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CA641A" w:rsidRPr="00716E2E" w14:paraId="4B8BC7E6" w14:textId="77777777" w:rsidTr="003F2079">
        <w:trPr>
          <w:trHeight w:val="720"/>
        </w:trPr>
        <w:tc>
          <w:tcPr>
            <w:tcW w:w="5220" w:type="dxa"/>
            <w:gridSpan w:val="2"/>
            <w:tcBorders>
              <w:bottom w:val="single" w:sz="18" w:space="0" w:color="auto"/>
            </w:tcBorders>
          </w:tcPr>
          <w:p w14:paraId="313C9BF1" w14:textId="77777777" w:rsidR="00CA641A" w:rsidRPr="00716E2E" w:rsidRDefault="00CA641A" w:rsidP="003F2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lang w:val="en-GB" w:bidi="ar-LB"/>
              </w:rPr>
            </w:pPr>
            <w:r w:rsidRPr="00716E2E">
              <w:rPr>
                <w:b/>
                <w:bCs/>
                <w:sz w:val="48"/>
                <w:szCs w:val="48"/>
                <w:rtl/>
                <w:lang w:val="en-GB" w:bidi="ar-LB"/>
              </w:rPr>
              <w:t>الأمم المتحدة</w:t>
            </w:r>
          </w:p>
        </w:tc>
        <w:tc>
          <w:tcPr>
            <w:tcW w:w="4590" w:type="dxa"/>
            <w:tcBorders>
              <w:bottom w:val="single" w:sz="18" w:space="0" w:color="auto"/>
            </w:tcBorders>
          </w:tcPr>
          <w:p w14:paraId="7D373F7E" w14:textId="77777777" w:rsidR="00CA641A" w:rsidRPr="00716E2E" w:rsidRDefault="00CA641A" w:rsidP="003F2079">
            <w:pPr>
              <w:jc w:val="left"/>
              <w:rPr>
                <w:sz w:val="52"/>
                <w:szCs w:val="52"/>
                <w:lang w:val="en-GB" w:bidi="ar-LB"/>
              </w:rPr>
            </w:pPr>
            <w:r w:rsidRPr="00716E2E">
              <w:rPr>
                <w:rFonts w:ascii="Univers Bold" w:hAnsi="Univers Bold"/>
                <w:b/>
                <w:sz w:val="72"/>
                <w:lang w:val="en-GB" w:bidi="ar-LB"/>
              </w:rPr>
              <w:t>EP</w:t>
            </w:r>
          </w:p>
        </w:tc>
      </w:tr>
      <w:tr w:rsidR="00CA641A" w:rsidRPr="00716E2E" w14:paraId="1C4A4D76" w14:textId="77777777" w:rsidTr="003F20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4C809799" w14:textId="77777777" w:rsidR="00CA641A" w:rsidRPr="00716E2E" w:rsidRDefault="00CA641A" w:rsidP="003F2079">
            <w:pPr>
              <w:spacing w:before="120"/>
              <w:rPr>
                <w:lang w:val="en-GB" w:bidi="ar-LB"/>
              </w:rPr>
            </w:pPr>
            <w:r w:rsidRPr="00716E2E">
              <w:rPr>
                <w:noProof/>
                <w:lang w:val="en-GB" w:eastAsia="zh-CN" w:bidi="ar-LB"/>
              </w:rPr>
              <mc:AlternateContent>
                <mc:Choice Requires="wpg">
                  <w:drawing>
                    <wp:anchor distT="0" distB="0" distL="114300" distR="114300" simplePos="0" relativeHeight="251662336" behindDoc="0" locked="0" layoutInCell="1" allowOverlap="1" wp14:anchorId="4D15790A" wp14:editId="4BD1433B">
                      <wp:simplePos x="0" y="0"/>
                      <wp:positionH relativeFrom="column">
                        <wp:posOffset>196484</wp:posOffset>
                      </wp:positionH>
                      <wp:positionV relativeFrom="paragraph">
                        <wp:posOffset>33265</wp:posOffset>
                      </wp:positionV>
                      <wp:extent cx="652462" cy="1248508"/>
                      <wp:effectExtent l="0" t="0" r="0" b="8890"/>
                      <wp:wrapNone/>
                      <wp:docPr id="4" name="Group 4"/>
                      <wp:cNvGraphicFramePr/>
                      <a:graphic xmlns:a="http://schemas.openxmlformats.org/drawingml/2006/main">
                        <a:graphicData uri="http://schemas.microsoft.com/office/word/2010/wordprocessingGroup">
                          <wpg:wgp>
                            <wpg:cNvGrpSpPr/>
                            <wpg:grpSpPr>
                              <a:xfrm>
                                <a:off x="0" y="0"/>
                                <a:ext cx="652462" cy="1248508"/>
                                <a:chOff x="0" y="0"/>
                                <a:chExt cx="844550" cy="1616075"/>
                              </a:xfrm>
                            </wpg:grpSpPr>
                            <pic:pic xmlns:pic="http://schemas.openxmlformats.org/drawingml/2006/picture">
                              <pic:nvPicPr>
                                <pic:cNvPr id="5" name="Picture 5"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720B343" id="Group 4" o:spid="_x0000_s1026" style="position:absolute;margin-left:15.45pt;margin-top:2.6pt;width:51.35pt;height:98.3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b9jlgIAAK8HAAAOAAAAZHJzL2Uyb0RvYy54bWzUVdtu2zAMfR+wfxD0&#10;3tpxEscwmhTDesGArg229QMUWbaFWhdQyqV/P0p2siYdsKHAMPQhCiWZ5OHhkXRxuVMd2Qhw0ug5&#10;HZ2nlAjNTSV1M6ePP27OCkqcZ7pindFiTp+Fo5eLjx8utrYUmWlNVwkgGES7cmvntPXelknieCsU&#10;c+fGCo2btQHFPE6hSSpgW4yuuiRL0zzZGqgsGC6cw9WrfpMuYvy6Ftw/1LUTnnRzith8HCGOqzAm&#10;iwtWNsBsK/kAg70BhWJSY9JDqCvmGVmDfBVKSQ7Gmdqfc6MSU9eSi1gDVjNKT6q5BbO2sZam3Db2&#10;QBNSe8LTm8Py+80t2O92CcjE1jbIRZyFWnY1qPCPKMkuUvZ8oEzsPOG4mE+zSZ5RwnFrlE2KaVr0&#10;nPIWiX/lxtvrwbGYTKZT7Eh0zEd5OpsGx2SfNjkCYyUv8TcwgNYrBv6sFPTyaxB0CKL+KoZi8LS2&#10;Z9gsy7xcyU765yg8bEsApTdLyZfQT5DMJRBZzemUEs0U6h13Q1KCC5VwHJX3eH+9DJUG7+DQu7NQ&#10;3p3hT45o87lluhGfnEX5Iq2Rl+PPkzA9yr3qpL2RXRcaFuyhSkx4IpXfENXL8MrwtRLa9+cKRIcF&#10;G+1aaR0lUAq1ElgZfKlG2DU80x7LsyC17xvugH9DvPFAOQ/C8zZgqRHTsI69PWzEAn5hDuU4FCFZ&#10;bb+aCgOztTfxQJ2IMB8H0aDYZnkRzJhuL8ZiXOCd0GuqmMxm2bGkkGNw/lYYRYKBtSDemIRt7lxA&#10;jgj3nwTs2gRGw/oe32DitG8gGu9Gk/mpJvP3LcNw6/wvGfYaPJVflo1RcvFKm43Tovin8osXJL4K&#10;UbXDCxaenZdztF++s4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D&#10;XuZQ3wAAAAgBAAAPAAAAZHJzL2Rvd25yZXYueG1sTI9Pa8JAFMTvhX6H5RV6q5s/KDZmIyJtT1Ko&#10;Foq3Z/aZBLNvQ3ZN4rfvemqPwwwzv8nXk2nFQL1rLCuIZxEI4tLqhisF34f3lyUI55E1tpZJwY0c&#10;rIvHhxwzbUf+omHvKxFK2GWooPa+y6R0ZU0G3cx2xME7296gD7KvpO5xDOWmlUkULaTBhsNCjR1t&#10;ayov+6tR8DHiuEnjt2F3OW9vx8P882cXk1LPT9NmBcLT5P/CcMcP6FAEppO9snaiVZBGryGpYJ6A&#10;uNtpugBxUpBE8RJkkcv/B4p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jFv2OWAgAArwcAAA4AAAAAAAAAAAAAAAAAOgIAAGRycy9lMm9Eb2Mu&#10;eG1sUEsBAi0ACgAAAAAAAAAhAH4VrL8SBgAAEgYAABQAAAAAAAAAAAAAAAAA/AQAAGRycy9tZWRp&#10;YS9pbWFnZTEucG5nUEsBAi0ACgAAAAAAAAAhAOCJ3RxtCQAAbQkAABQAAAAAAAAAAAAAAAAAQAsA&#10;AGRycy9tZWRpYS9pbWFnZTIucG5nUEsBAi0AFAAGAAgAAAAhAINe5lDfAAAACA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SqwAAAANoAAAAPAAAAZHJzL2Rvd25yZXYueG1sRI/BasMw&#10;EETvgf6D2EJuiZxSh+JGCaFQ8LFNAr4u1tYStVa2JCfu30eFQo/DzLxhdofZ9eJKIVrPCjbrAgRx&#10;67XlTsHl/L56ARETssbeMyn4oQiH/cNih5X2N/6k6yl1IkM4VqjApDRUUsbWkMO49gNx9r58cJiy&#10;DJ3UAW8Z7nr5VBRb6dByXjA40Juh9vs0OQW+ff7oBjM15+CasdS1taO1Si0f5+MriERz+g//tWut&#10;oITfK/kGyP0dAAD//wMAUEsBAi0AFAAGAAgAAAAhANvh9svuAAAAhQEAABMAAAAAAAAAAAAAAAAA&#10;AAAAAFtDb250ZW50X1R5cGVzXS54bWxQSwECLQAUAAYACAAAACEAWvQsW78AAAAVAQAACwAAAAAA&#10;AAAAAAAAAAAfAQAAX3JlbHMvLnJlbHNQSwECLQAUAAYACAAAACEAWb30qsAAAADaAAAADwAAAAAA&#10;AAAAAAAAAAAHAgAAZHJzL2Rvd25yZXYueG1sUEsFBgAAAAADAAMAtwAAAPQCAAAAAA==&#10;">
                        <v:imagedata r:id="rId13" o:title="UNEP"/>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w8KxQAAANoAAAAPAAAAZHJzL2Rvd25yZXYueG1sRI9Pa8JA&#10;FMTvBb/D8oReSt200CDRVaR/QIo9GD14fGafSTD7Ns2ubvTTdwWhx2FmfsNM571pxJk6V1tW8DJK&#10;QBAXVtdcKthuvp7HIJxH1thYJgUXcjCfDR6mmGkbeE3n3JciQthlqKDyvs2kdEVFBt3ItsTRO9jO&#10;oI+yK6XuMES4aeRrkqTSYM1xocKW3isqjvnJKPgch9XvD4anPH3br793148gtxulHof9YgLCU+//&#10;w/f2UitI4XYl3gA5+wMAAP//AwBQSwECLQAUAAYACAAAACEA2+H2y+4AAACFAQAAEwAAAAAAAAAA&#10;AAAAAAAAAAAAW0NvbnRlbnRfVHlwZXNdLnhtbFBLAQItABQABgAIAAAAIQBa9CxbvwAAABUBAAAL&#10;AAAAAAAAAAAAAAAAAB8BAABfcmVscy8ucmVsc1BLAQItABQABgAIAAAAIQDG4w8K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C44A8A3" w14:textId="77777777" w:rsidR="00CA641A" w:rsidRPr="00716E2E" w:rsidRDefault="00CA641A" w:rsidP="003F2079">
            <w:pPr>
              <w:keepNext/>
              <w:bidi/>
              <w:ind w:right="459"/>
              <w:jc w:val="left"/>
              <w:outlineLvl w:val="3"/>
              <w:rPr>
                <w:rFonts w:asciiTheme="majorBidi" w:hAnsiTheme="majorBidi" w:cstheme="majorBidi"/>
                <w:bCs/>
                <w:sz w:val="52"/>
                <w:szCs w:val="52"/>
                <w:rtl/>
                <w:lang w:val="en-GB" w:bidi="ar-LB"/>
              </w:rPr>
            </w:pPr>
            <w:r w:rsidRPr="00716E2E">
              <w:rPr>
                <w:rFonts w:asciiTheme="majorBidi" w:hAnsiTheme="majorBidi" w:cstheme="majorBidi"/>
                <w:bCs/>
                <w:sz w:val="52"/>
                <w:szCs w:val="52"/>
                <w:rtl/>
                <w:lang w:val="en-GB" w:bidi="ar-LB"/>
              </w:rPr>
              <w:t>برنامج</w:t>
            </w:r>
          </w:p>
          <w:p w14:paraId="7106702B" w14:textId="77777777" w:rsidR="00CA641A" w:rsidRPr="00716E2E" w:rsidRDefault="00CA641A" w:rsidP="003F2079">
            <w:pPr>
              <w:keepNext/>
              <w:bidi/>
              <w:ind w:right="459"/>
              <w:jc w:val="left"/>
              <w:outlineLvl w:val="3"/>
              <w:rPr>
                <w:rFonts w:asciiTheme="majorBidi" w:hAnsiTheme="majorBidi" w:cstheme="majorBidi"/>
                <w:bCs/>
                <w:sz w:val="52"/>
                <w:szCs w:val="52"/>
                <w:rtl/>
                <w:lang w:val="en-GB" w:bidi="ar-LB"/>
              </w:rPr>
            </w:pPr>
            <w:r w:rsidRPr="00716E2E">
              <w:rPr>
                <w:rFonts w:asciiTheme="majorBidi" w:hAnsiTheme="majorBidi" w:cstheme="majorBidi"/>
                <w:bCs/>
                <w:sz w:val="52"/>
                <w:szCs w:val="52"/>
                <w:rtl/>
                <w:lang w:val="en-GB" w:bidi="ar-LB"/>
              </w:rPr>
              <w:t>الأمم المتحدة</w:t>
            </w:r>
          </w:p>
          <w:p w14:paraId="1F0A24AC" w14:textId="77777777" w:rsidR="00CA641A" w:rsidRPr="00716E2E" w:rsidRDefault="00CA641A" w:rsidP="003F2079">
            <w:pPr>
              <w:keepNext/>
              <w:bidi/>
              <w:ind w:right="459"/>
              <w:jc w:val="left"/>
              <w:outlineLvl w:val="3"/>
              <w:rPr>
                <w:rFonts w:cs="Arabic Transparent"/>
                <w:bCs/>
                <w:sz w:val="52"/>
                <w:szCs w:val="52"/>
                <w:lang w:val="en-GB" w:bidi="ar-LB"/>
              </w:rPr>
            </w:pPr>
            <w:r w:rsidRPr="00716E2E">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632DA87C" w14:textId="77777777" w:rsidR="00CA641A" w:rsidRPr="00716E2E" w:rsidRDefault="00CA641A" w:rsidP="003F2079">
            <w:pPr>
              <w:rPr>
                <w:lang w:val="en-GB" w:bidi="ar-LB"/>
              </w:rPr>
            </w:pPr>
            <w:r w:rsidRPr="00716E2E">
              <w:rPr>
                <w:lang w:val="en-GB" w:bidi="ar-LB"/>
              </w:rPr>
              <w:t>Distr.</w:t>
            </w:r>
          </w:p>
          <w:p w14:paraId="69A57A41" w14:textId="77777777" w:rsidR="00CA641A" w:rsidRPr="00716E2E" w:rsidRDefault="00CA641A" w:rsidP="003F2079">
            <w:pPr>
              <w:rPr>
                <w:lang w:val="en-GB" w:bidi="ar-LB"/>
              </w:rPr>
            </w:pPr>
            <w:r w:rsidRPr="00716E2E">
              <w:rPr>
                <w:lang w:val="en-GB" w:bidi="ar-LB"/>
              </w:rPr>
              <w:t>GENERAL</w:t>
            </w:r>
          </w:p>
          <w:p w14:paraId="0C500E52" w14:textId="335884F2" w:rsidR="00CA641A" w:rsidRPr="00716E2E" w:rsidRDefault="00CA641A" w:rsidP="003F2079">
            <w:pPr>
              <w:rPr>
                <w:rtl/>
                <w:lang w:val="en-GB" w:bidi="ar-LB"/>
              </w:rPr>
            </w:pPr>
          </w:p>
          <w:p w14:paraId="65F0F4FB" w14:textId="77777777" w:rsidR="00CA641A" w:rsidRPr="00716E2E" w:rsidRDefault="00CA641A" w:rsidP="003F2079">
            <w:pPr>
              <w:rPr>
                <w:rtl/>
                <w:lang w:val="en-GB" w:bidi="ar-LB"/>
              </w:rPr>
            </w:pPr>
          </w:p>
          <w:p w14:paraId="36C64EEA" w14:textId="77777777" w:rsidR="00CA641A" w:rsidRPr="00716E2E" w:rsidRDefault="00000000" w:rsidP="00CA641A">
            <w:pPr>
              <w:rPr>
                <w:lang w:val="en-GB" w:bidi="ar-LB"/>
              </w:rPr>
            </w:pPr>
            <w:r w:rsidRPr="00716E2E">
              <w:rPr>
                <w:lang w:val="en-GB" w:bidi="ar-LB"/>
              </w:rPr>
              <w:fldChar w:fldCharType="begin"/>
            </w:r>
            <w:r w:rsidRPr="00716E2E">
              <w:rPr>
                <w:lang w:val="en-GB" w:bidi="ar-LB"/>
              </w:rPr>
              <w:instrText xml:space="preserve"> DOCPROPERTY "Document number"  \* MERGEFORMAT </w:instrText>
            </w:r>
            <w:r w:rsidRPr="00716E2E">
              <w:rPr>
                <w:lang w:val="en-GB" w:bidi="ar-LB"/>
              </w:rPr>
              <w:fldChar w:fldCharType="separate"/>
            </w:r>
            <w:r w:rsidR="00CA641A" w:rsidRPr="00716E2E">
              <w:rPr>
                <w:lang w:val="en-GB" w:bidi="ar-LB"/>
              </w:rPr>
              <w:t>UNEP/OzL.Pro/ExCom/93/4</w:t>
            </w:r>
            <w:r w:rsidRPr="00716E2E">
              <w:rPr>
                <w:lang w:val="en-GB" w:bidi="ar-LB"/>
              </w:rPr>
              <w:fldChar w:fldCharType="end"/>
            </w:r>
          </w:p>
          <w:p w14:paraId="70CE3F1F" w14:textId="77777777" w:rsidR="00CA641A" w:rsidRPr="00716E2E" w:rsidRDefault="00CA641A" w:rsidP="00CA641A">
            <w:pPr>
              <w:rPr>
                <w:lang w:val="en-GB" w:bidi="ar-LB"/>
              </w:rPr>
            </w:pPr>
            <w:r w:rsidRPr="00716E2E">
              <w:rPr>
                <w:lang w:val="en-GB" w:bidi="ar-LB"/>
              </w:rPr>
              <w:fldChar w:fldCharType="begin"/>
            </w:r>
            <w:r w:rsidRPr="00716E2E">
              <w:rPr>
                <w:lang w:val="en-GB" w:bidi="ar-LB"/>
              </w:rPr>
              <w:instrText xml:space="preserve"> DOCPROPERTY "Revision date" \@ "d MMMM YYYY"  \* MERGEFORMAT </w:instrText>
            </w:r>
            <w:r w:rsidRPr="00716E2E">
              <w:rPr>
                <w:lang w:val="en-GB" w:bidi="ar-LB"/>
              </w:rPr>
              <w:fldChar w:fldCharType="separate"/>
            </w:r>
            <w:r w:rsidRPr="00716E2E">
              <w:rPr>
                <w:lang w:val="en-GB" w:bidi="ar-LB"/>
              </w:rPr>
              <w:t>20 November 2023</w:t>
            </w:r>
            <w:r w:rsidRPr="00716E2E">
              <w:rPr>
                <w:lang w:val="en-GB" w:bidi="ar-LB"/>
              </w:rPr>
              <w:fldChar w:fldCharType="end"/>
            </w:r>
          </w:p>
          <w:p w14:paraId="5A205BD1" w14:textId="77777777" w:rsidR="00CA641A" w:rsidRPr="00716E2E" w:rsidRDefault="00CA641A" w:rsidP="003F2079">
            <w:pPr>
              <w:rPr>
                <w:caps/>
                <w:rtl/>
                <w:lang w:val="en-GB" w:bidi="ar-LB"/>
              </w:rPr>
            </w:pPr>
          </w:p>
          <w:p w14:paraId="266F4542" w14:textId="77777777" w:rsidR="00CA641A" w:rsidRPr="00716E2E" w:rsidRDefault="00CA641A" w:rsidP="003F2079">
            <w:pPr>
              <w:spacing w:before="120"/>
              <w:jc w:val="left"/>
              <w:rPr>
                <w:lang w:val="en-GB" w:bidi="ar-LB"/>
              </w:rPr>
            </w:pPr>
            <w:r w:rsidRPr="00716E2E">
              <w:rPr>
                <w:lang w:val="en-GB" w:bidi="ar-LB"/>
              </w:rPr>
              <w:t>ARABIC</w:t>
            </w:r>
          </w:p>
          <w:p w14:paraId="15C0B0C6" w14:textId="77777777" w:rsidR="00CA641A" w:rsidRPr="00716E2E" w:rsidRDefault="00CA641A" w:rsidP="003F2079">
            <w:pPr>
              <w:rPr>
                <w:lang w:val="en-GB" w:bidi="ar-LB"/>
              </w:rPr>
            </w:pPr>
            <w:r w:rsidRPr="00716E2E">
              <w:rPr>
                <w:lang w:val="en-GB" w:bidi="ar-LB"/>
              </w:rPr>
              <w:t>ORIGINAL: ENGLISH</w:t>
            </w:r>
          </w:p>
        </w:tc>
      </w:tr>
    </w:tbl>
    <w:p w14:paraId="698A5DD0" w14:textId="77777777" w:rsidR="00CA641A" w:rsidRPr="00716E2E" w:rsidRDefault="00CA641A" w:rsidP="00CA641A">
      <w:pPr>
        <w:pStyle w:val="Caption"/>
        <w:ind w:left="0" w:right="180"/>
        <w:jc w:val="both"/>
        <w:rPr>
          <w:rFonts w:cs="Arabic Transparent"/>
          <w:b/>
          <w:bCs/>
          <w:sz w:val="28"/>
          <w:szCs w:val="28"/>
          <w:rtl/>
          <w:lang w:val="en-GB" w:bidi="ar-LB"/>
        </w:rPr>
      </w:pPr>
      <w:r w:rsidRPr="00716E2E">
        <w:rPr>
          <w:rFonts w:cs="Arabic Transparent"/>
          <w:b/>
          <w:bCs/>
          <w:sz w:val="28"/>
          <w:szCs w:val="28"/>
          <w:rtl/>
          <w:lang w:val="en-GB" w:bidi="ar-LB"/>
        </w:rPr>
        <w:t>اللجنــة التنفيـذيــــة للصنــدوق المــتعــدد الأطـــراف</w:t>
      </w:r>
    </w:p>
    <w:p w14:paraId="7C3DEC5F" w14:textId="77777777" w:rsidR="00CA641A" w:rsidRPr="00716E2E" w:rsidRDefault="00CA641A" w:rsidP="00CA641A">
      <w:pPr>
        <w:bidi/>
        <w:ind w:left="180" w:hanging="180"/>
        <w:jc w:val="lowKashida"/>
        <w:rPr>
          <w:rFonts w:cs="Arabic Transparent"/>
          <w:b/>
          <w:bCs/>
          <w:sz w:val="28"/>
          <w:szCs w:val="28"/>
          <w:rtl/>
          <w:lang w:val="en-GB" w:eastAsia="en-CA" w:bidi="ar-LB"/>
        </w:rPr>
      </w:pPr>
      <w:r w:rsidRPr="00716E2E">
        <w:rPr>
          <w:rFonts w:cs="Arabic Transparent"/>
          <w:b/>
          <w:bCs/>
          <w:sz w:val="28"/>
          <w:szCs w:val="28"/>
          <w:rtl/>
          <w:lang w:val="en-GB" w:eastAsia="en-CA" w:bidi="ar-LB"/>
        </w:rPr>
        <w:t xml:space="preserve">لتنفيـــذ بروتوكـول مونتريــال </w:t>
      </w:r>
    </w:p>
    <w:p w14:paraId="6EA1E35B" w14:textId="77777777" w:rsidR="00CA641A" w:rsidRPr="00716E2E" w:rsidRDefault="00CA641A" w:rsidP="00CA641A">
      <w:pPr>
        <w:bidi/>
        <w:ind w:left="4"/>
        <w:jc w:val="lowKashida"/>
        <w:rPr>
          <w:sz w:val="28"/>
          <w:szCs w:val="28"/>
          <w:rtl/>
          <w:lang w:val="en-GB" w:eastAsia="en-CA" w:bidi="ar-LB"/>
        </w:rPr>
      </w:pPr>
      <w:r w:rsidRPr="00716E2E">
        <w:rPr>
          <w:sz w:val="28"/>
          <w:szCs w:val="28"/>
          <w:rtl/>
          <w:lang w:val="en-GB" w:eastAsia="en-CA" w:bidi="ar-LB"/>
        </w:rPr>
        <w:t xml:space="preserve">الاجتمــــــاع الثالث والتسعــــون </w:t>
      </w:r>
    </w:p>
    <w:p w14:paraId="539C1B29" w14:textId="77777777" w:rsidR="00CA641A" w:rsidRPr="00716E2E" w:rsidRDefault="00CA641A" w:rsidP="00CA641A">
      <w:pPr>
        <w:pStyle w:val="0Heading0"/>
        <w:bidi/>
        <w:ind w:left="4"/>
        <w:rPr>
          <w:rFonts w:asciiTheme="majorBidi" w:hAnsiTheme="majorBidi" w:cstheme="majorBidi"/>
          <w:sz w:val="26"/>
          <w:szCs w:val="26"/>
          <w:lang w:bidi="ar-LB"/>
        </w:rPr>
      </w:pPr>
      <w:r w:rsidRPr="00716E2E">
        <w:rPr>
          <w:sz w:val="28"/>
          <w:szCs w:val="28"/>
          <w:rtl/>
          <w:lang w:bidi="ar-LB"/>
        </w:rPr>
        <w:t>مونتريال، 15-19 ديسمبر</w:t>
      </w:r>
      <w:bookmarkStart w:id="0" w:name="_Hlk128756171"/>
      <w:r w:rsidRPr="00716E2E">
        <w:rPr>
          <w:sz w:val="28"/>
          <w:szCs w:val="28"/>
          <w:lang w:bidi="ar-LB"/>
        </w:rPr>
        <w:t>/</w:t>
      </w:r>
      <w:bookmarkEnd w:id="0"/>
      <w:r w:rsidRPr="00716E2E">
        <w:rPr>
          <w:sz w:val="28"/>
          <w:szCs w:val="28"/>
          <w:rtl/>
          <w:lang w:bidi="ar-LB"/>
        </w:rPr>
        <w:t xml:space="preserve">كانون الأول </w:t>
      </w:r>
      <w:r w:rsidRPr="00716E2E">
        <w:rPr>
          <w:rFonts w:asciiTheme="majorBidi" w:hAnsiTheme="majorBidi" w:cstheme="majorBidi"/>
          <w:sz w:val="26"/>
          <w:szCs w:val="26"/>
          <w:rtl/>
          <w:lang w:bidi="ar-LB"/>
        </w:rPr>
        <w:t>2023</w:t>
      </w:r>
    </w:p>
    <w:p w14:paraId="26CACC89" w14:textId="64EF58C8" w:rsidR="00CA641A" w:rsidRPr="00716E2E" w:rsidRDefault="00CA641A" w:rsidP="00CA641A">
      <w:pPr>
        <w:pStyle w:val="0Heading0"/>
        <w:bidi/>
        <w:ind w:left="4"/>
        <w:rPr>
          <w:rFonts w:asciiTheme="majorBidi" w:hAnsiTheme="majorBidi" w:cstheme="majorBidi"/>
          <w:sz w:val="26"/>
          <w:szCs w:val="26"/>
          <w:rtl/>
          <w:lang w:bidi="ar-LB"/>
        </w:rPr>
      </w:pPr>
      <w:r w:rsidRPr="00716E2E">
        <w:rPr>
          <w:rFonts w:asciiTheme="majorBidi" w:hAnsiTheme="majorBidi" w:cstheme="majorBidi"/>
          <w:sz w:val="26"/>
          <w:szCs w:val="26"/>
          <w:rtl/>
          <w:lang w:bidi="ar-LB"/>
        </w:rPr>
        <w:t>المادة 4(ب) من جدول الأعمال المؤقت</w:t>
      </w:r>
      <w:r w:rsidRPr="00716E2E">
        <w:rPr>
          <w:rStyle w:val="FootnoteReference"/>
          <w:rFonts w:asciiTheme="majorBidi" w:hAnsiTheme="majorBidi" w:cstheme="majorBidi"/>
          <w:sz w:val="26"/>
          <w:szCs w:val="26"/>
          <w:rtl/>
          <w:lang w:bidi="ar-LB"/>
        </w:rPr>
        <w:footnoteReference w:id="1"/>
      </w:r>
    </w:p>
    <w:p w14:paraId="1FADF80B" w14:textId="77777777" w:rsidR="000D6A89" w:rsidRPr="00716E2E" w:rsidRDefault="000D6A89" w:rsidP="00DB0917">
      <w:pPr>
        <w:bidi/>
        <w:jc w:val="left"/>
        <w:rPr>
          <w:sz w:val="26"/>
          <w:szCs w:val="26"/>
          <w:lang w:val="en-GB" w:bidi="ar-LB"/>
        </w:rPr>
      </w:pPr>
    </w:p>
    <w:p w14:paraId="67ED641E" w14:textId="77777777" w:rsidR="000D6A89" w:rsidRPr="00716E2E" w:rsidRDefault="000D6A89" w:rsidP="00DB0917">
      <w:pPr>
        <w:bidi/>
        <w:jc w:val="left"/>
        <w:rPr>
          <w:sz w:val="26"/>
          <w:szCs w:val="26"/>
          <w:lang w:val="en-GB" w:bidi="ar-LB"/>
        </w:rPr>
      </w:pPr>
    </w:p>
    <w:p w14:paraId="2229546A" w14:textId="0BAA84C3" w:rsidR="000D6A89" w:rsidRPr="00716E2E" w:rsidRDefault="009D6DD6" w:rsidP="009D6DD6">
      <w:pPr>
        <w:tabs>
          <w:tab w:val="center" w:pos="4680"/>
        </w:tabs>
        <w:bidi/>
        <w:jc w:val="center"/>
        <w:outlineLvl w:val="0"/>
        <w:rPr>
          <w:bCs/>
          <w:caps/>
          <w:sz w:val="32"/>
          <w:szCs w:val="32"/>
          <w:lang w:val="en-GB" w:bidi="ar-LB"/>
        </w:rPr>
      </w:pPr>
      <w:r w:rsidRPr="00716E2E">
        <w:rPr>
          <w:bCs/>
          <w:caps/>
          <w:sz w:val="32"/>
          <w:szCs w:val="32"/>
          <w:rtl/>
          <w:lang w:val="en-GB" w:bidi="ar-LB"/>
        </w:rPr>
        <w:t>تقرير عن الأرصدة وتوافر الموارد</w:t>
      </w:r>
    </w:p>
    <w:p w14:paraId="26981FC2" w14:textId="05826825" w:rsidR="000D6A89" w:rsidRPr="00716E2E" w:rsidRDefault="000D6A89" w:rsidP="009D6DD6">
      <w:pPr>
        <w:bidi/>
        <w:jc w:val="center"/>
        <w:outlineLvl w:val="0"/>
        <w:rPr>
          <w:b/>
          <w:caps/>
          <w:sz w:val="26"/>
          <w:szCs w:val="26"/>
          <w:lang w:val="en-GB" w:bidi="ar-LB"/>
        </w:rPr>
      </w:pPr>
    </w:p>
    <w:p w14:paraId="35070BC3" w14:textId="1AC56A85" w:rsidR="000D6A89" w:rsidRPr="00716E2E" w:rsidRDefault="009D6DD6" w:rsidP="009D6DD6">
      <w:pPr>
        <w:bidi/>
        <w:spacing w:after="240"/>
        <w:jc w:val="left"/>
        <w:outlineLvl w:val="0"/>
        <w:rPr>
          <w:bCs/>
          <w:caps/>
          <w:sz w:val="26"/>
          <w:szCs w:val="26"/>
          <w:lang w:val="en-GB" w:bidi="ar-LB"/>
        </w:rPr>
      </w:pPr>
      <w:r w:rsidRPr="00716E2E">
        <w:rPr>
          <w:bCs/>
          <w:sz w:val="26"/>
          <w:szCs w:val="26"/>
          <w:rtl/>
          <w:lang w:val="en-GB" w:bidi="ar-LB"/>
        </w:rPr>
        <w:t>مقدمة</w:t>
      </w:r>
    </w:p>
    <w:p w14:paraId="1DC68269" w14:textId="0F08F11E" w:rsidR="009D6DD6" w:rsidRPr="00716E2E" w:rsidRDefault="00D32619" w:rsidP="009D6DD6">
      <w:pPr>
        <w:pStyle w:val="Heading1"/>
        <w:bidi/>
        <w:spacing w:line="288" w:lineRule="auto"/>
        <w:rPr>
          <w:sz w:val="26"/>
          <w:szCs w:val="26"/>
          <w:lang w:val="en-GB" w:bidi="ar-LB"/>
        </w:rPr>
      </w:pPr>
      <w:r w:rsidRPr="00716E2E">
        <w:rPr>
          <w:sz w:val="26"/>
          <w:szCs w:val="26"/>
          <w:rtl/>
          <w:lang w:val="en-GB" w:bidi="ar-LB"/>
        </w:rPr>
        <w:t>تعرض هذه الوثيقة موجزاً للتعديلات المالية التي أشارت إليها الوكالات الثنائية والوكالات المنفذة على النحو الذي وافقت عليه الأمانة. وهي تتضمن بيانات إحصائية</w:t>
      </w:r>
      <w:r w:rsidRPr="00716E2E">
        <w:rPr>
          <w:rStyle w:val="FootnoteReference"/>
          <w:sz w:val="26"/>
          <w:szCs w:val="26"/>
          <w:rtl/>
          <w:lang w:val="en-GB" w:bidi="ar-LB"/>
        </w:rPr>
        <w:footnoteReference w:id="2"/>
      </w:r>
      <w:r w:rsidRPr="00716E2E">
        <w:rPr>
          <w:sz w:val="26"/>
          <w:szCs w:val="26"/>
          <w:rtl/>
          <w:lang w:val="en-GB" w:bidi="ar-LB"/>
        </w:rPr>
        <w:t xml:space="preserve"> من جميع المشاريع التي لديها أرصدة تم الاحتفاظ بها لأكثر من 12 شهراً بعد إنجاز المشروع، على النحو المطلوب بموجب المقررين 28/7 و56/2(ج). وتتناول الوثيقة الأرصدة التي يتعين إعادتها مقابل المشاريع على سبيل المتابعة للمقررات ذات الصلة (المشار إليها باسم مشاريع "صادر بها مقررات" في هذه الوثيقة). كما تشير إلى مستوى الموارد المتاحة للجنة التنفيذية نقداً على النحو المسجل في وثيقة حالة الاشتراكات والمدفوعات</w:t>
      </w:r>
      <w:r w:rsidRPr="00716E2E">
        <w:rPr>
          <w:rStyle w:val="FootnoteReference"/>
          <w:sz w:val="26"/>
          <w:szCs w:val="26"/>
          <w:rtl/>
          <w:lang w:val="en-GB" w:bidi="ar-LB"/>
        </w:rPr>
        <w:footnoteReference w:id="3"/>
      </w:r>
      <w:r w:rsidRPr="00716E2E">
        <w:rPr>
          <w:sz w:val="26"/>
          <w:szCs w:val="26"/>
          <w:rtl/>
          <w:lang w:val="en-GB" w:bidi="ar-LB"/>
        </w:rPr>
        <w:t>، على النحو المطلوب في المقرر 41/92(ب)، وتقدم توصية في هذا الصدد. وترد في المرفقين الأول والثاني، على التوالي، المبالغ التي تحتفظ بها الوكالات المنفذة، للمشاريع المنجزة، وللمشاريع الصادر بها مقررات، ومشاريع التبرعات الإضافية. ويعرض المرفق الثالث الأموال التي أعادتها الوكالات الثنائية والوكالات المنفذة للمشاريع المنجزة، وللمشاريع الصادر بها مقررات، ولمشاريع التبرعات الإضافية.</w:t>
      </w:r>
    </w:p>
    <w:p w14:paraId="03BD4432" w14:textId="1AEDD85A" w:rsidR="001B0A85" w:rsidRPr="00716E2E" w:rsidRDefault="001B0A85" w:rsidP="001B0A85">
      <w:pPr>
        <w:keepNext/>
        <w:tabs>
          <w:tab w:val="num" w:pos="709"/>
        </w:tabs>
        <w:bidi/>
        <w:spacing w:after="240"/>
        <w:rPr>
          <w:b/>
          <w:sz w:val="26"/>
          <w:szCs w:val="26"/>
          <w:u w:val="single"/>
          <w:lang w:val="en-GB" w:bidi="ar-LB"/>
        </w:rPr>
      </w:pPr>
      <w:r w:rsidRPr="00716E2E">
        <w:rPr>
          <w:b/>
          <w:sz w:val="26"/>
          <w:szCs w:val="26"/>
          <w:u w:val="single"/>
          <w:rtl/>
          <w:lang w:val="en-GB" w:bidi="ar-LB"/>
        </w:rPr>
        <w:t>الأموال التي يتعين إعادتها إلى الاجتماع الثالث والتسعين</w:t>
      </w:r>
    </w:p>
    <w:p w14:paraId="16904B1F" w14:textId="7D72AEB6" w:rsidR="001B0A85" w:rsidRPr="00716E2E" w:rsidRDefault="001B0A85" w:rsidP="001B0A85">
      <w:pPr>
        <w:pStyle w:val="Heading1"/>
        <w:bidi/>
        <w:spacing w:line="288" w:lineRule="auto"/>
        <w:rPr>
          <w:sz w:val="26"/>
          <w:szCs w:val="26"/>
          <w:lang w:val="en-GB" w:bidi="ar-LB"/>
        </w:rPr>
      </w:pPr>
      <w:r w:rsidRPr="00716E2E">
        <w:rPr>
          <w:sz w:val="26"/>
          <w:szCs w:val="26"/>
          <w:rtl/>
          <w:lang w:val="en-GB" w:bidi="ar-LB"/>
        </w:rPr>
        <w:t>يبلغ مجموع الأموال التي يتعين إعادتها 4,286,636 دولاراً أمريكياً (أي ما يعادل 50,850 دولاراً أمريكياً من الوكالات الثنائية، و4,235,786 دولاراً أمريكياً من الوكالات المنفذة) من المشاريع المنجزة، والمشاريع الصادر بها مقررات، ومشاريع التبرعات الإضافية.</w:t>
      </w:r>
    </w:p>
    <w:p w14:paraId="1E423B35" w14:textId="63B0FC79" w:rsidR="00777A17" w:rsidRPr="00716E2E" w:rsidRDefault="00A229D0" w:rsidP="009D6DD6">
      <w:pPr>
        <w:pStyle w:val="NormalWeb"/>
        <w:bidi/>
        <w:spacing w:before="0" w:beforeAutospacing="0" w:after="240" w:afterAutospacing="0"/>
        <w:rPr>
          <w:color w:val="000000"/>
          <w:sz w:val="26"/>
          <w:szCs w:val="26"/>
          <w:u w:val="single"/>
          <w:lang w:val="en-GB" w:bidi="ar-LB"/>
        </w:rPr>
      </w:pPr>
      <w:r w:rsidRPr="00716E2E">
        <w:rPr>
          <w:color w:val="000000"/>
          <w:sz w:val="26"/>
          <w:szCs w:val="26"/>
          <w:u w:val="single"/>
          <w:rtl/>
          <w:lang w:val="en-GB" w:bidi="ar-LB"/>
        </w:rPr>
        <w:lastRenderedPageBreak/>
        <w:t>الأموال التي يتعين أن تعيدها الوكالات المنفذة</w:t>
      </w:r>
    </w:p>
    <w:p w14:paraId="5EF64BBE" w14:textId="21940E44" w:rsidR="00466937" w:rsidRPr="00716E2E" w:rsidRDefault="00466937" w:rsidP="00466937">
      <w:pPr>
        <w:pStyle w:val="Heading1"/>
        <w:bidi/>
        <w:spacing w:line="288" w:lineRule="auto"/>
        <w:rPr>
          <w:sz w:val="26"/>
          <w:szCs w:val="26"/>
          <w:lang w:val="en-GB" w:bidi="ar-LB"/>
        </w:rPr>
      </w:pPr>
      <w:r w:rsidRPr="00716E2E">
        <w:rPr>
          <w:sz w:val="26"/>
          <w:szCs w:val="26"/>
          <w:rtl/>
          <w:lang w:val="en-GB" w:bidi="ar-LB"/>
        </w:rPr>
        <w:t>يبلغ مجموع الأموال التي يتعين أن تعيدها الوكالات المنفذة 4,235,786 دولار أمريكي على النحو المبين في الجدول 1</w:t>
      </w:r>
      <w:r w:rsidRPr="00716E2E">
        <w:rPr>
          <w:sz w:val="26"/>
          <w:szCs w:val="26"/>
          <w:lang w:val="en-GB" w:bidi="ar-LB"/>
        </w:rPr>
        <w:t>.</w:t>
      </w:r>
    </w:p>
    <w:p w14:paraId="7A3E156D" w14:textId="57B394AE" w:rsidR="00466937" w:rsidRPr="00716E2E" w:rsidRDefault="00466937" w:rsidP="00466937">
      <w:pPr>
        <w:pStyle w:val="Heading1"/>
        <w:keepNext/>
        <w:numPr>
          <w:ilvl w:val="0"/>
          <w:numId w:val="0"/>
        </w:numPr>
        <w:bidi/>
        <w:spacing w:after="0"/>
        <w:ind w:right="14"/>
        <w:rPr>
          <w:bCs/>
          <w:sz w:val="26"/>
          <w:szCs w:val="26"/>
          <w:lang w:val="en-GB" w:bidi="ar-LB"/>
        </w:rPr>
      </w:pPr>
      <w:r w:rsidRPr="00716E2E">
        <w:rPr>
          <w:bCs/>
          <w:sz w:val="26"/>
          <w:szCs w:val="26"/>
          <w:rtl/>
          <w:lang w:val="en-GB" w:bidi="ar-LB"/>
        </w:rPr>
        <w:t>الجدول 1: الأموال التي يتعين أن تعيدها الوكالات المنفذة إلى الاجتماع الثالث والتسعين (دولار أمريكي)</w:t>
      </w:r>
    </w:p>
    <w:tbl>
      <w:tblPr>
        <w:tblStyle w:val="TableGrid10"/>
        <w:bidiVisual/>
        <w:tblW w:w="9356" w:type="dxa"/>
        <w:tblInd w:w="-5" w:type="dxa"/>
        <w:tblLook w:val="04A0" w:firstRow="1" w:lastRow="0" w:firstColumn="1" w:lastColumn="0" w:noHBand="0" w:noVBand="1"/>
      </w:tblPr>
      <w:tblGrid>
        <w:gridCol w:w="2339"/>
        <w:gridCol w:w="2339"/>
        <w:gridCol w:w="2339"/>
        <w:gridCol w:w="2339"/>
      </w:tblGrid>
      <w:tr w:rsidR="008F79CC" w:rsidRPr="00716E2E" w14:paraId="4EC7F2BE" w14:textId="77777777" w:rsidTr="008F79CC">
        <w:trPr>
          <w:tblHeader/>
        </w:trPr>
        <w:tc>
          <w:tcPr>
            <w:tcW w:w="2339" w:type="dxa"/>
            <w:vAlign w:val="center"/>
          </w:tcPr>
          <w:p w14:paraId="7B6870E7" w14:textId="1DA00652" w:rsidR="008F79CC" w:rsidRPr="00716E2E" w:rsidRDefault="008F79CC" w:rsidP="008F79CC">
            <w:pPr>
              <w:widowControl w:val="0"/>
              <w:bidi/>
              <w:jc w:val="center"/>
              <w:rPr>
                <w:rFonts w:ascii="Times New Roman" w:hAnsi="Times New Roman" w:cs="Times New Roman"/>
                <w:b/>
                <w:lang w:val="en-GB" w:bidi="ar-LB"/>
              </w:rPr>
            </w:pPr>
            <w:r w:rsidRPr="00716E2E">
              <w:rPr>
                <w:rFonts w:ascii="Times New Roman" w:eastAsia="Times New Roman" w:hAnsi="Times New Roman" w:cs="Times New Roman"/>
                <w:b/>
                <w:bCs/>
                <w:rtl/>
                <w:lang w:val="en-GB" w:eastAsia="ar" w:bidi="ar-LB"/>
              </w:rPr>
              <w:t>الوكالة</w:t>
            </w:r>
          </w:p>
        </w:tc>
        <w:tc>
          <w:tcPr>
            <w:tcW w:w="2339" w:type="dxa"/>
            <w:vAlign w:val="center"/>
          </w:tcPr>
          <w:p w14:paraId="70C055D6" w14:textId="09642609" w:rsidR="008F79CC" w:rsidRPr="00716E2E" w:rsidRDefault="008F79CC" w:rsidP="008F79CC">
            <w:pPr>
              <w:widowControl w:val="0"/>
              <w:bidi/>
              <w:jc w:val="center"/>
              <w:rPr>
                <w:rFonts w:ascii="Times New Roman" w:hAnsi="Times New Roman" w:cs="Times New Roman"/>
                <w:b/>
                <w:lang w:val="en-GB" w:bidi="ar-LB"/>
              </w:rPr>
            </w:pPr>
            <w:r w:rsidRPr="00716E2E">
              <w:rPr>
                <w:rFonts w:ascii="Times New Roman" w:eastAsia="Times New Roman" w:hAnsi="Times New Roman" w:cs="Times New Roman"/>
                <w:b/>
                <w:bCs/>
                <w:rtl/>
                <w:lang w:val="en-GB" w:eastAsia="ar" w:bidi="ar-LB"/>
              </w:rPr>
              <w:t>تكلفة المشروع</w:t>
            </w:r>
          </w:p>
        </w:tc>
        <w:tc>
          <w:tcPr>
            <w:tcW w:w="2339" w:type="dxa"/>
            <w:vAlign w:val="center"/>
          </w:tcPr>
          <w:p w14:paraId="1DA9DFC4" w14:textId="2DE6ECA1" w:rsidR="008F79CC" w:rsidRPr="00716E2E" w:rsidRDefault="008F79CC" w:rsidP="008F79CC">
            <w:pPr>
              <w:widowControl w:val="0"/>
              <w:bidi/>
              <w:jc w:val="center"/>
              <w:rPr>
                <w:rFonts w:ascii="Times New Roman" w:hAnsi="Times New Roman" w:cs="Times New Roman"/>
                <w:b/>
                <w:lang w:val="en-GB" w:bidi="ar-LB"/>
              </w:rPr>
            </w:pPr>
            <w:r w:rsidRPr="00716E2E">
              <w:rPr>
                <w:rFonts w:ascii="Times New Roman" w:eastAsia="Times New Roman" w:hAnsi="Times New Roman" w:cs="Times New Roman"/>
                <w:b/>
                <w:bCs/>
                <w:rtl/>
                <w:lang w:val="en-GB" w:eastAsia="ar" w:bidi="ar-LB"/>
              </w:rPr>
              <w:t>تكلفة دعم الوكالة</w:t>
            </w:r>
          </w:p>
        </w:tc>
        <w:tc>
          <w:tcPr>
            <w:tcW w:w="2339" w:type="dxa"/>
            <w:vAlign w:val="center"/>
          </w:tcPr>
          <w:p w14:paraId="18FA20C5" w14:textId="0ED38A54" w:rsidR="008F79CC" w:rsidRPr="00716E2E" w:rsidRDefault="008F79CC" w:rsidP="008F79CC">
            <w:pPr>
              <w:widowControl w:val="0"/>
              <w:bidi/>
              <w:jc w:val="center"/>
              <w:rPr>
                <w:rFonts w:ascii="Times New Roman" w:hAnsi="Times New Roman" w:cs="Times New Roman"/>
                <w:lang w:val="en-GB" w:bidi="ar-LB"/>
              </w:rPr>
            </w:pPr>
            <w:r w:rsidRPr="00716E2E">
              <w:rPr>
                <w:rFonts w:ascii="Times New Roman" w:eastAsia="Times New Roman" w:hAnsi="Times New Roman" w:cs="Times New Roman"/>
                <w:b/>
                <w:bCs/>
                <w:rtl/>
                <w:lang w:val="en-GB" w:eastAsia="ar" w:bidi="ar-LB"/>
              </w:rPr>
              <w:t>مجموع التكاليف</w:t>
            </w:r>
          </w:p>
        </w:tc>
      </w:tr>
      <w:tr w:rsidR="005428C9" w:rsidRPr="00716E2E" w14:paraId="61419D18" w14:textId="77777777" w:rsidTr="008F79CC">
        <w:tc>
          <w:tcPr>
            <w:tcW w:w="2339" w:type="dxa"/>
          </w:tcPr>
          <w:p w14:paraId="67B8404F" w14:textId="666F0D90" w:rsidR="005428C9" w:rsidRPr="00716E2E" w:rsidRDefault="008F79CC" w:rsidP="008F79CC">
            <w:pPr>
              <w:widowControl w:val="0"/>
              <w:bidi/>
              <w:jc w:val="left"/>
              <w:rPr>
                <w:rFonts w:ascii="Times New Roman" w:hAnsi="Times New Roman" w:cs="Times New Roman"/>
                <w:lang w:val="en-GB" w:bidi="ar-LB"/>
              </w:rPr>
            </w:pPr>
            <w:r w:rsidRPr="00716E2E">
              <w:rPr>
                <w:rFonts w:ascii="Times New Roman" w:hAnsi="Times New Roman" w:cs="Times New Roman"/>
                <w:rtl/>
                <w:lang w:val="en-GB" w:bidi="ar-LB"/>
              </w:rPr>
              <w:t>اليوئنديبي</w:t>
            </w:r>
          </w:p>
        </w:tc>
        <w:tc>
          <w:tcPr>
            <w:tcW w:w="2339" w:type="dxa"/>
            <w:tcMar>
              <w:left w:w="115" w:type="dxa"/>
              <w:right w:w="288" w:type="dxa"/>
            </w:tcMar>
            <w:vAlign w:val="bottom"/>
          </w:tcPr>
          <w:p w14:paraId="2287F603" w14:textId="5E6CCCF3"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562,920</w:t>
            </w:r>
          </w:p>
        </w:tc>
        <w:tc>
          <w:tcPr>
            <w:tcW w:w="2339" w:type="dxa"/>
            <w:tcMar>
              <w:left w:w="115" w:type="dxa"/>
              <w:right w:w="288" w:type="dxa"/>
            </w:tcMar>
            <w:vAlign w:val="bottom"/>
          </w:tcPr>
          <w:p w14:paraId="54F5865D" w14:textId="126FE62A"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39,505</w:t>
            </w:r>
          </w:p>
        </w:tc>
        <w:tc>
          <w:tcPr>
            <w:tcW w:w="2339" w:type="dxa"/>
            <w:tcMar>
              <w:left w:w="115" w:type="dxa"/>
              <w:right w:w="288" w:type="dxa"/>
            </w:tcMar>
            <w:vAlign w:val="bottom"/>
          </w:tcPr>
          <w:p w14:paraId="6A307D3E" w14:textId="4180A02B"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602,425</w:t>
            </w:r>
          </w:p>
        </w:tc>
      </w:tr>
      <w:tr w:rsidR="005428C9" w:rsidRPr="00716E2E" w14:paraId="20F50275" w14:textId="77777777" w:rsidTr="008F79CC">
        <w:tc>
          <w:tcPr>
            <w:tcW w:w="2339" w:type="dxa"/>
          </w:tcPr>
          <w:p w14:paraId="2D349F4D" w14:textId="2C3DEBDF" w:rsidR="005428C9" w:rsidRPr="00716E2E" w:rsidRDefault="008F79CC" w:rsidP="008F79CC">
            <w:pPr>
              <w:widowControl w:val="0"/>
              <w:bidi/>
              <w:jc w:val="left"/>
              <w:rPr>
                <w:rFonts w:ascii="Times New Roman" w:hAnsi="Times New Roman" w:cs="Times New Roman"/>
                <w:lang w:val="en-GB" w:bidi="ar-LB"/>
              </w:rPr>
            </w:pPr>
            <w:r w:rsidRPr="00716E2E">
              <w:rPr>
                <w:rFonts w:ascii="Times New Roman" w:hAnsi="Times New Roman" w:cs="Times New Roman"/>
                <w:rtl/>
                <w:lang w:val="en-GB" w:bidi="ar-LB"/>
              </w:rPr>
              <w:t>اليونيب</w:t>
            </w:r>
          </w:p>
        </w:tc>
        <w:tc>
          <w:tcPr>
            <w:tcW w:w="2339" w:type="dxa"/>
            <w:tcMar>
              <w:left w:w="115" w:type="dxa"/>
              <w:right w:w="288" w:type="dxa"/>
            </w:tcMar>
            <w:vAlign w:val="bottom"/>
          </w:tcPr>
          <w:p w14:paraId="56D010EE" w14:textId="6464DDE4"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2,245,847</w:t>
            </w:r>
          </w:p>
        </w:tc>
        <w:tc>
          <w:tcPr>
            <w:tcW w:w="2339" w:type="dxa"/>
            <w:tcMar>
              <w:left w:w="115" w:type="dxa"/>
              <w:right w:w="288" w:type="dxa"/>
            </w:tcMar>
            <w:vAlign w:val="bottom"/>
          </w:tcPr>
          <w:p w14:paraId="07267100" w14:textId="1F436DC6"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175,064</w:t>
            </w:r>
          </w:p>
        </w:tc>
        <w:tc>
          <w:tcPr>
            <w:tcW w:w="2339" w:type="dxa"/>
            <w:tcMar>
              <w:left w:w="115" w:type="dxa"/>
              <w:right w:w="288" w:type="dxa"/>
            </w:tcMar>
            <w:vAlign w:val="bottom"/>
          </w:tcPr>
          <w:p w14:paraId="68C9CE1C" w14:textId="616317AB" w:rsidR="005428C9" w:rsidRPr="00716E2E" w:rsidRDefault="008F79CC" w:rsidP="008F79CC">
            <w:pPr>
              <w:bidi/>
              <w:jc w:val="left"/>
              <w:rPr>
                <w:rFonts w:ascii="Times New Roman" w:hAnsi="Times New Roman" w:cs="Times New Roman"/>
                <w:lang w:val="en-GB" w:bidi="ar-LB"/>
              </w:rPr>
            </w:pPr>
            <w:r w:rsidRPr="00716E2E">
              <w:rPr>
                <w:rFonts w:ascii="Times New Roman" w:hAnsi="Times New Roman" w:cs="Times New Roman"/>
                <w:rtl/>
                <w:lang w:val="en-GB" w:bidi="ar-LB"/>
              </w:rPr>
              <w:t>2,420,911</w:t>
            </w:r>
          </w:p>
        </w:tc>
      </w:tr>
      <w:tr w:rsidR="005428C9" w:rsidRPr="00716E2E" w14:paraId="6899640D" w14:textId="77777777" w:rsidTr="008F79CC">
        <w:tc>
          <w:tcPr>
            <w:tcW w:w="2339" w:type="dxa"/>
          </w:tcPr>
          <w:p w14:paraId="726C06C3" w14:textId="4124861A" w:rsidR="005428C9" w:rsidRPr="00716E2E" w:rsidRDefault="008F79CC" w:rsidP="008F79CC">
            <w:pPr>
              <w:widowControl w:val="0"/>
              <w:bidi/>
              <w:jc w:val="left"/>
              <w:rPr>
                <w:rFonts w:ascii="Times New Roman" w:hAnsi="Times New Roman" w:cs="Times New Roman"/>
                <w:lang w:val="en-GB" w:bidi="ar-LB"/>
              </w:rPr>
            </w:pPr>
            <w:r w:rsidRPr="00716E2E">
              <w:rPr>
                <w:rFonts w:ascii="Times New Roman" w:hAnsi="Times New Roman" w:cs="Times New Roman"/>
                <w:rtl/>
                <w:lang w:val="en-GB" w:bidi="ar-LB"/>
              </w:rPr>
              <w:t>اليونيدو</w:t>
            </w:r>
          </w:p>
        </w:tc>
        <w:tc>
          <w:tcPr>
            <w:tcW w:w="2339" w:type="dxa"/>
            <w:tcMar>
              <w:left w:w="115" w:type="dxa"/>
              <w:right w:w="288" w:type="dxa"/>
            </w:tcMar>
            <w:vAlign w:val="bottom"/>
          </w:tcPr>
          <w:p w14:paraId="354C52E3" w14:textId="0B44BE5C"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551,323</w:t>
            </w:r>
          </w:p>
        </w:tc>
        <w:tc>
          <w:tcPr>
            <w:tcW w:w="2339" w:type="dxa"/>
            <w:tcMar>
              <w:left w:w="115" w:type="dxa"/>
              <w:right w:w="288" w:type="dxa"/>
            </w:tcMar>
            <w:vAlign w:val="bottom"/>
          </w:tcPr>
          <w:p w14:paraId="4C14A59B" w14:textId="58FEBF18"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38,603</w:t>
            </w:r>
          </w:p>
        </w:tc>
        <w:tc>
          <w:tcPr>
            <w:tcW w:w="2339" w:type="dxa"/>
            <w:tcMar>
              <w:left w:w="115" w:type="dxa"/>
              <w:right w:w="288" w:type="dxa"/>
            </w:tcMar>
            <w:vAlign w:val="bottom"/>
          </w:tcPr>
          <w:p w14:paraId="4F220EAA" w14:textId="031A8BE0"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589,926</w:t>
            </w:r>
          </w:p>
        </w:tc>
      </w:tr>
      <w:tr w:rsidR="005428C9" w:rsidRPr="00716E2E" w14:paraId="0E5DBCA7" w14:textId="77777777" w:rsidTr="008F79CC">
        <w:tc>
          <w:tcPr>
            <w:tcW w:w="2339" w:type="dxa"/>
          </w:tcPr>
          <w:p w14:paraId="5FA02DD3" w14:textId="160AE346" w:rsidR="005428C9" w:rsidRPr="00716E2E" w:rsidRDefault="008F79CC" w:rsidP="008F79CC">
            <w:pPr>
              <w:widowControl w:val="0"/>
              <w:bidi/>
              <w:jc w:val="left"/>
              <w:rPr>
                <w:rFonts w:ascii="Times New Roman" w:hAnsi="Times New Roman" w:cs="Times New Roman"/>
                <w:lang w:val="en-GB" w:bidi="ar-LB"/>
              </w:rPr>
            </w:pPr>
            <w:r w:rsidRPr="00716E2E">
              <w:rPr>
                <w:rFonts w:ascii="Times New Roman" w:hAnsi="Times New Roman" w:cs="Times New Roman"/>
                <w:rtl/>
                <w:lang w:val="en-GB" w:bidi="ar-LB"/>
              </w:rPr>
              <w:t>البنك الدولي</w:t>
            </w:r>
          </w:p>
        </w:tc>
        <w:tc>
          <w:tcPr>
            <w:tcW w:w="2339" w:type="dxa"/>
            <w:tcMar>
              <w:left w:w="115" w:type="dxa"/>
              <w:right w:w="288" w:type="dxa"/>
            </w:tcMar>
            <w:vAlign w:val="bottom"/>
          </w:tcPr>
          <w:p w14:paraId="1F0ACF19" w14:textId="7D547B11"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320,000</w:t>
            </w:r>
          </w:p>
        </w:tc>
        <w:tc>
          <w:tcPr>
            <w:tcW w:w="2339" w:type="dxa"/>
            <w:tcMar>
              <w:left w:w="115" w:type="dxa"/>
              <w:right w:w="288" w:type="dxa"/>
            </w:tcMar>
            <w:vAlign w:val="bottom"/>
          </w:tcPr>
          <w:p w14:paraId="7CB7A495" w14:textId="724C9B34"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302,524</w:t>
            </w:r>
          </w:p>
        </w:tc>
        <w:tc>
          <w:tcPr>
            <w:tcW w:w="2339" w:type="dxa"/>
            <w:tcMar>
              <w:left w:w="115" w:type="dxa"/>
              <w:right w:w="288" w:type="dxa"/>
            </w:tcMar>
            <w:vAlign w:val="bottom"/>
          </w:tcPr>
          <w:p w14:paraId="2C31D24E" w14:textId="58D32AD4" w:rsidR="005428C9" w:rsidRPr="00716E2E" w:rsidRDefault="008F79CC" w:rsidP="008F79CC">
            <w:pPr>
              <w:bidi/>
              <w:jc w:val="left"/>
              <w:rPr>
                <w:rFonts w:ascii="Times New Roman" w:hAnsi="Times New Roman" w:cs="Times New Roman"/>
                <w:color w:val="000000"/>
                <w:lang w:val="en-GB" w:bidi="ar-LB"/>
              </w:rPr>
            </w:pPr>
            <w:r w:rsidRPr="00716E2E">
              <w:rPr>
                <w:rFonts w:ascii="Times New Roman" w:hAnsi="Times New Roman" w:cs="Times New Roman"/>
                <w:color w:val="000000"/>
                <w:rtl/>
                <w:lang w:val="en-GB" w:bidi="ar-LB"/>
              </w:rPr>
              <w:t>622,524</w:t>
            </w:r>
          </w:p>
        </w:tc>
      </w:tr>
      <w:tr w:rsidR="00852B27" w:rsidRPr="00716E2E" w14:paraId="68325E0A" w14:textId="77777777" w:rsidTr="008F79CC">
        <w:tc>
          <w:tcPr>
            <w:tcW w:w="2339" w:type="dxa"/>
            <w:vAlign w:val="center"/>
          </w:tcPr>
          <w:p w14:paraId="3D1AFCA1" w14:textId="135D0A43" w:rsidR="00852B27" w:rsidRPr="00716E2E" w:rsidRDefault="008F79CC" w:rsidP="008F79CC">
            <w:pPr>
              <w:widowControl w:val="0"/>
              <w:bidi/>
              <w:jc w:val="left"/>
              <w:rPr>
                <w:rFonts w:ascii="Times New Roman" w:hAnsi="Times New Roman" w:cs="Times New Roman"/>
                <w:bCs/>
                <w:lang w:val="en-GB" w:bidi="ar-LB"/>
              </w:rPr>
            </w:pPr>
            <w:r w:rsidRPr="00716E2E">
              <w:rPr>
                <w:rFonts w:ascii="Times New Roman" w:hAnsi="Times New Roman" w:cs="Times New Roman"/>
                <w:bCs/>
                <w:rtl/>
                <w:lang w:val="en-GB" w:bidi="ar-LB"/>
              </w:rPr>
              <w:t>المجموع</w:t>
            </w:r>
          </w:p>
        </w:tc>
        <w:tc>
          <w:tcPr>
            <w:tcW w:w="2339" w:type="dxa"/>
            <w:tcMar>
              <w:left w:w="115" w:type="dxa"/>
              <w:right w:w="288" w:type="dxa"/>
            </w:tcMar>
            <w:vAlign w:val="bottom"/>
          </w:tcPr>
          <w:p w14:paraId="4F5A7B89" w14:textId="5FCADD77" w:rsidR="00852B27" w:rsidRPr="00716E2E" w:rsidRDefault="008F79CC" w:rsidP="008F79CC">
            <w:pPr>
              <w:bidi/>
              <w:jc w:val="left"/>
              <w:rPr>
                <w:rFonts w:ascii="Times New Roman" w:hAnsi="Times New Roman" w:cs="Times New Roman"/>
                <w:b/>
                <w:bCs/>
                <w:color w:val="000000"/>
                <w:lang w:val="en-GB" w:bidi="ar-LB"/>
              </w:rPr>
            </w:pPr>
            <w:r w:rsidRPr="00716E2E">
              <w:rPr>
                <w:rFonts w:ascii="Times New Roman" w:hAnsi="Times New Roman" w:cs="Times New Roman"/>
                <w:b/>
                <w:bCs/>
                <w:color w:val="000000"/>
                <w:rtl/>
                <w:lang w:val="en-GB" w:bidi="ar-LB"/>
              </w:rPr>
              <w:t>3,680,090</w:t>
            </w:r>
          </w:p>
        </w:tc>
        <w:tc>
          <w:tcPr>
            <w:tcW w:w="2339" w:type="dxa"/>
            <w:tcMar>
              <w:left w:w="115" w:type="dxa"/>
              <w:right w:w="288" w:type="dxa"/>
            </w:tcMar>
            <w:vAlign w:val="bottom"/>
          </w:tcPr>
          <w:p w14:paraId="5D4228CF" w14:textId="21C33A4A" w:rsidR="00852B27" w:rsidRPr="00716E2E" w:rsidRDefault="008F79CC" w:rsidP="008F79CC">
            <w:pPr>
              <w:bidi/>
              <w:jc w:val="left"/>
              <w:rPr>
                <w:rFonts w:ascii="Times New Roman" w:hAnsi="Times New Roman" w:cs="Times New Roman"/>
                <w:b/>
                <w:bCs/>
                <w:color w:val="000000"/>
                <w:lang w:val="en-GB" w:bidi="ar-LB"/>
              </w:rPr>
            </w:pPr>
            <w:r w:rsidRPr="00716E2E">
              <w:rPr>
                <w:rFonts w:ascii="Times New Roman" w:hAnsi="Times New Roman" w:cs="Times New Roman"/>
                <w:b/>
                <w:bCs/>
                <w:color w:val="000000"/>
                <w:rtl/>
                <w:lang w:val="en-GB" w:bidi="ar-LB"/>
              </w:rPr>
              <w:t>555,696</w:t>
            </w:r>
          </w:p>
        </w:tc>
        <w:tc>
          <w:tcPr>
            <w:tcW w:w="2339" w:type="dxa"/>
            <w:tcMar>
              <w:left w:w="115" w:type="dxa"/>
              <w:right w:w="288" w:type="dxa"/>
            </w:tcMar>
            <w:vAlign w:val="bottom"/>
          </w:tcPr>
          <w:p w14:paraId="4E247892" w14:textId="74985075" w:rsidR="00852B27" w:rsidRPr="00716E2E" w:rsidRDefault="008F79CC" w:rsidP="008F79CC">
            <w:pPr>
              <w:bidi/>
              <w:jc w:val="left"/>
              <w:rPr>
                <w:rFonts w:ascii="Times New Roman" w:hAnsi="Times New Roman" w:cs="Times New Roman"/>
                <w:b/>
                <w:bCs/>
                <w:color w:val="000000"/>
                <w:lang w:val="en-GB" w:bidi="ar-LB"/>
              </w:rPr>
            </w:pPr>
            <w:r w:rsidRPr="00716E2E">
              <w:rPr>
                <w:rFonts w:ascii="Times New Roman" w:hAnsi="Times New Roman" w:cs="Times New Roman"/>
                <w:b/>
                <w:bCs/>
                <w:color w:val="000000"/>
                <w:rtl/>
                <w:lang w:val="en-GB" w:bidi="ar-LB"/>
              </w:rPr>
              <w:t>4,235,786</w:t>
            </w:r>
          </w:p>
        </w:tc>
      </w:tr>
    </w:tbl>
    <w:p w14:paraId="6F4EA023" w14:textId="77777777" w:rsidR="000D6A89" w:rsidRPr="00716E2E" w:rsidRDefault="000D6A89" w:rsidP="002607D5">
      <w:pPr>
        <w:widowControl w:val="0"/>
        <w:bidi/>
        <w:rPr>
          <w:bCs/>
          <w:sz w:val="26"/>
          <w:szCs w:val="26"/>
          <w:lang w:val="en-GB" w:bidi="ar-LB"/>
        </w:rPr>
      </w:pPr>
    </w:p>
    <w:p w14:paraId="76C6505B" w14:textId="6F5F230A" w:rsidR="000D6A89" w:rsidRPr="00716E2E" w:rsidRDefault="00C1062C" w:rsidP="00C1062C">
      <w:pPr>
        <w:widowControl w:val="0"/>
        <w:bidi/>
        <w:rPr>
          <w:b/>
          <w:sz w:val="26"/>
          <w:szCs w:val="26"/>
          <w:u w:val="single"/>
          <w:rtl/>
          <w:lang w:val="en-GB" w:bidi="ar-LB"/>
        </w:rPr>
      </w:pPr>
      <w:r w:rsidRPr="00716E2E">
        <w:rPr>
          <w:b/>
          <w:sz w:val="26"/>
          <w:szCs w:val="26"/>
          <w:u w:val="single"/>
          <w:rtl/>
          <w:lang w:val="en-GB" w:bidi="ar-LB"/>
        </w:rPr>
        <w:t>الأرصدة التي تحتفظ بها الوكالات المنفذة</w:t>
      </w:r>
    </w:p>
    <w:p w14:paraId="724EDC75" w14:textId="77777777" w:rsidR="00C1062C" w:rsidRPr="00716E2E" w:rsidRDefault="00C1062C" w:rsidP="00C1062C">
      <w:pPr>
        <w:widowControl w:val="0"/>
        <w:bidi/>
        <w:rPr>
          <w:bCs/>
          <w:sz w:val="26"/>
          <w:szCs w:val="26"/>
          <w:u w:val="single"/>
          <w:lang w:val="en-GB" w:bidi="ar-LB"/>
        </w:rPr>
      </w:pPr>
    </w:p>
    <w:p w14:paraId="7096BFF7" w14:textId="346404A0" w:rsidR="00C1062C" w:rsidRPr="00716E2E" w:rsidRDefault="00C1062C" w:rsidP="00C1062C">
      <w:pPr>
        <w:pStyle w:val="Heading1"/>
        <w:bidi/>
        <w:spacing w:line="288" w:lineRule="auto"/>
        <w:rPr>
          <w:sz w:val="26"/>
          <w:szCs w:val="26"/>
          <w:lang w:val="en-GB" w:bidi="ar-LB"/>
        </w:rPr>
      </w:pPr>
      <w:r w:rsidRPr="00716E2E">
        <w:rPr>
          <w:sz w:val="26"/>
          <w:szCs w:val="26"/>
          <w:rtl/>
          <w:lang w:val="en-GB" w:bidi="ar-LB"/>
        </w:rPr>
        <w:t>يرد في الجدول 2 معلومات عن أرصدة المشاريع المنجزة ومشاريع التبرعات الإضافية التي تحتفظ بها الوكالات المنفذة.</w:t>
      </w:r>
    </w:p>
    <w:p w14:paraId="08C1C6C1" w14:textId="3505C630" w:rsidR="00C81957" w:rsidRPr="00716E2E" w:rsidRDefault="00C81957" w:rsidP="00C81957">
      <w:pPr>
        <w:tabs>
          <w:tab w:val="center" w:pos="4320"/>
          <w:tab w:val="left" w:pos="8647"/>
        </w:tabs>
        <w:bidi/>
        <w:spacing w:after="60"/>
        <w:ind w:right="-23"/>
        <w:rPr>
          <w:bCs/>
          <w:sz w:val="26"/>
          <w:szCs w:val="26"/>
          <w:lang w:val="en-GB" w:bidi="ar-LB"/>
        </w:rPr>
      </w:pPr>
      <w:r w:rsidRPr="00716E2E">
        <w:rPr>
          <w:bCs/>
          <w:sz w:val="26"/>
          <w:szCs w:val="26"/>
          <w:rtl/>
          <w:lang w:val="en-GB" w:bidi="ar-LB"/>
        </w:rPr>
        <w:t>الجدول 2: أرصدة المشاريع المنجزة ومشاريع التبرعات الإضافية التي تحتفظ بها الوكالات الثنائية (بما في ذلك تكاليف دعم الوكالة)</w:t>
      </w:r>
    </w:p>
    <w:tbl>
      <w:tblPr>
        <w:tblStyle w:val="TableGrid10"/>
        <w:bidiVisual/>
        <w:tblW w:w="9356"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37"/>
      </w:tblGrid>
      <w:tr w:rsidR="000D6A89" w:rsidRPr="00716E2E" w14:paraId="62599528" w14:textId="77777777" w:rsidTr="00C81957">
        <w:tc>
          <w:tcPr>
            <w:tcW w:w="1336" w:type="dxa"/>
            <w:vAlign w:val="center"/>
          </w:tcPr>
          <w:p w14:paraId="40AB2761" w14:textId="5C45846B" w:rsidR="000D6A89" w:rsidRPr="00716E2E" w:rsidRDefault="00C81957" w:rsidP="00C81957">
            <w:pPr>
              <w:tabs>
                <w:tab w:val="center" w:pos="4320"/>
                <w:tab w:val="right" w:pos="8640"/>
              </w:tabs>
              <w:bidi/>
              <w:rPr>
                <w:rFonts w:ascii="Times New Roman" w:hAnsi="Times New Roman" w:cs="Times New Roman"/>
                <w:b/>
                <w:sz w:val="20"/>
                <w:szCs w:val="20"/>
                <w:lang w:val="en-GB" w:bidi="ar-LB"/>
              </w:rPr>
            </w:pPr>
            <w:r w:rsidRPr="00716E2E">
              <w:rPr>
                <w:rFonts w:ascii="Times New Roman" w:hAnsi="Times New Roman" w:cs="Times New Roman"/>
                <w:b/>
                <w:bCs/>
                <w:color w:val="000000"/>
                <w:sz w:val="20"/>
                <w:szCs w:val="20"/>
                <w:rtl/>
                <w:lang w:val="en-GB" w:eastAsia="en-CA" w:bidi="ar-LB"/>
              </w:rPr>
              <w:t>سنة الإنجاز</w:t>
            </w:r>
          </w:p>
        </w:tc>
        <w:tc>
          <w:tcPr>
            <w:tcW w:w="2673" w:type="dxa"/>
            <w:gridSpan w:val="2"/>
            <w:vAlign w:val="center"/>
          </w:tcPr>
          <w:p w14:paraId="011290EE" w14:textId="09476940" w:rsidR="000D6A89" w:rsidRPr="00716E2E" w:rsidRDefault="00C81957" w:rsidP="00C81957">
            <w:pPr>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اليوئنديبي</w:t>
            </w:r>
          </w:p>
        </w:tc>
        <w:tc>
          <w:tcPr>
            <w:tcW w:w="2673" w:type="dxa"/>
            <w:gridSpan w:val="2"/>
            <w:vAlign w:val="center"/>
          </w:tcPr>
          <w:p w14:paraId="404EA206" w14:textId="1059DE34" w:rsidR="000D6A89" w:rsidRPr="00716E2E" w:rsidRDefault="00C81957" w:rsidP="00C81957">
            <w:pPr>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اليونيدو</w:t>
            </w:r>
          </w:p>
        </w:tc>
        <w:tc>
          <w:tcPr>
            <w:tcW w:w="2674" w:type="dxa"/>
            <w:gridSpan w:val="2"/>
            <w:vAlign w:val="center"/>
          </w:tcPr>
          <w:p w14:paraId="23AA966D" w14:textId="500F4865" w:rsidR="000D6A89" w:rsidRPr="00716E2E" w:rsidRDefault="00C81957" w:rsidP="00C81957">
            <w:pPr>
              <w:tabs>
                <w:tab w:val="center" w:pos="4320"/>
                <w:tab w:val="right" w:pos="8640"/>
              </w:tabs>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المجموع</w:t>
            </w:r>
          </w:p>
        </w:tc>
      </w:tr>
      <w:tr w:rsidR="00C81957" w:rsidRPr="00716E2E" w14:paraId="7C96F9A9" w14:textId="77777777" w:rsidTr="00C81957">
        <w:tc>
          <w:tcPr>
            <w:tcW w:w="1336" w:type="dxa"/>
          </w:tcPr>
          <w:p w14:paraId="21BC1D43" w14:textId="77777777" w:rsidR="00C81957" w:rsidRPr="00716E2E" w:rsidRDefault="00C81957" w:rsidP="00C81957">
            <w:pPr>
              <w:tabs>
                <w:tab w:val="center" w:pos="4320"/>
                <w:tab w:val="right" w:pos="8640"/>
              </w:tabs>
              <w:bidi/>
              <w:rPr>
                <w:rFonts w:ascii="Times New Roman" w:hAnsi="Times New Roman" w:cs="Times New Roman"/>
                <w:b/>
                <w:sz w:val="20"/>
                <w:szCs w:val="20"/>
                <w:lang w:val="en-GB" w:bidi="ar-LB"/>
              </w:rPr>
            </w:pPr>
          </w:p>
        </w:tc>
        <w:tc>
          <w:tcPr>
            <w:tcW w:w="1337" w:type="dxa"/>
          </w:tcPr>
          <w:p w14:paraId="48BB653C" w14:textId="07AA35A0" w:rsidR="00C81957" w:rsidRPr="00716E2E" w:rsidRDefault="00C81957" w:rsidP="00C81957">
            <w:pPr>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عدد المشاريع</w:t>
            </w:r>
          </w:p>
        </w:tc>
        <w:tc>
          <w:tcPr>
            <w:tcW w:w="1336" w:type="dxa"/>
          </w:tcPr>
          <w:p w14:paraId="58279D17" w14:textId="2323418C" w:rsidR="00C81957" w:rsidRPr="00716E2E" w:rsidRDefault="00C81957" w:rsidP="00C81957">
            <w:pPr>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(دولار أمريكي)</w:t>
            </w:r>
          </w:p>
        </w:tc>
        <w:tc>
          <w:tcPr>
            <w:tcW w:w="1337" w:type="dxa"/>
          </w:tcPr>
          <w:p w14:paraId="02C26396" w14:textId="61B1C563" w:rsidR="00C81957" w:rsidRPr="00716E2E" w:rsidRDefault="00C81957" w:rsidP="00C81957">
            <w:pPr>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عدد المشاريع</w:t>
            </w:r>
          </w:p>
        </w:tc>
        <w:tc>
          <w:tcPr>
            <w:tcW w:w="1336" w:type="dxa"/>
          </w:tcPr>
          <w:p w14:paraId="76731801" w14:textId="02749FC2" w:rsidR="00C81957" w:rsidRPr="00716E2E" w:rsidRDefault="00C81957" w:rsidP="00C81957">
            <w:pPr>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(دولار أمريكي)</w:t>
            </w:r>
          </w:p>
        </w:tc>
        <w:tc>
          <w:tcPr>
            <w:tcW w:w="1337" w:type="dxa"/>
          </w:tcPr>
          <w:p w14:paraId="386CC624" w14:textId="367B2979" w:rsidR="00C81957" w:rsidRPr="00716E2E" w:rsidRDefault="00C81957" w:rsidP="00C81957">
            <w:pPr>
              <w:bidi/>
              <w:jc w:val="center"/>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عدد المشاريع</w:t>
            </w:r>
          </w:p>
        </w:tc>
        <w:tc>
          <w:tcPr>
            <w:tcW w:w="1337" w:type="dxa"/>
          </w:tcPr>
          <w:p w14:paraId="3FFA3383" w14:textId="55AA51B1" w:rsidR="00C81957" w:rsidRPr="00716E2E" w:rsidRDefault="00C81957" w:rsidP="00C81957">
            <w:pPr>
              <w:tabs>
                <w:tab w:val="center" w:pos="4320"/>
                <w:tab w:val="right" w:pos="8640"/>
              </w:tabs>
              <w:bidi/>
              <w:jc w:val="center"/>
              <w:rPr>
                <w:rFonts w:ascii="Times New Roman" w:hAnsi="Times New Roman" w:cs="Times New Roman"/>
                <w:b/>
                <w:sz w:val="20"/>
                <w:szCs w:val="20"/>
                <w:lang w:val="en-GB" w:bidi="ar-LB"/>
              </w:rPr>
            </w:pPr>
            <w:r w:rsidRPr="00716E2E">
              <w:rPr>
                <w:rFonts w:ascii="Times New Roman" w:hAnsi="Times New Roman" w:cs="Times New Roman"/>
                <w:b/>
                <w:bCs/>
                <w:color w:val="000000"/>
                <w:sz w:val="20"/>
                <w:szCs w:val="20"/>
                <w:rtl/>
                <w:lang w:val="en-GB" w:eastAsia="en-CA" w:bidi="ar-LB"/>
              </w:rPr>
              <w:t>(دولار أمريكي)</w:t>
            </w:r>
          </w:p>
        </w:tc>
      </w:tr>
      <w:tr w:rsidR="000D6A89" w:rsidRPr="00716E2E" w14:paraId="3514461C" w14:textId="77777777" w:rsidTr="00C81957">
        <w:tc>
          <w:tcPr>
            <w:tcW w:w="9356" w:type="dxa"/>
            <w:gridSpan w:val="7"/>
          </w:tcPr>
          <w:p w14:paraId="46F4B6C4" w14:textId="573F5982" w:rsidR="000D6A89" w:rsidRPr="00716E2E" w:rsidRDefault="00541F1F" w:rsidP="00C81957">
            <w:pPr>
              <w:bidi/>
              <w:jc w:val="left"/>
              <w:rPr>
                <w:rFonts w:ascii="Times New Roman" w:hAnsi="Times New Roman" w:cs="Times New Roman"/>
                <w:sz w:val="20"/>
                <w:szCs w:val="20"/>
                <w:lang w:val="en-GB" w:bidi="ar-LB"/>
              </w:rPr>
            </w:pPr>
            <w:r w:rsidRPr="00716E2E">
              <w:rPr>
                <w:rFonts w:ascii="Times New Roman" w:hAnsi="Times New Roman" w:cs="Times New Roman"/>
                <w:b/>
                <w:bCs/>
                <w:sz w:val="20"/>
                <w:szCs w:val="20"/>
                <w:rtl/>
                <w:lang w:val="en-GB" w:eastAsia="en-CA" w:bidi="ar-LB"/>
              </w:rPr>
              <w:t>المشاريع المنجزة منذ أكثر من سنتين</w:t>
            </w:r>
          </w:p>
        </w:tc>
      </w:tr>
      <w:tr w:rsidR="004674D7" w:rsidRPr="00716E2E" w14:paraId="0F19CBE8" w14:textId="77777777" w:rsidTr="00C81957">
        <w:tc>
          <w:tcPr>
            <w:tcW w:w="1336" w:type="dxa"/>
          </w:tcPr>
          <w:p w14:paraId="65D26FE5" w14:textId="553B6E66" w:rsidR="004674D7" w:rsidRPr="00716E2E" w:rsidRDefault="00A66848" w:rsidP="00C81957">
            <w:pPr>
              <w:tabs>
                <w:tab w:val="center" w:pos="4320"/>
                <w:tab w:val="right" w:pos="8640"/>
              </w:tabs>
              <w:bidi/>
              <w:jc w:val="left"/>
              <w:rPr>
                <w:rFonts w:ascii="Times New Roman" w:hAnsi="Times New Roman" w:cs="Times New Roman"/>
                <w:color w:val="000000"/>
                <w:sz w:val="20"/>
                <w:szCs w:val="20"/>
                <w:lang w:val="en-GB" w:eastAsia="en-CA" w:bidi="ar-LB"/>
              </w:rPr>
            </w:pPr>
            <w:r w:rsidRPr="00716E2E">
              <w:rPr>
                <w:rFonts w:ascii="Times New Roman" w:hAnsi="Times New Roman" w:cs="Times New Roman"/>
                <w:color w:val="000000"/>
                <w:sz w:val="20"/>
                <w:szCs w:val="20"/>
                <w:rtl/>
                <w:lang w:val="en-GB" w:eastAsia="en-CA" w:bidi="ar-LB"/>
              </w:rPr>
              <w:t>2019</w:t>
            </w:r>
          </w:p>
        </w:tc>
        <w:tc>
          <w:tcPr>
            <w:tcW w:w="1337" w:type="dxa"/>
          </w:tcPr>
          <w:p w14:paraId="551B8838" w14:textId="76C9FF01" w:rsidR="004674D7" w:rsidRPr="00716E2E" w:rsidRDefault="00A66848"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1</w:t>
            </w:r>
          </w:p>
        </w:tc>
        <w:tc>
          <w:tcPr>
            <w:tcW w:w="1336" w:type="dxa"/>
          </w:tcPr>
          <w:p w14:paraId="1C45B8FE" w14:textId="363906DC" w:rsidR="004674D7" w:rsidRPr="00716E2E" w:rsidRDefault="00FC42AD" w:rsidP="00C81957">
            <w:pPr>
              <w:tabs>
                <w:tab w:val="center" w:pos="4320"/>
                <w:tab w:val="right" w:pos="8640"/>
              </w:tabs>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6,306</w:t>
            </w:r>
          </w:p>
        </w:tc>
        <w:tc>
          <w:tcPr>
            <w:tcW w:w="1337" w:type="dxa"/>
          </w:tcPr>
          <w:p w14:paraId="39D6AA49" w14:textId="630358BE" w:rsidR="004674D7" w:rsidRPr="00716E2E" w:rsidRDefault="004674D7" w:rsidP="00C81957">
            <w:pPr>
              <w:tabs>
                <w:tab w:val="center" w:pos="4320"/>
                <w:tab w:val="right" w:pos="8640"/>
              </w:tabs>
              <w:bidi/>
              <w:jc w:val="center"/>
              <w:rPr>
                <w:rFonts w:ascii="Times New Roman" w:hAnsi="Times New Roman" w:cs="Times New Roman"/>
                <w:sz w:val="20"/>
                <w:szCs w:val="20"/>
                <w:lang w:val="en-GB" w:bidi="ar-LB"/>
              </w:rPr>
            </w:pPr>
          </w:p>
        </w:tc>
        <w:tc>
          <w:tcPr>
            <w:tcW w:w="1336" w:type="dxa"/>
          </w:tcPr>
          <w:p w14:paraId="7B4F8D54" w14:textId="43DF27B6" w:rsidR="004674D7" w:rsidRPr="00716E2E" w:rsidRDefault="004674D7" w:rsidP="00C81957">
            <w:pPr>
              <w:bidi/>
              <w:jc w:val="left"/>
              <w:rPr>
                <w:rFonts w:ascii="Times New Roman" w:hAnsi="Times New Roman" w:cs="Times New Roman"/>
                <w:sz w:val="20"/>
                <w:szCs w:val="20"/>
                <w:lang w:val="en-GB" w:bidi="ar-LB"/>
              </w:rPr>
            </w:pPr>
          </w:p>
        </w:tc>
        <w:tc>
          <w:tcPr>
            <w:tcW w:w="1337" w:type="dxa"/>
          </w:tcPr>
          <w:p w14:paraId="35EDD56A" w14:textId="1E1E3B4C" w:rsidR="004674D7" w:rsidRPr="00716E2E" w:rsidRDefault="00FC42AD"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1</w:t>
            </w:r>
          </w:p>
        </w:tc>
        <w:tc>
          <w:tcPr>
            <w:tcW w:w="1337" w:type="dxa"/>
          </w:tcPr>
          <w:p w14:paraId="00210DC4" w14:textId="5FD5C434" w:rsidR="004674D7" w:rsidRPr="00716E2E" w:rsidRDefault="00FC42AD"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6,306</w:t>
            </w:r>
          </w:p>
        </w:tc>
      </w:tr>
      <w:tr w:rsidR="004674D7" w:rsidRPr="00716E2E" w14:paraId="26FE1F80" w14:textId="77777777" w:rsidTr="00C81957">
        <w:trPr>
          <w:trHeight w:val="70"/>
        </w:trPr>
        <w:tc>
          <w:tcPr>
            <w:tcW w:w="1336" w:type="dxa"/>
          </w:tcPr>
          <w:p w14:paraId="6BB0437E" w14:textId="559583A1" w:rsidR="004674D7" w:rsidRPr="00716E2E" w:rsidRDefault="00A66848" w:rsidP="00C81957">
            <w:pPr>
              <w:tabs>
                <w:tab w:val="center" w:pos="4320"/>
                <w:tab w:val="right" w:pos="8640"/>
              </w:tabs>
              <w:bidi/>
              <w:jc w:val="left"/>
              <w:rPr>
                <w:rFonts w:ascii="Times New Roman" w:hAnsi="Times New Roman" w:cs="Times New Roman"/>
                <w:color w:val="000000"/>
                <w:sz w:val="20"/>
                <w:szCs w:val="20"/>
                <w:lang w:val="en-GB" w:eastAsia="en-CA" w:bidi="ar-LB"/>
              </w:rPr>
            </w:pPr>
            <w:r w:rsidRPr="00716E2E">
              <w:rPr>
                <w:rFonts w:ascii="Times New Roman" w:hAnsi="Times New Roman" w:cs="Times New Roman"/>
                <w:color w:val="000000"/>
                <w:sz w:val="20"/>
                <w:szCs w:val="20"/>
                <w:rtl/>
                <w:lang w:val="en-GB" w:eastAsia="en-CA" w:bidi="ar-LB"/>
              </w:rPr>
              <w:t>2020</w:t>
            </w:r>
          </w:p>
        </w:tc>
        <w:tc>
          <w:tcPr>
            <w:tcW w:w="1337" w:type="dxa"/>
          </w:tcPr>
          <w:p w14:paraId="641A3A87" w14:textId="17243C82" w:rsidR="004674D7" w:rsidRPr="00716E2E" w:rsidRDefault="00A66848"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1</w:t>
            </w:r>
          </w:p>
        </w:tc>
        <w:tc>
          <w:tcPr>
            <w:tcW w:w="1336" w:type="dxa"/>
          </w:tcPr>
          <w:p w14:paraId="5D4445E7" w14:textId="0E7A856B" w:rsidR="004674D7" w:rsidRPr="00716E2E" w:rsidRDefault="00A66848"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40,434</w:t>
            </w:r>
          </w:p>
        </w:tc>
        <w:tc>
          <w:tcPr>
            <w:tcW w:w="1337" w:type="dxa"/>
          </w:tcPr>
          <w:p w14:paraId="1F3A883C" w14:textId="28426677" w:rsidR="004674D7" w:rsidRPr="00716E2E" w:rsidRDefault="004674D7" w:rsidP="00C81957">
            <w:pPr>
              <w:tabs>
                <w:tab w:val="center" w:pos="4320"/>
                <w:tab w:val="right" w:pos="8640"/>
              </w:tabs>
              <w:bidi/>
              <w:jc w:val="center"/>
              <w:rPr>
                <w:rFonts w:ascii="Times New Roman" w:hAnsi="Times New Roman" w:cs="Times New Roman"/>
                <w:sz w:val="20"/>
                <w:szCs w:val="20"/>
                <w:lang w:val="en-GB" w:bidi="ar-LB"/>
              </w:rPr>
            </w:pPr>
          </w:p>
        </w:tc>
        <w:tc>
          <w:tcPr>
            <w:tcW w:w="1336" w:type="dxa"/>
          </w:tcPr>
          <w:p w14:paraId="23892D0E" w14:textId="237A5CAF" w:rsidR="004674D7" w:rsidRPr="00716E2E" w:rsidRDefault="004674D7" w:rsidP="00C81957">
            <w:pPr>
              <w:bidi/>
              <w:jc w:val="left"/>
              <w:rPr>
                <w:rFonts w:ascii="Times New Roman" w:hAnsi="Times New Roman" w:cs="Times New Roman"/>
                <w:sz w:val="20"/>
                <w:szCs w:val="20"/>
                <w:lang w:val="en-GB" w:bidi="ar-LB"/>
              </w:rPr>
            </w:pPr>
          </w:p>
        </w:tc>
        <w:tc>
          <w:tcPr>
            <w:tcW w:w="1337" w:type="dxa"/>
          </w:tcPr>
          <w:p w14:paraId="609241F5" w14:textId="79B4022E" w:rsidR="004674D7" w:rsidRPr="00716E2E" w:rsidRDefault="00FC42AD"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1</w:t>
            </w:r>
          </w:p>
        </w:tc>
        <w:tc>
          <w:tcPr>
            <w:tcW w:w="1337" w:type="dxa"/>
          </w:tcPr>
          <w:p w14:paraId="65F945F8" w14:textId="772E3E66" w:rsidR="004674D7" w:rsidRPr="00716E2E" w:rsidRDefault="00FC42AD"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40,434</w:t>
            </w:r>
          </w:p>
        </w:tc>
      </w:tr>
      <w:tr w:rsidR="000D6A89" w:rsidRPr="00716E2E" w14:paraId="098DAE0B" w14:textId="77777777" w:rsidTr="00C81957">
        <w:tc>
          <w:tcPr>
            <w:tcW w:w="1336" w:type="dxa"/>
          </w:tcPr>
          <w:p w14:paraId="00955DDD" w14:textId="309C00E7" w:rsidR="00A66848" w:rsidRPr="00716E2E" w:rsidRDefault="00A66848" w:rsidP="00A66848">
            <w:pPr>
              <w:tabs>
                <w:tab w:val="center" w:pos="4320"/>
                <w:tab w:val="right" w:pos="8640"/>
              </w:tabs>
              <w:bidi/>
              <w:rPr>
                <w:rFonts w:ascii="Times New Roman" w:hAnsi="Times New Roman" w:cs="Times New Roman"/>
                <w:color w:val="000000"/>
                <w:sz w:val="20"/>
                <w:szCs w:val="20"/>
                <w:rtl/>
                <w:lang w:val="en-GB" w:eastAsia="en-CA" w:bidi="ar-LB"/>
              </w:rPr>
            </w:pPr>
            <w:r w:rsidRPr="00716E2E">
              <w:rPr>
                <w:rFonts w:ascii="Times New Roman" w:hAnsi="Times New Roman" w:cs="Times New Roman"/>
                <w:color w:val="000000"/>
                <w:sz w:val="20"/>
                <w:szCs w:val="20"/>
                <w:rtl/>
                <w:lang w:val="en-GB" w:eastAsia="en-CA" w:bidi="ar-LB"/>
              </w:rPr>
              <w:t>1 يناير إلى</w:t>
            </w:r>
          </w:p>
          <w:p w14:paraId="7E0B3442" w14:textId="50316CA6" w:rsidR="000D6A89" w:rsidRPr="00716E2E" w:rsidRDefault="00A66848" w:rsidP="00A66848">
            <w:pPr>
              <w:tabs>
                <w:tab w:val="center" w:pos="4320"/>
                <w:tab w:val="right" w:pos="8640"/>
              </w:tabs>
              <w:bidi/>
              <w:jc w:val="left"/>
              <w:rPr>
                <w:rFonts w:ascii="Times New Roman" w:hAnsi="Times New Roman" w:cs="Times New Roman"/>
                <w:color w:val="000000"/>
                <w:sz w:val="20"/>
                <w:szCs w:val="20"/>
                <w:lang w:val="en-GB" w:eastAsia="en-CA" w:bidi="ar-LB"/>
              </w:rPr>
            </w:pPr>
            <w:r w:rsidRPr="00716E2E">
              <w:rPr>
                <w:rFonts w:ascii="Times New Roman" w:hAnsi="Times New Roman" w:cs="Times New Roman"/>
                <w:color w:val="000000"/>
                <w:sz w:val="20"/>
                <w:szCs w:val="20"/>
                <w:rtl/>
                <w:lang w:val="en-GB" w:eastAsia="en-CA" w:bidi="ar-LB"/>
              </w:rPr>
              <w:t>31 أكتوبر 2021</w:t>
            </w:r>
          </w:p>
        </w:tc>
        <w:tc>
          <w:tcPr>
            <w:tcW w:w="1337" w:type="dxa"/>
          </w:tcPr>
          <w:p w14:paraId="0EE0C21D" w14:textId="68A3ED61" w:rsidR="000D6A89" w:rsidRPr="00716E2E" w:rsidRDefault="00A66848"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5</w:t>
            </w:r>
          </w:p>
        </w:tc>
        <w:tc>
          <w:tcPr>
            <w:tcW w:w="1336" w:type="dxa"/>
          </w:tcPr>
          <w:p w14:paraId="5F838902" w14:textId="0C4DCD7C" w:rsidR="000D6A89" w:rsidRPr="00716E2E" w:rsidRDefault="00A66848"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63,190</w:t>
            </w:r>
          </w:p>
        </w:tc>
        <w:tc>
          <w:tcPr>
            <w:tcW w:w="1337" w:type="dxa"/>
          </w:tcPr>
          <w:p w14:paraId="542BED96" w14:textId="1E337F09" w:rsidR="000D6A89" w:rsidRPr="00716E2E" w:rsidRDefault="00FC42AD"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2</w:t>
            </w:r>
          </w:p>
        </w:tc>
        <w:tc>
          <w:tcPr>
            <w:tcW w:w="1336" w:type="dxa"/>
          </w:tcPr>
          <w:p w14:paraId="344687DB" w14:textId="43D8E5CE" w:rsidR="000D6A89" w:rsidRPr="00716E2E" w:rsidRDefault="00FC42AD"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1,828,437</w:t>
            </w:r>
          </w:p>
        </w:tc>
        <w:tc>
          <w:tcPr>
            <w:tcW w:w="1337" w:type="dxa"/>
          </w:tcPr>
          <w:p w14:paraId="10D6B9C6" w14:textId="3A7E0E69" w:rsidR="000D6A89" w:rsidRPr="00716E2E" w:rsidRDefault="00FC42AD"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7</w:t>
            </w:r>
          </w:p>
        </w:tc>
        <w:tc>
          <w:tcPr>
            <w:tcW w:w="1337" w:type="dxa"/>
          </w:tcPr>
          <w:p w14:paraId="18A192E9" w14:textId="41B98551" w:rsidR="000D6A89" w:rsidRPr="00716E2E" w:rsidRDefault="00FC42AD"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1,891,627</w:t>
            </w:r>
          </w:p>
        </w:tc>
      </w:tr>
      <w:tr w:rsidR="000D6A89" w:rsidRPr="00716E2E" w14:paraId="119B3D1A" w14:textId="77777777" w:rsidTr="00C81957">
        <w:tc>
          <w:tcPr>
            <w:tcW w:w="1336" w:type="dxa"/>
          </w:tcPr>
          <w:p w14:paraId="1B5A94B8" w14:textId="4EAFCE86" w:rsidR="000D6A89" w:rsidRPr="00716E2E" w:rsidRDefault="00541F1F" w:rsidP="00C81957">
            <w:pPr>
              <w:tabs>
                <w:tab w:val="center" w:pos="4320"/>
                <w:tab w:val="right" w:pos="8640"/>
              </w:tabs>
              <w:bidi/>
              <w:jc w:val="left"/>
              <w:rPr>
                <w:rFonts w:ascii="Times New Roman" w:hAnsi="Times New Roman" w:cs="Times New Roman"/>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المجموع الفرعي</w:t>
            </w:r>
          </w:p>
        </w:tc>
        <w:tc>
          <w:tcPr>
            <w:tcW w:w="1337" w:type="dxa"/>
          </w:tcPr>
          <w:p w14:paraId="7D081D93" w14:textId="3DEEAB13" w:rsidR="000D6A89" w:rsidRPr="00716E2E" w:rsidRDefault="00A66848" w:rsidP="00C81957">
            <w:pPr>
              <w:tabs>
                <w:tab w:val="center" w:pos="4320"/>
                <w:tab w:val="right" w:pos="8640"/>
              </w:tabs>
              <w:bidi/>
              <w:jc w:val="center"/>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7</w:t>
            </w:r>
          </w:p>
        </w:tc>
        <w:tc>
          <w:tcPr>
            <w:tcW w:w="1336" w:type="dxa"/>
          </w:tcPr>
          <w:p w14:paraId="3B637C3A" w14:textId="4A8F3365" w:rsidR="000D6A89" w:rsidRPr="00716E2E" w:rsidRDefault="00A66848" w:rsidP="00C81957">
            <w:pPr>
              <w:tabs>
                <w:tab w:val="center" w:pos="4320"/>
                <w:tab w:val="right" w:pos="8640"/>
              </w:tabs>
              <w:bidi/>
              <w:jc w:val="left"/>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109,930</w:t>
            </w:r>
          </w:p>
        </w:tc>
        <w:tc>
          <w:tcPr>
            <w:tcW w:w="1337" w:type="dxa"/>
          </w:tcPr>
          <w:p w14:paraId="72A17F3B" w14:textId="3FBE3DE2" w:rsidR="000D6A89" w:rsidRPr="00716E2E" w:rsidRDefault="00FC42AD" w:rsidP="00C81957">
            <w:pPr>
              <w:tabs>
                <w:tab w:val="center" w:pos="4320"/>
                <w:tab w:val="right" w:pos="8640"/>
              </w:tabs>
              <w:bidi/>
              <w:jc w:val="center"/>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2</w:t>
            </w:r>
          </w:p>
        </w:tc>
        <w:tc>
          <w:tcPr>
            <w:tcW w:w="1336" w:type="dxa"/>
          </w:tcPr>
          <w:p w14:paraId="389AE32F" w14:textId="0F7B70A9" w:rsidR="000D6A89" w:rsidRPr="00716E2E" w:rsidRDefault="00FC42AD" w:rsidP="00C81957">
            <w:pPr>
              <w:bidi/>
              <w:jc w:val="left"/>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1,828,437</w:t>
            </w:r>
          </w:p>
        </w:tc>
        <w:tc>
          <w:tcPr>
            <w:tcW w:w="1337" w:type="dxa"/>
          </w:tcPr>
          <w:p w14:paraId="290A5984" w14:textId="75A9CF67" w:rsidR="000D6A89" w:rsidRPr="00716E2E" w:rsidRDefault="002F5495" w:rsidP="00C81957">
            <w:pPr>
              <w:tabs>
                <w:tab w:val="center" w:pos="4320"/>
                <w:tab w:val="right" w:pos="8640"/>
              </w:tabs>
              <w:bidi/>
              <w:jc w:val="center"/>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9</w:t>
            </w:r>
          </w:p>
        </w:tc>
        <w:tc>
          <w:tcPr>
            <w:tcW w:w="1337" w:type="dxa"/>
          </w:tcPr>
          <w:p w14:paraId="0D18F5D2" w14:textId="0B0E75A4" w:rsidR="000D6A89" w:rsidRPr="00716E2E" w:rsidRDefault="00FC42AD" w:rsidP="00C81957">
            <w:pPr>
              <w:bidi/>
              <w:jc w:val="left"/>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1,938,367</w:t>
            </w:r>
          </w:p>
        </w:tc>
      </w:tr>
      <w:tr w:rsidR="000D6A89" w:rsidRPr="00716E2E" w14:paraId="5AE992ED" w14:textId="77777777" w:rsidTr="00C81957">
        <w:tc>
          <w:tcPr>
            <w:tcW w:w="9356" w:type="dxa"/>
            <w:gridSpan w:val="7"/>
          </w:tcPr>
          <w:p w14:paraId="0B83D0AF" w14:textId="545EA5E4" w:rsidR="000D6A89" w:rsidRPr="00716E2E" w:rsidRDefault="00541F1F" w:rsidP="00C81957">
            <w:pPr>
              <w:autoSpaceDE w:val="0"/>
              <w:autoSpaceDN w:val="0"/>
              <w:bidi/>
              <w:adjustRightInd w:val="0"/>
              <w:jc w:val="left"/>
              <w:rPr>
                <w:rFonts w:ascii="Times New Roman" w:hAnsi="Times New Roman" w:cs="Times New Roman"/>
                <w:bCs/>
                <w:color w:val="000000"/>
                <w:sz w:val="20"/>
                <w:szCs w:val="20"/>
                <w:lang w:val="en-GB" w:bidi="ar-LB"/>
              </w:rPr>
            </w:pPr>
            <w:r w:rsidRPr="00716E2E">
              <w:rPr>
                <w:rFonts w:ascii="Times New Roman" w:hAnsi="Times New Roman" w:cs="Times New Roman"/>
                <w:bCs/>
                <w:color w:val="000000"/>
                <w:sz w:val="20"/>
                <w:szCs w:val="20"/>
                <w:rtl/>
                <w:lang w:val="en-GB" w:eastAsia="en-CA" w:bidi="ar-LB"/>
              </w:rPr>
              <w:t>المشاريع التي مضى على إنجازها أقل من سنتين</w:t>
            </w:r>
          </w:p>
        </w:tc>
      </w:tr>
      <w:tr w:rsidR="000D6A89" w:rsidRPr="00716E2E" w14:paraId="762CCED7" w14:textId="77777777" w:rsidTr="00C81957">
        <w:tc>
          <w:tcPr>
            <w:tcW w:w="1336" w:type="dxa"/>
          </w:tcPr>
          <w:p w14:paraId="3F4ABF4D" w14:textId="69DDBAEF" w:rsidR="00A66848" w:rsidRPr="00716E2E" w:rsidRDefault="00A66848" w:rsidP="00A66848">
            <w:pPr>
              <w:tabs>
                <w:tab w:val="center" w:pos="4320"/>
                <w:tab w:val="right" w:pos="8640"/>
              </w:tabs>
              <w:bidi/>
              <w:rPr>
                <w:rFonts w:ascii="Times New Roman" w:hAnsi="Times New Roman" w:cs="Times New Roman"/>
                <w:color w:val="000000"/>
                <w:sz w:val="20"/>
                <w:szCs w:val="20"/>
                <w:rtl/>
                <w:lang w:val="en-GB" w:eastAsia="en-CA" w:bidi="ar-LB"/>
              </w:rPr>
            </w:pPr>
            <w:r w:rsidRPr="00716E2E">
              <w:rPr>
                <w:rFonts w:ascii="Times New Roman" w:hAnsi="Times New Roman" w:cs="Times New Roman"/>
                <w:color w:val="000000"/>
                <w:sz w:val="20"/>
                <w:szCs w:val="20"/>
                <w:rtl/>
                <w:lang w:val="en-GB" w:eastAsia="en-CA" w:bidi="ar-LB"/>
              </w:rPr>
              <w:t>1 نوفمبر إلى</w:t>
            </w:r>
          </w:p>
          <w:p w14:paraId="4DB687A1" w14:textId="3E68D914" w:rsidR="000D6A89" w:rsidRPr="00716E2E" w:rsidRDefault="00A66848" w:rsidP="00A66848">
            <w:pPr>
              <w:tabs>
                <w:tab w:val="center" w:pos="4320"/>
                <w:tab w:val="right" w:pos="8640"/>
              </w:tabs>
              <w:bidi/>
              <w:jc w:val="left"/>
              <w:rPr>
                <w:rFonts w:ascii="Times New Roman" w:hAnsi="Times New Roman" w:cs="Times New Roman"/>
                <w:b/>
                <w:sz w:val="20"/>
                <w:szCs w:val="20"/>
                <w:lang w:val="en-GB" w:bidi="ar-LB"/>
              </w:rPr>
            </w:pPr>
            <w:r w:rsidRPr="00716E2E">
              <w:rPr>
                <w:rFonts w:ascii="Times New Roman" w:hAnsi="Times New Roman" w:cs="Times New Roman"/>
                <w:color w:val="000000"/>
                <w:sz w:val="20"/>
                <w:szCs w:val="20"/>
                <w:rtl/>
                <w:lang w:val="en-GB" w:eastAsia="en-CA" w:bidi="ar-LB"/>
              </w:rPr>
              <w:t>31 ديسمبر 2021</w:t>
            </w:r>
          </w:p>
        </w:tc>
        <w:tc>
          <w:tcPr>
            <w:tcW w:w="1337" w:type="dxa"/>
          </w:tcPr>
          <w:p w14:paraId="6E7E1D27" w14:textId="25D2F074" w:rsidR="000D6A89" w:rsidRPr="00716E2E" w:rsidRDefault="00A66848"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5</w:t>
            </w:r>
          </w:p>
        </w:tc>
        <w:tc>
          <w:tcPr>
            <w:tcW w:w="1336" w:type="dxa"/>
          </w:tcPr>
          <w:p w14:paraId="7731500F" w14:textId="0D074AF9" w:rsidR="000D6A89" w:rsidRPr="00716E2E" w:rsidRDefault="00FC42AD"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37,308</w:t>
            </w:r>
          </w:p>
        </w:tc>
        <w:tc>
          <w:tcPr>
            <w:tcW w:w="1337" w:type="dxa"/>
          </w:tcPr>
          <w:p w14:paraId="39D9490F" w14:textId="1DA1D50E" w:rsidR="000D6A89" w:rsidRPr="00716E2E" w:rsidRDefault="00FC42AD"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4</w:t>
            </w:r>
          </w:p>
        </w:tc>
        <w:tc>
          <w:tcPr>
            <w:tcW w:w="1336" w:type="dxa"/>
          </w:tcPr>
          <w:p w14:paraId="5FD496CB" w14:textId="458C2F0E" w:rsidR="000D6A89" w:rsidRPr="00716E2E" w:rsidRDefault="002F5495" w:rsidP="00C81957">
            <w:pPr>
              <w:tabs>
                <w:tab w:val="center" w:pos="4320"/>
                <w:tab w:val="right" w:pos="8640"/>
              </w:tabs>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39,841</w:t>
            </w:r>
          </w:p>
        </w:tc>
        <w:tc>
          <w:tcPr>
            <w:tcW w:w="1337" w:type="dxa"/>
          </w:tcPr>
          <w:p w14:paraId="79A9DB7C" w14:textId="2B2F811F" w:rsidR="000D6A89" w:rsidRPr="00716E2E" w:rsidRDefault="002F5495" w:rsidP="00C81957">
            <w:pPr>
              <w:autoSpaceDE w:val="0"/>
              <w:autoSpaceDN w:val="0"/>
              <w:bidi/>
              <w:adjustRightInd w:val="0"/>
              <w:jc w:val="center"/>
              <w:rPr>
                <w:rFonts w:ascii="Times New Roman" w:hAnsi="Times New Roman" w:cs="Times New Roman"/>
                <w:color w:val="000000"/>
                <w:sz w:val="20"/>
                <w:szCs w:val="20"/>
                <w:lang w:val="en-GB" w:bidi="ar-LB"/>
              </w:rPr>
            </w:pPr>
            <w:r w:rsidRPr="00716E2E">
              <w:rPr>
                <w:rFonts w:ascii="Times New Roman" w:hAnsi="Times New Roman" w:cs="Times New Roman"/>
                <w:color w:val="000000"/>
                <w:sz w:val="20"/>
                <w:szCs w:val="20"/>
                <w:rtl/>
                <w:lang w:val="en-GB" w:bidi="ar-LB"/>
              </w:rPr>
              <w:t>9</w:t>
            </w:r>
          </w:p>
        </w:tc>
        <w:tc>
          <w:tcPr>
            <w:tcW w:w="1337" w:type="dxa"/>
          </w:tcPr>
          <w:p w14:paraId="045619EA" w14:textId="26EB2A76" w:rsidR="000D6A89" w:rsidRPr="00716E2E" w:rsidRDefault="002F5495" w:rsidP="00C81957">
            <w:pPr>
              <w:autoSpaceDE w:val="0"/>
              <w:autoSpaceDN w:val="0"/>
              <w:bidi/>
              <w:adjustRightInd w:val="0"/>
              <w:jc w:val="left"/>
              <w:rPr>
                <w:rFonts w:ascii="Times New Roman" w:hAnsi="Times New Roman" w:cs="Times New Roman"/>
                <w:color w:val="000000"/>
                <w:sz w:val="20"/>
                <w:szCs w:val="20"/>
                <w:lang w:val="en-GB" w:bidi="ar-LB"/>
              </w:rPr>
            </w:pPr>
            <w:r w:rsidRPr="00716E2E">
              <w:rPr>
                <w:rFonts w:ascii="Times New Roman" w:hAnsi="Times New Roman" w:cs="Times New Roman"/>
                <w:color w:val="000000"/>
                <w:sz w:val="20"/>
                <w:szCs w:val="20"/>
                <w:rtl/>
                <w:lang w:val="en-GB" w:bidi="ar-LB"/>
              </w:rPr>
              <w:t>77,149</w:t>
            </w:r>
          </w:p>
        </w:tc>
      </w:tr>
      <w:tr w:rsidR="00A145A2" w:rsidRPr="00716E2E" w14:paraId="491038BD" w14:textId="77777777" w:rsidTr="00C81957">
        <w:tc>
          <w:tcPr>
            <w:tcW w:w="1336" w:type="dxa"/>
          </w:tcPr>
          <w:p w14:paraId="742DCDFC" w14:textId="09AA33BC" w:rsidR="00A145A2" w:rsidRPr="00716E2E" w:rsidRDefault="00A66848" w:rsidP="00C81957">
            <w:pPr>
              <w:tabs>
                <w:tab w:val="center" w:pos="4320"/>
                <w:tab w:val="right" w:pos="8640"/>
              </w:tabs>
              <w:bidi/>
              <w:jc w:val="left"/>
              <w:rPr>
                <w:rFonts w:ascii="Times New Roman" w:hAnsi="Times New Roman" w:cs="Times New Roman"/>
                <w:color w:val="000000"/>
                <w:sz w:val="20"/>
                <w:szCs w:val="20"/>
                <w:lang w:val="en-GB" w:eastAsia="en-CA" w:bidi="ar-LB"/>
              </w:rPr>
            </w:pPr>
            <w:r w:rsidRPr="00716E2E">
              <w:rPr>
                <w:rFonts w:ascii="Times New Roman" w:hAnsi="Times New Roman" w:cs="Times New Roman"/>
                <w:color w:val="000000"/>
                <w:sz w:val="20"/>
                <w:szCs w:val="20"/>
                <w:rtl/>
                <w:lang w:val="en-GB" w:eastAsia="en-CA" w:bidi="ar-LB"/>
              </w:rPr>
              <w:t>2022</w:t>
            </w:r>
          </w:p>
        </w:tc>
        <w:tc>
          <w:tcPr>
            <w:tcW w:w="1337" w:type="dxa"/>
          </w:tcPr>
          <w:p w14:paraId="1C442DD7" w14:textId="12C1409A" w:rsidR="00A145A2" w:rsidRPr="00716E2E" w:rsidRDefault="00A66848"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20</w:t>
            </w:r>
          </w:p>
        </w:tc>
        <w:tc>
          <w:tcPr>
            <w:tcW w:w="1336" w:type="dxa"/>
          </w:tcPr>
          <w:p w14:paraId="7E9F5D27" w14:textId="2259005F" w:rsidR="00A145A2" w:rsidRPr="00716E2E" w:rsidRDefault="00FC42AD"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277,877</w:t>
            </w:r>
          </w:p>
        </w:tc>
        <w:tc>
          <w:tcPr>
            <w:tcW w:w="1337" w:type="dxa"/>
          </w:tcPr>
          <w:p w14:paraId="42C5AF62" w14:textId="2170B135" w:rsidR="00A145A2" w:rsidRPr="00716E2E" w:rsidRDefault="00FC42AD"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25</w:t>
            </w:r>
          </w:p>
        </w:tc>
        <w:tc>
          <w:tcPr>
            <w:tcW w:w="1336" w:type="dxa"/>
          </w:tcPr>
          <w:p w14:paraId="34E61327" w14:textId="52410FB4" w:rsidR="00A145A2" w:rsidRPr="00716E2E" w:rsidRDefault="002F5495"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558,563</w:t>
            </w:r>
          </w:p>
        </w:tc>
        <w:tc>
          <w:tcPr>
            <w:tcW w:w="1337" w:type="dxa"/>
          </w:tcPr>
          <w:p w14:paraId="79797CC1" w14:textId="6313C897" w:rsidR="00A145A2" w:rsidRPr="00716E2E" w:rsidRDefault="002F5495" w:rsidP="00C81957">
            <w:pPr>
              <w:autoSpaceDE w:val="0"/>
              <w:autoSpaceDN w:val="0"/>
              <w:bidi/>
              <w:adjustRightInd w:val="0"/>
              <w:jc w:val="center"/>
              <w:rPr>
                <w:rFonts w:ascii="Times New Roman" w:hAnsi="Times New Roman" w:cs="Times New Roman"/>
                <w:color w:val="000000"/>
                <w:sz w:val="20"/>
                <w:szCs w:val="20"/>
                <w:lang w:val="en-GB" w:bidi="ar-LB"/>
              </w:rPr>
            </w:pPr>
            <w:r w:rsidRPr="00716E2E">
              <w:rPr>
                <w:rFonts w:ascii="Times New Roman" w:hAnsi="Times New Roman" w:cs="Times New Roman"/>
                <w:color w:val="000000"/>
                <w:sz w:val="20"/>
                <w:szCs w:val="20"/>
                <w:rtl/>
                <w:lang w:val="en-GB" w:bidi="ar-LB"/>
              </w:rPr>
              <w:t>45</w:t>
            </w:r>
          </w:p>
        </w:tc>
        <w:tc>
          <w:tcPr>
            <w:tcW w:w="1337" w:type="dxa"/>
          </w:tcPr>
          <w:p w14:paraId="44B40428" w14:textId="0DA236EC" w:rsidR="00A145A2" w:rsidRPr="00716E2E" w:rsidRDefault="002F5495" w:rsidP="00C81957">
            <w:pPr>
              <w:autoSpaceDE w:val="0"/>
              <w:autoSpaceDN w:val="0"/>
              <w:bidi/>
              <w:adjustRightInd w:val="0"/>
              <w:jc w:val="left"/>
              <w:rPr>
                <w:rFonts w:ascii="Times New Roman" w:hAnsi="Times New Roman" w:cs="Times New Roman"/>
                <w:color w:val="000000"/>
                <w:sz w:val="20"/>
                <w:szCs w:val="20"/>
                <w:lang w:val="en-GB" w:bidi="ar-LB"/>
              </w:rPr>
            </w:pPr>
            <w:r w:rsidRPr="00716E2E">
              <w:rPr>
                <w:rFonts w:ascii="Times New Roman" w:hAnsi="Times New Roman" w:cs="Times New Roman"/>
                <w:color w:val="000000"/>
                <w:sz w:val="20"/>
                <w:szCs w:val="20"/>
                <w:rtl/>
                <w:lang w:val="en-GB" w:bidi="ar-LB"/>
              </w:rPr>
              <w:t>836,440</w:t>
            </w:r>
          </w:p>
        </w:tc>
      </w:tr>
      <w:tr w:rsidR="000D6A89" w:rsidRPr="00716E2E" w14:paraId="779A504D" w14:textId="77777777" w:rsidTr="00C81957">
        <w:tc>
          <w:tcPr>
            <w:tcW w:w="1336" w:type="dxa"/>
          </w:tcPr>
          <w:p w14:paraId="372F9216" w14:textId="0BB12AA6" w:rsidR="000D6A89" w:rsidRPr="00716E2E" w:rsidRDefault="00541F1F" w:rsidP="00C81957">
            <w:pPr>
              <w:bidi/>
              <w:jc w:val="left"/>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المجموع الفرعي</w:t>
            </w:r>
          </w:p>
        </w:tc>
        <w:tc>
          <w:tcPr>
            <w:tcW w:w="1337" w:type="dxa"/>
          </w:tcPr>
          <w:p w14:paraId="370416BB" w14:textId="3252BB93" w:rsidR="000D6A89" w:rsidRPr="00716E2E" w:rsidRDefault="00A66848" w:rsidP="00C81957">
            <w:pPr>
              <w:tabs>
                <w:tab w:val="center" w:pos="4320"/>
                <w:tab w:val="right" w:pos="8640"/>
              </w:tabs>
              <w:bidi/>
              <w:jc w:val="center"/>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25</w:t>
            </w:r>
          </w:p>
        </w:tc>
        <w:tc>
          <w:tcPr>
            <w:tcW w:w="1336" w:type="dxa"/>
          </w:tcPr>
          <w:p w14:paraId="32E8DB60" w14:textId="28F77AC9" w:rsidR="000D6A89" w:rsidRPr="00716E2E" w:rsidRDefault="00FC42AD" w:rsidP="00C81957">
            <w:pPr>
              <w:bidi/>
              <w:jc w:val="left"/>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315,185</w:t>
            </w:r>
          </w:p>
        </w:tc>
        <w:tc>
          <w:tcPr>
            <w:tcW w:w="1337" w:type="dxa"/>
          </w:tcPr>
          <w:p w14:paraId="2A34CABE" w14:textId="58E48BAB" w:rsidR="000D6A89" w:rsidRPr="00716E2E" w:rsidRDefault="00FC42AD" w:rsidP="00C81957">
            <w:pPr>
              <w:tabs>
                <w:tab w:val="center" w:pos="4320"/>
                <w:tab w:val="right" w:pos="8640"/>
              </w:tabs>
              <w:bidi/>
              <w:jc w:val="center"/>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29</w:t>
            </w:r>
          </w:p>
        </w:tc>
        <w:tc>
          <w:tcPr>
            <w:tcW w:w="1336" w:type="dxa"/>
          </w:tcPr>
          <w:p w14:paraId="46529ED5" w14:textId="3751DC01" w:rsidR="000D6A89" w:rsidRPr="00716E2E" w:rsidRDefault="002F5495" w:rsidP="00C81957">
            <w:pPr>
              <w:bidi/>
              <w:jc w:val="left"/>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598,404</w:t>
            </w:r>
          </w:p>
        </w:tc>
        <w:tc>
          <w:tcPr>
            <w:tcW w:w="1337" w:type="dxa"/>
          </w:tcPr>
          <w:p w14:paraId="6AA439FA" w14:textId="1C3E0BE7" w:rsidR="000D6A89" w:rsidRPr="00716E2E" w:rsidRDefault="002F5495" w:rsidP="00C81957">
            <w:pPr>
              <w:autoSpaceDE w:val="0"/>
              <w:autoSpaceDN w:val="0"/>
              <w:bidi/>
              <w:adjustRightInd w:val="0"/>
              <w:jc w:val="center"/>
              <w:rPr>
                <w:rFonts w:ascii="Times New Roman" w:hAnsi="Times New Roman" w:cs="Times New Roman"/>
                <w:bCs/>
                <w:color w:val="000000"/>
                <w:sz w:val="20"/>
                <w:szCs w:val="20"/>
                <w:lang w:val="en-GB" w:bidi="ar-LB"/>
              </w:rPr>
            </w:pPr>
            <w:r w:rsidRPr="00716E2E">
              <w:rPr>
                <w:rFonts w:ascii="Times New Roman" w:hAnsi="Times New Roman" w:cs="Times New Roman"/>
                <w:bCs/>
                <w:color w:val="000000"/>
                <w:sz w:val="20"/>
                <w:szCs w:val="20"/>
                <w:rtl/>
                <w:lang w:val="en-GB" w:bidi="ar-LB"/>
              </w:rPr>
              <w:t>54</w:t>
            </w:r>
          </w:p>
        </w:tc>
        <w:tc>
          <w:tcPr>
            <w:tcW w:w="1337" w:type="dxa"/>
          </w:tcPr>
          <w:p w14:paraId="39511B8A" w14:textId="3D6B4B98" w:rsidR="000D6A89" w:rsidRPr="00716E2E" w:rsidRDefault="002F5495" w:rsidP="00C81957">
            <w:pPr>
              <w:autoSpaceDE w:val="0"/>
              <w:autoSpaceDN w:val="0"/>
              <w:bidi/>
              <w:adjustRightInd w:val="0"/>
              <w:jc w:val="left"/>
              <w:rPr>
                <w:rFonts w:ascii="Times New Roman" w:hAnsi="Times New Roman" w:cs="Times New Roman"/>
                <w:bCs/>
                <w:color w:val="000000"/>
                <w:sz w:val="20"/>
                <w:szCs w:val="20"/>
                <w:lang w:val="en-GB" w:bidi="ar-LB"/>
              </w:rPr>
            </w:pPr>
            <w:r w:rsidRPr="00716E2E">
              <w:rPr>
                <w:rFonts w:ascii="Times New Roman" w:hAnsi="Times New Roman" w:cs="Times New Roman"/>
                <w:bCs/>
                <w:color w:val="000000"/>
                <w:sz w:val="20"/>
                <w:szCs w:val="20"/>
                <w:rtl/>
                <w:lang w:val="en-GB" w:bidi="ar-LB"/>
              </w:rPr>
              <w:t>913,589</w:t>
            </w:r>
          </w:p>
        </w:tc>
      </w:tr>
      <w:tr w:rsidR="000D6A89" w:rsidRPr="00716E2E" w14:paraId="0E3DAE14" w14:textId="77777777" w:rsidTr="00C81957">
        <w:tc>
          <w:tcPr>
            <w:tcW w:w="1336" w:type="dxa"/>
          </w:tcPr>
          <w:p w14:paraId="76078BA3" w14:textId="39763D95" w:rsidR="000D6A89" w:rsidRPr="00716E2E" w:rsidRDefault="00541F1F" w:rsidP="00C81957">
            <w:pPr>
              <w:bidi/>
              <w:jc w:val="left"/>
              <w:rPr>
                <w:rFonts w:ascii="Times New Roman" w:hAnsi="Times New Roman" w:cs="Times New Roman"/>
                <w:b/>
                <w:bCs/>
                <w:color w:val="000000"/>
                <w:sz w:val="20"/>
                <w:szCs w:val="20"/>
                <w:lang w:val="en-GB" w:eastAsia="en-CA" w:bidi="ar-LB"/>
              </w:rPr>
            </w:pPr>
            <w:r w:rsidRPr="00716E2E">
              <w:rPr>
                <w:rFonts w:ascii="Times New Roman" w:hAnsi="Times New Roman" w:cs="Times New Roman"/>
                <w:b/>
                <w:bCs/>
                <w:color w:val="000000"/>
                <w:sz w:val="20"/>
                <w:szCs w:val="20"/>
                <w:rtl/>
                <w:lang w:val="en-GB" w:eastAsia="en-CA" w:bidi="ar-LB"/>
              </w:rPr>
              <w:t>المجموع</w:t>
            </w:r>
          </w:p>
        </w:tc>
        <w:tc>
          <w:tcPr>
            <w:tcW w:w="1337" w:type="dxa"/>
          </w:tcPr>
          <w:p w14:paraId="1A84DB30" w14:textId="7AF8CECD" w:rsidR="000D6A89" w:rsidRPr="00716E2E" w:rsidRDefault="00A66848" w:rsidP="00C81957">
            <w:pPr>
              <w:tabs>
                <w:tab w:val="center" w:pos="4320"/>
                <w:tab w:val="right" w:pos="8640"/>
              </w:tabs>
              <w:bidi/>
              <w:jc w:val="center"/>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32</w:t>
            </w:r>
          </w:p>
        </w:tc>
        <w:tc>
          <w:tcPr>
            <w:tcW w:w="1336" w:type="dxa"/>
          </w:tcPr>
          <w:p w14:paraId="75D9745C" w14:textId="13FFCB69" w:rsidR="000D6A89" w:rsidRPr="00716E2E" w:rsidRDefault="00FC42AD" w:rsidP="00C81957">
            <w:pPr>
              <w:bidi/>
              <w:jc w:val="left"/>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425,115</w:t>
            </w:r>
          </w:p>
        </w:tc>
        <w:tc>
          <w:tcPr>
            <w:tcW w:w="1337" w:type="dxa"/>
          </w:tcPr>
          <w:p w14:paraId="3251E8E8" w14:textId="324AE0F0" w:rsidR="000D6A89" w:rsidRPr="00716E2E" w:rsidRDefault="00FC42AD" w:rsidP="00C81957">
            <w:pPr>
              <w:tabs>
                <w:tab w:val="center" w:pos="4320"/>
                <w:tab w:val="right" w:pos="8640"/>
              </w:tabs>
              <w:bidi/>
              <w:jc w:val="center"/>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31</w:t>
            </w:r>
          </w:p>
        </w:tc>
        <w:tc>
          <w:tcPr>
            <w:tcW w:w="1336" w:type="dxa"/>
          </w:tcPr>
          <w:p w14:paraId="0B60CCF3" w14:textId="22412532" w:rsidR="000D6A89" w:rsidRPr="00716E2E" w:rsidRDefault="002F5495" w:rsidP="00C81957">
            <w:pPr>
              <w:bidi/>
              <w:jc w:val="left"/>
              <w:rPr>
                <w:rFonts w:ascii="Times New Roman" w:hAnsi="Times New Roman" w:cs="Times New Roman"/>
                <w:bCs/>
                <w:sz w:val="20"/>
                <w:szCs w:val="20"/>
                <w:lang w:val="en-GB" w:bidi="ar-LB"/>
              </w:rPr>
            </w:pPr>
            <w:r w:rsidRPr="00716E2E">
              <w:rPr>
                <w:rFonts w:ascii="Times New Roman" w:hAnsi="Times New Roman" w:cs="Times New Roman"/>
                <w:bCs/>
                <w:sz w:val="20"/>
                <w:szCs w:val="20"/>
                <w:rtl/>
                <w:lang w:val="en-GB" w:bidi="ar-LB"/>
              </w:rPr>
              <w:t>2,426,841</w:t>
            </w:r>
          </w:p>
        </w:tc>
        <w:tc>
          <w:tcPr>
            <w:tcW w:w="1337" w:type="dxa"/>
          </w:tcPr>
          <w:p w14:paraId="1BA33064" w14:textId="7A4CA660" w:rsidR="000D6A89" w:rsidRPr="00716E2E" w:rsidRDefault="002F5495" w:rsidP="00C81957">
            <w:pPr>
              <w:autoSpaceDE w:val="0"/>
              <w:autoSpaceDN w:val="0"/>
              <w:bidi/>
              <w:adjustRightInd w:val="0"/>
              <w:jc w:val="center"/>
              <w:rPr>
                <w:rFonts w:ascii="Times New Roman" w:hAnsi="Times New Roman" w:cs="Times New Roman"/>
                <w:bCs/>
                <w:color w:val="000000"/>
                <w:sz w:val="20"/>
                <w:szCs w:val="20"/>
                <w:lang w:val="en-GB" w:bidi="ar-LB"/>
              </w:rPr>
            </w:pPr>
            <w:r w:rsidRPr="00716E2E">
              <w:rPr>
                <w:rFonts w:ascii="Times New Roman" w:hAnsi="Times New Roman" w:cs="Times New Roman"/>
                <w:bCs/>
                <w:color w:val="000000"/>
                <w:sz w:val="20"/>
                <w:szCs w:val="20"/>
                <w:rtl/>
                <w:lang w:val="en-GB" w:bidi="ar-LB"/>
              </w:rPr>
              <w:t>63</w:t>
            </w:r>
          </w:p>
        </w:tc>
        <w:tc>
          <w:tcPr>
            <w:tcW w:w="1337" w:type="dxa"/>
          </w:tcPr>
          <w:p w14:paraId="5E8422F3" w14:textId="17032DE5" w:rsidR="000D6A89" w:rsidRPr="00716E2E" w:rsidRDefault="002F5495" w:rsidP="00C81957">
            <w:pPr>
              <w:autoSpaceDE w:val="0"/>
              <w:autoSpaceDN w:val="0"/>
              <w:bidi/>
              <w:adjustRightInd w:val="0"/>
              <w:jc w:val="left"/>
              <w:rPr>
                <w:rFonts w:ascii="Times New Roman" w:hAnsi="Times New Roman" w:cs="Times New Roman"/>
                <w:bCs/>
                <w:color w:val="000000"/>
                <w:sz w:val="20"/>
                <w:szCs w:val="20"/>
                <w:lang w:val="en-GB" w:bidi="ar-LB"/>
              </w:rPr>
            </w:pPr>
            <w:r w:rsidRPr="00716E2E">
              <w:rPr>
                <w:rFonts w:ascii="Times New Roman" w:hAnsi="Times New Roman" w:cs="Times New Roman"/>
                <w:bCs/>
                <w:color w:val="000000"/>
                <w:sz w:val="20"/>
                <w:szCs w:val="20"/>
                <w:rtl/>
                <w:lang w:val="en-GB" w:bidi="ar-LB"/>
              </w:rPr>
              <w:t>2,851,956</w:t>
            </w:r>
          </w:p>
        </w:tc>
      </w:tr>
      <w:tr w:rsidR="000D6A89" w:rsidRPr="00716E2E" w14:paraId="4C2FCB2D" w14:textId="77777777" w:rsidTr="00C81957">
        <w:tc>
          <w:tcPr>
            <w:tcW w:w="9356" w:type="dxa"/>
            <w:gridSpan w:val="7"/>
          </w:tcPr>
          <w:p w14:paraId="212CBBDD" w14:textId="5555DDF5" w:rsidR="000D6A89" w:rsidRPr="00716E2E" w:rsidRDefault="0042572F" w:rsidP="00C81957">
            <w:pPr>
              <w:autoSpaceDE w:val="0"/>
              <w:autoSpaceDN w:val="0"/>
              <w:bidi/>
              <w:adjustRightInd w:val="0"/>
              <w:jc w:val="left"/>
              <w:rPr>
                <w:rFonts w:ascii="Times New Roman" w:hAnsi="Times New Roman" w:cs="Times New Roman"/>
                <w:bCs/>
                <w:color w:val="000000"/>
                <w:sz w:val="20"/>
                <w:szCs w:val="20"/>
                <w:lang w:val="en-GB" w:bidi="ar-LB"/>
              </w:rPr>
            </w:pPr>
            <w:r w:rsidRPr="00716E2E">
              <w:rPr>
                <w:rFonts w:ascii="Times New Roman" w:hAnsi="Times New Roman" w:cs="Times New Roman"/>
                <w:bCs/>
                <w:sz w:val="20"/>
                <w:szCs w:val="20"/>
                <w:rtl/>
                <w:lang w:val="en-GB" w:bidi="ar-LB"/>
              </w:rPr>
              <w:t>مشاريع التبرعات الإضافية</w:t>
            </w:r>
          </w:p>
        </w:tc>
      </w:tr>
      <w:tr w:rsidR="000D6A89" w:rsidRPr="00716E2E" w14:paraId="048BED5E" w14:textId="77777777" w:rsidTr="00C81957">
        <w:tc>
          <w:tcPr>
            <w:tcW w:w="1336" w:type="dxa"/>
          </w:tcPr>
          <w:p w14:paraId="60925889" w14:textId="77777777" w:rsidR="000D6A89" w:rsidRPr="00716E2E" w:rsidRDefault="000D6A89" w:rsidP="00C81957">
            <w:pPr>
              <w:tabs>
                <w:tab w:val="center" w:pos="4320"/>
                <w:tab w:val="right" w:pos="8640"/>
              </w:tabs>
              <w:bidi/>
              <w:rPr>
                <w:rFonts w:ascii="Times New Roman" w:hAnsi="Times New Roman" w:cs="Times New Roman"/>
                <w:b/>
                <w:bCs/>
                <w:color w:val="000000"/>
                <w:sz w:val="20"/>
                <w:szCs w:val="20"/>
                <w:lang w:val="en-GB" w:eastAsia="en-CA" w:bidi="ar-LB"/>
              </w:rPr>
            </w:pPr>
          </w:p>
        </w:tc>
        <w:tc>
          <w:tcPr>
            <w:tcW w:w="1337" w:type="dxa"/>
          </w:tcPr>
          <w:p w14:paraId="695B5BC7" w14:textId="2ED1F993" w:rsidR="000D6A89" w:rsidRPr="00716E2E" w:rsidRDefault="00A66848"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2</w:t>
            </w:r>
          </w:p>
        </w:tc>
        <w:tc>
          <w:tcPr>
            <w:tcW w:w="1336" w:type="dxa"/>
          </w:tcPr>
          <w:p w14:paraId="70DCE397" w14:textId="729EAB2A" w:rsidR="000D6A89" w:rsidRPr="00716E2E" w:rsidRDefault="00FC42AD" w:rsidP="00C81957">
            <w:pPr>
              <w:tabs>
                <w:tab w:val="center" w:pos="4320"/>
                <w:tab w:val="right" w:pos="8640"/>
              </w:tabs>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7,953</w:t>
            </w:r>
          </w:p>
        </w:tc>
        <w:tc>
          <w:tcPr>
            <w:tcW w:w="1337" w:type="dxa"/>
          </w:tcPr>
          <w:p w14:paraId="6514132F" w14:textId="5431E147" w:rsidR="000D6A89" w:rsidRPr="00716E2E" w:rsidRDefault="00FC42AD" w:rsidP="00C81957">
            <w:pPr>
              <w:tabs>
                <w:tab w:val="center" w:pos="4320"/>
                <w:tab w:val="right" w:pos="8640"/>
              </w:tabs>
              <w:bidi/>
              <w:jc w:val="center"/>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5</w:t>
            </w:r>
          </w:p>
        </w:tc>
        <w:tc>
          <w:tcPr>
            <w:tcW w:w="1336" w:type="dxa"/>
          </w:tcPr>
          <w:p w14:paraId="4E30F1AD" w14:textId="5E670FB3" w:rsidR="000D6A89" w:rsidRPr="00716E2E" w:rsidRDefault="002F5495" w:rsidP="00C81957">
            <w:pPr>
              <w:bidi/>
              <w:jc w:val="left"/>
              <w:rPr>
                <w:rFonts w:ascii="Times New Roman" w:hAnsi="Times New Roman" w:cs="Times New Roman"/>
                <w:sz w:val="20"/>
                <w:szCs w:val="20"/>
                <w:lang w:val="en-GB" w:bidi="ar-LB"/>
              </w:rPr>
            </w:pPr>
            <w:r w:rsidRPr="00716E2E">
              <w:rPr>
                <w:rFonts w:ascii="Times New Roman" w:hAnsi="Times New Roman" w:cs="Times New Roman"/>
                <w:sz w:val="20"/>
                <w:szCs w:val="20"/>
                <w:rtl/>
                <w:lang w:val="en-GB" w:bidi="ar-LB"/>
              </w:rPr>
              <w:t>122,134</w:t>
            </w:r>
          </w:p>
        </w:tc>
        <w:tc>
          <w:tcPr>
            <w:tcW w:w="1337" w:type="dxa"/>
          </w:tcPr>
          <w:p w14:paraId="46B46080" w14:textId="13CE1A65" w:rsidR="000D6A89" w:rsidRPr="00716E2E" w:rsidRDefault="002F5495" w:rsidP="00C81957">
            <w:pPr>
              <w:autoSpaceDE w:val="0"/>
              <w:autoSpaceDN w:val="0"/>
              <w:bidi/>
              <w:adjustRightInd w:val="0"/>
              <w:jc w:val="center"/>
              <w:rPr>
                <w:rFonts w:ascii="Times New Roman" w:hAnsi="Times New Roman" w:cs="Times New Roman"/>
                <w:color w:val="000000"/>
                <w:sz w:val="20"/>
                <w:szCs w:val="20"/>
                <w:lang w:val="en-GB" w:bidi="ar-LB"/>
              </w:rPr>
            </w:pPr>
            <w:r w:rsidRPr="00716E2E">
              <w:rPr>
                <w:rFonts w:ascii="Times New Roman" w:hAnsi="Times New Roman" w:cs="Times New Roman"/>
                <w:color w:val="000000"/>
                <w:sz w:val="20"/>
                <w:szCs w:val="20"/>
                <w:rtl/>
                <w:lang w:val="en-GB" w:bidi="ar-LB"/>
              </w:rPr>
              <w:t>7</w:t>
            </w:r>
          </w:p>
        </w:tc>
        <w:tc>
          <w:tcPr>
            <w:tcW w:w="1337" w:type="dxa"/>
          </w:tcPr>
          <w:p w14:paraId="10E6E27F" w14:textId="30913213" w:rsidR="000D6A89" w:rsidRPr="00716E2E" w:rsidRDefault="002F5495" w:rsidP="00C81957">
            <w:pPr>
              <w:autoSpaceDE w:val="0"/>
              <w:autoSpaceDN w:val="0"/>
              <w:bidi/>
              <w:adjustRightInd w:val="0"/>
              <w:jc w:val="left"/>
              <w:rPr>
                <w:rFonts w:ascii="Times New Roman" w:hAnsi="Times New Roman" w:cs="Times New Roman"/>
                <w:color w:val="000000"/>
                <w:sz w:val="20"/>
                <w:szCs w:val="20"/>
                <w:lang w:val="en-GB" w:bidi="ar-LB"/>
              </w:rPr>
            </w:pPr>
            <w:r w:rsidRPr="00716E2E">
              <w:rPr>
                <w:rFonts w:ascii="Times New Roman" w:hAnsi="Times New Roman" w:cs="Times New Roman"/>
                <w:color w:val="000000"/>
                <w:sz w:val="20"/>
                <w:szCs w:val="20"/>
                <w:rtl/>
                <w:lang w:val="en-GB" w:bidi="ar-LB"/>
              </w:rPr>
              <w:t>130,087</w:t>
            </w:r>
          </w:p>
        </w:tc>
      </w:tr>
      <w:tr w:rsidR="000D6A89" w:rsidRPr="00716E2E" w14:paraId="37DBE1D1" w14:textId="77777777" w:rsidTr="00C81957">
        <w:tc>
          <w:tcPr>
            <w:tcW w:w="1336" w:type="dxa"/>
          </w:tcPr>
          <w:p w14:paraId="071DF0B7" w14:textId="68DB1643" w:rsidR="000D6A89" w:rsidRPr="00716E2E" w:rsidRDefault="00541F1F" w:rsidP="00C81957">
            <w:pPr>
              <w:tabs>
                <w:tab w:val="center" w:pos="4320"/>
                <w:tab w:val="right" w:pos="8640"/>
              </w:tabs>
              <w:bidi/>
              <w:rPr>
                <w:rFonts w:ascii="Times New Roman" w:hAnsi="Times New Roman" w:cs="Times New Roman"/>
                <w:b/>
                <w:bCs/>
                <w:sz w:val="20"/>
                <w:szCs w:val="20"/>
                <w:lang w:val="en-GB" w:bidi="ar-LB"/>
              </w:rPr>
            </w:pPr>
            <w:r w:rsidRPr="00716E2E">
              <w:rPr>
                <w:rFonts w:ascii="Times New Roman" w:hAnsi="Times New Roman" w:cs="Times New Roman"/>
                <w:b/>
                <w:bCs/>
                <w:color w:val="000000"/>
                <w:sz w:val="20"/>
                <w:szCs w:val="20"/>
                <w:rtl/>
                <w:lang w:val="en-GB" w:eastAsia="en-CA" w:bidi="ar-LB"/>
              </w:rPr>
              <w:t>المجموع العام</w:t>
            </w:r>
          </w:p>
        </w:tc>
        <w:tc>
          <w:tcPr>
            <w:tcW w:w="1337" w:type="dxa"/>
          </w:tcPr>
          <w:p w14:paraId="22A84D7C" w14:textId="5B94A8B1" w:rsidR="000D6A89" w:rsidRPr="00716E2E" w:rsidRDefault="00A66848" w:rsidP="00C81957">
            <w:pPr>
              <w:tabs>
                <w:tab w:val="center" w:pos="4320"/>
                <w:tab w:val="right" w:pos="8640"/>
              </w:tabs>
              <w:bidi/>
              <w:jc w:val="center"/>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34</w:t>
            </w:r>
          </w:p>
        </w:tc>
        <w:tc>
          <w:tcPr>
            <w:tcW w:w="1336" w:type="dxa"/>
          </w:tcPr>
          <w:p w14:paraId="2DB15FF2" w14:textId="38F06A7F" w:rsidR="000D6A89" w:rsidRPr="00716E2E" w:rsidRDefault="00FC42AD" w:rsidP="00C81957">
            <w:pPr>
              <w:tabs>
                <w:tab w:val="center" w:pos="4320"/>
                <w:tab w:val="right" w:pos="8640"/>
              </w:tabs>
              <w:bidi/>
              <w:jc w:val="left"/>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433,068</w:t>
            </w:r>
          </w:p>
        </w:tc>
        <w:tc>
          <w:tcPr>
            <w:tcW w:w="1337" w:type="dxa"/>
          </w:tcPr>
          <w:p w14:paraId="08BA8ED9" w14:textId="31247DD5" w:rsidR="000D6A89" w:rsidRPr="00716E2E" w:rsidRDefault="00FC42AD" w:rsidP="00C81957">
            <w:pPr>
              <w:tabs>
                <w:tab w:val="center" w:pos="4320"/>
                <w:tab w:val="right" w:pos="8640"/>
              </w:tabs>
              <w:bidi/>
              <w:jc w:val="center"/>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36</w:t>
            </w:r>
          </w:p>
        </w:tc>
        <w:tc>
          <w:tcPr>
            <w:tcW w:w="1336" w:type="dxa"/>
          </w:tcPr>
          <w:p w14:paraId="7806DCB1" w14:textId="550588C0" w:rsidR="000D6A89" w:rsidRPr="00716E2E" w:rsidRDefault="002F5495" w:rsidP="00C81957">
            <w:pPr>
              <w:bidi/>
              <w:jc w:val="left"/>
              <w:rPr>
                <w:rFonts w:ascii="Times New Roman" w:hAnsi="Times New Roman" w:cs="Times New Roman"/>
                <w:b/>
                <w:bCs/>
                <w:sz w:val="20"/>
                <w:szCs w:val="20"/>
                <w:lang w:val="en-GB" w:bidi="ar-LB"/>
              </w:rPr>
            </w:pPr>
            <w:r w:rsidRPr="00716E2E">
              <w:rPr>
                <w:rFonts w:ascii="Times New Roman" w:hAnsi="Times New Roman" w:cs="Times New Roman"/>
                <w:b/>
                <w:bCs/>
                <w:sz w:val="20"/>
                <w:szCs w:val="20"/>
                <w:rtl/>
                <w:lang w:val="en-GB" w:bidi="ar-LB"/>
              </w:rPr>
              <w:t>2,548,975</w:t>
            </w:r>
          </w:p>
        </w:tc>
        <w:tc>
          <w:tcPr>
            <w:tcW w:w="1337" w:type="dxa"/>
          </w:tcPr>
          <w:p w14:paraId="3A4D658B" w14:textId="347153CD" w:rsidR="000D6A89" w:rsidRPr="00716E2E" w:rsidRDefault="002F5495" w:rsidP="00C81957">
            <w:pPr>
              <w:autoSpaceDE w:val="0"/>
              <w:autoSpaceDN w:val="0"/>
              <w:bidi/>
              <w:adjustRightInd w:val="0"/>
              <w:jc w:val="center"/>
              <w:rPr>
                <w:rFonts w:ascii="Times New Roman" w:hAnsi="Times New Roman" w:cs="Times New Roman"/>
                <w:b/>
                <w:bCs/>
                <w:color w:val="000000"/>
                <w:sz w:val="20"/>
                <w:szCs w:val="20"/>
                <w:lang w:val="en-GB" w:bidi="ar-LB"/>
              </w:rPr>
            </w:pPr>
            <w:r w:rsidRPr="00716E2E">
              <w:rPr>
                <w:rFonts w:ascii="Times New Roman" w:hAnsi="Times New Roman" w:cs="Times New Roman"/>
                <w:b/>
                <w:bCs/>
                <w:color w:val="000000"/>
                <w:sz w:val="20"/>
                <w:szCs w:val="20"/>
                <w:rtl/>
                <w:lang w:val="en-GB" w:bidi="ar-LB"/>
              </w:rPr>
              <w:t>70</w:t>
            </w:r>
          </w:p>
        </w:tc>
        <w:tc>
          <w:tcPr>
            <w:tcW w:w="1337" w:type="dxa"/>
          </w:tcPr>
          <w:p w14:paraId="463D470F" w14:textId="1D95AB20" w:rsidR="000D6A89" w:rsidRPr="00716E2E" w:rsidRDefault="002F5495" w:rsidP="00C81957">
            <w:pPr>
              <w:autoSpaceDE w:val="0"/>
              <w:autoSpaceDN w:val="0"/>
              <w:bidi/>
              <w:adjustRightInd w:val="0"/>
              <w:jc w:val="left"/>
              <w:rPr>
                <w:rFonts w:ascii="Times New Roman" w:hAnsi="Times New Roman" w:cs="Times New Roman"/>
                <w:b/>
                <w:bCs/>
                <w:color w:val="000000"/>
                <w:sz w:val="20"/>
                <w:szCs w:val="20"/>
                <w:lang w:val="en-GB" w:bidi="ar-LB"/>
              </w:rPr>
            </w:pPr>
            <w:r w:rsidRPr="00716E2E">
              <w:rPr>
                <w:rFonts w:ascii="Times New Roman" w:hAnsi="Times New Roman" w:cs="Times New Roman"/>
                <w:b/>
                <w:bCs/>
                <w:color w:val="000000"/>
                <w:sz w:val="20"/>
                <w:szCs w:val="20"/>
                <w:rtl/>
                <w:lang w:val="en-GB" w:bidi="ar-LB"/>
              </w:rPr>
              <w:t>2,982,043</w:t>
            </w:r>
          </w:p>
        </w:tc>
      </w:tr>
    </w:tbl>
    <w:p w14:paraId="5DAD5217" w14:textId="1B775C9E" w:rsidR="008F5583" w:rsidRPr="00716E2E" w:rsidRDefault="008F5583" w:rsidP="008F5583">
      <w:pPr>
        <w:pStyle w:val="NormalWeb"/>
        <w:bidi/>
        <w:spacing w:before="240" w:beforeAutospacing="0" w:after="240" w:afterAutospacing="0"/>
        <w:rPr>
          <w:color w:val="000000"/>
          <w:sz w:val="26"/>
          <w:szCs w:val="26"/>
          <w:u w:val="single"/>
          <w:lang w:val="en-GB" w:bidi="ar-LB"/>
        </w:rPr>
      </w:pPr>
      <w:r w:rsidRPr="00716E2E">
        <w:rPr>
          <w:color w:val="000000"/>
          <w:sz w:val="26"/>
          <w:szCs w:val="26"/>
          <w:u w:val="single"/>
          <w:rtl/>
          <w:lang w:val="en-GB" w:bidi="ar-LB"/>
        </w:rPr>
        <w:t>الأموال التي يتعين أن تعيدها الوكالات الثنائية إلى الاجتماع الثالث والتسعين</w:t>
      </w:r>
    </w:p>
    <w:p w14:paraId="481B63B5" w14:textId="41110DF9" w:rsidR="000F383F" w:rsidRPr="00716E2E" w:rsidRDefault="008F5583" w:rsidP="000F383F">
      <w:pPr>
        <w:pStyle w:val="Heading1"/>
        <w:bidi/>
        <w:spacing w:line="288" w:lineRule="auto"/>
        <w:rPr>
          <w:sz w:val="26"/>
          <w:szCs w:val="26"/>
          <w:lang w:val="en-GB" w:bidi="ar-LB"/>
        </w:rPr>
      </w:pPr>
      <w:r w:rsidRPr="00716E2E">
        <w:rPr>
          <w:sz w:val="26"/>
          <w:szCs w:val="26"/>
          <w:rtl/>
          <w:lang w:val="en-GB" w:bidi="ar-LB"/>
        </w:rPr>
        <w:t xml:space="preserve">يبلغ أجمالي الأموال التي يتعين أن تعيدها الوكالات الثنائية مبلغاً قدره 50,850 </w:t>
      </w:r>
      <w:r w:rsidR="005C3E02" w:rsidRPr="00716E2E">
        <w:rPr>
          <w:sz w:val="26"/>
          <w:szCs w:val="26"/>
          <w:rtl/>
          <w:lang w:val="en-GB" w:bidi="ar-LB"/>
        </w:rPr>
        <w:t>دولاراً</w:t>
      </w:r>
      <w:r w:rsidRPr="00716E2E">
        <w:rPr>
          <w:sz w:val="26"/>
          <w:szCs w:val="26"/>
          <w:rtl/>
          <w:lang w:val="en-GB" w:bidi="ar-LB"/>
        </w:rPr>
        <w:t xml:space="preserve"> </w:t>
      </w:r>
      <w:r w:rsidR="005C3E02" w:rsidRPr="00716E2E">
        <w:rPr>
          <w:sz w:val="26"/>
          <w:szCs w:val="26"/>
          <w:rtl/>
          <w:lang w:val="en-GB" w:bidi="ar-LB"/>
        </w:rPr>
        <w:t>أمريكياً</w:t>
      </w:r>
      <w:r w:rsidRPr="00716E2E">
        <w:rPr>
          <w:sz w:val="26"/>
          <w:szCs w:val="26"/>
          <w:rtl/>
          <w:lang w:val="en-GB" w:bidi="ar-LB"/>
        </w:rPr>
        <w:t xml:space="preserve"> من المشاريع المنجزة كما هو موضح في الجدول 3.</w:t>
      </w:r>
    </w:p>
    <w:tbl>
      <w:tblPr>
        <w:tblStyle w:val="TableGrid"/>
        <w:tblpPr w:leftFromText="180" w:rightFromText="180" w:vertAnchor="text" w:horzAnchor="margin" w:tblpY="303"/>
        <w:bidiVisual/>
        <w:tblW w:w="9355" w:type="dxa"/>
        <w:tblLook w:val="04A0" w:firstRow="1" w:lastRow="0" w:firstColumn="1" w:lastColumn="0" w:noHBand="0" w:noVBand="1"/>
      </w:tblPr>
      <w:tblGrid>
        <w:gridCol w:w="2405"/>
        <w:gridCol w:w="2126"/>
        <w:gridCol w:w="2230"/>
        <w:gridCol w:w="2594"/>
      </w:tblGrid>
      <w:tr w:rsidR="0028598F" w:rsidRPr="00716E2E" w14:paraId="7E0D683C" w14:textId="77777777" w:rsidTr="0028598F">
        <w:tc>
          <w:tcPr>
            <w:tcW w:w="2405" w:type="dxa"/>
            <w:vAlign w:val="center"/>
          </w:tcPr>
          <w:p w14:paraId="56D0CE99" w14:textId="6DF0882F" w:rsidR="0028598F" w:rsidRPr="00716E2E" w:rsidRDefault="0028598F" w:rsidP="0028598F">
            <w:pPr>
              <w:pStyle w:val="NormalWeb"/>
              <w:bidi/>
              <w:jc w:val="center"/>
              <w:rPr>
                <w:b/>
                <w:color w:val="000000"/>
                <w:sz w:val="22"/>
                <w:szCs w:val="22"/>
                <w:lang w:val="en-GB" w:bidi="ar-LB"/>
              </w:rPr>
            </w:pPr>
            <w:r w:rsidRPr="00716E2E">
              <w:rPr>
                <w:b/>
                <w:bCs/>
                <w:sz w:val="22"/>
                <w:szCs w:val="22"/>
                <w:rtl/>
                <w:lang w:val="en-GB" w:eastAsia="ar" w:bidi="ar-LB"/>
              </w:rPr>
              <w:t>الوكالة</w:t>
            </w:r>
          </w:p>
        </w:tc>
        <w:tc>
          <w:tcPr>
            <w:tcW w:w="2126" w:type="dxa"/>
            <w:vAlign w:val="center"/>
          </w:tcPr>
          <w:p w14:paraId="2392A0F2" w14:textId="46AF1A49" w:rsidR="0028598F" w:rsidRPr="00716E2E" w:rsidRDefault="0028598F" w:rsidP="0028598F">
            <w:pPr>
              <w:pStyle w:val="NormalWeb"/>
              <w:bidi/>
              <w:jc w:val="center"/>
              <w:rPr>
                <w:b/>
                <w:color w:val="000000"/>
                <w:sz w:val="22"/>
                <w:szCs w:val="22"/>
                <w:lang w:val="en-GB" w:bidi="ar-LB"/>
              </w:rPr>
            </w:pPr>
            <w:r w:rsidRPr="00716E2E">
              <w:rPr>
                <w:b/>
                <w:bCs/>
                <w:sz w:val="22"/>
                <w:szCs w:val="22"/>
                <w:rtl/>
                <w:lang w:val="en-GB" w:eastAsia="ar" w:bidi="ar-LB"/>
              </w:rPr>
              <w:t>تكلفة المشروع</w:t>
            </w:r>
          </w:p>
        </w:tc>
        <w:tc>
          <w:tcPr>
            <w:tcW w:w="2230" w:type="dxa"/>
            <w:vAlign w:val="center"/>
          </w:tcPr>
          <w:p w14:paraId="4B3523D4" w14:textId="25B34F3E" w:rsidR="0028598F" w:rsidRPr="00716E2E" w:rsidRDefault="0028598F" w:rsidP="0028598F">
            <w:pPr>
              <w:pStyle w:val="NormalWeb"/>
              <w:bidi/>
              <w:jc w:val="center"/>
              <w:rPr>
                <w:b/>
                <w:color w:val="000000"/>
                <w:sz w:val="22"/>
                <w:szCs w:val="22"/>
                <w:lang w:val="en-GB" w:bidi="ar-LB"/>
              </w:rPr>
            </w:pPr>
            <w:r w:rsidRPr="00716E2E">
              <w:rPr>
                <w:b/>
                <w:bCs/>
                <w:sz w:val="22"/>
                <w:szCs w:val="22"/>
                <w:rtl/>
                <w:lang w:val="en-GB" w:eastAsia="ar" w:bidi="ar-LB"/>
              </w:rPr>
              <w:t>تكلفة دعم الوكالة</w:t>
            </w:r>
          </w:p>
        </w:tc>
        <w:tc>
          <w:tcPr>
            <w:tcW w:w="2594" w:type="dxa"/>
            <w:vAlign w:val="center"/>
          </w:tcPr>
          <w:p w14:paraId="50AC5388" w14:textId="3E31677D" w:rsidR="0028598F" w:rsidRPr="00716E2E" w:rsidRDefault="00741940" w:rsidP="0028598F">
            <w:pPr>
              <w:pStyle w:val="NormalWeb"/>
              <w:bidi/>
              <w:jc w:val="center"/>
              <w:rPr>
                <w:b/>
                <w:color w:val="000000"/>
                <w:sz w:val="22"/>
                <w:szCs w:val="22"/>
                <w:lang w:val="en-GB" w:bidi="ar-LB"/>
              </w:rPr>
            </w:pPr>
            <w:r w:rsidRPr="00716E2E">
              <w:rPr>
                <w:b/>
                <w:bCs/>
                <w:sz w:val="22"/>
                <w:szCs w:val="22"/>
                <w:rtl/>
                <w:lang w:val="en-GB" w:eastAsia="ar" w:bidi="ar-LB"/>
              </w:rPr>
              <w:t>المجموع</w:t>
            </w:r>
          </w:p>
        </w:tc>
      </w:tr>
      <w:tr w:rsidR="00AB39E4" w:rsidRPr="00716E2E" w14:paraId="5045B640" w14:textId="77777777" w:rsidTr="0028598F">
        <w:tc>
          <w:tcPr>
            <w:tcW w:w="2405" w:type="dxa"/>
            <w:vAlign w:val="center"/>
          </w:tcPr>
          <w:p w14:paraId="6364D236" w14:textId="4B2F4AED" w:rsidR="00AB39E4" w:rsidRPr="00716E2E" w:rsidRDefault="000F383F" w:rsidP="0028598F">
            <w:pPr>
              <w:pStyle w:val="NormalWeb"/>
              <w:bidi/>
              <w:rPr>
                <w:b/>
                <w:sz w:val="20"/>
                <w:szCs w:val="20"/>
                <w:lang w:val="en-GB" w:bidi="ar-LB"/>
              </w:rPr>
            </w:pPr>
            <w:r w:rsidRPr="00716E2E">
              <w:rPr>
                <w:b/>
                <w:sz w:val="20"/>
                <w:szCs w:val="20"/>
                <w:rtl/>
                <w:lang w:val="en-GB" w:bidi="ar-LB"/>
              </w:rPr>
              <w:t>فرنسا</w:t>
            </w:r>
          </w:p>
        </w:tc>
        <w:tc>
          <w:tcPr>
            <w:tcW w:w="2126" w:type="dxa"/>
            <w:vAlign w:val="center"/>
          </w:tcPr>
          <w:p w14:paraId="2DE14ABE" w14:textId="227C2C77" w:rsidR="00AB39E4" w:rsidRPr="00716E2E" w:rsidRDefault="000F383F" w:rsidP="0028598F">
            <w:pPr>
              <w:pStyle w:val="NormalWeb"/>
              <w:bidi/>
              <w:rPr>
                <w:b/>
                <w:sz w:val="20"/>
                <w:szCs w:val="20"/>
                <w:lang w:val="en-GB" w:bidi="ar-LB"/>
              </w:rPr>
            </w:pPr>
            <w:r w:rsidRPr="00716E2E">
              <w:rPr>
                <w:b/>
                <w:sz w:val="20"/>
                <w:szCs w:val="20"/>
                <w:rtl/>
                <w:lang w:val="en-GB" w:bidi="ar-LB"/>
              </w:rPr>
              <w:t>45,000</w:t>
            </w:r>
          </w:p>
        </w:tc>
        <w:tc>
          <w:tcPr>
            <w:tcW w:w="2230" w:type="dxa"/>
            <w:vAlign w:val="center"/>
          </w:tcPr>
          <w:p w14:paraId="36FD2ECB" w14:textId="69F58BA8" w:rsidR="00AB39E4" w:rsidRPr="00716E2E" w:rsidRDefault="000F383F" w:rsidP="0028598F">
            <w:pPr>
              <w:pStyle w:val="NormalWeb"/>
              <w:bidi/>
              <w:rPr>
                <w:b/>
                <w:sz w:val="20"/>
                <w:szCs w:val="20"/>
                <w:lang w:val="en-GB" w:bidi="ar-LB"/>
              </w:rPr>
            </w:pPr>
            <w:r w:rsidRPr="00716E2E">
              <w:rPr>
                <w:b/>
                <w:sz w:val="20"/>
                <w:szCs w:val="20"/>
                <w:rtl/>
                <w:lang w:val="en-GB" w:bidi="ar-LB"/>
              </w:rPr>
              <w:t>5,850</w:t>
            </w:r>
          </w:p>
        </w:tc>
        <w:tc>
          <w:tcPr>
            <w:tcW w:w="2594" w:type="dxa"/>
            <w:vAlign w:val="center"/>
          </w:tcPr>
          <w:p w14:paraId="29F8FE6F" w14:textId="57079F4C" w:rsidR="00AB39E4" w:rsidRPr="00716E2E" w:rsidRDefault="000F383F" w:rsidP="0028598F">
            <w:pPr>
              <w:pStyle w:val="NormalWeb"/>
              <w:bidi/>
              <w:rPr>
                <w:b/>
                <w:sz w:val="20"/>
                <w:szCs w:val="20"/>
                <w:lang w:val="en-GB" w:bidi="ar-LB"/>
              </w:rPr>
            </w:pPr>
            <w:r w:rsidRPr="00716E2E">
              <w:rPr>
                <w:b/>
                <w:sz w:val="20"/>
                <w:szCs w:val="20"/>
                <w:rtl/>
                <w:lang w:val="en-GB" w:bidi="ar-LB"/>
              </w:rPr>
              <w:t>50,850</w:t>
            </w:r>
          </w:p>
        </w:tc>
      </w:tr>
    </w:tbl>
    <w:p w14:paraId="26A8DBCA" w14:textId="2C461C38" w:rsidR="000F383F" w:rsidRPr="00716E2E" w:rsidRDefault="000F383F" w:rsidP="000F383F">
      <w:pPr>
        <w:pStyle w:val="NormalWeb"/>
        <w:bidi/>
        <w:spacing w:before="0" w:beforeAutospacing="0" w:after="0" w:afterAutospacing="0"/>
        <w:rPr>
          <w:b/>
          <w:bCs/>
          <w:color w:val="000000"/>
          <w:sz w:val="22"/>
          <w:szCs w:val="22"/>
          <w:rtl/>
          <w:lang w:val="en-GB" w:bidi="ar-LB"/>
        </w:rPr>
      </w:pPr>
      <w:r w:rsidRPr="00716E2E">
        <w:rPr>
          <w:b/>
          <w:bCs/>
          <w:color w:val="000000"/>
          <w:sz w:val="26"/>
          <w:szCs w:val="26"/>
          <w:rtl/>
          <w:lang w:val="en-GB" w:bidi="ar-LB"/>
        </w:rPr>
        <w:t>الجدول 3. الأموال التي يتعين أن تعيدها الوكالات الثنائية (دولار أمريكي)</w:t>
      </w:r>
    </w:p>
    <w:p w14:paraId="2359CA9F" w14:textId="77777777" w:rsidR="0028598F" w:rsidRPr="00716E2E" w:rsidRDefault="0028598F" w:rsidP="0028598F">
      <w:pPr>
        <w:pStyle w:val="NormalWeb"/>
        <w:bidi/>
        <w:spacing w:before="0" w:beforeAutospacing="0" w:after="0" w:afterAutospacing="0"/>
        <w:rPr>
          <w:b/>
          <w:bCs/>
          <w:color w:val="000000"/>
          <w:sz w:val="26"/>
          <w:szCs w:val="26"/>
          <w:rtl/>
          <w:lang w:val="en-GB" w:bidi="ar-LB"/>
        </w:rPr>
      </w:pPr>
    </w:p>
    <w:p w14:paraId="7D1E078E" w14:textId="77777777" w:rsidR="0028598F" w:rsidRPr="00716E2E" w:rsidRDefault="0028598F" w:rsidP="000F383F">
      <w:pPr>
        <w:pStyle w:val="NormalWeb"/>
        <w:bidi/>
        <w:spacing w:before="0" w:beforeAutospacing="0" w:after="0" w:afterAutospacing="0"/>
        <w:rPr>
          <w:b/>
          <w:bCs/>
          <w:color w:val="000000"/>
          <w:sz w:val="26"/>
          <w:szCs w:val="26"/>
          <w:lang w:val="en-GB" w:bidi="ar-LB"/>
        </w:rPr>
      </w:pPr>
    </w:p>
    <w:p w14:paraId="4038D207" w14:textId="1D90A07F" w:rsidR="000D6A89" w:rsidRPr="00716E2E" w:rsidRDefault="007E194D" w:rsidP="000F383F">
      <w:pPr>
        <w:tabs>
          <w:tab w:val="num" w:pos="709"/>
        </w:tabs>
        <w:bidi/>
        <w:spacing w:before="240" w:after="240"/>
        <w:rPr>
          <w:bCs/>
          <w:sz w:val="26"/>
          <w:szCs w:val="26"/>
          <w:lang w:val="en-GB" w:bidi="ar-LB"/>
        </w:rPr>
      </w:pPr>
      <w:r w:rsidRPr="00716E2E">
        <w:rPr>
          <w:bCs/>
          <w:sz w:val="26"/>
          <w:szCs w:val="26"/>
          <w:rtl/>
          <w:lang w:val="en-GB" w:bidi="ar-LB"/>
        </w:rPr>
        <w:lastRenderedPageBreak/>
        <w:t>توافر الموارد</w:t>
      </w:r>
    </w:p>
    <w:p w14:paraId="36B126E0" w14:textId="78524EE5" w:rsidR="00311F59" w:rsidRPr="00716E2E" w:rsidRDefault="00564E2C" w:rsidP="00564E2C">
      <w:pPr>
        <w:pStyle w:val="Heading1"/>
        <w:bidi/>
        <w:spacing w:line="288" w:lineRule="auto"/>
        <w:rPr>
          <w:sz w:val="26"/>
          <w:szCs w:val="26"/>
          <w:lang w:val="en-GB" w:bidi="ar-LB"/>
        </w:rPr>
      </w:pPr>
      <w:r w:rsidRPr="00716E2E">
        <w:rPr>
          <w:sz w:val="26"/>
          <w:szCs w:val="26"/>
          <w:rtl/>
          <w:lang w:val="en-GB" w:bidi="ar-LB"/>
        </w:rPr>
        <w:t>تشير وثيقة حالة المساهمات والمصروفات إلى رصيد متاح قدره 523,322,098 دولار أمريكي حتى 8 نوفمبر/تشرين الثاني 2023. ويبلغ إجمالي الرصيد الذي أعادته الوكالات الثنائية والوكالات المنفذة إلى الاجتماع الثالث والتسعين 4,286,636 دولاراً أمريكياً. ولذلك، وباستثناء مبلغ 246 مليون دولار أمريكي متعلق بالأموال المتبقية من فترة الثلاث سنوات 2018-2020 التي سيتم استخدامها بعد عام 2023، فإن المستوى الإجمالي للموارد المتاحة للموافقات في الاجتماع الثالث والتسعين هو 281,608,734 دولاراً أمريكياً.</w:t>
      </w:r>
    </w:p>
    <w:p w14:paraId="0C5D7800" w14:textId="15BBFF94" w:rsidR="000D6A89" w:rsidRPr="00716E2E" w:rsidRDefault="00564E2C" w:rsidP="000F383F">
      <w:pPr>
        <w:pStyle w:val="Heading1"/>
        <w:numPr>
          <w:ilvl w:val="0"/>
          <w:numId w:val="0"/>
        </w:numPr>
        <w:bidi/>
        <w:rPr>
          <w:bCs/>
          <w:sz w:val="26"/>
          <w:szCs w:val="26"/>
          <w:lang w:val="en-GB" w:bidi="ar-LB"/>
        </w:rPr>
      </w:pPr>
      <w:r w:rsidRPr="00716E2E">
        <w:rPr>
          <w:bCs/>
          <w:sz w:val="26"/>
          <w:szCs w:val="26"/>
          <w:rtl/>
          <w:lang w:val="en-GB" w:bidi="ar-LB"/>
        </w:rPr>
        <w:t>تعليقات الأمانة</w:t>
      </w:r>
    </w:p>
    <w:p w14:paraId="41FD4513" w14:textId="44FD1D17" w:rsidR="00564E2C" w:rsidRPr="00716E2E" w:rsidRDefault="00564E2C" w:rsidP="00564E2C">
      <w:pPr>
        <w:pStyle w:val="Heading1"/>
        <w:bidi/>
        <w:spacing w:line="288" w:lineRule="auto"/>
        <w:rPr>
          <w:sz w:val="26"/>
          <w:szCs w:val="26"/>
          <w:lang w:val="en-GB" w:bidi="ar-LB"/>
        </w:rPr>
      </w:pPr>
      <w:r w:rsidRPr="00716E2E">
        <w:rPr>
          <w:sz w:val="26"/>
          <w:szCs w:val="26"/>
          <w:rtl/>
          <w:lang w:val="en-GB" w:bidi="ar-LB"/>
        </w:rPr>
        <w:t>ذَكَّرت الأمانة الوكالات المنفذة بأنه ينبغي إعادة أرصدة المشاريع الصادر بها مقررات والمشاريع التي أنجزت قبل عام واحد وأكثر، ومشاريع التبرعات الإضافية إلى الصندوق المتعدد الأطراف في أقرب وقت ممكن.</w:t>
      </w:r>
    </w:p>
    <w:p w14:paraId="352CCE2F" w14:textId="3A703444" w:rsidR="00174BB8" w:rsidRPr="00716E2E" w:rsidRDefault="00CB787E" w:rsidP="00174BB8">
      <w:pPr>
        <w:pStyle w:val="Heading1"/>
        <w:bidi/>
        <w:spacing w:line="288" w:lineRule="auto"/>
        <w:rPr>
          <w:sz w:val="26"/>
          <w:szCs w:val="26"/>
          <w:lang w:val="en-GB" w:bidi="ar-LB"/>
        </w:rPr>
      </w:pPr>
      <w:r w:rsidRPr="00716E2E">
        <w:rPr>
          <w:sz w:val="26"/>
          <w:szCs w:val="26"/>
          <w:rtl/>
          <w:lang w:val="en-GB" w:bidi="ar-LB"/>
        </w:rPr>
        <w:t>وبالنظر إلى أن المستوى الإجمالي لتمويل المشاريع والأنشطة المقدمة إلى الاجتماع الثالث والتسعين حتى 22 أكتوبر/تشرين الأول 2023 هو 122,704,590 دولاراً أمريكياً، فهناك موارد كافية متاحة للموافقات في الاجتماع الثالث والتسعين.</w:t>
      </w:r>
    </w:p>
    <w:p w14:paraId="0DC57D85" w14:textId="58F7D032" w:rsidR="000D6A89" w:rsidRPr="00716E2E" w:rsidRDefault="00CB787E" w:rsidP="000F383F">
      <w:pPr>
        <w:keepNext/>
        <w:keepLines/>
        <w:tabs>
          <w:tab w:val="num" w:pos="709"/>
        </w:tabs>
        <w:bidi/>
        <w:rPr>
          <w:bCs/>
          <w:sz w:val="26"/>
          <w:szCs w:val="26"/>
          <w:lang w:val="en-GB" w:bidi="ar-LB"/>
        </w:rPr>
      </w:pPr>
      <w:r w:rsidRPr="00716E2E">
        <w:rPr>
          <w:bCs/>
          <w:sz w:val="26"/>
          <w:szCs w:val="26"/>
          <w:rtl/>
          <w:lang w:val="en-GB" w:bidi="ar-LB"/>
        </w:rPr>
        <w:t>التوصية</w:t>
      </w:r>
    </w:p>
    <w:p w14:paraId="6C6D2098" w14:textId="77777777" w:rsidR="000D6A89" w:rsidRPr="00716E2E" w:rsidRDefault="000D6A89" w:rsidP="000F383F">
      <w:pPr>
        <w:keepNext/>
        <w:keepLines/>
        <w:tabs>
          <w:tab w:val="num" w:pos="709"/>
        </w:tabs>
        <w:bidi/>
        <w:rPr>
          <w:b/>
          <w:sz w:val="26"/>
          <w:szCs w:val="26"/>
          <w:lang w:val="en-GB" w:bidi="ar-LB"/>
        </w:rPr>
      </w:pPr>
    </w:p>
    <w:p w14:paraId="318859C9" w14:textId="662A708B" w:rsidR="000D6A89" w:rsidRPr="00716E2E" w:rsidRDefault="00CB787E" w:rsidP="000F383F">
      <w:pPr>
        <w:pStyle w:val="Heading1"/>
        <w:bidi/>
        <w:rPr>
          <w:sz w:val="26"/>
          <w:szCs w:val="26"/>
          <w:lang w:val="en-GB" w:bidi="ar-LB"/>
        </w:rPr>
      </w:pPr>
      <w:r w:rsidRPr="00716E2E">
        <w:rPr>
          <w:sz w:val="26"/>
          <w:szCs w:val="26"/>
          <w:rtl/>
          <w:lang w:val="en-GB" w:bidi="ar-LB"/>
        </w:rPr>
        <w:t>قد ترغب اللجنة التنفيذية فيما يلي:</w:t>
      </w:r>
    </w:p>
    <w:p w14:paraId="56E94384" w14:textId="2D56E2D2" w:rsidR="000D6A89" w:rsidRPr="00716E2E" w:rsidRDefault="00CB787E" w:rsidP="00CB787E">
      <w:pPr>
        <w:pStyle w:val="Heading2"/>
        <w:bidi/>
        <w:ind w:left="1440" w:hanging="720"/>
        <w:rPr>
          <w:sz w:val="26"/>
          <w:szCs w:val="26"/>
          <w:lang w:val="en-GB" w:bidi="ar-LB"/>
        </w:rPr>
      </w:pPr>
      <w:r w:rsidRPr="00716E2E">
        <w:rPr>
          <w:sz w:val="26"/>
          <w:szCs w:val="26"/>
          <w:rtl/>
          <w:lang w:val="en-GB" w:bidi="ar-LB"/>
        </w:rPr>
        <w:t>أن تُحيط علماً بـ:</w:t>
      </w:r>
    </w:p>
    <w:p w14:paraId="4E331E49" w14:textId="085D3DCA" w:rsidR="00CB787E" w:rsidRPr="00716E2E" w:rsidRDefault="00CB787E">
      <w:pPr>
        <w:widowControl w:val="0"/>
        <w:numPr>
          <w:ilvl w:val="0"/>
          <w:numId w:val="7"/>
        </w:numPr>
        <w:bidi/>
        <w:spacing w:after="240" w:line="288" w:lineRule="auto"/>
        <w:ind w:left="2160" w:hanging="720"/>
        <w:outlineLvl w:val="2"/>
        <w:rPr>
          <w:sz w:val="26"/>
          <w:szCs w:val="26"/>
          <w:lang w:val="en-GB" w:bidi="ar-LB"/>
        </w:rPr>
      </w:pPr>
      <w:r w:rsidRPr="00716E2E">
        <w:rPr>
          <w:sz w:val="26"/>
          <w:szCs w:val="26"/>
          <w:rtl/>
          <w:lang w:val="en-GB" w:bidi="ar-LB"/>
        </w:rPr>
        <w:t xml:space="preserve">التقرير المتعلق بالأرصدة وتوافر الموارد الوارد في الوثيقة </w:t>
      </w:r>
      <w:r w:rsidRPr="00716E2E">
        <w:rPr>
          <w:sz w:val="26"/>
          <w:szCs w:val="26"/>
          <w:lang w:val="en-GB" w:bidi="ar-LB"/>
        </w:rPr>
        <w:t>UNEP/OzL.Pro/ExCom/93/4</w:t>
      </w:r>
      <w:r w:rsidRPr="00716E2E">
        <w:rPr>
          <w:sz w:val="26"/>
          <w:szCs w:val="26"/>
          <w:rtl/>
          <w:lang w:val="en-GB" w:bidi="ar-LB"/>
        </w:rPr>
        <w:t>؛</w:t>
      </w:r>
    </w:p>
    <w:p w14:paraId="43E65175" w14:textId="6B2F704D" w:rsidR="00CB787E" w:rsidRPr="00716E2E" w:rsidRDefault="00C80ECA">
      <w:pPr>
        <w:widowControl w:val="0"/>
        <w:numPr>
          <w:ilvl w:val="0"/>
          <w:numId w:val="7"/>
        </w:numPr>
        <w:bidi/>
        <w:spacing w:after="240" w:line="288" w:lineRule="auto"/>
        <w:ind w:left="2160" w:hanging="720"/>
        <w:outlineLvl w:val="2"/>
        <w:rPr>
          <w:sz w:val="26"/>
          <w:szCs w:val="26"/>
          <w:lang w:val="en-GB" w:bidi="ar-LB"/>
        </w:rPr>
      </w:pPr>
      <w:r w:rsidRPr="00716E2E">
        <w:rPr>
          <w:sz w:val="26"/>
          <w:szCs w:val="26"/>
          <w:rtl/>
          <w:lang w:val="en-GB" w:bidi="ar-LB"/>
        </w:rPr>
        <w:t>أن المستوى الصافي للأموال التي يتعين أن تعيدها الوكالات المنفذة في الاجتماع الثالث والتسعين هو 4,235,786 دولار أمريكي وهو مبلغ يتألف من 562,920 دولاراً أمريكياً، بالإضافة إلى تكاليف دعم الوكالة البالغة 39,505 دولاراً أمريكياً من اليوئنديبي؛ و</w:t>
      </w:r>
      <w:r w:rsidR="00B67693" w:rsidRPr="00716E2E">
        <w:rPr>
          <w:sz w:val="26"/>
          <w:szCs w:val="26"/>
          <w:rtl/>
          <w:lang w:val="en-GB" w:bidi="ar-LB"/>
        </w:rPr>
        <w:t xml:space="preserve"> </w:t>
      </w:r>
      <w:r w:rsidRPr="00716E2E">
        <w:rPr>
          <w:sz w:val="26"/>
          <w:szCs w:val="26"/>
          <w:rtl/>
          <w:lang w:val="en-GB" w:bidi="ar-LB"/>
        </w:rPr>
        <w:t>2,245,847</w:t>
      </w:r>
      <w:r w:rsidR="00B67693" w:rsidRPr="00716E2E">
        <w:rPr>
          <w:sz w:val="26"/>
          <w:szCs w:val="26"/>
          <w:rtl/>
          <w:lang w:val="en-GB" w:bidi="ar-LB"/>
        </w:rPr>
        <w:t xml:space="preserve"> </w:t>
      </w:r>
      <w:r w:rsidRPr="00716E2E">
        <w:rPr>
          <w:sz w:val="26"/>
          <w:szCs w:val="26"/>
          <w:rtl/>
          <w:lang w:val="en-GB" w:bidi="ar-LB"/>
        </w:rPr>
        <w:t>دولار أمريكي، بالإضافة إلى تكاليف دعم الوكالة البالغة 175,064 دولاراً أمريكياً</w:t>
      </w:r>
      <w:r w:rsidR="00BA7CA0" w:rsidRPr="00716E2E">
        <w:rPr>
          <w:sz w:val="26"/>
          <w:szCs w:val="26"/>
          <w:rtl/>
          <w:lang w:val="en-GB" w:bidi="ar-LB"/>
        </w:rPr>
        <w:t xml:space="preserve"> من</w:t>
      </w:r>
      <w:r w:rsidRPr="00716E2E">
        <w:rPr>
          <w:sz w:val="26"/>
          <w:szCs w:val="26"/>
          <w:rtl/>
          <w:lang w:val="en-GB" w:bidi="ar-LB"/>
        </w:rPr>
        <w:t xml:space="preserve"> اليونيب؛ و551,323 دولاراً أمريكياً، بالإضافة إلى تكاليف دعم الوكالة البالغة 38,603 دولاراً أمريكياً من اليونيدو؛ و320,000 دولاراً أمريكياً، بالإضافة إلى تكاليف دعم الوكالة البالغة 302,524 دولاراً أمريكياً من البنك الدولي؛</w:t>
      </w:r>
    </w:p>
    <w:p w14:paraId="73F05A53" w14:textId="7C9EFE10" w:rsidR="00C80ECA" w:rsidRPr="00716E2E" w:rsidRDefault="00C80ECA">
      <w:pPr>
        <w:widowControl w:val="0"/>
        <w:numPr>
          <w:ilvl w:val="0"/>
          <w:numId w:val="7"/>
        </w:numPr>
        <w:bidi/>
        <w:spacing w:after="240" w:line="288" w:lineRule="auto"/>
        <w:ind w:left="2160" w:hanging="720"/>
        <w:outlineLvl w:val="2"/>
        <w:rPr>
          <w:sz w:val="26"/>
          <w:szCs w:val="26"/>
          <w:lang w:val="en-GB" w:bidi="ar-LB"/>
        </w:rPr>
      </w:pPr>
      <w:r w:rsidRPr="00716E2E">
        <w:rPr>
          <w:sz w:val="26"/>
          <w:szCs w:val="26"/>
          <w:rtl/>
          <w:lang w:val="en-GB" w:bidi="ar-LB"/>
        </w:rPr>
        <w:t xml:space="preserve">أن </w:t>
      </w:r>
      <w:r w:rsidR="002F692E" w:rsidRPr="00716E2E">
        <w:rPr>
          <w:sz w:val="26"/>
          <w:szCs w:val="26"/>
          <w:rtl/>
          <w:lang w:val="en-GB" w:bidi="ar-LB"/>
        </w:rPr>
        <w:t>اليوئنديبي</w:t>
      </w:r>
      <w:r w:rsidR="002F692E" w:rsidRPr="00716E2E">
        <w:rPr>
          <w:sz w:val="26"/>
          <w:szCs w:val="26"/>
          <w:lang w:val="en-GB" w:bidi="ar-LB"/>
        </w:rPr>
        <w:t xml:space="preserve"> </w:t>
      </w:r>
      <w:r w:rsidRPr="00716E2E">
        <w:rPr>
          <w:sz w:val="26"/>
          <w:szCs w:val="26"/>
          <w:rtl/>
          <w:lang w:val="en-GB" w:bidi="ar-LB"/>
        </w:rPr>
        <w:t>يحتفظ بأرصدة قدرها 109,930 دولاراً أمريكياً، بما في ذلك تكاليف دعم الوكالة، لسبعة مشاريع تم إنجازها قبل أكثر من عامين، و7,953 دولاراً أمريكياً، بما في ذلك تكاليف دعم الوكالة، لمشروعين منجزين تم تمويلهما باستخدام التبرعات الإضافية التي قدمتها مجموعة من البلدان المانحة لتمويل أنشطة البداية السريعة لتنفيذ التخفيض التدريجي للهيدروفلوروكربون؛</w:t>
      </w:r>
    </w:p>
    <w:p w14:paraId="6D1E400B" w14:textId="0338E82D" w:rsidR="00432D6C" w:rsidRPr="00716E2E" w:rsidRDefault="00432D6C">
      <w:pPr>
        <w:widowControl w:val="0"/>
        <w:numPr>
          <w:ilvl w:val="0"/>
          <w:numId w:val="7"/>
        </w:numPr>
        <w:bidi/>
        <w:spacing w:after="240" w:line="288" w:lineRule="auto"/>
        <w:ind w:left="2160" w:hanging="720"/>
        <w:outlineLvl w:val="2"/>
        <w:rPr>
          <w:sz w:val="26"/>
          <w:szCs w:val="26"/>
          <w:lang w:val="en-GB" w:bidi="ar-LB"/>
        </w:rPr>
      </w:pPr>
      <w:r w:rsidRPr="00716E2E">
        <w:rPr>
          <w:sz w:val="26"/>
          <w:szCs w:val="26"/>
          <w:rtl/>
          <w:lang w:val="en-GB" w:bidi="ar-LB"/>
        </w:rPr>
        <w:t xml:space="preserve">أن اليونيدو تحتفظ بأرصدة قدرها 1,828,437 دولاراً أمريكياً، بما في ذلك تكاليف دعم الوكالة، لمشروعين منجزين تم تمويلهما قبل أكثر من </w:t>
      </w:r>
      <w:r w:rsidR="00844D4B" w:rsidRPr="00716E2E">
        <w:rPr>
          <w:sz w:val="26"/>
          <w:szCs w:val="26"/>
          <w:rtl/>
          <w:lang w:val="en-GB" w:bidi="ar-LB"/>
        </w:rPr>
        <w:t>سنتين</w:t>
      </w:r>
      <w:r w:rsidRPr="00716E2E">
        <w:rPr>
          <w:sz w:val="26"/>
          <w:szCs w:val="26"/>
          <w:rtl/>
          <w:lang w:val="en-GB" w:bidi="ar-LB"/>
        </w:rPr>
        <w:t xml:space="preserve">، و122,134 دولاراً أمريكياً، </w:t>
      </w:r>
      <w:r w:rsidRPr="00716E2E">
        <w:rPr>
          <w:sz w:val="26"/>
          <w:szCs w:val="26"/>
          <w:rtl/>
          <w:lang w:val="en-GB" w:bidi="ar-LB"/>
        </w:rPr>
        <w:lastRenderedPageBreak/>
        <w:t>بما في ذلك تكاليف دعم الوكالة لخمسة مشاريع ممولة باستخدام التبرعات الإضافية التي قدمتها مجموعة من البلدان المانحة لتمويل أنشطة البداية السريعة لتنفيذ التخفيض التدريجي للهيدروفلوروكربون؛ و</w:t>
      </w:r>
    </w:p>
    <w:p w14:paraId="7DAD9991" w14:textId="19AA0083" w:rsidR="00432D6C" w:rsidRPr="00716E2E" w:rsidRDefault="00A316F1">
      <w:pPr>
        <w:widowControl w:val="0"/>
        <w:numPr>
          <w:ilvl w:val="0"/>
          <w:numId w:val="7"/>
        </w:numPr>
        <w:bidi/>
        <w:spacing w:after="240" w:line="288" w:lineRule="auto"/>
        <w:ind w:left="2160" w:hanging="720"/>
        <w:outlineLvl w:val="2"/>
        <w:rPr>
          <w:sz w:val="26"/>
          <w:szCs w:val="26"/>
          <w:lang w:val="en-GB" w:bidi="ar-LB"/>
        </w:rPr>
      </w:pPr>
      <w:r w:rsidRPr="00716E2E">
        <w:rPr>
          <w:sz w:val="26"/>
          <w:szCs w:val="26"/>
          <w:rtl/>
          <w:lang w:val="en-GB" w:bidi="ar-LB"/>
        </w:rPr>
        <w:t>أن مستوى الأموال التي أعادتها حكومة فرنسا في الاجتماع الثالث والتسعين هو 50,850 دولاراً أمريكياً، وهو مبلغ يتألف من 45,000 دولاراً أمريكياً، بالإضافة إلى تكاليف دعم الوكالة البالغة 5,850 دولاراً أمريكياً.</w:t>
      </w:r>
    </w:p>
    <w:p w14:paraId="21FAE46C" w14:textId="0EC12E96" w:rsidR="000D6A89" w:rsidRPr="00716E2E" w:rsidRDefault="00A316F1" w:rsidP="00A316F1">
      <w:pPr>
        <w:pStyle w:val="Heading2"/>
        <w:bidi/>
        <w:ind w:left="1440" w:hanging="720"/>
        <w:rPr>
          <w:sz w:val="26"/>
          <w:szCs w:val="26"/>
          <w:lang w:val="en-GB" w:bidi="ar-LB"/>
        </w:rPr>
      </w:pPr>
      <w:r w:rsidRPr="00716E2E">
        <w:rPr>
          <w:sz w:val="26"/>
          <w:szCs w:val="26"/>
          <w:rtl/>
          <w:lang w:val="en-GB" w:bidi="ar-LB"/>
        </w:rPr>
        <w:t>أن تطلب:</w:t>
      </w:r>
    </w:p>
    <w:p w14:paraId="315B91C7" w14:textId="69EFCBC7" w:rsidR="00FA7494" w:rsidRPr="00716E2E" w:rsidRDefault="00A316F1" w:rsidP="00C87A29">
      <w:pPr>
        <w:pStyle w:val="Heading3"/>
        <w:bidi/>
        <w:spacing w:line="288" w:lineRule="auto"/>
        <w:ind w:left="2160" w:hanging="720"/>
        <w:rPr>
          <w:sz w:val="26"/>
          <w:szCs w:val="26"/>
          <w:lang w:val="en-GB" w:bidi="ar-LB"/>
        </w:rPr>
      </w:pPr>
      <w:r w:rsidRPr="00716E2E">
        <w:rPr>
          <w:sz w:val="26"/>
          <w:szCs w:val="26"/>
          <w:rtl/>
          <w:lang w:val="en-GB" w:bidi="ar-LB"/>
        </w:rPr>
        <w:t>إلى اليوئنديبي واليونيدو:</w:t>
      </w:r>
    </w:p>
    <w:p w14:paraId="72C3414D" w14:textId="1E22ABF4" w:rsidR="005016B7" w:rsidRPr="00716E2E" w:rsidRDefault="00844D4B">
      <w:pPr>
        <w:pStyle w:val="Header4"/>
        <w:numPr>
          <w:ilvl w:val="0"/>
          <w:numId w:val="8"/>
        </w:numPr>
        <w:bidi/>
        <w:spacing w:line="288" w:lineRule="auto"/>
        <w:ind w:left="2880" w:hanging="720"/>
        <w:rPr>
          <w:sz w:val="26"/>
          <w:szCs w:val="26"/>
          <w:lang w:val="en-GB" w:bidi="ar-LB"/>
        </w:rPr>
      </w:pPr>
      <w:r w:rsidRPr="00716E2E">
        <w:rPr>
          <w:sz w:val="26"/>
          <w:szCs w:val="26"/>
          <w:rtl/>
          <w:lang w:val="en-GB" w:bidi="ar-LB"/>
        </w:rPr>
        <w:t>المضي</w:t>
      </w:r>
      <w:r w:rsidR="005016B7" w:rsidRPr="00716E2E">
        <w:rPr>
          <w:sz w:val="26"/>
          <w:szCs w:val="26"/>
          <w:rtl/>
          <w:lang w:val="en-GB" w:bidi="ar-LB"/>
        </w:rPr>
        <w:t xml:space="preserve"> قدماً في صرف أو إلغاء المبالغ الملتزم بها أو غير الملتزم بها غير الضرورية للمشاريع المنجزة</w:t>
      </w:r>
      <w:r w:rsidRPr="00716E2E">
        <w:rPr>
          <w:sz w:val="26"/>
          <w:szCs w:val="26"/>
          <w:rtl/>
          <w:lang w:val="en-GB" w:bidi="ar-LB"/>
        </w:rPr>
        <w:t>،</w:t>
      </w:r>
      <w:r w:rsidR="005016B7" w:rsidRPr="00716E2E">
        <w:rPr>
          <w:sz w:val="26"/>
          <w:szCs w:val="26"/>
          <w:rtl/>
          <w:lang w:val="en-GB" w:bidi="ar-LB"/>
        </w:rPr>
        <w:t xml:space="preserve"> وإعادة الأرصدة ذات الصلة في الاجتماع الرابع والتسعين؛</w:t>
      </w:r>
    </w:p>
    <w:p w14:paraId="5FD6A302" w14:textId="26DEE003" w:rsidR="005016B7" w:rsidRPr="00716E2E" w:rsidRDefault="00C87A29">
      <w:pPr>
        <w:pStyle w:val="Header4"/>
        <w:numPr>
          <w:ilvl w:val="0"/>
          <w:numId w:val="8"/>
        </w:numPr>
        <w:bidi/>
        <w:spacing w:line="288" w:lineRule="auto"/>
        <w:ind w:left="2880" w:hanging="720"/>
        <w:rPr>
          <w:sz w:val="26"/>
          <w:szCs w:val="26"/>
          <w:lang w:val="en-GB" w:bidi="ar-LB"/>
        </w:rPr>
      </w:pPr>
      <w:r w:rsidRPr="00716E2E">
        <w:rPr>
          <w:sz w:val="26"/>
          <w:szCs w:val="26"/>
          <w:rtl/>
          <w:lang w:val="en-GB" w:bidi="ar-LB"/>
        </w:rPr>
        <w:t>المضي قدماً في صرف أو إلغاء المبالغ الملتزم بها الخاصة بالمشاريع المنجزة قبل أكثر من سنتين، وإعادة الأرصدة ذات الصلة في الاجتماع الرابع والتسعين؛</w:t>
      </w:r>
    </w:p>
    <w:p w14:paraId="14B165EB" w14:textId="6884914C" w:rsidR="00C87A29" w:rsidRPr="00716E2E" w:rsidRDefault="00184DCA">
      <w:pPr>
        <w:pStyle w:val="Header4"/>
        <w:numPr>
          <w:ilvl w:val="0"/>
          <w:numId w:val="8"/>
        </w:numPr>
        <w:bidi/>
        <w:spacing w:line="288" w:lineRule="auto"/>
        <w:ind w:left="2880" w:hanging="720"/>
        <w:rPr>
          <w:sz w:val="26"/>
          <w:szCs w:val="26"/>
          <w:lang w:val="en-GB" w:bidi="ar-LB"/>
        </w:rPr>
      </w:pPr>
      <w:r w:rsidRPr="00716E2E">
        <w:rPr>
          <w:sz w:val="26"/>
          <w:szCs w:val="26"/>
          <w:rtl/>
          <w:lang w:val="en-GB" w:bidi="ar-LB"/>
        </w:rPr>
        <w:t>المضي</w:t>
      </w:r>
      <w:r w:rsidR="00C87A29" w:rsidRPr="00716E2E">
        <w:rPr>
          <w:sz w:val="26"/>
          <w:szCs w:val="26"/>
          <w:rtl/>
          <w:lang w:val="en-GB" w:bidi="ar-LB"/>
        </w:rPr>
        <w:t xml:space="preserve"> قدماً في صرف أرصدة المشاريع المنجزة الممولة من التبرعات الإضافية أو إعادتها في الاجتماع الرابع والتسعين؛</w:t>
      </w:r>
    </w:p>
    <w:p w14:paraId="45864CB5" w14:textId="086EC219" w:rsidR="00C87A29" w:rsidRPr="00716E2E" w:rsidRDefault="00C87A29" w:rsidP="00C87A29">
      <w:pPr>
        <w:pStyle w:val="Heading3"/>
        <w:bidi/>
        <w:spacing w:line="288" w:lineRule="auto"/>
        <w:ind w:left="2160" w:hanging="720"/>
        <w:rPr>
          <w:sz w:val="26"/>
          <w:szCs w:val="26"/>
          <w:lang w:val="en-GB" w:bidi="ar-LB"/>
        </w:rPr>
      </w:pPr>
      <w:r w:rsidRPr="00716E2E">
        <w:rPr>
          <w:sz w:val="26"/>
          <w:szCs w:val="26"/>
          <w:rtl/>
          <w:lang w:val="en-GB" w:bidi="ar-LB"/>
        </w:rPr>
        <w:t xml:space="preserve">إلى أمين الخزانة أن يتابع مع حكومة فرنسا، إعادة </w:t>
      </w:r>
      <w:r w:rsidR="00844D4B" w:rsidRPr="00716E2E">
        <w:rPr>
          <w:sz w:val="26"/>
          <w:szCs w:val="26"/>
          <w:rtl/>
          <w:lang w:val="en-GB" w:bidi="ar-LB"/>
        </w:rPr>
        <w:t>مبلغ</w:t>
      </w:r>
      <w:r w:rsidRPr="00716E2E">
        <w:rPr>
          <w:sz w:val="26"/>
          <w:szCs w:val="26"/>
          <w:rtl/>
          <w:lang w:val="en-GB" w:bidi="ar-LB"/>
        </w:rPr>
        <w:t xml:space="preserve"> 50,850 دولاراً أمريكياً المشار إليه في الفقرة الفرعية (أ)(5) أعلاه نقداً.</w:t>
      </w:r>
    </w:p>
    <w:p w14:paraId="0D54E4E6" w14:textId="77777777" w:rsidR="000D6A89" w:rsidRPr="00716E2E" w:rsidRDefault="000D6A89" w:rsidP="00C87A29">
      <w:pPr>
        <w:bidi/>
        <w:rPr>
          <w:sz w:val="26"/>
          <w:szCs w:val="26"/>
          <w:lang w:val="en-GB" w:bidi="ar-LB"/>
        </w:rPr>
      </w:pPr>
    </w:p>
    <w:p w14:paraId="229E2F75" w14:textId="77777777" w:rsidR="000D6A89" w:rsidRPr="00716E2E" w:rsidRDefault="000D6A89" w:rsidP="00C87A29">
      <w:pPr>
        <w:bidi/>
        <w:rPr>
          <w:sz w:val="26"/>
          <w:szCs w:val="26"/>
          <w:lang w:val="en-GB" w:bidi="ar-LB"/>
        </w:rPr>
      </w:pPr>
    </w:p>
    <w:p w14:paraId="298F72F2" w14:textId="77777777" w:rsidR="000D6A89" w:rsidRPr="00716E2E" w:rsidRDefault="000D6A89" w:rsidP="00C87A29">
      <w:pPr>
        <w:bidi/>
        <w:rPr>
          <w:sz w:val="26"/>
          <w:szCs w:val="26"/>
          <w:lang w:val="en-GB" w:bidi="ar-LB"/>
        </w:rPr>
      </w:pPr>
    </w:p>
    <w:p w14:paraId="7F3986C7" w14:textId="77777777" w:rsidR="000D6A89" w:rsidRPr="00716E2E" w:rsidRDefault="000D6A89" w:rsidP="00C87A29">
      <w:pPr>
        <w:bidi/>
        <w:rPr>
          <w:sz w:val="26"/>
          <w:szCs w:val="26"/>
          <w:lang w:val="en-GB" w:bidi="ar-LB"/>
        </w:rPr>
        <w:sectPr w:rsidR="000D6A89" w:rsidRPr="00716E2E" w:rsidSect="006A15F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CF46A77" w14:textId="77777777" w:rsidR="000D6A89" w:rsidRPr="00716E2E"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GB" w:bidi="ar-LB"/>
        </w:rPr>
      </w:pPr>
      <w:r w:rsidRPr="00716E2E">
        <w:rPr>
          <w:b/>
          <w:color w:val="000000"/>
          <w:lang w:val="en-GB" w:bidi="ar-LB"/>
        </w:rPr>
        <w:lastRenderedPageBreak/>
        <w:t>Annex I</w:t>
      </w:r>
    </w:p>
    <w:p w14:paraId="27A53FE8" w14:textId="77777777" w:rsidR="000D6A89" w:rsidRPr="00716E2E"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GB" w:bidi="ar-LB"/>
        </w:rPr>
      </w:pPr>
    </w:p>
    <w:p w14:paraId="0991779C" w14:textId="77777777" w:rsidR="000D6A89" w:rsidRPr="00716E2E" w:rsidRDefault="000D6A89" w:rsidP="000D6A89">
      <w:pPr>
        <w:tabs>
          <w:tab w:val="left" w:pos="8535"/>
          <w:tab w:val="left" w:pos="9884"/>
          <w:tab w:val="left" w:pos="11032"/>
          <w:tab w:val="left" w:pos="12335"/>
          <w:tab w:val="left" w:pos="13655"/>
        </w:tabs>
        <w:ind w:left="74"/>
        <w:jc w:val="center"/>
        <w:rPr>
          <w:b/>
          <w:color w:val="000000"/>
          <w:lang w:val="en-GB" w:bidi="ar-LB"/>
        </w:rPr>
      </w:pPr>
      <w:r w:rsidRPr="00716E2E">
        <w:rPr>
          <w:b/>
          <w:color w:val="000000"/>
          <w:lang w:val="en-GB" w:bidi="ar-LB"/>
        </w:rPr>
        <w:t>COMMITTED AND NOT-COMMITTED BALANCES HELD BY IMPLEMENTING AGENCIES FOR COMPLETED PROJECTS</w:t>
      </w:r>
    </w:p>
    <w:p w14:paraId="2CA6445C" w14:textId="77777777" w:rsidR="000D6A89" w:rsidRPr="00716E2E" w:rsidRDefault="000D6A89" w:rsidP="000D6A89">
      <w:pPr>
        <w:tabs>
          <w:tab w:val="left" w:pos="8535"/>
          <w:tab w:val="left" w:pos="9884"/>
          <w:tab w:val="left" w:pos="11032"/>
          <w:tab w:val="left" w:pos="12335"/>
          <w:tab w:val="left" w:pos="13655"/>
        </w:tabs>
        <w:ind w:left="74"/>
        <w:jc w:val="center"/>
        <w:rPr>
          <w:b/>
          <w:color w:val="000000"/>
          <w:lang w:val="en-GB" w:bidi="ar-LB"/>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0D6A89" w:rsidRPr="00716E2E" w14:paraId="525EBFFD" w14:textId="77777777" w:rsidTr="00274123">
        <w:trPr>
          <w:tblHeader/>
          <w:jc w:val="right"/>
        </w:trPr>
        <w:tc>
          <w:tcPr>
            <w:tcW w:w="1980" w:type="dxa"/>
            <w:shd w:val="clear" w:color="auto" w:fill="auto"/>
          </w:tcPr>
          <w:p w14:paraId="0199491B" w14:textId="77777777" w:rsidR="000D6A89" w:rsidRPr="00716E2E" w:rsidRDefault="000D6A89" w:rsidP="00925FC8">
            <w:pPr>
              <w:jc w:val="center"/>
              <w:rPr>
                <w:b/>
                <w:bCs/>
                <w:sz w:val="18"/>
                <w:szCs w:val="18"/>
                <w:lang w:val="en-GB" w:bidi="ar-LB"/>
              </w:rPr>
            </w:pPr>
            <w:r w:rsidRPr="00716E2E">
              <w:rPr>
                <w:b/>
                <w:bCs/>
                <w:sz w:val="18"/>
                <w:szCs w:val="18"/>
                <w:lang w:val="en-GB" w:bidi="ar-LB"/>
              </w:rPr>
              <w:t>Code</w:t>
            </w:r>
          </w:p>
        </w:tc>
        <w:tc>
          <w:tcPr>
            <w:tcW w:w="2835" w:type="dxa"/>
            <w:shd w:val="clear" w:color="auto" w:fill="auto"/>
          </w:tcPr>
          <w:p w14:paraId="70962F74" w14:textId="77777777" w:rsidR="000D6A89" w:rsidRPr="00716E2E" w:rsidRDefault="000D6A89" w:rsidP="00925FC8">
            <w:pPr>
              <w:jc w:val="center"/>
              <w:rPr>
                <w:b/>
                <w:bCs/>
                <w:sz w:val="18"/>
                <w:szCs w:val="18"/>
                <w:lang w:val="en-GB" w:bidi="ar-LB"/>
              </w:rPr>
            </w:pPr>
            <w:r w:rsidRPr="00716E2E">
              <w:rPr>
                <w:b/>
                <w:bCs/>
                <w:sz w:val="18"/>
                <w:szCs w:val="18"/>
                <w:lang w:val="en-GB" w:bidi="ar-LB"/>
              </w:rPr>
              <w:t>Project title</w:t>
            </w:r>
          </w:p>
        </w:tc>
        <w:tc>
          <w:tcPr>
            <w:tcW w:w="940" w:type="dxa"/>
            <w:shd w:val="clear" w:color="auto" w:fill="auto"/>
          </w:tcPr>
          <w:p w14:paraId="4CA75A25" w14:textId="77777777" w:rsidR="000D6A89" w:rsidRPr="00716E2E" w:rsidRDefault="000D6A89" w:rsidP="00925FC8">
            <w:pPr>
              <w:jc w:val="center"/>
              <w:rPr>
                <w:b/>
                <w:bCs/>
                <w:sz w:val="18"/>
                <w:szCs w:val="18"/>
                <w:lang w:val="en-GB" w:bidi="ar-LB"/>
              </w:rPr>
            </w:pPr>
            <w:r w:rsidRPr="00716E2E">
              <w:rPr>
                <w:b/>
                <w:bCs/>
                <w:sz w:val="18"/>
                <w:szCs w:val="18"/>
                <w:lang w:val="en-GB" w:bidi="ar-LB"/>
              </w:rPr>
              <w:t>Date completed (Actual)</w:t>
            </w:r>
          </w:p>
        </w:tc>
        <w:tc>
          <w:tcPr>
            <w:tcW w:w="1186" w:type="dxa"/>
            <w:shd w:val="clear" w:color="auto" w:fill="auto"/>
          </w:tcPr>
          <w:p w14:paraId="4B3A1D20" w14:textId="3C2FF262" w:rsidR="000D6A89" w:rsidRPr="00716E2E" w:rsidRDefault="000D6A89" w:rsidP="00925FC8">
            <w:pPr>
              <w:jc w:val="center"/>
              <w:rPr>
                <w:b/>
                <w:bCs/>
                <w:sz w:val="18"/>
                <w:szCs w:val="18"/>
                <w:lang w:val="en-GB" w:bidi="ar-LB"/>
              </w:rPr>
            </w:pPr>
            <w:r w:rsidRPr="00716E2E">
              <w:rPr>
                <w:b/>
                <w:bCs/>
                <w:sz w:val="18"/>
                <w:szCs w:val="18"/>
                <w:lang w:val="en-GB" w:bidi="ar-LB"/>
              </w:rPr>
              <w:t xml:space="preserve">Approved funding plus adjustments as of </w:t>
            </w:r>
            <w:r w:rsidRPr="00716E2E">
              <w:rPr>
                <w:b/>
                <w:bCs/>
                <w:sz w:val="18"/>
                <w:szCs w:val="18"/>
                <w:lang w:val="en-GB" w:bidi="ar-LB"/>
              </w:rPr>
              <w:br/>
              <w:t>31 Dec 202</w:t>
            </w:r>
            <w:r w:rsidR="00F13771" w:rsidRPr="00716E2E">
              <w:rPr>
                <w:b/>
                <w:bCs/>
                <w:sz w:val="18"/>
                <w:szCs w:val="18"/>
                <w:lang w:val="en-GB" w:bidi="ar-LB"/>
              </w:rPr>
              <w:t>2</w:t>
            </w:r>
          </w:p>
          <w:p w14:paraId="0F7C2CBE" w14:textId="77777777" w:rsidR="000D6A89" w:rsidRPr="00716E2E" w:rsidRDefault="000D6A89" w:rsidP="00925FC8">
            <w:pPr>
              <w:jc w:val="center"/>
              <w:rPr>
                <w:sz w:val="18"/>
                <w:szCs w:val="18"/>
                <w:lang w:val="en-GB" w:bidi="ar-LB"/>
              </w:rPr>
            </w:pPr>
            <w:r w:rsidRPr="00716E2E">
              <w:rPr>
                <w:b/>
                <w:bCs/>
                <w:sz w:val="18"/>
                <w:szCs w:val="18"/>
                <w:lang w:val="en-GB" w:bidi="ar-LB"/>
              </w:rPr>
              <w:t xml:space="preserve"> (US $)</w:t>
            </w:r>
          </w:p>
        </w:tc>
        <w:tc>
          <w:tcPr>
            <w:tcW w:w="1276" w:type="dxa"/>
          </w:tcPr>
          <w:p w14:paraId="29CD3FE1" w14:textId="7340FA92" w:rsidR="000D6A89" w:rsidRPr="00716E2E" w:rsidRDefault="000D6A89" w:rsidP="00925FC8">
            <w:pPr>
              <w:jc w:val="center"/>
              <w:rPr>
                <w:b/>
                <w:bCs/>
                <w:sz w:val="18"/>
                <w:szCs w:val="18"/>
                <w:lang w:val="en-GB" w:bidi="ar-LB"/>
              </w:rPr>
            </w:pPr>
            <w:r w:rsidRPr="00716E2E">
              <w:rPr>
                <w:b/>
                <w:bCs/>
                <w:sz w:val="18"/>
                <w:szCs w:val="18"/>
                <w:lang w:val="en-GB" w:bidi="ar-LB"/>
              </w:rPr>
              <w:t xml:space="preserve">Funds disbursed as of </w:t>
            </w:r>
            <w:r w:rsidRPr="00716E2E">
              <w:rPr>
                <w:b/>
                <w:bCs/>
                <w:sz w:val="18"/>
                <w:szCs w:val="18"/>
                <w:lang w:val="en-GB" w:bidi="ar-LB"/>
              </w:rPr>
              <w:br/>
            </w:r>
            <w:r w:rsidR="002F28CE" w:rsidRPr="00716E2E">
              <w:rPr>
                <w:b/>
                <w:bCs/>
                <w:sz w:val="18"/>
                <w:szCs w:val="18"/>
                <w:lang w:val="en-GB" w:bidi="ar-LB"/>
              </w:rPr>
              <w:t>93</w:t>
            </w:r>
            <w:r w:rsidR="002F28CE" w:rsidRPr="00716E2E">
              <w:rPr>
                <w:rFonts w:ascii="Times New Roman Bold" w:hAnsi="Times New Roman Bold"/>
                <w:b/>
                <w:bCs/>
                <w:sz w:val="18"/>
                <w:szCs w:val="18"/>
                <w:vertAlign w:val="superscript"/>
                <w:lang w:val="en-GB" w:bidi="ar-LB"/>
              </w:rPr>
              <w:t>rd</w:t>
            </w:r>
            <w:r w:rsidR="002F28CE" w:rsidRPr="00716E2E">
              <w:rPr>
                <w:b/>
                <w:bCs/>
                <w:sz w:val="18"/>
                <w:szCs w:val="18"/>
                <w:lang w:val="en-GB" w:bidi="ar-LB"/>
              </w:rPr>
              <w:t xml:space="preserve"> </w:t>
            </w:r>
            <w:r w:rsidRPr="00716E2E">
              <w:rPr>
                <w:b/>
                <w:bCs/>
                <w:sz w:val="18"/>
                <w:szCs w:val="18"/>
                <w:lang w:val="en-GB" w:bidi="ar-LB"/>
              </w:rPr>
              <w:t>meeting (US $)</w:t>
            </w:r>
          </w:p>
        </w:tc>
        <w:tc>
          <w:tcPr>
            <w:tcW w:w="992" w:type="dxa"/>
            <w:shd w:val="clear" w:color="auto" w:fill="auto"/>
          </w:tcPr>
          <w:p w14:paraId="42185FD3" w14:textId="6089F357" w:rsidR="000D6A89" w:rsidRPr="00716E2E" w:rsidRDefault="000D6A89" w:rsidP="00925FC8">
            <w:pPr>
              <w:jc w:val="center"/>
              <w:rPr>
                <w:b/>
                <w:bCs/>
                <w:sz w:val="18"/>
                <w:szCs w:val="18"/>
                <w:lang w:val="en-GB" w:bidi="ar-LB"/>
              </w:rPr>
            </w:pPr>
            <w:r w:rsidRPr="00716E2E">
              <w:rPr>
                <w:b/>
                <w:bCs/>
                <w:sz w:val="18"/>
                <w:szCs w:val="18"/>
                <w:lang w:val="en-GB" w:bidi="ar-LB"/>
              </w:rPr>
              <w:t xml:space="preserve">Balances committed as per </w:t>
            </w:r>
            <w:r w:rsidRPr="00716E2E">
              <w:rPr>
                <w:b/>
                <w:bCs/>
                <w:sz w:val="18"/>
                <w:szCs w:val="18"/>
                <w:lang w:val="en-GB" w:bidi="ar-LB"/>
              </w:rPr>
              <w:br/>
            </w:r>
            <w:r w:rsidR="00592F67" w:rsidRPr="00716E2E">
              <w:rPr>
                <w:b/>
                <w:bCs/>
                <w:sz w:val="18"/>
                <w:szCs w:val="18"/>
                <w:lang w:val="en-GB" w:bidi="ar-LB"/>
              </w:rPr>
              <w:t>93</w:t>
            </w:r>
            <w:r w:rsidR="00592F67" w:rsidRPr="00716E2E">
              <w:rPr>
                <w:rFonts w:ascii="Times New Roman Bold" w:hAnsi="Times New Roman Bold"/>
                <w:b/>
                <w:bCs/>
                <w:sz w:val="18"/>
                <w:szCs w:val="18"/>
                <w:vertAlign w:val="superscript"/>
                <w:lang w:val="en-GB" w:bidi="ar-LB"/>
              </w:rPr>
              <w:t>rd</w:t>
            </w:r>
            <w:r w:rsidR="00592F67" w:rsidRPr="00716E2E">
              <w:rPr>
                <w:b/>
                <w:bCs/>
                <w:sz w:val="18"/>
                <w:szCs w:val="18"/>
                <w:lang w:val="en-GB" w:bidi="ar-LB"/>
              </w:rPr>
              <w:t xml:space="preserve"> </w:t>
            </w:r>
            <w:r w:rsidRPr="00716E2E">
              <w:rPr>
                <w:b/>
                <w:bCs/>
                <w:sz w:val="18"/>
                <w:szCs w:val="18"/>
                <w:lang w:val="en-GB" w:bidi="ar-LB"/>
              </w:rPr>
              <w:t>meeting (US $)</w:t>
            </w:r>
          </w:p>
        </w:tc>
        <w:tc>
          <w:tcPr>
            <w:tcW w:w="992" w:type="dxa"/>
            <w:shd w:val="clear" w:color="auto" w:fill="auto"/>
          </w:tcPr>
          <w:p w14:paraId="3C20E743" w14:textId="5825EBA0" w:rsidR="000D6A89" w:rsidRPr="00716E2E" w:rsidRDefault="000D6A89" w:rsidP="00925FC8">
            <w:pPr>
              <w:ind w:right="-12"/>
              <w:jc w:val="center"/>
              <w:rPr>
                <w:b/>
                <w:bCs/>
                <w:sz w:val="18"/>
                <w:szCs w:val="18"/>
                <w:lang w:val="en-GB" w:bidi="ar-LB"/>
              </w:rPr>
            </w:pPr>
            <w:r w:rsidRPr="00716E2E">
              <w:rPr>
                <w:b/>
                <w:bCs/>
                <w:sz w:val="18"/>
                <w:szCs w:val="18"/>
                <w:lang w:val="en-GB" w:bidi="ar-LB"/>
              </w:rPr>
              <w:t xml:space="preserve">Balances not-committed as per </w:t>
            </w:r>
            <w:r w:rsidRPr="00716E2E">
              <w:rPr>
                <w:b/>
                <w:bCs/>
                <w:sz w:val="18"/>
                <w:szCs w:val="18"/>
                <w:lang w:val="en-GB" w:bidi="ar-LB"/>
              </w:rPr>
              <w:br/>
            </w:r>
            <w:r w:rsidR="00592F67" w:rsidRPr="00716E2E">
              <w:rPr>
                <w:b/>
                <w:bCs/>
                <w:sz w:val="18"/>
                <w:szCs w:val="18"/>
                <w:lang w:val="en-GB" w:bidi="ar-LB"/>
              </w:rPr>
              <w:t>93</w:t>
            </w:r>
            <w:r w:rsidR="00592F67" w:rsidRPr="00716E2E">
              <w:rPr>
                <w:rFonts w:ascii="Times New Roman Bold" w:hAnsi="Times New Roman Bold"/>
                <w:b/>
                <w:bCs/>
                <w:sz w:val="18"/>
                <w:szCs w:val="18"/>
                <w:vertAlign w:val="superscript"/>
                <w:lang w:val="en-GB" w:bidi="ar-LB"/>
              </w:rPr>
              <w:t>rd</w:t>
            </w:r>
            <w:r w:rsidR="00592F67" w:rsidRPr="00716E2E">
              <w:rPr>
                <w:b/>
                <w:bCs/>
                <w:sz w:val="18"/>
                <w:szCs w:val="18"/>
                <w:lang w:val="en-GB" w:bidi="ar-LB"/>
              </w:rPr>
              <w:t xml:space="preserve"> </w:t>
            </w:r>
            <w:r w:rsidRPr="00716E2E">
              <w:rPr>
                <w:b/>
                <w:bCs/>
                <w:sz w:val="18"/>
                <w:szCs w:val="18"/>
                <w:lang w:val="en-GB" w:bidi="ar-LB"/>
              </w:rPr>
              <w:t>meeting (US $)</w:t>
            </w:r>
          </w:p>
        </w:tc>
        <w:tc>
          <w:tcPr>
            <w:tcW w:w="1276" w:type="dxa"/>
          </w:tcPr>
          <w:p w14:paraId="5554C55D" w14:textId="6D8A491D" w:rsidR="000D6A89" w:rsidRPr="00716E2E" w:rsidRDefault="000D6A89" w:rsidP="00925FC8">
            <w:pPr>
              <w:jc w:val="center"/>
              <w:rPr>
                <w:b/>
                <w:bCs/>
                <w:sz w:val="18"/>
                <w:szCs w:val="18"/>
                <w:lang w:val="en-GB" w:bidi="ar-LB"/>
              </w:rPr>
            </w:pPr>
            <w:r w:rsidRPr="00716E2E">
              <w:rPr>
                <w:b/>
                <w:bCs/>
                <w:sz w:val="18"/>
                <w:szCs w:val="18"/>
                <w:lang w:val="en-GB" w:bidi="ar-LB"/>
              </w:rPr>
              <w:t>Support cost on balances committed and not committed as per</w:t>
            </w:r>
            <w:r w:rsidRPr="00716E2E">
              <w:rPr>
                <w:b/>
                <w:bCs/>
                <w:sz w:val="18"/>
                <w:szCs w:val="18"/>
                <w:lang w:val="en-GB" w:bidi="ar-LB"/>
              </w:rPr>
              <w:br/>
            </w:r>
            <w:r w:rsidR="00592F67" w:rsidRPr="00716E2E">
              <w:rPr>
                <w:b/>
                <w:bCs/>
                <w:sz w:val="18"/>
                <w:szCs w:val="18"/>
                <w:lang w:val="en-GB" w:bidi="ar-LB"/>
              </w:rPr>
              <w:t>93</w:t>
            </w:r>
            <w:r w:rsidR="00592F67" w:rsidRPr="00716E2E">
              <w:rPr>
                <w:rFonts w:ascii="Times New Roman Bold" w:hAnsi="Times New Roman Bold"/>
                <w:b/>
                <w:bCs/>
                <w:sz w:val="18"/>
                <w:szCs w:val="18"/>
                <w:vertAlign w:val="superscript"/>
                <w:lang w:val="en-GB" w:bidi="ar-LB"/>
              </w:rPr>
              <w:t>rd</w:t>
            </w:r>
            <w:r w:rsidR="00592F67" w:rsidRPr="00716E2E">
              <w:rPr>
                <w:b/>
                <w:bCs/>
                <w:sz w:val="18"/>
                <w:szCs w:val="18"/>
                <w:lang w:val="en-GB" w:bidi="ar-LB"/>
              </w:rPr>
              <w:t xml:space="preserve"> </w:t>
            </w:r>
            <w:r w:rsidRPr="00716E2E">
              <w:rPr>
                <w:b/>
                <w:bCs/>
                <w:sz w:val="18"/>
                <w:szCs w:val="18"/>
                <w:lang w:val="en-GB" w:bidi="ar-LB"/>
              </w:rPr>
              <w:t>meeting (US $)</w:t>
            </w:r>
          </w:p>
        </w:tc>
        <w:tc>
          <w:tcPr>
            <w:tcW w:w="1134" w:type="dxa"/>
            <w:shd w:val="clear" w:color="auto" w:fill="auto"/>
          </w:tcPr>
          <w:p w14:paraId="30245A53" w14:textId="77777777" w:rsidR="000D6A89" w:rsidRPr="00716E2E" w:rsidRDefault="000D6A89" w:rsidP="00925FC8">
            <w:pPr>
              <w:jc w:val="center"/>
              <w:rPr>
                <w:b/>
                <w:bCs/>
                <w:sz w:val="18"/>
                <w:szCs w:val="18"/>
                <w:lang w:val="en-GB" w:bidi="ar-LB"/>
              </w:rPr>
            </w:pPr>
            <w:r w:rsidRPr="00716E2E">
              <w:rPr>
                <w:b/>
                <w:bCs/>
                <w:sz w:val="18"/>
                <w:szCs w:val="18"/>
                <w:lang w:val="en-GB" w:bidi="ar-LB"/>
              </w:rPr>
              <w:t>Why any balances could not be returned?</w:t>
            </w:r>
          </w:p>
        </w:tc>
        <w:tc>
          <w:tcPr>
            <w:tcW w:w="851" w:type="dxa"/>
          </w:tcPr>
          <w:p w14:paraId="7DA9FE50" w14:textId="77777777" w:rsidR="000D6A89" w:rsidRPr="00716E2E" w:rsidRDefault="000D6A89" w:rsidP="00925FC8">
            <w:pPr>
              <w:jc w:val="center"/>
              <w:rPr>
                <w:b/>
                <w:bCs/>
                <w:sz w:val="18"/>
                <w:szCs w:val="18"/>
                <w:lang w:val="en-GB" w:bidi="ar-LB"/>
              </w:rPr>
            </w:pPr>
            <w:r w:rsidRPr="00716E2E">
              <w:rPr>
                <w:b/>
                <w:bCs/>
                <w:sz w:val="18"/>
                <w:szCs w:val="18"/>
                <w:lang w:val="en-GB" w:bidi="ar-LB"/>
              </w:rPr>
              <w:t>When they could be returned?</w:t>
            </w:r>
          </w:p>
        </w:tc>
        <w:tc>
          <w:tcPr>
            <w:tcW w:w="1023" w:type="dxa"/>
            <w:shd w:val="clear" w:color="auto" w:fill="auto"/>
          </w:tcPr>
          <w:p w14:paraId="7D8E2CEF" w14:textId="77777777" w:rsidR="000D6A89" w:rsidRPr="00716E2E" w:rsidRDefault="000D6A89" w:rsidP="00925FC8">
            <w:pPr>
              <w:jc w:val="center"/>
              <w:rPr>
                <w:b/>
                <w:bCs/>
                <w:sz w:val="18"/>
                <w:szCs w:val="18"/>
                <w:lang w:val="en-GB" w:bidi="ar-LB"/>
              </w:rPr>
            </w:pPr>
            <w:r w:rsidRPr="00716E2E">
              <w:rPr>
                <w:b/>
                <w:bCs/>
                <w:sz w:val="18"/>
                <w:szCs w:val="18"/>
                <w:lang w:val="en-GB" w:bidi="ar-LB"/>
              </w:rPr>
              <w:t>Project subject to decision</w:t>
            </w:r>
          </w:p>
        </w:tc>
      </w:tr>
      <w:tr w:rsidR="000D6A89" w:rsidRPr="00716E2E" w14:paraId="27019944" w14:textId="77777777" w:rsidTr="000E1DB0">
        <w:trPr>
          <w:jc w:val="right"/>
        </w:trPr>
        <w:tc>
          <w:tcPr>
            <w:tcW w:w="14485" w:type="dxa"/>
            <w:gridSpan w:val="11"/>
            <w:shd w:val="clear" w:color="auto" w:fill="FFFFFF" w:themeFill="background1"/>
          </w:tcPr>
          <w:p w14:paraId="17F82DCC" w14:textId="77777777" w:rsidR="000D6A89" w:rsidRPr="00716E2E" w:rsidRDefault="000D6A89" w:rsidP="00925FC8">
            <w:pPr>
              <w:jc w:val="left"/>
              <w:rPr>
                <w:sz w:val="18"/>
                <w:szCs w:val="18"/>
                <w:lang w:val="en-GB" w:bidi="ar-LB"/>
              </w:rPr>
            </w:pPr>
            <w:r w:rsidRPr="00716E2E">
              <w:rPr>
                <w:b/>
                <w:sz w:val="18"/>
                <w:szCs w:val="18"/>
                <w:lang w:val="en-GB" w:bidi="ar-LB"/>
              </w:rPr>
              <w:t>UNDP</w:t>
            </w:r>
          </w:p>
        </w:tc>
      </w:tr>
      <w:tr w:rsidR="000E1DB0" w:rsidRPr="00716E2E" w14:paraId="651EBCCF" w14:textId="77777777" w:rsidTr="000E1DB0">
        <w:trPr>
          <w:jc w:val="right"/>
        </w:trPr>
        <w:tc>
          <w:tcPr>
            <w:tcW w:w="1980" w:type="dxa"/>
            <w:shd w:val="clear" w:color="auto" w:fill="FFFFFF" w:themeFill="background1"/>
            <w:noWrap/>
          </w:tcPr>
          <w:p w14:paraId="03619B5A" w14:textId="1CF5BF78" w:rsidR="000E1DB0" w:rsidRPr="00716E2E" w:rsidRDefault="000E1DB0" w:rsidP="000E1DB0">
            <w:pPr>
              <w:jc w:val="left"/>
              <w:rPr>
                <w:color w:val="000000"/>
                <w:sz w:val="20"/>
                <w:szCs w:val="20"/>
                <w:lang w:val="en-GB" w:bidi="ar-LB"/>
              </w:rPr>
            </w:pPr>
            <w:r w:rsidRPr="00716E2E">
              <w:rPr>
                <w:sz w:val="20"/>
                <w:szCs w:val="20"/>
                <w:lang w:val="en-GB" w:bidi="ar-LB"/>
              </w:rPr>
              <w:t>ANG/PHA/84/TAS/22</w:t>
            </w:r>
          </w:p>
        </w:tc>
        <w:tc>
          <w:tcPr>
            <w:tcW w:w="2835" w:type="dxa"/>
            <w:shd w:val="clear" w:color="auto" w:fill="FFFFFF" w:themeFill="background1"/>
            <w:vAlign w:val="bottom"/>
          </w:tcPr>
          <w:p w14:paraId="52917069" w14:textId="06BE9B2E" w:rsidR="000E1DB0" w:rsidRPr="00716E2E" w:rsidRDefault="000E1DB0" w:rsidP="000E1DB0">
            <w:pPr>
              <w:jc w:val="left"/>
              <w:rPr>
                <w:color w:val="000000"/>
                <w:sz w:val="20"/>
                <w:szCs w:val="20"/>
                <w:lang w:val="en-GB" w:bidi="ar-LB"/>
              </w:rPr>
            </w:pPr>
            <w:r w:rsidRPr="00716E2E">
              <w:rPr>
                <w:sz w:val="20"/>
                <w:szCs w:val="20"/>
                <w:lang w:val="en-GB" w:bidi="ar-LB"/>
              </w:rPr>
              <w:t>Verification report on the implementation of the HCFC phase-out management plan</w:t>
            </w:r>
          </w:p>
        </w:tc>
        <w:tc>
          <w:tcPr>
            <w:tcW w:w="940" w:type="dxa"/>
            <w:shd w:val="clear" w:color="auto" w:fill="FFFFFF" w:themeFill="background1"/>
            <w:noWrap/>
          </w:tcPr>
          <w:p w14:paraId="30924622" w14:textId="6DF89EFE" w:rsidR="000E1DB0" w:rsidRPr="00716E2E" w:rsidRDefault="000E1DB0" w:rsidP="000E1DB0">
            <w:pPr>
              <w:jc w:val="center"/>
              <w:rPr>
                <w:color w:val="000000"/>
                <w:sz w:val="20"/>
                <w:szCs w:val="20"/>
                <w:lang w:val="en-GB" w:bidi="ar-LB"/>
              </w:rPr>
            </w:pPr>
            <w:r w:rsidRPr="00716E2E">
              <w:rPr>
                <w:sz w:val="20"/>
                <w:szCs w:val="20"/>
                <w:lang w:val="en-GB" w:bidi="ar-LB"/>
              </w:rPr>
              <w:t>Dec-21</w:t>
            </w:r>
          </w:p>
        </w:tc>
        <w:tc>
          <w:tcPr>
            <w:tcW w:w="1186" w:type="dxa"/>
            <w:shd w:val="clear" w:color="auto" w:fill="FFFFFF" w:themeFill="background1"/>
            <w:noWrap/>
          </w:tcPr>
          <w:p w14:paraId="769965F5" w14:textId="100EB522" w:rsidR="000E1DB0" w:rsidRPr="00716E2E" w:rsidRDefault="000E1DB0" w:rsidP="000E1DB0">
            <w:pPr>
              <w:jc w:val="right"/>
              <w:rPr>
                <w:color w:val="000000"/>
                <w:sz w:val="20"/>
                <w:szCs w:val="20"/>
                <w:lang w:val="en-GB" w:bidi="ar-LB"/>
              </w:rPr>
            </w:pPr>
            <w:r w:rsidRPr="00716E2E">
              <w:rPr>
                <w:sz w:val="20"/>
                <w:szCs w:val="20"/>
                <w:lang w:val="en-GB" w:bidi="ar-LB"/>
              </w:rPr>
              <w:t>30,000</w:t>
            </w:r>
          </w:p>
        </w:tc>
        <w:tc>
          <w:tcPr>
            <w:tcW w:w="1276" w:type="dxa"/>
            <w:shd w:val="clear" w:color="auto" w:fill="FFFFFF" w:themeFill="background1"/>
          </w:tcPr>
          <w:p w14:paraId="75E95F83" w14:textId="65E7BBB5" w:rsidR="000E1DB0" w:rsidRPr="00716E2E" w:rsidRDefault="000E1DB0" w:rsidP="000E1DB0">
            <w:pPr>
              <w:jc w:val="right"/>
              <w:rPr>
                <w:color w:val="000000"/>
                <w:sz w:val="20"/>
                <w:szCs w:val="20"/>
                <w:lang w:val="en-GB" w:bidi="ar-LB"/>
              </w:rPr>
            </w:pPr>
            <w:r w:rsidRPr="00716E2E">
              <w:rPr>
                <w:sz w:val="20"/>
                <w:szCs w:val="20"/>
                <w:lang w:val="en-GB" w:bidi="ar-LB"/>
              </w:rPr>
              <w:t>22,149</w:t>
            </w:r>
          </w:p>
        </w:tc>
        <w:tc>
          <w:tcPr>
            <w:tcW w:w="992" w:type="dxa"/>
            <w:shd w:val="clear" w:color="auto" w:fill="FFFFFF" w:themeFill="background1"/>
            <w:noWrap/>
          </w:tcPr>
          <w:p w14:paraId="15021A01" w14:textId="29E0C29E" w:rsidR="000E1DB0" w:rsidRPr="00716E2E" w:rsidRDefault="000E1DB0" w:rsidP="000E1DB0">
            <w:pPr>
              <w:jc w:val="right"/>
              <w:rPr>
                <w:color w:val="000000"/>
                <w:sz w:val="20"/>
                <w:szCs w:val="20"/>
                <w:lang w:val="en-GB" w:bidi="ar-LB"/>
              </w:rPr>
            </w:pPr>
            <w:r w:rsidRPr="00716E2E">
              <w:rPr>
                <w:sz w:val="20"/>
                <w:szCs w:val="20"/>
                <w:lang w:val="en-GB" w:bidi="ar-LB"/>
              </w:rPr>
              <w:t>7,851</w:t>
            </w:r>
          </w:p>
        </w:tc>
        <w:tc>
          <w:tcPr>
            <w:tcW w:w="992" w:type="dxa"/>
            <w:shd w:val="clear" w:color="auto" w:fill="FFFFFF" w:themeFill="background1"/>
            <w:noWrap/>
          </w:tcPr>
          <w:p w14:paraId="0CAC641F"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C899EE0" w14:textId="122A7977" w:rsidR="000E1DB0" w:rsidRPr="00716E2E" w:rsidRDefault="000E1DB0" w:rsidP="000E1DB0">
            <w:pPr>
              <w:jc w:val="right"/>
              <w:rPr>
                <w:color w:val="000000"/>
                <w:sz w:val="20"/>
                <w:szCs w:val="20"/>
                <w:lang w:val="en-GB" w:bidi="ar-LB"/>
              </w:rPr>
            </w:pPr>
            <w:r w:rsidRPr="00716E2E">
              <w:rPr>
                <w:sz w:val="20"/>
                <w:szCs w:val="20"/>
                <w:lang w:val="en-GB" w:bidi="ar-LB"/>
              </w:rPr>
              <w:t>707</w:t>
            </w:r>
          </w:p>
        </w:tc>
        <w:tc>
          <w:tcPr>
            <w:tcW w:w="1134" w:type="dxa"/>
            <w:shd w:val="clear" w:color="auto" w:fill="FFFFFF" w:themeFill="background1"/>
            <w:noWrap/>
          </w:tcPr>
          <w:p w14:paraId="56A0D842"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7395307E"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3D724DC8" w14:textId="77777777" w:rsidR="000E1DB0" w:rsidRPr="00716E2E" w:rsidRDefault="000E1DB0" w:rsidP="000E1DB0">
            <w:pPr>
              <w:jc w:val="left"/>
              <w:rPr>
                <w:sz w:val="20"/>
                <w:szCs w:val="20"/>
                <w:lang w:val="en-GB" w:bidi="ar-LB"/>
              </w:rPr>
            </w:pPr>
          </w:p>
        </w:tc>
      </w:tr>
      <w:tr w:rsidR="000E1DB0" w:rsidRPr="00716E2E" w14:paraId="61B1EAB7" w14:textId="77777777" w:rsidTr="000E1DB0">
        <w:trPr>
          <w:jc w:val="right"/>
        </w:trPr>
        <w:tc>
          <w:tcPr>
            <w:tcW w:w="1980" w:type="dxa"/>
            <w:shd w:val="clear" w:color="auto" w:fill="FFFFFF" w:themeFill="background1"/>
            <w:noWrap/>
          </w:tcPr>
          <w:p w14:paraId="673E3228" w14:textId="1ABF2B79" w:rsidR="000E1DB0" w:rsidRPr="00716E2E" w:rsidRDefault="000E1DB0" w:rsidP="000E1DB0">
            <w:pPr>
              <w:jc w:val="left"/>
              <w:rPr>
                <w:color w:val="000000"/>
                <w:sz w:val="20"/>
                <w:szCs w:val="20"/>
                <w:lang w:val="en-GB" w:bidi="ar-LB"/>
              </w:rPr>
            </w:pPr>
            <w:r w:rsidRPr="00716E2E">
              <w:rPr>
                <w:sz w:val="20"/>
                <w:szCs w:val="20"/>
                <w:lang w:val="en-GB" w:bidi="ar-LB"/>
              </w:rPr>
              <w:t>ARG/SEV/82/INS/188</w:t>
            </w:r>
          </w:p>
        </w:tc>
        <w:tc>
          <w:tcPr>
            <w:tcW w:w="2835" w:type="dxa"/>
            <w:shd w:val="clear" w:color="auto" w:fill="FFFFFF" w:themeFill="background1"/>
            <w:vAlign w:val="bottom"/>
          </w:tcPr>
          <w:p w14:paraId="58170404" w14:textId="5953EB9B" w:rsidR="000E1DB0" w:rsidRPr="00716E2E" w:rsidRDefault="000E1DB0" w:rsidP="000E1DB0">
            <w:pPr>
              <w:jc w:val="left"/>
              <w:rPr>
                <w:color w:val="000000"/>
                <w:sz w:val="20"/>
                <w:szCs w:val="20"/>
                <w:lang w:val="en-GB" w:bidi="ar-LB"/>
              </w:rPr>
            </w:pPr>
            <w:r w:rsidRPr="00716E2E">
              <w:rPr>
                <w:sz w:val="20"/>
                <w:szCs w:val="20"/>
                <w:lang w:val="en-GB" w:bidi="ar-LB"/>
              </w:rPr>
              <w:t>Extension for institutional strengthening project (phase X: 1/2019-12/2020)</w:t>
            </w:r>
          </w:p>
        </w:tc>
        <w:tc>
          <w:tcPr>
            <w:tcW w:w="940" w:type="dxa"/>
            <w:shd w:val="clear" w:color="auto" w:fill="FFFFFF" w:themeFill="background1"/>
            <w:noWrap/>
          </w:tcPr>
          <w:p w14:paraId="06020558" w14:textId="75F85761"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1693A610" w14:textId="1F4784F6" w:rsidR="000E1DB0" w:rsidRPr="00716E2E" w:rsidRDefault="000E1DB0" w:rsidP="000E1DB0">
            <w:pPr>
              <w:jc w:val="right"/>
              <w:rPr>
                <w:color w:val="000000"/>
                <w:sz w:val="20"/>
                <w:szCs w:val="20"/>
                <w:lang w:val="en-GB" w:bidi="ar-LB"/>
              </w:rPr>
            </w:pPr>
            <w:r w:rsidRPr="00716E2E">
              <w:rPr>
                <w:sz w:val="20"/>
                <w:szCs w:val="20"/>
                <w:lang w:val="en-GB" w:bidi="ar-LB"/>
              </w:rPr>
              <w:t>398,806</w:t>
            </w:r>
          </w:p>
        </w:tc>
        <w:tc>
          <w:tcPr>
            <w:tcW w:w="1276" w:type="dxa"/>
            <w:shd w:val="clear" w:color="auto" w:fill="FFFFFF" w:themeFill="background1"/>
          </w:tcPr>
          <w:p w14:paraId="395663EB" w14:textId="06190286" w:rsidR="000E1DB0" w:rsidRPr="00716E2E" w:rsidRDefault="000E1DB0" w:rsidP="000E1DB0">
            <w:pPr>
              <w:jc w:val="right"/>
              <w:rPr>
                <w:color w:val="000000"/>
                <w:sz w:val="20"/>
                <w:szCs w:val="20"/>
                <w:lang w:val="en-GB" w:bidi="ar-LB"/>
              </w:rPr>
            </w:pPr>
            <w:r w:rsidRPr="00716E2E">
              <w:rPr>
                <w:sz w:val="20"/>
                <w:szCs w:val="20"/>
                <w:lang w:val="en-GB" w:bidi="ar-LB"/>
              </w:rPr>
              <w:t>384,407</w:t>
            </w:r>
          </w:p>
        </w:tc>
        <w:tc>
          <w:tcPr>
            <w:tcW w:w="992" w:type="dxa"/>
            <w:shd w:val="clear" w:color="auto" w:fill="FFFFFF" w:themeFill="background1"/>
            <w:noWrap/>
          </w:tcPr>
          <w:p w14:paraId="4243F960" w14:textId="2E96FB3F" w:rsidR="000E1DB0" w:rsidRPr="00716E2E" w:rsidRDefault="000E1DB0" w:rsidP="000E1DB0">
            <w:pPr>
              <w:jc w:val="right"/>
              <w:rPr>
                <w:color w:val="000000"/>
                <w:sz w:val="20"/>
                <w:szCs w:val="20"/>
                <w:lang w:val="en-GB" w:bidi="ar-LB"/>
              </w:rPr>
            </w:pPr>
            <w:r w:rsidRPr="00716E2E">
              <w:rPr>
                <w:sz w:val="20"/>
                <w:szCs w:val="20"/>
                <w:lang w:val="en-GB" w:bidi="ar-LB"/>
              </w:rPr>
              <w:t>14,399</w:t>
            </w:r>
          </w:p>
        </w:tc>
        <w:tc>
          <w:tcPr>
            <w:tcW w:w="992" w:type="dxa"/>
            <w:shd w:val="clear" w:color="auto" w:fill="FFFFFF" w:themeFill="background1"/>
            <w:noWrap/>
          </w:tcPr>
          <w:p w14:paraId="44C2AAE5"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7B22F6EB" w14:textId="0282865D" w:rsidR="000E1DB0" w:rsidRPr="00716E2E" w:rsidRDefault="000E1DB0" w:rsidP="000E1DB0">
            <w:pPr>
              <w:jc w:val="right"/>
              <w:rPr>
                <w:color w:val="000000"/>
                <w:sz w:val="20"/>
                <w:szCs w:val="20"/>
                <w:lang w:val="en-GB" w:bidi="ar-LB"/>
              </w:rPr>
            </w:pPr>
            <w:r w:rsidRPr="00716E2E">
              <w:rPr>
                <w:sz w:val="20"/>
                <w:szCs w:val="20"/>
                <w:lang w:val="en-GB" w:bidi="ar-LB"/>
              </w:rPr>
              <w:t>1,008</w:t>
            </w:r>
          </w:p>
        </w:tc>
        <w:tc>
          <w:tcPr>
            <w:tcW w:w="1134" w:type="dxa"/>
            <w:shd w:val="clear" w:color="auto" w:fill="FFFFFF" w:themeFill="background1"/>
            <w:noWrap/>
          </w:tcPr>
          <w:p w14:paraId="07678C83"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A8629E0"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78013743" w14:textId="77777777" w:rsidR="000E1DB0" w:rsidRPr="00716E2E" w:rsidRDefault="000E1DB0" w:rsidP="000E1DB0">
            <w:pPr>
              <w:jc w:val="left"/>
              <w:rPr>
                <w:sz w:val="20"/>
                <w:szCs w:val="20"/>
                <w:lang w:val="en-GB" w:bidi="ar-LB"/>
              </w:rPr>
            </w:pPr>
          </w:p>
        </w:tc>
      </w:tr>
      <w:tr w:rsidR="000E1DB0" w:rsidRPr="00716E2E" w14:paraId="6F779271" w14:textId="77777777" w:rsidTr="000E1DB0">
        <w:trPr>
          <w:jc w:val="right"/>
        </w:trPr>
        <w:tc>
          <w:tcPr>
            <w:tcW w:w="1980" w:type="dxa"/>
            <w:shd w:val="clear" w:color="auto" w:fill="FFFFFF" w:themeFill="background1"/>
            <w:noWrap/>
          </w:tcPr>
          <w:p w14:paraId="0186658C" w14:textId="32F3825F" w:rsidR="000E1DB0" w:rsidRPr="00716E2E" w:rsidRDefault="000E1DB0" w:rsidP="000E1DB0">
            <w:pPr>
              <w:jc w:val="left"/>
              <w:rPr>
                <w:color w:val="000000"/>
                <w:sz w:val="20"/>
                <w:szCs w:val="20"/>
                <w:lang w:val="en-GB" w:bidi="ar-LB"/>
              </w:rPr>
            </w:pPr>
            <w:r w:rsidRPr="00716E2E">
              <w:rPr>
                <w:sz w:val="20"/>
                <w:szCs w:val="20"/>
                <w:lang w:val="en-GB" w:bidi="ar-LB"/>
              </w:rPr>
              <w:t>BGD/SEV/81/TAS/52</w:t>
            </w:r>
          </w:p>
        </w:tc>
        <w:tc>
          <w:tcPr>
            <w:tcW w:w="2835" w:type="dxa"/>
            <w:shd w:val="clear" w:color="auto" w:fill="FFFFFF" w:themeFill="background1"/>
            <w:vAlign w:val="bottom"/>
          </w:tcPr>
          <w:p w14:paraId="1BF25107" w14:textId="0382867C" w:rsidR="000E1DB0" w:rsidRPr="00716E2E" w:rsidRDefault="000E1DB0" w:rsidP="000E1DB0">
            <w:pPr>
              <w:jc w:val="left"/>
              <w:rPr>
                <w:color w:val="000000"/>
                <w:sz w:val="20"/>
                <w:szCs w:val="20"/>
                <w:lang w:val="en-GB" w:bidi="ar-LB"/>
              </w:rPr>
            </w:pPr>
            <w:r w:rsidRPr="00716E2E">
              <w:rPr>
                <w:sz w:val="20"/>
                <w:szCs w:val="20"/>
                <w:lang w:val="en-GB" w:bidi="ar-LB"/>
              </w:rPr>
              <w:t>Enabling activities for HFC phase-down</w:t>
            </w:r>
          </w:p>
        </w:tc>
        <w:tc>
          <w:tcPr>
            <w:tcW w:w="940" w:type="dxa"/>
            <w:shd w:val="clear" w:color="auto" w:fill="FFFFFF" w:themeFill="background1"/>
            <w:noWrap/>
          </w:tcPr>
          <w:p w14:paraId="3A1B309E" w14:textId="533D0DA9" w:rsidR="000E1DB0" w:rsidRPr="00716E2E" w:rsidRDefault="000E1DB0" w:rsidP="000E1DB0">
            <w:pPr>
              <w:jc w:val="center"/>
              <w:rPr>
                <w:color w:val="000000"/>
                <w:sz w:val="20"/>
                <w:szCs w:val="20"/>
                <w:lang w:val="en-GB" w:bidi="ar-LB"/>
              </w:rPr>
            </w:pPr>
            <w:r w:rsidRPr="00716E2E">
              <w:rPr>
                <w:sz w:val="20"/>
                <w:szCs w:val="20"/>
                <w:lang w:val="en-GB" w:bidi="ar-LB"/>
              </w:rPr>
              <w:t>Jun-22</w:t>
            </w:r>
          </w:p>
        </w:tc>
        <w:tc>
          <w:tcPr>
            <w:tcW w:w="1186" w:type="dxa"/>
            <w:shd w:val="clear" w:color="auto" w:fill="FFFFFF" w:themeFill="background1"/>
            <w:noWrap/>
          </w:tcPr>
          <w:p w14:paraId="4024EFC8" w14:textId="15C4A045" w:rsidR="000E1DB0" w:rsidRPr="00716E2E" w:rsidRDefault="000E1DB0" w:rsidP="000E1DB0">
            <w:pPr>
              <w:jc w:val="right"/>
              <w:rPr>
                <w:color w:val="000000"/>
                <w:sz w:val="20"/>
                <w:szCs w:val="20"/>
                <w:lang w:val="en-GB" w:bidi="ar-LB"/>
              </w:rPr>
            </w:pPr>
            <w:r w:rsidRPr="00716E2E">
              <w:rPr>
                <w:sz w:val="20"/>
                <w:szCs w:val="20"/>
                <w:lang w:val="en-GB" w:bidi="ar-LB"/>
              </w:rPr>
              <w:t>14,000</w:t>
            </w:r>
          </w:p>
        </w:tc>
        <w:tc>
          <w:tcPr>
            <w:tcW w:w="1276" w:type="dxa"/>
            <w:shd w:val="clear" w:color="auto" w:fill="FFFFFF" w:themeFill="background1"/>
          </w:tcPr>
          <w:p w14:paraId="640FADA9" w14:textId="08827426" w:rsidR="000E1DB0" w:rsidRPr="00716E2E" w:rsidRDefault="000E1DB0" w:rsidP="000E1DB0">
            <w:pPr>
              <w:jc w:val="right"/>
              <w:rPr>
                <w:color w:val="000000"/>
                <w:sz w:val="20"/>
                <w:szCs w:val="20"/>
                <w:lang w:val="en-GB" w:bidi="ar-LB"/>
              </w:rPr>
            </w:pPr>
            <w:r w:rsidRPr="00716E2E">
              <w:rPr>
                <w:sz w:val="20"/>
                <w:szCs w:val="20"/>
                <w:lang w:val="en-GB" w:bidi="ar-LB"/>
              </w:rPr>
              <w:t>3,249</w:t>
            </w:r>
          </w:p>
        </w:tc>
        <w:tc>
          <w:tcPr>
            <w:tcW w:w="992" w:type="dxa"/>
            <w:shd w:val="clear" w:color="auto" w:fill="FFFFFF" w:themeFill="background1"/>
            <w:noWrap/>
          </w:tcPr>
          <w:p w14:paraId="48861CB6" w14:textId="71315D2D" w:rsidR="000E1DB0" w:rsidRPr="00716E2E" w:rsidRDefault="000E1DB0" w:rsidP="000E1DB0">
            <w:pPr>
              <w:jc w:val="right"/>
              <w:rPr>
                <w:color w:val="000000"/>
                <w:sz w:val="20"/>
                <w:szCs w:val="20"/>
                <w:lang w:val="en-GB" w:bidi="ar-LB"/>
              </w:rPr>
            </w:pPr>
            <w:r w:rsidRPr="00716E2E">
              <w:rPr>
                <w:sz w:val="20"/>
                <w:szCs w:val="20"/>
                <w:lang w:val="en-GB" w:bidi="ar-LB"/>
              </w:rPr>
              <w:t>10,751</w:t>
            </w:r>
          </w:p>
        </w:tc>
        <w:tc>
          <w:tcPr>
            <w:tcW w:w="992" w:type="dxa"/>
            <w:shd w:val="clear" w:color="auto" w:fill="FFFFFF" w:themeFill="background1"/>
            <w:noWrap/>
          </w:tcPr>
          <w:p w14:paraId="5C0856AB"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6F1D52F" w14:textId="64695B7D" w:rsidR="000E1DB0" w:rsidRPr="00716E2E" w:rsidRDefault="000E1DB0" w:rsidP="000E1DB0">
            <w:pPr>
              <w:jc w:val="right"/>
              <w:rPr>
                <w:color w:val="000000"/>
                <w:sz w:val="20"/>
                <w:szCs w:val="20"/>
                <w:lang w:val="en-GB" w:bidi="ar-LB"/>
              </w:rPr>
            </w:pPr>
            <w:r w:rsidRPr="00716E2E">
              <w:rPr>
                <w:sz w:val="20"/>
                <w:szCs w:val="20"/>
                <w:lang w:val="en-GB" w:bidi="ar-LB"/>
              </w:rPr>
              <w:t>753</w:t>
            </w:r>
          </w:p>
        </w:tc>
        <w:tc>
          <w:tcPr>
            <w:tcW w:w="1134" w:type="dxa"/>
            <w:shd w:val="clear" w:color="auto" w:fill="FFFFFF" w:themeFill="background1"/>
            <w:noWrap/>
          </w:tcPr>
          <w:p w14:paraId="468C379A"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0C3DEC62"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3EA2327C" w14:textId="77777777" w:rsidR="000E1DB0" w:rsidRPr="00716E2E" w:rsidRDefault="000E1DB0" w:rsidP="000E1DB0">
            <w:pPr>
              <w:jc w:val="left"/>
              <w:rPr>
                <w:sz w:val="20"/>
                <w:szCs w:val="20"/>
                <w:lang w:val="en-GB" w:bidi="ar-LB"/>
              </w:rPr>
            </w:pPr>
          </w:p>
        </w:tc>
      </w:tr>
      <w:tr w:rsidR="000E1DB0" w:rsidRPr="00716E2E" w14:paraId="2D77E732" w14:textId="77777777" w:rsidTr="000E1DB0">
        <w:trPr>
          <w:jc w:val="right"/>
        </w:trPr>
        <w:tc>
          <w:tcPr>
            <w:tcW w:w="1980" w:type="dxa"/>
            <w:shd w:val="clear" w:color="auto" w:fill="FFFFFF" w:themeFill="background1"/>
            <w:noWrap/>
          </w:tcPr>
          <w:p w14:paraId="5939D942" w14:textId="42DD3FF1" w:rsidR="000E1DB0" w:rsidRPr="00716E2E" w:rsidRDefault="000E1DB0" w:rsidP="000E1DB0">
            <w:pPr>
              <w:jc w:val="left"/>
              <w:rPr>
                <w:color w:val="000000"/>
                <w:sz w:val="18"/>
                <w:szCs w:val="18"/>
                <w:lang w:val="en-GB" w:bidi="ar-LB"/>
              </w:rPr>
            </w:pPr>
            <w:r w:rsidRPr="00716E2E">
              <w:rPr>
                <w:sz w:val="18"/>
                <w:szCs w:val="18"/>
                <w:lang w:val="en-GB" w:bidi="ar-LB"/>
              </w:rPr>
              <w:t>BRA/DES/72/DEM/305</w:t>
            </w:r>
          </w:p>
        </w:tc>
        <w:tc>
          <w:tcPr>
            <w:tcW w:w="2835" w:type="dxa"/>
            <w:shd w:val="clear" w:color="auto" w:fill="FFFFFF" w:themeFill="background1"/>
            <w:vAlign w:val="bottom"/>
          </w:tcPr>
          <w:p w14:paraId="1B509B83" w14:textId="416DE91C" w:rsidR="000E1DB0" w:rsidRPr="00716E2E" w:rsidRDefault="000E1DB0" w:rsidP="000E1DB0">
            <w:pPr>
              <w:jc w:val="left"/>
              <w:rPr>
                <w:color w:val="000000"/>
                <w:sz w:val="20"/>
                <w:szCs w:val="20"/>
                <w:lang w:val="en-GB" w:bidi="ar-LB"/>
              </w:rPr>
            </w:pPr>
            <w:r w:rsidRPr="00716E2E">
              <w:rPr>
                <w:sz w:val="20"/>
                <w:szCs w:val="20"/>
                <w:lang w:val="en-GB" w:bidi="ar-LB"/>
              </w:rPr>
              <w:t>Pilot demonstration project on ODS waste management and disposal</w:t>
            </w:r>
          </w:p>
        </w:tc>
        <w:tc>
          <w:tcPr>
            <w:tcW w:w="940" w:type="dxa"/>
            <w:shd w:val="clear" w:color="auto" w:fill="FFFFFF" w:themeFill="background1"/>
            <w:noWrap/>
          </w:tcPr>
          <w:p w14:paraId="7E6A9E98" w14:textId="6841FC1C"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5B531B49" w14:textId="334534CF" w:rsidR="000E1DB0" w:rsidRPr="00716E2E" w:rsidRDefault="000E1DB0" w:rsidP="000E1DB0">
            <w:pPr>
              <w:jc w:val="right"/>
              <w:rPr>
                <w:color w:val="000000"/>
                <w:sz w:val="20"/>
                <w:szCs w:val="20"/>
                <w:lang w:val="en-GB" w:bidi="ar-LB"/>
              </w:rPr>
            </w:pPr>
            <w:r w:rsidRPr="00716E2E">
              <w:rPr>
                <w:sz w:val="20"/>
                <w:szCs w:val="20"/>
                <w:lang w:val="en-GB" w:bidi="ar-LB"/>
              </w:rPr>
              <w:t>1,490,600</w:t>
            </w:r>
          </w:p>
        </w:tc>
        <w:tc>
          <w:tcPr>
            <w:tcW w:w="1276" w:type="dxa"/>
            <w:shd w:val="clear" w:color="auto" w:fill="FFFFFF" w:themeFill="background1"/>
          </w:tcPr>
          <w:p w14:paraId="1E4AB948" w14:textId="0FAE8264" w:rsidR="000E1DB0" w:rsidRPr="00716E2E" w:rsidRDefault="000E1DB0" w:rsidP="000E1DB0">
            <w:pPr>
              <w:jc w:val="right"/>
              <w:rPr>
                <w:color w:val="000000"/>
                <w:sz w:val="20"/>
                <w:szCs w:val="20"/>
                <w:lang w:val="en-GB" w:bidi="ar-LB"/>
              </w:rPr>
            </w:pPr>
            <w:r w:rsidRPr="00716E2E">
              <w:rPr>
                <w:sz w:val="20"/>
                <w:szCs w:val="20"/>
                <w:lang w:val="en-GB" w:bidi="ar-LB"/>
              </w:rPr>
              <w:t>1,488,205</w:t>
            </w:r>
          </w:p>
        </w:tc>
        <w:tc>
          <w:tcPr>
            <w:tcW w:w="992" w:type="dxa"/>
            <w:shd w:val="clear" w:color="auto" w:fill="FFFFFF" w:themeFill="background1"/>
            <w:noWrap/>
          </w:tcPr>
          <w:p w14:paraId="33B2B901" w14:textId="0DD07785" w:rsidR="000E1DB0" w:rsidRPr="00716E2E" w:rsidRDefault="000E1DB0" w:rsidP="000E1DB0">
            <w:pPr>
              <w:jc w:val="right"/>
              <w:rPr>
                <w:color w:val="000000"/>
                <w:sz w:val="20"/>
                <w:szCs w:val="20"/>
                <w:lang w:val="en-GB" w:bidi="ar-LB"/>
              </w:rPr>
            </w:pPr>
            <w:r w:rsidRPr="00716E2E">
              <w:rPr>
                <w:sz w:val="20"/>
                <w:szCs w:val="20"/>
                <w:lang w:val="en-GB" w:bidi="ar-LB"/>
              </w:rPr>
              <w:t>2,395</w:t>
            </w:r>
          </w:p>
        </w:tc>
        <w:tc>
          <w:tcPr>
            <w:tcW w:w="992" w:type="dxa"/>
            <w:shd w:val="clear" w:color="auto" w:fill="FFFFFF" w:themeFill="background1"/>
            <w:noWrap/>
          </w:tcPr>
          <w:p w14:paraId="6A701787"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694390C6" w14:textId="38E7A75D" w:rsidR="000E1DB0" w:rsidRPr="00716E2E" w:rsidRDefault="000E1DB0" w:rsidP="000E1DB0">
            <w:pPr>
              <w:jc w:val="right"/>
              <w:rPr>
                <w:color w:val="000000"/>
                <w:sz w:val="20"/>
                <w:szCs w:val="20"/>
                <w:lang w:val="en-GB" w:bidi="ar-LB"/>
              </w:rPr>
            </w:pPr>
            <w:r w:rsidRPr="00716E2E">
              <w:rPr>
                <w:sz w:val="20"/>
                <w:szCs w:val="20"/>
                <w:lang w:val="en-GB" w:bidi="ar-LB"/>
              </w:rPr>
              <w:t>168</w:t>
            </w:r>
          </w:p>
        </w:tc>
        <w:tc>
          <w:tcPr>
            <w:tcW w:w="1134" w:type="dxa"/>
            <w:shd w:val="clear" w:color="auto" w:fill="FFFFFF" w:themeFill="background1"/>
            <w:noWrap/>
          </w:tcPr>
          <w:p w14:paraId="6015E9FF"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43BED552"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0B0A8408" w14:textId="77777777" w:rsidR="000E1DB0" w:rsidRPr="00716E2E" w:rsidRDefault="000E1DB0" w:rsidP="000E1DB0">
            <w:pPr>
              <w:jc w:val="left"/>
              <w:rPr>
                <w:sz w:val="20"/>
                <w:szCs w:val="20"/>
                <w:lang w:val="en-GB" w:bidi="ar-LB"/>
              </w:rPr>
            </w:pPr>
          </w:p>
        </w:tc>
      </w:tr>
      <w:tr w:rsidR="000E1DB0" w:rsidRPr="00716E2E" w14:paraId="11BE3EC0" w14:textId="77777777" w:rsidTr="000E1DB0">
        <w:trPr>
          <w:jc w:val="right"/>
        </w:trPr>
        <w:tc>
          <w:tcPr>
            <w:tcW w:w="1980" w:type="dxa"/>
            <w:shd w:val="clear" w:color="auto" w:fill="FFFFFF" w:themeFill="background1"/>
            <w:noWrap/>
          </w:tcPr>
          <w:p w14:paraId="6BED3D28" w14:textId="3CEADAB1" w:rsidR="000E1DB0" w:rsidRPr="00716E2E" w:rsidRDefault="000E1DB0" w:rsidP="000E1DB0">
            <w:pPr>
              <w:jc w:val="left"/>
              <w:rPr>
                <w:color w:val="000000"/>
                <w:sz w:val="20"/>
                <w:szCs w:val="20"/>
                <w:lang w:val="en-GB" w:bidi="ar-LB"/>
              </w:rPr>
            </w:pPr>
            <w:r w:rsidRPr="00716E2E">
              <w:rPr>
                <w:sz w:val="20"/>
                <w:szCs w:val="20"/>
                <w:lang w:val="en-GB" w:bidi="ar-LB"/>
              </w:rPr>
              <w:t>BRU/PHA/85/INV/26</w:t>
            </w:r>
          </w:p>
        </w:tc>
        <w:tc>
          <w:tcPr>
            <w:tcW w:w="2835" w:type="dxa"/>
            <w:shd w:val="clear" w:color="auto" w:fill="FFFFFF" w:themeFill="background1"/>
            <w:vAlign w:val="bottom"/>
          </w:tcPr>
          <w:p w14:paraId="07501920" w14:textId="3094BB81"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 fourth tranche)</w:t>
            </w:r>
          </w:p>
        </w:tc>
        <w:tc>
          <w:tcPr>
            <w:tcW w:w="940" w:type="dxa"/>
            <w:shd w:val="clear" w:color="auto" w:fill="FFFFFF" w:themeFill="background1"/>
            <w:noWrap/>
          </w:tcPr>
          <w:p w14:paraId="26E0A230" w14:textId="4671B7B5" w:rsidR="000E1DB0" w:rsidRPr="00716E2E" w:rsidRDefault="000E1DB0" w:rsidP="000E1DB0">
            <w:pPr>
              <w:jc w:val="center"/>
              <w:rPr>
                <w:sz w:val="20"/>
                <w:szCs w:val="20"/>
                <w:lang w:val="en-GB" w:bidi="ar-LB"/>
              </w:rPr>
            </w:pPr>
            <w:r w:rsidRPr="00716E2E">
              <w:rPr>
                <w:sz w:val="20"/>
                <w:szCs w:val="20"/>
                <w:lang w:val="en-GB" w:bidi="ar-LB"/>
              </w:rPr>
              <w:t>Dec-22</w:t>
            </w:r>
          </w:p>
        </w:tc>
        <w:tc>
          <w:tcPr>
            <w:tcW w:w="1186" w:type="dxa"/>
            <w:shd w:val="clear" w:color="auto" w:fill="FFFFFF" w:themeFill="background1"/>
            <w:noWrap/>
          </w:tcPr>
          <w:p w14:paraId="12BAE2CF" w14:textId="0107B674" w:rsidR="000E1DB0" w:rsidRPr="00716E2E" w:rsidRDefault="000E1DB0" w:rsidP="000E1DB0">
            <w:pPr>
              <w:jc w:val="right"/>
              <w:rPr>
                <w:color w:val="000000"/>
                <w:sz w:val="20"/>
                <w:szCs w:val="20"/>
                <w:lang w:val="en-GB" w:bidi="ar-LB"/>
              </w:rPr>
            </w:pPr>
            <w:r w:rsidRPr="00716E2E">
              <w:rPr>
                <w:sz w:val="20"/>
                <w:szCs w:val="20"/>
                <w:lang w:val="en-GB" w:bidi="ar-LB"/>
              </w:rPr>
              <w:t>6,600</w:t>
            </w:r>
          </w:p>
        </w:tc>
        <w:tc>
          <w:tcPr>
            <w:tcW w:w="1276" w:type="dxa"/>
            <w:shd w:val="clear" w:color="auto" w:fill="FFFFFF" w:themeFill="background1"/>
          </w:tcPr>
          <w:p w14:paraId="269BCABC" w14:textId="34CCECBA" w:rsidR="000E1DB0" w:rsidRPr="00716E2E" w:rsidRDefault="000E1DB0" w:rsidP="000E1DB0">
            <w:pPr>
              <w:jc w:val="right"/>
              <w:rPr>
                <w:color w:val="000000"/>
                <w:sz w:val="20"/>
                <w:szCs w:val="20"/>
                <w:lang w:val="en-GB" w:bidi="ar-LB"/>
              </w:rPr>
            </w:pPr>
            <w:r w:rsidRPr="00716E2E">
              <w:rPr>
                <w:sz w:val="20"/>
                <w:szCs w:val="20"/>
                <w:lang w:val="en-GB" w:bidi="ar-LB"/>
              </w:rPr>
              <w:t>149</w:t>
            </w:r>
          </w:p>
        </w:tc>
        <w:tc>
          <w:tcPr>
            <w:tcW w:w="992" w:type="dxa"/>
            <w:shd w:val="clear" w:color="auto" w:fill="FFFFFF" w:themeFill="background1"/>
            <w:noWrap/>
          </w:tcPr>
          <w:p w14:paraId="41BD563A" w14:textId="1185D9A6" w:rsidR="000E1DB0" w:rsidRPr="00716E2E" w:rsidRDefault="000E1DB0" w:rsidP="000E1DB0">
            <w:pPr>
              <w:jc w:val="right"/>
              <w:rPr>
                <w:sz w:val="20"/>
                <w:szCs w:val="20"/>
                <w:lang w:val="en-GB" w:bidi="ar-LB"/>
              </w:rPr>
            </w:pPr>
            <w:r w:rsidRPr="00716E2E">
              <w:rPr>
                <w:sz w:val="20"/>
                <w:szCs w:val="20"/>
                <w:lang w:val="en-GB" w:bidi="ar-LB"/>
              </w:rPr>
              <w:t>6,451</w:t>
            </w:r>
          </w:p>
        </w:tc>
        <w:tc>
          <w:tcPr>
            <w:tcW w:w="992" w:type="dxa"/>
            <w:shd w:val="clear" w:color="auto" w:fill="FFFFFF" w:themeFill="background1"/>
            <w:noWrap/>
          </w:tcPr>
          <w:p w14:paraId="17A1D74C"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36CD4B7D" w14:textId="2A0C5E86" w:rsidR="000E1DB0" w:rsidRPr="00716E2E" w:rsidRDefault="000E1DB0" w:rsidP="000E1DB0">
            <w:pPr>
              <w:jc w:val="right"/>
              <w:rPr>
                <w:color w:val="000000"/>
                <w:sz w:val="20"/>
                <w:szCs w:val="20"/>
                <w:lang w:val="en-GB" w:bidi="ar-LB"/>
              </w:rPr>
            </w:pPr>
            <w:r w:rsidRPr="00716E2E">
              <w:rPr>
                <w:sz w:val="20"/>
                <w:szCs w:val="20"/>
                <w:lang w:val="en-GB" w:bidi="ar-LB"/>
              </w:rPr>
              <w:t>581</w:t>
            </w:r>
          </w:p>
        </w:tc>
        <w:tc>
          <w:tcPr>
            <w:tcW w:w="1134" w:type="dxa"/>
            <w:shd w:val="clear" w:color="auto" w:fill="FFFFFF" w:themeFill="background1"/>
            <w:noWrap/>
          </w:tcPr>
          <w:p w14:paraId="7CD5BBD2"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E935715"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65809AC4" w14:textId="77777777" w:rsidR="000E1DB0" w:rsidRPr="00716E2E" w:rsidRDefault="000E1DB0" w:rsidP="000E1DB0">
            <w:pPr>
              <w:jc w:val="left"/>
              <w:rPr>
                <w:sz w:val="20"/>
                <w:szCs w:val="20"/>
                <w:lang w:val="en-GB" w:bidi="ar-LB"/>
              </w:rPr>
            </w:pPr>
          </w:p>
        </w:tc>
      </w:tr>
      <w:tr w:rsidR="000E1DB0" w:rsidRPr="00716E2E" w14:paraId="099794D8" w14:textId="77777777" w:rsidTr="000E1DB0">
        <w:trPr>
          <w:jc w:val="right"/>
        </w:trPr>
        <w:tc>
          <w:tcPr>
            <w:tcW w:w="1980" w:type="dxa"/>
            <w:shd w:val="clear" w:color="auto" w:fill="FFFFFF" w:themeFill="background1"/>
            <w:noWrap/>
          </w:tcPr>
          <w:p w14:paraId="4A7A14A8" w14:textId="18D47F7C" w:rsidR="000E1DB0" w:rsidRPr="00716E2E" w:rsidRDefault="000E1DB0" w:rsidP="000E1DB0">
            <w:pPr>
              <w:jc w:val="left"/>
              <w:rPr>
                <w:color w:val="000000"/>
                <w:sz w:val="20"/>
                <w:szCs w:val="20"/>
                <w:lang w:val="en-GB" w:bidi="ar-LB"/>
              </w:rPr>
            </w:pPr>
            <w:r w:rsidRPr="00716E2E">
              <w:rPr>
                <w:sz w:val="20"/>
                <w:szCs w:val="20"/>
                <w:lang w:val="en-GB" w:bidi="ar-LB"/>
              </w:rPr>
              <w:t>BZE/SEV/85/TAS/37</w:t>
            </w:r>
          </w:p>
        </w:tc>
        <w:tc>
          <w:tcPr>
            <w:tcW w:w="2835" w:type="dxa"/>
            <w:shd w:val="clear" w:color="auto" w:fill="FFFFFF" w:themeFill="background1"/>
            <w:vAlign w:val="bottom"/>
          </w:tcPr>
          <w:p w14:paraId="487740C1" w14:textId="54E9FFA8" w:rsidR="000E1DB0" w:rsidRPr="00716E2E" w:rsidRDefault="000E1DB0" w:rsidP="000E1DB0">
            <w:pPr>
              <w:jc w:val="left"/>
              <w:rPr>
                <w:color w:val="000000"/>
                <w:sz w:val="20"/>
                <w:szCs w:val="20"/>
                <w:lang w:val="en-GB" w:bidi="ar-LB"/>
              </w:rPr>
            </w:pPr>
            <w:r w:rsidRPr="00716E2E">
              <w:rPr>
                <w:sz w:val="20"/>
                <w:szCs w:val="20"/>
                <w:lang w:val="en-GB" w:bidi="ar-LB"/>
              </w:rPr>
              <w:t>Enabling activities for HFC phase-down</w:t>
            </w:r>
          </w:p>
        </w:tc>
        <w:tc>
          <w:tcPr>
            <w:tcW w:w="940" w:type="dxa"/>
            <w:shd w:val="clear" w:color="auto" w:fill="FFFFFF" w:themeFill="background1"/>
            <w:noWrap/>
          </w:tcPr>
          <w:p w14:paraId="21FC1025" w14:textId="13A1660F" w:rsidR="000E1DB0" w:rsidRPr="00716E2E" w:rsidRDefault="000E1DB0" w:rsidP="000E1DB0">
            <w:pPr>
              <w:jc w:val="center"/>
              <w:rPr>
                <w:color w:val="000000"/>
                <w:sz w:val="20"/>
                <w:szCs w:val="20"/>
                <w:lang w:val="en-GB" w:bidi="ar-LB"/>
              </w:rPr>
            </w:pPr>
            <w:r w:rsidRPr="00716E2E">
              <w:rPr>
                <w:sz w:val="20"/>
                <w:szCs w:val="20"/>
                <w:lang w:val="en-GB" w:bidi="ar-LB"/>
              </w:rPr>
              <w:t>Oct-22</w:t>
            </w:r>
          </w:p>
        </w:tc>
        <w:tc>
          <w:tcPr>
            <w:tcW w:w="1186" w:type="dxa"/>
            <w:shd w:val="clear" w:color="auto" w:fill="FFFFFF" w:themeFill="background1"/>
            <w:noWrap/>
          </w:tcPr>
          <w:p w14:paraId="5E0421B9" w14:textId="1FEF3E09" w:rsidR="000E1DB0" w:rsidRPr="00716E2E" w:rsidRDefault="000E1DB0" w:rsidP="000E1DB0">
            <w:pPr>
              <w:jc w:val="right"/>
              <w:rPr>
                <w:color w:val="000000"/>
                <w:sz w:val="20"/>
                <w:szCs w:val="20"/>
                <w:lang w:val="en-GB" w:bidi="ar-LB"/>
              </w:rPr>
            </w:pPr>
            <w:r w:rsidRPr="00716E2E">
              <w:rPr>
                <w:sz w:val="20"/>
                <w:szCs w:val="20"/>
                <w:lang w:val="en-GB" w:bidi="ar-LB"/>
              </w:rPr>
              <w:t>55,000</w:t>
            </w:r>
          </w:p>
        </w:tc>
        <w:tc>
          <w:tcPr>
            <w:tcW w:w="1276" w:type="dxa"/>
            <w:shd w:val="clear" w:color="auto" w:fill="FFFFFF" w:themeFill="background1"/>
          </w:tcPr>
          <w:p w14:paraId="5F8E9E95" w14:textId="34A27077" w:rsidR="000E1DB0" w:rsidRPr="00716E2E" w:rsidRDefault="000E1DB0" w:rsidP="000E1DB0">
            <w:pPr>
              <w:jc w:val="right"/>
              <w:rPr>
                <w:color w:val="000000"/>
                <w:sz w:val="20"/>
                <w:szCs w:val="20"/>
                <w:lang w:val="en-GB" w:bidi="ar-LB"/>
              </w:rPr>
            </w:pPr>
            <w:r w:rsidRPr="00716E2E">
              <w:rPr>
                <w:sz w:val="20"/>
                <w:szCs w:val="20"/>
                <w:lang w:val="en-GB" w:bidi="ar-LB"/>
              </w:rPr>
              <w:t>49,576</w:t>
            </w:r>
          </w:p>
        </w:tc>
        <w:tc>
          <w:tcPr>
            <w:tcW w:w="992" w:type="dxa"/>
            <w:shd w:val="clear" w:color="auto" w:fill="FFFFFF" w:themeFill="background1"/>
            <w:noWrap/>
          </w:tcPr>
          <w:p w14:paraId="7D6694F0" w14:textId="56FB6ED9" w:rsidR="000E1DB0" w:rsidRPr="00716E2E" w:rsidRDefault="000E1DB0" w:rsidP="000E1DB0">
            <w:pPr>
              <w:jc w:val="right"/>
              <w:rPr>
                <w:color w:val="000000"/>
                <w:sz w:val="20"/>
                <w:szCs w:val="20"/>
                <w:lang w:val="en-GB" w:bidi="ar-LB"/>
              </w:rPr>
            </w:pPr>
            <w:r w:rsidRPr="00716E2E">
              <w:rPr>
                <w:sz w:val="20"/>
                <w:szCs w:val="20"/>
                <w:lang w:val="en-GB" w:bidi="ar-LB"/>
              </w:rPr>
              <w:t>5,424</w:t>
            </w:r>
          </w:p>
        </w:tc>
        <w:tc>
          <w:tcPr>
            <w:tcW w:w="992" w:type="dxa"/>
            <w:shd w:val="clear" w:color="auto" w:fill="FFFFFF" w:themeFill="background1"/>
            <w:noWrap/>
          </w:tcPr>
          <w:p w14:paraId="636CC115"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5E38333F" w14:textId="3792F5F3" w:rsidR="000E1DB0" w:rsidRPr="00716E2E" w:rsidRDefault="000E1DB0" w:rsidP="000E1DB0">
            <w:pPr>
              <w:jc w:val="right"/>
              <w:rPr>
                <w:color w:val="000000"/>
                <w:sz w:val="20"/>
                <w:szCs w:val="20"/>
                <w:lang w:val="en-GB" w:bidi="ar-LB"/>
              </w:rPr>
            </w:pPr>
            <w:r w:rsidRPr="00716E2E">
              <w:rPr>
                <w:sz w:val="20"/>
                <w:szCs w:val="20"/>
                <w:lang w:val="en-GB" w:bidi="ar-LB"/>
              </w:rPr>
              <w:t>380</w:t>
            </w:r>
          </w:p>
        </w:tc>
        <w:tc>
          <w:tcPr>
            <w:tcW w:w="1134" w:type="dxa"/>
            <w:shd w:val="clear" w:color="auto" w:fill="FFFFFF" w:themeFill="background1"/>
            <w:noWrap/>
          </w:tcPr>
          <w:p w14:paraId="2D12D1F4"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460D3DDB"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050AC797" w14:textId="77777777" w:rsidR="000E1DB0" w:rsidRPr="00716E2E" w:rsidRDefault="000E1DB0" w:rsidP="000E1DB0">
            <w:pPr>
              <w:jc w:val="left"/>
              <w:rPr>
                <w:sz w:val="20"/>
                <w:szCs w:val="20"/>
                <w:lang w:val="en-GB" w:bidi="ar-LB"/>
              </w:rPr>
            </w:pPr>
          </w:p>
        </w:tc>
      </w:tr>
      <w:tr w:rsidR="000E1DB0" w:rsidRPr="00716E2E" w14:paraId="48E06F75" w14:textId="77777777" w:rsidTr="000E1DB0">
        <w:trPr>
          <w:jc w:val="right"/>
        </w:trPr>
        <w:tc>
          <w:tcPr>
            <w:tcW w:w="1980" w:type="dxa"/>
            <w:shd w:val="clear" w:color="auto" w:fill="FFFFFF" w:themeFill="background1"/>
            <w:noWrap/>
          </w:tcPr>
          <w:p w14:paraId="1735E3A9" w14:textId="2B2B80F4" w:rsidR="000E1DB0" w:rsidRPr="00716E2E" w:rsidRDefault="000E1DB0" w:rsidP="000E1DB0">
            <w:pPr>
              <w:jc w:val="left"/>
              <w:rPr>
                <w:color w:val="000000"/>
                <w:sz w:val="20"/>
                <w:szCs w:val="20"/>
                <w:lang w:val="en-GB" w:bidi="ar-LB"/>
              </w:rPr>
            </w:pPr>
            <w:r w:rsidRPr="00716E2E">
              <w:rPr>
                <w:sz w:val="20"/>
                <w:szCs w:val="20"/>
                <w:lang w:val="en-GB" w:bidi="ar-LB"/>
              </w:rPr>
              <w:t>CHI/PHA/81/INV/197</w:t>
            </w:r>
          </w:p>
        </w:tc>
        <w:tc>
          <w:tcPr>
            <w:tcW w:w="2835" w:type="dxa"/>
            <w:shd w:val="clear" w:color="auto" w:fill="FFFFFF" w:themeFill="background1"/>
            <w:vAlign w:val="bottom"/>
          </w:tcPr>
          <w:p w14:paraId="096B7EEC" w14:textId="3001A7EC"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II, second tranche) (foam sector)</w:t>
            </w:r>
          </w:p>
        </w:tc>
        <w:tc>
          <w:tcPr>
            <w:tcW w:w="940" w:type="dxa"/>
            <w:shd w:val="clear" w:color="auto" w:fill="FFFFFF" w:themeFill="background1"/>
            <w:noWrap/>
          </w:tcPr>
          <w:p w14:paraId="7BF0E3DF" w14:textId="31D515FB"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6362CE6E" w14:textId="382B9419" w:rsidR="000E1DB0" w:rsidRPr="00716E2E" w:rsidRDefault="000E1DB0" w:rsidP="000E1DB0">
            <w:pPr>
              <w:jc w:val="right"/>
              <w:rPr>
                <w:color w:val="000000"/>
                <w:sz w:val="20"/>
                <w:szCs w:val="20"/>
                <w:lang w:val="en-GB" w:bidi="ar-LB"/>
              </w:rPr>
            </w:pPr>
            <w:r w:rsidRPr="00716E2E">
              <w:rPr>
                <w:sz w:val="20"/>
                <w:szCs w:val="20"/>
                <w:lang w:val="en-GB" w:bidi="ar-LB"/>
              </w:rPr>
              <w:t>1,290,468</w:t>
            </w:r>
          </w:p>
        </w:tc>
        <w:tc>
          <w:tcPr>
            <w:tcW w:w="1276" w:type="dxa"/>
            <w:shd w:val="clear" w:color="auto" w:fill="FFFFFF" w:themeFill="background1"/>
          </w:tcPr>
          <w:p w14:paraId="60964BDE" w14:textId="56C1575A" w:rsidR="000E1DB0" w:rsidRPr="00716E2E" w:rsidRDefault="000E1DB0" w:rsidP="000E1DB0">
            <w:pPr>
              <w:jc w:val="right"/>
              <w:rPr>
                <w:color w:val="000000"/>
                <w:sz w:val="20"/>
                <w:szCs w:val="20"/>
                <w:lang w:val="en-GB" w:bidi="ar-LB"/>
              </w:rPr>
            </w:pPr>
            <w:r w:rsidRPr="00716E2E">
              <w:rPr>
                <w:sz w:val="20"/>
                <w:szCs w:val="20"/>
                <w:lang w:val="en-GB" w:bidi="ar-LB"/>
              </w:rPr>
              <w:t>1,203,966</w:t>
            </w:r>
          </w:p>
        </w:tc>
        <w:tc>
          <w:tcPr>
            <w:tcW w:w="992" w:type="dxa"/>
            <w:shd w:val="clear" w:color="auto" w:fill="FFFFFF" w:themeFill="background1"/>
            <w:noWrap/>
          </w:tcPr>
          <w:p w14:paraId="00E971CC" w14:textId="06D867DB" w:rsidR="000E1DB0" w:rsidRPr="00716E2E" w:rsidRDefault="000E1DB0" w:rsidP="000E1DB0">
            <w:pPr>
              <w:jc w:val="right"/>
              <w:rPr>
                <w:color w:val="000000"/>
                <w:sz w:val="20"/>
                <w:szCs w:val="20"/>
                <w:lang w:val="en-GB" w:bidi="ar-LB"/>
              </w:rPr>
            </w:pPr>
            <w:r w:rsidRPr="00716E2E">
              <w:rPr>
                <w:sz w:val="20"/>
                <w:szCs w:val="20"/>
                <w:lang w:val="en-GB" w:bidi="ar-LB"/>
              </w:rPr>
              <w:t>86,502</w:t>
            </w:r>
          </w:p>
        </w:tc>
        <w:tc>
          <w:tcPr>
            <w:tcW w:w="992" w:type="dxa"/>
            <w:shd w:val="clear" w:color="auto" w:fill="FFFFFF" w:themeFill="background1"/>
            <w:noWrap/>
          </w:tcPr>
          <w:p w14:paraId="16BF530A"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4E15564" w14:textId="1BF238C1" w:rsidR="000E1DB0" w:rsidRPr="00716E2E" w:rsidRDefault="000E1DB0" w:rsidP="000E1DB0">
            <w:pPr>
              <w:jc w:val="right"/>
              <w:rPr>
                <w:color w:val="000000"/>
                <w:sz w:val="20"/>
                <w:szCs w:val="20"/>
                <w:lang w:val="en-GB" w:bidi="ar-LB"/>
              </w:rPr>
            </w:pPr>
            <w:r w:rsidRPr="00716E2E">
              <w:rPr>
                <w:sz w:val="20"/>
                <w:szCs w:val="20"/>
                <w:lang w:val="en-GB" w:bidi="ar-LB"/>
              </w:rPr>
              <w:t>6,055</w:t>
            </w:r>
          </w:p>
        </w:tc>
        <w:tc>
          <w:tcPr>
            <w:tcW w:w="1134" w:type="dxa"/>
            <w:shd w:val="clear" w:color="auto" w:fill="FFFFFF" w:themeFill="background1"/>
            <w:noWrap/>
          </w:tcPr>
          <w:p w14:paraId="1395A97F"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6F9425EE"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21800F87" w14:textId="77777777" w:rsidR="000E1DB0" w:rsidRPr="00716E2E" w:rsidRDefault="000E1DB0" w:rsidP="000E1DB0">
            <w:pPr>
              <w:jc w:val="left"/>
              <w:rPr>
                <w:sz w:val="20"/>
                <w:szCs w:val="20"/>
                <w:lang w:val="en-GB" w:bidi="ar-LB"/>
              </w:rPr>
            </w:pPr>
          </w:p>
        </w:tc>
      </w:tr>
      <w:tr w:rsidR="000E1DB0" w:rsidRPr="00716E2E" w14:paraId="34FCA076" w14:textId="77777777" w:rsidTr="000E1DB0">
        <w:trPr>
          <w:jc w:val="right"/>
        </w:trPr>
        <w:tc>
          <w:tcPr>
            <w:tcW w:w="1980" w:type="dxa"/>
            <w:shd w:val="clear" w:color="auto" w:fill="FFFFFF" w:themeFill="background1"/>
            <w:noWrap/>
          </w:tcPr>
          <w:p w14:paraId="6520A4EF" w14:textId="3EFEE05D" w:rsidR="000E1DB0" w:rsidRPr="00716E2E" w:rsidRDefault="000E1DB0" w:rsidP="000E1DB0">
            <w:pPr>
              <w:jc w:val="left"/>
              <w:rPr>
                <w:color w:val="000000"/>
                <w:sz w:val="20"/>
                <w:szCs w:val="20"/>
                <w:lang w:val="en-GB" w:bidi="ar-LB"/>
              </w:rPr>
            </w:pPr>
            <w:r w:rsidRPr="00716E2E">
              <w:rPr>
                <w:sz w:val="20"/>
                <w:szCs w:val="20"/>
                <w:lang w:val="en-GB" w:bidi="ar-LB"/>
              </w:rPr>
              <w:t>COL/PHA/84/TAS/108</w:t>
            </w:r>
          </w:p>
        </w:tc>
        <w:tc>
          <w:tcPr>
            <w:tcW w:w="2835" w:type="dxa"/>
            <w:shd w:val="clear" w:color="auto" w:fill="FFFFFF" w:themeFill="background1"/>
            <w:vAlign w:val="bottom"/>
          </w:tcPr>
          <w:p w14:paraId="30643EF7" w14:textId="4A93E50C"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II, third tranche) (refrigeration servicing sector, project management and monitoring)</w:t>
            </w:r>
          </w:p>
        </w:tc>
        <w:tc>
          <w:tcPr>
            <w:tcW w:w="940" w:type="dxa"/>
            <w:shd w:val="clear" w:color="auto" w:fill="FFFFFF" w:themeFill="background1"/>
            <w:noWrap/>
          </w:tcPr>
          <w:p w14:paraId="10D050EA" w14:textId="56B9116E"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22BCE9EA" w14:textId="7ADD443B" w:rsidR="000E1DB0" w:rsidRPr="00716E2E" w:rsidRDefault="000E1DB0" w:rsidP="000E1DB0">
            <w:pPr>
              <w:jc w:val="right"/>
              <w:rPr>
                <w:color w:val="000000"/>
                <w:sz w:val="20"/>
                <w:szCs w:val="20"/>
                <w:lang w:val="en-GB" w:bidi="ar-LB"/>
              </w:rPr>
            </w:pPr>
            <w:r w:rsidRPr="00716E2E">
              <w:rPr>
                <w:sz w:val="20"/>
                <w:szCs w:val="20"/>
                <w:lang w:val="en-GB" w:bidi="ar-LB"/>
              </w:rPr>
              <w:t>635,749</w:t>
            </w:r>
          </w:p>
        </w:tc>
        <w:tc>
          <w:tcPr>
            <w:tcW w:w="1276" w:type="dxa"/>
            <w:shd w:val="clear" w:color="auto" w:fill="FFFFFF" w:themeFill="background1"/>
          </w:tcPr>
          <w:p w14:paraId="446685BB" w14:textId="5240F488" w:rsidR="000E1DB0" w:rsidRPr="00716E2E" w:rsidRDefault="000E1DB0" w:rsidP="000E1DB0">
            <w:pPr>
              <w:jc w:val="right"/>
              <w:rPr>
                <w:color w:val="000000"/>
                <w:sz w:val="20"/>
                <w:szCs w:val="20"/>
                <w:lang w:val="en-GB" w:bidi="ar-LB"/>
              </w:rPr>
            </w:pPr>
            <w:r w:rsidRPr="00716E2E">
              <w:rPr>
                <w:sz w:val="20"/>
                <w:szCs w:val="20"/>
                <w:lang w:val="en-GB" w:bidi="ar-LB"/>
              </w:rPr>
              <w:t>623,148</w:t>
            </w:r>
          </w:p>
        </w:tc>
        <w:tc>
          <w:tcPr>
            <w:tcW w:w="992" w:type="dxa"/>
            <w:shd w:val="clear" w:color="auto" w:fill="FFFFFF" w:themeFill="background1"/>
            <w:noWrap/>
          </w:tcPr>
          <w:p w14:paraId="2C253AF7" w14:textId="3714FB0D" w:rsidR="000E1DB0" w:rsidRPr="00716E2E" w:rsidRDefault="000E1DB0" w:rsidP="000E1DB0">
            <w:pPr>
              <w:jc w:val="right"/>
              <w:rPr>
                <w:color w:val="000000"/>
                <w:sz w:val="20"/>
                <w:szCs w:val="20"/>
                <w:lang w:val="en-GB" w:bidi="ar-LB"/>
              </w:rPr>
            </w:pPr>
            <w:r w:rsidRPr="00716E2E">
              <w:rPr>
                <w:sz w:val="20"/>
                <w:szCs w:val="20"/>
                <w:lang w:val="en-GB" w:bidi="ar-LB"/>
              </w:rPr>
              <w:t>12,601</w:t>
            </w:r>
          </w:p>
        </w:tc>
        <w:tc>
          <w:tcPr>
            <w:tcW w:w="992" w:type="dxa"/>
            <w:shd w:val="clear" w:color="auto" w:fill="FFFFFF" w:themeFill="background1"/>
            <w:noWrap/>
          </w:tcPr>
          <w:p w14:paraId="2B53DC04"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B2C4777" w14:textId="367816E9" w:rsidR="000E1DB0" w:rsidRPr="00716E2E" w:rsidRDefault="000E1DB0" w:rsidP="000E1DB0">
            <w:pPr>
              <w:jc w:val="right"/>
              <w:rPr>
                <w:color w:val="000000"/>
                <w:sz w:val="20"/>
                <w:szCs w:val="20"/>
                <w:lang w:val="en-GB" w:bidi="ar-LB"/>
              </w:rPr>
            </w:pPr>
            <w:r w:rsidRPr="00716E2E">
              <w:rPr>
                <w:sz w:val="20"/>
                <w:szCs w:val="20"/>
                <w:lang w:val="en-GB" w:bidi="ar-LB"/>
              </w:rPr>
              <w:t>882</w:t>
            </w:r>
          </w:p>
        </w:tc>
        <w:tc>
          <w:tcPr>
            <w:tcW w:w="1134" w:type="dxa"/>
            <w:shd w:val="clear" w:color="auto" w:fill="FFFFFF" w:themeFill="background1"/>
            <w:noWrap/>
          </w:tcPr>
          <w:p w14:paraId="7CBE7B0A"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32833488"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6E830FA8" w14:textId="77777777" w:rsidR="000E1DB0" w:rsidRPr="00716E2E" w:rsidRDefault="000E1DB0" w:rsidP="000E1DB0">
            <w:pPr>
              <w:jc w:val="left"/>
              <w:rPr>
                <w:sz w:val="20"/>
                <w:szCs w:val="20"/>
                <w:lang w:val="en-GB" w:bidi="ar-LB"/>
              </w:rPr>
            </w:pPr>
          </w:p>
        </w:tc>
      </w:tr>
      <w:tr w:rsidR="000E1DB0" w:rsidRPr="00716E2E" w14:paraId="7D997D57" w14:textId="77777777" w:rsidTr="0067307C">
        <w:trPr>
          <w:trHeight w:val="389"/>
          <w:jc w:val="right"/>
        </w:trPr>
        <w:tc>
          <w:tcPr>
            <w:tcW w:w="1980" w:type="dxa"/>
            <w:shd w:val="clear" w:color="auto" w:fill="FFFFFF" w:themeFill="background1"/>
            <w:noWrap/>
          </w:tcPr>
          <w:p w14:paraId="5AA48F3B" w14:textId="52F233D0" w:rsidR="000E1DB0" w:rsidRPr="00716E2E" w:rsidRDefault="000E1DB0" w:rsidP="000E1DB0">
            <w:pPr>
              <w:jc w:val="left"/>
              <w:rPr>
                <w:color w:val="000000"/>
                <w:sz w:val="20"/>
                <w:szCs w:val="20"/>
                <w:lang w:val="en-GB" w:bidi="ar-LB"/>
              </w:rPr>
            </w:pPr>
            <w:r w:rsidRPr="00716E2E">
              <w:rPr>
                <w:sz w:val="20"/>
                <w:szCs w:val="20"/>
                <w:lang w:val="en-GB" w:bidi="ar-LB"/>
              </w:rPr>
              <w:t>CUB/PHA/82/PRP/61</w:t>
            </w:r>
          </w:p>
        </w:tc>
        <w:tc>
          <w:tcPr>
            <w:tcW w:w="2835" w:type="dxa"/>
            <w:shd w:val="clear" w:color="auto" w:fill="FFFFFF" w:themeFill="background1"/>
            <w:vAlign w:val="bottom"/>
          </w:tcPr>
          <w:p w14:paraId="7617A565" w14:textId="26C6CECF"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FFFFFF" w:themeFill="background1"/>
            <w:noWrap/>
          </w:tcPr>
          <w:p w14:paraId="0431012A" w14:textId="14DE7B3C" w:rsidR="000E1DB0" w:rsidRPr="00716E2E" w:rsidRDefault="000E1DB0" w:rsidP="000E1DB0">
            <w:pPr>
              <w:jc w:val="center"/>
              <w:rPr>
                <w:color w:val="000000"/>
                <w:sz w:val="20"/>
                <w:szCs w:val="20"/>
                <w:lang w:val="en-GB" w:bidi="ar-LB"/>
              </w:rPr>
            </w:pPr>
            <w:r w:rsidRPr="00716E2E">
              <w:rPr>
                <w:sz w:val="20"/>
                <w:szCs w:val="20"/>
                <w:lang w:val="en-GB" w:bidi="ar-LB"/>
              </w:rPr>
              <w:t>Oct-21</w:t>
            </w:r>
          </w:p>
        </w:tc>
        <w:tc>
          <w:tcPr>
            <w:tcW w:w="1186" w:type="dxa"/>
            <w:shd w:val="clear" w:color="auto" w:fill="FFFFFF" w:themeFill="background1"/>
            <w:noWrap/>
          </w:tcPr>
          <w:p w14:paraId="67066A45" w14:textId="158F75FC" w:rsidR="000E1DB0" w:rsidRPr="00716E2E" w:rsidRDefault="000E1DB0" w:rsidP="000E1DB0">
            <w:pPr>
              <w:jc w:val="right"/>
              <w:rPr>
                <w:color w:val="000000"/>
                <w:sz w:val="20"/>
                <w:szCs w:val="20"/>
                <w:lang w:val="en-GB" w:bidi="ar-LB"/>
              </w:rPr>
            </w:pPr>
            <w:r w:rsidRPr="00716E2E">
              <w:rPr>
                <w:sz w:val="20"/>
                <w:szCs w:val="20"/>
                <w:lang w:val="en-GB" w:bidi="ar-LB"/>
              </w:rPr>
              <w:t>60,000</w:t>
            </w:r>
          </w:p>
        </w:tc>
        <w:tc>
          <w:tcPr>
            <w:tcW w:w="1276" w:type="dxa"/>
            <w:shd w:val="clear" w:color="auto" w:fill="FFFFFF" w:themeFill="background1"/>
          </w:tcPr>
          <w:p w14:paraId="7C27B3E0" w14:textId="20F1E145" w:rsidR="000E1DB0" w:rsidRPr="00716E2E" w:rsidRDefault="000E1DB0" w:rsidP="000E1DB0">
            <w:pPr>
              <w:jc w:val="right"/>
              <w:rPr>
                <w:color w:val="000000"/>
                <w:sz w:val="20"/>
                <w:szCs w:val="20"/>
                <w:lang w:val="en-GB" w:bidi="ar-LB"/>
              </w:rPr>
            </w:pPr>
            <w:r w:rsidRPr="00716E2E">
              <w:rPr>
                <w:sz w:val="20"/>
                <w:szCs w:val="20"/>
                <w:lang w:val="en-GB" w:bidi="ar-LB"/>
              </w:rPr>
              <w:t>38,281</w:t>
            </w:r>
          </w:p>
        </w:tc>
        <w:tc>
          <w:tcPr>
            <w:tcW w:w="992" w:type="dxa"/>
            <w:shd w:val="clear" w:color="auto" w:fill="FFFFFF" w:themeFill="background1"/>
            <w:noWrap/>
          </w:tcPr>
          <w:p w14:paraId="1A2C9E46" w14:textId="3AEFE7EE" w:rsidR="000E1DB0" w:rsidRPr="00716E2E" w:rsidRDefault="000E1DB0" w:rsidP="000E1DB0">
            <w:pPr>
              <w:jc w:val="right"/>
              <w:rPr>
                <w:color w:val="000000"/>
                <w:sz w:val="20"/>
                <w:szCs w:val="20"/>
                <w:lang w:val="en-GB" w:bidi="ar-LB"/>
              </w:rPr>
            </w:pPr>
            <w:r w:rsidRPr="00716E2E">
              <w:rPr>
                <w:sz w:val="20"/>
                <w:szCs w:val="20"/>
                <w:lang w:val="en-GB" w:bidi="ar-LB"/>
              </w:rPr>
              <w:t>21,719</w:t>
            </w:r>
          </w:p>
        </w:tc>
        <w:tc>
          <w:tcPr>
            <w:tcW w:w="992" w:type="dxa"/>
            <w:shd w:val="clear" w:color="auto" w:fill="FFFFFF" w:themeFill="background1"/>
            <w:noWrap/>
          </w:tcPr>
          <w:p w14:paraId="3CC0ADAF"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6D3ECA3" w14:textId="3813B778" w:rsidR="000E1DB0" w:rsidRPr="00716E2E" w:rsidRDefault="000E1DB0" w:rsidP="000E1DB0">
            <w:pPr>
              <w:jc w:val="right"/>
              <w:rPr>
                <w:color w:val="000000"/>
                <w:sz w:val="20"/>
                <w:szCs w:val="20"/>
                <w:lang w:val="en-GB" w:bidi="ar-LB"/>
              </w:rPr>
            </w:pPr>
            <w:r w:rsidRPr="00716E2E">
              <w:rPr>
                <w:sz w:val="20"/>
                <w:szCs w:val="20"/>
                <w:lang w:val="en-GB" w:bidi="ar-LB"/>
              </w:rPr>
              <w:t>1,520</w:t>
            </w:r>
          </w:p>
        </w:tc>
        <w:tc>
          <w:tcPr>
            <w:tcW w:w="1134" w:type="dxa"/>
            <w:shd w:val="clear" w:color="auto" w:fill="FFFFFF" w:themeFill="background1"/>
            <w:noWrap/>
          </w:tcPr>
          <w:p w14:paraId="4B2A0FCB"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7ACABC6"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26469A48" w14:textId="77777777" w:rsidR="000E1DB0" w:rsidRPr="00716E2E" w:rsidRDefault="000E1DB0" w:rsidP="000E1DB0">
            <w:pPr>
              <w:jc w:val="left"/>
              <w:rPr>
                <w:sz w:val="20"/>
                <w:szCs w:val="20"/>
                <w:lang w:val="en-GB" w:bidi="ar-LB"/>
              </w:rPr>
            </w:pPr>
          </w:p>
        </w:tc>
      </w:tr>
      <w:tr w:rsidR="000E1DB0" w:rsidRPr="00716E2E" w14:paraId="75DA2383" w14:textId="77777777" w:rsidTr="000E1DB0">
        <w:trPr>
          <w:jc w:val="right"/>
        </w:trPr>
        <w:tc>
          <w:tcPr>
            <w:tcW w:w="1980" w:type="dxa"/>
            <w:shd w:val="clear" w:color="auto" w:fill="FFFFFF" w:themeFill="background1"/>
            <w:noWrap/>
          </w:tcPr>
          <w:p w14:paraId="046A73DC" w14:textId="30BA9F36" w:rsidR="000E1DB0" w:rsidRPr="00716E2E" w:rsidRDefault="000E1DB0" w:rsidP="000E1DB0">
            <w:pPr>
              <w:jc w:val="left"/>
              <w:rPr>
                <w:color w:val="000000"/>
                <w:sz w:val="20"/>
                <w:szCs w:val="20"/>
                <w:lang w:val="en-GB" w:bidi="ar-LB"/>
              </w:rPr>
            </w:pPr>
            <w:r w:rsidRPr="00716E2E">
              <w:rPr>
                <w:sz w:val="20"/>
                <w:szCs w:val="20"/>
                <w:lang w:val="en-GB" w:bidi="ar-LB"/>
              </w:rPr>
              <w:t>CUB/SEV/83/INS/62</w:t>
            </w:r>
          </w:p>
        </w:tc>
        <w:tc>
          <w:tcPr>
            <w:tcW w:w="2835" w:type="dxa"/>
            <w:shd w:val="clear" w:color="auto" w:fill="FFFFFF" w:themeFill="background1"/>
            <w:vAlign w:val="bottom"/>
          </w:tcPr>
          <w:p w14:paraId="02EB7F24" w14:textId="33F89FAF" w:rsidR="000E1DB0" w:rsidRPr="00716E2E" w:rsidRDefault="000E1DB0" w:rsidP="000E1DB0">
            <w:pPr>
              <w:jc w:val="left"/>
              <w:rPr>
                <w:color w:val="000000"/>
                <w:sz w:val="20"/>
                <w:szCs w:val="20"/>
                <w:lang w:val="en-GB" w:bidi="ar-LB"/>
              </w:rPr>
            </w:pPr>
            <w:r w:rsidRPr="00716E2E">
              <w:rPr>
                <w:sz w:val="20"/>
                <w:szCs w:val="20"/>
                <w:lang w:val="en-GB" w:bidi="ar-LB"/>
              </w:rPr>
              <w:t>Extension of institutional strengthening project (phase XI: 7/2019-6/2021)</w:t>
            </w:r>
          </w:p>
        </w:tc>
        <w:tc>
          <w:tcPr>
            <w:tcW w:w="940" w:type="dxa"/>
            <w:shd w:val="clear" w:color="auto" w:fill="FFFFFF" w:themeFill="background1"/>
            <w:noWrap/>
          </w:tcPr>
          <w:p w14:paraId="1F792EBE" w14:textId="362A7135"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0702FE61" w14:textId="3BAE036A" w:rsidR="000E1DB0" w:rsidRPr="00716E2E" w:rsidRDefault="000E1DB0" w:rsidP="000E1DB0">
            <w:pPr>
              <w:jc w:val="right"/>
              <w:rPr>
                <w:color w:val="000000"/>
                <w:sz w:val="20"/>
                <w:szCs w:val="20"/>
                <w:lang w:val="en-GB" w:bidi="ar-LB"/>
              </w:rPr>
            </w:pPr>
            <w:r w:rsidRPr="00716E2E">
              <w:rPr>
                <w:sz w:val="20"/>
                <w:szCs w:val="20"/>
                <w:lang w:val="en-GB" w:bidi="ar-LB"/>
              </w:rPr>
              <w:t>190,804</w:t>
            </w:r>
          </w:p>
        </w:tc>
        <w:tc>
          <w:tcPr>
            <w:tcW w:w="1276" w:type="dxa"/>
            <w:shd w:val="clear" w:color="auto" w:fill="FFFFFF" w:themeFill="background1"/>
          </w:tcPr>
          <w:p w14:paraId="18E58111" w14:textId="7A5BE210" w:rsidR="000E1DB0" w:rsidRPr="00716E2E" w:rsidRDefault="000E1DB0" w:rsidP="000E1DB0">
            <w:pPr>
              <w:jc w:val="right"/>
              <w:rPr>
                <w:color w:val="000000"/>
                <w:sz w:val="20"/>
                <w:szCs w:val="20"/>
                <w:lang w:val="en-GB" w:bidi="ar-LB"/>
              </w:rPr>
            </w:pPr>
            <w:r w:rsidRPr="00716E2E">
              <w:rPr>
                <w:sz w:val="20"/>
                <w:szCs w:val="20"/>
                <w:lang w:val="en-GB" w:bidi="ar-LB"/>
              </w:rPr>
              <w:t>190,442</w:t>
            </w:r>
          </w:p>
        </w:tc>
        <w:tc>
          <w:tcPr>
            <w:tcW w:w="992" w:type="dxa"/>
            <w:shd w:val="clear" w:color="auto" w:fill="FFFFFF" w:themeFill="background1"/>
            <w:noWrap/>
          </w:tcPr>
          <w:p w14:paraId="37953B00" w14:textId="20A176DF" w:rsidR="000E1DB0" w:rsidRPr="00716E2E" w:rsidRDefault="000E1DB0" w:rsidP="000E1DB0">
            <w:pPr>
              <w:jc w:val="right"/>
              <w:rPr>
                <w:color w:val="000000"/>
                <w:sz w:val="20"/>
                <w:szCs w:val="20"/>
                <w:lang w:val="en-GB" w:bidi="ar-LB"/>
              </w:rPr>
            </w:pPr>
            <w:r w:rsidRPr="00716E2E">
              <w:rPr>
                <w:sz w:val="20"/>
                <w:szCs w:val="20"/>
                <w:lang w:val="en-GB" w:bidi="ar-LB"/>
              </w:rPr>
              <w:t>362</w:t>
            </w:r>
          </w:p>
        </w:tc>
        <w:tc>
          <w:tcPr>
            <w:tcW w:w="992" w:type="dxa"/>
            <w:shd w:val="clear" w:color="auto" w:fill="FFFFFF" w:themeFill="background1"/>
            <w:noWrap/>
          </w:tcPr>
          <w:p w14:paraId="73052FF6"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290DDCB7" w14:textId="677253BA" w:rsidR="000E1DB0" w:rsidRPr="00716E2E" w:rsidRDefault="000E1DB0" w:rsidP="000E1DB0">
            <w:pPr>
              <w:jc w:val="right"/>
              <w:rPr>
                <w:color w:val="000000"/>
                <w:sz w:val="20"/>
                <w:szCs w:val="20"/>
                <w:lang w:val="en-GB" w:bidi="ar-LB"/>
              </w:rPr>
            </w:pPr>
            <w:r w:rsidRPr="00716E2E">
              <w:rPr>
                <w:sz w:val="20"/>
                <w:szCs w:val="20"/>
                <w:lang w:val="en-GB" w:bidi="ar-LB"/>
              </w:rPr>
              <w:t>25</w:t>
            </w:r>
          </w:p>
        </w:tc>
        <w:tc>
          <w:tcPr>
            <w:tcW w:w="1134" w:type="dxa"/>
            <w:shd w:val="clear" w:color="auto" w:fill="FFFFFF" w:themeFill="background1"/>
            <w:noWrap/>
          </w:tcPr>
          <w:p w14:paraId="13D92523"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0C725C3A"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1A48CC81" w14:textId="77777777" w:rsidR="000E1DB0" w:rsidRPr="00716E2E" w:rsidRDefault="000E1DB0" w:rsidP="000E1DB0">
            <w:pPr>
              <w:jc w:val="left"/>
              <w:rPr>
                <w:sz w:val="20"/>
                <w:szCs w:val="20"/>
                <w:lang w:val="en-GB" w:bidi="ar-LB"/>
              </w:rPr>
            </w:pPr>
          </w:p>
        </w:tc>
      </w:tr>
      <w:tr w:rsidR="000E1DB0" w:rsidRPr="00716E2E" w14:paraId="59308CF3" w14:textId="77777777" w:rsidTr="000E1DB0">
        <w:trPr>
          <w:jc w:val="right"/>
        </w:trPr>
        <w:tc>
          <w:tcPr>
            <w:tcW w:w="1980" w:type="dxa"/>
            <w:shd w:val="clear" w:color="auto" w:fill="FFFFFF" w:themeFill="background1"/>
            <w:noWrap/>
          </w:tcPr>
          <w:p w14:paraId="4C9150B3" w14:textId="027A9CA2" w:rsidR="000E1DB0" w:rsidRPr="00716E2E" w:rsidRDefault="000E1DB0" w:rsidP="000E1DB0">
            <w:pPr>
              <w:jc w:val="left"/>
              <w:rPr>
                <w:color w:val="000000"/>
                <w:sz w:val="20"/>
                <w:szCs w:val="20"/>
                <w:lang w:val="en-GB" w:bidi="ar-LB"/>
              </w:rPr>
            </w:pPr>
            <w:r w:rsidRPr="00716E2E">
              <w:rPr>
                <w:sz w:val="20"/>
                <w:szCs w:val="20"/>
                <w:lang w:val="en-GB" w:bidi="ar-LB"/>
              </w:rPr>
              <w:t>DOM/PHA/83/PRP/68</w:t>
            </w:r>
          </w:p>
        </w:tc>
        <w:tc>
          <w:tcPr>
            <w:tcW w:w="2835" w:type="dxa"/>
            <w:shd w:val="clear" w:color="auto" w:fill="FFFFFF" w:themeFill="background1"/>
            <w:vAlign w:val="bottom"/>
          </w:tcPr>
          <w:p w14:paraId="7DD1C375" w14:textId="6412D729"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III)</w:t>
            </w:r>
          </w:p>
        </w:tc>
        <w:tc>
          <w:tcPr>
            <w:tcW w:w="940" w:type="dxa"/>
            <w:shd w:val="clear" w:color="auto" w:fill="FFFFFF" w:themeFill="background1"/>
            <w:noWrap/>
          </w:tcPr>
          <w:p w14:paraId="734456F0" w14:textId="1545D1E0" w:rsidR="000E1DB0" w:rsidRPr="00716E2E" w:rsidRDefault="000E1DB0" w:rsidP="000E1DB0">
            <w:pPr>
              <w:jc w:val="center"/>
              <w:rPr>
                <w:color w:val="000000"/>
                <w:sz w:val="20"/>
                <w:szCs w:val="20"/>
                <w:lang w:val="en-GB" w:bidi="ar-LB"/>
              </w:rPr>
            </w:pPr>
            <w:r w:rsidRPr="00716E2E">
              <w:rPr>
                <w:sz w:val="20"/>
                <w:szCs w:val="20"/>
                <w:lang w:val="en-GB" w:bidi="ar-LB"/>
              </w:rPr>
              <w:t>Jun-21</w:t>
            </w:r>
          </w:p>
        </w:tc>
        <w:tc>
          <w:tcPr>
            <w:tcW w:w="1186" w:type="dxa"/>
            <w:shd w:val="clear" w:color="auto" w:fill="FFFFFF" w:themeFill="background1"/>
            <w:noWrap/>
          </w:tcPr>
          <w:p w14:paraId="1FC823B6" w14:textId="1DC5BC32" w:rsidR="000E1DB0" w:rsidRPr="00716E2E" w:rsidRDefault="000E1DB0" w:rsidP="000E1DB0">
            <w:pPr>
              <w:jc w:val="right"/>
              <w:rPr>
                <w:color w:val="000000"/>
                <w:sz w:val="20"/>
                <w:szCs w:val="20"/>
                <w:lang w:val="en-GB" w:bidi="ar-LB"/>
              </w:rPr>
            </w:pPr>
            <w:r w:rsidRPr="00716E2E">
              <w:rPr>
                <w:sz w:val="20"/>
                <w:szCs w:val="20"/>
                <w:lang w:val="en-GB" w:bidi="ar-LB"/>
              </w:rPr>
              <w:t>60,000</w:t>
            </w:r>
          </w:p>
        </w:tc>
        <w:tc>
          <w:tcPr>
            <w:tcW w:w="1276" w:type="dxa"/>
            <w:shd w:val="clear" w:color="auto" w:fill="FFFFFF" w:themeFill="background1"/>
          </w:tcPr>
          <w:p w14:paraId="5C0EAD98" w14:textId="31FC8363" w:rsidR="000E1DB0" w:rsidRPr="00716E2E" w:rsidRDefault="000E1DB0" w:rsidP="000E1DB0">
            <w:pPr>
              <w:jc w:val="right"/>
              <w:rPr>
                <w:color w:val="000000"/>
                <w:sz w:val="20"/>
                <w:szCs w:val="20"/>
                <w:lang w:val="en-GB" w:bidi="ar-LB"/>
              </w:rPr>
            </w:pPr>
            <w:r w:rsidRPr="00716E2E">
              <w:rPr>
                <w:sz w:val="20"/>
                <w:szCs w:val="20"/>
                <w:lang w:val="en-GB" w:bidi="ar-LB"/>
              </w:rPr>
              <w:t>47,408</w:t>
            </w:r>
          </w:p>
        </w:tc>
        <w:tc>
          <w:tcPr>
            <w:tcW w:w="992" w:type="dxa"/>
            <w:shd w:val="clear" w:color="auto" w:fill="FFFFFF" w:themeFill="background1"/>
            <w:noWrap/>
          </w:tcPr>
          <w:p w14:paraId="3A268E10" w14:textId="6D5A0195" w:rsidR="000E1DB0" w:rsidRPr="00716E2E" w:rsidRDefault="000E1DB0" w:rsidP="000E1DB0">
            <w:pPr>
              <w:jc w:val="right"/>
              <w:rPr>
                <w:color w:val="000000"/>
                <w:sz w:val="20"/>
                <w:szCs w:val="20"/>
                <w:lang w:val="en-GB" w:bidi="ar-LB"/>
              </w:rPr>
            </w:pPr>
            <w:r w:rsidRPr="00716E2E">
              <w:rPr>
                <w:sz w:val="20"/>
                <w:szCs w:val="20"/>
                <w:lang w:val="en-GB" w:bidi="ar-LB"/>
              </w:rPr>
              <w:t>12,592</w:t>
            </w:r>
          </w:p>
        </w:tc>
        <w:tc>
          <w:tcPr>
            <w:tcW w:w="992" w:type="dxa"/>
            <w:shd w:val="clear" w:color="auto" w:fill="FFFFFF" w:themeFill="background1"/>
            <w:noWrap/>
          </w:tcPr>
          <w:p w14:paraId="7424E097"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5C8E675" w14:textId="2802FE4F" w:rsidR="000E1DB0" w:rsidRPr="00716E2E" w:rsidRDefault="000E1DB0" w:rsidP="000E1DB0">
            <w:pPr>
              <w:jc w:val="right"/>
              <w:rPr>
                <w:color w:val="000000"/>
                <w:sz w:val="20"/>
                <w:szCs w:val="20"/>
                <w:lang w:val="en-GB" w:bidi="ar-LB"/>
              </w:rPr>
            </w:pPr>
            <w:r w:rsidRPr="00716E2E">
              <w:rPr>
                <w:sz w:val="20"/>
                <w:szCs w:val="20"/>
                <w:lang w:val="en-GB" w:bidi="ar-LB"/>
              </w:rPr>
              <w:t>881</w:t>
            </w:r>
          </w:p>
        </w:tc>
        <w:tc>
          <w:tcPr>
            <w:tcW w:w="1134" w:type="dxa"/>
            <w:shd w:val="clear" w:color="auto" w:fill="FFFFFF" w:themeFill="background1"/>
            <w:noWrap/>
          </w:tcPr>
          <w:p w14:paraId="473DFC08"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FFA9D78"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3C77C0E9" w14:textId="77777777" w:rsidR="000E1DB0" w:rsidRPr="00716E2E" w:rsidRDefault="000E1DB0" w:rsidP="000E1DB0">
            <w:pPr>
              <w:jc w:val="left"/>
              <w:rPr>
                <w:sz w:val="20"/>
                <w:szCs w:val="20"/>
                <w:lang w:val="en-GB" w:bidi="ar-LB"/>
              </w:rPr>
            </w:pPr>
          </w:p>
        </w:tc>
      </w:tr>
      <w:tr w:rsidR="000E1DB0" w:rsidRPr="00716E2E" w14:paraId="0BC2A474" w14:textId="77777777" w:rsidTr="000E1DB0">
        <w:trPr>
          <w:jc w:val="right"/>
        </w:trPr>
        <w:tc>
          <w:tcPr>
            <w:tcW w:w="1980" w:type="dxa"/>
            <w:shd w:val="clear" w:color="auto" w:fill="FFFFFF" w:themeFill="background1"/>
            <w:noWrap/>
          </w:tcPr>
          <w:p w14:paraId="369C2C1B" w14:textId="34D7A74D" w:rsidR="000E1DB0" w:rsidRPr="00716E2E" w:rsidRDefault="000E1DB0" w:rsidP="000E1DB0">
            <w:pPr>
              <w:jc w:val="left"/>
              <w:rPr>
                <w:color w:val="000000"/>
                <w:sz w:val="20"/>
                <w:szCs w:val="20"/>
                <w:lang w:val="en-GB" w:bidi="ar-LB"/>
              </w:rPr>
            </w:pPr>
            <w:r w:rsidRPr="00716E2E">
              <w:rPr>
                <w:sz w:val="20"/>
                <w:szCs w:val="20"/>
                <w:lang w:val="en-GB" w:bidi="ar-LB"/>
              </w:rPr>
              <w:lastRenderedPageBreak/>
              <w:t>DRC/PHA/79/PRP/42</w:t>
            </w:r>
          </w:p>
        </w:tc>
        <w:tc>
          <w:tcPr>
            <w:tcW w:w="2835" w:type="dxa"/>
            <w:shd w:val="clear" w:color="auto" w:fill="FFFFFF" w:themeFill="background1"/>
            <w:vAlign w:val="bottom"/>
          </w:tcPr>
          <w:p w14:paraId="2054DBE1" w14:textId="41D530E3"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FFFFFF" w:themeFill="background1"/>
            <w:noWrap/>
          </w:tcPr>
          <w:p w14:paraId="728418EF" w14:textId="32914D20" w:rsidR="000E1DB0" w:rsidRPr="00716E2E" w:rsidRDefault="000E1DB0" w:rsidP="000E1DB0">
            <w:pPr>
              <w:jc w:val="center"/>
              <w:rPr>
                <w:color w:val="000000"/>
                <w:sz w:val="20"/>
                <w:szCs w:val="20"/>
                <w:lang w:val="en-GB" w:bidi="ar-LB"/>
              </w:rPr>
            </w:pPr>
            <w:r w:rsidRPr="00716E2E">
              <w:rPr>
                <w:sz w:val="20"/>
                <w:szCs w:val="20"/>
                <w:lang w:val="en-GB" w:bidi="ar-LB"/>
              </w:rPr>
              <w:t>Dec-21</w:t>
            </w:r>
          </w:p>
        </w:tc>
        <w:tc>
          <w:tcPr>
            <w:tcW w:w="1186" w:type="dxa"/>
            <w:shd w:val="clear" w:color="auto" w:fill="FFFFFF" w:themeFill="background1"/>
            <w:noWrap/>
          </w:tcPr>
          <w:p w14:paraId="50BD6CA1" w14:textId="45D196F7" w:rsidR="000E1DB0" w:rsidRPr="00716E2E" w:rsidRDefault="000E1DB0" w:rsidP="000E1DB0">
            <w:pPr>
              <w:jc w:val="right"/>
              <w:rPr>
                <w:color w:val="000000"/>
                <w:sz w:val="20"/>
                <w:szCs w:val="20"/>
                <w:lang w:val="en-GB" w:bidi="ar-LB"/>
              </w:rPr>
            </w:pPr>
            <w:r w:rsidRPr="00716E2E">
              <w:rPr>
                <w:sz w:val="20"/>
                <w:szCs w:val="20"/>
                <w:lang w:val="en-GB" w:bidi="ar-LB"/>
              </w:rPr>
              <w:t>17,143</w:t>
            </w:r>
          </w:p>
        </w:tc>
        <w:tc>
          <w:tcPr>
            <w:tcW w:w="1276" w:type="dxa"/>
            <w:shd w:val="clear" w:color="auto" w:fill="FFFFFF" w:themeFill="background1"/>
          </w:tcPr>
          <w:p w14:paraId="0DFD343C" w14:textId="3F49454E" w:rsidR="000E1DB0" w:rsidRPr="00716E2E" w:rsidRDefault="000E1DB0" w:rsidP="000E1DB0">
            <w:pPr>
              <w:jc w:val="right"/>
              <w:rPr>
                <w:color w:val="000000"/>
                <w:sz w:val="20"/>
                <w:szCs w:val="20"/>
                <w:lang w:val="en-GB" w:bidi="ar-LB"/>
              </w:rPr>
            </w:pPr>
            <w:r w:rsidRPr="00716E2E">
              <w:rPr>
                <w:sz w:val="20"/>
                <w:szCs w:val="20"/>
                <w:lang w:val="en-GB" w:bidi="ar-LB"/>
              </w:rPr>
              <w:t>16,296</w:t>
            </w:r>
          </w:p>
        </w:tc>
        <w:tc>
          <w:tcPr>
            <w:tcW w:w="992" w:type="dxa"/>
            <w:shd w:val="clear" w:color="auto" w:fill="FFFFFF" w:themeFill="background1"/>
            <w:noWrap/>
          </w:tcPr>
          <w:p w14:paraId="45C989CF" w14:textId="30FB904A" w:rsidR="000E1DB0" w:rsidRPr="00716E2E" w:rsidRDefault="000E1DB0" w:rsidP="000E1DB0">
            <w:pPr>
              <w:jc w:val="right"/>
              <w:rPr>
                <w:color w:val="000000"/>
                <w:sz w:val="20"/>
                <w:szCs w:val="20"/>
                <w:lang w:val="en-GB" w:bidi="ar-LB"/>
              </w:rPr>
            </w:pPr>
            <w:r w:rsidRPr="00716E2E">
              <w:rPr>
                <w:sz w:val="20"/>
                <w:szCs w:val="20"/>
                <w:lang w:val="en-GB" w:bidi="ar-LB"/>
              </w:rPr>
              <w:t>847</w:t>
            </w:r>
          </w:p>
        </w:tc>
        <w:tc>
          <w:tcPr>
            <w:tcW w:w="992" w:type="dxa"/>
            <w:shd w:val="clear" w:color="auto" w:fill="FFFFFF" w:themeFill="background1"/>
            <w:noWrap/>
          </w:tcPr>
          <w:p w14:paraId="5FB8A3E3"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9742590" w14:textId="15E2DA38" w:rsidR="000E1DB0" w:rsidRPr="00716E2E" w:rsidRDefault="000E1DB0" w:rsidP="000E1DB0">
            <w:pPr>
              <w:jc w:val="right"/>
              <w:rPr>
                <w:color w:val="000000"/>
                <w:sz w:val="20"/>
                <w:szCs w:val="20"/>
                <w:lang w:val="en-GB" w:bidi="ar-LB"/>
              </w:rPr>
            </w:pPr>
            <w:r w:rsidRPr="00716E2E">
              <w:rPr>
                <w:sz w:val="20"/>
                <w:szCs w:val="20"/>
                <w:lang w:val="en-GB" w:bidi="ar-LB"/>
              </w:rPr>
              <w:t>59</w:t>
            </w:r>
          </w:p>
        </w:tc>
        <w:tc>
          <w:tcPr>
            <w:tcW w:w="1134" w:type="dxa"/>
            <w:shd w:val="clear" w:color="auto" w:fill="FFFFFF" w:themeFill="background1"/>
            <w:noWrap/>
          </w:tcPr>
          <w:p w14:paraId="07D1E6F3"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1A959F64"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7910921F" w14:textId="77777777" w:rsidR="000E1DB0" w:rsidRPr="00716E2E" w:rsidRDefault="000E1DB0" w:rsidP="000E1DB0">
            <w:pPr>
              <w:jc w:val="left"/>
              <w:rPr>
                <w:sz w:val="20"/>
                <w:szCs w:val="20"/>
                <w:lang w:val="en-GB" w:bidi="ar-LB"/>
              </w:rPr>
            </w:pPr>
          </w:p>
        </w:tc>
      </w:tr>
      <w:tr w:rsidR="000E1DB0" w:rsidRPr="00716E2E" w14:paraId="5BB82B25" w14:textId="77777777" w:rsidTr="000E1DB0">
        <w:trPr>
          <w:jc w:val="right"/>
        </w:trPr>
        <w:tc>
          <w:tcPr>
            <w:tcW w:w="1980" w:type="dxa"/>
            <w:shd w:val="clear" w:color="auto" w:fill="FFFFFF" w:themeFill="background1"/>
            <w:noWrap/>
          </w:tcPr>
          <w:p w14:paraId="452BACEA" w14:textId="503A1482" w:rsidR="000E1DB0" w:rsidRPr="00716E2E" w:rsidRDefault="000E1DB0" w:rsidP="000E1DB0">
            <w:pPr>
              <w:jc w:val="left"/>
              <w:rPr>
                <w:color w:val="000000"/>
                <w:sz w:val="20"/>
                <w:szCs w:val="20"/>
                <w:lang w:val="en-GB" w:bidi="ar-LB"/>
              </w:rPr>
            </w:pPr>
            <w:r w:rsidRPr="00716E2E">
              <w:rPr>
                <w:sz w:val="20"/>
                <w:szCs w:val="20"/>
                <w:lang w:val="en-GB" w:bidi="ar-LB"/>
              </w:rPr>
              <w:t>EGY/PHA/79/INV/135</w:t>
            </w:r>
          </w:p>
        </w:tc>
        <w:tc>
          <w:tcPr>
            <w:tcW w:w="2835" w:type="dxa"/>
            <w:shd w:val="clear" w:color="auto" w:fill="FFFFFF" w:themeFill="background1"/>
            <w:vAlign w:val="bottom"/>
          </w:tcPr>
          <w:p w14:paraId="37955E61" w14:textId="2AC14B02"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II, first tranche) (polyurethane foam sector)</w:t>
            </w:r>
          </w:p>
        </w:tc>
        <w:tc>
          <w:tcPr>
            <w:tcW w:w="940" w:type="dxa"/>
            <w:shd w:val="clear" w:color="auto" w:fill="FFFFFF" w:themeFill="background1"/>
            <w:noWrap/>
          </w:tcPr>
          <w:p w14:paraId="7852931D" w14:textId="0B489ACC" w:rsidR="000E1DB0" w:rsidRPr="00716E2E" w:rsidRDefault="000E1DB0" w:rsidP="000E1DB0">
            <w:pPr>
              <w:jc w:val="center"/>
              <w:rPr>
                <w:color w:val="000000"/>
                <w:sz w:val="20"/>
                <w:szCs w:val="20"/>
                <w:lang w:val="en-GB" w:bidi="ar-LB"/>
              </w:rPr>
            </w:pPr>
            <w:r w:rsidRPr="00716E2E">
              <w:rPr>
                <w:sz w:val="20"/>
                <w:szCs w:val="20"/>
                <w:lang w:val="en-GB" w:bidi="ar-LB"/>
              </w:rPr>
              <w:t>Jul-22</w:t>
            </w:r>
          </w:p>
        </w:tc>
        <w:tc>
          <w:tcPr>
            <w:tcW w:w="1186" w:type="dxa"/>
            <w:shd w:val="clear" w:color="auto" w:fill="FFFFFF" w:themeFill="background1"/>
            <w:noWrap/>
          </w:tcPr>
          <w:p w14:paraId="12E2C49C" w14:textId="1499628A" w:rsidR="000E1DB0" w:rsidRPr="00716E2E" w:rsidRDefault="000E1DB0" w:rsidP="000E1DB0">
            <w:pPr>
              <w:jc w:val="right"/>
              <w:rPr>
                <w:color w:val="000000"/>
                <w:sz w:val="20"/>
                <w:szCs w:val="20"/>
                <w:lang w:val="en-GB" w:bidi="ar-LB"/>
              </w:rPr>
            </w:pPr>
            <w:r w:rsidRPr="00716E2E">
              <w:rPr>
                <w:sz w:val="20"/>
                <w:szCs w:val="20"/>
                <w:lang w:val="en-GB" w:bidi="ar-LB"/>
              </w:rPr>
              <w:t>967,352</w:t>
            </w:r>
          </w:p>
        </w:tc>
        <w:tc>
          <w:tcPr>
            <w:tcW w:w="1276" w:type="dxa"/>
            <w:shd w:val="clear" w:color="auto" w:fill="FFFFFF" w:themeFill="background1"/>
          </w:tcPr>
          <w:p w14:paraId="209D5EEE" w14:textId="78F4A117" w:rsidR="000E1DB0" w:rsidRPr="00716E2E" w:rsidRDefault="000E1DB0" w:rsidP="000E1DB0">
            <w:pPr>
              <w:jc w:val="right"/>
              <w:rPr>
                <w:color w:val="000000"/>
                <w:sz w:val="20"/>
                <w:szCs w:val="20"/>
                <w:lang w:val="en-GB" w:bidi="ar-LB"/>
              </w:rPr>
            </w:pPr>
            <w:r w:rsidRPr="00716E2E">
              <w:rPr>
                <w:sz w:val="20"/>
                <w:szCs w:val="20"/>
                <w:lang w:val="en-GB" w:bidi="ar-LB"/>
              </w:rPr>
              <w:t>933,070</w:t>
            </w:r>
          </w:p>
        </w:tc>
        <w:tc>
          <w:tcPr>
            <w:tcW w:w="992" w:type="dxa"/>
            <w:shd w:val="clear" w:color="auto" w:fill="FFFFFF" w:themeFill="background1"/>
            <w:noWrap/>
          </w:tcPr>
          <w:p w14:paraId="504F8429" w14:textId="3DDB34BC" w:rsidR="000E1DB0" w:rsidRPr="00716E2E" w:rsidRDefault="000E1DB0" w:rsidP="000E1DB0">
            <w:pPr>
              <w:jc w:val="right"/>
              <w:rPr>
                <w:color w:val="000000"/>
                <w:sz w:val="20"/>
                <w:szCs w:val="20"/>
                <w:lang w:val="en-GB" w:bidi="ar-LB"/>
              </w:rPr>
            </w:pPr>
            <w:r w:rsidRPr="00716E2E">
              <w:rPr>
                <w:sz w:val="20"/>
                <w:szCs w:val="20"/>
                <w:lang w:val="en-GB" w:bidi="ar-LB"/>
              </w:rPr>
              <w:t>34,282</w:t>
            </w:r>
          </w:p>
        </w:tc>
        <w:tc>
          <w:tcPr>
            <w:tcW w:w="992" w:type="dxa"/>
            <w:shd w:val="clear" w:color="auto" w:fill="FFFFFF" w:themeFill="background1"/>
            <w:noWrap/>
          </w:tcPr>
          <w:p w14:paraId="158DFF79"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038E91FD" w14:textId="3ADA4EB1" w:rsidR="000E1DB0" w:rsidRPr="00716E2E" w:rsidRDefault="000E1DB0" w:rsidP="000E1DB0">
            <w:pPr>
              <w:jc w:val="right"/>
              <w:rPr>
                <w:color w:val="000000"/>
                <w:sz w:val="20"/>
                <w:szCs w:val="20"/>
                <w:lang w:val="en-GB" w:bidi="ar-LB"/>
              </w:rPr>
            </w:pPr>
            <w:r w:rsidRPr="00716E2E">
              <w:rPr>
                <w:sz w:val="20"/>
                <w:szCs w:val="20"/>
                <w:lang w:val="en-GB" w:bidi="ar-LB"/>
              </w:rPr>
              <w:t>2,400</w:t>
            </w:r>
          </w:p>
        </w:tc>
        <w:tc>
          <w:tcPr>
            <w:tcW w:w="1134" w:type="dxa"/>
            <w:shd w:val="clear" w:color="auto" w:fill="FFFFFF" w:themeFill="background1"/>
            <w:noWrap/>
          </w:tcPr>
          <w:p w14:paraId="0F833FE6"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39371BBE"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123022EA" w14:textId="77777777" w:rsidR="000E1DB0" w:rsidRPr="00716E2E" w:rsidRDefault="000E1DB0" w:rsidP="000E1DB0">
            <w:pPr>
              <w:jc w:val="left"/>
              <w:rPr>
                <w:sz w:val="20"/>
                <w:szCs w:val="20"/>
                <w:lang w:val="en-GB" w:bidi="ar-LB"/>
              </w:rPr>
            </w:pPr>
          </w:p>
        </w:tc>
      </w:tr>
      <w:tr w:rsidR="000E1DB0" w:rsidRPr="00716E2E" w14:paraId="01559642" w14:textId="77777777" w:rsidTr="000E1DB0">
        <w:trPr>
          <w:jc w:val="right"/>
        </w:trPr>
        <w:tc>
          <w:tcPr>
            <w:tcW w:w="1980" w:type="dxa"/>
            <w:shd w:val="clear" w:color="auto" w:fill="FFFFFF" w:themeFill="background1"/>
            <w:noWrap/>
          </w:tcPr>
          <w:p w14:paraId="435C16DD" w14:textId="5F31A068" w:rsidR="000E1DB0" w:rsidRPr="00716E2E" w:rsidRDefault="000E1DB0" w:rsidP="000E1DB0">
            <w:pPr>
              <w:jc w:val="left"/>
              <w:rPr>
                <w:color w:val="000000"/>
                <w:sz w:val="20"/>
                <w:szCs w:val="20"/>
                <w:lang w:val="en-GB" w:bidi="ar-LB"/>
              </w:rPr>
            </w:pPr>
            <w:r w:rsidRPr="00716E2E">
              <w:rPr>
                <w:sz w:val="20"/>
                <w:szCs w:val="20"/>
                <w:lang w:val="en-GB" w:bidi="ar-LB"/>
              </w:rPr>
              <w:t>FIJ/PHA/77/INV/31</w:t>
            </w:r>
          </w:p>
        </w:tc>
        <w:tc>
          <w:tcPr>
            <w:tcW w:w="2835" w:type="dxa"/>
            <w:shd w:val="clear" w:color="auto" w:fill="FFFFFF" w:themeFill="background1"/>
            <w:vAlign w:val="bottom"/>
          </w:tcPr>
          <w:p w14:paraId="3EE5EFC1" w14:textId="54675DB2"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 third tranche)</w:t>
            </w:r>
          </w:p>
        </w:tc>
        <w:tc>
          <w:tcPr>
            <w:tcW w:w="940" w:type="dxa"/>
            <w:shd w:val="clear" w:color="auto" w:fill="FFFFFF" w:themeFill="background1"/>
            <w:noWrap/>
          </w:tcPr>
          <w:p w14:paraId="162BA64B" w14:textId="7B67333C" w:rsidR="000E1DB0" w:rsidRPr="00716E2E" w:rsidRDefault="000E1DB0" w:rsidP="000E1DB0">
            <w:pPr>
              <w:jc w:val="center"/>
              <w:rPr>
                <w:color w:val="000000"/>
                <w:sz w:val="20"/>
                <w:szCs w:val="20"/>
                <w:lang w:val="en-GB" w:bidi="ar-LB"/>
              </w:rPr>
            </w:pPr>
            <w:r w:rsidRPr="00716E2E">
              <w:rPr>
                <w:sz w:val="20"/>
                <w:szCs w:val="20"/>
                <w:lang w:val="en-GB" w:bidi="ar-LB"/>
              </w:rPr>
              <w:t>Dec-19</w:t>
            </w:r>
          </w:p>
        </w:tc>
        <w:tc>
          <w:tcPr>
            <w:tcW w:w="1186" w:type="dxa"/>
            <w:shd w:val="clear" w:color="auto" w:fill="FFFFFF" w:themeFill="background1"/>
            <w:noWrap/>
          </w:tcPr>
          <w:p w14:paraId="2397434B" w14:textId="5B6615AF" w:rsidR="000E1DB0" w:rsidRPr="00716E2E" w:rsidRDefault="000E1DB0" w:rsidP="000E1DB0">
            <w:pPr>
              <w:jc w:val="right"/>
              <w:rPr>
                <w:color w:val="000000"/>
                <w:sz w:val="20"/>
                <w:szCs w:val="20"/>
                <w:lang w:val="en-GB" w:bidi="ar-LB"/>
              </w:rPr>
            </w:pPr>
            <w:r w:rsidRPr="00716E2E">
              <w:rPr>
                <w:sz w:val="20"/>
                <w:szCs w:val="20"/>
                <w:lang w:val="en-GB" w:bidi="ar-LB"/>
              </w:rPr>
              <w:t>59,850</w:t>
            </w:r>
          </w:p>
        </w:tc>
        <w:tc>
          <w:tcPr>
            <w:tcW w:w="1276" w:type="dxa"/>
            <w:shd w:val="clear" w:color="auto" w:fill="FFFFFF" w:themeFill="background1"/>
          </w:tcPr>
          <w:p w14:paraId="7CFD68FD" w14:textId="5BD4F4CD" w:rsidR="000E1DB0" w:rsidRPr="00716E2E" w:rsidRDefault="000E1DB0" w:rsidP="000E1DB0">
            <w:pPr>
              <w:jc w:val="right"/>
              <w:rPr>
                <w:color w:val="000000"/>
                <w:sz w:val="20"/>
                <w:szCs w:val="20"/>
                <w:lang w:val="en-GB" w:bidi="ar-LB"/>
              </w:rPr>
            </w:pPr>
            <w:r w:rsidRPr="00716E2E">
              <w:rPr>
                <w:sz w:val="20"/>
                <w:szCs w:val="20"/>
                <w:lang w:val="en-GB" w:bidi="ar-LB"/>
              </w:rPr>
              <w:t>54,065</w:t>
            </w:r>
          </w:p>
        </w:tc>
        <w:tc>
          <w:tcPr>
            <w:tcW w:w="992" w:type="dxa"/>
            <w:shd w:val="clear" w:color="auto" w:fill="FFFFFF" w:themeFill="background1"/>
            <w:noWrap/>
          </w:tcPr>
          <w:p w14:paraId="20B19C76" w14:textId="1D82DF93" w:rsidR="000E1DB0" w:rsidRPr="00716E2E" w:rsidRDefault="000E1DB0" w:rsidP="000E1DB0">
            <w:pPr>
              <w:jc w:val="right"/>
              <w:rPr>
                <w:color w:val="000000"/>
                <w:sz w:val="20"/>
                <w:szCs w:val="20"/>
                <w:lang w:val="en-GB" w:bidi="ar-LB"/>
              </w:rPr>
            </w:pPr>
            <w:r w:rsidRPr="00716E2E">
              <w:rPr>
                <w:sz w:val="20"/>
                <w:szCs w:val="20"/>
                <w:lang w:val="en-GB" w:bidi="ar-LB"/>
              </w:rPr>
              <w:t>5,785</w:t>
            </w:r>
          </w:p>
        </w:tc>
        <w:tc>
          <w:tcPr>
            <w:tcW w:w="992" w:type="dxa"/>
            <w:shd w:val="clear" w:color="auto" w:fill="FFFFFF" w:themeFill="background1"/>
            <w:noWrap/>
          </w:tcPr>
          <w:p w14:paraId="58CC19BB"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290403FC" w14:textId="6409A68E" w:rsidR="000E1DB0" w:rsidRPr="00716E2E" w:rsidRDefault="000E1DB0" w:rsidP="000E1DB0">
            <w:pPr>
              <w:jc w:val="right"/>
              <w:rPr>
                <w:color w:val="000000"/>
                <w:sz w:val="20"/>
                <w:szCs w:val="20"/>
                <w:lang w:val="en-GB" w:bidi="ar-LB"/>
              </w:rPr>
            </w:pPr>
            <w:r w:rsidRPr="00716E2E">
              <w:rPr>
                <w:sz w:val="20"/>
                <w:szCs w:val="20"/>
                <w:lang w:val="en-GB" w:bidi="ar-LB"/>
              </w:rPr>
              <w:t>521</w:t>
            </w:r>
          </w:p>
        </w:tc>
        <w:tc>
          <w:tcPr>
            <w:tcW w:w="1134" w:type="dxa"/>
            <w:shd w:val="clear" w:color="auto" w:fill="FFFFFF" w:themeFill="background1"/>
            <w:noWrap/>
          </w:tcPr>
          <w:p w14:paraId="1A19A75A"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6535E223"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5F314CA1" w14:textId="77777777" w:rsidR="000E1DB0" w:rsidRPr="00716E2E" w:rsidRDefault="000E1DB0" w:rsidP="000E1DB0">
            <w:pPr>
              <w:jc w:val="left"/>
              <w:rPr>
                <w:sz w:val="20"/>
                <w:szCs w:val="20"/>
                <w:lang w:val="en-GB" w:bidi="ar-LB"/>
              </w:rPr>
            </w:pPr>
          </w:p>
        </w:tc>
      </w:tr>
      <w:tr w:rsidR="000E1DB0" w:rsidRPr="00716E2E" w14:paraId="7D925F89" w14:textId="77777777" w:rsidTr="000E1DB0">
        <w:trPr>
          <w:jc w:val="right"/>
        </w:trPr>
        <w:tc>
          <w:tcPr>
            <w:tcW w:w="1980" w:type="dxa"/>
            <w:shd w:val="clear" w:color="auto" w:fill="FFFFFF" w:themeFill="background1"/>
            <w:noWrap/>
          </w:tcPr>
          <w:p w14:paraId="4B720651" w14:textId="0DE3A62D" w:rsidR="000E1DB0" w:rsidRPr="00716E2E" w:rsidRDefault="000E1DB0" w:rsidP="000E1DB0">
            <w:pPr>
              <w:jc w:val="left"/>
              <w:rPr>
                <w:color w:val="000000"/>
                <w:sz w:val="20"/>
                <w:szCs w:val="20"/>
                <w:lang w:val="en-GB" w:bidi="ar-LB"/>
              </w:rPr>
            </w:pPr>
            <w:r w:rsidRPr="00716E2E">
              <w:rPr>
                <w:sz w:val="20"/>
                <w:szCs w:val="20"/>
                <w:lang w:val="en-GB" w:bidi="ar-LB"/>
              </w:rPr>
              <w:t>FIJ/PHA/82/PRP/34</w:t>
            </w:r>
          </w:p>
        </w:tc>
        <w:tc>
          <w:tcPr>
            <w:tcW w:w="2835" w:type="dxa"/>
            <w:shd w:val="clear" w:color="auto" w:fill="FFFFFF" w:themeFill="background1"/>
            <w:vAlign w:val="bottom"/>
          </w:tcPr>
          <w:p w14:paraId="70692EEF" w14:textId="1C826AEE"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FFFFFF" w:themeFill="background1"/>
            <w:noWrap/>
          </w:tcPr>
          <w:p w14:paraId="0E3A8681" w14:textId="41258EAA" w:rsidR="000E1DB0" w:rsidRPr="00716E2E" w:rsidRDefault="000E1DB0" w:rsidP="000E1DB0">
            <w:pPr>
              <w:jc w:val="center"/>
              <w:rPr>
                <w:color w:val="000000"/>
                <w:sz w:val="20"/>
                <w:szCs w:val="20"/>
                <w:lang w:val="en-GB" w:bidi="ar-LB"/>
              </w:rPr>
            </w:pPr>
            <w:r w:rsidRPr="00716E2E">
              <w:rPr>
                <w:sz w:val="20"/>
                <w:szCs w:val="20"/>
                <w:lang w:val="en-GB" w:bidi="ar-LB"/>
              </w:rPr>
              <w:t>Dec-21</w:t>
            </w:r>
          </w:p>
        </w:tc>
        <w:tc>
          <w:tcPr>
            <w:tcW w:w="1186" w:type="dxa"/>
            <w:shd w:val="clear" w:color="auto" w:fill="FFFFFF" w:themeFill="background1"/>
            <w:noWrap/>
          </w:tcPr>
          <w:p w14:paraId="7646CA1E" w14:textId="765AB456" w:rsidR="000E1DB0" w:rsidRPr="00716E2E" w:rsidRDefault="000E1DB0" w:rsidP="000E1DB0">
            <w:pPr>
              <w:jc w:val="right"/>
              <w:rPr>
                <w:color w:val="000000"/>
                <w:sz w:val="20"/>
                <w:szCs w:val="20"/>
                <w:lang w:val="en-GB" w:bidi="ar-LB"/>
              </w:rPr>
            </w:pPr>
            <w:r w:rsidRPr="00716E2E">
              <w:rPr>
                <w:sz w:val="20"/>
                <w:szCs w:val="20"/>
                <w:lang w:val="en-GB" w:bidi="ar-LB"/>
              </w:rPr>
              <w:t>30,000</w:t>
            </w:r>
          </w:p>
        </w:tc>
        <w:tc>
          <w:tcPr>
            <w:tcW w:w="1276" w:type="dxa"/>
            <w:shd w:val="clear" w:color="auto" w:fill="FFFFFF" w:themeFill="background1"/>
          </w:tcPr>
          <w:p w14:paraId="14C4D723" w14:textId="13C049A5" w:rsidR="000E1DB0" w:rsidRPr="00716E2E" w:rsidRDefault="000E1DB0" w:rsidP="000E1DB0">
            <w:pPr>
              <w:jc w:val="right"/>
              <w:rPr>
                <w:color w:val="000000"/>
                <w:sz w:val="20"/>
                <w:szCs w:val="20"/>
                <w:lang w:val="en-GB" w:bidi="ar-LB"/>
              </w:rPr>
            </w:pPr>
            <w:r w:rsidRPr="00716E2E">
              <w:rPr>
                <w:sz w:val="20"/>
                <w:szCs w:val="20"/>
                <w:lang w:val="en-GB" w:bidi="ar-LB"/>
              </w:rPr>
              <w:t>26,442</w:t>
            </w:r>
          </w:p>
        </w:tc>
        <w:tc>
          <w:tcPr>
            <w:tcW w:w="992" w:type="dxa"/>
            <w:shd w:val="clear" w:color="auto" w:fill="FFFFFF" w:themeFill="background1"/>
            <w:noWrap/>
          </w:tcPr>
          <w:p w14:paraId="5E7E2577" w14:textId="40C7C49F" w:rsidR="000E1DB0" w:rsidRPr="00716E2E" w:rsidRDefault="000E1DB0" w:rsidP="000E1DB0">
            <w:pPr>
              <w:jc w:val="right"/>
              <w:rPr>
                <w:color w:val="000000"/>
                <w:sz w:val="20"/>
                <w:szCs w:val="20"/>
                <w:lang w:val="en-GB" w:bidi="ar-LB"/>
              </w:rPr>
            </w:pPr>
            <w:r w:rsidRPr="00716E2E">
              <w:rPr>
                <w:sz w:val="20"/>
                <w:szCs w:val="20"/>
                <w:lang w:val="en-GB" w:bidi="ar-LB"/>
              </w:rPr>
              <w:t>3,558</w:t>
            </w:r>
          </w:p>
        </w:tc>
        <w:tc>
          <w:tcPr>
            <w:tcW w:w="992" w:type="dxa"/>
            <w:shd w:val="clear" w:color="auto" w:fill="FFFFFF" w:themeFill="background1"/>
            <w:noWrap/>
          </w:tcPr>
          <w:p w14:paraId="28703893"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743719EB" w14:textId="61476FA6" w:rsidR="000E1DB0" w:rsidRPr="00716E2E" w:rsidRDefault="000E1DB0" w:rsidP="000E1DB0">
            <w:pPr>
              <w:jc w:val="right"/>
              <w:rPr>
                <w:color w:val="000000"/>
                <w:sz w:val="20"/>
                <w:szCs w:val="20"/>
                <w:lang w:val="en-GB" w:bidi="ar-LB"/>
              </w:rPr>
            </w:pPr>
            <w:r w:rsidRPr="00716E2E">
              <w:rPr>
                <w:sz w:val="20"/>
                <w:szCs w:val="20"/>
                <w:lang w:val="en-GB" w:bidi="ar-LB"/>
              </w:rPr>
              <w:t>249</w:t>
            </w:r>
          </w:p>
        </w:tc>
        <w:tc>
          <w:tcPr>
            <w:tcW w:w="1134" w:type="dxa"/>
            <w:shd w:val="clear" w:color="auto" w:fill="FFFFFF" w:themeFill="background1"/>
            <w:noWrap/>
          </w:tcPr>
          <w:p w14:paraId="00EA4742"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36BC5E42"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7378D50E" w14:textId="77777777" w:rsidR="000E1DB0" w:rsidRPr="00716E2E" w:rsidRDefault="000E1DB0" w:rsidP="000E1DB0">
            <w:pPr>
              <w:jc w:val="left"/>
              <w:rPr>
                <w:sz w:val="20"/>
                <w:szCs w:val="20"/>
                <w:lang w:val="en-GB" w:bidi="ar-LB"/>
              </w:rPr>
            </w:pPr>
          </w:p>
        </w:tc>
      </w:tr>
      <w:tr w:rsidR="000E1DB0" w:rsidRPr="00716E2E" w14:paraId="7B43CAEF" w14:textId="77777777" w:rsidTr="000E1DB0">
        <w:trPr>
          <w:jc w:val="right"/>
        </w:trPr>
        <w:tc>
          <w:tcPr>
            <w:tcW w:w="1980" w:type="dxa"/>
            <w:shd w:val="clear" w:color="auto" w:fill="FFFFFF" w:themeFill="background1"/>
            <w:noWrap/>
          </w:tcPr>
          <w:p w14:paraId="736808DF" w14:textId="716AD181" w:rsidR="000E1DB0" w:rsidRPr="00716E2E" w:rsidRDefault="000E1DB0" w:rsidP="000E1DB0">
            <w:pPr>
              <w:jc w:val="left"/>
              <w:rPr>
                <w:color w:val="000000"/>
                <w:sz w:val="20"/>
                <w:szCs w:val="20"/>
                <w:lang w:val="en-GB" w:bidi="ar-LB"/>
              </w:rPr>
            </w:pPr>
            <w:r w:rsidRPr="00716E2E">
              <w:rPr>
                <w:sz w:val="20"/>
                <w:szCs w:val="20"/>
                <w:lang w:val="en-GB" w:bidi="ar-LB"/>
              </w:rPr>
              <w:t>FIJ/PHA/86/INV/38</w:t>
            </w:r>
          </w:p>
        </w:tc>
        <w:tc>
          <w:tcPr>
            <w:tcW w:w="2835" w:type="dxa"/>
            <w:shd w:val="clear" w:color="auto" w:fill="FFFFFF" w:themeFill="background1"/>
            <w:vAlign w:val="bottom"/>
          </w:tcPr>
          <w:p w14:paraId="792947D2" w14:textId="524CEA33"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 fourth tranche)</w:t>
            </w:r>
          </w:p>
        </w:tc>
        <w:tc>
          <w:tcPr>
            <w:tcW w:w="940" w:type="dxa"/>
            <w:shd w:val="clear" w:color="auto" w:fill="FFFFFF" w:themeFill="background1"/>
            <w:noWrap/>
          </w:tcPr>
          <w:p w14:paraId="3FB54A63" w14:textId="58DEF1FD"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28F37EA0" w14:textId="10C53850" w:rsidR="000E1DB0" w:rsidRPr="00716E2E" w:rsidRDefault="000E1DB0" w:rsidP="000E1DB0">
            <w:pPr>
              <w:jc w:val="right"/>
              <w:rPr>
                <w:color w:val="000000"/>
                <w:sz w:val="20"/>
                <w:szCs w:val="20"/>
                <w:lang w:val="en-GB" w:bidi="ar-LB"/>
              </w:rPr>
            </w:pPr>
            <w:r w:rsidRPr="00716E2E">
              <w:rPr>
                <w:sz w:val="20"/>
                <w:szCs w:val="20"/>
                <w:lang w:val="en-GB" w:bidi="ar-LB"/>
              </w:rPr>
              <w:t>19,950</w:t>
            </w:r>
          </w:p>
        </w:tc>
        <w:tc>
          <w:tcPr>
            <w:tcW w:w="1276" w:type="dxa"/>
            <w:shd w:val="clear" w:color="auto" w:fill="FFFFFF" w:themeFill="background1"/>
          </w:tcPr>
          <w:p w14:paraId="204D7E9E" w14:textId="52D60B5E" w:rsidR="000E1DB0" w:rsidRPr="00716E2E" w:rsidRDefault="000E1DB0" w:rsidP="000E1DB0">
            <w:pPr>
              <w:jc w:val="right"/>
              <w:rPr>
                <w:color w:val="000000"/>
                <w:sz w:val="20"/>
                <w:szCs w:val="20"/>
                <w:lang w:val="en-GB" w:bidi="ar-LB"/>
              </w:rPr>
            </w:pPr>
            <w:r w:rsidRPr="00716E2E">
              <w:rPr>
                <w:sz w:val="20"/>
                <w:szCs w:val="20"/>
                <w:lang w:val="en-GB" w:bidi="ar-LB"/>
              </w:rPr>
              <w:t>0</w:t>
            </w:r>
          </w:p>
        </w:tc>
        <w:tc>
          <w:tcPr>
            <w:tcW w:w="992" w:type="dxa"/>
            <w:shd w:val="clear" w:color="auto" w:fill="FFFFFF" w:themeFill="background1"/>
            <w:noWrap/>
          </w:tcPr>
          <w:p w14:paraId="57FF399B" w14:textId="4ACEE6C5" w:rsidR="000E1DB0" w:rsidRPr="00716E2E" w:rsidRDefault="000E1DB0" w:rsidP="000E1DB0">
            <w:pPr>
              <w:jc w:val="right"/>
              <w:rPr>
                <w:color w:val="000000"/>
                <w:sz w:val="20"/>
                <w:szCs w:val="20"/>
                <w:lang w:val="en-GB" w:bidi="ar-LB"/>
              </w:rPr>
            </w:pPr>
            <w:r w:rsidRPr="00716E2E">
              <w:rPr>
                <w:sz w:val="20"/>
                <w:szCs w:val="20"/>
                <w:lang w:val="en-GB" w:bidi="ar-LB"/>
              </w:rPr>
              <w:t>19,950</w:t>
            </w:r>
          </w:p>
        </w:tc>
        <w:tc>
          <w:tcPr>
            <w:tcW w:w="992" w:type="dxa"/>
            <w:shd w:val="clear" w:color="auto" w:fill="FFFFFF" w:themeFill="background1"/>
            <w:noWrap/>
          </w:tcPr>
          <w:p w14:paraId="7551D0B6"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5EC0DB6A" w14:textId="0C9319E3" w:rsidR="000E1DB0" w:rsidRPr="00716E2E" w:rsidRDefault="000E1DB0" w:rsidP="000E1DB0">
            <w:pPr>
              <w:jc w:val="right"/>
              <w:rPr>
                <w:color w:val="000000"/>
                <w:sz w:val="20"/>
                <w:szCs w:val="20"/>
                <w:lang w:val="en-GB" w:bidi="ar-LB"/>
              </w:rPr>
            </w:pPr>
            <w:r w:rsidRPr="00716E2E">
              <w:rPr>
                <w:sz w:val="20"/>
                <w:szCs w:val="20"/>
                <w:lang w:val="en-GB" w:bidi="ar-LB"/>
              </w:rPr>
              <w:t>1,795</w:t>
            </w:r>
          </w:p>
        </w:tc>
        <w:tc>
          <w:tcPr>
            <w:tcW w:w="1134" w:type="dxa"/>
            <w:shd w:val="clear" w:color="auto" w:fill="FFFFFF" w:themeFill="background1"/>
            <w:noWrap/>
          </w:tcPr>
          <w:p w14:paraId="27AE50BE"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655C5DB1"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238332E2" w14:textId="77777777" w:rsidR="000E1DB0" w:rsidRPr="00716E2E" w:rsidRDefault="000E1DB0" w:rsidP="000E1DB0">
            <w:pPr>
              <w:jc w:val="left"/>
              <w:rPr>
                <w:sz w:val="20"/>
                <w:szCs w:val="20"/>
                <w:lang w:val="en-GB" w:bidi="ar-LB"/>
              </w:rPr>
            </w:pPr>
          </w:p>
        </w:tc>
      </w:tr>
      <w:tr w:rsidR="000E1DB0" w:rsidRPr="00716E2E" w14:paraId="6C7EB5F2" w14:textId="77777777" w:rsidTr="000E1DB0">
        <w:trPr>
          <w:jc w:val="right"/>
        </w:trPr>
        <w:tc>
          <w:tcPr>
            <w:tcW w:w="1980" w:type="dxa"/>
            <w:shd w:val="clear" w:color="auto" w:fill="FFFFFF" w:themeFill="background1"/>
            <w:noWrap/>
          </w:tcPr>
          <w:p w14:paraId="72CD33EC" w14:textId="29F434CE" w:rsidR="000E1DB0" w:rsidRPr="00716E2E" w:rsidRDefault="000E1DB0" w:rsidP="000E1DB0">
            <w:pPr>
              <w:jc w:val="left"/>
              <w:rPr>
                <w:color w:val="000000"/>
                <w:sz w:val="20"/>
                <w:szCs w:val="20"/>
                <w:lang w:val="en-GB" w:bidi="ar-LB"/>
              </w:rPr>
            </w:pPr>
            <w:r w:rsidRPr="00716E2E">
              <w:rPr>
                <w:sz w:val="20"/>
                <w:szCs w:val="20"/>
                <w:lang w:val="en-GB" w:bidi="ar-LB"/>
              </w:rPr>
              <w:t>GEO/PHA/85/INV/42</w:t>
            </w:r>
          </w:p>
        </w:tc>
        <w:tc>
          <w:tcPr>
            <w:tcW w:w="2835" w:type="dxa"/>
            <w:shd w:val="clear" w:color="auto" w:fill="FFFFFF" w:themeFill="background1"/>
            <w:vAlign w:val="bottom"/>
          </w:tcPr>
          <w:p w14:paraId="454DE3BD" w14:textId="6BC19A24"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 fourth tranche)</w:t>
            </w:r>
          </w:p>
        </w:tc>
        <w:tc>
          <w:tcPr>
            <w:tcW w:w="940" w:type="dxa"/>
            <w:shd w:val="clear" w:color="auto" w:fill="FFFFFF" w:themeFill="background1"/>
            <w:noWrap/>
          </w:tcPr>
          <w:p w14:paraId="58269F01" w14:textId="7BF655C4"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5CAEBEEE" w14:textId="790E0C48" w:rsidR="000E1DB0" w:rsidRPr="00716E2E" w:rsidRDefault="000E1DB0" w:rsidP="000E1DB0">
            <w:pPr>
              <w:jc w:val="right"/>
              <w:rPr>
                <w:color w:val="000000"/>
                <w:sz w:val="20"/>
                <w:szCs w:val="20"/>
                <w:lang w:val="en-GB" w:bidi="ar-LB"/>
              </w:rPr>
            </w:pPr>
            <w:r w:rsidRPr="00716E2E">
              <w:rPr>
                <w:sz w:val="20"/>
                <w:szCs w:val="20"/>
                <w:lang w:val="en-GB" w:bidi="ar-LB"/>
              </w:rPr>
              <w:t>31,500</w:t>
            </w:r>
          </w:p>
        </w:tc>
        <w:tc>
          <w:tcPr>
            <w:tcW w:w="1276" w:type="dxa"/>
            <w:shd w:val="clear" w:color="auto" w:fill="FFFFFF" w:themeFill="background1"/>
          </w:tcPr>
          <w:p w14:paraId="36DF9AEF" w14:textId="787EF979" w:rsidR="000E1DB0" w:rsidRPr="00716E2E" w:rsidRDefault="000E1DB0" w:rsidP="000E1DB0">
            <w:pPr>
              <w:jc w:val="right"/>
              <w:rPr>
                <w:color w:val="000000"/>
                <w:sz w:val="20"/>
                <w:szCs w:val="20"/>
                <w:lang w:val="en-GB" w:bidi="ar-LB"/>
              </w:rPr>
            </w:pPr>
            <w:r w:rsidRPr="00716E2E">
              <w:rPr>
                <w:sz w:val="20"/>
                <w:szCs w:val="20"/>
                <w:lang w:val="en-GB" w:bidi="ar-LB"/>
              </w:rPr>
              <w:t>25,577</w:t>
            </w:r>
          </w:p>
        </w:tc>
        <w:tc>
          <w:tcPr>
            <w:tcW w:w="992" w:type="dxa"/>
            <w:shd w:val="clear" w:color="auto" w:fill="FFFFFF" w:themeFill="background1"/>
            <w:noWrap/>
          </w:tcPr>
          <w:p w14:paraId="3B47A0EF" w14:textId="7E77F9B1" w:rsidR="000E1DB0" w:rsidRPr="00716E2E" w:rsidRDefault="000E1DB0" w:rsidP="000E1DB0">
            <w:pPr>
              <w:jc w:val="right"/>
              <w:rPr>
                <w:color w:val="000000"/>
                <w:sz w:val="20"/>
                <w:szCs w:val="20"/>
                <w:lang w:val="en-GB" w:bidi="ar-LB"/>
              </w:rPr>
            </w:pPr>
            <w:r w:rsidRPr="00716E2E">
              <w:rPr>
                <w:sz w:val="20"/>
                <w:szCs w:val="20"/>
                <w:lang w:val="en-GB" w:bidi="ar-LB"/>
              </w:rPr>
              <w:t>5,923</w:t>
            </w:r>
          </w:p>
        </w:tc>
        <w:tc>
          <w:tcPr>
            <w:tcW w:w="992" w:type="dxa"/>
            <w:shd w:val="clear" w:color="auto" w:fill="FFFFFF" w:themeFill="background1"/>
            <w:noWrap/>
          </w:tcPr>
          <w:p w14:paraId="45F5D00F"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023BA41F" w14:textId="0254C022" w:rsidR="000E1DB0" w:rsidRPr="00716E2E" w:rsidRDefault="000E1DB0" w:rsidP="000E1DB0">
            <w:pPr>
              <w:jc w:val="right"/>
              <w:rPr>
                <w:color w:val="000000"/>
                <w:sz w:val="20"/>
                <w:szCs w:val="20"/>
                <w:lang w:val="en-GB" w:bidi="ar-LB"/>
              </w:rPr>
            </w:pPr>
            <w:r w:rsidRPr="00716E2E">
              <w:rPr>
                <w:sz w:val="20"/>
                <w:szCs w:val="20"/>
                <w:lang w:val="en-GB" w:bidi="ar-LB"/>
              </w:rPr>
              <w:t>444</w:t>
            </w:r>
          </w:p>
        </w:tc>
        <w:tc>
          <w:tcPr>
            <w:tcW w:w="1134" w:type="dxa"/>
            <w:shd w:val="clear" w:color="auto" w:fill="FFFFFF" w:themeFill="background1"/>
            <w:noWrap/>
          </w:tcPr>
          <w:p w14:paraId="4513F67A"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9E38F86"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1A05D30F" w14:textId="77777777" w:rsidR="000E1DB0" w:rsidRPr="00716E2E" w:rsidRDefault="000E1DB0" w:rsidP="000E1DB0">
            <w:pPr>
              <w:jc w:val="left"/>
              <w:rPr>
                <w:sz w:val="20"/>
                <w:szCs w:val="20"/>
                <w:lang w:val="en-GB" w:bidi="ar-LB"/>
              </w:rPr>
            </w:pPr>
          </w:p>
        </w:tc>
      </w:tr>
      <w:tr w:rsidR="000E1DB0" w:rsidRPr="00716E2E" w14:paraId="0EF5BE52" w14:textId="77777777" w:rsidTr="000E1DB0">
        <w:trPr>
          <w:jc w:val="right"/>
        </w:trPr>
        <w:tc>
          <w:tcPr>
            <w:tcW w:w="1980" w:type="dxa"/>
            <w:shd w:val="clear" w:color="auto" w:fill="FFFFFF" w:themeFill="background1"/>
            <w:noWrap/>
          </w:tcPr>
          <w:p w14:paraId="5416FA67" w14:textId="189A8EE4" w:rsidR="000E1DB0" w:rsidRPr="00716E2E" w:rsidRDefault="000E1DB0" w:rsidP="000E1DB0">
            <w:pPr>
              <w:jc w:val="left"/>
              <w:rPr>
                <w:color w:val="000000"/>
                <w:sz w:val="20"/>
                <w:szCs w:val="20"/>
                <w:lang w:val="en-GB" w:bidi="ar-LB"/>
              </w:rPr>
            </w:pPr>
            <w:r w:rsidRPr="00716E2E">
              <w:rPr>
                <w:sz w:val="20"/>
                <w:szCs w:val="20"/>
                <w:lang w:val="en-GB" w:bidi="ar-LB"/>
              </w:rPr>
              <w:t>GHA/SEV/86/INS/49</w:t>
            </w:r>
          </w:p>
        </w:tc>
        <w:tc>
          <w:tcPr>
            <w:tcW w:w="2835" w:type="dxa"/>
            <w:shd w:val="clear" w:color="auto" w:fill="FFFFFF" w:themeFill="background1"/>
            <w:vAlign w:val="bottom"/>
          </w:tcPr>
          <w:p w14:paraId="10911411" w14:textId="7D433B54" w:rsidR="000E1DB0" w:rsidRPr="00716E2E" w:rsidRDefault="000E1DB0" w:rsidP="000E1DB0">
            <w:pPr>
              <w:jc w:val="left"/>
              <w:rPr>
                <w:color w:val="000000"/>
                <w:sz w:val="20"/>
                <w:szCs w:val="20"/>
                <w:lang w:val="en-GB" w:bidi="ar-LB"/>
              </w:rPr>
            </w:pPr>
            <w:r w:rsidRPr="00716E2E">
              <w:rPr>
                <w:sz w:val="20"/>
                <w:szCs w:val="20"/>
                <w:lang w:val="en-GB" w:bidi="ar-LB"/>
              </w:rPr>
              <w:t>Extension of the institutional strengthening project (phase XIV: 1/2021-12/2022)</w:t>
            </w:r>
          </w:p>
        </w:tc>
        <w:tc>
          <w:tcPr>
            <w:tcW w:w="940" w:type="dxa"/>
            <w:shd w:val="clear" w:color="auto" w:fill="FFFFFF" w:themeFill="background1"/>
            <w:noWrap/>
          </w:tcPr>
          <w:p w14:paraId="28BB9111" w14:textId="34453EC2"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3EB8F831" w14:textId="2AFA2157" w:rsidR="000E1DB0" w:rsidRPr="00716E2E" w:rsidRDefault="000E1DB0" w:rsidP="000E1DB0">
            <w:pPr>
              <w:jc w:val="right"/>
              <w:rPr>
                <w:color w:val="000000"/>
                <w:sz w:val="20"/>
                <w:szCs w:val="20"/>
                <w:lang w:val="en-GB" w:bidi="ar-LB"/>
              </w:rPr>
            </w:pPr>
            <w:r w:rsidRPr="00716E2E">
              <w:rPr>
                <w:sz w:val="20"/>
                <w:szCs w:val="20"/>
                <w:lang w:val="en-GB" w:bidi="ar-LB"/>
              </w:rPr>
              <w:t>178,048</w:t>
            </w:r>
          </w:p>
        </w:tc>
        <w:tc>
          <w:tcPr>
            <w:tcW w:w="1276" w:type="dxa"/>
            <w:shd w:val="clear" w:color="auto" w:fill="FFFFFF" w:themeFill="background1"/>
          </w:tcPr>
          <w:p w14:paraId="5916406C" w14:textId="3A359F7A" w:rsidR="000E1DB0" w:rsidRPr="00716E2E" w:rsidRDefault="000E1DB0" w:rsidP="000E1DB0">
            <w:pPr>
              <w:jc w:val="right"/>
              <w:rPr>
                <w:color w:val="000000"/>
                <w:sz w:val="20"/>
                <w:szCs w:val="20"/>
                <w:lang w:val="en-GB" w:bidi="ar-LB"/>
              </w:rPr>
            </w:pPr>
            <w:r w:rsidRPr="00716E2E">
              <w:rPr>
                <w:sz w:val="20"/>
                <w:szCs w:val="20"/>
                <w:lang w:val="en-GB" w:bidi="ar-LB"/>
              </w:rPr>
              <w:t>177,873</w:t>
            </w:r>
          </w:p>
        </w:tc>
        <w:tc>
          <w:tcPr>
            <w:tcW w:w="992" w:type="dxa"/>
            <w:shd w:val="clear" w:color="auto" w:fill="FFFFFF" w:themeFill="background1"/>
            <w:noWrap/>
          </w:tcPr>
          <w:p w14:paraId="45B25A28" w14:textId="5BB2EB3E" w:rsidR="000E1DB0" w:rsidRPr="00716E2E" w:rsidRDefault="000E1DB0" w:rsidP="000E1DB0">
            <w:pPr>
              <w:jc w:val="right"/>
              <w:rPr>
                <w:color w:val="000000"/>
                <w:sz w:val="20"/>
                <w:szCs w:val="20"/>
                <w:lang w:val="en-GB" w:bidi="ar-LB"/>
              </w:rPr>
            </w:pPr>
            <w:r w:rsidRPr="00716E2E">
              <w:rPr>
                <w:sz w:val="20"/>
                <w:szCs w:val="20"/>
                <w:lang w:val="en-GB" w:bidi="ar-LB"/>
              </w:rPr>
              <w:t>175</w:t>
            </w:r>
          </w:p>
        </w:tc>
        <w:tc>
          <w:tcPr>
            <w:tcW w:w="992" w:type="dxa"/>
            <w:shd w:val="clear" w:color="auto" w:fill="FFFFFF" w:themeFill="background1"/>
            <w:noWrap/>
          </w:tcPr>
          <w:p w14:paraId="66399216"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9A642DD" w14:textId="085B8157" w:rsidR="000E1DB0" w:rsidRPr="00716E2E" w:rsidRDefault="000E1DB0" w:rsidP="000E1DB0">
            <w:pPr>
              <w:jc w:val="right"/>
              <w:rPr>
                <w:color w:val="000000"/>
                <w:sz w:val="20"/>
                <w:szCs w:val="20"/>
                <w:lang w:val="en-GB" w:bidi="ar-LB"/>
              </w:rPr>
            </w:pPr>
            <w:r w:rsidRPr="00716E2E">
              <w:rPr>
                <w:sz w:val="20"/>
                <w:szCs w:val="20"/>
                <w:lang w:val="en-GB" w:bidi="ar-LB"/>
              </w:rPr>
              <w:t>12</w:t>
            </w:r>
          </w:p>
        </w:tc>
        <w:tc>
          <w:tcPr>
            <w:tcW w:w="1134" w:type="dxa"/>
            <w:shd w:val="clear" w:color="auto" w:fill="FFFFFF" w:themeFill="background1"/>
            <w:noWrap/>
          </w:tcPr>
          <w:p w14:paraId="0A5FEF35"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1D686C58"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4A112643" w14:textId="77777777" w:rsidR="000E1DB0" w:rsidRPr="00716E2E" w:rsidRDefault="000E1DB0" w:rsidP="000E1DB0">
            <w:pPr>
              <w:jc w:val="left"/>
              <w:rPr>
                <w:sz w:val="20"/>
                <w:szCs w:val="20"/>
                <w:lang w:val="en-GB" w:bidi="ar-LB"/>
              </w:rPr>
            </w:pPr>
          </w:p>
        </w:tc>
      </w:tr>
      <w:tr w:rsidR="000E1DB0" w:rsidRPr="00716E2E" w14:paraId="4962F7C3" w14:textId="77777777" w:rsidTr="000E1DB0">
        <w:trPr>
          <w:jc w:val="right"/>
        </w:trPr>
        <w:tc>
          <w:tcPr>
            <w:tcW w:w="1980" w:type="dxa"/>
            <w:shd w:val="clear" w:color="auto" w:fill="FFFFFF" w:themeFill="background1"/>
            <w:noWrap/>
          </w:tcPr>
          <w:p w14:paraId="04930B70" w14:textId="7C688250" w:rsidR="000E1DB0" w:rsidRPr="00716E2E" w:rsidRDefault="000E1DB0" w:rsidP="000E1DB0">
            <w:pPr>
              <w:jc w:val="left"/>
              <w:rPr>
                <w:color w:val="000000"/>
                <w:sz w:val="20"/>
                <w:szCs w:val="20"/>
                <w:lang w:val="en-GB" w:bidi="ar-LB"/>
              </w:rPr>
            </w:pPr>
            <w:r w:rsidRPr="00716E2E">
              <w:rPr>
                <w:sz w:val="20"/>
                <w:szCs w:val="20"/>
                <w:lang w:val="en-GB" w:bidi="ar-LB"/>
              </w:rPr>
              <w:t>HAI/SEV/84/TAS/23</w:t>
            </w:r>
          </w:p>
        </w:tc>
        <w:tc>
          <w:tcPr>
            <w:tcW w:w="2835" w:type="dxa"/>
            <w:shd w:val="clear" w:color="auto" w:fill="FFFFFF" w:themeFill="background1"/>
            <w:vAlign w:val="bottom"/>
          </w:tcPr>
          <w:p w14:paraId="182A6B48" w14:textId="17480738" w:rsidR="000E1DB0" w:rsidRPr="00716E2E" w:rsidRDefault="000E1DB0" w:rsidP="000E1DB0">
            <w:pPr>
              <w:jc w:val="left"/>
              <w:rPr>
                <w:color w:val="000000"/>
                <w:sz w:val="20"/>
                <w:szCs w:val="20"/>
                <w:lang w:val="en-GB" w:bidi="ar-LB"/>
              </w:rPr>
            </w:pPr>
            <w:r w:rsidRPr="00716E2E">
              <w:rPr>
                <w:sz w:val="20"/>
                <w:szCs w:val="20"/>
                <w:lang w:val="en-GB" w:bidi="ar-LB"/>
              </w:rPr>
              <w:t>Enabling activities for HFC phase-down</w:t>
            </w:r>
          </w:p>
        </w:tc>
        <w:tc>
          <w:tcPr>
            <w:tcW w:w="940" w:type="dxa"/>
            <w:shd w:val="clear" w:color="auto" w:fill="FFFFFF" w:themeFill="background1"/>
            <w:noWrap/>
          </w:tcPr>
          <w:p w14:paraId="2E626759" w14:textId="5F856A5F" w:rsidR="000E1DB0" w:rsidRPr="00716E2E" w:rsidRDefault="000E1DB0" w:rsidP="000E1DB0">
            <w:pPr>
              <w:jc w:val="center"/>
              <w:rPr>
                <w:color w:val="000000"/>
                <w:sz w:val="20"/>
                <w:szCs w:val="20"/>
                <w:lang w:val="en-GB" w:bidi="ar-LB"/>
              </w:rPr>
            </w:pPr>
            <w:r w:rsidRPr="00716E2E">
              <w:rPr>
                <w:sz w:val="20"/>
                <w:szCs w:val="20"/>
                <w:lang w:val="en-GB" w:bidi="ar-LB"/>
              </w:rPr>
              <w:t>Dec-21</w:t>
            </w:r>
          </w:p>
        </w:tc>
        <w:tc>
          <w:tcPr>
            <w:tcW w:w="1186" w:type="dxa"/>
            <w:shd w:val="clear" w:color="auto" w:fill="FFFFFF" w:themeFill="background1"/>
            <w:noWrap/>
          </w:tcPr>
          <w:p w14:paraId="10239208" w14:textId="58DDD1C2" w:rsidR="000E1DB0" w:rsidRPr="00716E2E" w:rsidRDefault="000E1DB0" w:rsidP="000E1DB0">
            <w:pPr>
              <w:jc w:val="right"/>
              <w:rPr>
                <w:color w:val="000000"/>
                <w:sz w:val="20"/>
                <w:szCs w:val="20"/>
                <w:lang w:val="en-GB" w:bidi="ar-LB"/>
              </w:rPr>
            </w:pPr>
            <w:r w:rsidRPr="00716E2E">
              <w:rPr>
                <w:sz w:val="20"/>
                <w:szCs w:val="20"/>
                <w:lang w:val="en-GB" w:bidi="ar-LB"/>
              </w:rPr>
              <w:t>95,000</w:t>
            </w:r>
          </w:p>
        </w:tc>
        <w:tc>
          <w:tcPr>
            <w:tcW w:w="1276" w:type="dxa"/>
            <w:shd w:val="clear" w:color="auto" w:fill="FFFFFF" w:themeFill="background1"/>
          </w:tcPr>
          <w:p w14:paraId="3FA6086F" w14:textId="3633E35D" w:rsidR="000E1DB0" w:rsidRPr="00716E2E" w:rsidRDefault="000E1DB0" w:rsidP="000E1DB0">
            <w:pPr>
              <w:jc w:val="right"/>
              <w:rPr>
                <w:color w:val="000000"/>
                <w:sz w:val="20"/>
                <w:szCs w:val="20"/>
                <w:lang w:val="en-GB" w:bidi="ar-LB"/>
              </w:rPr>
            </w:pPr>
            <w:r w:rsidRPr="00716E2E">
              <w:rPr>
                <w:sz w:val="20"/>
                <w:szCs w:val="20"/>
                <w:lang w:val="en-GB" w:bidi="ar-LB"/>
              </w:rPr>
              <w:t>90,311</w:t>
            </w:r>
          </w:p>
        </w:tc>
        <w:tc>
          <w:tcPr>
            <w:tcW w:w="992" w:type="dxa"/>
            <w:shd w:val="clear" w:color="auto" w:fill="FFFFFF" w:themeFill="background1"/>
            <w:noWrap/>
          </w:tcPr>
          <w:p w14:paraId="5F9E67C2" w14:textId="79F791BF" w:rsidR="000E1DB0" w:rsidRPr="00716E2E" w:rsidRDefault="000E1DB0" w:rsidP="000E1DB0">
            <w:pPr>
              <w:jc w:val="right"/>
              <w:rPr>
                <w:color w:val="000000"/>
                <w:sz w:val="20"/>
                <w:szCs w:val="20"/>
                <w:lang w:val="en-GB" w:bidi="ar-LB"/>
              </w:rPr>
            </w:pPr>
            <w:r w:rsidRPr="00716E2E">
              <w:rPr>
                <w:sz w:val="20"/>
                <w:szCs w:val="20"/>
                <w:lang w:val="en-GB" w:bidi="ar-LB"/>
              </w:rPr>
              <w:t>4,689</w:t>
            </w:r>
          </w:p>
        </w:tc>
        <w:tc>
          <w:tcPr>
            <w:tcW w:w="992" w:type="dxa"/>
            <w:shd w:val="clear" w:color="auto" w:fill="FFFFFF" w:themeFill="background1"/>
            <w:noWrap/>
          </w:tcPr>
          <w:p w14:paraId="5AFF6AB8"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13AE0E9B" w14:textId="397DA7CC" w:rsidR="000E1DB0" w:rsidRPr="00716E2E" w:rsidRDefault="000E1DB0" w:rsidP="000E1DB0">
            <w:pPr>
              <w:jc w:val="right"/>
              <w:rPr>
                <w:color w:val="000000"/>
                <w:sz w:val="20"/>
                <w:szCs w:val="20"/>
                <w:lang w:val="en-GB" w:bidi="ar-LB"/>
              </w:rPr>
            </w:pPr>
            <w:r w:rsidRPr="00716E2E">
              <w:rPr>
                <w:sz w:val="20"/>
                <w:szCs w:val="20"/>
                <w:lang w:val="en-GB" w:bidi="ar-LB"/>
              </w:rPr>
              <w:t>328</w:t>
            </w:r>
          </w:p>
        </w:tc>
        <w:tc>
          <w:tcPr>
            <w:tcW w:w="1134" w:type="dxa"/>
            <w:shd w:val="clear" w:color="auto" w:fill="FFFFFF" w:themeFill="background1"/>
            <w:noWrap/>
          </w:tcPr>
          <w:p w14:paraId="17730A28"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33595CB3"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06461367" w14:textId="77777777" w:rsidR="000E1DB0" w:rsidRPr="00716E2E" w:rsidRDefault="000E1DB0" w:rsidP="000E1DB0">
            <w:pPr>
              <w:jc w:val="left"/>
              <w:rPr>
                <w:sz w:val="20"/>
                <w:szCs w:val="20"/>
                <w:lang w:val="en-GB" w:bidi="ar-LB"/>
              </w:rPr>
            </w:pPr>
          </w:p>
        </w:tc>
      </w:tr>
      <w:tr w:rsidR="000E1DB0" w:rsidRPr="00716E2E" w14:paraId="23500160" w14:textId="77777777" w:rsidTr="000E1DB0">
        <w:trPr>
          <w:jc w:val="right"/>
        </w:trPr>
        <w:tc>
          <w:tcPr>
            <w:tcW w:w="1980" w:type="dxa"/>
            <w:shd w:val="clear" w:color="auto" w:fill="FFFFFF" w:themeFill="background1"/>
            <w:noWrap/>
          </w:tcPr>
          <w:p w14:paraId="74C7C728" w14:textId="505C2DD3" w:rsidR="000E1DB0" w:rsidRPr="00716E2E" w:rsidRDefault="000E1DB0" w:rsidP="000E1DB0">
            <w:pPr>
              <w:jc w:val="left"/>
              <w:rPr>
                <w:color w:val="000000"/>
                <w:sz w:val="20"/>
                <w:szCs w:val="20"/>
                <w:lang w:val="en-GB" w:bidi="ar-LB"/>
              </w:rPr>
            </w:pPr>
            <w:r w:rsidRPr="00716E2E">
              <w:rPr>
                <w:sz w:val="20"/>
                <w:szCs w:val="20"/>
                <w:lang w:val="en-GB" w:bidi="ar-LB"/>
              </w:rPr>
              <w:t>JAM/PHA/81/PRP/38</w:t>
            </w:r>
          </w:p>
        </w:tc>
        <w:tc>
          <w:tcPr>
            <w:tcW w:w="2835" w:type="dxa"/>
            <w:shd w:val="clear" w:color="auto" w:fill="FFFFFF" w:themeFill="background1"/>
            <w:vAlign w:val="bottom"/>
          </w:tcPr>
          <w:p w14:paraId="2F304923" w14:textId="4149B301"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FFFFFF" w:themeFill="background1"/>
            <w:noWrap/>
          </w:tcPr>
          <w:p w14:paraId="6A728413" w14:textId="1C4EACCF" w:rsidR="000E1DB0" w:rsidRPr="00716E2E" w:rsidRDefault="000E1DB0" w:rsidP="000E1DB0">
            <w:pPr>
              <w:jc w:val="center"/>
              <w:rPr>
                <w:color w:val="000000"/>
                <w:sz w:val="20"/>
                <w:szCs w:val="20"/>
                <w:lang w:val="en-GB" w:bidi="ar-LB"/>
              </w:rPr>
            </w:pPr>
            <w:r w:rsidRPr="00716E2E">
              <w:rPr>
                <w:sz w:val="20"/>
                <w:szCs w:val="20"/>
                <w:lang w:val="en-GB" w:bidi="ar-LB"/>
              </w:rPr>
              <w:t>Jul-21</w:t>
            </w:r>
          </w:p>
        </w:tc>
        <w:tc>
          <w:tcPr>
            <w:tcW w:w="1186" w:type="dxa"/>
            <w:shd w:val="clear" w:color="auto" w:fill="FFFFFF" w:themeFill="background1"/>
            <w:noWrap/>
          </w:tcPr>
          <w:p w14:paraId="4641CE3A" w14:textId="50C4E06F" w:rsidR="000E1DB0" w:rsidRPr="00716E2E" w:rsidRDefault="000E1DB0" w:rsidP="000E1DB0">
            <w:pPr>
              <w:jc w:val="right"/>
              <w:rPr>
                <w:color w:val="000000"/>
                <w:sz w:val="20"/>
                <w:szCs w:val="20"/>
                <w:lang w:val="en-GB" w:bidi="ar-LB"/>
              </w:rPr>
            </w:pPr>
            <w:r w:rsidRPr="00716E2E">
              <w:rPr>
                <w:sz w:val="20"/>
                <w:szCs w:val="20"/>
                <w:lang w:val="en-GB" w:bidi="ar-LB"/>
              </w:rPr>
              <w:t>40,000</w:t>
            </w:r>
          </w:p>
        </w:tc>
        <w:tc>
          <w:tcPr>
            <w:tcW w:w="1276" w:type="dxa"/>
            <w:shd w:val="clear" w:color="auto" w:fill="FFFFFF" w:themeFill="background1"/>
          </w:tcPr>
          <w:p w14:paraId="6591748A" w14:textId="7FA62AAB" w:rsidR="000E1DB0" w:rsidRPr="00716E2E" w:rsidRDefault="000E1DB0" w:rsidP="000E1DB0">
            <w:pPr>
              <w:jc w:val="right"/>
              <w:rPr>
                <w:color w:val="000000"/>
                <w:sz w:val="20"/>
                <w:szCs w:val="20"/>
                <w:lang w:val="en-GB" w:bidi="ar-LB"/>
              </w:rPr>
            </w:pPr>
            <w:r w:rsidRPr="00716E2E">
              <w:rPr>
                <w:sz w:val="20"/>
                <w:szCs w:val="20"/>
                <w:lang w:val="en-GB" w:bidi="ar-LB"/>
              </w:rPr>
              <w:t>33,501</w:t>
            </w:r>
          </w:p>
        </w:tc>
        <w:tc>
          <w:tcPr>
            <w:tcW w:w="992" w:type="dxa"/>
            <w:shd w:val="clear" w:color="auto" w:fill="FFFFFF" w:themeFill="background1"/>
            <w:noWrap/>
          </w:tcPr>
          <w:p w14:paraId="1830BA70" w14:textId="299F3FA1" w:rsidR="000E1DB0" w:rsidRPr="00716E2E" w:rsidRDefault="000E1DB0" w:rsidP="000E1DB0">
            <w:pPr>
              <w:jc w:val="right"/>
              <w:rPr>
                <w:color w:val="000000"/>
                <w:sz w:val="20"/>
                <w:szCs w:val="20"/>
                <w:lang w:val="en-GB" w:bidi="ar-LB"/>
              </w:rPr>
            </w:pPr>
            <w:r w:rsidRPr="00716E2E">
              <w:rPr>
                <w:sz w:val="20"/>
                <w:szCs w:val="20"/>
                <w:lang w:val="en-GB" w:bidi="ar-LB"/>
              </w:rPr>
              <w:t>6,499</w:t>
            </w:r>
          </w:p>
        </w:tc>
        <w:tc>
          <w:tcPr>
            <w:tcW w:w="992" w:type="dxa"/>
            <w:shd w:val="clear" w:color="auto" w:fill="FFFFFF" w:themeFill="background1"/>
            <w:noWrap/>
          </w:tcPr>
          <w:p w14:paraId="206D082C"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11DF3D47" w14:textId="249B08A1" w:rsidR="000E1DB0" w:rsidRPr="00716E2E" w:rsidRDefault="000E1DB0" w:rsidP="000E1DB0">
            <w:pPr>
              <w:jc w:val="right"/>
              <w:rPr>
                <w:color w:val="000000"/>
                <w:sz w:val="20"/>
                <w:szCs w:val="20"/>
                <w:lang w:val="en-GB" w:bidi="ar-LB"/>
              </w:rPr>
            </w:pPr>
            <w:r w:rsidRPr="00716E2E">
              <w:rPr>
                <w:sz w:val="20"/>
                <w:szCs w:val="20"/>
                <w:lang w:val="en-GB" w:bidi="ar-LB"/>
              </w:rPr>
              <w:t>455</w:t>
            </w:r>
          </w:p>
        </w:tc>
        <w:tc>
          <w:tcPr>
            <w:tcW w:w="1134" w:type="dxa"/>
            <w:shd w:val="clear" w:color="auto" w:fill="FFFFFF" w:themeFill="background1"/>
            <w:noWrap/>
          </w:tcPr>
          <w:p w14:paraId="3C3E9699"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48244233"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320C7778" w14:textId="77777777" w:rsidR="000E1DB0" w:rsidRPr="00716E2E" w:rsidRDefault="000E1DB0" w:rsidP="000E1DB0">
            <w:pPr>
              <w:jc w:val="left"/>
              <w:rPr>
                <w:sz w:val="20"/>
                <w:szCs w:val="20"/>
                <w:lang w:val="en-GB" w:bidi="ar-LB"/>
              </w:rPr>
            </w:pPr>
          </w:p>
        </w:tc>
      </w:tr>
      <w:tr w:rsidR="000E1DB0" w:rsidRPr="00716E2E" w14:paraId="7E152868" w14:textId="77777777" w:rsidTr="000E1DB0">
        <w:trPr>
          <w:jc w:val="right"/>
        </w:trPr>
        <w:tc>
          <w:tcPr>
            <w:tcW w:w="1980" w:type="dxa"/>
            <w:shd w:val="clear" w:color="auto" w:fill="FFFFFF" w:themeFill="background1"/>
            <w:noWrap/>
          </w:tcPr>
          <w:p w14:paraId="4F517DFD" w14:textId="7B56CDBE" w:rsidR="000E1DB0" w:rsidRPr="00716E2E" w:rsidRDefault="000E1DB0" w:rsidP="000E1DB0">
            <w:pPr>
              <w:jc w:val="left"/>
              <w:rPr>
                <w:color w:val="000000"/>
                <w:sz w:val="20"/>
                <w:szCs w:val="20"/>
                <w:lang w:val="en-GB" w:bidi="ar-LB"/>
              </w:rPr>
            </w:pPr>
            <w:r w:rsidRPr="00716E2E">
              <w:rPr>
                <w:sz w:val="20"/>
                <w:szCs w:val="20"/>
                <w:lang w:val="en-GB" w:bidi="ar-LB"/>
              </w:rPr>
              <w:t>MOL/PHA/86/INV/43</w:t>
            </w:r>
          </w:p>
        </w:tc>
        <w:tc>
          <w:tcPr>
            <w:tcW w:w="2835" w:type="dxa"/>
            <w:shd w:val="clear" w:color="auto" w:fill="FFFFFF" w:themeFill="background1"/>
            <w:vAlign w:val="bottom"/>
          </w:tcPr>
          <w:p w14:paraId="045B4302" w14:textId="43650807"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II, third tranche)</w:t>
            </w:r>
          </w:p>
        </w:tc>
        <w:tc>
          <w:tcPr>
            <w:tcW w:w="940" w:type="dxa"/>
            <w:shd w:val="clear" w:color="auto" w:fill="FFFFFF" w:themeFill="background1"/>
            <w:noWrap/>
          </w:tcPr>
          <w:p w14:paraId="3C264D03" w14:textId="11484310" w:rsidR="000E1DB0" w:rsidRPr="00716E2E" w:rsidRDefault="000E1DB0" w:rsidP="000E1DB0">
            <w:pPr>
              <w:jc w:val="center"/>
              <w:rPr>
                <w:color w:val="000000"/>
                <w:sz w:val="20"/>
                <w:szCs w:val="20"/>
                <w:lang w:val="en-GB" w:bidi="ar-LB"/>
              </w:rPr>
            </w:pPr>
            <w:r w:rsidRPr="00716E2E">
              <w:rPr>
                <w:sz w:val="20"/>
                <w:szCs w:val="20"/>
                <w:lang w:val="en-GB" w:bidi="ar-LB"/>
              </w:rPr>
              <w:t>Dec-21</w:t>
            </w:r>
          </w:p>
        </w:tc>
        <w:tc>
          <w:tcPr>
            <w:tcW w:w="1186" w:type="dxa"/>
            <w:shd w:val="clear" w:color="auto" w:fill="FFFFFF" w:themeFill="background1"/>
            <w:noWrap/>
          </w:tcPr>
          <w:p w14:paraId="24654927" w14:textId="2BE2DDD0" w:rsidR="000E1DB0" w:rsidRPr="00716E2E" w:rsidRDefault="000E1DB0" w:rsidP="000E1DB0">
            <w:pPr>
              <w:jc w:val="right"/>
              <w:rPr>
                <w:color w:val="000000"/>
                <w:sz w:val="20"/>
                <w:szCs w:val="20"/>
                <w:lang w:val="en-GB" w:bidi="ar-LB"/>
              </w:rPr>
            </w:pPr>
            <w:r w:rsidRPr="00716E2E">
              <w:rPr>
                <w:sz w:val="20"/>
                <w:szCs w:val="20"/>
                <w:lang w:val="en-GB" w:bidi="ar-LB"/>
              </w:rPr>
              <w:t>17,450</w:t>
            </w:r>
          </w:p>
        </w:tc>
        <w:tc>
          <w:tcPr>
            <w:tcW w:w="1276" w:type="dxa"/>
            <w:shd w:val="clear" w:color="auto" w:fill="FFFFFF" w:themeFill="background1"/>
          </w:tcPr>
          <w:p w14:paraId="5CB42792" w14:textId="24BFD1B1" w:rsidR="000E1DB0" w:rsidRPr="00716E2E" w:rsidRDefault="000E1DB0" w:rsidP="000E1DB0">
            <w:pPr>
              <w:jc w:val="right"/>
              <w:rPr>
                <w:color w:val="000000"/>
                <w:sz w:val="20"/>
                <w:szCs w:val="20"/>
                <w:lang w:val="en-GB" w:bidi="ar-LB"/>
              </w:rPr>
            </w:pPr>
            <w:r w:rsidRPr="00716E2E">
              <w:rPr>
                <w:sz w:val="20"/>
                <w:szCs w:val="20"/>
                <w:lang w:val="en-GB" w:bidi="ar-LB"/>
              </w:rPr>
              <w:t>0</w:t>
            </w:r>
          </w:p>
        </w:tc>
        <w:tc>
          <w:tcPr>
            <w:tcW w:w="992" w:type="dxa"/>
            <w:shd w:val="clear" w:color="auto" w:fill="FFFFFF" w:themeFill="background1"/>
            <w:noWrap/>
          </w:tcPr>
          <w:p w14:paraId="065EF40B" w14:textId="5D58C50D" w:rsidR="000E1DB0" w:rsidRPr="00716E2E" w:rsidRDefault="000E1DB0" w:rsidP="000E1DB0">
            <w:pPr>
              <w:jc w:val="right"/>
              <w:rPr>
                <w:color w:val="000000"/>
                <w:sz w:val="20"/>
                <w:szCs w:val="20"/>
                <w:lang w:val="en-GB" w:bidi="ar-LB"/>
              </w:rPr>
            </w:pPr>
            <w:r w:rsidRPr="00716E2E">
              <w:rPr>
                <w:sz w:val="20"/>
                <w:szCs w:val="20"/>
                <w:lang w:val="en-GB" w:bidi="ar-LB"/>
              </w:rPr>
              <w:t>17,450</w:t>
            </w:r>
          </w:p>
        </w:tc>
        <w:tc>
          <w:tcPr>
            <w:tcW w:w="992" w:type="dxa"/>
            <w:shd w:val="clear" w:color="auto" w:fill="FFFFFF" w:themeFill="background1"/>
            <w:noWrap/>
          </w:tcPr>
          <w:p w14:paraId="03C501F9"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37E954DF" w14:textId="6AA6D6A3" w:rsidR="000E1DB0" w:rsidRPr="00716E2E" w:rsidRDefault="000E1DB0" w:rsidP="000E1DB0">
            <w:pPr>
              <w:jc w:val="right"/>
              <w:rPr>
                <w:color w:val="000000"/>
                <w:sz w:val="20"/>
                <w:szCs w:val="20"/>
                <w:lang w:val="en-GB" w:bidi="ar-LB"/>
              </w:rPr>
            </w:pPr>
            <w:r w:rsidRPr="00716E2E">
              <w:rPr>
                <w:sz w:val="20"/>
                <w:szCs w:val="20"/>
                <w:lang w:val="en-GB" w:bidi="ar-LB"/>
              </w:rPr>
              <w:t>1,570</w:t>
            </w:r>
          </w:p>
        </w:tc>
        <w:tc>
          <w:tcPr>
            <w:tcW w:w="1134" w:type="dxa"/>
            <w:shd w:val="clear" w:color="auto" w:fill="FFFFFF" w:themeFill="background1"/>
            <w:noWrap/>
          </w:tcPr>
          <w:p w14:paraId="0D69B752"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BAA8322"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4775679F" w14:textId="77777777" w:rsidR="000E1DB0" w:rsidRPr="00716E2E" w:rsidRDefault="000E1DB0" w:rsidP="000E1DB0">
            <w:pPr>
              <w:jc w:val="left"/>
              <w:rPr>
                <w:sz w:val="20"/>
                <w:szCs w:val="20"/>
                <w:lang w:val="en-GB" w:bidi="ar-LB"/>
              </w:rPr>
            </w:pPr>
          </w:p>
        </w:tc>
      </w:tr>
      <w:tr w:rsidR="000E1DB0" w:rsidRPr="00716E2E" w14:paraId="48B8CEEB" w14:textId="77777777" w:rsidTr="000E1DB0">
        <w:trPr>
          <w:jc w:val="right"/>
        </w:trPr>
        <w:tc>
          <w:tcPr>
            <w:tcW w:w="1980" w:type="dxa"/>
            <w:shd w:val="clear" w:color="auto" w:fill="FFFFFF" w:themeFill="background1"/>
            <w:noWrap/>
          </w:tcPr>
          <w:p w14:paraId="0CBC2255" w14:textId="4C1FE6E9" w:rsidR="000E1DB0" w:rsidRPr="00716E2E" w:rsidRDefault="000E1DB0" w:rsidP="000E1DB0">
            <w:pPr>
              <w:jc w:val="left"/>
              <w:rPr>
                <w:color w:val="000000"/>
                <w:sz w:val="20"/>
                <w:szCs w:val="20"/>
                <w:lang w:val="en-GB" w:bidi="ar-LB"/>
              </w:rPr>
            </w:pPr>
            <w:r w:rsidRPr="00716E2E">
              <w:rPr>
                <w:sz w:val="20"/>
                <w:szCs w:val="20"/>
                <w:lang w:val="en-GB" w:bidi="ar-LB"/>
              </w:rPr>
              <w:t>MOL/PHA/86/TAS/42</w:t>
            </w:r>
          </w:p>
        </w:tc>
        <w:tc>
          <w:tcPr>
            <w:tcW w:w="2835" w:type="dxa"/>
            <w:shd w:val="clear" w:color="auto" w:fill="FFFFFF" w:themeFill="background1"/>
            <w:vAlign w:val="bottom"/>
          </w:tcPr>
          <w:p w14:paraId="287DD6CB" w14:textId="15F1C625" w:rsidR="000E1DB0" w:rsidRPr="00716E2E" w:rsidRDefault="000E1DB0" w:rsidP="000E1DB0">
            <w:pPr>
              <w:jc w:val="left"/>
              <w:rPr>
                <w:color w:val="000000"/>
                <w:sz w:val="20"/>
                <w:szCs w:val="20"/>
                <w:lang w:val="en-GB" w:bidi="ar-LB"/>
              </w:rPr>
            </w:pPr>
            <w:r w:rsidRPr="00716E2E">
              <w:rPr>
                <w:sz w:val="20"/>
                <w:szCs w:val="20"/>
                <w:lang w:val="en-GB" w:bidi="ar-LB"/>
              </w:rPr>
              <w:t>Verification report for implementation of stage II of the HCFC phase-out management plan</w:t>
            </w:r>
          </w:p>
        </w:tc>
        <w:tc>
          <w:tcPr>
            <w:tcW w:w="940" w:type="dxa"/>
            <w:shd w:val="clear" w:color="auto" w:fill="FFFFFF" w:themeFill="background1"/>
            <w:noWrap/>
          </w:tcPr>
          <w:p w14:paraId="7EA60142" w14:textId="1C4189B1"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418B472C" w14:textId="39644616" w:rsidR="000E1DB0" w:rsidRPr="00716E2E" w:rsidRDefault="000E1DB0" w:rsidP="000E1DB0">
            <w:pPr>
              <w:jc w:val="right"/>
              <w:rPr>
                <w:color w:val="000000"/>
                <w:sz w:val="20"/>
                <w:szCs w:val="20"/>
                <w:lang w:val="en-GB" w:bidi="ar-LB"/>
              </w:rPr>
            </w:pPr>
            <w:r w:rsidRPr="00716E2E">
              <w:rPr>
                <w:sz w:val="20"/>
                <w:szCs w:val="20"/>
                <w:lang w:val="en-GB" w:bidi="ar-LB"/>
              </w:rPr>
              <w:t>30,000</w:t>
            </w:r>
          </w:p>
        </w:tc>
        <w:tc>
          <w:tcPr>
            <w:tcW w:w="1276" w:type="dxa"/>
            <w:shd w:val="clear" w:color="auto" w:fill="FFFFFF" w:themeFill="background1"/>
          </w:tcPr>
          <w:p w14:paraId="1736491D" w14:textId="6DDC389B" w:rsidR="000E1DB0" w:rsidRPr="00716E2E" w:rsidRDefault="000E1DB0" w:rsidP="000E1DB0">
            <w:pPr>
              <w:jc w:val="right"/>
              <w:rPr>
                <w:color w:val="000000"/>
                <w:sz w:val="20"/>
                <w:szCs w:val="20"/>
                <w:lang w:val="en-GB" w:bidi="ar-LB"/>
              </w:rPr>
            </w:pPr>
            <w:r w:rsidRPr="00716E2E">
              <w:rPr>
                <w:sz w:val="20"/>
                <w:szCs w:val="20"/>
                <w:lang w:val="en-GB" w:bidi="ar-LB"/>
              </w:rPr>
              <w:t>21,459</w:t>
            </w:r>
          </w:p>
        </w:tc>
        <w:tc>
          <w:tcPr>
            <w:tcW w:w="992" w:type="dxa"/>
            <w:shd w:val="clear" w:color="auto" w:fill="FFFFFF" w:themeFill="background1"/>
            <w:noWrap/>
          </w:tcPr>
          <w:p w14:paraId="189FA71E" w14:textId="318C5B17" w:rsidR="000E1DB0" w:rsidRPr="00716E2E" w:rsidRDefault="000E1DB0" w:rsidP="000E1DB0">
            <w:pPr>
              <w:jc w:val="right"/>
              <w:rPr>
                <w:color w:val="000000"/>
                <w:sz w:val="20"/>
                <w:szCs w:val="20"/>
                <w:lang w:val="en-GB" w:bidi="ar-LB"/>
              </w:rPr>
            </w:pPr>
            <w:r w:rsidRPr="00716E2E">
              <w:rPr>
                <w:sz w:val="20"/>
                <w:szCs w:val="20"/>
                <w:lang w:val="en-GB" w:bidi="ar-LB"/>
              </w:rPr>
              <w:t>8,541</w:t>
            </w:r>
          </w:p>
        </w:tc>
        <w:tc>
          <w:tcPr>
            <w:tcW w:w="992" w:type="dxa"/>
            <w:shd w:val="clear" w:color="auto" w:fill="FFFFFF" w:themeFill="background1"/>
            <w:noWrap/>
          </w:tcPr>
          <w:p w14:paraId="3FDAEB9C"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C8DA4F9" w14:textId="1D85165D" w:rsidR="000E1DB0" w:rsidRPr="00716E2E" w:rsidRDefault="000E1DB0" w:rsidP="000E1DB0">
            <w:pPr>
              <w:jc w:val="right"/>
              <w:rPr>
                <w:color w:val="000000"/>
                <w:sz w:val="20"/>
                <w:szCs w:val="20"/>
                <w:lang w:val="en-GB" w:bidi="ar-LB"/>
              </w:rPr>
            </w:pPr>
            <w:r w:rsidRPr="00716E2E">
              <w:rPr>
                <w:sz w:val="20"/>
                <w:szCs w:val="20"/>
                <w:lang w:val="en-GB" w:bidi="ar-LB"/>
              </w:rPr>
              <w:t>769</w:t>
            </w:r>
          </w:p>
        </w:tc>
        <w:tc>
          <w:tcPr>
            <w:tcW w:w="1134" w:type="dxa"/>
            <w:shd w:val="clear" w:color="auto" w:fill="FFFFFF" w:themeFill="background1"/>
            <w:noWrap/>
          </w:tcPr>
          <w:p w14:paraId="70FED479"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7B2A14FF"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18748256" w14:textId="77777777" w:rsidR="000E1DB0" w:rsidRPr="00716E2E" w:rsidRDefault="000E1DB0" w:rsidP="000E1DB0">
            <w:pPr>
              <w:jc w:val="left"/>
              <w:rPr>
                <w:sz w:val="20"/>
                <w:szCs w:val="20"/>
                <w:lang w:val="en-GB" w:bidi="ar-LB"/>
              </w:rPr>
            </w:pPr>
          </w:p>
        </w:tc>
      </w:tr>
      <w:tr w:rsidR="000E1DB0" w:rsidRPr="00716E2E" w14:paraId="7ED96C00" w14:textId="77777777" w:rsidTr="000E1DB0">
        <w:trPr>
          <w:jc w:val="right"/>
        </w:trPr>
        <w:tc>
          <w:tcPr>
            <w:tcW w:w="1980" w:type="dxa"/>
            <w:shd w:val="clear" w:color="auto" w:fill="FFFFFF" w:themeFill="background1"/>
            <w:noWrap/>
          </w:tcPr>
          <w:p w14:paraId="74E6F79E" w14:textId="7EEA6044" w:rsidR="000E1DB0" w:rsidRPr="00716E2E" w:rsidRDefault="000E1DB0" w:rsidP="000E1DB0">
            <w:pPr>
              <w:jc w:val="left"/>
              <w:rPr>
                <w:color w:val="000000"/>
                <w:sz w:val="20"/>
                <w:szCs w:val="20"/>
                <w:lang w:val="en-GB" w:bidi="ar-LB"/>
              </w:rPr>
            </w:pPr>
            <w:r w:rsidRPr="00716E2E">
              <w:rPr>
                <w:sz w:val="20"/>
                <w:szCs w:val="20"/>
                <w:lang w:val="en-GB" w:bidi="ar-LB"/>
              </w:rPr>
              <w:t>MOL/SEV/85/TAS/41</w:t>
            </w:r>
          </w:p>
        </w:tc>
        <w:tc>
          <w:tcPr>
            <w:tcW w:w="2835" w:type="dxa"/>
            <w:shd w:val="clear" w:color="auto" w:fill="FFFFFF" w:themeFill="background1"/>
            <w:vAlign w:val="bottom"/>
          </w:tcPr>
          <w:p w14:paraId="5BB657F7" w14:textId="774B257F" w:rsidR="000E1DB0" w:rsidRPr="00716E2E" w:rsidRDefault="000E1DB0" w:rsidP="000E1DB0">
            <w:pPr>
              <w:jc w:val="left"/>
              <w:rPr>
                <w:color w:val="000000"/>
                <w:sz w:val="20"/>
                <w:szCs w:val="20"/>
                <w:lang w:val="en-GB" w:bidi="ar-LB"/>
              </w:rPr>
            </w:pPr>
            <w:r w:rsidRPr="00716E2E">
              <w:rPr>
                <w:sz w:val="20"/>
                <w:szCs w:val="20"/>
                <w:lang w:val="en-GB" w:bidi="ar-LB"/>
              </w:rPr>
              <w:t>Enabling activities for HFC phase-down</w:t>
            </w:r>
          </w:p>
        </w:tc>
        <w:tc>
          <w:tcPr>
            <w:tcW w:w="940" w:type="dxa"/>
            <w:shd w:val="clear" w:color="auto" w:fill="FFFFFF" w:themeFill="background1"/>
            <w:noWrap/>
          </w:tcPr>
          <w:p w14:paraId="7D598A66" w14:textId="194C0CB7"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6F1F6BEE" w14:textId="56E18572" w:rsidR="000E1DB0" w:rsidRPr="00716E2E" w:rsidRDefault="000E1DB0" w:rsidP="000E1DB0">
            <w:pPr>
              <w:jc w:val="right"/>
              <w:rPr>
                <w:color w:val="000000"/>
                <w:sz w:val="20"/>
                <w:szCs w:val="20"/>
                <w:lang w:val="en-GB" w:bidi="ar-LB"/>
              </w:rPr>
            </w:pPr>
            <w:r w:rsidRPr="00716E2E">
              <w:rPr>
                <w:sz w:val="20"/>
                <w:szCs w:val="20"/>
                <w:lang w:val="en-GB" w:bidi="ar-LB"/>
              </w:rPr>
              <w:t>50,000</w:t>
            </w:r>
          </w:p>
        </w:tc>
        <w:tc>
          <w:tcPr>
            <w:tcW w:w="1276" w:type="dxa"/>
            <w:shd w:val="clear" w:color="auto" w:fill="FFFFFF" w:themeFill="background1"/>
          </w:tcPr>
          <w:p w14:paraId="237C737D" w14:textId="34749330" w:rsidR="000E1DB0" w:rsidRPr="00716E2E" w:rsidRDefault="000E1DB0" w:rsidP="000E1DB0">
            <w:pPr>
              <w:jc w:val="right"/>
              <w:rPr>
                <w:color w:val="000000"/>
                <w:sz w:val="20"/>
                <w:szCs w:val="20"/>
                <w:lang w:val="en-GB" w:bidi="ar-LB"/>
              </w:rPr>
            </w:pPr>
            <w:r w:rsidRPr="00716E2E">
              <w:rPr>
                <w:sz w:val="20"/>
                <w:szCs w:val="20"/>
                <w:lang w:val="en-GB" w:bidi="ar-LB"/>
              </w:rPr>
              <w:t>38,716</w:t>
            </w:r>
          </w:p>
        </w:tc>
        <w:tc>
          <w:tcPr>
            <w:tcW w:w="992" w:type="dxa"/>
            <w:shd w:val="clear" w:color="auto" w:fill="FFFFFF" w:themeFill="background1"/>
            <w:noWrap/>
          </w:tcPr>
          <w:p w14:paraId="786736C8" w14:textId="708F5340" w:rsidR="000E1DB0" w:rsidRPr="00716E2E" w:rsidRDefault="000E1DB0" w:rsidP="000E1DB0">
            <w:pPr>
              <w:jc w:val="right"/>
              <w:rPr>
                <w:color w:val="000000"/>
                <w:sz w:val="20"/>
                <w:szCs w:val="20"/>
                <w:lang w:val="en-GB" w:bidi="ar-LB"/>
              </w:rPr>
            </w:pPr>
            <w:r w:rsidRPr="00716E2E">
              <w:rPr>
                <w:sz w:val="20"/>
                <w:szCs w:val="20"/>
                <w:lang w:val="en-GB" w:bidi="ar-LB"/>
              </w:rPr>
              <w:t>11,284</w:t>
            </w:r>
          </w:p>
        </w:tc>
        <w:tc>
          <w:tcPr>
            <w:tcW w:w="992" w:type="dxa"/>
            <w:shd w:val="clear" w:color="auto" w:fill="FFFFFF" w:themeFill="background1"/>
            <w:noWrap/>
          </w:tcPr>
          <w:p w14:paraId="2AAD9596"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605069F1" w14:textId="15B7BDE3" w:rsidR="000E1DB0" w:rsidRPr="00716E2E" w:rsidRDefault="000E1DB0" w:rsidP="000E1DB0">
            <w:pPr>
              <w:jc w:val="right"/>
              <w:rPr>
                <w:color w:val="000000"/>
                <w:sz w:val="20"/>
                <w:szCs w:val="20"/>
                <w:lang w:val="en-GB" w:bidi="ar-LB"/>
              </w:rPr>
            </w:pPr>
            <w:r w:rsidRPr="00716E2E">
              <w:rPr>
                <w:sz w:val="20"/>
                <w:szCs w:val="20"/>
                <w:lang w:val="en-GB" w:bidi="ar-LB"/>
              </w:rPr>
              <w:t>790</w:t>
            </w:r>
          </w:p>
        </w:tc>
        <w:tc>
          <w:tcPr>
            <w:tcW w:w="1134" w:type="dxa"/>
            <w:shd w:val="clear" w:color="auto" w:fill="FFFFFF" w:themeFill="background1"/>
            <w:noWrap/>
          </w:tcPr>
          <w:p w14:paraId="07FD2336"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153C8E3C"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4F294F70" w14:textId="77777777" w:rsidR="000E1DB0" w:rsidRPr="00716E2E" w:rsidRDefault="000E1DB0" w:rsidP="000E1DB0">
            <w:pPr>
              <w:jc w:val="left"/>
              <w:rPr>
                <w:sz w:val="20"/>
                <w:szCs w:val="20"/>
                <w:lang w:val="en-GB" w:bidi="ar-LB"/>
              </w:rPr>
            </w:pPr>
          </w:p>
        </w:tc>
      </w:tr>
      <w:tr w:rsidR="000E1DB0" w:rsidRPr="00716E2E" w14:paraId="0D0978E1" w14:textId="77777777" w:rsidTr="000E1DB0">
        <w:trPr>
          <w:jc w:val="right"/>
        </w:trPr>
        <w:tc>
          <w:tcPr>
            <w:tcW w:w="1980" w:type="dxa"/>
            <w:shd w:val="clear" w:color="auto" w:fill="FFFFFF" w:themeFill="background1"/>
            <w:noWrap/>
          </w:tcPr>
          <w:p w14:paraId="761146EA" w14:textId="007C18ED" w:rsidR="000E1DB0" w:rsidRPr="00716E2E" w:rsidRDefault="000E1DB0" w:rsidP="000E1DB0">
            <w:pPr>
              <w:jc w:val="left"/>
              <w:rPr>
                <w:color w:val="000000"/>
                <w:sz w:val="20"/>
                <w:szCs w:val="20"/>
                <w:lang w:val="en-GB" w:bidi="ar-LB"/>
              </w:rPr>
            </w:pPr>
            <w:r w:rsidRPr="00716E2E">
              <w:rPr>
                <w:sz w:val="20"/>
                <w:szCs w:val="20"/>
                <w:lang w:val="en-GB" w:bidi="ar-LB"/>
              </w:rPr>
              <w:t>NEP/PHA/86/INV/44</w:t>
            </w:r>
          </w:p>
        </w:tc>
        <w:tc>
          <w:tcPr>
            <w:tcW w:w="2835" w:type="dxa"/>
            <w:shd w:val="clear" w:color="auto" w:fill="FFFFFF" w:themeFill="background1"/>
            <w:vAlign w:val="bottom"/>
          </w:tcPr>
          <w:p w14:paraId="0FDA7639" w14:textId="18EA71D9"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 third tranche)</w:t>
            </w:r>
          </w:p>
        </w:tc>
        <w:tc>
          <w:tcPr>
            <w:tcW w:w="940" w:type="dxa"/>
            <w:shd w:val="clear" w:color="auto" w:fill="FFFFFF" w:themeFill="background1"/>
            <w:noWrap/>
          </w:tcPr>
          <w:p w14:paraId="4AF61BE2" w14:textId="159091EA"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5E988943" w14:textId="24C93CE2" w:rsidR="000E1DB0" w:rsidRPr="00716E2E" w:rsidRDefault="000E1DB0" w:rsidP="000E1DB0">
            <w:pPr>
              <w:jc w:val="right"/>
              <w:rPr>
                <w:color w:val="000000"/>
                <w:sz w:val="20"/>
                <w:szCs w:val="20"/>
                <w:lang w:val="en-GB" w:bidi="ar-LB"/>
              </w:rPr>
            </w:pPr>
            <w:r w:rsidRPr="00716E2E">
              <w:rPr>
                <w:sz w:val="20"/>
                <w:szCs w:val="20"/>
                <w:lang w:val="en-GB" w:bidi="ar-LB"/>
              </w:rPr>
              <w:t>8,400</w:t>
            </w:r>
          </w:p>
        </w:tc>
        <w:tc>
          <w:tcPr>
            <w:tcW w:w="1276" w:type="dxa"/>
            <w:shd w:val="clear" w:color="auto" w:fill="FFFFFF" w:themeFill="background1"/>
          </w:tcPr>
          <w:p w14:paraId="1CD6B937" w14:textId="773F5C18" w:rsidR="000E1DB0" w:rsidRPr="00716E2E" w:rsidRDefault="000E1DB0" w:rsidP="000E1DB0">
            <w:pPr>
              <w:jc w:val="right"/>
              <w:rPr>
                <w:color w:val="000000"/>
                <w:sz w:val="20"/>
                <w:szCs w:val="20"/>
                <w:lang w:val="en-GB" w:bidi="ar-LB"/>
              </w:rPr>
            </w:pPr>
            <w:r w:rsidRPr="00716E2E">
              <w:rPr>
                <w:sz w:val="20"/>
                <w:szCs w:val="20"/>
                <w:lang w:val="en-GB" w:bidi="ar-LB"/>
              </w:rPr>
              <w:t>0</w:t>
            </w:r>
          </w:p>
        </w:tc>
        <w:tc>
          <w:tcPr>
            <w:tcW w:w="992" w:type="dxa"/>
            <w:shd w:val="clear" w:color="auto" w:fill="FFFFFF" w:themeFill="background1"/>
            <w:noWrap/>
          </w:tcPr>
          <w:p w14:paraId="748C3FB4" w14:textId="4579AC8B" w:rsidR="000E1DB0" w:rsidRPr="00716E2E" w:rsidRDefault="000E1DB0" w:rsidP="000E1DB0">
            <w:pPr>
              <w:jc w:val="right"/>
              <w:rPr>
                <w:color w:val="000000"/>
                <w:sz w:val="20"/>
                <w:szCs w:val="20"/>
                <w:lang w:val="en-GB" w:bidi="ar-LB"/>
              </w:rPr>
            </w:pPr>
            <w:r w:rsidRPr="00716E2E">
              <w:rPr>
                <w:sz w:val="20"/>
                <w:szCs w:val="20"/>
                <w:lang w:val="en-GB" w:bidi="ar-LB"/>
              </w:rPr>
              <w:t>8,400</w:t>
            </w:r>
          </w:p>
        </w:tc>
        <w:tc>
          <w:tcPr>
            <w:tcW w:w="992" w:type="dxa"/>
            <w:shd w:val="clear" w:color="auto" w:fill="FFFFFF" w:themeFill="background1"/>
            <w:noWrap/>
          </w:tcPr>
          <w:p w14:paraId="4374DC98"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753F84F6" w14:textId="44FC679C" w:rsidR="000E1DB0" w:rsidRPr="00716E2E" w:rsidRDefault="000E1DB0" w:rsidP="000E1DB0">
            <w:pPr>
              <w:jc w:val="right"/>
              <w:rPr>
                <w:color w:val="000000"/>
                <w:sz w:val="20"/>
                <w:szCs w:val="20"/>
                <w:lang w:val="en-GB" w:bidi="ar-LB"/>
              </w:rPr>
            </w:pPr>
            <w:r w:rsidRPr="00716E2E">
              <w:rPr>
                <w:sz w:val="20"/>
                <w:szCs w:val="20"/>
                <w:lang w:val="en-GB" w:bidi="ar-LB"/>
              </w:rPr>
              <w:t>756</w:t>
            </w:r>
          </w:p>
        </w:tc>
        <w:tc>
          <w:tcPr>
            <w:tcW w:w="1134" w:type="dxa"/>
            <w:shd w:val="clear" w:color="auto" w:fill="FFFFFF" w:themeFill="background1"/>
            <w:noWrap/>
          </w:tcPr>
          <w:p w14:paraId="20DCD817"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535AB49C"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59CF9EBC" w14:textId="77777777" w:rsidR="000E1DB0" w:rsidRPr="00716E2E" w:rsidRDefault="000E1DB0" w:rsidP="000E1DB0">
            <w:pPr>
              <w:jc w:val="left"/>
              <w:rPr>
                <w:sz w:val="20"/>
                <w:szCs w:val="20"/>
                <w:lang w:val="en-GB" w:bidi="ar-LB"/>
              </w:rPr>
            </w:pPr>
          </w:p>
        </w:tc>
      </w:tr>
      <w:tr w:rsidR="000E1DB0" w:rsidRPr="00716E2E" w14:paraId="15D0BDEC" w14:textId="77777777" w:rsidTr="000E1DB0">
        <w:trPr>
          <w:jc w:val="right"/>
        </w:trPr>
        <w:tc>
          <w:tcPr>
            <w:tcW w:w="1980" w:type="dxa"/>
            <w:shd w:val="clear" w:color="auto" w:fill="FFFFFF" w:themeFill="background1"/>
            <w:noWrap/>
          </w:tcPr>
          <w:p w14:paraId="3F6EF667" w14:textId="33D4F844" w:rsidR="000E1DB0" w:rsidRPr="00716E2E" w:rsidRDefault="000E1DB0" w:rsidP="000E1DB0">
            <w:pPr>
              <w:jc w:val="left"/>
              <w:rPr>
                <w:color w:val="000000"/>
                <w:sz w:val="20"/>
                <w:szCs w:val="20"/>
                <w:lang w:val="en-GB" w:bidi="ar-LB"/>
              </w:rPr>
            </w:pPr>
            <w:r w:rsidRPr="00716E2E">
              <w:rPr>
                <w:sz w:val="20"/>
                <w:szCs w:val="20"/>
                <w:lang w:val="en-GB" w:bidi="ar-LB"/>
              </w:rPr>
              <w:t>NIR/PHA/83/PRP/154</w:t>
            </w:r>
          </w:p>
        </w:tc>
        <w:tc>
          <w:tcPr>
            <w:tcW w:w="2835" w:type="dxa"/>
            <w:shd w:val="clear" w:color="auto" w:fill="FFFFFF" w:themeFill="background1"/>
            <w:vAlign w:val="bottom"/>
          </w:tcPr>
          <w:p w14:paraId="1EEF9CC5" w14:textId="751E5D48"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III)</w:t>
            </w:r>
          </w:p>
        </w:tc>
        <w:tc>
          <w:tcPr>
            <w:tcW w:w="940" w:type="dxa"/>
            <w:shd w:val="clear" w:color="auto" w:fill="FFFFFF" w:themeFill="background1"/>
            <w:noWrap/>
          </w:tcPr>
          <w:p w14:paraId="695DF2C0" w14:textId="663A71C8"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5436B100" w14:textId="5731751B" w:rsidR="000E1DB0" w:rsidRPr="00716E2E" w:rsidRDefault="000E1DB0" w:rsidP="000E1DB0">
            <w:pPr>
              <w:jc w:val="right"/>
              <w:rPr>
                <w:color w:val="000000"/>
                <w:sz w:val="20"/>
                <w:szCs w:val="20"/>
                <w:lang w:val="en-GB" w:bidi="ar-LB"/>
              </w:rPr>
            </w:pPr>
            <w:r w:rsidRPr="00716E2E">
              <w:rPr>
                <w:sz w:val="20"/>
                <w:szCs w:val="20"/>
                <w:lang w:val="en-GB" w:bidi="ar-LB"/>
              </w:rPr>
              <w:t>22,500</w:t>
            </w:r>
          </w:p>
        </w:tc>
        <w:tc>
          <w:tcPr>
            <w:tcW w:w="1276" w:type="dxa"/>
            <w:shd w:val="clear" w:color="auto" w:fill="FFFFFF" w:themeFill="background1"/>
          </w:tcPr>
          <w:p w14:paraId="51313380" w14:textId="54BD05BF" w:rsidR="000E1DB0" w:rsidRPr="00716E2E" w:rsidRDefault="000E1DB0" w:rsidP="000E1DB0">
            <w:pPr>
              <w:jc w:val="right"/>
              <w:rPr>
                <w:color w:val="000000"/>
                <w:sz w:val="20"/>
                <w:szCs w:val="20"/>
                <w:lang w:val="en-GB" w:bidi="ar-LB"/>
              </w:rPr>
            </w:pPr>
            <w:r w:rsidRPr="00716E2E">
              <w:rPr>
                <w:sz w:val="20"/>
                <w:szCs w:val="20"/>
                <w:lang w:val="en-GB" w:bidi="ar-LB"/>
              </w:rPr>
              <w:t>11,717</w:t>
            </w:r>
          </w:p>
        </w:tc>
        <w:tc>
          <w:tcPr>
            <w:tcW w:w="992" w:type="dxa"/>
            <w:shd w:val="clear" w:color="auto" w:fill="FFFFFF" w:themeFill="background1"/>
            <w:noWrap/>
          </w:tcPr>
          <w:p w14:paraId="6791A1EB" w14:textId="67DD38B8" w:rsidR="000E1DB0" w:rsidRPr="00716E2E" w:rsidRDefault="000E1DB0" w:rsidP="000E1DB0">
            <w:pPr>
              <w:jc w:val="right"/>
              <w:rPr>
                <w:color w:val="000000"/>
                <w:sz w:val="20"/>
                <w:szCs w:val="20"/>
                <w:lang w:val="en-GB" w:bidi="ar-LB"/>
              </w:rPr>
            </w:pPr>
            <w:r w:rsidRPr="00716E2E">
              <w:rPr>
                <w:sz w:val="20"/>
                <w:szCs w:val="20"/>
                <w:lang w:val="en-GB" w:bidi="ar-LB"/>
              </w:rPr>
              <w:t>10,783</w:t>
            </w:r>
          </w:p>
        </w:tc>
        <w:tc>
          <w:tcPr>
            <w:tcW w:w="992" w:type="dxa"/>
            <w:shd w:val="clear" w:color="auto" w:fill="FFFFFF" w:themeFill="background1"/>
            <w:noWrap/>
          </w:tcPr>
          <w:p w14:paraId="58FDAE34"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1710E812" w14:textId="221FA3B7" w:rsidR="000E1DB0" w:rsidRPr="00716E2E" w:rsidRDefault="000E1DB0" w:rsidP="000E1DB0">
            <w:pPr>
              <w:jc w:val="right"/>
              <w:rPr>
                <w:color w:val="000000"/>
                <w:sz w:val="20"/>
                <w:szCs w:val="20"/>
                <w:lang w:val="en-GB" w:bidi="ar-LB"/>
              </w:rPr>
            </w:pPr>
            <w:r w:rsidRPr="00716E2E">
              <w:rPr>
                <w:sz w:val="20"/>
                <w:szCs w:val="20"/>
                <w:lang w:val="en-GB" w:bidi="ar-LB"/>
              </w:rPr>
              <w:t>755</w:t>
            </w:r>
          </w:p>
        </w:tc>
        <w:tc>
          <w:tcPr>
            <w:tcW w:w="1134" w:type="dxa"/>
            <w:shd w:val="clear" w:color="auto" w:fill="FFFFFF" w:themeFill="background1"/>
            <w:noWrap/>
          </w:tcPr>
          <w:p w14:paraId="7EA3B295"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6906F93C"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4B945D6B" w14:textId="77777777" w:rsidR="000E1DB0" w:rsidRPr="00716E2E" w:rsidRDefault="000E1DB0" w:rsidP="000E1DB0">
            <w:pPr>
              <w:jc w:val="left"/>
              <w:rPr>
                <w:sz w:val="20"/>
                <w:szCs w:val="20"/>
                <w:lang w:val="en-GB" w:bidi="ar-LB"/>
              </w:rPr>
            </w:pPr>
          </w:p>
        </w:tc>
      </w:tr>
      <w:tr w:rsidR="000E1DB0" w:rsidRPr="00716E2E" w14:paraId="30938421" w14:textId="77777777" w:rsidTr="000E1DB0">
        <w:trPr>
          <w:jc w:val="right"/>
        </w:trPr>
        <w:tc>
          <w:tcPr>
            <w:tcW w:w="1980" w:type="dxa"/>
            <w:shd w:val="clear" w:color="auto" w:fill="FFFFFF" w:themeFill="background1"/>
            <w:noWrap/>
          </w:tcPr>
          <w:p w14:paraId="0412B75E" w14:textId="0C451D14" w:rsidR="000E1DB0" w:rsidRPr="00716E2E" w:rsidRDefault="000E1DB0" w:rsidP="000E1DB0">
            <w:pPr>
              <w:jc w:val="left"/>
              <w:rPr>
                <w:color w:val="000000"/>
                <w:sz w:val="20"/>
                <w:szCs w:val="20"/>
                <w:lang w:val="en-GB" w:bidi="ar-LB"/>
              </w:rPr>
            </w:pPr>
            <w:r w:rsidRPr="00716E2E">
              <w:rPr>
                <w:sz w:val="20"/>
                <w:szCs w:val="20"/>
                <w:lang w:val="en-GB" w:bidi="ar-LB"/>
              </w:rPr>
              <w:t>PAN/PHA/83/PRP/49</w:t>
            </w:r>
          </w:p>
        </w:tc>
        <w:tc>
          <w:tcPr>
            <w:tcW w:w="2835" w:type="dxa"/>
            <w:shd w:val="clear" w:color="auto" w:fill="FFFFFF" w:themeFill="background1"/>
            <w:vAlign w:val="bottom"/>
          </w:tcPr>
          <w:p w14:paraId="5D114034" w14:textId="28ED8FFD"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III)</w:t>
            </w:r>
          </w:p>
        </w:tc>
        <w:tc>
          <w:tcPr>
            <w:tcW w:w="940" w:type="dxa"/>
            <w:shd w:val="clear" w:color="auto" w:fill="FFFFFF" w:themeFill="background1"/>
            <w:noWrap/>
          </w:tcPr>
          <w:p w14:paraId="79D8E76D" w14:textId="6B2BF333" w:rsidR="000E1DB0" w:rsidRPr="00716E2E" w:rsidRDefault="000E1DB0" w:rsidP="000E1DB0">
            <w:pPr>
              <w:jc w:val="center"/>
              <w:rPr>
                <w:color w:val="000000"/>
                <w:sz w:val="20"/>
                <w:szCs w:val="20"/>
                <w:lang w:val="en-GB" w:bidi="ar-LB"/>
              </w:rPr>
            </w:pPr>
            <w:r w:rsidRPr="00716E2E">
              <w:rPr>
                <w:sz w:val="20"/>
                <w:szCs w:val="20"/>
                <w:lang w:val="en-GB" w:bidi="ar-LB"/>
              </w:rPr>
              <w:t>Jun-21</w:t>
            </w:r>
          </w:p>
        </w:tc>
        <w:tc>
          <w:tcPr>
            <w:tcW w:w="1186" w:type="dxa"/>
            <w:shd w:val="clear" w:color="auto" w:fill="FFFFFF" w:themeFill="background1"/>
            <w:noWrap/>
          </w:tcPr>
          <w:p w14:paraId="113326F4" w14:textId="1F665FD5" w:rsidR="000E1DB0" w:rsidRPr="00716E2E" w:rsidRDefault="000E1DB0" w:rsidP="000E1DB0">
            <w:pPr>
              <w:jc w:val="right"/>
              <w:rPr>
                <w:color w:val="000000"/>
                <w:sz w:val="20"/>
                <w:szCs w:val="20"/>
                <w:lang w:val="en-GB" w:bidi="ar-LB"/>
              </w:rPr>
            </w:pPr>
            <w:r w:rsidRPr="00716E2E">
              <w:rPr>
                <w:sz w:val="20"/>
                <w:szCs w:val="20"/>
                <w:lang w:val="en-GB" w:bidi="ar-LB"/>
              </w:rPr>
              <w:t>60,000</w:t>
            </w:r>
          </w:p>
        </w:tc>
        <w:tc>
          <w:tcPr>
            <w:tcW w:w="1276" w:type="dxa"/>
            <w:shd w:val="clear" w:color="auto" w:fill="FFFFFF" w:themeFill="background1"/>
          </w:tcPr>
          <w:p w14:paraId="726A16E9" w14:textId="72924221" w:rsidR="000E1DB0" w:rsidRPr="00716E2E" w:rsidRDefault="000E1DB0" w:rsidP="000E1DB0">
            <w:pPr>
              <w:jc w:val="right"/>
              <w:rPr>
                <w:color w:val="000000"/>
                <w:sz w:val="20"/>
                <w:szCs w:val="20"/>
                <w:lang w:val="en-GB" w:bidi="ar-LB"/>
              </w:rPr>
            </w:pPr>
            <w:r w:rsidRPr="00716E2E">
              <w:rPr>
                <w:sz w:val="20"/>
                <w:szCs w:val="20"/>
                <w:lang w:val="en-GB" w:bidi="ar-LB"/>
              </w:rPr>
              <w:t>42,695</w:t>
            </w:r>
          </w:p>
        </w:tc>
        <w:tc>
          <w:tcPr>
            <w:tcW w:w="992" w:type="dxa"/>
            <w:shd w:val="clear" w:color="auto" w:fill="FFFFFF" w:themeFill="background1"/>
            <w:noWrap/>
          </w:tcPr>
          <w:p w14:paraId="6AFDD24B" w14:textId="2CD5DE16" w:rsidR="000E1DB0" w:rsidRPr="00716E2E" w:rsidRDefault="000E1DB0" w:rsidP="000E1DB0">
            <w:pPr>
              <w:jc w:val="right"/>
              <w:rPr>
                <w:color w:val="000000"/>
                <w:sz w:val="20"/>
                <w:szCs w:val="20"/>
                <w:lang w:val="en-GB" w:bidi="ar-LB"/>
              </w:rPr>
            </w:pPr>
            <w:r w:rsidRPr="00716E2E">
              <w:rPr>
                <w:sz w:val="20"/>
                <w:szCs w:val="20"/>
                <w:lang w:val="en-GB" w:bidi="ar-LB"/>
              </w:rPr>
              <w:t>17,305</w:t>
            </w:r>
          </w:p>
        </w:tc>
        <w:tc>
          <w:tcPr>
            <w:tcW w:w="992" w:type="dxa"/>
            <w:shd w:val="clear" w:color="auto" w:fill="FFFFFF" w:themeFill="background1"/>
            <w:noWrap/>
          </w:tcPr>
          <w:p w14:paraId="26796595"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1A3AD2FB" w14:textId="32D8675E" w:rsidR="000E1DB0" w:rsidRPr="00716E2E" w:rsidRDefault="000E1DB0" w:rsidP="000E1DB0">
            <w:pPr>
              <w:jc w:val="right"/>
              <w:rPr>
                <w:color w:val="000000"/>
                <w:sz w:val="20"/>
                <w:szCs w:val="20"/>
                <w:lang w:val="en-GB" w:bidi="ar-LB"/>
              </w:rPr>
            </w:pPr>
            <w:r w:rsidRPr="00716E2E">
              <w:rPr>
                <w:sz w:val="20"/>
                <w:szCs w:val="20"/>
                <w:lang w:val="en-GB" w:bidi="ar-LB"/>
              </w:rPr>
              <w:t>1,211</w:t>
            </w:r>
          </w:p>
        </w:tc>
        <w:tc>
          <w:tcPr>
            <w:tcW w:w="1134" w:type="dxa"/>
            <w:shd w:val="clear" w:color="auto" w:fill="FFFFFF" w:themeFill="background1"/>
            <w:noWrap/>
          </w:tcPr>
          <w:p w14:paraId="5DBCB675"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BB08717"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2E3B3601" w14:textId="77777777" w:rsidR="000E1DB0" w:rsidRPr="00716E2E" w:rsidRDefault="000E1DB0" w:rsidP="000E1DB0">
            <w:pPr>
              <w:jc w:val="left"/>
              <w:rPr>
                <w:sz w:val="20"/>
                <w:szCs w:val="20"/>
                <w:lang w:val="en-GB" w:bidi="ar-LB"/>
              </w:rPr>
            </w:pPr>
          </w:p>
        </w:tc>
      </w:tr>
      <w:tr w:rsidR="000E1DB0" w:rsidRPr="00716E2E" w14:paraId="30D24839" w14:textId="77777777" w:rsidTr="000E1DB0">
        <w:trPr>
          <w:jc w:val="right"/>
        </w:trPr>
        <w:tc>
          <w:tcPr>
            <w:tcW w:w="1980" w:type="dxa"/>
            <w:shd w:val="clear" w:color="auto" w:fill="FFFFFF" w:themeFill="background1"/>
            <w:noWrap/>
          </w:tcPr>
          <w:p w14:paraId="2640AF92" w14:textId="5279351C" w:rsidR="000E1DB0" w:rsidRPr="00716E2E" w:rsidRDefault="000E1DB0" w:rsidP="000E1DB0">
            <w:pPr>
              <w:jc w:val="left"/>
              <w:rPr>
                <w:color w:val="000000"/>
                <w:sz w:val="20"/>
                <w:szCs w:val="20"/>
                <w:lang w:val="en-GB" w:bidi="ar-LB"/>
              </w:rPr>
            </w:pPr>
            <w:r w:rsidRPr="00716E2E">
              <w:rPr>
                <w:sz w:val="20"/>
                <w:szCs w:val="20"/>
                <w:lang w:val="en-GB" w:bidi="ar-LB"/>
              </w:rPr>
              <w:lastRenderedPageBreak/>
              <w:t>SRL/SEV/86/INS/57</w:t>
            </w:r>
          </w:p>
        </w:tc>
        <w:tc>
          <w:tcPr>
            <w:tcW w:w="2835" w:type="dxa"/>
            <w:shd w:val="clear" w:color="auto" w:fill="FFFFFF" w:themeFill="background1"/>
            <w:vAlign w:val="bottom"/>
          </w:tcPr>
          <w:p w14:paraId="1A9C35C1" w14:textId="3CB9A810" w:rsidR="000E1DB0" w:rsidRPr="00716E2E" w:rsidRDefault="000E1DB0" w:rsidP="000E1DB0">
            <w:pPr>
              <w:jc w:val="left"/>
              <w:rPr>
                <w:color w:val="000000"/>
                <w:sz w:val="20"/>
                <w:szCs w:val="20"/>
                <w:lang w:val="en-GB" w:bidi="ar-LB"/>
              </w:rPr>
            </w:pPr>
            <w:r w:rsidRPr="00716E2E">
              <w:rPr>
                <w:sz w:val="20"/>
                <w:szCs w:val="20"/>
                <w:lang w:val="en-GB" w:bidi="ar-LB"/>
              </w:rPr>
              <w:t>Extension of the institutional strengthening project (phase XIII: 1/2021-12/2022)</w:t>
            </w:r>
          </w:p>
        </w:tc>
        <w:tc>
          <w:tcPr>
            <w:tcW w:w="940" w:type="dxa"/>
            <w:shd w:val="clear" w:color="auto" w:fill="FFFFFF" w:themeFill="background1"/>
            <w:noWrap/>
          </w:tcPr>
          <w:p w14:paraId="75C6EC0D" w14:textId="101DDACD"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6B5A9EBD" w14:textId="35772BBF" w:rsidR="000E1DB0" w:rsidRPr="00716E2E" w:rsidRDefault="000E1DB0" w:rsidP="000E1DB0">
            <w:pPr>
              <w:jc w:val="right"/>
              <w:rPr>
                <w:color w:val="000000"/>
                <w:sz w:val="20"/>
                <w:szCs w:val="20"/>
                <w:lang w:val="en-GB" w:bidi="ar-LB"/>
              </w:rPr>
            </w:pPr>
            <w:r w:rsidRPr="00716E2E">
              <w:rPr>
                <w:sz w:val="20"/>
                <w:szCs w:val="20"/>
                <w:lang w:val="en-GB" w:bidi="ar-LB"/>
              </w:rPr>
              <w:t>171,592</w:t>
            </w:r>
          </w:p>
        </w:tc>
        <w:tc>
          <w:tcPr>
            <w:tcW w:w="1276" w:type="dxa"/>
            <w:shd w:val="clear" w:color="auto" w:fill="FFFFFF" w:themeFill="background1"/>
          </w:tcPr>
          <w:p w14:paraId="0E88A7C8" w14:textId="6FFFF2B5" w:rsidR="000E1DB0" w:rsidRPr="00716E2E" w:rsidRDefault="000E1DB0" w:rsidP="000E1DB0">
            <w:pPr>
              <w:jc w:val="right"/>
              <w:rPr>
                <w:color w:val="000000"/>
                <w:sz w:val="20"/>
                <w:szCs w:val="20"/>
                <w:lang w:val="en-GB" w:bidi="ar-LB"/>
              </w:rPr>
            </w:pPr>
            <w:r w:rsidRPr="00716E2E">
              <w:rPr>
                <w:sz w:val="20"/>
                <w:szCs w:val="20"/>
                <w:lang w:val="en-GB" w:bidi="ar-LB"/>
              </w:rPr>
              <w:t>171,357</w:t>
            </w:r>
          </w:p>
        </w:tc>
        <w:tc>
          <w:tcPr>
            <w:tcW w:w="992" w:type="dxa"/>
            <w:shd w:val="clear" w:color="auto" w:fill="FFFFFF" w:themeFill="background1"/>
            <w:noWrap/>
          </w:tcPr>
          <w:p w14:paraId="2B996585" w14:textId="23B5B368" w:rsidR="000E1DB0" w:rsidRPr="00716E2E" w:rsidRDefault="000E1DB0" w:rsidP="000E1DB0">
            <w:pPr>
              <w:jc w:val="right"/>
              <w:rPr>
                <w:color w:val="000000"/>
                <w:sz w:val="20"/>
                <w:szCs w:val="20"/>
                <w:lang w:val="en-GB" w:bidi="ar-LB"/>
              </w:rPr>
            </w:pPr>
            <w:r w:rsidRPr="00716E2E">
              <w:rPr>
                <w:sz w:val="20"/>
                <w:szCs w:val="20"/>
                <w:lang w:val="en-GB" w:bidi="ar-LB"/>
              </w:rPr>
              <w:t>235</w:t>
            </w:r>
          </w:p>
        </w:tc>
        <w:tc>
          <w:tcPr>
            <w:tcW w:w="992" w:type="dxa"/>
            <w:shd w:val="clear" w:color="auto" w:fill="FFFFFF" w:themeFill="background1"/>
            <w:noWrap/>
          </w:tcPr>
          <w:p w14:paraId="36D86C32"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27BB7B94" w14:textId="33024A5B" w:rsidR="000E1DB0" w:rsidRPr="00716E2E" w:rsidRDefault="000E1DB0" w:rsidP="000E1DB0">
            <w:pPr>
              <w:jc w:val="right"/>
              <w:rPr>
                <w:color w:val="000000"/>
                <w:sz w:val="20"/>
                <w:szCs w:val="20"/>
                <w:lang w:val="en-GB" w:bidi="ar-LB"/>
              </w:rPr>
            </w:pPr>
            <w:r w:rsidRPr="00716E2E">
              <w:rPr>
                <w:sz w:val="20"/>
                <w:szCs w:val="20"/>
                <w:lang w:val="en-GB" w:bidi="ar-LB"/>
              </w:rPr>
              <w:t>16</w:t>
            </w:r>
          </w:p>
        </w:tc>
        <w:tc>
          <w:tcPr>
            <w:tcW w:w="1134" w:type="dxa"/>
            <w:shd w:val="clear" w:color="auto" w:fill="FFFFFF" w:themeFill="background1"/>
            <w:noWrap/>
          </w:tcPr>
          <w:p w14:paraId="5E80A632"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0874A64E"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7E1CC584" w14:textId="77777777" w:rsidR="000E1DB0" w:rsidRPr="00716E2E" w:rsidRDefault="000E1DB0" w:rsidP="000E1DB0">
            <w:pPr>
              <w:jc w:val="left"/>
              <w:rPr>
                <w:sz w:val="20"/>
                <w:szCs w:val="20"/>
                <w:lang w:val="en-GB" w:bidi="ar-LB"/>
              </w:rPr>
            </w:pPr>
          </w:p>
        </w:tc>
      </w:tr>
      <w:tr w:rsidR="000E1DB0" w:rsidRPr="00716E2E" w14:paraId="00389EA7" w14:textId="77777777" w:rsidTr="000E1DB0">
        <w:trPr>
          <w:jc w:val="right"/>
        </w:trPr>
        <w:tc>
          <w:tcPr>
            <w:tcW w:w="1980" w:type="dxa"/>
            <w:shd w:val="clear" w:color="auto" w:fill="FFFFFF" w:themeFill="background1"/>
            <w:noWrap/>
          </w:tcPr>
          <w:p w14:paraId="0E298282" w14:textId="0EF75525" w:rsidR="000E1DB0" w:rsidRPr="00716E2E" w:rsidRDefault="000E1DB0" w:rsidP="000E1DB0">
            <w:pPr>
              <w:jc w:val="left"/>
              <w:rPr>
                <w:color w:val="000000"/>
                <w:sz w:val="20"/>
                <w:szCs w:val="20"/>
                <w:lang w:val="en-GB" w:bidi="ar-LB"/>
              </w:rPr>
            </w:pPr>
            <w:r w:rsidRPr="00716E2E">
              <w:rPr>
                <w:sz w:val="20"/>
                <w:szCs w:val="20"/>
                <w:lang w:val="en-GB" w:bidi="ar-LB"/>
              </w:rPr>
              <w:t>SWA/PHA/83/PRP/27</w:t>
            </w:r>
          </w:p>
        </w:tc>
        <w:tc>
          <w:tcPr>
            <w:tcW w:w="2835" w:type="dxa"/>
            <w:shd w:val="clear" w:color="auto" w:fill="FFFFFF" w:themeFill="background1"/>
            <w:vAlign w:val="bottom"/>
          </w:tcPr>
          <w:p w14:paraId="698079DC" w14:textId="39714EC5" w:rsidR="000E1DB0" w:rsidRPr="00716E2E" w:rsidRDefault="000E1DB0" w:rsidP="000E1DB0">
            <w:pPr>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FFFFFF" w:themeFill="background1"/>
            <w:noWrap/>
          </w:tcPr>
          <w:p w14:paraId="00CFD573" w14:textId="645F93E8" w:rsidR="000E1DB0" w:rsidRPr="00716E2E" w:rsidRDefault="000E1DB0" w:rsidP="000E1DB0">
            <w:pPr>
              <w:jc w:val="center"/>
              <w:rPr>
                <w:color w:val="000000"/>
                <w:sz w:val="20"/>
                <w:szCs w:val="20"/>
                <w:lang w:val="en-GB" w:bidi="ar-LB"/>
              </w:rPr>
            </w:pPr>
            <w:r w:rsidRPr="00716E2E">
              <w:rPr>
                <w:sz w:val="20"/>
                <w:szCs w:val="20"/>
                <w:lang w:val="en-GB" w:bidi="ar-LB"/>
              </w:rPr>
              <w:t>Jun-21</w:t>
            </w:r>
          </w:p>
        </w:tc>
        <w:tc>
          <w:tcPr>
            <w:tcW w:w="1186" w:type="dxa"/>
            <w:shd w:val="clear" w:color="auto" w:fill="FFFFFF" w:themeFill="background1"/>
            <w:noWrap/>
          </w:tcPr>
          <w:p w14:paraId="403C5F2A" w14:textId="37D60F29" w:rsidR="000E1DB0" w:rsidRPr="00716E2E" w:rsidRDefault="000E1DB0" w:rsidP="000E1DB0">
            <w:pPr>
              <w:jc w:val="right"/>
              <w:rPr>
                <w:color w:val="000000"/>
                <w:sz w:val="20"/>
                <w:szCs w:val="20"/>
                <w:lang w:val="en-GB" w:bidi="ar-LB"/>
              </w:rPr>
            </w:pPr>
            <w:r w:rsidRPr="00716E2E">
              <w:rPr>
                <w:sz w:val="20"/>
                <w:szCs w:val="20"/>
                <w:lang w:val="en-GB" w:bidi="ar-LB"/>
              </w:rPr>
              <w:t>10,000</w:t>
            </w:r>
          </w:p>
        </w:tc>
        <w:tc>
          <w:tcPr>
            <w:tcW w:w="1276" w:type="dxa"/>
            <w:shd w:val="clear" w:color="auto" w:fill="FFFFFF" w:themeFill="background1"/>
          </w:tcPr>
          <w:p w14:paraId="671BA58C" w14:textId="490EFA5F" w:rsidR="000E1DB0" w:rsidRPr="00716E2E" w:rsidRDefault="000E1DB0" w:rsidP="000E1DB0">
            <w:pPr>
              <w:jc w:val="right"/>
              <w:rPr>
                <w:color w:val="000000"/>
                <w:sz w:val="20"/>
                <w:szCs w:val="20"/>
                <w:lang w:val="en-GB" w:bidi="ar-LB"/>
              </w:rPr>
            </w:pPr>
            <w:r w:rsidRPr="00716E2E">
              <w:rPr>
                <w:sz w:val="20"/>
                <w:szCs w:val="20"/>
                <w:lang w:val="en-GB" w:bidi="ar-LB"/>
              </w:rPr>
              <w:t>9,059</w:t>
            </w:r>
          </w:p>
        </w:tc>
        <w:tc>
          <w:tcPr>
            <w:tcW w:w="992" w:type="dxa"/>
            <w:shd w:val="clear" w:color="auto" w:fill="FFFFFF" w:themeFill="background1"/>
            <w:noWrap/>
          </w:tcPr>
          <w:p w14:paraId="2AAAE89E" w14:textId="0CB06637" w:rsidR="000E1DB0" w:rsidRPr="00716E2E" w:rsidRDefault="000E1DB0" w:rsidP="000E1DB0">
            <w:pPr>
              <w:jc w:val="right"/>
              <w:rPr>
                <w:color w:val="000000"/>
                <w:sz w:val="20"/>
                <w:szCs w:val="20"/>
                <w:lang w:val="en-GB" w:bidi="ar-LB"/>
              </w:rPr>
            </w:pPr>
            <w:r w:rsidRPr="00716E2E">
              <w:rPr>
                <w:sz w:val="20"/>
                <w:szCs w:val="20"/>
                <w:lang w:val="en-GB" w:bidi="ar-LB"/>
              </w:rPr>
              <w:t>941</w:t>
            </w:r>
          </w:p>
        </w:tc>
        <w:tc>
          <w:tcPr>
            <w:tcW w:w="992" w:type="dxa"/>
            <w:shd w:val="clear" w:color="auto" w:fill="FFFFFF" w:themeFill="background1"/>
            <w:noWrap/>
          </w:tcPr>
          <w:p w14:paraId="79AAB96E"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2598AE78" w14:textId="79EB4A4A" w:rsidR="000E1DB0" w:rsidRPr="00716E2E" w:rsidRDefault="000E1DB0" w:rsidP="000E1DB0">
            <w:pPr>
              <w:jc w:val="right"/>
              <w:rPr>
                <w:color w:val="000000"/>
                <w:sz w:val="20"/>
                <w:szCs w:val="20"/>
                <w:lang w:val="en-GB" w:bidi="ar-LB"/>
              </w:rPr>
            </w:pPr>
            <w:r w:rsidRPr="00716E2E">
              <w:rPr>
                <w:sz w:val="20"/>
                <w:szCs w:val="20"/>
                <w:lang w:val="en-GB" w:bidi="ar-LB"/>
              </w:rPr>
              <w:t>66</w:t>
            </w:r>
          </w:p>
        </w:tc>
        <w:tc>
          <w:tcPr>
            <w:tcW w:w="1134" w:type="dxa"/>
            <w:shd w:val="clear" w:color="auto" w:fill="FFFFFF" w:themeFill="background1"/>
            <w:noWrap/>
          </w:tcPr>
          <w:p w14:paraId="6D69EEA8"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13F5A4A9"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51BAA429" w14:textId="77777777" w:rsidR="000E1DB0" w:rsidRPr="00716E2E" w:rsidRDefault="000E1DB0" w:rsidP="000E1DB0">
            <w:pPr>
              <w:jc w:val="left"/>
              <w:rPr>
                <w:sz w:val="20"/>
                <w:szCs w:val="20"/>
                <w:lang w:val="en-GB" w:bidi="ar-LB"/>
              </w:rPr>
            </w:pPr>
          </w:p>
        </w:tc>
      </w:tr>
      <w:tr w:rsidR="000E1DB0" w:rsidRPr="00716E2E" w14:paraId="6534DD4D" w14:textId="77777777" w:rsidTr="000E1DB0">
        <w:trPr>
          <w:jc w:val="right"/>
        </w:trPr>
        <w:tc>
          <w:tcPr>
            <w:tcW w:w="1980" w:type="dxa"/>
            <w:shd w:val="clear" w:color="auto" w:fill="FFFFFF" w:themeFill="background1"/>
            <w:noWrap/>
          </w:tcPr>
          <w:p w14:paraId="172B1369" w14:textId="418A1FB1" w:rsidR="000E1DB0" w:rsidRPr="00716E2E" w:rsidRDefault="000E1DB0" w:rsidP="000E1DB0">
            <w:pPr>
              <w:jc w:val="left"/>
              <w:rPr>
                <w:color w:val="000000"/>
                <w:sz w:val="20"/>
                <w:szCs w:val="20"/>
                <w:lang w:val="en-GB" w:bidi="ar-LB"/>
              </w:rPr>
            </w:pPr>
            <w:r w:rsidRPr="00716E2E">
              <w:rPr>
                <w:sz w:val="20"/>
                <w:szCs w:val="20"/>
                <w:lang w:val="en-GB" w:bidi="ar-LB"/>
              </w:rPr>
              <w:t>URU/PHA/77/INV/67</w:t>
            </w:r>
          </w:p>
        </w:tc>
        <w:tc>
          <w:tcPr>
            <w:tcW w:w="2835" w:type="dxa"/>
            <w:shd w:val="clear" w:color="auto" w:fill="FFFFFF" w:themeFill="background1"/>
            <w:vAlign w:val="bottom"/>
          </w:tcPr>
          <w:p w14:paraId="6A945319" w14:textId="4AE7B70E"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II, first tranche) (foam sector)</w:t>
            </w:r>
          </w:p>
        </w:tc>
        <w:tc>
          <w:tcPr>
            <w:tcW w:w="940" w:type="dxa"/>
            <w:shd w:val="clear" w:color="auto" w:fill="FFFFFF" w:themeFill="background1"/>
            <w:noWrap/>
          </w:tcPr>
          <w:p w14:paraId="5744D7E1" w14:textId="41BA1647" w:rsidR="000E1DB0" w:rsidRPr="00716E2E" w:rsidRDefault="000E1DB0" w:rsidP="000E1DB0">
            <w:pPr>
              <w:jc w:val="center"/>
              <w:rPr>
                <w:color w:val="000000"/>
                <w:sz w:val="20"/>
                <w:szCs w:val="20"/>
                <w:lang w:val="en-GB" w:bidi="ar-LB"/>
              </w:rPr>
            </w:pPr>
            <w:r w:rsidRPr="00716E2E">
              <w:rPr>
                <w:sz w:val="20"/>
                <w:szCs w:val="20"/>
                <w:lang w:val="en-GB" w:bidi="ar-LB"/>
              </w:rPr>
              <w:t>Dec-20</w:t>
            </w:r>
          </w:p>
        </w:tc>
        <w:tc>
          <w:tcPr>
            <w:tcW w:w="1186" w:type="dxa"/>
            <w:shd w:val="clear" w:color="auto" w:fill="FFFFFF" w:themeFill="background1"/>
            <w:noWrap/>
          </w:tcPr>
          <w:p w14:paraId="071AB114" w14:textId="2A106A64" w:rsidR="000E1DB0" w:rsidRPr="00716E2E" w:rsidRDefault="000E1DB0" w:rsidP="000E1DB0">
            <w:pPr>
              <w:jc w:val="right"/>
              <w:rPr>
                <w:color w:val="000000"/>
                <w:sz w:val="20"/>
                <w:szCs w:val="20"/>
                <w:lang w:val="en-GB" w:bidi="ar-LB"/>
              </w:rPr>
            </w:pPr>
            <w:r w:rsidRPr="00716E2E">
              <w:rPr>
                <w:sz w:val="20"/>
                <w:szCs w:val="20"/>
                <w:lang w:val="en-GB" w:bidi="ar-LB"/>
              </w:rPr>
              <w:t>100,000</w:t>
            </w:r>
          </w:p>
        </w:tc>
        <w:tc>
          <w:tcPr>
            <w:tcW w:w="1276" w:type="dxa"/>
            <w:shd w:val="clear" w:color="auto" w:fill="FFFFFF" w:themeFill="background1"/>
          </w:tcPr>
          <w:p w14:paraId="2607F3AE" w14:textId="5EA7E8A6" w:rsidR="000E1DB0" w:rsidRPr="00716E2E" w:rsidRDefault="000E1DB0" w:rsidP="000E1DB0">
            <w:pPr>
              <w:jc w:val="right"/>
              <w:rPr>
                <w:color w:val="000000"/>
                <w:sz w:val="20"/>
                <w:szCs w:val="20"/>
                <w:lang w:val="en-GB" w:bidi="ar-LB"/>
              </w:rPr>
            </w:pPr>
            <w:r w:rsidRPr="00716E2E">
              <w:rPr>
                <w:sz w:val="20"/>
                <w:szCs w:val="20"/>
                <w:lang w:val="en-GB" w:bidi="ar-LB"/>
              </w:rPr>
              <w:t>62,211</w:t>
            </w:r>
          </w:p>
        </w:tc>
        <w:tc>
          <w:tcPr>
            <w:tcW w:w="992" w:type="dxa"/>
            <w:shd w:val="clear" w:color="auto" w:fill="FFFFFF" w:themeFill="background1"/>
            <w:noWrap/>
          </w:tcPr>
          <w:p w14:paraId="1A1C2285" w14:textId="664DFFC1" w:rsidR="000E1DB0" w:rsidRPr="00716E2E" w:rsidRDefault="000E1DB0" w:rsidP="000E1DB0">
            <w:pPr>
              <w:jc w:val="right"/>
              <w:rPr>
                <w:color w:val="000000"/>
                <w:sz w:val="20"/>
                <w:szCs w:val="20"/>
                <w:lang w:val="en-GB" w:bidi="ar-LB"/>
              </w:rPr>
            </w:pPr>
            <w:r w:rsidRPr="00716E2E">
              <w:rPr>
                <w:sz w:val="20"/>
                <w:szCs w:val="20"/>
                <w:lang w:val="en-GB" w:bidi="ar-LB"/>
              </w:rPr>
              <w:t>37,789</w:t>
            </w:r>
          </w:p>
        </w:tc>
        <w:tc>
          <w:tcPr>
            <w:tcW w:w="992" w:type="dxa"/>
            <w:shd w:val="clear" w:color="auto" w:fill="FFFFFF" w:themeFill="background1"/>
            <w:noWrap/>
          </w:tcPr>
          <w:p w14:paraId="446506A8"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72BD39AA" w14:textId="528DF2CA" w:rsidR="000E1DB0" w:rsidRPr="00716E2E" w:rsidRDefault="000E1DB0" w:rsidP="000E1DB0">
            <w:pPr>
              <w:jc w:val="right"/>
              <w:rPr>
                <w:color w:val="000000"/>
                <w:sz w:val="20"/>
                <w:szCs w:val="20"/>
                <w:lang w:val="en-GB" w:bidi="ar-LB"/>
              </w:rPr>
            </w:pPr>
            <w:r w:rsidRPr="00716E2E">
              <w:rPr>
                <w:sz w:val="20"/>
                <w:szCs w:val="20"/>
                <w:lang w:val="en-GB" w:bidi="ar-LB"/>
              </w:rPr>
              <w:t>2,645</w:t>
            </w:r>
          </w:p>
        </w:tc>
        <w:tc>
          <w:tcPr>
            <w:tcW w:w="1134" w:type="dxa"/>
            <w:shd w:val="clear" w:color="auto" w:fill="FFFFFF" w:themeFill="background1"/>
            <w:noWrap/>
          </w:tcPr>
          <w:p w14:paraId="605A1868"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7B672C1D"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401448AD" w14:textId="77777777" w:rsidR="000E1DB0" w:rsidRPr="00716E2E" w:rsidRDefault="000E1DB0" w:rsidP="000E1DB0">
            <w:pPr>
              <w:jc w:val="left"/>
              <w:rPr>
                <w:sz w:val="20"/>
                <w:szCs w:val="20"/>
                <w:lang w:val="en-GB" w:bidi="ar-LB"/>
              </w:rPr>
            </w:pPr>
          </w:p>
        </w:tc>
      </w:tr>
      <w:tr w:rsidR="000E1DB0" w:rsidRPr="00716E2E" w14:paraId="2560AA8C" w14:textId="77777777" w:rsidTr="000E1DB0">
        <w:trPr>
          <w:jc w:val="right"/>
        </w:trPr>
        <w:tc>
          <w:tcPr>
            <w:tcW w:w="1980" w:type="dxa"/>
            <w:shd w:val="clear" w:color="auto" w:fill="FFFFFF" w:themeFill="background1"/>
            <w:noWrap/>
          </w:tcPr>
          <w:p w14:paraId="2D803B58" w14:textId="6AEEAC6E" w:rsidR="000E1DB0" w:rsidRPr="00716E2E" w:rsidRDefault="000E1DB0" w:rsidP="000E1DB0">
            <w:pPr>
              <w:jc w:val="left"/>
              <w:rPr>
                <w:color w:val="000000"/>
                <w:sz w:val="20"/>
                <w:szCs w:val="20"/>
                <w:lang w:val="en-GB" w:bidi="ar-LB"/>
              </w:rPr>
            </w:pPr>
            <w:r w:rsidRPr="00716E2E">
              <w:rPr>
                <w:sz w:val="20"/>
                <w:szCs w:val="20"/>
                <w:lang w:val="en-GB" w:bidi="ar-LB"/>
              </w:rPr>
              <w:t>URU/PHA/85/INV/75</w:t>
            </w:r>
          </w:p>
        </w:tc>
        <w:tc>
          <w:tcPr>
            <w:tcW w:w="2835" w:type="dxa"/>
            <w:shd w:val="clear" w:color="auto" w:fill="FFFFFF" w:themeFill="background1"/>
            <w:vAlign w:val="bottom"/>
          </w:tcPr>
          <w:p w14:paraId="2B7166C0" w14:textId="3666659C" w:rsidR="000E1DB0" w:rsidRPr="00716E2E" w:rsidRDefault="000E1DB0" w:rsidP="000E1DB0">
            <w:pPr>
              <w:jc w:val="left"/>
              <w:rPr>
                <w:color w:val="000000"/>
                <w:sz w:val="20"/>
                <w:szCs w:val="20"/>
                <w:lang w:val="en-GB" w:bidi="ar-LB"/>
              </w:rPr>
            </w:pPr>
            <w:r w:rsidRPr="00716E2E">
              <w:rPr>
                <w:sz w:val="20"/>
                <w:szCs w:val="20"/>
                <w:lang w:val="en-GB" w:bidi="ar-LB"/>
              </w:rPr>
              <w:t>HCFC phase-out management plan (stage II, third tranche) (refrigeration servicing sector and implementation and monitoring)</w:t>
            </w:r>
          </w:p>
        </w:tc>
        <w:tc>
          <w:tcPr>
            <w:tcW w:w="940" w:type="dxa"/>
            <w:shd w:val="clear" w:color="auto" w:fill="FFFFFF" w:themeFill="background1"/>
            <w:noWrap/>
          </w:tcPr>
          <w:p w14:paraId="387FAE0A" w14:textId="1AF58A52"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15448AC1" w14:textId="52CE57A4" w:rsidR="000E1DB0" w:rsidRPr="00716E2E" w:rsidRDefault="000E1DB0" w:rsidP="000E1DB0">
            <w:pPr>
              <w:jc w:val="right"/>
              <w:rPr>
                <w:color w:val="000000"/>
                <w:sz w:val="20"/>
                <w:szCs w:val="20"/>
                <w:lang w:val="en-GB" w:bidi="ar-LB"/>
              </w:rPr>
            </w:pPr>
            <w:r w:rsidRPr="00716E2E">
              <w:rPr>
                <w:sz w:val="20"/>
                <w:szCs w:val="20"/>
                <w:lang w:val="en-GB" w:bidi="ar-LB"/>
              </w:rPr>
              <w:t>111,268</w:t>
            </w:r>
          </w:p>
        </w:tc>
        <w:tc>
          <w:tcPr>
            <w:tcW w:w="1276" w:type="dxa"/>
            <w:shd w:val="clear" w:color="auto" w:fill="FFFFFF" w:themeFill="background1"/>
          </w:tcPr>
          <w:p w14:paraId="018BCEC8" w14:textId="6A9515D9" w:rsidR="000E1DB0" w:rsidRPr="00716E2E" w:rsidRDefault="000E1DB0" w:rsidP="000E1DB0">
            <w:pPr>
              <w:jc w:val="right"/>
              <w:rPr>
                <w:color w:val="000000"/>
                <w:sz w:val="20"/>
                <w:szCs w:val="20"/>
                <w:lang w:val="en-GB" w:bidi="ar-LB"/>
              </w:rPr>
            </w:pPr>
            <w:r w:rsidRPr="00716E2E">
              <w:rPr>
                <w:sz w:val="20"/>
                <w:szCs w:val="20"/>
                <w:lang w:val="en-GB" w:bidi="ar-LB"/>
              </w:rPr>
              <w:t>104,570</w:t>
            </w:r>
          </w:p>
        </w:tc>
        <w:tc>
          <w:tcPr>
            <w:tcW w:w="992" w:type="dxa"/>
            <w:shd w:val="clear" w:color="auto" w:fill="FFFFFF" w:themeFill="background1"/>
            <w:noWrap/>
          </w:tcPr>
          <w:p w14:paraId="6B8878C3" w14:textId="59597CA8" w:rsidR="000E1DB0" w:rsidRPr="00716E2E" w:rsidRDefault="000E1DB0" w:rsidP="000E1DB0">
            <w:pPr>
              <w:jc w:val="right"/>
              <w:rPr>
                <w:color w:val="000000"/>
                <w:sz w:val="20"/>
                <w:szCs w:val="20"/>
                <w:lang w:val="en-GB" w:bidi="ar-LB"/>
              </w:rPr>
            </w:pPr>
            <w:r w:rsidRPr="00716E2E">
              <w:rPr>
                <w:sz w:val="20"/>
                <w:szCs w:val="20"/>
                <w:lang w:val="en-GB" w:bidi="ar-LB"/>
              </w:rPr>
              <w:t>6,698</w:t>
            </w:r>
          </w:p>
        </w:tc>
        <w:tc>
          <w:tcPr>
            <w:tcW w:w="992" w:type="dxa"/>
            <w:shd w:val="clear" w:color="auto" w:fill="FFFFFF" w:themeFill="background1"/>
            <w:noWrap/>
          </w:tcPr>
          <w:p w14:paraId="6D8DD430"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75122AD9" w14:textId="2AA81D9B" w:rsidR="000E1DB0" w:rsidRPr="00716E2E" w:rsidRDefault="000E1DB0" w:rsidP="000E1DB0">
            <w:pPr>
              <w:jc w:val="right"/>
              <w:rPr>
                <w:color w:val="000000"/>
                <w:sz w:val="20"/>
                <w:szCs w:val="20"/>
                <w:lang w:val="en-GB" w:bidi="ar-LB"/>
              </w:rPr>
            </w:pPr>
            <w:r w:rsidRPr="00716E2E">
              <w:rPr>
                <w:sz w:val="20"/>
                <w:szCs w:val="20"/>
                <w:lang w:val="en-GB" w:bidi="ar-LB"/>
              </w:rPr>
              <w:t>469</w:t>
            </w:r>
          </w:p>
        </w:tc>
        <w:tc>
          <w:tcPr>
            <w:tcW w:w="1134" w:type="dxa"/>
            <w:shd w:val="clear" w:color="auto" w:fill="FFFFFF" w:themeFill="background1"/>
            <w:noWrap/>
          </w:tcPr>
          <w:p w14:paraId="5502B8F2"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647E0E54"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52F8945E" w14:textId="77777777" w:rsidR="000E1DB0" w:rsidRPr="00716E2E" w:rsidRDefault="000E1DB0" w:rsidP="000E1DB0">
            <w:pPr>
              <w:jc w:val="left"/>
              <w:rPr>
                <w:sz w:val="20"/>
                <w:szCs w:val="20"/>
                <w:lang w:val="en-GB" w:bidi="ar-LB"/>
              </w:rPr>
            </w:pPr>
          </w:p>
        </w:tc>
      </w:tr>
      <w:tr w:rsidR="000E1DB0" w:rsidRPr="00716E2E" w14:paraId="1574DB52" w14:textId="77777777" w:rsidTr="000E1DB0">
        <w:trPr>
          <w:jc w:val="right"/>
        </w:trPr>
        <w:tc>
          <w:tcPr>
            <w:tcW w:w="1980" w:type="dxa"/>
            <w:shd w:val="clear" w:color="auto" w:fill="FFFFFF" w:themeFill="background1"/>
            <w:noWrap/>
          </w:tcPr>
          <w:p w14:paraId="087B92E1" w14:textId="6159DDB6" w:rsidR="000E1DB0" w:rsidRPr="00716E2E" w:rsidRDefault="000E1DB0" w:rsidP="000E1DB0">
            <w:pPr>
              <w:jc w:val="left"/>
              <w:rPr>
                <w:color w:val="000000"/>
                <w:sz w:val="20"/>
                <w:szCs w:val="20"/>
                <w:lang w:val="en-GB" w:bidi="ar-LB"/>
              </w:rPr>
            </w:pPr>
            <w:r w:rsidRPr="00716E2E">
              <w:rPr>
                <w:sz w:val="20"/>
                <w:szCs w:val="20"/>
                <w:lang w:val="en-GB" w:bidi="ar-LB"/>
              </w:rPr>
              <w:t>URU/SEV/84/INS/74</w:t>
            </w:r>
          </w:p>
        </w:tc>
        <w:tc>
          <w:tcPr>
            <w:tcW w:w="2835" w:type="dxa"/>
            <w:shd w:val="clear" w:color="auto" w:fill="FFFFFF" w:themeFill="background1"/>
            <w:vAlign w:val="bottom"/>
          </w:tcPr>
          <w:p w14:paraId="07BE894C" w14:textId="1154DD21" w:rsidR="000E1DB0" w:rsidRPr="00716E2E" w:rsidRDefault="000E1DB0" w:rsidP="000E1DB0">
            <w:pPr>
              <w:jc w:val="left"/>
              <w:rPr>
                <w:color w:val="000000"/>
                <w:sz w:val="20"/>
                <w:szCs w:val="20"/>
                <w:lang w:val="en-GB" w:bidi="ar-LB"/>
              </w:rPr>
            </w:pPr>
            <w:r w:rsidRPr="00716E2E">
              <w:rPr>
                <w:sz w:val="20"/>
                <w:szCs w:val="20"/>
                <w:lang w:val="en-GB" w:bidi="ar-LB"/>
              </w:rPr>
              <w:t>Extension of institutional strengthening project (phase XIII: 1/2020-12/2021)</w:t>
            </w:r>
          </w:p>
        </w:tc>
        <w:tc>
          <w:tcPr>
            <w:tcW w:w="940" w:type="dxa"/>
            <w:shd w:val="clear" w:color="auto" w:fill="FFFFFF" w:themeFill="background1"/>
            <w:noWrap/>
          </w:tcPr>
          <w:p w14:paraId="33A5EDFE" w14:textId="58C82E2D" w:rsidR="000E1DB0" w:rsidRPr="00716E2E" w:rsidRDefault="000E1DB0" w:rsidP="000E1DB0">
            <w:pPr>
              <w:jc w:val="center"/>
              <w:rPr>
                <w:color w:val="000000"/>
                <w:sz w:val="20"/>
                <w:szCs w:val="20"/>
                <w:lang w:val="en-GB" w:bidi="ar-LB"/>
              </w:rPr>
            </w:pPr>
            <w:r w:rsidRPr="00716E2E">
              <w:rPr>
                <w:sz w:val="20"/>
                <w:szCs w:val="20"/>
                <w:lang w:val="en-GB" w:bidi="ar-LB"/>
              </w:rPr>
              <w:t>Apr-22</w:t>
            </w:r>
          </w:p>
        </w:tc>
        <w:tc>
          <w:tcPr>
            <w:tcW w:w="1186" w:type="dxa"/>
            <w:shd w:val="clear" w:color="auto" w:fill="FFFFFF" w:themeFill="background1"/>
            <w:noWrap/>
          </w:tcPr>
          <w:p w14:paraId="7FA80AC0" w14:textId="51051C33" w:rsidR="000E1DB0" w:rsidRPr="00716E2E" w:rsidRDefault="000E1DB0" w:rsidP="000E1DB0">
            <w:pPr>
              <w:jc w:val="right"/>
              <w:rPr>
                <w:color w:val="000000"/>
                <w:sz w:val="20"/>
                <w:szCs w:val="20"/>
                <w:lang w:val="en-GB" w:bidi="ar-LB"/>
              </w:rPr>
            </w:pPr>
            <w:r w:rsidRPr="00716E2E">
              <w:rPr>
                <w:sz w:val="20"/>
                <w:szCs w:val="20"/>
                <w:lang w:val="en-GB" w:bidi="ar-LB"/>
              </w:rPr>
              <w:t>193,024</w:t>
            </w:r>
          </w:p>
        </w:tc>
        <w:tc>
          <w:tcPr>
            <w:tcW w:w="1276" w:type="dxa"/>
            <w:shd w:val="clear" w:color="auto" w:fill="FFFFFF" w:themeFill="background1"/>
          </w:tcPr>
          <w:p w14:paraId="6CB17403" w14:textId="74741519" w:rsidR="000E1DB0" w:rsidRPr="00716E2E" w:rsidRDefault="000E1DB0" w:rsidP="000E1DB0">
            <w:pPr>
              <w:jc w:val="right"/>
              <w:rPr>
                <w:color w:val="000000"/>
                <w:sz w:val="20"/>
                <w:szCs w:val="20"/>
                <w:lang w:val="en-GB" w:bidi="ar-LB"/>
              </w:rPr>
            </w:pPr>
            <w:r w:rsidRPr="00716E2E">
              <w:rPr>
                <w:sz w:val="20"/>
                <w:szCs w:val="20"/>
                <w:lang w:val="en-GB" w:bidi="ar-LB"/>
              </w:rPr>
              <w:t>181,625</w:t>
            </w:r>
          </w:p>
        </w:tc>
        <w:tc>
          <w:tcPr>
            <w:tcW w:w="992" w:type="dxa"/>
            <w:shd w:val="clear" w:color="auto" w:fill="FFFFFF" w:themeFill="background1"/>
            <w:noWrap/>
          </w:tcPr>
          <w:p w14:paraId="6EBC987D" w14:textId="5910284C" w:rsidR="000E1DB0" w:rsidRPr="00716E2E" w:rsidRDefault="000E1DB0" w:rsidP="000E1DB0">
            <w:pPr>
              <w:jc w:val="right"/>
              <w:rPr>
                <w:color w:val="000000"/>
                <w:sz w:val="20"/>
                <w:szCs w:val="20"/>
                <w:lang w:val="en-GB" w:bidi="ar-LB"/>
              </w:rPr>
            </w:pPr>
            <w:r w:rsidRPr="00716E2E">
              <w:rPr>
                <w:sz w:val="20"/>
                <w:szCs w:val="20"/>
                <w:lang w:val="en-GB" w:bidi="ar-LB"/>
              </w:rPr>
              <w:t>11,399</w:t>
            </w:r>
          </w:p>
        </w:tc>
        <w:tc>
          <w:tcPr>
            <w:tcW w:w="992" w:type="dxa"/>
            <w:shd w:val="clear" w:color="auto" w:fill="FFFFFF" w:themeFill="background1"/>
            <w:noWrap/>
          </w:tcPr>
          <w:p w14:paraId="5432E7EC"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3FF833F5" w14:textId="0E847E35" w:rsidR="000E1DB0" w:rsidRPr="00716E2E" w:rsidRDefault="000E1DB0" w:rsidP="000E1DB0">
            <w:pPr>
              <w:jc w:val="right"/>
              <w:rPr>
                <w:color w:val="000000"/>
                <w:sz w:val="20"/>
                <w:szCs w:val="20"/>
                <w:lang w:val="en-GB" w:bidi="ar-LB"/>
              </w:rPr>
            </w:pPr>
            <w:r w:rsidRPr="00716E2E">
              <w:rPr>
                <w:sz w:val="20"/>
                <w:szCs w:val="20"/>
                <w:lang w:val="en-GB" w:bidi="ar-LB"/>
              </w:rPr>
              <w:t>798</w:t>
            </w:r>
          </w:p>
        </w:tc>
        <w:tc>
          <w:tcPr>
            <w:tcW w:w="1134" w:type="dxa"/>
            <w:shd w:val="clear" w:color="auto" w:fill="FFFFFF" w:themeFill="background1"/>
            <w:noWrap/>
          </w:tcPr>
          <w:p w14:paraId="2FEE1512"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5BAB2FED"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515A6F83" w14:textId="77777777" w:rsidR="000E1DB0" w:rsidRPr="00716E2E" w:rsidRDefault="000E1DB0" w:rsidP="000E1DB0">
            <w:pPr>
              <w:jc w:val="left"/>
              <w:rPr>
                <w:sz w:val="20"/>
                <w:szCs w:val="20"/>
                <w:lang w:val="en-GB" w:bidi="ar-LB"/>
              </w:rPr>
            </w:pPr>
          </w:p>
        </w:tc>
      </w:tr>
      <w:tr w:rsidR="000E1DB0" w:rsidRPr="00716E2E" w14:paraId="51F33973" w14:textId="77777777" w:rsidTr="000E1DB0">
        <w:trPr>
          <w:jc w:val="right"/>
        </w:trPr>
        <w:tc>
          <w:tcPr>
            <w:tcW w:w="1980" w:type="dxa"/>
            <w:shd w:val="clear" w:color="auto" w:fill="FFFFFF" w:themeFill="background1"/>
            <w:noWrap/>
          </w:tcPr>
          <w:p w14:paraId="3F0E8D64" w14:textId="4F9B82BB" w:rsidR="000E1DB0" w:rsidRPr="00716E2E" w:rsidRDefault="000E1DB0" w:rsidP="000E1DB0">
            <w:pPr>
              <w:jc w:val="left"/>
              <w:rPr>
                <w:color w:val="000000"/>
                <w:sz w:val="20"/>
                <w:szCs w:val="20"/>
                <w:lang w:val="en-GB" w:bidi="ar-LB"/>
              </w:rPr>
            </w:pPr>
            <w:r w:rsidRPr="00716E2E">
              <w:rPr>
                <w:sz w:val="20"/>
                <w:szCs w:val="20"/>
                <w:lang w:val="en-GB" w:bidi="ar-LB"/>
              </w:rPr>
              <w:t>VEN/SEV/82/INS/136</w:t>
            </w:r>
          </w:p>
        </w:tc>
        <w:tc>
          <w:tcPr>
            <w:tcW w:w="2835" w:type="dxa"/>
            <w:shd w:val="clear" w:color="auto" w:fill="FFFFFF" w:themeFill="background1"/>
            <w:vAlign w:val="bottom"/>
          </w:tcPr>
          <w:p w14:paraId="2C52FC70" w14:textId="7FB3EB17" w:rsidR="000E1DB0" w:rsidRPr="00716E2E" w:rsidRDefault="000E1DB0" w:rsidP="000E1DB0">
            <w:pPr>
              <w:jc w:val="left"/>
              <w:rPr>
                <w:color w:val="000000"/>
                <w:sz w:val="20"/>
                <w:szCs w:val="20"/>
                <w:lang w:val="en-GB" w:bidi="ar-LB"/>
              </w:rPr>
            </w:pPr>
            <w:r w:rsidRPr="00716E2E">
              <w:rPr>
                <w:sz w:val="20"/>
                <w:szCs w:val="20"/>
                <w:lang w:val="en-GB" w:bidi="ar-LB"/>
              </w:rPr>
              <w:t>Renewal of institutional strengthening project (phase XIV: 1/2019-12/2020)</w:t>
            </w:r>
          </w:p>
        </w:tc>
        <w:tc>
          <w:tcPr>
            <w:tcW w:w="940" w:type="dxa"/>
            <w:shd w:val="clear" w:color="auto" w:fill="FFFFFF" w:themeFill="background1"/>
            <w:noWrap/>
          </w:tcPr>
          <w:p w14:paraId="06AB16A1" w14:textId="12A04BA4" w:rsidR="000E1DB0" w:rsidRPr="00716E2E" w:rsidRDefault="000E1DB0" w:rsidP="000E1DB0">
            <w:pPr>
              <w:jc w:val="center"/>
              <w:rPr>
                <w:color w:val="000000"/>
                <w:sz w:val="20"/>
                <w:szCs w:val="20"/>
                <w:lang w:val="en-GB" w:bidi="ar-LB"/>
              </w:rPr>
            </w:pPr>
            <w:r w:rsidRPr="00716E2E">
              <w:rPr>
                <w:sz w:val="20"/>
                <w:szCs w:val="20"/>
                <w:lang w:val="en-GB" w:bidi="ar-LB"/>
              </w:rPr>
              <w:t>Dec-22</w:t>
            </w:r>
          </w:p>
        </w:tc>
        <w:tc>
          <w:tcPr>
            <w:tcW w:w="1186" w:type="dxa"/>
            <w:shd w:val="clear" w:color="auto" w:fill="FFFFFF" w:themeFill="background1"/>
            <w:noWrap/>
          </w:tcPr>
          <w:p w14:paraId="6C8FCBF8" w14:textId="4C17A067" w:rsidR="000E1DB0" w:rsidRPr="00716E2E" w:rsidRDefault="000E1DB0" w:rsidP="000E1DB0">
            <w:pPr>
              <w:jc w:val="right"/>
              <w:rPr>
                <w:color w:val="000000"/>
                <w:sz w:val="20"/>
                <w:szCs w:val="20"/>
                <w:lang w:val="en-GB" w:bidi="ar-LB"/>
              </w:rPr>
            </w:pPr>
            <w:r w:rsidRPr="00716E2E">
              <w:rPr>
                <w:sz w:val="20"/>
                <w:szCs w:val="20"/>
                <w:lang w:val="en-GB" w:bidi="ar-LB"/>
              </w:rPr>
              <w:t>365,414</w:t>
            </w:r>
          </w:p>
        </w:tc>
        <w:tc>
          <w:tcPr>
            <w:tcW w:w="1276" w:type="dxa"/>
            <w:shd w:val="clear" w:color="auto" w:fill="FFFFFF" w:themeFill="background1"/>
          </w:tcPr>
          <w:p w14:paraId="6390CCBF" w14:textId="245A562C" w:rsidR="000E1DB0" w:rsidRPr="00716E2E" w:rsidRDefault="000E1DB0" w:rsidP="000E1DB0">
            <w:pPr>
              <w:jc w:val="right"/>
              <w:rPr>
                <w:color w:val="000000"/>
                <w:sz w:val="20"/>
                <w:szCs w:val="20"/>
                <w:lang w:val="en-GB" w:bidi="ar-LB"/>
              </w:rPr>
            </w:pPr>
            <w:r w:rsidRPr="00716E2E">
              <w:rPr>
                <w:sz w:val="20"/>
                <w:szCs w:val="20"/>
                <w:lang w:val="en-GB" w:bidi="ar-LB"/>
              </w:rPr>
              <w:t>363,110</w:t>
            </w:r>
          </w:p>
        </w:tc>
        <w:tc>
          <w:tcPr>
            <w:tcW w:w="992" w:type="dxa"/>
            <w:shd w:val="clear" w:color="auto" w:fill="FFFFFF" w:themeFill="background1"/>
            <w:noWrap/>
          </w:tcPr>
          <w:p w14:paraId="450BABB4" w14:textId="5BE6E1B2" w:rsidR="000E1DB0" w:rsidRPr="00716E2E" w:rsidRDefault="000E1DB0" w:rsidP="000E1DB0">
            <w:pPr>
              <w:jc w:val="right"/>
              <w:rPr>
                <w:color w:val="000000"/>
                <w:sz w:val="20"/>
                <w:szCs w:val="20"/>
                <w:lang w:val="en-GB" w:bidi="ar-LB"/>
              </w:rPr>
            </w:pPr>
            <w:r w:rsidRPr="00716E2E">
              <w:rPr>
                <w:sz w:val="20"/>
                <w:szCs w:val="20"/>
                <w:lang w:val="en-GB" w:bidi="ar-LB"/>
              </w:rPr>
              <w:t>2,305</w:t>
            </w:r>
          </w:p>
        </w:tc>
        <w:tc>
          <w:tcPr>
            <w:tcW w:w="992" w:type="dxa"/>
            <w:shd w:val="clear" w:color="auto" w:fill="FFFFFF" w:themeFill="background1"/>
            <w:noWrap/>
          </w:tcPr>
          <w:p w14:paraId="6BC6FCF1" w14:textId="77777777" w:rsidR="000E1DB0" w:rsidRPr="00716E2E" w:rsidRDefault="000E1DB0" w:rsidP="000E1DB0">
            <w:pPr>
              <w:jc w:val="right"/>
              <w:rPr>
                <w:sz w:val="20"/>
                <w:szCs w:val="20"/>
                <w:lang w:val="en-GB" w:bidi="ar-LB"/>
              </w:rPr>
            </w:pPr>
          </w:p>
        </w:tc>
        <w:tc>
          <w:tcPr>
            <w:tcW w:w="1276" w:type="dxa"/>
            <w:shd w:val="clear" w:color="auto" w:fill="FFFFFF" w:themeFill="background1"/>
          </w:tcPr>
          <w:p w14:paraId="4BE2A09D" w14:textId="5ED76A6E" w:rsidR="000E1DB0" w:rsidRPr="00716E2E" w:rsidRDefault="000E1DB0" w:rsidP="000E1DB0">
            <w:pPr>
              <w:jc w:val="right"/>
              <w:rPr>
                <w:color w:val="000000"/>
                <w:sz w:val="20"/>
                <w:szCs w:val="20"/>
                <w:lang w:val="en-GB" w:bidi="ar-LB"/>
              </w:rPr>
            </w:pPr>
            <w:r w:rsidRPr="00716E2E">
              <w:rPr>
                <w:sz w:val="20"/>
                <w:szCs w:val="20"/>
                <w:lang w:val="en-GB" w:bidi="ar-LB"/>
              </w:rPr>
              <w:t>16</w:t>
            </w:r>
            <w:r w:rsidR="00274123" w:rsidRPr="00716E2E">
              <w:rPr>
                <w:sz w:val="20"/>
                <w:szCs w:val="20"/>
                <w:lang w:val="en-GB" w:bidi="ar-LB"/>
              </w:rPr>
              <w:t>2</w:t>
            </w:r>
          </w:p>
        </w:tc>
        <w:tc>
          <w:tcPr>
            <w:tcW w:w="1134" w:type="dxa"/>
            <w:shd w:val="clear" w:color="auto" w:fill="FFFFFF" w:themeFill="background1"/>
            <w:noWrap/>
          </w:tcPr>
          <w:p w14:paraId="503872A3" w14:textId="77777777" w:rsidR="000E1DB0" w:rsidRPr="00716E2E" w:rsidRDefault="000E1DB0" w:rsidP="000E1DB0">
            <w:pPr>
              <w:jc w:val="center"/>
              <w:rPr>
                <w:sz w:val="20"/>
                <w:szCs w:val="20"/>
                <w:lang w:val="en-GB" w:bidi="ar-LB"/>
              </w:rPr>
            </w:pPr>
          </w:p>
        </w:tc>
        <w:tc>
          <w:tcPr>
            <w:tcW w:w="851" w:type="dxa"/>
            <w:shd w:val="clear" w:color="auto" w:fill="FFFFFF" w:themeFill="background1"/>
          </w:tcPr>
          <w:p w14:paraId="2092BB9F" w14:textId="77777777" w:rsidR="000E1DB0" w:rsidRPr="00716E2E" w:rsidRDefault="000E1DB0" w:rsidP="000E1DB0">
            <w:pPr>
              <w:jc w:val="center"/>
              <w:rPr>
                <w:sz w:val="20"/>
                <w:szCs w:val="20"/>
                <w:lang w:val="en-GB" w:bidi="ar-LB"/>
              </w:rPr>
            </w:pPr>
          </w:p>
        </w:tc>
        <w:tc>
          <w:tcPr>
            <w:tcW w:w="1023" w:type="dxa"/>
            <w:shd w:val="clear" w:color="auto" w:fill="FFFFFF" w:themeFill="background1"/>
            <w:noWrap/>
          </w:tcPr>
          <w:p w14:paraId="38348586" w14:textId="77777777" w:rsidR="000E1DB0" w:rsidRPr="00716E2E" w:rsidRDefault="000E1DB0" w:rsidP="000E1DB0">
            <w:pPr>
              <w:jc w:val="left"/>
              <w:rPr>
                <w:sz w:val="20"/>
                <w:szCs w:val="20"/>
                <w:lang w:val="en-GB" w:bidi="ar-LB"/>
              </w:rPr>
            </w:pPr>
          </w:p>
        </w:tc>
      </w:tr>
      <w:tr w:rsidR="000D6A89" w:rsidRPr="00716E2E" w14:paraId="780CBB64" w14:textId="77777777" w:rsidTr="000E1DB0">
        <w:trPr>
          <w:trHeight w:val="96"/>
          <w:jc w:val="right"/>
        </w:trPr>
        <w:tc>
          <w:tcPr>
            <w:tcW w:w="1980" w:type="dxa"/>
            <w:shd w:val="clear" w:color="auto" w:fill="FFFFFF" w:themeFill="background1"/>
            <w:noWrap/>
          </w:tcPr>
          <w:p w14:paraId="381AC59D" w14:textId="77777777" w:rsidR="000D6A89" w:rsidRPr="00716E2E" w:rsidRDefault="000D6A89" w:rsidP="00925FC8">
            <w:pPr>
              <w:jc w:val="left"/>
              <w:rPr>
                <w:color w:val="000000"/>
                <w:sz w:val="20"/>
                <w:szCs w:val="20"/>
                <w:lang w:val="en-GB" w:bidi="ar-LB"/>
              </w:rPr>
            </w:pPr>
            <w:r w:rsidRPr="00716E2E">
              <w:rPr>
                <w:b/>
                <w:sz w:val="20"/>
                <w:szCs w:val="20"/>
                <w:lang w:val="en-GB" w:bidi="ar-LB"/>
              </w:rPr>
              <w:t>TOTAL UNDP</w:t>
            </w:r>
          </w:p>
        </w:tc>
        <w:tc>
          <w:tcPr>
            <w:tcW w:w="2835" w:type="dxa"/>
            <w:shd w:val="clear" w:color="auto" w:fill="FFFFFF" w:themeFill="background1"/>
          </w:tcPr>
          <w:p w14:paraId="761BEE6D" w14:textId="77777777" w:rsidR="000D6A89" w:rsidRPr="00716E2E" w:rsidRDefault="000D6A89" w:rsidP="00925FC8">
            <w:pPr>
              <w:jc w:val="left"/>
              <w:rPr>
                <w:color w:val="000000"/>
                <w:sz w:val="20"/>
                <w:szCs w:val="20"/>
                <w:lang w:val="en-GB" w:bidi="ar-LB"/>
              </w:rPr>
            </w:pPr>
          </w:p>
        </w:tc>
        <w:tc>
          <w:tcPr>
            <w:tcW w:w="940" w:type="dxa"/>
            <w:shd w:val="clear" w:color="auto" w:fill="FFFFFF" w:themeFill="background1"/>
            <w:noWrap/>
          </w:tcPr>
          <w:p w14:paraId="2896B5FF" w14:textId="77777777" w:rsidR="000D6A89" w:rsidRPr="00716E2E" w:rsidRDefault="000D6A89" w:rsidP="00925FC8">
            <w:pPr>
              <w:jc w:val="center"/>
              <w:rPr>
                <w:color w:val="000000"/>
                <w:sz w:val="20"/>
                <w:szCs w:val="20"/>
                <w:lang w:val="en-GB" w:bidi="ar-LB"/>
              </w:rPr>
            </w:pPr>
          </w:p>
        </w:tc>
        <w:tc>
          <w:tcPr>
            <w:tcW w:w="1186" w:type="dxa"/>
            <w:shd w:val="clear" w:color="auto" w:fill="FFFFFF" w:themeFill="background1"/>
            <w:noWrap/>
          </w:tcPr>
          <w:p w14:paraId="38D0CEC7" w14:textId="77777777" w:rsidR="000D6A89" w:rsidRPr="00716E2E" w:rsidRDefault="000D6A89" w:rsidP="00925FC8">
            <w:pPr>
              <w:jc w:val="right"/>
              <w:rPr>
                <w:color w:val="000000"/>
                <w:sz w:val="20"/>
                <w:szCs w:val="20"/>
                <w:lang w:val="en-GB" w:bidi="ar-LB"/>
              </w:rPr>
            </w:pPr>
          </w:p>
        </w:tc>
        <w:tc>
          <w:tcPr>
            <w:tcW w:w="1276" w:type="dxa"/>
            <w:shd w:val="clear" w:color="auto" w:fill="FFFFFF" w:themeFill="background1"/>
          </w:tcPr>
          <w:p w14:paraId="3D998BA6" w14:textId="77777777" w:rsidR="000D6A89" w:rsidRPr="00716E2E" w:rsidRDefault="000D6A89" w:rsidP="00925FC8">
            <w:pPr>
              <w:jc w:val="right"/>
              <w:rPr>
                <w:color w:val="000000"/>
                <w:sz w:val="20"/>
                <w:szCs w:val="20"/>
                <w:lang w:val="en-GB" w:bidi="ar-LB"/>
              </w:rPr>
            </w:pPr>
          </w:p>
        </w:tc>
        <w:tc>
          <w:tcPr>
            <w:tcW w:w="992" w:type="dxa"/>
            <w:shd w:val="clear" w:color="auto" w:fill="FFFFFF" w:themeFill="background1"/>
            <w:noWrap/>
          </w:tcPr>
          <w:p w14:paraId="468F3399" w14:textId="0DCC16CE" w:rsidR="000D6A89" w:rsidRPr="00716E2E" w:rsidRDefault="000E1DB0" w:rsidP="00274123">
            <w:pPr>
              <w:jc w:val="right"/>
              <w:rPr>
                <w:b/>
                <w:color w:val="000000"/>
                <w:sz w:val="20"/>
                <w:szCs w:val="20"/>
                <w:lang w:val="en-GB" w:bidi="ar-LB"/>
              </w:rPr>
            </w:pPr>
            <w:r w:rsidRPr="00716E2E">
              <w:rPr>
                <w:b/>
                <w:color w:val="000000"/>
                <w:sz w:val="20"/>
                <w:szCs w:val="20"/>
                <w:lang w:val="en-GB" w:bidi="ar-LB"/>
              </w:rPr>
              <w:t>395,88</w:t>
            </w:r>
            <w:r w:rsidR="00274123" w:rsidRPr="00716E2E">
              <w:rPr>
                <w:b/>
                <w:color w:val="000000"/>
                <w:sz w:val="20"/>
                <w:szCs w:val="20"/>
                <w:lang w:val="en-GB" w:bidi="ar-LB"/>
              </w:rPr>
              <w:t>5</w:t>
            </w:r>
          </w:p>
        </w:tc>
        <w:tc>
          <w:tcPr>
            <w:tcW w:w="992" w:type="dxa"/>
            <w:shd w:val="clear" w:color="auto" w:fill="FFFFFF" w:themeFill="background1"/>
            <w:noWrap/>
          </w:tcPr>
          <w:p w14:paraId="7EBB5BAE" w14:textId="77777777" w:rsidR="000D6A89" w:rsidRPr="00716E2E" w:rsidRDefault="000D6A89" w:rsidP="00925FC8">
            <w:pPr>
              <w:jc w:val="right"/>
              <w:rPr>
                <w:b/>
                <w:sz w:val="20"/>
                <w:szCs w:val="20"/>
                <w:lang w:val="en-GB" w:bidi="ar-LB"/>
              </w:rPr>
            </w:pPr>
          </w:p>
        </w:tc>
        <w:tc>
          <w:tcPr>
            <w:tcW w:w="1276" w:type="dxa"/>
            <w:shd w:val="clear" w:color="auto" w:fill="FFFFFF" w:themeFill="background1"/>
          </w:tcPr>
          <w:p w14:paraId="74B92003" w14:textId="460A5761" w:rsidR="000D6A89" w:rsidRPr="00716E2E" w:rsidRDefault="000E1DB0" w:rsidP="00274123">
            <w:pPr>
              <w:jc w:val="right"/>
              <w:rPr>
                <w:b/>
                <w:color w:val="000000"/>
                <w:sz w:val="20"/>
                <w:szCs w:val="20"/>
                <w:lang w:val="en-GB" w:bidi="ar-LB"/>
              </w:rPr>
            </w:pPr>
            <w:r w:rsidRPr="00716E2E">
              <w:rPr>
                <w:b/>
                <w:color w:val="000000"/>
                <w:sz w:val="20"/>
                <w:szCs w:val="20"/>
                <w:lang w:val="en-GB" w:bidi="ar-LB"/>
              </w:rPr>
              <w:t>29,2</w:t>
            </w:r>
            <w:r w:rsidR="00274123" w:rsidRPr="00716E2E">
              <w:rPr>
                <w:b/>
                <w:color w:val="000000"/>
                <w:sz w:val="20"/>
                <w:szCs w:val="20"/>
                <w:lang w:val="en-GB" w:bidi="ar-LB"/>
              </w:rPr>
              <w:t>30</w:t>
            </w:r>
          </w:p>
        </w:tc>
        <w:tc>
          <w:tcPr>
            <w:tcW w:w="1134" w:type="dxa"/>
            <w:shd w:val="clear" w:color="auto" w:fill="FFFFFF" w:themeFill="background1"/>
            <w:noWrap/>
          </w:tcPr>
          <w:p w14:paraId="7D0E1264" w14:textId="77777777" w:rsidR="000D6A89" w:rsidRPr="00716E2E" w:rsidRDefault="000D6A89" w:rsidP="00925FC8">
            <w:pPr>
              <w:jc w:val="center"/>
              <w:rPr>
                <w:sz w:val="20"/>
                <w:szCs w:val="20"/>
                <w:lang w:val="en-GB" w:bidi="ar-LB"/>
              </w:rPr>
            </w:pPr>
          </w:p>
        </w:tc>
        <w:tc>
          <w:tcPr>
            <w:tcW w:w="851" w:type="dxa"/>
            <w:shd w:val="clear" w:color="auto" w:fill="FFFFFF" w:themeFill="background1"/>
          </w:tcPr>
          <w:p w14:paraId="1FE4778C" w14:textId="77777777" w:rsidR="000D6A89" w:rsidRPr="00716E2E" w:rsidRDefault="000D6A89" w:rsidP="00925FC8">
            <w:pPr>
              <w:jc w:val="center"/>
              <w:rPr>
                <w:sz w:val="20"/>
                <w:szCs w:val="20"/>
                <w:lang w:val="en-GB" w:bidi="ar-LB"/>
              </w:rPr>
            </w:pPr>
          </w:p>
        </w:tc>
        <w:tc>
          <w:tcPr>
            <w:tcW w:w="1023" w:type="dxa"/>
            <w:shd w:val="clear" w:color="auto" w:fill="FFFFFF" w:themeFill="background1"/>
            <w:noWrap/>
          </w:tcPr>
          <w:p w14:paraId="1ACAFB05" w14:textId="77777777" w:rsidR="000D6A89" w:rsidRPr="00716E2E" w:rsidRDefault="000D6A89" w:rsidP="00925FC8">
            <w:pPr>
              <w:jc w:val="left"/>
              <w:rPr>
                <w:sz w:val="20"/>
                <w:szCs w:val="20"/>
                <w:lang w:val="en-GB" w:bidi="ar-LB"/>
              </w:rPr>
            </w:pPr>
          </w:p>
        </w:tc>
      </w:tr>
      <w:tr w:rsidR="000D6A89" w:rsidRPr="00716E2E" w14:paraId="46AAEA35" w14:textId="77777777" w:rsidTr="000E1DB0">
        <w:trPr>
          <w:jc w:val="right"/>
        </w:trPr>
        <w:tc>
          <w:tcPr>
            <w:tcW w:w="14485" w:type="dxa"/>
            <w:gridSpan w:val="11"/>
            <w:shd w:val="clear" w:color="auto" w:fill="auto"/>
            <w:noWrap/>
          </w:tcPr>
          <w:p w14:paraId="1B7DDD99" w14:textId="77777777" w:rsidR="000D6A89" w:rsidRPr="00716E2E" w:rsidRDefault="000D6A89" w:rsidP="00925FC8">
            <w:pPr>
              <w:keepNext/>
              <w:keepLines/>
              <w:jc w:val="left"/>
              <w:rPr>
                <w:b/>
                <w:bCs/>
                <w:color w:val="000000"/>
                <w:sz w:val="20"/>
                <w:szCs w:val="20"/>
                <w:lang w:val="en-GB" w:bidi="ar-LB"/>
              </w:rPr>
            </w:pPr>
            <w:r w:rsidRPr="00716E2E">
              <w:rPr>
                <w:b/>
                <w:bCs/>
                <w:color w:val="000000"/>
                <w:sz w:val="20"/>
                <w:szCs w:val="20"/>
                <w:lang w:val="en-GB" w:bidi="ar-LB"/>
              </w:rPr>
              <w:t>UNIDO</w:t>
            </w:r>
            <w:r w:rsidRPr="00716E2E">
              <w:rPr>
                <w:rStyle w:val="FootnoteReference"/>
                <w:b/>
                <w:bCs/>
                <w:color w:val="000000"/>
                <w:sz w:val="20"/>
                <w:szCs w:val="20"/>
                <w:lang w:val="en-GB" w:bidi="ar-LB"/>
              </w:rPr>
              <w:footnoteReference w:id="4"/>
            </w:r>
          </w:p>
        </w:tc>
      </w:tr>
      <w:tr w:rsidR="00605C8F" w:rsidRPr="00716E2E" w14:paraId="3485F7EB" w14:textId="77777777" w:rsidTr="00605C8F">
        <w:trPr>
          <w:jc w:val="right"/>
        </w:trPr>
        <w:tc>
          <w:tcPr>
            <w:tcW w:w="1980" w:type="dxa"/>
            <w:shd w:val="clear" w:color="auto" w:fill="auto"/>
            <w:noWrap/>
          </w:tcPr>
          <w:p w14:paraId="25E7D2DD" w14:textId="02422CD4" w:rsidR="00605C8F" w:rsidRPr="00716E2E" w:rsidRDefault="00605C8F" w:rsidP="00605C8F">
            <w:pPr>
              <w:keepNext/>
              <w:keepLines/>
              <w:jc w:val="left"/>
              <w:rPr>
                <w:color w:val="000000"/>
                <w:sz w:val="20"/>
                <w:szCs w:val="20"/>
                <w:lang w:val="en-GB" w:bidi="ar-LB"/>
              </w:rPr>
            </w:pPr>
            <w:r w:rsidRPr="00716E2E">
              <w:rPr>
                <w:sz w:val="20"/>
                <w:szCs w:val="20"/>
                <w:lang w:val="en-GB" w:bidi="ar-LB"/>
              </w:rPr>
              <w:t>AFG/PHA/77/INV/20</w:t>
            </w:r>
          </w:p>
        </w:tc>
        <w:tc>
          <w:tcPr>
            <w:tcW w:w="2835" w:type="dxa"/>
            <w:shd w:val="clear" w:color="auto" w:fill="auto"/>
            <w:vAlign w:val="bottom"/>
          </w:tcPr>
          <w:p w14:paraId="4991396F" w14:textId="72758605" w:rsidR="00605C8F" w:rsidRPr="00716E2E" w:rsidRDefault="00605C8F" w:rsidP="00605C8F">
            <w:pPr>
              <w:keepNext/>
              <w:keepLines/>
              <w:jc w:val="left"/>
              <w:rPr>
                <w:color w:val="000000"/>
                <w:sz w:val="20"/>
                <w:szCs w:val="20"/>
                <w:lang w:val="en-GB" w:bidi="ar-LB"/>
              </w:rPr>
            </w:pPr>
            <w:r w:rsidRPr="00716E2E">
              <w:rPr>
                <w:sz w:val="20"/>
                <w:szCs w:val="20"/>
                <w:lang w:val="en-GB" w:bidi="ar-LB"/>
              </w:rPr>
              <w:t>HCFC phase-out management plan (stage I, second tranche)</w:t>
            </w:r>
          </w:p>
        </w:tc>
        <w:tc>
          <w:tcPr>
            <w:tcW w:w="940" w:type="dxa"/>
            <w:shd w:val="clear" w:color="auto" w:fill="auto"/>
            <w:noWrap/>
          </w:tcPr>
          <w:p w14:paraId="6355264C" w14:textId="2EF7564A" w:rsidR="00605C8F" w:rsidRPr="00716E2E" w:rsidRDefault="00605C8F" w:rsidP="00605C8F">
            <w:pPr>
              <w:keepNext/>
              <w:keepLines/>
              <w:jc w:val="center"/>
              <w:rPr>
                <w:color w:val="000000"/>
                <w:sz w:val="20"/>
                <w:szCs w:val="20"/>
                <w:lang w:val="en-GB" w:bidi="ar-LB"/>
              </w:rPr>
            </w:pPr>
            <w:r w:rsidRPr="00716E2E">
              <w:rPr>
                <w:sz w:val="20"/>
                <w:szCs w:val="20"/>
                <w:lang w:val="en-GB" w:bidi="ar-LB"/>
              </w:rPr>
              <w:t>Sep-21</w:t>
            </w:r>
          </w:p>
        </w:tc>
        <w:tc>
          <w:tcPr>
            <w:tcW w:w="1186" w:type="dxa"/>
            <w:shd w:val="clear" w:color="auto" w:fill="auto"/>
            <w:noWrap/>
          </w:tcPr>
          <w:p w14:paraId="54AB1CAE" w14:textId="55486A48" w:rsidR="00605C8F" w:rsidRPr="00716E2E" w:rsidRDefault="00605C8F" w:rsidP="00605C8F">
            <w:pPr>
              <w:keepNext/>
              <w:keepLines/>
              <w:jc w:val="right"/>
              <w:rPr>
                <w:color w:val="000000"/>
                <w:sz w:val="20"/>
                <w:szCs w:val="20"/>
                <w:lang w:val="en-GB" w:bidi="ar-LB"/>
              </w:rPr>
            </w:pPr>
            <w:r w:rsidRPr="00716E2E">
              <w:rPr>
                <w:sz w:val="20"/>
                <w:szCs w:val="20"/>
                <w:lang w:val="en-GB" w:bidi="ar-LB"/>
              </w:rPr>
              <w:t>131,938</w:t>
            </w:r>
          </w:p>
        </w:tc>
        <w:tc>
          <w:tcPr>
            <w:tcW w:w="1276" w:type="dxa"/>
          </w:tcPr>
          <w:p w14:paraId="43782EB4" w14:textId="2E233F64" w:rsidR="00605C8F" w:rsidRPr="00716E2E" w:rsidRDefault="00605C8F" w:rsidP="00605C8F">
            <w:pPr>
              <w:keepNext/>
              <w:keepLines/>
              <w:jc w:val="right"/>
              <w:rPr>
                <w:color w:val="000000"/>
                <w:sz w:val="20"/>
                <w:szCs w:val="20"/>
                <w:lang w:val="en-GB" w:bidi="ar-LB"/>
              </w:rPr>
            </w:pPr>
            <w:r w:rsidRPr="00716E2E">
              <w:rPr>
                <w:sz w:val="20"/>
                <w:szCs w:val="20"/>
                <w:lang w:val="en-GB" w:bidi="ar-LB"/>
              </w:rPr>
              <w:t>131,427</w:t>
            </w:r>
          </w:p>
        </w:tc>
        <w:tc>
          <w:tcPr>
            <w:tcW w:w="992" w:type="dxa"/>
            <w:shd w:val="clear" w:color="auto" w:fill="auto"/>
            <w:noWrap/>
          </w:tcPr>
          <w:p w14:paraId="74A49404" w14:textId="10F93C83" w:rsidR="00605C8F" w:rsidRPr="00716E2E" w:rsidRDefault="00605C8F" w:rsidP="00605C8F">
            <w:pPr>
              <w:keepNext/>
              <w:keepLines/>
              <w:jc w:val="right"/>
              <w:rPr>
                <w:color w:val="000000"/>
                <w:sz w:val="20"/>
                <w:szCs w:val="20"/>
                <w:lang w:val="en-GB" w:bidi="ar-LB"/>
              </w:rPr>
            </w:pPr>
            <w:r w:rsidRPr="00716E2E">
              <w:rPr>
                <w:sz w:val="20"/>
                <w:szCs w:val="20"/>
                <w:lang w:val="en-GB" w:bidi="ar-LB"/>
              </w:rPr>
              <w:t>511</w:t>
            </w:r>
          </w:p>
        </w:tc>
        <w:tc>
          <w:tcPr>
            <w:tcW w:w="992" w:type="dxa"/>
            <w:shd w:val="clear" w:color="auto" w:fill="auto"/>
            <w:noWrap/>
          </w:tcPr>
          <w:p w14:paraId="68CF5B7B" w14:textId="77777777" w:rsidR="00605C8F" w:rsidRPr="00716E2E" w:rsidRDefault="00605C8F" w:rsidP="00605C8F">
            <w:pPr>
              <w:keepNext/>
              <w:keepLines/>
              <w:jc w:val="right"/>
              <w:rPr>
                <w:sz w:val="20"/>
                <w:szCs w:val="20"/>
                <w:lang w:val="en-GB" w:bidi="ar-LB"/>
              </w:rPr>
            </w:pPr>
          </w:p>
        </w:tc>
        <w:tc>
          <w:tcPr>
            <w:tcW w:w="1276" w:type="dxa"/>
          </w:tcPr>
          <w:p w14:paraId="75F56B9A" w14:textId="1159808D" w:rsidR="00605C8F" w:rsidRPr="00716E2E" w:rsidRDefault="00605C8F" w:rsidP="00605C8F">
            <w:pPr>
              <w:keepNext/>
              <w:keepLines/>
              <w:jc w:val="right"/>
              <w:rPr>
                <w:color w:val="000000"/>
                <w:sz w:val="20"/>
                <w:szCs w:val="20"/>
                <w:lang w:val="en-GB" w:bidi="ar-LB"/>
              </w:rPr>
            </w:pPr>
            <w:r w:rsidRPr="00716E2E">
              <w:rPr>
                <w:sz w:val="20"/>
                <w:szCs w:val="20"/>
                <w:lang w:val="en-GB" w:bidi="ar-LB"/>
              </w:rPr>
              <w:t>46</w:t>
            </w:r>
          </w:p>
        </w:tc>
        <w:tc>
          <w:tcPr>
            <w:tcW w:w="1134" w:type="dxa"/>
            <w:shd w:val="clear" w:color="auto" w:fill="auto"/>
            <w:noWrap/>
          </w:tcPr>
          <w:p w14:paraId="632DDEB1" w14:textId="13F181E8" w:rsidR="00605C8F" w:rsidRPr="00716E2E" w:rsidRDefault="00605C8F" w:rsidP="00605C8F">
            <w:pPr>
              <w:keepNext/>
              <w:keepLines/>
              <w:jc w:val="center"/>
              <w:rPr>
                <w:color w:val="000000"/>
                <w:sz w:val="20"/>
                <w:szCs w:val="20"/>
                <w:lang w:val="en-GB" w:bidi="ar-LB"/>
              </w:rPr>
            </w:pPr>
            <w:r w:rsidRPr="00716E2E">
              <w:rPr>
                <w:sz w:val="20"/>
                <w:szCs w:val="20"/>
                <w:lang w:val="en-GB" w:bidi="ar-LB"/>
              </w:rPr>
              <w:t>2</w:t>
            </w:r>
          </w:p>
        </w:tc>
        <w:tc>
          <w:tcPr>
            <w:tcW w:w="851" w:type="dxa"/>
          </w:tcPr>
          <w:p w14:paraId="71C50DEE" w14:textId="33115A61" w:rsidR="00605C8F" w:rsidRPr="00716E2E" w:rsidRDefault="00605C8F" w:rsidP="00605C8F">
            <w:pPr>
              <w:keepNext/>
              <w:keepLines/>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2FB4574D" w14:textId="77777777" w:rsidR="00605C8F" w:rsidRPr="00716E2E" w:rsidRDefault="00605C8F" w:rsidP="00605C8F">
            <w:pPr>
              <w:keepNext/>
              <w:keepLines/>
              <w:jc w:val="center"/>
              <w:rPr>
                <w:color w:val="000000"/>
                <w:sz w:val="20"/>
                <w:szCs w:val="20"/>
                <w:lang w:val="en-GB" w:bidi="ar-LB"/>
              </w:rPr>
            </w:pPr>
          </w:p>
        </w:tc>
      </w:tr>
      <w:tr w:rsidR="00605C8F" w:rsidRPr="00716E2E" w14:paraId="625E1C87" w14:textId="77777777" w:rsidTr="00605C8F">
        <w:trPr>
          <w:jc w:val="right"/>
        </w:trPr>
        <w:tc>
          <w:tcPr>
            <w:tcW w:w="1980" w:type="dxa"/>
            <w:shd w:val="clear" w:color="auto" w:fill="auto"/>
            <w:noWrap/>
          </w:tcPr>
          <w:p w14:paraId="1284CF23" w14:textId="3FBE6FB2" w:rsidR="00605C8F" w:rsidRPr="00716E2E" w:rsidRDefault="00605C8F" w:rsidP="00605C8F">
            <w:pPr>
              <w:keepNext/>
              <w:keepLines/>
              <w:jc w:val="left"/>
              <w:rPr>
                <w:color w:val="000000"/>
                <w:sz w:val="20"/>
                <w:szCs w:val="20"/>
                <w:lang w:val="en-GB" w:bidi="ar-LB"/>
              </w:rPr>
            </w:pPr>
            <w:r w:rsidRPr="00716E2E">
              <w:rPr>
                <w:sz w:val="20"/>
                <w:szCs w:val="20"/>
                <w:lang w:val="en-GB" w:bidi="ar-LB"/>
              </w:rPr>
              <w:t>ALG/SEV/84/TAS/83</w:t>
            </w:r>
          </w:p>
        </w:tc>
        <w:tc>
          <w:tcPr>
            <w:tcW w:w="2835" w:type="dxa"/>
            <w:shd w:val="clear" w:color="auto" w:fill="auto"/>
            <w:vAlign w:val="bottom"/>
          </w:tcPr>
          <w:p w14:paraId="0C0B2040" w14:textId="21A3590A" w:rsidR="00605C8F" w:rsidRPr="00716E2E" w:rsidRDefault="00605C8F" w:rsidP="00605C8F">
            <w:pPr>
              <w:keepNext/>
              <w:keepLines/>
              <w:jc w:val="left"/>
              <w:rPr>
                <w:color w:val="000000"/>
                <w:sz w:val="20"/>
                <w:szCs w:val="20"/>
                <w:lang w:val="en-GB" w:bidi="ar-LB"/>
              </w:rPr>
            </w:pPr>
            <w:r w:rsidRPr="00716E2E">
              <w:rPr>
                <w:sz w:val="20"/>
                <w:szCs w:val="20"/>
                <w:lang w:val="en-GB" w:bidi="ar-LB"/>
              </w:rPr>
              <w:t>Enabling activities for HFC phase-down</w:t>
            </w:r>
          </w:p>
        </w:tc>
        <w:tc>
          <w:tcPr>
            <w:tcW w:w="940" w:type="dxa"/>
            <w:shd w:val="clear" w:color="auto" w:fill="auto"/>
            <w:noWrap/>
          </w:tcPr>
          <w:p w14:paraId="21E0E303" w14:textId="61B60EE0" w:rsidR="00605C8F" w:rsidRPr="00716E2E" w:rsidRDefault="00605C8F" w:rsidP="00605C8F">
            <w:pPr>
              <w:keepNext/>
              <w:keepLines/>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4B71A090" w14:textId="5622289E" w:rsidR="00605C8F" w:rsidRPr="00716E2E" w:rsidRDefault="00605C8F" w:rsidP="00605C8F">
            <w:pPr>
              <w:keepNext/>
              <w:keepLines/>
              <w:jc w:val="right"/>
              <w:rPr>
                <w:color w:val="000000"/>
                <w:sz w:val="20"/>
                <w:szCs w:val="20"/>
                <w:lang w:val="en-GB" w:bidi="ar-LB"/>
              </w:rPr>
            </w:pPr>
            <w:r w:rsidRPr="00716E2E">
              <w:rPr>
                <w:sz w:val="20"/>
                <w:szCs w:val="20"/>
                <w:lang w:val="en-GB" w:bidi="ar-LB"/>
              </w:rPr>
              <w:t>150,000</w:t>
            </w:r>
          </w:p>
        </w:tc>
        <w:tc>
          <w:tcPr>
            <w:tcW w:w="1276" w:type="dxa"/>
          </w:tcPr>
          <w:p w14:paraId="6129902C" w14:textId="1943A038" w:rsidR="00605C8F" w:rsidRPr="00716E2E" w:rsidRDefault="00605C8F" w:rsidP="00605C8F">
            <w:pPr>
              <w:keepNext/>
              <w:keepLines/>
              <w:jc w:val="right"/>
              <w:rPr>
                <w:color w:val="000000"/>
                <w:sz w:val="20"/>
                <w:szCs w:val="20"/>
                <w:lang w:val="en-GB" w:bidi="ar-LB"/>
              </w:rPr>
            </w:pPr>
            <w:r w:rsidRPr="00716E2E">
              <w:rPr>
                <w:sz w:val="20"/>
                <w:szCs w:val="20"/>
                <w:lang w:val="en-GB" w:bidi="ar-LB"/>
              </w:rPr>
              <w:t>145,808</w:t>
            </w:r>
          </w:p>
        </w:tc>
        <w:tc>
          <w:tcPr>
            <w:tcW w:w="992" w:type="dxa"/>
            <w:shd w:val="clear" w:color="auto" w:fill="auto"/>
            <w:noWrap/>
          </w:tcPr>
          <w:p w14:paraId="128CDC5A" w14:textId="44932869" w:rsidR="00605C8F" w:rsidRPr="00716E2E" w:rsidRDefault="00605C8F" w:rsidP="00605C8F">
            <w:pPr>
              <w:keepNext/>
              <w:keepLines/>
              <w:jc w:val="right"/>
              <w:rPr>
                <w:color w:val="000000"/>
                <w:sz w:val="20"/>
                <w:szCs w:val="20"/>
                <w:lang w:val="en-GB" w:bidi="ar-LB"/>
              </w:rPr>
            </w:pPr>
            <w:r w:rsidRPr="00716E2E">
              <w:rPr>
                <w:sz w:val="20"/>
                <w:szCs w:val="20"/>
                <w:lang w:val="en-GB" w:bidi="ar-LB"/>
              </w:rPr>
              <w:t>4,192</w:t>
            </w:r>
          </w:p>
        </w:tc>
        <w:tc>
          <w:tcPr>
            <w:tcW w:w="992" w:type="dxa"/>
            <w:shd w:val="clear" w:color="auto" w:fill="auto"/>
            <w:noWrap/>
          </w:tcPr>
          <w:p w14:paraId="40EE1F8B" w14:textId="77777777" w:rsidR="00605C8F" w:rsidRPr="00716E2E" w:rsidRDefault="00605C8F" w:rsidP="00605C8F">
            <w:pPr>
              <w:keepNext/>
              <w:keepLines/>
              <w:jc w:val="right"/>
              <w:rPr>
                <w:sz w:val="20"/>
                <w:szCs w:val="20"/>
                <w:lang w:val="en-GB" w:bidi="ar-LB"/>
              </w:rPr>
            </w:pPr>
          </w:p>
        </w:tc>
        <w:tc>
          <w:tcPr>
            <w:tcW w:w="1276" w:type="dxa"/>
          </w:tcPr>
          <w:p w14:paraId="0A3CEFD7" w14:textId="31A54FE7" w:rsidR="00605C8F" w:rsidRPr="00716E2E" w:rsidRDefault="00605C8F" w:rsidP="00605C8F">
            <w:pPr>
              <w:keepNext/>
              <w:keepLines/>
              <w:jc w:val="right"/>
              <w:rPr>
                <w:color w:val="000000"/>
                <w:sz w:val="20"/>
                <w:szCs w:val="20"/>
                <w:lang w:val="en-GB" w:bidi="ar-LB"/>
              </w:rPr>
            </w:pPr>
            <w:r w:rsidRPr="00716E2E">
              <w:rPr>
                <w:sz w:val="20"/>
                <w:szCs w:val="20"/>
                <w:lang w:val="en-GB" w:bidi="ar-LB"/>
              </w:rPr>
              <w:t>293</w:t>
            </w:r>
          </w:p>
        </w:tc>
        <w:tc>
          <w:tcPr>
            <w:tcW w:w="1134" w:type="dxa"/>
            <w:shd w:val="clear" w:color="auto" w:fill="auto"/>
            <w:noWrap/>
          </w:tcPr>
          <w:p w14:paraId="5EC9C480" w14:textId="3BC4FE73" w:rsidR="00605C8F" w:rsidRPr="00716E2E" w:rsidRDefault="00605C8F" w:rsidP="00605C8F">
            <w:pPr>
              <w:keepNext/>
              <w:keepLines/>
              <w:jc w:val="center"/>
              <w:rPr>
                <w:color w:val="000000"/>
                <w:sz w:val="20"/>
                <w:szCs w:val="20"/>
                <w:lang w:val="en-GB" w:bidi="ar-LB"/>
              </w:rPr>
            </w:pPr>
            <w:r w:rsidRPr="00716E2E">
              <w:rPr>
                <w:sz w:val="20"/>
                <w:szCs w:val="20"/>
                <w:lang w:val="en-GB" w:bidi="ar-LB"/>
              </w:rPr>
              <w:t>2</w:t>
            </w:r>
          </w:p>
        </w:tc>
        <w:tc>
          <w:tcPr>
            <w:tcW w:w="851" w:type="dxa"/>
          </w:tcPr>
          <w:p w14:paraId="7D844195" w14:textId="0F6258FF" w:rsidR="00605C8F" w:rsidRPr="00716E2E" w:rsidRDefault="00605C8F" w:rsidP="00605C8F">
            <w:pPr>
              <w:keepNext/>
              <w:keepLines/>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55D4DE39" w14:textId="77420A6F" w:rsidR="00605C8F" w:rsidRPr="00716E2E" w:rsidRDefault="00605C8F" w:rsidP="00605C8F">
            <w:pPr>
              <w:keepNext/>
              <w:keepLines/>
              <w:jc w:val="center"/>
              <w:rPr>
                <w:color w:val="000000"/>
                <w:sz w:val="20"/>
                <w:szCs w:val="20"/>
                <w:lang w:val="en-GB" w:bidi="ar-LB"/>
              </w:rPr>
            </w:pPr>
          </w:p>
        </w:tc>
      </w:tr>
      <w:tr w:rsidR="00605C8F" w:rsidRPr="00716E2E" w14:paraId="6CE60919" w14:textId="77777777" w:rsidTr="00605C8F">
        <w:trPr>
          <w:jc w:val="right"/>
        </w:trPr>
        <w:tc>
          <w:tcPr>
            <w:tcW w:w="1980" w:type="dxa"/>
            <w:shd w:val="clear" w:color="auto" w:fill="auto"/>
            <w:noWrap/>
          </w:tcPr>
          <w:p w14:paraId="4F794F7E" w14:textId="07CFDFBA" w:rsidR="00605C8F" w:rsidRPr="00716E2E" w:rsidRDefault="00605C8F" w:rsidP="00605C8F">
            <w:pPr>
              <w:keepNext/>
              <w:keepLines/>
              <w:jc w:val="left"/>
              <w:rPr>
                <w:color w:val="000000"/>
                <w:sz w:val="20"/>
                <w:szCs w:val="20"/>
                <w:lang w:val="en-GB" w:bidi="ar-LB"/>
              </w:rPr>
            </w:pPr>
            <w:r w:rsidRPr="00716E2E">
              <w:rPr>
                <w:sz w:val="20"/>
                <w:szCs w:val="20"/>
                <w:lang w:val="en-GB" w:bidi="ar-LB"/>
              </w:rPr>
              <w:t>ARG/PHA/79/INV/180</w:t>
            </w:r>
          </w:p>
        </w:tc>
        <w:tc>
          <w:tcPr>
            <w:tcW w:w="2835" w:type="dxa"/>
            <w:shd w:val="clear" w:color="auto" w:fill="auto"/>
            <w:vAlign w:val="bottom"/>
          </w:tcPr>
          <w:p w14:paraId="7BEB768D" w14:textId="129BABC7" w:rsidR="00605C8F" w:rsidRPr="00716E2E" w:rsidRDefault="00605C8F" w:rsidP="00605C8F">
            <w:pPr>
              <w:keepNext/>
              <w:keepLines/>
              <w:jc w:val="left"/>
              <w:rPr>
                <w:color w:val="000000"/>
                <w:sz w:val="20"/>
                <w:szCs w:val="20"/>
                <w:lang w:val="en-GB" w:bidi="ar-LB"/>
              </w:rPr>
            </w:pPr>
            <w:r w:rsidRPr="00716E2E">
              <w:rPr>
                <w:sz w:val="20"/>
                <w:szCs w:val="20"/>
                <w:lang w:val="en-GB" w:bidi="ar-LB"/>
              </w:rPr>
              <w:t>HCFC phase-out management plan (stage II, first tranche) (refrigeration servicing sector)</w:t>
            </w:r>
          </w:p>
        </w:tc>
        <w:tc>
          <w:tcPr>
            <w:tcW w:w="940" w:type="dxa"/>
            <w:shd w:val="clear" w:color="auto" w:fill="auto"/>
            <w:noWrap/>
          </w:tcPr>
          <w:p w14:paraId="13300100" w14:textId="206597D8" w:rsidR="00605C8F" w:rsidRPr="00716E2E" w:rsidRDefault="00605C8F" w:rsidP="00605C8F">
            <w:pPr>
              <w:keepNext/>
              <w:keepLines/>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33A3278E" w14:textId="777D14C7" w:rsidR="00605C8F" w:rsidRPr="00716E2E" w:rsidRDefault="00605C8F" w:rsidP="00605C8F">
            <w:pPr>
              <w:keepNext/>
              <w:keepLines/>
              <w:jc w:val="right"/>
              <w:rPr>
                <w:color w:val="000000"/>
                <w:sz w:val="20"/>
                <w:szCs w:val="20"/>
                <w:lang w:val="en-GB" w:bidi="ar-LB"/>
              </w:rPr>
            </w:pPr>
            <w:r w:rsidRPr="00716E2E">
              <w:rPr>
                <w:sz w:val="20"/>
                <w:szCs w:val="20"/>
                <w:lang w:val="en-GB" w:bidi="ar-LB"/>
              </w:rPr>
              <w:t>645,746</w:t>
            </w:r>
          </w:p>
        </w:tc>
        <w:tc>
          <w:tcPr>
            <w:tcW w:w="1276" w:type="dxa"/>
          </w:tcPr>
          <w:p w14:paraId="1531422A" w14:textId="5266435C" w:rsidR="00605C8F" w:rsidRPr="00716E2E" w:rsidRDefault="00605C8F" w:rsidP="00605C8F">
            <w:pPr>
              <w:keepNext/>
              <w:keepLines/>
              <w:jc w:val="right"/>
              <w:rPr>
                <w:color w:val="000000"/>
                <w:sz w:val="20"/>
                <w:szCs w:val="20"/>
                <w:lang w:val="en-GB" w:bidi="ar-LB"/>
              </w:rPr>
            </w:pPr>
            <w:r w:rsidRPr="00716E2E">
              <w:rPr>
                <w:sz w:val="20"/>
                <w:szCs w:val="20"/>
                <w:lang w:val="en-GB" w:bidi="ar-LB"/>
              </w:rPr>
              <w:t>642,391</w:t>
            </w:r>
          </w:p>
        </w:tc>
        <w:tc>
          <w:tcPr>
            <w:tcW w:w="992" w:type="dxa"/>
            <w:shd w:val="clear" w:color="auto" w:fill="auto"/>
            <w:noWrap/>
          </w:tcPr>
          <w:p w14:paraId="1DC3F4FD" w14:textId="5C820E2C" w:rsidR="00605C8F" w:rsidRPr="00716E2E" w:rsidRDefault="00605C8F" w:rsidP="00605C8F">
            <w:pPr>
              <w:keepNext/>
              <w:keepLines/>
              <w:jc w:val="right"/>
              <w:rPr>
                <w:color w:val="000000"/>
                <w:sz w:val="20"/>
                <w:szCs w:val="20"/>
                <w:lang w:val="en-GB" w:bidi="ar-LB"/>
              </w:rPr>
            </w:pPr>
            <w:r w:rsidRPr="00716E2E">
              <w:rPr>
                <w:sz w:val="20"/>
                <w:szCs w:val="20"/>
                <w:lang w:val="en-GB" w:bidi="ar-LB"/>
              </w:rPr>
              <w:t>3,355</w:t>
            </w:r>
          </w:p>
        </w:tc>
        <w:tc>
          <w:tcPr>
            <w:tcW w:w="992" w:type="dxa"/>
            <w:shd w:val="clear" w:color="auto" w:fill="auto"/>
            <w:noWrap/>
          </w:tcPr>
          <w:p w14:paraId="019A5C70" w14:textId="77777777" w:rsidR="00605C8F" w:rsidRPr="00716E2E" w:rsidRDefault="00605C8F" w:rsidP="00605C8F">
            <w:pPr>
              <w:keepNext/>
              <w:keepLines/>
              <w:jc w:val="right"/>
              <w:rPr>
                <w:sz w:val="20"/>
                <w:szCs w:val="20"/>
                <w:lang w:val="en-GB" w:bidi="ar-LB"/>
              </w:rPr>
            </w:pPr>
          </w:p>
        </w:tc>
        <w:tc>
          <w:tcPr>
            <w:tcW w:w="1276" w:type="dxa"/>
          </w:tcPr>
          <w:p w14:paraId="19D8F5F4" w14:textId="2DF730FA" w:rsidR="00605C8F" w:rsidRPr="00716E2E" w:rsidRDefault="00605C8F" w:rsidP="00605C8F">
            <w:pPr>
              <w:keepNext/>
              <w:keepLines/>
              <w:jc w:val="right"/>
              <w:rPr>
                <w:color w:val="000000"/>
                <w:sz w:val="20"/>
                <w:szCs w:val="20"/>
                <w:lang w:val="en-GB" w:bidi="ar-LB"/>
              </w:rPr>
            </w:pPr>
            <w:r w:rsidRPr="00716E2E">
              <w:rPr>
                <w:sz w:val="20"/>
                <w:szCs w:val="20"/>
                <w:lang w:val="en-GB" w:bidi="ar-LB"/>
              </w:rPr>
              <w:t>235</w:t>
            </w:r>
          </w:p>
        </w:tc>
        <w:tc>
          <w:tcPr>
            <w:tcW w:w="1134" w:type="dxa"/>
            <w:shd w:val="clear" w:color="auto" w:fill="auto"/>
            <w:noWrap/>
          </w:tcPr>
          <w:p w14:paraId="33604D23" w14:textId="4AFCF299" w:rsidR="00605C8F" w:rsidRPr="00716E2E" w:rsidRDefault="00605C8F" w:rsidP="00605C8F">
            <w:pPr>
              <w:keepNext/>
              <w:keepLines/>
              <w:jc w:val="center"/>
              <w:rPr>
                <w:color w:val="000000"/>
                <w:sz w:val="20"/>
                <w:szCs w:val="20"/>
                <w:lang w:val="en-GB" w:bidi="ar-LB"/>
              </w:rPr>
            </w:pPr>
            <w:r w:rsidRPr="00716E2E">
              <w:rPr>
                <w:sz w:val="20"/>
                <w:szCs w:val="20"/>
                <w:lang w:val="en-GB" w:bidi="ar-LB"/>
              </w:rPr>
              <w:t>2</w:t>
            </w:r>
          </w:p>
        </w:tc>
        <w:tc>
          <w:tcPr>
            <w:tcW w:w="851" w:type="dxa"/>
          </w:tcPr>
          <w:p w14:paraId="107BFF3D" w14:textId="64F3A7C1" w:rsidR="00605C8F" w:rsidRPr="00716E2E" w:rsidRDefault="00605C8F" w:rsidP="00605C8F">
            <w:pPr>
              <w:keepNext/>
              <w:keepLines/>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7FFB75E0" w14:textId="77777777" w:rsidR="00605C8F" w:rsidRPr="00716E2E" w:rsidRDefault="00605C8F" w:rsidP="00605C8F">
            <w:pPr>
              <w:keepNext/>
              <w:keepLines/>
              <w:jc w:val="center"/>
              <w:rPr>
                <w:color w:val="000000"/>
                <w:sz w:val="20"/>
                <w:szCs w:val="20"/>
                <w:lang w:val="en-GB" w:bidi="ar-LB"/>
              </w:rPr>
            </w:pPr>
          </w:p>
        </w:tc>
      </w:tr>
      <w:tr w:rsidR="00605C8F" w:rsidRPr="00716E2E" w14:paraId="07A83E41" w14:textId="77777777" w:rsidTr="00605C8F">
        <w:trPr>
          <w:jc w:val="right"/>
        </w:trPr>
        <w:tc>
          <w:tcPr>
            <w:tcW w:w="1980" w:type="dxa"/>
            <w:shd w:val="clear" w:color="auto" w:fill="auto"/>
            <w:noWrap/>
          </w:tcPr>
          <w:p w14:paraId="4FF7E9E9" w14:textId="4CC6A7CE" w:rsidR="00605C8F" w:rsidRPr="00716E2E" w:rsidRDefault="00605C8F" w:rsidP="00605C8F">
            <w:pPr>
              <w:keepNext/>
              <w:keepLines/>
              <w:jc w:val="left"/>
              <w:rPr>
                <w:color w:val="000000"/>
                <w:sz w:val="20"/>
                <w:szCs w:val="20"/>
                <w:lang w:val="en-GB" w:bidi="ar-LB"/>
              </w:rPr>
            </w:pPr>
            <w:r w:rsidRPr="00716E2E">
              <w:rPr>
                <w:sz w:val="20"/>
                <w:szCs w:val="20"/>
                <w:lang w:val="en-GB" w:bidi="ar-LB"/>
              </w:rPr>
              <w:t>BDI/PHA/85/PRP/40</w:t>
            </w:r>
          </w:p>
        </w:tc>
        <w:tc>
          <w:tcPr>
            <w:tcW w:w="2835" w:type="dxa"/>
            <w:shd w:val="clear" w:color="auto" w:fill="auto"/>
            <w:vAlign w:val="bottom"/>
          </w:tcPr>
          <w:p w14:paraId="74D563C9" w14:textId="7919AE48" w:rsidR="00605C8F" w:rsidRPr="00716E2E" w:rsidRDefault="00605C8F" w:rsidP="00605C8F">
            <w:pPr>
              <w:keepNext/>
              <w:keepLines/>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auto"/>
            <w:noWrap/>
          </w:tcPr>
          <w:p w14:paraId="3962158C" w14:textId="747F0598" w:rsidR="00605C8F" w:rsidRPr="00716E2E" w:rsidRDefault="00605C8F" w:rsidP="00605C8F">
            <w:pPr>
              <w:keepNext/>
              <w:keepLines/>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02E17BB2" w14:textId="14931F44" w:rsidR="00605C8F" w:rsidRPr="00716E2E" w:rsidRDefault="00605C8F" w:rsidP="00605C8F">
            <w:pPr>
              <w:keepNext/>
              <w:keepLines/>
              <w:jc w:val="right"/>
              <w:rPr>
                <w:color w:val="000000"/>
                <w:sz w:val="20"/>
                <w:szCs w:val="20"/>
                <w:lang w:val="en-GB" w:bidi="ar-LB"/>
              </w:rPr>
            </w:pPr>
            <w:r w:rsidRPr="00716E2E">
              <w:rPr>
                <w:sz w:val="20"/>
                <w:szCs w:val="20"/>
                <w:lang w:val="en-GB" w:bidi="ar-LB"/>
              </w:rPr>
              <w:t>10,000</w:t>
            </w:r>
          </w:p>
        </w:tc>
        <w:tc>
          <w:tcPr>
            <w:tcW w:w="1276" w:type="dxa"/>
          </w:tcPr>
          <w:p w14:paraId="1F531B5B" w14:textId="3832F10C" w:rsidR="00605C8F" w:rsidRPr="00716E2E" w:rsidRDefault="00605C8F" w:rsidP="00605C8F">
            <w:pPr>
              <w:keepNext/>
              <w:keepLines/>
              <w:jc w:val="right"/>
              <w:rPr>
                <w:color w:val="000000"/>
                <w:sz w:val="20"/>
                <w:szCs w:val="20"/>
                <w:lang w:val="en-GB" w:bidi="ar-LB"/>
              </w:rPr>
            </w:pPr>
            <w:r w:rsidRPr="00716E2E">
              <w:rPr>
                <w:sz w:val="20"/>
                <w:szCs w:val="20"/>
                <w:lang w:val="en-GB" w:bidi="ar-LB"/>
              </w:rPr>
              <w:t>9,815</w:t>
            </w:r>
          </w:p>
        </w:tc>
        <w:tc>
          <w:tcPr>
            <w:tcW w:w="992" w:type="dxa"/>
            <w:shd w:val="clear" w:color="auto" w:fill="auto"/>
            <w:noWrap/>
          </w:tcPr>
          <w:p w14:paraId="524D34AC" w14:textId="04669983" w:rsidR="00605C8F" w:rsidRPr="00716E2E" w:rsidRDefault="00605C8F" w:rsidP="00605C8F">
            <w:pPr>
              <w:keepNext/>
              <w:keepLines/>
              <w:jc w:val="right"/>
              <w:rPr>
                <w:color w:val="000000"/>
                <w:sz w:val="20"/>
                <w:szCs w:val="20"/>
                <w:lang w:val="en-GB" w:bidi="ar-LB"/>
              </w:rPr>
            </w:pPr>
            <w:r w:rsidRPr="00716E2E">
              <w:rPr>
                <w:sz w:val="20"/>
                <w:szCs w:val="20"/>
                <w:lang w:val="en-GB" w:bidi="ar-LB"/>
              </w:rPr>
              <w:t>185</w:t>
            </w:r>
          </w:p>
        </w:tc>
        <w:tc>
          <w:tcPr>
            <w:tcW w:w="992" w:type="dxa"/>
            <w:shd w:val="clear" w:color="auto" w:fill="auto"/>
            <w:noWrap/>
          </w:tcPr>
          <w:p w14:paraId="76EA8751" w14:textId="77777777" w:rsidR="00605C8F" w:rsidRPr="00716E2E" w:rsidRDefault="00605C8F" w:rsidP="00605C8F">
            <w:pPr>
              <w:keepNext/>
              <w:keepLines/>
              <w:jc w:val="right"/>
              <w:rPr>
                <w:sz w:val="20"/>
                <w:szCs w:val="20"/>
                <w:lang w:val="en-GB" w:bidi="ar-LB"/>
              </w:rPr>
            </w:pPr>
          </w:p>
        </w:tc>
        <w:tc>
          <w:tcPr>
            <w:tcW w:w="1276" w:type="dxa"/>
          </w:tcPr>
          <w:p w14:paraId="1E5630A7" w14:textId="7F1EBB69" w:rsidR="00605C8F" w:rsidRPr="00716E2E" w:rsidRDefault="00605C8F" w:rsidP="00605C8F">
            <w:pPr>
              <w:keepNext/>
              <w:keepLines/>
              <w:jc w:val="right"/>
              <w:rPr>
                <w:color w:val="000000"/>
                <w:sz w:val="20"/>
                <w:szCs w:val="20"/>
                <w:lang w:val="en-GB" w:bidi="ar-LB"/>
              </w:rPr>
            </w:pPr>
            <w:r w:rsidRPr="00716E2E">
              <w:rPr>
                <w:sz w:val="20"/>
                <w:szCs w:val="20"/>
                <w:lang w:val="en-GB" w:bidi="ar-LB"/>
              </w:rPr>
              <w:t>13</w:t>
            </w:r>
          </w:p>
        </w:tc>
        <w:tc>
          <w:tcPr>
            <w:tcW w:w="1134" w:type="dxa"/>
            <w:shd w:val="clear" w:color="auto" w:fill="auto"/>
            <w:noWrap/>
          </w:tcPr>
          <w:p w14:paraId="6B9544D1" w14:textId="72777E96" w:rsidR="00605C8F" w:rsidRPr="00716E2E" w:rsidRDefault="00605C8F" w:rsidP="00605C8F">
            <w:pPr>
              <w:keepNext/>
              <w:keepLines/>
              <w:jc w:val="center"/>
              <w:rPr>
                <w:color w:val="000000"/>
                <w:sz w:val="20"/>
                <w:szCs w:val="20"/>
                <w:lang w:val="en-GB" w:bidi="ar-LB"/>
              </w:rPr>
            </w:pPr>
            <w:r w:rsidRPr="00716E2E">
              <w:rPr>
                <w:sz w:val="20"/>
                <w:szCs w:val="20"/>
                <w:lang w:val="en-GB" w:bidi="ar-LB"/>
              </w:rPr>
              <w:t>3</w:t>
            </w:r>
          </w:p>
        </w:tc>
        <w:tc>
          <w:tcPr>
            <w:tcW w:w="851" w:type="dxa"/>
          </w:tcPr>
          <w:p w14:paraId="587DF112" w14:textId="6D403AC6" w:rsidR="00605C8F" w:rsidRPr="00716E2E" w:rsidRDefault="00605C8F" w:rsidP="00605C8F">
            <w:pPr>
              <w:keepNext/>
              <w:keepLines/>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72963626" w14:textId="77777777" w:rsidR="00605C8F" w:rsidRPr="00716E2E" w:rsidRDefault="00605C8F" w:rsidP="00605C8F">
            <w:pPr>
              <w:keepNext/>
              <w:keepLines/>
              <w:jc w:val="center"/>
              <w:rPr>
                <w:color w:val="000000"/>
                <w:sz w:val="20"/>
                <w:szCs w:val="20"/>
                <w:lang w:val="en-GB" w:bidi="ar-LB"/>
              </w:rPr>
            </w:pPr>
          </w:p>
        </w:tc>
      </w:tr>
      <w:tr w:rsidR="00605C8F" w:rsidRPr="00716E2E" w14:paraId="42B83DFA" w14:textId="77777777" w:rsidTr="00605C8F">
        <w:trPr>
          <w:jc w:val="right"/>
        </w:trPr>
        <w:tc>
          <w:tcPr>
            <w:tcW w:w="1980" w:type="dxa"/>
            <w:shd w:val="clear" w:color="auto" w:fill="auto"/>
            <w:noWrap/>
          </w:tcPr>
          <w:p w14:paraId="5C68ED32" w14:textId="7C205D61" w:rsidR="00605C8F" w:rsidRPr="00716E2E" w:rsidRDefault="00605C8F" w:rsidP="00605C8F">
            <w:pPr>
              <w:jc w:val="left"/>
              <w:rPr>
                <w:color w:val="000000"/>
                <w:sz w:val="20"/>
                <w:szCs w:val="20"/>
                <w:lang w:val="en-GB" w:bidi="ar-LB"/>
              </w:rPr>
            </w:pPr>
            <w:r w:rsidRPr="00716E2E">
              <w:rPr>
                <w:sz w:val="20"/>
                <w:szCs w:val="20"/>
                <w:lang w:val="en-GB" w:bidi="ar-LB"/>
              </w:rPr>
              <w:t>BHE/PHA/72/INV/29</w:t>
            </w:r>
          </w:p>
        </w:tc>
        <w:tc>
          <w:tcPr>
            <w:tcW w:w="2835" w:type="dxa"/>
            <w:shd w:val="clear" w:color="auto" w:fill="auto"/>
            <w:vAlign w:val="bottom"/>
          </w:tcPr>
          <w:p w14:paraId="40609019" w14:textId="693FFAD0" w:rsidR="00605C8F" w:rsidRPr="00716E2E" w:rsidRDefault="00605C8F" w:rsidP="00605C8F">
            <w:pPr>
              <w:jc w:val="left"/>
              <w:rPr>
                <w:color w:val="000000"/>
                <w:sz w:val="20"/>
                <w:szCs w:val="20"/>
                <w:lang w:val="en-GB" w:bidi="ar-LB"/>
              </w:rPr>
            </w:pPr>
            <w:r w:rsidRPr="00716E2E">
              <w:rPr>
                <w:sz w:val="20"/>
                <w:szCs w:val="20"/>
                <w:lang w:val="en-GB" w:bidi="ar-LB"/>
              </w:rPr>
              <w:t xml:space="preserve">HCFC phase-out management plan (stage I, second tranche) (activities in the refrigeration </w:t>
            </w:r>
            <w:r w:rsidRPr="00716E2E">
              <w:rPr>
                <w:sz w:val="20"/>
                <w:szCs w:val="20"/>
                <w:lang w:val="en-GB" w:bidi="ar-LB"/>
              </w:rPr>
              <w:lastRenderedPageBreak/>
              <w:t>servicing sector including policy actions)</w:t>
            </w:r>
          </w:p>
        </w:tc>
        <w:tc>
          <w:tcPr>
            <w:tcW w:w="940" w:type="dxa"/>
            <w:shd w:val="clear" w:color="auto" w:fill="auto"/>
            <w:noWrap/>
          </w:tcPr>
          <w:p w14:paraId="5384EF5D" w14:textId="4806870A" w:rsidR="00605C8F" w:rsidRPr="00716E2E" w:rsidRDefault="00605C8F" w:rsidP="00605C8F">
            <w:pPr>
              <w:jc w:val="center"/>
              <w:rPr>
                <w:color w:val="000000"/>
                <w:sz w:val="20"/>
                <w:szCs w:val="20"/>
                <w:lang w:val="en-GB" w:bidi="ar-LB"/>
              </w:rPr>
            </w:pPr>
            <w:r w:rsidRPr="00716E2E">
              <w:rPr>
                <w:sz w:val="20"/>
                <w:szCs w:val="20"/>
                <w:lang w:val="en-GB" w:bidi="ar-LB"/>
              </w:rPr>
              <w:lastRenderedPageBreak/>
              <w:t>Dec-22</w:t>
            </w:r>
          </w:p>
        </w:tc>
        <w:tc>
          <w:tcPr>
            <w:tcW w:w="1186" w:type="dxa"/>
            <w:shd w:val="clear" w:color="auto" w:fill="auto"/>
            <w:noWrap/>
          </w:tcPr>
          <w:p w14:paraId="2DDFAC49" w14:textId="6B2328AD" w:rsidR="00605C8F" w:rsidRPr="00716E2E" w:rsidRDefault="00605C8F" w:rsidP="00605C8F">
            <w:pPr>
              <w:jc w:val="right"/>
              <w:rPr>
                <w:color w:val="000000"/>
                <w:sz w:val="20"/>
                <w:szCs w:val="20"/>
                <w:lang w:val="en-GB" w:bidi="ar-LB"/>
              </w:rPr>
            </w:pPr>
            <w:r w:rsidRPr="00716E2E">
              <w:rPr>
                <w:sz w:val="20"/>
                <w:szCs w:val="20"/>
                <w:lang w:val="en-GB" w:bidi="ar-LB"/>
              </w:rPr>
              <w:t>128,979</w:t>
            </w:r>
          </w:p>
        </w:tc>
        <w:tc>
          <w:tcPr>
            <w:tcW w:w="1276" w:type="dxa"/>
          </w:tcPr>
          <w:p w14:paraId="78E13CC4" w14:textId="15561DEC" w:rsidR="00605C8F" w:rsidRPr="00716E2E" w:rsidRDefault="00605C8F" w:rsidP="00605C8F">
            <w:pPr>
              <w:jc w:val="right"/>
              <w:rPr>
                <w:color w:val="000000"/>
                <w:sz w:val="20"/>
                <w:szCs w:val="20"/>
                <w:lang w:val="en-GB" w:bidi="ar-LB"/>
              </w:rPr>
            </w:pPr>
            <w:r w:rsidRPr="00716E2E">
              <w:rPr>
                <w:sz w:val="20"/>
                <w:szCs w:val="20"/>
                <w:lang w:val="en-GB" w:bidi="ar-LB"/>
              </w:rPr>
              <w:t>128,879</w:t>
            </w:r>
          </w:p>
        </w:tc>
        <w:tc>
          <w:tcPr>
            <w:tcW w:w="992" w:type="dxa"/>
            <w:shd w:val="clear" w:color="auto" w:fill="auto"/>
            <w:noWrap/>
          </w:tcPr>
          <w:p w14:paraId="73E519A5" w14:textId="6F1BDCCD" w:rsidR="00605C8F" w:rsidRPr="00716E2E" w:rsidRDefault="00605C8F" w:rsidP="00605C8F">
            <w:pPr>
              <w:jc w:val="right"/>
              <w:rPr>
                <w:color w:val="000000"/>
                <w:sz w:val="20"/>
                <w:szCs w:val="20"/>
                <w:lang w:val="en-GB" w:bidi="ar-LB"/>
              </w:rPr>
            </w:pPr>
            <w:r w:rsidRPr="00716E2E">
              <w:rPr>
                <w:sz w:val="20"/>
                <w:szCs w:val="20"/>
                <w:lang w:val="en-GB" w:bidi="ar-LB"/>
              </w:rPr>
              <w:t>100</w:t>
            </w:r>
          </w:p>
        </w:tc>
        <w:tc>
          <w:tcPr>
            <w:tcW w:w="992" w:type="dxa"/>
            <w:shd w:val="clear" w:color="auto" w:fill="auto"/>
            <w:noWrap/>
          </w:tcPr>
          <w:p w14:paraId="3715C541" w14:textId="77777777" w:rsidR="00605C8F" w:rsidRPr="00716E2E" w:rsidRDefault="00605C8F" w:rsidP="00605C8F">
            <w:pPr>
              <w:jc w:val="right"/>
              <w:rPr>
                <w:sz w:val="20"/>
                <w:szCs w:val="20"/>
                <w:lang w:val="en-GB" w:bidi="ar-LB"/>
              </w:rPr>
            </w:pPr>
          </w:p>
        </w:tc>
        <w:tc>
          <w:tcPr>
            <w:tcW w:w="1276" w:type="dxa"/>
          </w:tcPr>
          <w:p w14:paraId="593D2142" w14:textId="5908AE1E" w:rsidR="00605C8F" w:rsidRPr="00716E2E" w:rsidRDefault="00605C8F" w:rsidP="00605C8F">
            <w:pPr>
              <w:jc w:val="right"/>
              <w:rPr>
                <w:color w:val="000000"/>
                <w:sz w:val="20"/>
                <w:szCs w:val="20"/>
                <w:lang w:val="en-GB" w:bidi="ar-LB"/>
              </w:rPr>
            </w:pPr>
            <w:r w:rsidRPr="00716E2E">
              <w:rPr>
                <w:sz w:val="20"/>
                <w:szCs w:val="20"/>
                <w:lang w:val="en-GB" w:bidi="ar-LB"/>
              </w:rPr>
              <w:t>7</w:t>
            </w:r>
          </w:p>
        </w:tc>
        <w:tc>
          <w:tcPr>
            <w:tcW w:w="1134" w:type="dxa"/>
            <w:shd w:val="clear" w:color="auto" w:fill="auto"/>
            <w:noWrap/>
          </w:tcPr>
          <w:p w14:paraId="1931C83B" w14:textId="541BA88D"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25DB3E73" w14:textId="441E1558"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6F79266" w14:textId="48B0F2F7" w:rsidR="00605C8F" w:rsidRPr="00716E2E" w:rsidRDefault="00605C8F" w:rsidP="00605C8F">
            <w:pPr>
              <w:jc w:val="center"/>
              <w:rPr>
                <w:color w:val="000000"/>
                <w:sz w:val="20"/>
                <w:szCs w:val="20"/>
                <w:lang w:val="en-GB" w:bidi="ar-LB"/>
              </w:rPr>
            </w:pPr>
          </w:p>
        </w:tc>
      </w:tr>
      <w:tr w:rsidR="00605C8F" w:rsidRPr="00716E2E" w14:paraId="7146DB74" w14:textId="77777777" w:rsidTr="00605C8F">
        <w:trPr>
          <w:jc w:val="right"/>
        </w:trPr>
        <w:tc>
          <w:tcPr>
            <w:tcW w:w="1980" w:type="dxa"/>
            <w:shd w:val="clear" w:color="auto" w:fill="auto"/>
            <w:noWrap/>
          </w:tcPr>
          <w:p w14:paraId="312E8161" w14:textId="00AB4063" w:rsidR="00605C8F" w:rsidRPr="00716E2E" w:rsidRDefault="00605C8F" w:rsidP="00605C8F">
            <w:pPr>
              <w:jc w:val="left"/>
              <w:rPr>
                <w:color w:val="000000"/>
                <w:sz w:val="20"/>
                <w:szCs w:val="20"/>
                <w:lang w:val="en-GB" w:bidi="ar-LB"/>
              </w:rPr>
            </w:pPr>
            <w:r w:rsidRPr="00716E2E">
              <w:rPr>
                <w:sz w:val="20"/>
                <w:szCs w:val="20"/>
                <w:lang w:val="en-GB" w:bidi="ar-LB"/>
              </w:rPr>
              <w:t>BHE/PHA/76/INV/33</w:t>
            </w:r>
          </w:p>
        </w:tc>
        <w:tc>
          <w:tcPr>
            <w:tcW w:w="2835" w:type="dxa"/>
            <w:shd w:val="clear" w:color="auto" w:fill="auto"/>
            <w:vAlign w:val="bottom"/>
          </w:tcPr>
          <w:p w14:paraId="60262CBF" w14:textId="5685E4BD"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third tranche) (activities in the refrigeration servicing sector including policy actions)</w:t>
            </w:r>
          </w:p>
        </w:tc>
        <w:tc>
          <w:tcPr>
            <w:tcW w:w="940" w:type="dxa"/>
            <w:shd w:val="clear" w:color="auto" w:fill="auto"/>
            <w:noWrap/>
          </w:tcPr>
          <w:p w14:paraId="338F724E" w14:textId="3D7756FC"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2120E8CA" w14:textId="3EDC5ECC" w:rsidR="00605C8F" w:rsidRPr="00716E2E" w:rsidRDefault="00605C8F" w:rsidP="00605C8F">
            <w:pPr>
              <w:jc w:val="right"/>
              <w:rPr>
                <w:color w:val="000000"/>
                <w:sz w:val="20"/>
                <w:szCs w:val="20"/>
                <w:lang w:val="en-GB" w:bidi="ar-LB"/>
              </w:rPr>
            </w:pPr>
            <w:r w:rsidRPr="00716E2E">
              <w:rPr>
                <w:sz w:val="20"/>
                <w:szCs w:val="20"/>
                <w:lang w:val="en-GB" w:bidi="ar-LB"/>
              </w:rPr>
              <w:t>117,692</w:t>
            </w:r>
          </w:p>
        </w:tc>
        <w:tc>
          <w:tcPr>
            <w:tcW w:w="1276" w:type="dxa"/>
          </w:tcPr>
          <w:p w14:paraId="068F47AE" w14:textId="23C6A1EE" w:rsidR="00605C8F" w:rsidRPr="00716E2E" w:rsidRDefault="00605C8F" w:rsidP="00605C8F">
            <w:pPr>
              <w:jc w:val="right"/>
              <w:rPr>
                <w:color w:val="000000"/>
                <w:sz w:val="20"/>
                <w:szCs w:val="20"/>
                <w:lang w:val="en-GB" w:bidi="ar-LB"/>
              </w:rPr>
            </w:pPr>
            <w:r w:rsidRPr="00716E2E">
              <w:rPr>
                <w:sz w:val="20"/>
                <w:szCs w:val="20"/>
                <w:lang w:val="en-GB" w:bidi="ar-LB"/>
              </w:rPr>
              <w:t>117,416</w:t>
            </w:r>
          </w:p>
        </w:tc>
        <w:tc>
          <w:tcPr>
            <w:tcW w:w="992" w:type="dxa"/>
            <w:shd w:val="clear" w:color="auto" w:fill="auto"/>
            <w:noWrap/>
          </w:tcPr>
          <w:p w14:paraId="41BD9DD3" w14:textId="1AF296BE" w:rsidR="00605C8F" w:rsidRPr="00716E2E" w:rsidRDefault="00605C8F" w:rsidP="00605C8F">
            <w:pPr>
              <w:jc w:val="right"/>
              <w:rPr>
                <w:color w:val="000000"/>
                <w:sz w:val="20"/>
                <w:szCs w:val="20"/>
                <w:lang w:val="en-GB" w:bidi="ar-LB"/>
              </w:rPr>
            </w:pPr>
            <w:r w:rsidRPr="00716E2E">
              <w:rPr>
                <w:sz w:val="20"/>
                <w:szCs w:val="20"/>
                <w:lang w:val="en-GB" w:bidi="ar-LB"/>
              </w:rPr>
              <w:t>276</w:t>
            </w:r>
          </w:p>
        </w:tc>
        <w:tc>
          <w:tcPr>
            <w:tcW w:w="992" w:type="dxa"/>
            <w:shd w:val="clear" w:color="auto" w:fill="auto"/>
            <w:noWrap/>
          </w:tcPr>
          <w:p w14:paraId="225C89A9" w14:textId="77777777" w:rsidR="00605C8F" w:rsidRPr="00716E2E" w:rsidRDefault="00605C8F" w:rsidP="00605C8F">
            <w:pPr>
              <w:jc w:val="right"/>
              <w:rPr>
                <w:sz w:val="20"/>
                <w:szCs w:val="20"/>
                <w:lang w:val="en-GB" w:bidi="ar-LB"/>
              </w:rPr>
            </w:pPr>
          </w:p>
        </w:tc>
        <w:tc>
          <w:tcPr>
            <w:tcW w:w="1276" w:type="dxa"/>
          </w:tcPr>
          <w:p w14:paraId="5319E259" w14:textId="3D0CA238" w:rsidR="00605C8F" w:rsidRPr="00716E2E" w:rsidRDefault="00605C8F" w:rsidP="00605C8F">
            <w:pPr>
              <w:jc w:val="right"/>
              <w:rPr>
                <w:color w:val="000000"/>
                <w:sz w:val="20"/>
                <w:szCs w:val="20"/>
                <w:lang w:val="en-GB" w:bidi="ar-LB"/>
              </w:rPr>
            </w:pPr>
            <w:r w:rsidRPr="00716E2E">
              <w:rPr>
                <w:sz w:val="20"/>
                <w:szCs w:val="20"/>
                <w:lang w:val="en-GB" w:bidi="ar-LB"/>
              </w:rPr>
              <w:t>19</w:t>
            </w:r>
          </w:p>
        </w:tc>
        <w:tc>
          <w:tcPr>
            <w:tcW w:w="1134" w:type="dxa"/>
            <w:shd w:val="clear" w:color="auto" w:fill="auto"/>
            <w:noWrap/>
          </w:tcPr>
          <w:p w14:paraId="230D54E3" w14:textId="5125AEEE"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517E5929" w14:textId="2DB4B1C2"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772F6BC8" w14:textId="77777777" w:rsidR="00605C8F" w:rsidRPr="00716E2E" w:rsidRDefault="00605C8F" w:rsidP="00605C8F">
            <w:pPr>
              <w:jc w:val="center"/>
              <w:rPr>
                <w:color w:val="000000"/>
                <w:sz w:val="20"/>
                <w:szCs w:val="20"/>
                <w:lang w:val="en-GB" w:bidi="ar-LB"/>
              </w:rPr>
            </w:pPr>
          </w:p>
        </w:tc>
      </w:tr>
      <w:tr w:rsidR="00605C8F" w:rsidRPr="00716E2E" w14:paraId="68024976" w14:textId="77777777" w:rsidTr="00605C8F">
        <w:trPr>
          <w:jc w:val="right"/>
        </w:trPr>
        <w:tc>
          <w:tcPr>
            <w:tcW w:w="1980" w:type="dxa"/>
            <w:shd w:val="clear" w:color="auto" w:fill="auto"/>
            <w:noWrap/>
          </w:tcPr>
          <w:p w14:paraId="465DDE76" w14:textId="44D1CA0A" w:rsidR="00605C8F" w:rsidRPr="00716E2E" w:rsidRDefault="00605C8F" w:rsidP="00605C8F">
            <w:pPr>
              <w:jc w:val="left"/>
              <w:rPr>
                <w:color w:val="000000"/>
                <w:sz w:val="20"/>
                <w:szCs w:val="20"/>
                <w:lang w:val="en-GB" w:bidi="ar-LB"/>
              </w:rPr>
            </w:pPr>
            <w:r w:rsidRPr="00716E2E">
              <w:rPr>
                <w:sz w:val="20"/>
                <w:szCs w:val="20"/>
                <w:lang w:val="en-GB" w:bidi="ar-LB"/>
              </w:rPr>
              <w:t>BHE/PHA/82/INV/36</w:t>
            </w:r>
          </w:p>
        </w:tc>
        <w:tc>
          <w:tcPr>
            <w:tcW w:w="2835" w:type="dxa"/>
            <w:shd w:val="clear" w:color="auto" w:fill="auto"/>
            <w:vAlign w:val="bottom"/>
          </w:tcPr>
          <w:p w14:paraId="1A2C2F4F" w14:textId="69A50511"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fourth tranche) (activities in the refrigeration servicing sector including policy actions)</w:t>
            </w:r>
          </w:p>
        </w:tc>
        <w:tc>
          <w:tcPr>
            <w:tcW w:w="940" w:type="dxa"/>
            <w:shd w:val="clear" w:color="auto" w:fill="auto"/>
            <w:noWrap/>
          </w:tcPr>
          <w:p w14:paraId="2C1FA665" w14:textId="2650DEE9"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553F291D" w14:textId="272D8BF5" w:rsidR="00605C8F" w:rsidRPr="00716E2E" w:rsidRDefault="00605C8F" w:rsidP="00605C8F">
            <w:pPr>
              <w:jc w:val="right"/>
              <w:rPr>
                <w:color w:val="000000"/>
                <w:sz w:val="20"/>
                <w:szCs w:val="20"/>
                <w:lang w:val="en-GB" w:bidi="ar-LB"/>
              </w:rPr>
            </w:pPr>
            <w:r w:rsidRPr="00716E2E">
              <w:rPr>
                <w:sz w:val="20"/>
                <w:szCs w:val="20"/>
                <w:lang w:val="en-GB" w:bidi="ar-LB"/>
              </w:rPr>
              <w:t>31,000</w:t>
            </w:r>
          </w:p>
        </w:tc>
        <w:tc>
          <w:tcPr>
            <w:tcW w:w="1276" w:type="dxa"/>
          </w:tcPr>
          <w:p w14:paraId="73190EC1" w14:textId="163EEDF9" w:rsidR="00605C8F" w:rsidRPr="00716E2E" w:rsidRDefault="00605C8F" w:rsidP="00605C8F">
            <w:pPr>
              <w:jc w:val="right"/>
              <w:rPr>
                <w:color w:val="000000"/>
                <w:sz w:val="20"/>
                <w:szCs w:val="20"/>
                <w:lang w:val="en-GB" w:bidi="ar-LB"/>
              </w:rPr>
            </w:pPr>
            <w:r w:rsidRPr="00716E2E">
              <w:rPr>
                <w:sz w:val="20"/>
                <w:szCs w:val="20"/>
                <w:lang w:val="en-GB" w:bidi="ar-LB"/>
              </w:rPr>
              <w:t>30,339</w:t>
            </w:r>
          </w:p>
        </w:tc>
        <w:tc>
          <w:tcPr>
            <w:tcW w:w="992" w:type="dxa"/>
            <w:shd w:val="clear" w:color="auto" w:fill="auto"/>
            <w:noWrap/>
          </w:tcPr>
          <w:p w14:paraId="2357FE6C" w14:textId="678DAAA6" w:rsidR="00605C8F" w:rsidRPr="00716E2E" w:rsidRDefault="00605C8F" w:rsidP="00605C8F">
            <w:pPr>
              <w:jc w:val="right"/>
              <w:rPr>
                <w:color w:val="000000"/>
                <w:sz w:val="20"/>
                <w:szCs w:val="20"/>
                <w:lang w:val="en-GB" w:bidi="ar-LB"/>
              </w:rPr>
            </w:pPr>
            <w:r w:rsidRPr="00716E2E">
              <w:rPr>
                <w:sz w:val="20"/>
                <w:szCs w:val="20"/>
                <w:lang w:val="en-GB" w:bidi="ar-LB"/>
              </w:rPr>
              <w:t>661</w:t>
            </w:r>
          </w:p>
        </w:tc>
        <w:tc>
          <w:tcPr>
            <w:tcW w:w="992" w:type="dxa"/>
            <w:shd w:val="clear" w:color="auto" w:fill="auto"/>
            <w:noWrap/>
          </w:tcPr>
          <w:p w14:paraId="01C835E7" w14:textId="77777777" w:rsidR="00605C8F" w:rsidRPr="00716E2E" w:rsidRDefault="00605C8F" w:rsidP="00605C8F">
            <w:pPr>
              <w:jc w:val="right"/>
              <w:rPr>
                <w:sz w:val="20"/>
                <w:szCs w:val="20"/>
                <w:lang w:val="en-GB" w:bidi="ar-LB"/>
              </w:rPr>
            </w:pPr>
          </w:p>
        </w:tc>
        <w:tc>
          <w:tcPr>
            <w:tcW w:w="1276" w:type="dxa"/>
          </w:tcPr>
          <w:p w14:paraId="78C88906" w14:textId="28B818B6" w:rsidR="00605C8F" w:rsidRPr="00716E2E" w:rsidRDefault="00605C8F" w:rsidP="00605C8F">
            <w:pPr>
              <w:jc w:val="right"/>
              <w:rPr>
                <w:color w:val="000000"/>
                <w:sz w:val="20"/>
                <w:szCs w:val="20"/>
                <w:lang w:val="en-GB" w:bidi="ar-LB"/>
              </w:rPr>
            </w:pPr>
            <w:r w:rsidRPr="00716E2E">
              <w:rPr>
                <w:sz w:val="20"/>
                <w:szCs w:val="20"/>
                <w:lang w:val="en-GB" w:bidi="ar-LB"/>
              </w:rPr>
              <w:t>46</w:t>
            </w:r>
          </w:p>
        </w:tc>
        <w:tc>
          <w:tcPr>
            <w:tcW w:w="1134" w:type="dxa"/>
            <w:shd w:val="clear" w:color="auto" w:fill="auto"/>
            <w:noWrap/>
          </w:tcPr>
          <w:p w14:paraId="403DAE88" w14:textId="08143C64"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195D71D9" w14:textId="0B5D84CC"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30E54E86" w14:textId="77777777" w:rsidR="00605C8F" w:rsidRPr="00716E2E" w:rsidRDefault="00605C8F" w:rsidP="00605C8F">
            <w:pPr>
              <w:jc w:val="center"/>
              <w:rPr>
                <w:color w:val="000000"/>
                <w:sz w:val="20"/>
                <w:szCs w:val="20"/>
                <w:lang w:val="en-GB" w:bidi="ar-LB"/>
              </w:rPr>
            </w:pPr>
          </w:p>
        </w:tc>
      </w:tr>
      <w:tr w:rsidR="00605C8F" w:rsidRPr="00716E2E" w14:paraId="01FBBCC4" w14:textId="77777777" w:rsidTr="00605C8F">
        <w:trPr>
          <w:jc w:val="right"/>
        </w:trPr>
        <w:tc>
          <w:tcPr>
            <w:tcW w:w="1980" w:type="dxa"/>
            <w:shd w:val="clear" w:color="auto" w:fill="auto"/>
            <w:noWrap/>
          </w:tcPr>
          <w:p w14:paraId="3AC92B74" w14:textId="3F40C4B1" w:rsidR="00605C8F" w:rsidRPr="00716E2E" w:rsidRDefault="00605C8F" w:rsidP="00605C8F">
            <w:pPr>
              <w:jc w:val="left"/>
              <w:rPr>
                <w:color w:val="000000"/>
                <w:sz w:val="20"/>
                <w:szCs w:val="20"/>
                <w:lang w:val="en-GB" w:bidi="ar-LB"/>
              </w:rPr>
            </w:pPr>
            <w:r w:rsidRPr="00716E2E">
              <w:rPr>
                <w:sz w:val="20"/>
                <w:szCs w:val="20"/>
                <w:lang w:val="en-GB" w:bidi="ar-LB"/>
              </w:rPr>
              <w:t>BOT/PHA/75/INV/18</w:t>
            </w:r>
          </w:p>
        </w:tc>
        <w:tc>
          <w:tcPr>
            <w:tcW w:w="2835" w:type="dxa"/>
            <w:shd w:val="clear" w:color="auto" w:fill="auto"/>
            <w:vAlign w:val="bottom"/>
          </w:tcPr>
          <w:p w14:paraId="5294D715" w14:textId="7AC05848"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first tranche)</w:t>
            </w:r>
          </w:p>
        </w:tc>
        <w:tc>
          <w:tcPr>
            <w:tcW w:w="940" w:type="dxa"/>
            <w:shd w:val="clear" w:color="auto" w:fill="auto"/>
            <w:noWrap/>
          </w:tcPr>
          <w:p w14:paraId="330C2795" w14:textId="07845090"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745748A1" w14:textId="195EF34C" w:rsidR="00605C8F" w:rsidRPr="00716E2E" w:rsidRDefault="00605C8F" w:rsidP="00605C8F">
            <w:pPr>
              <w:jc w:val="right"/>
              <w:rPr>
                <w:color w:val="000000"/>
                <w:sz w:val="20"/>
                <w:szCs w:val="20"/>
                <w:lang w:val="en-GB" w:bidi="ar-LB"/>
              </w:rPr>
            </w:pPr>
            <w:r w:rsidRPr="00716E2E">
              <w:rPr>
                <w:sz w:val="20"/>
                <w:szCs w:val="20"/>
                <w:lang w:val="en-GB" w:bidi="ar-LB"/>
              </w:rPr>
              <w:t>140,000</w:t>
            </w:r>
          </w:p>
        </w:tc>
        <w:tc>
          <w:tcPr>
            <w:tcW w:w="1276" w:type="dxa"/>
          </w:tcPr>
          <w:p w14:paraId="538A4FF5" w14:textId="073C1A04" w:rsidR="00605C8F" w:rsidRPr="00716E2E" w:rsidRDefault="00605C8F" w:rsidP="00605C8F">
            <w:pPr>
              <w:jc w:val="right"/>
              <w:rPr>
                <w:color w:val="000000"/>
                <w:sz w:val="20"/>
                <w:szCs w:val="20"/>
                <w:lang w:val="en-GB" w:bidi="ar-LB"/>
              </w:rPr>
            </w:pPr>
            <w:r w:rsidRPr="00716E2E">
              <w:rPr>
                <w:sz w:val="20"/>
                <w:szCs w:val="20"/>
                <w:lang w:val="en-GB" w:bidi="ar-LB"/>
              </w:rPr>
              <w:t>132,272</w:t>
            </w:r>
          </w:p>
        </w:tc>
        <w:tc>
          <w:tcPr>
            <w:tcW w:w="992" w:type="dxa"/>
            <w:shd w:val="clear" w:color="auto" w:fill="auto"/>
            <w:noWrap/>
          </w:tcPr>
          <w:p w14:paraId="7C2A536D" w14:textId="40D881EA" w:rsidR="00605C8F" w:rsidRPr="00716E2E" w:rsidRDefault="00605C8F" w:rsidP="00605C8F">
            <w:pPr>
              <w:jc w:val="right"/>
              <w:rPr>
                <w:color w:val="000000"/>
                <w:sz w:val="20"/>
                <w:szCs w:val="20"/>
                <w:lang w:val="en-GB" w:bidi="ar-LB"/>
              </w:rPr>
            </w:pPr>
            <w:r w:rsidRPr="00716E2E">
              <w:rPr>
                <w:sz w:val="20"/>
                <w:szCs w:val="20"/>
                <w:lang w:val="en-GB" w:bidi="ar-LB"/>
              </w:rPr>
              <w:t>7,728</w:t>
            </w:r>
          </w:p>
        </w:tc>
        <w:tc>
          <w:tcPr>
            <w:tcW w:w="992" w:type="dxa"/>
            <w:shd w:val="clear" w:color="auto" w:fill="auto"/>
            <w:noWrap/>
          </w:tcPr>
          <w:p w14:paraId="7ECF6C3D" w14:textId="77777777" w:rsidR="00605C8F" w:rsidRPr="00716E2E" w:rsidRDefault="00605C8F" w:rsidP="00605C8F">
            <w:pPr>
              <w:jc w:val="right"/>
              <w:rPr>
                <w:sz w:val="20"/>
                <w:szCs w:val="20"/>
                <w:lang w:val="en-GB" w:bidi="ar-LB"/>
              </w:rPr>
            </w:pPr>
          </w:p>
        </w:tc>
        <w:tc>
          <w:tcPr>
            <w:tcW w:w="1276" w:type="dxa"/>
          </w:tcPr>
          <w:p w14:paraId="767852DF" w14:textId="3998B3D7" w:rsidR="00605C8F" w:rsidRPr="00716E2E" w:rsidRDefault="00605C8F" w:rsidP="00605C8F">
            <w:pPr>
              <w:jc w:val="right"/>
              <w:rPr>
                <w:color w:val="000000"/>
                <w:sz w:val="20"/>
                <w:szCs w:val="20"/>
                <w:lang w:val="en-GB" w:bidi="ar-LB"/>
              </w:rPr>
            </w:pPr>
            <w:r w:rsidRPr="00716E2E">
              <w:rPr>
                <w:sz w:val="20"/>
                <w:szCs w:val="20"/>
                <w:lang w:val="en-GB" w:bidi="ar-LB"/>
              </w:rPr>
              <w:t>541</w:t>
            </w:r>
          </w:p>
        </w:tc>
        <w:tc>
          <w:tcPr>
            <w:tcW w:w="1134" w:type="dxa"/>
            <w:shd w:val="clear" w:color="auto" w:fill="auto"/>
            <w:noWrap/>
          </w:tcPr>
          <w:p w14:paraId="011038D1" w14:textId="1DBC4FFE"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66604A85" w14:textId="5C557A7F"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1717AAAF" w14:textId="77777777" w:rsidR="00605C8F" w:rsidRPr="00716E2E" w:rsidRDefault="00605C8F" w:rsidP="00605C8F">
            <w:pPr>
              <w:jc w:val="center"/>
              <w:rPr>
                <w:color w:val="000000"/>
                <w:sz w:val="20"/>
                <w:szCs w:val="20"/>
                <w:lang w:val="en-GB" w:bidi="ar-LB"/>
              </w:rPr>
            </w:pPr>
          </w:p>
        </w:tc>
      </w:tr>
      <w:tr w:rsidR="00605C8F" w:rsidRPr="00716E2E" w14:paraId="758DB4E4" w14:textId="77777777" w:rsidTr="00605C8F">
        <w:trPr>
          <w:jc w:val="right"/>
        </w:trPr>
        <w:tc>
          <w:tcPr>
            <w:tcW w:w="1980" w:type="dxa"/>
            <w:shd w:val="clear" w:color="auto" w:fill="auto"/>
            <w:noWrap/>
          </w:tcPr>
          <w:p w14:paraId="31855FBB" w14:textId="32C67E30" w:rsidR="00605C8F" w:rsidRPr="00716E2E" w:rsidRDefault="00605C8F" w:rsidP="00605C8F">
            <w:pPr>
              <w:jc w:val="left"/>
              <w:rPr>
                <w:color w:val="000000"/>
                <w:sz w:val="20"/>
                <w:szCs w:val="20"/>
                <w:lang w:val="en-GB" w:bidi="ar-LB"/>
              </w:rPr>
            </w:pPr>
            <w:r w:rsidRPr="00716E2E">
              <w:rPr>
                <w:sz w:val="20"/>
                <w:szCs w:val="20"/>
                <w:lang w:val="en-GB" w:bidi="ar-LB"/>
              </w:rPr>
              <w:t>GAB/PHA/79/INV/34</w:t>
            </w:r>
          </w:p>
        </w:tc>
        <w:tc>
          <w:tcPr>
            <w:tcW w:w="2835" w:type="dxa"/>
            <w:shd w:val="clear" w:color="auto" w:fill="auto"/>
            <w:vAlign w:val="bottom"/>
          </w:tcPr>
          <w:p w14:paraId="64B64913" w14:textId="4007ACB4"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third tranche)</w:t>
            </w:r>
          </w:p>
        </w:tc>
        <w:tc>
          <w:tcPr>
            <w:tcW w:w="940" w:type="dxa"/>
            <w:shd w:val="clear" w:color="auto" w:fill="auto"/>
            <w:noWrap/>
          </w:tcPr>
          <w:p w14:paraId="401E3AF7" w14:textId="7A135576"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62C8E022" w14:textId="6AA87469" w:rsidR="00605C8F" w:rsidRPr="00716E2E" w:rsidRDefault="00605C8F" w:rsidP="00605C8F">
            <w:pPr>
              <w:jc w:val="right"/>
              <w:rPr>
                <w:color w:val="000000"/>
                <w:sz w:val="20"/>
                <w:szCs w:val="20"/>
                <w:lang w:val="en-GB" w:bidi="ar-LB"/>
              </w:rPr>
            </w:pPr>
            <w:r w:rsidRPr="00716E2E">
              <w:rPr>
                <w:sz w:val="20"/>
                <w:szCs w:val="20"/>
                <w:lang w:val="en-GB" w:bidi="ar-LB"/>
              </w:rPr>
              <w:t>119,900</w:t>
            </w:r>
          </w:p>
        </w:tc>
        <w:tc>
          <w:tcPr>
            <w:tcW w:w="1276" w:type="dxa"/>
          </w:tcPr>
          <w:p w14:paraId="4F4B605A" w14:textId="27BEB38B" w:rsidR="00605C8F" w:rsidRPr="00716E2E" w:rsidRDefault="00605C8F" w:rsidP="00605C8F">
            <w:pPr>
              <w:jc w:val="right"/>
              <w:rPr>
                <w:color w:val="000000"/>
                <w:sz w:val="20"/>
                <w:szCs w:val="20"/>
                <w:lang w:val="en-GB" w:bidi="ar-LB"/>
              </w:rPr>
            </w:pPr>
            <w:r w:rsidRPr="00716E2E">
              <w:rPr>
                <w:sz w:val="20"/>
                <w:szCs w:val="20"/>
                <w:lang w:val="en-GB" w:bidi="ar-LB"/>
              </w:rPr>
              <w:t>108,729</w:t>
            </w:r>
          </w:p>
        </w:tc>
        <w:tc>
          <w:tcPr>
            <w:tcW w:w="992" w:type="dxa"/>
            <w:shd w:val="clear" w:color="auto" w:fill="auto"/>
            <w:noWrap/>
          </w:tcPr>
          <w:p w14:paraId="19BC3B08" w14:textId="4CFCBF28" w:rsidR="00605C8F" w:rsidRPr="00716E2E" w:rsidRDefault="00605C8F" w:rsidP="00605C8F">
            <w:pPr>
              <w:jc w:val="right"/>
              <w:rPr>
                <w:color w:val="000000"/>
                <w:sz w:val="20"/>
                <w:szCs w:val="20"/>
                <w:lang w:val="en-GB" w:bidi="ar-LB"/>
              </w:rPr>
            </w:pPr>
            <w:r w:rsidRPr="00716E2E">
              <w:rPr>
                <w:sz w:val="20"/>
                <w:szCs w:val="20"/>
                <w:lang w:val="en-GB" w:bidi="ar-LB"/>
              </w:rPr>
              <w:t>11,171</w:t>
            </w:r>
          </w:p>
        </w:tc>
        <w:tc>
          <w:tcPr>
            <w:tcW w:w="992" w:type="dxa"/>
            <w:shd w:val="clear" w:color="auto" w:fill="auto"/>
            <w:noWrap/>
          </w:tcPr>
          <w:p w14:paraId="65316FAE" w14:textId="77777777" w:rsidR="00605C8F" w:rsidRPr="00716E2E" w:rsidRDefault="00605C8F" w:rsidP="00605C8F">
            <w:pPr>
              <w:jc w:val="right"/>
              <w:rPr>
                <w:sz w:val="20"/>
                <w:szCs w:val="20"/>
                <w:lang w:val="en-GB" w:bidi="ar-LB"/>
              </w:rPr>
            </w:pPr>
          </w:p>
        </w:tc>
        <w:tc>
          <w:tcPr>
            <w:tcW w:w="1276" w:type="dxa"/>
          </w:tcPr>
          <w:p w14:paraId="349654E2" w14:textId="32382203" w:rsidR="00605C8F" w:rsidRPr="00716E2E" w:rsidRDefault="00605C8F" w:rsidP="00605C8F">
            <w:pPr>
              <w:jc w:val="right"/>
              <w:rPr>
                <w:color w:val="000000"/>
                <w:sz w:val="20"/>
                <w:szCs w:val="20"/>
                <w:lang w:val="en-GB" w:bidi="ar-LB"/>
              </w:rPr>
            </w:pPr>
            <w:r w:rsidRPr="00716E2E">
              <w:rPr>
                <w:sz w:val="20"/>
                <w:szCs w:val="20"/>
                <w:lang w:val="en-GB" w:bidi="ar-LB"/>
              </w:rPr>
              <w:t>1,005</w:t>
            </w:r>
          </w:p>
        </w:tc>
        <w:tc>
          <w:tcPr>
            <w:tcW w:w="1134" w:type="dxa"/>
            <w:shd w:val="clear" w:color="auto" w:fill="auto"/>
            <w:noWrap/>
          </w:tcPr>
          <w:p w14:paraId="06432072" w14:textId="56492EF4"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58406DAF" w14:textId="509B3828"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3ABCBC39" w14:textId="77777777" w:rsidR="00605C8F" w:rsidRPr="00716E2E" w:rsidRDefault="00605C8F" w:rsidP="00605C8F">
            <w:pPr>
              <w:jc w:val="center"/>
              <w:rPr>
                <w:color w:val="000000"/>
                <w:sz w:val="20"/>
                <w:szCs w:val="20"/>
                <w:lang w:val="en-GB" w:bidi="ar-LB"/>
              </w:rPr>
            </w:pPr>
          </w:p>
        </w:tc>
      </w:tr>
      <w:tr w:rsidR="00605C8F" w:rsidRPr="00716E2E" w14:paraId="3E115D19" w14:textId="77777777" w:rsidTr="00712B6A">
        <w:trPr>
          <w:jc w:val="right"/>
        </w:trPr>
        <w:tc>
          <w:tcPr>
            <w:tcW w:w="1980" w:type="dxa"/>
            <w:shd w:val="clear" w:color="auto" w:fill="auto"/>
            <w:noWrap/>
          </w:tcPr>
          <w:p w14:paraId="58617507" w14:textId="03E3C0A5" w:rsidR="00605C8F" w:rsidRPr="00716E2E" w:rsidRDefault="00605C8F" w:rsidP="00605C8F">
            <w:pPr>
              <w:jc w:val="left"/>
              <w:rPr>
                <w:color w:val="000000"/>
                <w:sz w:val="20"/>
                <w:szCs w:val="20"/>
                <w:lang w:val="en-GB" w:bidi="ar-LB"/>
              </w:rPr>
            </w:pPr>
            <w:r w:rsidRPr="00716E2E">
              <w:rPr>
                <w:sz w:val="18"/>
                <w:szCs w:val="18"/>
                <w:lang w:val="en-GB" w:bidi="ar-LB"/>
              </w:rPr>
              <w:t>GLO</w:t>
            </w:r>
            <w:r w:rsidRPr="00716E2E">
              <w:rPr>
                <w:sz w:val="20"/>
                <w:szCs w:val="20"/>
                <w:lang w:val="en-GB" w:bidi="ar-LB"/>
              </w:rPr>
              <w:t>/REF/80/DEM/344</w:t>
            </w:r>
          </w:p>
        </w:tc>
        <w:tc>
          <w:tcPr>
            <w:tcW w:w="2835" w:type="dxa"/>
            <w:shd w:val="clear" w:color="auto" w:fill="auto"/>
          </w:tcPr>
          <w:p w14:paraId="2DD38475" w14:textId="01795A9F" w:rsidR="00605C8F" w:rsidRPr="00716E2E" w:rsidRDefault="00605C8F" w:rsidP="00605C8F">
            <w:pPr>
              <w:jc w:val="left"/>
              <w:rPr>
                <w:color w:val="000000"/>
                <w:sz w:val="20"/>
                <w:szCs w:val="20"/>
                <w:lang w:val="en-GB" w:bidi="ar-LB"/>
              </w:rPr>
            </w:pPr>
            <w:r w:rsidRPr="00716E2E">
              <w:rPr>
                <w:sz w:val="20"/>
                <w:szCs w:val="20"/>
                <w:lang w:val="en-GB" w:bidi="ar-LB"/>
              </w:rPr>
              <w:t>Global chiller replacement project (Argentina)</w:t>
            </w:r>
          </w:p>
        </w:tc>
        <w:tc>
          <w:tcPr>
            <w:tcW w:w="940" w:type="dxa"/>
            <w:shd w:val="clear" w:color="auto" w:fill="auto"/>
            <w:noWrap/>
          </w:tcPr>
          <w:p w14:paraId="268D3A19" w14:textId="52C29610"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12FA9066" w14:textId="5B86DD20" w:rsidR="00605C8F" w:rsidRPr="00716E2E" w:rsidRDefault="00605C8F" w:rsidP="00605C8F">
            <w:pPr>
              <w:jc w:val="right"/>
              <w:rPr>
                <w:color w:val="000000"/>
                <w:sz w:val="20"/>
                <w:szCs w:val="20"/>
                <w:lang w:val="en-GB" w:bidi="ar-LB"/>
              </w:rPr>
            </w:pPr>
            <w:r w:rsidRPr="00716E2E">
              <w:rPr>
                <w:sz w:val="20"/>
                <w:szCs w:val="20"/>
                <w:lang w:val="en-GB" w:bidi="ar-LB"/>
              </w:rPr>
              <w:t>808,438</w:t>
            </w:r>
          </w:p>
        </w:tc>
        <w:tc>
          <w:tcPr>
            <w:tcW w:w="1276" w:type="dxa"/>
          </w:tcPr>
          <w:p w14:paraId="31825F30" w14:textId="59FA95CA" w:rsidR="00605C8F" w:rsidRPr="00716E2E" w:rsidRDefault="00605C8F" w:rsidP="00605C8F">
            <w:pPr>
              <w:jc w:val="right"/>
              <w:rPr>
                <w:color w:val="000000"/>
                <w:sz w:val="20"/>
                <w:szCs w:val="20"/>
                <w:lang w:val="en-GB" w:bidi="ar-LB"/>
              </w:rPr>
            </w:pPr>
            <w:r w:rsidRPr="00716E2E">
              <w:rPr>
                <w:sz w:val="20"/>
                <w:szCs w:val="20"/>
                <w:lang w:val="en-GB" w:bidi="ar-LB"/>
              </w:rPr>
              <w:t>554,732</w:t>
            </w:r>
          </w:p>
        </w:tc>
        <w:tc>
          <w:tcPr>
            <w:tcW w:w="992" w:type="dxa"/>
            <w:shd w:val="clear" w:color="auto" w:fill="auto"/>
            <w:noWrap/>
          </w:tcPr>
          <w:p w14:paraId="718A8EE0" w14:textId="173E3082" w:rsidR="00605C8F" w:rsidRPr="00716E2E" w:rsidRDefault="00605C8F" w:rsidP="00605C8F">
            <w:pPr>
              <w:jc w:val="right"/>
              <w:rPr>
                <w:color w:val="000000"/>
                <w:sz w:val="20"/>
                <w:szCs w:val="20"/>
                <w:lang w:val="en-GB" w:bidi="ar-LB"/>
              </w:rPr>
            </w:pPr>
            <w:r w:rsidRPr="00716E2E">
              <w:rPr>
                <w:sz w:val="20"/>
                <w:szCs w:val="20"/>
                <w:lang w:val="en-GB" w:bidi="ar-LB"/>
              </w:rPr>
              <w:t>253,706</w:t>
            </w:r>
          </w:p>
        </w:tc>
        <w:tc>
          <w:tcPr>
            <w:tcW w:w="992" w:type="dxa"/>
            <w:shd w:val="clear" w:color="auto" w:fill="auto"/>
            <w:noWrap/>
          </w:tcPr>
          <w:p w14:paraId="6B980A6E" w14:textId="77777777" w:rsidR="00605C8F" w:rsidRPr="00716E2E" w:rsidRDefault="00605C8F" w:rsidP="00605C8F">
            <w:pPr>
              <w:jc w:val="right"/>
              <w:rPr>
                <w:sz w:val="20"/>
                <w:szCs w:val="20"/>
                <w:lang w:val="en-GB" w:bidi="ar-LB"/>
              </w:rPr>
            </w:pPr>
          </w:p>
        </w:tc>
        <w:tc>
          <w:tcPr>
            <w:tcW w:w="1276" w:type="dxa"/>
          </w:tcPr>
          <w:p w14:paraId="42D4FCE5" w14:textId="2E7D9DF0" w:rsidR="00605C8F" w:rsidRPr="00716E2E" w:rsidRDefault="00605C8F" w:rsidP="00605C8F">
            <w:pPr>
              <w:jc w:val="right"/>
              <w:rPr>
                <w:color w:val="000000"/>
                <w:sz w:val="20"/>
                <w:szCs w:val="20"/>
                <w:lang w:val="en-GB" w:bidi="ar-LB"/>
              </w:rPr>
            </w:pPr>
            <w:r w:rsidRPr="00716E2E">
              <w:rPr>
                <w:sz w:val="20"/>
                <w:szCs w:val="20"/>
                <w:lang w:val="en-GB" w:bidi="ar-LB"/>
              </w:rPr>
              <w:t>19,028</w:t>
            </w:r>
          </w:p>
        </w:tc>
        <w:tc>
          <w:tcPr>
            <w:tcW w:w="1134" w:type="dxa"/>
            <w:shd w:val="clear" w:color="auto" w:fill="auto"/>
            <w:noWrap/>
          </w:tcPr>
          <w:p w14:paraId="7FF6BC6C" w14:textId="6DC6377C"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37A77644" w14:textId="684B91E5"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2E70F26F" w14:textId="298DE1D8" w:rsidR="00605C8F" w:rsidRPr="00716E2E" w:rsidRDefault="00605C8F" w:rsidP="00605C8F">
            <w:pPr>
              <w:jc w:val="center"/>
              <w:rPr>
                <w:color w:val="000000"/>
                <w:sz w:val="20"/>
                <w:szCs w:val="20"/>
                <w:lang w:val="en-GB" w:bidi="ar-LB"/>
              </w:rPr>
            </w:pPr>
            <w:r w:rsidRPr="00716E2E">
              <w:rPr>
                <w:color w:val="000000"/>
                <w:sz w:val="20"/>
                <w:szCs w:val="20"/>
                <w:lang w:val="en-GB" w:bidi="ar-LB"/>
              </w:rPr>
              <w:t>82/21(d),  86/17(h) and 88/15(b)(ii)</w:t>
            </w:r>
          </w:p>
        </w:tc>
      </w:tr>
      <w:tr w:rsidR="00605C8F" w:rsidRPr="00716E2E" w14:paraId="339AD9B7" w14:textId="77777777" w:rsidTr="00605C8F">
        <w:trPr>
          <w:jc w:val="right"/>
        </w:trPr>
        <w:tc>
          <w:tcPr>
            <w:tcW w:w="1980" w:type="dxa"/>
            <w:shd w:val="clear" w:color="auto" w:fill="auto"/>
            <w:noWrap/>
          </w:tcPr>
          <w:p w14:paraId="46304D7D" w14:textId="53623F2D" w:rsidR="00605C8F" w:rsidRPr="00716E2E" w:rsidRDefault="00605C8F" w:rsidP="00605C8F">
            <w:pPr>
              <w:jc w:val="left"/>
              <w:rPr>
                <w:color w:val="000000"/>
                <w:sz w:val="20"/>
                <w:szCs w:val="20"/>
                <w:lang w:val="en-GB" w:bidi="ar-LB"/>
              </w:rPr>
            </w:pPr>
            <w:r w:rsidRPr="00716E2E">
              <w:rPr>
                <w:sz w:val="20"/>
                <w:szCs w:val="20"/>
                <w:lang w:val="en-GB" w:bidi="ar-LB"/>
              </w:rPr>
              <w:t>GUI/PHA/85/INV/34</w:t>
            </w:r>
          </w:p>
        </w:tc>
        <w:tc>
          <w:tcPr>
            <w:tcW w:w="2835" w:type="dxa"/>
            <w:shd w:val="clear" w:color="auto" w:fill="auto"/>
            <w:vAlign w:val="bottom"/>
          </w:tcPr>
          <w:p w14:paraId="461995E4" w14:textId="27964873"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third tranche)</w:t>
            </w:r>
          </w:p>
        </w:tc>
        <w:tc>
          <w:tcPr>
            <w:tcW w:w="940" w:type="dxa"/>
            <w:shd w:val="clear" w:color="auto" w:fill="auto"/>
            <w:noWrap/>
          </w:tcPr>
          <w:p w14:paraId="5E9831BB" w14:textId="0E03C9F1" w:rsidR="00605C8F" w:rsidRPr="00716E2E" w:rsidRDefault="00605C8F" w:rsidP="00605C8F">
            <w:pPr>
              <w:jc w:val="center"/>
              <w:rPr>
                <w:color w:val="000000"/>
                <w:sz w:val="20"/>
                <w:szCs w:val="20"/>
                <w:lang w:val="en-GB" w:bidi="ar-LB"/>
              </w:rPr>
            </w:pPr>
            <w:r w:rsidRPr="00716E2E">
              <w:rPr>
                <w:sz w:val="20"/>
                <w:szCs w:val="20"/>
                <w:lang w:val="en-GB" w:bidi="ar-LB"/>
              </w:rPr>
              <w:t>Jul-22</w:t>
            </w:r>
          </w:p>
        </w:tc>
        <w:tc>
          <w:tcPr>
            <w:tcW w:w="1186" w:type="dxa"/>
            <w:shd w:val="clear" w:color="auto" w:fill="auto"/>
            <w:noWrap/>
          </w:tcPr>
          <w:p w14:paraId="0FB8ADFA" w14:textId="5FDDED90" w:rsidR="00605C8F" w:rsidRPr="00716E2E" w:rsidRDefault="00605C8F" w:rsidP="00605C8F">
            <w:pPr>
              <w:jc w:val="right"/>
              <w:rPr>
                <w:color w:val="000000"/>
                <w:sz w:val="20"/>
                <w:szCs w:val="20"/>
                <w:lang w:val="en-GB" w:bidi="ar-LB"/>
              </w:rPr>
            </w:pPr>
            <w:r w:rsidRPr="00716E2E">
              <w:rPr>
                <w:sz w:val="20"/>
                <w:szCs w:val="20"/>
                <w:lang w:val="en-GB" w:bidi="ar-LB"/>
              </w:rPr>
              <w:t>125,000</w:t>
            </w:r>
          </w:p>
        </w:tc>
        <w:tc>
          <w:tcPr>
            <w:tcW w:w="1276" w:type="dxa"/>
          </w:tcPr>
          <w:p w14:paraId="3AF6F788" w14:textId="7D514C5B" w:rsidR="00605C8F" w:rsidRPr="00716E2E" w:rsidRDefault="00605C8F" w:rsidP="00605C8F">
            <w:pPr>
              <w:jc w:val="right"/>
              <w:rPr>
                <w:color w:val="000000"/>
                <w:sz w:val="20"/>
                <w:szCs w:val="20"/>
                <w:lang w:val="en-GB" w:bidi="ar-LB"/>
              </w:rPr>
            </w:pPr>
            <w:r w:rsidRPr="00716E2E">
              <w:rPr>
                <w:sz w:val="20"/>
                <w:szCs w:val="20"/>
                <w:lang w:val="en-GB" w:bidi="ar-LB"/>
              </w:rPr>
              <w:t>120,432</w:t>
            </w:r>
          </w:p>
        </w:tc>
        <w:tc>
          <w:tcPr>
            <w:tcW w:w="992" w:type="dxa"/>
            <w:shd w:val="clear" w:color="auto" w:fill="auto"/>
            <w:noWrap/>
          </w:tcPr>
          <w:p w14:paraId="2F830096" w14:textId="47D7AFF0" w:rsidR="00605C8F" w:rsidRPr="00716E2E" w:rsidRDefault="00605C8F" w:rsidP="00605C8F">
            <w:pPr>
              <w:jc w:val="right"/>
              <w:rPr>
                <w:color w:val="000000"/>
                <w:sz w:val="20"/>
                <w:szCs w:val="20"/>
                <w:lang w:val="en-GB" w:bidi="ar-LB"/>
              </w:rPr>
            </w:pPr>
            <w:r w:rsidRPr="00716E2E">
              <w:rPr>
                <w:sz w:val="20"/>
                <w:szCs w:val="20"/>
                <w:lang w:val="en-GB" w:bidi="ar-LB"/>
              </w:rPr>
              <w:t>4,568</w:t>
            </w:r>
          </w:p>
        </w:tc>
        <w:tc>
          <w:tcPr>
            <w:tcW w:w="992" w:type="dxa"/>
            <w:shd w:val="clear" w:color="auto" w:fill="auto"/>
            <w:noWrap/>
          </w:tcPr>
          <w:p w14:paraId="4FBA4EB6" w14:textId="77777777" w:rsidR="00605C8F" w:rsidRPr="00716E2E" w:rsidRDefault="00605C8F" w:rsidP="00605C8F">
            <w:pPr>
              <w:jc w:val="right"/>
              <w:rPr>
                <w:sz w:val="20"/>
                <w:szCs w:val="20"/>
                <w:lang w:val="en-GB" w:bidi="ar-LB"/>
              </w:rPr>
            </w:pPr>
          </w:p>
        </w:tc>
        <w:tc>
          <w:tcPr>
            <w:tcW w:w="1276" w:type="dxa"/>
          </w:tcPr>
          <w:p w14:paraId="396A7C40" w14:textId="2420D9A7" w:rsidR="00605C8F" w:rsidRPr="00716E2E" w:rsidRDefault="00605C8F" w:rsidP="00605C8F">
            <w:pPr>
              <w:jc w:val="right"/>
              <w:rPr>
                <w:color w:val="000000"/>
                <w:sz w:val="20"/>
                <w:szCs w:val="20"/>
                <w:lang w:val="en-GB" w:bidi="ar-LB"/>
              </w:rPr>
            </w:pPr>
            <w:r w:rsidRPr="00716E2E">
              <w:rPr>
                <w:sz w:val="20"/>
                <w:szCs w:val="20"/>
                <w:lang w:val="en-GB" w:bidi="ar-LB"/>
              </w:rPr>
              <w:t>320</w:t>
            </w:r>
          </w:p>
        </w:tc>
        <w:tc>
          <w:tcPr>
            <w:tcW w:w="1134" w:type="dxa"/>
            <w:shd w:val="clear" w:color="auto" w:fill="auto"/>
            <w:noWrap/>
          </w:tcPr>
          <w:p w14:paraId="452D7ED0" w14:textId="3628F627"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7D66CA0D" w14:textId="5C780896"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B62426A" w14:textId="77777777" w:rsidR="00605C8F" w:rsidRPr="00716E2E" w:rsidRDefault="00605C8F" w:rsidP="00605C8F">
            <w:pPr>
              <w:jc w:val="center"/>
              <w:rPr>
                <w:color w:val="000000"/>
                <w:sz w:val="20"/>
                <w:szCs w:val="20"/>
                <w:lang w:val="en-GB" w:bidi="ar-LB"/>
              </w:rPr>
            </w:pPr>
          </w:p>
        </w:tc>
      </w:tr>
      <w:tr w:rsidR="00605C8F" w:rsidRPr="00716E2E" w14:paraId="09A13ACB" w14:textId="77777777" w:rsidTr="00712B6A">
        <w:trPr>
          <w:jc w:val="right"/>
        </w:trPr>
        <w:tc>
          <w:tcPr>
            <w:tcW w:w="1980" w:type="dxa"/>
            <w:shd w:val="clear" w:color="auto" w:fill="auto"/>
            <w:noWrap/>
          </w:tcPr>
          <w:p w14:paraId="569F0909" w14:textId="7B1E74E4" w:rsidR="00605C8F" w:rsidRPr="00716E2E" w:rsidRDefault="00605C8F" w:rsidP="00605C8F">
            <w:pPr>
              <w:jc w:val="left"/>
              <w:rPr>
                <w:color w:val="000000"/>
                <w:sz w:val="20"/>
                <w:szCs w:val="20"/>
                <w:lang w:val="en-GB" w:bidi="ar-LB"/>
              </w:rPr>
            </w:pPr>
            <w:r w:rsidRPr="00716E2E">
              <w:rPr>
                <w:sz w:val="20"/>
                <w:szCs w:val="20"/>
                <w:lang w:val="en-GB" w:bidi="ar-LB"/>
              </w:rPr>
              <w:t>IRQ/PHA/58/INV/09</w:t>
            </w:r>
          </w:p>
        </w:tc>
        <w:tc>
          <w:tcPr>
            <w:tcW w:w="2835" w:type="dxa"/>
            <w:shd w:val="clear" w:color="auto" w:fill="auto"/>
          </w:tcPr>
          <w:p w14:paraId="2E2A8A05" w14:textId="4B663094" w:rsidR="00605C8F" w:rsidRPr="00716E2E" w:rsidRDefault="00605C8F" w:rsidP="00605C8F">
            <w:pPr>
              <w:jc w:val="left"/>
              <w:rPr>
                <w:color w:val="000000"/>
                <w:sz w:val="20"/>
                <w:szCs w:val="20"/>
                <w:lang w:val="en-GB" w:bidi="ar-LB"/>
              </w:rPr>
            </w:pPr>
            <w:r w:rsidRPr="00716E2E">
              <w:rPr>
                <w:sz w:val="20"/>
                <w:szCs w:val="20"/>
                <w:lang w:val="en-GB" w:bidi="ar-LB"/>
              </w:rPr>
              <w:t>National phase-out plan (first tranche)</w:t>
            </w:r>
          </w:p>
        </w:tc>
        <w:tc>
          <w:tcPr>
            <w:tcW w:w="940" w:type="dxa"/>
            <w:shd w:val="clear" w:color="auto" w:fill="auto"/>
            <w:noWrap/>
          </w:tcPr>
          <w:p w14:paraId="30FD9CF0" w14:textId="4266EC21" w:rsidR="00605C8F" w:rsidRPr="00716E2E" w:rsidRDefault="00605C8F" w:rsidP="00605C8F">
            <w:pPr>
              <w:jc w:val="center"/>
              <w:rPr>
                <w:color w:val="000000"/>
                <w:sz w:val="20"/>
                <w:szCs w:val="20"/>
                <w:lang w:val="en-GB" w:bidi="ar-LB"/>
              </w:rPr>
            </w:pPr>
            <w:r w:rsidRPr="00716E2E">
              <w:rPr>
                <w:sz w:val="20"/>
                <w:szCs w:val="20"/>
                <w:lang w:val="en-GB" w:bidi="ar-LB"/>
              </w:rPr>
              <w:t>Jun-21</w:t>
            </w:r>
          </w:p>
        </w:tc>
        <w:tc>
          <w:tcPr>
            <w:tcW w:w="1186" w:type="dxa"/>
            <w:shd w:val="clear" w:color="auto" w:fill="auto"/>
            <w:noWrap/>
          </w:tcPr>
          <w:p w14:paraId="0C7A62BB" w14:textId="5FEF9E74" w:rsidR="00605C8F" w:rsidRPr="00716E2E" w:rsidRDefault="00605C8F" w:rsidP="00605C8F">
            <w:pPr>
              <w:jc w:val="right"/>
              <w:rPr>
                <w:color w:val="000000"/>
                <w:sz w:val="20"/>
                <w:szCs w:val="20"/>
                <w:lang w:val="en-GB" w:bidi="ar-LB"/>
              </w:rPr>
            </w:pPr>
            <w:r w:rsidRPr="00716E2E">
              <w:rPr>
                <w:sz w:val="20"/>
                <w:szCs w:val="20"/>
                <w:lang w:val="en-GB" w:bidi="ar-LB"/>
              </w:rPr>
              <w:t>4,353,530</w:t>
            </w:r>
          </w:p>
        </w:tc>
        <w:tc>
          <w:tcPr>
            <w:tcW w:w="1276" w:type="dxa"/>
          </w:tcPr>
          <w:p w14:paraId="4E2A549C" w14:textId="32EB476E" w:rsidR="00605C8F" w:rsidRPr="00716E2E" w:rsidRDefault="00605C8F" w:rsidP="00605C8F">
            <w:pPr>
              <w:jc w:val="right"/>
              <w:rPr>
                <w:color w:val="000000"/>
                <w:sz w:val="20"/>
                <w:szCs w:val="20"/>
                <w:lang w:val="en-GB" w:bidi="ar-LB"/>
              </w:rPr>
            </w:pPr>
            <w:r w:rsidRPr="00716E2E">
              <w:rPr>
                <w:sz w:val="20"/>
                <w:szCs w:val="20"/>
                <w:lang w:val="en-GB" w:bidi="ar-LB"/>
              </w:rPr>
              <w:t>2,653,177</w:t>
            </w:r>
          </w:p>
        </w:tc>
        <w:tc>
          <w:tcPr>
            <w:tcW w:w="992" w:type="dxa"/>
            <w:shd w:val="clear" w:color="auto" w:fill="auto"/>
            <w:noWrap/>
          </w:tcPr>
          <w:p w14:paraId="48FCB2BF" w14:textId="38855351" w:rsidR="00605C8F" w:rsidRPr="00716E2E" w:rsidRDefault="00605C8F" w:rsidP="00605C8F">
            <w:pPr>
              <w:jc w:val="right"/>
              <w:rPr>
                <w:color w:val="000000"/>
                <w:sz w:val="20"/>
                <w:szCs w:val="20"/>
                <w:lang w:val="en-GB" w:bidi="ar-LB"/>
              </w:rPr>
            </w:pPr>
            <w:r w:rsidRPr="00716E2E">
              <w:rPr>
                <w:sz w:val="20"/>
                <w:szCs w:val="20"/>
                <w:lang w:val="en-GB" w:bidi="ar-LB"/>
              </w:rPr>
              <w:t>1,700,353</w:t>
            </w:r>
          </w:p>
        </w:tc>
        <w:tc>
          <w:tcPr>
            <w:tcW w:w="992" w:type="dxa"/>
            <w:shd w:val="clear" w:color="auto" w:fill="auto"/>
            <w:noWrap/>
          </w:tcPr>
          <w:p w14:paraId="21622D91" w14:textId="77777777" w:rsidR="00605C8F" w:rsidRPr="00716E2E" w:rsidRDefault="00605C8F" w:rsidP="00605C8F">
            <w:pPr>
              <w:jc w:val="right"/>
              <w:rPr>
                <w:sz w:val="20"/>
                <w:szCs w:val="20"/>
                <w:lang w:val="en-GB" w:bidi="ar-LB"/>
              </w:rPr>
            </w:pPr>
          </w:p>
        </w:tc>
        <w:tc>
          <w:tcPr>
            <w:tcW w:w="1276" w:type="dxa"/>
          </w:tcPr>
          <w:p w14:paraId="4E7AE7E5" w14:textId="1B4AB0DD" w:rsidR="00605C8F" w:rsidRPr="00716E2E" w:rsidRDefault="00605C8F" w:rsidP="00605C8F">
            <w:pPr>
              <w:jc w:val="right"/>
              <w:rPr>
                <w:color w:val="000000"/>
                <w:sz w:val="20"/>
                <w:szCs w:val="20"/>
                <w:lang w:val="en-GB" w:bidi="ar-LB"/>
              </w:rPr>
            </w:pPr>
            <w:r w:rsidRPr="00716E2E">
              <w:rPr>
                <w:sz w:val="20"/>
                <w:szCs w:val="20"/>
                <w:lang w:val="en-GB" w:bidi="ar-LB"/>
              </w:rPr>
              <w:t>127,527</w:t>
            </w:r>
          </w:p>
        </w:tc>
        <w:tc>
          <w:tcPr>
            <w:tcW w:w="1134" w:type="dxa"/>
            <w:shd w:val="clear" w:color="auto" w:fill="auto"/>
            <w:noWrap/>
          </w:tcPr>
          <w:p w14:paraId="5C1F1C53" w14:textId="03EE5B35"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308E77B7" w14:textId="6A2DA544"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4937FF8" w14:textId="55469666" w:rsidR="00605C8F" w:rsidRPr="00716E2E" w:rsidRDefault="00605C8F" w:rsidP="00605C8F">
            <w:pPr>
              <w:jc w:val="center"/>
              <w:rPr>
                <w:color w:val="000000"/>
                <w:sz w:val="20"/>
                <w:szCs w:val="20"/>
                <w:lang w:val="en-GB" w:bidi="ar-LB"/>
              </w:rPr>
            </w:pPr>
            <w:r w:rsidRPr="00716E2E">
              <w:rPr>
                <w:color w:val="000000"/>
                <w:sz w:val="20"/>
                <w:szCs w:val="20"/>
                <w:lang w:val="en-GB" w:bidi="ar-LB"/>
              </w:rPr>
              <w:t>71/11(b), 73/8(c), 75/10(b)(i) and 79/7(c)</w:t>
            </w:r>
          </w:p>
        </w:tc>
      </w:tr>
      <w:tr w:rsidR="00605C8F" w:rsidRPr="00716E2E" w14:paraId="4D0AA70D" w14:textId="77777777" w:rsidTr="00605C8F">
        <w:trPr>
          <w:jc w:val="right"/>
        </w:trPr>
        <w:tc>
          <w:tcPr>
            <w:tcW w:w="1980" w:type="dxa"/>
            <w:shd w:val="clear" w:color="auto" w:fill="auto"/>
            <w:noWrap/>
          </w:tcPr>
          <w:p w14:paraId="09592E3A" w14:textId="5A773CF9" w:rsidR="00605C8F" w:rsidRPr="00716E2E" w:rsidRDefault="00605C8F" w:rsidP="00605C8F">
            <w:pPr>
              <w:jc w:val="left"/>
              <w:rPr>
                <w:color w:val="000000"/>
                <w:sz w:val="20"/>
                <w:szCs w:val="20"/>
                <w:lang w:val="en-GB" w:bidi="ar-LB"/>
              </w:rPr>
            </w:pPr>
            <w:r w:rsidRPr="00716E2E">
              <w:rPr>
                <w:sz w:val="20"/>
                <w:szCs w:val="20"/>
                <w:lang w:val="en-GB" w:bidi="ar-LB"/>
              </w:rPr>
              <w:t>IRQ/PHA/74/INV/23</w:t>
            </w:r>
          </w:p>
        </w:tc>
        <w:tc>
          <w:tcPr>
            <w:tcW w:w="2835" w:type="dxa"/>
            <w:shd w:val="clear" w:color="auto" w:fill="auto"/>
            <w:vAlign w:val="bottom"/>
          </w:tcPr>
          <w:p w14:paraId="3D4F2E8D" w14:textId="2A628A13"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second tranche) (refrigeration servicing sector)</w:t>
            </w:r>
          </w:p>
        </w:tc>
        <w:tc>
          <w:tcPr>
            <w:tcW w:w="940" w:type="dxa"/>
            <w:shd w:val="clear" w:color="auto" w:fill="auto"/>
            <w:noWrap/>
          </w:tcPr>
          <w:p w14:paraId="21B9BC01" w14:textId="017D9611" w:rsidR="00605C8F" w:rsidRPr="00716E2E" w:rsidRDefault="00605C8F" w:rsidP="00605C8F">
            <w:pPr>
              <w:jc w:val="center"/>
              <w:rPr>
                <w:color w:val="000000"/>
                <w:sz w:val="20"/>
                <w:szCs w:val="20"/>
                <w:lang w:val="en-GB" w:bidi="ar-LB"/>
              </w:rPr>
            </w:pPr>
            <w:r w:rsidRPr="00716E2E">
              <w:rPr>
                <w:sz w:val="20"/>
                <w:szCs w:val="20"/>
                <w:lang w:val="en-GB" w:bidi="ar-LB"/>
              </w:rPr>
              <w:t>Dec-21</w:t>
            </w:r>
          </w:p>
        </w:tc>
        <w:tc>
          <w:tcPr>
            <w:tcW w:w="1186" w:type="dxa"/>
            <w:shd w:val="clear" w:color="auto" w:fill="auto"/>
            <w:noWrap/>
          </w:tcPr>
          <w:p w14:paraId="6D6E319A" w14:textId="069EACA0" w:rsidR="00605C8F" w:rsidRPr="00716E2E" w:rsidRDefault="00605C8F" w:rsidP="00605C8F">
            <w:pPr>
              <w:jc w:val="right"/>
              <w:rPr>
                <w:color w:val="000000"/>
                <w:sz w:val="20"/>
                <w:szCs w:val="20"/>
                <w:lang w:val="en-GB" w:bidi="ar-LB"/>
              </w:rPr>
            </w:pPr>
            <w:r w:rsidRPr="00716E2E">
              <w:rPr>
                <w:sz w:val="20"/>
                <w:szCs w:val="20"/>
                <w:lang w:val="en-GB" w:bidi="ar-LB"/>
              </w:rPr>
              <w:t>230,000</w:t>
            </w:r>
          </w:p>
        </w:tc>
        <w:tc>
          <w:tcPr>
            <w:tcW w:w="1276" w:type="dxa"/>
          </w:tcPr>
          <w:p w14:paraId="3771C679" w14:textId="072010EB" w:rsidR="00605C8F" w:rsidRPr="00716E2E" w:rsidRDefault="00605C8F" w:rsidP="00605C8F">
            <w:pPr>
              <w:jc w:val="right"/>
              <w:rPr>
                <w:color w:val="000000"/>
                <w:sz w:val="20"/>
                <w:szCs w:val="20"/>
                <w:lang w:val="en-GB" w:bidi="ar-LB"/>
              </w:rPr>
            </w:pPr>
            <w:r w:rsidRPr="00716E2E">
              <w:rPr>
                <w:sz w:val="20"/>
                <w:szCs w:val="20"/>
                <w:lang w:val="en-GB" w:bidi="ar-LB"/>
              </w:rPr>
              <w:t>229,936</w:t>
            </w:r>
          </w:p>
        </w:tc>
        <w:tc>
          <w:tcPr>
            <w:tcW w:w="992" w:type="dxa"/>
            <w:shd w:val="clear" w:color="auto" w:fill="auto"/>
            <w:noWrap/>
          </w:tcPr>
          <w:p w14:paraId="22D7EE98" w14:textId="6DDA2F0D" w:rsidR="00605C8F" w:rsidRPr="00716E2E" w:rsidRDefault="00605C8F" w:rsidP="00605C8F">
            <w:pPr>
              <w:jc w:val="right"/>
              <w:rPr>
                <w:color w:val="000000"/>
                <w:sz w:val="20"/>
                <w:szCs w:val="20"/>
                <w:lang w:val="en-GB" w:bidi="ar-LB"/>
              </w:rPr>
            </w:pPr>
            <w:r w:rsidRPr="00716E2E">
              <w:rPr>
                <w:sz w:val="20"/>
                <w:szCs w:val="20"/>
                <w:lang w:val="en-GB" w:bidi="ar-LB"/>
              </w:rPr>
              <w:t>64</w:t>
            </w:r>
          </w:p>
        </w:tc>
        <w:tc>
          <w:tcPr>
            <w:tcW w:w="992" w:type="dxa"/>
            <w:shd w:val="clear" w:color="auto" w:fill="auto"/>
            <w:noWrap/>
          </w:tcPr>
          <w:p w14:paraId="50E90081" w14:textId="77777777" w:rsidR="00605C8F" w:rsidRPr="00716E2E" w:rsidRDefault="00605C8F" w:rsidP="00605C8F">
            <w:pPr>
              <w:jc w:val="right"/>
              <w:rPr>
                <w:sz w:val="20"/>
                <w:szCs w:val="20"/>
                <w:lang w:val="en-GB" w:bidi="ar-LB"/>
              </w:rPr>
            </w:pPr>
          </w:p>
        </w:tc>
        <w:tc>
          <w:tcPr>
            <w:tcW w:w="1276" w:type="dxa"/>
          </w:tcPr>
          <w:p w14:paraId="15C5330D" w14:textId="1B6FD5EB" w:rsidR="00605C8F" w:rsidRPr="00716E2E" w:rsidRDefault="00605C8F" w:rsidP="00605C8F">
            <w:pPr>
              <w:jc w:val="right"/>
              <w:rPr>
                <w:color w:val="000000"/>
                <w:sz w:val="20"/>
                <w:szCs w:val="20"/>
                <w:lang w:val="en-GB" w:bidi="ar-LB"/>
              </w:rPr>
            </w:pPr>
            <w:r w:rsidRPr="00716E2E">
              <w:rPr>
                <w:sz w:val="20"/>
                <w:szCs w:val="20"/>
                <w:lang w:val="en-GB" w:bidi="ar-LB"/>
              </w:rPr>
              <w:t>5</w:t>
            </w:r>
          </w:p>
        </w:tc>
        <w:tc>
          <w:tcPr>
            <w:tcW w:w="1134" w:type="dxa"/>
            <w:shd w:val="clear" w:color="auto" w:fill="auto"/>
            <w:noWrap/>
          </w:tcPr>
          <w:p w14:paraId="49443990" w14:textId="742A1790"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596119DC" w14:textId="0DD6E4CE"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7D29F0DF" w14:textId="77777777" w:rsidR="00605C8F" w:rsidRPr="00716E2E" w:rsidRDefault="00605C8F" w:rsidP="00605C8F">
            <w:pPr>
              <w:jc w:val="center"/>
              <w:rPr>
                <w:color w:val="000000"/>
                <w:sz w:val="20"/>
                <w:szCs w:val="20"/>
                <w:lang w:val="en-GB" w:bidi="ar-LB"/>
              </w:rPr>
            </w:pPr>
          </w:p>
        </w:tc>
      </w:tr>
      <w:tr w:rsidR="00605C8F" w:rsidRPr="00716E2E" w14:paraId="4EE5B47B" w14:textId="77777777" w:rsidTr="00605C8F">
        <w:trPr>
          <w:jc w:val="right"/>
        </w:trPr>
        <w:tc>
          <w:tcPr>
            <w:tcW w:w="1980" w:type="dxa"/>
            <w:shd w:val="clear" w:color="auto" w:fill="auto"/>
            <w:noWrap/>
          </w:tcPr>
          <w:p w14:paraId="2CB78A4C" w14:textId="2B6AF6E6" w:rsidR="00605C8F" w:rsidRPr="00716E2E" w:rsidRDefault="00605C8F" w:rsidP="00605C8F">
            <w:pPr>
              <w:jc w:val="left"/>
              <w:rPr>
                <w:color w:val="000000"/>
                <w:sz w:val="20"/>
                <w:szCs w:val="20"/>
                <w:lang w:val="en-GB" w:bidi="ar-LB"/>
              </w:rPr>
            </w:pPr>
            <w:r w:rsidRPr="00716E2E">
              <w:rPr>
                <w:sz w:val="20"/>
                <w:szCs w:val="20"/>
                <w:lang w:val="en-GB" w:bidi="ar-LB"/>
              </w:rPr>
              <w:t>IRQ/PHA/84/INV/29</w:t>
            </w:r>
          </w:p>
        </w:tc>
        <w:tc>
          <w:tcPr>
            <w:tcW w:w="2835" w:type="dxa"/>
            <w:shd w:val="clear" w:color="auto" w:fill="auto"/>
            <w:vAlign w:val="bottom"/>
          </w:tcPr>
          <w:p w14:paraId="184140A8" w14:textId="2157D711"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third tranche) (refrigeration servicing sector)</w:t>
            </w:r>
          </w:p>
        </w:tc>
        <w:tc>
          <w:tcPr>
            <w:tcW w:w="940" w:type="dxa"/>
            <w:shd w:val="clear" w:color="auto" w:fill="auto"/>
            <w:noWrap/>
          </w:tcPr>
          <w:p w14:paraId="1A5A259B" w14:textId="49F2C91E" w:rsidR="00605C8F" w:rsidRPr="00716E2E" w:rsidRDefault="00605C8F" w:rsidP="00605C8F">
            <w:pPr>
              <w:jc w:val="center"/>
              <w:rPr>
                <w:color w:val="000000"/>
                <w:sz w:val="20"/>
                <w:szCs w:val="20"/>
                <w:lang w:val="en-GB" w:bidi="ar-LB"/>
              </w:rPr>
            </w:pPr>
            <w:r w:rsidRPr="00716E2E">
              <w:rPr>
                <w:sz w:val="20"/>
                <w:szCs w:val="20"/>
                <w:lang w:val="en-GB" w:bidi="ar-LB"/>
              </w:rPr>
              <w:t>Dec-21</w:t>
            </w:r>
          </w:p>
        </w:tc>
        <w:tc>
          <w:tcPr>
            <w:tcW w:w="1186" w:type="dxa"/>
            <w:shd w:val="clear" w:color="auto" w:fill="auto"/>
            <w:noWrap/>
          </w:tcPr>
          <w:p w14:paraId="0F61641C" w14:textId="1051197F" w:rsidR="00605C8F" w:rsidRPr="00716E2E" w:rsidRDefault="00605C8F" w:rsidP="00605C8F">
            <w:pPr>
              <w:jc w:val="right"/>
              <w:rPr>
                <w:color w:val="000000"/>
                <w:sz w:val="20"/>
                <w:szCs w:val="20"/>
                <w:lang w:val="en-GB" w:bidi="ar-LB"/>
              </w:rPr>
            </w:pPr>
            <w:r w:rsidRPr="00716E2E">
              <w:rPr>
                <w:sz w:val="20"/>
                <w:szCs w:val="20"/>
                <w:lang w:val="en-GB" w:bidi="ar-LB"/>
              </w:rPr>
              <w:t>210,000</w:t>
            </w:r>
          </w:p>
        </w:tc>
        <w:tc>
          <w:tcPr>
            <w:tcW w:w="1276" w:type="dxa"/>
          </w:tcPr>
          <w:p w14:paraId="264A2D83" w14:textId="7435C58F" w:rsidR="00605C8F" w:rsidRPr="00716E2E" w:rsidRDefault="00605C8F" w:rsidP="00605C8F">
            <w:pPr>
              <w:jc w:val="right"/>
              <w:rPr>
                <w:color w:val="000000"/>
                <w:sz w:val="20"/>
                <w:szCs w:val="20"/>
                <w:lang w:val="en-GB" w:bidi="ar-LB"/>
              </w:rPr>
            </w:pPr>
            <w:r w:rsidRPr="00716E2E">
              <w:rPr>
                <w:sz w:val="20"/>
                <w:szCs w:val="20"/>
                <w:lang w:val="en-GB" w:bidi="ar-LB"/>
              </w:rPr>
              <w:t>177,225</w:t>
            </w:r>
          </w:p>
        </w:tc>
        <w:tc>
          <w:tcPr>
            <w:tcW w:w="992" w:type="dxa"/>
            <w:shd w:val="clear" w:color="auto" w:fill="auto"/>
            <w:noWrap/>
          </w:tcPr>
          <w:p w14:paraId="06C0BBEE" w14:textId="664C03C0" w:rsidR="00605C8F" w:rsidRPr="00716E2E" w:rsidRDefault="00605C8F" w:rsidP="00605C8F">
            <w:pPr>
              <w:jc w:val="right"/>
              <w:rPr>
                <w:color w:val="000000"/>
                <w:sz w:val="20"/>
                <w:szCs w:val="20"/>
                <w:lang w:val="en-GB" w:bidi="ar-LB"/>
              </w:rPr>
            </w:pPr>
            <w:r w:rsidRPr="00716E2E">
              <w:rPr>
                <w:sz w:val="20"/>
                <w:szCs w:val="20"/>
                <w:lang w:val="en-GB" w:bidi="ar-LB"/>
              </w:rPr>
              <w:t>32,775</w:t>
            </w:r>
          </w:p>
        </w:tc>
        <w:tc>
          <w:tcPr>
            <w:tcW w:w="992" w:type="dxa"/>
            <w:shd w:val="clear" w:color="auto" w:fill="auto"/>
            <w:noWrap/>
          </w:tcPr>
          <w:p w14:paraId="2AF65BED" w14:textId="77777777" w:rsidR="00605C8F" w:rsidRPr="00716E2E" w:rsidRDefault="00605C8F" w:rsidP="00605C8F">
            <w:pPr>
              <w:jc w:val="right"/>
              <w:rPr>
                <w:sz w:val="20"/>
                <w:szCs w:val="20"/>
                <w:lang w:val="en-GB" w:bidi="ar-LB"/>
              </w:rPr>
            </w:pPr>
          </w:p>
        </w:tc>
        <w:tc>
          <w:tcPr>
            <w:tcW w:w="1276" w:type="dxa"/>
          </w:tcPr>
          <w:p w14:paraId="48314AFE" w14:textId="2C6E64B9" w:rsidR="00605C8F" w:rsidRPr="00716E2E" w:rsidRDefault="00605C8F" w:rsidP="00605C8F">
            <w:pPr>
              <w:jc w:val="right"/>
              <w:rPr>
                <w:color w:val="000000"/>
                <w:sz w:val="20"/>
                <w:szCs w:val="20"/>
                <w:lang w:val="en-GB" w:bidi="ar-LB"/>
              </w:rPr>
            </w:pPr>
            <w:r w:rsidRPr="00716E2E">
              <w:rPr>
                <w:sz w:val="20"/>
                <w:szCs w:val="20"/>
                <w:lang w:val="en-GB" w:bidi="ar-LB"/>
              </w:rPr>
              <w:t>2,458</w:t>
            </w:r>
          </w:p>
        </w:tc>
        <w:tc>
          <w:tcPr>
            <w:tcW w:w="1134" w:type="dxa"/>
            <w:shd w:val="clear" w:color="auto" w:fill="auto"/>
            <w:noWrap/>
          </w:tcPr>
          <w:p w14:paraId="2616DF72" w14:textId="08145F1F"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5686E4D7" w14:textId="1091E927"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1005F070" w14:textId="77777777" w:rsidR="00605C8F" w:rsidRPr="00716E2E" w:rsidRDefault="00605C8F" w:rsidP="00605C8F">
            <w:pPr>
              <w:jc w:val="center"/>
              <w:rPr>
                <w:color w:val="000000"/>
                <w:sz w:val="20"/>
                <w:szCs w:val="20"/>
                <w:lang w:val="en-GB" w:bidi="ar-LB"/>
              </w:rPr>
            </w:pPr>
          </w:p>
        </w:tc>
      </w:tr>
      <w:tr w:rsidR="00605C8F" w:rsidRPr="00716E2E" w14:paraId="5B2E7844" w14:textId="77777777" w:rsidTr="00605C8F">
        <w:trPr>
          <w:jc w:val="right"/>
        </w:trPr>
        <w:tc>
          <w:tcPr>
            <w:tcW w:w="1980" w:type="dxa"/>
            <w:shd w:val="clear" w:color="auto" w:fill="auto"/>
            <w:noWrap/>
          </w:tcPr>
          <w:p w14:paraId="5D49AA93" w14:textId="418E923F" w:rsidR="00605C8F" w:rsidRPr="00716E2E" w:rsidRDefault="00605C8F" w:rsidP="00605C8F">
            <w:pPr>
              <w:jc w:val="left"/>
              <w:rPr>
                <w:color w:val="000000"/>
                <w:sz w:val="20"/>
                <w:szCs w:val="20"/>
                <w:lang w:val="en-GB" w:bidi="ar-LB"/>
              </w:rPr>
            </w:pPr>
            <w:r w:rsidRPr="00716E2E">
              <w:rPr>
                <w:sz w:val="20"/>
                <w:szCs w:val="20"/>
                <w:lang w:val="en-GB" w:bidi="ar-LB"/>
              </w:rPr>
              <w:t>IVC/PHA/84/INV/45</w:t>
            </w:r>
          </w:p>
        </w:tc>
        <w:tc>
          <w:tcPr>
            <w:tcW w:w="2835" w:type="dxa"/>
            <w:shd w:val="clear" w:color="auto" w:fill="auto"/>
            <w:vAlign w:val="bottom"/>
          </w:tcPr>
          <w:p w14:paraId="6E21A5B6" w14:textId="41E26AB0"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third tranche)</w:t>
            </w:r>
          </w:p>
        </w:tc>
        <w:tc>
          <w:tcPr>
            <w:tcW w:w="940" w:type="dxa"/>
            <w:shd w:val="clear" w:color="auto" w:fill="auto"/>
            <w:noWrap/>
          </w:tcPr>
          <w:p w14:paraId="1BDF2EEE" w14:textId="021A4D8F"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5C182505" w14:textId="124BC66D" w:rsidR="00605C8F" w:rsidRPr="00716E2E" w:rsidRDefault="00605C8F" w:rsidP="00605C8F">
            <w:pPr>
              <w:jc w:val="right"/>
              <w:rPr>
                <w:color w:val="000000"/>
                <w:sz w:val="20"/>
                <w:szCs w:val="20"/>
                <w:lang w:val="en-GB" w:bidi="ar-LB"/>
              </w:rPr>
            </w:pPr>
            <w:r w:rsidRPr="00716E2E">
              <w:rPr>
                <w:sz w:val="20"/>
                <w:szCs w:val="20"/>
                <w:lang w:val="en-GB" w:bidi="ar-LB"/>
              </w:rPr>
              <w:t>460,000</w:t>
            </w:r>
          </w:p>
        </w:tc>
        <w:tc>
          <w:tcPr>
            <w:tcW w:w="1276" w:type="dxa"/>
          </w:tcPr>
          <w:p w14:paraId="25511260" w14:textId="4DE8F602" w:rsidR="00605C8F" w:rsidRPr="00716E2E" w:rsidRDefault="00605C8F" w:rsidP="00605C8F">
            <w:pPr>
              <w:jc w:val="right"/>
              <w:rPr>
                <w:color w:val="000000"/>
                <w:sz w:val="20"/>
                <w:szCs w:val="20"/>
                <w:lang w:val="en-GB" w:bidi="ar-LB"/>
              </w:rPr>
            </w:pPr>
            <w:r w:rsidRPr="00716E2E">
              <w:rPr>
                <w:sz w:val="20"/>
                <w:szCs w:val="20"/>
                <w:lang w:val="en-GB" w:bidi="ar-LB"/>
              </w:rPr>
              <w:t>451,891</w:t>
            </w:r>
          </w:p>
        </w:tc>
        <w:tc>
          <w:tcPr>
            <w:tcW w:w="992" w:type="dxa"/>
            <w:shd w:val="clear" w:color="auto" w:fill="auto"/>
            <w:noWrap/>
          </w:tcPr>
          <w:p w14:paraId="323AB362" w14:textId="0D38CAAC" w:rsidR="00605C8F" w:rsidRPr="00716E2E" w:rsidRDefault="00605C8F" w:rsidP="00605C8F">
            <w:pPr>
              <w:jc w:val="right"/>
              <w:rPr>
                <w:color w:val="000000"/>
                <w:sz w:val="20"/>
                <w:szCs w:val="20"/>
                <w:lang w:val="en-GB" w:bidi="ar-LB"/>
              </w:rPr>
            </w:pPr>
            <w:r w:rsidRPr="00716E2E">
              <w:rPr>
                <w:sz w:val="20"/>
                <w:szCs w:val="20"/>
                <w:lang w:val="en-GB" w:bidi="ar-LB"/>
              </w:rPr>
              <w:t>8,109</w:t>
            </w:r>
          </w:p>
        </w:tc>
        <w:tc>
          <w:tcPr>
            <w:tcW w:w="992" w:type="dxa"/>
            <w:shd w:val="clear" w:color="auto" w:fill="auto"/>
            <w:noWrap/>
          </w:tcPr>
          <w:p w14:paraId="11008D86" w14:textId="77777777" w:rsidR="00605C8F" w:rsidRPr="00716E2E" w:rsidRDefault="00605C8F" w:rsidP="00605C8F">
            <w:pPr>
              <w:jc w:val="right"/>
              <w:rPr>
                <w:sz w:val="20"/>
                <w:szCs w:val="20"/>
                <w:lang w:val="en-GB" w:bidi="ar-LB"/>
              </w:rPr>
            </w:pPr>
          </w:p>
        </w:tc>
        <w:tc>
          <w:tcPr>
            <w:tcW w:w="1276" w:type="dxa"/>
          </w:tcPr>
          <w:p w14:paraId="5D41F5C4" w14:textId="221AEA92" w:rsidR="00605C8F" w:rsidRPr="00716E2E" w:rsidRDefault="00605C8F" w:rsidP="00605C8F">
            <w:pPr>
              <w:jc w:val="right"/>
              <w:rPr>
                <w:color w:val="000000"/>
                <w:sz w:val="20"/>
                <w:szCs w:val="20"/>
                <w:lang w:val="en-GB" w:bidi="ar-LB"/>
              </w:rPr>
            </w:pPr>
            <w:r w:rsidRPr="00716E2E">
              <w:rPr>
                <w:sz w:val="20"/>
                <w:szCs w:val="20"/>
                <w:lang w:val="en-GB" w:bidi="ar-LB"/>
              </w:rPr>
              <w:t>568</w:t>
            </w:r>
          </w:p>
        </w:tc>
        <w:tc>
          <w:tcPr>
            <w:tcW w:w="1134" w:type="dxa"/>
            <w:shd w:val="clear" w:color="auto" w:fill="auto"/>
            <w:noWrap/>
          </w:tcPr>
          <w:p w14:paraId="467E40DC" w14:textId="48AA3C2F"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748B1DE5" w14:textId="45D3A7B2"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1806E290" w14:textId="6EE5AE8B" w:rsidR="00605C8F" w:rsidRPr="00716E2E" w:rsidRDefault="00605C8F" w:rsidP="00605C8F">
            <w:pPr>
              <w:jc w:val="center"/>
              <w:rPr>
                <w:color w:val="000000"/>
                <w:sz w:val="20"/>
                <w:szCs w:val="20"/>
                <w:lang w:val="en-GB" w:bidi="ar-LB"/>
              </w:rPr>
            </w:pPr>
            <w:r w:rsidRPr="00716E2E">
              <w:rPr>
                <w:color w:val="000000"/>
                <w:sz w:val="20"/>
                <w:szCs w:val="20"/>
                <w:lang w:val="en-GB" w:bidi="ar-LB"/>
              </w:rPr>
              <w:t>90/32(a)</w:t>
            </w:r>
          </w:p>
        </w:tc>
      </w:tr>
      <w:tr w:rsidR="00605C8F" w:rsidRPr="00716E2E" w14:paraId="1378CB9C" w14:textId="77777777" w:rsidTr="00605C8F">
        <w:trPr>
          <w:jc w:val="right"/>
        </w:trPr>
        <w:tc>
          <w:tcPr>
            <w:tcW w:w="1980" w:type="dxa"/>
            <w:shd w:val="clear" w:color="auto" w:fill="auto"/>
            <w:noWrap/>
          </w:tcPr>
          <w:p w14:paraId="20C8AD42" w14:textId="158D59AD" w:rsidR="00605C8F" w:rsidRPr="00716E2E" w:rsidRDefault="00605C8F" w:rsidP="00605C8F">
            <w:pPr>
              <w:jc w:val="left"/>
              <w:rPr>
                <w:color w:val="000000"/>
                <w:sz w:val="20"/>
                <w:szCs w:val="20"/>
                <w:lang w:val="en-GB" w:bidi="ar-LB"/>
              </w:rPr>
            </w:pPr>
            <w:r w:rsidRPr="00716E2E">
              <w:rPr>
                <w:sz w:val="20"/>
                <w:szCs w:val="20"/>
                <w:lang w:val="en-GB" w:bidi="ar-LB"/>
              </w:rPr>
              <w:lastRenderedPageBreak/>
              <w:t>JOR/PHA/77/INV/100</w:t>
            </w:r>
          </w:p>
        </w:tc>
        <w:tc>
          <w:tcPr>
            <w:tcW w:w="2835" w:type="dxa"/>
            <w:shd w:val="clear" w:color="auto" w:fill="auto"/>
            <w:vAlign w:val="bottom"/>
          </w:tcPr>
          <w:p w14:paraId="4DAB8DAC" w14:textId="2623AEAA"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II, first tranche) (polyurethane spray foam sector)</w:t>
            </w:r>
          </w:p>
        </w:tc>
        <w:tc>
          <w:tcPr>
            <w:tcW w:w="940" w:type="dxa"/>
            <w:shd w:val="clear" w:color="auto" w:fill="auto"/>
            <w:noWrap/>
          </w:tcPr>
          <w:p w14:paraId="4966F160" w14:textId="461E14BB"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0D46CD50" w14:textId="0007FA4D" w:rsidR="00605C8F" w:rsidRPr="00716E2E" w:rsidRDefault="00605C8F" w:rsidP="00605C8F">
            <w:pPr>
              <w:jc w:val="right"/>
              <w:rPr>
                <w:color w:val="000000"/>
                <w:sz w:val="20"/>
                <w:szCs w:val="20"/>
                <w:lang w:val="en-GB" w:bidi="ar-LB"/>
              </w:rPr>
            </w:pPr>
            <w:r w:rsidRPr="00716E2E">
              <w:rPr>
                <w:sz w:val="20"/>
                <w:szCs w:val="20"/>
                <w:lang w:val="en-GB" w:bidi="ar-LB"/>
              </w:rPr>
              <w:t>164,485</w:t>
            </w:r>
          </w:p>
        </w:tc>
        <w:tc>
          <w:tcPr>
            <w:tcW w:w="1276" w:type="dxa"/>
          </w:tcPr>
          <w:p w14:paraId="703F3CF1" w14:textId="7D329CB0" w:rsidR="00605C8F" w:rsidRPr="00716E2E" w:rsidRDefault="00605C8F" w:rsidP="00605C8F">
            <w:pPr>
              <w:jc w:val="right"/>
              <w:rPr>
                <w:color w:val="000000"/>
                <w:sz w:val="20"/>
                <w:szCs w:val="20"/>
                <w:lang w:val="en-GB" w:bidi="ar-LB"/>
              </w:rPr>
            </w:pPr>
            <w:r w:rsidRPr="00716E2E">
              <w:rPr>
                <w:sz w:val="20"/>
                <w:szCs w:val="20"/>
                <w:lang w:val="en-GB" w:bidi="ar-LB"/>
              </w:rPr>
              <w:t>164,374</w:t>
            </w:r>
          </w:p>
        </w:tc>
        <w:tc>
          <w:tcPr>
            <w:tcW w:w="992" w:type="dxa"/>
            <w:shd w:val="clear" w:color="auto" w:fill="auto"/>
            <w:noWrap/>
          </w:tcPr>
          <w:p w14:paraId="4511E34F" w14:textId="56C3EDDE" w:rsidR="00605C8F" w:rsidRPr="00716E2E" w:rsidRDefault="00605C8F" w:rsidP="00605C8F">
            <w:pPr>
              <w:jc w:val="right"/>
              <w:rPr>
                <w:color w:val="000000"/>
                <w:sz w:val="20"/>
                <w:szCs w:val="20"/>
                <w:lang w:val="en-GB" w:bidi="ar-LB"/>
              </w:rPr>
            </w:pPr>
            <w:r w:rsidRPr="00716E2E">
              <w:rPr>
                <w:sz w:val="20"/>
                <w:szCs w:val="20"/>
                <w:lang w:val="en-GB" w:bidi="ar-LB"/>
              </w:rPr>
              <w:t>111</w:t>
            </w:r>
          </w:p>
        </w:tc>
        <w:tc>
          <w:tcPr>
            <w:tcW w:w="992" w:type="dxa"/>
            <w:shd w:val="clear" w:color="auto" w:fill="auto"/>
            <w:noWrap/>
          </w:tcPr>
          <w:p w14:paraId="5A4A2DFB" w14:textId="77777777" w:rsidR="00605C8F" w:rsidRPr="00716E2E" w:rsidRDefault="00605C8F" w:rsidP="00605C8F">
            <w:pPr>
              <w:jc w:val="right"/>
              <w:rPr>
                <w:sz w:val="20"/>
                <w:szCs w:val="20"/>
                <w:lang w:val="en-GB" w:bidi="ar-LB"/>
              </w:rPr>
            </w:pPr>
          </w:p>
        </w:tc>
        <w:tc>
          <w:tcPr>
            <w:tcW w:w="1276" w:type="dxa"/>
          </w:tcPr>
          <w:p w14:paraId="6AD2DFAE" w14:textId="7DA5A2F3" w:rsidR="00605C8F" w:rsidRPr="00716E2E" w:rsidRDefault="00605C8F" w:rsidP="00605C8F">
            <w:pPr>
              <w:jc w:val="right"/>
              <w:rPr>
                <w:color w:val="000000"/>
                <w:sz w:val="20"/>
                <w:szCs w:val="20"/>
                <w:lang w:val="en-GB" w:bidi="ar-LB"/>
              </w:rPr>
            </w:pPr>
            <w:r w:rsidRPr="00716E2E">
              <w:rPr>
                <w:sz w:val="20"/>
                <w:szCs w:val="20"/>
                <w:lang w:val="en-GB" w:bidi="ar-LB"/>
              </w:rPr>
              <w:t>8</w:t>
            </w:r>
          </w:p>
        </w:tc>
        <w:tc>
          <w:tcPr>
            <w:tcW w:w="1134" w:type="dxa"/>
            <w:shd w:val="clear" w:color="auto" w:fill="auto"/>
            <w:noWrap/>
          </w:tcPr>
          <w:p w14:paraId="36DC0CD3" w14:textId="63D54296"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32E4C2CF" w14:textId="0768560D"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0D1255F8" w14:textId="77777777" w:rsidR="00605C8F" w:rsidRPr="00716E2E" w:rsidRDefault="00605C8F" w:rsidP="00605C8F">
            <w:pPr>
              <w:jc w:val="center"/>
              <w:rPr>
                <w:color w:val="000000"/>
                <w:sz w:val="20"/>
                <w:szCs w:val="20"/>
                <w:lang w:val="en-GB" w:bidi="ar-LB"/>
              </w:rPr>
            </w:pPr>
          </w:p>
        </w:tc>
      </w:tr>
      <w:tr w:rsidR="00605C8F" w:rsidRPr="00716E2E" w14:paraId="6718E29D" w14:textId="77777777" w:rsidTr="00605C8F">
        <w:trPr>
          <w:jc w:val="right"/>
        </w:trPr>
        <w:tc>
          <w:tcPr>
            <w:tcW w:w="1980" w:type="dxa"/>
            <w:shd w:val="clear" w:color="auto" w:fill="auto"/>
            <w:noWrap/>
          </w:tcPr>
          <w:p w14:paraId="1C27E236" w14:textId="6AB5ECB4" w:rsidR="00605C8F" w:rsidRPr="00716E2E" w:rsidRDefault="00605C8F" w:rsidP="00605C8F">
            <w:pPr>
              <w:jc w:val="left"/>
              <w:rPr>
                <w:color w:val="000000"/>
                <w:sz w:val="20"/>
                <w:szCs w:val="20"/>
                <w:lang w:val="en-GB" w:bidi="ar-LB"/>
              </w:rPr>
            </w:pPr>
            <w:r w:rsidRPr="00716E2E">
              <w:rPr>
                <w:sz w:val="20"/>
                <w:szCs w:val="20"/>
                <w:lang w:val="en-GB" w:bidi="ar-LB"/>
              </w:rPr>
              <w:t>JOR/PHA/84/INV/106</w:t>
            </w:r>
          </w:p>
        </w:tc>
        <w:tc>
          <w:tcPr>
            <w:tcW w:w="2835" w:type="dxa"/>
            <w:shd w:val="clear" w:color="auto" w:fill="auto"/>
            <w:vAlign w:val="bottom"/>
          </w:tcPr>
          <w:p w14:paraId="411DF07B" w14:textId="41F08999"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II, second tranche) (polyurethane spray foam sector)</w:t>
            </w:r>
          </w:p>
        </w:tc>
        <w:tc>
          <w:tcPr>
            <w:tcW w:w="940" w:type="dxa"/>
            <w:shd w:val="clear" w:color="auto" w:fill="auto"/>
            <w:noWrap/>
          </w:tcPr>
          <w:p w14:paraId="349F87BC" w14:textId="0B0E231B"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67270419" w14:textId="4D1A0003" w:rsidR="00605C8F" w:rsidRPr="00716E2E" w:rsidRDefault="00605C8F" w:rsidP="00605C8F">
            <w:pPr>
              <w:jc w:val="right"/>
              <w:rPr>
                <w:color w:val="000000"/>
                <w:sz w:val="20"/>
                <w:szCs w:val="20"/>
                <w:lang w:val="en-GB" w:bidi="ar-LB"/>
              </w:rPr>
            </w:pPr>
            <w:r w:rsidRPr="00716E2E">
              <w:rPr>
                <w:sz w:val="20"/>
                <w:szCs w:val="20"/>
                <w:lang w:val="en-GB" w:bidi="ar-LB"/>
              </w:rPr>
              <w:t>246,727</w:t>
            </w:r>
          </w:p>
        </w:tc>
        <w:tc>
          <w:tcPr>
            <w:tcW w:w="1276" w:type="dxa"/>
          </w:tcPr>
          <w:p w14:paraId="5ED513E3" w14:textId="19B216B5" w:rsidR="00605C8F" w:rsidRPr="00716E2E" w:rsidRDefault="00605C8F" w:rsidP="00605C8F">
            <w:pPr>
              <w:jc w:val="right"/>
              <w:rPr>
                <w:color w:val="000000"/>
                <w:sz w:val="20"/>
                <w:szCs w:val="20"/>
                <w:lang w:val="en-GB" w:bidi="ar-LB"/>
              </w:rPr>
            </w:pPr>
            <w:r w:rsidRPr="00716E2E">
              <w:rPr>
                <w:sz w:val="20"/>
                <w:szCs w:val="20"/>
                <w:lang w:val="en-GB" w:bidi="ar-LB"/>
              </w:rPr>
              <w:t>239,272</w:t>
            </w:r>
          </w:p>
        </w:tc>
        <w:tc>
          <w:tcPr>
            <w:tcW w:w="992" w:type="dxa"/>
            <w:shd w:val="clear" w:color="auto" w:fill="auto"/>
            <w:noWrap/>
          </w:tcPr>
          <w:p w14:paraId="2F68DF61" w14:textId="35893F22" w:rsidR="00605C8F" w:rsidRPr="00716E2E" w:rsidRDefault="00605C8F" w:rsidP="00605C8F">
            <w:pPr>
              <w:jc w:val="right"/>
              <w:rPr>
                <w:color w:val="000000"/>
                <w:sz w:val="20"/>
                <w:szCs w:val="20"/>
                <w:lang w:val="en-GB" w:bidi="ar-LB"/>
              </w:rPr>
            </w:pPr>
            <w:r w:rsidRPr="00716E2E">
              <w:rPr>
                <w:sz w:val="20"/>
                <w:szCs w:val="20"/>
                <w:lang w:val="en-GB" w:bidi="ar-LB"/>
              </w:rPr>
              <w:t>7,455</w:t>
            </w:r>
          </w:p>
        </w:tc>
        <w:tc>
          <w:tcPr>
            <w:tcW w:w="992" w:type="dxa"/>
            <w:shd w:val="clear" w:color="auto" w:fill="auto"/>
            <w:noWrap/>
          </w:tcPr>
          <w:p w14:paraId="654E6600" w14:textId="77777777" w:rsidR="00605C8F" w:rsidRPr="00716E2E" w:rsidRDefault="00605C8F" w:rsidP="00605C8F">
            <w:pPr>
              <w:jc w:val="right"/>
              <w:rPr>
                <w:sz w:val="20"/>
                <w:szCs w:val="20"/>
                <w:lang w:val="en-GB" w:bidi="ar-LB"/>
              </w:rPr>
            </w:pPr>
          </w:p>
        </w:tc>
        <w:tc>
          <w:tcPr>
            <w:tcW w:w="1276" w:type="dxa"/>
          </w:tcPr>
          <w:p w14:paraId="0BABFF12" w14:textId="56694228" w:rsidR="00605C8F" w:rsidRPr="00716E2E" w:rsidRDefault="00605C8F" w:rsidP="00605C8F">
            <w:pPr>
              <w:jc w:val="right"/>
              <w:rPr>
                <w:color w:val="000000"/>
                <w:sz w:val="20"/>
                <w:szCs w:val="20"/>
                <w:lang w:val="en-GB" w:bidi="ar-LB"/>
              </w:rPr>
            </w:pPr>
            <w:r w:rsidRPr="00716E2E">
              <w:rPr>
                <w:sz w:val="20"/>
                <w:szCs w:val="20"/>
                <w:lang w:val="en-GB" w:bidi="ar-LB"/>
              </w:rPr>
              <w:t>522</w:t>
            </w:r>
          </w:p>
        </w:tc>
        <w:tc>
          <w:tcPr>
            <w:tcW w:w="1134" w:type="dxa"/>
            <w:shd w:val="clear" w:color="auto" w:fill="auto"/>
            <w:noWrap/>
          </w:tcPr>
          <w:p w14:paraId="60650CAF" w14:textId="48B9F73B"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1FA489CA" w14:textId="214E695A"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0646D9A9" w14:textId="77777777" w:rsidR="00605C8F" w:rsidRPr="00716E2E" w:rsidRDefault="00605C8F" w:rsidP="00605C8F">
            <w:pPr>
              <w:jc w:val="center"/>
              <w:rPr>
                <w:color w:val="000000"/>
                <w:sz w:val="20"/>
                <w:szCs w:val="20"/>
                <w:lang w:val="en-GB" w:bidi="ar-LB"/>
              </w:rPr>
            </w:pPr>
          </w:p>
        </w:tc>
      </w:tr>
      <w:tr w:rsidR="00605C8F" w:rsidRPr="00716E2E" w14:paraId="415760C4" w14:textId="77777777" w:rsidTr="00605C8F">
        <w:trPr>
          <w:jc w:val="right"/>
        </w:trPr>
        <w:tc>
          <w:tcPr>
            <w:tcW w:w="1980" w:type="dxa"/>
            <w:shd w:val="clear" w:color="auto" w:fill="auto"/>
            <w:noWrap/>
          </w:tcPr>
          <w:p w14:paraId="40BA800B" w14:textId="6046B1B2" w:rsidR="00605C8F" w:rsidRPr="00716E2E" w:rsidRDefault="00605C8F" w:rsidP="00605C8F">
            <w:pPr>
              <w:jc w:val="left"/>
              <w:rPr>
                <w:color w:val="000000"/>
                <w:sz w:val="20"/>
                <w:szCs w:val="20"/>
                <w:lang w:val="en-GB" w:bidi="ar-LB"/>
              </w:rPr>
            </w:pPr>
            <w:r w:rsidRPr="00716E2E">
              <w:rPr>
                <w:sz w:val="20"/>
                <w:szCs w:val="20"/>
                <w:lang w:val="en-GB" w:bidi="ar-LB"/>
              </w:rPr>
              <w:t>KUW/PHA/66/INV/21</w:t>
            </w:r>
          </w:p>
        </w:tc>
        <w:tc>
          <w:tcPr>
            <w:tcW w:w="2835" w:type="dxa"/>
            <w:shd w:val="clear" w:color="auto" w:fill="auto"/>
            <w:vAlign w:val="bottom"/>
          </w:tcPr>
          <w:p w14:paraId="4DCF0C1F" w14:textId="43DB8441"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first tranche) (extruded polystyrene foam sector phase-out: Gulf Insulating Materials Manufacturing and Trading; Isofoam Insulating Materials Plants; and Al Masaha Company)</w:t>
            </w:r>
          </w:p>
        </w:tc>
        <w:tc>
          <w:tcPr>
            <w:tcW w:w="940" w:type="dxa"/>
            <w:shd w:val="clear" w:color="auto" w:fill="auto"/>
            <w:noWrap/>
          </w:tcPr>
          <w:p w14:paraId="1B10F135" w14:textId="38656CC5" w:rsidR="00605C8F" w:rsidRPr="00716E2E" w:rsidRDefault="00605C8F" w:rsidP="00605C8F">
            <w:pPr>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74023FF7" w14:textId="797F5B17" w:rsidR="00605C8F" w:rsidRPr="00716E2E" w:rsidRDefault="00605C8F" w:rsidP="00605C8F">
            <w:pPr>
              <w:jc w:val="right"/>
              <w:rPr>
                <w:color w:val="000000"/>
                <w:sz w:val="20"/>
                <w:szCs w:val="20"/>
                <w:lang w:val="en-GB" w:bidi="ar-LB"/>
              </w:rPr>
            </w:pPr>
            <w:r w:rsidRPr="00716E2E">
              <w:rPr>
                <w:sz w:val="20"/>
                <w:szCs w:val="20"/>
                <w:lang w:val="en-GB" w:bidi="ar-LB"/>
              </w:rPr>
              <w:t>3,510,450</w:t>
            </w:r>
          </w:p>
        </w:tc>
        <w:tc>
          <w:tcPr>
            <w:tcW w:w="1276" w:type="dxa"/>
          </w:tcPr>
          <w:p w14:paraId="155CCC09" w14:textId="601DE083" w:rsidR="00605C8F" w:rsidRPr="00716E2E" w:rsidRDefault="00605C8F" w:rsidP="00605C8F">
            <w:pPr>
              <w:jc w:val="right"/>
              <w:rPr>
                <w:color w:val="000000"/>
                <w:sz w:val="20"/>
                <w:szCs w:val="20"/>
                <w:lang w:val="en-GB" w:bidi="ar-LB"/>
              </w:rPr>
            </w:pPr>
            <w:r w:rsidRPr="00716E2E">
              <w:rPr>
                <w:sz w:val="20"/>
                <w:szCs w:val="20"/>
                <w:lang w:val="en-GB" w:bidi="ar-LB"/>
              </w:rPr>
              <w:t>3,506,188</w:t>
            </w:r>
          </w:p>
        </w:tc>
        <w:tc>
          <w:tcPr>
            <w:tcW w:w="992" w:type="dxa"/>
            <w:shd w:val="clear" w:color="auto" w:fill="auto"/>
            <w:noWrap/>
          </w:tcPr>
          <w:p w14:paraId="240C3EED" w14:textId="6D47BAE3" w:rsidR="00605C8F" w:rsidRPr="00716E2E" w:rsidRDefault="00605C8F" w:rsidP="00605C8F">
            <w:pPr>
              <w:jc w:val="right"/>
              <w:rPr>
                <w:color w:val="000000"/>
                <w:sz w:val="20"/>
                <w:szCs w:val="20"/>
                <w:lang w:val="en-GB" w:bidi="ar-LB"/>
              </w:rPr>
            </w:pPr>
            <w:r w:rsidRPr="00716E2E">
              <w:rPr>
                <w:sz w:val="20"/>
                <w:szCs w:val="20"/>
                <w:lang w:val="en-GB" w:bidi="ar-LB"/>
              </w:rPr>
              <w:t>4,262</w:t>
            </w:r>
          </w:p>
        </w:tc>
        <w:tc>
          <w:tcPr>
            <w:tcW w:w="992" w:type="dxa"/>
            <w:shd w:val="clear" w:color="auto" w:fill="auto"/>
            <w:noWrap/>
          </w:tcPr>
          <w:p w14:paraId="04D6D2C8" w14:textId="77777777" w:rsidR="00605C8F" w:rsidRPr="00716E2E" w:rsidRDefault="00605C8F" w:rsidP="00605C8F">
            <w:pPr>
              <w:jc w:val="right"/>
              <w:rPr>
                <w:sz w:val="20"/>
                <w:szCs w:val="20"/>
                <w:lang w:val="en-GB" w:bidi="ar-LB"/>
              </w:rPr>
            </w:pPr>
          </w:p>
        </w:tc>
        <w:tc>
          <w:tcPr>
            <w:tcW w:w="1276" w:type="dxa"/>
          </w:tcPr>
          <w:p w14:paraId="4060FD7A" w14:textId="1F1BD85E" w:rsidR="00605C8F" w:rsidRPr="00716E2E" w:rsidRDefault="00605C8F" w:rsidP="00605C8F">
            <w:pPr>
              <w:jc w:val="right"/>
              <w:rPr>
                <w:color w:val="000000"/>
                <w:sz w:val="20"/>
                <w:szCs w:val="20"/>
                <w:lang w:val="en-GB" w:bidi="ar-LB"/>
              </w:rPr>
            </w:pPr>
            <w:r w:rsidRPr="00716E2E">
              <w:rPr>
                <w:sz w:val="20"/>
                <w:szCs w:val="20"/>
                <w:lang w:val="en-GB" w:bidi="ar-LB"/>
              </w:rPr>
              <w:t>320</w:t>
            </w:r>
          </w:p>
        </w:tc>
        <w:tc>
          <w:tcPr>
            <w:tcW w:w="1134" w:type="dxa"/>
            <w:shd w:val="clear" w:color="auto" w:fill="auto"/>
            <w:noWrap/>
          </w:tcPr>
          <w:p w14:paraId="63E8FB59" w14:textId="582C7025"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7BFF70DA" w14:textId="3BD71C19"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11994E23" w14:textId="77777777" w:rsidR="00605C8F" w:rsidRPr="00716E2E" w:rsidRDefault="00605C8F" w:rsidP="00605C8F">
            <w:pPr>
              <w:jc w:val="center"/>
              <w:rPr>
                <w:color w:val="000000"/>
                <w:sz w:val="20"/>
                <w:szCs w:val="20"/>
                <w:lang w:val="en-GB" w:bidi="ar-LB"/>
              </w:rPr>
            </w:pPr>
          </w:p>
        </w:tc>
      </w:tr>
      <w:tr w:rsidR="00605C8F" w:rsidRPr="00716E2E" w14:paraId="2F10D046" w14:textId="77777777" w:rsidTr="00605C8F">
        <w:trPr>
          <w:jc w:val="right"/>
        </w:trPr>
        <w:tc>
          <w:tcPr>
            <w:tcW w:w="1980" w:type="dxa"/>
            <w:shd w:val="clear" w:color="auto" w:fill="auto"/>
            <w:noWrap/>
          </w:tcPr>
          <w:p w14:paraId="5028270E" w14:textId="131BE09E" w:rsidR="00605C8F" w:rsidRPr="00716E2E" w:rsidRDefault="00605C8F" w:rsidP="00605C8F">
            <w:pPr>
              <w:jc w:val="left"/>
              <w:rPr>
                <w:color w:val="000000"/>
                <w:sz w:val="20"/>
                <w:szCs w:val="20"/>
                <w:lang w:val="en-GB" w:bidi="ar-LB"/>
              </w:rPr>
            </w:pPr>
            <w:r w:rsidRPr="00716E2E">
              <w:rPr>
                <w:sz w:val="20"/>
                <w:szCs w:val="20"/>
                <w:lang w:val="en-GB" w:bidi="ar-LB"/>
              </w:rPr>
              <w:t>KUW/PHA/74/INV/24</w:t>
            </w:r>
          </w:p>
        </w:tc>
        <w:tc>
          <w:tcPr>
            <w:tcW w:w="2835" w:type="dxa"/>
            <w:shd w:val="clear" w:color="auto" w:fill="auto"/>
            <w:vAlign w:val="bottom"/>
          </w:tcPr>
          <w:p w14:paraId="2F6F147C" w14:textId="576D8B00"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5371AF10" w14:textId="260A909E" w:rsidR="00605C8F" w:rsidRPr="00716E2E" w:rsidRDefault="00605C8F" w:rsidP="00605C8F">
            <w:pPr>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4B55E6BB" w14:textId="25D66D54" w:rsidR="00605C8F" w:rsidRPr="00716E2E" w:rsidRDefault="00605C8F" w:rsidP="00605C8F">
            <w:pPr>
              <w:jc w:val="right"/>
              <w:rPr>
                <w:color w:val="000000"/>
                <w:sz w:val="20"/>
                <w:szCs w:val="20"/>
                <w:lang w:val="en-GB" w:bidi="ar-LB"/>
              </w:rPr>
            </w:pPr>
            <w:r w:rsidRPr="00716E2E">
              <w:rPr>
                <w:sz w:val="20"/>
                <w:szCs w:val="20"/>
                <w:lang w:val="en-GB" w:bidi="ar-LB"/>
              </w:rPr>
              <w:t>643,382</w:t>
            </w:r>
          </w:p>
        </w:tc>
        <w:tc>
          <w:tcPr>
            <w:tcW w:w="1276" w:type="dxa"/>
          </w:tcPr>
          <w:p w14:paraId="39817FAE" w14:textId="753AFBB8" w:rsidR="00605C8F" w:rsidRPr="00716E2E" w:rsidRDefault="00605C8F" w:rsidP="00605C8F">
            <w:pPr>
              <w:jc w:val="right"/>
              <w:rPr>
                <w:color w:val="000000"/>
                <w:sz w:val="20"/>
                <w:szCs w:val="20"/>
                <w:lang w:val="en-GB" w:bidi="ar-LB"/>
              </w:rPr>
            </w:pPr>
            <w:r w:rsidRPr="00716E2E">
              <w:rPr>
                <w:sz w:val="20"/>
                <w:szCs w:val="20"/>
                <w:lang w:val="en-GB" w:bidi="ar-LB"/>
              </w:rPr>
              <w:t>637,195</w:t>
            </w:r>
          </w:p>
        </w:tc>
        <w:tc>
          <w:tcPr>
            <w:tcW w:w="992" w:type="dxa"/>
            <w:shd w:val="clear" w:color="auto" w:fill="auto"/>
            <w:noWrap/>
          </w:tcPr>
          <w:p w14:paraId="380C17B2" w14:textId="73D997DD" w:rsidR="00605C8F" w:rsidRPr="00716E2E" w:rsidRDefault="00605C8F" w:rsidP="00605C8F">
            <w:pPr>
              <w:jc w:val="right"/>
              <w:rPr>
                <w:color w:val="000000"/>
                <w:sz w:val="20"/>
                <w:szCs w:val="20"/>
                <w:lang w:val="en-GB" w:bidi="ar-LB"/>
              </w:rPr>
            </w:pPr>
            <w:r w:rsidRPr="00716E2E">
              <w:rPr>
                <w:sz w:val="20"/>
                <w:szCs w:val="20"/>
                <w:lang w:val="en-GB" w:bidi="ar-LB"/>
              </w:rPr>
              <w:t>6,187</w:t>
            </w:r>
          </w:p>
        </w:tc>
        <w:tc>
          <w:tcPr>
            <w:tcW w:w="992" w:type="dxa"/>
            <w:shd w:val="clear" w:color="auto" w:fill="auto"/>
            <w:noWrap/>
          </w:tcPr>
          <w:p w14:paraId="42F5C734" w14:textId="77777777" w:rsidR="00605C8F" w:rsidRPr="00716E2E" w:rsidRDefault="00605C8F" w:rsidP="00605C8F">
            <w:pPr>
              <w:jc w:val="right"/>
              <w:rPr>
                <w:sz w:val="20"/>
                <w:szCs w:val="20"/>
                <w:lang w:val="en-GB" w:bidi="ar-LB"/>
              </w:rPr>
            </w:pPr>
          </w:p>
        </w:tc>
        <w:tc>
          <w:tcPr>
            <w:tcW w:w="1276" w:type="dxa"/>
          </w:tcPr>
          <w:p w14:paraId="69E7F0ED" w14:textId="0A484DD7" w:rsidR="00605C8F" w:rsidRPr="00716E2E" w:rsidRDefault="00605C8F" w:rsidP="00605C8F">
            <w:pPr>
              <w:jc w:val="right"/>
              <w:rPr>
                <w:color w:val="000000"/>
                <w:sz w:val="20"/>
                <w:szCs w:val="20"/>
                <w:lang w:val="en-GB" w:bidi="ar-LB"/>
              </w:rPr>
            </w:pPr>
            <w:r w:rsidRPr="00716E2E">
              <w:rPr>
                <w:sz w:val="20"/>
                <w:szCs w:val="20"/>
                <w:lang w:val="en-GB" w:bidi="ar-LB"/>
              </w:rPr>
              <w:t>433</w:t>
            </w:r>
          </w:p>
        </w:tc>
        <w:tc>
          <w:tcPr>
            <w:tcW w:w="1134" w:type="dxa"/>
            <w:shd w:val="clear" w:color="auto" w:fill="auto"/>
            <w:noWrap/>
          </w:tcPr>
          <w:p w14:paraId="0212A88A" w14:textId="465DD10F"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20D873F3" w14:textId="182A0E75"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2AE50580" w14:textId="77777777" w:rsidR="00605C8F" w:rsidRPr="00716E2E" w:rsidRDefault="00605C8F" w:rsidP="00605C8F">
            <w:pPr>
              <w:jc w:val="center"/>
              <w:rPr>
                <w:color w:val="000000"/>
                <w:sz w:val="20"/>
                <w:szCs w:val="20"/>
                <w:lang w:val="en-GB" w:bidi="ar-LB"/>
              </w:rPr>
            </w:pPr>
          </w:p>
        </w:tc>
      </w:tr>
      <w:tr w:rsidR="00605C8F" w:rsidRPr="00716E2E" w14:paraId="71715407" w14:textId="77777777" w:rsidTr="00605C8F">
        <w:trPr>
          <w:jc w:val="right"/>
        </w:trPr>
        <w:tc>
          <w:tcPr>
            <w:tcW w:w="1980" w:type="dxa"/>
            <w:shd w:val="clear" w:color="auto" w:fill="auto"/>
            <w:noWrap/>
          </w:tcPr>
          <w:p w14:paraId="3312DFED" w14:textId="2F84D6E8" w:rsidR="00605C8F" w:rsidRPr="00716E2E" w:rsidRDefault="00605C8F" w:rsidP="00605C8F">
            <w:pPr>
              <w:jc w:val="left"/>
              <w:rPr>
                <w:color w:val="000000"/>
                <w:sz w:val="20"/>
                <w:szCs w:val="20"/>
                <w:lang w:val="en-GB" w:bidi="ar-LB"/>
              </w:rPr>
            </w:pPr>
            <w:r w:rsidRPr="00716E2E">
              <w:rPr>
                <w:sz w:val="20"/>
                <w:szCs w:val="20"/>
                <w:lang w:val="en-GB" w:bidi="ar-LB"/>
              </w:rPr>
              <w:t>KUW/PHA/74/INV/25</w:t>
            </w:r>
          </w:p>
        </w:tc>
        <w:tc>
          <w:tcPr>
            <w:tcW w:w="2835" w:type="dxa"/>
            <w:shd w:val="clear" w:color="auto" w:fill="auto"/>
            <w:vAlign w:val="bottom"/>
          </w:tcPr>
          <w:p w14:paraId="76256069" w14:textId="207A7397"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second tranche) (extruded polystyrene foam sector phase-out: Gulf Insulating Materials Manufacturing and Trading; Isofoam Insulating Materials Plants; and Al Masaha Company)</w:t>
            </w:r>
          </w:p>
        </w:tc>
        <w:tc>
          <w:tcPr>
            <w:tcW w:w="940" w:type="dxa"/>
            <w:shd w:val="clear" w:color="auto" w:fill="auto"/>
            <w:noWrap/>
          </w:tcPr>
          <w:p w14:paraId="12F089C5" w14:textId="7E5AC913" w:rsidR="00605C8F" w:rsidRPr="00716E2E" w:rsidRDefault="00605C8F" w:rsidP="00605C8F">
            <w:pPr>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30E1F427" w14:textId="2E2CFF9E" w:rsidR="00605C8F" w:rsidRPr="00716E2E" w:rsidRDefault="00605C8F" w:rsidP="00605C8F">
            <w:pPr>
              <w:jc w:val="right"/>
              <w:rPr>
                <w:color w:val="000000"/>
                <w:sz w:val="20"/>
                <w:szCs w:val="20"/>
                <w:lang w:val="en-GB" w:bidi="ar-LB"/>
              </w:rPr>
            </w:pPr>
            <w:r w:rsidRPr="00716E2E">
              <w:rPr>
                <w:sz w:val="20"/>
                <w:szCs w:val="20"/>
                <w:lang w:val="en-GB" w:bidi="ar-LB"/>
              </w:rPr>
              <w:t>2,706,000</w:t>
            </w:r>
          </w:p>
        </w:tc>
        <w:tc>
          <w:tcPr>
            <w:tcW w:w="1276" w:type="dxa"/>
          </w:tcPr>
          <w:p w14:paraId="67604EBD" w14:textId="72D7C4E4" w:rsidR="00605C8F" w:rsidRPr="00716E2E" w:rsidRDefault="00605C8F" w:rsidP="00605C8F">
            <w:pPr>
              <w:jc w:val="right"/>
              <w:rPr>
                <w:color w:val="000000"/>
                <w:sz w:val="20"/>
                <w:szCs w:val="20"/>
                <w:lang w:val="en-GB" w:bidi="ar-LB"/>
              </w:rPr>
            </w:pPr>
            <w:r w:rsidRPr="00716E2E">
              <w:rPr>
                <w:sz w:val="20"/>
                <w:szCs w:val="20"/>
                <w:lang w:val="en-GB" w:bidi="ar-LB"/>
              </w:rPr>
              <w:t>2,703,464</w:t>
            </w:r>
          </w:p>
        </w:tc>
        <w:tc>
          <w:tcPr>
            <w:tcW w:w="992" w:type="dxa"/>
            <w:shd w:val="clear" w:color="auto" w:fill="auto"/>
            <w:noWrap/>
          </w:tcPr>
          <w:p w14:paraId="74B988F1" w14:textId="7DA3EDCC" w:rsidR="00605C8F" w:rsidRPr="00716E2E" w:rsidRDefault="00605C8F" w:rsidP="00605C8F">
            <w:pPr>
              <w:jc w:val="right"/>
              <w:rPr>
                <w:color w:val="000000"/>
                <w:sz w:val="20"/>
                <w:szCs w:val="20"/>
                <w:lang w:val="en-GB" w:bidi="ar-LB"/>
              </w:rPr>
            </w:pPr>
            <w:r w:rsidRPr="00716E2E">
              <w:rPr>
                <w:sz w:val="20"/>
                <w:szCs w:val="20"/>
                <w:lang w:val="en-GB" w:bidi="ar-LB"/>
              </w:rPr>
              <w:t>2,536</w:t>
            </w:r>
          </w:p>
        </w:tc>
        <w:tc>
          <w:tcPr>
            <w:tcW w:w="992" w:type="dxa"/>
            <w:shd w:val="clear" w:color="auto" w:fill="auto"/>
            <w:noWrap/>
          </w:tcPr>
          <w:p w14:paraId="0CC76F0E" w14:textId="77777777" w:rsidR="00605C8F" w:rsidRPr="00716E2E" w:rsidRDefault="00605C8F" w:rsidP="00605C8F">
            <w:pPr>
              <w:jc w:val="right"/>
              <w:rPr>
                <w:sz w:val="20"/>
                <w:szCs w:val="20"/>
                <w:lang w:val="en-GB" w:bidi="ar-LB"/>
              </w:rPr>
            </w:pPr>
          </w:p>
        </w:tc>
        <w:tc>
          <w:tcPr>
            <w:tcW w:w="1276" w:type="dxa"/>
          </w:tcPr>
          <w:p w14:paraId="59FC15F8" w14:textId="12DEF3B8" w:rsidR="00605C8F" w:rsidRPr="00716E2E" w:rsidRDefault="00605C8F" w:rsidP="00605C8F">
            <w:pPr>
              <w:jc w:val="right"/>
              <w:rPr>
                <w:color w:val="000000"/>
                <w:sz w:val="20"/>
                <w:szCs w:val="20"/>
                <w:lang w:val="en-GB" w:bidi="ar-LB"/>
              </w:rPr>
            </w:pPr>
            <w:r w:rsidRPr="00716E2E">
              <w:rPr>
                <w:sz w:val="20"/>
                <w:szCs w:val="20"/>
                <w:lang w:val="en-GB" w:bidi="ar-LB"/>
              </w:rPr>
              <w:t>177</w:t>
            </w:r>
          </w:p>
        </w:tc>
        <w:tc>
          <w:tcPr>
            <w:tcW w:w="1134" w:type="dxa"/>
            <w:shd w:val="clear" w:color="auto" w:fill="auto"/>
            <w:noWrap/>
          </w:tcPr>
          <w:p w14:paraId="36E3B98A" w14:textId="20796876"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5951B2EE" w14:textId="6CA9350E"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2E4A3F76" w14:textId="77777777" w:rsidR="00605C8F" w:rsidRPr="00716E2E" w:rsidRDefault="00605C8F" w:rsidP="00605C8F">
            <w:pPr>
              <w:jc w:val="center"/>
              <w:rPr>
                <w:color w:val="000000"/>
                <w:sz w:val="20"/>
                <w:szCs w:val="20"/>
                <w:lang w:val="en-GB" w:bidi="ar-LB"/>
              </w:rPr>
            </w:pPr>
          </w:p>
        </w:tc>
      </w:tr>
      <w:tr w:rsidR="00605C8F" w:rsidRPr="00716E2E" w14:paraId="6D1713A2" w14:textId="77777777" w:rsidTr="00605C8F">
        <w:trPr>
          <w:jc w:val="right"/>
        </w:trPr>
        <w:tc>
          <w:tcPr>
            <w:tcW w:w="1980" w:type="dxa"/>
            <w:shd w:val="clear" w:color="auto" w:fill="auto"/>
            <w:noWrap/>
          </w:tcPr>
          <w:p w14:paraId="3545B91F" w14:textId="16353D07" w:rsidR="00605C8F" w:rsidRPr="00716E2E" w:rsidRDefault="00605C8F" w:rsidP="00605C8F">
            <w:pPr>
              <w:jc w:val="left"/>
              <w:rPr>
                <w:color w:val="000000"/>
                <w:sz w:val="20"/>
                <w:szCs w:val="20"/>
                <w:lang w:val="en-GB" w:bidi="ar-LB"/>
              </w:rPr>
            </w:pPr>
            <w:r w:rsidRPr="00716E2E">
              <w:rPr>
                <w:sz w:val="20"/>
                <w:szCs w:val="20"/>
                <w:lang w:val="en-GB" w:bidi="ar-LB"/>
              </w:rPr>
              <w:t>KUW/PHA/83/TAS/37</w:t>
            </w:r>
          </w:p>
        </w:tc>
        <w:tc>
          <w:tcPr>
            <w:tcW w:w="2835" w:type="dxa"/>
            <w:shd w:val="clear" w:color="auto" w:fill="auto"/>
            <w:vAlign w:val="bottom"/>
          </w:tcPr>
          <w:p w14:paraId="4EDBA710" w14:textId="14B1339C"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third tranche) (refrigeration servicing sector)</w:t>
            </w:r>
          </w:p>
        </w:tc>
        <w:tc>
          <w:tcPr>
            <w:tcW w:w="940" w:type="dxa"/>
            <w:shd w:val="clear" w:color="auto" w:fill="auto"/>
            <w:noWrap/>
          </w:tcPr>
          <w:p w14:paraId="5BA4F19E" w14:textId="7BE0C945" w:rsidR="00605C8F" w:rsidRPr="00716E2E" w:rsidRDefault="00605C8F" w:rsidP="00605C8F">
            <w:pPr>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61D62E50" w14:textId="0F570A8C" w:rsidR="00605C8F" w:rsidRPr="00716E2E" w:rsidRDefault="00605C8F" w:rsidP="00605C8F">
            <w:pPr>
              <w:jc w:val="right"/>
              <w:rPr>
                <w:color w:val="000000"/>
                <w:sz w:val="20"/>
                <w:szCs w:val="20"/>
                <w:lang w:val="en-GB" w:bidi="ar-LB"/>
              </w:rPr>
            </w:pPr>
            <w:r w:rsidRPr="00716E2E">
              <w:rPr>
                <w:sz w:val="20"/>
                <w:szCs w:val="20"/>
                <w:lang w:val="en-GB" w:bidi="ar-LB"/>
              </w:rPr>
              <w:t>218,000</w:t>
            </w:r>
          </w:p>
        </w:tc>
        <w:tc>
          <w:tcPr>
            <w:tcW w:w="1276" w:type="dxa"/>
          </w:tcPr>
          <w:p w14:paraId="70BB8CD3" w14:textId="5AA95331" w:rsidR="00605C8F" w:rsidRPr="00716E2E" w:rsidRDefault="00605C8F" w:rsidP="00605C8F">
            <w:pPr>
              <w:jc w:val="right"/>
              <w:rPr>
                <w:color w:val="000000"/>
                <w:sz w:val="20"/>
                <w:szCs w:val="20"/>
                <w:lang w:val="en-GB" w:bidi="ar-LB"/>
              </w:rPr>
            </w:pPr>
            <w:r w:rsidRPr="00716E2E">
              <w:rPr>
                <w:sz w:val="20"/>
                <w:szCs w:val="20"/>
                <w:lang w:val="en-GB" w:bidi="ar-LB"/>
              </w:rPr>
              <w:t>28,335</w:t>
            </w:r>
          </w:p>
        </w:tc>
        <w:tc>
          <w:tcPr>
            <w:tcW w:w="992" w:type="dxa"/>
            <w:shd w:val="clear" w:color="auto" w:fill="auto"/>
            <w:noWrap/>
          </w:tcPr>
          <w:p w14:paraId="66166BB8" w14:textId="14E69656" w:rsidR="00605C8F" w:rsidRPr="00716E2E" w:rsidRDefault="00605C8F" w:rsidP="00605C8F">
            <w:pPr>
              <w:jc w:val="right"/>
              <w:rPr>
                <w:color w:val="000000"/>
                <w:sz w:val="20"/>
                <w:szCs w:val="20"/>
                <w:lang w:val="en-GB" w:bidi="ar-LB"/>
              </w:rPr>
            </w:pPr>
            <w:r w:rsidRPr="00716E2E">
              <w:rPr>
                <w:sz w:val="20"/>
                <w:szCs w:val="20"/>
                <w:lang w:val="en-GB" w:bidi="ar-LB"/>
              </w:rPr>
              <w:t>189,665</w:t>
            </w:r>
          </w:p>
        </w:tc>
        <w:tc>
          <w:tcPr>
            <w:tcW w:w="992" w:type="dxa"/>
            <w:shd w:val="clear" w:color="auto" w:fill="auto"/>
            <w:noWrap/>
          </w:tcPr>
          <w:p w14:paraId="052F4F6F" w14:textId="77777777" w:rsidR="00605C8F" w:rsidRPr="00716E2E" w:rsidRDefault="00605C8F" w:rsidP="00605C8F">
            <w:pPr>
              <w:jc w:val="right"/>
              <w:rPr>
                <w:sz w:val="20"/>
                <w:szCs w:val="20"/>
                <w:lang w:val="en-GB" w:bidi="ar-LB"/>
              </w:rPr>
            </w:pPr>
          </w:p>
        </w:tc>
        <w:tc>
          <w:tcPr>
            <w:tcW w:w="1276" w:type="dxa"/>
          </w:tcPr>
          <w:p w14:paraId="030703C9" w14:textId="0E389FAE" w:rsidR="00605C8F" w:rsidRPr="00716E2E" w:rsidRDefault="00605C8F" w:rsidP="00605C8F">
            <w:pPr>
              <w:jc w:val="right"/>
              <w:rPr>
                <w:color w:val="000000"/>
                <w:sz w:val="20"/>
                <w:szCs w:val="20"/>
                <w:lang w:val="en-GB" w:bidi="ar-LB"/>
              </w:rPr>
            </w:pPr>
            <w:r w:rsidRPr="00716E2E">
              <w:rPr>
                <w:sz w:val="20"/>
                <w:szCs w:val="20"/>
                <w:lang w:val="en-GB" w:bidi="ar-LB"/>
              </w:rPr>
              <w:t>13,277</w:t>
            </w:r>
          </w:p>
        </w:tc>
        <w:tc>
          <w:tcPr>
            <w:tcW w:w="1134" w:type="dxa"/>
            <w:shd w:val="clear" w:color="auto" w:fill="auto"/>
            <w:noWrap/>
          </w:tcPr>
          <w:p w14:paraId="3F28DACF" w14:textId="32655126"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1D5F1829" w14:textId="73E6EA68"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42EA905" w14:textId="77777777" w:rsidR="00605C8F" w:rsidRPr="00716E2E" w:rsidRDefault="00605C8F" w:rsidP="00605C8F">
            <w:pPr>
              <w:jc w:val="center"/>
              <w:rPr>
                <w:color w:val="000000"/>
                <w:sz w:val="20"/>
                <w:szCs w:val="20"/>
                <w:lang w:val="en-GB" w:bidi="ar-LB"/>
              </w:rPr>
            </w:pPr>
          </w:p>
        </w:tc>
      </w:tr>
      <w:tr w:rsidR="00605C8F" w:rsidRPr="00716E2E" w14:paraId="446398F6" w14:textId="77777777" w:rsidTr="00605C8F">
        <w:trPr>
          <w:jc w:val="right"/>
        </w:trPr>
        <w:tc>
          <w:tcPr>
            <w:tcW w:w="1980" w:type="dxa"/>
            <w:shd w:val="clear" w:color="auto" w:fill="auto"/>
            <w:noWrap/>
          </w:tcPr>
          <w:p w14:paraId="2959207E" w14:textId="1372F89B" w:rsidR="00605C8F" w:rsidRPr="00716E2E" w:rsidRDefault="00605C8F" w:rsidP="00605C8F">
            <w:pPr>
              <w:jc w:val="left"/>
              <w:rPr>
                <w:color w:val="000000"/>
                <w:sz w:val="20"/>
                <w:szCs w:val="20"/>
                <w:lang w:val="en-GB" w:bidi="ar-LB"/>
              </w:rPr>
            </w:pPr>
            <w:r w:rsidRPr="00716E2E">
              <w:rPr>
                <w:sz w:val="20"/>
                <w:szCs w:val="20"/>
                <w:lang w:val="en-GB" w:bidi="ar-LB"/>
              </w:rPr>
              <w:t>KUW/PHA/88/INV/45</w:t>
            </w:r>
          </w:p>
        </w:tc>
        <w:tc>
          <w:tcPr>
            <w:tcW w:w="2835" w:type="dxa"/>
            <w:shd w:val="clear" w:color="auto" w:fill="auto"/>
            <w:vAlign w:val="bottom"/>
          </w:tcPr>
          <w:p w14:paraId="5B405850" w14:textId="6D15B3A6"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fourth tranche) (extruded polystyrene foam sector phase-out)</w:t>
            </w:r>
          </w:p>
        </w:tc>
        <w:tc>
          <w:tcPr>
            <w:tcW w:w="940" w:type="dxa"/>
            <w:shd w:val="clear" w:color="auto" w:fill="auto"/>
            <w:noWrap/>
          </w:tcPr>
          <w:p w14:paraId="4E88ED66" w14:textId="79966781" w:rsidR="00605C8F" w:rsidRPr="00716E2E" w:rsidRDefault="00605C8F" w:rsidP="00605C8F">
            <w:pPr>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760830F4" w14:textId="193C4E8A" w:rsidR="00605C8F" w:rsidRPr="00716E2E" w:rsidRDefault="00605C8F" w:rsidP="00605C8F">
            <w:pPr>
              <w:jc w:val="right"/>
              <w:rPr>
                <w:color w:val="000000"/>
                <w:sz w:val="20"/>
                <w:szCs w:val="20"/>
                <w:lang w:val="en-GB" w:bidi="ar-LB"/>
              </w:rPr>
            </w:pPr>
            <w:r w:rsidRPr="00716E2E">
              <w:rPr>
                <w:sz w:val="20"/>
                <w:szCs w:val="20"/>
                <w:lang w:val="en-GB" w:bidi="ar-LB"/>
              </w:rPr>
              <w:t>877,675</w:t>
            </w:r>
          </w:p>
        </w:tc>
        <w:tc>
          <w:tcPr>
            <w:tcW w:w="1276" w:type="dxa"/>
          </w:tcPr>
          <w:p w14:paraId="334AE4BF" w14:textId="2CE95C17" w:rsidR="00605C8F" w:rsidRPr="00716E2E" w:rsidRDefault="00605C8F" w:rsidP="00605C8F">
            <w:pPr>
              <w:jc w:val="right"/>
              <w:rPr>
                <w:color w:val="000000"/>
                <w:sz w:val="20"/>
                <w:szCs w:val="20"/>
                <w:lang w:val="en-GB" w:bidi="ar-LB"/>
              </w:rPr>
            </w:pPr>
            <w:r w:rsidRPr="00716E2E">
              <w:rPr>
                <w:sz w:val="20"/>
                <w:szCs w:val="20"/>
                <w:lang w:val="en-GB" w:bidi="ar-LB"/>
              </w:rPr>
              <w:t>876,444</w:t>
            </w:r>
          </w:p>
        </w:tc>
        <w:tc>
          <w:tcPr>
            <w:tcW w:w="992" w:type="dxa"/>
            <w:shd w:val="clear" w:color="auto" w:fill="auto"/>
            <w:noWrap/>
          </w:tcPr>
          <w:p w14:paraId="5B3640A3" w14:textId="6D221205" w:rsidR="00605C8F" w:rsidRPr="00716E2E" w:rsidRDefault="00605C8F" w:rsidP="00605C8F">
            <w:pPr>
              <w:jc w:val="right"/>
              <w:rPr>
                <w:color w:val="000000"/>
                <w:sz w:val="20"/>
                <w:szCs w:val="20"/>
                <w:lang w:val="en-GB" w:bidi="ar-LB"/>
              </w:rPr>
            </w:pPr>
            <w:r w:rsidRPr="00716E2E">
              <w:rPr>
                <w:sz w:val="20"/>
                <w:szCs w:val="20"/>
                <w:lang w:val="en-GB" w:bidi="ar-LB"/>
              </w:rPr>
              <w:t>1,231</w:t>
            </w:r>
          </w:p>
        </w:tc>
        <w:tc>
          <w:tcPr>
            <w:tcW w:w="992" w:type="dxa"/>
            <w:shd w:val="clear" w:color="auto" w:fill="auto"/>
            <w:noWrap/>
          </w:tcPr>
          <w:p w14:paraId="4B5A9178" w14:textId="77777777" w:rsidR="00605C8F" w:rsidRPr="00716E2E" w:rsidRDefault="00605C8F" w:rsidP="00605C8F">
            <w:pPr>
              <w:jc w:val="right"/>
              <w:rPr>
                <w:sz w:val="20"/>
                <w:szCs w:val="20"/>
                <w:lang w:val="en-GB" w:bidi="ar-LB"/>
              </w:rPr>
            </w:pPr>
          </w:p>
        </w:tc>
        <w:tc>
          <w:tcPr>
            <w:tcW w:w="1276" w:type="dxa"/>
          </w:tcPr>
          <w:p w14:paraId="6C8B83C7" w14:textId="2D5294C7" w:rsidR="00605C8F" w:rsidRPr="00716E2E" w:rsidRDefault="00605C8F" w:rsidP="00605C8F">
            <w:pPr>
              <w:jc w:val="right"/>
              <w:rPr>
                <w:color w:val="000000"/>
                <w:sz w:val="20"/>
                <w:szCs w:val="20"/>
                <w:lang w:val="en-GB" w:bidi="ar-LB"/>
              </w:rPr>
            </w:pPr>
            <w:r w:rsidRPr="00716E2E">
              <w:rPr>
                <w:sz w:val="20"/>
                <w:szCs w:val="20"/>
                <w:lang w:val="en-GB" w:bidi="ar-LB"/>
              </w:rPr>
              <w:t>86</w:t>
            </w:r>
          </w:p>
        </w:tc>
        <w:tc>
          <w:tcPr>
            <w:tcW w:w="1134" w:type="dxa"/>
            <w:shd w:val="clear" w:color="auto" w:fill="auto"/>
            <w:noWrap/>
          </w:tcPr>
          <w:p w14:paraId="3F4B6BAB" w14:textId="7CBB7C2F"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4B6E5B0F" w14:textId="3F980033"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3A8236B" w14:textId="77777777" w:rsidR="00605C8F" w:rsidRPr="00716E2E" w:rsidRDefault="00605C8F" w:rsidP="00605C8F">
            <w:pPr>
              <w:jc w:val="center"/>
              <w:rPr>
                <w:color w:val="000000"/>
                <w:sz w:val="20"/>
                <w:szCs w:val="20"/>
                <w:lang w:val="en-GB" w:bidi="ar-LB"/>
              </w:rPr>
            </w:pPr>
          </w:p>
        </w:tc>
      </w:tr>
      <w:tr w:rsidR="00605C8F" w:rsidRPr="00716E2E" w14:paraId="298E4CD9" w14:textId="77777777" w:rsidTr="00605C8F">
        <w:trPr>
          <w:jc w:val="right"/>
        </w:trPr>
        <w:tc>
          <w:tcPr>
            <w:tcW w:w="1980" w:type="dxa"/>
            <w:shd w:val="clear" w:color="auto" w:fill="auto"/>
            <w:noWrap/>
          </w:tcPr>
          <w:p w14:paraId="3BEFEE15" w14:textId="3CB81B97" w:rsidR="00605C8F" w:rsidRPr="00716E2E" w:rsidRDefault="00605C8F" w:rsidP="00605C8F">
            <w:pPr>
              <w:jc w:val="left"/>
              <w:rPr>
                <w:color w:val="000000"/>
                <w:sz w:val="20"/>
                <w:szCs w:val="20"/>
                <w:lang w:val="en-GB" w:bidi="ar-LB"/>
              </w:rPr>
            </w:pPr>
            <w:r w:rsidRPr="00716E2E">
              <w:rPr>
                <w:sz w:val="20"/>
                <w:szCs w:val="20"/>
                <w:lang w:val="en-GB" w:bidi="ar-LB"/>
              </w:rPr>
              <w:lastRenderedPageBreak/>
              <w:t>KUW/PHA/88/INV/46</w:t>
            </w:r>
          </w:p>
        </w:tc>
        <w:tc>
          <w:tcPr>
            <w:tcW w:w="2835" w:type="dxa"/>
            <w:shd w:val="clear" w:color="auto" w:fill="auto"/>
            <w:vAlign w:val="bottom"/>
          </w:tcPr>
          <w:p w14:paraId="7E8D77DD" w14:textId="7499C82F"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fourth tranche) (polyurethane foam sector phase-out)</w:t>
            </w:r>
          </w:p>
        </w:tc>
        <w:tc>
          <w:tcPr>
            <w:tcW w:w="940" w:type="dxa"/>
            <w:shd w:val="clear" w:color="auto" w:fill="auto"/>
            <w:noWrap/>
          </w:tcPr>
          <w:p w14:paraId="143C4A21" w14:textId="1A0DC16B" w:rsidR="00605C8F" w:rsidRPr="00716E2E" w:rsidRDefault="00605C8F" w:rsidP="00605C8F">
            <w:pPr>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67F49CBE" w14:textId="399DC805" w:rsidR="00605C8F" w:rsidRPr="00716E2E" w:rsidRDefault="00605C8F" w:rsidP="00605C8F">
            <w:pPr>
              <w:jc w:val="right"/>
              <w:rPr>
                <w:color w:val="000000"/>
                <w:sz w:val="20"/>
                <w:szCs w:val="20"/>
                <w:lang w:val="en-GB" w:bidi="ar-LB"/>
              </w:rPr>
            </w:pPr>
            <w:r w:rsidRPr="00716E2E">
              <w:rPr>
                <w:sz w:val="20"/>
                <w:szCs w:val="20"/>
                <w:lang w:val="en-GB" w:bidi="ar-LB"/>
              </w:rPr>
              <w:t>42,325</w:t>
            </w:r>
          </w:p>
        </w:tc>
        <w:tc>
          <w:tcPr>
            <w:tcW w:w="1276" w:type="dxa"/>
          </w:tcPr>
          <w:p w14:paraId="2E2E0D2D" w14:textId="0F7E974E" w:rsidR="00605C8F" w:rsidRPr="00716E2E" w:rsidRDefault="00605C8F" w:rsidP="00605C8F">
            <w:pPr>
              <w:jc w:val="right"/>
              <w:rPr>
                <w:color w:val="000000"/>
                <w:sz w:val="20"/>
                <w:szCs w:val="20"/>
                <w:lang w:val="en-GB" w:bidi="ar-LB"/>
              </w:rPr>
            </w:pPr>
            <w:r w:rsidRPr="00716E2E">
              <w:rPr>
                <w:sz w:val="20"/>
                <w:szCs w:val="20"/>
                <w:lang w:val="en-GB" w:bidi="ar-LB"/>
              </w:rPr>
              <w:t>42,289</w:t>
            </w:r>
          </w:p>
        </w:tc>
        <w:tc>
          <w:tcPr>
            <w:tcW w:w="992" w:type="dxa"/>
            <w:shd w:val="clear" w:color="auto" w:fill="auto"/>
            <w:noWrap/>
          </w:tcPr>
          <w:p w14:paraId="37BC3D42" w14:textId="4F1A2D2C" w:rsidR="00605C8F" w:rsidRPr="00716E2E" w:rsidRDefault="00605C8F" w:rsidP="00605C8F">
            <w:pPr>
              <w:jc w:val="right"/>
              <w:rPr>
                <w:color w:val="000000"/>
                <w:sz w:val="20"/>
                <w:szCs w:val="20"/>
                <w:lang w:val="en-GB" w:bidi="ar-LB"/>
              </w:rPr>
            </w:pPr>
            <w:r w:rsidRPr="00716E2E">
              <w:rPr>
                <w:sz w:val="20"/>
                <w:szCs w:val="20"/>
                <w:lang w:val="en-GB" w:bidi="ar-LB"/>
              </w:rPr>
              <w:t>36</w:t>
            </w:r>
          </w:p>
        </w:tc>
        <w:tc>
          <w:tcPr>
            <w:tcW w:w="992" w:type="dxa"/>
            <w:shd w:val="clear" w:color="auto" w:fill="auto"/>
            <w:noWrap/>
          </w:tcPr>
          <w:p w14:paraId="4B86D282" w14:textId="77777777" w:rsidR="00605C8F" w:rsidRPr="00716E2E" w:rsidRDefault="00605C8F" w:rsidP="00605C8F">
            <w:pPr>
              <w:jc w:val="right"/>
              <w:rPr>
                <w:sz w:val="20"/>
                <w:szCs w:val="20"/>
                <w:lang w:val="en-GB" w:bidi="ar-LB"/>
              </w:rPr>
            </w:pPr>
          </w:p>
        </w:tc>
        <w:tc>
          <w:tcPr>
            <w:tcW w:w="1276" w:type="dxa"/>
          </w:tcPr>
          <w:p w14:paraId="0E46B4A6" w14:textId="54226378" w:rsidR="00605C8F" w:rsidRPr="00716E2E" w:rsidRDefault="00605C8F" w:rsidP="00605C8F">
            <w:pPr>
              <w:jc w:val="right"/>
              <w:rPr>
                <w:color w:val="000000"/>
                <w:sz w:val="20"/>
                <w:szCs w:val="20"/>
                <w:lang w:val="en-GB" w:bidi="ar-LB"/>
              </w:rPr>
            </w:pPr>
            <w:r w:rsidRPr="00716E2E">
              <w:rPr>
                <w:sz w:val="20"/>
                <w:szCs w:val="20"/>
                <w:lang w:val="en-GB" w:bidi="ar-LB"/>
              </w:rPr>
              <w:t>3</w:t>
            </w:r>
          </w:p>
        </w:tc>
        <w:tc>
          <w:tcPr>
            <w:tcW w:w="1134" w:type="dxa"/>
            <w:shd w:val="clear" w:color="auto" w:fill="auto"/>
            <w:noWrap/>
          </w:tcPr>
          <w:p w14:paraId="498CFB9A" w14:textId="454C785F"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409D1EBC" w14:textId="21B2B82B"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6B0D954" w14:textId="77777777" w:rsidR="00605C8F" w:rsidRPr="00716E2E" w:rsidRDefault="00605C8F" w:rsidP="00605C8F">
            <w:pPr>
              <w:jc w:val="center"/>
              <w:rPr>
                <w:color w:val="000000"/>
                <w:sz w:val="20"/>
                <w:szCs w:val="20"/>
                <w:lang w:val="en-GB" w:bidi="ar-LB"/>
              </w:rPr>
            </w:pPr>
          </w:p>
        </w:tc>
      </w:tr>
      <w:tr w:rsidR="00605C8F" w:rsidRPr="00716E2E" w14:paraId="3B01E147" w14:textId="77777777" w:rsidTr="00605C8F">
        <w:trPr>
          <w:jc w:val="right"/>
        </w:trPr>
        <w:tc>
          <w:tcPr>
            <w:tcW w:w="1980" w:type="dxa"/>
            <w:shd w:val="clear" w:color="auto" w:fill="auto"/>
            <w:noWrap/>
          </w:tcPr>
          <w:p w14:paraId="5326F8CC" w14:textId="7E073C0E" w:rsidR="00605C8F" w:rsidRPr="00716E2E" w:rsidRDefault="00605C8F" w:rsidP="00605C8F">
            <w:pPr>
              <w:jc w:val="left"/>
              <w:rPr>
                <w:color w:val="000000"/>
                <w:sz w:val="20"/>
                <w:szCs w:val="20"/>
                <w:lang w:val="en-GB" w:bidi="ar-LB"/>
              </w:rPr>
            </w:pPr>
            <w:r w:rsidRPr="00716E2E">
              <w:rPr>
                <w:sz w:val="20"/>
                <w:szCs w:val="20"/>
                <w:lang w:val="en-GB" w:bidi="ar-LB"/>
              </w:rPr>
              <w:t>MAG/PHA/84/PRP/33</w:t>
            </w:r>
          </w:p>
        </w:tc>
        <w:tc>
          <w:tcPr>
            <w:tcW w:w="2835" w:type="dxa"/>
            <w:shd w:val="clear" w:color="auto" w:fill="auto"/>
            <w:vAlign w:val="bottom"/>
          </w:tcPr>
          <w:p w14:paraId="19238D64" w14:textId="4AA1AE08" w:rsidR="00605C8F" w:rsidRPr="00716E2E" w:rsidRDefault="00605C8F" w:rsidP="00605C8F">
            <w:pPr>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auto"/>
            <w:noWrap/>
          </w:tcPr>
          <w:p w14:paraId="03F402A8" w14:textId="1CC1DB99"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4316ABE4" w14:textId="750F3105" w:rsidR="00605C8F" w:rsidRPr="00716E2E" w:rsidRDefault="00605C8F" w:rsidP="00605C8F">
            <w:pPr>
              <w:jc w:val="right"/>
              <w:rPr>
                <w:color w:val="000000"/>
                <w:sz w:val="20"/>
                <w:szCs w:val="20"/>
                <w:lang w:val="en-GB" w:bidi="ar-LB"/>
              </w:rPr>
            </w:pPr>
            <w:r w:rsidRPr="00716E2E">
              <w:rPr>
                <w:sz w:val="20"/>
                <w:szCs w:val="20"/>
                <w:lang w:val="en-GB" w:bidi="ar-LB"/>
              </w:rPr>
              <w:t>20,000</w:t>
            </w:r>
          </w:p>
        </w:tc>
        <w:tc>
          <w:tcPr>
            <w:tcW w:w="1276" w:type="dxa"/>
          </w:tcPr>
          <w:p w14:paraId="57CD20E5" w14:textId="067F409D" w:rsidR="00605C8F" w:rsidRPr="00716E2E" w:rsidRDefault="00605C8F" w:rsidP="00605C8F">
            <w:pPr>
              <w:jc w:val="right"/>
              <w:rPr>
                <w:color w:val="000000"/>
                <w:sz w:val="20"/>
                <w:szCs w:val="20"/>
                <w:lang w:val="en-GB" w:bidi="ar-LB"/>
              </w:rPr>
            </w:pPr>
            <w:r w:rsidRPr="00716E2E">
              <w:rPr>
                <w:sz w:val="20"/>
                <w:szCs w:val="20"/>
                <w:lang w:val="en-GB" w:bidi="ar-LB"/>
              </w:rPr>
              <w:t>19,232</w:t>
            </w:r>
          </w:p>
        </w:tc>
        <w:tc>
          <w:tcPr>
            <w:tcW w:w="992" w:type="dxa"/>
            <w:shd w:val="clear" w:color="auto" w:fill="auto"/>
            <w:noWrap/>
          </w:tcPr>
          <w:p w14:paraId="7373CD93" w14:textId="3A43C56E" w:rsidR="00605C8F" w:rsidRPr="00716E2E" w:rsidRDefault="00605C8F" w:rsidP="00605C8F">
            <w:pPr>
              <w:jc w:val="right"/>
              <w:rPr>
                <w:color w:val="000000"/>
                <w:sz w:val="20"/>
                <w:szCs w:val="20"/>
                <w:lang w:val="en-GB" w:bidi="ar-LB"/>
              </w:rPr>
            </w:pPr>
            <w:r w:rsidRPr="00716E2E">
              <w:rPr>
                <w:sz w:val="20"/>
                <w:szCs w:val="20"/>
                <w:lang w:val="en-GB" w:bidi="ar-LB"/>
              </w:rPr>
              <w:t>768</w:t>
            </w:r>
          </w:p>
        </w:tc>
        <w:tc>
          <w:tcPr>
            <w:tcW w:w="992" w:type="dxa"/>
            <w:shd w:val="clear" w:color="auto" w:fill="auto"/>
            <w:noWrap/>
          </w:tcPr>
          <w:p w14:paraId="3CA27F2E" w14:textId="77777777" w:rsidR="00605C8F" w:rsidRPr="00716E2E" w:rsidRDefault="00605C8F" w:rsidP="00605C8F">
            <w:pPr>
              <w:jc w:val="right"/>
              <w:rPr>
                <w:sz w:val="20"/>
                <w:szCs w:val="20"/>
                <w:lang w:val="en-GB" w:bidi="ar-LB"/>
              </w:rPr>
            </w:pPr>
          </w:p>
        </w:tc>
        <w:tc>
          <w:tcPr>
            <w:tcW w:w="1276" w:type="dxa"/>
          </w:tcPr>
          <w:p w14:paraId="40F5EE70" w14:textId="464ECFE1" w:rsidR="00605C8F" w:rsidRPr="00716E2E" w:rsidRDefault="00605C8F" w:rsidP="00605C8F">
            <w:pPr>
              <w:jc w:val="right"/>
              <w:rPr>
                <w:color w:val="000000"/>
                <w:sz w:val="20"/>
                <w:szCs w:val="20"/>
                <w:lang w:val="en-GB" w:bidi="ar-LB"/>
              </w:rPr>
            </w:pPr>
            <w:r w:rsidRPr="00716E2E">
              <w:rPr>
                <w:sz w:val="20"/>
                <w:szCs w:val="20"/>
                <w:lang w:val="en-GB" w:bidi="ar-LB"/>
              </w:rPr>
              <w:t>54</w:t>
            </w:r>
          </w:p>
        </w:tc>
        <w:tc>
          <w:tcPr>
            <w:tcW w:w="1134" w:type="dxa"/>
            <w:shd w:val="clear" w:color="auto" w:fill="auto"/>
            <w:noWrap/>
          </w:tcPr>
          <w:p w14:paraId="35C919A7" w14:textId="6050136C"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7EE9E2C5" w14:textId="7B061336"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DADAE3A" w14:textId="77777777" w:rsidR="00605C8F" w:rsidRPr="00716E2E" w:rsidRDefault="00605C8F" w:rsidP="00605C8F">
            <w:pPr>
              <w:jc w:val="center"/>
              <w:rPr>
                <w:color w:val="000000"/>
                <w:sz w:val="20"/>
                <w:szCs w:val="20"/>
                <w:lang w:val="en-GB" w:bidi="ar-LB"/>
              </w:rPr>
            </w:pPr>
          </w:p>
        </w:tc>
      </w:tr>
      <w:tr w:rsidR="00605C8F" w:rsidRPr="00716E2E" w14:paraId="1777E063" w14:textId="77777777" w:rsidTr="00605C8F">
        <w:trPr>
          <w:jc w:val="right"/>
        </w:trPr>
        <w:tc>
          <w:tcPr>
            <w:tcW w:w="1980" w:type="dxa"/>
            <w:shd w:val="clear" w:color="auto" w:fill="auto"/>
            <w:noWrap/>
          </w:tcPr>
          <w:p w14:paraId="522C4486" w14:textId="7697DADF" w:rsidR="00605C8F" w:rsidRPr="00716E2E" w:rsidRDefault="00605C8F" w:rsidP="00605C8F">
            <w:pPr>
              <w:jc w:val="left"/>
              <w:rPr>
                <w:color w:val="000000"/>
                <w:sz w:val="20"/>
                <w:szCs w:val="20"/>
                <w:lang w:val="en-GB" w:bidi="ar-LB"/>
              </w:rPr>
            </w:pPr>
            <w:r w:rsidRPr="00716E2E">
              <w:rPr>
                <w:sz w:val="20"/>
                <w:szCs w:val="20"/>
                <w:lang w:val="en-GB" w:bidi="ar-LB"/>
              </w:rPr>
              <w:t>MOZ/PHA/66/INV/23</w:t>
            </w:r>
          </w:p>
        </w:tc>
        <w:tc>
          <w:tcPr>
            <w:tcW w:w="2835" w:type="dxa"/>
            <w:shd w:val="clear" w:color="auto" w:fill="auto"/>
            <w:vAlign w:val="bottom"/>
          </w:tcPr>
          <w:p w14:paraId="074D9975" w14:textId="379E4598"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first tranche)</w:t>
            </w:r>
          </w:p>
        </w:tc>
        <w:tc>
          <w:tcPr>
            <w:tcW w:w="940" w:type="dxa"/>
            <w:shd w:val="clear" w:color="auto" w:fill="auto"/>
            <w:noWrap/>
          </w:tcPr>
          <w:p w14:paraId="4704C9A3" w14:textId="54123920"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1DB84B88" w14:textId="62D87869" w:rsidR="00605C8F" w:rsidRPr="00716E2E" w:rsidRDefault="00605C8F" w:rsidP="00605C8F">
            <w:pPr>
              <w:jc w:val="right"/>
              <w:rPr>
                <w:color w:val="000000"/>
                <w:sz w:val="20"/>
                <w:szCs w:val="20"/>
                <w:lang w:val="en-GB" w:bidi="ar-LB"/>
              </w:rPr>
            </w:pPr>
            <w:r w:rsidRPr="00716E2E">
              <w:rPr>
                <w:sz w:val="20"/>
                <w:szCs w:val="20"/>
                <w:lang w:val="en-GB" w:bidi="ar-LB"/>
              </w:rPr>
              <w:t>75,000</w:t>
            </w:r>
          </w:p>
        </w:tc>
        <w:tc>
          <w:tcPr>
            <w:tcW w:w="1276" w:type="dxa"/>
          </w:tcPr>
          <w:p w14:paraId="423667AA" w14:textId="5ADE8021" w:rsidR="00605C8F" w:rsidRPr="00716E2E" w:rsidRDefault="00605C8F" w:rsidP="00605C8F">
            <w:pPr>
              <w:jc w:val="right"/>
              <w:rPr>
                <w:color w:val="000000"/>
                <w:sz w:val="20"/>
                <w:szCs w:val="20"/>
                <w:lang w:val="en-GB" w:bidi="ar-LB"/>
              </w:rPr>
            </w:pPr>
            <w:r w:rsidRPr="00716E2E">
              <w:rPr>
                <w:sz w:val="20"/>
                <w:szCs w:val="20"/>
                <w:lang w:val="en-GB" w:bidi="ar-LB"/>
              </w:rPr>
              <w:t>74,225</w:t>
            </w:r>
          </w:p>
        </w:tc>
        <w:tc>
          <w:tcPr>
            <w:tcW w:w="992" w:type="dxa"/>
            <w:shd w:val="clear" w:color="auto" w:fill="auto"/>
            <w:noWrap/>
          </w:tcPr>
          <w:p w14:paraId="3C33B4A2" w14:textId="54F9DBA2" w:rsidR="00605C8F" w:rsidRPr="00716E2E" w:rsidRDefault="00605C8F" w:rsidP="00605C8F">
            <w:pPr>
              <w:jc w:val="right"/>
              <w:rPr>
                <w:color w:val="000000"/>
                <w:sz w:val="20"/>
                <w:szCs w:val="20"/>
                <w:lang w:val="en-GB" w:bidi="ar-LB"/>
              </w:rPr>
            </w:pPr>
            <w:r w:rsidRPr="00716E2E">
              <w:rPr>
                <w:sz w:val="20"/>
                <w:szCs w:val="20"/>
                <w:lang w:val="en-GB" w:bidi="ar-LB"/>
              </w:rPr>
              <w:t>775</w:t>
            </w:r>
          </w:p>
        </w:tc>
        <w:tc>
          <w:tcPr>
            <w:tcW w:w="992" w:type="dxa"/>
            <w:shd w:val="clear" w:color="auto" w:fill="auto"/>
            <w:noWrap/>
          </w:tcPr>
          <w:p w14:paraId="26A57675" w14:textId="77777777" w:rsidR="00605C8F" w:rsidRPr="00716E2E" w:rsidRDefault="00605C8F" w:rsidP="00605C8F">
            <w:pPr>
              <w:jc w:val="right"/>
              <w:rPr>
                <w:sz w:val="20"/>
                <w:szCs w:val="20"/>
                <w:lang w:val="en-GB" w:bidi="ar-LB"/>
              </w:rPr>
            </w:pPr>
          </w:p>
        </w:tc>
        <w:tc>
          <w:tcPr>
            <w:tcW w:w="1276" w:type="dxa"/>
          </w:tcPr>
          <w:p w14:paraId="34BE248C" w14:textId="5889CA0C" w:rsidR="00605C8F" w:rsidRPr="00716E2E" w:rsidRDefault="00605C8F" w:rsidP="00605C8F">
            <w:pPr>
              <w:jc w:val="right"/>
              <w:rPr>
                <w:color w:val="000000"/>
                <w:sz w:val="20"/>
                <w:szCs w:val="20"/>
                <w:lang w:val="en-GB" w:bidi="ar-LB"/>
              </w:rPr>
            </w:pPr>
            <w:r w:rsidRPr="00716E2E">
              <w:rPr>
                <w:sz w:val="20"/>
                <w:szCs w:val="20"/>
                <w:lang w:val="en-GB" w:bidi="ar-LB"/>
              </w:rPr>
              <w:t>70</w:t>
            </w:r>
          </w:p>
        </w:tc>
        <w:tc>
          <w:tcPr>
            <w:tcW w:w="1134" w:type="dxa"/>
            <w:shd w:val="clear" w:color="auto" w:fill="auto"/>
            <w:noWrap/>
          </w:tcPr>
          <w:p w14:paraId="7D8CD19E" w14:textId="331BFDEC"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1E529489" w14:textId="53E91196"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6119023E" w14:textId="77777777" w:rsidR="00605C8F" w:rsidRPr="00716E2E" w:rsidRDefault="00605C8F" w:rsidP="00605C8F">
            <w:pPr>
              <w:jc w:val="center"/>
              <w:rPr>
                <w:color w:val="000000"/>
                <w:sz w:val="20"/>
                <w:szCs w:val="20"/>
                <w:lang w:val="en-GB" w:bidi="ar-LB"/>
              </w:rPr>
            </w:pPr>
          </w:p>
        </w:tc>
      </w:tr>
      <w:tr w:rsidR="00605C8F" w:rsidRPr="00716E2E" w14:paraId="2BBF69D2" w14:textId="77777777" w:rsidTr="00605C8F">
        <w:trPr>
          <w:jc w:val="right"/>
        </w:trPr>
        <w:tc>
          <w:tcPr>
            <w:tcW w:w="1980" w:type="dxa"/>
            <w:shd w:val="clear" w:color="auto" w:fill="auto"/>
            <w:noWrap/>
          </w:tcPr>
          <w:p w14:paraId="6CE803F6" w14:textId="3AB48B88" w:rsidR="00605C8F" w:rsidRPr="00716E2E" w:rsidRDefault="00605C8F" w:rsidP="00605C8F">
            <w:pPr>
              <w:jc w:val="left"/>
              <w:rPr>
                <w:color w:val="000000"/>
                <w:sz w:val="20"/>
                <w:szCs w:val="20"/>
                <w:lang w:val="en-GB" w:bidi="ar-LB"/>
              </w:rPr>
            </w:pPr>
            <w:r w:rsidRPr="00716E2E">
              <w:rPr>
                <w:sz w:val="20"/>
                <w:szCs w:val="20"/>
                <w:lang w:val="en-GB" w:bidi="ar-LB"/>
              </w:rPr>
              <w:t>MYA/PHA/80/INV/19</w:t>
            </w:r>
          </w:p>
        </w:tc>
        <w:tc>
          <w:tcPr>
            <w:tcW w:w="2835" w:type="dxa"/>
            <w:shd w:val="clear" w:color="auto" w:fill="auto"/>
            <w:vAlign w:val="bottom"/>
          </w:tcPr>
          <w:p w14:paraId="1BECF7F2" w14:textId="4DE0A625"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second tranche)</w:t>
            </w:r>
          </w:p>
        </w:tc>
        <w:tc>
          <w:tcPr>
            <w:tcW w:w="940" w:type="dxa"/>
            <w:shd w:val="clear" w:color="auto" w:fill="auto"/>
            <w:noWrap/>
          </w:tcPr>
          <w:p w14:paraId="6CF0B0E4" w14:textId="5A265179"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68BEFA96" w14:textId="25904E0E" w:rsidR="00605C8F" w:rsidRPr="00716E2E" w:rsidRDefault="00605C8F" w:rsidP="00605C8F">
            <w:pPr>
              <w:jc w:val="right"/>
              <w:rPr>
                <w:color w:val="000000"/>
                <w:sz w:val="20"/>
                <w:szCs w:val="20"/>
                <w:lang w:val="en-GB" w:bidi="ar-LB"/>
              </w:rPr>
            </w:pPr>
            <w:r w:rsidRPr="00716E2E">
              <w:rPr>
                <w:sz w:val="20"/>
                <w:szCs w:val="20"/>
                <w:lang w:val="en-GB" w:bidi="ar-LB"/>
              </w:rPr>
              <w:t>60,000</w:t>
            </w:r>
          </w:p>
        </w:tc>
        <w:tc>
          <w:tcPr>
            <w:tcW w:w="1276" w:type="dxa"/>
          </w:tcPr>
          <w:p w14:paraId="01A02BBB" w14:textId="24E65B90" w:rsidR="00605C8F" w:rsidRPr="00716E2E" w:rsidRDefault="00605C8F" w:rsidP="00605C8F">
            <w:pPr>
              <w:jc w:val="right"/>
              <w:rPr>
                <w:color w:val="000000"/>
                <w:sz w:val="20"/>
                <w:szCs w:val="20"/>
                <w:lang w:val="en-GB" w:bidi="ar-LB"/>
              </w:rPr>
            </w:pPr>
            <w:r w:rsidRPr="00716E2E">
              <w:rPr>
                <w:sz w:val="20"/>
                <w:szCs w:val="20"/>
                <w:lang w:val="en-GB" w:bidi="ar-LB"/>
              </w:rPr>
              <w:t>53,880</w:t>
            </w:r>
          </w:p>
        </w:tc>
        <w:tc>
          <w:tcPr>
            <w:tcW w:w="992" w:type="dxa"/>
            <w:shd w:val="clear" w:color="auto" w:fill="auto"/>
            <w:noWrap/>
          </w:tcPr>
          <w:p w14:paraId="78BA533C" w14:textId="106BCB6B" w:rsidR="00605C8F" w:rsidRPr="00716E2E" w:rsidRDefault="00605C8F" w:rsidP="00605C8F">
            <w:pPr>
              <w:jc w:val="right"/>
              <w:rPr>
                <w:color w:val="000000"/>
                <w:sz w:val="20"/>
                <w:szCs w:val="20"/>
                <w:lang w:val="en-GB" w:bidi="ar-LB"/>
              </w:rPr>
            </w:pPr>
            <w:r w:rsidRPr="00716E2E">
              <w:rPr>
                <w:sz w:val="20"/>
                <w:szCs w:val="20"/>
                <w:lang w:val="en-GB" w:bidi="ar-LB"/>
              </w:rPr>
              <w:t>6,120</w:t>
            </w:r>
          </w:p>
        </w:tc>
        <w:tc>
          <w:tcPr>
            <w:tcW w:w="992" w:type="dxa"/>
            <w:shd w:val="clear" w:color="auto" w:fill="auto"/>
            <w:noWrap/>
          </w:tcPr>
          <w:p w14:paraId="1F182EBE" w14:textId="77777777" w:rsidR="00605C8F" w:rsidRPr="00716E2E" w:rsidRDefault="00605C8F" w:rsidP="00605C8F">
            <w:pPr>
              <w:jc w:val="right"/>
              <w:rPr>
                <w:sz w:val="20"/>
                <w:szCs w:val="20"/>
                <w:lang w:val="en-GB" w:bidi="ar-LB"/>
              </w:rPr>
            </w:pPr>
          </w:p>
        </w:tc>
        <w:tc>
          <w:tcPr>
            <w:tcW w:w="1276" w:type="dxa"/>
          </w:tcPr>
          <w:p w14:paraId="7DC5FD78" w14:textId="391909FF" w:rsidR="00605C8F" w:rsidRPr="00716E2E" w:rsidRDefault="00605C8F" w:rsidP="00605C8F">
            <w:pPr>
              <w:jc w:val="right"/>
              <w:rPr>
                <w:color w:val="000000"/>
                <w:sz w:val="20"/>
                <w:szCs w:val="20"/>
                <w:lang w:val="en-GB" w:bidi="ar-LB"/>
              </w:rPr>
            </w:pPr>
            <w:r w:rsidRPr="00716E2E">
              <w:rPr>
                <w:sz w:val="20"/>
                <w:szCs w:val="20"/>
                <w:lang w:val="en-GB" w:bidi="ar-LB"/>
              </w:rPr>
              <w:t>551</w:t>
            </w:r>
          </w:p>
        </w:tc>
        <w:tc>
          <w:tcPr>
            <w:tcW w:w="1134" w:type="dxa"/>
            <w:shd w:val="clear" w:color="auto" w:fill="auto"/>
            <w:noWrap/>
          </w:tcPr>
          <w:p w14:paraId="2F99EB9E" w14:textId="2F5492F1"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3EF0CC2A" w14:textId="5A95ED28"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36D530D7" w14:textId="77777777" w:rsidR="00605C8F" w:rsidRPr="00716E2E" w:rsidRDefault="00605C8F" w:rsidP="00605C8F">
            <w:pPr>
              <w:jc w:val="center"/>
              <w:rPr>
                <w:color w:val="000000"/>
                <w:sz w:val="20"/>
                <w:szCs w:val="20"/>
                <w:lang w:val="en-GB" w:bidi="ar-LB"/>
              </w:rPr>
            </w:pPr>
          </w:p>
        </w:tc>
      </w:tr>
      <w:tr w:rsidR="00605C8F" w:rsidRPr="00716E2E" w14:paraId="5A03A55F" w14:textId="77777777" w:rsidTr="00605C8F">
        <w:trPr>
          <w:jc w:val="right"/>
        </w:trPr>
        <w:tc>
          <w:tcPr>
            <w:tcW w:w="1980" w:type="dxa"/>
            <w:shd w:val="clear" w:color="auto" w:fill="auto"/>
            <w:noWrap/>
          </w:tcPr>
          <w:p w14:paraId="694B5C3A" w14:textId="3B59B740" w:rsidR="00605C8F" w:rsidRPr="00716E2E" w:rsidRDefault="00605C8F" w:rsidP="00605C8F">
            <w:pPr>
              <w:jc w:val="left"/>
              <w:rPr>
                <w:color w:val="000000"/>
                <w:sz w:val="20"/>
                <w:szCs w:val="20"/>
                <w:lang w:val="en-GB" w:bidi="ar-LB"/>
              </w:rPr>
            </w:pPr>
            <w:r w:rsidRPr="00716E2E">
              <w:rPr>
                <w:sz w:val="20"/>
                <w:szCs w:val="20"/>
                <w:lang w:val="en-GB" w:bidi="ar-LB"/>
              </w:rPr>
              <w:t>NER/KIP/87/PRP/40</w:t>
            </w:r>
          </w:p>
        </w:tc>
        <w:tc>
          <w:tcPr>
            <w:tcW w:w="2835" w:type="dxa"/>
            <w:shd w:val="clear" w:color="auto" w:fill="auto"/>
            <w:vAlign w:val="bottom"/>
          </w:tcPr>
          <w:p w14:paraId="0B1E0D17" w14:textId="3E52AFAF" w:rsidR="00605C8F" w:rsidRPr="00716E2E" w:rsidRDefault="00605C8F" w:rsidP="00605C8F">
            <w:pPr>
              <w:jc w:val="left"/>
              <w:rPr>
                <w:color w:val="000000"/>
                <w:sz w:val="20"/>
                <w:szCs w:val="20"/>
                <w:lang w:val="en-GB" w:bidi="ar-LB"/>
              </w:rPr>
            </w:pPr>
            <w:r w:rsidRPr="00716E2E">
              <w:rPr>
                <w:sz w:val="20"/>
                <w:szCs w:val="20"/>
                <w:lang w:val="en-GB" w:bidi="ar-LB"/>
              </w:rPr>
              <w:t>Preparation of Kigali HFC implementation plan</w:t>
            </w:r>
          </w:p>
        </w:tc>
        <w:tc>
          <w:tcPr>
            <w:tcW w:w="940" w:type="dxa"/>
            <w:shd w:val="clear" w:color="auto" w:fill="auto"/>
            <w:noWrap/>
          </w:tcPr>
          <w:p w14:paraId="1AE8F40A" w14:textId="0B10686D"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75E6DE73" w14:textId="2C0F36DE" w:rsidR="00605C8F" w:rsidRPr="00716E2E" w:rsidRDefault="00605C8F" w:rsidP="00605C8F">
            <w:pPr>
              <w:jc w:val="right"/>
              <w:rPr>
                <w:color w:val="000000"/>
                <w:sz w:val="20"/>
                <w:szCs w:val="20"/>
                <w:lang w:val="en-GB" w:bidi="ar-LB"/>
              </w:rPr>
            </w:pPr>
            <w:r w:rsidRPr="00716E2E">
              <w:rPr>
                <w:sz w:val="20"/>
                <w:szCs w:val="20"/>
                <w:lang w:val="en-GB" w:bidi="ar-LB"/>
              </w:rPr>
              <w:t>170,000</w:t>
            </w:r>
          </w:p>
        </w:tc>
        <w:tc>
          <w:tcPr>
            <w:tcW w:w="1276" w:type="dxa"/>
          </w:tcPr>
          <w:p w14:paraId="34F0D22C" w14:textId="34537A88" w:rsidR="00605C8F" w:rsidRPr="00716E2E" w:rsidRDefault="00605C8F" w:rsidP="00605C8F">
            <w:pPr>
              <w:jc w:val="right"/>
              <w:rPr>
                <w:color w:val="000000"/>
                <w:sz w:val="20"/>
                <w:szCs w:val="20"/>
                <w:lang w:val="en-GB" w:bidi="ar-LB"/>
              </w:rPr>
            </w:pPr>
            <w:r w:rsidRPr="00716E2E">
              <w:rPr>
                <w:sz w:val="20"/>
                <w:szCs w:val="20"/>
                <w:lang w:val="en-GB" w:bidi="ar-LB"/>
              </w:rPr>
              <w:t>169,632</w:t>
            </w:r>
          </w:p>
        </w:tc>
        <w:tc>
          <w:tcPr>
            <w:tcW w:w="992" w:type="dxa"/>
            <w:shd w:val="clear" w:color="auto" w:fill="auto"/>
            <w:noWrap/>
          </w:tcPr>
          <w:p w14:paraId="15BBA725" w14:textId="12677B20" w:rsidR="00605C8F" w:rsidRPr="00716E2E" w:rsidRDefault="00605C8F" w:rsidP="00605C8F">
            <w:pPr>
              <w:jc w:val="right"/>
              <w:rPr>
                <w:color w:val="000000"/>
                <w:sz w:val="20"/>
                <w:szCs w:val="20"/>
                <w:lang w:val="en-GB" w:bidi="ar-LB"/>
              </w:rPr>
            </w:pPr>
            <w:r w:rsidRPr="00716E2E">
              <w:rPr>
                <w:sz w:val="20"/>
                <w:szCs w:val="20"/>
                <w:lang w:val="en-GB" w:bidi="ar-LB"/>
              </w:rPr>
              <w:t>368</w:t>
            </w:r>
          </w:p>
        </w:tc>
        <w:tc>
          <w:tcPr>
            <w:tcW w:w="992" w:type="dxa"/>
            <w:shd w:val="clear" w:color="auto" w:fill="auto"/>
            <w:noWrap/>
          </w:tcPr>
          <w:p w14:paraId="5B080304" w14:textId="77777777" w:rsidR="00605C8F" w:rsidRPr="00716E2E" w:rsidRDefault="00605C8F" w:rsidP="00605C8F">
            <w:pPr>
              <w:jc w:val="right"/>
              <w:rPr>
                <w:sz w:val="20"/>
                <w:szCs w:val="20"/>
                <w:lang w:val="en-GB" w:bidi="ar-LB"/>
              </w:rPr>
            </w:pPr>
          </w:p>
        </w:tc>
        <w:tc>
          <w:tcPr>
            <w:tcW w:w="1276" w:type="dxa"/>
          </w:tcPr>
          <w:p w14:paraId="5D68A2B8" w14:textId="10A15B19" w:rsidR="00605C8F" w:rsidRPr="00716E2E" w:rsidRDefault="00605C8F" w:rsidP="00605C8F">
            <w:pPr>
              <w:jc w:val="right"/>
              <w:rPr>
                <w:color w:val="000000"/>
                <w:sz w:val="20"/>
                <w:szCs w:val="20"/>
                <w:lang w:val="en-GB" w:bidi="ar-LB"/>
              </w:rPr>
            </w:pPr>
            <w:r w:rsidRPr="00716E2E">
              <w:rPr>
                <w:sz w:val="20"/>
                <w:szCs w:val="20"/>
                <w:lang w:val="en-GB" w:bidi="ar-LB"/>
              </w:rPr>
              <w:t>26</w:t>
            </w:r>
          </w:p>
        </w:tc>
        <w:tc>
          <w:tcPr>
            <w:tcW w:w="1134" w:type="dxa"/>
            <w:shd w:val="clear" w:color="auto" w:fill="auto"/>
            <w:noWrap/>
          </w:tcPr>
          <w:p w14:paraId="123746C3" w14:textId="44B80DEB"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6DA2591D" w14:textId="63FAC9E9"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0841A92C" w14:textId="77777777" w:rsidR="00605C8F" w:rsidRPr="00716E2E" w:rsidRDefault="00605C8F" w:rsidP="00605C8F">
            <w:pPr>
              <w:jc w:val="center"/>
              <w:rPr>
                <w:color w:val="000000"/>
                <w:sz w:val="20"/>
                <w:szCs w:val="20"/>
                <w:lang w:val="en-GB" w:bidi="ar-LB"/>
              </w:rPr>
            </w:pPr>
          </w:p>
        </w:tc>
      </w:tr>
      <w:tr w:rsidR="00605C8F" w:rsidRPr="00716E2E" w14:paraId="0CC391F9" w14:textId="77777777" w:rsidTr="00605C8F">
        <w:trPr>
          <w:jc w:val="right"/>
        </w:trPr>
        <w:tc>
          <w:tcPr>
            <w:tcW w:w="1980" w:type="dxa"/>
            <w:shd w:val="clear" w:color="auto" w:fill="auto"/>
            <w:noWrap/>
          </w:tcPr>
          <w:p w14:paraId="58EC03AE" w14:textId="7BD7D9BA" w:rsidR="00605C8F" w:rsidRPr="00716E2E" w:rsidRDefault="00605C8F" w:rsidP="00605C8F">
            <w:pPr>
              <w:jc w:val="left"/>
              <w:rPr>
                <w:color w:val="000000"/>
                <w:sz w:val="20"/>
                <w:szCs w:val="20"/>
                <w:lang w:val="en-GB" w:bidi="ar-LB"/>
              </w:rPr>
            </w:pPr>
            <w:r w:rsidRPr="00716E2E">
              <w:rPr>
                <w:sz w:val="20"/>
                <w:szCs w:val="20"/>
                <w:lang w:val="en-GB" w:bidi="ar-LB"/>
              </w:rPr>
              <w:t>SEN/PHA/85/INV/41</w:t>
            </w:r>
          </w:p>
        </w:tc>
        <w:tc>
          <w:tcPr>
            <w:tcW w:w="2835" w:type="dxa"/>
            <w:shd w:val="clear" w:color="auto" w:fill="auto"/>
            <w:vAlign w:val="bottom"/>
          </w:tcPr>
          <w:p w14:paraId="7155FFB4" w14:textId="052AA90A"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third tranche)</w:t>
            </w:r>
          </w:p>
        </w:tc>
        <w:tc>
          <w:tcPr>
            <w:tcW w:w="940" w:type="dxa"/>
            <w:shd w:val="clear" w:color="auto" w:fill="auto"/>
            <w:noWrap/>
          </w:tcPr>
          <w:p w14:paraId="0B3F7FE6" w14:textId="0F82CC6E" w:rsidR="00605C8F" w:rsidRPr="00716E2E" w:rsidRDefault="00605C8F" w:rsidP="00605C8F">
            <w:pPr>
              <w:jc w:val="center"/>
              <w:rPr>
                <w:color w:val="000000"/>
                <w:sz w:val="20"/>
                <w:szCs w:val="20"/>
                <w:lang w:val="en-GB" w:bidi="ar-LB"/>
              </w:rPr>
            </w:pPr>
            <w:r w:rsidRPr="00716E2E">
              <w:rPr>
                <w:sz w:val="20"/>
                <w:szCs w:val="20"/>
                <w:lang w:val="en-GB" w:bidi="ar-LB"/>
              </w:rPr>
              <w:t>Dec-21</w:t>
            </w:r>
          </w:p>
        </w:tc>
        <w:tc>
          <w:tcPr>
            <w:tcW w:w="1186" w:type="dxa"/>
            <w:shd w:val="clear" w:color="auto" w:fill="auto"/>
            <w:noWrap/>
          </w:tcPr>
          <w:p w14:paraId="1E1A566D" w14:textId="5EB8BCEF" w:rsidR="00605C8F" w:rsidRPr="00716E2E" w:rsidRDefault="00605C8F" w:rsidP="00605C8F">
            <w:pPr>
              <w:jc w:val="right"/>
              <w:rPr>
                <w:color w:val="000000"/>
                <w:sz w:val="20"/>
                <w:szCs w:val="20"/>
                <w:lang w:val="en-GB" w:bidi="ar-LB"/>
              </w:rPr>
            </w:pPr>
            <w:r w:rsidRPr="00716E2E">
              <w:rPr>
                <w:sz w:val="20"/>
                <w:szCs w:val="20"/>
                <w:lang w:val="en-GB" w:bidi="ar-LB"/>
              </w:rPr>
              <w:t>50,000</w:t>
            </w:r>
          </w:p>
        </w:tc>
        <w:tc>
          <w:tcPr>
            <w:tcW w:w="1276" w:type="dxa"/>
          </w:tcPr>
          <w:p w14:paraId="73724C17" w14:textId="0190775F" w:rsidR="00605C8F" w:rsidRPr="00716E2E" w:rsidRDefault="00605C8F" w:rsidP="00605C8F">
            <w:pPr>
              <w:jc w:val="right"/>
              <w:rPr>
                <w:color w:val="000000"/>
                <w:sz w:val="20"/>
                <w:szCs w:val="20"/>
                <w:lang w:val="en-GB" w:bidi="ar-LB"/>
              </w:rPr>
            </w:pPr>
            <w:r w:rsidRPr="00716E2E">
              <w:rPr>
                <w:sz w:val="20"/>
                <w:szCs w:val="20"/>
                <w:lang w:val="en-GB" w:bidi="ar-LB"/>
              </w:rPr>
              <w:t>48,582</w:t>
            </w:r>
          </w:p>
        </w:tc>
        <w:tc>
          <w:tcPr>
            <w:tcW w:w="992" w:type="dxa"/>
            <w:shd w:val="clear" w:color="auto" w:fill="auto"/>
            <w:noWrap/>
          </w:tcPr>
          <w:p w14:paraId="02DE0CEA" w14:textId="26EB3765" w:rsidR="00605C8F" w:rsidRPr="00716E2E" w:rsidRDefault="00605C8F" w:rsidP="00605C8F">
            <w:pPr>
              <w:jc w:val="right"/>
              <w:rPr>
                <w:color w:val="000000"/>
                <w:sz w:val="20"/>
                <w:szCs w:val="20"/>
                <w:lang w:val="en-GB" w:bidi="ar-LB"/>
              </w:rPr>
            </w:pPr>
            <w:r w:rsidRPr="00716E2E">
              <w:rPr>
                <w:sz w:val="20"/>
                <w:szCs w:val="20"/>
                <w:lang w:val="en-GB" w:bidi="ar-LB"/>
              </w:rPr>
              <w:t>1,418</w:t>
            </w:r>
          </w:p>
        </w:tc>
        <w:tc>
          <w:tcPr>
            <w:tcW w:w="992" w:type="dxa"/>
            <w:shd w:val="clear" w:color="auto" w:fill="auto"/>
            <w:noWrap/>
          </w:tcPr>
          <w:p w14:paraId="1BA2188B" w14:textId="77777777" w:rsidR="00605C8F" w:rsidRPr="00716E2E" w:rsidRDefault="00605C8F" w:rsidP="00605C8F">
            <w:pPr>
              <w:jc w:val="right"/>
              <w:rPr>
                <w:sz w:val="20"/>
                <w:szCs w:val="20"/>
                <w:lang w:val="en-GB" w:bidi="ar-LB"/>
              </w:rPr>
            </w:pPr>
          </w:p>
        </w:tc>
        <w:tc>
          <w:tcPr>
            <w:tcW w:w="1276" w:type="dxa"/>
          </w:tcPr>
          <w:p w14:paraId="3494546E" w14:textId="1930914C" w:rsidR="00605C8F" w:rsidRPr="00716E2E" w:rsidRDefault="00605C8F" w:rsidP="00605C8F">
            <w:pPr>
              <w:jc w:val="right"/>
              <w:rPr>
                <w:color w:val="000000"/>
                <w:sz w:val="20"/>
                <w:szCs w:val="20"/>
                <w:lang w:val="en-GB" w:bidi="ar-LB"/>
              </w:rPr>
            </w:pPr>
            <w:r w:rsidRPr="00716E2E">
              <w:rPr>
                <w:sz w:val="20"/>
                <w:szCs w:val="20"/>
                <w:lang w:val="en-GB" w:bidi="ar-LB"/>
              </w:rPr>
              <w:t>106</w:t>
            </w:r>
          </w:p>
        </w:tc>
        <w:tc>
          <w:tcPr>
            <w:tcW w:w="1134" w:type="dxa"/>
            <w:shd w:val="clear" w:color="auto" w:fill="auto"/>
            <w:noWrap/>
          </w:tcPr>
          <w:p w14:paraId="3977D8D4" w14:textId="2720CBCF"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45C600D3" w14:textId="303787B6"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581A8740" w14:textId="77777777" w:rsidR="00605C8F" w:rsidRPr="00716E2E" w:rsidRDefault="00605C8F" w:rsidP="00605C8F">
            <w:pPr>
              <w:jc w:val="center"/>
              <w:rPr>
                <w:color w:val="000000"/>
                <w:sz w:val="20"/>
                <w:szCs w:val="20"/>
                <w:lang w:val="en-GB" w:bidi="ar-LB"/>
              </w:rPr>
            </w:pPr>
          </w:p>
        </w:tc>
      </w:tr>
      <w:tr w:rsidR="00605C8F" w:rsidRPr="00716E2E" w14:paraId="1D34B982" w14:textId="77777777" w:rsidTr="00605C8F">
        <w:trPr>
          <w:jc w:val="right"/>
        </w:trPr>
        <w:tc>
          <w:tcPr>
            <w:tcW w:w="1980" w:type="dxa"/>
            <w:shd w:val="clear" w:color="auto" w:fill="auto"/>
            <w:noWrap/>
          </w:tcPr>
          <w:p w14:paraId="45C3AA44" w14:textId="22C8BFB7" w:rsidR="00605C8F" w:rsidRPr="00716E2E" w:rsidRDefault="00605C8F" w:rsidP="00605C8F">
            <w:pPr>
              <w:jc w:val="left"/>
              <w:rPr>
                <w:color w:val="000000"/>
                <w:sz w:val="20"/>
                <w:szCs w:val="20"/>
                <w:lang w:val="en-GB" w:bidi="ar-LB"/>
              </w:rPr>
            </w:pPr>
            <w:r w:rsidRPr="00716E2E">
              <w:rPr>
                <w:sz w:val="20"/>
                <w:szCs w:val="20"/>
                <w:lang w:val="en-GB" w:bidi="ar-LB"/>
              </w:rPr>
              <w:t>SEN/PHA/85/PRP/43</w:t>
            </w:r>
          </w:p>
        </w:tc>
        <w:tc>
          <w:tcPr>
            <w:tcW w:w="2835" w:type="dxa"/>
            <w:shd w:val="clear" w:color="auto" w:fill="auto"/>
            <w:vAlign w:val="bottom"/>
          </w:tcPr>
          <w:p w14:paraId="7E67BE01" w14:textId="50A39DA7" w:rsidR="00605C8F" w:rsidRPr="00716E2E" w:rsidRDefault="00605C8F" w:rsidP="00605C8F">
            <w:pPr>
              <w:jc w:val="left"/>
              <w:rPr>
                <w:color w:val="000000"/>
                <w:sz w:val="20"/>
                <w:szCs w:val="20"/>
                <w:lang w:val="en-GB" w:bidi="ar-LB"/>
              </w:rPr>
            </w:pPr>
            <w:r w:rsidRPr="00716E2E">
              <w:rPr>
                <w:sz w:val="20"/>
                <w:szCs w:val="20"/>
                <w:lang w:val="en-GB" w:bidi="ar-LB"/>
              </w:rPr>
              <w:t>Preparation of a HCFC phase-out management plan (stage II)</w:t>
            </w:r>
          </w:p>
        </w:tc>
        <w:tc>
          <w:tcPr>
            <w:tcW w:w="940" w:type="dxa"/>
            <w:shd w:val="clear" w:color="auto" w:fill="auto"/>
            <w:noWrap/>
          </w:tcPr>
          <w:p w14:paraId="6CF11B41" w14:textId="27E95F98" w:rsidR="00605C8F" w:rsidRPr="00716E2E" w:rsidRDefault="00605C8F" w:rsidP="00605C8F">
            <w:pPr>
              <w:jc w:val="center"/>
              <w:rPr>
                <w:color w:val="000000"/>
                <w:sz w:val="20"/>
                <w:szCs w:val="20"/>
                <w:lang w:val="en-GB" w:bidi="ar-LB"/>
              </w:rPr>
            </w:pPr>
            <w:r w:rsidRPr="00716E2E">
              <w:rPr>
                <w:sz w:val="20"/>
                <w:szCs w:val="20"/>
                <w:lang w:val="en-GB" w:bidi="ar-LB"/>
              </w:rPr>
              <w:t>Jun-22</w:t>
            </w:r>
          </w:p>
        </w:tc>
        <w:tc>
          <w:tcPr>
            <w:tcW w:w="1186" w:type="dxa"/>
            <w:shd w:val="clear" w:color="auto" w:fill="auto"/>
            <w:noWrap/>
          </w:tcPr>
          <w:p w14:paraId="78AF8638" w14:textId="7035184E" w:rsidR="00605C8F" w:rsidRPr="00716E2E" w:rsidRDefault="00605C8F" w:rsidP="00605C8F">
            <w:pPr>
              <w:jc w:val="right"/>
              <w:rPr>
                <w:color w:val="000000"/>
                <w:sz w:val="20"/>
                <w:szCs w:val="20"/>
                <w:lang w:val="en-GB" w:bidi="ar-LB"/>
              </w:rPr>
            </w:pPr>
            <w:r w:rsidRPr="00716E2E">
              <w:rPr>
                <w:sz w:val="20"/>
                <w:szCs w:val="20"/>
                <w:lang w:val="en-GB" w:bidi="ar-LB"/>
              </w:rPr>
              <w:t>20,000</w:t>
            </w:r>
          </w:p>
        </w:tc>
        <w:tc>
          <w:tcPr>
            <w:tcW w:w="1276" w:type="dxa"/>
          </w:tcPr>
          <w:p w14:paraId="00BD0B0F" w14:textId="1E402153" w:rsidR="00605C8F" w:rsidRPr="00716E2E" w:rsidRDefault="00605C8F" w:rsidP="00605C8F">
            <w:pPr>
              <w:jc w:val="right"/>
              <w:rPr>
                <w:color w:val="000000"/>
                <w:sz w:val="20"/>
                <w:szCs w:val="20"/>
                <w:lang w:val="en-GB" w:bidi="ar-LB"/>
              </w:rPr>
            </w:pPr>
            <w:r w:rsidRPr="00716E2E">
              <w:rPr>
                <w:sz w:val="20"/>
                <w:szCs w:val="20"/>
                <w:lang w:val="en-GB" w:bidi="ar-LB"/>
              </w:rPr>
              <w:t>13,145</w:t>
            </w:r>
          </w:p>
        </w:tc>
        <w:tc>
          <w:tcPr>
            <w:tcW w:w="992" w:type="dxa"/>
            <w:shd w:val="clear" w:color="auto" w:fill="auto"/>
            <w:noWrap/>
          </w:tcPr>
          <w:p w14:paraId="6F5DE389" w14:textId="28B8DD15" w:rsidR="00605C8F" w:rsidRPr="00716E2E" w:rsidRDefault="00605C8F" w:rsidP="00605C8F">
            <w:pPr>
              <w:jc w:val="right"/>
              <w:rPr>
                <w:color w:val="000000"/>
                <w:sz w:val="20"/>
                <w:szCs w:val="20"/>
                <w:lang w:val="en-GB" w:bidi="ar-LB"/>
              </w:rPr>
            </w:pPr>
            <w:r w:rsidRPr="00716E2E">
              <w:rPr>
                <w:sz w:val="20"/>
                <w:szCs w:val="20"/>
                <w:lang w:val="en-GB" w:bidi="ar-LB"/>
              </w:rPr>
              <w:t>6,855</w:t>
            </w:r>
          </w:p>
        </w:tc>
        <w:tc>
          <w:tcPr>
            <w:tcW w:w="992" w:type="dxa"/>
            <w:shd w:val="clear" w:color="auto" w:fill="auto"/>
            <w:noWrap/>
          </w:tcPr>
          <w:p w14:paraId="7FEEFB99" w14:textId="77777777" w:rsidR="00605C8F" w:rsidRPr="00716E2E" w:rsidRDefault="00605C8F" w:rsidP="00605C8F">
            <w:pPr>
              <w:jc w:val="right"/>
              <w:rPr>
                <w:sz w:val="20"/>
                <w:szCs w:val="20"/>
                <w:lang w:val="en-GB" w:bidi="ar-LB"/>
              </w:rPr>
            </w:pPr>
          </w:p>
        </w:tc>
        <w:tc>
          <w:tcPr>
            <w:tcW w:w="1276" w:type="dxa"/>
          </w:tcPr>
          <w:p w14:paraId="0E37197E" w14:textId="7742C176" w:rsidR="00605C8F" w:rsidRPr="00716E2E" w:rsidRDefault="00605C8F" w:rsidP="00605C8F">
            <w:pPr>
              <w:jc w:val="right"/>
              <w:rPr>
                <w:color w:val="000000"/>
                <w:sz w:val="20"/>
                <w:szCs w:val="20"/>
                <w:lang w:val="en-GB" w:bidi="ar-LB"/>
              </w:rPr>
            </w:pPr>
            <w:r w:rsidRPr="00716E2E">
              <w:rPr>
                <w:sz w:val="20"/>
                <w:szCs w:val="20"/>
                <w:lang w:val="en-GB" w:bidi="ar-LB"/>
              </w:rPr>
              <w:t>480</w:t>
            </w:r>
          </w:p>
        </w:tc>
        <w:tc>
          <w:tcPr>
            <w:tcW w:w="1134" w:type="dxa"/>
            <w:shd w:val="clear" w:color="auto" w:fill="auto"/>
            <w:noWrap/>
          </w:tcPr>
          <w:p w14:paraId="72D9A274" w14:textId="5D5E1DD8"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223A3860" w14:textId="7EABC14E"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2E9174A5" w14:textId="77777777" w:rsidR="00605C8F" w:rsidRPr="00716E2E" w:rsidRDefault="00605C8F" w:rsidP="00605C8F">
            <w:pPr>
              <w:jc w:val="center"/>
              <w:rPr>
                <w:color w:val="000000"/>
                <w:sz w:val="20"/>
                <w:szCs w:val="20"/>
                <w:lang w:val="en-GB" w:bidi="ar-LB"/>
              </w:rPr>
            </w:pPr>
          </w:p>
        </w:tc>
      </w:tr>
      <w:tr w:rsidR="00605C8F" w:rsidRPr="00716E2E" w14:paraId="489920BB" w14:textId="77777777" w:rsidTr="00605C8F">
        <w:trPr>
          <w:jc w:val="right"/>
        </w:trPr>
        <w:tc>
          <w:tcPr>
            <w:tcW w:w="1980" w:type="dxa"/>
            <w:shd w:val="clear" w:color="auto" w:fill="auto"/>
            <w:noWrap/>
          </w:tcPr>
          <w:p w14:paraId="0ABD625B" w14:textId="0A6F8ECC" w:rsidR="00605C8F" w:rsidRPr="00716E2E" w:rsidRDefault="00605C8F" w:rsidP="00605C8F">
            <w:pPr>
              <w:jc w:val="left"/>
              <w:rPr>
                <w:color w:val="000000"/>
                <w:sz w:val="20"/>
                <w:szCs w:val="20"/>
                <w:lang w:val="en-GB" w:bidi="ar-LB"/>
              </w:rPr>
            </w:pPr>
            <w:r w:rsidRPr="00716E2E">
              <w:rPr>
                <w:sz w:val="20"/>
                <w:szCs w:val="20"/>
                <w:lang w:val="en-GB" w:bidi="ar-LB"/>
              </w:rPr>
              <w:t>SOM/PHA/77/INV/12</w:t>
            </w:r>
          </w:p>
        </w:tc>
        <w:tc>
          <w:tcPr>
            <w:tcW w:w="2835" w:type="dxa"/>
            <w:shd w:val="clear" w:color="auto" w:fill="auto"/>
            <w:vAlign w:val="bottom"/>
          </w:tcPr>
          <w:p w14:paraId="1E730465" w14:textId="2FE3F246" w:rsidR="00605C8F" w:rsidRPr="00716E2E" w:rsidRDefault="00605C8F" w:rsidP="00605C8F">
            <w:pPr>
              <w:jc w:val="left"/>
              <w:rPr>
                <w:color w:val="000000"/>
                <w:sz w:val="20"/>
                <w:szCs w:val="20"/>
                <w:lang w:val="en-GB" w:bidi="ar-LB"/>
              </w:rPr>
            </w:pPr>
            <w:r w:rsidRPr="00716E2E">
              <w:rPr>
                <w:sz w:val="20"/>
                <w:szCs w:val="20"/>
                <w:lang w:val="en-GB" w:bidi="ar-LB"/>
              </w:rPr>
              <w:t>HCFC phase-out management plan (stage I, second tranche) (refrigeration servicing sector)</w:t>
            </w:r>
          </w:p>
        </w:tc>
        <w:tc>
          <w:tcPr>
            <w:tcW w:w="940" w:type="dxa"/>
            <w:shd w:val="clear" w:color="auto" w:fill="auto"/>
            <w:noWrap/>
          </w:tcPr>
          <w:p w14:paraId="3D7C472C" w14:textId="3F051692" w:rsidR="00605C8F" w:rsidRPr="00716E2E" w:rsidRDefault="00605C8F" w:rsidP="00605C8F">
            <w:pPr>
              <w:jc w:val="center"/>
              <w:rPr>
                <w:color w:val="000000"/>
                <w:sz w:val="20"/>
                <w:szCs w:val="20"/>
                <w:lang w:val="en-GB" w:bidi="ar-LB"/>
              </w:rPr>
            </w:pPr>
            <w:r w:rsidRPr="00716E2E">
              <w:rPr>
                <w:sz w:val="20"/>
                <w:szCs w:val="20"/>
                <w:lang w:val="en-GB" w:bidi="ar-LB"/>
              </w:rPr>
              <w:t>Dec-22</w:t>
            </w:r>
          </w:p>
        </w:tc>
        <w:tc>
          <w:tcPr>
            <w:tcW w:w="1186" w:type="dxa"/>
            <w:shd w:val="clear" w:color="auto" w:fill="auto"/>
            <w:noWrap/>
          </w:tcPr>
          <w:p w14:paraId="63C32A77" w14:textId="3FF24F5D" w:rsidR="00605C8F" w:rsidRPr="00716E2E" w:rsidRDefault="00605C8F" w:rsidP="00605C8F">
            <w:pPr>
              <w:jc w:val="right"/>
              <w:rPr>
                <w:color w:val="000000"/>
                <w:sz w:val="20"/>
                <w:szCs w:val="20"/>
                <w:lang w:val="en-GB" w:bidi="ar-LB"/>
              </w:rPr>
            </w:pPr>
            <w:r w:rsidRPr="00716E2E">
              <w:rPr>
                <w:sz w:val="20"/>
                <w:szCs w:val="20"/>
                <w:lang w:val="en-GB" w:bidi="ar-LB"/>
              </w:rPr>
              <w:t>141,500</w:t>
            </w:r>
          </w:p>
        </w:tc>
        <w:tc>
          <w:tcPr>
            <w:tcW w:w="1276" w:type="dxa"/>
          </w:tcPr>
          <w:p w14:paraId="5140FC02" w14:textId="1D4B2E45" w:rsidR="00605C8F" w:rsidRPr="00716E2E" w:rsidRDefault="00605C8F" w:rsidP="00605C8F">
            <w:pPr>
              <w:jc w:val="right"/>
              <w:rPr>
                <w:color w:val="000000"/>
                <w:sz w:val="20"/>
                <w:szCs w:val="20"/>
                <w:lang w:val="en-GB" w:bidi="ar-LB"/>
              </w:rPr>
            </w:pPr>
            <w:r w:rsidRPr="00716E2E">
              <w:rPr>
                <w:sz w:val="20"/>
                <w:szCs w:val="20"/>
                <w:lang w:val="en-GB" w:bidi="ar-LB"/>
              </w:rPr>
              <w:t>141,442</w:t>
            </w:r>
          </w:p>
        </w:tc>
        <w:tc>
          <w:tcPr>
            <w:tcW w:w="992" w:type="dxa"/>
            <w:shd w:val="clear" w:color="auto" w:fill="auto"/>
            <w:noWrap/>
          </w:tcPr>
          <w:p w14:paraId="4510BE54" w14:textId="57063BBB" w:rsidR="00605C8F" w:rsidRPr="00716E2E" w:rsidRDefault="00605C8F" w:rsidP="00605C8F">
            <w:pPr>
              <w:jc w:val="right"/>
              <w:rPr>
                <w:color w:val="000000"/>
                <w:sz w:val="20"/>
                <w:szCs w:val="20"/>
                <w:lang w:val="en-GB" w:bidi="ar-LB"/>
              </w:rPr>
            </w:pPr>
            <w:r w:rsidRPr="00716E2E">
              <w:rPr>
                <w:sz w:val="20"/>
                <w:szCs w:val="20"/>
                <w:lang w:val="en-GB" w:bidi="ar-LB"/>
              </w:rPr>
              <w:t>58</w:t>
            </w:r>
          </w:p>
        </w:tc>
        <w:tc>
          <w:tcPr>
            <w:tcW w:w="992" w:type="dxa"/>
            <w:shd w:val="clear" w:color="auto" w:fill="auto"/>
            <w:noWrap/>
          </w:tcPr>
          <w:p w14:paraId="2E62820B" w14:textId="77777777" w:rsidR="00605C8F" w:rsidRPr="00716E2E" w:rsidRDefault="00605C8F" w:rsidP="00605C8F">
            <w:pPr>
              <w:jc w:val="right"/>
              <w:rPr>
                <w:sz w:val="20"/>
                <w:szCs w:val="20"/>
                <w:lang w:val="en-GB" w:bidi="ar-LB"/>
              </w:rPr>
            </w:pPr>
          </w:p>
        </w:tc>
        <w:tc>
          <w:tcPr>
            <w:tcW w:w="1276" w:type="dxa"/>
          </w:tcPr>
          <w:p w14:paraId="1423BE8F" w14:textId="5704B630" w:rsidR="00605C8F" w:rsidRPr="00716E2E" w:rsidRDefault="00605C8F" w:rsidP="00605C8F">
            <w:pPr>
              <w:jc w:val="right"/>
              <w:rPr>
                <w:color w:val="000000"/>
                <w:sz w:val="20"/>
                <w:szCs w:val="20"/>
                <w:lang w:val="en-GB" w:bidi="ar-LB"/>
              </w:rPr>
            </w:pPr>
            <w:r w:rsidRPr="00716E2E">
              <w:rPr>
                <w:sz w:val="20"/>
                <w:szCs w:val="20"/>
                <w:lang w:val="en-GB" w:bidi="ar-LB"/>
              </w:rPr>
              <w:t>4</w:t>
            </w:r>
          </w:p>
        </w:tc>
        <w:tc>
          <w:tcPr>
            <w:tcW w:w="1134" w:type="dxa"/>
            <w:shd w:val="clear" w:color="auto" w:fill="auto"/>
            <w:noWrap/>
          </w:tcPr>
          <w:p w14:paraId="3A523044" w14:textId="1E23C560" w:rsidR="00605C8F" w:rsidRPr="00716E2E" w:rsidRDefault="00605C8F" w:rsidP="00605C8F">
            <w:pPr>
              <w:jc w:val="center"/>
              <w:rPr>
                <w:color w:val="000000"/>
                <w:sz w:val="20"/>
                <w:szCs w:val="20"/>
                <w:lang w:val="en-GB" w:bidi="ar-LB"/>
              </w:rPr>
            </w:pPr>
            <w:r w:rsidRPr="00716E2E">
              <w:rPr>
                <w:sz w:val="20"/>
                <w:szCs w:val="20"/>
                <w:lang w:val="en-GB" w:bidi="ar-LB"/>
              </w:rPr>
              <w:t>3</w:t>
            </w:r>
          </w:p>
        </w:tc>
        <w:tc>
          <w:tcPr>
            <w:tcW w:w="851" w:type="dxa"/>
          </w:tcPr>
          <w:p w14:paraId="7E128301" w14:textId="5D57A70D"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2738C98E" w14:textId="7C65EF45" w:rsidR="00605C8F" w:rsidRPr="00716E2E" w:rsidRDefault="00605C8F" w:rsidP="00605C8F">
            <w:pPr>
              <w:jc w:val="center"/>
              <w:rPr>
                <w:color w:val="000000"/>
                <w:sz w:val="20"/>
                <w:szCs w:val="20"/>
                <w:lang w:val="en-GB" w:bidi="ar-LB"/>
              </w:rPr>
            </w:pPr>
            <w:r w:rsidRPr="00716E2E">
              <w:rPr>
                <w:color w:val="000000"/>
                <w:sz w:val="20"/>
                <w:szCs w:val="20"/>
                <w:lang w:val="en-GB" w:bidi="ar-LB"/>
              </w:rPr>
              <w:t>88/40(a)</w:t>
            </w:r>
          </w:p>
        </w:tc>
      </w:tr>
      <w:tr w:rsidR="00605C8F" w:rsidRPr="00716E2E" w14:paraId="5407D150" w14:textId="77777777" w:rsidTr="00605C8F">
        <w:trPr>
          <w:jc w:val="right"/>
        </w:trPr>
        <w:tc>
          <w:tcPr>
            <w:tcW w:w="1980" w:type="dxa"/>
            <w:shd w:val="clear" w:color="auto" w:fill="auto"/>
            <w:noWrap/>
          </w:tcPr>
          <w:p w14:paraId="35897F19" w14:textId="74C5EE3D" w:rsidR="00605C8F" w:rsidRPr="00716E2E" w:rsidRDefault="00605C8F" w:rsidP="00605C8F">
            <w:pPr>
              <w:jc w:val="left"/>
              <w:rPr>
                <w:color w:val="000000"/>
                <w:sz w:val="20"/>
                <w:szCs w:val="20"/>
                <w:lang w:val="en-GB" w:bidi="ar-LB"/>
              </w:rPr>
            </w:pPr>
            <w:r w:rsidRPr="00716E2E">
              <w:rPr>
                <w:sz w:val="20"/>
                <w:szCs w:val="20"/>
                <w:lang w:val="en-GB" w:bidi="ar-LB"/>
              </w:rPr>
              <w:t>SYR/REF/62/INV/103</w:t>
            </w:r>
          </w:p>
        </w:tc>
        <w:tc>
          <w:tcPr>
            <w:tcW w:w="2835" w:type="dxa"/>
            <w:shd w:val="clear" w:color="auto" w:fill="auto"/>
            <w:vAlign w:val="bottom"/>
          </w:tcPr>
          <w:p w14:paraId="76DDC1C3" w14:textId="56D242C4" w:rsidR="00605C8F" w:rsidRPr="00716E2E" w:rsidRDefault="00605C8F" w:rsidP="00605C8F">
            <w:pPr>
              <w:jc w:val="left"/>
              <w:rPr>
                <w:color w:val="000000"/>
                <w:sz w:val="20"/>
                <w:szCs w:val="20"/>
                <w:lang w:val="en-GB" w:bidi="ar-LB"/>
              </w:rPr>
            </w:pPr>
            <w:r w:rsidRPr="00716E2E">
              <w:rPr>
                <w:sz w:val="20"/>
                <w:szCs w:val="20"/>
                <w:lang w:val="en-GB" w:bidi="ar-LB"/>
              </w:rPr>
              <w:t>Phase-out of HCFC-22 and HCFC-141b from the manufacture of unitary air-conditioning equipment and rigid polyurethane insulation panels at Al Hafez Group</w:t>
            </w:r>
          </w:p>
        </w:tc>
        <w:tc>
          <w:tcPr>
            <w:tcW w:w="940" w:type="dxa"/>
            <w:shd w:val="clear" w:color="auto" w:fill="auto"/>
            <w:noWrap/>
          </w:tcPr>
          <w:p w14:paraId="345F5452" w14:textId="413FBC66" w:rsidR="00605C8F" w:rsidRPr="00716E2E" w:rsidRDefault="00605C8F" w:rsidP="00605C8F">
            <w:pPr>
              <w:jc w:val="center"/>
              <w:rPr>
                <w:color w:val="000000"/>
                <w:sz w:val="20"/>
                <w:szCs w:val="20"/>
                <w:lang w:val="en-GB" w:bidi="ar-LB"/>
              </w:rPr>
            </w:pPr>
            <w:r w:rsidRPr="00716E2E">
              <w:rPr>
                <w:sz w:val="20"/>
                <w:szCs w:val="20"/>
                <w:lang w:val="en-GB" w:bidi="ar-LB"/>
              </w:rPr>
              <w:t>Dec-21</w:t>
            </w:r>
          </w:p>
        </w:tc>
        <w:tc>
          <w:tcPr>
            <w:tcW w:w="1186" w:type="dxa"/>
            <w:shd w:val="clear" w:color="auto" w:fill="auto"/>
            <w:noWrap/>
          </w:tcPr>
          <w:p w14:paraId="483298A4" w14:textId="4DDB7355" w:rsidR="00605C8F" w:rsidRPr="00716E2E" w:rsidRDefault="00605C8F" w:rsidP="00605C8F">
            <w:pPr>
              <w:jc w:val="right"/>
              <w:rPr>
                <w:color w:val="000000"/>
                <w:sz w:val="20"/>
                <w:szCs w:val="20"/>
                <w:lang w:val="en-GB" w:bidi="ar-LB"/>
              </w:rPr>
            </w:pPr>
            <w:r w:rsidRPr="00716E2E">
              <w:rPr>
                <w:sz w:val="20"/>
                <w:szCs w:val="20"/>
                <w:lang w:val="en-GB" w:bidi="ar-LB"/>
              </w:rPr>
              <w:t>1,465,361</w:t>
            </w:r>
          </w:p>
        </w:tc>
        <w:tc>
          <w:tcPr>
            <w:tcW w:w="1276" w:type="dxa"/>
          </w:tcPr>
          <w:p w14:paraId="5816B706" w14:textId="683AC61F" w:rsidR="00605C8F" w:rsidRPr="00716E2E" w:rsidRDefault="00605C8F" w:rsidP="00605C8F">
            <w:pPr>
              <w:jc w:val="right"/>
              <w:rPr>
                <w:color w:val="000000"/>
                <w:sz w:val="20"/>
                <w:szCs w:val="20"/>
                <w:lang w:val="en-GB" w:bidi="ar-LB"/>
              </w:rPr>
            </w:pPr>
            <w:r w:rsidRPr="00716E2E">
              <w:rPr>
                <w:sz w:val="20"/>
                <w:szCs w:val="20"/>
                <w:lang w:val="en-GB" w:bidi="ar-LB"/>
              </w:rPr>
              <w:t>1,462,556</w:t>
            </w:r>
          </w:p>
        </w:tc>
        <w:tc>
          <w:tcPr>
            <w:tcW w:w="992" w:type="dxa"/>
            <w:shd w:val="clear" w:color="auto" w:fill="auto"/>
            <w:noWrap/>
          </w:tcPr>
          <w:p w14:paraId="7A784D26" w14:textId="252E4B41" w:rsidR="00605C8F" w:rsidRPr="00716E2E" w:rsidRDefault="00605C8F" w:rsidP="00605C8F">
            <w:pPr>
              <w:jc w:val="right"/>
              <w:rPr>
                <w:color w:val="000000"/>
                <w:sz w:val="20"/>
                <w:szCs w:val="20"/>
                <w:lang w:val="en-GB" w:bidi="ar-LB"/>
              </w:rPr>
            </w:pPr>
            <w:r w:rsidRPr="00716E2E">
              <w:rPr>
                <w:sz w:val="20"/>
                <w:szCs w:val="20"/>
                <w:lang w:val="en-GB" w:bidi="ar-LB"/>
              </w:rPr>
              <w:t>2,805</w:t>
            </w:r>
          </w:p>
        </w:tc>
        <w:tc>
          <w:tcPr>
            <w:tcW w:w="992" w:type="dxa"/>
            <w:shd w:val="clear" w:color="auto" w:fill="auto"/>
            <w:noWrap/>
          </w:tcPr>
          <w:p w14:paraId="7434A130" w14:textId="77777777" w:rsidR="00605C8F" w:rsidRPr="00716E2E" w:rsidRDefault="00605C8F" w:rsidP="00605C8F">
            <w:pPr>
              <w:jc w:val="right"/>
              <w:rPr>
                <w:sz w:val="20"/>
                <w:szCs w:val="20"/>
                <w:lang w:val="en-GB" w:bidi="ar-LB"/>
              </w:rPr>
            </w:pPr>
          </w:p>
        </w:tc>
        <w:tc>
          <w:tcPr>
            <w:tcW w:w="1276" w:type="dxa"/>
          </w:tcPr>
          <w:p w14:paraId="2218AE58" w14:textId="6ACE460C" w:rsidR="00605C8F" w:rsidRPr="00716E2E" w:rsidRDefault="00605C8F" w:rsidP="00605C8F">
            <w:pPr>
              <w:jc w:val="right"/>
              <w:rPr>
                <w:color w:val="000000"/>
                <w:sz w:val="20"/>
                <w:szCs w:val="20"/>
                <w:lang w:val="en-GB" w:bidi="ar-LB"/>
              </w:rPr>
            </w:pPr>
            <w:r w:rsidRPr="00716E2E">
              <w:rPr>
                <w:sz w:val="20"/>
                <w:szCs w:val="20"/>
                <w:lang w:val="en-GB" w:bidi="ar-LB"/>
              </w:rPr>
              <w:t>210</w:t>
            </w:r>
          </w:p>
        </w:tc>
        <w:tc>
          <w:tcPr>
            <w:tcW w:w="1134" w:type="dxa"/>
            <w:shd w:val="clear" w:color="auto" w:fill="auto"/>
            <w:noWrap/>
          </w:tcPr>
          <w:p w14:paraId="27E51BD8" w14:textId="06B079E3" w:rsidR="00605C8F" w:rsidRPr="00716E2E" w:rsidRDefault="00605C8F" w:rsidP="00605C8F">
            <w:pPr>
              <w:jc w:val="center"/>
              <w:rPr>
                <w:color w:val="000000"/>
                <w:sz w:val="20"/>
                <w:szCs w:val="20"/>
                <w:lang w:val="en-GB" w:bidi="ar-LB"/>
              </w:rPr>
            </w:pPr>
            <w:r w:rsidRPr="00716E2E">
              <w:rPr>
                <w:sz w:val="20"/>
                <w:szCs w:val="20"/>
                <w:lang w:val="en-GB" w:bidi="ar-LB"/>
              </w:rPr>
              <w:t>2</w:t>
            </w:r>
          </w:p>
        </w:tc>
        <w:tc>
          <w:tcPr>
            <w:tcW w:w="851" w:type="dxa"/>
          </w:tcPr>
          <w:p w14:paraId="1B69F7F3" w14:textId="3B40BCFA" w:rsidR="00605C8F" w:rsidRPr="00716E2E" w:rsidRDefault="00605C8F" w:rsidP="00605C8F">
            <w:pPr>
              <w:jc w:val="center"/>
              <w:rPr>
                <w:color w:val="000000"/>
                <w:sz w:val="20"/>
                <w:szCs w:val="20"/>
                <w:lang w:val="en-GB" w:bidi="ar-LB"/>
              </w:rPr>
            </w:pPr>
            <w:r w:rsidRPr="00716E2E">
              <w:rPr>
                <w:sz w:val="20"/>
                <w:szCs w:val="20"/>
                <w:lang w:val="en-GB" w:bidi="ar-LB"/>
              </w:rPr>
              <w:t>94</w:t>
            </w:r>
          </w:p>
        </w:tc>
        <w:tc>
          <w:tcPr>
            <w:tcW w:w="1023" w:type="dxa"/>
            <w:shd w:val="clear" w:color="auto" w:fill="auto"/>
            <w:noWrap/>
          </w:tcPr>
          <w:p w14:paraId="4B59EDE2" w14:textId="77777777" w:rsidR="00605C8F" w:rsidRPr="00716E2E" w:rsidRDefault="00605C8F" w:rsidP="00605C8F">
            <w:pPr>
              <w:jc w:val="center"/>
              <w:rPr>
                <w:color w:val="000000"/>
                <w:sz w:val="20"/>
                <w:szCs w:val="20"/>
                <w:lang w:val="en-GB" w:bidi="ar-LB"/>
              </w:rPr>
            </w:pPr>
          </w:p>
        </w:tc>
      </w:tr>
      <w:tr w:rsidR="00BE0917" w:rsidRPr="00716E2E" w14:paraId="69F1206D" w14:textId="77777777" w:rsidTr="000E1DB0">
        <w:trPr>
          <w:jc w:val="right"/>
        </w:trPr>
        <w:tc>
          <w:tcPr>
            <w:tcW w:w="1980" w:type="dxa"/>
            <w:shd w:val="clear" w:color="auto" w:fill="auto"/>
            <w:noWrap/>
          </w:tcPr>
          <w:p w14:paraId="3B2D5A94" w14:textId="77777777" w:rsidR="00BE0917" w:rsidRPr="00716E2E" w:rsidRDefault="00BE0917" w:rsidP="00BE0917">
            <w:pPr>
              <w:autoSpaceDE w:val="0"/>
              <w:autoSpaceDN w:val="0"/>
              <w:adjustRightInd w:val="0"/>
              <w:jc w:val="left"/>
              <w:rPr>
                <w:color w:val="000000"/>
                <w:sz w:val="20"/>
                <w:szCs w:val="20"/>
                <w:lang w:val="en-GB" w:bidi="ar-LB"/>
              </w:rPr>
            </w:pPr>
            <w:r w:rsidRPr="00716E2E">
              <w:rPr>
                <w:b/>
                <w:sz w:val="20"/>
                <w:szCs w:val="20"/>
                <w:lang w:val="en-GB" w:bidi="ar-LB"/>
              </w:rPr>
              <w:t>TOTAL UNIDO</w:t>
            </w:r>
          </w:p>
        </w:tc>
        <w:tc>
          <w:tcPr>
            <w:tcW w:w="2835" w:type="dxa"/>
            <w:shd w:val="clear" w:color="auto" w:fill="auto"/>
          </w:tcPr>
          <w:p w14:paraId="55F8B914" w14:textId="77777777" w:rsidR="00BE0917" w:rsidRPr="00716E2E" w:rsidRDefault="00BE0917" w:rsidP="00BE0917">
            <w:pPr>
              <w:jc w:val="left"/>
              <w:rPr>
                <w:color w:val="000000"/>
                <w:sz w:val="20"/>
                <w:szCs w:val="20"/>
                <w:lang w:val="en-GB" w:bidi="ar-LB"/>
              </w:rPr>
            </w:pPr>
          </w:p>
        </w:tc>
        <w:tc>
          <w:tcPr>
            <w:tcW w:w="940" w:type="dxa"/>
            <w:shd w:val="clear" w:color="auto" w:fill="auto"/>
            <w:noWrap/>
          </w:tcPr>
          <w:p w14:paraId="41E121E3" w14:textId="77777777" w:rsidR="00BE0917" w:rsidRPr="00716E2E" w:rsidRDefault="00BE0917" w:rsidP="00BE0917">
            <w:pPr>
              <w:autoSpaceDE w:val="0"/>
              <w:autoSpaceDN w:val="0"/>
              <w:adjustRightInd w:val="0"/>
              <w:jc w:val="center"/>
              <w:rPr>
                <w:color w:val="000000"/>
                <w:sz w:val="20"/>
                <w:szCs w:val="20"/>
                <w:lang w:val="en-GB" w:bidi="ar-LB"/>
              </w:rPr>
            </w:pPr>
          </w:p>
        </w:tc>
        <w:tc>
          <w:tcPr>
            <w:tcW w:w="1186" w:type="dxa"/>
            <w:shd w:val="clear" w:color="auto" w:fill="auto"/>
            <w:noWrap/>
          </w:tcPr>
          <w:p w14:paraId="74DDD156" w14:textId="77777777" w:rsidR="00BE0917" w:rsidRPr="00716E2E" w:rsidRDefault="00BE0917" w:rsidP="00BE0917">
            <w:pPr>
              <w:jc w:val="right"/>
              <w:rPr>
                <w:color w:val="000000"/>
                <w:sz w:val="20"/>
                <w:szCs w:val="20"/>
                <w:lang w:val="en-GB" w:bidi="ar-LB"/>
              </w:rPr>
            </w:pPr>
          </w:p>
        </w:tc>
        <w:tc>
          <w:tcPr>
            <w:tcW w:w="1276" w:type="dxa"/>
          </w:tcPr>
          <w:p w14:paraId="7CB4C234" w14:textId="77777777" w:rsidR="00BE0917" w:rsidRPr="00716E2E" w:rsidRDefault="00BE0917" w:rsidP="00BE0917">
            <w:pPr>
              <w:jc w:val="right"/>
              <w:rPr>
                <w:color w:val="000000"/>
                <w:sz w:val="20"/>
                <w:szCs w:val="20"/>
                <w:lang w:val="en-GB" w:bidi="ar-LB"/>
              </w:rPr>
            </w:pPr>
          </w:p>
        </w:tc>
        <w:tc>
          <w:tcPr>
            <w:tcW w:w="992" w:type="dxa"/>
            <w:shd w:val="clear" w:color="auto" w:fill="auto"/>
            <w:noWrap/>
            <w:vAlign w:val="bottom"/>
          </w:tcPr>
          <w:p w14:paraId="3D8B4FBC" w14:textId="3FE073D3" w:rsidR="00BE0917" w:rsidRPr="00716E2E" w:rsidRDefault="00BE0917" w:rsidP="00BE0917">
            <w:pPr>
              <w:jc w:val="right"/>
              <w:rPr>
                <w:b/>
                <w:bCs/>
                <w:sz w:val="20"/>
                <w:szCs w:val="20"/>
                <w:lang w:val="en-GB" w:bidi="ar-LB"/>
              </w:rPr>
            </w:pPr>
            <w:r w:rsidRPr="00716E2E">
              <w:rPr>
                <w:b/>
                <w:bCs/>
                <w:sz w:val="20"/>
                <w:szCs w:val="20"/>
                <w:lang w:val="en-GB" w:bidi="ar-LB"/>
              </w:rPr>
              <w:t>2,258,404</w:t>
            </w:r>
          </w:p>
        </w:tc>
        <w:tc>
          <w:tcPr>
            <w:tcW w:w="992" w:type="dxa"/>
            <w:shd w:val="clear" w:color="auto" w:fill="auto"/>
            <w:noWrap/>
            <w:vAlign w:val="bottom"/>
          </w:tcPr>
          <w:p w14:paraId="247EA91A" w14:textId="77777777" w:rsidR="00BE0917" w:rsidRPr="00716E2E" w:rsidRDefault="00BE0917" w:rsidP="00BE0917">
            <w:pPr>
              <w:jc w:val="right"/>
              <w:rPr>
                <w:b/>
                <w:bCs/>
                <w:sz w:val="20"/>
                <w:szCs w:val="20"/>
                <w:lang w:val="en-GB" w:bidi="ar-LB"/>
              </w:rPr>
            </w:pPr>
          </w:p>
        </w:tc>
        <w:tc>
          <w:tcPr>
            <w:tcW w:w="1276" w:type="dxa"/>
            <w:vAlign w:val="bottom"/>
          </w:tcPr>
          <w:p w14:paraId="2A2A2110" w14:textId="066228CF" w:rsidR="00BE0917" w:rsidRPr="00716E2E" w:rsidRDefault="00BE0917" w:rsidP="00BE0917">
            <w:pPr>
              <w:jc w:val="right"/>
              <w:rPr>
                <w:b/>
                <w:bCs/>
                <w:sz w:val="20"/>
                <w:szCs w:val="20"/>
                <w:lang w:val="en-GB" w:bidi="ar-LB"/>
              </w:rPr>
            </w:pPr>
            <w:r w:rsidRPr="00716E2E">
              <w:rPr>
                <w:b/>
                <w:bCs/>
                <w:sz w:val="20"/>
                <w:szCs w:val="20"/>
                <w:lang w:val="en-GB" w:bidi="ar-LB"/>
              </w:rPr>
              <w:t>168,437</w:t>
            </w:r>
          </w:p>
        </w:tc>
        <w:tc>
          <w:tcPr>
            <w:tcW w:w="1134" w:type="dxa"/>
            <w:shd w:val="clear" w:color="auto" w:fill="auto"/>
            <w:noWrap/>
          </w:tcPr>
          <w:p w14:paraId="2D433BC1" w14:textId="77777777" w:rsidR="00BE0917" w:rsidRPr="00716E2E" w:rsidRDefault="00BE0917" w:rsidP="00BE0917">
            <w:pPr>
              <w:jc w:val="center"/>
              <w:rPr>
                <w:sz w:val="20"/>
                <w:szCs w:val="20"/>
                <w:lang w:val="en-GB" w:bidi="ar-LB"/>
              </w:rPr>
            </w:pPr>
          </w:p>
        </w:tc>
        <w:tc>
          <w:tcPr>
            <w:tcW w:w="851" w:type="dxa"/>
          </w:tcPr>
          <w:p w14:paraId="075825E5" w14:textId="77777777" w:rsidR="00BE0917" w:rsidRPr="00716E2E" w:rsidRDefault="00BE0917" w:rsidP="00BE0917">
            <w:pPr>
              <w:rPr>
                <w:color w:val="000000"/>
                <w:sz w:val="20"/>
                <w:szCs w:val="20"/>
                <w:lang w:val="en-GB" w:bidi="ar-LB"/>
              </w:rPr>
            </w:pPr>
          </w:p>
        </w:tc>
        <w:tc>
          <w:tcPr>
            <w:tcW w:w="1023" w:type="dxa"/>
            <w:shd w:val="clear" w:color="auto" w:fill="auto"/>
            <w:noWrap/>
          </w:tcPr>
          <w:p w14:paraId="5BB2804E" w14:textId="77777777" w:rsidR="00BE0917" w:rsidRPr="00716E2E" w:rsidRDefault="00BE0917" w:rsidP="00BE0917">
            <w:pPr>
              <w:rPr>
                <w:sz w:val="20"/>
                <w:szCs w:val="20"/>
                <w:lang w:val="en-GB" w:bidi="ar-LB"/>
              </w:rPr>
            </w:pPr>
          </w:p>
        </w:tc>
      </w:tr>
    </w:tbl>
    <w:p w14:paraId="6275EB9C" w14:textId="77777777" w:rsidR="000D6A89" w:rsidRPr="00716E2E" w:rsidRDefault="000D6A89" w:rsidP="000D6A89">
      <w:pPr>
        <w:rPr>
          <w:sz w:val="20"/>
          <w:szCs w:val="20"/>
          <w:lang w:val="en-GB" w:bidi="ar-LB"/>
        </w:rPr>
        <w:sectPr w:rsidR="000D6A89" w:rsidRPr="00716E2E" w:rsidSect="00D4603A">
          <w:headerReference w:type="even" r:id="rId20"/>
          <w:headerReference w:type="default" r:id="rId21"/>
          <w:footerReference w:type="even" r:id="rId22"/>
          <w:footerReference w:type="default" r:id="rId23"/>
          <w:pgSz w:w="15840" w:h="12240" w:orient="landscape" w:code="1"/>
          <w:pgMar w:top="1440" w:right="720" w:bottom="851" w:left="862" w:header="720" w:footer="476" w:gutter="0"/>
          <w:pgNumType w:start="1"/>
          <w:cols w:space="720"/>
          <w:docGrid w:linePitch="299"/>
        </w:sectPr>
      </w:pPr>
      <w:r w:rsidRPr="00716E2E">
        <w:rPr>
          <w:sz w:val="20"/>
          <w:szCs w:val="20"/>
          <w:lang w:val="en-GB" w:bidi="ar-LB"/>
        </w:rPr>
        <w:br w:type="textWrapping" w:clear="all"/>
      </w:r>
    </w:p>
    <w:p w14:paraId="60DC9CBB" w14:textId="77777777" w:rsidR="000D6A89" w:rsidRPr="00716E2E" w:rsidRDefault="000D6A89" w:rsidP="000D6A89">
      <w:pPr>
        <w:rPr>
          <w:sz w:val="20"/>
          <w:szCs w:val="20"/>
          <w:lang w:val="en-GB" w:bidi="ar-LB"/>
        </w:rPr>
      </w:pPr>
    </w:p>
    <w:p w14:paraId="1351918C" w14:textId="07C7134D" w:rsidR="000D6A89" w:rsidRPr="00716E2E" w:rsidRDefault="00BE7B71" w:rsidP="000D6A8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GB" w:bidi="ar-LB"/>
        </w:rPr>
      </w:pPr>
      <w:r w:rsidRPr="00716E2E">
        <w:rPr>
          <w:b/>
          <w:color w:val="000000"/>
          <w:lang w:val="en-GB" w:bidi="ar-LB"/>
        </w:rPr>
        <w:t>A</w:t>
      </w:r>
      <w:r w:rsidR="000D6A89" w:rsidRPr="00716E2E">
        <w:rPr>
          <w:b/>
          <w:color w:val="000000"/>
          <w:lang w:val="en-GB" w:bidi="ar-LB"/>
        </w:rPr>
        <w:t>nnex II</w:t>
      </w:r>
    </w:p>
    <w:p w14:paraId="3B495544" w14:textId="77777777" w:rsidR="000D6A89" w:rsidRPr="00716E2E" w:rsidRDefault="000D6A89" w:rsidP="000D6A89">
      <w:pPr>
        <w:tabs>
          <w:tab w:val="left" w:pos="8535"/>
          <w:tab w:val="left" w:pos="9884"/>
          <w:tab w:val="left" w:pos="11032"/>
          <w:tab w:val="left" w:pos="12335"/>
          <w:tab w:val="left" w:pos="13655"/>
        </w:tabs>
        <w:spacing w:after="240"/>
        <w:ind w:left="72"/>
        <w:jc w:val="center"/>
        <w:rPr>
          <w:b/>
          <w:color w:val="000000"/>
          <w:sz w:val="20"/>
          <w:szCs w:val="20"/>
          <w:lang w:val="en-GB" w:bidi="ar-LB"/>
        </w:rPr>
      </w:pPr>
      <w:r w:rsidRPr="00716E2E">
        <w:rPr>
          <w:b/>
          <w:color w:val="000000"/>
          <w:lang w:val="en-GB" w:bidi="ar-LB"/>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0D6A89" w:rsidRPr="00716E2E" w14:paraId="6104E198" w14:textId="77777777" w:rsidTr="00841F18">
        <w:trPr>
          <w:tblHeader/>
        </w:trPr>
        <w:tc>
          <w:tcPr>
            <w:tcW w:w="2122" w:type="dxa"/>
            <w:shd w:val="clear" w:color="auto" w:fill="FFFFFF" w:themeFill="background1"/>
            <w:noWrap/>
          </w:tcPr>
          <w:p w14:paraId="0758EE65" w14:textId="77777777" w:rsidR="000D6A89" w:rsidRPr="00716E2E" w:rsidRDefault="000D6A89" w:rsidP="00925FC8">
            <w:pPr>
              <w:jc w:val="center"/>
              <w:rPr>
                <w:sz w:val="20"/>
                <w:szCs w:val="20"/>
                <w:lang w:val="en-GB" w:bidi="ar-LB"/>
              </w:rPr>
            </w:pPr>
            <w:r w:rsidRPr="00716E2E">
              <w:rPr>
                <w:b/>
                <w:bCs/>
                <w:sz w:val="20"/>
                <w:szCs w:val="20"/>
                <w:lang w:val="en-GB" w:bidi="ar-LB"/>
              </w:rPr>
              <w:t>CODE</w:t>
            </w:r>
          </w:p>
        </w:tc>
        <w:tc>
          <w:tcPr>
            <w:tcW w:w="1559" w:type="dxa"/>
            <w:shd w:val="clear" w:color="auto" w:fill="FFFFFF" w:themeFill="background1"/>
          </w:tcPr>
          <w:p w14:paraId="79BE4040" w14:textId="77777777" w:rsidR="000D6A89" w:rsidRPr="00716E2E" w:rsidRDefault="000D6A89" w:rsidP="00925FC8">
            <w:pPr>
              <w:jc w:val="center"/>
              <w:rPr>
                <w:color w:val="000000"/>
                <w:sz w:val="20"/>
                <w:szCs w:val="20"/>
                <w:lang w:val="en-GB" w:bidi="ar-LB"/>
              </w:rPr>
            </w:pPr>
            <w:r w:rsidRPr="00716E2E">
              <w:rPr>
                <w:b/>
                <w:bCs/>
                <w:sz w:val="20"/>
                <w:szCs w:val="20"/>
                <w:lang w:val="en-GB" w:bidi="ar-LB"/>
              </w:rPr>
              <w:t>Project title</w:t>
            </w:r>
          </w:p>
        </w:tc>
        <w:tc>
          <w:tcPr>
            <w:tcW w:w="1276" w:type="dxa"/>
            <w:shd w:val="clear" w:color="auto" w:fill="FFFFFF" w:themeFill="background1"/>
            <w:noWrap/>
          </w:tcPr>
          <w:p w14:paraId="12B3D3DC" w14:textId="77777777" w:rsidR="000D6A89" w:rsidRPr="00716E2E" w:rsidRDefault="000D6A89" w:rsidP="00925FC8">
            <w:pPr>
              <w:jc w:val="center"/>
              <w:rPr>
                <w:b/>
                <w:bCs/>
                <w:sz w:val="20"/>
                <w:szCs w:val="20"/>
                <w:lang w:val="en-GB" w:bidi="ar-LB"/>
              </w:rPr>
            </w:pPr>
            <w:r w:rsidRPr="00716E2E">
              <w:rPr>
                <w:b/>
                <w:bCs/>
                <w:sz w:val="20"/>
                <w:szCs w:val="20"/>
                <w:lang w:val="en-GB" w:bidi="ar-LB"/>
              </w:rPr>
              <w:t xml:space="preserve">Approved funding plus adjustments as of </w:t>
            </w:r>
          </w:p>
          <w:p w14:paraId="17D35519" w14:textId="0E193EBA" w:rsidR="000D6A89" w:rsidRPr="00716E2E" w:rsidRDefault="000D6A89" w:rsidP="00925FC8">
            <w:pPr>
              <w:jc w:val="center"/>
              <w:rPr>
                <w:color w:val="000000"/>
                <w:sz w:val="20"/>
                <w:szCs w:val="20"/>
                <w:lang w:val="en-GB" w:bidi="ar-LB"/>
              </w:rPr>
            </w:pPr>
            <w:r w:rsidRPr="00716E2E">
              <w:rPr>
                <w:b/>
                <w:bCs/>
                <w:sz w:val="20"/>
                <w:szCs w:val="20"/>
                <w:lang w:val="en-GB" w:bidi="ar-LB"/>
              </w:rPr>
              <w:t>31 December 202</w:t>
            </w:r>
            <w:r w:rsidR="00841F18" w:rsidRPr="00716E2E">
              <w:rPr>
                <w:b/>
                <w:bCs/>
                <w:sz w:val="20"/>
                <w:szCs w:val="20"/>
                <w:lang w:val="en-GB" w:bidi="ar-LB"/>
              </w:rPr>
              <w:t>2</w:t>
            </w:r>
            <w:r w:rsidRPr="00716E2E">
              <w:rPr>
                <w:b/>
                <w:bCs/>
                <w:sz w:val="20"/>
                <w:szCs w:val="20"/>
                <w:lang w:val="en-GB" w:bidi="ar-LB"/>
              </w:rPr>
              <w:t xml:space="preserve"> (US $) </w:t>
            </w:r>
          </w:p>
        </w:tc>
        <w:tc>
          <w:tcPr>
            <w:tcW w:w="1276" w:type="dxa"/>
            <w:shd w:val="clear" w:color="auto" w:fill="FFFFFF" w:themeFill="background1"/>
          </w:tcPr>
          <w:p w14:paraId="21746013" w14:textId="7F1BC677" w:rsidR="000D6A89" w:rsidRPr="00716E2E" w:rsidRDefault="000D6A89" w:rsidP="00925FC8">
            <w:pPr>
              <w:jc w:val="center"/>
              <w:rPr>
                <w:sz w:val="20"/>
                <w:szCs w:val="20"/>
                <w:lang w:val="en-GB" w:bidi="ar-LB"/>
              </w:rPr>
            </w:pPr>
            <w:r w:rsidRPr="00716E2E">
              <w:rPr>
                <w:b/>
                <w:bCs/>
                <w:sz w:val="20"/>
                <w:szCs w:val="20"/>
                <w:lang w:val="en-GB" w:bidi="ar-LB"/>
              </w:rPr>
              <w:t xml:space="preserve">Funds disbursed as of </w:t>
            </w:r>
            <w:r w:rsidRPr="00716E2E">
              <w:rPr>
                <w:b/>
                <w:bCs/>
                <w:sz w:val="20"/>
                <w:szCs w:val="20"/>
                <w:lang w:val="en-GB" w:bidi="ar-LB"/>
              </w:rPr>
              <w:br/>
            </w:r>
            <w:r w:rsidR="002F28CE" w:rsidRPr="00716E2E">
              <w:rPr>
                <w:b/>
                <w:bCs/>
                <w:sz w:val="20"/>
                <w:szCs w:val="20"/>
                <w:lang w:val="en-GB" w:bidi="ar-LB"/>
              </w:rPr>
              <w:t>93</w:t>
            </w:r>
            <w:r w:rsidR="00DB73E4" w:rsidRPr="00716E2E">
              <w:rPr>
                <w:rFonts w:ascii="Times New Roman Bold" w:hAnsi="Times New Roman Bold"/>
                <w:b/>
                <w:bCs/>
                <w:sz w:val="20"/>
                <w:szCs w:val="20"/>
                <w:vertAlign w:val="superscript"/>
                <w:lang w:val="en-GB" w:bidi="ar-LB"/>
              </w:rPr>
              <w:t xml:space="preserve">rd </w:t>
            </w:r>
            <w:r w:rsidR="00DB73E4" w:rsidRPr="00716E2E">
              <w:rPr>
                <w:b/>
                <w:bCs/>
                <w:sz w:val="20"/>
                <w:szCs w:val="20"/>
                <w:lang w:val="en-GB" w:bidi="ar-LB"/>
              </w:rPr>
              <w:t>meeting</w:t>
            </w:r>
            <w:r w:rsidRPr="00716E2E">
              <w:rPr>
                <w:b/>
                <w:bCs/>
                <w:sz w:val="20"/>
                <w:szCs w:val="20"/>
                <w:lang w:val="en-GB" w:bidi="ar-LB"/>
              </w:rPr>
              <w:t xml:space="preserve"> (US $)</w:t>
            </w:r>
          </w:p>
        </w:tc>
        <w:tc>
          <w:tcPr>
            <w:tcW w:w="1133" w:type="dxa"/>
            <w:shd w:val="clear" w:color="auto" w:fill="FFFFFF" w:themeFill="background1"/>
            <w:noWrap/>
          </w:tcPr>
          <w:p w14:paraId="08967107" w14:textId="77777777" w:rsidR="000D6A89" w:rsidRPr="00716E2E" w:rsidRDefault="000D6A89" w:rsidP="00925FC8">
            <w:pPr>
              <w:jc w:val="center"/>
              <w:rPr>
                <w:b/>
                <w:bCs/>
                <w:sz w:val="20"/>
                <w:szCs w:val="20"/>
                <w:lang w:val="en-GB" w:bidi="ar-LB"/>
              </w:rPr>
            </w:pPr>
            <w:r w:rsidRPr="00716E2E">
              <w:rPr>
                <w:b/>
                <w:bCs/>
                <w:sz w:val="20"/>
                <w:szCs w:val="20"/>
                <w:lang w:val="en-GB" w:bidi="ar-LB"/>
              </w:rPr>
              <w:t xml:space="preserve">Balances committed as per </w:t>
            </w:r>
          </w:p>
          <w:p w14:paraId="0E7ACEE5" w14:textId="69821050" w:rsidR="000D6A89" w:rsidRPr="00716E2E" w:rsidRDefault="002F28CE" w:rsidP="00925FC8">
            <w:pPr>
              <w:jc w:val="center"/>
              <w:rPr>
                <w:sz w:val="20"/>
                <w:szCs w:val="20"/>
                <w:lang w:val="en-GB" w:bidi="ar-LB"/>
              </w:rPr>
            </w:pPr>
            <w:r w:rsidRPr="00716E2E">
              <w:rPr>
                <w:b/>
                <w:bCs/>
                <w:sz w:val="20"/>
                <w:szCs w:val="20"/>
                <w:lang w:val="en-GB" w:bidi="ar-LB"/>
              </w:rPr>
              <w:t>93</w:t>
            </w:r>
            <w:r w:rsidRPr="00716E2E">
              <w:rPr>
                <w:rFonts w:ascii="Times New Roman Bold" w:hAnsi="Times New Roman Bold"/>
                <w:b/>
                <w:bCs/>
                <w:sz w:val="20"/>
                <w:szCs w:val="20"/>
                <w:vertAlign w:val="superscript"/>
                <w:lang w:val="en-GB" w:bidi="ar-LB"/>
              </w:rPr>
              <w:t xml:space="preserve">rd </w:t>
            </w:r>
            <w:r w:rsidR="000D6A89" w:rsidRPr="00716E2E">
              <w:rPr>
                <w:b/>
                <w:bCs/>
                <w:sz w:val="20"/>
                <w:szCs w:val="20"/>
                <w:lang w:val="en-GB" w:bidi="ar-LB"/>
              </w:rPr>
              <w:t>meeting (US $)</w:t>
            </w:r>
          </w:p>
        </w:tc>
        <w:tc>
          <w:tcPr>
            <w:tcW w:w="1418" w:type="dxa"/>
            <w:shd w:val="clear" w:color="auto" w:fill="FFFFFF" w:themeFill="background1"/>
            <w:noWrap/>
          </w:tcPr>
          <w:p w14:paraId="185FE742" w14:textId="15078FFC" w:rsidR="000D6A89" w:rsidRPr="00716E2E" w:rsidRDefault="000D6A89" w:rsidP="00925FC8">
            <w:pPr>
              <w:jc w:val="center"/>
              <w:rPr>
                <w:b/>
                <w:color w:val="000000" w:themeColor="text1"/>
                <w:sz w:val="20"/>
                <w:szCs w:val="20"/>
                <w:lang w:val="en-GB" w:bidi="ar-LB"/>
              </w:rPr>
            </w:pPr>
            <w:r w:rsidRPr="00716E2E">
              <w:rPr>
                <w:b/>
                <w:bCs/>
                <w:sz w:val="20"/>
                <w:szCs w:val="20"/>
                <w:lang w:val="en-GB" w:bidi="ar-LB"/>
              </w:rPr>
              <w:t xml:space="preserve">Balances not- committed as per </w:t>
            </w:r>
            <w:r w:rsidR="002F28CE" w:rsidRPr="00716E2E">
              <w:rPr>
                <w:b/>
                <w:bCs/>
                <w:sz w:val="20"/>
                <w:szCs w:val="20"/>
                <w:lang w:val="en-GB" w:bidi="ar-LB"/>
              </w:rPr>
              <w:t>93</w:t>
            </w:r>
            <w:r w:rsidR="00DB73E4" w:rsidRPr="00716E2E">
              <w:rPr>
                <w:rFonts w:ascii="Times New Roman Bold" w:hAnsi="Times New Roman Bold"/>
                <w:b/>
                <w:bCs/>
                <w:sz w:val="20"/>
                <w:szCs w:val="20"/>
                <w:vertAlign w:val="superscript"/>
                <w:lang w:val="en-GB" w:bidi="ar-LB"/>
              </w:rPr>
              <w:t xml:space="preserve">rd </w:t>
            </w:r>
            <w:r w:rsidRPr="00716E2E">
              <w:rPr>
                <w:b/>
                <w:bCs/>
                <w:sz w:val="20"/>
                <w:szCs w:val="20"/>
                <w:lang w:val="en-GB" w:bidi="ar-LB"/>
              </w:rPr>
              <w:t>meeting (US $)</w:t>
            </w:r>
          </w:p>
        </w:tc>
        <w:tc>
          <w:tcPr>
            <w:tcW w:w="1417" w:type="dxa"/>
            <w:shd w:val="clear" w:color="auto" w:fill="FFFFFF" w:themeFill="background1"/>
          </w:tcPr>
          <w:p w14:paraId="32378E11" w14:textId="77777777" w:rsidR="000D6A89" w:rsidRPr="00716E2E" w:rsidRDefault="000D6A89" w:rsidP="00925FC8">
            <w:pPr>
              <w:jc w:val="center"/>
              <w:rPr>
                <w:b/>
                <w:bCs/>
                <w:sz w:val="20"/>
                <w:szCs w:val="20"/>
                <w:lang w:val="en-GB" w:bidi="ar-LB"/>
              </w:rPr>
            </w:pPr>
            <w:r w:rsidRPr="00716E2E">
              <w:rPr>
                <w:b/>
                <w:bCs/>
                <w:sz w:val="20"/>
                <w:szCs w:val="20"/>
                <w:lang w:val="en-GB" w:bidi="ar-LB"/>
              </w:rPr>
              <w:t xml:space="preserve">Support cost on balances committed and not-committed as per </w:t>
            </w:r>
          </w:p>
          <w:p w14:paraId="1851F9C5" w14:textId="45D0D693" w:rsidR="000D6A89" w:rsidRPr="00716E2E" w:rsidRDefault="002F28CE" w:rsidP="00925FC8">
            <w:pPr>
              <w:jc w:val="center"/>
              <w:rPr>
                <w:color w:val="000000"/>
                <w:sz w:val="20"/>
                <w:szCs w:val="20"/>
                <w:lang w:val="en-GB" w:bidi="ar-LB"/>
              </w:rPr>
            </w:pPr>
            <w:r w:rsidRPr="00716E2E">
              <w:rPr>
                <w:b/>
                <w:bCs/>
                <w:sz w:val="20"/>
                <w:szCs w:val="20"/>
                <w:lang w:val="en-GB" w:bidi="ar-LB"/>
              </w:rPr>
              <w:t>93</w:t>
            </w:r>
            <w:r w:rsidRPr="00716E2E">
              <w:rPr>
                <w:rFonts w:ascii="Times New Roman Bold" w:hAnsi="Times New Roman Bold"/>
                <w:b/>
                <w:bCs/>
                <w:sz w:val="20"/>
                <w:szCs w:val="20"/>
                <w:vertAlign w:val="superscript"/>
                <w:lang w:val="en-GB" w:bidi="ar-LB"/>
              </w:rPr>
              <w:t>rd</w:t>
            </w:r>
            <w:r w:rsidRPr="00716E2E">
              <w:rPr>
                <w:b/>
                <w:bCs/>
                <w:sz w:val="20"/>
                <w:szCs w:val="20"/>
                <w:lang w:val="en-GB" w:bidi="ar-LB"/>
              </w:rPr>
              <w:t xml:space="preserve"> </w:t>
            </w:r>
            <w:r w:rsidR="000D6A89" w:rsidRPr="00716E2E">
              <w:rPr>
                <w:b/>
                <w:bCs/>
                <w:sz w:val="20"/>
                <w:szCs w:val="20"/>
                <w:lang w:val="en-GB" w:bidi="ar-LB"/>
              </w:rPr>
              <w:t xml:space="preserve">meeting (US $) </w:t>
            </w:r>
          </w:p>
        </w:tc>
        <w:tc>
          <w:tcPr>
            <w:tcW w:w="1843" w:type="dxa"/>
            <w:shd w:val="clear" w:color="auto" w:fill="FFFFFF" w:themeFill="background1"/>
            <w:noWrap/>
          </w:tcPr>
          <w:p w14:paraId="1BE7BB02" w14:textId="77777777" w:rsidR="000D6A89" w:rsidRPr="00716E2E" w:rsidRDefault="000D6A89" w:rsidP="00925FC8">
            <w:pPr>
              <w:jc w:val="center"/>
              <w:rPr>
                <w:sz w:val="20"/>
                <w:szCs w:val="20"/>
                <w:lang w:val="en-GB" w:bidi="ar-LB"/>
              </w:rPr>
            </w:pPr>
            <w:r w:rsidRPr="00716E2E">
              <w:rPr>
                <w:b/>
                <w:bCs/>
                <w:sz w:val="20"/>
                <w:szCs w:val="20"/>
                <w:lang w:val="en-GB" w:bidi="ar-LB"/>
              </w:rPr>
              <w:t>Why any balances could not be returned?</w:t>
            </w:r>
          </w:p>
        </w:tc>
        <w:tc>
          <w:tcPr>
            <w:tcW w:w="1701" w:type="dxa"/>
            <w:shd w:val="clear" w:color="auto" w:fill="FFFFFF" w:themeFill="background1"/>
          </w:tcPr>
          <w:p w14:paraId="23FDF74C" w14:textId="77777777" w:rsidR="000D6A89" w:rsidRPr="00716E2E" w:rsidRDefault="000D6A89" w:rsidP="00925FC8">
            <w:pPr>
              <w:jc w:val="center"/>
              <w:rPr>
                <w:sz w:val="20"/>
                <w:szCs w:val="20"/>
                <w:lang w:val="en-GB" w:bidi="ar-LB"/>
              </w:rPr>
            </w:pPr>
            <w:r w:rsidRPr="00716E2E">
              <w:rPr>
                <w:b/>
                <w:bCs/>
                <w:sz w:val="20"/>
                <w:szCs w:val="20"/>
                <w:lang w:val="en-GB" w:bidi="ar-LB"/>
              </w:rPr>
              <w:t>When they could be returned?</w:t>
            </w:r>
          </w:p>
        </w:tc>
      </w:tr>
      <w:tr w:rsidR="000D6A89" w:rsidRPr="00716E2E" w14:paraId="69115D83" w14:textId="77777777" w:rsidTr="00925FC8">
        <w:trPr>
          <w:cantSplit/>
        </w:trPr>
        <w:tc>
          <w:tcPr>
            <w:tcW w:w="13745" w:type="dxa"/>
            <w:gridSpan w:val="9"/>
            <w:shd w:val="clear" w:color="auto" w:fill="FFFFFF" w:themeFill="background1"/>
            <w:noWrap/>
          </w:tcPr>
          <w:p w14:paraId="134F6CE6" w14:textId="77777777" w:rsidR="000D6A89" w:rsidRPr="00716E2E" w:rsidRDefault="000D6A89" w:rsidP="00925FC8">
            <w:pPr>
              <w:jc w:val="left"/>
              <w:rPr>
                <w:sz w:val="20"/>
                <w:szCs w:val="20"/>
                <w:lang w:val="en-GB" w:bidi="ar-LB"/>
              </w:rPr>
            </w:pPr>
            <w:r w:rsidRPr="00716E2E">
              <w:rPr>
                <w:b/>
                <w:bCs/>
                <w:sz w:val="20"/>
                <w:szCs w:val="20"/>
                <w:lang w:val="en-GB" w:bidi="ar-LB"/>
              </w:rPr>
              <w:t>UNDP</w:t>
            </w:r>
          </w:p>
        </w:tc>
      </w:tr>
      <w:tr w:rsidR="00DD2243" w:rsidRPr="00716E2E" w14:paraId="66EEBD7D" w14:textId="77777777" w:rsidTr="00DD2243">
        <w:trPr>
          <w:cantSplit/>
        </w:trPr>
        <w:tc>
          <w:tcPr>
            <w:tcW w:w="2122" w:type="dxa"/>
            <w:shd w:val="clear" w:color="auto" w:fill="FFFFFF" w:themeFill="background1"/>
            <w:noWrap/>
          </w:tcPr>
          <w:p w14:paraId="5A3D6000" w14:textId="3AAF776B" w:rsidR="00DD2243" w:rsidRPr="00716E2E" w:rsidRDefault="00DD2243" w:rsidP="00DD2243">
            <w:pPr>
              <w:rPr>
                <w:color w:val="000000"/>
                <w:sz w:val="20"/>
                <w:szCs w:val="20"/>
                <w:lang w:val="en-GB" w:bidi="ar-LB"/>
              </w:rPr>
            </w:pPr>
            <w:r w:rsidRPr="00716E2E">
              <w:rPr>
                <w:sz w:val="20"/>
                <w:szCs w:val="20"/>
                <w:lang w:val="en-GB" w:bidi="ar-LB"/>
              </w:rPr>
              <w:t>CHI/SEV/80/TAS/03+</w:t>
            </w:r>
          </w:p>
        </w:tc>
        <w:tc>
          <w:tcPr>
            <w:tcW w:w="1559" w:type="dxa"/>
            <w:shd w:val="clear" w:color="auto" w:fill="FFFFFF" w:themeFill="background1"/>
            <w:vAlign w:val="bottom"/>
          </w:tcPr>
          <w:p w14:paraId="7F98D20A" w14:textId="22A738D4" w:rsidR="00DD2243" w:rsidRPr="00716E2E" w:rsidRDefault="00DD2243" w:rsidP="00DD2243">
            <w:pPr>
              <w:jc w:val="left"/>
              <w:rPr>
                <w:color w:val="000000"/>
                <w:sz w:val="20"/>
                <w:szCs w:val="20"/>
                <w:lang w:val="en-GB" w:bidi="ar-LB"/>
              </w:rPr>
            </w:pPr>
            <w:r w:rsidRPr="00716E2E">
              <w:rPr>
                <w:sz w:val="20"/>
                <w:szCs w:val="20"/>
                <w:lang w:val="en-GB" w:bidi="ar-LB"/>
              </w:rPr>
              <w:t>Enabling activities for HFC phase-down</w:t>
            </w:r>
          </w:p>
        </w:tc>
        <w:tc>
          <w:tcPr>
            <w:tcW w:w="1276" w:type="dxa"/>
            <w:shd w:val="clear" w:color="auto" w:fill="FFFFFF" w:themeFill="background1"/>
            <w:noWrap/>
          </w:tcPr>
          <w:p w14:paraId="24BEB502" w14:textId="17B54C39" w:rsidR="00DD2243" w:rsidRPr="00716E2E" w:rsidRDefault="00DD2243" w:rsidP="00DD2243">
            <w:pPr>
              <w:jc w:val="right"/>
              <w:rPr>
                <w:color w:val="000000"/>
                <w:sz w:val="20"/>
                <w:szCs w:val="20"/>
                <w:lang w:val="en-GB" w:bidi="ar-LB"/>
              </w:rPr>
            </w:pPr>
            <w:r w:rsidRPr="00716E2E">
              <w:rPr>
                <w:sz w:val="20"/>
                <w:szCs w:val="20"/>
                <w:lang w:val="en-GB" w:bidi="ar-LB"/>
              </w:rPr>
              <w:t>33,000</w:t>
            </w:r>
          </w:p>
        </w:tc>
        <w:tc>
          <w:tcPr>
            <w:tcW w:w="1276" w:type="dxa"/>
            <w:shd w:val="clear" w:color="auto" w:fill="FFFFFF" w:themeFill="background1"/>
          </w:tcPr>
          <w:p w14:paraId="4332CC71" w14:textId="384CD52F" w:rsidR="00DD2243" w:rsidRPr="00716E2E" w:rsidRDefault="00DD2243" w:rsidP="00DD2243">
            <w:pPr>
              <w:jc w:val="right"/>
              <w:rPr>
                <w:color w:val="000000"/>
                <w:sz w:val="20"/>
                <w:szCs w:val="20"/>
                <w:lang w:val="en-GB" w:bidi="ar-LB"/>
              </w:rPr>
            </w:pPr>
            <w:r w:rsidRPr="00716E2E">
              <w:rPr>
                <w:sz w:val="20"/>
                <w:szCs w:val="20"/>
                <w:lang w:val="en-GB" w:bidi="ar-LB"/>
              </w:rPr>
              <w:t>27,058</w:t>
            </w:r>
          </w:p>
        </w:tc>
        <w:tc>
          <w:tcPr>
            <w:tcW w:w="1133" w:type="dxa"/>
            <w:shd w:val="clear" w:color="auto" w:fill="FFFFFF" w:themeFill="background1"/>
            <w:noWrap/>
          </w:tcPr>
          <w:p w14:paraId="0ED9E62B" w14:textId="3B4624D3" w:rsidR="00DD2243" w:rsidRPr="00716E2E" w:rsidRDefault="00DD2243" w:rsidP="00DD2243">
            <w:pPr>
              <w:jc w:val="right"/>
              <w:rPr>
                <w:color w:val="000000"/>
                <w:sz w:val="20"/>
                <w:szCs w:val="20"/>
                <w:lang w:val="en-GB" w:bidi="ar-LB"/>
              </w:rPr>
            </w:pPr>
            <w:r w:rsidRPr="00716E2E">
              <w:rPr>
                <w:sz w:val="20"/>
                <w:szCs w:val="20"/>
                <w:lang w:val="en-GB" w:bidi="ar-LB"/>
              </w:rPr>
              <w:t>5,942</w:t>
            </w:r>
          </w:p>
        </w:tc>
        <w:tc>
          <w:tcPr>
            <w:tcW w:w="1418" w:type="dxa"/>
            <w:shd w:val="clear" w:color="auto" w:fill="FFFFFF" w:themeFill="background1"/>
            <w:noWrap/>
          </w:tcPr>
          <w:p w14:paraId="585FAE4D" w14:textId="77777777" w:rsidR="00DD2243" w:rsidRPr="00716E2E" w:rsidRDefault="00DD2243" w:rsidP="00DD2243">
            <w:pPr>
              <w:jc w:val="right"/>
              <w:rPr>
                <w:color w:val="000000" w:themeColor="text1"/>
                <w:sz w:val="20"/>
                <w:szCs w:val="20"/>
                <w:lang w:val="en-GB" w:bidi="ar-LB"/>
              </w:rPr>
            </w:pPr>
          </w:p>
        </w:tc>
        <w:tc>
          <w:tcPr>
            <w:tcW w:w="1417" w:type="dxa"/>
            <w:shd w:val="clear" w:color="auto" w:fill="FFFFFF" w:themeFill="background1"/>
          </w:tcPr>
          <w:p w14:paraId="69AEA007" w14:textId="0AA0DFA8" w:rsidR="00DD2243" w:rsidRPr="00716E2E" w:rsidRDefault="00DD2243" w:rsidP="00DD2243">
            <w:pPr>
              <w:jc w:val="right"/>
              <w:rPr>
                <w:bCs/>
                <w:color w:val="000000"/>
                <w:sz w:val="20"/>
                <w:szCs w:val="20"/>
                <w:lang w:val="en-GB" w:bidi="ar-LB"/>
              </w:rPr>
            </w:pPr>
            <w:r w:rsidRPr="00716E2E">
              <w:rPr>
                <w:sz w:val="20"/>
                <w:szCs w:val="20"/>
                <w:lang w:val="en-GB" w:bidi="ar-LB"/>
              </w:rPr>
              <w:t>416</w:t>
            </w:r>
          </w:p>
        </w:tc>
        <w:tc>
          <w:tcPr>
            <w:tcW w:w="1843" w:type="dxa"/>
            <w:shd w:val="clear" w:color="auto" w:fill="FFFFFF" w:themeFill="background1"/>
            <w:noWrap/>
          </w:tcPr>
          <w:p w14:paraId="6B3E277F" w14:textId="77777777" w:rsidR="00DD2243" w:rsidRPr="00716E2E" w:rsidRDefault="00DD2243" w:rsidP="00DD2243">
            <w:pPr>
              <w:jc w:val="center"/>
              <w:rPr>
                <w:sz w:val="20"/>
                <w:szCs w:val="20"/>
                <w:lang w:val="en-GB" w:bidi="ar-LB"/>
              </w:rPr>
            </w:pPr>
          </w:p>
        </w:tc>
        <w:tc>
          <w:tcPr>
            <w:tcW w:w="1701" w:type="dxa"/>
            <w:shd w:val="clear" w:color="auto" w:fill="FFFFFF" w:themeFill="background1"/>
          </w:tcPr>
          <w:p w14:paraId="4A7E361C" w14:textId="77777777" w:rsidR="00DD2243" w:rsidRPr="00716E2E" w:rsidRDefault="00DD2243" w:rsidP="00DD2243">
            <w:pPr>
              <w:jc w:val="center"/>
              <w:rPr>
                <w:sz w:val="20"/>
                <w:szCs w:val="20"/>
                <w:lang w:val="en-GB" w:bidi="ar-LB"/>
              </w:rPr>
            </w:pPr>
          </w:p>
        </w:tc>
      </w:tr>
      <w:tr w:rsidR="00DD2243" w:rsidRPr="00716E2E" w14:paraId="6018F792" w14:textId="77777777" w:rsidTr="00DD2243">
        <w:trPr>
          <w:cantSplit/>
        </w:trPr>
        <w:tc>
          <w:tcPr>
            <w:tcW w:w="2122" w:type="dxa"/>
            <w:shd w:val="clear" w:color="auto" w:fill="FFFFFF" w:themeFill="background1"/>
            <w:noWrap/>
          </w:tcPr>
          <w:p w14:paraId="45F41171" w14:textId="78850940" w:rsidR="00DD2243" w:rsidRPr="00716E2E" w:rsidRDefault="00DD2243" w:rsidP="00DD2243">
            <w:pPr>
              <w:rPr>
                <w:color w:val="000000"/>
                <w:sz w:val="20"/>
                <w:szCs w:val="20"/>
                <w:lang w:val="en-GB" w:bidi="ar-LB"/>
              </w:rPr>
            </w:pPr>
            <w:r w:rsidRPr="00716E2E">
              <w:rPr>
                <w:sz w:val="20"/>
                <w:szCs w:val="20"/>
                <w:lang w:val="en-GB" w:bidi="ar-LB"/>
              </w:rPr>
              <w:t>URU/SEV/80/TAS/02+</w:t>
            </w:r>
          </w:p>
        </w:tc>
        <w:tc>
          <w:tcPr>
            <w:tcW w:w="1559" w:type="dxa"/>
            <w:shd w:val="clear" w:color="auto" w:fill="FFFFFF" w:themeFill="background1"/>
            <w:vAlign w:val="bottom"/>
          </w:tcPr>
          <w:p w14:paraId="3F4DFDAF" w14:textId="043BEE04" w:rsidR="00DD2243" w:rsidRPr="00716E2E" w:rsidRDefault="00DD2243" w:rsidP="00DD2243">
            <w:pPr>
              <w:jc w:val="left"/>
              <w:rPr>
                <w:color w:val="000000"/>
                <w:sz w:val="20"/>
                <w:szCs w:val="20"/>
                <w:lang w:val="en-GB" w:bidi="ar-LB"/>
              </w:rPr>
            </w:pPr>
            <w:r w:rsidRPr="00716E2E">
              <w:rPr>
                <w:sz w:val="20"/>
                <w:szCs w:val="20"/>
                <w:lang w:val="en-GB" w:bidi="ar-LB"/>
              </w:rPr>
              <w:t>Enabling activities for HFC phase-down</w:t>
            </w:r>
          </w:p>
        </w:tc>
        <w:tc>
          <w:tcPr>
            <w:tcW w:w="1276" w:type="dxa"/>
            <w:shd w:val="clear" w:color="auto" w:fill="FFFFFF" w:themeFill="background1"/>
            <w:noWrap/>
          </w:tcPr>
          <w:p w14:paraId="2E09F00D" w14:textId="2139E1E7" w:rsidR="00DD2243" w:rsidRPr="00716E2E" w:rsidRDefault="00DD2243" w:rsidP="00DD2243">
            <w:pPr>
              <w:jc w:val="right"/>
              <w:rPr>
                <w:color w:val="000000"/>
                <w:sz w:val="20"/>
                <w:szCs w:val="20"/>
                <w:lang w:val="en-GB" w:bidi="ar-LB"/>
              </w:rPr>
            </w:pPr>
            <w:r w:rsidRPr="00716E2E">
              <w:rPr>
                <w:sz w:val="20"/>
                <w:szCs w:val="20"/>
                <w:lang w:val="en-GB" w:bidi="ar-LB"/>
              </w:rPr>
              <w:t>100,000</w:t>
            </w:r>
          </w:p>
        </w:tc>
        <w:tc>
          <w:tcPr>
            <w:tcW w:w="1276" w:type="dxa"/>
            <w:shd w:val="clear" w:color="auto" w:fill="FFFFFF" w:themeFill="background1"/>
          </w:tcPr>
          <w:p w14:paraId="4E4AF585" w14:textId="769B4C6E" w:rsidR="00DD2243" w:rsidRPr="00716E2E" w:rsidRDefault="00DD2243" w:rsidP="00DD2243">
            <w:pPr>
              <w:jc w:val="right"/>
              <w:rPr>
                <w:color w:val="000000"/>
                <w:sz w:val="20"/>
                <w:szCs w:val="20"/>
                <w:lang w:val="en-GB" w:bidi="ar-LB"/>
              </w:rPr>
            </w:pPr>
            <w:r w:rsidRPr="00716E2E">
              <w:rPr>
                <w:sz w:val="20"/>
                <w:szCs w:val="20"/>
                <w:lang w:val="en-GB" w:bidi="ar-LB"/>
              </w:rPr>
              <w:t>98,509</w:t>
            </w:r>
          </w:p>
        </w:tc>
        <w:tc>
          <w:tcPr>
            <w:tcW w:w="1133" w:type="dxa"/>
            <w:shd w:val="clear" w:color="auto" w:fill="FFFFFF" w:themeFill="background1"/>
            <w:noWrap/>
          </w:tcPr>
          <w:p w14:paraId="2CB9BE24" w14:textId="0CFF738B" w:rsidR="00DD2243" w:rsidRPr="00716E2E" w:rsidRDefault="00DD2243" w:rsidP="00DD2243">
            <w:pPr>
              <w:jc w:val="right"/>
              <w:rPr>
                <w:color w:val="000000"/>
                <w:sz w:val="20"/>
                <w:szCs w:val="20"/>
                <w:lang w:val="en-GB" w:bidi="ar-LB"/>
              </w:rPr>
            </w:pPr>
            <w:r w:rsidRPr="00716E2E">
              <w:rPr>
                <w:sz w:val="20"/>
                <w:szCs w:val="20"/>
                <w:lang w:val="en-GB" w:bidi="ar-LB"/>
              </w:rPr>
              <w:t>1,491</w:t>
            </w:r>
          </w:p>
        </w:tc>
        <w:tc>
          <w:tcPr>
            <w:tcW w:w="1418" w:type="dxa"/>
            <w:shd w:val="clear" w:color="auto" w:fill="FFFFFF" w:themeFill="background1"/>
            <w:noWrap/>
          </w:tcPr>
          <w:p w14:paraId="6CC04836" w14:textId="77777777" w:rsidR="00DD2243" w:rsidRPr="00716E2E" w:rsidRDefault="00DD2243" w:rsidP="00DD2243">
            <w:pPr>
              <w:jc w:val="right"/>
              <w:rPr>
                <w:color w:val="000000" w:themeColor="text1"/>
                <w:sz w:val="20"/>
                <w:szCs w:val="20"/>
                <w:lang w:val="en-GB" w:bidi="ar-LB"/>
              </w:rPr>
            </w:pPr>
          </w:p>
        </w:tc>
        <w:tc>
          <w:tcPr>
            <w:tcW w:w="1417" w:type="dxa"/>
            <w:shd w:val="clear" w:color="auto" w:fill="FFFFFF" w:themeFill="background1"/>
          </w:tcPr>
          <w:p w14:paraId="279F375B" w14:textId="58B0F5DD" w:rsidR="00DD2243" w:rsidRPr="00716E2E" w:rsidRDefault="00DD2243" w:rsidP="00DD2243">
            <w:pPr>
              <w:jc w:val="right"/>
              <w:rPr>
                <w:bCs/>
                <w:color w:val="000000"/>
                <w:sz w:val="20"/>
                <w:szCs w:val="20"/>
                <w:lang w:val="en-GB" w:bidi="ar-LB"/>
              </w:rPr>
            </w:pPr>
            <w:r w:rsidRPr="00716E2E">
              <w:rPr>
                <w:sz w:val="20"/>
                <w:szCs w:val="20"/>
                <w:lang w:val="en-GB" w:bidi="ar-LB"/>
              </w:rPr>
              <w:t>104</w:t>
            </w:r>
          </w:p>
        </w:tc>
        <w:tc>
          <w:tcPr>
            <w:tcW w:w="1843" w:type="dxa"/>
            <w:shd w:val="clear" w:color="auto" w:fill="FFFFFF" w:themeFill="background1"/>
            <w:noWrap/>
          </w:tcPr>
          <w:p w14:paraId="221B5BBA" w14:textId="77777777" w:rsidR="00DD2243" w:rsidRPr="00716E2E" w:rsidRDefault="00DD2243" w:rsidP="00DD2243">
            <w:pPr>
              <w:jc w:val="center"/>
              <w:rPr>
                <w:sz w:val="20"/>
                <w:szCs w:val="20"/>
                <w:lang w:val="en-GB" w:bidi="ar-LB"/>
              </w:rPr>
            </w:pPr>
          </w:p>
        </w:tc>
        <w:tc>
          <w:tcPr>
            <w:tcW w:w="1701" w:type="dxa"/>
            <w:shd w:val="clear" w:color="auto" w:fill="FFFFFF" w:themeFill="background1"/>
          </w:tcPr>
          <w:p w14:paraId="0E9AB4DB" w14:textId="77777777" w:rsidR="00DD2243" w:rsidRPr="00716E2E" w:rsidRDefault="00DD2243" w:rsidP="00DD2243">
            <w:pPr>
              <w:jc w:val="center"/>
              <w:rPr>
                <w:sz w:val="20"/>
                <w:szCs w:val="20"/>
                <w:lang w:val="en-GB" w:bidi="ar-LB"/>
              </w:rPr>
            </w:pPr>
          </w:p>
        </w:tc>
      </w:tr>
      <w:tr w:rsidR="000D6A89" w:rsidRPr="00716E2E" w14:paraId="5886C8F4" w14:textId="77777777" w:rsidTr="00DD2243">
        <w:trPr>
          <w:cantSplit/>
        </w:trPr>
        <w:tc>
          <w:tcPr>
            <w:tcW w:w="2122" w:type="dxa"/>
            <w:shd w:val="clear" w:color="auto" w:fill="FFFFFF" w:themeFill="background1"/>
            <w:noWrap/>
          </w:tcPr>
          <w:p w14:paraId="6FE86522" w14:textId="77777777" w:rsidR="000D6A89" w:rsidRPr="00716E2E" w:rsidRDefault="000D6A89" w:rsidP="00925FC8">
            <w:pPr>
              <w:rPr>
                <w:b/>
                <w:sz w:val="20"/>
                <w:szCs w:val="20"/>
                <w:lang w:val="en-GB" w:bidi="ar-LB"/>
              </w:rPr>
            </w:pPr>
            <w:r w:rsidRPr="00716E2E">
              <w:rPr>
                <w:b/>
                <w:sz w:val="20"/>
                <w:szCs w:val="20"/>
                <w:lang w:val="en-GB" w:bidi="ar-LB"/>
              </w:rPr>
              <w:t>TOTAL UNDP</w:t>
            </w:r>
          </w:p>
        </w:tc>
        <w:tc>
          <w:tcPr>
            <w:tcW w:w="1559" w:type="dxa"/>
            <w:shd w:val="clear" w:color="auto" w:fill="FFFFFF" w:themeFill="background1"/>
          </w:tcPr>
          <w:p w14:paraId="417CCBCD" w14:textId="77777777" w:rsidR="000D6A89" w:rsidRPr="00716E2E" w:rsidRDefault="000D6A89" w:rsidP="00925FC8">
            <w:pPr>
              <w:rPr>
                <w:color w:val="000000"/>
                <w:sz w:val="20"/>
                <w:szCs w:val="20"/>
                <w:lang w:val="en-GB" w:bidi="ar-LB"/>
              </w:rPr>
            </w:pPr>
          </w:p>
        </w:tc>
        <w:tc>
          <w:tcPr>
            <w:tcW w:w="1276" w:type="dxa"/>
            <w:shd w:val="clear" w:color="auto" w:fill="FFFFFF" w:themeFill="background1"/>
            <w:noWrap/>
          </w:tcPr>
          <w:p w14:paraId="6BA35A73" w14:textId="77777777" w:rsidR="000D6A89" w:rsidRPr="00716E2E" w:rsidRDefault="000D6A89" w:rsidP="00925FC8">
            <w:pPr>
              <w:jc w:val="right"/>
              <w:rPr>
                <w:sz w:val="20"/>
                <w:szCs w:val="20"/>
                <w:lang w:val="en-GB" w:bidi="ar-LB"/>
              </w:rPr>
            </w:pPr>
          </w:p>
        </w:tc>
        <w:tc>
          <w:tcPr>
            <w:tcW w:w="1276" w:type="dxa"/>
            <w:shd w:val="clear" w:color="auto" w:fill="FFFFFF" w:themeFill="background1"/>
          </w:tcPr>
          <w:p w14:paraId="74D1EBF4" w14:textId="77777777" w:rsidR="000D6A89" w:rsidRPr="00716E2E" w:rsidRDefault="000D6A89" w:rsidP="00925FC8">
            <w:pPr>
              <w:jc w:val="right"/>
              <w:rPr>
                <w:sz w:val="20"/>
                <w:szCs w:val="20"/>
                <w:lang w:val="en-GB" w:bidi="ar-LB"/>
              </w:rPr>
            </w:pPr>
          </w:p>
        </w:tc>
        <w:tc>
          <w:tcPr>
            <w:tcW w:w="1133" w:type="dxa"/>
            <w:shd w:val="clear" w:color="auto" w:fill="FFFFFF" w:themeFill="background1"/>
            <w:noWrap/>
          </w:tcPr>
          <w:p w14:paraId="3455EB59" w14:textId="2B2D477A" w:rsidR="000D6A89" w:rsidRPr="00716E2E" w:rsidRDefault="00DD2243" w:rsidP="00925FC8">
            <w:pPr>
              <w:jc w:val="right"/>
              <w:rPr>
                <w:b/>
                <w:bCs/>
                <w:color w:val="000000"/>
                <w:sz w:val="20"/>
                <w:szCs w:val="20"/>
                <w:lang w:val="en-GB" w:bidi="ar-LB"/>
              </w:rPr>
            </w:pPr>
            <w:r w:rsidRPr="00716E2E">
              <w:rPr>
                <w:b/>
                <w:bCs/>
                <w:color w:val="000000"/>
                <w:sz w:val="20"/>
                <w:szCs w:val="20"/>
                <w:lang w:val="en-GB" w:bidi="ar-LB"/>
              </w:rPr>
              <w:t>7,433</w:t>
            </w:r>
          </w:p>
        </w:tc>
        <w:tc>
          <w:tcPr>
            <w:tcW w:w="1418" w:type="dxa"/>
            <w:shd w:val="clear" w:color="auto" w:fill="FFFFFF" w:themeFill="background1"/>
            <w:noWrap/>
          </w:tcPr>
          <w:p w14:paraId="5F328AF9" w14:textId="77777777" w:rsidR="000D6A89" w:rsidRPr="00716E2E" w:rsidRDefault="000D6A89" w:rsidP="00925FC8">
            <w:pPr>
              <w:jc w:val="right"/>
              <w:rPr>
                <w:b/>
                <w:bCs/>
                <w:color w:val="000000" w:themeColor="text1"/>
                <w:sz w:val="20"/>
                <w:szCs w:val="20"/>
                <w:lang w:val="en-GB" w:bidi="ar-LB"/>
              </w:rPr>
            </w:pPr>
          </w:p>
        </w:tc>
        <w:tc>
          <w:tcPr>
            <w:tcW w:w="1417" w:type="dxa"/>
            <w:shd w:val="clear" w:color="auto" w:fill="FFFFFF" w:themeFill="background1"/>
          </w:tcPr>
          <w:p w14:paraId="310A63E6" w14:textId="324F9BD5" w:rsidR="000D6A89" w:rsidRPr="00716E2E" w:rsidRDefault="00DD2243" w:rsidP="00925FC8">
            <w:pPr>
              <w:jc w:val="right"/>
              <w:rPr>
                <w:b/>
                <w:bCs/>
                <w:color w:val="000000"/>
                <w:sz w:val="20"/>
                <w:szCs w:val="20"/>
                <w:lang w:val="en-GB" w:bidi="ar-LB"/>
              </w:rPr>
            </w:pPr>
            <w:r w:rsidRPr="00716E2E">
              <w:rPr>
                <w:b/>
                <w:bCs/>
                <w:color w:val="000000"/>
                <w:sz w:val="20"/>
                <w:szCs w:val="20"/>
                <w:lang w:val="en-GB" w:bidi="ar-LB"/>
              </w:rPr>
              <w:t>520</w:t>
            </w:r>
          </w:p>
        </w:tc>
        <w:tc>
          <w:tcPr>
            <w:tcW w:w="1843" w:type="dxa"/>
            <w:shd w:val="clear" w:color="auto" w:fill="FFFFFF" w:themeFill="background1"/>
            <w:noWrap/>
          </w:tcPr>
          <w:p w14:paraId="76A7488A" w14:textId="77777777" w:rsidR="000D6A89" w:rsidRPr="00716E2E" w:rsidRDefault="000D6A89" w:rsidP="00925FC8">
            <w:pPr>
              <w:jc w:val="center"/>
              <w:rPr>
                <w:sz w:val="20"/>
                <w:szCs w:val="20"/>
                <w:lang w:val="en-GB" w:bidi="ar-LB"/>
              </w:rPr>
            </w:pPr>
          </w:p>
        </w:tc>
        <w:tc>
          <w:tcPr>
            <w:tcW w:w="1701" w:type="dxa"/>
            <w:shd w:val="clear" w:color="auto" w:fill="FFFFFF" w:themeFill="background1"/>
          </w:tcPr>
          <w:p w14:paraId="0A96DC1C" w14:textId="77777777" w:rsidR="000D6A89" w:rsidRPr="00716E2E" w:rsidRDefault="000D6A89" w:rsidP="00925FC8">
            <w:pPr>
              <w:jc w:val="center"/>
              <w:rPr>
                <w:sz w:val="20"/>
                <w:szCs w:val="20"/>
                <w:lang w:val="en-GB" w:bidi="ar-LB"/>
              </w:rPr>
            </w:pPr>
          </w:p>
        </w:tc>
      </w:tr>
      <w:tr w:rsidR="000D6A89" w:rsidRPr="00716E2E" w14:paraId="1168BAE5" w14:textId="77777777" w:rsidTr="00925FC8">
        <w:trPr>
          <w:cantSplit/>
        </w:trPr>
        <w:tc>
          <w:tcPr>
            <w:tcW w:w="13745" w:type="dxa"/>
            <w:gridSpan w:val="9"/>
            <w:shd w:val="clear" w:color="auto" w:fill="FFFFFF" w:themeFill="background1"/>
            <w:noWrap/>
          </w:tcPr>
          <w:p w14:paraId="45D82DFA" w14:textId="77777777" w:rsidR="000D6A89" w:rsidRPr="00716E2E" w:rsidRDefault="000D6A89" w:rsidP="00925FC8">
            <w:pPr>
              <w:jc w:val="left"/>
              <w:rPr>
                <w:sz w:val="20"/>
                <w:szCs w:val="20"/>
                <w:lang w:val="en-GB" w:bidi="ar-LB"/>
              </w:rPr>
            </w:pPr>
            <w:r w:rsidRPr="00716E2E">
              <w:rPr>
                <w:b/>
                <w:sz w:val="20"/>
                <w:szCs w:val="20"/>
                <w:lang w:val="en-GB" w:bidi="ar-LB"/>
              </w:rPr>
              <w:t>UNIDO</w:t>
            </w:r>
            <w:r w:rsidRPr="00716E2E">
              <w:rPr>
                <w:rStyle w:val="FootnoteReference"/>
                <w:b/>
                <w:sz w:val="20"/>
                <w:szCs w:val="20"/>
                <w:lang w:val="en-GB" w:bidi="ar-LB"/>
              </w:rPr>
              <w:footnoteReference w:id="5"/>
            </w:r>
          </w:p>
        </w:tc>
      </w:tr>
      <w:tr w:rsidR="00672AD5" w:rsidRPr="00716E2E" w14:paraId="682BB03A" w14:textId="77777777" w:rsidTr="00672AD5">
        <w:trPr>
          <w:cantSplit/>
        </w:trPr>
        <w:tc>
          <w:tcPr>
            <w:tcW w:w="2122" w:type="dxa"/>
            <w:shd w:val="clear" w:color="auto" w:fill="FFFFFF" w:themeFill="background1"/>
            <w:noWrap/>
          </w:tcPr>
          <w:p w14:paraId="79D6AC51" w14:textId="42C97412" w:rsidR="00672AD5" w:rsidRPr="00716E2E" w:rsidRDefault="00672AD5" w:rsidP="00672AD5">
            <w:pPr>
              <w:rPr>
                <w:b/>
                <w:sz w:val="20"/>
                <w:szCs w:val="20"/>
                <w:lang w:val="en-GB" w:bidi="ar-LB"/>
              </w:rPr>
            </w:pPr>
            <w:r w:rsidRPr="00716E2E">
              <w:rPr>
                <w:sz w:val="20"/>
                <w:szCs w:val="20"/>
                <w:lang w:val="en-GB" w:bidi="ar-LB"/>
              </w:rPr>
              <w:t>ARG/REF/81/INV/01+</w:t>
            </w:r>
          </w:p>
        </w:tc>
        <w:tc>
          <w:tcPr>
            <w:tcW w:w="1559" w:type="dxa"/>
            <w:shd w:val="clear" w:color="auto" w:fill="FFFFFF" w:themeFill="background1"/>
            <w:vAlign w:val="bottom"/>
          </w:tcPr>
          <w:p w14:paraId="3B9DAA6B" w14:textId="2D3781BE" w:rsidR="00672AD5" w:rsidRPr="00716E2E" w:rsidRDefault="00672AD5" w:rsidP="00672AD5">
            <w:pPr>
              <w:jc w:val="left"/>
              <w:rPr>
                <w:color w:val="000000"/>
                <w:sz w:val="20"/>
                <w:szCs w:val="20"/>
                <w:lang w:val="en-GB" w:bidi="ar-LB"/>
              </w:rPr>
            </w:pPr>
            <w:r w:rsidRPr="00716E2E">
              <w:rPr>
                <w:sz w:val="20"/>
                <w:szCs w:val="20"/>
                <w:lang w:val="en-GB" w:bidi="ar-LB"/>
              </w:rPr>
              <w:t xml:space="preserve">Conversion project for replacement of HFC-134a with isobutane </w:t>
            </w:r>
            <w:r w:rsidR="00DB73E4" w:rsidRPr="00716E2E">
              <w:rPr>
                <w:sz w:val="20"/>
                <w:szCs w:val="20"/>
                <w:lang w:val="en-GB" w:bidi="ar-LB"/>
              </w:rPr>
              <w:br/>
            </w:r>
            <w:r w:rsidRPr="00716E2E">
              <w:rPr>
                <w:sz w:val="20"/>
                <w:szCs w:val="20"/>
                <w:lang w:val="en-GB" w:bidi="ar-LB"/>
              </w:rPr>
              <w:t xml:space="preserve">(R-600a)/propane (R-290)-based refrigerant in the manufacture of domestic and commercial refrigeration </w:t>
            </w:r>
            <w:r w:rsidR="00DB73E4" w:rsidRPr="00716E2E">
              <w:rPr>
                <w:sz w:val="20"/>
                <w:szCs w:val="20"/>
                <w:lang w:val="en-GB" w:bidi="ar-LB"/>
              </w:rPr>
              <w:t>equipment at</w:t>
            </w:r>
            <w:r w:rsidRPr="00716E2E">
              <w:rPr>
                <w:sz w:val="20"/>
                <w:szCs w:val="20"/>
                <w:lang w:val="en-GB" w:bidi="ar-LB"/>
              </w:rPr>
              <w:t xml:space="preserve"> Briket, Bambi and Mabe-Kronen</w:t>
            </w:r>
          </w:p>
        </w:tc>
        <w:tc>
          <w:tcPr>
            <w:tcW w:w="1276" w:type="dxa"/>
            <w:shd w:val="clear" w:color="auto" w:fill="FFFFFF" w:themeFill="background1"/>
            <w:noWrap/>
          </w:tcPr>
          <w:p w14:paraId="2A9FA29D" w14:textId="30F365D6" w:rsidR="00672AD5" w:rsidRPr="00716E2E" w:rsidRDefault="00672AD5" w:rsidP="00672AD5">
            <w:pPr>
              <w:jc w:val="right"/>
              <w:rPr>
                <w:sz w:val="20"/>
                <w:szCs w:val="20"/>
                <w:lang w:val="en-GB" w:bidi="ar-LB"/>
              </w:rPr>
            </w:pPr>
            <w:r w:rsidRPr="00716E2E">
              <w:rPr>
                <w:sz w:val="20"/>
                <w:szCs w:val="20"/>
                <w:lang w:val="en-GB" w:bidi="ar-LB"/>
              </w:rPr>
              <w:t>1,840,755</w:t>
            </w:r>
          </w:p>
        </w:tc>
        <w:tc>
          <w:tcPr>
            <w:tcW w:w="1276" w:type="dxa"/>
            <w:shd w:val="clear" w:color="auto" w:fill="FFFFFF" w:themeFill="background1"/>
          </w:tcPr>
          <w:p w14:paraId="492E2F69" w14:textId="01244650" w:rsidR="00672AD5" w:rsidRPr="00716E2E" w:rsidRDefault="00672AD5" w:rsidP="00672AD5">
            <w:pPr>
              <w:jc w:val="right"/>
              <w:rPr>
                <w:sz w:val="20"/>
                <w:szCs w:val="20"/>
                <w:lang w:val="en-GB" w:bidi="ar-LB"/>
              </w:rPr>
            </w:pPr>
            <w:r w:rsidRPr="00716E2E">
              <w:rPr>
                <w:sz w:val="20"/>
                <w:szCs w:val="20"/>
                <w:lang w:val="en-GB" w:bidi="ar-LB"/>
              </w:rPr>
              <w:t>1,835,494</w:t>
            </w:r>
          </w:p>
        </w:tc>
        <w:tc>
          <w:tcPr>
            <w:tcW w:w="1133" w:type="dxa"/>
            <w:shd w:val="clear" w:color="auto" w:fill="FFFFFF" w:themeFill="background1"/>
            <w:noWrap/>
          </w:tcPr>
          <w:p w14:paraId="0BDDA8D6" w14:textId="2E298FF4" w:rsidR="00672AD5" w:rsidRPr="00716E2E" w:rsidRDefault="00672AD5" w:rsidP="00672AD5">
            <w:pPr>
              <w:jc w:val="right"/>
              <w:rPr>
                <w:b/>
                <w:bCs/>
                <w:color w:val="000000"/>
                <w:sz w:val="20"/>
                <w:szCs w:val="20"/>
                <w:lang w:val="en-GB" w:bidi="ar-LB"/>
              </w:rPr>
            </w:pPr>
            <w:r w:rsidRPr="00716E2E">
              <w:rPr>
                <w:sz w:val="20"/>
                <w:szCs w:val="20"/>
                <w:lang w:val="en-GB" w:bidi="ar-LB"/>
              </w:rPr>
              <w:t>5,261</w:t>
            </w:r>
          </w:p>
        </w:tc>
        <w:tc>
          <w:tcPr>
            <w:tcW w:w="1418" w:type="dxa"/>
            <w:shd w:val="clear" w:color="auto" w:fill="FFFFFF" w:themeFill="background1"/>
            <w:noWrap/>
          </w:tcPr>
          <w:p w14:paraId="51A2DD7A" w14:textId="77777777" w:rsidR="00672AD5" w:rsidRPr="00716E2E" w:rsidRDefault="00672AD5" w:rsidP="00672AD5">
            <w:pPr>
              <w:jc w:val="right"/>
              <w:rPr>
                <w:b/>
                <w:bCs/>
                <w:color w:val="000000" w:themeColor="text1"/>
                <w:sz w:val="20"/>
                <w:szCs w:val="20"/>
                <w:lang w:val="en-GB" w:bidi="ar-LB"/>
              </w:rPr>
            </w:pPr>
          </w:p>
        </w:tc>
        <w:tc>
          <w:tcPr>
            <w:tcW w:w="1417" w:type="dxa"/>
            <w:shd w:val="clear" w:color="auto" w:fill="FFFFFF" w:themeFill="background1"/>
          </w:tcPr>
          <w:p w14:paraId="701772F3" w14:textId="5FA6EE9A" w:rsidR="00672AD5" w:rsidRPr="00716E2E" w:rsidRDefault="00672AD5" w:rsidP="00672AD5">
            <w:pPr>
              <w:jc w:val="right"/>
              <w:rPr>
                <w:b/>
                <w:bCs/>
                <w:color w:val="000000"/>
                <w:sz w:val="20"/>
                <w:szCs w:val="20"/>
                <w:lang w:val="en-GB" w:bidi="ar-LB"/>
              </w:rPr>
            </w:pPr>
            <w:r w:rsidRPr="00716E2E">
              <w:rPr>
                <w:sz w:val="20"/>
                <w:szCs w:val="20"/>
                <w:lang w:val="en-GB" w:bidi="ar-LB"/>
              </w:rPr>
              <w:t>368</w:t>
            </w:r>
          </w:p>
        </w:tc>
        <w:tc>
          <w:tcPr>
            <w:tcW w:w="1843" w:type="dxa"/>
            <w:shd w:val="clear" w:color="auto" w:fill="FFFFFF" w:themeFill="background1"/>
            <w:noWrap/>
          </w:tcPr>
          <w:p w14:paraId="4EA1C81E" w14:textId="44C85926" w:rsidR="00672AD5" w:rsidRPr="00716E2E" w:rsidRDefault="00E31C10" w:rsidP="00672AD5">
            <w:pPr>
              <w:jc w:val="center"/>
              <w:rPr>
                <w:sz w:val="20"/>
                <w:szCs w:val="20"/>
                <w:lang w:val="en-GB" w:bidi="ar-LB"/>
              </w:rPr>
            </w:pPr>
            <w:r w:rsidRPr="00716E2E">
              <w:rPr>
                <w:sz w:val="20"/>
                <w:szCs w:val="20"/>
                <w:lang w:val="en-GB" w:bidi="ar-LB"/>
              </w:rPr>
              <w:t>1</w:t>
            </w:r>
          </w:p>
        </w:tc>
        <w:tc>
          <w:tcPr>
            <w:tcW w:w="1701" w:type="dxa"/>
            <w:shd w:val="clear" w:color="auto" w:fill="FFFFFF" w:themeFill="background1"/>
          </w:tcPr>
          <w:p w14:paraId="2F86F9D8" w14:textId="0D41A597" w:rsidR="00672AD5" w:rsidRPr="00716E2E" w:rsidRDefault="00672AD5" w:rsidP="00672AD5">
            <w:pPr>
              <w:jc w:val="center"/>
              <w:rPr>
                <w:sz w:val="20"/>
                <w:szCs w:val="20"/>
                <w:lang w:val="en-GB" w:bidi="ar-LB"/>
              </w:rPr>
            </w:pPr>
            <w:r w:rsidRPr="00716E2E">
              <w:rPr>
                <w:sz w:val="20"/>
                <w:szCs w:val="20"/>
                <w:lang w:val="en-GB" w:bidi="ar-LB"/>
              </w:rPr>
              <w:t>94</w:t>
            </w:r>
          </w:p>
        </w:tc>
      </w:tr>
      <w:tr w:rsidR="00672AD5" w:rsidRPr="00716E2E" w14:paraId="0D24264B" w14:textId="77777777" w:rsidTr="00672AD5">
        <w:trPr>
          <w:cantSplit/>
        </w:trPr>
        <w:tc>
          <w:tcPr>
            <w:tcW w:w="2122" w:type="dxa"/>
            <w:shd w:val="clear" w:color="auto" w:fill="FFFFFF" w:themeFill="background1"/>
            <w:noWrap/>
          </w:tcPr>
          <w:p w14:paraId="1159C2CF" w14:textId="4576C1D6" w:rsidR="00672AD5" w:rsidRPr="00716E2E" w:rsidRDefault="00672AD5" w:rsidP="00672AD5">
            <w:pPr>
              <w:rPr>
                <w:b/>
                <w:sz w:val="20"/>
                <w:szCs w:val="20"/>
                <w:lang w:val="en-GB" w:bidi="ar-LB"/>
              </w:rPr>
            </w:pPr>
            <w:r w:rsidRPr="00716E2E">
              <w:rPr>
                <w:sz w:val="20"/>
                <w:szCs w:val="20"/>
                <w:lang w:val="en-GB" w:bidi="ar-LB"/>
              </w:rPr>
              <w:lastRenderedPageBreak/>
              <w:t>ARG/SEV/81/TAS/02+</w:t>
            </w:r>
          </w:p>
        </w:tc>
        <w:tc>
          <w:tcPr>
            <w:tcW w:w="1559" w:type="dxa"/>
            <w:shd w:val="clear" w:color="auto" w:fill="FFFFFF" w:themeFill="background1"/>
            <w:vAlign w:val="bottom"/>
          </w:tcPr>
          <w:p w14:paraId="3B93318D" w14:textId="2650C58F" w:rsidR="00672AD5" w:rsidRPr="00716E2E" w:rsidRDefault="00672AD5" w:rsidP="00672AD5">
            <w:pPr>
              <w:jc w:val="left"/>
              <w:rPr>
                <w:color w:val="000000"/>
                <w:sz w:val="20"/>
                <w:szCs w:val="20"/>
                <w:lang w:val="en-GB" w:bidi="ar-LB"/>
              </w:rPr>
            </w:pPr>
            <w:r w:rsidRPr="00716E2E">
              <w:rPr>
                <w:sz w:val="20"/>
                <w:szCs w:val="20"/>
                <w:lang w:val="en-GB" w:bidi="ar-LB"/>
              </w:rPr>
              <w:t>Enabling activities for HFC phase-down</w:t>
            </w:r>
          </w:p>
        </w:tc>
        <w:tc>
          <w:tcPr>
            <w:tcW w:w="1276" w:type="dxa"/>
            <w:shd w:val="clear" w:color="auto" w:fill="FFFFFF" w:themeFill="background1"/>
            <w:noWrap/>
          </w:tcPr>
          <w:p w14:paraId="18E0CA76" w14:textId="04968788" w:rsidR="00672AD5" w:rsidRPr="00716E2E" w:rsidRDefault="00672AD5" w:rsidP="00672AD5">
            <w:pPr>
              <w:jc w:val="right"/>
              <w:rPr>
                <w:sz w:val="20"/>
                <w:szCs w:val="20"/>
                <w:lang w:val="en-GB" w:bidi="ar-LB"/>
              </w:rPr>
            </w:pPr>
            <w:r w:rsidRPr="00716E2E">
              <w:rPr>
                <w:sz w:val="20"/>
                <w:szCs w:val="20"/>
                <w:lang w:val="en-GB" w:bidi="ar-LB"/>
              </w:rPr>
              <w:t>250,000</w:t>
            </w:r>
          </w:p>
        </w:tc>
        <w:tc>
          <w:tcPr>
            <w:tcW w:w="1276" w:type="dxa"/>
            <w:shd w:val="clear" w:color="auto" w:fill="FFFFFF" w:themeFill="background1"/>
          </w:tcPr>
          <w:p w14:paraId="02C3DB5A" w14:textId="67AA280D" w:rsidR="00672AD5" w:rsidRPr="00716E2E" w:rsidRDefault="00672AD5" w:rsidP="00672AD5">
            <w:pPr>
              <w:jc w:val="right"/>
              <w:rPr>
                <w:sz w:val="20"/>
                <w:szCs w:val="20"/>
                <w:lang w:val="en-GB" w:bidi="ar-LB"/>
              </w:rPr>
            </w:pPr>
            <w:r w:rsidRPr="00716E2E">
              <w:rPr>
                <w:sz w:val="20"/>
                <w:szCs w:val="20"/>
                <w:lang w:val="en-GB" w:bidi="ar-LB"/>
              </w:rPr>
              <w:t>199,189</w:t>
            </w:r>
          </w:p>
        </w:tc>
        <w:tc>
          <w:tcPr>
            <w:tcW w:w="1133" w:type="dxa"/>
            <w:shd w:val="clear" w:color="auto" w:fill="FFFFFF" w:themeFill="background1"/>
            <w:noWrap/>
          </w:tcPr>
          <w:p w14:paraId="2EC2ADF0" w14:textId="0B8457F0" w:rsidR="00672AD5" w:rsidRPr="00716E2E" w:rsidRDefault="00672AD5" w:rsidP="00672AD5">
            <w:pPr>
              <w:jc w:val="right"/>
              <w:rPr>
                <w:b/>
                <w:bCs/>
                <w:color w:val="000000"/>
                <w:sz w:val="20"/>
                <w:szCs w:val="20"/>
                <w:lang w:val="en-GB" w:bidi="ar-LB"/>
              </w:rPr>
            </w:pPr>
            <w:r w:rsidRPr="00716E2E">
              <w:rPr>
                <w:sz w:val="20"/>
                <w:szCs w:val="20"/>
                <w:lang w:val="en-GB" w:bidi="ar-LB"/>
              </w:rPr>
              <w:t>50,811</w:t>
            </w:r>
          </w:p>
        </w:tc>
        <w:tc>
          <w:tcPr>
            <w:tcW w:w="1418" w:type="dxa"/>
            <w:shd w:val="clear" w:color="auto" w:fill="FFFFFF" w:themeFill="background1"/>
            <w:noWrap/>
          </w:tcPr>
          <w:p w14:paraId="7D97AA66" w14:textId="77777777" w:rsidR="00672AD5" w:rsidRPr="00716E2E" w:rsidRDefault="00672AD5" w:rsidP="00672AD5">
            <w:pPr>
              <w:jc w:val="right"/>
              <w:rPr>
                <w:b/>
                <w:bCs/>
                <w:color w:val="000000" w:themeColor="text1"/>
                <w:sz w:val="20"/>
                <w:szCs w:val="20"/>
                <w:lang w:val="en-GB" w:bidi="ar-LB"/>
              </w:rPr>
            </w:pPr>
          </w:p>
        </w:tc>
        <w:tc>
          <w:tcPr>
            <w:tcW w:w="1417" w:type="dxa"/>
            <w:shd w:val="clear" w:color="auto" w:fill="FFFFFF" w:themeFill="background1"/>
          </w:tcPr>
          <w:p w14:paraId="3E711692" w14:textId="221C74DF" w:rsidR="00672AD5" w:rsidRPr="00716E2E" w:rsidRDefault="00672AD5" w:rsidP="00672AD5">
            <w:pPr>
              <w:jc w:val="right"/>
              <w:rPr>
                <w:b/>
                <w:bCs/>
                <w:color w:val="000000"/>
                <w:sz w:val="20"/>
                <w:szCs w:val="20"/>
                <w:lang w:val="en-GB" w:bidi="ar-LB"/>
              </w:rPr>
            </w:pPr>
            <w:r w:rsidRPr="00716E2E">
              <w:rPr>
                <w:sz w:val="20"/>
                <w:szCs w:val="20"/>
                <w:lang w:val="en-GB" w:bidi="ar-LB"/>
              </w:rPr>
              <w:t>3,557</w:t>
            </w:r>
          </w:p>
        </w:tc>
        <w:tc>
          <w:tcPr>
            <w:tcW w:w="1843" w:type="dxa"/>
            <w:shd w:val="clear" w:color="auto" w:fill="FFFFFF" w:themeFill="background1"/>
            <w:noWrap/>
          </w:tcPr>
          <w:p w14:paraId="137BC146" w14:textId="061F04BF" w:rsidR="00672AD5" w:rsidRPr="00716E2E" w:rsidRDefault="00E31C10" w:rsidP="00672AD5">
            <w:pPr>
              <w:jc w:val="center"/>
              <w:rPr>
                <w:sz w:val="20"/>
                <w:szCs w:val="20"/>
                <w:lang w:val="en-GB" w:bidi="ar-LB"/>
              </w:rPr>
            </w:pPr>
            <w:r w:rsidRPr="00716E2E">
              <w:rPr>
                <w:sz w:val="20"/>
                <w:szCs w:val="20"/>
                <w:lang w:val="en-GB" w:bidi="ar-LB"/>
              </w:rPr>
              <w:t>1</w:t>
            </w:r>
          </w:p>
        </w:tc>
        <w:tc>
          <w:tcPr>
            <w:tcW w:w="1701" w:type="dxa"/>
            <w:shd w:val="clear" w:color="auto" w:fill="FFFFFF" w:themeFill="background1"/>
          </w:tcPr>
          <w:p w14:paraId="0DB252EE" w14:textId="33043A0C" w:rsidR="00672AD5" w:rsidRPr="00716E2E" w:rsidRDefault="00672AD5" w:rsidP="00672AD5">
            <w:pPr>
              <w:jc w:val="center"/>
              <w:rPr>
                <w:sz w:val="20"/>
                <w:szCs w:val="20"/>
                <w:lang w:val="en-GB" w:bidi="ar-LB"/>
              </w:rPr>
            </w:pPr>
            <w:r w:rsidRPr="00716E2E">
              <w:rPr>
                <w:sz w:val="20"/>
                <w:szCs w:val="20"/>
                <w:lang w:val="en-GB" w:bidi="ar-LB"/>
              </w:rPr>
              <w:t>94</w:t>
            </w:r>
          </w:p>
        </w:tc>
      </w:tr>
      <w:tr w:rsidR="00672AD5" w:rsidRPr="00716E2E" w14:paraId="6B6AC3D8" w14:textId="77777777" w:rsidTr="00672AD5">
        <w:trPr>
          <w:cantSplit/>
        </w:trPr>
        <w:tc>
          <w:tcPr>
            <w:tcW w:w="2122" w:type="dxa"/>
            <w:shd w:val="clear" w:color="auto" w:fill="FFFFFF" w:themeFill="background1"/>
            <w:noWrap/>
          </w:tcPr>
          <w:p w14:paraId="6F149C53" w14:textId="77F7183D" w:rsidR="00672AD5" w:rsidRPr="00716E2E" w:rsidRDefault="00672AD5" w:rsidP="00672AD5">
            <w:pPr>
              <w:rPr>
                <w:b/>
                <w:sz w:val="20"/>
                <w:szCs w:val="20"/>
                <w:lang w:val="en-GB" w:bidi="ar-LB"/>
              </w:rPr>
            </w:pPr>
            <w:r w:rsidRPr="00716E2E">
              <w:rPr>
                <w:sz w:val="20"/>
                <w:szCs w:val="20"/>
                <w:lang w:val="en-GB" w:bidi="ar-LB"/>
              </w:rPr>
              <w:t>EGY/SEV/81/TAS/02+</w:t>
            </w:r>
          </w:p>
        </w:tc>
        <w:tc>
          <w:tcPr>
            <w:tcW w:w="1559" w:type="dxa"/>
            <w:shd w:val="clear" w:color="auto" w:fill="FFFFFF" w:themeFill="background1"/>
            <w:vAlign w:val="bottom"/>
          </w:tcPr>
          <w:p w14:paraId="04BE14A4" w14:textId="03B7D08D" w:rsidR="00672AD5" w:rsidRPr="00716E2E" w:rsidRDefault="00672AD5" w:rsidP="00672AD5">
            <w:pPr>
              <w:jc w:val="left"/>
              <w:rPr>
                <w:color w:val="000000"/>
                <w:sz w:val="20"/>
                <w:szCs w:val="20"/>
                <w:lang w:val="en-GB" w:bidi="ar-LB"/>
              </w:rPr>
            </w:pPr>
            <w:r w:rsidRPr="00716E2E">
              <w:rPr>
                <w:sz w:val="20"/>
                <w:szCs w:val="20"/>
                <w:lang w:val="en-GB" w:bidi="ar-LB"/>
              </w:rPr>
              <w:t>Enabling activities for HFC phase-down</w:t>
            </w:r>
          </w:p>
        </w:tc>
        <w:tc>
          <w:tcPr>
            <w:tcW w:w="1276" w:type="dxa"/>
            <w:shd w:val="clear" w:color="auto" w:fill="FFFFFF" w:themeFill="background1"/>
            <w:noWrap/>
          </w:tcPr>
          <w:p w14:paraId="0B2A8E0E" w14:textId="1DDA1625" w:rsidR="00672AD5" w:rsidRPr="00716E2E" w:rsidRDefault="00672AD5" w:rsidP="00672AD5">
            <w:pPr>
              <w:jc w:val="right"/>
              <w:rPr>
                <w:sz w:val="20"/>
                <w:szCs w:val="20"/>
                <w:lang w:val="en-GB" w:bidi="ar-LB"/>
              </w:rPr>
            </w:pPr>
            <w:r w:rsidRPr="00716E2E">
              <w:rPr>
                <w:sz w:val="20"/>
                <w:szCs w:val="20"/>
                <w:lang w:val="en-GB" w:bidi="ar-LB"/>
              </w:rPr>
              <w:t>105,000</w:t>
            </w:r>
          </w:p>
        </w:tc>
        <w:tc>
          <w:tcPr>
            <w:tcW w:w="1276" w:type="dxa"/>
            <w:shd w:val="clear" w:color="auto" w:fill="FFFFFF" w:themeFill="background1"/>
          </w:tcPr>
          <w:p w14:paraId="7A986495" w14:textId="05CF7563" w:rsidR="00672AD5" w:rsidRPr="00716E2E" w:rsidRDefault="00672AD5" w:rsidP="00672AD5">
            <w:pPr>
              <w:jc w:val="right"/>
              <w:rPr>
                <w:sz w:val="20"/>
                <w:szCs w:val="20"/>
                <w:lang w:val="en-GB" w:bidi="ar-LB"/>
              </w:rPr>
            </w:pPr>
            <w:r w:rsidRPr="00716E2E">
              <w:rPr>
                <w:sz w:val="20"/>
                <w:szCs w:val="20"/>
                <w:lang w:val="en-GB" w:bidi="ar-LB"/>
              </w:rPr>
              <w:t>101,318</w:t>
            </w:r>
          </w:p>
        </w:tc>
        <w:tc>
          <w:tcPr>
            <w:tcW w:w="1133" w:type="dxa"/>
            <w:shd w:val="clear" w:color="auto" w:fill="FFFFFF" w:themeFill="background1"/>
            <w:noWrap/>
          </w:tcPr>
          <w:p w14:paraId="43579C7E" w14:textId="6F2E52EC" w:rsidR="00672AD5" w:rsidRPr="00716E2E" w:rsidRDefault="00672AD5" w:rsidP="00672AD5">
            <w:pPr>
              <w:jc w:val="right"/>
              <w:rPr>
                <w:b/>
                <w:bCs/>
                <w:color w:val="000000"/>
                <w:sz w:val="20"/>
                <w:szCs w:val="20"/>
                <w:lang w:val="en-GB" w:bidi="ar-LB"/>
              </w:rPr>
            </w:pPr>
            <w:r w:rsidRPr="00716E2E">
              <w:rPr>
                <w:sz w:val="20"/>
                <w:szCs w:val="20"/>
                <w:lang w:val="en-GB" w:bidi="ar-LB"/>
              </w:rPr>
              <w:t>3,682</w:t>
            </w:r>
          </w:p>
        </w:tc>
        <w:tc>
          <w:tcPr>
            <w:tcW w:w="1418" w:type="dxa"/>
            <w:shd w:val="clear" w:color="auto" w:fill="FFFFFF" w:themeFill="background1"/>
            <w:noWrap/>
          </w:tcPr>
          <w:p w14:paraId="131B6B10" w14:textId="77777777" w:rsidR="00672AD5" w:rsidRPr="00716E2E" w:rsidRDefault="00672AD5" w:rsidP="00672AD5">
            <w:pPr>
              <w:jc w:val="right"/>
              <w:rPr>
                <w:b/>
                <w:bCs/>
                <w:color w:val="000000" w:themeColor="text1"/>
                <w:sz w:val="20"/>
                <w:szCs w:val="20"/>
                <w:lang w:val="en-GB" w:bidi="ar-LB"/>
              </w:rPr>
            </w:pPr>
          </w:p>
        </w:tc>
        <w:tc>
          <w:tcPr>
            <w:tcW w:w="1417" w:type="dxa"/>
            <w:shd w:val="clear" w:color="auto" w:fill="FFFFFF" w:themeFill="background1"/>
          </w:tcPr>
          <w:p w14:paraId="1DE6FDC3" w14:textId="38BC4A35" w:rsidR="00672AD5" w:rsidRPr="00716E2E" w:rsidRDefault="00672AD5" w:rsidP="00672AD5">
            <w:pPr>
              <w:jc w:val="right"/>
              <w:rPr>
                <w:b/>
                <w:bCs/>
                <w:color w:val="000000"/>
                <w:sz w:val="20"/>
                <w:szCs w:val="20"/>
                <w:lang w:val="en-GB" w:bidi="ar-LB"/>
              </w:rPr>
            </w:pPr>
            <w:r w:rsidRPr="00716E2E">
              <w:rPr>
                <w:sz w:val="20"/>
                <w:szCs w:val="20"/>
                <w:lang w:val="en-GB" w:bidi="ar-LB"/>
              </w:rPr>
              <w:t>258</w:t>
            </w:r>
          </w:p>
        </w:tc>
        <w:tc>
          <w:tcPr>
            <w:tcW w:w="1843" w:type="dxa"/>
            <w:shd w:val="clear" w:color="auto" w:fill="FFFFFF" w:themeFill="background1"/>
            <w:noWrap/>
          </w:tcPr>
          <w:p w14:paraId="41A1D71D" w14:textId="4B4EE218" w:rsidR="00672AD5" w:rsidRPr="00716E2E" w:rsidRDefault="00E31C10" w:rsidP="00672AD5">
            <w:pPr>
              <w:jc w:val="center"/>
              <w:rPr>
                <w:sz w:val="20"/>
                <w:szCs w:val="20"/>
                <w:lang w:val="en-GB" w:bidi="ar-LB"/>
              </w:rPr>
            </w:pPr>
            <w:r w:rsidRPr="00716E2E">
              <w:rPr>
                <w:sz w:val="20"/>
                <w:szCs w:val="20"/>
                <w:lang w:val="en-GB" w:bidi="ar-LB"/>
              </w:rPr>
              <w:t>1</w:t>
            </w:r>
          </w:p>
        </w:tc>
        <w:tc>
          <w:tcPr>
            <w:tcW w:w="1701" w:type="dxa"/>
            <w:shd w:val="clear" w:color="auto" w:fill="FFFFFF" w:themeFill="background1"/>
          </w:tcPr>
          <w:p w14:paraId="78C652FE" w14:textId="0E3CD911" w:rsidR="00672AD5" w:rsidRPr="00716E2E" w:rsidRDefault="00672AD5" w:rsidP="00672AD5">
            <w:pPr>
              <w:jc w:val="center"/>
              <w:rPr>
                <w:sz w:val="20"/>
                <w:szCs w:val="20"/>
                <w:lang w:val="en-GB" w:bidi="ar-LB"/>
              </w:rPr>
            </w:pPr>
            <w:r w:rsidRPr="00716E2E">
              <w:rPr>
                <w:sz w:val="20"/>
                <w:szCs w:val="20"/>
                <w:lang w:val="en-GB" w:bidi="ar-LB"/>
              </w:rPr>
              <w:t>94</w:t>
            </w:r>
          </w:p>
        </w:tc>
      </w:tr>
      <w:tr w:rsidR="00672AD5" w:rsidRPr="00716E2E" w14:paraId="0D4ACECB" w14:textId="77777777" w:rsidTr="00672AD5">
        <w:trPr>
          <w:cantSplit/>
        </w:trPr>
        <w:tc>
          <w:tcPr>
            <w:tcW w:w="2122" w:type="dxa"/>
            <w:shd w:val="clear" w:color="auto" w:fill="FFFFFF" w:themeFill="background1"/>
            <w:noWrap/>
          </w:tcPr>
          <w:p w14:paraId="1177CB46" w14:textId="5D69D2C5" w:rsidR="00672AD5" w:rsidRPr="00716E2E" w:rsidRDefault="00672AD5" w:rsidP="00672AD5">
            <w:pPr>
              <w:rPr>
                <w:b/>
                <w:sz w:val="20"/>
                <w:szCs w:val="20"/>
                <w:lang w:val="en-GB" w:bidi="ar-LB"/>
              </w:rPr>
            </w:pPr>
            <w:r w:rsidRPr="00716E2E">
              <w:rPr>
                <w:sz w:val="20"/>
                <w:szCs w:val="20"/>
                <w:lang w:val="en-GB" w:bidi="ar-LB"/>
              </w:rPr>
              <w:t>MOR/SEV/81/TAS/01+</w:t>
            </w:r>
          </w:p>
        </w:tc>
        <w:tc>
          <w:tcPr>
            <w:tcW w:w="1559" w:type="dxa"/>
            <w:shd w:val="clear" w:color="auto" w:fill="FFFFFF" w:themeFill="background1"/>
            <w:vAlign w:val="bottom"/>
          </w:tcPr>
          <w:p w14:paraId="3BBE02A3" w14:textId="3DC85D48" w:rsidR="00672AD5" w:rsidRPr="00716E2E" w:rsidRDefault="00672AD5" w:rsidP="00672AD5">
            <w:pPr>
              <w:jc w:val="left"/>
              <w:rPr>
                <w:color w:val="000000"/>
                <w:sz w:val="20"/>
                <w:szCs w:val="20"/>
                <w:lang w:val="en-GB" w:bidi="ar-LB"/>
              </w:rPr>
            </w:pPr>
            <w:r w:rsidRPr="00716E2E">
              <w:rPr>
                <w:sz w:val="20"/>
                <w:szCs w:val="20"/>
                <w:lang w:val="en-GB" w:bidi="ar-LB"/>
              </w:rPr>
              <w:t>Enabling activities for HFC phase-down</w:t>
            </w:r>
          </w:p>
        </w:tc>
        <w:tc>
          <w:tcPr>
            <w:tcW w:w="1276" w:type="dxa"/>
            <w:shd w:val="clear" w:color="auto" w:fill="FFFFFF" w:themeFill="background1"/>
            <w:noWrap/>
          </w:tcPr>
          <w:p w14:paraId="037808A0" w14:textId="52904396" w:rsidR="00672AD5" w:rsidRPr="00716E2E" w:rsidRDefault="00672AD5" w:rsidP="00672AD5">
            <w:pPr>
              <w:jc w:val="right"/>
              <w:rPr>
                <w:sz w:val="20"/>
                <w:szCs w:val="20"/>
                <w:lang w:val="en-GB" w:bidi="ar-LB"/>
              </w:rPr>
            </w:pPr>
            <w:r w:rsidRPr="00716E2E">
              <w:rPr>
                <w:sz w:val="20"/>
                <w:szCs w:val="20"/>
                <w:lang w:val="en-GB" w:bidi="ar-LB"/>
              </w:rPr>
              <w:t>150,000</w:t>
            </w:r>
          </w:p>
        </w:tc>
        <w:tc>
          <w:tcPr>
            <w:tcW w:w="1276" w:type="dxa"/>
            <w:shd w:val="clear" w:color="auto" w:fill="FFFFFF" w:themeFill="background1"/>
          </w:tcPr>
          <w:p w14:paraId="2EEF9AB2" w14:textId="02D6FCCF" w:rsidR="00672AD5" w:rsidRPr="00716E2E" w:rsidRDefault="00672AD5" w:rsidP="00672AD5">
            <w:pPr>
              <w:jc w:val="right"/>
              <w:rPr>
                <w:sz w:val="20"/>
                <w:szCs w:val="20"/>
                <w:lang w:val="en-GB" w:bidi="ar-LB"/>
              </w:rPr>
            </w:pPr>
            <w:r w:rsidRPr="00716E2E">
              <w:rPr>
                <w:sz w:val="20"/>
                <w:szCs w:val="20"/>
                <w:lang w:val="en-GB" w:bidi="ar-LB"/>
              </w:rPr>
              <w:t>95,809</w:t>
            </w:r>
          </w:p>
        </w:tc>
        <w:tc>
          <w:tcPr>
            <w:tcW w:w="1133" w:type="dxa"/>
            <w:shd w:val="clear" w:color="auto" w:fill="FFFFFF" w:themeFill="background1"/>
            <w:noWrap/>
          </w:tcPr>
          <w:p w14:paraId="390E7DD3" w14:textId="5F30258A" w:rsidR="00672AD5" w:rsidRPr="00716E2E" w:rsidRDefault="00672AD5" w:rsidP="00672AD5">
            <w:pPr>
              <w:jc w:val="right"/>
              <w:rPr>
                <w:b/>
                <w:bCs/>
                <w:color w:val="000000"/>
                <w:sz w:val="20"/>
                <w:szCs w:val="20"/>
                <w:lang w:val="en-GB" w:bidi="ar-LB"/>
              </w:rPr>
            </w:pPr>
            <w:r w:rsidRPr="00716E2E">
              <w:rPr>
                <w:sz w:val="20"/>
                <w:szCs w:val="20"/>
                <w:lang w:val="en-GB" w:bidi="ar-LB"/>
              </w:rPr>
              <w:t>54,191</w:t>
            </w:r>
          </w:p>
        </w:tc>
        <w:tc>
          <w:tcPr>
            <w:tcW w:w="1418" w:type="dxa"/>
            <w:shd w:val="clear" w:color="auto" w:fill="FFFFFF" w:themeFill="background1"/>
            <w:noWrap/>
          </w:tcPr>
          <w:p w14:paraId="7BFDD55A" w14:textId="77777777" w:rsidR="00672AD5" w:rsidRPr="00716E2E" w:rsidRDefault="00672AD5" w:rsidP="00672AD5">
            <w:pPr>
              <w:jc w:val="right"/>
              <w:rPr>
                <w:b/>
                <w:bCs/>
                <w:color w:val="000000" w:themeColor="text1"/>
                <w:sz w:val="20"/>
                <w:szCs w:val="20"/>
                <w:lang w:val="en-GB" w:bidi="ar-LB"/>
              </w:rPr>
            </w:pPr>
          </w:p>
        </w:tc>
        <w:tc>
          <w:tcPr>
            <w:tcW w:w="1417" w:type="dxa"/>
            <w:shd w:val="clear" w:color="auto" w:fill="FFFFFF" w:themeFill="background1"/>
          </w:tcPr>
          <w:p w14:paraId="53EEC565" w14:textId="2A7799C3" w:rsidR="00672AD5" w:rsidRPr="00716E2E" w:rsidRDefault="00672AD5" w:rsidP="00672AD5">
            <w:pPr>
              <w:jc w:val="right"/>
              <w:rPr>
                <w:b/>
                <w:bCs/>
                <w:color w:val="000000"/>
                <w:sz w:val="20"/>
                <w:szCs w:val="20"/>
                <w:lang w:val="en-GB" w:bidi="ar-LB"/>
              </w:rPr>
            </w:pPr>
            <w:r w:rsidRPr="00716E2E">
              <w:rPr>
                <w:sz w:val="20"/>
                <w:szCs w:val="20"/>
                <w:lang w:val="en-GB" w:bidi="ar-LB"/>
              </w:rPr>
              <w:t>3,793</w:t>
            </w:r>
          </w:p>
        </w:tc>
        <w:tc>
          <w:tcPr>
            <w:tcW w:w="1843" w:type="dxa"/>
            <w:shd w:val="clear" w:color="auto" w:fill="FFFFFF" w:themeFill="background1"/>
            <w:noWrap/>
          </w:tcPr>
          <w:p w14:paraId="0A179C85" w14:textId="5F497F2B" w:rsidR="00672AD5" w:rsidRPr="00716E2E" w:rsidRDefault="00E31C10" w:rsidP="00672AD5">
            <w:pPr>
              <w:jc w:val="center"/>
              <w:rPr>
                <w:sz w:val="20"/>
                <w:szCs w:val="20"/>
                <w:lang w:val="en-GB" w:bidi="ar-LB"/>
              </w:rPr>
            </w:pPr>
            <w:r w:rsidRPr="00716E2E">
              <w:rPr>
                <w:sz w:val="20"/>
                <w:szCs w:val="20"/>
                <w:lang w:val="en-GB" w:bidi="ar-LB"/>
              </w:rPr>
              <w:t>1</w:t>
            </w:r>
          </w:p>
        </w:tc>
        <w:tc>
          <w:tcPr>
            <w:tcW w:w="1701" w:type="dxa"/>
            <w:shd w:val="clear" w:color="auto" w:fill="FFFFFF" w:themeFill="background1"/>
          </w:tcPr>
          <w:p w14:paraId="46DC5236" w14:textId="34165B91" w:rsidR="00672AD5" w:rsidRPr="00716E2E" w:rsidRDefault="00672AD5" w:rsidP="00672AD5">
            <w:pPr>
              <w:jc w:val="center"/>
              <w:rPr>
                <w:sz w:val="20"/>
                <w:szCs w:val="20"/>
                <w:lang w:val="en-GB" w:bidi="ar-LB"/>
              </w:rPr>
            </w:pPr>
            <w:r w:rsidRPr="00716E2E">
              <w:rPr>
                <w:sz w:val="20"/>
                <w:szCs w:val="20"/>
                <w:lang w:val="en-GB" w:bidi="ar-LB"/>
              </w:rPr>
              <w:t>94</w:t>
            </w:r>
          </w:p>
        </w:tc>
      </w:tr>
      <w:tr w:rsidR="00672AD5" w:rsidRPr="00716E2E" w14:paraId="3271F069" w14:textId="77777777" w:rsidTr="00672AD5">
        <w:trPr>
          <w:cantSplit/>
        </w:trPr>
        <w:tc>
          <w:tcPr>
            <w:tcW w:w="2122" w:type="dxa"/>
            <w:shd w:val="clear" w:color="auto" w:fill="FFFFFF" w:themeFill="background1"/>
            <w:noWrap/>
          </w:tcPr>
          <w:p w14:paraId="09EBE7D0" w14:textId="3FC7BE16" w:rsidR="00672AD5" w:rsidRPr="00716E2E" w:rsidRDefault="00672AD5" w:rsidP="00672AD5">
            <w:pPr>
              <w:rPr>
                <w:b/>
                <w:sz w:val="20"/>
                <w:szCs w:val="20"/>
                <w:lang w:val="en-GB" w:bidi="ar-LB"/>
              </w:rPr>
            </w:pPr>
            <w:r w:rsidRPr="00716E2E">
              <w:rPr>
                <w:sz w:val="20"/>
                <w:szCs w:val="20"/>
                <w:lang w:val="en-GB" w:bidi="ar-LB"/>
              </w:rPr>
              <w:t>VEN/SEV/81/TAS/01+</w:t>
            </w:r>
          </w:p>
        </w:tc>
        <w:tc>
          <w:tcPr>
            <w:tcW w:w="1559" w:type="dxa"/>
            <w:shd w:val="clear" w:color="auto" w:fill="FFFFFF" w:themeFill="background1"/>
            <w:vAlign w:val="bottom"/>
          </w:tcPr>
          <w:p w14:paraId="3A28D487" w14:textId="4AAF6581" w:rsidR="00672AD5" w:rsidRPr="00716E2E" w:rsidRDefault="00672AD5" w:rsidP="00672AD5">
            <w:pPr>
              <w:jc w:val="left"/>
              <w:rPr>
                <w:color w:val="000000"/>
                <w:sz w:val="20"/>
                <w:szCs w:val="20"/>
                <w:lang w:val="en-GB" w:bidi="ar-LB"/>
              </w:rPr>
            </w:pPr>
            <w:r w:rsidRPr="00716E2E">
              <w:rPr>
                <w:sz w:val="20"/>
                <w:szCs w:val="20"/>
                <w:lang w:val="en-GB" w:bidi="ar-LB"/>
              </w:rPr>
              <w:t>Enabling activities for HFC phase-down</w:t>
            </w:r>
          </w:p>
        </w:tc>
        <w:tc>
          <w:tcPr>
            <w:tcW w:w="1276" w:type="dxa"/>
            <w:shd w:val="clear" w:color="auto" w:fill="FFFFFF" w:themeFill="background1"/>
            <w:noWrap/>
          </w:tcPr>
          <w:p w14:paraId="4B6E2133" w14:textId="037DA989" w:rsidR="00672AD5" w:rsidRPr="00716E2E" w:rsidRDefault="00672AD5" w:rsidP="00672AD5">
            <w:pPr>
              <w:jc w:val="right"/>
              <w:rPr>
                <w:sz w:val="20"/>
                <w:szCs w:val="20"/>
                <w:lang w:val="en-GB" w:bidi="ar-LB"/>
              </w:rPr>
            </w:pPr>
            <w:r w:rsidRPr="00716E2E">
              <w:rPr>
                <w:sz w:val="20"/>
                <w:szCs w:val="20"/>
                <w:lang w:val="en-GB" w:bidi="ar-LB"/>
              </w:rPr>
              <w:t>250,000</w:t>
            </w:r>
          </w:p>
        </w:tc>
        <w:tc>
          <w:tcPr>
            <w:tcW w:w="1276" w:type="dxa"/>
            <w:shd w:val="clear" w:color="auto" w:fill="FFFFFF" w:themeFill="background1"/>
          </w:tcPr>
          <w:p w14:paraId="5AFC796B" w14:textId="0CAD3A43" w:rsidR="00672AD5" w:rsidRPr="00716E2E" w:rsidRDefault="00672AD5" w:rsidP="00672AD5">
            <w:pPr>
              <w:jc w:val="right"/>
              <w:rPr>
                <w:sz w:val="20"/>
                <w:szCs w:val="20"/>
                <w:lang w:val="en-GB" w:bidi="ar-LB"/>
              </w:rPr>
            </w:pPr>
            <w:r w:rsidRPr="00716E2E">
              <w:rPr>
                <w:sz w:val="20"/>
                <w:szCs w:val="20"/>
                <w:lang w:val="en-GB" w:bidi="ar-LB"/>
              </w:rPr>
              <w:t>249,800</w:t>
            </w:r>
          </w:p>
        </w:tc>
        <w:tc>
          <w:tcPr>
            <w:tcW w:w="1133" w:type="dxa"/>
            <w:shd w:val="clear" w:color="auto" w:fill="FFFFFF" w:themeFill="background1"/>
            <w:noWrap/>
          </w:tcPr>
          <w:p w14:paraId="22CADA2F" w14:textId="551CF812" w:rsidR="00672AD5" w:rsidRPr="00716E2E" w:rsidRDefault="00672AD5" w:rsidP="00672AD5">
            <w:pPr>
              <w:jc w:val="right"/>
              <w:rPr>
                <w:b/>
                <w:bCs/>
                <w:color w:val="000000"/>
                <w:sz w:val="20"/>
                <w:szCs w:val="20"/>
                <w:lang w:val="en-GB" w:bidi="ar-LB"/>
              </w:rPr>
            </w:pPr>
            <w:r w:rsidRPr="00716E2E">
              <w:rPr>
                <w:sz w:val="20"/>
                <w:szCs w:val="20"/>
                <w:lang w:val="en-GB" w:bidi="ar-LB"/>
              </w:rPr>
              <w:t>200</w:t>
            </w:r>
          </w:p>
        </w:tc>
        <w:tc>
          <w:tcPr>
            <w:tcW w:w="1418" w:type="dxa"/>
            <w:shd w:val="clear" w:color="auto" w:fill="FFFFFF" w:themeFill="background1"/>
            <w:noWrap/>
          </w:tcPr>
          <w:p w14:paraId="5B210E85" w14:textId="77777777" w:rsidR="00672AD5" w:rsidRPr="00716E2E" w:rsidRDefault="00672AD5" w:rsidP="00672AD5">
            <w:pPr>
              <w:jc w:val="right"/>
              <w:rPr>
                <w:b/>
                <w:bCs/>
                <w:color w:val="000000" w:themeColor="text1"/>
                <w:sz w:val="20"/>
                <w:szCs w:val="20"/>
                <w:lang w:val="en-GB" w:bidi="ar-LB"/>
              </w:rPr>
            </w:pPr>
          </w:p>
        </w:tc>
        <w:tc>
          <w:tcPr>
            <w:tcW w:w="1417" w:type="dxa"/>
            <w:shd w:val="clear" w:color="auto" w:fill="FFFFFF" w:themeFill="background1"/>
          </w:tcPr>
          <w:p w14:paraId="1E36EF2B" w14:textId="4952A4C2" w:rsidR="00672AD5" w:rsidRPr="00716E2E" w:rsidRDefault="00672AD5" w:rsidP="00672AD5">
            <w:pPr>
              <w:jc w:val="right"/>
              <w:rPr>
                <w:b/>
                <w:bCs/>
                <w:color w:val="000000"/>
                <w:sz w:val="20"/>
                <w:szCs w:val="20"/>
                <w:lang w:val="en-GB" w:bidi="ar-LB"/>
              </w:rPr>
            </w:pPr>
            <w:r w:rsidRPr="00716E2E">
              <w:rPr>
                <w:sz w:val="20"/>
                <w:szCs w:val="20"/>
                <w:lang w:val="en-GB" w:bidi="ar-LB"/>
              </w:rPr>
              <w:t>14</w:t>
            </w:r>
          </w:p>
        </w:tc>
        <w:tc>
          <w:tcPr>
            <w:tcW w:w="1843" w:type="dxa"/>
            <w:shd w:val="clear" w:color="auto" w:fill="FFFFFF" w:themeFill="background1"/>
            <w:noWrap/>
          </w:tcPr>
          <w:p w14:paraId="3C81F8D9" w14:textId="24C59F01" w:rsidR="00672AD5" w:rsidRPr="00716E2E" w:rsidRDefault="00E31C10" w:rsidP="00672AD5">
            <w:pPr>
              <w:jc w:val="center"/>
              <w:rPr>
                <w:sz w:val="20"/>
                <w:szCs w:val="20"/>
                <w:lang w:val="en-GB" w:bidi="ar-LB"/>
              </w:rPr>
            </w:pPr>
            <w:r w:rsidRPr="00716E2E">
              <w:rPr>
                <w:sz w:val="20"/>
                <w:szCs w:val="20"/>
                <w:lang w:val="en-GB" w:bidi="ar-LB"/>
              </w:rPr>
              <w:t>1</w:t>
            </w:r>
          </w:p>
        </w:tc>
        <w:tc>
          <w:tcPr>
            <w:tcW w:w="1701" w:type="dxa"/>
            <w:shd w:val="clear" w:color="auto" w:fill="FFFFFF" w:themeFill="background1"/>
          </w:tcPr>
          <w:p w14:paraId="61346775" w14:textId="609EFC14" w:rsidR="00672AD5" w:rsidRPr="00716E2E" w:rsidRDefault="00672AD5" w:rsidP="00672AD5">
            <w:pPr>
              <w:jc w:val="center"/>
              <w:rPr>
                <w:sz w:val="20"/>
                <w:szCs w:val="20"/>
                <w:lang w:val="en-GB" w:bidi="ar-LB"/>
              </w:rPr>
            </w:pPr>
            <w:r w:rsidRPr="00716E2E">
              <w:rPr>
                <w:sz w:val="20"/>
                <w:szCs w:val="20"/>
                <w:lang w:val="en-GB" w:bidi="ar-LB"/>
              </w:rPr>
              <w:t>94</w:t>
            </w:r>
          </w:p>
        </w:tc>
      </w:tr>
      <w:tr w:rsidR="000D6A89" w:rsidRPr="00716E2E" w14:paraId="169EEB97" w14:textId="77777777" w:rsidTr="00925FC8">
        <w:trPr>
          <w:cantSplit/>
        </w:trPr>
        <w:tc>
          <w:tcPr>
            <w:tcW w:w="2122" w:type="dxa"/>
            <w:shd w:val="clear" w:color="auto" w:fill="FFFFFF" w:themeFill="background1"/>
            <w:noWrap/>
          </w:tcPr>
          <w:p w14:paraId="79E8331F" w14:textId="77777777" w:rsidR="000D6A89" w:rsidRPr="00716E2E" w:rsidRDefault="000D6A89" w:rsidP="00925FC8">
            <w:pPr>
              <w:rPr>
                <w:b/>
                <w:bCs/>
                <w:sz w:val="20"/>
                <w:szCs w:val="20"/>
                <w:lang w:val="en-GB" w:bidi="ar-LB"/>
              </w:rPr>
            </w:pPr>
            <w:r w:rsidRPr="00716E2E">
              <w:rPr>
                <w:b/>
                <w:bCs/>
                <w:sz w:val="20"/>
                <w:szCs w:val="20"/>
                <w:lang w:val="en-GB" w:bidi="ar-LB"/>
              </w:rPr>
              <w:t>TOTAL UNIDO</w:t>
            </w:r>
          </w:p>
        </w:tc>
        <w:tc>
          <w:tcPr>
            <w:tcW w:w="1559" w:type="dxa"/>
            <w:shd w:val="clear" w:color="auto" w:fill="FFFFFF" w:themeFill="background1"/>
            <w:vAlign w:val="bottom"/>
          </w:tcPr>
          <w:p w14:paraId="5BFE1DA0" w14:textId="77777777" w:rsidR="000D6A89" w:rsidRPr="00716E2E" w:rsidRDefault="000D6A89" w:rsidP="00925FC8">
            <w:pPr>
              <w:rPr>
                <w:color w:val="000000"/>
                <w:sz w:val="20"/>
                <w:szCs w:val="20"/>
                <w:lang w:val="en-GB" w:bidi="ar-LB"/>
              </w:rPr>
            </w:pPr>
          </w:p>
        </w:tc>
        <w:tc>
          <w:tcPr>
            <w:tcW w:w="1276" w:type="dxa"/>
            <w:shd w:val="clear" w:color="auto" w:fill="FFFFFF" w:themeFill="background1"/>
            <w:noWrap/>
          </w:tcPr>
          <w:p w14:paraId="3EC37C96" w14:textId="77777777" w:rsidR="000D6A89" w:rsidRPr="00716E2E" w:rsidRDefault="000D6A89" w:rsidP="00925FC8">
            <w:pPr>
              <w:jc w:val="right"/>
              <w:rPr>
                <w:sz w:val="20"/>
                <w:szCs w:val="20"/>
                <w:lang w:val="en-GB" w:bidi="ar-LB"/>
              </w:rPr>
            </w:pPr>
          </w:p>
        </w:tc>
        <w:tc>
          <w:tcPr>
            <w:tcW w:w="1276" w:type="dxa"/>
            <w:shd w:val="clear" w:color="auto" w:fill="FFFFFF" w:themeFill="background1"/>
          </w:tcPr>
          <w:p w14:paraId="6C8F4AD3" w14:textId="77777777" w:rsidR="000D6A89" w:rsidRPr="00716E2E" w:rsidRDefault="000D6A89" w:rsidP="00925FC8">
            <w:pPr>
              <w:jc w:val="right"/>
              <w:rPr>
                <w:sz w:val="20"/>
                <w:szCs w:val="20"/>
                <w:lang w:val="en-GB" w:bidi="ar-LB"/>
              </w:rPr>
            </w:pPr>
          </w:p>
        </w:tc>
        <w:tc>
          <w:tcPr>
            <w:tcW w:w="1133" w:type="dxa"/>
            <w:shd w:val="clear" w:color="auto" w:fill="FFFFFF" w:themeFill="background1"/>
            <w:noWrap/>
            <w:vAlign w:val="bottom"/>
          </w:tcPr>
          <w:p w14:paraId="503673AB" w14:textId="7ACD333E" w:rsidR="000D6A89" w:rsidRPr="00716E2E" w:rsidRDefault="00213B2B" w:rsidP="00213B2B">
            <w:pPr>
              <w:jc w:val="right"/>
              <w:rPr>
                <w:b/>
                <w:bCs/>
                <w:color w:val="000000"/>
                <w:sz w:val="20"/>
                <w:szCs w:val="20"/>
                <w:lang w:val="en-GB" w:bidi="ar-LB"/>
              </w:rPr>
            </w:pPr>
            <w:r w:rsidRPr="00716E2E">
              <w:rPr>
                <w:b/>
                <w:bCs/>
                <w:color w:val="000000"/>
                <w:sz w:val="20"/>
                <w:szCs w:val="20"/>
                <w:lang w:val="en-GB" w:bidi="ar-LB"/>
              </w:rPr>
              <w:t>114,144</w:t>
            </w:r>
          </w:p>
        </w:tc>
        <w:tc>
          <w:tcPr>
            <w:tcW w:w="1418" w:type="dxa"/>
            <w:shd w:val="clear" w:color="auto" w:fill="FFFFFF" w:themeFill="background1"/>
            <w:noWrap/>
          </w:tcPr>
          <w:p w14:paraId="54003A11" w14:textId="77777777" w:rsidR="000D6A89" w:rsidRPr="00716E2E" w:rsidRDefault="000D6A89" w:rsidP="00925FC8">
            <w:pPr>
              <w:jc w:val="right"/>
              <w:rPr>
                <w:b/>
                <w:bCs/>
                <w:color w:val="000000" w:themeColor="text1"/>
                <w:sz w:val="20"/>
                <w:szCs w:val="20"/>
                <w:lang w:val="en-GB" w:bidi="ar-LB"/>
              </w:rPr>
            </w:pPr>
          </w:p>
        </w:tc>
        <w:tc>
          <w:tcPr>
            <w:tcW w:w="1417" w:type="dxa"/>
            <w:shd w:val="clear" w:color="auto" w:fill="FFFFFF" w:themeFill="background1"/>
            <w:vAlign w:val="bottom"/>
          </w:tcPr>
          <w:p w14:paraId="27C07AF0" w14:textId="1A5E76C8" w:rsidR="000D6A89" w:rsidRPr="00716E2E" w:rsidRDefault="00BF7E4C" w:rsidP="00BF7E4C">
            <w:pPr>
              <w:jc w:val="right"/>
              <w:rPr>
                <w:color w:val="000000"/>
                <w:sz w:val="20"/>
                <w:szCs w:val="20"/>
                <w:lang w:val="en-GB" w:bidi="ar-LB"/>
              </w:rPr>
            </w:pPr>
            <w:r w:rsidRPr="00716E2E">
              <w:rPr>
                <w:b/>
                <w:bCs/>
                <w:color w:val="000000"/>
                <w:sz w:val="20"/>
                <w:szCs w:val="20"/>
                <w:lang w:val="en-GB" w:bidi="ar-LB"/>
              </w:rPr>
              <w:t>7,990</w:t>
            </w:r>
          </w:p>
        </w:tc>
        <w:tc>
          <w:tcPr>
            <w:tcW w:w="1843" w:type="dxa"/>
            <w:shd w:val="clear" w:color="auto" w:fill="FFFFFF" w:themeFill="background1"/>
            <w:noWrap/>
          </w:tcPr>
          <w:p w14:paraId="1E391E15" w14:textId="77777777" w:rsidR="000D6A89" w:rsidRPr="00716E2E" w:rsidRDefault="000D6A89" w:rsidP="00925FC8">
            <w:pPr>
              <w:jc w:val="center"/>
              <w:rPr>
                <w:sz w:val="20"/>
                <w:szCs w:val="20"/>
                <w:lang w:val="en-GB" w:bidi="ar-LB"/>
              </w:rPr>
            </w:pPr>
          </w:p>
        </w:tc>
        <w:tc>
          <w:tcPr>
            <w:tcW w:w="1701" w:type="dxa"/>
            <w:shd w:val="clear" w:color="auto" w:fill="FFFFFF" w:themeFill="background1"/>
          </w:tcPr>
          <w:p w14:paraId="1043DDC1" w14:textId="77777777" w:rsidR="000D6A89" w:rsidRPr="00716E2E" w:rsidRDefault="000D6A89" w:rsidP="00925FC8">
            <w:pPr>
              <w:jc w:val="center"/>
              <w:rPr>
                <w:sz w:val="20"/>
                <w:szCs w:val="20"/>
                <w:lang w:val="en-GB" w:bidi="ar-LB"/>
              </w:rPr>
            </w:pPr>
          </w:p>
        </w:tc>
      </w:tr>
    </w:tbl>
    <w:p w14:paraId="69C0B55A" w14:textId="77777777" w:rsidR="000D6A89" w:rsidRPr="00716E2E" w:rsidRDefault="000D6A89" w:rsidP="000D6A89">
      <w:pPr>
        <w:rPr>
          <w:color w:val="000000"/>
          <w:sz w:val="20"/>
          <w:szCs w:val="20"/>
          <w:lang w:val="en-GB" w:eastAsia="en-CA" w:bidi="ar-LB"/>
        </w:rPr>
      </w:pPr>
      <w:r w:rsidRPr="00716E2E">
        <w:rPr>
          <w:lang w:val="en-GB" w:bidi="ar-LB"/>
        </w:rPr>
        <w:br w:type="page"/>
      </w:r>
    </w:p>
    <w:p w14:paraId="20FA3210" w14:textId="77777777" w:rsidR="000D6A89" w:rsidRPr="00716E2E" w:rsidRDefault="000D6A89" w:rsidP="000D6A89">
      <w:pPr>
        <w:jc w:val="center"/>
        <w:rPr>
          <w:sz w:val="18"/>
          <w:szCs w:val="18"/>
          <w:lang w:val="en-GB" w:bidi="ar-LB"/>
        </w:rPr>
        <w:sectPr w:rsidR="000D6A89" w:rsidRPr="00716E2E" w:rsidSect="005C6C1B">
          <w:headerReference w:type="even" r:id="rId24"/>
          <w:headerReference w:type="default" r:id="rId25"/>
          <w:footerReference w:type="default" r:id="rId26"/>
          <w:pgSz w:w="15840" w:h="12240" w:orient="landscape" w:code="1"/>
          <w:pgMar w:top="1276" w:right="720" w:bottom="1134" w:left="862" w:header="720" w:footer="476" w:gutter="0"/>
          <w:pgNumType w:start="1"/>
          <w:cols w:space="720"/>
          <w:docGrid w:linePitch="299"/>
        </w:sectPr>
      </w:pPr>
    </w:p>
    <w:p w14:paraId="395F46A9" w14:textId="33338BC4" w:rsidR="000D6A89" w:rsidRPr="00716E2E" w:rsidRDefault="000D6A89" w:rsidP="000D6A89">
      <w:pPr>
        <w:jc w:val="center"/>
        <w:rPr>
          <w:b/>
          <w:lang w:val="en-GB" w:bidi="ar-LB"/>
        </w:rPr>
      </w:pPr>
      <w:r w:rsidRPr="00716E2E">
        <w:rPr>
          <w:b/>
          <w:lang w:val="en-GB" w:bidi="ar-LB"/>
        </w:rPr>
        <w:lastRenderedPageBreak/>
        <w:t>Annex I</w:t>
      </w:r>
      <w:r w:rsidR="00BE7B71" w:rsidRPr="00716E2E">
        <w:rPr>
          <w:b/>
          <w:lang w:val="en-GB" w:bidi="ar-LB"/>
        </w:rPr>
        <w:t>II</w:t>
      </w:r>
    </w:p>
    <w:p w14:paraId="172699BD" w14:textId="77777777" w:rsidR="000D6A89" w:rsidRPr="00716E2E" w:rsidRDefault="000D6A89" w:rsidP="000D6A89">
      <w:pPr>
        <w:jc w:val="center"/>
        <w:rPr>
          <w:b/>
          <w:lang w:val="en-GB" w:bidi="ar-LB"/>
        </w:rPr>
      </w:pPr>
    </w:p>
    <w:p w14:paraId="3EE4A10E" w14:textId="77777777" w:rsidR="000D6A89" w:rsidRPr="00716E2E" w:rsidRDefault="000D6A89" w:rsidP="000D6A89">
      <w:pPr>
        <w:jc w:val="center"/>
        <w:rPr>
          <w:b/>
          <w:lang w:val="en-GB" w:bidi="ar-LB"/>
        </w:rPr>
      </w:pPr>
      <w:r w:rsidRPr="00716E2E">
        <w:rPr>
          <w:b/>
          <w:lang w:val="en-GB" w:bidi="ar-LB"/>
        </w:rPr>
        <w:t>DETAILS ON COMPLETED, BY DECISIONS AND ADDITIONAL VOLUNTARY CONTRIBUTIONS PROJECTS WITH RETURNED BALANCES FROM IMPLEMENTING AGENCIES</w:t>
      </w:r>
    </w:p>
    <w:p w14:paraId="6403752B" w14:textId="77777777" w:rsidR="000D6A89" w:rsidRPr="00716E2E" w:rsidRDefault="000D6A89" w:rsidP="000D6A89">
      <w:pPr>
        <w:jc w:val="center"/>
        <w:rPr>
          <w:b/>
          <w:lang w:val="en-GB" w:bidi="ar-LB"/>
        </w:rPr>
      </w:pPr>
    </w:p>
    <w:tbl>
      <w:tblPr>
        <w:tblStyle w:val="TableGrid"/>
        <w:tblW w:w="5000" w:type="pct"/>
        <w:tblInd w:w="-5" w:type="dxa"/>
        <w:tblCellMar>
          <w:left w:w="28" w:type="dxa"/>
          <w:right w:w="28" w:type="dxa"/>
        </w:tblCellMar>
        <w:tblLook w:val="04A0" w:firstRow="1" w:lastRow="0" w:firstColumn="1" w:lastColumn="0" w:noHBand="0" w:noVBand="1"/>
      </w:tblPr>
      <w:tblGrid>
        <w:gridCol w:w="2335"/>
        <w:gridCol w:w="3897"/>
        <w:gridCol w:w="1057"/>
        <w:gridCol w:w="1081"/>
        <w:gridCol w:w="980"/>
      </w:tblGrid>
      <w:tr w:rsidR="00FA7494" w:rsidRPr="00716E2E" w14:paraId="68336167" w14:textId="77777777" w:rsidTr="002C12DA">
        <w:trPr>
          <w:tblHeader/>
        </w:trPr>
        <w:tc>
          <w:tcPr>
            <w:tcW w:w="1249" w:type="pct"/>
          </w:tcPr>
          <w:p w14:paraId="73B2DFB7" w14:textId="77777777" w:rsidR="000D6A89" w:rsidRPr="00716E2E" w:rsidRDefault="000D6A89" w:rsidP="00FA7494">
            <w:pPr>
              <w:autoSpaceDE w:val="0"/>
              <w:autoSpaceDN w:val="0"/>
              <w:adjustRightInd w:val="0"/>
              <w:jc w:val="center"/>
              <w:rPr>
                <w:b/>
                <w:bCs/>
                <w:color w:val="000000"/>
                <w:sz w:val="20"/>
                <w:szCs w:val="20"/>
                <w:lang w:val="en-GB" w:bidi="ar-LB"/>
              </w:rPr>
            </w:pPr>
            <w:r w:rsidRPr="00716E2E">
              <w:rPr>
                <w:b/>
                <w:bCs/>
                <w:color w:val="000000"/>
                <w:sz w:val="20"/>
                <w:szCs w:val="20"/>
                <w:lang w:val="en-GB" w:bidi="ar-LB"/>
              </w:rPr>
              <w:t>Code</w:t>
            </w:r>
          </w:p>
        </w:tc>
        <w:tc>
          <w:tcPr>
            <w:tcW w:w="2084" w:type="pct"/>
          </w:tcPr>
          <w:p w14:paraId="303D5B4E" w14:textId="77777777" w:rsidR="000D6A89" w:rsidRPr="00716E2E" w:rsidRDefault="000D6A89" w:rsidP="00FA7494">
            <w:pPr>
              <w:autoSpaceDE w:val="0"/>
              <w:autoSpaceDN w:val="0"/>
              <w:adjustRightInd w:val="0"/>
              <w:jc w:val="center"/>
              <w:rPr>
                <w:b/>
                <w:bCs/>
                <w:color w:val="000000"/>
                <w:sz w:val="20"/>
                <w:szCs w:val="20"/>
                <w:lang w:val="en-GB" w:bidi="ar-LB"/>
              </w:rPr>
            </w:pPr>
            <w:r w:rsidRPr="00716E2E">
              <w:rPr>
                <w:b/>
                <w:bCs/>
                <w:color w:val="000000"/>
                <w:sz w:val="20"/>
                <w:szCs w:val="20"/>
                <w:lang w:val="en-GB" w:bidi="ar-LB"/>
              </w:rPr>
              <w:t>Project title</w:t>
            </w:r>
          </w:p>
        </w:tc>
        <w:tc>
          <w:tcPr>
            <w:tcW w:w="565" w:type="pct"/>
          </w:tcPr>
          <w:p w14:paraId="3CE48180" w14:textId="77777777" w:rsidR="000D6A89" w:rsidRPr="00716E2E" w:rsidRDefault="000D6A89" w:rsidP="00FA7494">
            <w:pPr>
              <w:jc w:val="center"/>
              <w:rPr>
                <w:b/>
                <w:sz w:val="20"/>
                <w:szCs w:val="20"/>
                <w:lang w:val="en-GB" w:bidi="ar-LB"/>
              </w:rPr>
            </w:pPr>
            <w:r w:rsidRPr="00716E2E">
              <w:rPr>
                <w:b/>
                <w:bCs/>
                <w:color w:val="000000"/>
                <w:sz w:val="20"/>
                <w:szCs w:val="20"/>
                <w:lang w:val="en-GB" w:bidi="ar-LB"/>
              </w:rPr>
              <w:t>Project costs returned (US $)</w:t>
            </w:r>
          </w:p>
        </w:tc>
        <w:tc>
          <w:tcPr>
            <w:tcW w:w="578" w:type="pct"/>
          </w:tcPr>
          <w:p w14:paraId="2548CDE3" w14:textId="77777777" w:rsidR="000D6A89" w:rsidRPr="00716E2E" w:rsidRDefault="000D6A89" w:rsidP="00FA7494">
            <w:pPr>
              <w:jc w:val="center"/>
              <w:rPr>
                <w:b/>
                <w:sz w:val="20"/>
                <w:szCs w:val="20"/>
                <w:lang w:val="en-GB" w:bidi="ar-LB"/>
              </w:rPr>
            </w:pPr>
            <w:r w:rsidRPr="00716E2E">
              <w:rPr>
                <w:b/>
                <w:bCs/>
                <w:color w:val="000000"/>
                <w:sz w:val="20"/>
                <w:szCs w:val="20"/>
                <w:lang w:val="en-GB" w:bidi="ar-LB"/>
              </w:rPr>
              <w:t>Agency support costs (US $)</w:t>
            </w:r>
          </w:p>
        </w:tc>
        <w:tc>
          <w:tcPr>
            <w:tcW w:w="525" w:type="pct"/>
          </w:tcPr>
          <w:p w14:paraId="750F54C1" w14:textId="77777777" w:rsidR="000D6A89" w:rsidRPr="00716E2E" w:rsidRDefault="000D6A89" w:rsidP="00FA7494">
            <w:pPr>
              <w:autoSpaceDE w:val="0"/>
              <w:autoSpaceDN w:val="0"/>
              <w:adjustRightInd w:val="0"/>
              <w:jc w:val="center"/>
              <w:rPr>
                <w:b/>
                <w:bCs/>
                <w:color w:val="000000"/>
                <w:sz w:val="20"/>
                <w:szCs w:val="20"/>
                <w:lang w:val="en-GB" w:bidi="ar-LB"/>
              </w:rPr>
            </w:pPr>
            <w:r w:rsidRPr="00716E2E">
              <w:rPr>
                <w:b/>
                <w:bCs/>
                <w:color w:val="000000"/>
                <w:sz w:val="20"/>
                <w:szCs w:val="20"/>
                <w:lang w:val="en-GB" w:bidi="ar-LB"/>
              </w:rPr>
              <w:t>Total (US $)</w:t>
            </w:r>
          </w:p>
        </w:tc>
      </w:tr>
      <w:tr w:rsidR="00FA7494" w:rsidRPr="00716E2E" w14:paraId="5D0E716B" w14:textId="77777777" w:rsidTr="002C12DA">
        <w:tc>
          <w:tcPr>
            <w:tcW w:w="1249" w:type="pct"/>
          </w:tcPr>
          <w:p w14:paraId="162C9ED6" w14:textId="20BDFD81" w:rsidR="00852B27" w:rsidRPr="00716E2E" w:rsidRDefault="00852B27" w:rsidP="00852B27">
            <w:pPr>
              <w:jc w:val="left"/>
              <w:rPr>
                <w:color w:val="000000"/>
                <w:sz w:val="20"/>
                <w:szCs w:val="20"/>
                <w:lang w:val="en-GB" w:bidi="ar-LB"/>
              </w:rPr>
            </w:pPr>
            <w:r w:rsidRPr="00716E2E">
              <w:rPr>
                <w:sz w:val="20"/>
                <w:szCs w:val="20"/>
                <w:lang w:val="en-GB" w:bidi="ar-LB"/>
              </w:rPr>
              <w:t>BGD/SEV/83/INS/55</w:t>
            </w:r>
          </w:p>
        </w:tc>
        <w:tc>
          <w:tcPr>
            <w:tcW w:w="2084" w:type="pct"/>
          </w:tcPr>
          <w:p w14:paraId="48D6393B" w14:textId="2FD718A8" w:rsidR="00852B27" w:rsidRPr="00716E2E" w:rsidRDefault="00852B27" w:rsidP="00852B27">
            <w:pPr>
              <w:jc w:val="left"/>
              <w:rPr>
                <w:color w:val="000000"/>
                <w:sz w:val="20"/>
                <w:szCs w:val="20"/>
                <w:lang w:val="en-GB" w:bidi="ar-LB"/>
              </w:rPr>
            </w:pPr>
            <w:r w:rsidRPr="00716E2E">
              <w:rPr>
                <w:sz w:val="20"/>
                <w:szCs w:val="20"/>
                <w:lang w:val="en-GB" w:bidi="ar-LB"/>
              </w:rPr>
              <w:t>Renewal of the institutional strengthening project (phase IX: 7/2019-6/2021)</w:t>
            </w:r>
          </w:p>
        </w:tc>
        <w:tc>
          <w:tcPr>
            <w:tcW w:w="565" w:type="pct"/>
          </w:tcPr>
          <w:p w14:paraId="5D5E5CD5" w14:textId="2660FD01" w:rsidR="00852B27" w:rsidRPr="00716E2E" w:rsidRDefault="00852B27" w:rsidP="00852B27">
            <w:pPr>
              <w:jc w:val="right"/>
              <w:rPr>
                <w:color w:val="000000"/>
                <w:sz w:val="20"/>
                <w:szCs w:val="20"/>
                <w:lang w:val="en-GB" w:bidi="ar-LB"/>
              </w:rPr>
            </w:pPr>
            <w:r w:rsidRPr="00716E2E">
              <w:rPr>
                <w:sz w:val="20"/>
                <w:szCs w:val="20"/>
                <w:lang w:val="en-GB" w:bidi="ar-LB"/>
              </w:rPr>
              <w:t>18</w:t>
            </w:r>
          </w:p>
        </w:tc>
        <w:tc>
          <w:tcPr>
            <w:tcW w:w="578" w:type="pct"/>
          </w:tcPr>
          <w:p w14:paraId="081C2D66" w14:textId="286A4D81" w:rsidR="00852B27" w:rsidRPr="00716E2E" w:rsidRDefault="00852B27" w:rsidP="00852B27">
            <w:pPr>
              <w:jc w:val="right"/>
              <w:rPr>
                <w:color w:val="000000"/>
                <w:sz w:val="20"/>
                <w:szCs w:val="20"/>
                <w:lang w:val="en-GB" w:bidi="ar-LB"/>
              </w:rPr>
            </w:pPr>
            <w:r w:rsidRPr="00716E2E">
              <w:rPr>
                <w:sz w:val="20"/>
                <w:szCs w:val="20"/>
                <w:lang w:val="en-GB" w:bidi="ar-LB"/>
              </w:rPr>
              <w:t>1</w:t>
            </w:r>
          </w:p>
        </w:tc>
        <w:tc>
          <w:tcPr>
            <w:tcW w:w="525" w:type="pct"/>
          </w:tcPr>
          <w:p w14:paraId="3C06699D" w14:textId="51DE5D26" w:rsidR="00852B27" w:rsidRPr="00716E2E" w:rsidRDefault="00852B27" w:rsidP="00852B27">
            <w:pPr>
              <w:jc w:val="right"/>
              <w:rPr>
                <w:sz w:val="20"/>
                <w:szCs w:val="20"/>
                <w:lang w:val="en-GB" w:bidi="ar-LB"/>
              </w:rPr>
            </w:pPr>
            <w:r w:rsidRPr="00716E2E">
              <w:rPr>
                <w:sz w:val="20"/>
                <w:szCs w:val="20"/>
                <w:lang w:val="en-GB" w:bidi="ar-LB"/>
              </w:rPr>
              <w:t>19</w:t>
            </w:r>
          </w:p>
        </w:tc>
      </w:tr>
      <w:tr w:rsidR="00FA7494" w:rsidRPr="00716E2E" w14:paraId="5B4330F4" w14:textId="77777777" w:rsidTr="002C12DA">
        <w:tc>
          <w:tcPr>
            <w:tcW w:w="1249" w:type="pct"/>
          </w:tcPr>
          <w:p w14:paraId="0E21F75B" w14:textId="33B30BB7" w:rsidR="00852B27" w:rsidRPr="00716E2E" w:rsidRDefault="00852B27" w:rsidP="00852B27">
            <w:pPr>
              <w:jc w:val="left"/>
              <w:rPr>
                <w:color w:val="000000"/>
                <w:sz w:val="20"/>
                <w:szCs w:val="20"/>
                <w:lang w:val="en-GB" w:bidi="ar-LB"/>
              </w:rPr>
            </w:pPr>
            <w:r w:rsidRPr="00716E2E">
              <w:rPr>
                <w:sz w:val="20"/>
                <w:szCs w:val="20"/>
                <w:lang w:val="en-GB" w:bidi="ar-LB"/>
              </w:rPr>
              <w:t>BZE/PHA/50/PRP/17</w:t>
            </w:r>
          </w:p>
        </w:tc>
        <w:tc>
          <w:tcPr>
            <w:tcW w:w="2084" w:type="pct"/>
          </w:tcPr>
          <w:p w14:paraId="481B1D99" w14:textId="3C7A3C6E" w:rsidR="00852B27" w:rsidRPr="00716E2E" w:rsidRDefault="00852B27" w:rsidP="00852B27">
            <w:pPr>
              <w:jc w:val="left"/>
              <w:rPr>
                <w:color w:val="000000"/>
                <w:sz w:val="20"/>
                <w:szCs w:val="20"/>
                <w:lang w:val="en-GB" w:bidi="ar-LB"/>
              </w:rPr>
            </w:pPr>
            <w:r w:rsidRPr="00716E2E">
              <w:rPr>
                <w:sz w:val="20"/>
                <w:szCs w:val="20"/>
                <w:lang w:val="en-GB" w:bidi="ar-LB"/>
              </w:rPr>
              <w:t>Project preparation for a terminal phase-out management plan in the refrigeration servicing sector</w:t>
            </w:r>
          </w:p>
        </w:tc>
        <w:tc>
          <w:tcPr>
            <w:tcW w:w="565" w:type="pct"/>
          </w:tcPr>
          <w:p w14:paraId="534B519E" w14:textId="71D6CAC7" w:rsidR="00852B27" w:rsidRPr="00716E2E" w:rsidRDefault="00852B27" w:rsidP="00852B27">
            <w:pPr>
              <w:jc w:val="right"/>
              <w:rPr>
                <w:color w:val="000000"/>
                <w:sz w:val="20"/>
                <w:szCs w:val="20"/>
                <w:lang w:val="en-GB" w:bidi="ar-LB"/>
              </w:rPr>
            </w:pPr>
            <w:r w:rsidRPr="00716E2E">
              <w:rPr>
                <w:sz w:val="20"/>
                <w:szCs w:val="20"/>
                <w:lang w:val="en-GB" w:bidi="ar-LB"/>
              </w:rPr>
              <w:t>1</w:t>
            </w:r>
          </w:p>
        </w:tc>
        <w:tc>
          <w:tcPr>
            <w:tcW w:w="578" w:type="pct"/>
          </w:tcPr>
          <w:p w14:paraId="0B870ED7" w14:textId="112C211D" w:rsidR="00852B27" w:rsidRPr="00716E2E" w:rsidRDefault="00852B27" w:rsidP="00852B27">
            <w:pPr>
              <w:jc w:val="right"/>
              <w:rPr>
                <w:color w:val="000000"/>
                <w:sz w:val="20"/>
                <w:szCs w:val="20"/>
                <w:lang w:val="en-GB" w:bidi="ar-LB"/>
              </w:rPr>
            </w:pPr>
            <w:r w:rsidRPr="00716E2E">
              <w:rPr>
                <w:sz w:val="20"/>
                <w:szCs w:val="20"/>
                <w:lang w:val="en-GB" w:bidi="ar-LB"/>
              </w:rPr>
              <w:t>0</w:t>
            </w:r>
          </w:p>
        </w:tc>
        <w:tc>
          <w:tcPr>
            <w:tcW w:w="525" w:type="pct"/>
          </w:tcPr>
          <w:p w14:paraId="57510BEC" w14:textId="5AA86919" w:rsidR="00852B27" w:rsidRPr="00716E2E" w:rsidRDefault="00852B27" w:rsidP="00852B27">
            <w:pPr>
              <w:jc w:val="right"/>
              <w:rPr>
                <w:sz w:val="20"/>
                <w:szCs w:val="20"/>
                <w:lang w:val="en-GB" w:bidi="ar-LB"/>
              </w:rPr>
            </w:pPr>
            <w:r w:rsidRPr="00716E2E">
              <w:rPr>
                <w:sz w:val="20"/>
                <w:szCs w:val="20"/>
                <w:lang w:val="en-GB" w:bidi="ar-LB"/>
              </w:rPr>
              <w:t>1</w:t>
            </w:r>
          </w:p>
        </w:tc>
      </w:tr>
      <w:tr w:rsidR="00FA7494" w:rsidRPr="00716E2E" w14:paraId="21058105" w14:textId="77777777" w:rsidTr="002C12DA">
        <w:tc>
          <w:tcPr>
            <w:tcW w:w="1249" w:type="pct"/>
          </w:tcPr>
          <w:p w14:paraId="3BB9E0C6" w14:textId="76D53AC0" w:rsidR="00852B27" w:rsidRPr="00716E2E" w:rsidRDefault="00852B27" w:rsidP="00852B27">
            <w:pPr>
              <w:jc w:val="left"/>
              <w:rPr>
                <w:color w:val="000000"/>
                <w:sz w:val="20"/>
                <w:szCs w:val="20"/>
                <w:lang w:val="en-GB" w:bidi="ar-LB"/>
              </w:rPr>
            </w:pPr>
            <w:r w:rsidRPr="00716E2E">
              <w:rPr>
                <w:sz w:val="20"/>
                <w:szCs w:val="20"/>
                <w:lang w:val="en-GB" w:bidi="ar-LB"/>
              </w:rPr>
              <w:t>BZE/PHA/82/PRP/34</w:t>
            </w:r>
          </w:p>
        </w:tc>
        <w:tc>
          <w:tcPr>
            <w:tcW w:w="2084" w:type="pct"/>
          </w:tcPr>
          <w:p w14:paraId="64F0E77D" w14:textId="386D0ED8" w:rsidR="00852B27" w:rsidRPr="00716E2E" w:rsidRDefault="00852B27" w:rsidP="00852B27">
            <w:pPr>
              <w:jc w:val="left"/>
              <w:rPr>
                <w:color w:val="000000"/>
                <w:sz w:val="20"/>
                <w:szCs w:val="20"/>
                <w:lang w:val="en-GB" w:bidi="ar-LB"/>
              </w:rPr>
            </w:pPr>
            <w:r w:rsidRPr="00716E2E">
              <w:rPr>
                <w:sz w:val="20"/>
                <w:szCs w:val="20"/>
                <w:lang w:val="en-GB" w:bidi="ar-LB"/>
              </w:rPr>
              <w:t>Preparation of a HCFC phase-out management plan (stage II)</w:t>
            </w:r>
          </w:p>
        </w:tc>
        <w:tc>
          <w:tcPr>
            <w:tcW w:w="565" w:type="pct"/>
          </w:tcPr>
          <w:p w14:paraId="08EDA544" w14:textId="582E3611" w:rsidR="00852B27" w:rsidRPr="00716E2E" w:rsidRDefault="00852B27" w:rsidP="00852B27">
            <w:pPr>
              <w:jc w:val="right"/>
              <w:rPr>
                <w:color w:val="000000"/>
                <w:sz w:val="20"/>
                <w:szCs w:val="20"/>
                <w:lang w:val="en-GB" w:bidi="ar-LB"/>
              </w:rPr>
            </w:pPr>
            <w:r w:rsidRPr="00716E2E">
              <w:rPr>
                <w:sz w:val="20"/>
                <w:szCs w:val="20"/>
                <w:lang w:val="en-GB" w:bidi="ar-LB"/>
              </w:rPr>
              <w:t>1,250</w:t>
            </w:r>
          </w:p>
        </w:tc>
        <w:tc>
          <w:tcPr>
            <w:tcW w:w="578" w:type="pct"/>
          </w:tcPr>
          <w:p w14:paraId="1FE9E90A" w14:textId="64FF0171" w:rsidR="00852B27" w:rsidRPr="00716E2E" w:rsidRDefault="00852B27" w:rsidP="00852B27">
            <w:pPr>
              <w:jc w:val="right"/>
              <w:rPr>
                <w:color w:val="000000"/>
                <w:sz w:val="20"/>
                <w:szCs w:val="20"/>
                <w:lang w:val="en-GB" w:bidi="ar-LB"/>
              </w:rPr>
            </w:pPr>
            <w:r w:rsidRPr="00716E2E">
              <w:rPr>
                <w:sz w:val="20"/>
                <w:szCs w:val="20"/>
                <w:lang w:val="en-GB" w:bidi="ar-LB"/>
              </w:rPr>
              <w:t>87</w:t>
            </w:r>
          </w:p>
        </w:tc>
        <w:tc>
          <w:tcPr>
            <w:tcW w:w="525" w:type="pct"/>
          </w:tcPr>
          <w:p w14:paraId="6B9DD51C" w14:textId="09D4CC50" w:rsidR="00852B27" w:rsidRPr="00716E2E" w:rsidRDefault="00852B27" w:rsidP="00852B27">
            <w:pPr>
              <w:jc w:val="right"/>
              <w:rPr>
                <w:sz w:val="20"/>
                <w:szCs w:val="20"/>
                <w:lang w:val="en-GB" w:bidi="ar-LB"/>
              </w:rPr>
            </w:pPr>
            <w:r w:rsidRPr="00716E2E">
              <w:rPr>
                <w:sz w:val="20"/>
                <w:szCs w:val="20"/>
                <w:lang w:val="en-GB" w:bidi="ar-LB"/>
              </w:rPr>
              <w:t>1,338</w:t>
            </w:r>
          </w:p>
        </w:tc>
      </w:tr>
      <w:tr w:rsidR="00FA7494" w:rsidRPr="00716E2E" w14:paraId="4A85C400" w14:textId="77777777" w:rsidTr="002C12DA">
        <w:tc>
          <w:tcPr>
            <w:tcW w:w="1249" w:type="pct"/>
          </w:tcPr>
          <w:p w14:paraId="6B335B61" w14:textId="6D3BDEB2" w:rsidR="00852B27" w:rsidRPr="00716E2E" w:rsidRDefault="00852B27" w:rsidP="00852B27">
            <w:pPr>
              <w:jc w:val="left"/>
              <w:rPr>
                <w:color w:val="000000"/>
                <w:sz w:val="20"/>
                <w:szCs w:val="20"/>
                <w:lang w:val="en-GB" w:bidi="ar-LB"/>
              </w:rPr>
            </w:pPr>
            <w:r w:rsidRPr="00716E2E">
              <w:rPr>
                <w:sz w:val="20"/>
                <w:szCs w:val="20"/>
                <w:lang w:val="en-GB" w:bidi="ar-LB"/>
              </w:rPr>
              <w:t>CHI/SEV/83/INS/198</w:t>
            </w:r>
          </w:p>
        </w:tc>
        <w:tc>
          <w:tcPr>
            <w:tcW w:w="2084" w:type="pct"/>
          </w:tcPr>
          <w:p w14:paraId="2C458BC7" w14:textId="69D9B9C6" w:rsidR="00852B27" w:rsidRPr="00716E2E" w:rsidRDefault="00852B27" w:rsidP="00852B27">
            <w:pPr>
              <w:jc w:val="left"/>
              <w:rPr>
                <w:color w:val="000000"/>
                <w:sz w:val="20"/>
                <w:szCs w:val="20"/>
                <w:lang w:val="en-GB" w:bidi="ar-LB"/>
              </w:rPr>
            </w:pPr>
            <w:r w:rsidRPr="00716E2E">
              <w:rPr>
                <w:sz w:val="20"/>
                <w:szCs w:val="20"/>
                <w:lang w:val="en-GB" w:bidi="ar-LB"/>
              </w:rPr>
              <w:t>Extension of the institutional strengthening project (phase XIII: 7/2019-6/2021)</w:t>
            </w:r>
          </w:p>
        </w:tc>
        <w:tc>
          <w:tcPr>
            <w:tcW w:w="565" w:type="pct"/>
          </w:tcPr>
          <w:p w14:paraId="03102EBC" w14:textId="7FDD1B17" w:rsidR="00852B27" w:rsidRPr="00716E2E" w:rsidRDefault="00852B27" w:rsidP="00852B27">
            <w:pPr>
              <w:jc w:val="right"/>
              <w:rPr>
                <w:color w:val="000000"/>
                <w:sz w:val="20"/>
                <w:szCs w:val="20"/>
                <w:lang w:val="en-GB" w:bidi="ar-LB"/>
              </w:rPr>
            </w:pPr>
            <w:r w:rsidRPr="00716E2E">
              <w:rPr>
                <w:sz w:val="20"/>
                <w:szCs w:val="20"/>
                <w:lang w:val="en-GB" w:bidi="ar-LB"/>
              </w:rPr>
              <w:t>169</w:t>
            </w:r>
          </w:p>
        </w:tc>
        <w:tc>
          <w:tcPr>
            <w:tcW w:w="578" w:type="pct"/>
          </w:tcPr>
          <w:p w14:paraId="1EDD82D1" w14:textId="25E736D3" w:rsidR="00852B27" w:rsidRPr="00716E2E" w:rsidRDefault="00852B27" w:rsidP="00852B27">
            <w:pPr>
              <w:jc w:val="right"/>
              <w:rPr>
                <w:color w:val="000000"/>
                <w:sz w:val="20"/>
                <w:szCs w:val="20"/>
                <w:lang w:val="en-GB" w:bidi="ar-LB"/>
              </w:rPr>
            </w:pPr>
            <w:r w:rsidRPr="00716E2E">
              <w:rPr>
                <w:sz w:val="20"/>
                <w:szCs w:val="20"/>
                <w:lang w:val="en-GB" w:bidi="ar-LB"/>
              </w:rPr>
              <w:t>12</w:t>
            </w:r>
          </w:p>
        </w:tc>
        <w:tc>
          <w:tcPr>
            <w:tcW w:w="525" w:type="pct"/>
          </w:tcPr>
          <w:p w14:paraId="32F05F53" w14:textId="43AEBF93" w:rsidR="00852B27" w:rsidRPr="00716E2E" w:rsidRDefault="00852B27" w:rsidP="00852B27">
            <w:pPr>
              <w:jc w:val="right"/>
              <w:rPr>
                <w:sz w:val="20"/>
                <w:szCs w:val="20"/>
                <w:lang w:val="en-GB" w:bidi="ar-LB"/>
              </w:rPr>
            </w:pPr>
            <w:r w:rsidRPr="00716E2E">
              <w:rPr>
                <w:sz w:val="20"/>
                <w:szCs w:val="20"/>
                <w:lang w:val="en-GB" w:bidi="ar-LB"/>
              </w:rPr>
              <w:t>181</w:t>
            </w:r>
          </w:p>
        </w:tc>
      </w:tr>
      <w:tr w:rsidR="00FA7494" w:rsidRPr="00716E2E" w14:paraId="5FAE5A84" w14:textId="77777777" w:rsidTr="002C12DA">
        <w:tc>
          <w:tcPr>
            <w:tcW w:w="1249" w:type="pct"/>
          </w:tcPr>
          <w:p w14:paraId="08BD0D78" w14:textId="2CDB31C0" w:rsidR="00852B27" w:rsidRPr="00716E2E" w:rsidRDefault="00852B27" w:rsidP="00852B27">
            <w:pPr>
              <w:jc w:val="left"/>
              <w:rPr>
                <w:color w:val="000000"/>
                <w:sz w:val="20"/>
                <w:szCs w:val="20"/>
                <w:lang w:val="en-GB" w:bidi="ar-LB"/>
              </w:rPr>
            </w:pPr>
            <w:r w:rsidRPr="00716E2E">
              <w:rPr>
                <w:sz w:val="20"/>
                <w:szCs w:val="20"/>
                <w:lang w:val="en-GB" w:bidi="ar-LB"/>
              </w:rPr>
              <w:t>COL/PHA/81/INV/102</w:t>
            </w:r>
          </w:p>
        </w:tc>
        <w:tc>
          <w:tcPr>
            <w:tcW w:w="2084" w:type="pct"/>
          </w:tcPr>
          <w:p w14:paraId="57BA636C" w14:textId="72D4C97E" w:rsidR="00852B27" w:rsidRPr="00716E2E" w:rsidRDefault="00852B27" w:rsidP="00852B27">
            <w:pPr>
              <w:jc w:val="left"/>
              <w:rPr>
                <w:color w:val="000000"/>
                <w:sz w:val="20"/>
                <w:szCs w:val="20"/>
                <w:lang w:val="en-GB" w:bidi="ar-LB"/>
              </w:rPr>
            </w:pPr>
            <w:r w:rsidRPr="00716E2E">
              <w:rPr>
                <w:sz w:val="20"/>
                <w:szCs w:val="20"/>
                <w:lang w:val="en-GB" w:bidi="ar-LB"/>
              </w:rPr>
              <w:t>HCFC phase-out management plan (stage II, second tranche) (foam sector)</w:t>
            </w:r>
          </w:p>
        </w:tc>
        <w:tc>
          <w:tcPr>
            <w:tcW w:w="565" w:type="pct"/>
          </w:tcPr>
          <w:p w14:paraId="2485143B" w14:textId="6065374A" w:rsidR="00852B27" w:rsidRPr="00716E2E" w:rsidRDefault="00852B27" w:rsidP="00852B27">
            <w:pPr>
              <w:jc w:val="right"/>
              <w:rPr>
                <w:color w:val="000000"/>
                <w:sz w:val="20"/>
                <w:szCs w:val="20"/>
                <w:lang w:val="en-GB" w:bidi="ar-LB"/>
              </w:rPr>
            </w:pPr>
            <w:r w:rsidRPr="00716E2E">
              <w:rPr>
                <w:sz w:val="20"/>
                <w:szCs w:val="20"/>
                <w:lang w:val="en-GB" w:bidi="ar-LB"/>
              </w:rPr>
              <w:t>542,962</w:t>
            </w:r>
          </w:p>
        </w:tc>
        <w:tc>
          <w:tcPr>
            <w:tcW w:w="578" w:type="pct"/>
          </w:tcPr>
          <w:p w14:paraId="2065E7CA" w14:textId="322F1046" w:rsidR="00852B27" w:rsidRPr="00716E2E" w:rsidRDefault="00852B27" w:rsidP="00852B27">
            <w:pPr>
              <w:jc w:val="right"/>
              <w:rPr>
                <w:color w:val="000000"/>
                <w:sz w:val="20"/>
                <w:szCs w:val="20"/>
                <w:lang w:val="en-GB" w:bidi="ar-LB"/>
              </w:rPr>
            </w:pPr>
            <w:r w:rsidRPr="00716E2E">
              <w:rPr>
                <w:sz w:val="20"/>
                <w:szCs w:val="20"/>
                <w:lang w:val="en-GB" w:bidi="ar-LB"/>
              </w:rPr>
              <w:t>38,007</w:t>
            </w:r>
          </w:p>
        </w:tc>
        <w:tc>
          <w:tcPr>
            <w:tcW w:w="525" w:type="pct"/>
          </w:tcPr>
          <w:p w14:paraId="0079E762" w14:textId="21F8522E" w:rsidR="00852B27" w:rsidRPr="00716E2E" w:rsidRDefault="00852B27" w:rsidP="00852B27">
            <w:pPr>
              <w:jc w:val="right"/>
              <w:rPr>
                <w:sz w:val="20"/>
                <w:szCs w:val="20"/>
                <w:lang w:val="en-GB" w:bidi="ar-LB"/>
              </w:rPr>
            </w:pPr>
            <w:r w:rsidRPr="00716E2E">
              <w:rPr>
                <w:sz w:val="20"/>
                <w:szCs w:val="20"/>
                <w:lang w:val="en-GB" w:bidi="ar-LB"/>
              </w:rPr>
              <w:t>580,969</w:t>
            </w:r>
          </w:p>
        </w:tc>
      </w:tr>
      <w:tr w:rsidR="00FA7494" w:rsidRPr="00716E2E" w14:paraId="6942394B" w14:textId="77777777" w:rsidTr="002C12DA">
        <w:tc>
          <w:tcPr>
            <w:tcW w:w="1249" w:type="pct"/>
          </w:tcPr>
          <w:p w14:paraId="3ED35179" w14:textId="7010598E" w:rsidR="00852B27" w:rsidRPr="00716E2E" w:rsidRDefault="00852B27" w:rsidP="00852B27">
            <w:pPr>
              <w:jc w:val="left"/>
              <w:rPr>
                <w:color w:val="000000"/>
                <w:sz w:val="20"/>
                <w:szCs w:val="20"/>
                <w:lang w:val="en-GB" w:bidi="ar-LB"/>
              </w:rPr>
            </w:pPr>
            <w:r w:rsidRPr="00716E2E">
              <w:rPr>
                <w:sz w:val="20"/>
                <w:szCs w:val="20"/>
                <w:lang w:val="en-GB" w:bidi="ar-LB"/>
              </w:rPr>
              <w:t>COL/SEV/79/INS/101</w:t>
            </w:r>
          </w:p>
        </w:tc>
        <w:tc>
          <w:tcPr>
            <w:tcW w:w="2084" w:type="pct"/>
          </w:tcPr>
          <w:p w14:paraId="4BE953E4" w14:textId="45791603" w:rsidR="00852B27" w:rsidRPr="00716E2E" w:rsidRDefault="00852B27" w:rsidP="00852B27">
            <w:pPr>
              <w:jc w:val="left"/>
              <w:rPr>
                <w:color w:val="000000"/>
                <w:sz w:val="20"/>
                <w:szCs w:val="20"/>
                <w:lang w:val="en-GB" w:bidi="ar-LB"/>
              </w:rPr>
            </w:pPr>
            <w:r w:rsidRPr="00716E2E">
              <w:rPr>
                <w:sz w:val="20"/>
                <w:szCs w:val="20"/>
                <w:lang w:val="en-GB" w:bidi="ar-LB"/>
              </w:rPr>
              <w:t xml:space="preserve">Extension of institutional strengthening project </w:t>
            </w:r>
            <w:r w:rsidR="00DB73E4" w:rsidRPr="00716E2E">
              <w:rPr>
                <w:sz w:val="20"/>
                <w:szCs w:val="20"/>
                <w:lang w:val="en-GB" w:bidi="ar-LB"/>
              </w:rPr>
              <w:br/>
            </w:r>
            <w:r w:rsidRPr="00716E2E">
              <w:rPr>
                <w:sz w:val="20"/>
                <w:szCs w:val="20"/>
                <w:lang w:val="en-GB" w:bidi="ar-LB"/>
              </w:rPr>
              <w:t>(phase XI: 11/2017-10/2019)</w:t>
            </w:r>
          </w:p>
        </w:tc>
        <w:tc>
          <w:tcPr>
            <w:tcW w:w="565" w:type="pct"/>
          </w:tcPr>
          <w:p w14:paraId="51442FDD" w14:textId="26070E7E" w:rsidR="00852B27" w:rsidRPr="00716E2E" w:rsidRDefault="00852B27" w:rsidP="00852B27">
            <w:pPr>
              <w:jc w:val="right"/>
              <w:rPr>
                <w:color w:val="000000"/>
                <w:sz w:val="20"/>
                <w:szCs w:val="20"/>
                <w:lang w:val="en-GB" w:bidi="ar-LB"/>
              </w:rPr>
            </w:pPr>
            <w:r w:rsidRPr="00716E2E">
              <w:rPr>
                <w:sz w:val="20"/>
                <w:szCs w:val="20"/>
                <w:lang w:val="en-GB" w:bidi="ar-LB"/>
              </w:rPr>
              <w:t>773</w:t>
            </w:r>
          </w:p>
        </w:tc>
        <w:tc>
          <w:tcPr>
            <w:tcW w:w="578" w:type="pct"/>
          </w:tcPr>
          <w:p w14:paraId="3FED098D" w14:textId="52901C2E" w:rsidR="00852B27" w:rsidRPr="00716E2E" w:rsidRDefault="00852B27" w:rsidP="00852B27">
            <w:pPr>
              <w:jc w:val="right"/>
              <w:rPr>
                <w:color w:val="000000"/>
                <w:sz w:val="20"/>
                <w:szCs w:val="20"/>
                <w:lang w:val="en-GB" w:bidi="ar-LB"/>
              </w:rPr>
            </w:pPr>
            <w:r w:rsidRPr="00716E2E">
              <w:rPr>
                <w:sz w:val="20"/>
                <w:szCs w:val="20"/>
                <w:lang w:val="en-GB" w:bidi="ar-LB"/>
              </w:rPr>
              <w:t>54</w:t>
            </w:r>
          </w:p>
        </w:tc>
        <w:tc>
          <w:tcPr>
            <w:tcW w:w="525" w:type="pct"/>
          </w:tcPr>
          <w:p w14:paraId="03943F04" w14:textId="4E757824" w:rsidR="00852B27" w:rsidRPr="00716E2E" w:rsidRDefault="00852B27" w:rsidP="00852B27">
            <w:pPr>
              <w:jc w:val="right"/>
              <w:rPr>
                <w:sz w:val="20"/>
                <w:szCs w:val="20"/>
                <w:lang w:val="en-GB" w:bidi="ar-LB"/>
              </w:rPr>
            </w:pPr>
            <w:r w:rsidRPr="00716E2E">
              <w:rPr>
                <w:sz w:val="20"/>
                <w:szCs w:val="20"/>
                <w:lang w:val="en-GB" w:bidi="ar-LB"/>
              </w:rPr>
              <w:t>827</w:t>
            </w:r>
          </w:p>
        </w:tc>
      </w:tr>
      <w:tr w:rsidR="00FA7494" w:rsidRPr="00716E2E" w14:paraId="6202E9CB" w14:textId="77777777" w:rsidTr="002C12DA">
        <w:tc>
          <w:tcPr>
            <w:tcW w:w="1249" w:type="pct"/>
          </w:tcPr>
          <w:p w14:paraId="2C9CDEF8" w14:textId="3E488F60" w:rsidR="00852B27" w:rsidRPr="00716E2E" w:rsidRDefault="00852B27" w:rsidP="00852B27">
            <w:pPr>
              <w:jc w:val="left"/>
              <w:rPr>
                <w:color w:val="000000"/>
                <w:sz w:val="20"/>
                <w:szCs w:val="20"/>
                <w:lang w:val="en-GB" w:bidi="ar-LB"/>
              </w:rPr>
            </w:pPr>
            <w:r w:rsidRPr="00716E2E">
              <w:rPr>
                <w:sz w:val="20"/>
                <w:szCs w:val="20"/>
                <w:lang w:val="en-GB" w:bidi="ar-LB"/>
              </w:rPr>
              <w:t>COL/SEV/83/INS/106</w:t>
            </w:r>
          </w:p>
        </w:tc>
        <w:tc>
          <w:tcPr>
            <w:tcW w:w="2084" w:type="pct"/>
          </w:tcPr>
          <w:p w14:paraId="19229914" w14:textId="514E4F93" w:rsidR="00852B27" w:rsidRPr="00716E2E" w:rsidRDefault="00852B27" w:rsidP="00852B27">
            <w:pPr>
              <w:jc w:val="left"/>
              <w:rPr>
                <w:color w:val="000000"/>
                <w:sz w:val="20"/>
                <w:szCs w:val="20"/>
                <w:lang w:val="en-GB" w:bidi="ar-LB"/>
              </w:rPr>
            </w:pPr>
            <w:r w:rsidRPr="00716E2E">
              <w:rPr>
                <w:sz w:val="20"/>
                <w:szCs w:val="20"/>
                <w:lang w:val="en-GB" w:bidi="ar-LB"/>
              </w:rPr>
              <w:t xml:space="preserve">Extension of institutional strengthening project </w:t>
            </w:r>
            <w:r w:rsidR="00DB73E4" w:rsidRPr="00716E2E">
              <w:rPr>
                <w:sz w:val="20"/>
                <w:szCs w:val="20"/>
                <w:lang w:val="en-GB" w:bidi="ar-LB"/>
              </w:rPr>
              <w:br/>
            </w:r>
            <w:r w:rsidRPr="00716E2E">
              <w:rPr>
                <w:sz w:val="20"/>
                <w:szCs w:val="20"/>
                <w:lang w:val="en-GB" w:bidi="ar-LB"/>
              </w:rPr>
              <w:t>(phase XII: 11/2019-10/2021)</w:t>
            </w:r>
          </w:p>
        </w:tc>
        <w:tc>
          <w:tcPr>
            <w:tcW w:w="565" w:type="pct"/>
          </w:tcPr>
          <w:p w14:paraId="5F574498" w14:textId="77C3ADDE" w:rsidR="00852B27" w:rsidRPr="00716E2E" w:rsidRDefault="00852B27" w:rsidP="00852B27">
            <w:pPr>
              <w:jc w:val="right"/>
              <w:rPr>
                <w:color w:val="000000"/>
                <w:sz w:val="20"/>
                <w:szCs w:val="20"/>
                <w:lang w:val="en-GB" w:bidi="ar-LB"/>
              </w:rPr>
            </w:pPr>
            <w:r w:rsidRPr="00716E2E">
              <w:rPr>
                <w:sz w:val="20"/>
                <w:szCs w:val="20"/>
                <w:lang w:val="en-GB" w:bidi="ar-LB"/>
              </w:rPr>
              <w:t>2,624</w:t>
            </w:r>
          </w:p>
        </w:tc>
        <w:tc>
          <w:tcPr>
            <w:tcW w:w="578" w:type="pct"/>
          </w:tcPr>
          <w:p w14:paraId="31EF5B21" w14:textId="7D95E6E0" w:rsidR="00852B27" w:rsidRPr="00716E2E" w:rsidRDefault="00852B27" w:rsidP="00852B27">
            <w:pPr>
              <w:jc w:val="right"/>
              <w:rPr>
                <w:color w:val="000000"/>
                <w:sz w:val="20"/>
                <w:szCs w:val="20"/>
                <w:lang w:val="en-GB" w:bidi="ar-LB"/>
              </w:rPr>
            </w:pPr>
            <w:r w:rsidRPr="00716E2E">
              <w:rPr>
                <w:sz w:val="20"/>
                <w:szCs w:val="20"/>
                <w:lang w:val="en-GB" w:bidi="ar-LB"/>
              </w:rPr>
              <w:t>184</w:t>
            </w:r>
          </w:p>
        </w:tc>
        <w:tc>
          <w:tcPr>
            <w:tcW w:w="525" w:type="pct"/>
          </w:tcPr>
          <w:p w14:paraId="4687C7A5" w14:textId="0B8ED738" w:rsidR="00852B27" w:rsidRPr="00716E2E" w:rsidRDefault="00852B27" w:rsidP="00852B27">
            <w:pPr>
              <w:jc w:val="right"/>
              <w:rPr>
                <w:sz w:val="20"/>
                <w:szCs w:val="20"/>
                <w:lang w:val="en-GB" w:bidi="ar-LB"/>
              </w:rPr>
            </w:pPr>
            <w:r w:rsidRPr="00716E2E">
              <w:rPr>
                <w:sz w:val="20"/>
                <w:szCs w:val="20"/>
                <w:lang w:val="en-GB" w:bidi="ar-LB"/>
              </w:rPr>
              <w:t>2,808</w:t>
            </w:r>
          </w:p>
        </w:tc>
      </w:tr>
      <w:tr w:rsidR="00FA7494" w:rsidRPr="00716E2E" w14:paraId="21A0D78B" w14:textId="77777777" w:rsidTr="002C12DA">
        <w:tc>
          <w:tcPr>
            <w:tcW w:w="1249" w:type="pct"/>
          </w:tcPr>
          <w:p w14:paraId="6590D525" w14:textId="00B13A35" w:rsidR="00852B27" w:rsidRPr="00716E2E" w:rsidRDefault="00852B27" w:rsidP="00852B27">
            <w:pPr>
              <w:jc w:val="left"/>
              <w:rPr>
                <w:color w:val="000000"/>
                <w:sz w:val="20"/>
                <w:szCs w:val="20"/>
                <w:lang w:val="en-GB" w:bidi="ar-LB"/>
              </w:rPr>
            </w:pPr>
            <w:r w:rsidRPr="00716E2E">
              <w:rPr>
                <w:sz w:val="20"/>
                <w:szCs w:val="20"/>
                <w:lang w:val="en-GB" w:bidi="ar-LB"/>
              </w:rPr>
              <w:t>COS/SEV/84/INS/62</w:t>
            </w:r>
          </w:p>
        </w:tc>
        <w:tc>
          <w:tcPr>
            <w:tcW w:w="2084" w:type="pct"/>
          </w:tcPr>
          <w:p w14:paraId="004DE861" w14:textId="4DE40ED2" w:rsidR="00852B27" w:rsidRPr="00716E2E" w:rsidRDefault="00852B27" w:rsidP="00852B27">
            <w:pPr>
              <w:jc w:val="left"/>
              <w:rPr>
                <w:color w:val="000000"/>
                <w:sz w:val="20"/>
                <w:szCs w:val="20"/>
                <w:lang w:val="en-GB" w:bidi="ar-LB"/>
              </w:rPr>
            </w:pPr>
            <w:r w:rsidRPr="00716E2E">
              <w:rPr>
                <w:sz w:val="20"/>
                <w:szCs w:val="20"/>
                <w:lang w:val="en-GB" w:bidi="ar-LB"/>
              </w:rPr>
              <w:t xml:space="preserve">Extension of institutional strengthening project </w:t>
            </w:r>
            <w:r w:rsidR="00DB73E4" w:rsidRPr="00716E2E">
              <w:rPr>
                <w:sz w:val="20"/>
                <w:szCs w:val="20"/>
                <w:lang w:val="en-GB" w:bidi="ar-LB"/>
              </w:rPr>
              <w:br/>
            </w:r>
            <w:r w:rsidRPr="00716E2E">
              <w:rPr>
                <w:sz w:val="20"/>
                <w:szCs w:val="20"/>
                <w:lang w:val="en-GB" w:bidi="ar-LB"/>
              </w:rPr>
              <w:t>(phase XIII: 1/2020-12/2021)</w:t>
            </w:r>
          </w:p>
        </w:tc>
        <w:tc>
          <w:tcPr>
            <w:tcW w:w="565" w:type="pct"/>
          </w:tcPr>
          <w:p w14:paraId="47D86EFC" w14:textId="28F22366" w:rsidR="00852B27" w:rsidRPr="00716E2E" w:rsidRDefault="00852B27" w:rsidP="00852B27">
            <w:pPr>
              <w:jc w:val="right"/>
              <w:rPr>
                <w:color w:val="000000"/>
                <w:sz w:val="20"/>
                <w:szCs w:val="20"/>
                <w:lang w:val="en-GB" w:bidi="ar-LB"/>
              </w:rPr>
            </w:pPr>
            <w:r w:rsidRPr="00716E2E">
              <w:rPr>
                <w:sz w:val="20"/>
                <w:szCs w:val="20"/>
                <w:lang w:val="en-GB" w:bidi="ar-LB"/>
              </w:rPr>
              <w:t>362</w:t>
            </w:r>
          </w:p>
        </w:tc>
        <w:tc>
          <w:tcPr>
            <w:tcW w:w="578" w:type="pct"/>
          </w:tcPr>
          <w:p w14:paraId="552697A8" w14:textId="7AC71B3A" w:rsidR="00852B27" w:rsidRPr="00716E2E" w:rsidRDefault="00852B27" w:rsidP="00852B27">
            <w:pPr>
              <w:jc w:val="right"/>
              <w:rPr>
                <w:color w:val="000000"/>
                <w:sz w:val="20"/>
                <w:szCs w:val="20"/>
                <w:lang w:val="en-GB" w:bidi="ar-LB"/>
              </w:rPr>
            </w:pPr>
            <w:r w:rsidRPr="00716E2E">
              <w:rPr>
                <w:sz w:val="20"/>
                <w:szCs w:val="20"/>
                <w:lang w:val="en-GB" w:bidi="ar-LB"/>
              </w:rPr>
              <w:t>25</w:t>
            </w:r>
          </w:p>
        </w:tc>
        <w:tc>
          <w:tcPr>
            <w:tcW w:w="525" w:type="pct"/>
          </w:tcPr>
          <w:p w14:paraId="4494F5A7" w14:textId="01E34688" w:rsidR="00852B27" w:rsidRPr="00716E2E" w:rsidRDefault="00852B27" w:rsidP="00852B27">
            <w:pPr>
              <w:jc w:val="right"/>
              <w:rPr>
                <w:sz w:val="20"/>
                <w:szCs w:val="20"/>
                <w:lang w:val="en-GB" w:bidi="ar-LB"/>
              </w:rPr>
            </w:pPr>
            <w:r w:rsidRPr="00716E2E">
              <w:rPr>
                <w:sz w:val="20"/>
                <w:szCs w:val="20"/>
                <w:lang w:val="en-GB" w:bidi="ar-LB"/>
              </w:rPr>
              <w:t>387</w:t>
            </w:r>
          </w:p>
        </w:tc>
      </w:tr>
      <w:tr w:rsidR="00FA7494" w:rsidRPr="00716E2E" w14:paraId="7DFA31A3" w14:textId="77777777" w:rsidTr="002C12DA">
        <w:tc>
          <w:tcPr>
            <w:tcW w:w="1249" w:type="pct"/>
          </w:tcPr>
          <w:p w14:paraId="3279BB1A" w14:textId="2A12BF0C" w:rsidR="00852B27" w:rsidRPr="00716E2E" w:rsidRDefault="00852B27" w:rsidP="00852B27">
            <w:pPr>
              <w:jc w:val="left"/>
              <w:rPr>
                <w:color w:val="000000"/>
                <w:sz w:val="20"/>
                <w:szCs w:val="20"/>
                <w:lang w:val="en-GB" w:bidi="ar-LB"/>
              </w:rPr>
            </w:pPr>
            <w:r w:rsidRPr="00716E2E">
              <w:rPr>
                <w:sz w:val="20"/>
                <w:szCs w:val="20"/>
                <w:lang w:val="en-GB" w:bidi="ar-LB"/>
              </w:rPr>
              <w:t>ELS/PHA/79/TAS/36</w:t>
            </w:r>
          </w:p>
        </w:tc>
        <w:tc>
          <w:tcPr>
            <w:tcW w:w="2084" w:type="pct"/>
          </w:tcPr>
          <w:p w14:paraId="030B927D" w14:textId="10376815" w:rsidR="00852B27" w:rsidRPr="00716E2E" w:rsidRDefault="00852B27" w:rsidP="00852B27">
            <w:pPr>
              <w:jc w:val="left"/>
              <w:rPr>
                <w:color w:val="000000"/>
                <w:sz w:val="20"/>
                <w:szCs w:val="20"/>
                <w:lang w:val="en-GB" w:bidi="ar-LB"/>
              </w:rPr>
            </w:pPr>
            <w:r w:rsidRPr="00716E2E">
              <w:rPr>
                <w:sz w:val="20"/>
                <w:szCs w:val="20"/>
                <w:lang w:val="en-GB" w:bidi="ar-LB"/>
              </w:rPr>
              <w:t>Verification report for stage I of HCFC phase-out management plan</w:t>
            </w:r>
          </w:p>
        </w:tc>
        <w:tc>
          <w:tcPr>
            <w:tcW w:w="565" w:type="pct"/>
          </w:tcPr>
          <w:p w14:paraId="6DFF882B" w14:textId="6C44BC5F" w:rsidR="00852B27" w:rsidRPr="00716E2E" w:rsidRDefault="00852B27" w:rsidP="00852B27">
            <w:pPr>
              <w:jc w:val="right"/>
              <w:rPr>
                <w:color w:val="000000"/>
                <w:sz w:val="20"/>
                <w:szCs w:val="20"/>
                <w:lang w:val="en-GB" w:bidi="ar-LB"/>
              </w:rPr>
            </w:pPr>
            <w:r w:rsidRPr="00716E2E">
              <w:rPr>
                <w:sz w:val="20"/>
                <w:szCs w:val="20"/>
                <w:lang w:val="en-GB" w:bidi="ar-LB"/>
              </w:rPr>
              <w:t>835</w:t>
            </w:r>
          </w:p>
        </w:tc>
        <w:tc>
          <w:tcPr>
            <w:tcW w:w="578" w:type="pct"/>
          </w:tcPr>
          <w:p w14:paraId="7F17D3C1" w14:textId="436C8A03" w:rsidR="00852B27" w:rsidRPr="00716E2E" w:rsidRDefault="00852B27" w:rsidP="00852B27">
            <w:pPr>
              <w:jc w:val="right"/>
              <w:rPr>
                <w:color w:val="000000"/>
                <w:sz w:val="20"/>
                <w:szCs w:val="20"/>
                <w:lang w:val="en-GB" w:bidi="ar-LB"/>
              </w:rPr>
            </w:pPr>
            <w:r w:rsidRPr="00716E2E">
              <w:rPr>
                <w:sz w:val="20"/>
                <w:szCs w:val="20"/>
                <w:lang w:val="en-GB" w:bidi="ar-LB"/>
              </w:rPr>
              <w:t>75</w:t>
            </w:r>
          </w:p>
        </w:tc>
        <w:tc>
          <w:tcPr>
            <w:tcW w:w="525" w:type="pct"/>
          </w:tcPr>
          <w:p w14:paraId="502386E0" w14:textId="071571F4" w:rsidR="00852B27" w:rsidRPr="00716E2E" w:rsidRDefault="00852B27" w:rsidP="00852B27">
            <w:pPr>
              <w:jc w:val="right"/>
              <w:rPr>
                <w:sz w:val="20"/>
                <w:szCs w:val="20"/>
                <w:lang w:val="en-GB" w:bidi="ar-LB"/>
              </w:rPr>
            </w:pPr>
            <w:r w:rsidRPr="00716E2E">
              <w:rPr>
                <w:sz w:val="20"/>
                <w:szCs w:val="20"/>
                <w:lang w:val="en-GB" w:bidi="ar-LB"/>
              </w:rPr>
              <w:t>910</w:t>
            </w:r>
          </w:p>
        </w:tc>
      </w:tr>
      <w:tr w:rsidR="00FA7494" w:rsidRPr="00716E2E" w14:paraId="162CDD7B" w14:textId="77777777" w:rsidTr="002C12DA">
        <w:tc>
          <w:tcPr>
            <w:tcW w:w="1249" w:type="pct"/>
          </w:tcPr>
          <w:p w14:paraId="024F3A7F" w14:textId="2C380741" w:rsidR="00852B27" w:rsidRPr="00716E2E" w:rsidRDefault="00852B27" w:rsidP="00852B27">
            <w:pPr>
              <w:jc w:val="left"/>
              <w:rPr>
                <w:color w:val="000000"/>
                <w:sz w:val="20"/>
                <w:szCs w:val="20"/>
                <w:lang w:val="en-GB" w:bidi="ar-LB"/>
              </w:rPr>
            </w:pPr>
            <w:r w:rsidRPr="00716E2E">
              <w:rPr>
                <w:sz w:val="20"/>
                <w:szCs w:val="20"/>
                <w:lang w:val="en-GB" w:bidi="ar-LB"/>
              </w:rPr>
              <w:t>GUY/PHA/75/INV/28</w:t>
            </w:r>
          </w:p>
        </w:tc>
        <w:tc>
          <w:tcPr>
            <w:tcW w:w="2084" w:type="pct"/>
          </w:tcPr>
          <w:p w14:paraId="3483CC6A" w14:textId="38A0A0E1" w:rsidR="00852B27" w:rsidRPr="00716E2E" w:rsidRDefault="00852B27" w:rsidP="00852B27">
            <w:pPr>
              <w:jc w:val="left"/>
              <w:rPr>
                <w:color w:val="000000"/>
                <w:sz w:val="20"/>
                <w:szCs w:val="20"/>
                <w:lang w:val="en-GB" w:bidi="ar-LB"/>
              </w:rPr>
            </w:pPr>
            <w:r w:rsidRPr="00716E2E">
              <w:rPr>
                <w:sz w:val="20"/>
                <w:szCs w:val="20"/>
                <w:lang w:val="en-GB" w:bidi="ar-LB"/>
              </w:rPr>
              <w:t>HCFC phase-out management plan (stage II, first tranche)</w:t>
            </w:r>
          </w:p>
        </w:tc>
        <w:tc>
          <w:tcPr>
            <w:tcW w:w="565" w:type="pct"/>
          </w:tcPr>
          <w:p w14:paraId="3F45D3C7" w14:textId="23FB6AD2" w:rsidR="00852B27" w:rsidRPr="00716E2E" w:rsidRDefault="00852B27" w:rsidP="00852B27">
            <w:pPr>
              <w:jc w:val="right"/>
              <w:rPr>
                <w:color w:val="000000"/>
                <w:sz w:val="20"/>
                <w:szCs w:val="20"/>
                <w:lang w:val="en-GB" w:bidi="ar-LB"/>
              </w:rPr>
            </w:pPr>
            <w:r w:rsidRPr="00716E2E">
              <w:rPr>
                <w:sz w:val="20"/>
                <w:szCs w:val="20"/>
                <w:lang w:val="en-GB" w:bidi="ar-LB"/>
              </w:rPr>
              <w:t>1,893</w:t>
            </w:r>
          </w:p>
        </w:tc>
        <w:tc>
          <w:tcPr>
            <w:tcW w:w="578" w:type="pct"/>
          </w:tcPr>
          <w:p w14:paraId="74DA5EE5" w14:textId="35F77E5D" w:rsidR="00852B27" w:rsidRPr="00716E2E" w:rsidRDefault="00852B27" w:rsidP="00852B27">
            <w:pPr>
              <w:jc w:val="right"/>
              <w:rPr>
                <w:color w:val="000000"/>
                <w:sz w:val="20"/>
                <w:szCs w:val="20"/>
                <w:lang w:val="en-GB" w:bidi="ar-LB"/>
              </w:rPr>
            </w:pPr>
            <w:r w:rsidRPr="00716E2E">
              <w:rPr>
                <w:sz w:val="20"/>
                <w:szCs w:val="20"/>
                <w:lang w:val="en-GB" w:bidi="ar-LB"/>
              </w:rPr>
              <w:t>133</w:t>
            </w:r>
          </w:p>
        </w:tc>
        <w:tc>
          <w:tcPr>
            <w:tcW w:w="525" w:type="pct"/>
          </w:tcPr>
          <w:p w14:paraId="78775CB7" w14:textId="5CC14701" w:rsidR="00852B27" w:rsidRPr="00716E2E" w:rsidRDefault="00852B27" w:rsidP="00852B27">
            <w:pPr>
              <w:jc w:val="right"/>
              <w:rPr>
                <w:sz w:val="20"/>
                <w:szCs w:val="20"/>
                <w:lang w:val="en-GB" w:bidi="ar-LB"/>
              </w:rPr>
            </w:pPr>
            <w:r w:rsidRPr="00716E2E">
              <w:rPr>
                <w:sz w:val="20"/>
                <w:szCs w:val="20"/>
                <w:lang w:val="en-GB" w:bidi="ar-LB"/>
              </w:rPr>
              <w:t>2,026</w:t>
            </w:r>
          </w:p>
        </w:tc>
      </w:tr>
      <w:tr w:rsidR="00FA7494" w:rsidRPr="00716E2E" w14:paraId="5E36266C" w14:textId="77777777" w:rsidTr="002C12DA">
        <w:tc>
          <w:tcPr>
            <w:tcW w:w="1249" w:type="pct"/>
          </w:tcPr>
          <w:p w14:paraId="52397B0B" w14:textId="7C7B0A0F" w:rsidR="00852B27" w:rsidRPr="00716E2E" w:rsidRDefault="00852B27" w:rsidP="00852B27">
            <w:pPr>
              <w:jc w:val="left"/>
              <w:rPr>
                <w:color w:val="000000"/>
                <w:sz w:val="20"/>
                <w:szCs w:val="20"/>
                <w:lang w:val="en-GB" w:bidi="ar-LB"/>
              </w:rPr>
            </w:pPr>
            <w:r w:rsidRPr="00716E2E">
              <w:rPr>
                <w:sz w:val="20"/>
                <w:szCs w:val="20"/>
                <w:lang w:val="en-GB" w:bidi="ar-LB"/>
              </w:rPr>
              <w:t>IDS/SEV/84/INS/215</w:t>
            </w:r>
          </w:p>
        </w:tc>
        <w:tc>
          <w:tcPr>
            <w:tcW w:w="2084" w:type="pct"/>
          </w:tcPr>
          <w:p w14:paraId="02323A27" w14:textId="411965E1" w:rsidR="00852B27" w:rsidRPr="00716E2E" w:rsidRDefault="00852B27" w:rsidP="00852B27">
            <w:pPr>
              <w:jc w:val="left"/>
              <w:rPr>
                <w:color w:val="000000"/>
                <w:sz w:val="20"/>
                <w:szCs w:val="20"/>
                <w:lang w:val="en-GB" w:bidi="ar-LB"/>
              </w:rPr>
            </w:pPr>
            <w:r w:rsidRPr="00716E2E">
              <w:rPr>
                <w:sz w:val="20"/>
                <w:szCs w:val="20"/>
                <w:lang w:val="en-GB" w:bidi="ar-LB"/>
              </w:rPr>
              <w:t xml:space="preserve">Extension of institutional strengthening project </w:t>
            </w:r>
            <w:r w:rsidR="00DB73E4" w:rsidRPr="00716E2E">
              <w:rPr>
                <w:sz w:val="20"/>
                <w:szCs w:val="20"/>
                <w:lang w:val="en-GB" w:bidi="ar-LB"/>
              </w:rPr>
              <w:br/>
            </w:r>
            <w:r w:rsidRPr="00716E2E">
              <w:rPr>
                <w:sz w:val="20"/>
                <w:szCs w:val="20"/>
                <w:lang w:val="en-GB" w:bidi="ar-LB"/>
              </w:rPr>
              <w:t>(phase XII: 1/2020-12/2021)</w:t>
            </w:r>
          </w:p>
        </w:tc>
        <w:tc>
          <w:tcPr>
            <w:tcW w:w="565" w:type="pct"/>
          </w:tcPr>
          <w:p w14:paraId="5BEDA5E2" w14:textId="7F3DB9C0" w:rsidR="00852B27" w:rsidRPr="00716E2E" w:rsidRDefault="00852B27" w:rsidP="00852B27">
            <w:pPr>
              <w:jc w:val="right"/>
              <w:rPr>
                <w:color w:val="000000"/>
                <w:sz w:val="20"/>
                <w:szCs w:val="20"/>
                <w:lang w:val="en-GB" w:bidi="ar-LB"/>
              </w:rPr>
            </w:pPr>
            <w:r w:rsidRPr="00716E2E">
              <w:rPr>
                <w:sz w:val="20"/>
                <w:szCs w:val="20"/>
                <w:lang w:val="en-GB" w:bidi="ar-LB"/>
              </w:rPr>
              <w:t>2,244</w:t>
            </w:r>
          </w:p>
        </w:tc>
        <w:tc>
          <w:tcPr>
            <w:tcW w:w="578" w:type="pct"/>
          </w:tcPr>
          <w:p w14:paraId="4701C664" w14:textId="72B7977D" w:rsidR="00852B27" w:rsidRPr="00716E2E" w:rsidRDefault="00852B27" w:rsidP="00852B27">
            <w:pPr>
              <w:jc w:val="right"/>
              <w:rPr>
                <w:color w:val="000000"/>
                <w:sz w:val="20"/>
                <w:szCs w:val="20"/>
                <w:lang w:val="en-GB" w:bidi="ar-LB"/>
              </w:rPr>
            </w:pPr>
            <w:r w:rsidRPr="00716E2E">
              <w:rPr>
                <w:sz w:val="20"/>
                <w:szCs w:val="20"/>
                <w:lang w:val="en-GB" w:bidi="ar-LB"/>
              </w:rPr>
              <w:t>157</w:t>
            </w:r>
          </w:p>
        </w:tc>
        <w:tc>
          <w:tcPr>
            <w:tcW w:w="525" w:type="pct"/>
          </w:tcPr>
          <w:p w14:paraId="2A24BB67" w14:textId="7DCDC605" w:rsidR="00852B27" w:rsidRPr="00716E2E" w:rsidRDefault="00852B27" w:rsidP="00852B27">
            <w:pPr>
              <w:jc w:val="right"/>
              <w:rPr>
                <w:sz w:val="20"/>
                <w:szCs w:val="20"/>
                <w:lang w:val="en-GB" w:bidi="ar-LB"/>
              </w:rPr>
            </w:pPr>
            <w:r w:rsidRPr="00716E2E">
              <w:rPr>
                <w:sz w:val="20"/>
                <w:szCs w:val="20"/>
                <w:lang w:val="en-GB" w:bidi="ar-LB"/>
              </w:rPr>
              <w:t>2,401</w:t>
            </w:r>
          </w:p>
        </w:tc>
      </w:tr>
      <w:tr w:rsidR="00FA7494" w:rsidRPr="00716E2E" w14:paraId="51D661CD" w14:textId="77777777" w:rsidTr="002C12DA">
        <w:tc>
          <w:tcPr>
            <w:tcW w:w="1249" w:type="pct"/>
          </w:tcPr>
          <w:p w14:paraId="5E6CEC6D" w14:textId="173DE7E9" w:rsidR="00852B27" w:rsidRPr="00716E2E" w:rsidRDefault="00852B27" w:rsidP="00852B27">
            <w:pPr>
              <w:jc w:val="left"/>
              <w:rPr>
                <w:color w:val="000000"/>
                <w:sz w:val="20"/>
                <w:szCs w:val="20"/>
                <w:lang w:val="en-GB" w:bidi="ar-LB"/>
              </w:rPr>
            </w:pPr>
            <w:r w:rsidRPr="00716E2E">
              <w:rPr>
                <w:sz w:val="20"/>
                <w:szCs w:val="20"/>
                <w:lang w:val="en-GB" w:bidi="ar-LB"/>
              </w:rPr>
              <w:t>IND/SEV/84/INS/478</w:t>
            </w:r>
          </w:p>
        </w:tc>
        <w:tc>
          <w:tcPr>
            <w:tcW w:w="2084" w:type="pct"/>
          </w:tcPr>
          <w:p w14:paraId="13B700B8" w14:textId="06664F8B" w:rsidR="00852B27" w:rsidRPr="00716E2E" w:rsidRDefault="00852B27" w:rsidP="00852B27">
            <w:pPr>
              <w:jc w:val="left"/>
              <w:rPr>
                <w:color w:val="000000"/>
                <w:sz w:val="20"/>
                <w:szCs w:val="20"/>
                <w:lang w:val="en-GB" w:bidi="ar-LB"/>
              </w:rPr>
            </w:pPr>
            <w:r w:rsidRPr="00716E2E">
              <w:rPr>
                <w:sz w:val="20"/>
                <w:szCs w:val="20"/>
                <w:lang w:val="en-GB" w:bidi="ar-LB"/>
              </w:rPr>
              <w:t xml:space="preserve">Extension of institutional strengthening project </w:t>
            </w:r>
            <w:r w:rsidR="00DB73E4" w:rsidRPr="00716E2E">
              <w:rPr>
                <w:sz w:val="20"/>
                <w:szCs w:val="20"/>
                <w:lang w:val="en-GB" w:bidi="ar-LB"/>
              </w:rPr>
              <w:br/>
            </w:r>
            <w:r w:rsidRPr="00716E2E">
              <w:rPr>
                <w:sz w:val="20"/>
                <w:szCs w:val="20"/>
                <w:lang w:val="en-GB" w:bidi="ar-LB"/>
              </w:rPr>
              <w:t>(phase XII: 12/2019-11/2021)</w:t>
            </w:r>
          </w:p>
        </w:tc>
        <w:tc>
          <w:tcPr>
            <w:tcW w:w="565" w:type="pct"/>
          </w:tcPr>
          <w:p w14:paraId="6EA354A1" w14:textId="7E0BF52E" w:rsidR="00852B27" w:rsidRPr="00716E2E" w:rsidRDefault="00852B27" w:rsidP="00852B27">
            <w:pPr>
              <w:jc w:val="right"/>
              <w:rPr>
                <w:color w:val="000000"/>
                <w:sz w:val="20"/>
                <w:szCs w:val="20"/>
                <w:lang w:val="en-GB" w:bidi="ar-LB"/>
              </w:rPr>
            </w:pPr>
            <w:r w:rsidRPr="00716E2E">
              <w:rPr>
                <w:sz w:val="20"/>
                <w:szCs w:val="20"/>
                <w:lang w:val="en-GB" w:bidi="ar-LB"/>
              </w:rPr>
              <w:t>1,547</w:t>
            </w:r>
          </w:p>
        </w:tc>
        <w:tc>
          <w:tcPr>
            <w:tcW w:w="578" w:type="pct"/>
          </w:tcPr>
          <w:p w14:paraId="0AF290C3" w14:textId="083B9139" w:rsidR="00852B27" w:rsidRPr="00716E2E" w:rsidRDefault="00852B27" w:rsidP="00852B27">
            <w:pPr>
              <w:jc w:val="right"/>
              <w:rPr>
                <w:color w:val="000000"/>
                <w:sz w:val="20"/>
                <w:szCs w:val="20"/>
                <w:lang w:val="en-GB" w:bidi="ar-LB"/>
              </w:rPr>
            </w:pPr>
            <w:r w:rsidRPr="00716E2E">
              <w:rPr>
                <w:sz w:val="20"/>
                <w:szCs w:val="20"/>
                <w:lang w:val="en-GB" w:bidi="ar-LB"/>
              </w:rPr>
              <w:t>108</w:t>
            </w:r>
          </w:p>
        </w:tc>
        <w:tc>
          <w:tcPr>
            <w:tcW w:w="525" w:type="pct"/>
          </w:tcPr>
          <w:p w14:paraId="16A84E73" w14:textId="5A32A879" w:rsidR="00852B27" w:rsidRPr="00716E2E" w:rsidRDefault="00852B27" w:rsidP="00852B27">
            <w:pPr>
              <w:jc w:val="right"/>
              <w:rPr>
                <w:sz w:val="20"/>
                <w:szCs w:val="20"/>
                <w:lang w:val="en-GB" w:bidi="ar-LB"/>
              </w:rPr>
            </w:pPr>
            <w:r w:rsidRPr="00716E2E">
              <w:rPr>
                <w:sz w:val="20"/>
                <w:szCs w:val="20"/>
                <w:lang w:val="en-GB" w:bidi="ar-LB"/>
              </w:rPr>
              <w:t>1,655</w:t>
            </w:r>
          </w:p>
        </w:tc>
      </w:tr>
      <w:tr w:rsidR="00FA7494" w:rsidRPr="00716E2E" w14:paraId="36AB9671" w14:textId="77777777" w:rsidTr="002C12DA">
        <w:tc>
          <w:tcPr>
            <w:tcW w:w="1249" w:type="pct"/>
          </w:tcPr>
          <w:p w14:paraId="2872CF04" w14:textId="3CF69AA7" w:rsidR="00852B27" w:rsidRPr="00716E2E" w:rsidRDefault="00852B27" w:rsidP="00852B27">
            <w:pPr>
              <w:jc w:val="left"/>
              <w:rPr>
                <w:color w:val="000000"/>
                <w:sz w:val="20"/>
                <w:szCs w:val="20"/>
                <w:lang w:val="en-GB" w:bidi="ar-LB"/>
              </w:rPr>
            </w:pPr>
            <w:r w:rsidRPr="00716E2E">
              <w:rPr>
                <w:sz w:val="20"/>
                <w:szCs w:val="20"/>
                <w:lang w:val="en-GB" w:bidi="ar-LB"/>
              </w:rPr>
              <w:t>IRA/SEV/82/INS/231</w:t>
            </w:r>
          </w:p>
        </w:tc>
        <w:tc>
          <w:tcPr>
            <w:tcW w:w="2084" w:type="pct"/>
          </w:tcPr>
          <w:p w14:paraId="577C8240" w14:textId="60B8CB7A" w:rsidR="00852B27" w:rsidRPr="00716E2E" w:rsidRDefault="00852B27" w:rsidP="00852B27">
            <w:pPr>
              <w:jc w:val="left"/>
              <w:rPr>
                <w:color w:val="000000"/>
                <w:sz w:val="20"/>
                <w:szCs w:val="20"/>
                <w:lang w:val="en-GB" w:bidi="ar-LB"/>
              </w:rPr>
            </w:pPr>
            <w:r w:rsidRPr="00716E2E">
              <w:rPr>
                <w:sz w:val="20"/>
                <w:szCs w:val="20"/>
                <w:lang w:val="en-GB" w:bidi="ar-LB"/>
              </w:rPr>
              <w:t>Extension of the institutional strengthening project (phase XII: 4/2019-3/2021)</w:t>
            </w:r>
          </w:p>
        </w:tc>
        <w:tc>
          <w:tcPr>
            <w:tcW w:w="565" w:type="pct"/>
          </w:tcPr>
          <w:p w14:paraId="5E9DBB1F" w14:textId="2BC9DE6C" w:rsidR="00852B27" w:rsidRPr="00716E2E" w:rsidRDefault="00852B27" w:rsidP="00852B27">
            <w:pPr>
              <w:jc w:val="right"/>
              <w:rPr>
                <w:color w:val="000000"/>
                <w:sz w:val="20"/>
                <w:szCs w:val="20"/>
                <w:lang w:val="en-GB" w:bidi="ar-LB"/>
              </w:rPr>
            </w:pPr>
            <w:r w:rsidRPr="00716E2E">
              <w:rPr>
                <w:sz w:val="20"/>
                <w:szCs w:val="20"/>
                <w:lang w:val="en-GB" w:bidi="ar-LB"/>
              </w:rPr>
              <w:t>474</w:t>
            </w:r>
          </w:p>
        </w:tc>
        <w:tc>
          <w:tcPr>
            <w:tcW w:w="578" w:type="pct"/>
          </w:tcPr>
          <w:p w14:paraId="6420875A" w14:textId="703EE017" w:rsidR="00852B27" w:rsidRPr="00716E2E" w:rsidRDefault="00852B27" w:rsidP="00852B27">
            <w:pPr>
              <w:jc w:val="right"/>
              <w:rPr>
                <w:color w:val="000000"/>
                <w:sz w:val="20"/>
                <w:szCs w:val="20"/>
                <w:lang w:val="en-GB" w:bidi="ar-LB"/>
              </w:rPr>
            </w:pPr>
            <w:r w:rsidRPr="00716E2E">
              <w:rPr>
                <w:sz w:val="20"/>
                <w:szCs w:val="20"/>
                <w:lang w:val="en-GB" w:bidi="ar-LB"/>
              </w:rPr>
              <w:t>33</w:t>
            </w:r>
          </w:p>
        </w:tc>
        <w:tc>
          <w:tcPr>
            <w:tcW w:w="525" w:type="pct"/>
          </w:tcPr>
          <w:p w14:paraId="4EF56189" w14:textId="64761122" w:rsidR="00852B27" w:rsidRPr="00716E2E" w:rsidRDefault="00852B27" w:rsidP="00852B27">
            <w:pPr>
              <w:jc w:val="right"/>
              <w:rPr>
                <w:sz w:val="20"/>
                <w:szCs w:val="20"/>
                <w:lang w:val="en-GB" w:bidi="ar-LB"/>
              </w:rPr>
            </w:pPr>
            <w:r w:rsidRPr="00716E2E">
              <w:rPr>
                <w:sz w:val="20"/>
                <w:szCs w:val="20"/>
                <w:lang w:val="en-GB" w:bidi="ar-LB"/>
              </w:rPr>
              <w:t>507</w:t>
            </w:r>
          </w:p>
        </w:tc>
      </w:tr>
      <w:tr w:rsidR="00FA7494" w:rsidRPr="00716E2E" w14:paraId="42AA74A5" w14:textId="77777777" w:rsidTr="002C12DA">
        <w:tc>
          <w:tcPr>
            <w:tcW w:w="1249" w:type="pct"/>
          </w:tcPr>
          <w:p w14:paraId="6FB74670" w14:textId="5B97DDAC" w:rsidR="00852B27" w:rsidRPr="00716E2E" w:rsidRDefault="00852B27" w:rsidP="00852B27">
            <w:pPr>
              <w:jc w:val="left"/>
              <w:rPr>
                <w:color w:val="000000"/>
                <w:sz w:val="20"/>
                <w:szCs w:val="20"/>
                <w:lang w:val="en-GB" w:bidi="ar-LB"/>
              </w:rPr>
            </w:pPr>
            <w:r w:rsidRPr="00716E2E">
              <w:rPr>
                <w:sz w:val="20"/>
                <w:szCs w:val="20"/>
                <w:lang w:val="en-GB" w:bidi="ar-LB"/>
              </w:rPr>
              <w:t>JAM/PHA/84/TAS/39</w:t>
            </w:r>
          </w:p>
        </w:tc>
        <w:tc>
          <w:tcPr>
            <w:tcW w:w="2084" w:type="pct"/>
          </w:tcPr>
          <w:p w14:paraId="65162B46" w14:textId="21472CA3" w:rsidR="00852B27" w:rsidRPr="00716E2E" w:rsidRDefault="00852B27" w:rsidP="00852B27">
            <w:pPr>
              <w:jc w:val="left"/>
              <w:rPr>
                <w:color w:val="000000"/>
                <w:sz w:val="20"/>
                <w:szCs w:val="20"/>
                <w:lang w:val="en-GB" w:bidi="ar-LB"/>
              </w:rPr>
            </w:pPr>
            <w:r w:rsidRPr="00716E2E">
              <w:rPr>
                <w:sz w:val="20"/>
                <w:szCs w:val="20"/>
                <w:lang w:val="en-GB" w:bidi="ar-LB"/>
              </w:rPr>
              <w:t>Verification report on the implementation of the HCFC phase-out management plan</w:t>
            </w:r>
          </w:p>
        </w:tc>
        <w:tc>
          <w:tcPr>
            <w:tcW w:w="565" w:type="pct"/>
          </w:tcPr>
          <w:p w14:paraId="1E870E8C" w14:textId="7A66A0AF" w:rsidR="00852B27" w:rsidRPr="00716E2E" w:rsidRDefault="00852B27" w:rsidP="00852B27">
            <w:pPr>
              <w:jc w:val="right"/>
              <w:rPr>
                <w:color w:val="000000"/>
                <w:sz w:val="20"/>
                <w:szCs w:val="20"/>
                <w:lang w:val="en-GB" w:bidi="ar-LB"/>
              </w:rPr>
            </w:pPr>
            <w:r w:rsidRPr="00716E2E">
              <w:rPr>
                <w:sz w:val="20"/>
                <w:szCs w:val="20"/>
                <w:lang w:val="en-GB" w:bidi="ar-LB"/>
              </w:rPr>
              <w:t>3,421</w:t>
            </w:r>
          </w:p>
        </w:tc>
        <w:tc>
          <w:tcPr>
            <w:tcW w:w="578" w:type="pct"/>
          </w:tcPr>
          <w:p w14:paraId="3E45DCD6" w14:textId="3727CEE3" w:rsidR="00852B27" w:rsidRPr="00716E2E" w:rsidRDefault="00852B27" w:rsidP="00852B27">
            <w:pPr>
              <w:jc w:val="right"/>
              <w:rPr>
                <w:color w:val="000000"/>
                <w:sz w:val="20"/>
                <w:szCs w:val="20"/>
                <w:lang w:val="en-GB" w:bidi="ar-LB"/>
              </w:rPr>
            </w:pPr>
            <w:r w:rsidRPr="00716E2E">
              <w:rPr>
                <w:sz w:val="20"/>
                <w:szCs w:val="20"/>
                <w:lang w:val="en-GB" w:bidi="ar-LB"/>
              </w:rPr>
              <w:t>308</w:t>
            </w:r>
          </w:p>
        </w:tc>
        <w:tc>
          <w:tcPr>
            <w:tcW w:w="525" w:type="pct"/>
          </w:tcPr>
          <w:p w14:paraId="1935DEA1" w14:textId="207C23C3" w:rsidR="00852B27" w:rsidRPr="00716E2E" w:rsidRDefault="00852B27" w:rsidP="00852B27">
            <w:pPr>
              <w:jc w:val="right"/>
              <w:rPr>
                <w:sz w:val="20"/>
                <w:szCs w:val="20"/>
                <w:lang w:val="en-GB" w:bidi="ar-LB"/>
              </w:rPr>
            </w:pPr>
            <w:r w:rsidRPr="00716E2E">
              <w:rPr>
                <w:sz w:val="20"/>
                <w:szCs w:val="20"/>
                <w:lang w:val="en-GB" w:bidi="ar-LB"/>
              </w:rPr>
              <w:t>3,729</w:t>
            </w:r>
          </w:p>
        </w:tc>
      </w:tr>
      <w:tr w:rsidR="00FA7494" w:rsidRPr="00716E2E" w14:paraId="6A7F078A" w14:textId="77777777" w:rsidTr="002C12DA">
        <w:tc>
          <w:tcPr>
            <w:tcW w:w="1249" w:type="pct"/>
          </w:tcPr>
          <w:p w14:paraId="40236D67" w14:textId="6C1FE3A0" w:rsidR="00852B27" w:rsidRPr="00716E2E" w:rsidRDefault="00852B27" w:rsidP="00852B27">
            <w:pPr>
              <w:jc w:val="left"/>
              <w:rPr>
                <w:color w:val="000000"/>
                <w:sz w:val="20"/>
                <w:szCs w:val="20"/>
                <w:lang w:val="en-GB" w:bidi="ar-LB"/>
              </w:rPr>
            </w:pPr>
            <w:r w:rsidRPr="00716E2E">
              <w:rPr>
                <w:sz w:val="20"/>
                <w:szCs w:val="20"/>
                <w:lang w:val="en-GB" w:bidi="ar-LB"/>
              </w:rPr>
              <w:t>JAM/PHA/85/INV/41</w:t>
            </w:r>
          </w:p>
        </w:tc>
        <w:tc>
          <w:tcPr>
            <w:tcW w:w="2084" w:type="pct"/>
          </w:tcPr>
          <w:p w14:paraId="2A28EA6D" w14:textId="42882648" w:rsidR="00852B27" w:rsidRPr="00716E2E" w:rsidRDefault="00852B27" w:rsidP="00852B27">
            <w:pPr>
              <w:jc w:val="left"/>
              <w:rPr>
                <w:color w:val="000000"/>
                <w:sz w:val="20"/>
                <w:szCs w:val="20"/>
                <w:lang w:val="en-GB" w:bidi="ar-LB"/>
              </w:rPr>
            </w:pPr>
            <w:r w:rsidRPr="00716E2E">
              <w:rPr>
                <w:sz w:val="20"/>
                <w:szCs w:val="20"/>
                <w:lang w:val="en-GB" w:bidi="ar-LB"/>
              </w:rPr>
              <w:t>HCFC phase-out management plan (stage I, fourth tranche)</w:t>
            </w:r>
          </w:p>
        </w:tc>
        <w:tc>
          <w:tcPr>
            <w:tcW w:w="565" w:type="pct"/>
          </w:tcPr>
          <w:p w14:paraId="7EB6218C" w14:textId="4E2F5667" w:rsidR="00852B27" w:rsidRPr="00716E2E" w:rsidRDefault="00852B27" w:rsidP="00852B27">
            <w:pPr>
              <w:jc w:val="right"/>
              <w:rPr>
                <w:color w:val="000000"/>
                <w:sz w:val="20"/>
                <w:szCs w:val="20"/>
                <w:lang w:val="en-GB" w:bidi="ar-LB"/>
              </w:rPr>
            </w:pPr>
            <w:r w:rsidRPr="00716E2E">
              <w:rPr>
                <w:sz w:val="20"/>
                <w:szCs w:val="20"/>
                <w:lang w:val="en-GB" w:bidi="ar-LB"/>
              </w:rPr>
              <w:t>3,102</w:t>
            </w:r>
          </w:p>
        </w:tc>
        <w:tc>
          <w:tcPr>
            <w:tcW w:w="578" w:type="pct"/>
          </w:tcPr>
          <w:p w14:paraId="2C3202C7" w14:textId="0D38B01C" w:rsidR="00852B27" w:rsidRPr="00716E2E" w:rsidRDefault="00852B27" w:rsidP="00852B27">
            <w:pPr>
              <w:jc w:val="right"/>
              <w:rPr>
                <w:color w:val="000000"/>
                <w:sz w:val="20"/>
                <w:szCs w:val="20"/>
                <w:lang w:val="en-GB" w:bidi="ar-LB"/>
              </w:rPr>
            </w:pPr>
            <w:r w:rsidRPr="00716E2E">
              <w:rPr>
                <w:sz w:val="20"/>
                <w:szCs w:val="20"/>
                <w:lang w:val="en-GB" w:bidi="ar-LB"/>
              </w:rPr>
              <w:t>233</w:t>
            </w:r>
          </w:p>
        </w:tc>
        <w:tc>
          <w:tcPr>
            <w:tcW w:w="525" w:type="pct"/>
          </w:tcPr>
          <w:p w14:paraId="15A15D25" w14:textId="5574C495" w:rsidR="00852B27" w:rsidRPr="00716E2E" w:rsidRDefault="00852B27" w:rsidP="00852B27">
            <w:pPr>
              <w:jc w:val="right"/>
              <w:rPr>
                <w:sz w:val="20"/>
                <w:szCs w:val="20"/>
                <w:lang w:val="en-GB" w:bidi="ar-LB"/>
              </w:rPr>
            </w:pPr>
            <w:r w:rsidRPr="00716E2E">
              <w:rPr>
                <w:sz w:val="20"/>
                <w:szCs w:val="20"/>
                <w:lang w:val="en-GB" w:bidi="ar-LB"/>
              </w:rPr>
              <w:t>3,335</w:t>
            </w:r>
          </w:p>
        </w:tc>
      </w:tr>
      <w:tr w:rsidR="00FA7494" w:rsidRPr="00716E2E" w14:paraId="4258FD6C" w14:textId="77777777" w:rsidTr="002C12DA">
        <w:tc>
          <w:tcPr>
            <w:tcW w:w="1249" w:type="pct"/>
          </w:tcPr>
          <w:p w14:paraId="265134B1" w14:textId="1E6C70A8" w:rsidR="00852B27" w:rsidRPr="00716E2E" w:rsidRDefault="00852B27" w:rsidP="00852B27">
            <w:pPr>
              <w:jc w:val="left"/>
              <w:rPr>
                <w:color w:val="000000"/>
                <w:sz w:val="20"/>
                <w:szCs w:val="20"/>
                <w:lang w:val="en-GB" w:bidi="ar-LB"/>
              </w:rPr>
            </w:pPr>
            <w:r w:rsidRPr="00716E2E">
              <w:rPr>
                <w:sz w:val="20"/>
                <w:szCs w:val="20"/>
                <w:lang w:val="en-GB" w:bidi="ar-LB"/>
              </w:rPr>
              <w:t>MAL/SEV/84/INS/188</w:t>
            </w:r>
          </w:p>
        </w:tc>
        <w:tc>
          <w:tcPr>
            <w:tcW w:w="2084" w:type="pct"/>
          </w:tcPr>
          <w:p w14:paraId="145F31EF" w14:textId="7147A629" w:rsidR="00852B27" w:rsidRPr="00716E2E" w:rsidRDefault="00852B27" w:rsidP="00852B27">
            <w:pPr>
              <w:jc w:val="left"/>
              <w:rPr>
                <w:color w:val="000000"/>
                <w:sz w:val="20"/>
                <w:szCs w:val="20"/>
                <w:lang w:val="en-GB" w:bidi="ar-LB"/>
              </w:rPr>
            </w:pPr>
            <w:r w:rsidRPr="00716E2E">
              <w:rPr>
                <w:sz w:val="20"/>
                <w:szCs w:val="20"/>
                <w:lang w:val="en-GB" w:bidi="ar-LB"/>
              </w:rPr>
              <w:t xml:space="preserve">Extension of institutional strengthening project </w:t>
            </w:r>
            <w:r w:rsidR="00DB73E4" w:rsidRPr="00716E2E">
              <w:rPr>
                <w:sz w:val="20"/>
                <w:szCs w:val="20"/>
                <w:lang w:val="en-GB" w:bidi="ar-LB"/>
              </w:rPr>
              <w:br/>
            </w:r>
            <w:r w:rsidRPr="00716E2E">
              <w:rPr>
                <w:sz w:val="20"/>
                <w:szCs w:val="20"/>
                <w:lang w:val="en-GB" w:bidi="ar-LB"/>
              </w:rPr>
              <w:t>(phase XIII: 1/2020-12/2021)</w:t>
            </w:r>
          </w:p>
        </w:tc>
        <w:tc>
          <w:tcPr>
            <w:tcW w:w="565" w:type="pct"/>
          </w:tcPr>
          <w:p w14:paraId="230B6A2E" w14:textId="09129EF0" w:rsidR="00852B27" w:rsidRPr="00716E2E" w:rsidRDefault="00852B27" w:rsidP="00852B27">
            <w:pPr>
              <w:jc w:val="right"/>
              <w:rPr>
                <w:color w:val="000000"/>
                <w:sz w:val="20"/>
                <w:szCs w:val="20"/>
                <w:lang w:val="en-GB" w:bidi="ar-LB"/>
              </w:rPr>
            </w:pPr>
            <w:r w:rsidRPr="00716E2E">
              <w:rPr>
                <w:sz w:val="20"/>
                <w:szCs w:val="20"/>
                <w:lang w:val="en-GB" w:bidi="ar-LB"/>
              </w:rPr>
              <w:t>438</w:t>
            </w:r>
          </w:p>
        </w:tc>
        <w:tc>
          <w:tcPr>
            <w:tcW w:w="578" w:type="pct"/>
          </w:tcPr>
          <w:p w14:paraId="07F51DB6" w14:textId="52C8ED40" w:rsidR="00852B27" w:rsidRPr="00716E2E" w:rsidRDefault="00852B27" w:rsidP="00852B27">
            <w:pPr>
              <w:jc w:val="right"/>
              <w:rPr>
                <w:color w:val="000000"/>
                <w:sz w:val="20"/>
                <w:szCs w:val="20"/>
                <w:lang w:val="en-GB" w:bidi="ar-LB"/>
              </w:rPr>
            </w:pPr>
            <w:r w:rsidRPr="00716E2E">
              <w:rPr>
                <w:sz w:val="20"/>
                <w:szCs w:val="20"/>
                <w:lang w:val="en-GB" w:bidi="ar-LB"/>
              </w:rPr>
              <w:t>31</w:t>
            </w:r>
          </w:p>
        </w:tc>
        <w:tc>
          <w:tcPr>
            <w:tcW w:w="525" w:type="pct"/>
          </w:tcPr>
          <w:p w14:paraId="61818F08" w14:textId="7BA672AC" w:rsidR="00852B27" w:rsidRPr="00716E2E" w:rsidRDefault="00852B27" w:rsidP="00852B27">
            <w:pPr>
              <w:jc w:val="right"/>
              <w:rPr>
                <w:sz w:val="20"/>
                <w:szCs w:val="20"/>
                <w:lang w:val="en-GB" w:bidi="ar-LB"/>
              </w:rPr>
            </w:pPr>
            <w:r w:rsidRPr="00716E2E">
              <w:rPr>
                <w:sz w:val="20"/>
                <w:szCs w:val="20"/>
                <w:lang w:val="en-GB" w:bidi="ar-LB"/>
              </w:rPr>
              <w:t>469</w:t>
            </w:r>
          </w:p>
        </w:tc>
      </w:tr>
      <w:tr w:rsidR="00FA7494" w:rsidRPr="00716E2E" w14:paraId="279FA483" w14:textId="77777777" w:rsidTr="002C12DA">
        <w:tc>
          <w:tcPr>
            <w:tcW w:w="1249" w:type="pct"/>
          </w:tcPr>
          <w:p w14:paraId="6AFEF811" w14:textId="412A9680" w:rsidR="00852B27" w:rsidRPr="00716E2E" w:rsidRDefault="00852B27" w:rsidP="00852B27">
            <w:pPr>
              <w:jc w:val="left"/>
              <w:rPr>
                <w:color w:val="000000"/>
                <w:sz w:val="20"/>
                <w:szCs w:val="20"/>
                <w:lang w:val="en-GB" w:bidi="ar-LB"/>
              </w:rPr>
            </w:pPr>
            <w:r w:rsidRPr="00716E2E">
              <w:rPr>
                <w:sz w:val="20"/>
                <w:szCs w:val="20"/>
                <w:lang w:val="en-GB" w:bidi="ar-LB"/>
              </w:rPr>
              <w:t>PAN/SEV/80/INS/45</w:t>
            </w:r>
          </w:p>
        </w:tc>
        <w:tc>
          <w:tcPr>
            <w:tcW w:w="2084" w:type="pct"/>
          </w:tcPr>
          <w:p w14:paraId="527F8A3A" w14:textId="64BE5B91" w:rsidR="00852B27" w:rsidRPr="00716E2E" w:rsidRDefault="00852B27" w:rsidP="00852B27">
            <w:pPr>
              <w:jc w:val="left"/>
              <w:rPr>
                <w:color w:val="000000"/>
                <w:sz w:val="20"/>
                <w:szCs w:val="20"/>
                <w:lang w:val="en-GB" w:bidi="ar-LB"/>
              </w:rPr>
            </w:pPr>
            <w:r w:rsidRPr="00716E2E">
              <w:rPr>
                <w:sz w:val="20"/>
                <w:szCs w:val="20"/>
                <w:lang w:val="en-GB" w:bidi="ar-LB"/>
              </w:rPr>
              <w:t xml:space="preserve">Extension of institutional strengthening project </w:t>
            </w:r>
            <w:r w:rsidR="00DB73E4" w:rsidRPr="00716E2E">
              <w:rPr>
                <w:sz w:val="20"/>
                <w:szCs w:val="20"/>
                <w:lang w:val="en-GB" w:bidi="ar-LB"/>
              </w:rPr>
              <w:br/>
            </w:r>
            <w:r w:rsidRPr="00716E2E">
              <w:rPr>
                <w:sz w:val="20"/>
                <w:szCs w:val="20"/>
                <w:lang w:val="en-GB" w:bidi="ar-LB"/>
              </w:rPr>
              <w:t>(phase VIII: 12/2017-11/2019)</w:t>
            </w:r>
          </w:p>
        </w:tc>
        <w:tc>
          <w:tcPr>
            <w:tcW w:w="565" w:type="pct"/>
          </w:tcPr>
          <w:p w14:paraId="01E6BC33" w14:textId="2A6817C8" w:rsidR="00852B27" w:rsidRPr="00716E2E" w:rsidRDefault="00852B27" w:rsidP="00852B27">
            <w:pPr>
              <w:jc w:val="right"/>
              <w:rPr>
                <w:color w:val="000000"/>
                <w:sz w:val="20"/>
                <w:szCs w:val="20"/>
                <w:lang w:val="en-GB" w:bidi="ar-LB"/>
              </w:rPr>
            </w:pPr>
            <w:r w:rsidRPr="00716E2E">
              <w:rPr>
                <w:sz w:val="20"/>
                <w:szCs w:val="20"/>
                <w:lang w:val="en-GB" w:bidi="ar-LB"/>
              </w:rPr>
              <w:t>1</w:t>
            </w:r>
          </w:p>
        </w:tc>
        <w:tc>
          <w:tcPr>
            <w:tcW w:w="578" w:type="pct"/>
          </w:tcPr>
          <w:p w14:paraId="0BCE9DF0" w14:textId="01428A3E" w:rsidR="00852B27" w:rsidRPr="00716E2E" w:rsidRDefault="00852B27" w:rsidP="00852B27">
            <w:pPr>
              <w:jc w:val="right"/>
              <w:rPr>
                <w:color w:val="000000"/>
                <w:sz w:val="20"/>
                <w:szCs w:val="20"/>
                <w:lang w:val="en-GB" w:bidi="ar-LB"/>
              </w:rPr>
            </w:pPr>
            <w:r w:rsidRPr="00716E2E">
              <w:rPr>
                <w:sz w:val="20"/>
                <w:szCs w:val="20"/>
                <w:lang w:val="en-GB" w:bidi="ar-LB"/>
              </w:rPr>
              <w:t>0</w:t>
            </w:r>
          </w:p>
        </w:tc>
        <w:tc>
          <w:tcPr>
            <w:tcW w:w="525" w:type="pct"/>
          </w:tcPr>
          <w:p w14:paraId="108DB684" w14:textId="3B8A3BED" w:rsidR="00852B27" w:rsidRPr="00716E2E" w:rsidRDefault="00852B27" w:rsidP="00852B27">
            <w:pPr>
              <w:jc w:val="right"/>
              <w:rPr>
                <w:sz w:val="20"/>
                <w:szCs w:val="20"/>
                <w:lang w:val="en-GB" w:bidi="ar-LB"/>
              </w:rPr>
            </w:pPr>
            <w:r w:rsidRPr="00716E2E">
              <w:rPr>
                <w:sz w:val="20"/>
                <w:szCs w:val="20"/>
                <w:lang w:val="en-GB" w:bidi="ar-LB"/>
              </w:rPr>
              <w:t>1</w:t>
            </w:r>
          </w:p>
        </w:tc>
      </w:tr>
      <w:tr w:rsidR="00FA7494" w:rsidRPr="00716E2E" w14:paraId="16E1AB32" w14:textId="77777777" w:rsidTr="002C12DA">
        <w:tc>
          <w:tcPr>
            <w:tcW w:w="1249" w:type="pct"/>
          </w:tcPr>
          <w:p w14:paraId="3276F385" w14:textId="19DC928E" w:rsidR="00852B27" w:rsidRPr="00716E2E" w:rsidRDefault="00852B27" w:rsidP="00852B27">
            <w:pPr>
              <w:jc w:val="left"/>
              <w:rPr>
                <w:color w:val="000000"/>
                <w:sz w:val="20"/>
                <w:szCs w:val="20"/>
                <w:lang w:val="en-GB" w:bidi="ar-LB"/>
              </w:rPr>
            </w:pPr>
            <w:r w:rsidRPr="00716E2E">
              <w:rPr>
                <w:sz w:val="20"/>
                <w:szCs w:val="20"/>
                <w:lang w:val="en-GB" w:bidi="ar-LB"/>
              </w:rPr>
              <w:t>TOG/PHA/48/PRP/13</w:t>
            </w:r>
          </w:p>
        </w:tc>
        <w:tc>
          <w:tcPr>
            <w:tcW w:w="2084" w:type="pct"/>
          </w:tcPr>
          <w:p w14:paraId="186900CF" w14:textId="114B2D17" w:rsidR="00852B27" w:rsidRPr="00716E2E" w:rsidRDefault="00852B27" w:rsidP="00852B27">
            <w:pPr>
              <w:jc w:val="left"/>
              <w:rPr>
                <w:color w:val="000000"/>
                <w:sz w:val="20"/>
                <w:szCs w:val="20"/>
                <w:lang w:val="en-GB" w:bidi="ar-LB"/>
              </w:rPr>
            </w:pPr>
            <w:r w:rsidRPr="00716E2E">
              <w:rPr>
                <w:sz w:val="20"/>
                <w:szCs w:val="20"/>
                <w:lang w:val="en-GB" w:bidi="ar-LB"/>
              </w:rPr>
              <w:t>Project preparation for a terminal phase-out management plan in the refrigeration servicing sector</w:t>
            </w:r>
          </w:p>
        </w:tc>
        <w:tc>
          <w:tcPr>
            <w:tcW w:w="565" w:type="pct"/>
          </w:tcPr>
          <w:p w14:paraId="0F50CBF9" w14:textId="76652F24" w:rsidR="00852B27" w:rsidRPr="00716E2E" w:rsidRDefault="00852B27" w:rsidP="00852B27">
            <w:pPr>
              <w:jc w:val="right"/>
              <w:rPr>
                <w:color w:val="000000"/>
                <w:sz w:val="20"/>
                <w:szCs w:val="20"/>
                <w:lang w:val="en-GB" w:bidi="ar-LB"/>
              </w:rPr>
            </w:pPr>
            <w:r w:rsidRPr="00716E2E">
              <w:rPr>
                <w:sz w:val="20"/>
                <w:szCs w:val="20"/>
                <w:lang w:val="en-GB" w:bidi="ar-LB"/>
              </w:rPr>
              <w:t>1</w:t>
            </w:r>
          </w:p>
        </w:tc>
        <w:tc>
          <w:tcPr>
            <w:tcW w:w="578" w:type="pct"/>
          </w:tcPr>
          <w:p w14:paraId="29ADC538" w14:textId="70BE25C4" w:rsidR="00852B27" w:rsidRPr="00716E2E" w:rsidRDefault="00852B27" w:rsidP="00852B27">
            <w:pPr>
              <w:jc w:val="right"/>
              <w:rPr>
                <w:color w:val="000000"/>
                <w:sz w:val="20"/>
                <w:szCs w:val="20"/>
                <w:lang w:val="en-GB" w:bidi="ar-LB"/>
              </w:rPr>
            </w:pPr>
            <w:r w:rsidRPr="00716E2E">
              <w:rPr>
                <w:sz w:val="20"/>
                <w:szCs w:val="20"/>
                <w:lang w:val="en-GB" w:bidi="ar-LB"/>
              </w:rPr>
              <w:t>0</w:t>
            </w:r>
          </w:p>
        </w:tc>
        <w:tc>
          <w:tcPr>
            <w:tcW w:w="525" w:type="pct"/>
          </w:tcPr>
          <w:p w14:paraId="0A73C88E" w14:textId="4129CE49" w:rsidR="00852B27" w:rsidRPr="00716E2E" w:rsidRDefault="00852B27" w:rsidP="00852B27">
            <w:pPr>
              <w:jc w:val="right"/>
              <w:rPr>
                <w:sz w:val="20"/>
                <w:szCs w:val="20"/>
                <w:lang w:val="en-GB" w:bidi="ar-LB"/>
              </w:rPr>
            </w:pPr>
            <w:r w:rsidRPr="00716E2E">
              <w:rPr>
                <w:sz w:val="20"/>
                <w:szCs w:val="20"/>
                <w:lang w:val="en-GB" w:bidi="ar-LB"/>
              </w:rPr>
              <w:t>1</w:t>
            </w:r>
          </w:p>
        </w:tc>
      </w:tr>
      <w:tr w:rsidR="00FA7494" w:rsidRPr="00716E2E" w14:paraId="1C4E3D78" w14:textId="77777777" w:rsidTr="002C12DA">
        <w:tc>
          <w:tcPr>
            <w:tcW w:w="1249" w:type="pct"/>
          </w:tcPr>
          <w:p w14:paraId="6A715073" w14:textId="3DEF1433" w:rsidR="00852B27" w:rsidRPr="00716E2E" w:rsidRDefault="00852B27" w:rsidP="00852B27">
            <w:pPr>
              <w:jc w:val="left"/>
              <w:rPr>
                <w:color w:val="000000"/>
                <w:sz w:val="20"/>
                <w:szCs w:val="20"/>
                <w:lang w:val="en-GB" w:bidi="ar-LB"/>
              </w:rPr>
            </w:pPr>
            <w:r w:rsidRPr="00716E2E">
              <w:rPr>
                <w:sz w:val="20"/>
                <w:szCs w:val="20"/>
                <w:lang w:val="en-GB" w:bidi="ar-LB"/>
              </w:rPr>
              <w:t>TRI/PHA/82/PRP/36</w:t>
            </w:r>
          </w:p>
        </w:tc>
        <w:tc>
          <w:tcPr>
            <w:tcW w:w="2084" w:type="pct"/>
          </w:tcPr>
          <w:p w14:paraId="18284593" w14:textId="0C0D814F" w:rsidR="00852B27" w:rsidRPr="00716E2E" w:rsidRDefault="00852B27" w:rsidP="00852B27">
            <w:pPr>
              <w:jc w:val="left"/>
              <w:rPr>
                <w:color w:val="000000"/>
                <w:sz w:val="20"/>
                <w:szCs w:val="20"/>
                <w:lang w:val="en-GB" w:bidi="ar-LB"/>
              </w:rPr>
            </w:pPr>
            <w:r w:rsidRPr="00716E2E">
              <w:rPr>
                <w:sz w:val="20"/>
                <w:szCs w:val="20"/>
                <w:lang w:val="en-GB" w:bidi="ar-LB"/>
              </w:rPr>
              <w:t>Preparation of a HCFC phase-out management plan (stage II)</w:t>
            </w:r>
          </w:p>
        </w:tc>
        <w:tc>
          <w:tcPr>
            <w:tcW w:w="565" w:type="pct"/>
          </w:tcPr>
          <w:p w14:paraId="5C01E8E0" w14:textId="22CE6FF7" w:rsidR="00852B27" w:rsidRPr="00716E2E" w:rsidRDefault="00852B27" w:rsidP="00852B27">
            <w:pPr>
              <w:jc w:val="right"/>
              <w:rPr>
                <w:color w:val="000000"/>
                <w:sz w:val="20"/>
                <w:szCs w:val="20"/>
                <w:lang w:val="en-GB" w:bidi="ar-LB"/>
              </w:rPr>
            </w:pPr>
            <w:r w:rsidRPr="00716E2E">
              <w:rPr>
                <w:sz w:val="20"/>
                <w:szCs w:val="20"/>
                <w:lang w:val="en-GB" w:bidi="ar-LB"/>
              </w:rPr>
              <w:t>806</w:t>
            </w:r>
          </w:p>
        </w:tc>
        <w:tc>
          <w:tcPr>
            <w:tcW w:w="578" w:type="pct"/>
          </w:tcPr>
          <w:p w14:paraId="504FB65C" w14:textId="49BBC7B7" w:rsidR="00852B27" w:rsidRPr="00716E2E" w:rsidRDefault="00852B27" w:rsidP="00852B27">
            <w:pPr>
              <w:jc w:val="right"/>
              <w:rPr>
                <w:color w:val="000000"/>
                <w:sz w:val="20"/>
                <w:szCs w:val="20"/>
                <w:lang w:val="en-GB" w:bidi="ar-LB"/>
              </w:rPr>
            </w:pPr>
            <w:r w:rsidRPr="00716E2E">
              <w:rPr>
                <w:sz w:val="20"/>
                <w:szCs w:val="20"/>
                <w:lang w:val="en-GB" w:bidi="ar-LB"/>
              </w:rPr>
              <w:t>56</w:t>
            </w:r>
          </w:p>
        </w:tc>
        <w:tc>
          <w:tcPr>
            <w:tcW w:w="525" w:type="pct"/>
          </w:tcPr>
          <w:p w14:paraId="1D13D139" w14:textId="7BDBA287" w:rsidR="00852B27" w:rsidRPr="00716E2E" w:rsidRDefault="00852B27" w:rsidP="00852B27">
            <w:pPr>
              <w:jc w:val="right"/>
              <w:rPr>
                <w:sz w:val="20"/>
                <w:szCs w:val="20"/>
                <w:lang w:val="en-GB" w:bidi="ar-LB"/>
              </w:rPr>
            </w:pPr>
            <w:r w:rsidRPr="00716E2E">
              <w:rPr>
                <w:sz w:val="20"/>
                <w:szCs w:val="20"/>
                <w:lang w:val="en-GB" w:bidi="ar-LB"/>
              </w:rPr>
              <w:t>862</w:t>
            </w:r>
          </w:p>
        </w:tc>
      </w:tr>
      <w:tr w:rsidR="00FA7494" w:rsidRPr="00716E2E" w14:paraId="5DEFA07B" w14:textId="77777777" w:rsidTr="002C12DA">
        <w:tc>
          <w:tcPr>
            <w:tcW w:w="1249" w:type="pct"/>
          </w:tcPr>
          <w:p w14:paraId="24CFFD52" w14:textId="77777777" w:rsidR="00852B27" w:rsidRPr="00716E2E" w:rsidRDefault="00852B27" w:rsidP="00852B27">
            <w:pPr>
              <w:jc w:val="left"/>
              <w:rPr>
                <w:color w:val="000000"/>
                <w:sz w:val="20"/>
                <w:szCs w:val="20"/>
                <w:lang w:val="en-GB" w:bidi="ar-LB"/>
              </w:rPr>
            </w:pPr>
            <w:r w:rsidRPr="00716E2E">
              <w:rPr>
                <w:b/>
                <w:color w:val="000000"/>
                <w:sz w:val="20"/>
                <w:szCs w:val="20"/>
                <w:lang w:val="en-GB" w:bidi="ar-LB"/>
              </w:rPr>
              <w:t>Total completed projects</w:t>
            </w:r>
          </w:p>
        </w:tc>
        <w:tc>
          <w:tcPr>
            <w:tcW w:w="2084" w:type="pct"/>
          </w:tcPr>
          <w:p w14:paraId="5A35EDD5" w14:textId="77777777" w:rsidR="00852B27" w:rsidRPr="00716E2E" w:rsidRDefault="00852B27" w:rsidP="00852B27">
            <w:pPr>
              <w:jc w:val="left"/>
              <w:rPr>
                <w:color w:val="000000"/>
                <w:sz w:val="20"/>
                <w:szCs w:val="20"/>
                <w:lang w:val="en-GB" w:bidi="ar-LB"/>
              </w:rPr>
            </w:pPr>
          </w:p>
        </w:tc>
        <w:tc>
          <w:tcPr>
            <w:tcW w:w="565" w:type="pct"/>
          </w:tcPr>
          <w:p w14:paraId="61F1E350" w14:textId="26D4FA47" w:rsidR="00852B27" w:rsidRPr="00716E2E" w:rsidRDefault="00852B27" w:rsidP="00852B27">
            <w:pPr>
              <w:jc w:val="right"/>
              <w:rPr>
                <w:b/>
                <w:bCs/>
                <w:color w:val="000000"/>
                <w:sz w:val="20"/>
                <w:szCs w:val="20"/>
                <w:lang w:val="en-GB" w:bidi="ar-LB"/>
              </w:rPr>
            </w:pPr>
            <w:r w:rsidRPr="00716E2E">
              <w:rPr>
                <w:b/>
                <w:bCs/>
                <w:sz w:val="20"/>
                <w:szCs w:val="20"/>
                <w:lang w:val="en-GB" w:bidi="ar-LB"/>
              </w:rPr>
              <w:t>562,920</w:t>
            </w:r>
          </w:p>
        </w:tc>
        <w:tc>
          <w:tcPr>
            <w:tcW w:w="578" w:type="pct"/>
          </w:tcPr>
          <w:p w14:paraId="17AA5339" w14:textId="1881106B" w:rsidR="00852B27" w:rsidRPr="00716E2E" w:rsidRDefault="00852B27" w:rsidP="00852B27">
            <w:pPr>
              <w:jc w:val="right"/>
              <w:rPr>
                <w:b/>
                <w:bCs/>
                <w:color w:val="000000"/>
                <w:sz w:val="20"/>
                <w:szCs w:val="20"/>
                <w:lang w:val="en-GB" w:bidi="ar-LB"/>
              </w:rPr>
            </w:pPr>
            <w:r w:rsidRPr="00716E2E">
              <w:rPr>
                <w:b/>
                <w:bCs/>
                <w:sz w:val="20"/>
                <w:szCs w:val="20"/>
                <w:lang w:val="en-GB" w:bidi="ar-LB"/>
              </w:rPr>
              <w:t>39</w:t>
            </w:r>
            <w:r w:rsidR="000E0F7B" w:rsidRPr="00716E2E">
              <w:rPr>
                <w:b/>
                <w:bCs/>
                <w:sz w:val="20"/>
                <w:szCs w:val="20"/>
                <w:lang w:val="en-GB" w:bidi="ar-LB"/>
              </w:rPr>
              <w:t>,</w:t>
            </w:r>
            <w:r w:rsidRPr="00716E2E">
              <w:rPr>
                <w:b/>
                <w:bCs/>
                <w:sz w:val="20"/>
                <w:szCs w:val="20"/>
                <w:lang w:val="en-GB" w:bidi="ar-LB"/>
              </w:rPr>
              <w:t>50</w:t>
            </w:r>
            <w:r w:rsidR="000E0F7B" w:rsidRPr="00716E2E">
              <w:rPr>
                <w:b/>
                <w:bCs/>
                <w:sz w:val="20"/>
                <w:szCs w:val="20"/>
                <w:lang w:val="en-GB" w:bidi="ar-LB"/>
              </w:rPr>
              <w:t>5</w:t>
            </w:r>
          </w:p>
        </w:tc>
        <w:tc>
          <w:tcPr>
            <w:tcW w:w="525" w:type="pct"/>
          </w:tcPr>
          <w:p w14:paraId="7C477F68" w14:textId="323B3326" w:rsidR="00852B27" w:rsidRPr="00716E2E" w:rsidRDefault="00852B27" w:rsidP="00852B27">
            <w:pPr>
              <w:jc w:val="right"/>
              <w:rPr>
                <w:b/>
                <w:bCs/>
                <w:sz w:val="20"/>
                <w:szCs w:val="20"/>
                <w:lang w:val="en-GB" w:bidi="ar-LB"/>
              </w:rPr>
            </w:pPr>
            <w:r w:rsidRPr="00716E2E">
              <w:rPr>
                <w:b/>
                <w:bCs/>
                <w:sz w:val="20"/>
                <w:szCs w:val="20"/>
                <w:lang w:val="en-GB" w:bidi="ar-LB"/>
              </w:rPr>
              <w:t>602,425</w:t>
            </w:r>
          </w:p>
        </w:tc>
      </w:tr>
      <w:tr w:rsidR="00FA7494" w:rsidRPr="00716E2E" w14:paraId="056BFB32" w14:textId="77777777" w:rsidTr="002C12DA">
        <w:tc>
          <w:tcPr>
            <w:tcW w:w="1249" w:type="pct"/>
          </w:tcPr>
          <w:p w14:paraId="015BACC4" w14:textId="77777777" w:rsidR="000D6A89" w:rsidRPr="00716E2E" w:rsidRDefault="000D6A89" w:rsidP="00925FC8">
            <w:pPr>
              <w:jc w:val="left"/>
              <w:rPr>
                <w:b/>
                <w:sz w:val="20"/>
                <w:szCs w:val="20"/>
                <w:lang w:val="en-GB" w:bidi="ar-LB"/>
              </w:rPr>
            </w:pPr>
            <w:r w:rsidRPr="00716E2E">
              <w:rPr>
                <w:b/>
                <w:bCs/>
                <w:color w:val="000000"/>
                <w:sz w:val="20"/>
                <w:szCs w:val="20"/>
                <w:lang w:val="en-GB" w:bidi="ar-LB"/>
              </w:rPr>
              <w:t>TOTAL UNDP</w:t>
            </w:r>
          </w:p>
        </w:tc>
        <w:tc>
          <w:tcPr>
            <w:tcW w:w="2084" w:type="pct"/>
            <w:vAlign w:val="center"/>
          </w:tcPr>
          <w:p w14:paraId="34FF8803" w14:textId="77777777" w:rsidR="000D6A89" w:rsidRPr="00716E2E" w:rsidRDefault="000D6A89" w:rsidP="00925FC8">
            <w:pPr>
              <w:spacing w:after="120"/>
              <w:rPr>
                <w:b/>
                <w:sz w:val="20"/>
                <w:szCs w:val="20"/>
                <w:lang w:val="en-GB" w:bidi="ar-LB"/>
              </w:rPr>
            </w:pPr>
          </w:p>
        </w:tc>
        <w:tc>
          <w:tcPr>
            <w:tcW w:w="565" w:type="pct"/>
          </w:tcPr>
          <w:p w14:paraId="4A11A665" w14:textId="3FD63FAB" w:rsidR="000D6A89" w:rsidRPr="00716E2E" w:rsidRDefault="000E0F7B" w:rsidP="00925FC8">
            <w:pPr>
              <w:jc w:val="right"/>
              <w:rPr>
                <w:b/>
                <w:bCs/>
                <w:color w:val="000000"/>
                <w:sz w:val="20"/>
                <w:szCs w:val="20"/>
                <w:lang w:val="en-GB" w:bidi="ar-LB"/>
              </w:rPr>
            </w:pPr>
            <w:r w:rsidRPr="00716E2E">
              <w:rPr>
                <w:b/>
                <w:bCs/>
                <w:color w:val="000000"/>
                <w:sz w:val="20"/>
                <w:szCs w:val="20"/>
                <w:lang w:val="en-GB" w:bidi="ar-LB"/>
              </w:rPr>
              <w:t>562,920</w:t>
            </w:r>
          </w:p>
        </w:tc>
        <w:tc>
          <w:tcPr>
            <w:tcW w:w="578" w:type="pct"/>
          </w:tcPr>
          <w:p w14:paraId="222944BA" w14:textId="338AD793" w:rsidR="000D6A89" w:rsidRPr="00716E2E" w:rsidRDefault="000E0F7B" w:rsidP="00925FC8">
            <w:pPr>
              <w:jc w:val="right"/>
              <w:rPr>
                <w:b/>
                <w:bCs/>
                <w:color w:val="000000"/>
                <w:sz w:val="20"/>
                <w:szCs w:val="20"/>
                <w:lang w:val="en-GB" w:bidi="ar-LB"/>
              </w:rPr>
            </w:pPr>
            <w:r w:rsidRPr="00716E2E">
              <w:rPr>
                <w:b/>
                <w:bCs/>
                <w:color w:val="000000"/>
                <w:sz w:val="20"/>
                <w:szCs w:val="20"/>
                <w:lang w:val="en-GB" w:bidi="ar-LB"/>
              </w:rPr>
              <w:t>39,505</w:t>
            </w:r>
          </w:p>
        </w:tc>
        <w:tc>
          <w:tcPr>
            <w:tcW w:w="525" w:type="pct"/>
          </w:tcPr>
          <w:p w14:paraId="243E4F11" w14:textId="2E9F836E" w:rsidR="000D6A89" w:rsidRPr="00716E2E" w:rsidRDefault="000E0F7B" w:rsidP="00925FC8">
            <w:pPr>
              <w:jc w:val="right"/>
              <w:rPr>
                <w:b/>
                <w:bCs/>
                <w:color w:val="000000"/>
                <w:sz w:val="20"/>
                <w:szCs w:val="20"/>
                <w:lang w:val="en-GB" w:bidi="ar-LB"/>
              </w:rPr>
            </w:pPr>
            <w:r w:rsidRPr="00716E2E">
              <w:rPr>
                <w:b/>
                <w:bCs/>
                <w:color w:val="000000"/>
                <w:sz w:val="20"/>
                <w:szCs w:val="20"/>
                <w:lang w:val="en-GB" w:bidi="ar-LB"/>
              </w:rPr>
              <w:t>602,425</w:t>
            </w:r>
          </w:p>
        </w:tc>
      </w:tr>
      <w:tr w:rsidR="00FA7494" w:rsidRPr="00716E2E" w14:paraId="587E3444" w14:textId="77777777" w:rsidTr="002C12DA">
        <w:tc>
          <w:tcPr>
            <w:tcW w:w="1249" w:type="pct"/>
          </w:tcPr>
          <w:p w14:paraId="1B279F57" w14:textId="4DCA7664" w:rsidR="009039AE" w:rsidRPr="00716E2E" w:rsidRDefault="009039AE" w:rsidP="000A57A3">
            <w:pPr>
              <w:keepNext/>
              <w:rPr>
                <w:color w:val="000000"/>
                <w:sz w:val="20"/>
                <w:szCs w:val="20"/>
                <w:lang w:val="en-GB" w:bidi="ar-LB"/>
              </w:rPr>
            </w:pPr>
            <w:r w:rsidRPr="00716E2E">
              <w:rPr>
                <w:sz w:val="20"/>
                <w:szCs w:val="20"/>
                <w:lang w:val="en-GB" w:bidi="ar-LB"/>
              </w:rPr>
              <w:lastRenderedPageBreak/>
              <w:t>AFG/SEV/83/INS/26</w:t>
            </w:r>
          </w:p>
        </w:tc>
        <w:tc>
          <w:tcPr>
            <w:tcW w:w="2084" w:type="pct"/>
            <w:vAlign w:val="bottom"/>
          </w:tcPr>
          <w:p w14:paraId="5A189C67" w14:textId="24A25EB5" w:rsidR="009039AE" w:rsidRPr="00716E2E" w:rsidRDefault="009039AE" w:rsidP="000A57A3">
            <w:pPr>
              <w:keepNext/>
              <w:jc w:val="left"/>
              <w:rPr>
                <w:color w:val="000000"/>
                <w:sz w:val="20"/>
                <w:szCs w:val="20"/>
                <w:lang w:val="en-GB" w:bidi="ar-LB"/>
              </w:rPr>
            </w:pPr>
            <w:r w:rsidRPr="00716E2E">
              <w:rPr>
                <w:color w:val="000000"/>
                <w:sz w:val="20"/>
                <w:szCs w:val="20"/>
                <w:lang w:val="en-GB" w:bidi="ar-LB"/>
              </w:rPr>
              <w:t xml:space="preserve">Extension of institutional strengthening project </w:t>
            </w:r>
            <w:r w:rsidR="00DB73E4" w:rsidRPr="00716E2E">
              <w:rPr>
                <w:color w:val="000000"/>
                <w:sz w:val="20"/>
                <w:szCs w:val="20"/>
                <w:lang w:val="en-GB" w:bidi="ar-LB"/>
              </w:rPr>
              <w:br/>
            </w:r>
            <w:r w:rsidRPr="00716E2E">
              <w:rPr>
                <w:color w:val="000000"/>
                <w:sz w:val="20"/>
                <w:szCs w:val="20"/>
                <w:lang w:val="en-GB" w:bidi="ar-LB"/>
              </w:rPr>
              <w:t>(phase IX: 1/2020-12/2021)</w:t>
            </w:r>
          </w:p>
        </w:tc>
        <w:tc>
          <w:tcPr>
            <w:tcW w:w="565" w:type="pct"/>
          </w:tcPr>
          <w:p w14:paraId="7D35066A" w14:textId="412C0199" w:rsidR="009039AE" w:rsidRPr="00716E2E" w:rsidRDefault="009039AE" w:rsidP="000A57A3">
            <w:pPr>
              <w:keepNext/>
              <w:jc w:val="right"/>
              <w:rPr>
                <w:color w:val="000000"/>
                <w:sz w:val="20"/>
                <w:szCs w:val="20"/>
                <w:lang w:val="en-GB" w:bidi="ar-LB"/>
              </w:rPr>
            </w:pPr>
            <w:r w:rsidRPr="00716E2E">
              <w:rPr>
                <w:sz w:val="20"/>
                <w:szCs w:val="20"/>
                <w:lang w:val="en-GB" w:bidi="ar-LB"/>
              </w:rPr>
              <w:t>38,119</w:t>
            </w:r>
          </w:p>
        </w:tc>
        <w:tc>
          <w:tcPr>
            <w:tcW w:w="578" w:type="pct"/>
            <w:tcBorders>
              <w:top w:val="nil"/>
              <w:left w:val="single" w:sz="4" w:space="0" w:color="auto"/>
              <w:bottom w:val="single" w:sz="4" w:space="0" w:color="auto"/>
              <w:right w:val="single" w:sz="4" w:space="0" w:color="auto"/>
            </w:tcBorders>
            <w:shd w:val="clear" w:color="auto" w:fill="auto"/>
          </w:tcPr>
          <w:p w14:paraId="7643F908" w14:textId="2A34A002" w:rsidR="009039AE" w:rsidRPr="00716E2E" w:rsidRDefault="009039AE" w:rsidP="000A57A3">
            <w:pPr>
              <w:keepNext/>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28B590BC" w14:textId="60597073" w:rsidR="009039AE" w:rsidRPr="00716E2E" w:rsidRDefault="009039AE" w:rsidP="000A57A3">
            <w:pPr>
              <w:keepNext/>
              <w:jc w:val="right"/>
              <w:rPr>
                <w:sz w:val="20"/>
                <w:szCs w:val="20"/>
                <w:lang w:val="en-GB" w:bidi="ar-LB"/>
              </w:rPr>
            </w:pPr>
            <w:r w:rsidRPr="00716E2E">
              <w:rPr>
                <w:sz w:val="20"/>
                <w:szCs w:val="20"/>
                <w:lang w:val="en-GB" w:bidi="ar-LB"/>
              </w:rPr>
              <w:t>38,119</w:t>
            </w:r>
          </w:p>
        </w:tc>
      </w:tr>
      <w:tr w:rsidR="00FA7494" w:rsidRPr="00716E2E" w14:paraId="4CFDEC0D" w14:textId="77777777" w:rsidTr="002C12DA">
        <w:tc>
          <w:tcPr>
            <w:tcW w:w="1249" w:type="pct"/>
          </w:tcPr>
          <w:p w14:paraId="7CA808D7" w14:textId="6B2CAB2C" w:rsidR="009039AE" w:rsidRPr="00716E2E" w:rsidRDefault="009039AE" w:rsidP="000A57A3">
            <w:pPr>
              <w:keepNext/>
              <w:rPr>
                <w:color w:val="000000"/>
                <w:sz w:val="20"/>
                <w:szCs w:val="20"/>
                <w:lang w:val="en-GB" w:bidi="ar-LB"/>
              </w:rPr>
            </w:pPr>
            <w:r w:rsidRPr="00716E2E">
              <w:rPr>
                <w:sz w:val="20"/>
                <w:szCs w:val="20"/>
                <w:lang w:val="en-GB" w:bidi="ar-LB"/>
              </w:rPr>
              <w:t>ALB/SEV/84/INS/38</w:t>
            </w:r>
          </w:p>
        </w:tc>
        <w:tc>
          <w:tcPr>
            <w:tcW w:w="2084" w:type="pct"/>
            <w:vAlign w:val="bottom"/>
          </w:tcPr>
          <w:p w14:paraId="55680EC6" w14:textId="75CBC06F" w:rsidR="009039AE" w:rsidRPr="00716E2E" w:rsidRDefault="009039AE" w:rsidP="000A57A3">
            <w:pPr>
              <w:keepNext/>
              <w:jc w:val="left"/>
              <w:rPr>
                <w:color w:val="000000"/>
                <w:sz w:val="20"/>
                <w:szCs w:val="20"/>
                <w:lang w:val="en-GB" w:bidi="ar-LB"/>
              </w:rPr>
            </w:pPr>
            <w:r w:rsidRPr="00716E2E">
              <w:rPr>
                <w:color w:val="000000"/>
                <w:sz w:val="20"/>
                <w:szCs w:val="20"/>
                <w:lang w:val="en-GB" w:bidi="ar-LB"/>
              </w:rPr>
              <w:t xml:space="preserve">Renewal of institutional strengthening project </w:t>
            </w:r>
            <w:r w:rsidR="00DB73E4" w:rsidRPr="00716E2E">
              <w:rPr>
                <w:color w:val="000000"/>
                <w:sz w:val="20"/>
                <w:szCs w:val="20"/>
                <w:lang w:val="en-GB" w:bidi="ar-LB"/>
              </w:rPr>
              <w:br/>
            </w:r>
            <w:r w:rsidRPr="00716E2E">
              <w:rPr>
                <w:color w:val="000000"/>
                <w:sz w:val="20"/>
                <w:szCs w:val="20"/>
                <w:lang w:val="en-GB" w:bidi="ar-LB"/>
              </w:rPr>
              <w:t>(phase IX: 7/2020-6/2022)</w:t>
            </w:r>
          </w:p>
        </w:tc>
        <w:tc>
          <w:tcPr>
            <w:tcW w:w="565" w:type="pct"/>
          </w:tcPr>
          <w:p w14:paraId="140BA6B6" w14:textId="504632CE" w:rsidR="009039AE" w:rsidRPr="00716E2E" w:rsidRDefault="009039AE" w:rsidP="000A57A3">
            <w:pPr>
              <w:keepNext/>
              <w:jc w:val="right"/>
              <w:rPr>
                <w:color w:val="000000"/>
                <w:sz w:val="20"/>
                <w:szCs w:val="20"/>
                <w:lang w:val="en-GB" w:bidi="ar-LB"/>
              </w:rPr>
            </w:pPr>
            <w:r w:rsidRPr="00716E2E">
              <w:rPr>
                <w:sz w:val="20"/>
                <w:szCs w:val="20"/>
                <w:lang w:val="en-GB" w:bidi="ar-LB"/>
              </w:rPr>
              <w:t>1,109</w:t>
            </w:r>
          </w:p>
        </w:tc>
        <w:tc>
          <w:tcPr>
            <w:tcW w:w="578" w:type="pct"/>
            <w:tcBorders>
              <w:top w:val="nil"/>
              <w:left w:val="single" w:sz="4" w:space="0" w:color="auto"/>
              <w:bottom w:val="single" w:sz="4" w:space="0" w:color="auto"/>
              <w:right w:val="single" w:sz="4" w:space="0" w:color="auto"/>
            </w:tcBorders>
            <w:shd w:val="clear" w:color="auto" w:fill="auto"/>
          </w:tcPr>
          <w:p w14:paraId="1E07535C" w14:textId="3FEB38B4" w:rsidR="009039AE" w:rsidRPr="00716E2E" w:rsidRDefault="009039AE" w:rsidP="000A57A3">
            <w:pPr>
              <w:keepNext/>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1A15AF97" w14:textId="623BE7A2" w:rsidR="009039AE" w:rsidRPr="00716E2E" w:rsidRDefault="009039AE" w:rsidP="000A57A3">
            <w:pPr>
              <w:keepNext/>
              <w:jc w:val="right"/>
              <w:rPr>
                <w:sz w:val="20"/>
                <w:szCs w:val="20"/>
                <w:lang w:val="en-GB" w:bidi="ar-LB"/>
              </w:rPr>
            </w:pPr>
            <w:r w:rsidRPr="00716E2E">
              <w:rPr>
                <w:sz w:val="20"/>
                <w:szCs w:val="20"/>
                <w:lang w:val="en-GB" w:bidi="ar-LB"/>
              </w:rPr>
              <w:t>1,109</w:t>
            </w:r>
          </w:p>
        </w:tc>
      </w:tr>
      <w:tr w:rsidR="00FA7494" w:rsidRPr="00716E2E" w14:paraId="31D7F947" w14:textId="77777777" w:rsidTr="002C12DA">
        <w:tc>
          <w:tcPr>
            <w:tcW w:w="1249" w:type="pct"/>
          </w:tcPr>
          <w:p w14:paraId="44559167" w14:textId="2BAFB6D0" w:rsidR="009039AE" w:rsidRPr="00716E2E" w:rsidRDefault="009039AE" w:rsidP="009039AE">
            <w:pPr>
              <w:rPr>
                <w:color w:val="000000"/>
                <w:sz w:val="20"/>
                <w:szCs w:val="20"/>
                <w:lang w:val="en-GB" w:bidi="ar-LB"/>
              </w:rPr>
            </w:pPr>
            <w:r w:rsidRPr="00716E2E">
              <w:rPr>
                <w:sz w:val="20"/>
                <w:szCs w:val="20"/>
                <w:lang w:val="en-GB" w:bidi="ar-LB"/>
              </w:rPr>
              <w:t>BDI/SEV/85/TAS/39</w:t>
            </w:r>
          </w:p>
        </w:tc>
        <w:tc>
          <w:tcPr>
            <w:tcW w:w="2084" w:type="pct"/>
            <w:vAlign w:val="bottom"/>
          </w:tcPr>
          <w:p w14:paraId="21B7FEBA" w14:textId="69667AFF" w:rsidR="009039AE" w:rsidRPr="00716E2E" w:rsidRDefault="009039AE" w:rsidP="009039AE">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tcPr>
          <w:p w14:paraId="2AB3E509" w14:textId="3017FC14" w:rsidR="009039AE" w:rsidRPr="00716E2E" w:rsidRDefault="009039AE" w:rsidP="009039AE">
            <w:pPr>
              <w:jc w:val="right"/>
              <w:rPr>
                <w:color w:val="000000"/>
                <w:sz w:val="20"/>
                <w:szCs w:val="20"/>
                <w:lang w:val="en-GB" w:bidi="ar-LB"/>
              </w:rPr>
            </w:pPr>
            <w:r w:rsidRPr="00716E2E">
              <w:rPr>
                <w:sz w:val="20"/>
                <w:szCs w:val="20"/>
                <w:lang w:val="en-GB" w:bidi="ar-LB"/>
              </w:rPr>
              <w:t>50,000</w:t>
            </w:r>
          </w:p>
        </w:tc>
        <w:tc>
          <w:tcPr>
            <w:tcW w:w="578" w:type="pct"/>
            <w:tcBorders>
              <w:top w:val="nil"/>
              <w:left w:val="single" w:sz="4" w:space="0" w:color="auto"/>
              <w:bottom w:val="single" w:sz="4" w:space="0" w:color="auto"/>
              <w:right w:val="single" w:sz="4" w:space="0" w:color="auto"/>
            </w:tcBorders>
            <w:shd w:val="clear" w:color="auto" w:fill="auto"/>
          </w:tcPr>
          <w:p w14:paraId="52665E57" w14:textId="3DEB3246" w:rsidR="009039AE" w:rsidRPr="00716E2E" w:rsidRDefault="009039AE" w:rsidP="009039AE">
            <w:pPr>
              <w:jc w:val="right"/>
              <w:rPr>
                <w:color w:val="000000"/>
                <w:sz w:val="20"/>
                <w:szCs w:val="20"/>
                <w:lang w:val="en-GB" w:bidi="ar-LB"/>
              </w:rPr>
            </w:pPr>
            <w:r w:rsidRPr="00716E2E">
              <w:rPr>
                <w:color w:val="000000"/>
                <w:sz w:val="20"/>
                <w:szCs w:val="20"/>
                <w:lang w:val="en-GB" w:bidi="ar-LB"/>
              </w:rPr>
              <w:t>3,500</w:t>
            </w:r>
          </w:p>
        </w:tc>
        <w:tc>
          <w:tcPr>
            <w:tcW w:w="525" w:type="pct"/>
            <w:tcBorders>
              <w:top w:val="nil"/>
              <w:left w:val="single" w:sz="4" w:space="0" w:color="auto"/>
              <w:bottom w:val="single" w:sz="4" w:space="0" w:color="auto"/>
              <w:right w:val="single" w:sz="4" w:space="0" w:color="auto"/>
            </w:tcBorders>
            <w:shd w:val="clear" w:color="auto" w:fill="auto"/>
          </w:tcPr>
          <w:p w14:paraId="3C3E01CD" w14:textId="2F32155C" w:rsidR="009039AE" w:rsidRPr="00716E2E" w:rsidRDefault="009039AE" w:rsidP="009039AE">
            <w:pPr>
              <w:jc w:val="right"/>
              <w:rPr>
                <w:sz w:val="20"/>
                <w:szCs w:val="20"/>
                <w:lang w:val="en-GB" w:bidi="ar-LB"/>
              </w:rPr>
            </w:pPr>
            <w:r w:rsidRPr="00716E2E">
              <w:rPr>
                <w:sz w:val="20"/>
                <w:szCs w:val="20"/>
                <w:lang w:val="en-GB" w:bidi="ar-LB"/>
              </w:rPr>
              <w:t>53,500</w:t>
            </w:r>
          </w:p>
        </w:tc>
      </w:tr>
      <w:tr w:rsidR="00FA7494" w:rsidRPr="00716E2E" w14:paraId="02B23B9B" w14:textId="77777777" w:rsidTr="002C12DA">
        <w:tc>
          <w:tcPr>
            <w:tcW w:w="1249" w:type="pct"/>
          </w:tcPr>
          <w:p w14:paraId="4582F089" w14:textId="0F051EE9" w:rsidR="009039AE" w:rsidRPr="00716E2E" w:rsidRDefault="009039AE" w:rsidP="009039AE">
            <w:pPr>
              <w:rPr>
                <w:color w:val="000000"/>
                <w:sz w:val="20"/>
                <w:szCs w:val="20"/>
                <w:lang w:val="en-GB" w:bidi="ar-LB"/>
              </w:rPr>
            </w:pPr>
            <w:r w:rsidRPr="00716E2E">
              <w:rPr>
                <w:sz w:val="20"/>
                <w:szCs w:val="20"/>
                <w:lang w:val="en-GB" w:bidi="ar-LB"/>
              </w:rPr>
              <w:t>BEN/PHA/84/PRP/37</w:t>
            </w:r>
          </w:p>
        </w:tc>
        <w:tc>
          <w:tcPr>
            <w:tcW w:w="2084" w:type="pct"/>
            <w:vAlign w:val="bottom"/>
          </w:tcPr>
          <w:p w14:paraId="4B528625" w14:textId="1B897A01"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37F11322" w14:textId="232E4CAE" w:rsidR="009039AE" w:rsidRPr="00716E2E" w:rsidRDefault="009039AE" w:rsidP="009039AE">
            <w:pPr>
              <w:jc w:val="right"/>
              <w:rPr>
                <w:color w:val="000000"/>
                <w:sz w:val="20"/>
                <w:szCs w:val="20"/>
                <w:lang w:val="en-GB" w:bidi="ar-LB"/>
              </w:rPr>
            </w:pPr>
            <w:r w:rsidRPr="00716E2E">
              <w:rPr>
                <w:sz w:val="20"/>
                <w:szCs w:val="20"/>
                <w:lang w:val="en-GB" w:bidi="ar-LB"/>
              </w:rPr>
              <w:t>9,800</w:t>
            </w:r>
          </w:p>
        </w:tc>
        <w:tc>
          <w:tcPr>
            <w:tcW w:w="578" w:type="pct"/>
            <w:tcBorders>
              <w:top w:val="nil"/>
              <w:left w:val="single" w:sz="4" w:space="0" w:color="auto"/>
              <w:bottom w:val="single" w:sz="4" w:space="0" w:color="auto"/>
              <w:right w:val="single" w:sz="4" w:space="0" w:color="auto"/>
            </w:tcBorders>
            <w:shd w:val="clear" w:color="auto" w:fill="auto"/>
          </w:tcPr>
          <w:p w14:paraId="3677C316" w14:textId="02F47BF4" w:rsidR="009039AE" w:rsidRPr="00716E2E" w:rsidRDefault="009039AE" w:rsidP="009039AE">
            <w:pPr>
              <w:jc w:val="right"/>
              <w:rPr>
                <w:color w:val="000000"/>
                <w:sz w:val="20"/>
                <w:szCs w:val="20"/>
                <w:lang w:val="en-GB" w:bidi="ar-LB"/>
              </w:rPr>
            </w:pPr>
            <w:r w:rsidRPr="00716E2E">
              <w:rPr>
                <w:color w:val="000000"/>
                <w:sz w:val="20"/>
                <w:szCs w:val="20"/>
                <w:lang w:val="en-GB" w:bidi="ar-LB"/>
              </w:rPr>
              <w:t>1,274</w:t>
            </w:r>
          </w:p>
        </w:tc>
        <w:tc>
          <w:tcPr>
            <w:tcW w:w="525" w:type="pct"/>
            <w:tcBorders>
              <w:top w:val="nil"/>
              <w:left w:val="single" w:sz="4" w:space="0" w:color="auto"/>
              <w:bottom w:val="single" w:sz="4" w:space="0" w:color="auto"/>
              <w:right w:val="single" w:sz="4" w:space="0" w:color="auto"/>
            </w:tcBorders>
            <w:shd w:val="clear" w:color="auto" w:fill="auto"/>
          </w:tcPr>
          <w:p w14:paraId="2B8404A0" w14:textId="2F6A264A" w:rsidR="009039AE" w:rsidRPr="00716E2E" w:rsidRDefault="009039AE" w:rsidP="009039AE">
            <w:pPr>
              <w:jc w:val="right"/>
              <w:rPr>
                <w:sz w:val="20"/>
                <w:szCs w:val="20"/>
                <w:lang w:val="en-GB" w:bidi="ar-LB"/>
              </w:rPr>
            </w:pPr>
            <w:r w:rsidRPr="00716E2E">
              <w:rPr>
                <w:sz w:val="20"/>
                <w:szCs w:val="20"/>
                <w:lang w:val="en-GB" w:bidi="ar-LB"/>
              </w:rPr>
              <w:t>11,074</w:t>
            </w:r>
          </w:p>
        </w:tc>
      </w:tr>
      <w:tr w:rsidR="00FA7494" w:rsidRPr="00716E2E" w14:paraId="50C2E62A" w14:textId="77777777" w:rsidTr="002C12DA">
        <w:tc>
          <w:tcPr>
            <w:tcW w:w="1249" w:type="pct"/>
          </w:tcPr>
          <w:p w14:paraId="0AA555BF" w14:textId="527F7FD9" w:rsidR="009039AE" w:rsidRPr="00716E2E" w:rsidRDefault="009039AE" w:rsidP="009039AE">
            <w:pPr>
              <w:rPr>
                <w:color w:val="000000"/>
                <w:sz w:val="20"/>
                <w:szCs w:val="20"/>
                <w:lang w:val="en-GB" w:bidi="ar-LB"/>
              </w:rPr>
            </w:pPr>
            <w:r w:rsidRPr="00716E2E">
              <w:rPr>
                <w:sz w:val="20"/>
                <w:szCs w:val="20"/>
                <w:lang w:val="en-GB" w:bidi="ar-LB"/>
              </w:rPr>
              <w:t>BGD/SEV/81/TAS/54</w:t>
            </w:r>
          </w:p>
        </w:tc>
        <w:tc>
          <w:tcPr>
            <w:tcW w:w="2084" w:type="pct"/>
            <w:vAlign w:val="bottom"/>
          </w:tcPr>
          <w:p w14:paraId="03D728DB" w14:textId="041A4B63" w:rsidR="009039AE" w:rsidRPr="00716E2E" w:rsidRDefault="009039AE" w:rsidP="009039AE">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tcPr>
          <w:p w14:paraId="704700F5" w14:textId="424078A4" w:rsidR="009039AE" w:rsidRPr="00716E2E" w:rsidRDefault="009039AE" w:rsidP="009039AE">
            <w:pPr>
              <w:jc w:val="right"/>
              <w:rPr>
                <w:color w:val="000000"/>
                <w:sz w:val="20"/>
                <w:szCs w:val="20"/>
                <w:lang w:val="en-GB" w:bidi="ar-LB"/>
              </w:rPr>
            </w:pPr>
            <w:r w:rsidRPr="00716E2E">
              <w:rPr>
                <w:sz w:val="20"/>
                <w:szCs w:val="20"/>
                <w:lang w:val="en-GB" w:bidi="ar-LB"/>
              </w:rPr>
              <w:t>3,582</w:t>
            </w:r>
          </w:p>
        </w:tc>
        <w:tc>
          <w:tcPr>
            <w:tcW w:w="578" w:type="pct"/>
            <w:tcBorders>
              <w:top w:val="nil"/>
              <w:left w:val="single" w:sz="4" w:space="0" w:color="auto"/>
              <w:bottom w:val="single" w:sz="4" w:space="0" w:color="auto"/>
              <w:right w:val="single" w:sz="4" w:space="0" w:color="auto"/>
            </w:tcBorders>
            <w:shd w:val="clear" w:color="auto" w:fill="auto"/>
          </w:tcPr>
          <w:p w14:paraId="6EFCBCC7" w14:textId="7843EEEB" w:rsidR="009039AE" w:rsidRPr="00716E2E" w:rsidRDefault="009039AE" w:rsidP="009039AE">
            <w:pPr>
              <w:jc w:val="right"/>
              <w:rPr>
                <w:color w:val="000000"/>
                <w:sz w:val="20"/>
                <w:szCs w:val="20"/>
                <w:lang w:val="en-GB" w:bidi="ar-LB"/>
              </w:rPr>
            </w:pPr>
            <w:r w:rsidRPr="00716E2E">
              <w:rPr>
                <w:color w:val="000000"/>
                <w:sz w:val="20"/>
                <w:szCs w:val="20"/>
                <w:lang w:val="en-GB" w:bidi="ar-LB"/>
              </w:rPr>
              <w:t>251</w:t>
            </w:r>
          </w:p>
        </w:tc>
        <w:tc>
          <w:tcPr>
            <w:tcW w:w="525" w:type="pct"/>
            <w:tcBorders>
              <w:top w:val="nil"/>
              <w:left w:val="single" w:sz="4" w:space="0" w:color="auto"/>
              <w:bottom w:val="single" w:sz="4" w:space="0" w:color="auto"/>
              <w:right w:val="single" w:sz="4" w:space="0" w:color="auto"/>
            </w:tcBorders>
            <w:shd w:val="clear" w:color="auto" w:fill="auto"/>
          </w:tcPr>
          <w:p w14:paraId="70E30850" w14:textId="164BC3BF" w:rsidR="009039AE" w:rsidRPr="00716E2E" w:rsidRDefault="009039AE" w:rsidP="009039AE">
            <w:pPr>
              <w:jc w:val="right"/>
              <w:rPr>
                <w:sz w:val="20"/>
                <w:szCs w:val="20"/>
                <w:lang w:val="en-GB" w:bidi="ar-LB"/>
              </w:rPr>
            </w:pPr>
            <w:r w:rsidRPr="00716E2E">
              <w:rPr>
                <w:sz w:val="20"/>
                <w:szCs w:val="20"/>
                <w:lang w:val="en-GB" w:bidi="ar-LB"/>
              </w:rPr>
              <w:t>3,833</w:t>
            </w:r>
          </w:p>
        </w:tc>
      </w:tr>
      <w:tr w:rsidR="00FA7494" w:rsidRPr="00716E2E" w14:paraId="42D5F0B9" w14:textId="77777777" w:rsidTr="002C12DA">
        <w:tc>
          <w:tcPr>
            <w:tcW w:w="1249" w:type="pct"/>
          </w:tcPr>
          <w:p w14:paraId="6004B1E5" w14:textId="0058924F" w:rsidR="009039AE" w:rsidRPr="00716E2E" w:rsidRDefault="009039AE" w:rsidP="009039AE">
            <w:pPr>
              <w:rPr>
                <w:color w:val="000000"/>
                <w:sz w:val="20"/>
                <w:szCs w:val="20"/>
                <w:lang w:val="en-GB" w:bidi="ar-LB"/>
              </w:rPr>
            </w:pPr>
            <w:r w:rsidRPr="00716E2E">
              <w:rPr>
                <w:sz w:val="20"/>
                <w:szCs w:val="20"/>
                <w:lang w:val="en-GB" w:bidi="ar-LB"/>
              </w:rPr>
              <w:t>BHA/PHA/84/PRP/30</w:t>
            </w:r>
          </w:p>
        </w:tc>
        <w:tc>
          <w:tcPr>
            <w:tcW w:w="2084" w:type="pct"/>
            <w:vAlign w:val="bottom"/>
          </w:tcPr>
          <w:p w14:paraId="2F2999D3" w14:textId="7FCAD254"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69FF0240" w14:textId="3E6105B8" w:rsidR="009039AE" w:rsidRPr="00716E2E" w:rsidRDefault="009039AE" w:rsidP="009039AE">
            <w:pPr>
              <w:jc w:val="right"/>
              <w:rPr>
                <w:color w:val="000000"/>
                <w:sz w:val="20"/>
                <w:szCs w:val="20"/>
                <w:lang w:val="en-GB" w:bidi="ar-LB"/>
              </w:rPr>
            </w:pPr>
            <w:r w:rsidRPr="00716E2E">
              <w:rPr>
                <w:sz w:val="20"/>
                <w:szCs w:val="20"/>
                <w:lang w:val="en-GB" w:bidi="ar-LB"/>
              </w:rPr>
              <w:t>4,850</w:t>
            </w:r>
          </w:p>
        </w:tc>
        <w:tc>
          <w:tcPr>
            <w:tcW w:w="578" w:type="pct"/>
            <w:tcBorders>
              <w:top w:val="nil"/>
              <w:left w:val="single" w:sz="4" w:space="0" w:color="auto"/>
              <w:bottom w:val="single" w:sz="4" w:space="0" w:color="auto"/>
              <w:right w:val="single" w:sz="4" w:space="0" w:color="auto"/>
            </w:tcBorders>
            <w:shd w:val="clear" w:color="auto" w:fill="auto"/>
          </w:tcPr>
          <w:p w14:paraId="77063FD7" w14:textId="61319ED0" w:rsidR="009039AE" w:rsidRPr="00716E2E" w:rsidRDefault="009039AE" w:rsidP="009039AE">
            <w:pPr>
              <w:jc w:val="right"/>
              <w:rPr>
                <w:color w:val="000000"/>
                <w:sz w:val="20"/>
                <w:szCs w:val="20"/>
                <w:lang w:val="en-GB" w:bidi="ar-LB"/>
              </w:rPr>
            </w:pPr>
            <w:r w:rsidRPr="00716E2E">
              <w:rPr>
                <w:color w:val="000000"/>
                <w:sz w:val="20"/>
                <w:szCs w:val="20"/>
                <w:lang w:val="en-GB" w:bidi="ar-LB"/>
              </w:rPr>
              <w:t>631</w:t>
            </w:r>
          </w:p>
        </w:tc>
        <w:tc>
          <w:tcPr>
            <w:tcW w:w="525" w:type="pct"/>
            <w:tcBorders>
              <w:top w:val="nil"/>
              <w:left w:val="single" w:sz="4" w:space="0" w:color="auto"/>
              <w:bottom w:val="single" w:sz="4" w:space="0" w:color="auto"/>
              <w:right w:val="single" w:sz="4" w:space="0" w:color="auto"/>
            </w:tcBorders>
            <w:shd w:val="clear" w:color="auto" w:fill="auto"/>
          </w:tcPr>
          <w:p w14:paraId="45CC1F34" w14:textId="73A12836" w:rsidR="009039AE" w:rsidRPr="00716E2E" w:rsidRDefault="009039AE" w:rsidP="009039AE">
            <w:pPr>
              <w:jc w:val="right"/>
              <w:rPr>
                <w:sz w:val="20"/>
                <w:szCs w:val="20"/>
                <w:lang w:val="en-GB" w:bidi="ar-LB"/>
              </w:rPr>
            </w:pPr>
            <w:r w:rsidRPr="00716E2E">
              <w:rPr>
                <w:sz w:val="20"/>
                <w:szCs w:val="20"/>
                <w:lang w:val="en-GB" w:bidi="ar-LB"/>
              </w:rPr>
              <w:t>5,481</w:t>
            </w:r>
          </w:p>
        </w:tc>
      </w:tr>
      <w:tr w:rsidR="00FA7494" w:rsidRPr="00716E2E" w14:paraId="18DFAC0B" w14:textId="77777777" w:rsidTr="002C12DA">
        <w:tc>
          <w:tcPr>
            <w:tcW w:w="1249" w:type="pct"/>
          </w:tcPr>
          <w:p w14:paraId="2480B317" w14:textId="60F19872" w:rsidR="009039AE" w:rsidRPr="00716E2E" w:rsidRDefault="009039AE" w:rsidP="009039AE">
            <w:pPr>
              <w:rPr>
                <w:color w:val="000000"/>
                <w:sz w:val="20"/>
                <w:szCs w:val="20"/>
                <w:lang w:val="en-GB" w:bidi="ar-LB"/>
              </w:rPr>
            </w:pPr>
            <w:r w:rsidRPr="00716E2E">
              <w:rPr>
                <w:sz w:val="20"/>
                <w:szCs w:val="20"/>
                <w:lang w:val="en-GB" w:bidi="ar-LB"/>
              </w:rPr>
              <w:t>BHU/PHA/76/TAS/25</w:t>
            </w:r>
          </w:p>
        </w:tc>
        <w:tc>
          <w:tcPr>
            <w:tcW w:w="2084" w:type="pct"/>
            <w:vAlign w:val="bottom"/>
          </w:tcPr>
          <w:p w14:paraId="78633093" w14:textId="22F3D7A7"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(third tranche)</w:t>
            </w:r>
          </w:p>
        </w:tc>
        <w:tc>
          <w:tcPr>
            <w:tcW w:w="565" w:type="pct"/>
          </w:tcPr>
          <w:p w14:paraId="104B7296" w14:textId="2B252B07" w:rsidR="009039AE" w:rsidRPr="00716E2E" w:rsidRDefault="009039AE" w:rsidP="009039AE">
            <w:pPr>
              <w:jc w:val="right"/>
              <w:rPr>
                <w:color w:val="000000"/>
                <w:sz w:val="20"/>
                <w:szCs w:val="20"/>
                <w:lang w:val="en-GB" w:bidi="ar-LB"/>
              </w:rPr>
            </w:pPr>
            <w:r w:rsidRPr="00716E2E">
              <w:rPr>
                <w:sz w:val="20"/>
                <w:szCs w:val="20"/>
                <w:lang w:val="en-GB" w:bidi="ar-LB"/>
              </w:rPr>
              <w:t>10</w:t>
            </w:r>
          </w:p>
        </w:tc>
        <w:tc>
          <w:tcPr>
            <w:tcW w:w="578" w:type="pct"/>
            <w:tcBorders>
              <w:top w:val="nil"/>
              <w:left w:val="single" w:sz="4" w:space="0" w:color="auto"/>
              <w:bottom w:val="single" w:sz="4" w:space="0" w:color="auto"/>
              <w:right w:val="single" w:sz="4" w:space="0" w:color="auto"/>
            </w:tcBorders>
            <w:shd w:val="clear" w:color="auto" w:fill="auto"/>
          </w:tcPr>
          <w:p w14:paraId="3977AFA5" w14:textId="47A682A1" w:rsidR="009039AE" w:rsidRPr="00716E2E" w:rsidRDefault="009039AE" w:rsidP="009039AE">
            <w:pPr>
              <w:jc w:val="right"/>
              <w:rPr>
                <w:color w:val="000000"/>
                <w:sz w:val="20"/>
                <w:szCs w:val="20"/>
                <w:lang w:val="en-GB" w:bidi="ar-LB"/>
              </w:rPr>
            </w:pPr>
            <w:r w:rsidRPr="00716E2E">
              <w:rPr>
                <w:color w:val="000000"/>
                <w:sz w:val="20"/>
                <w:szCs w:val="20"/>
                <w:lang w:val="en-GB" w:bidi="ar-LB"/>
              </w:rPr>
              <w:t>1</w:t>
            </w:r>
          </w:p>
        </w:tc>
        <w:tc>
          <w:tcPr>
            <w:tcW w:w="525" w:type="pct"/>
            <w:tcBorders>
              <w:top w:val="nil"/>
              <w:left w:val="single" w:sz="4" w:space="0" w:color="auto"/>
              <w:bottom w:val="single" w:sz="4" w:space="0" w:color="auto"/>
              <w:right w:val="single" w:sz="4" w:space="0" w:color="auto"/>
            </w:tcBorders>
            <w:shd w:val="clear" w:color="auto" w:fill="auto"/>
          </w:tcPr>
          <w:p w14:paraId="3F9A2DE6" w14:textId="089097CE" w:rsidR="009039AE" w:rsidRPr="00716E2E" w:rsidRDefault="009039AE" w:rsidP="009039AE">
            <w:pPr>
              <w:jc w:val="right"/>
              <w:rPr>
                <w:sz w:val="20"/>
                <w:szCs w:val="20"/>
                <w:lang w:val="en-GB" w:bidi="ar-LB"/>
              </w:rPr>
            </w:pPr>
            <w:r w:rsidRPr="00716E2E">
              <w:rPr>
                <w:sz w:val="20"/>
                <w:szCs w:val="20"/>
                <w:lang w:val="en-GB" w:bidi="ar-LB"/>
              </w:rPr>
              <w:t>11</w:t>
            </w:r>
          </w:p>
        </w:tc>
      </w:tr>
      <w:tr w:rsidR="00FA7494" w:rsidRPr="00716E2E" w14:paraId="6A5E3F81" w14:textId="77777777" w:rsidTr="002C12DA">
        <w:tc>
          <w:tcPr>
            <w:tcW w:w="1249" w:type="pct"/>
          </w:tcPr>
          <w:p w14:paraId="57D7F384" w14:textId="2F722CA7" w:rsidR="009039AE" w:rsidRPr="00716E2E" w:rsidRDefault="009039AE" w:rsidP="009039AE">
            <w:pPr>
              <w:rPr>
                <w:color w:val="000000"/>
                <w:sz w:val="20"/>
                <w:szCs w:val="20"/>
                <w:lang w:val="en-GB" w:bidi="ar-LB"/>
              </w:rPr>
            </w:pPr>
            <w:r w:rsidRPr="00716E2E">
              <w:rPr>
                <w:sz w:val="20"/>
                <w:szCs w:val="20"/>
                <w:lang w:val="en-GB" w:bidi="ar-LB"/>
              </w:rPr>
              <w:t>BHU/SEV/83/INS/28</w:t>
            </w:r>
          </w:p>
        </w:tc>
        <w:tc>
          <w:tcPr>
            <w:tcW w:w="2084" w:type="pct"/>
            <w:vAlign w:val="bottom"/>
          </w:tcPr>
          <w:p w14:paraId="12A600C6" w14:textId="04180D50" w:rsidR="009039AE" w:rsidRPr="00716E2E" w:rsidRDefault="009039AE" w:rsidP="009039AE">
            <w:pPr>
              <w:jc w:val="left"/>
              <w:rPr>
                <w:color w:val="000000"/>
                <w:sz w:val="20"/>
                <w:szCs w:val="20"/>
                <w:lang w:val="en-GB" w:bidi="ar-LB"/>
              </w:rPr>
            </w:pPr>
            <w:r w:rsidRPr="00716E2E">
              <w:rPr>
                <w:color w:val="000000"/>
                <w:sz w:val="20"/>
                <w:szCs w:val="20"/>
                <w:lang w:val="en-GB" w:bidi="ar-LB"/>
              </w:rPr>
              <w:t xml:space="preserve">Extension of institutional strengthening project </w:t>
            </w:r>
            <w:r w:rsidR="00DB73E4" w:rsidRPr="00716E2E">
              <w:rPr>
                <w:color w:val="000000"/>
                <w:sz w:val="20"/>
                <w:szCs w:val="20"/>
                <w:lang w:val="en-GB" w:bidi="ar-LB"/>
              </w:rPr>
              <w:br/>
            </w:r>
            <w:r w:rsidRPr="00716E2E">
              <w:rPr>
                <w:color w:val="000000"/>
                <w:sz w:val="20"/>
                <w:szCs w:val="20"/>
                <w:lang w:val="en-GB" w:bidi="ar-LB"/>
              </w:rPr>
              <w:t>(phase VIII: 12/2019-11/2021)</w:t>
            </w:r>
          </w:p>
        </w:tc>
        <w:tc>
          <w:tcPr>
            <w:tcW w:w="565" w:type="pct"/>
          </w:tcPr>
          <w:p w14:paraId="05785C0A" w14:textId="4BF07473" w:rsidR="009039AE" w:rsidRPr="00716E2E" w:rsidRDefault="009039AE" w:rsidP="009039AE">
            <w:pPr>
              <w:jc w:val="right"/>
              <w:rPr>
                <w:color w:val="000000"/>
                <w:sz w:val="20"/>
                <w:szCs w:val="20"/>
                <w:lang w:val="en-GB" w:bidi="ar-LB"/>
              </w:rPr>
            </w:pPr>
            <w:r w:rsidRPr="00716E2E">
              <w:rPr>
                <w:sz w:val="20"/>
                <w:szCs w:val="20"/>
                <w:lang w:val="en-GB" w:bidi="ar-LB"/>
              </w:rPr>
              <w:t>2,407</w:t>
            </w:r>
          </w:p>
        </w:tc>
        <w:tc>
          <w:tcPr>
            <w:tcW w:w="578" w:type="pct"/>
            <w:tcBorders>
              <w:top w:val="nil"/>
              <w:left w:val="single" w:sz="4" w:space="0" w:color="auto"/>
              <w:bottom w:val="single" w:sz="4" w:space="0" w:color="auto"/>
              <w:right w:val="single" w:sz="4" w:space="0" w:color="auto"/>
            </w:tcBorders>
            <w:shd w:val="clear" w:color="auto" w:fill="auto"/>
          </w:tcPr>
          <w:p w14:paraId="756F9045" w14:textId="59EE37FF"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53FEA073" w14:textId="2E1C7ACD" w:rsidR="009039AE" w:rsidRPr="00716E2E" w:rsidRDefault="009039AE" w:rsidP="009039AE">
            <w:pPr>
              <w:jc w:val="right"/>
              <w:rPr>
                <w:color w:val="000000"/>
                <w:sz w:val="20"/>
                <w:szCs w:val="20"/>
                <w:lang w:val="en-GB" w:bidi="ar-LB"/>
              </w:rPr>
            </w:pPr>
            <w:r w:rsidRPr="00716E2E">
              <w:rPr>
                <w:sz w:val="20"/>
                <w:szCs w:val="20"/>
                <w:lang w:val="en-GB" w:bidi="ar-LB"/>
              </w:rPr>
              <w:t>2,407</w:t>
            </w:r>
          </w:p>
        </w:tc>
      </w:tr>
      <w:tr w:rsidR="00FA7494" w:rsidRPr="00716E2E" w14:paraId="545FB910" w14:textId="77777777" w:rsidTr="002C12DA">
        <w:tc>
          <w:tcPr>
            <w:tcW w:w="1249" w:type="pct"/>
          </w:tcPr>
          <w:p w14:paraId="3CB72F00" w14:textId="4A27BF5C" w:rsidR="009039AE" w:rsidRPr="00716E2E" w:rsidRDefault="009039AE" w:rsidP="009039AE">
            <w:pPr>
              <w:rPr>
                <w:color w:val="000000"/>
                <w:sz w:val="20"/>
                <w:szCs w:val="20"/>
                <w:lang w:val="en-GB" w:bidi="ar-LB"/>
              </w:rPr>
            </w:pPr>
            <w:r w:rsidRPr="00716E2E">
              <w:rPr>
                <w:sz w:val="20"/>
                <w:szCs w:val="20"/>
                <w:lang w:val="en-GB" w:bidi="ar-LB"/>
              </w:rPr>
              <w:t>BOT/PHA/82/TAS/22</w:t>
            </w:r>
          </w:p>
        </w:tc>
        <w:tc>
          <w:tcPr>
            <w:tcW w:w="2084" w:type="pct"/>
            <w:vAlign w:val="bottom"/>
          </w:tcPr>
          <w:p w14:paraId="5A92E57F" w14:textId="143E11A9" w:rsidR="009039AE" w:rsidRPr="00716E2E" w:rsidRDefault="00EC0508" w:rsidP="009039AE">
            <w:pPr>
              <w:jc w:val="left"/>
              <w:rPr>
                <w:color w:val="000000"/>
                <w:sz w:val="20"/>
                <w:szCs w:val="20"/>
                <w:highlight w:val="green"/>
                <w:lang w:val="en-GB" w:bidi="ar-LB"/>
              </w:rPr>
            </w:pPr>
            <w:r w:rsidRPr="00716E2E">
              <w:rPr>
                <w:color w:val="000000"/>
                <w:sz w:val="20"/>
                <w:szCs w:val="20"/>
                <w:lang w:val="en-GB" w:bidi="ar-LB"/>
              </w:rPr>
              <w:t>HCFC phase-out management plan (stage I, second tranche)</w:t>
            </w:r>
          </w:p>
        </w:tc>
        <w:tc>
          <w:tcPr>
            <w:tcW w:w="565" w:type="pct"/>
          </w:tcPr>
          <w:p w14:paraId="507B1273" w14:textId="62B02F80" w:rsidR="009039AE" w:rsidRPr="00716E2E" w:rsidRDefault="009039AE" w:rsidP="009039AE">
            <w:pPr>
              <w:jc w:val="right"/>
              <w:rPr>
                <w:color w:val="000000"/>
                <w:sz w:val="20"/>
                <w:szCs w:val="20"/>
                <w:lang w:val="en-GB" w:bidi="ar-LB"/>
              </w:rPr>
            </w:pPr>
            <w:r w:rsidRPr="00716E2E">
              <w:rPr>
                <w:sz w:val="20"/>
                <w:szCs w:val="20"/>
                <w:lang w:val="en-GB" w:bidi="ar-LB"/>
              </w:rPr>
              <w:t>9,481</w:t>
            </w:r>
          </w:p>
        </w:tc>
        <w:tc>
          <w:tcPr>
            <w:tcW w:w="578" w:type="pct"/>
            <w:tcBorders>
              <w:top w:val="nil"/>
              <w:left w:val="single" w:sz="4" w:space="0" w:color="auto"/>
              <w:bottom w:val="single" w:sz="4" w:space="0" w:color="auto"/>
              <w:right w:val="single" w:sz="4" w:space="0" w:color="auto"/>
            </w:tcBorders>
            <w:shd w:val="clear" w:color="auto" w:fill="auto"/>
          </w:tcPr>
          <w:p w14:paraId="1C7FB366" w14:textId="22E725DA" w:rsidR="009039AE" w:rsidRPr="00716E2E" w:rsidRDefault="009039AE" w:rsidP="009039AE">
            <w:pPr>
              <w:jc w:val="right"/>
              <w:rPr>
                <w:color w:val="000000"/>
                <w:sz w:val="20"/>
                <w:szCs w:val="20"/>
                <w:lang w:val="en-GB" w:bidi="ar-LB"/>
              </w:rPr>
            </w:pPr>
            <w:r w:rsidRPr="00716E2E">
              <w:rPr>
                <w:color w:val="000000"/>
                <w:sz w:val="20"/>
                <w:szCs w:val="20"/>
                <w:lang w:val="en-GB" w:bidi="ar-LB"/>
              </w:rPr>
              <w:t>1,232</w:t>
            </w:r>
          </w:p>
        </w:tc>
        <w:tc>
          <w:tcPr>
            <w:tcW w:w="525" w:type="pct"/>
            <w:tcBorders>
              <w:top w:val="nil"/>
              <w:left w:val="single" w:sz="4" w:space="0" w:color="auto"/>
              <w:bottom w:val="single" w:sz="4" w:space="0" w:color="auto"/>
              <w:right w:val="single" w:sz="4" w:space="0" w:color="auto"/>
            </w:tcBorders>
            <w:shd w:val="clear" w:color="auto" w:fill="auto"/>
          </w:tcPr>
          <w:p w14:paraId="6A121FED" w14:textId="159FD075" w:rsidR="009039AE" w:rsidRPr="00716E2E" w:rsidRDefault="009039AE" w:rsidP="009039AE">
            <w:pPr>
              <w:jc w:val="right"/>
              <w:rPr>
                <w:sz w:val="20"/>
                <w:szCs w:val="20"/>
                <w:lang w:val="en-GB" w:bidi="ar-LB"/>
              </w:rPr>
            </w:pPr>
            <w:r w:rsidRPr="00716E2E">
              <w:rPr>
                <w:sz w:val="20"/>
                <w:szCs w:val="20"/>
                <w:lang w:val="en-GB" w:bidi="ar-LB"/>
              </w:rPr>
              <w:t>10,713</w:t>
            </w:r>
          </w:p>
        </w:tc>
      </w:tr>
      <w:tr w:rsidR="00FA7494" w:rsidRPr="00716E2E" w14:paraId="4C02C19F" w14:textId="77777777" w:rsidTr="002C12DA">
        <w:tc>
          <w:tcPr>
            <w:tcW w:w="1249" w:type="pct"/>
          </w:tcPr>
          <w:p w14:paraId="774B7F37" w14:textId="71E50B34" w:rsidR="009039AE" w:rsidRPr="00716E2E" w:rsidRDefault="009039AE" w:rsidP="009039AE">
            <w:pPr>
              <w:rPr>
                <w:color w:val="000000"/>
                <w:sz w:val="20"/>
                <w:szCs w:val="20"/>
                <w:lang w:val="en-GB" w:bidi="ar-LB"/>
              </w:rPr>
            </w:pPr>
            <w:r w:rsidRPr="00716E2E">
              <w:rPr>
                <w:sz w:val="20"/>
                <w:szCs w:val="20"/>
                <w:lang w:val="en-GB" w:bidi="ar-LB"/>
              </w:rPr>
              <w:t>BOT/PHA/83/PRP/23</w:t>
            </w:r>
          </w:p>
        </w:tc>
        <w:tc>
          <w:tcPr>
            <w:tcW w:w="2084" w:type="pct"/>
            <w:vAlign w:val="bottom"/>
          </w:tcPr>
          <w:p w14:paraId="265C4A1B" w14:textId="763D8850"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3D93C1A7" w14:textId="1C1B2588" w:rsidR="009039AE" w:rsidRPr="00716E2E" w:rsidRDefault="009039AE" w:rsidP="009039AE">
            <w:pPr>
              <w:jc w:val="right"/>
              <w:rPr>
                <w:color w:val="000000"/>
                <w:sz w:val="20"/>
                <w:szCs w:val="20"/>
                <w:lang w:val="en-GB" w:bidi="ar-LB"/>
              </w:rPr>
            </w:pPr>
            <w:r w:rsidRPr="00716E2E">
              <w:rPr>
                <w:sz w:val="20"/>
                <w:szCs w:val="20"/>
                <w:lang w:val="en-GB" w:bidi="ar-LB"/>
              </w:rPr>
              <w:t>3,255</w:t>
            </w:r>
          </w:p>
        </w:tc>
        <w:tc>
          <w:tcPr>
            <w:tcW w:w="578" w:type="pct"/>
            <w:tcBorders>
              <w:top w:val="nil"/>
              <w:left w:val="single" w:sz="4" w:space="0" w:color="auto"/>
              <w:bottom w:val="single" w:sz="4" w:space="0" w:color="auto"/>
              <w:right w:val="single" w:sz="4" w:space="0" w:color="auto"/>
            </w:tcBorders>
            <w:shd w:val="clear" w:color="auto" w:fill="auto"/>
          </w:tcPr>
          <w:p w14:paraId="68790752" w14:textId="18A3EB79" w:rsidR="009039AE" w:rsidRPr="00716E2E" w:rsidRDefault="009039AE" w:rsidP="009039AE">
            <w:pPr>
              <w:jc w:val="right"/>
              <w:rPr>
                <w:color w:val="000000"/>
                <w:sz w:val="20"/>
                <w:szCs w:val="20"/>
                <w:lang w:val="en-GB" w:bidi="ar-LB"/>
              </w:rPr>
            </w:pPr>
            <w:r w:rsidRPr="00716E2E">
              <w:rPr>
                <w:color w:val="000000"/>
                <w:sz w:val="20"/>
                <w:szCs w:val="20"/>
                <w:lang w:val="en-GB" w:bidi="ar-LB"/>
              </w:rPr>
              <w:t>423</w:t>
            </w:r>
          </w:p>
        </w:tc>
        <w:tc>
          <w:tcPr>
            <w:tcW w:w="525" w:type="pct"/>
            <w:tcBorders>
              <w:top w:val="nil"/>
              <w:left w:val="single" w:sz="4" w:space="0" w:color="auto"/>
              <w:bottom w:val="single" w:sz="4" w:space="0" w:color="auto"/>
              <w:right w:val="single" w:sz="4" w:space="0" w:color="auto"/>
            </w:tcBorders>
            <w:shd w:val="clear" w:color="auto" w:fill="auto"/>
          </w:tcPr>
          <w:p w14:paraId="061AC4F6" w14:textId="2F0CE502" w:rsidR="009039AE" w:rsidRPr="00716E2E" w:rsidRDefault="009039AE" w:rsidP="009039AE">
            <w:pPr>
              <w:jc w:val="right"/>
              <w:rPr>
                <w:sz w:val="20"/>
                <w:szCs w:val="20"/>
                <w:lang w:val="en-GB" w:bidi="ar-LB"/>
              </w:rPr>
            </w:pPr>
            <w:r w:rsidRPr="00716E2E">
              <w:rPr>
                <w:sz w:val="20"/>
                <w:szCs w:val="20"/>
                <w:lang w:val="en-GB" w:bidi="ar-LB"/>
              </w:rPr>
              <w:t>3,678</w:t>
            </w:r>
          </w:p>
        </w:tc>
      </w:tr>
      <w:tr w:rsidR="00FA7494" w:rsidRPr="00716E2E" w14:paraId="56AE896E" w14:textId="77777777" w:rsidTr="002C12DA">
        <w:tc>
          <w:tcPr>
            <w:tcW w:w="1249" w:type="pct"/>
          </w:tcPr>
          <w:p w14:paraId="35E77903" w14:textId="416A3B43" w:rsidR="009039AE" w:rsidRPr="00716E2E" w:rsidRDefault="009039AE" w:rsidP="009039AE">
            <w:pPr>
              <w:rPr>
                <w:color w:val="000000"/>
                <w:sz w:val="20"/>
                <w:szCs w:val="20"/>
                <w:lang w:val="en-GB" w:bidi="ar-LB"/>
              </w:rPr>
            </w:pPr>
            <w:r w:rsidRPr="00716E2E">
              <w:rPr>
                <w:sz w:val="20"/>
                <w:szCs w:val="20"/>
                <w:lang w:val="en-GB" w:bidi="ar-LB"/>
              </w:rPr>
              <w:t>BOT/PHA/86/TAS/25</w:t>
            </w:r>
          </w:p>
        </w:tc>
        <w:tc>
          <w:tcPr>
            <w:tcW w:w="2084" w:type="pct"/>
            <w:vAlign w:val="bottom"/>
          </w:tcPr>
          <w:p w14:paraId="0C1A289B" w14:textId="679EC128" w:rsidR="009039AE" w:rsidRPr="00716E2E" w:rsidRDefault="00074552" w:rsidP="009039AE">
            <w:pPr>
              <w:jc w:val="left"/>
              <w:rPr>
                <w:color w:val="000000"/>
                <w:sz w:val="20"/>
                <w:szCs w:val="20"/>
                <w:highlight w:val="green"/>
                <w:lang w:val="en-GB" w:bidi="ar-LB"/>
              </w:rPr>
            </w:pPr>
            <w:r w:rsidRPr="00716E2E">
              <w:rPr>
                <w:color w:val="000000"/>
                <w:sz w:val="20"/>
                <w:szCs w:val="20"/>
                <w:lang w:val="en-GB" w:bidi="ar-LB"/>
              </w:rPr>
              <w:t>HCFC phase-out management plan (stage I, third tranche)</w:t>
            </w:r>
          </w:p>
        </w:tc>
        <w:tc>
          <w:tcPr>
            <w:tcW w:w="565" w:type="pct"/>
          </w:tcPr>
          <w:p w14:paraId="629484D8" w14:textId="189D8051" w:rsidR="009039AE" w:rsidRPr="00716E2E" w:rsidRDefault="009039AE" w:rsidP="009039AE">
            <w:pPr>
              <w:jc w:val="right"/>
              <w:rPr>
                <w:color w:val="000000"/>
                <w:sz w:val="20"/>
                <w:szCs w:val="20"/>
                <w:lang w:val="en-GB" w:bidi="ar-LB"/>
              </w:rPr>
            </w:pPr>
            <w:r w:rsidRPr="00716E2E">
              <w:rPr>
                <w:sz w:val="20"/>
                <w:szCs w:val="20"/>
                <w:lang w:val="en-GB" w:bidi="ar-LB"/>
              </w:rPr>
              <w:t>47,627</w:t>
            </w:r>
          </w:p>
        </w:tc>
        <w:tc>
          <w:tcPr>
            <w:tcW w:w="578" w:type="pct"/>
            <w:tcBorders>
              <w:top w:val="nil"/>
              <w:left w:val="single" w:sz="4" w:space="0" w:color="auto"/>
              <w:bottom w:val="single" w:sz="4" w:space="0" w:color="auto"/>
              <w:right w:val="single" w:sz="4" w:space="0" w:color="auto"/>
            </w:tcBorders>
            <w:shd w:val="clear" w:color="auto" w:fill="auto"/>
          </w:tcPr>
          <w:p w14:paraId="76B937B2" w14:textId="3C240C5B" w:rsidR="009039AE" w:rsidRPr="00716E2E" w:rsidRDefault="009039AE" w:rsidP="009039AE">
            <w:pPr>
              <w:jc w:val="right"/>
              <w:rPr>
                <w:color w:val="000000"/>
                <w:sz w:val="20"/>
                <w:szCs w:val="20"/>
                <w:lang w:val="en-GB" w:bidi="ar-LB"/>
              </w:rPr>
            </w:pPr>
            <w:r w:rsidRPr="00716E2E">
              <w:rPr>
                <w:color w:val="000000"/>
                <w:sz w:val="20"/>
                <w:szCs w:val="20"/>
                <w:lang w:val="en-GB" w:bidi="ar-LB"/>
              </w:rPr>
              <w:t>6,192</w:t>
            </w:r>
          </w:p>
        </w:tc>
        <w:tc>
          <w:tcPr>
            <w:tcW w:w="525" w:type="pct"/>
            <w:tcBorders>
              <w:top w:val="nil"/>
              <w:left w:val="single" w:sz="4" w:space="0" w:color="auto"/>
              <w:bottom w:val="single" w:sz="4" w:space="0" w:color="auto"/>
              <w:right w:val="single" w:sz="4" w:space="0" w:color="auto"/>
            </w:tcBorders>
            <w:shd w:val="clear" w:color="auto" w:fill="auto"/>
          </w:tcPr>
          <w:p w14:paraId="3A9A90B7" w14:textId="309C2B6E" w:rsidR="009039AE" w:rsidRPr="00716E2E" w:rsidRDefault="009039AE" w:rsidP="009039AE">
            <w:pPr>
              <w:jc w:val="right"/>
              <w:rPr>
                <w:sz w:val="20"/>
                <w:szCs w:val="20"/>
                <w:lang w:val="en-GB" w:bidi="ar-LB"/>
              </w:rPr>
            </w:pPr>
            <w:r w:rsidRPr="00716E2E">
              <w:rPr>
                <w:sz w:val="20"/>
                <w:szCs w:val="20"/>
                <w:lang w:val="en-GB" w:bidi="ar-LB"/>
              </w:rPr>
              <w:t>53,819</w:t>
            </w:r>
          </w:p>
        </w:tc>
      </w:tr>
      <w:tr w:rsidR="00FA7494" w:rsidRPr="00716E2E" w14:paraId="1209CEB9" w14:textId="77777777" w:rsidTr="002C12DA">
        <w:tc>
          <w:tcPr>
            <w:tcW w:w="1249" w:type="pct"/>
          </w:tcPr>
          <w:p w14:paraId="00DB2FB6" w14:textId="2370605E" w:rsidR="009039AE" w:rsidRPr="00716E2E" w:rsidRDefault="009039AE" w:rsidP="009039AE">
            <w:pPr>
              <w:rPr>
                <w:color w:val="000000"/>
                <w:sz w:val="20"/>
                <w:szCs w:val="20"/>
                <w:lang w:val="en-GB" w:bidi="ar-LB"/>
              </w:rPr>
            </w:pPr>
            <w:r w:rsidRPr="00716E2E">
              <w:rPr>
                <w:sz w:val="20"/>
                <w:szCs w:val="20"/>
                <w:lang w:val="en-GB" w:bidi="ar-LB"/>
              </w:rPr>
              <w:t>BOT/SEV/76/INS/19</w:t>
            </w:r>
          </w:p>
        </w:tc>
        <w:tc>
          <w:tcPr>
            <w:tcW w:w="2084" w:type="pct"/>
            <w:vAlign w:val="bottom"/>
          </w:tcPr>
          <w:p w14:paraId="73C1F80F" w14:textId="29C37B73" w:rsidR="009039AE" w:rsidRPr="00716E2E" w:rsidRDefault="00A02C42" w:rsidP="009039AE">
            <w:pPr>
              <w:jc w:val="left"/>
              <w:rPr>
                <w:color w:val="000000"/>
                <w:sz w:val="20"/>
                <w:szCs w:val="20"/>
                <w:highlight w:val="green"/>
                <w:lang w:val="en-GB" w:bidi="ar-LB"/>
              </w:rPr>
            </w:pPr>
            <w:r w:rsidRPr="00716E2E">
              <w:rPr>
                <w:color w:val="000000"/>
                <w:sz w:val="20"/>
                <w:szCs w:val="20"/>
                <w:lang w:val="en-GB" w:bidi="ar-LB"/>
              </w:rPr>
              <w:t xml:space="preserve">Extension of institutional strengthening project </w:t>
            </w:r>
            <w:r w:rsidR="00DB73E4" w:rsidRPr="00716E2E">
              <w:rPr>
                <w:color w:val="000000"/>
                <w:sz w:val="20"/>
                <w:szCs w:val="20"/>
                <w:lang w:val="en-GB" w:bidi="ar-LB"/>
              </w:rPr>
              <w:br/>
            </w:r>
            <w:r w:rsidRPr="00716E2E">
              <w:rPr>
                <w:color w:val="000000"/>
                <w:sz w:val="20"/>
                <w:szCs w:val="20"/>
                <w:lang w:val="en-GB" w:bidi="ar-LB"/>
              </w:rPr>
              <w:t>(phase V: 6/2016-7/2018)</w:t>
            </w:r>
          </w:p>
        </w:tc>
        <w:tc>
          <w:tcPr>
            <w:tcW w:w="565" w:type="pct"/>
          </w:tcPr>
          <w:p w14:paraId="73565853" w14:textId="6D5057E0" w:rsidR="009039AE" w:rsidRPr="00716E2E" w:rsidRDefault="009039AE" w:rsidP="009039AE">
            <w:pPr>
              <w:jc w:val="right"/>
              <w:rPr>
                <w:color w:val="000000"/>
                <w:sz w:val="20"/>
                <w:szCs w:val="20"/>
                <w:lang w:val="en-GB" w:bidi="ar-LB"/>
              </w:rPr>
            </w:pPr>
            <w:r w:rsidRPr="00716E2E">
              <w:rPr>
                <w:sz w:val="20"/>
                <w:szCs w:val="20"/>
                <w:lang w:val="en-GB" w:bidi="ar-LB"/>
              </w:rPr>
              <w:t>65,956</w:t>
            </w:r>
          </w:p>
        </w:tc>
        <w:tc>
          <w:tcPr>
            <w:tcW w:w="578" w:type="pct"/>
            <w:tcBorders>
              <w:top w:val="nil"/>
              <w:left w:val="single" w:sz="4" w:space="0" w:color="auto"/>
              <w:bottom w:val="single" w:sz="4" w:space="0" w:color="auto"/>
              <w:right w:val="single" w:sz="4" w:space="0" w:color="auto"/>
            </w:tcBorders>
            <w:shd w:val="clear" w:color="auto" w:fill="auto"/>
          </w:tcPr>
          <w:p w14:paraId="52875DB7" w14:textId="4DFAE52F"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2E230F2C" w14:textId="723AF339" w:rsidR="009039AE" w:rsidRPr="00716E2E" w:rsidRDefault="009039AE" w:rsidP="009039AE">
            <w:pPr>
              <w:jc w:val="right"/>
              <w:rPr>
                <w:sz w:val="20"/>
                <w:szCs w:val="20"/>
                <w:lang w:val="en-GB" w:bidi="ar-LB"/>
              </w:rPr>
            </w:pPr>
            <w:r w:rsidRPr="00716E2E">
              <w:rPr>
                <w:sz w:val="20"/>
                <w:szCs w:val="20"/>
                <w:lang w:val="en-GB" w:bidi="ar-LB"/>
              </w:rPr>
              <w:t>65,956</w:t>
            </w:r>
          </w:p>
        </w:tc>
      </w:tr>
      <w:tr w:rsidR="00FA7494" w:rsidRPr="00716E2E" w14:paraId="296B635D" w14:textId="77777777" w:rsidTr="002C12DA">
        <w:tc>
          <w:tcPr>
            <w:tcW w:w="1249" w:type="pct"/>
          </w:tcPr>
          <w:p w14:paraId="1D4C4A7A" w14:textId="292DC6A0" w:rsidR="009039AE" w:rsidRPr="00716E2E" w:rsidRDefault="009039AE" w:rsidP="009039AE">
            <w:pPr>
              <w:rPr>
                <w:color w:val="000000"/>
                <w:sz w:val="20"/>
                <w:szCs w:val="20"/>
                <w:lang w:val="en-GB" w:bidi="ar-LB"/>
              </w:rPr>
            </w:pPr>
            <w:r w:rsidRPr="00716E2E">
              <w:rPr>
                <w:sz w:val="20"/>
                <w:szCs w:val="20"/>
                <w:lang w:val="en-GB" w:bidi="ar-LB"/>
              </w:rPr>
              <w:t>BRU/PHA/82/TAS/24</w:t>
            </w:r>
          </w:p>
        </w:tc>
        <w:tc>
          <w:tcPr>
            <w:tcW w:w="2084" w:type="pct"/>
            <w:vAlign w:val="bottom"/>
          </w:tcPr>
          <w:p w14:paraId="12D1F7CD" w14:textId="31A34A97"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third tranche)</w:t>
            </w:r>
          </w:p>
        </w:tc>
        <w:tc>
          <w:tcPr>
            <w:tcW w:w="565" w:type="pct"/>
          </w:tcPr>
          <w:p w14:paraId="1C1C1FE8" w14:textId="3E480BE9" w:rsidR="009039AE" w:rsidRPr="00716E2E" w:rsidRDefault="009039AE" w:rsidP="009039AE">
            <w:pPr>
              <w:jc w:val="right"/>
              <w:rPr>
                <w:color w:val="000000"/>
                <w:sz w:val="20"/>
                <w:szCs w:val="20"/>
                <w:lang w:val="en-GB" w:bidi="ar-LB"/>
              </w:rPr>
            </w:pPr>
            <w:r w:rsidRPr="00716E2E">
              <w:rPr>
                <w:sz w:val="20"/>
                <w:szCs w:val="20"/>
                <w:lang w:val="en-GB" w:bidi="ar-LB"/>
              </w:rPr>
              <w:t>5,977</w:t>
            </w:r>
          </w:p>
        </w:tc>
        <w:tc>
          <w:tcPr>
            <w:tcW w:w="578" w:type="pct"/>
            <w:tcBorders>
              <w:top w:val="nil"/>
              <w:left w:val="single" w:sz="4" w:space="0" w:color="auto"/>
              <w:bottom w:val="single" w:sz="4" w:space="0" w:color="auto"/>
              <w:right w:val="single" w:sz="4" w:space="0" w:color="auto"/>
            </w:tcBorders>
            <w:shd w:val="clear" w:color="auto" w:fill="auto"/>
          </w:tcPr>
          <w:p w14:paraId="7E00D61A" w14:textId="2D372C05" w:rsidR="009039AE" w:rsidRPr="00716E2E" w:rsidRDefault="009039AE" w:rsidP="009039AE">
            <w:pPr>
              <w:jc w:val="right"/>
              <w:rPr>
                <w:color w:val="000000"/>
                <w:sz w:val="20"/>
                <w:szCs w:val="20"/>
                <w:lang w:val="en-GB" w:bidi="ar-LB"/>
              </w:rPr>
            </w:pPr>
            <w:r w:rsidRPr="00716E2E">
              <w:rPr>
                <w:color w:val="000000"/>
                <w:sz w:val="20"/>
                <w:szCs w:val="20"/>
                <w:lang w:val="en-GB" w:bidi="ar-LB"/>
              </w:rPr>
              <w:t>777</w:t>
            </w:r>
          </w:p>
        </w:tc>
        <w:tc>
          <w:tcPr>
            <w:tcW w:w="525" w:type="pct"/>
            <w:tcBorders>
              <w:top w:val="nil"/>
              <w:left w:val="single" w:sz="4" w:space="0" w:color="auto"/>
              <w:bottom w:val="single" w:sz="4" w:space="0" w:color="auto"/>
              <w:right w:val="single" w:sz="4" w:space="0" w:color="auto"/>
            </w:tcBorders>
            <w:shd w:val="clear" w:color="auto" w:fill="auto"/>
          </w:tcPr>
          <w:p w14:paraId="0122A6F3" w14:textId="5A91D0DC" w:rsidR="009039AE" w:rsidRPr="00716E2E" w:rsidRDefault="009039AE" w:rsidP="009039AE">
            <w:pPr>
              <w:jc w:val="right"/>
              <w:rPr>
                <w:sz w:val="20"/>
                <w:szCs w:val="20"/>
                <w:lang w:val="en-GB" w:bidi="ar-LB"/>
              </w:rPr>
            </w:pPr>
            <w:r w:rsidRPr="00716E2E">
              <w:rPr>
                <w:sz w:val="20"/>
                <w:szCs w:val="20"/>
                <w:lang w:val="en-GB" w:bidi="ar-LB"/>
              </w:rPr>
              <w:t>6,754</w:t>
            </w:r>
          </w:p>
        </w:tc>
      </w:tr>
      <w:tr w:rsidR="00FA7494" w:rsidRPr="00716E2E" w14:paraId="6683BFBD" w14:textId="77777777" w:rsidTr="002C12DA">
        <w:tc>
          <w:tcPr>
            <w:tcW w:w="1249" w:type="pct"/>
          </w:tcPr>
          <w:p w14:paraId="17CFAB46" w14:textId="5C299EBF" w:rsidR="009039AE" w:rsidRPr="00716E2E" w:rsidRDefault="009039AE" w:rsidP="009039AE">
            <w:pPr>
              <w:rPr>
                <w:color w:val="000000"/>
                <w:sz w:val="20"/>
                <w:szCs w:val="20"/>
                <w:lang w:val="en-GB" w:bidi="ar-LB"/>
              </w:rPr>
            </w:pPr>
            <w:r w:rsidRPr="00716E2E">
              <w:rPr>
                <w:sz w:val="20"/>
                <w:szCs w:val="20"/>
                <w:lang w:val="en-GB" w:bidi="ar-LB"/>
              </w:rPr>
              <w:t>CKI/PHA/74/TAS/11</w:t>
            </w:r>
          </w:p>
        </w:tc>
        <w:tc>
          <w:tcPr>
            <w:tcW w:w="2084" w:type="pct"/>
            <w:vAlign w:val="bottom"/>
          </w:tcPr>
          <w:p w14:paraId="14EA5C29" w14:textId="6071617D"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second tranche, Cook Islands)</w:t>
            </w:r>
          </w:p>
        </w:tc>
        <w:tc>
          <w:tcPr>
            <w:tcW w:w="565" w:type="pct"/>
          </w:tcPr>
          <w:p w14:paraId="7DDE43CE" w14:textId="6CFDB3E5" w:rsidR="009039AE" w:rsidRPr="00716E2E" w:rsidRDefault="009039AE" w:rsidP="009039AE">
            <w:pPr>
              <w:jc w:val="right"/>
              <w:rPr>
                <w:color w:val="000000"/>
                <w:sz w:val="20"/>
                <w:szCs w:val="20"/>
                <w:lang w:val="en-GB" w:bidi="ar-LB"/>
              </w:rPr>
            </w:pPr>
            <w:r w:rsidRPr="00716E2E">
              <w:rPr>
                <w:sz w:val="20"/>
                <w:szCs w:val="20"/>
                <w:lang w:val="en-GB" w:bidi="ar-LB"/>
              </w:rPr>
              <w:t>3,169</w:t>
            </w:r>
          </w:p>
        </w:tc>
        <w:tc>
          <w:tcPr>
            <w:tcW w:w="578" w:type="pct"/>
            <w:tcBorders>
              <w:top w:val="nil"/>
              <w:left w:val="single" w:sz="4" w:space="0" w:color="auto"/>
              <w:bottom w:val="single" w:sz="4" w:space="0" w:color="auto"/>
              <w:right w:val="single" w:sz="4" w:space="0" w:color="auto"/>
            </w:tcBorders>
            <w:shd w:val="clear" w:color="auto" w:fill="auto"/>
          </w:tcPr>
          <w:p w14:paraId="52DC3327" w14:textId="38A07D87" w:rsidR="009039AE" w:rsidRPr="00716E2E" w:rsidRDefault="009039AE" w:rsidP="009039AE">
            <w:pPr>
              <w:jc w:val="right"/>
              <w:rPr>
                <w:color w:val="000000"/>
                <w:sz w:val="20"/>
                <w:szCs w:val="20"/>
                <w:lang w:val="en-GB" w:bidi="ar-LB"/>
              </w:rPr>
            </w:pPr>
            <w:r w:rsidRPr="00716E2E">
              <w:rPr>
                <w:color w:val="000000"/>
                <w:sz w:val="20"/>
                <w:szCs w:val="20"/>
                <w:lang w:val="en-GB" w:bidi="ar-LB"/>
              </w:rPr>
              <w:t>412</w:t>
            </w:r>
          </w:p>
        </w:tc>
        <w:tc>
          <w:tcPr>
            <w:tcW w:w="525" w:type="pct"/>
            <w:tcBorders>
              <w:top w:val="nil"/>
              <w:left w:val="single" w:sz="4" w:space="0" w:color="auto"/>
              <w:bottom w:val="single" w:sz="4" w:space="0" w:color="auto"/>
              <w:right w:val="single" w:sz="4" w:space="0" w:color="auto"/>
            </w:tcBorders>
            <w:shd w:val="clear" w:color="auto" w:fill="auto"/>
          </w:tcPr>
          <w:p w14:paraId="64A34465" w14:textId="27066B34" w:rsidR="009039AE" w:rsidRPr="00716E2E" w:rsidRDefault="009039AE" w:rsidP="009039AE">
            <w:pPr>
              <w:jc w:val="right"/>
              <w:rPr>
                <w:sz w:val="20"/>
                <w:szCs w:val="20"/>
                <w:lang w:val="en-GB" w:bidi="ar-LB"/>
              </w:rPr>
            </w:pPr>
            <w:r w:rsidRPr="00716E2E">
              <w:rPr>
                <w:sz w:val="20"/>
                <w:szCs w:val="20"/>
                <w:lang w:val="en-GB" w:bidi="ar-LB"/>
              </w:rPr>
              <w:t>3,581</w:t>
            </w:r>
          </w:p>
        </w:tc>
      </w:tr>
      <w:tr w:rsidR="00FA7494" w:rsidRPr="00716E2E" w14:paraId="5E3A24E1" w14:textId="77777777" w:rsidTr="002C12DA">
        <w:tc>
          <w:tcPr>
            <w:tcW w:w="1249" w:type="pct"/>
          </w:tcPr>
          <w:p w14:paraId="675FA8D3" w14:textId="43BBEF30" w:rsidR="009039AE" w:rsidRPr="00716E2E" w:rsidRDefault="009039AE" w:rsidP="009039AE">
            <w:pPr>
              <w:rPr>
                <w:color w:val="000000"/>
                <w:sz w:val="20"/>
                <w:szCs w:val="20"/>
                <w:lang w:val="en-GB" w:bidi="ar-LB"/>
              </w:rPr>
            </w:pPr>
            <w:r w:rsidRPr="00716E2E">
              <w:rPr>
                <w:sz w:val="20"/>
                <w:szCs w:val="20"/>
                <w:lang w:val="en-GB" w:bidi="ar-LB"/>
              </w:rPr>
              <w:t>CKI/PHA/85/TAS/16</w:t>
            </w:r>
          </w:p>
        </w:tc>
        <w:tc>
          <w:tcPr>
            <w:tcW w:w="2084" w:type="pct"/>
            <w:vAlign w:val="bottom"/>
          </w:tcPr>
          <w:p w14:paraId="5BDC8775" w14:textId="78B5E20E"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3645876B" w14:textId="5BEB589E" w:rsidR="009039AE" w:rsidRPr="00716E2E" w:rsidRDefault="009039AE" w:rsidP="009039AE">
            <w:pPr>
              <w:jc w:val="right"/>
              <w:rPr>
                <w:color w:val="000000"/>
                <w:sz w:val="20"/>
                <w:szCs w:val="20"/>
                <w:lang w:val="en-GB" w:bidi="ar-LB"/>
              </w:rPr>
            </w:pPr>
            <w:r w:rsidRPr="00716E2E">
              <w:rPr>
                <w:sz w:val="20"/>
                <w:szCs w:val="20"/>
                <w:lang w:val="en-GB" w:bidi="ar-LB"/>
              </w:rPr>
              <w:t>2,500</w:t>
            </w:r>
          </w:p>
        </w:tc>
        <w:tc>
          <w:tcPr>
            <w:tcW w:w="578" w:type="pct"/>
            <w:tcBorders>
              <w:top w:val="nil"/>
              <w:left w:val="single" w:sz="4" w:space="0" w:color="auto"/>
              <w:bottom w:val="single" w:sz="4" w:space="0" w:color="auto"/>
              <w:right w:val="single" w:sz="4" w:space="0" w:color="auto"/>
            </w:tcBorders>
            <w:shd w:val="clear" w:color="auto" w:fill="auto"/>
          </w:tcPr>
          <w:p w14:paraId="2468EDA3" w14:textId="7FFC8958" w:rsidR="009039AE" w:rsidRPr="00716E2E" w:rsidRDefault="009039AE" w:rsidP="009039AE">
            <w:pPr>
              <w:jc w:val="right"/>
              <w:rPr>
                <w:color w:val="000000"/>
                <w:sz w:val="20"/>
                <w:szCs w:val="20"/>
                <w:lang w:val="en-GB" w:bidi="ar-LB"/>
              </w:rPr>
            </w:pPr>
            <w:r w:rsidRPr="00716E2E">
              <w:rPr>
                <w:color w:val="000000"/>
                <w:sz w:val="20"/>
                <w:szCs w:val="20"/>
                <w:lang w:val="en-GB" w:bidi="ar-LB"/>
              </w:rPr>
              <w:t>325</w:t>
            </w:r>
          </w:p>
        </w:tc>
        <w:tc>
          <w:tcPr>
            <w:tcW w:w="525" w:type="pct"/>
            <w:tcBorders>
              <w:top w:val="nil"/>
              <w:left w:val="single" w:sz="4" w:space="0" w:color="auto"/>
              <w:bottom w:val="single" w:sz="4" w:space="0" w:color="auto"/>
              <w:right w:val="single" w:sz="4" w:space="0" w:color="auto"/>
            </w:tcBorders>
            <w:shd w:val="clear" w:color="auto" w:fill="auto"/>
          </w:tcPr>
          <w:p w14:paraId="687150EB" w14:textId="3C4B7738" w:rsidR="009039AE" w:rsidRPr="00716E2E" w:rsidRDefault="009039AE" w:rsidP="009039AE">
            <w:pPr>
              <w:jc w:val="right"/>
              <w:rPr>
                <w:sz w:val="20"/>
                <w:szCs w:val="20"/>
                <w:lang w:val="en-GB" w:bidi="ar-LB"/>
              </w:rPr>
            </w:pPr>
            <w:r w:rsidRPr="00716E2E">
              <w:rPr>
                <w:sz w:val="20"/>
                <w:szCs w:val="20"/>
                <w:lang w:val="en-GB" w:bidi="ar-LB"/>
              </w:rPr>
              <w:t>2,825</w:t>
            </w:r>
          </w:p>
        </w:tc>
      </w:tr>
      <w:tr w:rsidR="00FA7494" w:rsidRPr="00716E2E" w14:paraId="791B8E7D" w14:textId="77777777" w:rsidTr="002C12DA">
        <w:tc>
          <w:tcPr>
            <w:tcW w:w="1249" w:type="pct"/>
          </w:tcPr>
          <w:p w14:paraId="77A5BFF3" w14:textId="1BD3CA33" w:rsidR="009039AE" w:rsidRPr="00716E2E" w:rsidRDefault="009039AE" w:rsidP="009039AE">
            <w:pPr>
              <w:rPr>
                <w:color w:val="000000"/>
                <w:sz w:val="20"/>
                <w:szCs w:val="20"/>
                <w:lang w:val="en-GB" w:bidi="ar-LB"/>
              </w:rPr>
            </w:pPr>
            <w:r w:rsidRPr="00716E2E">
              <w:rPr>
                <w:sz w:val="20"/>
                <w:szCs w:val="20"/>
                <w:lang w:val="en-GB" w:bidi="ar-LB"/>
              </w:rPr>
              <w:t>CKI/SEV/84/INS/15</w:t>
            </w:r>
          </w:p>
        </w:tc>
        <w:tc>
          <w:tcPr>
            <w:tcW w:w="2084" w:type="pct"/>
            <w:vAlign w:val="bottom"/>
          </w:tcPr>
          <w:p w14:paraId="2CC1C2EB" w14:textId="2C62EC66" w:rsidR="009039AE" w:rsidRPr="00716E2E" w:rsidRDefault="009039AE" w:rsidP="009039AE">
            <w:pPr>
              <w:jc w:val="left"/>
              <w:rPr>
                <w:color w:val="000000"/>
                <w:sz w:val="20"/>
                <w:szCs w:val="20"/>
                <w:lang w:val="en-GB" w:bidi="ar-LB"/>
              </w:rPr>
            </w:pPr>
            <w:r w:rsidRPr="00716E2E">
              <w:rPr>
                <w:color w:val="000000"/>
                <w:sz w:val="20"/>
                <w:szCs w:val="20"/>
                <w:lang w:val="en-GB" w:bidi="ar-LB"/>
              </w:rPr>
              <w:t>Extension of the institutional strengthening project (phase VII: 7/2020-6/2022)</w:t>
            </w:r>
          </w:p>
        </w:tc>
        <w:tc>
          <w:tcPr>
            <w:tcW w:w="565" w:type="pct"/>
          </w:tcPr>
          <w:p w14:paraId="205F6BBE" w14:textId="6EB38C1F" w:rsidR="009039AE" w:rsidRPr="00716E2E" w:rsidRDefault="009039AE" w:rsidP="009039AE">
            <w:pPr>
              <w:jc w:val="right"/>
              <w:rPr>
                <w:color w:val="000000"/>
                <w:sz w:val="20"/>
                <w:szCs w:val="20"/>
                <w:lang w:val="en-GB" w:bidi="ar-LB"/>
              </w:rPr>
            </w:pPr>
            <w:r w:rsidRPr="00716E2E">
              <w:rPr>
                <w:sz w:val="20"/>
                <w:szCs w:val="20"/>
                <w:lang w:val="en-GB" w:bidi="ar-LB"/>
              </w:rPr>
              <w:t>5,000</w:t>
            </w:r>
          </w:p>
        </w:tc>
        <w:tc>
          <w:tcPr>
            <w:tcW w:w="578" w:type="pct"/>
            <w:tcBorders>
              <w:top w:val="nil"/>
              <w:left w:val="single" w:sz="4" w:space="0" w:color="auto"/>
              <w:bottom w:val="single" w:sz="4" w:space="0" w:color="auto"/>
              <w:right w:val="single" w:sz="4" w:space="0" w:color="auto"/>
            </w:tcBorders>
            <w:shd w:val="clear" w:color="auto" w:fill="auto"/>
          </w:tcPr>
          <w:p w14:paraId="07B51E9C" w14:textId="162DE4FD"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4A63FE32" w14:textId="36296434" w:rsidR="009039AE" w:rsidRPr="00716E2E" w:rsidRDefault="009039AE" w:rsidP="009039AE">
            <w:pPr>
              <w:jc w:val="right"/>
              <w:rPr>
                <w:sz w:val="20"/>
                <w:szCs w:val="20"/>
                <w:lang w:val="en-GB" w:bidi="ar-LB"/>
              </w:rPr>
            </w:pPr>
            <w:r w:rsidRPr="00716E2E">
              <w:rPr>
                <w:sz w:val="20"/>
                <w:szCs w:val="20"/>
                <w:lang w:val="en-GB" w:bidi="ar-LB"/>
              </w:rPr>
              <w:t>5,000</w:t>
            </w:r>
          </w:p>
        </w:tc>
      </w:tr>
      <w:tr w:rsidR="00FA7494" w:rsidRPr="00716E2E" w14:paraId="5344BDBD" w14:textId="77777777" w:rsidTr="002C12DA">
        <w:tc>
          <w:tcPr>
            <w:tcW w:w="1249" w:type="pct"/>
          </w:tcPr>
          <w:p w14:paraId="313658CF" w14:textId="2700BE20" w:rsidR="009039AE" w:rsidRPr="00716E2E" w:rsidRDefault="009039AE" w:rsidP="009039AE">
            <w:pPr>
              <w:rPr>
                <w:color w:val="000000"/>
                <w:sz w:val="20"/>
                <w:szCs w:val="20"/>
                <w:lang w:val="en-GB" w:bidi="ar-LB"/>
              </w:rPr>
            </w:pPr>
            <w:r w:rsidRPr="00716E2E">
              <w:rPr>
                <w:sz w:val="20"/>
                <w:szCs w:val="20"/>
                <w:lang w:val="en-GB" w:bidi="ar-LB"/>
              </w:rPr>
              <w:t>DJI/PHA/88/TAS/28</w:t>
            </w:r>
          </w:p>
        </w:tc>
        <w:tc>
          <w:tcPr>
            <w:tcW w:w="2084" w:type="pct"/>
            <w:vAlign w:val="bottom"/>
          </w:tcPr>
          <w:p w14:paraId="0CF9B95F" w14:textId="5A992821"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fourth tranche)</w:t>
            </w:r>
          </w:p>
        </w:tc>
        <w:tc>
          <w:tcPr>
            <w:tcW w:w="565" w:type="pct"/>
          </w:tcPr>
          <w:p w14:paraId="63491F84" w14:textId="79138296" w:rsidR="009039AE" w:rsidRPr="00716E2E" w:rsidRDefault="009039AE" w:rsidP="009039AE">
            <w:pPr>
              <w:jc w:val="right"/>
              <w:rPr>
                <w:color w:val="000000"/>
                <w:sz w:val="20"/>
                <w:szCs w:val="20"/>
                <w:lang w:val="en-GB" w:bidi="ar-LB"/>
              </w:rPr>
            </w:pPr>
            <w:r w:rsidRPr="00716E2E">
              <w:rPr>
                <w:sz w:val="20"/>
                <w:szCs w:val="20"/>
                <w:lang w:val="en-GB" w:bidi="ar-LB"/>
              </w:rPr>
              <w:t>95</w:t>
            </w:r>
          </w:p>
        </w:tc>
        <w:tc>
          <w:tcPr>
            <w:tcW w:w="578" w:type="pct"/>
            <w:tcBorders>
              <w:top w:val="nil"/>
              <w:left w:val="single" w:sz="4" w:space="0" w:color="auto"/>
              <w:bottom w:val="single" w:sz="4" w:space="0" w:color="auto"/>
              <w:right w:val="single" w:sz="4" w:space="0" w:color="auto"/>
            </w:tcBorders>
            <w:shd w:val="clear" w:color="auto" w:fill="auto"/>
          </w:tcPr>
          <w:p w14:paraId="074AF907" w14:textId="79B686AA" w:rsidR="009039AE" w:rsidRPr="00716E2E" w:rsidRDefault="009039AE" w:rsidP="009039AE">
            <w:pPr>
              <w:jc w:val="right"/>
              <w:rPr>
                <w:color w:val="000000"/>
                <w:sz w:val="20"/>
                <w:szCs w:val="20"/>
                <w:lang w:val="en-GB" w:bidi="ar-LB"/>
              </w:rPr>
            </w:pPr>
            <w:r w:rsidRPr="00716E2E">
              <w:rPr>
                <w:color w:val="000000"/>
                <w:sz w:val="20"/>
                <w:szCs w:val="20"/>
                <w:lang w:val="en-GB" w:bidi="ar-LB"/>
              </w:rPr>
              <w:t>12</w:t>
            </w:r>
          </w:p>
        </w:tc>
        <w:tc>
          <w:tcPr>
            <w:tcW w:w="525" w:type="pct"/>
            <w:tcBorders>
              <w:top w:val="nil"/>
              <w:left w:val="single" w:sz="4" w:space="0" w:color="auto"/>
              <w:bottom w:val="single" w:sz="4" w:space="0" w:color="auto"/>
              <w:right w:val="single" w:sz="4" w:space="0" w:color="auto"/>
            </w:tcBorders>
            <w:shd w:val="clear" w:color="auto" w:fill="auto"/>
          </w:tcPr>
          <w:p w14:paraId="62402E80" w14:textId="6CF5F5F4" w:rsidR="009039AE" w:rsidRPr="00716E2E" w:rsidRDefault="009039AE" w:rsidP="009039AE">
            <w:pPr>
              <w:jc w:val="right"/>
              <w:rPr>
                <w:sz w:val="20"/>
                <w:szCs w:val="20"/>
                <w:lang w:val="en-GB" w:bidi="ar-LB"/>
              </w:rPr>
            </w:pPr>
            <w:r w:rsidRPr="00716E2E">
              <w:rPr>
                <w:sz w:val="20"/>
                <w:szCs w:val="20"/>
                <w:lang w:val="en-GB" w:bidi="ar-LB"/>
              </w:rPr>
              <w:t>107</w:t>
            </w:r>
          </w:p>
        </w:tc>
      </w:tr>
      <w:tr w:rsidR="00FA7494" w:rsidRPr="00716E2E" w14:paraId="06BD4D83" w14:textId="77777777" w:rsidTr="002C12DA">
        <w:tc>
          <w:tcPr>
            <w:tcW w:w="1249" w:type="pct"/>
          </w:tcPr>
          <w:p w14:paraId="0F2FE251" w14:textId="628AA2EC" w:rsidR="009039AE" w:rsidRPr="00716E2E" w:rsidRDefault="009039AE" w:rsidP="009039AE">
            <w:pPr>
              <w:rPr>
                <w:color w:val="000000"/>
                <w:sz w:val="20"/>
                <w:szCs w:val="20"/>
                <w:lang w:val="en-GB" w:bidi="ar-LB"/>
              </w:rPr>
            </w:pPr>
            <w:r w:rsidRPr="00716E2E">
              <w:rPr>
                <w:sz w:val="20"/>
                <w:szCs w:val="20"/>
                <w:lang w:val="en-GB" w:bidi="ar-LB"/>
              </w:rPr>
              <w:t>DRC/SEV/87/INS/47</w:t>
            </w:r>
          </w:p>
        </w:tc>
        <w:tc>
          <w:tcPr>
            <w:tcW w:w="2084" w:type="pct"/>
            <w:vAlign w:val="bottom"/>
          </w:tcPr>
          <w:p w14:paraId="3B09EB0F" w14:textId="6A13E02A" w:rsidR="009039AE" w:rsidRPr="00716E2E" w:rsidRDefault="009039AE" w:rsidP="009039AE">
            <w:pPr>
              <w:jc w:val="left"/>
              <w:rPr>
                <w:color w:val="000000"/>
                <w:sz w:val="20"/>
                <w:szCs w:val="20"/>
                <w:lang w:val="en-GB" w:bidi="ar-LB"/>
              </w:rPr>
            </w:pPr>
            <w:r w:rsidRPr="00716E2E">
              <w:rPr>
                <w:color w:val="000000"/>
                <w:sz w:val="20"/>
                <w:szCs w:val="20"/>
                <w:lang w:val="en-GB" w:bidi="ar-LB"/>
              </w:rPr>
              <w:t>Extension of the institutional strengthening project (phase X: 7/2021-6/2023)</w:t>
            </w:r>
          </w:p>
        </w:tc>
        <w:tc>
          <w:tcPr>
            <w:tcW w:w="565" w:type="pct"/>
          </w:tcPr>
          <w:p w14:paraId="068B69AE" w14:textId="7C85A21C" w:rsidR="009039AE" w:rsidRPr="00716E2E" w:rsidRDefault="009039AE" w:rsidP="009039AE">
            <w:pPr>
              <w:jc w:val="right"/>
              <w:rPr>
                <w:color w:val="000000"/>
                <w:sz w:val="20"/>
                <w:szCs w:val="20"/>
                <w:lang w:val="en-GB" w:bidi="ar-LB"/>
              </w:rPr>
            </w:pPr>
            <w:r w:rsidRPr="00716E2E">
              <w:rPr>
                <w:sz w:val="20"/>
                <w:szCs w:val="20"/>
                <w:lang w:val="en-GB" w:bidi="ar-LB"/>
              </w:rPr>
              <w:t>200</w:t>
            </w:r>
          </w:p>
        </w:tc>
        <w:tc>
          <w:tcPr>
            <w:tcW w:w="578" w:type="pct"/>
            <w:tcBorders>
              <w:top w:val="nil"/>
              <w:left w:val="single" w:sz="4" w:space="0" w:color="auto"/>
              <w:bottom w:val="single" w:sz="4" w:space="0" w:color="auto"/>
              <w:right w:val="single" w:sz="4" w:space="0" w:color="auto"/>
            </w:tcBorders>
            <w:shd w:val="clear" w:color="auto" w:fill="auto"/>
          </w:tcPr>
          <w:p w14:paraId="2D61F9C6" w14:textId="6A590FE8"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22B7F84C" w14:textId="32E99464" w:rsidR="009039AE" w:rsidRPr="00716E2E" w:rsidRDefault="009039AE" w:rsidP="009039AE">
            <w:pPr>
              <w:jc w:val="right"/>
              <w:rPr>
                <w:sz w:val="20"/>
                <w:szCs w:val="20"/>
                <w:lang w:val="en-GB" w:bidi="ar-LB"/>
              </w:rPr>
            </w:pPr>
            <w:r w:rsidRPr="00716E2E">
              <w:rPr>
                <w:sz w:val="20"/>
                <w:szCs w:val="20"/>
                <w:lang w:val="en-GB" w:bidi="ar-LB"/>
              </w:rPr>
              <w:t>200</w:t>
            </w:r>
          </w:p>
        </w:tc>
      </w:tr>
      <w:tr w:rsidR="00FA7494" w:rsidRPr="00716E2E" w14:paraId="3BE5401B" w14:textId="77777777" w:rsidTr="002C12DA">
        <w:tc>
          <w:tcPr>
            <w:tcW w:w="1249" w:type="pct"/>
          </w:tcPr>
          <w:p w14:paraId="27533C29" w14:textId="7B9914A4" w:rsidR="009039AE" w:rsidRPr="00716E2E" w:rsidRDefault="009039AE" w:rsidP="009039AE">
            <w:pPr>
              <w:rPr>
                <w:color w:val="000000"/>
                <w:sz w:val="20"/>
                <w:szCs w:val="20"/>
                <w:lang w:val="en-GB" w:bidi="ar-LB"/>
              </w:rPr>
            </w:pPr>
            <w:r w:rsidRPr="00716E2E">
              <w:rPr>
                <w:sz w:val="20"/>
                <w:szCs w:val="20"/>
                <w:lang w:val="en-GB" w:bidi="ar-LB"/>
              </w:rPr>
              <w:t>ELS/PHA/86/TAS/40</w:t>
            </w:r>
          </w:p>
        </w:tc>
        <w:tc>
          <w:tcPr>
            <w:tcW w:w="2084" w:type="pct"/>
            <w:vAlign w:val="bottom"/>
          </w:tcPr>
          <w:p w14:paraId="3F37B2C2" w14:textId="21378192"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fourth tranche)</w:t>
            </w:r>
          </w:p>
        </w:tc>
        <w:tc>
          <w:tcPr>
            <w:tcW w:w="565" w:type="pct"/>
          </w:tcPr>
          <w:p w14:paraId="56D1895A" w14:textId="2DA9027C" w:rsidR="009039AE" w:rsidRPr="00716E2E" w:rsidRDefault="009039AE" w:rsidP="009039AE">
            <w:pPr>
              <w:jc w:val="right"/>
              <w:rPr>
                <w:color w:val="000000"/>
                <w:sz w:val="20"/>
                <w:szCs w:val="20"/>
                <w:lang w:val="en-GB" w:bidi="ar-LB"/>
              </w:rPr>
            </w:pPr>
            <w:r w:rsidRPr="00716E2E">
              <w:rPr>
                <w:sz w:val="20"/>
                <w:szCs w:val="20"/>
                <w:lang w:val="en-GB" w:bidi="ar-LB"/>
              </w:rPr>
              <w:t>32</w:t>
            </w:r>
          </w:p>
        </w:tc>
        <w:tc>
          <w:tcPr>
            <w:tcW w:w="578" w:type="pct"/>
            <w:tcBorders>
              <w:top w:val="nil"/>
              <w:left w:val="single" w:sz="4" w:space="0" w:color="auto"/>
              <w:bottom w:val="single" w:sz="4" w:space="0" w:color="auto"/>
              <w:right w:val="single" w:sz="4" w:space="0" w:color="auto"/>
            </w:tcBorders>
            <w:shd w:val="clear" w:color="auto" w:fill="auto"/>
          </w:tcPr>
          <w:p w14:paraId="3F8F2979" w14:textId="75C423B3" w:rsidR="009039AE" w:rsidRPr="00716E2E" w:rsidRDefault="009039AE" w:rsidP="009039AE">
            <w:pPr>
              <w:jc w:val="right"/>
              <w:rPr>
                <w:color w:val="000000"/>
                <w:sz w:val="20"/>
                <w:szCs w:val="20"/>
                <w:lang w:val="en-GB" w:bidi="ar-LB"/>
              </w:rPr>
            </w:pPr>
            <w:r w:rsidRPr="00716E2E">
              <w:rPr>
                <w:color w:val="000000"/>
                <w:sz w:val="20"/>
                <w:szCs w:val="20"/>
                <w:lang w:val="en-GB" w:bidi="ar-LB"/>
              </w:rPr>
              <w:t>1</w:t>
            </w:r>
          </w:p>
        </w:tc>
        <w:tc>
          <w:tcPr>
            <w:tcW w:w="525" w:type="pct"/>
            <w:tcBorders>
              <w:top w:val="nil"/>
              <w:left w:val="single" w:sz="4" w:space="0" w:color="auto"/>
              <w:bottom w:val="single" w:sz="4" w:space="0" w:color="auto"/>
              <w:right w:val="single" w:sz="4" w:space="0" w:color="auto"/>
            </w:tcBorders>
            <w:shd w:val="clear" w:color="auto" w:fill="auto"/>
          </w:tcPr>
          <w:p w14:paraId="7236D062" w14:textId="45EE98D2" w:rsidR="009039AE" w:rsidRPr="00716E2E" w:rsidRDefault="009039AE" w:rsidP="009039AE">
            <w:pPr>
              <w:jc w:val="right"/>
              <w:rPr>
                <w:sz w:val="20"/>
                <w:szCs w:val="20"/>
                <w:lang w:val="en-GB" w:bidi="ar-LB"/>
              </w:rPr>
            </w:pPr>
            <w:r w:rsidRPr="00716E2E">
              <w:rPr>
                <w:sz w:val="20"/>
                <w:szCs w:val="20"/>
                <w:lang w:val="en-GB" w:bidi="ar-LB"/>
              </w:rPr>
              <w:t>33</w:t>
            </w:r>
          </w:p>
        </w:tc>
      </w:tr>
      <w:tr w:rsidR="00FA7494" w:rsidRPr="00716E2E" w14:paraId="3A1350C7" w14:textId="77777777" w:rsidTr="002C12DA">
        <w:tc>
          <w:tcPr>
            <w:tcW w:w="1249" w:type="pct"/>
          </w:tcPr>
          <w:p w14:paraId="64D91310" w14:textId="3AB9E0C6" w:rsidR="009039AE" w:rsidRPr="00716E2E" w:rsidRDefault="009039AE" w:rsidP="009039AE">
            <w:pPr>
              <w:rPr>
                <w:color w:val="000000"/>
                <w:sz w:val="20"/>
                <w:szCs w:val="20"/>
                <w:lang w:val="en-GB" w:bidi="ar-LB"/>
              </w:rPr>
            </w:pPr>
            <w:r w:rsidRPr="00716E2E">
              <w:rPr>
                <w:sz w:val="20"/>
                <w:szCs w:val="20"/>
                <w:lang w:val="en-GB" w:bidi="ar-LB"/>
              </w:rPr>
              <w:t>EQG/PHA/86/TAS/17</w:t>
            </w:r>
          </w:p>
        </w:tc>
        <w:tc>
          <w:tcPr>
            <w:tcW w:w="2084" w:type="pct"/>
            <w:vAlign w:val="bottom"/>
          </w:tcPr>
          <w:p w14:paraId="76BD430C" w14:textId="6972799B"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55C21553" w14:textId="47D121B1" w:rsidR="009039AE" w:rsidRPr="00716E2E" w:rsidRDefault="009039AE" w:rsidP="009039AE">
            <w:pPr>
              <w:jc w:val="right"/>
              <w:rPr>
                <w:color w:val="000000"/>
                <w:sz w:val="20"/>
                <w:szCs w:val="20"/>
                <w:lang w:val="en-GB" w:bidi="ar-LB"/>
              </w:rPr>
            </w:pPr>
            <w:r w:rsidRPr="00716E2E">
              <w:rPr>
                <w:sz w:val="20"/>
                <w:szCs w:val="20"/>
                <w:lang w:val="en-GB" w:bidi="ar-LB"/>
              </w:rPr>
              <w:t>240</w:t>
            </w:r>
          </w:p>
        </w:tc>
        <w:tc>
          <w:tcPr>
            <w:tcW w:w="578" w:type="pct"/>
            <w:tcBorders>
              <w:top w:val="nil"/>
              <w:left w:val="single" w:sz="4" w:space="0" w:color="auto"/>
              <w:bottom w:val="single" w:sz="4" w:space="0" w:color="auto"/>
              <w:right w:val="single" w:sz="4" w:space="0" w:color="auto"/>
            </w:tcBorders>
            <w:shd w:val="clear" w:color="auto" w:fill="auto"/>
          </w:tcPr>
          <w:p w14:paraId="11B8F5A2" w14:textId="009A83DD" w:rsidR="009039AE" w:rsidRPr="00716E2E" w:rsidRDefault="009039AE" w:rsidP="009039AE">
            <w:pPr>
              <w:jc w:val="right"/>
              <w:rPr>
                <w:color w:val="000000"/>
                <w:sz w:val="20"/>
                <w:szCs w:val="20"/>
                <w:lang w:val="en-GB" w:bidi="ar-LB"/>
              </w:rPr>
            </w:pPr>
            <w:r w:rsidRPr="00716E2E">
              <w:rPr>
                <w:color w:val="000000"/>
                <w:sz w:val="20"/>
                <w:szCs w:val="20"/>
                <w:lang w:val="en-GB" w:bidi="ar-LB"/>
              </w:rPr>
              <w:t>31</w:t>
            </w:r>
          </w:p>
        </w:tc>
        <w:tc>
          <w:tcPr>
            <w:tcW w:w="525" w:type="pct"/>
            <w:tcBorders>
              <w:top w:val="nil"/>
              <w:left w:val="single" w:sz="4" w:space="0" w:color="auto"/>
              <w:bottom w:val="single" w:sz="4" w:space="0" w:color="auto"/>
              <w:right w:val="single" w:sz="4" w:space="0" w:color="auto"/>
            </w:tcBorders>
            <w:shd w:val="clear" w:color="auto" w:fill="auto"/>
          </w:tcPr>
          <w:p w14:paraId="7FB41194" w14:textId="6D69779E" w:rsidR="009039AE" w:rsidRPr="00716E2E" w:rsidRDefault="009039AE" w:rsidP="009039AE">
            <w:pPr>
              <w:jc w:val="right"/>
              <w:rPr>
                <w:sz w:val="20"/>
                <w:szCs w:val="20"/>
                <w:lang w:val="en-GB" w:bidi="ar-LB"/>
              </w:rPr>
            </w:pPr>
            <w:r w:rsidRPr="00716E2E">
              <w:rPr>
                <w:sz w:val="20"/>
                <w:szCs w:val="20"/>
                <w:lang w:val="en-GB" w:bidi="ar-LB"/>
              </w:rPr>
              <w:t>271</w:t>
            </w:r>
          </w:p>
        </w:tc>
      </w:tr>
      <w:tr w:rsidR="00FA7494" w:rsidRPr="00716E2E" w14:paraId="59D89870" w14:textId="77777777" w:rsidTr="002C12DA">
        <w:tc>
          <w:tcPr>
            <w:tcW w:w="1249" w:type="pct"/>
          </w:tcPr>
          <w:p w14:paraId="120EBF6F" w14:textId="07F0D5E3" w:rsidR="009039AE" w:rsidRPr="00716E2E" w:rsidRDefault="009039AE" w:rsidP="009039AE">
            <w:pPr>
              <w:rPr>
                <w:color w:val="000000"/>
                <w:sz w:val="20"/>
                <w:szCs w:val="20"/>
                <w:lang w:val="en-GB" w:bidi="ar-LB"/>
              </w:rPr>
            </w:pPr>
            <w:r w:rsidRPr="00716E2E">
              <w:rPr>
                <w:sz w:val="20"/>
                <w:szCs w:val="20"/>
                <w:lang w:val="en-GB" w:bidi="ar-LB"/>
              </w:rPr>
              <w:t>FSM/PHA/85/TAS/15</w:t>
            </w:r>
          </w:p>
        </w:tc>
        <w:tc>
          <w:tcPr>
            <w:tcW w:w="2084" w:type="pct"/>
            <w:vAlign w:val="bottom"/>
          </w:tcPr>
          <w:p w14:paraId="5AD2B055" w14:textId="67B018A8"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5FC390C2" w14:textId="3D066A8D" w:rsidR="009039AE" w:rsidRPr="00716E2E" w:rsidRDefault="009039AE" w:rsidP="009039AE">
            <w:pPr>
              <w:jc w:val="right"/>
              <w:rPr>
                <w:color w:val="000000"/>
                <w:sz w:val="20"/>
                <w:szCs w:val="20"/>
                <w:lang w:val="en-GB" w:bidi="ar-LB"/>
              </w:rPr>
            </w:pPr>
            <w:r w:rsidRPr="00716E2E">
              <w:rPr>
                <w:sz w:val="20"/>
                <w:szCs w:val="20"/>
                <w:lang w:val="en-GB" w:bidi="ar-LB"/>
              </w:rPr>
              <w:t>142</w:t>
            </w:r>
          </w:p>
        </w:tc>
        <w:tc>
          <w:tcPr>
            <w:tcW w:w="578" w:type="pct"/>
            <w:tcBorders>
              <w:top w:val="nil"/>
              <w:left w:val="single" w:sz="4" w:space="0" w:color="auto"/>
              <w:bottom w:val="single" w:sz="4" w:space="0" w:color="auto"/>
              <w:right w:val="single" w:sz="4" w:space="0" w:color="auto"/>
            </w:tcBorders>
            <w:shd w:val="clear" w:color="auto" w:fill="auto"/>
          </w:tcPr>
          <w:p w14:paraId="6C95412F" w14:textId="42C17640" w:rsidR="009039AE" w:rsidRPr="00716E2E" w:rsidRDefault="009039AE" w:rsidP="009039AE">
            <w:pPr>
              <w:jc w:val="right"/>
              <w:rPr>
                <w:color w:val="000000"/>
                <w:sz w:val="20"/>
                <w:szCs w:val="20"/>
                <w:lang w:val="en-GB" w:bidi="ar-LB"/>
              </w:rPr>
            </w:pPr>
            <w:r w:rsidRPr="00716E2E">
              <w:rPr>
                <w:color w:val="000000"/>
                <w:sz w:val="20"/>
                <w:szCs w:val="20"/>
                <w:lang w:val="en-GB" w:bidi="ar-LB"/>
              </w:rPr>
              <w:t>18</w:t>
            </w:r>
          </w:p>
        </w:tc>
        <w:tc>
          <w:tcPr>
            <w:tcW w:w="525" w:type="pct"/>
            <w:tcBorders>
              <w:top w:val="nil"/>
              <w:left w:val="single" w:sz="4" w:space="0" w:color="auto"/>
              <w:bottom w:val="single" w:sz="4" w:space="0" w:color="auto"/>
              <w:right w:val="single" w:sz="4" w:space="0" w:color="auto"/>
            </w:tcBorders>
            <w:shd w:val="clear" w:color="auto" w:fill="auto"/>
          </w:tcPr>
          <w:p w14:paraId="34F298B1" w14:textId="021EE59C" w:rsidR="009039AE" w:rsidRPr="00716E2E" w:rsidRDefault="009039AE" w:rsidP="009039AE">
            <w:pPr>
              <w:jc w:val="right"/>
              <w:rPr>
                <w:sz w:val="20"/>
                <w:szCs w:val="20"/>
                <w:lang w:val="en-GB" w:bidi="ar-LB"/>
              </w:rPr>
            </w:pPr>
            <w:r w:rsidRPr="00716E2E">
              <w:rPr>
                <w:sz w:val="20"/>
                <w:szCs w:val="20"/>
                <w:lang w:val="en-GB" w:bidi="ar-LB"/>
              </w:rPr>
              <w:t>161</w:t>
            </w:r>
          </w:p>
        </w:tc>
      </w:tr>
      <w:tr w:rsidR="00FA7494" w:rsidRPr="00716E2E" w14:paraId="174C2926" w14:textId="77777777" w:rsidTr="002C12DA">
        <w:tc>
          <w:tcPr>
            <w:tcW w:w="1249" w:type="pct"/>
          </w:tcPr>
          <w:p w14:paraId="14A10441" w14:textId="3D4A23A8" w:rsidR="009039AE" w:rsidRPr="00716E2E" w:rsidRDefault="009039AE" w:rsidP="009039AE">
            <w:pPr>
              <w:rPr>
                <w:color w:val="000000"/>
                <w:sz w:val="20"/>
                <w:szCs w:val="20"/>
                <w:lang w:val="en-GB" w:bidi="ar-LB"/>
              </w:rPr>
            </w:pPr>
            <w:r w:rsidRPr="00716E2E">
              <w:rPr>
                <w:sz w:val="20"/>
                <w:szCs w:val="20"/>
                <w:lang w:val="en-GB" w:bidi="ar-LB"/>
              </w:rPr>
              <w:t>FSM/SEV/84/INS/13</w:t>
            </w:r>
          </w:p>
        </w:tc>
        <w:tc>
          <w:tcPr>
            <w:tcW w:w="2084" w:type="pct"/>
            <w:vAlign w:val="bottom"/>
          </w:tcPr>
          <w:p w14:paraId="002CE1F2" w14:textId="5A6EFBC1" w:rsidR="009039AE" w:rsidRPr="00716E2E" w:rsidRDefault="009039AE" w:rsidP="009039AE">
            <w:pPr>
              <w:jc w:val="left"/>
              <w:rPr>
                <w:color w:val="000000"/>
                <w:sz w:val="20"/>
                <w:szCs w:val="20"/>
                <w:lang w:val="en-GB" w:bidi="ar-LB"/>
              </w:rPr>
            </w:pPr>
            <w:r w:rsidRPr="00716E2E">
              <w:rPr>
                <w:color w:val="000000"/>
                <w:sz w:val="20"/>
                <w:szCs w:val="20"/>
                <w:lang w:val="en-GB" w:bidi="ar-LB"/>
              </w:rPr>
              <w:t xml:space="preserve">Renewal of institutional strengthening project </w:t>
            </w:r>
            <w:r w:rsidR="00DB73E4" w:rsidRPr="00716E2E">
              <w:rPr>
                <w:color w:val="000000"/>
                <w:sz w:val="20"/>
                <w:szCs w:val="20"/>
                <w:lang w:val="en-GB" w:bidi="ar-LB"/>
              </w:rPr>
              <w:br/>
            </w:r>
            <w:r w:rsidRPr="00716E2E">
              <w:rPr>
                <w:color w:val="000000"/>
                <w:sz w:val="20"/>
                <w:szCs w:val="20"/>
                <w:lang w:val="en-GB" w:bidi="ar-LB"/>
              </w:rPr>
              <w:t>(phase VII: 7/2020-6/2022)</w:t>
            </w:r>
          </w:p>
        </w:tc>
        <w:tc>
          <w:tcPr>
            <w:tcW w:w="565" w:type="pct"/>
          </w:tcPr>
          <w:p w14:paraId="54E4BA75" w14:textId="3A32889A" w:rsidR="009039AE" w:rsidRPr="00716E2E" w:rsidRDefault="009039AE" w:rsidP="009039AE">
            <w:pPr>
              <w:jc w:val="right"/>
              <w:rPr>
                <w:color w:val="000000"/>
                <w:sz w:val="20"/>
                <w:szCs w:val="20"/>
                <w:lang w:val="en-GB" w:bidi="ar-LB"/>
              </w:rPr>
            </w:pPr>
            <w:r w:rsidRPr="00716E2E">
              <w:rPr>
                <w:sz w:val="20"/>
                <w:szCs w:val="20"/>
                <w:lang w:val="en-GB" w:bidi="ar-LB"/>
              </w:rPr>
              <w:t>1,987</w:t>
            </w:r>
          </w:p>
        </w:tc>
        <w:tc>
          <w:tcPr>
            <w:tcW w:w="578" w:type="pct"/>
            <w:tcBorders>
              <w:top w:val="nil"/>
              <w:left w:val="single" w:sz="4" w:space="0" w:color="auto"/>
              <w:bottom w:val="single" w:sz="4" w:space="0" w:color="auto"/>
              <w:right w:val="single" w:sz="4" w:space="0" w:color="auto"/>
            </w:tcBorders>
            <w:shd w:val="clear" w:color="auto" w:fill="auto"/>
          </w:tcPr>
          <w:p w14:paraId="65D20786" w14:textId="12E23B3D"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457792EB" w14:textId="765B32DD" w:rsidR="009039AE" w:rsidRPr="00716E2E" w:rsidRDefault="009039AE" w:rsidP="009039AE">
            <w:pPr>
              <w:jc w:val="right"/>
              <w:rPr>
                <w:sz w:val="20"/>
                <w:szCs w:val="20"/>
                <w:lang w:val="en-GB" w:bidi="ar-LB"/>
              </w:rPr>
            </w:pPr>
            <w:r w:rsidRPr="00716E2E">
              <w:rPr>
                <w:sz w:val="20"/>
                <w:szCs w:val="20"/>
                <w:lang w:val="en-GB" w:bidi="ar-LB"/>
              </w:rPr>
              <w:t>1,987</w:t>
            </w:r>
          </w:p>
        </w:tc>
      </w:tr>
      <w:tr w:rsidR="00FA7494" w:rsidRPr="00716E2E" w14:paraId="607F2D3F" w14:textId="77777777" w:rsidTr="002C12DA">
        <w:tc>
          <w:tcPr>
            <w:tcW w:w="1249" w:type="pct"/>
          </w:tcPr>
          <w:p w14:paraId="5FD3603C" w14:textId="6046B4BA" w:rsidR="009039AE" w:rsidRPr="00716E2E" w:rsidRDefault="009039AE" w:rsidP="009039AE">
            <w:pPr>
              <w:rPr>
                <w:color w:val="000000"/>
                <w:sz w:val="20"/>
                <w:szCs w:val="20"/>
                <w:lang w:val="en-GB" w:bidi="ar-LB"/>
              </w:rPr>
            </w:pPr>
            <w:r w:rsidRPr="00716E2E">
              <w:rPr>
                <w:sz w:val="20"/>
                <w:szCs w:val="20"/>
                <w:lang w:val="en-GB" w:bidi="ar-LB"/>
              </w:rPr>
              <w:t>GAB/PHA/87/TAS/41</w:t>
            </w:r>
          </w:p>
        </w:tc>
        <w:tc>
          <w:tcPr>
            <w:tcW w:w="2084" w:type="pct"/>
            <w:vAlign w:val="bottom"/>
          </w:tcPr>
          <w:p w14:paraId="4B1FB7EF" w14:textId="72166913"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fifth tranche)</w:t>
            </w:r>
          </w:p>
        </w:tc>
        <w:tc>
          <w:tcPr>
            <w:tcW w:w="565" w:type="pct"/>
          </w:tcPr>
          <w:p w14:paraId="1AE0395F" w14:textId="3FAF4C92" w:rsidR="009039AE" w:rsidRPr="00716E2E" w:rsidRDefault="009039AE" w:rsidP="009039AE">
            <w:pPr>
              <w:jc w:val="right"/>
              <w:rPr>
                <w:color w:val="000000"/>
                <w:sz w:val="20"/>
                <w:szCs w:val="20"/>
                <w:lang w:val="en-GB" w:bidi="ar-LB"/>
              </w:rPr>
            </w:pPr>
            <w:r w:rsidRPr="00716E2E">
              <w:rPr>
                <w:sz w:val="20"/>
                <w:szCs w:val="20"/>
                <w:lang w:val="en-GB" w:bidi="ar-LB"/>
              </w:rPr>
              <w:t>200</w:t>
            </w:r>
          </w:p>
        </w:tc>
        <w:tc>
          <w:tcPr>
            <w:tcW w:w="578" w:type="pct"/>
            <w:tcBorders>
              <w:top w:val="nil"/>
              <w:left w:val="single" w:sz="4" w:space="0" w:color="auto"/>
              <w:bottom w:val="single" w:sz="4" w:space="0" w:color="auto"/>
              <w:right w:val="single" w:sz="4" w:space="0" w:color="auto"/>
            </w:tcBorders>
            <w:shd w:val="clear" w:color="auto" w:fill="auto"/>
          </w:tcPr>
          <w:p w14:paraId="2705BA6B" w14:textId="0C0744C4" w:rsidR="009039AE" w:rsidRPr="00716E2E" w:rsidRDefault="009039AE" w:rsidP="009039AE">
            <w:pPr>
              <w:jc w:val="right"/>
              <w:rPr>
                <w:color w:val="000000"/>
                <w:sz w:val="20"/>
                <w:szCs w:val="20"/>
                <w:lang w:val="en-GB" w:bidi="ar-LB"/>
              </w:rPr>
            </w:pPr>
            <w:r w:rsidRPr="00716E2E">
              <w:rPr>
                <w:color w:val="000000"/>
                <w:sz w:val="20"/>
                <w:szCs w:val="20"/>
                <w:lang w:val="en-GB" w:bidi="ar-LB"/>
              </w:rPr>
              <w:t>26</w:t>
            </w:r>
          </w:p>
        </w:tc>
        <w:tc>
          <w:tcPr>
            <w:tcW w:w="525" w:type="pct"/>
            <w:tcBorders>
              <w:top w:val="nil"/>
              <w:left w:val="single" w:sz="4" w:space="0" w:color="auto"/>
              <w:bottom w:val="single" w:sz="4" w:space="0" w:color="auto"/>
              <w:right w:val="single" w:sz="4" w:space="0" w:color="auto"/>
            </w:tcBorders>
            <w:shd w:val="clear" w:color="auto" w:fill="auto"/>
          </w:tcPr>
          <w:p w14:paraId="21CD6A99" w14:textId="23BB3409" w:rsidR="009039AE" w:rsidRPr="00716E2E" w:rsidRDefault="009039AE" w:rsidP="009039AE">
            <w:pPr>
              <w:jc w:val="right"/>
              <w:rPr>
                <w:sz w:val="20"/>
                <w:szCs w:val="20"/>
                <w:lang w:val="en-GB" w:bidi="ar-LB"/>
              </w:rPr>
            </w:pPr>
            <w:r w:rsidRPr="00716E2E">
              <w:rPr>
                <w:sz w:val="20"/>
                <w:szCs w:val="20"/>
                <w:lang w:val="en-GB" w:bidi="ar-LB"/>
              </w:rPr>
              <w:t>226</w:t>
            </w:r>
          </w:p>
        </w:tc>
      </w:tr>
      <w:tr w:rsidR="00FA7494" w:rsidRPr="00716E2E" w14:paraId="728AB9B7" w14:textId="77777777" w:rsidTr="002C12DA">
        <w:tc>
          <w:tcPr>
            <w:tcW w:w="1249" w:type="pct"/>
          </w:tcPr>
          <w:p w14:paraId="09F7B689" w14:textId="13903577" w:rsidR="009039AE" w:rsidRPr="00716E2E" w:rsidRDefault="009039AE" w:rsidP="009039AE">
            <w:pPr>
              <w:rPr>
                <w:color w:val="000000"/>
                <w:sz w:val="20"/>
                <w:szCs w:val="20"/>
                <w:lang w:val="en-GB" w:bidi="ar-LB"/>
              </w:rPr>
            </w:pPr>
            <w:r w:rsidRPr="00716E2E">
              <w:rPr>
                <w:sz w:val="20"/>
                <w:szCs w:val="20"/>
                <w:lang w:val="en-GB" w:bidi="ar-LB"/>
              </w:rPr>
              <w:t>GLO/SEV/84/TAS/350</w:t>
            </w:r>
          </w:p>
        </w:tc>
        <w:tc>
          <w:tcPr>
            <w:tcW w:w="2084" w:type="pct"/>
            <w:vAlign w:val="bottom"/>
          </w:tcPr>
          <w:p w14:paraId="7F2267C7" w14:textId="60C9F350" w:rsidR="009039AE" w:rsidRPr="00716E2E" w:rsidRDefault="009039AE" w:rsidP="009039AE">
            <w:pPr>
              <w:jc w:val="left"/>
              <w:rPr>
                <w:color w:val="000000"/>
                <w:sz w:val="20"/>
                <w:szCs w:val="20"/>
                <w:lang w:val="en-GB" w:bidi="ar-LB"/>
              </w:rPr>
            </w:pPr>
            <w:r w:rsidRPr="00716E2E">
              <w:rPr>
                <w:color w:val="000000"/>
                <w:sz w:val="20"/>
                <w:szCs w:val="20"/>
                <w:lang w:val="en-GB" w:bidi="ar-LB"/>
              </w:rPr>
              <w:t>Compliance Assistance Programme: 2020 budget</w:t>
            </w:r>
          </w:p>
        </w:tc>
        <w:tc>
          <w:tcPr>
            <w:tcW w:w="565" w:type="pct"/>
          </w:tcPr>
          <w:p w14:paraId="65F43E78" w14:textId="43194199" w:rsidR="009039AE" w:rsidRPr="00716E2E" w:rsidRDefault="009039AE" w:rsidP="009039AE">
            <w:pPr>
              <w:jc w:val="right"/>
              <w:rPr>
                <w:color w:val="000000"/>
                <w:sz w:val="20"/>
                <w:szCs w:val="20"/>
                <w:lang w:val="en-GB" w:bidi="ar-LB"/>
              </w:rPr>
            </w:pPr>
            <w:r w:rsidRPr="00716E2E">
              <w:rPr>
                <w:sz w:val="20"/>
                <w:szCs w:val="20"/>
                <w:lang w:val="en-GB" w:bidi="ar-LB"/>
              </w:rPr>
              <w:t>79,692</w:t>
            </w:r>
          </w:p>
        </w:tc>
        <w:tc>
          <w:tcPr>
            <w:tcW w:w="578" w:type="pct"/>
            <w:tcBorders>
              <w:top w:val="nil"/>
              <w:left w:val="single" w:sz="4" w:space="0" w:color="auto"/>
              <w:bottom w:val="single" w:sz="4" w:space="0" w:color="auto"/>
              <w:right w:val="single" w:sz="4" w:space="0" w:color="auto"/>
            </w:tcBorders>
            <w:shd w:val="clear" w:color="auto" w:fill="auto"/>
          </w:tcPr>
          <w:p w14:paraId="660D6120" w14:textId="0DE5D020" w:rsidR="009039AE" w:rsidRPr="00716E2E" w:rsidRDefault="009039AE" w:rsidP="009039AE">
            <w:pPr>
              <w:jc w:val="right"/>
              <w:rPr>
                <w:color w:val="000000"/>
                <w:sz w:val="20"/>
                <w:szCs w:val="20"/>
                <w:lang w:val="en-GB" w:bidi="ar-LB"/>
              </w:rPr>
            </w:pPr>
            <w:r w:rsidRPr="00716E2E">
              <w:rPr>
                <w:color w:val="000000"/>
                <w:sz w:val="20"/>
                <w:szCs w:val="20"/>
                <w:lang w:val="en-GB" w:bidi="ar-LB"/>
              </w:rPr>
              <w:t>6,375</w:t>
            </w:r>
          </w:p>
        </w:tc>
        <w:tc>
          <w:tcPr>
            <w:tcW w:w="525" w:type="pct"/>
            <w:tcBorders>
              <w:top w:val="nil"/>
              <w:left w:val="single" w:sz="4" w:space="0" w:color="auto"/>
              <w:bottom w:val="single" w:sz="4" w:space="0" w:color="auto"/>
              <w:right w:val="single" w:sz="4" w:space="0" w:color="auto"/>
            </w:tcBorders>
            <w:shd w:val="clear" w:color="auto" w:fill="auto"/>
          </w:tcPr>
          <w:p w14:paraId="2A53F92B" w14:textId="5FC80F77" w:rsidR="009039AE" w:rsidRPr="00716E2E" w:rsidRDefault="009039AE" w:rsidP="009039AE">
            <w:pPr>
              <w:jc w:val="right"/>
              <w:rPr>
                <w:sz w:val="20"/>
                <w:szCs w:val="20"/>
                <w:lang w:val="en-GB" w:bidi="ar-LB"/>
              </w:rPr>
            </w:pPr>
            <w:r w:rsidRPr="00716E2E">
              <w:rPr>
                <w:sz w:val="20"/>
                <w:szCs w:val="20"/>
                <w:lang w:val="en-GB" w:bidi="ar-LB"/>
              </w:rPr>
              <w:t>86,067</w:t>
            </w:r>
          </w:p>
        </w:tc>
      </w:tr>
      <w:tr w:rsidR="00FA7494" w:rsidRPr="00716E2E" w14:paraId="57C505D0" w14:textId="77777777" w:rsidTr="002C12DA">
        <w:tc>
          <w:tcPr>
            <w:tcW w:w="1249" w:type="pct"/>
          </w:tcPr>
          <w:p w14:paraId="4F038C2E" w14:textId="1E5FCD4E" w:rsidR="009039AE" w:rsidRPr="00716E2E" w:rsidRDefault="009039AE" w:rsidP="009039AE">
            <w:pPr>
              <w:rPr>
                <w:color w:val="000000"/>
                <w:sz w:val="20"/>
                <w:szCs w:val="20"/>
                <w:lang w:val="en-GB" w:bidi="ar-LB"/>
              </w:rPr>
            </w:pPr>
            <w:r w:rsidRPr="00716E2E">
              <w:rPr>
                <w:sz w:val="20"/>
                <w:szCs w:val="20"/>
                <w:lang w:val="en-GB" w:bidi="ar-LB"/>
              </w:rPr>
              <w:t>GLO/SEV/86/TAS/356</w:t>
            </w:r>
          </w:p>
        </w:tc>
        <w:tc>
          <w:tcPr>
            <w:tcW w:w="2084" w:type="pct"/>
            <w:vAlign w:val="bottom"/>
          </w:tcPr>
          <w:p w14:paraId="56258D5D" w14:textId="3E88362E" w:rsidR="009039AE" w:rsidRPr="00716E2E" w:rsidRDefault="009039AE" w:rsidP="009039AE">
            <w:pPr>
              <w:jc w:val="left"/>
              <w:rPr>
                <w:color w:val="000000"/>
                <w:sz w:val="20"/>
                <w:szCs w:val="20"/>
                <w:lang w:val="en-GB" w:bidi="ar-LB"/>
              </w:rPr>
            </w:pPr>
            <w:r w:rsidRPr="00716E2E">
              <w:rPr>
                <w:color w:val="000000"/>
                <w:sz w:val="20"/>
                <w:szCs w:val="20"/>
                <w:lang w:val="en-GB" w:bidi="ar-LB"/>
              </w:rPr>
              <w:t>Compliance Assistance Programme: 2021 budget</w:t>
            </w:r>
          </w:p>
        </w:tc>
        <w:tc>
          <w:tcPr>
            <w:tcW w:w="565" w:type="pct"/>
          </w:tcPr>
          <w:p w14:paraId="79ACFBA7" w14:textId="3AF66C24" w:rsidR="009039AE" w:rsidRPr="00716E2E" w:rsidRDefault="009039AE" w:rsidP="009039AE">
            <w:pPr>
              <w:jc w:val="right"/>
              <w:rPr>
                <w:color w:val="000000"/>
                <w:sz w:val="20"/>
                <w:szCs w:val="20"/>
                <w:lang w:val="en-GB" w:bidi="ar-LB"/>
              </w:rPr>
            </w:pPr>
            <w:r w:rsidRPr="00716E2E">
              <w:rPr>
                <w:sz w:val="20"/>
                <w:szCs w:val="20"/>
                <w:lang w:val="en-GB" w:bidi="ar-LB"/>
              </w:rPr>
              <w:t>212,006</w:t>
            </w:r>
          </w:p>
        </w:tc>
        <w:tc>
          <w:tcPr>
            <w:tcW w:w="578" w:type="pct"/>
            <w:tcBorders>
              <w:top w:val="nil"/>
              <w:left w:val="single" w:sz="4" w:space="0" w:color="auto"/>
              <w:bottom w:val="single" w:sz="4" w:space="0" w:color="auto"/>
              <w:right w:val="single" w:sz="4" w:space="0" w:color="auto"/>
            </w:tcBorders>
            <w:shd w:val="clear" w:color="auto" w:fill="auto"/>
          </w:tcPr>
          <w:p w14:paraId="7C3F31D2" w14:textId="446E0296" w:rsidR="009039AE" w:rsidRPr="00716E2E" w:rsidRDefault="009039AE" w:rsidP="009039AE">
            <w:pPr>
              <w:jc w:val="right"/>
              <w:rPr>
                <w:color w:val="000000"/>
                <w:sz w:val="20"/>
                <w:szCs w:val="20"/>
                <w:lang w:val="en-GB" w:bidi="ar-LB"/>
              </w:rPr>
            </w:pPr>
            <w:r w:rsidRPr="00716E2E">
              <w:rPr>
                <w:color w:val="000000"/>
                <w:sz w:val="20"/>
                <w:szCs w:val="20"/>
                <w:lang w:val="en-GB" w:bidi="ar-LB"/>
              </w:rPr>
              <w:t>16,960</w:t>
            </w:r>
          </w:p>
        </w:tc>
        <w:tc>
          <w:tcPr>
            <w:tcW w:w="525" w:type="pct"/>
            <w:tcBorders>
              <w:top w:val="nil"/>
              <w:left w:val="single" w:sz="4" w:space="0" w:color="auto"/>
              <w:bottom w:val="single" w:sz="4" w:space="0" w:color="auto"/>
              <w:right w:val="single" w:sz="4" w:space="0" w:color="auto"/>
            </w:tcBorders>
            <w:shd w:val="clear" w:color="auto" w:fill="auto"/>
          </w:tcPr>
          <w:p w14:paraId="1F6744BF" w14:textId="19062C0A" w:rsidR="009039AE" w:rsidRPr="00716E2E" w:rsidRDefault="009039AE" w:rsidP="009039AE">
            <w:pPr>
              <w:jc w:val="right"/>
              <w:rPr>
                <w:sz w:val="20"/>
                <w:szCs w:val="20"/>
                <w:lang w:val="en-GB" w:bidi="ar-LB"/>
              </w:rPr>
            </w:pPr>
            <w:r w:rsidRPr="00716E2E">
              <w:rPr>
                <w:sz w:val="20"/>
                <w:szCs w:val="20"/>
                <w:lang w:val="en-GB" w:bidi="ar-LB"/>
              </w:rPr>
              <w:t>228,967</w:t>
            </w:r>
          </w:p>
        </w:tc>
      </w:tr>
      <w:tr w:rsidR="00FA7494" w:rsidRPr="00716E2E" w14:paraId="4552C1AA" w14:textId="77777777" w:rsidTr="002C12DA">
        <w:tc>
          <w:tcPr>
            <w:tcW w:w="1249" w:type="pct"/>
          </w:tcPr>
          <w:p w14:paraId="3C7CDFC5" w14:textId="5C53F037" w:rsidR="009039AE" w:rsidRPr="00716E2E" w:rsidRDefault="009039AE" w:rsidP="009039AE">
            <w:pPr>
              <w:rPr>
                <w:color w:val="000000"/>
                <w:sz w:val="20"/>
                <w:szCs w:val="20"/>
                <w:lang w:val="en-GB" w:bidi="ar-LB"/>
              </w:rPr>
            </w:pPr>
            <w:r w:rsidRPr="00716E2E">
              <w:rPr>
                <w:sz w:val="20"/>
                <w:szCs w:val="20"/>
                <w:lang w:val="en-GB" w:bidi="ar-LB"/>
              </w:rPr>
              <w:lastRenderedPageBreak/>
              <w:t>GLO/SEV/88/TAS/357</w:t>
            </w:r>
          </w:p>
        </w:tc>
        <w:tc>
          <w:tcPr>
            <w:tcW w:w="2084" w:type="pct"/>
            <w:vAlign w:val="bottom"/>
          </w:tcPr>
          <w:p w14:paraId="1DA14EED" w14:textId="0A934EB1" w:rsidR="009039AE" w:rsidRPr="00716E2E" w:rsidRDefault="009039AE" w:rsidP="009039AE">
            <w:pPr>
              <w:jc w:val="left"/>
              <w:rPr>
                <w:color w:val="000000"/>
                <w:sz w:val="20"/>
                <w:szCs w:val="20"/>
                <w:lang w:val="en-GB" w:bidi="ar-LB"/>
              </w:rPr>
            </w:pPr>
            <w:r w:rsidRPr="00716E2E">
              <w:rPr>
                <w:color w:val="000000"/>
                <w:sz w:val="20"/>
                <w:szCs w:val="20"/>
                <w:lang w:val="en-GB" w:bidi="ar-LB"/>
              </w:rPr>
              <w:t>Compliance Assistance Programme: 2022 budget</w:t>
            </w:r>
          </w:p>
        </w:tc>
        <w:tc>
          <w:tcPr>
            <w:tcW w:w="565" w:type="pct"/>
          </w:tcPr>
          <w:p w14:paraId="505DA314" w14:textId="1A9F6797" w:rsidR="009039AE" w:rsidRPr="00716E2E" w:rsidRDefault="009039AE" w:rsidP="009039AE">
            <w:pPr>
              <w:jc w:val="right"/>
              <w:rPr>
                <w:color w:val="000000"/>
                <w:sz w:val="20"/>
                <w:szCs w:val="20"/>
                <w:lang w:val="en-GB" w:bidi="ar-LB"/>
              </w:rPr>
            </w:pPr>
            <w:r w:rsidRPr="00716E2E">
              <w:rPr>
                <w:sz w:val="20"/>
                <w:szCs w:val="20"/>
                <w:lang w:val="en-GB" w:bidi="ar-LB"/>
              </w:rPr>
              <w:t>599,922</w:t>
            </w:r>
          </w:p>
        </w:tc>
        <w:tc>
          <w:tcPr>
            <w:tcW w:w="578" w:type="pct"/>
            <w:tcBorders>
              <w:top w:val="nil"/>
              <w:left w:val="single" w:sz="4" w:space="0" w:color="auto"/>
              <w:bottom w:val="single" w:sz="4" w:space="0" w:color="auto"/>
              <w:right w:val="single" w:sz="4" w:space="0" w:color="auto"/>
            </w:tcBorders>
            <w:shd w:val="clear" w:color="auto" w:fill="auto"/>
          </w:tcPr>
          <w:p w14:paraId="33460CF5" w14:textId="4B661FB7" w:rsidR="009039AE" w:rsidRPr="00716E2E" w:rsidRDefault="009039AE" w:rsidP="009039AE">
            <w:pPr>
              <w:jc w:val="right"/>
              <w:rPr>
                <w:color w:val="000000"/>
                <w:sz w:val="20"/>
                <w:szCs w:val="20"/>
                <w:lang w:val="en-GB" w:bidi="ar-LB"/>
              </w:rPr>
            </w:pPr>
            <w:r w:rsidRPr="00716E2E">
              <w:rPr>
                <w:color w:val="000000"/>
                <w:sz w:val="20"/>
                <w:szCs w:val="20"/>
                <w:lang w:val="en-GB" w:bidi="ar-LB"/>
              </w:rPr>
              <w:t>47,994</w:t>
            </w:r>
          </w:p>
        </w:tc>
        <w:tc>
          <w:tcPr>
            <w:tcW w:w="525" w:type="pct"/>
            <w:tcBorders>
              <w:top w:val="nil"/>
              <w:left w:val="single" w:sz="4" w:space="0" w:color="auto"/>
              <w:bottom w:val="single" w:sz="4" w:space="0" w:color="auto"/>
              <w:right w:val="single" w:sz="4" w:space="0" w:color="auto"/>
            </w:tcBorders>
            <w:shd w:val="clear" w:color="auto" w:fill="auto"/>
          </w:tcPr>
          <w:p w14:paraId="216BF2EA" w14:textId="1CD42D03" w:rsidR="009039AE" w:rsidRPr="00716E2E" w:rsidRDefault="009039AE" w:rsidP="009039AE">
            <w:pPr>
              <w:jc w:val="right"/>
              <w:rPr>
                <w:sz w:val="20"/>
                <w:szCs w:val="20"/>
                <w:lang w:val="en-GB" w:bidi="ar-LB"/>
              </w:rPr>
            </w:pPr>
            <w:r w:rsidRPr="00716E2E">
              <w:rPr>
                <w:sz w:val="20"/>
                <w:szCs w:val="20"/>
                <w:lang w:val="en-GB" w:bidi="ar-LB"/>
              </w:rPr>
              <w:t>647,915</w:t>
            </w:r>
          </w:p>
        </w:tc>
      </w:tr>
      <w:tr w:rsidR="00FA7494" w:rsidRPr="00716E2E" w14:paraId="29D6F9E6" w14:textId="77777777" w:rsidTr="002C12DA">
        <w:tc>
          <w:tcPr>
            <w:tcW w:w="1249" w:type="pct"/>
          </w:tcPr>
          <w:p w14:paraId="12DC7B9D" w14:textId="1B3367BE" w:rsidR="009039AE" w:rsidRPr="00716E2E" w:rsidRDefault="009039AE" w:rsidP="009039AE">
            <w:pPr>
              <w:rPr>
                <w:color w:val="000000"/>
                <w:sz w:val="20"/>
                <w:szCs w:val="20"/>
                <w:lang w:val="en-GB" w:bidi="ar-LB"/>
              </w:rPr>
            </w:pPr>
            <w:r w:rsidRPr="00716E2E">
              <w:rPr>
                <w:sz w:val="20"/>
                <w:szCs w:val="20"/>
                <w:lang w:val="en-GB" w:bidi="ar-LB"/>
              </w:rPr>
              <w:t>GRN/PHA/82/PRP/25</w:t>
            </w:r>
          </w:p>
        </w:tc>
        <w:tc>
          <w:tcPr>
            <w:tcW w:w="2084" w:type="pct"/>
            <w:vAlign w:val="bottom"/>
          </w:tcPr>
          <w:p w14:paraId="2F7EFC3F" w14:textId="503E96D2"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359FB7EE" w14:textId="7055BC68" w:rsidR="009039AE" w:rsidRPr="00716E2E" w:rsidRDefault="009039AE" w:rsidP="009039AE">
            <w:pPr>
              <w:jc w:val="right"/>
              <w:rPr>
                <w:color w:val="000000"/>
                <w:sz w:val="20"/>
                <w:szCs w:val="20"/>
                <w:lang w:val="en-GB" w:bidi="ar-LB"/>
              </w:rPr>
            </w:pPr>
            <w:r w:rsidRPr="00716E2E">
              <w:rPr>
                <w:sz w:val="20"/>
                <w:szCs w:val="20"/>
                <w:lang w:val="en-GB" w:bidi="ar-LB"/>
              </w:rPr>
              <w:t>9,800</w:t>
            </w:r>
          </w:p>
        </w:tc>
        <w:tc>
          <w:tcPr>
            <w:tcW w:w="578" w:type="pct"/>
            <w:tcBorders>
              <w:top w:val="nil"/>
              <w:left w:val="single" w:sz="4" w:space="0" w:color="auto"/>
              <w:bottom w:val="single" w:sz="4" w:space="0" w:color="auto"/>
              <w:right w:val="single" w:sz="4" w:space="0" w:color="auto"/>
            </w:tcBorders>
            <w:shd w:val="clear" w:color="auto" w:fill="auto"/>
          </w:tcPr>
          <w:p w14:paraId="4B600465" w14:textId="27DB868D" w:rsidR="009039AE" w:rsidRPr="00716E2E" w:rsidRDefault="009039AE" w:rsidP="009039AE">
            <w:pPr>
              <w:jc w:val="right"/>
              <w:rPr>
                <w:color w:val="000000"/>
                <w:sz w:val="20"/>
                <w:szCs w:val="20"/>
                <w:lang w:val="en-GB" w:bidi="ar-LB"/>
              </w:rPr>
            </w:pPr>
            <w:r w:rsidRPr="00716E2E">
              <w:rPr>
                <w:color w:val="000000"/>
                <w:sz w:val="20"/>
                <w:szCs w:val="20"/>
                <w:lang w:val="en-GB" w:bidi="ar-LB"/>
              </w:rPr>
              <w:t>1,274</w:t>
            </w:r>
          </w:p>
        </w:tc>
        <w:tc>
          <w:tcPr>
            <w:tcW w:w="525" w:type="pct"/>
            <w:tcBorders>
              <w:top w:val="nil"/>
              <w:left w:val="single" w:sz="4" w:space="0" w:color="auto"/>
              <w:bottom w:val="single" w:sz="4" w:space="0" w:color="auto"/>
              <w:right w:val="single" w:sz="4" w:space="0" w:color="auto"/>
            </w:tcBorders>
            <w:shd w:val="clear" w:color="auto" w:fill="auto"/>
          </w:tcPr>
          <w:p w14:paraId="3D9575DA" w14:textId="12CF9A78" w:rsidR="009039AE" w:rsidRPr="00716E2E" w:rsidRDefault="009039AE" w:rsidP="009039AE">
            <w:pPr>
              <w:jc w:val="right"/>
              <w:rPr>
                <w:sz w:val="20"/>
                <w:szCs w:val="20"/>
                <w:lang w:val="en-GB" w:bidi="ar-LB"/>
              </w:rPr>
            </w:pPr>
            <w:r w:rsidRPr="00716E2E">
              <w:rPr>
                <w:sz w:val="20"/>
                <w:szCs w:val="20"/>
                <w:lang w:val="en-GB" w:bidi="ar-LB"/>
              </w:rPr>
              <w:t>11,074</w:t>
            </w:r>
          </w:p>
        </w:tc>
      </w:tr>
      <w:tr w:rsidR="00FA7494" w:rsidRPr="00716E2E" w14:paraId="624835F9" w14:textId="77777777" w:rsidTr="002C12DA">
        <w:tc>
          <w:tcPr>
            <w:tcW w:w="1249" w:type="pct"/>
          </w:tcPr>
          <w:p w14:paraId="373DADE5" w14:textId="1E1F9DDF" w:rsidR="009039AE" w:rsidRPr="00716E2E" w:rsidRDefault="009039AE" w:rsidP="009039AE">
            <w:pPr>
              <w:rPr>
                <w:color w:val="000000"/>
                <w:sz w:val="20"/>
                <w:szCs w:val="20"/>
                <w:lang w:val="en-GB" w:bidi="ar-LB"/>
              </w:rPr>
            </w:pPr>
            <w:r w:rsidRPr="00716E2E">
              <w:rPr>
                <w:sz w:val="20"/>
                <w:szCs w:val="20"/>
                <w:lang w:val="en-GB" w:bidi="ar-LB"/>
              </w:rPr>
              <w:t>GRN/PHA/82/TAS/26</w:t>
            </w:r>
          </w:p>
        </w:tc>
        <w:tc>
          <w:tcPr>
            <w:tcW w:w="2084" w:type="pct"/>
            <w:vAlign w:val="bottom"/>
          </w:tcPr>
          <w:p w14:paraId="5444ECA7" w14:textId="0C2CCAD0"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7337A0ED" w14:textId="2429D699" w:rsidR="009039AE" w:rsidRPr="00716E2E" w:rsidRDefault="009039AE" w:rsidP="009039AE">
            <w:pPr>
              <w:jc w:val="right"/>
              <w:rPr>
                <w:color w:val="000000"/>
                <w:sz w:val="20"/>
                <w:szCs w:val="20"/>
                <w:lang w:val="en-GB" w:bidi="ar-LB"/>
              </w:rPr>
            </w:pPr>
            <w:r w:rsidRPr="00716E2E">
              <w:rPr>
                <w:sz w:val="20"/>
                <w:szCs w:val="20"/>
                <w:lang w:val="en-GB" w:bidi="ar-LB"/>
              </w:rPr>
              <w:t>18,890</w:t>
            </w:r>
          </w:p>
        </w:tc>
        <w:tc>
          <w:tcPr>
            <w:tcW w:w="578" w:type="pct"/>
            <w:tcBorders>
              <w:top w:val="nil"/>
              <w:left w:val="single" w:sz="4" w:space="0" w:color="auto"/>
              <w:bottom w:val="single" w:sz="4" w:space="0" w:color="auto"/>
              <w:right w:val="single" w:sz="4" w:space="0" w:color="auto"/>
            </w:tcBorders>
            <w:shd w:val="clear" w:color="auto" w:fill="auto"/>
          </w:tcPr>
          <w:p w14:paraId="38259145" w14:textId="2BC5853F" w:rsidR="009039AE" w:rsidRPr="00716E2E" w:rsidRDefault="009039AE" w:rsidP="009039AE">
            <w:pPr>
              <w:jc w:val="right"/>
              <w:rPr>
                <w:color w:val="000000"/>
                <w:sz w:val="20"/>
                <w:szCs w:val="20"/>
                <w:lang w:val="en-GB" w:bidi="ar-LB"/>
              </w:rPr>
            </w:pPr>
            <w:r w:rsidRPr="00716E2E">
              <w:rPr>
                <w:color w:val="000000"/>
                <w:sz w:val="20"/>
                <w:szCs w:val="20"/>
                <w:lang w:val="en-GB" w:bidi="ar-LB"/>
              </w:rPr>
              <w:t>2,456</w:t>
            </w:r>
          </w:p>
        </w:tc>
        <w:tc>
          <w:tcPr>
            <w:tcW w:w="525" w:type="pct"/>
            <w:tcBorders>
              <w:top w:val="nil"/>
              <w:left w:val="single" w:sz="4" w:space="0" w:color="auto"/>
              <w:bottom w:val="single" w:sz="4" w:space="0" w:color="auto"/>
              <w:right w:val="single" w:sz="4" w:space="0" w:color="auto"/>
            </w:tcBorders>
            <w:shd w:val="clear" w:color="auto" w:fill="auto"/>
          </w:tcPr>
          <w:p w14:paraId="1442D092" w14:textId="4165A0EB" w:rsidR="009039AE" w:rsidRPr="00716E2E" w:rsidRDefault="009039AE" w:rsidP="009039AE">
            <w:pPr>
              <w:jc w:val="right"/>
              <w:rPr>
                <w:sz w:val="20"/>
                <w:szCs w:val="20"/>
                <w:lang w:val="en-GB" w:bidi="ar-LB"/>
              </w:rPr>
            </w:pPr>
            <w:r w:rsidRPr="00716E2E">
              <w:rPr>
                <w:sz w:val="20"/>
                <w:szCs w:val="20"/>
                <w:lang w:val="en-GB" w:bidi="ar-LB"/>
              </w:rPr>
              <w:t>21,346</w:t>
            </w:r>
          </w:p>
        </w:tc>
      </w:tr>
      <w:tr w:rsidR="00FA7494" w:rsidRPr="00716E2E" w14:paraId="7F472703" w14:textId="77777777" w:rsidTr="002C12DA">
        <w:tc>
          <w:tcPr>
            <w:tcW w:w="1249" w:type="pct"/>
          </w:tcPr>
          <w:p w14:paraId="074B6F7F" w14:textId="3DF8302E" w:rsidR="009039AE" w:rsidRPr="00716E2E" w:rsidRDefault="009039AE" w:rsidP="009039AE">
            <w:pPr>
              <w:rPr>
                <w:color w:val="000000"/>
                <w:sz w:val="20"/>
                <w:szCs w:val="20"/>
                <w:lang w:val="en-GB" w:bidi="ar-LB"/>
              </w:rPr>
            </w:pPr>
            <w:r w:rsidRPr="00716E2E">
              <w:rPr>
                <w:sz w:val="20"/>
                <w:szCs w:val="20"/>
                <w:lang w:val="en-GB" w:bidi="ar-LB"/>
              </w:rPr>
              <w:t>GUI/SEV/85/TAS/36</w:t>
            </w:r>
          </w:p>
        </w:tc>
        <w:tc>
          <w:tcPr>
            <w:tcW w:w="2084" w:type="pct"/>
            <w:vAlign w:val="bottom"/>
          </w:tcPr>
          <w:p w14:paraId="74010D09" w14:textId="2D6D3CD8" w:rsidR="009039AE" w:rsidRPr="00716E2E" w:rsidRDefault="009039AE" w:rsidP="009039AE">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tcPr>
          <w:p w14:paraId="675E116C" w14:textId="741A65F3" w:rsidR="009039AE" w:rsidRPr="00716E2E" w:rsidRDefault="009039AE" w:rsidP="009039AE">
            <w:pPr>
              <w:jc w:val="right"/>
              <w:rPr>
                <w:color w:val="000000"/>
                <w:sz w:val="20"/>
                <w:szCs w:val="20"/>
                <w:lang w:val="en-GB" w:bidi="ar-LB"/>
              </w:rPr>
            </w:pPr>
            <w:r w:rsidRPr="00716E2E">
              <w:rPr>
                <w:sz w:val="20"/>
                <w:szCs w:val="20"/>
                <w:lang w:val="en-GB" w:bidi="ar-LB"/>
              </w:rPr>
              <w:t>50,000</w:t>
            </w:r>
          </w:p>
        </w:tc>
        <w:tc>
          <w:tcPr>
            <w:tcW w:w="578" w:type="pct"/>
            <w:tcBorders>
              <w:top w:val="nil"/>
              <w:left w:val="single" w:sz="4" w:space="0" w:color="auto"/>
              <w:bottom w:val="single" w:sz="4" w:space="0" w:color="auto"/>
              <w:right w:val="single" w:sz="4" w:space="0" w:color="auto"/>
            </w:tcBorders>
            <w:shd w:val="clear" w:color="auto" w:fill="auto"/>
          </w:tcPr>
          <w:p w14:paraId="1ECF3F84" w14:textId="53959A4D" w:rsidR="009039AE" w:rsidRPr="00716E2E" w:rsidRDefault="009039AE" w:rsidP="009039AE">
            <w:pPr>
              <w:jc w:val="right"/>
              <w:rPr>
                <w:color w:val="000000"/>
                <w:sz w:val="20"/>
                <w:szCs w:val="20"/>
                <w:lang w:val="en-GB" w:bidi="ar-LB"/>
              </w:rPr>
            </w:pPr>
            <w:r w:rsidRPr="00716E2E">
              <w:rPr>
                <w:color w:val="000000"/>
                <w:sz w:val="20"/>
                <w:szCs w:val="20"/>
                <w:lang w:val="en-GB" w:bidi="ar-LB"/>
              </w:rPr>
              <w:t>3,500</w:t>
            </w:r>
          </w:p>
        </w:tc>
        <w:tc>
          <w:tcPr>
            <w:tcW w:w="525" w:type="pct"/>
            <w:tcBorders>
              <w:top w:val="nil"/>
              <w:left w:val="single" w:sz="4" w:space="0" w:color="auto"/>
              <w:bottom w:val="single" w:sz="4" w:space="0" w:color="auto"/>
              <w:right w:val="single" w:sz="4" w:space="0" w:color="auto"/>
            </w:tcBorders>
            <w:shd w:val="clear" w:color="auto" w:fill="auto"/>
          </w:tcPr>
          <w:p w14:paraId="0FC47848" w14:textId="72DB4177" w:rsidR="009039AE" w:rsidRPr="00716E2E" w:rsidRDefault="009039AE" w:rsidP="009039AE">
            <w:pPr>
              <w:jc w:val="right"/>
              <w:rPr>
                <w:sz w:val="20"/>
                <w:szCs w:val="20"/>
                <w:lang w:val="en-GB" w:bidi="ar-LB"/>
              </w:rPr>
            </w:pPr>
            <w:r w:rsidRPr="00716E2E">
              <w:rPr>
                <w:sz w:val="20"/>
                <w:szCs w:val="20"/>
                <w:lang w:val="en-GB" w:bidi="ar-LB"/>
              </w:rPr>
              <w:t>53,500</w:t>
            </w:r>
          </w:p>
        </w:tc>
      </w:tr>
      <w:tr w:rsidR="00FA7494" w:rsidRPr="00716E2E" w14:paraId="251E6B6C" w14:textId="77777777" w:rsidTr="002C12DA">
        <w:tc>
          <w:tcPr>
            <w:tcW w:w="1249" w:type="pct"/>
          </w:tcPr>
          <w:p w14:paraId="67B09B85" w14:textId="755D2914" w:rsidR="009039AE" w:rsidRPr="00716E2E" w:rsidRDefault="009039AE" w:rsidP="009039AE">
            <w:pPr>
              <w:rPr>
                <w:color w:val="000000"/>
                <w:sz w:val="20"/>
                <w:szCs w:val="20"/>
                <w:lang w:val="en-GB" w:bidi="ar-LB"/>
              </w:rPr>
            </w:pPr>
            <w:r w:rsidRPr="00716E2E">
              <w:rPr>
                <w:sz w:val="20"/>
                <w:szCs w:val="20"/>
                <w:lang w:val="en-GB" w:bidi="ar-LB"/>
              </w:rPr>
              <w:t>HAI/SEV/75/INS/20</w:t>
            </w:r>
          </w:p>
        </w:tc>
        <w:tc>
          <w:tcPr>
            <w:tcW w:w="2084" w:type="pct"/>
            <w:vAlign w:val="bottom"/>
          </w:tcPr>
          <w:p w14:paraId="7D4B19D9" w14:textId="178BA6AB" w:rsidR="009039AE" w:rsidRPr="00716E2E" w:rsidRDefault="009039AE" w:rsidP="009039AE">
            <w:pPr>
              <w:jc w:val="left"/>
              <w:rPr>
                <w:color w:val="000000"/>
                <w:sz w:val="20"/>
                <w:szCs w:val="20"/>
                <w:lang w:val="en-GB" w:bidi="ar-LB"/>
              </w:rPr>
            </w:pPr>
            <w:r w:rsidRPr="00716E2E">
              <w:rPr>
                <w:color w:val="000000"/>
                <w:sz w:val="20"/>
                <w:szCs w:val="20"/>
                <w:lang w:val="en-GB" w:bidi="ar-LB"/>
              </w:rPr>
              <w:t>Extension of the institutional strengthening project (phase IV: 11/2015-10/2017)</w:t>
            </w:r>
          </w:p>
        </w:tc>
        <w:tc>
          <w:tcPr>
            <w:tcW w:w="565" w:type="pct"/>
          </w:tcPr>
          <w:p w14:paraId="452BA68C" w14:textId="33C60839" w:rsidR="009039AE" w:rsidRPr="00716E2E" w:rsidRDefault="009039AE" w:rsidP="009039AE">
            <w:pPr>
              <w:jc w:val="right"/>
              <w:rPr>
                <w:color w:val="000000"/>
                <w:sz w:val="20"/>
                <w:szCs w:val="20"/>
                <w:lang w:val="en-GB" w:bidi="ar-LB"/>
              </w:rPr>
            </w:pPr>
            <w:r w:rsidRPr="00716E2E">
              <w:rPr>
                <w:sz w:val="20"/>
                <w:szCs w:val="20"/>
                <w:lang w:val="en-GB" w:bidi="ar-LB"/>
              </w:rPr>
              <w:t>73,671</w:t>
            </w:r>
          </w:p>
        </w:tc>
        <w:tc>
          <w:tcPr>
            <w:tcW w:w="578" w:type="pct"/>
            <w:tcBorders>
              <w:top w:val="nil"/>
              <w:left w:val="single" w:sz="4" w:space="0" w:color="auto"/>
              <w:bottom w:val="single" w:sz="4" w:space="0" w:color="auto"/>
              <w:right w:val="single" w:sz="4" w:space="0" w:color="auto"/>
            </w:tcBorders>
            <w:shd w:val="clear" w:color="auto" w:fill="auto"/>
          </w:tcPr>
          <w:p w14:paraId="36A1277F" w14:textId="2D4D62B3"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5F74F66C" w14:textId="606B7A39" w:rsidR="009039AE" w:rsidRPr="00716E2E" w:rsidRDefault="009039AE" w:rsidP="009039AE">
            <w:pPr>
              <w:jc w:val="right"/>
              <w:rPr>
                <w:sz w:val="20"/>
                <w:szCs w:val="20"/>
                <w:lang w:val="en-GB" w:bidi="ar-LB"/>
              </w:rPr>
            </w:pPr>
            <w:r w:rsidRPr="00716E2E">
              <w:rPr>
                <w:sz w:val="20"/>
                <w:szCs w:val="20"/>
                <w:lang w:val="en-GB" w:bidi="ar-LB"/>
              </w:rPr>
              <w:t>73,671</w:t>
            </w:r>
          </w:p>
        </w:tc>
      </w:tr>
      <w:tr w:rsidR="00FA7494" w:rsidRPr="00716E2E" w14:paraId="131D1210" w14:textId="77777777" w:rsidTr="002C12DA">
        <w:tc>
          <w:tcPr>
            <w:tcW w:w="1249" w:type="pct"/>
          </w:tcPr>
          <w:p w14:paraId="1B0BCE13" w14:textId="11FDD257" w:rsidR="009039AE" w:rsidRPr="00716E2E" w:rsidRDefault="009039AE" w:rsidP="009039AE">
            <w:pPr>
              <w:rPr>
                <w:color w:val="000000"/>
                <w:sz w:val="20"/>
                <w:szCs w:val="20"/>
                <w:lang w:val="en-GB" w:bidi="ar-LB"/>
              </w:rPr>
            </w:pPr>
            <w:r w:rsidRPr="00716E2E">
              <w:rPr>
                <w:sz w:val="20"/>
                <w:szCs w:val="20"/>
                <w:lang w:val="en-GB" w:bidi="ar-LB"/>
              </w:rPr>
              <w:t>HON/PHA/86/TAS/51</w:t>
            </w:r>
          </w:p>
        </w:tc>
        <w:tc>
          <w:tcPr>
            <w:tcW w:w="2084" w:type="pct"/>
            <w:vAlign w:val="bottom"/>
          </w:tcPr>
          <w:p w14:paraId="2EED7F74" w14:textId="42AFD5D9"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fifth tranche)</w:t>
            </w:r>
          </w:p>
        </w:tc>
        <w:tc>
          <w:tcPr>
            <w:tcW w:w="565" w:type="pct"/>
          </w:tcPr>
          <w:p w14:paraId="683F42BB" w14:textId="4F3650BE" w:rsidR="009039AE" w:rsidRPr="00716E2E" w:rsidRDefault="009039AE" w:rsidP="009039AE">
            <w:pPr>
              <w:jc w:val="right"/>
              <w:rPr>
                <w:color w:val="000000"/>
                <w:sz w:val="20"/>
                <w:szCs w:val="20"/>
                <w:lang w:val="en-GB" w:bidi="ar-LB"/>
              </w:rPr>
            </w:pPr>
            <w:r w:rsidRPr="00716E2E">
              <w:rPr>
                <w:sz w:val="20"/>
                <w:szCs w:val="20"/>
                <w:lang w:val="en-GB" w:bidi="ar-LB"/>
              </w:rPr>
              <w:t>255</w:t>
            </w:r>
          </w:p>
        </w:tc>
        <w:tc>
          <w:tcPr>
            <w:tcW w:w="578" w:type="pct"/>
            <w:tcBorders>
              <w:top w:val="nil"/>
              <w:left w:val="single" w:sz="4" w:space="0" w:color="auto"/>
              <w:bottom w:val="single" w:sz="4" w:space="0" w:color="auto"/>
              <w:right w:val="single" w:sz="4" w:space="0" w:color="auto"/>
            </w:tcBorders>
            <w:shd w:val="clear" w:color="auto" w:fill="auto"/>
          </w:tcPr>
          <w:p w14:paraId="5DEFE59C" w14:textId="0CD047FE" w:rsidR="009039AE" w:rsidRPr="00716E2E" w:rsidRDefault="009039AE" w:rsidP="009039AE">
            <w:pPr>
              <w:jc w:val="right"/>
              <w:rPr>
                <w:color w:val="000000"/>
                <w:sz w:val="20"/>
                <w:szCs w:val="20"/>
                <w:lang w:val="en-GB" w:bidi="ar-LB"/>
              </w:rPr>
            </w:pPr>
            <w:r w:rsidRPr="00716E2E">
              <w:rPr>
                <w:color w:val="000000"/>
                <w:sz w:val="20"/>
                <w:szCs w:val="20"/>
                <w:lang w:val="en-GB" w:bidi="ar-LB"/>
              </w:rPr>
              <w:t>33</w:t>
            </w:r>
          </w:p>
        </w:tc>
        <w:tc>
          <w:tcPr>
            <w:tcW w:w="525" w:type="pct"/>
            <w:tcBorders>
              <w:top w:val="nil"/>
              <w:left w:val="single" w:sz="4" w:space="0" w:color="auto"/>
              <w:bottom w:val="single" w:sz="4" w:space="0" w:color="auto"/>
              <w:right w:val="single" w:sz="4" w:space="0" w:color="auto"/>
            </w:tcBorders>
            <w:shd w:val="clear" w:color="auto" w:fill="auto"/>
          </w:tcPr>
          <w:p w14:paraId="57487E2B" w14:textId="163CD0A0" w:rsidR="009039AE" w:rsidRPr="00716E2E" w:rsidRDefault="009039AE" w:rsidP="009039AE">
            <w:pPr>
              <w:jc w:val="right"/>
              <w:rPr>
                <w:sz w:val="20"/>
                <w:szCs w:val="20"/>
                <w:lang w:val="en-GB" w:bidi="ar-LB"/>
              </w:rPr>
            </w:pPr>
            <w:r w:rsidRPr="00716E2E">
              <w:rPr>
                <w:sz w:val="20"/>
                <w:szCs w:val="20"/>
                <w:lang w:val="en-GB" w:bidi="ar-LB"/>
              </w:rPr>
              <w:t>288</w:t>
            </w:r>
          </w:p>
        </w:tc>
      </w:tr>
      <w:tr w:rsidR="00FA7494" w:rsidRPr="00716E2E" w14:paraId="1AD07DE1" w14:textId="77777777" w:rsidTr="002C12DA">
        <w:tc>
          <w:tcPr>
            <w:tcW w:w="1249" w:type="pct"/>
          </w:tcPr>
          <w:p w14:paraId="5D4AAC81" w14:textId="517B00A3" w:rsidR="009039AE" w:rsidRPr="00716E2E" w:rsidRDefault="009039AE" w:rsidP="009039AE">
            <w:pPr>
              <w:rPr>
                <w:color w:val="000000"/>
                <w:sz w:val="20"/>
                <w:szCs w:val="20"/>
                <w:lang w:val="en-GB" w:bidi="ar-LB"/>
              </w:rPr>
            </w:pPr>
            <w:r w:rsidRPr="00716E2E">
              <w:rPr>
                <w:sz w:val="20"/>
                <w:szCs w:val="20"/>
                <w:lang w:val="en-GB" w:bidi="ar-LB"/>
              </w:rPr>
              <w:t>IND/PHA/77/TAS/470</w:t>
            </w:r>
          </w:p>
        </w:tc>
        <w:tc>
          <w:tcPr>
            <w:tcW w:w="2084" w:type="pct"/>
            <w:vAlign w:val="bottom"/>
          </w:tcPr>
          <w:p w14:paraId="14C8AFA7" w14:textId="6EABC570"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II, first tranche) (refrigeration servicing sector plan)</w:t>
            </w:r>
          </w:p>
        </w:tc>
        <w:tc>
          <w:tcPr>
            <w:tcW w:w="565" w:type="pct"/>
          </w:tcPr>
          <w:p w14:paraId="72074486" w14:textId="71C46149" w:rsidR="009039AE" w:rsidRPr="00716E2E" w:rsidRDefault="009039AE" w:rsidP="009039AE">
            <w:pPr>
              <w:jc w:val="right"/>
              <w:rPr>
                <w:color w:val="000000"/>
                <w:sz w:val="20"/>
                <w:szCs w:val="20"/>
                <w:lang w:val="en-GB" w:bidi="ar-LB"/>
              </w:rPr>
            </w:pPr>
            <w:r w:rsidRPr="00716E2E">
              <w:rPr>
                <w:sz w:val="20"/>
                <w:szCs w:val="20"/>
                <w:lang w:val="en-GB" w:bidi="ar-LB"/>
              </w:rPr>
              <w:t>144</w:t>
            </w:r>
          </w:p>
        </w:tc>
        <w:tc>
          <w:tcPr>
            <w:tcW w:w="578" w:type="pct"/>
            <w:tcBorders>
              <w:top w:val="nil"/>
              <w:left w:val="single" w:sz="4" w:space="0" w:color="auto"/>
              <w:bottom w:val="single" w:sz="4" w:space="0" w:color="auto"/>
              <w:right w:val="single" w:sz="4" w:space="0" w:color="auto"/>
            </w:tcBorders>
            <w:shd w:val="clear" w:color="auto" w:fill="auto"/>
          </w:tcPr>
          <w:p w14:paraId="1BDCC4FD" w14:textId="2D66A262" w:rsidR="009039AE" w:rsidRPr="00716E2E" w:rsidRDefault="009039AE" w:rsidP="009039AE">
            <w:pPr>
              <w:jc w:val="right"/>
              <w:rPr>
                <w:color w:val="000000"/>
                <w:sz w:val="20"/>
                <w:szCs w:val="20"/>
                <w:lang w:val="en-GB" w:bidi="ar-LB"/>
              </w:rPr>
            </w:pPr>
            <w:r w:rsidRPr="00716E2E">
              <w:rPr>
                <w:color w:val="000000"/>
                <w:sz w:val="20"/>
                <w:szCs w:val="20"/>
                <w:lang w:val="en-GB" w:bidi="ar-LB"/>
              </w:rPr>
              <w:t>17</w:t>
            </w:r>
          </w:p>
        </w:tc>
        <w:tc>
          <w:tcPr>
            <w:tcW w:w="525" w:type="pct"/>
            <w:tcBorders>
              <w:top w:val="nil"/>
              <w:left w:val="single" w:sz="4" w:space="0" w:color="auto"/>
              <w:bottom w:val="single" w:sz="4" w:space="0" w:color="auto"/>
              <w:right w:val="single" w:sz="4" w:space="0" w:color="auto"/>
            </w:tcBorders>
            <w:shd w:val="clear" w:color="auto" w:fill="auto"/>
          </w:tcPr>
          <w:p w14:paraId="7F7DDE92" w14:textId="361C3D87" w:rsidR="009039AE" w:rsidRPr="00716E2E" w:rsidRDefault="009039AE" w:rsidP="009039AE">
            <w:pPr>
              <w:jc w:val="right"/>
              <w:rPr>
                <w:sz w:val="20"/>
                <w:szCs w:val="20"/>
                <w:lang w:val="en-GB" w:bidi="ar-LB"/>
              </w:rPr>
            </w:pPr>
            <w:r w:rsidRPr="00716E2E">
              <w:rPr>
                <w:sz w:val="20"/>
                <w:szCs w:val="20"/>
                <w:lang w:val="en-GB" w:bidi="ar-LB"/>
              </w:rPr>
              <w:t>161</w:t>
            </w:r>
          </w:p>
        </w:tc>
      </w:tr>
      <w:tr w:rsidR="00FA7494" w:rsidRPr="00716E2E" w14:paraId="5AF34FCE" w14:textId="77777777" w:rsidTr="002C12DA">
        <w:tc>
          <w:tcPr>
            <w:tcW w:w="1249" w:type="pct"/>
          </w:tcPr>
          <w:p w14:paraId="4B79D783" w14:textId="76D44D6B" w:rsidR="009039AE" w:rsidRPr="00716E2E" w:rsidRDefault="009039AE" w:rsidP="009039AE">
            <w:pPr>
              <w:rPr>
                <w:color w:val="000000"/>
                <w:sz w:val="20"/>
                <w:szCs w:val="20"/>
                <w:lang w:val="en-GB" w:bidi="ar-LB"/>
              </w:rPr>
            </w:pPr>
            <w:r w:rsidRPr="00716E2E">
              <w:rPr>
                <w:sz w:val="20"/>
                <w:szCs w:val="20"/>
                <w:lang w:val="en-GB" w:bidi="ar-LB"/>
              </w:rPr>
              <w:t>IND/PHA/87/PRP/490</w:t>
            </w:r>
          </w:p>
        </w:tc>
        <w:tc>
          <w:tcPr>
            <w:tcW w:w="2084" w:type="pct"/>
            <w:vAlign w:val="bottom"/>
          </w:tcPr>
          <w:p w14:paraId="1C4D8DF7" w14:textId="4EC25133"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HCFC phase-out management plan (stage III) (Overarching)</w:t>
            </w:r>
          </w:p>
        </w:tc>
        <w:tc>
          <w:tcPr>
            <w:tcW w:w="565" w:type="pct"/>
          </w:tcPr>
          <w:p w14:paraId="664BFA3F" w14:textId="15D52CAD" w:rsidR="009039AE" w:rsidRPr="00716E2E" w:rsidRDefault="009039AE" w:rsidP="009039AE">
            <w:pPr>
              <w:jc w:val="right"/>
              <w:rPr>
                <w:color w:val="000000"/>
                <w:sz w:val="20"/>
                <w:szCs w:val="20"/>
                <w:lang w:val="en-GB" w:bidi="ar-LB"/>
              </w:rPr>
            </w:pPr>
            <w:r w:rsidRPr="00716E2E">
              <w:rPr>
                <w:sz w:val="20"/>
                <w:szCs w:val="20"/>
                <w:lang w:val="en-GB" w:bidi="ar-LB"/>
              </w:rPr>
              <w:t>2,000</w:t>
            </w:r>
          </w:p>
        </w:tc>
        <w:tc>
          <w:tcPr>
            <w:tcW w:w="578" w:type="pct"/>
            <w:tcBorders>
              <w:top w:val="nil"/>
              <w:left w:val="single" w:sz="4" w:space="0" w:color="auto"/>
              <w:bottom w:val="single" w:sz="4" w:space="0" w:color="auto"/>
              <w:right w:val="single" w:sz="4" w:space="0" w:color="auto"/>
            </w:tcBorders>
            <w:shd w:val="clear" w:color="auto" w:fill="auto"/>
          </w:tcPr>
          <w:p w14:paraId="0BCC2199" w14:textId="55704B8A" w:rsidR="009039AE" w:rsidRPr="00716E2E" w:rsidRDefault="009039AE" w:rsidP="009039AE">
            <w:pPr>
              <w:jc w:val="right"/>
              <w:rPr>
                <w:color w:val="000000"/>
                <w:sz w:val="20"/>
                <w:szCs w:val="20"/>
                <w:lang w:val="en-GB" w:bidi="ar-LB"/>
              </w:rPr>
            </w:pPr>
            <w:r w:rsidRPr="00716E2E">
              <w:rPr>
                <w:color w:val="000000"/>
                <w:sz w:val="20"/>
                <w:szCs w:val="20"/>
                <w:lang w:val="en-GB" w:bidi="ar-LB"/>
              </w:rPr>
              <w:t>260</w:t>
            </w:r>
          </w:p>
        </w:tc>
        <w:tc>
          <w:tcPr>
            <w:tcW w:w="525" w:type="pct"/>
            <w:tcBorders>
              <w:top w:val="nil"/>
              <w:left w:val="single" w:sz="4" w:space="0" w:color="auto"/>
              <w:bottom w:val="single" w:sz="4" w:space="0" w:color="auto"/>
              <w:right w:val="single" w:sz="4" w:space="0" w:color="auto"/>
            </w:tcBorders>
            <w:shd w:val="clear" w:color="auto" w:fill="auto"/>
          </w:tcPr>
          <w:p w14:paraId="3131B4D6" w14:textId="74712EBE" w:rsidR="009039AE" w:rsidRPr="00716E2E" w:rsidRDefault="009039AE" w:rsidP="009039AE">
            <w:pPr>
              <w:jc w:val="right"/>
              <w:rPr>
                <w:sz w:val="20"/>
                <w:szCs w:val="20"/>
                <w:lang w:val="en-GB" w:bidi="ar-LB"/>
              </w:rPr>
            </w:pPr>
            <w:r w:rsidRPr="00716E2E">
              <w:rPr>
                <w:sz w:val="20"/>
                <w:szCs w:val="20"/>
                <w:lang w:val="en-GB" w:bidi="ar-LB"/>
              </w:rPr>
              <w:t>2,260</w:t>
            </w:r>
          </w:p>
        </w:tc>
      </w:tr>
      <w:tr w:rsidR="00FA7494" w:rsidRPr="00716E2E" w14:paraId="322C8827" w14:textId="77777777" w:rsidTr="002C12DA">
        <w:tc>
          <w:tcPr>
            <w:tcW w:w="1249" w:type="pct"/>
          </w:tcPr>
          <w:p w14:paraId="4349786A" w14:textId="49AB0AC4" w:rsidR="009039AE" w:rsidRPr="00716E2E" w:rsidRDefault="009039AE" w:rsidP="009039AE">
            <w:pPr>
              <w:rPr>
                <w:color w:val="000000"/>
                <w:sz w:val="20"/>
                <w:szCs w:val="20"/>
                <w:lang w:val="en-GB" w:bidi="ar-LB"/>
              </w:rPr>
            </w:pPr>
            <w:r w:rsidRPr="00716E2E">
              <w:rPr>
                <w:sz w:val="20"/>
                <w:szCs w:val="20"/>
                <w:lang w:val="en-GB" w:bidi="ar-LB"/>
              </w:rPr>
              <w:t>IRA/SEV/82/TAS/233</w:t>
            </w:r>
          </w:p>
        </w:tc>
        <w:tc>
          <w:tcPr>
            <w:tcW w:w="2084" w:type="pct"/>
            <w:vAlign w:val="bottom"/>
          </w:tcPr>
          <w:p w14:paraId="749D4788" w14:textId="0FB1E094" w:rsidR="009039AE" w:rsidRPr="00716E2E" w:rsidRDefault="009039AE" w:rsidP="009039AE">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tcPr>
          <w:p w14:paraId="50CE221E" w14:textId="2E1FA5C4" w:rsidR="009039AE" w:rsidRPr="00716E2E" w:rsidRDefault="009039AE" w:rsidP="009039AE">
            <w:pPr>
              <w:jc w:val="right"/>
              <w:rPr>
                <w:color w:val="000000"/>
                <w:sz w:val="20"/>
                <w:szCs w:val="20"/>
                <w:lang w:val="en-GB" w:bidi="ar-LB"/>
              </w:rPr>
            </w:pPr>
            <w:r w:rsidRPr="00716E2E">
              <w:rPr>
                <w:sz w:val="20"/>
                <w:szCs w:val="20"/>
                <w:lang w:val="en-GB" w:bidi="ar-LB"/>
              </w:rPr>
              <w:t>30,333</w:t>
            </w:r>
          </w:p>
        </w:tc>
        <w:tc>
          <w:tcPr>
            <w:tcW w:w="578" w:type="pct"/>
            <w:tcBorders>
              <w:top w:val="nil"/>
              <w:left w:val="single" w:sz="4" w:space="0" w:color="auto"/>
              <w:bottom w:val="single" w:sz="4" w:space="0" w:color="auto"/>
              <w:right w:val="single" w:sz="4" w:space="0" w:color="auto"/>
            </w:tcBorders>
            <w:shd w:val="clear" w:color="auto" w:fill="auto"/>
          </w:tcPr>
          <w:p w14:paraId="0EFFC087" w14:textId="500EC0FA" w:rsidR="009039AE" w:rsidRPr="00716E2E" w:rsidRDefault="009039AE" w:rsidP="009039AE">
            <w:pPr>
              <w:jc w:val="right"/>
              <w:rPr>
                <w:color w:val="000000"/>
                <w:sz w:val="20"/>
                <w:szCs w:val="20"/>
                <w:lang w:val="en-GB" w:bidi="ar-LB"/>
              </w:rPr>
            </w:pPr>
            <w:r w:rsidRPr="00716E2E">
              <w:rPr>
                <w:color w:val="000000"/>
                <w:sz w:val="20"/>
                <w:szCs w:val="20"/>
                <w:lang w:val="en-GB" w:bidi="ar-LB"/>
              </w:rPr>
              <w:t>2,123</w:t>
            </w:r>
          </w:p>
        </w:tc>
        <w:tc>
          <w:tcPr>
            <w:tcW w:w="525" w:type="pct"/>
            <w:tcBorders>
              <w:top w:val="nil"/>
              <w:left w:val="single" w:sz="4" w:space="0" w:color="auto"/>
              <w:bottom w:val="single" w:sz="4" w:space="0" w:color="auto"/>
              <w:right w:val="single" w:sz="4" w:space="0" w:color="auto"/>
            </w:tcBorders>
            <w:shd w:val="clear" w:color="auto" w:fill="auto"/>
          </w:tcPr>
          <w:p w14:paraId="0489B68A" w14:textId="351B32E6" w:rsidR="009039AE" w:rsidRPr="00716E2E" w:rsidRDefault="009039AE" w:rsidP="009039AE">
            <w:pPr>
              <w:jc w:val="right"/>
              <w:rPr>
                <w:sz w:val="20"/>
                <w:szCs w:val="20"/>
                <w:lang w:val="en-GB" w:bidi="ar-LB"/>
              </w:rPr>
            </w:pPr>
            <w:r w:rsidRPr="00716E2E">
              <w:rPr>
                <w:sz w:val="20"/>
                <w:szCs w:val="20"/>
                <w:lang w:val="en-GB" w:bidi="ar-LB"/>
              </w:rPr>
              <w:t>32,457</w:t>
            </w:r>
          </w:p>
        </w:tc>
      </w:tr>
      <w:tr w:rsidR="00FA7494" w:rsidRPr="00716E2E" w14:paraId="16B68A2F" w14:textId="77777777" w:rsidTr="002C12DA">
        <w:tc>
          <w:tcPr>
            <w:tcW w:w="1249" w:type="pct"/>
          </w:tcPr>
          <w:p w14:paraId="71700699" w14:textId="41C8D5A6" w:rsidR="009039AE" w:rsidRPr="00716E2E" w:rsidRDefault="009039AE" w:rsidP="009039AE">
            <w:pPr>
              <w:rPr>
                <w:color w:val="000000"/>
                <w:sz w:val="20"/>
                <w:szCs w:val="20"/>
                <w:lang w:val="en-GB" w:bidi="ar-LB"/>
              </w:rPr>
            </w:pPr>
            <w:r w:rsidRPr="00716E2E">
              <w:rPr>
                <w:sz w:val="20"/>
                <w:szCs w:val="20"/>
                <w:lang w:val="en-GB" w:bidi="ar-LB"/>
              </w:rPr>
              <w:t>IVC/PHA/90/TAS/48</w:t>
            </w:r>
          </w:p>
        </w:tc>
        <w:tc>
          <w:tcPr>
            <w:tcW w:w="2084" w:type="pct"/>
            <w:vAlign w:val="bottom"/>
          </w:tcPr>
          <w:p w14:paraId="71BA11E4" w14:textId="36015972"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fifth tranche)</w:t>
            </w:r>
          </w:p>
        </w:tc>
        <w:tc>
          <w:tcPr>
            <w:tcW w:w="565" w:type="pct"/>
          </w:tcPr>
          <w:p w14:paraId="0A4D50D7" w14:textId="0F271D88" w:rsidR="009039AE" w:rsidRPr="00716E2E" w:rsidRDefault="009039AE" w:rsidP="009039AE">
            <w:pPr>
              <w:jc w:val="right"/>
              <w:rPr>
                <w:color w:val="000000"/>
                <w:sz w:val="20"/>
                <w:szCs w:val="20"/>
                <w:lang w:val="en-GB" w:bidi="ar-LB"/>
              </w:rPr>
            </w:pPr>
            <w:r w:rsidRPr="00716E2E">
              <w:rPr>
                <w:sz w:val="20"/>
                <w:szCs w:val="20"/>
                <w:lang w:val="en-GB" w:bidi="ar-LB"/>
              </w:rPr>
              <w:t>380</w:t>
            </w:r>
          </w:p>
        </w:tc>
        <w:tc>
          <w:tcPr>
            <w:tcW w:w="578" w:type="pct"/>
            <w:tcBorders>
              <w:top w:val="nil"/>
              <w:left w:val="single" w:sz="4" w:space="0" w:color="auto"/>
              <w:bottom w:val="single" w:sz="4" w:space="0" w:color="auto"/>
              <w:right w:val="single" w:sz="4" w:space="0" w:color="auto"/>
            </w:tcBorders>
            <w:shd w:val="clear" w:color="auto" w:fill="auto"/>
          </w:tcPr>
          <w:p w14:paraId="53230911" w14:textId="610E1A79" w:rsidR="009039AE" w:rsidRPr="00716E2E" w:rsidRDefault="009039AE" w:rsidP="009039AE">
            <w:pPr>
              <w:jc w:val="right"/>
              <w:rPr>
                <w:color w:val="000000"/>
                <w:sz w:val="20"/>
                <w:szCs w:val="20"/>
                <w:lang w:val="en-GB" w:bidi="ar-LB"/>
              </w:rPr>
            </w:pPr>
            <w:r w:rsidRPr="00716E2E">
              <w:rPr>
                <w:color w:val="000000"/>
                <w:sz w:val="20"/>
                <w:szCs w:val="20"/>
                <w:lang w:val="en-GB" w:bidi="ar-LB"/>
              </w:rPr>
              <w:t>46</w:t>
            </w:r>
          </w:p>
        </w:tc>
        <w:tc>
          <w:tcPr>
            <w:tcW w:w="525" w:type="pct"/>
            <w:tcBorders>
              <w:top w:val="nil"/>
              <w:left w:val="single" w:sz="4" w:space="0" w:color="auto"/>
              <w:bottom w:val="single" w:sz="4" w:space="0" w:color="auto"/>
              <w:right w:val="single" w:sz="4" w:space="0" w:color="auto"/>
            </w:tcBorders>
            <w:shd w:val="clear" w:color="auto" w:fill="auto"/>
          </w:tcPr>
          <w:p w14:paraId="021FBD87" w14:textId="6F7C6F67" w:rsidR="009039AE" w:rsidRPr="00716E2E" w:rsidRDefault="009039AE" w:rsidP="009039AE">
            <w:pPr>
              <w:jc w:val="right"/>
              <w:rPr>
                <w:sz w:val="20"/>
                <w:szCs w:val="20"/>
                <w:lang w:val="en-GB" w:bidi="ar-LB"/>
              </w:rPr>
            </w:pPr>
            <w:r w:rsidRPr="00716E2E">
              <w:rPr>
                <w:sz w:val="20"/>
                <w:szCs w:val="20"/>
                <w:lang w:val="en-GB" w:bidi="ar-LB"/>
              </w:rPr>
              <w:t>426</w:t>
            </w:r>
          </w:p>
        </w:tc>
      </w:tr>
      <w:tr w:rsidR="00FA7494" w:rsidRPr="00716E2E" w14:paraId="46309978" w14:textId="77777777" w:rsidTr="002C12DA">
        <w:tc>
          <w:tcPr>
            <w:tcW w:w="1249" w:type="pct"/>
          </w:tcPr>
          <w:p w14:paraId="73DFF202" w14:textId="50B90FFB" w:rsidR="009039AE" w:rsidRPr="00716E2E" w:rsidRDefault="009039AE" w:rsidP="009039AE">
            <w:pPr>
              <w:rPr>
                <w:color w:val="000000"/>
                <w:sz w:val="20"/>
                <w:szCs w:val="20"/>
                <w:lang w:val="en-GB" w:bidi="ar-LB"/>
              </w:rPr>
            </w:pPr>
            <w:r w:rsidRPr="00716E2E">
              <w:rPr>
                <w:sz w:val="20"/>
                <w:szCs w:val="20"/>
                <w:lang w:val="en-GB" w:bidi="ar-LB"/>
              </w:rPr>
              <w:t>KAM/PHA/84/TAS/38</w:t>
            </w:r>
          </w:p>
        </w:tc>
        <w:tc>
          <w:tcPr>
            <w:tcW w:w="2084" w:type="pct"/>
            <w:vAlign w:val="bottom"/>
          </w:tcPr>
          <w:p w14:paraId="71542BC3" w14:textId="6CD12F6C"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451FCD8D" w14:textId="6AA4AF43" w:rsidR="009039AE" w:rsidRPr="00716E2E" w:rsidRDefault="009039AE" w:rsidP="009039AE">
            <w:pPr>
              <w:jc w:val="right"/>
              <w:rPr>
                <w:color w:val="000000"/>
                <w:sz w:val="20"/>
                <w:szCs w:val="20"/>
                <w:lang w:val="en-GB" w:bidi="ar-LB"/>
              </w:rPr>
            </w:pPr>
            <w:r w:rsidRPr="00716E2E">
              <w:rPr>
                <w:sz w:val="20"/>
                <w:szCs w:val="20"/>
                <w:lang w:val="en-GB" w:bidi="ar-LB"/>
              </w:rPr>
              <w:t>4,900</w:t>
            </w:r>
          </w:p>
        </w:tc>
        <w:tc>
          <w:tcPr>
            <w:tcW w:w="578" w:type="pct"/>
            <w:tcBorders>
              <w:top w:val="nil"/>
              <w:left w:val="single" w:sz="4" w:space="0" w:color="auto"/>
              <w:bottom w:val="single" w:sz="4" w:space="0" w:color="auto"/>
              <w:right w:val="single" w:sz="4" w:space="0" w:color="auto"/>
            </w:tcBorders>
            <w:shd w:val="clear" w:color="auto" w:fill="auto"/>
          </w:tcPr>
          <w:p w14:paraId="701D81D9" w14:textId="751A841F" w:rsidR="009039AE" w:rsidRPr="00716E2E" w:rsidRDefault="009039AE" w:rsidP="009039AE">
            <w:pPr>
              <w:jc w:val="right"/>
              <w:rPr>
                <w:color w:val="000000"/>
                <w:sz w:val="20"/>
                <w:szCs w:val="20"/>
                <w:lang w:val="en-GB" w:bidi="ar-LB"/>
              </w:rPr>
            </w:pPr>
            <w:r w:rsidRPr="00716E2E">
              <w:rPr>
                <w:color w:val="000000"/>
                <w:sz w:val="20"/>
                <w:szCs w:val="20"/>
                <w:lang w:val="en-GB" w:bidi="ar-LB"/>
              </w:rPr>
              <w:t>637</w:t>
            </w:r>
          </w:p>
        </w:tc>
        <w:tc>
          <w:tcPr>
            <w:tcW w:w="525" w:type="pct"/>
            <w:tcBorders>
              <w:top w:val="nil"/>
              <w:left w:val="single" w:sz="4" w:space="0" w:color="auto"/>
              <w:bottom w:val="single" w:sz="4" w:space="0" w:color="auto"/>
              <w:right w:val="single" w:sz="4" w:space="0" w:color="auto"/>
            </w:tcBorders>
            <w:shd w:val="clear" w:color="auto" w:fill="auto"/>
          </w:tcPr>
          <w:p w14:paraId="370B43B0" w14:textId="13CAB80F" w:rsidR="009039AE" w:rsidRPr="00716E2E" w:rsidRDefault="009039AE" w:rsidP="009039AE">
            <w:pPr>
              <w:jc w:val="right"/>
              <w:rPr>
                <w:sz w:val="20"/>
                <w:szCs w:val="20"/>
                <w:lang w:val="en-GB" w:bidi="ar-LB"/>
              </w:rPr>
            </w:pPr>
            <w:r w:rsidRPr="00716E2E">
              <w:rPr>
                <w:sz w:val="20"/>
                <w:szCs w:val="20"/>
                <w:lang w:val="en-GB" w:bidi="ar-LB"/>
              </w:rPr>
              <w:t>5,537</w:t>
            </w:r>
          </w:p>
        </w:tc>
      </w:tr>
      <w:tr w:rsidR="00FA7494" w:rsidRPr="00716E2E" w14:paraId="0CFCED9A" w14:textId="77777777" w:rsidTr="002C12DA">
        <w:tc>
          <w:tcPr>
            <w:tcW w:w="1249" w:type="pct"/>
          </w:tcPr>
          <w:p w14:paraId="517C64F6" w14:textId="66A6DF61" w:rsidR="009039AE" w:rsidRPr="00716E2E" w:rsidRDefault="009039AE" w:rsidP="009039AE">
            <w:pPr>
              <w:rPr>
                <w:color w:val="000000"/>
                <w:sz w:val="20"/>
                <w:szCs w:val="20"/>
                <w:lang w:val="en-GB" w:bidi="ar-LB"/>
              </w:rPr>
            </w:pPr>
            <w:r w:rsidRPr="00716E2E">
              <w:rPr>
                <w:sz w:val="20"/>
                <w:szCs w:val="20"/>
                <w:lang w:val="en-GB" w:bidi="ar-LB"/>
              </w:rPr>
              <w:t>KUW/PHA/66/TAS/19</w:t>
            </w:r>
          </w:p>
        </w:tc>
        <w:tc>
          <w:tcPr>
            <w:tcW w:w="2084" w:type="pct"/>
            <w:vAlign w:val="bottom"/>
          </w:tcPr>
          <w:p w14:paraId="2C3A1F70" w14:textId="3015273D"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first tranche) (refrigeration servicing sector and monitoring and verification)</w:t>
            </w:r>
          </w:p>
        </w:tc>
        <w:tc>
          <w:tcPr>
            <w:tcW w:w="565" w:type="pct"/>
          </w:tcPr>
          <w:p w14:paraId="4CD4DF02" w14:textId="4AE49AC5" w:rsidR="009039AE" w:rsidRPr="00716E2E" w:rsidRDefault="009039AE" w:rsidP="009039AE">
            <w:pPr>
              <w:jc w:val="right"/>
              <w:rPr>
                <w:color w:val="000000"/>
                <w:sz w:val="20"/>
                <w:szCs w:val="20"/>
                <w:lang w:val="en-GB" w:bidi="ar-LB"/>
              </w:rPr>
            </w:pPr>
            <w:r w:rsidRPr="00716E2E">
              <w:rPr>
                <w:sz w:val="20"/>
                <w:szCs w:val="20"/>
                <w:lang w:val="en-GB" w:bidi="ar-LB"/>
              </w:rPr>
              <w:t>50,071</w:t>
            </w:r>
          </w:p>
        </w:tc>
        <w:tc>
          <w:tcPr>
            <w:tcW w:w="578" w:type="pct"/>
            <w:tcBorders>
              <w:top w:val="nil"/>
              <w:left w:val="single" w:sz="4" w:space="0" w:color="auto"/>
              <w:bottom w:val="single" w:sz="4" w:space="0" w:color="auto"/>
              <w:right w:val="single" w:sz="4" w:space="0" w:color="auto"/>
            </w:tcBorders>
            <w:shd w:val="clear" w:color="auto" w:fill="auto"/>
          </w:tcPr>
          <w:p w14:paraId="1D7C28F8" w14:textId="154B963F" w:rsidR="009039AE" w:rsidRPr="00716E2E" w:rsidRDefault="009039AE" w:rsidP="009039AE">
            <w:pPr>
              <w:jc w:val="right"/>
              <w:rPr>
                <w:color w:val="000000"/>
                <w:sz w:val="20"/>
                <w:szCs w:val="20"/>
                <w:lang w:val="en-GB" w:bidi="ar-LB"/>
              </w:rPr>
            </w:pPr>
            <w:r w:rsidRPr="00716E2E">
              <w:rPr>
                <w:color w:val="000000"/>
                <w:sz w:val="20"/>
                <w:szCs w:val="20"/>
                <w:lang w:val="en-GB" w:bidi="ar-LB"/>
              </w:rPr>
              <w:t>5,988</w:t>
            </w:r>
          </w:p>
        </w:tc>
        <w:tc>
          <w:tcPr>
            <w:tcW w:w="525" w:type="pct"/>
            <w:tcBorders>
              <w:top w:val="nil"/>
              <w:left w:val="single" w:sz="4" w:space="0" w:color="auto"/>
              <w:bottom w:val="single" w:sz="4" w:space="0" w:color="auto"/>
              <w:right w:val="single" w:sz="4" w:space="0" w:color="auto"/>
            </w:tcBorders>
            <w:shd w:val="clear" w:color="auto" w:fill="auto"/>
          </w:tcPr>
          <w:p w14:paraId="3F3C7262" w14:textId="6303D1D1" w:rsidR="009039AE" w:rsidRPr="00716E2E" w:rsidRDefault="009039AE" w:rsidP="009039AE">
            <w:pPr>
              <w:jc w:val="right"/>
              <w:rPr>
                <w:sz w:val="20"/>
                <w:szCs w:val="20"/>
                <w:lang w:val="en-GB" w:bidi="ar-LB"/>
              </w:rPr>
            </w:pPr>
            <w:r w:rsidRPr="00716E2E">
              <w:rPr>
                <w:sz w:val="20"/>
                <w:szCs w:val="20"/>
                <w:lang w:val="en-GB" w:bidi="ar-LB"/>
              </w:rPr>
              <w:t>56,059</w:t>
            </w:r>
          </w:p>
        </w:tc>
      </w:tr>
      <w:tr w:rsidR="00FA7494" w:rsidRPr="00716E2E" w14:paraId="7BB5123B" w14:textId="77777777" w:rsidTr="002C12DA">
        <w:tc>
          <w:tcPr>
            <w:tcW w:w="1249" w:type="pct"/>
          </w:tcPr>
          <w:p w14:paraId="5E33D1CF" w14:textId="2AD48C38" w:rsidR="009039AE" w:rsidRPr="00716E2E" w:rsidRDefault="009039AE" w:rsidP="009039AE">
            <w:pPr>
              <w:rPr>
                <w:color w:val="000000"/>
                <w:sz w:val="20"/>
                <w:szCs w:val="20"/>
                <w:lang w:val="en-GB" w:bidi="ar-LB"/>
              </w:rPr>
            </w:pPr>
            <w:r w:rsidRPr="00716E2E">
              <w:rPr>
                <w:sz w:val="20"/>
                <w:szCs w:val="20"/>
                <w:lang w:val="en-GB" w:bidi="ar-LB"/>
              </w:rPr>
              <w:t>KUW/PHA/74/TAS/23</w:t>
            </w:r>
          </w:p>
        </w:tc>
        <w:tc>
          <w:tcPr>
            <w:tcW w:w="2084" w:type="pct"/>
            <w:vAlign w:val="bottom"/>
          </w:tcPr>
          <w:p w14:paraId="0504DA21" w14:textId="368F234E"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second tranche) (refrigeration servicing sector and monitoring and verification)</w:t>
            </w:r>
          </w:p>
        </w:tc>
        <w:tc>
          <w:tcPr>
            <w:tcW w:w="565" w:type="pct"/>
          </w:tcPr>
          <w:p w14:paraId="2630D4FE" w14:textId="3F1253F4" w:rsidR="009039AE" w:rsidRPr="00716E2E" w:rsidRDefault="009039AE" w:rsidP="009039AE">
            <w:pPr>
              <w:jc w:val="right"/>
              <w:rPr>
                <w:color w:val="000000"/>
                <w:sz w:val="20"/>
                <w:szCs w:val="20"/>
                <w:lang w:val="en-GB" w:bidi="ar-LB"/>
              </w:rPr>
            </w:pPr>
            <w:r w:rsidRPr="00716E2E">
              <w:rPr>
                <w:sz w:val="20"/>
                <w:szCs w:val="20"/>
                <w:lang w:val="en-GB" w:bidi="ar-LB"/>
              </w:rPr>
              <w:t>113,335</w:t>
            </w:r>
          </w:p>
        </w:tc>
        <w:tc>
          <w:tcPr>
            <w:tcW w:w="578" w:type="pct"/>
            <w:tcBorders>
              <w:top w:val="nil"/>
              <w:left w:val="single" w:sz="4" w:space="0" w:color="auto"/>
              <w:bottom w:val="single" w:sz="4" w:space="0" w:color="auto"/>
              <w:right w:val="single" w:sz="4" w:space="0" w:color="auto"/>
            </w:tcBorders>
            <w:shd w:val="clear" w:color="auto" w:fill="auto"/>
          </w:tcPr>
          <w:p w14:paraId="3A67E62C" w14:textId="0FCFA177" w:rsidR="009039AE" w:rsidRPr="00716E2E" w:rsidRDefault="009039AE" w:rsidP="009039AE">
            <w:pPr>
              <w:jc w:val="right"/>
              <w:rPr>
                <w:color w:val="000000"/>
                <w:sz w:val="20"/>
                <w:szCs w:val="20"/>
                <w:lang w:val="en-GB" w:bidi="ar-LB"/>
              </w:rPr>
            </w:pPr>
            <w:r w:rsidRPr="00716E2E">
              <w:rPr>
                <w:color w:val="000000"/>
                <w:sz w:val="20"/>
                <w:szCs w:val="20"/>
                <w:lang w:val="en-GB" w:bidi="ar-LB"/>
              </w:rPr>
              <w:t>13,553</w:t>
            </w:r>
          </w:p>
        </w:tc>
        <w:tc>
          <w:tcPr>
            <w:tcW w:w="525" w:type="pct"/>
            <w:tcBorders>
              <w:top w:val="nil"/>
              <w:left w:val="single" w:sz="4" w:space="0" w:color="auto"/>
              <w:bottom w:val="single" w:sz="4" w:space="0" w:color="auto"/>
              <w:right w:val="single" w:sz="4" w:space="0" w:color="auto"/>
            </w:tcBorders>
            <w:shd w:val="clear" w:color="auto" w:fill="auto"/>
          </w:tcPr>
          <w:p w14:paraId="3EF5EDEA" w14:textId="24952BE0" w:rsidR="009039AE" w:rsidRPr="00716E2E" w:rsidRDefault="009039AE" w:rsidP="009039AE">
            <w:pPr>
              <w:jc w:val="right"/>
              <w:rPr>
                <w:sz w:val="20"/>
                <w:szCs w:val="20"/>
                <w:lang w:val="en-GB" w:bidi="ar-LB"/>
              </w:rPr>
            </w:pPr>
            <w:r w:rsidRPr="00716E2E">
              <w:rPr>
                <w:sz w:val="20"/>
                <w:szCs w:val="20"/>
                <w:lang w:val="en-GB" w:bidi="ar-LB"/>
              </w:rPr>
              <w:t>126,888</w:t>
            </w:r>
          </w:p>
        </w:tc>
      </w:tr>
      <w:tr w:rsidR="00FA7494" w:rsidRPr="00716E2E" w14:paraId="0DC51ECC" w14:textId="77777777" w:rsidTr="002C12DA">
        <w:tc>
          <w:tcPr>
            <w:tcW w:w="1249" w:type="pct"/>
          </w:tcPr>
          <w:p w14:paraId="6C8954AC" w14:textId="3713FD1D" w:rsidR="009039AE" w:rsidRPr="00716E2E" w:rsidRDefault="009039AE" w:rsidP="009039AE">
            <w:pPr>
              <w:rPr>
                <w:color w:val="000000"/>
                <w:sz w:val="20"/>
                <w:szCs w:val="20"/>
                <w:lang w:val="en-GB" w:bidi="ar-LB"/>
              </w:rPr>
            </w:pPr>
            <w:r w:rsidRPr="00716E2E">
              <w:rPr>
                <w:sz w:val="20"/>
                <w:szCs w:val="20"/>
                <w:lang w:val="en-GB" w:bidi="ar-LB"/>
              </w:rPr>
              <w:t>KUW/PHA/88/TAS/44</w:t>
            </w:r>
          </w:p>
        </w:tc>
        <w:tc>
          <w:tcPr>
            <w:tcW w:w="2084" w:type="pct"/>
            <w:vAlign w:val="bottom"/>
          </w:tcPr>
          <w:p w14:paraId="6B823268" w14:textId="2C4A4081"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fourth tranche) (refrigeration servicing sector)</w:t>
            </w:r>
          </w:p>
        </w:tc>
        <w:tc>
          <w:tcPr>
            <w:tcW w:w="565" w:type="pct"/>
          </w:tcPr>
          <w:p w14:paraId="7CD4BD95" w14:textId="3D2B900E" w:rsidR="009039AE" w:rsidRPr="00716E2E" w:rsidRDefault="009039AE" w:rsidP="009039AE">
            <w:pPr>
              <w:jc w:val="right"/>
              <w:rPr>
                <w:color w:val="000000"/>
                <w:sz w:val="20"/>
                <w:szCs w:val="20"/>
                <w:lang w:val="en-GB" w:bidi="ar-LB"/>
              </w:rPr>
            </w:pPr>
            <w:r w:rsidRPr="00716E2E">
              <w:rPr>
                <w:sz w:val="20"/>
                <w:szCs w:val="20"/>
                <w:lang w:val="en-GB" w:bidi="ar-LB"/>
              </w:rPr>
              <w:t>24,000</w:t>
            </w:r>
          </w:p>
        </w:tc>
        <w:tc>
          <w:tcPr>
            <w:tcW w:w="578" w:type="pct"/>
            <w:tcBorders>
              <w:top w:val="nil"/>
              <w:left w:val="single" w:sz="4" w:space="0" w:color="auto"/>
              <w:bottom w:val="single" w:sz="4" w:space="0" w:color="auto"/>
              <w:right w:val="single" w:sz="4" w:space="0" w:color="auto"/>
            </w:tcBorders>
            <w:shd w:val="clear" w:color="auto" w:fill="auto"/>
          </w:tcPr>
          <w:p w14:paraId="0879FC70" w14:textId="2B721D03" w:rsidR="009039AE" w:rsidRPr="00716E2E" w:rsidRDefault="009039AE" w:rsidP="009039AE">
            <w:pPr>
              <w:jc w:val="right"/>
              <w:rPr>
                <w:color w:val="000000"/>
                <w:sz w:val="20"/>
                <w:szCs w:val="20"/>
                <w:lang w:val="en-GB" w:bidi="ar-LB"/>
              </w:rPr>
            </w:pPr>
            <w:r w:rsidRPr="00716E2E">
              <w:rPr>
                <w:color w:val="000000"/>
                <w:sz w:val="20"/>
                <w:szCs w:val="20"/>
                <w:lang w:val="en-GB" w:bidi="ar-LB"/>
              </w:rPr>
              <w:t>2,870</w:t>
            </w:r>
          </w:p>
        </w:tc>
        <w:tc>
          <w:tcPr>
            <w:tcW w:w="525" w:type="pct"/>
            <w:tcBorders>
              <w:top w:val="nil"/>
              <w:left w:val="single" w:sz="4" w:space="0" w:color="auto"/>
              <w:bottom w:val="single" w:sz="4" w:space="0" w:color="auto"/>
              <w:right w:val="single" w:sz="4" w:space="0" w:color="auto"/>
            </w:tcBorders>
            <w:shd w:val="clear" w:color="auto" w:fill="auto"/>
          </w:tcPr>
          <w:p w14:paraId="4AD5F92D" w14:textId="09C0E7E7" w:rsidR="009039AE" w:rsidRPr="00716E2E" w:rsidRDefault="009039AE" w:rsidP="009039AE">
            <w:pPr>
              <w:jc w:val="right"/>
              <w:rPr>
                <w:sz w:val="20"/>
                <w:szCs w:val="20"/>
                <w:lang w:val="en-GB" w:bidi="ar-LB"/>
              </w:rPr>
            </w:pPr>
            <w:r w:rsidRPr="00716E2E">
              <w:rPr>
                <w:sz w:val="20"/>
                <w:szCs w:val="20"/>
                <w:lang w:val="en-GB" w:bidi="ar-LB"/>
              </w:rPr>
              <w:t>26,870</w:t>
            </w:r>
          </w:p>
        </w:tc>
      </w:tr>
      <w:tr w:rsidR="00FA7494" w:rsidRPr="00716E2E" w14:paraId="34C4B64E" w14:textId="77777777" w:rsidTr="002C12DA">
        <w:tc>
          <w:tcPr>
            <w:tcW w:w="1249" w:type="pct"/>
          </w:tcPr>
          <w:p w14:paraId="5E3B3DB7" w14:textId="14E200ED" w:rsidR="009039AE" w:rsidRPr="00716E2E" w:rsidRDefault="009039AE" w:rsidP="009039AE">
            <w:pPr>
              <w:rPr>
                <w:color w:val="000000"/>
                <w:sz w:val="20"/>
                <w:szCs w:val="20"/>
                <w:lang w:val="en-GB" w:bidi="ar-LB"/>
              </w:rPr>
            </w:pPr>
            <w:r w:rsidRPr="00716E2E">
              <w:rPr>
                <w:sz w:val="20"/>
                <w:szCs w:val="20"/>
                <w:lang w:val="en-GB" w:bidi="ar-LB"/>
              </w:rPr>
              <w:t>LAO/PHA/85/TAS/34</w:t>
            </w:r>
          </w:p>
        </w:tc>
        <w:tc>
          <w:tcPr>
            <w:tcW w:w="2084" w:type="pct"/>
            <w:vAlign w:val="bottom"/>
          </w:tcPr>
          <w:p w14:paraId="21BB8BDF" w14:textId="37994E2F"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third tranche)</w:t>
            </w:r>
          </w:p>
        </w:tc>
        <w:tc>
          <w:tcPr>
            <w:tcW w:w="565" w:type="pct"/>
          </w:tcPr>
          <w:p w14:paraId="32F19D30" w14:textId="4B424FD0" w:rsidR="009039AE" w:rsidRPr="00716E2E" w:rsidRDefault="009039AE" w:rsidP="009039AE">
            <w:pPr>
              <w:jc w:val="right"/>
              <w:rPr>
                <w:color w:val="000000"/>
                <w:sz w:val="20"/>
                <w:szCs w:val="20"/>
                <w:lang w:val="en-GB" w:bidi="ar-LB"/>
              </w:rPr>
            </w:pPr>
            <w:r w:rsidRPr="00716E2E">
              <w:rPr>
                <w:sz w:val="20"/>
                <w:szCs w:val="20"/>
                <w:lang w:val="en-GB" w:bidi="ar-LB"/>
              </w:rPr>
              <w:t>5,055</w:t>
            </w:r>
          </w:p>
        </w:tc>
        <w:tc>
          <w:tcPr>
            <w:tcW w:w="578" w:type="pct"/>
            <w:tcBorders>
              <w:top w:val="nil"/>
              <w:left w:val="single" w:sz="4" w:space="0" w:color="auto"/>
              <w:bottom w:val="single" w:sz="4" w:space="0" w:color="auto"/>
              <w:right w:val="single" w:sz="4" w:space="0" w:color="auto"/>
            </w:tcBorders>
            <w:shd w:val="clear" w:color="auto" w:fill="auto"/>
          </w:tcPr>
          <w:p w14:paraId="7A281699" w14:textId="53CFBA34" w:rsidR="009039AE" w:rsidRPr="00716E2E" w:rsidRDefault="009039AE" w:rsidP="009039AE">
            <w:pPr>
              <w:jc w:val="right"/>
              <w:rPr>
                <w:color w:val="000000"/>
                <w:sz w:val="20"/>
                <w:szCs w:val="20"/>
                <w:lang w:val="en-GB" w:bidi="ar-LB"/>
              </w:rPr>
            </w:pPr>
            <w:r w:rsidRPr="00716E2E">
              <w:rPr>
                <w:color w:val="000000"/>
                <w:sz w:val="20"/>
                <w:szCs w:val="20"/>
                <w:lang w:val="en-GB" w:bidi="ar-LB"/>
              </w:rPr>
              <w:t>657</w:t>
            </w:r>
          </w:p>
        </w:tc>
        <w:tc>
          <w:tcPr>
            <w:tcW w:w="525" w:type="pct"/>
            <w:tcBorders>
              <w:top w:val="nil"/>
              <w:left w:val="single" w:sz="4" w:space="0" w:color="auto"/>
              <w:bottom w:val="single" w:sz="4" w:space="0" w:color="auto"/>
              <w:right w:val="single" w:sz="4" w:space="0" w:color="auto"/>
            </w:tcBorders>
            <w:shd w:val="clear" w:color="auto" w:fill="auto"/>
          </w:tcPr>
          <w:p w14:paraId="6EF7D574" w14:textId="488D2CE2" w:rsidR="009039AE" w:rsidRPr="00716E2E" w:rsidRDefault="009039AE" w:rsidP="009039AE">
            <w:pPr>
              <w:jc w:val="right"/>
              <w:rPr>
                <w:sz w:val="20"/>
                <w:szCs w:val="20"/>
                <w:lang w:val="en-GB" w:bidi="ar-LB"/>
              </w:rPr>
            </w:pPr>
            <w:r w:rsidRPr="00716E2E">
              <w:rPr>
                <w:sz w:val="20"/>
                <w:szCs w:val="20"/>
                <w:lang w:val="en-GB" w:bidi="ar-LB"/>
              </w:rPr>
              <w:t>5,712</w:t>
            </w:r>
          </w:p>
        </w:tc>
      </w:tr>
      <w:tr w:rsidR="00FA7494" w:rsidRPr="00716E2E" w14:paraId="6EC543DE" w14:textId="77777777" w:rsidTr="002C12DA">
        <w:tc>
          <w:tcPr>
            <w:tcW w:w="1249" w:type="pct"/>
          </w:tcPr>
          <w:p w14:paraId="7992AF37" w14:textId="3D4A5133" w:rsidR="009039AE" w:rsidRPr="00716E2E" w:rsidRDefault="009039AE" w:rsidP="009039AE">
            <w:pPr>
              <w:rPr>
                <w:color w:val="000000"/>
                <w:sz w:val="20"/>
                <w:szCs w:val="20"/>
                <w:lang w:val="en-GB" w:bidi="ar-LB"/>
              </w:rPr>
            </w:pPr>
            <w:r w:rsidRPr="00716E2E">
              <w:rPr>
                <w:sz w:val="20"/>
                <w:szCs w:val="20"/>
                <w:lang w:val="en-GB" w:bidi="ar-LB"/>
              </w:rPr>
              <w:t>MAG/PHA/84/PRP/34</w:t>
            </w:r>
          </w:p>
        </w:tc>
        <w:tc>
          <w:tcPr>
            <w:tcW w:w="2084" w:type="pct"/>
            <w:vAlign w:val="bottom"/>
          </w:tcPr>
          <w:p w14:paraId="0B58CBDE" w14:textId="0F593931"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6891B2ED" w14:textId="49FCB986" w:rsidR="009039AE" w:rsidRPr="00716E2E" w:rsidRDefault="009039AE" w:rsidP="009039AE">
            <w:pPr>
              <w:jc w:val="right"/>
              <w:rPr>
                <w:color w:val="000000"/>
                <w:sz w:val="20"/>
                <w:szCs w:val="20"/>
                <w:lang w:val="en-GB" w:bidi="ar-LB"/>
              </w:rPr>
            </w:pPr>
            <w:r w:rsidRPr="00716E2E">
              <w:rPr>
                <w:sz w:val="20"/>
                <w:szCs w:val="20"/>
                <w:lang w:val="en-GB" w:bidi="ar-LB"/>
              </w:rPr>
              <w:t>14,900</w:t>
            </w:r>
          </w:p>
        </w:tc>
        <w:tc>
          <w:tcPr>
            <w:tcW w:w="578" w:type="pct"/>
            <w:tcBorders>
              <w:top w:val="nil"/>
              <w:left w:val="single" w:sz="4" w:space="0" w:color="auto"/>
              <w:bottom w:val="single" w:sz="4" w:space="0" w:color="auto"/>
              <w:right w:val="single" w:sz="4" w:space="0" w:color="auto"/>
            </w:tcBorders>
            <w:shd w:val="clear" w:color="auto" w:fill="auto"/>
          </w:tcPr>
          <w:p w14:paraId="388A1F8A" w14:textId="63274CFB" w:rsidR="009039AE" w:rsidRPr="00716E2E" w:rsidRDefault="009039AE" w:rsidP="009039AE">
            <w:pPr>
              <w:jc w:val="right"/>
              <w:rPr>
                <w:color w:val="000000"/>
                <w:sz w:val="20"/>
                <w:szCs w:val="20"/>
                <w:lang w:val="en-GB" w:bidi="ar-LB"/>
              </w:rPr>
            </w:pPr>
            <w:r w:rsidRPr="00716E2E">
              <w:rPr>
                <w:color w:val="000000"/>
                <w:sz w:val="20"/>
                <w:szCs w:val="20"/>
                <w:lang w:val="en-GB" w:bidi="ar-LB"/>
              </w:rPr>
              <w:t>1,937</w:t>
            </w:r>
          </w:p>
        </w:tc>
        <w:tc>
          <w:tcPr>
            <w:tcW w:w="525" w:type="pct"/>
            <w:tcBorders>
              <w:top w:val="nil"/>
              <w:left w:val="single" w:sz="4" w:space="0" w:color="auto"/>
              <w:bottom w:val="single" w:sz="4" w:space="0" w:color="auto"/>
              <w:right w:val="single" w:sz="4" w:space="0" w:color="auto"/>
            </w:tcBorders>
            <w:shd w:val="clear" w:color="auto" w:fill="auto"/>
          </w:tcPr>
          <w:p w14:paraId="25E8CB20" w14:textId="6AFFBB22" w:rsidR="009039AE" w:rsidRPr="00716E2E" w:rsidRDefault="009039AE" w:rsidP="009039AE">
            <w:pPr>
              <w:jc w:val="right"/>
              <w:rPr>
                <w:sz w:val="20"/>
                <w:szCs w:val="20"/>
                <w:lang w:val="en-GB" w:bidi="ar-LB"/>
              </w:rPr>
            </w:pPr>
            <w:r w:rsidRPr="00716E2E">
              <w:rPr>
                <w:sz w:val="20"/>
                <w:szCs w:val="20"/>
                <w:lang w:val="en-GB" w:bidi="ar-LB"/>
              </w:rPr>
              <w:t>16,837</w:t>
            </w:r>
          </w:p>
        </w:tc>
      </w:tr>
      <w:tr w:rsidR="00FA7494" w:rsidRPr="00716E2E" w14:paraId="237B8FB3" w14:textId="77777777" w:rsidTr="002C12DA">
        <w:tc>
          <w:tcPr>
            <w:tcW w:w="1249" w:type="pct"/>
          </w:tcPr>
          <w:p w14:paraId="20C99329" w14:textId="6719E7D8" w:rsidR="009039AE" w:rsidRPr="00716E2E" w:rsidRDefault="009039AE" w:rsidP="009039AE">
            <w:pPr>
              <w:rPr>
                <w:color w:val="000000"/>
                <w:sz w:val="20"/>
                <w:szCs w:val="20"/>
                <w:lang w:val="en-GB" w:bidi="ar-LB"/>
              </w:rPr>
            </w:pPr>
            <w:r w:rsidRPr="00716E2E">
              <w:rPr>
                <w:sz w:val="20"/>
                <w:szCs w:val="20"/>
                <w:lang w:val="en-GB" w:bidi="ar-LB"/>
              </w:rPr>
              <w:t>MAS/PHA/74/TAS/11</w:t>
            </w:r>
          </w:p>
        </w:tc>
        <w:tc>
          <w:tcPr>
            <w:tcW w:w="2084" w:type="pct"/>
            <w:vAlign w:val="bottom"/>
          </w:tcPr>
          <w:p w14:paraId="701F5AF1" w14:textId="6CF3D7A7"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second tranche, Marshall Islands)</w:t>
            </w:r>
          </w:p>
        </w:tc>
        <w:tc>
          <w:tcPr>
            <w:tcW w:w="565" w:type="pct"/>
          </w:tcPr>
          <w:p w14:paraId="7DF0C197" w14:textId="7F663725" w:rsidR="009039AE" w:rsidRPr="00716E2E" w:rsidRDefault="009039AE" w:rsidP="009039AE">
            <w:pPr>
              <w:jc w:val="right"/>
              <w:rPr>
                <w:color w:val="000000"/>
                <w:sz w:val="20"/>
                <w:szCs w:val="20"/>
                <w:lang w:val="en-GB" w:bidi="ar-LB"/>
              </w:rPr>
            </w:pPr>
            <w:r w:rsidRPr="00716E2E">
              <w:rPr>
                <w:sz w:val="20"/>
                <w:szCs w:val="20"/>
                <w:lang w:val="en-GB" w:bidi="ar-LB"/>
              </w:rPr>
              <w:t>3,370</w:t>
            </w:r>
          </w:p>
        </w:tc>
        <w:tc>
          <w:tcPr>
            <w:tcW w:w="578" w:type="pct"/>
            <w:tcBorders>
              <w:top w:val="nil"/>
              <w:left w:val="single" w:sz="4" w:space="0" w:color="auto"/>
              <w:bottom w:val="single" w:sz="4" w:space="0" w:color="auto"/>
              <w:right w:val="single" w:sz="4" w:space="0" w:color="auto"/>
            </w:tcBorders>
            <w:shd w:val="clear" w:color="auto" w:fill="auto"/>
          </w:tcPr>
          <w:p w14:paraId="183FA961" w14:textId="75C12F31" w:rsidR="009039AE" w:rsidRPr="00716E2E" w:rsidRDefault="009039AE" w:rsidP="009039AE">
            <w:pPr>
              <w:jc w:val="right"/>
              <w:rPr>
                <w:color w:val="000000"/>
                <w:sz w:val="20"/>
                <w:szCs w:val="20"/>
                <w:lang w:val="en-GB" w:bidi="ar-LB"/>
              </w:rPr>
            </w:pPr>
            <w:r w:rsidRPr="00716E2E">
              <w:rPr>
                <w:color w:val="000000"/>
                <w:sz w:val="20"/>
                <w:szCs w:val="20"/>
                <w:lang w:val="en-GB" w:bidi="ar-LB"/>
              </w:rPr>
              <w:t>438</w:t>
            </w:r>
          </w:p>
        </w:tc>
        <w:tc>
          <w:tcPr>
            <w:tcW w:w="525" w:type="pct"/>
            <w:tcBorders>
              <w:top w:val="nil"/>
              <w:left w:val="single" w:sz="4" w:space="0" w:color="auto"/>
              <w:bottom w:val="single" w:sz="4" w:space="0" w:color="auto"/>
              <w:right w:val="single" w:sz="4" w:space="0" w:color="auto"/>
            </w:tcBorders>
            <w:shd w:val="clear" w:color="auto" w:fill="auto"/>
          </w:tcPr>
          <w:p w14:paraId="5D51BAE3" w14:textId="6FBAE9CE" w:rsidR="009039AE" w:rsidRPr="00716E2E" w:rsidRDefault="009039AE" w:rsidP="009039AE">
            <w:pPr>
              <w:jc w:val="right"/>
              <w:rPr>
                <w:sz w:val="20"/>
                <w:szCs w:val="20"/>
                <w:lang w:val="en-GB" w:bidi="ar-LB"/>
              </w:rPr>
            </w:pPr>
            <w:r w:rsidRPr="00716E2E">
              <w:rPr>
                <w:sz w:val="20"/>
                <w:szCs w:val="20"/>
                <w:lang w:val="en-GB" w:bidi="ar-LB"/>
              </w:rPr>
              <w:t>3,809</w:t>
            </w:r>
          </w:p>
        </w:tc>
      </w:tr>
      <w:tr w:rsidR="00FA7494" w:rsidRPr="00716E2E" w14:paraId="619CE094" w14:textId="77777777" w:rsidTr="002C12DA">
        <w:tc>
          <w:tcPr>
            <w:tcW w:w="1249" w:type="pct"/>
          </w:tcPr>
          <w:p w14:paraId="56449BD2" w14:textId="67E02CE5" w:rsidR="009039AE" w:rsidRPr="00716E2E" w:rsidRDefault="009039AE" w:rsidP="009039AE">
            <w:pPr>
              <w:rPr>
                <w:color w:val="000000"/>
                <w:sz w:val="20"/>
                <w:szCs w:val="20"/>
                <w:lang w:val="en-GB" w:bidi="ar-LB"/>
              </w:rPr>
            </w:pPr>
            <w:r w:rsidRPr="00716E2E">
              <w:rPr>
                <w:sz w:val="20"/>
                <w:szCs w:val="20"/>
                <w:lang w:val="en-GB" w:bidi="ar-LB"/>
              </w:rPr>
              <w:t>MAS/PHA/85/TAS/16</w:t>
            </w:r>
          </w:p>
        </w:tc>
        <w:tc>
          <w:tcPr>
            <w:tcW w:w="2084" w:type="pct"/>
            <w:vAlign w:val="bottom"/>
          </w:tcPr>
          <w:p w14:paraId="211AA04E" w14:textId="61A50D1D"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1584A216" w14:textId="0F5E951C" w:rsidR="009039AE" w:rsidRPr="00716E2E" w:rsidRDefault="009039AE" w:rsidP="009039AE">
            <w:pPr>
              <w:jc w:val="right"/>
              <w:rPr>
                <w:color w:val="000000"/>
                <w:sz w:val="20"/>
                <w:szCs w:val="20"/>
                <w:lang w:val="en-GB" w:bidi="ar-LB"/>
              </w:rPr>
            </w:pPr>
            <w:r w:rsidRPr="00716E2E">
              <w:rPr>
                <w:sz w:val="20"/>
                <w:szCs w:val="20"/>
                <w:lang w:val="en-GB" w:bidi="ar-LB"/>
              </w:rPr>
              <w:t>2,900</w:t>
            </w:r>
          </w:p>
        </w:tc>
        <w:tc>
          <w:tcPr>
            <w:tcW w:w="578" w:type="pct"/>
            <w:tcBorders>
              <w:top w:val="nil"/>
              <w:left w:val="single" w:sz="4" w:space="0" w:color="auto"/>
              <w:bottom w:val="single" w:sz="4" w:space="0" w:color="auto"/>
              <w:right w:val="single" w:sz="4" w:space="0" w:color="auto"/>
            </w:tcBorders>
            <w:shd w:val="clear" w:color="auto" w:fill="auto"/>
          </w:tcPr>
          <w:p w14:paraId="1C4ADFFD" w14:textId="0F3C6E3A" w:rsidR="009039AE" w:rsidRPr="00716E2E" w:rsidRDefault="009039AE" w:rsidP="009039AE">
            <w:pPr>
              <w:jc w:val="right"/>
              <w:rPr>
                <w:color w:val="000000"/>
                <w:sz w:val="20"/>
                <w:szCs w:val="20"/>
                <w:lang w:val="en-GB" w:bidi="ar-LB"/>
              </w:rPr>
            </w:pPr>
            <w:r w:rsidRPr="00716E2E">
              <w:rPr>
                <w:color w:val="000000"/>
                <w:sz w:val="20"/>
                <w:szCs w:val="20"/>
                <w:lang w:val="en-GB" w:bidi="ar-LB"/>
              </w:rPr>
              <w:t>377</w:t>
            </w:r>
          </w:p>
        </w:tc>
        <w:tc>
          <w:tcPr>
            <w:tcW w:w="525" w:type="pct"/>
            <w:tcBorders>
              <w:top w:val="nil"/>
              <w:left w:val="single" w:sz="4" w:space="0" w:color="auto"/>
              <w:bottom w:val="single" w:sz="4" w:space="0" w:color="auto"/>
              <w:right w:val="single" w:sz="4" w:space="0" w:color="auto"/>
            </w:tcBorders>
            <w:shd w:val="clear" w:color="auto" w:fill="auto"/>
          </w:tcPr>
          <w:p w14:paraId="7F7FB703" w14:textId="70A877BF" w:rsidR="009039AE" w:rsidRPr="00716E2E" w:rsidRDefault="009039AE" w:rsidP="009039AE">
            <w:pPr>
              <w:jc w:val="right"/>
              <w:rPr>
                <w:sz w:val="20"/>
                <w:szCs w:val="20"/>
                <w:lang w:val="en-GB" w:bidi="ar-LB"/>
              </w:rPr>
            </w:pPr>
            <w:r w:rsidRPr="00716E2E">
              <w:rPr>
                <w:sz w:val="20"/>
                <w:szCs w:val="20"/>
                <w:lang w:val="en-GB" w:bidi="ar-LB"/>
              </w:rPr>
              <w:t>3,277</w:t>
            </w:r>
          </w:p>
        </w:tc>
      </w:tr>
      <w:tr w:rsidR="00FA7494" w:rsidRPr="00716E2E" w14:paraId="21B74422" w14:textId="77777777" w:rsidTr="002C12DA">
        <w:tc>
          <w:tcPr>
            <w:tcW w:w="1249" w:type="pct"/>
          </w:tcPr>
          <w:p w14:paraId="4AE4E14E" w14:textId="1E274ED2" w:rsidR="009039AE" w:rsidRPr="00716E2E" w:rsidRDefault="009039AE" w:rsidP="009039AE">
            <w:pPr>
              <w:rPr>
                <w:color w:val="000000"/>
                <w:sz w:val="20"/>
                <w:szCs w:val="20"/>
                <w:lang w:val="en-GB" w:bidi="ar-LB"/>
              </w:rPr>
            </w:pPr>
            <w:r w:rsidRPr="00716E2E">
              <w:rPr>
                <w:sz w:val="20"/>
                <w:szCs w:val="20"/>
                <w:lang w:val="en-GB" w:bidi="ar-LB"/>
              </w:rPr>
              <w:t>MAU/PHA/80/TAS/24</w:t>
            </w:r>
          </w:p>
        </w:tc>
        <w:tc>
          <w:tcPr>
            <w:tcW w:w="2084" w:type="pct"/>
            <w:vAlign w:val="bottom"/>
          </w:tcPr>
          <w:p w14:paraId="49A441A1" w14:textId="13F4FDA9"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first tranche)</w:t>
            </w:r>
          </w:p>
        </w:tc>
        <w:tc>
          <w:tcPr>
            <w:tcW w:w="565" w:type="pct"/>
          </w:tcPr>
          <w:p w14:paraId="3D76A497" w14:textId="3A8B00A7" w:rsidR="009039AE" w:rsidRPr="00716E2E" w:rsidRDefault="009039AE" w:rsidP="009039AE">
            <w:pPr>
              <w:jc w:val="right"/>
              <w:rPr>
                <w:color w:val="000000"/>
                <w:sz w:val="20"/>
                <w:szCs w:val="20"/>
                <w:lang w:val="en-GB" w:bidi="ar-LB"/>
              </w:rPr>
            </w:pPr>
            <w:r w:rsidRPr="00716E2E">
              <w:rPr>
                <w:sz w:val="20"/>
                <w:szCs w:val="20"/>
                <w:lang w:val="en-GB" w:bidi="ar-LB"/>
              </w:rPr>
              <w:t>155</w:t>
            </w:r>
          </w:p>
        </w:tc>
        <w:tc>
          <w:tcPr>
            <w:tcW w:w="578" w:type="pct"/>
            <w:tcBorders>
              <w:top w:val="nil"/>
              <w:left w:val="single" w:sz="4" w:space="0" w:color="auto"/>
              <w:bottom w:val="single" w:sz="4" w:space="0" w:color="auto"/>
              <w:right w:val="single" w:sz="4" w:space="0" w:color="auto"/>
            </w:tcBorders>
            <w:shd w:val="clear" w:color="auto" w:fill="auto"/>
          </w:tcPr>
          <w:p w14:paraId="0B950C4D" w14:textId="1C5D71A0" w:rsidR="009039AE" w:rsidRPr="00716E2E" w:rsidRDefault="009039AE" w:rsidP="009039AE">
            <w:pPr>
              <w:jc w:val="right"/>
              <w:rPr>
                <w:color w:val="000000"/>
                <w:sz w:val="20"/>
                <w:szCs w:val="20"/>
                <w:lang w:val="en-GB" w:bidi="ar-LB"/>
              </w:rPr>
            </w:pPr>
            <w:r w:rsidRPr="00716E2E">
              <w:rPr>
                <w:color w:val="000000"/>
                <w:sz w:val="20"/>
                <w:szCs w:val="20"/>
                <w:lang w:val="en-GB" w:bidi="ar-LB"/>
              </w:rPr>
              <w:t>20</w:t>
            </w:r>
          </w:p>
        </w:tc>
        <w:tc>
          <w:tcPr>
            <w:tcW w:w="525" w:type="pct"/>
            <w:tcBorders>
              <w:top w:val="nil"/>
              <w:left w:val="single" w:sz="4" w:space="0" w:color="auto"/>
              <w:bottom w:val="single" w:sz="4" w:space="0" w:color="auto"/>
              <w:right w:val="single" w:sz="4" w:space="0" w:color="auto"/>
            </w:tcBorders>
            <w:shd w:val="clear" w:color="auto" w:fill="auto"/>
          </w:tcPr>
          <w:p w14:paraId="70059879" w14:textId="0A06DA98" w:rsidR="009039AE" w:rsidRPr="00716E2E" w:rsidRDefault="009039AE" w:rsidP="009039AE">
            <w:pPr>
              <w:jc w:val="right"/>
              <w:rPr>
                <w:sz w:val="20"/>
                <w:szCs w:val="20"/>
                <w:lang w:val="en-GB" w:bidi="ar-LB"/>
              </w:rPr>
            </w:pPr>
            <w:r w:rsidRPr="00716E2E">
              <w:rPr>
                <w:sz w:val="20"/>
                <w:szCs w:val="20"/>
                <w:lang w:val="en-GB" w:bidi="ar-LB"/>
              </w:rPr>
              <w:t>175</w:t>
            </w:r>
          </w:p>
        </w:tc>
      </w:tr>
      <w:tr w:rsidR="00FA7494" w:rsidRPr="00716E2E" w14:paraId="61DABBBE" w14:textId="77777777" w:rsidTr="002C12DA">
        <w:tc>
          <w:tcPr>
            <w:tcW w:w="1249" w:type="pct"/>
          </w:tcPr>
          <w:p w14:paraId="0EBD8EAB" w14:textId="65078AE7" w:rsidR="009039AE" w:rsidRPr="00716E2E" w:rsidRDefault="009039AE" w:rsidP="009039AE">
            <w:pPr>
              <w:rPr>
                <w:color w:val="000000"/>
                <w:sz w:val="20"/>
                <w:szCs w:val="20"/>
                <w:lang w:val="en-GB" w:bidi="ar-LB"/>
              </w:rPr>
            </w:pPr>
            <w:r w:rsidRPr="00716E2E">
              <w:rPr>
                <w:sz w:val="20"/>
                <w:szCs w:val="20"/>
                <w:lang w:val="en-GB" w:bidi="ar-LB"/>
              </w:rPr>
              <w:t>MLI/PHA/83/TAS/40</w:t>
            </w:r>
          </w:p>
        </w:tc>
        <w:tc>
          <w:tcPr>
            <w:tcW w:w="2084" w:type="pct"/>
            <w:vAlign w:val="bottom"/>
          </w:tcPr>
          <w:p w14:paraId="1916E015" w14:textId="38B3F3FE"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fourth tranche)</w:t>
            </w:r>
          </w:p>
        </w:tc>
        <w:tc>
          <w:tcPr>
            <w:tcW w:w="565" w:type="pct"/>
          </w:tcPr>
          <w:p w14:paraId="1D9F54AE" w14:textId="01A4EA54" w:rsidR="009039AE" w:rsidRPr="00716E2E" w:rsidRDefault="009039AE" w:rsidP="009039AE">
            <w:pPr>
              <w:jc w:val="right"/>
              <w:rPr>
                <w:color w:val="000000"/>
                <w:sz w:val="20"/>
                <w:szCs w:val="20"/>
                <w:lang w:val="en-GB" w:bidi="ar-LB"/>
              </w:rPr>
            </w:pPr>
            <w:r w:rsidRPr="00716E2E">
              <w:rPr>
                <w:sz w:val="20"/>
                <w:szCs w:val="20"/>
                <w:lang w:val="en-GB" w:bidi="ar-LB"/>
              </w:rPr>
              <w:t>200</w:t>
            </w:r>
          </w:p>
        </w:tc>
        <w:tc>
          <w:tcPr>
            <w:tcW w:w="578" w:type="pct"/>
            <w:tcBorders>
              <w:top w:val="nil"/>
              <w:left w:val="single" w:sz="4" w:space="0" w:color="auto"/>
              <w:bottom w:val="single" w:sz="4" w:space="0" w:color="auto"/>
              <w:right w:val="single" w:sz="4" w:space="0" w:color="auto"/>
            </w:tcBorders>
            <w:shd w:val="clear" w:color="auto" w:fill="auto"/>
          </w:tcPr>
          <w:p w14:paraId="048062E4" w14:textId="47DCD6B3" w:rsidR="009039AE" w:rsidRPr="00716E2E" w:rsidRDefault="009039AE" w:rsidP="009039AE">
            <w:pPr>
              <w:jc w:val="right"/>
              <w:rPr>
                <w:color w:val="000000"/>
                <w:sz w:val="20"/>
                <w:szCs w:val="20"/>
                <w:lang w:val="en-GB" w:bidi="ar-LB"/>
              </w:rPr>
            </w:pPr>
            <w:r w:rsidRPr="00716E2E">
              <w:rPr>
                <w:color w:val="000000"/>
                <w:sz w:val="20"/>
                <w:szCs w:val="20"/>
                <w:lang w:val="en-GB" w:bidi="ar-LB"/>
              </w:rPr>
              <w:t>26</w:t>
            </w:r>
          </w:p>
        </w:tc>
        <w:tc>
          <w:tcPr>
            <w:tcW w:w="525" w:type="pct"/>
            <w:tcBorders>
              <w:top w:val="nil"/>
              <w:left w:val="single" w:sz="4" w:space="0" w:color="auto"/>
              <w:bottom w:val="single" w:sz="4" w:space="0" w:color="auto"/>
              <w:right w:val="single" w:sz="4" w:space="0" w:color="auto"/>
            </w:tcBorders>
            <w:shd w:val="clear" w:color="auto" w:fill="auto"/>
          </w:tcPr>
          <w:p w14:paraId="4C5E89D6" w14:textId="43FCA49A" w:rsidR="009039AE" w:rsidRPr="00716E2E" w:rsidRDefault="009039AE" w:rsidP="009039AE">
            <w:pPr>
              <w:jc w:val="right"/>
              <w:rPr>
                <w:sz w:val="20"/>
                <w:szCs w:val="20"/>
                <w:lang w:val="en-GB" w:bidi="ar-LB"/>
              </w:rPr>
            </w:pPr>
            <w:r w:rsidRPr="00716E2E">
              <w:rPr>
                <w:sz w:val="20"/>
                <w:szCs w:val="20"/>
                <w:lang w:val="en-GB" w:bidi="ar-LB"/>
              </w:rPr>
              <w:t>226</w:t>
            </w:r>
          </w:p>
        </w:tc>
      </w:tr>
      <w:tr w:rsidR="00FA7494" w:rsidRPr="00716E2E" w14:paraId="746A97B3" w14:textId="77777777" w:rsidTr="002C12DA">
        <w:tc>
          <w:tcPr>
            <w:tcW w:w="1249" w:type="pct"/>
          </w:tcPr>
          <w:p w14:paraId="1F616289" w14:textId="6D68BE18" w:rsidR="009039AE" w:rsidRPr="00716E2E" w:rsidRDefault="009039AE" w:rsidP="009039AE">
            <w:pPr>
              <w:rPr>
                <w:color w:val="000000"/>
                <w:sz w:val="20"/>
                <w:szCs w:val="20"/>
                <w:lang w:val="en-GB" w:bidi="ar-LB"/>
              </w:rPr>
            </w:pPr>
            <w:r w:rsidRPr="00716E2E">
              <w:rPr>
                <w:sz w:val="20"/>
                <w:szCs w:val="20"/>
                <w:lang w:val="en-GB" w:bidi="ar-LB"/>
              </w:rPr>
              <w:t>MLI/PHA/86/TAS/43</w:t>
            </w:r>
          </w:p>
        </w:tc>
        <w:tc>
          <w:tcPr>
            <w:tcW w:w="2084" w:type="pct"/>
            <w:vAlign w:val="bottom"/>
          </w:tcPr>
          <w:p w14:paraId="760DD491" w14:textId="6AA42891"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0BA0C4BA" w14:textId="2EBE3BF5" w:rsidR="009039AE" w:rsidRPr="00716E2E" w:rsidRDefault="009039AE" w:rsidP="009039AE">
            <w:pPr>
              <w:jc w:val="right"/>
              <w:rPr>
                <w:color w:val="000000"/>
                <w:sz w:val="20"/>
                <w:szCs w:val="20"/>
                <w:lang w:val="en-GB" w:bidi="ar-LB"/>
              </w:rPr>
            </w:pPr>
            <w:r w:rsidRPr="00716E2E">
              <w:rPr>
                <w:sz w:val="20"/>
                <w:szCs w:val="20"/>
                <w:lang w:val="en-GB" w:bidi="ar-LB"/>
              </w:rPr>
              <w:t>205</w:t>
            </w:r>
          </w:p>
        </w:tc>
        <w:tc>
          <w:tcPr>
            <w:tcW w:w="578" w:type="pct"/>
            <w:tcBorders>
              <w:top w:val="nil"/>
              <w:left w:val="single" w:sz="4" w:space="0" w:color="auto"/>
              <w:bottom w:val="single" w:sz="4" w:space="0" w:color="auto"/>
              <w:right w:val="single" w:sz="4" w:space="0" w:color="auto"/>
            </w:tcBorders>
            <w:shd w:val="clear" w:color="auto" w:fill="auto"/>
          </w:tcPr>
          <w:p w14:paraId="31A7C566" w14:textId="7E25671E" w:rsidR="009039AE" w:rsidRPr="00716E2E" w:rsidRDefault="009039AE" w:rsidP="009039AE">
            <w:pPr>
              <w:jc w:val="right"/>
              <w:rPr>
                <w:color w:val="000000"/>
                <w:sz w:val="20"/>
                <w:szCs w:val="20"/>
                <w:lang w:val="en-GB" w:bidi="ar-LB"/>
              </w:rPr>
            </w:pPr>
            <w:r w:rsidRPr="00716E2E">
              <w:rPr>
                <w:color w:val="000000"/>
                <w:sz w:val="20"/>
                <w:szCs w:val="20"/>
                <w:lang w:val="en-GB" w:bidi="ar-LB"/>
              </w:rPr>
              <w:t>27</w:t>
            </w:r>
          </w:p>
        </w:tc>
        <w:tc>
          <w:tcPr>
            <w:tcW w:w="525" w:type="pct"/>
            <w:tcBorders>
              <w:top w:val="nil"/>
              <w:left w:val="single" w:sz="4" w:space="0" w:color="auto"/>
              <w:bottom w:val="single" w:sz="4" w:space="0" w:color="auto"/>
              <w:right w:val="single" w:sz="4" w:space="0" w:color="auto"/>
            </w:tcBorders>
            <w:shd w:val="clear" w:color="auto" w:fill="auto"/>
          </w:tcPr>
          <w:p w14:paraId="0C4CABE1" w14:textId="4E43884D" w:rsidR="009039AE" w:rsidRPr="00716E2E" w:rsidRDefault="009039AE" w:rsidP="009039AE">
            <w:pPr>
              <w:jc w:val="right"/>
              <w:rPr>
                <w:sz w:val="20"/>
                <w:szCs w:val="20"/>
                <w:lang w:val="en-GB" w:bidi="ar-LB"/>
              </w:rPr>
            </w:pPr>
            <w:r w:rsidRPr="00716E2E">
              <w:rPr>
                <w:sz w:val="20"/>
                <w:szCs w:val="20"/>
                <w:lang w:val="en-GB" w:bidi="ar-LB"/>
              </w:rPr>
              <w:t>232</w:t>
            </w:r>
          </w:p>
        </w:tc>
      </w:tr>
      <w:tr w:rsidR="00FA7494" w:rsidRPr="00716E2E" w14:paraId="54F30228" w14:textId="77777777" w:rsidTr="002C12DA">
        <w:tc>
          <w:tcPr>
            <w:tcW w:w="1249" w:type="pct"/>
          </w:tcPr>
          <w:p w14:paraId="384A9A60" w14:textId="66519A6C" w:rsidR="009039AE" w:rsidRPr="00716E2E" w:rsidRDefault="009039AE" w:rsidP="009039AE">
            <w:pPr>
              <w:rPr>
                <w:color w:val="000000"/>
                <w:sz w:val="20"/>
                <w:szCs w:val="20"/>
                <w:lang w:val="en-GB" w:bidi="ar-LB"/>
              </w:rPr>
            </w:pPr>
            <w:r w:rsidRPr="00716E2E">
              <w:rPr>
                <w:sz w:val="20"/>
                <w:szCs w:val="20"/>
                <w:lang w:val="en-GB" w:bidi="ar-LB"/>
              </w:rPr>
              <w:t>MLW/PHA/85/TAS/47</w:t>
            </w:r>
          </w:p>
        </w:tc>
        <w:tc>
          <w:tcPr>
            <w:tcW w:w="2084" w:type="pct"/>
            <w:vAlign w:val="bottom"/>
          </w:tcPr>
          <w:p w14:paraId="21112187" w14:textId="36B545F3"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II, first tranche)</w:t>
            </w:r>
          </w:p>
        </w:tc>
        <w:tc>
          <w:tcPr>
            <w:tcW w:w="565" w:type="pct"/>
          </w:tcPr>
          <w:p w14:paraId="29400AEA" w14:textId="530EFC9F" w:rsidR="009039AE" w:rsidRPr="00716E2E" w:rsidRDefault="009039AE" w:rsidP="009039AE">
            <w:pPr>
              <w:jc w:val="right"/>
              <w:rPr>
                <w:color w:val="000000"/>
                <w:sz w:val="20"/>
                <w:szCs w:val="20"/>
                <w:lang w:val="en-GB" w:bidi="ar-LB"/>
              </w:rPr>
            </w:pPr>
            <w:r w:rsidRPr="00716E2E">
              <w:rPr>
                <w:sz w:val="20"/>
                <w:szCs w:val="20"/>
                <w:lang w:val="en-GB" w:bidi="ar-LB"/>
              </w:rPr>
              <w:t>510</w:t>
            </w:r>
          </w:p>
        </w:tc>
        <w:tc>
          <w:tcPr>
            <w:tcW w:w="578" w:type="pct"/>
            <w:tcBorders>
              <w:top w:val="nil"/>
              <w:left w:val="single" w:sz="4" w:space="0" w:color="auto"/>
              <w:bottom w:val="single" w:sz="4" w:space="0" w:color="auto"/>
              <w:right w:val="single" w:sz="4" w:space="0" w:color="auto"/>
            </w:tcBorders>
            <w:shd w:val="clear" w:color="auto" w:fill="auto"/>
          </w:tcPr>
          <w:p w14:paraId="18EF88CE" w14:textId="7BF1DEC9" w:rsidR="009039AE" w:rsidRPr="00716E2E" w:rsidRDefault="009039AE" w:rsidP="009039AE">
            <w:pPr>
              <w:jc w:val="right"/>
              <w:rPr>
                <w:color w:val="000000"/>
                <w:sz w:val="20"/>
                <w:szCs w:val="20"/>
                <w:lang w:val="en-GB" w:bidi="ar-LB"/>
              </w:rPr>
            </w:pPr>
            <w:r w:rsidRPr="00716E2E">
              <w:rPr>
                <w:color w:val="000000"/>
                <w:sz w:val="20"/>
                <w:szCs w:val="20"/>
                <w:lang w:val="en-GB" w:bidi="ar-LB"/>
              </w:rPr>
              <w:t>66</w:t>
            </w:r>
          </w:p>
        </w:tc>
        <w:tc>
          <w:tcPr>
            <w:tcW w:w="525" w:type="pct"/>
            <w:tcBorders>
              <w:top w:val="nil"/>
              <w:left w:val="single" w:sz="4" w:space="0" w:color="auto"/>
              <w:bottom w:val="single" w:sz="4" w:space="0" w:color="auto"/>
              <w:right w:val="single" w:sz="4" w:space="0" w:color="auto"/>
            </w:tcBorders>
            <w:shd w:val="clear" w:color="auto" w:fill="auto"/>
          </w:tcPr>
          <w:p w14:paraId="385FF97D" w14:textId="0FD0E271" w:rsidR="009039AE" w:rsidRPr="00716E2E" w:rsidRDefault="009039AE" w:rsidP="009039AE">
            <w:pPr>
              <w:jc w:val="right"/>
              <w:rPr>
                <w:sz w:val="20"/>
                <w:szCs w:val="20"/>
                <w:lang w:val="en-GB" w:bidi="ar-LB"/>
              </w:rPr>
            </w:pPr>
            <w:r w:rsidRPr="00716E2E">
              <w:rPr>
                <w:sz w:val="20"/>
                <w:szCs w:val="20"/>
                <w:lang w:val="en-GB" w:bidi="ar-LB"/>
              </w:rPr>
              <w:t>576</w:t>
            </w:r>
          </w:p>
        </w:tc>
      </w:tr>
      <w:tr w:rsidR="00FA7494" w:rsidRPr="00716E2E" w14:paraId="5664D7AF" w14:textId="77777777" w:rsidTr="002C12DA">
        <w:tc>
          <w:tcPr>
            <w:tcW w:w="1249" w:type="pct"/>
          </w:tcPr>
          <w:p w14:paraId="09A698E5" w14:textId="639E1D3D" w:rsidR="009039AE" w:rsidRPr="00716E2E" w:rsidRDefault="009039AE" w:rsidP="009039AE">
            <w:pPr>
              <w:rPr>
                <w:color w:val="000000"/>
                <w:sz w:val="20"/>
                <w:szCs w:val="20"/>
                <w:lang w:val="en-GB" w:bidi="ar-LB"/>
              </w:rPr>
            </w:pPr>
            <w:r w:rsidRPr="00716E2E">
              <w:rPr>
                <w:sz w:val="20"/>
                <w:szCs w:val="20"/>
                <w:lang w:val="en-GB" w:bidi="ar-LB"/>
              </w:rPr>
              <w:t>MOZ/PHA/86/TAS/35</w:t>
            </w:r>
          </w:p>
        </w:tc>
        <w:tc>
          <w:tcPr>
            <w:tcW w:w="2084" w:type="pct"/>
            <w:vAlign w:val="bottom"/>
          </w:tcPr>
          <w:p w14:paraId="57442CEE" w14:textId="63495E1B"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6D7C98F3" w14:textId="00FE4435" w:rsidR="009039AE" w:rsidRPr="00716E2E" w:rsidRDefault="009039AE" w:rsidP="009039AE">
            <w:pPr>
              <w:jc w:val="right"/>
              <w:rPr>
                <w:color w:val="000000"/>
                <w:sz w:val="20"/>
                <w:szCs w:val="20"/>
                <w:lang w:val="en-GB" w:bidi="ar-LB"/>
              </w:rPr>
            </w:pPr>
            <w:r w:rsidRPr="00716E2E">
              <w:rPr>
                <w:sz w:val="20"/>
                <w:szCs w:val="20"/>
                <w:lang w:val="en-GB" w:bidi="ar-LB"/>
              </w:rPr>
              <w:t>26</w:t>
            </w:r>
          </w:p>
        </w:tc>
        <w:tc>
          <w:tcPr>
            <w:tcW w:w="578" w:type="pct"/>
            <w:tcBorders>
              <w:top w:val="nil"/>
              <w:left w:val="single" w:sz="4" w:space="0" w:color="auto"/>
              <w:bottom w:val="single" w:sz="4" w:space="0" w:color="auto"/>
              <w:right w:val="single" w:sz="4" w:space="0" w:color="auto"/>
            </w:tcBorders>
            <w:shd w:val="clear" w:color="auto" w:fill="auto"/>
          </w:tcPr>
          <w:p w14:paraId="60049118" w14:textId="08FCACA6" w:rsidR="009039AE" w:rsidRPr="00716E2E" w:rsidRDefault="009039AE" w:rsidP="009039AE">
            <w:pPr>
              <w:jc w:val="right"/>
              <w:rPr>
                <w:color w:val="000000"/>
                <w:sz w:val="20"/>
                <w:szCs w:val="20"/>
                <w:lang w:val="en-GB" w:bidi="ar-LB"/>
              </w:rPr>
            </w:pPr>
            <w:r w:rsidRPr="00716E2E">
              <w:rPr>
                <w:color w:val="000000"/>
                <w:sz w:val="20"/>
                <w:szCs w:val="20"/>
                <w:lang w:val="en-GB" w:bidi="ar-LB"/>
              </w:rPr>
              <w:t>3</w:t>
            </w:r>
          </w:p>
        </w:tc>
        <w:tc>
          <w:tcPr>
            <w:tcW w:w="525" w:type="pct"/>
            <w:tcBorders>
              <w:top w:val="nil"/>
              <w:left w:val="single" w:sz="4" w:space="0" w:color="auto"/>
              <w:bottom w:val="single" w:sz="4" w:space="0" w:color="auto"/>
              <w:right w:val="single" w:sz="4" w:space="0" w:color="auto"/>
            </w:tcBorders>
            <w:shd w:val="clear" w:color="auto" w:fill="auto"/>
          </w:tcPr>
          <w:p w14:paraId="2A3F3870" w14:textId="5B8BD52D" w:rsidR="009039AE" w:rsidRPr="00716E2E" w:rsidRDefault="009039AE" w:rsidP="009039AE">
            <w:pPr>
              <w:jc w:val="right"/>
              <w:rPr>
                <w:sz w:val="20"/>
                <w:szCs w:val="20"/>
                <w:lang w:val="en-GB" w:bidi="ar-LB"/>
              </w:rPr>
            </w:pPr>
            <w:r w:rsidRPr="00716E2E">
              <w:rPr>
                <w:sz w:val="20"/>
                <w:szCs w:val="20"/>
                <w:lang w:val="en-GB" w:bidi="ar-LB"/>
              </w:rPr>
              <w:t>30</w:t>
            </w:r>
          </w:p>
        </w:tc>
      </w:tr>
      <w:tr w:rsidR="00FA7494" w:rsidRPr="00716E2E" w14:paraId="40F591A6" w14:textId="77777777" w:rsidTr="002C12DA">
        <w:tc>
          <w:tcPr>
            <w:tcW w:w="1249" w:type="pct"/>
          </w:tcPr>
          <w:p w14:paraId="75B33AD9" w14:textId="43D49E9A" w:rsidR="009039AE" w:rsidRPr="00716E2E" w:rsidRDefault="009039AE" w:rsidP="009039AE">
            <w:pPr>
              <w:rPr>
                <w:color w:val="000000"/>
                <w:sz w:val="20"/>
                <w:szCs w:val="20"/>
                <w:lang w:val="en-GB" w:bidi="ar-LB"/>
              </w:rPr>
            </w:pPr>
            <w:r w:rsidRPr="00716E2E">
              <w:rPr>
                <w:sz w:val="20"/>
                <w:szCs w:val="20"/>
                <w:lang w:val="en-GB" w:bidi="ar-LB"/>
              </w:rPr>
              <w:t>NAU/PHA/74/TAS/10</w:t>
            </w:r>
          </w:p>
        </w:tc>
        <w:tc>
          <w:tcPr>
            <w:tcW w:w="2084" w:type="pct"/>
            <w:vAlign w:val="bottom"/>
          </w:tcPr>
          <w:p w14:paraId="77E594B5" w14:textId="10AC220E"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second tranche, Nauru)</w:t>
            </w:r>
          </w:p>
        </w:tc>
        <w:tc>
          <w:tcPr>
            <w:tcW w:w="565" w:type="pct"/>
          </w:tcPr>
          <w:p w14:paraId="3D86E9F3" w14:textId="358B585B" w:rsidR="009039AE" w:rsidRPr="00716E2E" w:rsidRDefault="009039AE" w:rsidP="009039AE">
            <w:pPr>
              <w:jc w:val="right"/>
              <w:rPr>
                <w:color w:val="000000"/>
                <w:sz w:val="20"/>
                <w:szCs w:val="20"/>
                <w:lang w:val="en-GB" w:bidi="ar-LB"/>
              </w:rPr>
            </w:pPr>
            <w:r w:rsidRPr="00716E2E">
              <w:rPr>
                <w:sz w:val="20"/>
                <w:szCs w:val="20"/>
                <w:lang w:val="en-GB" w:bidi="ar-LB"/>
              </w:rPr>
              <w:t>5,776</w:t>
            </w:r>
          </w:p>
        </w:tc>
        <w:tc>
          <w:tcPr>
            <w:tcW w:w="578" w:type="pct"/>
            <w:tcBorders>
              <w:top w:val="nil"/>
              <w:left w:val="single" w:sz="4" w:space="0" w:color="auto"/>
              <w:bottom w:val="single" w:sz="4" w:space="0" w:color="auto"/>
              <w:right w:val="single" w:sz="4" w:space="0" w:color="auto"/>
            </w:tcBorders>
            <w:shd w:val="clear" w:color="auto" w:fill="auto"/>
          </w:tcPr>
          <w:p w14:paraId="7BC9F567" w14:textId="607817DF" w:rsidR="009039AE" w:rsidRPr="00716E2E" w:rsidRDefault="009039AE" w:rsidP="009039AE">
            <w:pPr>
              <w:jc w:val="right"/>
              <w:rPr>
                <w:color w:val="000000"/>
                <w:sz w:val="20"/>
                <w:szCs w:val="20"/>
                <w:lang w:val="en-GB" w:bidi="ar-LB"/>
              </w:rPr>
            </w:pPr>
            <w:r w:rsidRPr="00716E2E">
              <w:rPr>
                <w:color w:val="000000"/>
                <w:sz w:val="20"/>
                <w:szCs w:val="20"/>
                <w:lang w:val="en-GB" w:bidi="ar-LB"/>
              </w:rPr>
              <w:t>751</w:t>
            </w:r>
          </w:p>
        </w:tc>
        <w:tc>
          <w:tcPr>
            <w:tcW w:w="525" w:type="pct"/>
            <w:tcBorders>
              <w:top w:val="nil"/>
              <w:left w:val="single" w:sz="4" w:space="0" w:color="auto"/>
              <w:bottom w:val="single" w:sz="4" w:space="0" w:color="auto"/>
              <w:right w:val="single" w:sz="4" w:space="0" w:color="auto"/>
            </w:tcBorders>
            <w:shd w:val="clear" w:color="auto" w:fill="auto"/>
          </w:tcPr>
          <w:p w14:paraId="0DD8605D" w14:textId="1E7E0E2B" w:rsidR="009039AE" w:rsidRPr="00716E2E" w:rsidRDefault="009039AE" w:rsidP="009039AE">
            <w:pPr>
              <w:jc w:val="right"/>
              <w:rPr>
                <w:sz w:val="20"/>
                <w:szCs w:val="20"/>
                <w:lang w:val="en-GB" w:bidi="ar-LB"/>
              </w:rPr>
            </w:pPr>
            <w:r w:rsidRPr="00716E2E">
              <w:rPr>
                <w:sz w:val="20"/>
                <w:szCs w:val="20"/>
                <w:lang w:val="en-GB" w:bidi="ar-LB"/>
              </w:rPr>
              <w:t>6,527</w:t>
            </w:r>
          </w:p>
        </w:tc>
      </w:tr>
      <w:tr w:rsidR="00FA7494" w:rsidRPr="00716E2E" w14:paraId="63D26771" w14:textId="77777777" w:rsidTr="002C12DA">
        <w:tc>
          <w:tcPr>
            <w:tcW w:w="1249" w:type="pct"/>
          </w:tcPr>
          <w:p w14:paraId="27E15A2F" w14:textId="4ED553EF" w:rsidR="009039AE" w:rsidRPr="00716E2E" w:rsidRDefault="009039AE" w:rsidP="009039AE">
            <w:pPr>
              <w:rPr>
                <w:color w:val="000000"/>
                <w:sz w:val="20"/>
                <w:szCs w:val="20"/>
                <w:lang w:val="en-GB" w:bidi="ar-LB"/>
              </w:rPr>
            </w:pPr>
            <w:r w:rsidRPr="00716E2E">
              <w:rPr>
                <w:sz w:val="20"/>
                <w:szCs w:val="20"/>
                <w:lang w:val="en-GB" w:bidi="ar-LB"/>
              </w:rPr>
              <w:lastRenderedPageBreak/>
              <w:t>NAU/PHA/85/TAS/13</w:t>
            </w:r>
          </w:p>
        </w:tc>
        <w:tc>
          <w:tcPr>
            <w:tcW w:w="2084" w:type="pct"/>
            <w:vAlign w:val="bottom"/>
          </w:tcPr>
          <w:p w14:paraId="0B4D7E7D" w14:textId="36A32A4F"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36FA4AD7" w14:textId="3DC97041" w:rsidR="009039AE" w:rsidRPr="00716E2E" w:rsidRDefault="009039AE" w:rsidP="009039AE">
            <w:pPr>
              <w:jc w:val="right"/>
              <w:rPr>
                <w:color w:val="000000"/>
                <w:sz w:val="20"/>
                <w:szCs w:val="20"/>
                <w:lang w:val="en-GB" w:bidi="ar-LB"/>
              </w:rPr>
            </w:pPr>
            <w:r w:rsidRPr="00716E2E">
              <w:rPr>
                <w:sz w:val="20"/>
                <w:szCs w:val="20"/>
                <w:lang w:val="en-GB" w:bidi="ar-LB"/>
              </w:rPr>
              <w:t>4,370</w:t>
            </w:r>
          </w:p>
        </w:tc>
        <w:tc>
          <w:tcPr>
            <w:tcW w:w="578" w:type="pct"/>
            <w:tcBorders>
              <w:top w:val="nil"/>
              <w:left w:val="single" w:sz="4" w:space="0" w:color="auto"/>
              <w:bottom w:val="single" w:sz="4" w:space="0" w:color="auto"/>
              <w:right w:val="single" w:sz="4" w:space="0" w:color="auto"/>
            </w:tcBorders>
            <w:shd w:val="clear" w:color="auto" w:fill="auto"/>
          </w:tcPr>
          <w:p w14:paraId="3B15F43F" w14:textId="7A38AF5C" w:rsidR="009039AE" w:rsidRPr="00716E2E" w:rsidRDefault="009039AE" w:rsidP="009039AE">
            <w:pPr>
              <w:jc w:val="right"/>
              <w:rPr>
                <w:color w:val="000000"/>
                <w:sz w:val="20"/>
                <w:szCs w:val="20"/>
                <w:lang w:val="en-GB" w:bidi="ar-LB"/>
              </w:rPr>
            </w:pPr>
            <w:r w:rsidRPr="00716E2E">
              <w:rPr>
                <w:color w:val="000000"/>
                <w:sz w:val="20"/>
                <w:szCs w:val="20"/>
                <w:lang w:val="en-GB" w:bidi="ar-LB"/>
              </w:rPr>
              <w:t>568</w:t>
            </w:r>
          </w:p>
        </w:tc>
        <w:tc>
          <w:tcPr>
            <w:tcW w:w="525" w:type="pct"/>
            <w:tcBorders>
              <w:top w:val="nil"/>
              <w:left w:val="single" w:sz="4" w:space="0" w:color="auto"/>
              <w:bottom w:val="single" w:sz="4" w:space="0" w:color="auto"/>
              <w:right w:val="single" w:sz="4" w:space="0" w:color="auto"/>
            </w:tcBorders>
            <w:shd w:val="clear" w:color="auto" w:fill="auto"/>
          </w:tcPr>
          <w:p w14:paraId="5447DC11" w14:textId="64F253E5" w:rsidR="009039AE" w:rsidRPr="00716E2E" w:rsidRDefault="009039AE" w:rsidP="009039AE">
            <w:pPr>
              <w:jc w:val="right"/>
              <w:rPr>
                <w:sz w:val="20"/>
                <w:szCs w:val="20"/>
                <w:lang w:val="en-GB" w:bidi="ar-LB"/>
              </w:rPr>
            </w:pPr>
            <w:r w:rsidRPr="00716E2E">
              <w:rPr>
                <w:sz w:val="20"/>
                <w:szCs w:val="20"/>
                <w:lang w:val="en-GB" w:bidi="ar-LB"/>
              </w:rPr>
              <w:t>4,938</w:t>
            </w:r>
          </w:p>
        </w:tc>
      </w:tr>
      <w:tr w:rsidR="00FA7494" w:rsidRPr="00716E2E" w14:paraId="77CFCA97" w14:textId="77777777" w:rsidTr="002C12DA">
        <w:tc>
          <w:tcPr>
            <w:tcW w:w="1249" w:type="pct"/>
          </w:tcPr>
          <w:p w14:paraId="19D75024" w14:textId="6901D76E" w:rsidR="009039AE" w:rsidRPr="00716E2E" w:rsidRDefault="009039AE" w:rsidP="009039AE">
            <w:pPr>
              <w:rPr>
                <w:color w:val="000000"/>
                <w:sz w:val="20"/>
                <w:szCs w:val="20"/>
                <w:lang w:val="en-GB" w:bidi="ar-LB"/>
              </w:rPr>
            </w:pPr>
            <w:r w:rsidRPr="00716E2E">
              <w:rPr>
                <w:sz w:val="20"/>
                <w:szCs w:val="20"/>
                <w:lang w:val="en-GB" w:bidi="ar-LB"/>
              </w:rPr>
              <w:t>NEP/PHA/75/TAS/34</w:t>
            </w:r>
          </w:p>
        </w:tc>
        <w:tc>
          <w:tcPr>
            <w:tcW w:w="2084" w:type="pct"/>
            <w:vAlign w:val="bottom"/>
          </w:tcPr>
          <w:p w14:paraId="742A32BE" w14:textId="2C9AED85"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second tranche)</w:t>
            </w:r>
          </w:p>
        </w:tc>
        <w:tc>
          <w:tcPr>
            <w:tcW w:w="565" w:type="pct"/>
          </w:tcPr>
          <w:p w14:paraId="11E98FAC" w14:textId="73E440B5" w:rsidR="009039AE" w:rsidRPr="00716E2E" w:rsidRDefault="009039AE" w:rsidP="009039AE">
            <w:pPr>
              <w:jc w:val="right"/>
              <w:rPr>
                <w:color w:val="000000"/>
                <w:sz w:val="20"/>
                <w:szCs w:val="20"/>
                <w:lang w:val="en-GB" w:bidi="ar-LB"/>
              </w:rPr>
            </w:pPr>
            <w:r w:rsidRPr="00716E2E">
              <w:rPr>
                <w:sz w:val="20"/>
                <w:szCs w:val="20"/>
                <w:lang w:val="en-GB" w:bidi="ar-LB"/>
              </w:rPr>
              <w:t>10,575</w:t>
            </w:r>
          </w:p>
        </w:tc>
        <w:tc>
          <w:tcPr>
            <w:tcW w:w="578" w:type="pct"/>
            <w:tcBorders>
              <w:top w:val="nil"/>
              <w:left w:val="single" w:sz="4" w:space="0" w:color="auto"/>
              <w:bottom w:val="single" w:sz="4" w:space="0" w:color="auto"/>
              <w:right w:val="single" w:sz="4" w:space="0" w:color="auto"/>
            </w:tcBorders>
            <w:shd w:val="clear" w:color="auto" w:fill="auto"/>
          </w:tcPr>
          <w:p w14:paraId="48397BA5" w14:textId="6BAC4518" w:rsidR="009039AE" w:rsidRPr="00716E2E" w:rsidRDefault="009039AE" w:rsidP="009039AE">
            <w:pPr>
              <w:jc w:val="right"/>
              <w:rPr>
                <w:color w:val="000000"/>
                <w:sz w:val="20"/>
                <w:szCs w:val="20"/>
                <w:lang w:val="en-GB" w:bidi="ar-LB"/>
              </w:rPr>
            </w:pPr>
            <w:r w:rsidRPr="00716E2E">
              <w:rPr>
                <w:color w:val="000000"/>
                <w:sz w:val="20"/>
                <w:szCs w:val="20"/>
                <w:lang w:val="en-GB" w:bidi="ar-LB"/>
              </w:rPr>
              <w:t>1,375</w:t>
            </w:r>
          </w:p>
        </w:tc>
        <w:tc>
          <w:tcPr>
            <w:tcW w:w="525" w:type="pct"/>
            <w:tcBorders>
              <w:top w:val="nil"/>
              <w:left w:val="single" w:sz="4" w:space="0" w:color="auto"/>
              <w:bottom w:val="single" w:sz="4" w:space="0" w:color="auto"/>
              <w:right w:val="single" w:sz="4" w:space="0" w:color="auto"/>
            </w:tcBorders>
            <w:shd w:val="clear" w:color="auto" w:fill="auto"/>
          </w:tcPr>
          <w:p w14:paraId="604951B1" w14:textId="3F8974F3" w:rsidR="009039AE" w:rsidRPr="00716E2E" w:rsidRDefault="009039AE" w:rsidP="009039AE">
            <w:pPr>
              <w:jc w:val="right"/>
              <w:rPr>
                <w:sz w:val="20"/>
                <w:szCs w:val="20"/>
                <w:lang w:val="en-GB" w:bidi="ar-LB"/>
              </w:rPr>
            </w:pPr>
            <w:r w:rsidRPr="00716E2E">
              <w:rPr>
                <w:sz w:val="20"/>
                <w:szCs w:val="20"/>
                <w:lang w:val="en-GB" w:bidi="ar-LB"/>
              </w:rPr>
              <w:t>11,950</w:t>
            </w:r>
          </w:p>
        </w:tc>
      </w:tr>
      <w:tr w:rsidR="00FA7494" w:rsidRPr="00716E2E" w14:paraId="1250859B" w14:textId="77777777" w:rsidTr="002C12DA">
        <w:tc>
          <w:tcPr>
            <w:tcW w:w="1249" w:type="pct"/>
          </w:tcPr>
          <w:p w14:paraId="799BF425" w14:textId="06B28E7A" w:rsidR="009039AE" w:rsidRPr="00716E2E" w:rsidRDefault="009039AE" w:rsidP="009039AE">
            <w:pPr>
              <w:rPr>
                <w:color w:val="000000"/>
                <w:sz w:val="20"/>
                <w:szCs w:val="20"/>
                <w:lang w:val="en-GB" w:bidi="ar-LB"/>
              </w:rPr>
            </w:pPr>
            <w:r w:rsidRPr="00716E2E">
              <w:rPr>
                <w:sz w:val="20"/>
                <w:szCs w:val="20"/>
                <w:lang w:val="en-GB" w:bidi="ar-LB"/>
              </w:rPr>
              <w:t>NEP/PHA/86/TAS/42</w:t>
            </w:r>
          </w:p>
        </w:tc>
        <w:tc>
          <w:tcPr>
            <w:tcW w:w="2084" w:type="pct"/>
            <w:vAlign w:val="bottom"/>
          </w:tcPr>
          <w:p w14:paraId="6EF221DB" w14:textId="4E96D278"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third tranche)</w:t>
            </w:r>
          </w:p>
        </w:tc>
        <w:tc>
          <w:tcPr>
            <w:tcW w:w="565" w:type="pct"/>
          </w:tcPr>
          <w:p w14:paraId="5A09B67C" w14:textId="16934A74" w:rsidR="009039AE" w:rsidRPr="00716E2E" w:rsidRDefault="009039AE" w:rsidP="009039AE">
            <w:pPr>
              <w:jc w:val="right"/>
              <w:rPr>
                <w:color w:val="000000"/>
                <w:sz w:val="20"/>
                <w:szCs w:val="20"/>
                <w:lang w:val="en-GB" w:bidi="ar-LB"/>
              </w:rPr>
            </w:pPr>
            <w:r w:rsidRPr="00716E2E">
              <w:rPr>
                <w:sz w:val="20"/>
                <w:szCs w:val="20"/>
                <w:lang w:val="en-GB" w:bidi="ar-LB"/>
              </w:rPr>
              <w:t>6,487</w:t>
            </w:r>
          </w:p>
        </w:tc>
        <w:tc>
          <w:tcPr>
            <w:tcW w:w="578" w:type="pct"/>
            <w:tcBorders>
              <w:top w:val="nil"/>
              <w:left w:val="single" w:sz="4" w:space="0" w:color="auto"/>
              <w:bottom w:val="single" w:sz="4" w:space="0" w:color="auto"/>
              <w:right w:val="single" w:sz="4" w:space="0" w:color="auto"/>
            </w:tcBorders>
            <w:shd w:val="clear" w:color="auto" w:fill="auto"/>
          </w:tcPr>
          <w:p w14:paraId="41AA8A7D" w14:textId="4AE3A07B" w:rsidR="009039AE" w:rsidRPr="00716E2E" w:rsidRDefault="009039AE" w:rsidP="009039AE">
            <w:pPr>
              <w:jc w:val="right"/>
              <w:rPr>
                <w:color w:val="000000"/>
                <w:sz w:val="20"/>
                <w:szCs w:val="20"/>
                <w:lang w:val="en-GB" w:bidi="ar-LB"/>
              </w:rPr>
            </w:pPr>
            <w:r w:rsidRPr="00716E2E">
              <w:rPr>
                <w:color w:val="000000"/>
                <w:sz w:val="20"/>
                <w:szCs w:val="20"/>
                <w:lang w:val="en-GB" w:bidi="ar-LB"/>
              </w:rPr>
              <w:t>843</w:t>
            </w:r>
          </w:p>
        </w:tc>
        <w:tc>
          <w:tcPr>
            <w:tcW w:w="525" w:type="pct"/>
            <w:tcBorders>
              <w:top w:val="nil"/>
              <w:left w:val="single" w:sz="4" w:space="0" w:color="auto"/>
              <w:bottom w:val="single" w:sz="4" w:space="0" w:color="auto"/>
              <w:right w:val="single" w:sz="4" w:space="0" w:color="auto"/>
            </w:tcBorders>
            <w:shd w:val="clear" w:color="auto" w:fill="auto"/>
          </w:tcPr>
          <w:p w14:paraId="468FB646" w14:textId="17585251" w:rsidR="009039AE" w:rsidRPr="00716E2E" w:rsidRDefault="009039AE" w:rsidP="009039AE">
            <w:pPr>
              <w:jc w:val="right"/>
              <w:rPr>
                <w:sz w:val="20"/>
                <w:szCs w:val="20"/>
                <w:lang w:val="en-GB" w:bidi="ar-LB"/>
              </w:rPr>
            </w:pPr>
            <w:r w:rsidRPr="00716E2E">
              <w:rPr>
                <w:sz w:val="20"/>
                <w:szCs w:val="20"/>
                <w:lang w:val="en-GB" w:bidi="ar-LB"/>
              </w:rPr>
              <w:t>7,330</w:t>
            </w:r>
          </w:p>
        </w:tc>
      </w:tr>
      <w:tr w:rsidR="00FA7494" w:rsidRPr="00716E2E" w14:paraId="0D7B2DA9" w14:textId="77777777" w:rsidTr="002C12DA">
        <w:tc>
          <w:tcPr>
            <w:tcW w:w="1249" w:type="pct"/>
          </w:tcPr>
          <w:p w14:paraId="36224D8C" w14:textId="0B1086EF" w:rsidR="009039AE" w:rsidRPr="00716E2E" w:rsidRDefault="009039AE" w:rsidP="009039AE">
            <w:pPr>
              <w:rPr>
                <w:color w:val="000000"/>
                <w:sz w:val="20"/>
                <w:szCs w:val="20"/>
                <w:lang w:val="en-GB" w:bidi="ar-LB"/>
              </w:rPr>
            </w:pPr>
            <w:r w:rsidRPr="00716E2E">
              <w:rPr>
                <w:sz w:val="20"/>
                <w:szCs w:val="20"/>
                <w:lang w:val="en-GB" w:bidi="ar-LB"/>
              </w:rPr>
              <w:t>NIU/PHA/85/TAS/15</w:t>
            </w:r>
          </w:p>
        </w:tc>
        <w:tc>
          <w:tcPr>
            <w:tcW w:w="2084" w:type="pct"/>
            <w:vAlign w:val="bottom"/>
          </w:tcPr>
          <w:p w14:paraId="5D05BD36" w14:textId="0B15268E"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4038BA27" w14:textId="2B9C10CB" w:rsidR="009039AE" w:rsidRPr="00716E2E" w:rsidRDefault="009039AE" w:rsidP="009039AE">
            <w:pPr>
              <w:jc w:val="right"/>
              <w:rPr>
                <w:color w:val="000000"/>
                <w:sz w:val="20"/>
                <w:szCs w:val="20"/>
                <w:lang w:val="en-GB" w:bidi="ar-LB"/>
              </w:rPr>
            </w:pPr>
            <w:r w:rsidRPr="00716E2E">
              <w:rPr>
                <w:sz w:val="20"/>
                <w:szCs w:val="20"/>
                <w:lang w:val="en-GB" w:bidi="ar-LB"/>
              </w:rPr>
              <w:t>3,051</w:t>
            </w:r>
          </w:p>
        </w:tc>
        <w:tc>
          <w:tcPr>
            <w:tcW w:w="578" w:type="pct"/>
            <w:tcBorders>
              <w:top w:val="nil"/>
              <w:left w:val="single" w:sz="4" w:space="0" w:color="auto"/>
              <w:bottom w:val="single" w:sz="4" w:space="0" w:color="auto"/>
              <w:right w:val="single" w:sz="4" w:space="0" w:color="auto"/>
            </w:tcBorders>
            <w:shd w:val="clear" w:color="auto" w:fill="auto"/>
          </w:tcPr>
          <w:p w14:paraId="5B4A3578" w14:textId="199064C7" w:rsidR="009039AE" w:rsidRPr="00716E2E" w:rsidRDefault="009039AE" w:rsidP="009039AE">
            <w:pPr>
              <w:jc w:val="right"/>
              <w:rPr>
                <w:color w:val="000000"/>
                <w:sz w:val="20"/>
                <w:szCs w:val="20"/>
                <w:lang w:val="en-GB" w:bidi="ar-LB"/>
              </w:rPr>
            </w:pPr>
            <w:r w:rsidRPr="00716E2E">
              <w:rPr>
                <w:color w:val="000000"/>
                <w:sz w:val="20"/>
                <w:szCs w:val="20"/>
                <w:lang w:val="en-GB" w:bidi="ar-LB"/>
              </w:rPr>
              <w:t>397</w:t>
            </w:r>
          </w:p>
        </w:tc>
        <w:tc>
          <w:tcPr>
            <w:tcW w:w="525" w:type="pct"/>
            <w:tcBorders>
              <w:top w:val="nil"/>
              <w:left w:val="single" w:sz="4" w:space="0" w:color="auto"/>
              <w:bottom w:val="single" w:sz="4" w:space="0" w:color="auto"/>
              <w:right w:val="single" w:sz="4" w:space="0" w:color="auto"/>
            </w:tcBorders>
            <w:shd w:val="clear" w:color="auto" w:fill="auto"/>
          </w:tcPr>
          <w:p w14:paraId="48F22B7D" w14:textId="325A9E35" w:rsidR="009039AE" w:rsidRPr="00716E2E" w:rsidRDefault="009039AE" w:rsidP="009039AE">
            <w:pPr>
              <w:jc w:val="right"/>
              <w:rPr>
                <w:sz w:val="20"/>
                <w:szCs w:val="20"/>
                <w:lang w:val="en-GB" w:bidi="ar-LB"/>
              </w:rPr>
            </w:pPr>
            <w:r w:rsidRPr="00716E2E">
              <w:rPr>
                <w:sz w:val="20"/>
                <w:szCs w:val="20"/>
                <w:lang w:val="en-GB" w:bidi="ar-LB"/>
              </w:rPr>
              <w:t>3,448</w:t>
            </w:r>
          </w:p>
        </w:tc>
      </w:tr>
      <w:tr w:rsidR="00FA7494" w:rsidRPr="00716E2E" w14:paraId="6D6D14E7" w14:textId="77777777" w:rsidTr="002C12DA">
        <w:tc>
          <w:tcPr>
            <w:tcW w:w="1249" w:type="pct"/>
          </w:tcPr>
          <w:p w14:paraId="4993584D" w14:textId="14154389" w:rsidR="009039AE" w:rsidRPr="00716E2E" w:rsidRDefault="009039AE" w:rsidP="009039AE">
            <w:pPr>
              <w:rPr>
                <w:color w:val="000000"/>
                <w:sz w:val="20"/>
                <w:szCs w:val="20"/>
                <w:lang w:val="en-GB" w:bidi="ar-LB"/>
              </w:rPr>
            </w:pPr>
            <w:r w:rsidRPr="00716E2E">
              <w:rPr>
                <w:sz w:val="20"/>
                <w:szCs w:val="20"/>
                <w:lang w:val="en-GB" w:bidi="ar-LB"/>
              </w:rPr>
              <w:t>PAK/PHA/76/TAS/93</w:t>
            </w:r>
          </w:p>
        </w:tc>
        <w:tc>
          <w:tcPr>
            <w:tcW w:w="2084" w:type="pct"/>
            <w:vAlign w:val="bottom"/>
          </w:tcPr>
          <w:p w14:paraId="34AF6CBF" w14:textId="4574CAB6"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II, first tranche) (refrigeration servicing sector)</w:t>
            </w:r>
          </w:p>
        </w:tc>
        <w:tc>
          <w:tcPr>
            <w:tcW w:w="565" w:type="pct"/>
          </w:tcPr>
          <w:p w14:paraId="48EBAF02" w14:textId="1D3D0E9F" w:rsidR="009039AE" w:rsidRPr="00716E2E" w:rsidRDefault="009039AE" w:rsidP="009039AE">
            <w:pPr>
              <w:jc w:val="right"/>
              <w:rPr>
                <w:color w:val="000000"/>
                <w:sz w:val="20"/>
                <w:szCs w:val="20"/>
                <w:lang w:val="en-GB" w:bidi="ar-LB"/>
              </w:rPr>
            </w:pPr>
            <w:r w:rsidRPr="00716E2E">
              <w:rPr>
                <w:sz w:val="20"/>
                <w:szCs w:val="20"/>
                <w:lang w:val="en-GB" w:bidi="ar-LB"/>
              </w:rPr>
              <w:t>2,525</w:t>
            </w:r>
          </w:p>
        </w:tc>
        <w:tc>
          <w:tcPr>
            <w:tcW w:w="578" w:type="pct"/>
            <w:tcBorders>
              <w:top w:val="nil"/>
              <w:left w:val="single" w:sz="4" w:space="0" w:color="auto"/>
              <w:bottom w:val="single" w:sz="4" w:space="0" w:color="auto"/>
              <w:right w:val="single" w:sz="4" w:space="0" w:color="auto"/>
            </w:tcBorders>
            <w:shd w:val="clear" w:color="auto" w:fill="auto"/>
          </w:tcPr>
          <w:p w14:paraId="14A5AE7B" w14:textId="5376F4D1" w:rsidR="009039AE" w:rsidRPr="00716E2E" w:rsidRDefault="009039AE" w:rsidP="009039AE">
            <w:pPr>
              <w:jc w:val="right"/>
              <w:rPr>
                <w:color w:val="000000"/>
                <w:sz w:val="20"/>
                <w:szCs w:val="20"/>
                <w:lang w:val="en-GB" w:bidi="ar-LB"/>
              </w:rPr>
            </w:pPr>
            <w:r w:rsidRPr="00716E2E">
              <w:rPr>
                <w:color w:val="000000"/>
                <w:sz w:val="20"/>
                <w:szCs w:val="20"/>
                <w:lang w:val="en-GB" w:bidi="ar-LB"/>
              </w:rPr>
              <w:t>328</w:t>
            </w:r>
          </w:p>
        </w:tc>
        <w:tc>
          <w:tcPr>
            <w:tcW w:w="525" w:type="pct"/>
            <w:tcBorders>
              <w:top w:val="nil"/>
              <w:left w:val="single" w:sz="4" w:space="0" w:color="auto"/>
              <w:bottom w:val="single" w:sz="4" w:space="0" w:color="auto"/>
              <w:right w:val="single" w:sz="4" w:space="0" w:color="auto"/>
            </w:tcBorders>
            <w:shd w:val="clear" w:color="auto" w:fill="auto"/>
          </w:tcPr>
          <w:p w14:paraId="3323547D" w14:textId="5974143F" w:rsidR="009039AE" w:rsidRPr="00716E2E" w:rsidRDefault="009039AE" w:rsidP="009039AE">
            <w:pPr>
              <w:jc w:val="right"/>
              <w:rPr>
                <w:sz w:val="20"/>
                <w:szCs w:val="20"/>
                <w:lang w:val="en-GB" w:bidi="ar-LB"/>
              </w:rPr>
            </w:pPr>
            <w:r w:rsidRPr="00716E2E">
              <w:rPr>
                <w:sz w:val="20"/>
                <w:szCs w:val="20"/>
                <w:lang w:val="en-GB" w:bidi="ar-LB"/>
              </w:rPr>
              <w:t>2,853</w:t>
            </w:r>
          </w:p>
        </w:tc>
      </w:tr>
      <w:tr w:rsidR="00FA7494" w:rsidRPr="00716E2E" w14:paraId="3B8AF68A" w14:textId="77777777" w:rsidTr="002C12DA">
        <w:tc>
          <w:tcPr>
            <w:tcW w:w="1249" w:type="pct"/>
          </w:tcPr>
          <w:p w14:paraId="0CC7C56D" w14:textId="0ECCA7E7" w:rsidR="009039AE" w:rsidRPr="00716E2E" w:rsidRDefault="009039AE" w:rsidP="009039AE">
            <w:pPr>
              <w:rPr>
                <w:color w:val="000000"/>
                <w:sz w:val="20"/>
                <w:szCs w:val="20"/>
                <w:lang w:val="en-GB" w:bidi="ar-LB"/>
              </w:rPr>
            </w:pPr>
            <w:r w:rsidRPr="00716E2E">
              <w:rPr>
                <w:sz w:val="20"/>
                <w:szCs w:val="20"/>
                <w:lang w:val="en-GB" w:bidi="ar-LB"/>
              </w:rPr>
              <w:t>PAK/PHA/85/PRP/104</w:t>
            </w:r>
          </w:p>
        </w:tc>
        <w:tc>
          <w:tcPr>
            <w:tcW w:w="2084" w:type="pct"/>
            <w:vAlign w:val="bottom"/>
          </w:tcPr>
          <w:p w14:paraId="66EDA277" w14:textId="2C9179A4"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III)</w:t>
            </w:r>
          </w:p>
        </w:tc>
        <w:tc>
          <w:tcPr>
            <w:tcW w:w="565" w:type="pct"/>
          </w:tcPr>
          <w:p w14:paraId="457E8E17" w14:textId="4A669931" w:rsidR="009039AE" w:rsidRPr="00716E2E" w:rsidRDefault="009039AE" w:rsidP="009039AE">
            <w:pPr>
              <w:jc w:val="right"/>
              <w:rPr>
                <w:color w:val="000000"/>
                <w:sz w:val="20"/>
                <w:szCs w:val="20"/>
                <w:lang w:val="en-GB" w:bidi="ar-LB"/>
              </w:rPr>
            </w:pPr>
            <w:r w:rsidRPr="00716E2E">
              <w:rPr>
                <w:sz w:val="20"/>
                <w:szCs w:val="20"/>
                <w:lang w:val="en-GB" w:bidi="ar-LB"/>
              </w:rPr>
              <w:t>4,583</w:t>
            </w:r>
          </w:p>
        </w:tc>
        <w:tc>
          <w:tcPr>
            <w:tcW w:w="578" w:type="pct"/>
            <w:tcBorders>
              <w:top w:val="nil"/>
              <w:left w:val="single" w:sz="4" w:space="0" w:color="auto"/>
              <w:bottom w:val="single" w:sz="4" w:space="0" w:color="auto"/>
              <w:right w:val="single" w:sz="4" w:space="0" w:color="auto"/>
            </w:tcBorders>
            <w:shd w:val="clear" w:color="auto" w:fill="auto"/>
          </w:tcPr>
          <w:p w14:paraId="231DE08C" w14:textId="159ADD8E" w:rsidR="009039AE" w:rsidRPr="00716E2E" w:rsidRDefault="009039AE" w:rsidP="009039AE">
            <w:pPr>
              <w:jc w:val="right"/>
              <w:rPr>
                <w:color w:val="000000"/>
                <w:sz w:val="20"/>
                <w:szCs w:val="20"/>
                <w:lang w:val="en-GB" w:bidi="ar-LB"/>
              </w:rPr>
            </w:pPr>
            <w:r w:rsidRPr="00716E2E">
              <w:rPr>
                <w:color w:val="000000"/>
                <w:sz w:val="20"/>
                <w:szCs w:val="20"/>
                <w:lang w:val="en-GB" w:bidi="ar-LB"/>
              </w:rPr>
              <w:t>596</w:t>
            </w:r>
          </w:p>
        </w:tc>
        <w:tc>
          <w:tcPr>
            <w:tcW w:w="525" w:type="pct"/>
            <w:tcBorders>
              <w:top w:val="nil"/>
              <w:left w:val="single" w:sz="4" w:space="0" w:color="auto"/>
              <w:bottom w:val="single" w:sz="4" w:space="0" w:color="auto"/>
              <w:right w:val="single" w:sz="4" w:space="0" w:color="auto"/>
            </w:tcBorders>
            <w:shd w:val="clear" w:color="auto" w:fill="auto"/>
          </w:tcPr>
          <w:p w14:paraId="4C3C2CAE" w14:textId="5539892E" w:rsidR="009039AE" w:rsidRPr="00716E2E" w:rsidRDefault="009039AE" w:rsidP="009039AE">
            <w:pPr>
              <w:jc w:val="right"/>
              <w:rPr>
                <w:sz w:val="20"/>
                <w:szCs w:val="20"/>
                <w:lang w:val="en-GB" w:bidi="ar-LB"/>
              </w:rPr>
            </w:pPr>
            <w:r w:rsidRPr="00716E2E">
              <w:rPr>
                <w:sz w:val="20"/>
                <w:szCs w:val="20"/>
                <w:lang w:val="en-GB" w:bidi="ar-LB"/>
              </w:rPr>
              <w:t>5,179</w:t>
            </w:r>
          </w:p>
        </w:tc>
      </w:tr>
      <w:tr w:rsidR="00FA7494" w:rsidRPr="00716E2E" w14:paraId="54167651" w14:textId="77777777" w:rsidTr="002C12DA">
        <w:tc>
          <w:tcPr>
            <w:tcW w:w="1249" w:type="pct"/>
          </w:tcPr>
          <w:p w14:paraId="5D20D21D" w14:textId="5C52072F" w:rsidR="009039AE" w:rsidRPr="00716E2E" w:rsidRDefault="009039AE" w:rsidP="009039AE">
            <w:pPr>
              <w:rPr>
                <w:color w:val="000000"/>
                <w:sz w:val="20"/>
                <w:szCs w:val="20"/>
                <w:lang w:val="en-GB" w:bidi="ar-LB"/>
              </w:rPr>
            </w:pPr>
            <w:r w:rsidRPr="00716E2E">
              <w:rPr>
                <w:sz w:val="20"/>
                <w:szCs w:val="20"/>
                <w:lang w:val="en-GB" w:bidi="ar-LB"/>
              </w:rPr>
              <w:t>PAR/PHA/86/TAS/40</w:t>
            </w:r>
          </w:p>
        </w:tc>
        <w:tc>
          <w:tcPr>
            <w:tcW w:w="2084" w:type="pct"/>
            <w:vAlign w:val="bottom"/>
          </w:tcPr>
          <w:p w14:paraId="4F299566" w14:textId="63F45407"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third tranche)</w:t>
            </w:r>
          </w:p>
        </w:tc>
        <w:tc>
          <w:tcPr>
            <w:tcW w:w="565" w:type="pct"/>
          </w:tcPr>
          <w:p w14:paraId="0955555B" w14:textId="5D0FC5D0" w:rsidR="009039AE" w:rsidRPr="00716E2E" w:rsidRDefault="009039AE" w:rsidP="009039AE">
            <w:pPr>
              <w:jc w:val="right"/>
              <w:rPr>
                <w:color w:val="000000"/>
                <w:sz w:val="20"/>
                <w:szCs w:val="20"/>
                <w:lang w:val="en-GB" w:bidi="ar-LB"/>
              </w:rPr>
            </w:pPr>
            <w:r w:rsidRPr="00716E2E">
              <w:rPr>
                <w:sz w:val="20"/>
                <w:szCs w:val="20"/>
                <w:lang w:val="en-GB" w:bidi="ar-LB"/>
              </w:rPr>
              <w:t>44</w:t>
            </w:r>
          </w:p>
        </w:tc>
        <w:tc>
          <w:tcPr>
            <w:tcW w:w="578" w:type="pct"/>
            <w:tcBorders>
              <w:top w:val="nil"/>
              <w:left w:val="single" w:sz="4" w:space="0" w:color="auto"/>
              <w:bottom w:val="single" w:sz="4" w:space="0" w:color="auto"/>
              <w:right w:val="single" w:sz="4" w:space="0" w:color="auto"/>
            </w:tcBorders>
            <w:shd w:val="clear" w:color="auto" w:fill="auto"/>
          </w:tcPr>
          <w:p w14:paraId="29B83BBB" w14:textId="71324C14" w:rsidR="009039AE" w:rsidRPr="00716E2E" w:rsidRDefault="009039AE" w:rsidP="009039AE">
            <w:pPr>
              <w:jc w:val="right"/>
              <w:rPr>
                <w:color w:val="000000"/>
                <w:sz w:val="20"/>
                <w:szCs w:val="20"/>
                <w:lang w:val="en-GB" w:bidi="ar-LB"/>
              </w:rPr>
            </w:pPr>
            <w:r w:rsidRPr="00716E2E">
              <w:rPr>
                <w:color w:val="000000"/>
                <w:sz w:val="20"/>
                <w:szCs w:val="20"/>
                <w:lang w:val="en-GB" w:bidi="ar-LB"/>
              </w:rPr>
              <w:t>6</w:t>
            </w:r>
          </w:p>
        </w:tc>
        <w:tc>
          <w:tcPr>
            <w:tcW w:w="525" w:type="pct"/>
            <w:tcBorders>
              <w:top w:val="nil"/>
              <w:left w:val="single" w:sz="4" w:space="0" w:color="auto"/>
              <w:bottom w:val="single" w:sz="4" w:space="0" w:color="auto"/>
              <w:right w:val="single" w:sz="4" w:space="0" w:color="auto"/>
            </w:tcBorders>
            <w:shd w:val="clear" w:color="auto" w:fill="auto"/>
          </w:tcPr>
          <w:p w14:paraId="1BD84D34" w14:textId="1B5090D1" w:rsidR="009039AE" w:rsidRPr="00716E2E" w:rsidRDefault="009039AE" w:rsidP="009039AE">
            <w:pPr>
              <w:jc w:val="right"/>
              <w:rPr>
                <w:sz w:val="20"/>
                <w:szCs w:val="20"/>
                <w:lang w:val="en-GB" w:bidi="ar-LB"/>
              </w:rPr>
            </w:pPr>
            <w:r w:rsidRPr="00716E2E">
              <w:rPr>
                <w:sz w:val="20"/>
                <w:szCs w:val="20"/>
                <w:lang w:val="en-GB" w:bidi="ar-LB"/>
              </w:rPr>
              <w:t>50</w:t>
            </w:r>
          </w:p>
        </w:tc>
      </w:tr>
      <w:tr w:rsidR="00FA7494" w:rsidRPr="00716E2E" w14:paraId="5700DE77" w14:textId="77777777" w:rsidTr="002C12DA">
        <w:tc>
          <w:tcPr>
            <w:tcW w:w="1249" w:type="pct"/>
          </w:tcPr>
          <w:p w14:paraId="7CC5E4A1" w14:textId="51EA6DBD" w:rsidR="009039AE" w:rsidRPr="00716E2E" w:rsidRDefault="009039AE" w:rsidP="009039AE">
            <w:pPr>
              <w:rPr>
                <w:color w:val="000000"/>
                <w:sz w:val="20"/>
                <w:szCs w:val="20"/>
                <w:lang w:val="en-GB" w:bidi="ar-LB"/>
              </w:rPr>
            </w:pPr>
            <w:r w:rsidRPr="00716E2E">
              <w:rPr>
                <w:sz w:val="20"/>
                <w:szCs w:val="20"/>
                <w:lang w:val="en-GB" w:bidi="ar-LB"/>
              </w:rPr>
              <w:t>PAR/SEV/82/INS/38</w:t>
            </w:r>
          </w:p>
        </w:tc>
        <w:tc>
          <w:tcPr>
            <w:tcW w:w="2084" w:type="pct"/>
            <w:vAlign w:val="bottom"/>
          </w:tcPr>
          <w:p w14:paraId="4EE0E135" w14:textId="660A7866" w:rsidR="009039AE" w:rsidRPr="00716E2E" w:rsidRDefault="009039AE" w:rsidP="009039AE">
            <w:pPr>
              <w:jc w:val="left"/>
              <w:rPr>
                <w:color w:val="000000"/>
                <w:sz w:val="20"/>
                <w:szCs w:val="20"/>
                <w:lang w:val="en-GB" w:bidi="ar-LB"/>
              </w:rPr>
            </w:pPr>
            <w:r w:rsidRPr="00716E2E">
              <w:rPr>
                <w:color w:val="000000"/>
                <w:sz w:val="20"/>
                <w:szCs w:val="20"/>
                <w:lang w:val="en-GB" w:bidi="ar-LB"/>
              </w:rPr>
              <w:t xml:space="preserve">Extension of institutional strengthening project </w:t>
            </w:r>
            <w:r w:rsidR="00DB73E4" w:rsidRPr="00716E2E">
              <w:rPr>
                <w:color w:val="000000"/>
                <w:sz w:val="20"/>
                <w:szCs w:val="20"/>
                <w:lang w:val="en-GB" w:bidi="ar-LB"/>
              </w:rPr>
              <w:br/>
            </w:r>
            <w:r w:rsidRPr="00716E2E">
              <w:rPr>
                <w:color w:val="000000"/>
                <w:sz w:val="20"/>
                <w:szCs w:val="20"/>
                <w:lang w:val="en-GB" w:bidi="ar-LB"/>
              </w:rPr>
              <w:t>(phase IX: 1/2019-12/2020)</w:t>
            </w:r>
          </w:p>
        </w:tc>
        <w:tc>
          <w:tcPr>
            <w:tcW w:w="565" w:type="pct"/>
          </w:tcPr>
          <w:p w14:paraId="242C9DAD" w14:textId="4124B4AC" w:rsidR="009039AE" w:rsidRPr="00716E2E" w:rsidRDefault="009039AE" w:rsidP="009039AE">
            <w:pPr>
              <w:jc w:val="right"/>
              <w:rPr>
                <w:color w:val="000000"/>
                <w:sz w:val="20"/>
                <w:szCs w:val="20"/>
                <w:lang w:val="en-GB" w:bidi="ar-LB"/>
              </w:rPr>
            </w:pPr>
            <w:r w:rsidRPr="00716E2E">
              <w:rPr>
                <w:sz w:val="20"/>
                <w:szCs w:val="20"/>
                <w:lang w:val="en-GB" w:bidi="ar-LB"/>
              </w:rPr>
              <w:t>3,805</w:t>
            </w:r>
          </w:p>
        </w:tc>
        <w:tc>
          <w:tcPr>
            <w:tcW w:w="578" w:type="pct"/>
            <w:tcBorders>
              <w:top w:val="nil"/>
              <w:left w:val="single" w:sz="4" w:space="0" w:color="auto"/>
              <w:bottom w:val="single" w:sz="4" w:space="0" w:color="auto"/>
              <w:right w:val="single" w:sz="4" w:space="0" w:color="auto"/>
            </w:tcBorders>
            <w:shd w:val="clear" w:color="auto" w:fill="auto"/>
          </w:tcPr>
          <w:p w14:paraId="5EA9AD25" w14:textId="319D7DA6"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2E64403B" w14:textId="7CD05300" w:rsidR="009039AE" w:rsidRPr="00716E2E" w:rsidRDefault="009039AE" w:rsidP="009039AE">
            <w:pPr>
              <w:jc w:val="right"/>
              <w:rPr>
                <w:sz w:val="20"/>
                <w:szCs w:val="20"/>
                <w:lang w:val="en-GB" w:bidi="ar-LB"/>
              </w:rPr>
            </w:pPr>
            <w:r w:rsidRPr="00716E2E">
              <w:rPr>
                <w:sz w:val="20"/>
                <w:szCs w:val="20"/>
                <w:lang w:val="en-GB" w:bidi="ar-LB"/>
              </w:rPr>
              <w:t>3,805</w:t>
            </w:r>
          </w:p>
        </w:tc>
      </w:tr>
      <w:tr w:rsidR="00FA7494" w:rsidRPr="00716E2E" w14:paraId="62F91150" w14:textId="77777777" w:rsidTr="002C12DA">
        <w:tc>
          <w:tcPr>
            <w:tcW w:w="1249" w:type="pct"/>
          </w:tcPr>
          <w:p w14:paraId="57635C90" w14:textId="2980D96F" w:rsidR="009039AE" w:rsidRPr="00716E2E" w:rsidRDefault="009039AE" w:rsidP="009039AE">
            <w:pPr>
              <w:rPr>
                <w:color w:val="000000"/>
                <w:sz w:val="20"/>
                <w:szCs w:val="20"/>
                <w:lang w:val="en-GB" w:bidi="ar-LB"/>
              </w:rPr>
            </w:pPr>
            <w:r w:rsidRPr="00716E2E">
              <w:rPr>
                <w:sz w:val="20"/>
                <w:szCs w:val="20"/>
                <w:lang w:val="en-GB" w:bidi="ar-LB"/>
              </w:rPr>
              <w:t>PER/PHA/80/TAS/54</w:t>
            </w:r>
          </w:p>
        </w:tc>
        <w:tc>
          <w:tcPr>
            <w:tcW w:w="2084" w:type="pct"/>
            <w:vAlign w:val="bottom"/>
          </w:tcPr>
          <w:p w14:paraId="19E2D848" w14:textId="0D6466E2"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II, first tranche)</w:t>
            </w:r>
          </w:p>
        </w:tc>
        <w:tc>
          <w:tcPr>
            <w:tcW w:w="565" w:type="pct"/>
          </w:tcPr>
          <w:p w14:paraId="2E8FFF13" w14:textId="38340AD8" w:rsidR="009039AE" w:rsidRPr="00716E2E" w:rsidRDefault="009039AE" w:rsidP="009039AE">
            <w:pPr>
              <w:jc w:val="right"/>
              <w:rPr>
                <w:color w:val="000000"/>
                <w:sz w:val="20"/>
                <w:szCs w:val="20"/>
                <w:lang w:val="en-GB" w:bidi="ar-LB"/>
              </w:rPr>
            </w:pPr>
            <w:r w:rsidRPr="00716E2E">
              <w:rPr>
                <w:sz w:val="20"/>
                <w:szCs w:val="20"/>
                <w:lang w:val="en-GB" w:bidi="ar-LB"/>
              </w:rPr>
              <w:t>48</w:t>
            </w:r>
          </w:p>
        </w:tc>
        <w:tc>
          <w:tcPr>
            <w:tcW w:w="578" w:type="pct"/>
            <w:tcBorders>
              <w:top w:val="nil"/>
              <w:left w:val="single" w:sz="4" w:space="0" w:color="auto"/>
              <w:bottom w:val="single" w:sz="4" w:space="0" w:color="auto"/>
              <w:right w:val="single" w:sz="4" w:space="0" w:color="auto"/>
            </w:tcBorders>
            <w:shd w:val="clear" w:color="auto" w:fill="auto"/>
          </w:tcPr>
          <w:p w14:paraId="6539493A" w14:textId="01EA0FD1" w:rsidR="009039AE" w:rsidRPr="00716E2E" w:rsidRDefault="009039AE" w:rsidP="009039AE">
            <w:pPr>
              <w:jc w:val="right"/>
              <w:rPr>
                <w:color w:val="000000"/>
                <w:sz w:val="20"/>
                <w:szCs w:val="20"/>
                <w:lang w:val="en-GB" w:bidi="ar-LB"/>
              </w:rPr>
            </w:pPr>
            <w:r w:rsidRPr="00716E2E">
              <w:rPr>
                <w:color w:val="000000"/>
                <w:sz w:val="20"/>
                <w:szCs w:val="20"/>
                <w:lang w:val="en-GB" w:bidi="ar-LB"/>
              </w:rPr>
              <w:t>6</w:t>
            </w:r>
          </w:p>
        </w:tc>
        <w:tc>
          <w:tcPr>
            <w:tcW w:w="525" w:type="pct"/>
            <w:tcBorders>
              <w:top w:val="nil"/>
              <w:left w:val="single" w:sz="4" w:space="0" w:color="auto"/>
              <w:bottom w:val="single" w:sz="4" w:space="0" w:color="auto"/>
              <w:right w:val="single" w:sz="4" w:space="0" w:color="auto"/>
            </w:tcBorders>
            <w:shd w:val="clear" w:color="auto" w:fill="auto"/>
          </w:tcPr>
          <w:p w14:paraId="61BB214A" w14:textId="5F0D263A" w:rsidR="009039AE" w:rsidRPr="00716E2E" w:rsidRDefault="009039AE" w:rsidP="009039AE">
            <w:pPr>
              <w:jc w:val="right"/>
              <w:rPr>
                <w:sz w:val="20"/>
                <w:szCs w:val="20"/>
                <w:lang w:val="en-GB" w:bidi="ar-LB"/>
              </w:rPr>
            </w:pPr>
            <w:r w:rsidRPr="00716E2E">
              <w:rPr>
                <w:sz w:val="20"/>
                <w:szCs w:val="20"/>
                <w:lang w:val="en-GB" w:bidi="ar-LB"/>
              </w:rPr>
              <w:t>54</w:t>
            </w:r>
          </w:p>
        </w:tc>
      </w:tr>
      <w:tr w:rsidR="00FA7494" w:rsidRPr="00716E2E" w14:paraId="63EBD86B" w14:textId="77777777" w:rsidTr="002C12DA">
        <w:tc>
          <w:tcPr>
            <w:tcW w:w="1249" w:type="pct"/>
          </w:tcPr>
          <w:p w14:paraId="081A0674" w14:textId="4F222EC5" w:rsidR="009039AE" w:rsidRPr="00716E2E" w:rsidRDefault="009039AE" w:rsidP="009039AE">
            <w:pPr>
              <w:rPr>
                <w:color w:val="000000"/>
                <w:sz w:val="20"/>
                <w:szCs w:val="20"/>
                <w:lang w:val="en-GB" w:bidi="ar-LB"/>
              </w:rPr>
            </w:pPr>
            <w:r w:rsidRPr="00716E2E">
              <w:rPr>
                <w:sz w:val="20"/>
                <w:szCs w:val="20"/>
                <w:lang w:val="en-GB" w:bidi="ar-LB"/>
              </w:rPr>
              <w:t>SAU/PHA/68/TAS/16</w:t>
            </w:r>
          </w:p>
        </w:tc>
        <w:tc>
          <w:tcPr>
            <w:tcW w:w="2084" w:type="pct"/>
            <w:vAlign w:val="bottom"/>
          </w:tcPr>
          <w:p w14:paraId="69764231" w14:textId="5FCB98C2"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first tranche) (refrigeration servicing, custom training and monitoring)</w:t>
            </w:r>
          </w:p>
        </w:tc>
        <w:tc>
          <w:tcPr>
            <w:tcW w:w="565" w:type="pct"/>
          </w:tcPr>
          <w:p w14:paraId="78D63886" w14:textId="3F90CA93" w:rsidR="009039AE" w:rsidRPr="00716E2E" w:rsidRDefault="009039AE" w:rsidP="009039AE">
            <w:pPr>
              <w:jc w:val="right"/>
              <w:rPr>
                <w:color w:val="000000"/>
                <w:sz w:val="20"/>
                <w:szCs w:val="20"/>
                <w:lang w:val="en-GB" w:bidi="ar-LB"/>
              </w:rPr>
            </w:pPr>
            <w:r w:rsidRPr="00716E2E">
              <w:rPr>
                <w:sz w:val="20"/>
                <w:szCs w:val="20"/>
                <w:lang w:val="en-GB" w:bidi="ar-LB"/>
              </w:rPr>
              <w:t>3,375</w:t>
            </w:r>
          </w:p>
        </w:tc>
        <w:tc>
          <w:tcPr>
            <w:tcW w:w="578" w:type="pct"/>
            <w:tcBorders>
              <w:top w:val="nil"/>
              <w:left w:val="single" w:sz="4" w:space="0" w:color="auto"/>
              <w:bottom w:val="single" w:sz="4" w:space="0" w:color="auto"/>
              <w:right w:val="single" w:sz="4" w:space="0" w:color="auto"/>
            </w:tcBorders>
            <w:shd w:val="clear" w:color="auto" w:fill="auto"/>
          </w:tcPr>
          <w:p w14:paraId="4D436E01" w14:textId="0B6D757C" w:rsidR="009039AE" w:rsidRPr="00716E2E" w:rsidRDefault="009039AE" w:rsidP="009039AE">
            <w:pPr>
              <w:jc w:val="right"/>
              <w:rPr>
                <w:color w:val="000000"/>
                <w:sz w:val="20"/>
                <w:szCs w:val="20"/>
                <w:lang w:val="en-GB" w:bidi="ar-LB"/>
              </w:rPr>
            </w:pPr>
            <w:r w:rsidRPr="00716E2E">
              <w:rPr>
                <w:color w:val="000000"/>
                <w:sz w:val="20"/>
                <w:szCs w:val="20"/>
                <w:lang w:val="en-GB" w:bidi="ar-LB"/>
              </w:rPr>
              <w:t>418</w:t>
            </w:r>
          </w:p>
        </w:tc>
        <w:tc>
          <w:tcPr>
            <w:tcW w:w="525" w:type="pct"/>
            <w:tcBorders>
              <w:top w:val="nil"/>
              <w:left w:val="single" w:sz="4" w:space="0" w:color="auto"/>
              <w:bottom w:val="single" w:sz="4" w:space="0" w:color="auto"/>
              <w:right w:val="single" w:sz="4" w:space="0" w:color="auto"/>
            </w:tcBorders>
            <w:shd w:val="clear" w:color="auto" w:fill="auto"/>
          </w:tcPr>
          <w:p w14:paraId="2EE009FC" w14:textId="16806965" w:rsidR="009039AE" w:rsidRPr="00716E2E" w:rsidRDefault="009039AE" w:rsidP="009039AE">
            <w:pPr>
              <w:jc w:val="right"/>
              <w:rPr>
                <w:sz w:val="20"/>
                <w:szCs w:val="20"/>
                <w:lang w:val="en-GB" w:bidi="ar-LB"/>
              </w:rPr>
            </w:pPr>
            <w:r w:rsidRPr="00716E2E">
              <w:rPr>
                <w:sz w:val="20"/>
                <w:szCs w:val="20"/>
                <w:lang w:val="en-GB" w:bidi="ar-LB"/>
              </w:rPr>
              <w:t>3,793</w:t>
            </w:r>
          </w:p>
        </w:tc>
      </w:tr>
      <w:tr w:rsidR="00FA7494" w:rsidRPr="00716E2E" w14:paraId="13BA296A" w14:textId="77777777" w:rsidTr="002C12DA">
        <w:tc>
          <w:tcPr>
            <w:tcW w:w="1249" w:type="pct"/>
          </w:tcPr>
          <w:p w14:paraId="69DA72D6" w14:textId="6D69254A" w:rsidR="009039AE" w:rsidRPr="00716E2E" w:rsidRDefault="009039AE" w:rsidP="009039AE">
            <w:pPr>
              <w:rPr>
                <w:color w:val="000000"/>
                <w:sz w:val="20"/>
                <w:szCs w:val="20"/>
                <w:lang w:val="en-GB" w:bidi="ar-LB"/>
              </w:rPr>
            </w:pPr>
            <w:r w:rsidRPr="00716E2E">
              <w:rPr>
                <w:sz w:val="20"/>
                <w:szCs w:val="20"/>
                <w:lang w:val="en-GB" w:bidi="ar-LB"/>
              </w:rPr>
              <w:t>SAU/PHA/77/TAS/32</w:t>
            </w:r>
          </w:p>
        </w:tc>
        <w:tc>
          <w:tcPr>
            <w:tcW w:w="2084" w:type="pct"/>
            <w:vAlign w:val="bottom"/>
          </w:tcPr>
          <w:p w14:paraId="7C746025" w14:textId="20B02E35"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fourth tranche) (refrigeration servicing, custom training and monitoring)</w:t>
            </w:r>
          </w:p>
        </w:tc>
        <w:tc>
          <w:tcPr>
            <w:tcW w:w="565" w:type="pct"/>
          </w:tcPr>
          <w:p w14:paraId="17995492" w14:textId="30B83588" w:rsidR="009039AE" w:rsidRPr="00716E2E" w:rsidRDefault="009039AE" w:rsidP="009039AE">
            <w:pPr>
              <w:jc w:val="right"/>
              <w:rPr>
                <w:color w:val="000000"/>
                <w:sz w:val="20"/>
                <w:szCs w:val="20"/>
                <w:lang w:val="en-GB" w:bidi="ar-LB"/>
              </w:rPr>
            </w:pPr>
            <w:r w:rsidRPr="00716E2E">
              <w:rPr>
                <w:sz w:val="20"/>
                <w:szCs w:val="20"/>
                <w:lang w:val="en-GB" w:bidi="ar-LB"/>
              </w:rPr>
              <w:t>4,125</w:t>
            </w:r>
          </w:p>
        </w:tc>
        <w:tc>
          <w:tcPr>
            <w:tcW w:w="578" w:type="pct"/>
            <w:tcBorders>
              <w:top w:val="nil"/>
              <w:left w:val="single" w:sz="4" w:space="0" w:color="auto"/>
              <w:bottom w:val="single" w:sz="4" w:space="0" w:color="auto"/>
              <w:right w:val="single" w:sz="4" w:space="0" w:color="auto"/>
            </w:tcBorders>
            <w:shd w:val="clear" w:color="auto" w:fill="auto"/>
          </w:tcPr>
          <w:p w14:paraId="704E1285" w14:textId="0140BE24" w:rsidR="009039AE" w:rsidRPr="00716E2E" w:rsidRDefault="009039AE" w:rsidP="009039AE">
            <w:pPr>
              <w:jc w:val="right"/>
              <w:rPr>
                <w:color w:val="000000"/>
                <w:sz w:val="20"/>
                <w:szCs w:val="20"/>
                <w:lang w:val="en-GB" w:bidi="ar-LB"/>
              </w:rPr>
            </w:pPr>
            <w:r w:rsidRPr="00716E2E">
              <w:rPr>
                <w:color w:val="000000"/>
                <w:sz w:val="20"/>
                <w:szCs w:val="20"/>
                <w:lang w:val="en-GB" w:bidi="ar-LB"/>
              </w:rPr>
              <w:t>511</w:t>
            </w:r>
          </w:p>
        </w:tc>
        <w:tc>
          <w:tcPr>
            <w:tcW w:w="525" w:type="pct"/>
            <w:tcBorders>
              <w:top w:val="nil"/>
              <w:left w:val="single" w:sz="4" w:space="0" w:color="auto"/>
              <w:bottom w:val="single" w:sz="4" w:space="0" w:color="auto"/>
              <w:right w:val="single" w:sz="4" w:space="0" w:color="auto"/>
            </w:tcBorders>
            <w:shd w:val="clear" w:color="auto" w:fill="auto"/>
          </w:tcPr>
          <w:p w14:paraId="7E295BF8" w14:textId="575817DD" w:rsidR="009039AE" w:rsidRPr="00716E2E" w:rsidRDefault="009039AE" w:rsidP="009039AE">
            <w:pPr>
              <w:jc w:val="right"/>
              <w:rPr>
                <w:sz w:val="20"/>
                <w:szCs w:val="20"/>
                <w:lang w:val="en-GB" w:bidi="ar-LB"/>
              </w:rPr>
            </w:pPr>
            <w:r w:rsidRPr="00716E2E">
              <w:rPr>
                <w:sz w:val="20"/>
                <w:szCs w:val="20"/>
                <w:lang w:val="en-GB" w:bidi="ar-LB"/>
              </w:rPr>
              <w:t>4,636</w:t>
            </w:r>
          </w:p>
        </w:tc>
      </w:tr>
      <w:tr w:rsidR="00FA7494" w:rsidRPr="00716E2E" w14:paraId="174382D5" w14:textId="77777777" w:rsidTr="002C12DA">
        <w:tc>
          <w:tcPr>
            <w:tcW w:w="1249" w:type="pct"/>
          </w:tcPr>
          <w:p w14:paraId="67D385C5" w14:textId="75C86D08" w:rsidR="009039AE" w:rsidRPr="00716E2E" w:rsidRDefault="009039AE" w:rsidP="009039AE">
            <w:pPr>
              <w:rPr>
                <w:color w:val="000000"/>
                <w:sz w:val="20"/>
                <w:szCs w:val="20"/>
                <w:lang w:val="en-GB" w:bidi="ar-LB"/>
              </w:rPr>
            </w:pPr>
            <w:r w:rsidRPr="00716E2E">
              <w:rPr>
                <w:sz w:val="20"/>
                <w:szCs w:val="20"/>
                <w:lang w:val="en-GB" w:bidi="ar-LB"/>
              </w:rPr>
              <w:t>SEN/PHA/85/PRP/42</w:t>
            </w:r>
          </w:p>
        </w:tc>
        <w:tc>
          <w:tcPr>
            <w:tcW w:w="2084" w:type="pct"/>
            <w:vAlign w:val="bottom"/>
          </w:tcPr>
          <w:p w14:paraId="38BFD499" w14:textId="21E97807"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324BB8FD" w14:textId="25EA6ADD" w:rsidR="009039AE" w:rsidRPr="00716E2E" w:rsidRDefault="009039AE" w:rsidP="009039AE">
            <w:pPr>
              <w:jc w:val="right"/>
              <w:rPr>
                <w:color w:val="000000"/>
                <w:sz w:val="20"/>
                <w:szCs w:val="20"/>
                <w:lang w:val="en-GB" w:bidi="ar-LB"/>
              </w:rPr>
            </w:pPr>
            <w:r w:rsidRPr="00716E2E">
              <w:rPr>
                <w:sz w:val="20"/>
                <w:szCs w:val="20"/>
                <w:lang w:val="en-GB" w:bidi="ar-LB"/>
              </w:rPr>
              <w:t>42</w:t>
            </w:r>
          </w:p>
        </w:tc>
        <w:tc>
          <w:tcPr>
            <w:tcW w:w="578" w:type="pct"/>
            <w:tcBorders>
              <w:top w:val="nil"/>
              <w:left w:val="single" w:sz="4" w:space="0" w:color="auto"/>
              <w:bottom w:val="single" w:sz="4" w:space="0" w:color="auto"/>
              <w:right w:val="single" w:sz="4" w:space="0" w:color="auto"/>
            </w:tcBorders>
            <w:shd w:val="clear" w:color="auto" w:fill="auto"/>
          </w:tcPr>
          <w:p w14:paraId="1E049FB9" w14:textId="2BCB1601" w:rsidR="009039AE" w:rsidRPr="00716E2E" w:rsidRDefault="009039AE" w:rsidP="009039AE">
            <w:pPr>
              <w:jc w:val="right"/>
              <w:rPr>
                <w:color w:val="000000"/>
                <w:sz w:val="20"/>
                <w:szCs w:val="20"/>
                <w:lang w:val="en-GB" w:bidi="ar-LB"/>
              </w:rPr>
            </w:pPr>
            <w:r w:rsidRPr="00716E2E">
              <w:rPr>
                <w:color w:val="000000"/>
                <w:sz w:val="20"/>
                <w:szCs w:val="20"/>
                <w:lang w:val="en-GB" w:bidi="ar-LB"/>
              </w:rPr>
              <w:t>5</w:t>
            </w:r>
          </w:p>
        </w:tc>
        <w:tc>
          <w:tcPr>
            <w:tcW w:w="525" w:type="pct"/>
            <w:tcBorders>
              <w:top w:val="nil"/>
              <w:left w:val="single" w:sz="4" w:space="0" w:color="auto"/>
              <w:bottom w:val="single" w:sz="4" w:space="0" w:color="auto"/>
              <w:right w:val="single" w:sz="4" w:space="0" w:color="auto"/>
            </w:tcBorders>
            <w:shd w:val="clear" w:color="auto" w:fill="auto"/>
          </w:tcPr>
          <w:p w14:paraId="32703F92" w14:textId="699860C2" w:rsidR="009039AE" w:rsidRPr="00716E2E" w:rsidRDefault="009039AE" w:rsidP="009039AE">
            <w:pPr>
              <w:jc w:val="right"/>
              <w:rPr>
                <w:sz w:val="20"/>
                <w:szCs w:val="20"/>
                <w:lang w:val="en-GB" w:bidi="ar-LB"/>
              </w:rPr>
            </w:pPr>
            <w:r w:rsidRPr="00716E2E">
              <w:rPr>
                <w:sz w:val="20"/>
                <w:szCs w:val="20"/>
                <w:lang w:val="en-GB" w:bidi="ar-LB"/>
              </w:rPr>
              <w:t>47</w:t>
            </w:r>
          </w:p>
        </w:tc>
      </w:tr>
      <w:tr w:rsidR="00FA7494" w:rsidRPr="00716E2E" w14:paraId="23564B76" w14:textId="77777777" w:rsidTr="002C12DA">
        <w:tc>
          <w:tcPr>
            <w:tcW w:w="1249" w:type="pct"/>
          </w:tcPr>
          <w:p w14:paraId="13FEE11A" w14:textId="250BD481" w:rsidR="009039AE" w:rsidRPr="00716E2E" w:rsidRDefault="009039AE" w:rsidP="009039AE">
            <w:pPr>
              <w:rPr>
                <w:color w:val="000000"/>
                <w:sz w:val="20"/>
                <w:szCs w:val="20"/>
                <w:lang w:val="en-GB" w:bidi="ar-LB"/>
              </w:rPr>
            </w:pPr>
            <w:r w:rsidRPr="00716E2E">
              <w:rPr>
                <w:sz w:val="20"/>
                <w:szCs w:val="20"/>
                <w:lang w:val="en-GB" w:bidi="ar-LB"/>
              </w:rPr>
              <w:t>SIL/PHA/84/PRP/35</w:t>
            </w:r>
          </w:p>
        </w:tc>
        <w:tc>
          <w:tcPr>
            <w:tcW w:w="2084" w:type="pct"/>
            <w:vAlign w:val="bottom"/>
          </w:tcPr>
          <w:p w14:paraId="340E4D01" w14:textId="14AE770B"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23ACFFCC" w14:textId="2D126C90" w:rsidR="009039AE" w:rsidRPr="00716E2E" w:rsidRDefault="009039AE" w:rsidP="009039AE">
            <w:pPr>
              <w:jc w:val="right"/>
              <w:rPr>
                <w:color w:val="000000"/>
                <w:sz w:val="20"/>
                <w:szCs w:val="20"/>
                <w:lang w:val="en-GB" w:bidi="ar-LB"/>
              </w:rPr>
            </w:pPr>
            <w:r w:rsidRPr="00716E2E">
              <w:rPr>
                <w:sz w:val="20"/>
                <w:szCs w:val="20"/>
                <w:lang w:val="en-GB" w:bidi="ar-LB"/>
              </w:rPr>
              <w:t>4,658</w:t>
            </w:r>
          </w:p>
        </w:tc>
        <w:tc>
          <w:tcPr>
            <w:tcW w:w="578" w:type="pct"/>
            <w:tcBorders>
              <w:top w:val="nil"/>
              <w:left w:val="single" w:sz="4" w:space="0" w:color="auto"/>
              <w:bottom w:val="single" w:sz="4" w:space="0" w:color="auto"/>
              <w:right w:val="single" w:sz="4" w:space="0" w:color="auto"/>
            </w:tcBorders>
            <w:shd w:val="clear" w:color="auto" w:fill="auto"/>
          </w:tcPr>
          <w:p w14:paraId="3EDE062F" w14:textId="2917F205" w:rsidR="009039AE" w:rsidRPr="00716E2E" w:rsidRDefault="009039AE" w:rsidP="009039AE">
            <w:pPr>
              <w:jc w:val="right"/>
              <w:rPr>
                <w:color w:val="000000"/>
                <w:sz w:val="20"/>
                <w:szCs w:val="20"/>
                <w:lang w:val="en-GB" w:bidi="ar-LB"/>
              </w:rPr>
            </w:pPr>
            <w:r w:rsidRPr="00716E2E">
              <w:rPr>
                <w:color w:val="000000"/>
                <w:sz w:val="20"/>
                <w:szCs w:val="20"/>
                <w:lang w:val="en-GB" w:bidi="ar-LB"/>
              </w:rPr>
              <w:t>606</w:t>
            </w:r>
          </w:p>
        </w:tc>
        <w:tc>
          <w:tcPr>
            <w:tcW w:w="525" w:type="pct"/>
            <w:tcBorders>
              <w:top w:val="nil"/>
              <w:left w:val="single" w:sz="4" w:space="0" w:color="auto"/>
              <w:bottom w:val="single" w:sz="4" w:space="0" w:color="auto"/>
              <w:right w:val="single" w:sz="4" w:space="0" w:color="auto"/>
            </w:tcBorders>
            <w:shd w:val="clear" w:color="auto" w:fill="auto"/>
          </w:tcPr>
          <w:p w14:paraId="66A00114" w14:textId="15C4ECC3" w:rsidR="009039AE" w:rsidRPr="00716E2E" w:rsidRDefault="009039AE" w:rsidP="009039AE">
            <w:pPr>
              <w:jc w:val="right"/>
              <w:rPr>
                <w:sz w:val="20"/>
                <w:szCs w:val="20"/>
                <w:lang w:val="en-GB" w:bidi="ar-LB"/>
              </w:rPr>
            </w:pPr>
            <w:r w:rsidRPr="00716E2E">
              <w:rPr>
                <w:sz w:val="20"/>
                <w:szCs w:val="20"/>
                <w:lang w:val="en-GB" w:bidi="ar-LB"/>
              </w:rPr>
              <w:t>5,264</w:t>
            </w:r>
          </w:p>
        </w:tc>
      </w:tr>
      <w:tr w:rsidR="00FA7494" w:rsidRPr="00716E2E" w14:paraId="51552CE7" w14:textId="77777777" w:rsidTr="002C12DA">
        <w:tc>
          <w:tcPr>
            <w:tcW w:w="1249" w:type="pct"/>
          </w:tcPr>
          <w:p w14:paraId="4099B69F" w14:textId="51E4116F" w:rsidR="009039AE" w:rsidRPr="00716E2E" w:rsidRDefault="009039AE" w:rsidP="009039AE">
            <w:pPr>
              <w:rPr>
                <w:color w:val="000000"/>
                <w:sz w:val="20"/>
                <w:szCs w:val="20"/>
                <w:lang w:val="en-GB" w:bidi="ar-LB"/>
              </w:rPr>
            </w:pPr>
            <w:r w:rsidRPr="00716E2E">
              <w:rPr>
                <w:sz w:val="20"/>
                <w:szCs w:val="20"/>
                <w:lang w:val="en-GB" w:bidi="ar-LB"/>
              </w:rPr>
              <w:t>SOI/PHA/74/TAS/11</w:t>
            </w:r>
          </w:p>
        </w:tc>
        <w:tc>
          <w:tcPr>
            <w:tcW w:w="2084" w:type="pct"/>
            <w:vAlign w:val="bottom"/>
          </w:tcPr>
          <w:p w14:paraId="63FFD9E9" w14:textId="041993F4"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second tranche, Solomon Islands)</w:t>
            </w:r>
          </w:p>
        </w:tc>
        <w:tc>
          <w:tcPr>
            <w:tcW w:w="565" w:type="pct"/>
          </w:tcPr>
          <w:p w14:paraId="6957ABEA" w14:textId="36DBA6B5" w:rsidR="009039AE" w:rsidRPr="00716E2E" w:rsidRDefault="009039AE" w:rsidP="009039AE">
            <w:pPr>
              <w:jc w:val="right"/>
              <w:rPr>
                <w:color w:val="000000"/>
                <w:sz w:val="20"/>
                <w:szCs w:val="20"/>
                <w:lang w:val="en-GB" w:bidi="ar-LB"/>
              </w:rPr>
            </w:pPr>
            <w:r w:rsidRPr="00716E2E">
              <w:rPr>
                <w:sz w:val="20"/>
                <w:szCs w:val="20"/>
                <w:lang w:val="en-GB" w:bidi="ar-LB"/>
              </w:rPr>
              <w:t>3,234</w:t>
            </w:r>
          </w:p>
        </w:tc>
        <w:tc>
          <w:tcPr>
            <w:tcW w:w="578" w:type="pct"/>
            <w:tcBorders>
              <w:top w:val="nil"/>
              <w:left w:val="single" w:sz="4" w:space="0" w:color="auto"/>
              <w:bottom w:val="single" w:sz="4" w:space="0" w:color="auto"/>
              <w:right w:val="single" w:sz="4" w:space="0" w:color="auto"/>
            </w:tcBorders>
            <w:shd w:val="clear" w:color="auto" w:fill="auto"/>
          </w:tcPr>
          <w:p w14:paraId="636B1BE7" w14:textId="16AC771C" w:rsidR="009039AE" w:rsidRPr="00716E2E" w:rsidRDefault="009039AE" w:rsidP="009039AE">
            <w:pPr>
              <w:jc w:val="right"/>
              <w:rPr>
                <w:color w:val="000000"/>
                <w:sz w:val="20"/>
                <w:szCs w:val="20"/>
                <w:lang w:val="en-GB" w:bidi="ar-LB"/>
              </w:rPr>
            </w:pPr>
            <w:r w:rsidRPr="00716E2E">
              <w:rPr>
                <w:color w:val="000000"/>
                <w:sz w:val="20"/>
                <w:szCs w:val="20"/>
                <w:lang w:val="en-GB" w:bidi="ar-LB"/>
              </w:rPr>
              <w:t>420</w:t>
            </w:r>
          </w:p>
        </w:tc>
        <w:tc>
          <w:tcPr>
            <w:tcW w:w="525" w:type="pct"/>
            <w:tcBorders>
              <w:top w:val="nil"/>
              <w:left w:val="single" w:sz="4" w:space="0" w:color="auto"/>
              <w:bottom w:val="single" w:sz="4" w:space="0" w:color="auto"/>
              <w:right w:val="single" w:sz="4" w:space="0" w:color="auto"/>
            </w:tcBorders>
            <w:shd w:val="clear" w:color="auto" w:fill="auto"/>
          </w:tcPr>
          <w:p w14:paraId="1F1A5C57" w14:textId="3EBBB91A" w:rsidR="009039AE" w:rsidRPr="00716E2E" w:rsidRDefault="009039AE" w:rsidP="009039AE">
            <w:pPr>
              <w:jc w:val="right"/>
              <w:rPr>
                <w:sz w:val="20"/>
                <w:szCs w:val="20"/>
                <w:lang w:val="en-GB" w:bidi="ar-LB"/>
              </w:rPr>
            </w:pPr>
            <w:r w:rsidRPr="00716E2E">
              <w:rPr>
                <w:sz w:val="20"/>
                <w:szCs w:val="20"/>
                <w:lang w:val="en-GB" w:bidi="ar-LB"/>
              </w:rPr>
              <w:t>3,654</w:t>
            </w:r>
          </w:p>
        </w:tc>
      </w:tr>
      <w:tr w:rsidR="00FA7494" w:rsidRPr="00716E2E" w14:paraId="679622EA" w14:textId="77777777" w:rsidTr="002C12DA">
        <w:tc>
          <w:tcPr>
            <w:tcW w:w="1249" w:type="pct"/>
          </w:tcPr>
          <w:p w14:paraId="4BA875B4" w14:textId="357DAE7C" w:rsidR="009039AE" w:rsidRPr="00716E2E" w:rsidRDefault="009039AE" w:rsidP="009039AE">
            <w:pPr>
              <w:rPr>
                <w:color w:val="000000"/>
                <w:sz w:val="20"/>
                <w:szCs w:val="20"/>
                <w:lang w:val="en-GB" w:bidi="ar-LB"/>
              </w:rPr>
            </w:pPr>
            <w:r w:rsidRPr="00716E2E">
              <w:rPr>
                <w:sz w:val="20"/>
                <w:szCs w:val="20"/>
                <w:lang w:val="en-GB" w:bidi="ar-LB"/>
              </w:rPr>
              <w:t>SOI/PHA/85/TAS/17</w:t>
            </w:r>
          </w:p>
        </w:tc>
        <w:tc>
          <w:tcPr>
            <w:tcW w:w="2084" w:type="pct"/>
            <w:vAlign w:val="bottom"/>
          </w:tcPr>
          <w:p w14:paraId="18B867CA" w14:textId="644D9888"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75726B59" w14:textId="239731CA" w:rsidR="009039AE" w:rsidRPr="00716E2E" w:rsidRDefault="009039AE" w:rsidP="009039AE">
            <w:pPr>
              <w:jc w:val="right"/>
              <w:rPr>
                <w:color w:val="000000"/>
                <w:sz w:val="20"/>
                <w:szCs w:val="20"/>
                <w:lang w:val="en-GB" w:bidi="ar-LB"/>
              </w:rPr>
            </w:pPr>
            <w:r w:rsidRPr="00716E2E">
              <w:rPr>
                <w:sz w:val="20"/>
                <w:szCs w:val="20"/>
                <w:lang w:val="en-GB" w:bidi="ar-LB"/>
              </w:rPr>
              <w:t>13</w:t>
            </w:r>
          </w:p>
        </w:tc>
        <w:tc>
          <w:tcPr>
            <w:tcW w:w="578" w:type="pct"/>
            <w:tcBorders>
              <w:top w:val="nil"/>
              <w:left w:val="single" w:sz="4" w:space="0" w:color="auto"/>
              <w:bottom w:val="single" w:sz="4" w:space="0" w:color="auto"/>
              <w:right w:val="single" w:sz="4" w:space="0" w:color="auto"/>
            </w:tcBorders>
            <w:shd w:val="clear" w:color="auto" w:fill="auto"/>
          </w:tcPr>
          <w:p w14:paraId="418D33A9" w14:textId="71621B5D" w:rsidR="009039AE" w:rsidRPr="00716E2E" w:rsidRDefault="009039AE" w:rsidP="009039AE">
            <w:pPr>
              <w:jc w:val="right"/>
              <w:rPr>
                <w:color w:val="000000"/>
                <w:sz w:val="20"/>
                <w:szCs w:val="20"/>
                <w:lang w:val="en-GB" w:bidi="ar-LB"/>
              </w:rPr>
            </w:pPr>
            <w:r w:rsidRPr="00716E2E">
              <w:rPr>
                <w:color w:val="000000"/>
                <w:sz w:val="20"/>
                <w:szCs w:val="20"/>
                <w:lang w:val="en-GB" w:bidi="ar-LB"/>
              </w:rPr>
              <w:t>2</w:t>
            </w:r>
          </w:p>
        </w:tc>
        <w:tc>
          <w:tcPr>
            <w:tcW w:w="525" w:type="pct"/>
            <w:tcBorders>
              <w:top w:val="nil"/>
              <w:left w:val="single" w:sz="4" w:space="0" w:color="auto"/>
              <w:bottom w:val="single" w:sz="4" w:space="0" w:color="auto"/>
              <w:right w:val="single" w:sz="4" w:space="0" w:color="auto"/>
            </w:tcBorders>
            <w:shd w:val="clear" w:color="auto" w:fill="auto"/>
          </w:tcPr>
          <w:p w14:paraId="6103BDD3" w14:textId="42B8E021" w:rsidR="009039AE" w:rsidRPr="00716E2E" w:rsidRDefault="009039AE" w:rsidP="009039AE">
            <w:pPr>
              <w:jc w:val="right"/>
              <w:rPr>
                <w:sz w:val="20"/>
                <w:szCs w:val="20"/>
                <w:lang w:val="en-GB" w:bidi="ar-LB"/>
              </w:rPr>
            </w:pPr>
            <w:r w:rsidRPr="00716E2E">
              <w:rPr>
                <w:sz w:val="20"/>
                <w:szCs w:val="20"/>
                <w:lang w:val="en-GB" w:bidi="ar-LB"/>
              </w:rPr>
              <w:t>14</w:t>
            </w:r>
          </w:p>
        </w:tc>
      </w:tr>
      <w:tr w:rsidR="00FA7494" w:rsidRPr="00716E2E" w14:paraId="35B2F07C" w14:textId="77777777" w:rsidTr="002C12DA">
        <w:tc>
          <w:tcPr>
            <w:tcW w:w="1249" w:type="pct"/>
          </w:tcPr>
          <w:p w14:paraId="05C64DFE" w14:textId="319B98C0" w:rsidR="009039AE" w:rsidRPr="00716E2E" w:rsidRDefault="009039AE" w:rsidP="009039AE">
            <w:pPr>
              <w:rPr>
                <w:color w:val="000000"/>
                <w:sz w:val="20"/>
                <w:szCs w:val="20"/>
                <w:lang w:val="en-GB" w:bidi="ar-LB"/>
              </w:rPr>
            </w:pPr>
            <w:r w:rsidRPr="00716E2E">
              <w:rPr>
                <w:sz w:val="20"/>
                <w:szCs w:val="20"/>
                <w:lang w:val="en-GB" w:bidi="ar-LB"/>
              </w:rPr>
              <w:t>SSD/PHA/84/TAS/05</w:t>
            </w:r>
          </w:p>
        </w:tc>
        <w:tc>
          <w:tcPr>
            <w:tcW w:w="2084" w:type="pct"/>
            <w:vAlign w:val="bottom"/>
          </w:tcPr>
          <w:p w14:paraId="23AABABA" w14:textId="0FE18FA5"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67CA46E9" w14:textId="7A5DE985" w:rsidR="009039AE" w:rsidRPr="00716E2E" w:rsidRDefault="009039AE" w:rsidP="009039AE">
            <w:pPr>
              <w:jc w:val="right"/>
              <w:rPr>
                <w:color w:val="000000"/>
                <w:sz w:val="20"/>
                <w:szCs w:val="20"/>
                <w:lang w:val="en-GB" w:bidi="ar-LB"/>
              </w:rPr>
            </w:pPr>
            <w:r w:rsidRPr="00716E2E">
              <w:rPr>
                <w:sz w:val="20"/>
                <w:szCs w:val="20"/>
                <w:lang w:val="en-GB" w:bidi="ar-LB"/>
              </w:rPr>
              <w:t>42</w:t>
            </w:r>
          </w:p>
        </w:tc>
        <w:tc>
          <w:tcPr>
            <w:tcW w:w="578" w:type="pct"/>
            <w:tcBorders>
              <w:top w:val="nil"/>
              <w:left w:val="single" w:sz="4" w:space="0" w:color="auto"/>
              <w:bottom w:val="single" w:sz="4" w:space="0" w:color="auto"/>
              <w:right w:val="single" w:sz="4" w:space="0" w:color="auto"/>
            </w:tcBorders>
            <w:shd w:val="clear" w:color="auto" w:fill="auto"/>
          </w:tcPr>
          <w:p w14:paraId="560F5493" w14:textId="5BC0AB18" w:rsidR="009039AE" w:rsidRPr="00716E2E" w:rsidRDefault="009039AE" w:rsidP="009039AE">
            <w:pPr>
              <w:jc w:val="right"/>
              <w:rPr>
                <w:color w:val="000000"/>
                <w:sz w:val="20"/>
                <w:szCs w:val="20"/>
                <w:lang w:val="en-GB" w:bidi="ar-LB"/>
              </w:rPr>
            </w:pPr>
            <w:r w:rsidRPr="00716E2E">
              <w:rPr>
                <w:color w:val="000000"/>
                <w:sz w:val="20"/>
                <w:szCs w:val="20"/>
                <w:lang w:val="en-GB" w:bidi="ar-LB"/>
              </w:rPr>
              <w:t>6</w:t>
            </w:r>
          </w:p>
        </w:tc>
        <w:tc>
          <w:tcPr>
            <w:tcW w:w="525" w:type="pct"/>
            <w:tcBorders>
              <w:top w:val="nil"/>
              <w:left w:val="single" w:sz="4" w:space="0" w:color="auto"/>
              <w:bottom w:val="single" w:sz="4" w:space="0" w:color="auto"/>
              <w:right w:val="single" w:sz="4" w:space="0" w:color="auto"/>
            </w:tcBorders>
            <w:shd w:val="clear" w:color="auto" w:fill="auto"/>
          </w:tcPr>
          <w:p w14:paraId="252C75E1" w14:textId="497B28FB" w:rsidR="009039AE" w:rsidRPr="00716E2E" w:rsidRDefault="009039AE" w:rsidP="009039AE">
            <w:pPr>
              <w:jc w:val="right"/>
              <w:rPr>
                <w:sz w:val="20"/>
                <w:szCs w:val="20"/>
                <w:lang w:val="en-GB" w:bidi="ar-LB"/>
              </w:rPr>
            </w:pPr>
            <w:r w:rsidRPr="00716E2E">
              <w:rPr>
                <w:sz w:val="20"/>
                <w:szCs w:val="20"/>
                <w:lang w:val="en-GB" w:bidi="ar-LB"/>
              </w:rPr>
              <w:t>48</w:t>
            </w:r>
          </w:p>
        </w:tc>
      </w:tr>
      <w:tr w:rsidR="00FA7494" w:rsidRPr="00716E2E" w14:paraId="2CB0FC50" w14:textId="77777777" w:rsidTr="002C12DA">
        <w:tc>
          <w:tcPr>
            <w:tcW w:w="1249" w:type="pct"/>
          </w:tcPr>
          <w:p w14:paraId="2CC0A448" w14:textId="393FBF17" w:rsidR="009039AE" w:rsidRPr="00716E2E" w:rsidRDefault="009039AE" w:rsidP="009039AE">
            <w:pPr>
              <w:rPr>
                <w:color w:val="000000"/>
                <w:sz w:val="20"/>
                <w:szCs w:val="20"/>
                <w:lang w:val="en-GB" w:bidi="ar-LB"/>
              </w:rPr>
            </w:pPr>
            <w:r w:rsidRPr="00716E2E">
              <w:rPr>
                <w:sz w:val="20"/>
                <w:szCs w:val="20"/>
                <w:lang w:val="en-GB" w:bidi="ar-LB"/>
              </w:rPr>
              <w:t>SUD/SEV/81/INS/43</w:t>
            </w:r>
          </w:p>
        </w:tc>
        <w:tc>
          <w:tcPr>
            <w:tcW w:w="2084" w:type="pct"/>
            <w:vAlign w:val="bottom"/>
          </w:tcPr>
          <w:p w14:paraId="756B32D3" w14:textId="3AB9DBB7" w:rsidR="009039AE" w:rsidRPr="00716E2E" w:rsidRDefault="009039AE" w:rsidP="009039AE">
            <w:pPr>
              <w:jc w:val="left"/>
              <w:rPr>
                <w:color w:val="000000"/>
                <w:sz w:val="20"/>
                <w:szCs w:val="20"/>
                <w:lang w:val="en-GB" w:bidi="ar-LB"/>
              </w:rPr>
            </w:pPr>
            <w:r w:rsidRPr="00716E2E">
              <w:rPr>
                <w:color w:val="000000"/>
                <w:sz w:val="20"/>
                <w:szCs w:val="20"/>
                <w:lang w:val="en-GB" w:bidi="ar-LB"/>
              </w:rPr>
              <w:t xml:space="preserve">Extension of institutional strengthening </w:t>
            </w:r>
            <w:r w:rsidR="00DB73E4" w:rsidRPr="00716E2E">
              <w:rPr>
                <w:color w:val="000000"/>
                <w:sz w:val="20"/>
                <w:szCs w:val="20"/>
                <w:lang w:val="en-GB" w:bidi="ar-LB"/>
              </w:rPr>
              <w:br/>
            </w:r>
            <w:r w:rsidRPr="00716E2E">
              <w:rPr>
                <w:color w:val="000000"/>
                <w:sz w:val="20"/>
                <w:szCs w:val="20"/>
                <w:lang w:val="en-GB" w:bidi="ar-LB"/>
              </w:rPr>
              <w:t>(phase IX: 7/2018-6/2020)</w:t>
            </w:r>
          </w:p>
        </w:tc>
        <w:tc>
          <w:tcPr>
            <w:tcW w:w="565" w:type="pct"/>
          </w:tcPr>
          <w:p w14:paraId="2C89AC3C" w14:textId="7FD49D08" w:rsidR="009039AE" w:rsidRPr="00716E2E" w:rsidRDefault="009039AE" w:rsidP="009039AE">
            <w:pPr>
              <w:jc w:val="right"/>
              <w:rPr>
                <w:color w:val="000000"/>
                <w:sz w:val="20"/>
                <w:szCs w:val="20"/>
                <w:lang w:val="en-GB" w:bidi="ar-LB"/>
              </w:rPr>
            </w:pPr>
            <w:r w:rsidRPr="00716E2E">
              <w:rPr>
                <w:sz w:val="20"/>
                <w:szCs w:val="20"/>
                <w:lang w:val="en-GB" w:bidi="ar-LB"/>
              </w:rPr>
              <w:t>18</w:t>
            </w:r>
          </w:p>
        </w:tc>
        <w:tc>
          <w:tcPr>
            <w:tcW w:w="578" w:type="pct"/>
            <w:tcBorders>
              <w:top w:val="nil"/>
              <w:left w:val="single" w:sz="4" w:space="0" w:color="auto"/>
              <w:bottom w:val="single" w:sz="4" w:space="0" w:color="auto"/>
              <w:right w:val="single" w:sz="4" w:space="0" w:color="auto"/>
            </w:tcBorders>
            <w:shd w:val="clear" w:color="auto" w:fill="auto"/>
          </w:tcPr>
          <w:p w14:paraId="38A13CB5" w14:textId="097093F6"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1CA2CD76" w14:textId="14DFFA9B" w:rsidR="009039AE" w:rsidRPr="00716E2E" w:rsidRDefault="009039AE" w:rsidP="009039AE">
            <w:pPr>
              <w:jc w:val="right"/>
              <w:rPr>
                <w:sz w:val="20"/>
                <w:szCs w:val="20"/>
                <w:lang w:val="en-GB" w:bidi="ar-LB"/>
              </w:rPr>
            </w:pPr>
            <w:r w:rsidRPr="00716E2E">
              <w:rPr>
                <w:sz w:val="20"/>
                <w:szCs w:val="20"/>
                <w:lang w:val="en-GB" w:bidi="ar-LB"/>
              </w:rPr>
              <w:t>18</w:t>
            </w:r>
          </w:p>
        </w:tc>
      </w:tr>
      <w:tr w:rsidR="00FA7494" w:rsidRPr="00716E2E" w14:paraId="5BB517AC" w14:textId="77777777" w:rsidTr="002C12DA">
        <w:tc>
          <w:tcPr>
            <w:tcW w:w="1249" w:type="pct"/>
          </w:tcPr>
          <w:p w14:paraId="1CCC57BD" w14:textId="5D9297D1" w:rsidR="009039AE" w:rsidRPr="00716E2E" w:rsidRDefault="009039AE" w:rsidP="009039AE">
            <w:pPr>
              <w:rPr>
                <w:color w:val="000000"/>
                <w:sz w:val="20"/>
                <w:szCs w:val="20"/>
                <w:lang w:val="en-GB" w:bidi="ar-LB"/>
              </w:rPr>
            </w:pPr>
            <w:r w:rsidRPr="00716E2E">
              <w:rPr>
                <w:sz w:val="20"/>
                <w:szCs w:val="20"/>
                <w:lang w:val="en-GB" w:bidi="ar-LB"/>
              </w:rPr>
              <w:t>SUR/PHA/86/TAS/31</w:t>
            </w:r>
          </w:p>
        </w:tc>
        <w:tc>
          <w:tcPr>
            <w:tcW w:w="2084" w:type="pct"/>
            <w:vAlign w:val="bottom"/>
          </w:tcPr>
          <w:p w14:paraId="664EBCDB" w14:textId="392D50E7"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75B01D88" w14:textId="1A9936B7" w:rsidR="009039AE" w:rsidRPr="00716E2E" w:rsidRDefault="009039AE" w:rsidP="009039AE">
            <w:pPr>
              <w:jc w:val="right"/>
              <w:rPr>
                <w:color w:val="000000"/>
                <w:sz w:val="20"/>
                <w:szCs w:val="20"/>
                <w:lang w:val="en-GB" w:bidi="ar-LB"/>
              </w:rPr>
            </w:pPr>
            <w:r w:rsidRPr="00716E2E">
              <w:rPr>
                <w:sz w:val="20"/>
                <w:szCs w:val="20"/>
                <w:lang w:val="en-GB" w:bidi="ar-LB"/>
              </w:rPr>
              <w:t>4,750</w:t>
            </w:r>
          </w:p>
        </w:tc>
        <w:tc>
          <w:tcPr>
            <w:tcW w:w="578" w:type="pct"/>
            <w:tcBorders>
              <w:top w:val="nil"/>
              <w:left w:val="single" w:sz="4" w:space="0" w:color="auto"/>
              <w:bottom w:val="single" w:sz="4" w:space="0" w:color="auto"/>
              <w:right w:val="single" w:sz="4" w:space="0" w:color="auto"/>
            </w:tcBorders>
            <w:shd w:val="clear" w:color="auto" w:fill="auto"/>
          </w:tcPr>
          <w:p w14:paraId="0069F3E7" w14:textId="3EE8E87C" w:rsidR="009039AE" w:rsidRPr="00716E2E" w:rsidRDefault="009039AE" w:rsidP="009039AE">
            <w:pPr>
              <w:jc w:val="right"/>
              <w:rPr>
                <w:color w:val="000000"/>
                <w:sz w:val="20"/>
                <w:szCs w:val="20"/>
                <w:lang w:val="en-GB" w:bidi="ar-LB"/>
              </w:rPr>
            </w:pPr>
            <w:r w:rsidRPr="00716E2E">
              <w:rPr>
                <w:color w:val="000000"/>
                <w:sz w:val="20"/>
                <w:szCs w:val="20"/>
                <w:lang w:val="en-GB" w:bidi="ar-LB"/>
              </w:rPr>
              <w:t>618</w:t>
            </w:r>
          </w:p>
        </w:tc>
        <w:tc>
          <w:tcPr>
            <w:tcW w:w="525" w:type="pct"/>
            <w:tcBorders>
              <w:top w:val="nil"/>
              <w:left w:val="single" w:sz="4" w:space="0" w:color="auto"/>
              <w:bottom w:val="single" w:sz="4" w:space="0" w:color="auto"/>
              <w:right w:val="single" w:sz="4" w:space="0" w:color="auto"/>
            </w:tcBorders>
            <w:shd w:val="clear" w:color="auto" w:fill="auto"/>
          </w:tcPr>
          <w:p w14:paraId="7BBEA461" w14:textId="6F9DC27B" w:rsidR="009039AE" w:rsidRPr="00716E2E" w:rsidRDefault="009039AE" w:rsidP="009039AE">
            <w:pPr>
              <w:jc w:val="right"/>
              <w:rPr>
                <w:sz w:val="20"/>
                <w:szCs w:val="20"/>
                <w:lang w:val="en-GB" w:bidi="ar-LB"/>
              </w:rPr>
            </w:pPr>
            <w:r w:rsidRPr="00716E2E">
              <w:rPr>
                <w:sz w:val="20"/>
                <w:szCs w:val="20"/>
                <w:lang w:val="en-GB" w:bidi="ar-LB"/>
              </w:rPr>
              <w:t>5,368</w:t>
            </w:r>
          </w:p>
        </w:tc>
      </w:tr>
      <w:tr w:rsidR="00FA7494" w:rsidRPr="00716E2E" w14:paraId="67981A6C" w14:textId="77777777" w:rsidTr="002C12DA">
        <w:tc>
          <w:tcPr>
            <w:tcW w:w="1249" w:type="pct"/>
          </w:tcPr>
          <w:p w14:paraId="4D5A0211" w14:textId="5BD70B2F" w:rsidR="009039AE" w:rsidRPr="00716E2E" w:rsidRDefault="009039AE" w:rsidP="009039AE">
            <w:pPr>
              <w:rPr>
                <w:color w:val="000000"/>
                <w:sz w:val="20"/>
                <w:szCs w:val="20"/>
                <w:lang w:val="en-GB" w:bidi="ar-LB"/>
              </w:rPr>
            </w:pPr>
            <w:r w:rsidRPr="00716E2E">
              <w:rPr>
                <w:sz w:val="20"/>
                <w:szCs w:val="20"/>
                <w:lang w:val="en-GB" w:bidi="ar-LB"/>
              </w:rPr>
              <w:t>SWA/PHA/86/TAS/30</w:t>
            </w:r>
          </w:p>
        </w:tc>
        <w:tc>
          <w:tcPr>
            <w:tcW w:w="2084" w:type="pct"/>
            <w:vAlign w:val="bottom"/>
          </w:tcPr>
          <w:p w14:paraId="110E2530" w14:textId="1A8570AF" w:rsidR="009039AE" w:rsidRPr="00716E2E" w:rsidRDefault="009039AE" w:rsidP="009039AE">
            <w:pPr>
              <w:jc w:val="left"/>
              <w:rPr>
                <w:color w:val="000000"/>
                <w:sz w:val="20"/>
                <w:szCs w:val="20"/>
                <w:lang w:val="en-GB" w:bidi="ar-LB"/>
              </w:rPr>
            </w:pPr>
            <w:r w:rsidRPr="00716E2E">
              <w:rPr>
                <w:color w:val="000000"/>
                <w:sz w:val="20"/>
                <w:szCs w:val="20"/>
                <w:lang w:val="en-GB" w:bidi="ar-LB"/>
              </w:rPr>
              <w:t>Verification report on the implementation of the HCFC phase-out management plan</w:t>
            </w:r>
          </w:p>
        </w:tc>
        <w:tc>
          <w:tcPr>
            <w:tcW w:w="565" w:type="pct"/>
          </w:tcPr>
          <w:p w14:paraId="66B56233" w14:textId="02D4D93C" w:rsidR="009039AE" w:rsidRPr="00716E2E" w:rsidRDefault="009039AE" w:rsidP="009039AE">
            <w:pPr>
              <w:jc w:val="right"/>
              <w:rPr>
                <w:color w:val="000000"/>
                <w:sz w:val="20"/>
                <w:szCs w:val="20"/>
                <w:lang w:val="en-GB" w:bidi="ar-LB"/>
              </w:rPr>
            </w:pPr>
            <w:r w:rsidRPr="00716E2E">
              <w:rPr>
                <w:sz w:val="20"/>
                <w:szCs w:val="20"/>
                <w:lang w:val="en-GB" w:bidi="ar-LB"/>
              </w:rPr>
              <w:t>42</w:t>
            </w:r>
          </w:p>
        </w:tc>
        <w:tc>
          <w:tcPr>
            <w:tcW w:w="578" w:type="pct"/>
            <w:tcBorders>
              <w:top w:val="nil"/>
              <w:left w:val="single" w:sz="4" w:space="0" w:color="auto"/>
              <w:bottom w:val="single" w:sz="4" w:space="0" w:color="auto"/>
              <w:right w:val="single" w:sz="4" w:space="0" w:color="auto"/>
            </w:tcBorders>
            <w:shd w:val="clear" w:color="auto" w:fill="auto"/>
          </w:tcPr>
          <w:p w14:paraId="57852E78" w14:textId="082BA5A8" w:rsidR="009039AE" w:rsidRPr="00716E2E" w:rsidRDefault="009039AE" w:rsidP="009039AE">
            <w:pPr>
              <w:jc w:val="right"/>
              <w:rPr>
                <w:color w:val="000000"/>
                <w:sz w:val="20"/>
                <w:szCs w:val="20"/>
                <w:lang w:val="en-GB" w:bidi="ar-LB"/>
              </w:rPr>
            </w:pPr>
            <w:r w:rsidRPr="00716E2E">
              <w:rPr>
                <w:color w:val="000000"/>
                <w:sz w:val="20"/>
                <w:szCs w:val="20"/>
                <w:lang w:val="en-GB" w:bidi="ar-LB"/>
              </w:rPr>
              <w:t>6</w:t>
            </w:r>
          </w:p>
        </w:tc>
        <w:tc>
          <w:tcPr>
            <w:tcW w:w="525" w:type="pct"/>
            <w:tcBorders>
              <w:top w:val="nil"/>
              <w:left w:val="single" w:sz="4" w:space="0" w:color="auto"/>
              <w:bottom w:val="single" w:sz="4" w:space="0" w:color="auto"/>
              <w:right w:val="single" w:sz="4" w:space="0" w:color="auto"/>
            </w:tcBorders>
            <w:shd w:val="clear" w:color="auto" w:fill="auto"/>
          </w:tcPr>
          <w:p w14:paraId="2B5499AC" w14:textId="123ACF0A" w:rsidR="009039AE" w:rsidRPr="00716E2E" w:rsidRDefault="009039AE" w:rsidP="009039AE">
            <w:pPr>
              <w:jc w:val="right"/>
              <w:rPr>
                <w:sz w:val="20"/>
                <w:szCs w:val="20"/>
                <w:lang w:val="en-GB" w:bidi="ar-LB"/>
              </w:rPr>
            </w:pPr>
            <w:r w:rsidRPr="00716E2E">
              <w:rPr>
                <w:sz w:val="20"/>
                <w:szCs w:val="20"/>
                <w:lang w:val="en-GB" w:bidi="ar-LB"/>
              </w:rPr>
              <w:t>48</w:t>
            </w:r>
          </w:p>
        </w:tc>
      </w:tr>
      <w:tr w:rsidR="00FA7494" w:rsidRPr="00716E2E" w14:paraId="330935E7" w14:textId="77777777" w:rsidTr="002C12DA">
        <w:tc>
          <w:tcPr>
            <w:tcW w:w="1249" w:type="pct"/>
          </w:tcPr>
          <w:p w14:paraId="513A9140" w14:textId="63D4F73E" w:rsidR="009039AE" w:rsidRPr="00716E2E" w:rsidRDefault="009039AE" w:rsidP="009039AE">
            <w:pPr>
              <w:rPr>
                <w:color w:val="000000"/>
                <w:sz w:val="20"/>
                <w:szCs w:val="20"/>
                <w:lang w:val="en-GB" w:bidi="ar-LB"/>
              </w:rPr>
            </w:pPr>
            <w:r w:rsidRPr="00716E2E">
              <w:rPr>
                <w:sz w:val="20"/>
                <w:szCs w:val="20"/>
                <w:lang w:val="en-GB" w:bidi="ar-LB"/>
              </w:rPr>
              <w:t>TLS/SEV/82/TAS/19</w:t>
            </w:r>
          </w:p>
        </w:tc>
        <w:tc>
          <w:tcPr>
            <w:tcW w:w="2084" w:type="pct"/>
            <w:vAlign w:val="bottom"/>
          </w:tcPr>
          <w:p w14:paraId="4EE3334B" w14:textId="0C4096FC" w:rsidR="009039AE" w:rsidRPr="00716E2E" w:rsidRDefault="009039AE" w:rsidP="009039AE">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tcPr>
          <w:p w14:paraId="7D33A56D" w14:textId="3A9E829A" w:rsidR="009039AE" w:rsidRPr="00716E2E" w:rsidRDefault="009039AE" w:rsidP="009039AE">
            <w:pPr>
              <w:jc w:val="right"/>
              <w:rPr>
                <w:color w:val="000000"/>
                <w:sz w:val="20"/>
                <w:szCs w:val="20"/>
                <w:lang w:val="en-GB" w:bidi="ar-LB"/>
              </w:rPr>
            </w:pPr>
            <w:r w:rsidRPr="00716E2E">
              <w:rPr>
                <w:sz w:val="20"/>
                <w:szCs w:val="20"/>
                <w:lang w:val="en-GB" w:bidi="ar-LB"/>
              </w:rPr>
              <w:t>3,331</w:t>
            </w:r>
          </w:p>
        </w:tc>
        <w:tc>
          <w:tcPr>
            <w:tcW w:w="578" w:type="pct"/>
            <w:tcBorders>
              <w:top w:val="nil"/>
              <w:left w:val="single" w:sz="4" w:space="0" w:color="auto"/>
              <w:bottom w:val="single" w:sz="4" w:space="0" w:color="auto"/>
              <w:right w:val="single" w:sz="4" w:space="0" w:color="auto"/>
            </w:tcBorders>
            <w:shd w:val="clear" w:color="auto" w:fill="auto"/>
          </w:tcPr>
          <w:p w14:paraId="415E36FE" w14:textId="0D7ED1E3" w:rsidR="009039AE" w:rsidRPr="00716E2E" w:rsidRDefault="009039AE" w:rsidP="009039AE">
            <w:pPr>
              <w:jc w:val="right"/>
              <w:rPr>
                <w:color w:val="000000"/>
                <w:sz w:val="20"/>
                <w:szCs w:val="20"/>
                <w:lang w:val="en-GB" w:bidi="ar-LB"/>
              </w:rPr>
            </w:pPr>
            <w:r w:rsidRPr="00716E2E">
              <w:rPr>
                <w:color w:val="000000"/>
                <w:sz w:val="20"/>
                <w:szCs w:val="20"/>
                <w:lang w:val="en-GB" w:bidi="ar-LB"/>
              </w:rPr>
              <w:t>233</w:t>
            </w:r>
          </w:p>
        </w:tc>
        <w:tc>
          <w:tcPr>
            <w:tcW w:w="525" w:type="pct"/>
            <w:tcBorders>
              <w:top w:val="nil"/>
              <w:left w:val="single" w:sz="4" w:space="0" w:color="auto"/>
              <w:bottom w:val="single" w:sz="4" w:space="0" w:color="auto"/>
              <w:right w:val="single" w:sz="4" w:space="0" w:color="auto"/>
            </w:tcBorders>
            <w:shd w:val="clear" w:color="auto" w:fill="auto"/>
          </w:tcPr>
          <w:p w14:paraId="5670736E" w14:textId="75256AE7" w:rsidR="009039AE" w:rsidRPr="00716E2E" w:rsidRDefault="009039AE" w:rsidP="009039AE">
            <w:pPr>
              <w:jc w:val="right"/>
              <w:rPr>
                <w:sz w:val="20"/>
                <w:szCs w:val="20"/>
                <w:lang w:val="en-GB" w:bidi="ar-LB"/>
              </w:rPr>
            </w:pPr>
            <w:r w:rsidRPr="00716E2E">
              <w:rPr>
                <w:sz w:val="20"/>
                <w:szCs w:val="20"/>
                <w:lang w:val="en-GB" w:bidi="ar-LB"/>
              </w:rPr>
              <w:t>3,565</w:t>
            </w:r>
          </w:p>
        </w:tc>
      </w:tr>
      <w:tr w:rsidR="00FA7494" w:rsidRPr="00716E2E" w14:paraId="600C45E6" w14:textId="77777777" w:rsidTr="002C12DA">
        <w:tc>
          <w:tcPr>
            <w:tcW w:w="1249" w:type="pct"/>
          </w:tcPr>
          <w:p w14:paraId="0365AAD3" w14:textId="7C1DF84F" w:rsidR="009039AE" w:rsidRPr="00716E2E" w:rsidRDefault="009039AE" w:rsidP="009039AE">
            <w:pPr>
              <w:rPr>
                <w:color w:val="000000"/>
                <w:sz w:val="20"/>
                <w:szCs w:val="20"/>
                <w:lang w:val="en-GB" w:bidi="ar-LB"/>
              </w:rPr>
            </w:pPr>
            <w:r w:rsidRPr="00716E2E">
              <w:rPr>
                <w:sz w:val="20"/>
                <w:szCs w:val="20"/>
                <w:lang w:val="en-GB" w:bidi="ar-LB"/>
              </w:rPr>
              <w:t>TLS/SEV/84/INS/20</w:t>
            </w:r>
          </w:p>
        </w:tc>
        <w:tc>
          <w:tcPr>
            <w:tcW w:w="2084" w:type="pct"/>
            <w:vAlign w:val="bottom"/>
          </w:tcPr>
          <w:p w14:paraId="6E571433" w14:textId="072EBC39" w:rsidR="009039AE" w:rsidRPr="00716E2E" w:rsidRDefault="009039AE" w:rsidP="009039AE">
            <w:pPr>
              <w:jc w:val="left"/>
              <w:rPr>
                <w:color w:val="000000"/>
                <w:sz w:val="20"/>
                <w:szCs w:val="20"/>
                <w:lang w:val="en-GB" w:bidi="ar-LB"/>
              </w:rPr>
            </w:pPr>
            <w:r w:rsidRPr="00716E2E">
              <w:rPr>
                <w:color w:val="000000"/>
                <w:sz w:val="20"/>
                <w:szCs w:val="20"/>
                <w:lang w:val="en-GB" w:bidi="ar-LB"/>
              </w:rPr>
              <w:t xml:space="preserve">Extension of institutional strengthening </w:t>
            </w:r>
            <w:r w:rsidR="00DB73E4" w:rsidRPr="00716E2E">
              <w:rPr>
                <w:color w:val="000000"/>
                <w:sz w:val="20"/>
                <w:szCs w:val="20"/>
                <w:lang w:val="en-GB" w:bidi="ar-LB"/>
              </w:rPr>
              <w:br/>
            </w:r>
            <w:r w:rsidRPr="00716E2E">
              <w:rPr>
                <w:color w:val="000000"/>
                <w:sz w:val="20"/>
                <w:szCs w:val="20"/>
                <w:lang w:val="en-GB" w:bidi="ar-LB"/>
              </w:rPr>
              <w:t>(phase V: 7/2020-6/2022)</w:t>
            </w:r>
          </w:p>
        </w:tc>
        <w:tc>
          <w:tcPr>
            <w:tcW w:w="565" w:type="pct"/>
          </w:tcPr>
          <w:p w14:paraId="1DAEE789" w14:textId="6E052370" w:rsidR="009039AE" w:rsidRPr="00716E2E" w:rsidRDefault="009039AE" w:rsidP="009039AE">
            <w:pPr>
              <w:jc w:val="right"/>
              <w:rPr>
                <w:color w:val="000000"/>
                <w:sz w:val="20"/>
                <w:szCs w:val="20"/>
                <w:lang w:val="en-GB" w:bidi="ar-LB"/>
              </w:rPr>
            </w:pPr>
            <w:r w:rsidRPr="00716E2E">
              <w:rPr>
                <w:sz w:val="20"/>
                <w:szCs w:val="20"/>
                <w:lang w:val="en-GB" w:bidi="ar-LB"/>
              </w:rPr>
              <w:t>2,746</w:t>
            </w:r>
          </w:p>
        </w:tc>
        <w:tc>
          <w:tcPr>
            <w:tcW w:w="578" w:type="pct"/>
            <w:tcBorders>
              <w:top w:val="nil"/>
              <w:left w:val="single" w:sz="4" w:space="0" w:color="auto"/>
              <w:bottom w:val="single" w:sz="4" w:space="0" w:color="auto"/>
              <w:right w:val="single" w:sz="4" w:space="0" w:color="auto"/>
            </w:tcBorders>
            <w:shd w:val="clear" w:color="auto" w:fill="auto"/>
          </w:tcPr>
          <w:p w14:paraId="59F521C0" w14:textId="55469940"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2C1C9852" w14:textId="37830991" w:rsidR="009039AE" w:rsidRPr="00716E2E" w:rsidRDefault="009039AE" w:rsidP="009039AE">
            <w:pPr>
              <w:jc w:val="right"/>
              <w:rPr>
                <w:sz w:val="20"/>
                <w:szCs w:val="20"/>
                <w:lang w:val="en-GB" w:bidi="ar-LB"/>
              </w:rPr>
            </w:pPr>
            <w:r w:rsidRPr="00716E2E">
              <w:rPr>
                <w:sz w:val="20"/>
                <w:szCs w:val="20"/>
                <w:lang w:val="en-GB" w:bidi="ar-LB"/>
              </w:rPr>
              <w:t>2,746</w:t>
            </w:r>
          </w:p>
        </w:tc>
      </w:tr>
      <w:tr w:rsidR="00FA7494" w:rsidRPr="00716E2E" w14:paraId="6D2AF1F4" w14:textId="77777777" w:rsidTr="002C12DA">
        <w:tc>
          <w:tcPr>
            <w:tcW w:w="1249" w:type="pct"/>
          </w:tcPr>
          <w:p w14:paraId="51E266AA" w14:textId="24CBF965" w:rsidR="009039AE" w:rsidRPr="00716E2E" w:rsidRDefault="009039AE" w:rsidP="009039AE">
            <w:pPr>
              <w:rPr>
                <w:color w:val="000000"/>
                <w:sz w:val="20"/>
                <w:szCs w:val="20"/>
                <w:lang w:val="en-GB" w:bidi="ar-LB"/>
              </w:rPr>
            </w:pPr>
            <w:r w:rsidRPr="00716E2E">
              <w:rPr>
                <w:sz w:val="20"/>
                <w:szCs w:val="20"/>
                <w:lang w:val="en-GB" w:bidi="ar-LB"/>
              </w:rPr>
              <w:t>TOG/PHA/83/PRP/34</w:t>
            </w:r>
          </w:p>
        </w:tc>
        <w:tc>
          <w:tcPr>
            <w:tcW w:w="2084" w:type="pct"/>
            <w:vAlign w:val="bottom"/>
          </w:tcPr>
          <w:p w14:paraId="758966FD" w14:textId="31EDF3F0" w:rsidR="009039AE" w:rsidRPr="00716E2E" w:rsidRDefault="009039AE" w:rsidP="009039AE">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Pr>
          <w:p w14:paraId="3340F2F2" w14:textId="562D7A32" w:rsidR="009039AE" w:rsidRPr="00716E2E" w:rsidRDefault="009039AE" w:rsidP="009039AE">
            <w:pPr>
              <w:jc w:val="right"/>
              <w:rPr>
                <w:color w:val="000000"/>
                <w:sz w:val="20"/>
                <w:szCs w:val="20"/>
                <w:lang w:val="en-GB" w:bidi="ar-LB"/>
              </w:rPr>
            </w:pPr>
            <w:r w:rsidRPr="00716E2E">
              <w:rPr>
                <w:sz w:val="20"/>
                <w:szCs w:val="20"/>
                <w:lang w:val="en-GB" w:bidi="ar-LB"/>
              </w:rPr>
              <w:t>9,800</w:t>
            </w:r>
          </w:p>
        </w:tc>
        <w:tc>
          <w:tcPr>
            <w:tcW w:w="578" w:type="pct"/>
            <w:tcBorders>
              <w:top w:val="nil"/>
              <w:left w:val="single" w:sz="4" w:space="0" w:color="auto"/>
              <w:bottom w:val="single" w:sz="4" w:space="0" w:color="auto"/>
              <w:right w:val="single" w:sz="4" w:space="0" w:color="auto"/>
            </w:tcBorders>
            <w:shd w:val="clear" w:color="auto" w:fill="auto"/>
          </w:tcPr>
          <w:p w14:paraId="5DB4EB47" w14:textId="10721767" w:rsidR="009039AE" w:rsidRPr="00716E2E" w:rsidRDefault="009039AE" w:rsidP="009039AE">
            <w:pPr>
              <w:jc w:val="right"/>
              <w:rPr>
                <w:color w:val="000000"/>
                <w:sz w:val="20"/>
                <w:szCs w:val="20"/>
                <w:lang w:val="en-GB" w:bidi="ar-LB"/>
              </w:rPr>
            </w:pPr>
            <w:r w:rsidRPr="00716E2E">
              <w:rPr>
                <w:color w:val="000000"/>
                <w:sz w:val="20"/>
                <w:szCs w:val="20"/>
                <w:lang w:val="en-GB" w:bidi="ar-LB"/>
              </w:rPr>
              <w:t>1,274</w:t>
            </w:r>
          </w:p>
        </w:tc>
        <w:tc>
          <w:tcPr>
            <w:tcW w:w="525" w:type="pct"/>
            <w:tcBorders>
              <w:top w:val="nil"/>
              <w:left w:val="single" w:sz="4" w:space="0" w:color="auto"/>
              <w:bottom w:val="single" w:sz="4" w:space="0" w:color="auto"/>
              <w:right w:val="single" w:sz="4" w:space="0" w:color="auto"/>
            </w:tcBorders>
            <w:shd w:val="clear" w:color="auto" w:fill="auto"/>
          </w:tcPr>
          <w:p w14:paraId="00B2F9EF" w14:textId="3912DE03" w:rsidR="009039AE" w:rsidRPr="00716E2E" w:rsidRDefault="009039AE" w:rsidP="009039AE">
            <w:pPr>
              <w:jc w:val="right"/>
              <w:rPr>
                <w:sz w:val="20"/>
                <w:szCs w:val="20"/>
                <w:lang w:val="en-GB" w:bidi="ar-LB"/>
              </w:rPr>
            </w:pPr>
            <w:r w:rsidRPr="00716E2E">
              <w:rPr>
                <w:sz w:val="20"/>
                <w:szCs w:val="20"/>
                <w:lang w:val="en-GB" w:bidi="ar-LB"/>
              </w:rPr>
              <w:t>11,074</w:t>
            </w:r>
          </w:p>
        </w:tc>
      </w:tr>
      <w:tr w:rsidR="00FA7494" w:rsidRPr="00716E2E" w14:paraId="7F64F073" w14:textId="77777777" w:rsidTr="002C12DA">
        <w:tc>
          <w:tcPr>
            <w:tcW w:w="1249" w:type="pct"/>
          </w:tcPr>
          <w:p w14:paraId="23911D52" w14:textId="402B538F" w:rsidR="009039AE" w:rsidRPr="00716E2E" w:rsidRDefault="009039AE" w:rsidP="009039AE">
            <w:pPr>
              <w:rPr>
                <w:color w:val="000000"/>
                <w:sz w:val="20"/>
                <w:szCs w:val="20"/>
                <w:lang w:val="en-GB" w:bidi="ar-LB"/>
              </w:rPr>
            </w:pPr>
            <w:r w:rsidRPr="00716E2E">
              <w:rPr>
                <w:sz w:val="20"/>
                <w:szCs w:val="20"/>
                <w:lang w:val="en-GB" w:bidi="ar-LB"/>
              </w:rPr>
              <w:t>TOG/PHA/87/TAS/36</w:t>
            </w:r>
          </w:p>
        </w:tc>
        <w:tc>
          <w:tcPr>
            <w:tcW w:w="2084" w:type="pct"/>
            <w:vAlign w:val="bottom"/>
          </w:tcPr>
          <w:p w14:paraId="111EA597" w14:textId="10B4146F"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(stage I, fifth tranche)</w:t>
            </w:r>
          </w:p>
        </w:tc>
        <w:tc>
          <w:tcPr>
            <w:tcW w:w="565" w:type="pct"/>
          </w:tcPr>
          <w:p w14:paraId="5FC33A51" w14:textId="29B5A968" w:rsidR="009039AE" w:rsidRPr="00716E2E" w:rsidRDefault="009039AE" w:rsidP="009039AE">
            <w:pPr>
              <w:jc w:val="right"/>
              <w:rPr>
                <w:color w:val="000000"/>
                <w:sz w:val="20"/>
                <w:szCs w:val="20"/>
                <w:lang w:val="en-GB" w:bidi="ar-LB"/>
              </w:rPr>
            </w:pPr>
            <w:r w:rsidRPr="00716E2E">
              <w:rPr>
                <w:sz w:val="20"/>
                <w:szCs w:val="20"/>
                <w:lang w:val="en-GB" w:bidi="ar-LB"/>
              </w:rPr>
              <w:t>120</w:t>
            </w:r>
          </w:p>
        </w:tc>
        <w:tc>
          <w:tcPr>
            <w:tcW w:w="578" w:type="pct"/>
            <w:tcBorders>
              <w:top w:val="nil"/>
              <w:left w:val="single" w:sz="4" w:space="0" w:color="auto"/>
              <w:bottom w:val="single" w:sz="4" w:space="0" w:color="auto"/>
              <w:right w:val="single" w:sz="4" w:space="0" w:color="auto"/>
            </w:tcBorders>
            <w:shd w:val="clear" w:color="auto" w:fill="auto"/>
          </w:tcPr>
          <w:p w14:paraId="5FA1128F" w14:textId="03F87428" w:rsidR="009039AE" w:rsidRPr="00716E2E" w:rsidRDefault="009039AE" w:rsidP="009039AE">
            <w:pPr>
              <w:jc w:val="right"/>
              <w:rPr>
                <w:color w:val="000000"/>
                <w:sz w:val="20"/>
                <w:szCs w:val="20"/>
                <w:lang w:val="en-GB" w:bidi="ar-LB"/>
              </w:rPr>
            </w:pPr>
            <w:r w:rsidRPr="00716E2E">
              <w:rPr>
                <w:color w:val="000000"/>
                <w:sz w:val="20"/>
                <w:szCs w:val="20"/>
                <w:lang w:val="en-GB" w:bidi="ar-LB"/>
              </w:rPr>
              <w:t>16</w:t>
            </w:r>
          </w:p>
        </w:tc>
        <w:tc>
          <w:tcPr>
            <w:tcW w:w="525" w:type="pct"/>
            <w:tcBorders>
              <w:top w:val="nil"/>
              <w:left w:val="single" w:sz="4" w:space="0" w:color="auto"/>
              <w:bottom w:val="single" w:sz="4" w:space="0" w:color="auto"/>
              <w:right w:val="single" w:sz="4" w:space="0" w:color="auto"/>
            </w:tcBorders>
            <w:shd w:val="clear" w:color="auto" w:fill="auto"/>
          </w:tcPr>
          <w:p w14:paraId="4151EFAF" w14:textId="23DBE6DE" w:rsidR="009039AE" w:rsidRPr="00716E2E" w:rsidRDefault="009039AE" w:rsidP="009039AE">
            <w:pPr>
              <w:jc w:val="right"/>
              <w:rPr>
                <w:sz w:val="20"/>
                <w:szCs w:val="20"/>
                <w:lang w:val="en-GB" w:bidi="ar-LB"/>
              </w:rPr>
            </w:pPr>
            <w:r w:rsidRPr="00716E2E">
              <w:rPr>
                <w:sz w:val="20"/>
                <w:szCs w:val="20"/>
                <w:lang w:val="en-GB" w:bidi="ar-LB"/>
              </w:rPr>
              <w:t>136</w:t>
            </w:r>
          </w:p>
        </w:tc>
      </w:tr>
      <w:tr w:rsidR="00FA7494" w:rsidRPr="00716E2E" w14:paraId="31D23D4C" w14:textId="77777777" w:rsidTr="002C12DA">
        <w:tc>
          <w:tcPr>
            <w:tcW w:w="1249" w:type="pct"/>
          </w:tcPr>
          <w:p w14:paraId="5E6970D9" w14:textId="593173CF" w:rsidR="009039AE" w:rsidRPr="00716E2E" w:rsidRDefault="009039AE" w:rsidP="009039AE">
            <w:pPr>
              <w:rPr>
                <w:color w:val="000000"/>
                <w:sz w:val="20"/>
                <w:szCs w:val="20"/>
                <w:lang w:val="en-GB" w:bidi="ar-LB"/>
              </w:rPr>
            </w:pPr>
            <w:r w:rsidRPr="00716E2E">
              <w:rPr>
                <w:sz w:val="20"/>
                <w:szCs w:val="20"/>
                <w:lang w:val="en-GB" w:bidi="ar-LB"/>
              </w:rPr>
              <w:lastRenderedPageBreak/>
              <w:t>TON/PHA/74/TAS/10</w:t>
            </w:r>
          </w:p>
        </w:tc>
        <w:tc>
          <w:tcPr>
            <w:tcW w:w="2084" w:type="pct"/>
            <w:vAlign w:val="bottom"/>
          </w:tcPr>
          <w:p w14:paraId="0E1B2574" w14:textId="67809C6C"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second tranche, Tonga)</w:t>
            </w:r>
          </w:p>
        </w:tc>
        <w:tc>
          <w:tcPr>
            <w:tcW w:w="565" w:type="pct"/>
          </w:tcPr>
          <w:p w14:paraId="427886D7" w14:textId="3930BB12" w:rsidR="009039AE" w:rsidRPr="00716E2E" w:rsidRDefault="009039AE" w:rsidP="009039AE">
            <w:pPr>
              <w:jc w:val="right"/>
              <w:rPr>
                <w:color w:val="000000"/>
                <w:sz w:val="20"/>
                <w:szCs w:val="20"/>
                <w:lang w:val="en-GB" w:bidi="ar-LB"/>
              </w:rPr>
            </w:pPr>
            <w:r w:rsidRPr="00716E2E">
              <w:rPr>
                <w:sz w:val="20"/>
                <w:szCs w:val="20"/>
                <w:lang w:val="en-GB" w:bidi="ar-LB"/>
              </w:rPr>
              <w:t>1,891</w:t>
            </w:r>
          </w:p>
        </w:tc>
        <w:tc>
          <w:tcPr>
            <w:tcW w:w="578" w:type="pct"/>
            <w:tcBorders>
              <w:top w:val="nil"/>
              <w:left w:val="single" w:sz="4" w:space="0" w:color="auto"/>
              <w:bottom w:val="single" w:sz="4" w:space="0" w:color="auto"/>
              <w:right w:val="single" w:sz="4" w:space="0" w:color="auto"/>
            </w:tcBorders>
            <w:shd w:val="clear" w:color="auto" w:fill="auto"/>
          </w:tcPr>
          <w:p w14:paraId="24D9CCAF" w14:textId="6D8CDCAC" w:rsidR="009039AE" w:rsidRPr="00716E2E" w:rsidRDefault="009039AE" w:rsidP="009039AE">
            <w:pPr>
              <w:jc w:val="right"/>
              <w:rPr>
                <w:color w:val="000000"/>
                <w:sz w:val="20"/>
                <w:szCs w:val="20"/>
                <w:lang w:val="en-GB" w:bidi="ar-LB"/>
              </w:rPr>
            </w:pPr>
            <w:r w:rsidRPr="00716E2E">
              <w:rPr>
                <w:color w:val="000000"/>
                <w:sz w:val="20"/>
                <w:szCs w:val="20"/>
                <w:lang w:val="en-GB" w:bidi="ar-LB"/>
              </w:rPr>
              <w:t>246</w:t>
            </w:r>
          </w:p>
        </w:tc>
        <w:tc>
          <w:tcPr>
            <w:tcW w:w="525" w:type="pct"/>
            <w:tcBorders>
              <w:top w:val="nil"/>
              <w:left w:val="single" w:sz="4" w:space="0" w:color="auto"/>
              <w:bottom w:val="single" w:sz="4" w:space="0" w:color="auto"/>
              <w:right w:val="single" w:sz="4" w:space="0" w:color="auto"/>
            </w:tcBorders>
            <w:shd w:val="clear" w:color="auto" w:fill="auto"/>
          </w:tcPr>
          <w:p w14:paraId="528E229A" w14:textId="46349AF4" w:rsidR="009039AE" w:rsidRPr="00716E2E" w:rsidRDefault="009039AE" w:rsidP="009039AE">
            <w:pPr>
              <w:jc w:val="right"/>
              <w:rPr>
                <w:sz w:val="20"/>
                <w:szCs w:val="20"/>
                <w:lang w:val="en-GB" w:bidi="ar-LB"/>
              </w:rPr>
            </w:pPr>
            <w:r w:rsidRPr="00716E2E">
              <w:rPr>
                <w:sz w:val="20"/>
                <w:szCs w:val="20"/>
                <w:lang w:val="en-GB" w:bidi="ar-LB"/>
              </w:rPr>
              <w:t>2,137</w:t>
            </w:r>
          </w:p>
        </w:tc>
      </w:tr>
      <w:tr w:rsidR="00FA7494" w:rsidRPr="00716E2E" w14:paraId="0BC34567" w14:textId="77777777" w:rsidTr="002C12DA">
        <w:tc>
          <w:tcPr>
            <w:tcW w:w="1249" w:type="pct"/>
          </w:tcPr>
          <w:p w14:paraId="69864DCB" w14:textId="5934A463" w:rsidR="009039AE" w:rsidRPr="00716E2E" w:rsidRDefault="009039AE" w:rsidP="009039AE">
            <w:pPr>
              <w:rPr>
                <w:color w:val="000000"/>
                <w:sz w:val="20"/>
                <w:szCs w:val="20"/>
                <w:lang w:val="en-GB" w:bidi="ar-LB"/>
              </w:rPr>
            </w:pPr>
            <w:r w:rsidRPr="00716E2E">
              <w:rPr>
                <w:sz w:val="20"/>
                <w:szCs w:val="20"/>
                <w:lang w:val="en-GB" w:bidi="ar-LB"/>
              </w:rPr>
              <w:t>TUV/PHA/74/TAS/11</w:t>
            </w:r>
          </w:p>
        </w:tc>
        <w:tc>
          <w:tcPr>
            <w:tcW w:w="2084" w:type="pct"/>
            <w:vAlign w:val="bottom"/>
          </w:tcPr>
          <w:p w14:paraId="606365FF" w14:textId="4BFDBA9E"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second tranche, Tuvalu)</w:t>
            </w:r>
          </w:p>
        </w:tc>
        <w:tc>
          <w:tcPr>
            <w:tcW w:w="565" w:type="pct"/>
          </w:tcPr>
          <w:p w14:paraId="604CCE23" w14:textId="1D857589" w:rsidR="009039AE" w:rsidRPr="00716E2E" w:rsidRDefault="009039AE" w:rsidP="009039AE">
            <w:pPr>
              <w:jc w:val="right"/>
              <w:rPr>
                <w:color w:val="000000"/>
                <w:sz w:val="20"/>
                <w:szCs w:val="20"/>
                <w:lang w:val="en-GB" w:bidi="ar-LB"/>
              </w:rPr>
            </w:pPr>
            <w:r w:rsidRPr="00716E2E">
              <w:rPr>
                <w:sz w:val="20"/>
                <w:szCs w:val="20"/>
                <w:lang w:val="en-GB" w:bidi="ar-LB"/>
              </w:rPr>
              <w:t>1,981</w:t>
            </w:r>
          </w:p>
        </w:tc>
        <w:tc>
          <w:tcPr>
            <w:tcW w:w="578" w:type="pct"/>
            <w:tcBorders>
              <w:top w:val="nil"/>
              <w:left w:val="single" w:sz="4" w:space="0" w:color="auto"/>
              <w:bottom w:val="single" w:sz="4" w:space="0" w:color="auto"/>
              <w:right w:val="single" w:sz="4" w:space="0" w:color="auto"/>
            </w:tcBorders>
            <w:shd w:val="clear" w:color="auto" w:fill="auto"/>
          </w:tcPr>
          <w:p w14:paraId="7D8D0122" w14:textId="4FFAB0E3" w:rsidR="009039AE" w:rsidRPr="00716E2E" w:rsidRDefault="009039AE" w:rsidP="009039AE">
            <w:pPr>
              <w:jc w:val="right"/>
              <w:rPr>
                <w:color w:val="000000"/>
                <w:sz w:val="20"/>
                <w:szCs w:val="20"/>
                <w:lang w:val="en-GB" w:bidi="ar-LB"/>
              </w:rPr>
            </w:pPr>
            <w:r w:rsidRPr="00716E2E">
              <w:rPr>
                <w:color w:val="000000"/>
                <w:sz w:val="20"/>
                <w:szCs w:val="20"/>
                <w:lang w:val="en-GB" w:bidi="ar-LB"/>
              </w:rPr>
              <w:t>257</w:t>
            </w:r>
          </w:p>
        </w:tc>
        <w:tc>
          <w:tcPr>
            <w:tcW w:w="525" w:type="pct"/>
            <w:tcBorders>
              <w:top w:val="nil"/>
              <w:left w:val="single" w:sz="4" w:space="0" w:color="auto"/>
              <w:bottom w:val="single" w:sz="4" w:space="0" w:color="auto"/>
              <w:right w:val="single" w:sz="4" w:space="0" w:color="auto"/>
            </w:tcBorders>
            <w:shd w:val="clear" w:color="auto" w:fill="auto"/>
          </w:tcPr>
          <w:p w14:paraId="25716F30" w14:textId="6B296758" w:rsidR="009039AE" w:rsidRPr="00716E2E" w:rsidRDefault="009039AE" w:rsidP="009039AE">
            <w:pPr>
              <w:jc w:val="right"/>
              <w:rPr>
                <w:sz w:val="20"/>
                <w:szCs w:val="20"/>
                <w:lang w:val="en-GB" w:bidi="ar-LB"/>
              </w:rPr>
            </w:pPr>
            <w:r w:rsidRPr="00716E2E">
              <w:rPr>
                <w:sz w:val="20"/>
                <w:szCs w:val="20"/>
                <w:lang w:val="en-GB" w:bidi="ar-LB"/>
              </w:rPr>
              <w:t>2,238</w:t>
            </w:r>
          </w:p>
        </w:tc>
      </w:tr>
      <w:tr w:rsidR="00FA7494" w:rsidRPr="00716E2E" w14:paraId="7E7D99C4" w14:textId="77777777" w:rsidTr="002C12DA">
        <w:tc>
          <w:tcPr>
            <w:tcW w:w="1249" w:type="pct"/>
          </w:tcPr>
          <w:p w14:paraId="5D4A4666" w14:textId="53936226" w:rsidR="009039AE" w:rsidRPr="00716E2E" w:rsidRDefault="009039AE" w:rsidP="009039AE">
            <w:pPr>
              <w:rPr>
                <w:color w:val="000000"/>
                <w:sz w:val="20"/>
                <w:szCs w:val="20"/>
                <w:lang w:val="en-GB" w:bidi="ar-LB"/>
              </w:rPr>
            </w:pPr>
            <w:r w:rsidRPr="00716E2E">
              <w:rPr>
                <w:sz w:val="20"/>
                <w:szCs w:val="20"/>
                <w:lang w:val="en-GB" w:bidi="ar-LB"/>
              </w:rPr>
              <w:t>TUV/PHA/85/TAS/16</w:t>
            </w:r>
          </w:p>
        </w:tc>
        <w:tc>
          <w:tcPr>
            <w:tcW w:w="2084" w:type="pct"/>
            <w:vAlign w:val="bottom"/>
          </w:tcPr>
          <w:p w14:paraId="057BA9EC" w14:textId="5FED2201"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743287AA" w14:textId="23FAD400" w:rsidR="009039AE" w:rsidRPr="00716E2E" w:rsidRDefault="009039AE" w:rsidP="009039AE">
            <w:pPr>
              <w:jc w:val="right"/>
              <w:rPr>
                <w:color w:val="000000"/>
                <w:sz w:val="20"/>
                <w:szCs w:val="20"/>
                <w:lang w:val="en-GB" w:bidi="ar-LB"/>
              </w:rPr>
            </w:pPr>
            <w:r w:rsidRPr="00716E2E">
              <w:rPr>
                <w:sz w:val="20"/>
                <w:szCs w:val="20"/>
                <w:lang w:val="en-GB" w:bidi="ar-LB"/>
              </w:rPr>
              <w:t>2,000</w:t>
            </w:r>
          </w:p>
        </w:tc>
        <w:tc>
          <w:tcPr>
            <w:tcW w:w="578" w:type="pct"/>
            <w:tcBorders>
              <w:top w:val="nil"/>
              <w:left w:val="single" w:sz="4" w:space="0" w:color="auto"/>
              <w:bottom w:val="single" w:sz="4" w:space="0" w:color="auto"/>
              <w:right w:val="single" w:sz="4" w:space="0" w:color="auto"/>
            </w:tcBorders>
            <w:shd w:val="clear" w:color="auto" w:fill="auto"/>
          </w:tcPr>
          <w:p w14:paraId="518B8928" w14:textId="5F60DEC9" w:rsidR="009039AE" w:rsidRPr="00716E2E" w:rsidRDefault="009039AE" w:rsidP="009039AE">
            <w:pPr>
              <w:jc w:val="right"/>
              <w:rPr>
                <w:color w:val="000000"/>
                <w:sz w:val="20"/>
                <w:szCs w:val="20"/>
                <w:lang w:val="en-GB" w:bidi="ar-LB"/>
              </w:rPr>
            </w:pPr>
            <w:r w:rsidRPr="00716E2E">
              <w:rPr>
                <w:color w:val="000000"/>
                <w:sz w:val="20"/>
                <w:szCs w:val="20"/>
                <w:lang w:val="en-GB" w:bidi="ar-LB"/>
              </w:rPr>
              <w:t>260</w:t>
            </w:r>
          </w:p>
        </w:tc>
        <w:tc>
          <w:tcPr>
            <w:tcW w:w="525" w:type="pct"/>
            <w:tcBorders>
              <w:top w:val="nil"/>
              <w:left w:val="single" w:sz="4" w:space="0" w:color="auto"/>
              <w:bottom w:val="single" w:sz="4" w:space="0" w:color="auto"/>
              <w:right w:val="single" w:sz="4" w:space="0" w:color="auto"/>
            </w:tcBorders>
            <w:shd w:val="clear" w:color="auto" w:fill="auto"/>
          </w:tcPr>
          <w:p w14:paraId="71199BDE" w14:textId="2E6E799B" w:rsidR="009039AE" w:rsidRPr="00716E2E" w:rsidRDefault="009039AE" w:rsidP="009039AE">
            <w:pPr>
              <w:jc w:val="right"/>
              <w:rPr>
                <w:sz w:val="20"/>
                <w:szCs w:val="20"/>
                <w:lang w:val="en-GB" w:bidi="ar-LB"/>
              </w:rPr>
            </w:pPr>
            <w:r w:rsidRPr="00716E2E">
              <w:rPr>
                <w:sz w:val="20"/>
                <w:szCs w:val="20"/>
                <w:lang w:val="en-GB" w:bidi="ar-LB"/>
              </w:rPr>
              <w:t>2,260</w:t>
            </w:r>
          </w:p>
        </w:tc>
      </w:tr>
      <w:tr w:rsidR="00FA7494" w:rsidRPr="00716E2E" w14:paraId="05DB15B4" w14:textId="77777777" w:rsidTr="002C12DA">
        <w:tc>
          <w:tcPr>
            <w:tcW w:w="1249" w:type="pct"/>
          </w:tcPr>
          <w:p w14:paraId="3380F9CD" w14:textId="58293321" w:rsidR="009039AE" w:rsidRPr="00716E2E" w:rsidRDefault="009039AE" w:rsidP="009039AE">
            <w:pPr>
              <w:rPr>
                <w:color w:val="000000"/>
                <w:sz w:val="20"/>
                <w:szCs w:val="20"/>
                <w:lang w:val="en-GB" w:bidi="ar-LB"/>
              </w:rPr>
            </w:pPr>
            <w:r w:rsidRPr="00716E2E">
              <w:rPr>
                <w:sz w:val="20"/>
                <w:szCs w:val="20"/>
                <w:lang w:val="en-GB" w:bidi="ar-LB"/>
              </w:rPr>
              <w:t>VAN/PHA/85/TAS/17</w:t>
            </w:r>
          </w:p>
        </w:tc>
        <w:tc>
          <w:tcPr>
            <w:tcW w:w="2084" w:type="pct"/>
            <w:vAlign w:val="bottom"/>
          </w:tcPr>
          <w:p w14:paraId="75FC0237" w14:textId="273E5BB4" w:rsidR="009039AE" w:rsidRPr="00716E2E" w:rsidRDefault="009039AE" w:rsidP="009039AE">
            <w:pPr>
              <w:jc w:val="left"/>
              <w:rPr>
                <w:color w:val="000000"/>
                <w:sz w:val="20"/>
                <w:szCs w:val="20"/>
                <w:lang w:val="en-GB" w:bidi="ar-LB"/>
              </w:rPr>
            </w:pPr>
            <w:r w:rsidRPr="00716E2E">
              <w:rPr>
                <w:color w:val="000000"/>
                <w:sz w:val="20"/>
                <w:szCs w:val="20"/>
                <w:lang w:val="en-GB" w:bidi="ar-LB"/>
              </w:rPr>
              <w:t>HCFC phase-out management plan for PIC countries through regional approach (stage I, third tranche)</w:t>
            </w:r>
          </w:p>
        </w:tc>
        <w:tc>
          <w:tcPr>
            <w:tcW w:w="565" w:type="pct"/>
          </w:tcPr>
          <w:p w14:paraId="5FEDE287" w14:textId="68A3C58F" w:rsidR="009039AE" w:rsidRPr="00716E2E" w:rsidRDefault="009039AE" w:rsidP="009039AE">
            <w:pPr>
              <w:jc w:val="right"/>
              <w:rPr>
                <w:color w:val="000000"/>
                <w:sz w:val="20"/>
                <w:szCs w:val="20"/>
                <w:lang w:val="en-GB" w:bidi="ar-LB"/>
              </w:rPr>
            </w:pPr>
            <w:r w:rsidRPr="00716E2E">
              <w:rPr>
                <w:sz w:val="20"/>
                <w:szCs w:val="20"/>
                <w:lang w:val="en-GB" w:bidi="ar-LB"/>
              </w:rPr>
              <w:t>3,750</w:t>
            </w:r>
          </w:p>
        </w:tc>
        <w:tc>
          <w:tcPr>
            <w:tcW w:w="578" w:type="pct"/>
            <w:tcBorders>
              <w:top w:val="nil"/>
              <w:left w:val="single" w:sz="4" w:space="0" w:color="auto"/>
              <w:bottom w:val="single" w:sz="4" w:space="0" w:color="auto"/>
              <w:right w:val="single" w:sz="4" w:space="0" w:color="auto"/>
            </w:tcBorders>
            <w:shd w:val="clear" w:color="auto" w:fill="auto"/>
          </w:tcPr>
          <w:p w14:paraId="44183A45" w14:textId="224FBB8F" w:rsidR="009039AE" w:rsidRPr="00716E2E" w:rsidRDefault="009039AE" w:rsidP="009039AE">
            <w:pPr>
              <w:jc w:val="right"/>
              <w:rPr>
                <w:color w:val="000000"/>
                <w:sz w:val="20"/>
                <w:szCs w:val="20"/>
                <w:lang w:val="en-GB" w:bidi="ar-LB"/>
              </w:rPr>
            </w:pPr>
            <w:r w:rsidRPr="00716E2E">
              <w:rPr>
                <w:color w:val="000000"/>
                <w:sz w:val="20"/>
                <w:szCs w:val="20"/>
                <w:lang w:val="en-GB" w:bidi="ar-LB"/>
              </w:rPr>
              <w:t>487</w:t>
            </w:r>
          </w:p>
        </w:tc>
        <w:tc>
          <w:tcPr>
            <w:tcW w:w="525" w:type="pct"/>
            <w:tcBorders>
              <w:top w:val="nil"/>
              <w:left w:val="single" w:sz="4" w:space="0" w:color="auto"/>
              <w:bottom w:val="single" w:sz="4" w:space="0" w:color="auto"/>
              <w:right w:val="single" w:sz="4" w:space="0" w:color="auto"/>
            </w:tcBorders>
            <w:shd w:val="clear" w:color="auto" w:fill="auto"/>
          </w:tcPr>
          <w:p w14:paraId="7080521D" w14:textId="5F3BF2AB" w:rsidR="009039AE" w:rsidRPr="00716E2E" w:rsidRDefault="009039AE" w:rsidP="009039AE">
            <w:pPr>
              <w:jc w:val="right"/>
              <w:rPr>
                <w:sz w:val="20"/>
                <w:szCs w:val="20"/>
                <w:lang w:val="en-GB" w:bidi="ar-LB"/>
              </w:rPr>
            </w:pPr>
            <w:r w:rsidRPr="00716E2E">
              <w:rPr>
                <w:sz w:val="20"/>
                <w:szCs w:val="20"/>
                <w:lang w:val="en-GB" w:bidi="ar-LB"/>
              </w:rPr>
              <w:t>4,237</w:t>
            </w:r>
          </w:p>
        </w:tc>
      </w:tr>
      <w:tr w:rsidR="00FA7494" w:rsidRPr="00716E2E" w14:paraId="12EFA4BD" w14:textId="77777777" w:rsidTr="002C12DA">
        <w:tc>
          <w:tcPr>
            <w:tcW w:w="1249" w:type="pct"/>
          </w:tcPr>
          <w:p w14:paraId="40DC54E9" w14:textId="3F9B6556" w:rsidR="009039AE" w:rsidRPr="00716E2E" w:rsidRDefault="009039AE" w:rsidP="009039AE">
            <w:pPr>
              <w:rPr>
                <w:color w:val="000000"/>
                <w:sz w:val="20"/>
                <w:szCs w:val="20"/>
                <w:lang w:val="en-GB" w:bidi="ar-LB"/>
              </w:rPr>
            </w:pPr>
            <w:r w:rsidRPr="00716E2E">
              <w:rPr>
                <w:sz w:val="20"/>
                <w:szCs w:val="20"/>
                <w:lang w:val="en-GB" w:bidi="ar-LB"/>
              </w:rPr>
              <w:t>VAN/SEV/84/INS/15</w:t>
            </w:r>
          </w:p>
        </w:tc>
        <w:tc>
          <w:tcPr>
            <w:tcW w:w="2084" w:type="pct"/>
            <w:vAlign w:val="bottom"/>
          </w:tcPr>
          <w:p w14:paraId="5FB24329" w14:textId="26F787C9" w:rsidR="009039AE" w:rsidRPr="00716E2E" w:rsidRDefault="009039AE" w:rsidP="009039AE">
            <w:pPr>
              <w:jc w:val="left"/>
              <w:rPr>
                <w:color w:val="000000"/>
                <w:sz w:val="20"/>
                <w:szCs w:val="20"/>
                <w:lang w:val="en-GB" w:bidi="ar-LB"/>
              </w:rPr>
            </w:pPr>
            <w:r w:rsidRPr="00716E2E">
              <w:rPr>
                <w:color w:val="000000"/>
                <w:sz w:val="20"/>
                <w:szCs w:val="20"/>
                <w:lang w:val="en-GB" w:bidi="ar-LB"/>
              </w:rPr>
              <w:t xml:space="preserve">Extension of institutional strengthening project </w:t>
            </w:r>
            <w:r w:rsidR="00DB73E4" w:rsidRPr="00716E2E">
              <w:rPr>
                <w:color w:val="000000"/>
                <w:sz w:val="20"/>
                <w:szCs w:val="20"/>
                <w:lang w:val="en-GB" w:bidi="ar-LB"/>
              </w:rPr>
              <w:br/>
            </w:r>
            <w:r w:rsidRPr="00716E2E">
              <w:rPr>
                <w:color w:val="000000"/>
                <w:sz w:val="20"/>
                <w:szCs w:val="20"/>
                <w:lang w:val="en-GB" w:bidi="ar-LB"/>
              </w:rPr>
              <w:t>(phase VII: 7/2020-6/2022)</w:t>
            </w:r>
          </w:p>
        </w:tc>
        <w:tc>
          <w:tcPr>
            <w:tcW w:w="565" w:type="pct"/>
          </w:tcPr>
          <w:p w14:paraId="54C777E6" w14:textId="6DDEFCAD" w:rsidR="009039AE" w:rsidRPr="00716E2E" w:rsidRDefault="009039AE" w:rsidP="009039AE">
            <w:pPr>
              <w:jc w:val="right"/>
              <w:rPr>
                <w:color w:val="000000"/>
                <w:sz w:val="20"/>
                <w:szCs w:val="20"/>
                <w:lang w:val="en-GB" w:bidi="ar-LB"/>
              </w:rPr>
            </w:pPr>
            <w:r w:rsidRPr="00716E2E">
              <w:rPr>
                <w:sz w:val="20"/>
                <w:szCs w:val="20"/>
                <w:lang w:val="en-GB" w:bidi="ar-LB"/>
              </w:rPr>
              <w:t>5,000</w:t>
            </w:r>
          </w:p>
        </w:tc>
        <w:tc>
          <w:tcPr>
            <w:tcW w:w="578" w:type="pct"/>
            <w:tcBorders>
              <w:top w:val="nil"/>
              <w:left w:val="single" w:sz="4" w:space="0" w:color="auto"/>
              <w:bottom w:val="single" w:sz="4" w:space="0" w:color="auto"/>
              <w:right w:val="single" w:sz="4" w:space="0" w:color="auto"/>
            </w:tcBorders>
            <w:shd w:val="clear" w:color="auto" w:fill="auto"/>
          </w:tcPr>
          <w:p w14:paraId="034FA400" w14:textId="67DB1E0F" w:rsidR="009039AE" w:rsidRPr="00716E2E" w:rsidRDefault="009039AE" w:rsidP="009039AE">
            <w:pPr>
              <w:jc w:val="right"/>
              <w:rPr>
                <w:color w:val="000000"/>
                <w:sz w:val="20"/>
                <w:szCs w:val="20"/>
                <w:lang w:val="en-GB" w:bidi="ar-LB"/>
              </w:rPr>
            </w:pPr>
            <w:r w:rsidRPr="00716E2E">
              <w:rPr>
                <w:color w:val="000000"/>
                <w:sz w:val="20"/>
                <w:szCs w:val="20"/>
                <w:lang w:val="en-GB" w:bidi="ar-LB"/>
              </w:rPr>
              <w:t>0</w:t>
            </w:r>
          </w:p>
        </w:tc>
        <w:tc>
          <w:tcPr>
            <w:tcW w:w="525" w:type="pct"/>
            <w:tcBorders>
              <w:top w:val="nil"/>
              <w:left w:val="single" w:sz="4" w:space="0" w:color="auto"/>
              <w:bottom w:val="single" w:sz="4" w:space="0" w:color="auto"/>
              <w:right w:val="single" w:sz="4" w:space="0" w:color="auto"/>
            </w:tcBorders>
            <w:shd w:val="clear" w:color="auto" w:fill="auto"/>
          </w:tcPr>
          <w:p w14:paraId="215347A1" w14:textId="19D96F47" w:rsidR="009039AE" w:rsidRPr="00716E2E" w:rsidRDefault="009039AE" w:rsidP="009039AE">
            <w:pPr>
              <w:jc w:val="right"/>
              <w:rPr>
                <w:sz w:val="20"/>
                <w:szCs w:val="20"/>
                <w:lang w:val="en-GB" w:bidi="ar-LB"/>
              </w:rPr>
            </w:pPr>
            <w:r w:rsidRPr="00716E2E">
              <w:rPr>
                <w:sz w:val="20"/>
                <w:szCs w:val="20"/>
                <w:lang w:val="en-GB" w:bidi="ar-LB"/>
              </w:rPr>
              <w:t>5,000</w:t>
            </w:r>
          </w:p>
        </w:tc>
      </w:tr>
      <w:tr w:rsidR="00FA7494" w:rsidRPr="00716E2E" w14:paraId="78EFD9F4" w14:textId="77777777" w:rsidTr="002C12DA">
        <w:tc>
          <w:tcPr>
            <w:tcW w:w="1249" w:type="pct"/>
          </w:tcPr>
          <w:p w14:paraId="5949CF4D" w14:textId="516862A5" w:rsidR="009039AE" w:rsidRPr="00716E2E" w:rsidRDefault="008D07EE" w:rsidP="009039AE">
            <w:pPr>
              <w:jc w:val="left"/>
              <w:rPr>
                <w:b/>
                <w:color w:val="000000"/>
                <w:sz w:val="20"/>
                <w:szCs w:val="20"/>
                <w:lang w:val="en-GB" w:bidi="ar-LB"/>
              </w:rPr>
            </w:pPr>
            <w:r w:rsidRPr="00716E2E">
              <w:rPr>
                <w:b/>
                <w:color w:val="000000"/>
                <w:sz w:val="20"/>
                <w:szCs w:val="20"/>
                <w:lang w:val="en-GB" w:bidi="ar-LB"/>
              </w:rPr>
              <w:t>Total completed projects</w:t>
            </w:r>
          </w:p>
        </w:tc>
        <w:tc>
          <w:tcPr>
            <w:tcW w:w="2084" w:type="pct"/>
          </w:tcPr>
          <w:p w14:paraId="7FA2A0D9" w14:textId="77777777" w:rsidR="009039AE" w:rsidRPr="00716E2E" w:rsidRDefault="009039AE" w:rsidP="009039AE">
            <w:pPr>
              <w:jc w:val="left"/>
              <w:rPr>
                <w:color w:val="000000"/>
                <w:sz w:val="20"/>
                <w:szCs w:val="20"/>
                <w:lang w:val="en-GB" w:bidi="ar-LB"/>
              </w:rPr>
            </w:pPr>
          </w:p>
        </w:tc>
        <w:tc>
          <w:tcPr>
            <w:tcW w:w="565" w:type="pct"/>
          </w:tcPr>
          <w:p w14:paraId="1D01A9E8" w14:textId="05C327AC" w:rsidR="009039AE" w:rsidRPr="00716E2E" w:rsidRDefault="009039AE" w:rsidP="009039AE">
            <w:pPr>
              <w:jc w:val="right"/>
              <w:rPr>
                <w:b/>
                <w:bCs/>
                <w:color w:val="000000"/>
                <w:sz w:val="20"/>
                <w:szCs w:val="20"/>
                <w:lang w:val="en-GB" w:bidi="ar-LB"/>
              </w:rPr>
            </w:pPr>
            <w:r w:rsidRPr="00716E2E">
              <w:rPr>
                <w:b/>
                <w:bCs/>
                <w:color w:val="000000"/>
                <w:sz w:val="20"/>
                <w:szCs w:val="20"/>
                <w:lang w:val="en-GB" w:bidi="ar-LB"/>
              </w:rPr>
              <w:t>1,64</w:t>
            </w:r>
            <w:r w:rsidR="00E051C9" w:rsidRPr="00716E2E">
              <w:rPr>
                <w:b/>
                <w:bCs/>
                <w:color w:val="000000"/>
                <w:sz w:val="20"/>
                <w:szCs w:val="20"/>
                <w:lang w:val="en-GB" w:bidi="ar-LB"/>
              </w:rPr>
              <w:t>4,641</w:t>
            </w:r>
          </w:p>
        </w:tc>
        <w:tc>
          <w:tcPr>
            <w:tcW w:w="578" w:type="pct"/>
            <w:tcBorders>
              <w:top w:val="nil"/>
              <w:left w:val="single" w:sz="4" w:space="0" w:color="auto"/>
              <w:bottom w:val="single" w:sz="4" w:space="0" w:color="auto"/>
              <w:right w:val="single" w:sz="4" w:space="0" w:color="auto"/>
            </w:tcBorders>
            <w:shd w:val="clear" w:color="auto" w:fill="auto"/>
          </w:tcPr>
          <w:p w14:paraId="63DFF389" w14:textId="31505693" w:rsidR="009039AE" w:rsidRPr="00716E2E" w:rsidRDefault="009039AE" w:rsidP="009039AE">
            <w:pPr>
              <w:jc w:val="right"/>
              <w:rPr>
                <w:b/>
                <w:bCs/>
                <w:color w:val="000000"/>
                <w:sz w:val="20"/>
                <w:szCs w:val="20"/>
                <w:lang w:val="en-GB" w:bidi="ar-LB"/>
              </w:rPr>
            </w:pPr>
            <w:r w:rsidRPr="00716E2E">
              <w:rPr>
                <w:b/>
                <w:bCs/>
                <w:color w:val="000000"/>
                <w:sz w:val="20"/>
                <w:szCs w:val="20"/>
                <w:lang w:val="en-GB" w:bidi="ar-LB"/>
              </w:rPr>
              <w:t>13</w:t>
            </w:r>
            <w:r w:rsidR="00F05038" w:rsidRPr="00716E2E">
              <w:rPr>
                <w:b/>
                <w:bCs/>
                <w:color w:val="000000"/>
                <w:sz w:val="20"/>
                <w:szCs w:val="20"/>
                <w:lang w:val="en-GB" w:bidi="ar-LB"/>
              </w:rPr>
              <w:t>2,980</w:t>
            </w:r>
          </w:p>
        </w:tc>
        <w:tc>
          <w:tcPr>
            <w:tcW w:w="525" w:type="pct"/>
            <w:tcBorders>
              <w:top w:val="nil"/>
              <w:left w:val="single" w:sz="4" w:space="0" w:color="auto"/>
              <w:bottom w:val="single" w:sz="4" w:space="0" w:color="auto"/>
              <w:right w:val="single" w:sz="4" w:space="0" w:color="auto"/>
            </w:tcBorders>
            <w:shd w:val="clear" w:color="auto" w:fill="auto"/>
          </w:tcPr>
          <w:p w14:paraId="218EA8D6" w14:textId="721623A9" w:rsidR="009039AE" w:rsidRPr="00716E2E" w:rsidRDefault="009039AE" w:rsidP="009039AE">
            <w:pPr>
              <w:jc w:val="right"/>
              <w:rPr>
                <w:b/>
                <w:bCs/>
                <w:sz w:val="20"/>
                <w:szCs w:val="20"/>
                <w:lang w:val="en-GB" w:bidi="ar-LB"/>
              </w:rPr>
            </w:pPr>
            <w:r w:rsidRPr="00716E2E">
              <w:rPr>
                <w:b/>
                <w:bCs/>
                <w:color w:val="000000"/>
                <w:sz w:val="20"/>
                <w:szCs w:val="20"/>
                <w:lang w:val="en-GB" w:bidi="ar-LB"/>
              </w:rPr>
              <w:t>1,7</w:t>
            </w:r>
            <w:r w:rsidR="00F05038" w:rsidRPr="00716E2E">
              <w:rPr>
                <w:b/>
                <w:bCs/>
                <w:color w:val="000000"/>
                <w:sz w:val="20"/>
                <w:szCs w:val="20"/>
                <w:lang w:val="en-GB" w:bidi="ar-LB"/>
              </w:rPr>
              <w:t>77,621</w:t>
            </w:r>
          </w:p>
        </w:tc>
      </w:tr>
      <w:tr w:rsidR="00FA7494" w:rsidRPr="00716E2E" w14:paraId="38E3821F" w14:textId="77777777" w:rsidTr="002C12DA">
        <w:tc>
          <w:tcPr>
            <w:tcW w:w="1249" w:type="pct"/>
          </w:tcPr>
          <w:p w14:paraId="0CF0B14F" w14:textId="5FFB4F8C" w:rsidR="00D7532B" w:rsidRPr="00716E2E" w:rsidRDefault="00D7532B" w:rsidP="00D7532B">
            <w:pPr>
              <w:jc w:val="left"/>
              <w:rPr>
                <w:b/>
                <w:bCs/>
                <w:color w:val="000000"/>
                <w:sz w:val="20"/>
                <w:szCs w:val="20"/>
                <w:lang w:val="en-GB" w:bidi="ar-LB"/>
              </w:rPr>
            </w:pPr>
            <w:r w:rsidRPr="00716E2E">
              <w:rPr>
                <w:sz w:val="20"/>
                <w:szCs w:val="20"/>
                <w:lang w:val="en-GB" w:bidi="ar-LB"/>
              </w:rPr>
              <w:t>AFG/SEV/81/TAS/01+</w:t>
            </w:r>
          </w:p>
        </w:tc>
        <w:tc>
          <w:tcPr>
            <w:tcW w:w="2084" w:type="pct"/>
            <w:vAlign w:val="bottom"/>
          </w:tcPr>
          <w:p w14:paraId="08CED156" w14:textId="50D15626"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0141751C" w14:textId="0BE9F51C" w:rsidR="00D7532B" w:rsidRPr="00716E2E" w:rsidRDefault="00D7532B" w:rsidP="00D7532B">
            <w:pPr>
              <w:jc w:val="right"/>
              <w:rPr>
                <w:color w:val="000000"/>
                <w:sz w:val="20"/>
                <w:szCs w:val="20"/>
                <w:lang w:val="en-GB" w:bidi="ar-LB"/>
              </w:rPr>
            </w:pPr>
            <w:r w:rsidRPr="00716E2E">
              <w:rPr>
                <w:color w:val="000000"/>
                <w:sz w:val="20"/>
                <w:szCs w:val="20"/>
                <w:lang w:val="en-GB" w:bidi="ar-LB"/>
              </w:rPr>
              <w:t>13,112</w:t>
            </w:r>
          </w:p>
        </w:tc>
        <w:tc>
          <w:tcPr>
            <w:tcW w:w="578" w:type="pct"/>
            <w:tcBorders>
              <w:top w:val="nil"/>
              <w:left w:val="single" w:sz="4" w:space="0" w:color="auto"/>
              <w:bottom w:val="single" w:sz="4" w:space="0" w:color="auto"/>
              <w:right w:val="single" w:sz="4" w:space="0" w:color="auto"/>
            </w:tcBorders>
            <w:shd w:val="clear" w:color="auto" w:fill="auto"/>
            <w:vAlign w:val="bottom"/>
          </w:tcPr>
          <w:p w14:paraId="473674BC" w14:textId="444C369A" w:rsidR="00D7532B" w:rsidRPr="00716E2E" w:rsidRDefault="00D7532B" w:rsidP="00D7532B">
            <w:pPr>
              <w:jc w:val="right"/>
              <w:rPr>
                <w:color w:val="000000"/>
                <w:sz w:val="20"/>
                <w:szCs w:val="20"/>
                <w:lang w:val="en-GB" w:bidi="ar-LB"/>
              </w:rPr>
            </w:pPr>
            <w:r w:rsidRPr="00716E2E">
              <w:rPr>
                <w:color w:val="000000"/>
                <w:sz w:val="20"/>
                <w:szCs w:val="20"/>
                <w:lang w:val="en-GB" w:bidi="ar-LB"/>
              </w:rPr>
              <w:t>918</w:t>
            </w:r>
          </w:p>
        </w:tc>
        <w:tc>
          <w:tcPr>
            <w:tcW w:w="525" w:type="pct"/>
            <w:tcBorders>
              <w:top w:val="nil"/>
              <w:left w:val="single" w:sz="4" w:space="0" w:color="auto"/>
              <w:bottom w:val="single" w:sz="4" w:space="0" w:color="auto"/>
              <w:right w:val="single" w:sz="4" w:space="0" w:color="auto"/>
            </w:tcBorders>
            <w:shd w:val="clear" w:color="auto" w:fill="auto"/>
            <w:vAlign w:val="bottom"/>
          </w:tcPr>
          <w:p w14:paraId="0F2927AB" w14:textId="4CF34F12" w:rsidR="00D7532B" w:rsidRPr="00716E2E" w:rsidRDefault="00D7532B" w:rsidP="00D7532B">
            <w:pPr>
              <w:jc w:val="right"/>
              <w:rPr>
                <w:sz w:val="20"/>
                <w:szCs w:val="20"/>
                <w:lang w:val="en-GB" w:bidi="ar-LB"/>
              </w:rPr>
            </w:pPr>
            <w:r w:rsidRPr="00716E2E">
              <w:rPr>
                <w:color w:val="000000"/>
                <w:sz w:val="20"/>
                <w:szCs w:val="20"/>
                <w:lang w:val="en-GB" w:bidi="ar-LB"/>
              </w:rPr>
              <w:t>14,030</w:t>
            </w:r>
          </w:p>
        </w:tc>
      </w:tr>
      <w:tr w:rsidR="00FA7494" w:rsidRPr="00716E2E" w14:paraId="5B32FC72" w14:textId="77777777" w:rsidTr="002C12DA">
        <w:tc>
          <w:tcPr>
            <w:tcW w:w="1249" w:type="pct"/>
          </w:tcPr>
          <w:p w14:paraId="0B039F2E" w14:textId="47279C61" w:rsidR="00D7532B" w:rsidRPr="00716E2E" w:rsidRDefault="00D7532B" w:rsidP="00D7532B">
            <w:pPr>
              <w:jc w:val="left"/>
              <w:rPr>
                <w:b/>
                <w:bCs/>
                <w:color w:val="000000"/>
                <w:sz w:val="20"/>
                <w:szCs w:val="20"/>
                <w:lang w:val="en-GB" w:bidi="ar-LB"/>
              </w:rPr>
            </w:pPr>
            <w:r w:rsidRPr="00716E2E">
              <w:rPr>
                <w:sz w:val="20"/>
                <w:szCs w:val="20"/>
                <w:lang w:val="en-GB" w:bidi="ar-LB"/>
              </w:rPr>
              <w:t>BEN/SEV/81/TAS/01+</w:t>
            </w:r>
          </w:p>
        </w:tc>
        <w:tc>
          <w:tcPr>
            <w:tcW w:w="2084" w:type="pct"/>
            <w:vAlign w:val="bottom"/>
          </w:tcPr>
          <w:p w14:paraId="24FE58DE" w14:textId="09E2BEA2"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4CA3F61E" w14:textId="296CDF3B" w:rsidR="00D7532B" w:rsidRPr="00716E2E" w:rsidRDefault="00D7532B" w:rsidP="00D7532B">
            <w:pPr>
              <w:jc w:val="right"/>
              <w:rPr>
                <w:color w:val="000000"/>
                <w:sz w:val="20"/>
                <w:szCs w:val="20"/>
                <w:lang w:val="en-GB" w:bidi="ar-LB"/>
              </w:rPr>
            </w:pPr>
            <w:r w:rsidRPr="00716E2E">
              <w:rPr>
                <w:color w:val="000000"/>
                <w:sz w:val="20"/>
                <w:szCs w:val="20"/>
                <w:lang w:val="en-GB" w:bidi="ar-LB"/>
              </w:rPr>
              <w:t>21,115</w:t>
            </w:r>
          </w:p>
        </w:tc>
        <w:tc>
          <w:tcPr>
            <w:tcW w:w="578" w:type="pct"/>
            <w:tcBorders>
              <w:top w:val="nil"/>
              <w:left w:val="single" w:sz="4" w:space="0" w:color="auto"/>
              <w:bottom w:val="single" w:sz="4" w:space="0" w:color="auto"/>
              <w:right w:val="single" w:sz="4" w:space="0" w:color="auto"/>
            </w:tcBorders>
            <w:shd w:val="clear" w:color="auto" w:fill="auto"/>
            <w:vAlign w:val="bottom"/>
          </w:tcPr>
          <w:p w14:paraId="4925C2F3" w14:textId="3AD789FD" w:rsidR="00D7532B" w:rsidRPr="00716E2E" w:rsidRDefault="00D7532B" w:rsidP="00D7532B">
            <w:pPr>
              <w:jc w:val="right"/>
              <w:rPr>
                <w:color w:val="000000"/>
                <w:sz w:val="20"/>
                <w:szCs w:val="20"/>
                <w:lang w:val="en-GB" w:bidi="ar-LB"/>
              </w:rPr>
            </w:pPr>
            <w:r w:rsidRPr="00716E2E">
              <w:rPr>
                <w:color w:val="000000"/>
                <w:sz w:val="20"/>
                <w:szCs w:val="20"/>
                <w:lang w:val="en-GB" w:bidi="ar-LB"/>
              </w:rPr>
              <w:t>1,478</w:t>
            </w:r>
          </w:p>
        </w:tc>
        <w:tc>
          <w:tcPr>
            <w:tcW w:w="525" w:type="pct"/>
            <w:tcBorders>
              <w:top w:val="nil"/>
              <w:left w:val="single" w:sz="4" w:space="0" w:color="auto"/>
              <w:bottom w:val="single" w:sz="4" w:space="0" w:color="auto"/>
              <w:right w:val="single" w:sz="4" w:space="0" w:color="auto"/>
            </w:tcBorders>
            <w:shd w:val="clear" w:color="auto" w:fill="auto"/>
            <w:vAlign w:val="bottom"/>
          </w:tcPr>
          <w:p w14:paraId="48B4CD40" w14:textId="2D2D4839" w:rsidR="00D7532B" w:rsidRPr="00716E2E" w:rsidRDefault="00D7532B" w:rsidP="00D7532B">
            <w:pPr>
              <w:jc w:val="right"/>
              <w:rPr>
                <w:sz w:val="20"/>
                <w:szCs w:val="20"/>
                <w:lang w:val="en-GB" w:bidi="ar-LB"/>
              </w:rPr>
            </w:pPr>
            <w:r w:rsidRPr="00716E2E">
              <w:rPr>
                <w:color w:val="000000"/>
                <w:sz w:val="20"/>
                <w:szCs w:val="20"/>
                <w:lang w:val="en-GB" w:bidi="ar-LB"/>
              </w:rPr>
              <w:t>22,593</w:t>
            </w:r>
          </w:p>
        </w:tc>
      </w:tr>
      <w:tr w:rsidR="00FA7494" w:rsidRPr="00716E2E" w14:paraId="578E0573" w14:textId="77777777" w:rsidTr="002C12DA">
        <w:tc>
          <w:tcPr>
            <w:tcW w:w="1249" w:type="pct"/>
          </w:tcPr>
          <w:p w14:paraId="0274BF27" w14:textId="55A70C01" w:rsidR="00D7532B" w:rsidRPr="00716E2E" w:rsidRDefault="00D7532B" w:rsidP="00D7532B">
            <w:pPr>
              <w:jc w:val="left"/>
              <w:rPr>
                <w:b/>
                <w:bCs/>
                <w:color w:val="000000"/>
                <w:sz w:val="20"/>
                <w:szCs w:val="20"/>
                <w:lang w:val="en-GB" w:bidi="ar-LB"/>
              </w:rPr>
            </w:pPr>
            <w:r w:rsidRPr="00716E2E">
              <w:rPr>
                <w:sz w:val="20"/>
                <w:szCs w:val="20"/>
                <w:lang w:val="en-GB" w:bidi="ar-LB"/>
              </w:rPr>
              <w:t>BOT/SEV/81/TAS/01+</w:t>
            </w:r>
          </w:p>
        </w:tc>
        <w:tc>
          <w:tcPr>
            <w:tcW w:w="2084" w:type="pct"/>
            <w:vAlign w:val="bottom"/>
          </w:tcPr>
          <w:p w14:paraId="53D5F9BB" w14:textId="5AB8039F"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52DA6E79" w14:textId="50BCACC7" w:rsidR="00D7532B" w:rsidRPr="00716E2E" w:rsidRDefault="00D7532B" w:rsidP="00D7532B">
            <w:pPr>
              <w:jc w:val="right"/>
              <w:rPr>
                <w:color w:val="000000"/>
                <w:sz w:val="20"/>
                <w:szCs w:val="20"/>
                <w:lang w:val="en-GB" w:bidi="ar-LB"/>
              </w:rPr>
            </w:pPr>
            <w:r w:rsidRPr="00716E2E">
              <w:rPr>
                <w:color w:val="000000"/>
                <w:sz w:val="20"/>
                <w:szCs w:val="20"/>
                <w:lang w:val="en-GB" w:bidi="ar-LB"/>
              </w:rPr>
              <w:t>53,352</w:t>
            </w:r>
          </w:p>
        </w:tc>
        <w:tc>
          <w:tcPr>
            <w:tcW w:w="578" w:type="pct"/>
            <w:tcBorders>
              <w:top w:val="nil"/>
              <w:left w:val="single" w:sz="4" w:space="0" w:color="auto"/>
              <w:bottom w:val="single" w:sz="4" w:space="0" w:color="auto"/>
              <w:right w:val="single" w:sz="4" w:space="0" w:color="auto"/>
            </w:tcBorders>
            <w:shd w:val="clear" w:color="auto" w:fill="auto"/>
            <w:vAlign w:val="bottom"/>
          </w:tcPr>
          <w:p w14:paraId="20CD0C3F" w14:textId="79D572CB" w:rsidR="00D7532B" w:rsidRPr="00716E2E" w:rsidRDefault="00D7532B" w:rsidP="00D7532B">
            <w:pPr>
              <w:jc w:val="right"/>
              <w:rPr>
                <w:color w:val="000000"/>
                <w:sz w:val="20"/>
                <w:szCs w:val="20"/>
                <w:lang w:val="en-GB" w:bidi="ar-LB"/>
              </w:rPr>
            </w:pPr>
            <w:r w:rsidRPr="00716E2E">
              <w:rPr>
                <w:color w:val="000000"/>
                <w:sz w:val="20"/>
                <w:szCs w:val="20"/>
                <w:lang w:val="en-GB" w:bidi="ar-LB"/>
              </w:rPr>
              <w:t>3,735</w:t>
            </w:r>
          </w:p>
        </w:tc>
        <w:tc>
          <w:tcPr>
            <w:tcW w:w="525" w:type="pct"/>
            <w:tcBorders>
              <w:top w:val="nil"/>
              <w:left w:val="single" w:sz="4" w:space="0" w:color="auto"/>
              <w:bottom w:val="single" w:sz="4" w:space="0" w:color="auto"/>
              <w:right w:val="single" w:sz="4" w:space="0" w:color="auto"/>
            </w:tcBorders>
            <w:shd w:val="clear" w:color="auto" w:fill="auto"/>
            <w:vAlign w:val="bottom"/>
          </w:tcPr>
          <w:p w14:paraId="755BA320" w14:textId="3D386EA6" w:rsidR="00D7532B" w:rsidRPr="00716E2E" w:rsidRDefault="00D7532B" w:rsidP="00D7532B">
            <w:pPr>
              <w:jc w:val="right"/>
              <w:rPr>
                <w:sz w:val="20"/>
                <w:szCs w:val="20"/>
                <w:lang w:val="en-GB" w:bidi="ar-LB"/>
              </w:rPr>
            </w:pPr>
            <w:r w:rsidRPr="00716E2E">
              <w:rPr>
                <w:color w:val="000000"/>
                <w:sz w:val="20"/>
                <w:szCs w:val="20"/>
                <w:lang w:val="en-GB" w:bidi="ar-LB"/>
              </w:rPr>
              <w:t>57,087</w:t>
            </w:r>
          </w:p>
        </w:tc>
      </w:tr>
      <w:tr w:rsidR="00FA7494" w:rsidRPr="00716E2E" w14:paraId="6E5CFA92" w14:textId="77777777" w:rsidTr="002C12DA">
        <w:tc>
          <w:tcPr>
            <w:tcW w:w="1249" w:type="pct"/>
          </w:tcPr>
          <w:p w14:paraId="7E73EC4F" w14:textId="0484693E" w:rsidR="00D7532B" w:rsidRPr="00716E2E" w:rsidRDefault="00D7532B" w:rsidP="00D7532B">
            <w:pPr>
              <w:jc w:val="left"/>
              <w:rPr>
                <w:b/>
                <w:bCs/>
                <w:color w:val="000000"/>
                <w:sz w:val="20"/>
                <w:szCs w:val="20"/>
                <w:lang w:val="en-GB" w:bidi="ar-LB"/>
              </w:rPr>
            </w:pPr>
            <w:r w:rsidRPr="00716E2E">
              <w:rPr>
                <w:sz w:val="20"/>
                <w:szCs w:val="20"/>
                <w:lang w:val="en-GB" w:bidi="ar-LB"/>
              </w:rPr>
              <w:t>CBI/SEV/82/TAS/01+</w:t>
            </w:r>
          </w:p>
        </w:tc>
        <w:tc>
          <w:tcPr>
            <w:tcW w:w="2084" w:type="pct"/>
            <w:vAlign w:val="bottom"/>
          </w:tcPr>
          <w:p w14:paraId="403D833E" w14:textId="606FE27F"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12E0B4C6" w14:textId="713D4008" w:rsidR="00D7532B" w:rsidRPr="00716E2E" w:rsidRDefault="00D7532B" w:rsidP="00D7532B">
            <w:pPr>
              <w:jc w:val="right"/>
              <w:rPr>
                <w:color w:val="000000"/>
                <w:sz w:val="20"/>
                <w:szCs w:val="20"/>
                <w:lang w:val="en-GB" w:bidi="ar-LB"/>
              </w:rPr>
            </w:pPr>
            <w:r w:rsidRPr="00716E2E">
              <w:rPr>
                <w:color w:val="000000"/>
                <w:sz w:val="20"/>
                <w:szCs w:val="20"/>
                <w:lang w:val="en-GB" w:bidi="ar-LB"/>
              </w:rPr>
              <w:t>15,962</w:t>
            </w:r>
          </w:p>
        </w:tc>
        <w:tc>
          <w:tcPr>
            <w:tcW w:w="578" w:type="pct"/>
            <w:tcBorders>
              <w:top w:val="nil"/>
              <w:left w:val="single" w:sz="4" w:space="0" w:color="auto"/>
              <w:bottom w:val="single" w:sz="4" w:space="0" w:color="auto"/>
              <w:right w:val="single" w:sz="4" w:space="0" w:color="auto"/>
            </w:tcBorders>
            <w:shd w:val="clear" w:color="auto" w:fill="auto"/>
            <w:vAlign w:val="bottom"/>
          </w:tcPr>
          <w:p w14:paraId="5183BBD6" w14:textId="0CA1C551" w:rsidR="00D7532B" w:rsidRPr="00716E2E" w:rsidRDefault="00D7532B" w:rsidP="00D7532B">
            <w:pPr>
              <w:jc w:val="right"/>
              <w:rPr>
                <w:color w:val="000000"/>
                <w:sz w:val="20"/>
                <w:szCs w:val="20"/>
                <w:lang w:val="en-GB" w:bidi="ar-LB"/>
              </w:rPr>
            </w:pPr>
            <w:r w:rsidRPr="00716E2E">
              <w:rPr>
                <w:color w:val="000000"/>
                <w:sz w:val="20"/>
                <w:szCs w:val="20"/>
                <w:lang w:val="en-GB" w:bidi="ar-LB"/>
              </w:rPr>
              <w:t>1,117</w:t>
            </w:r>
          </w:p>
        </w:tc>
        <w:tc>
          <w:tcPr>
            <w:tcW w:w="525" w:type="pct"/>
            <w:tcBorders>
              <w:top w:val="nil"/>
              <w:left w:val="single" w:sz="4" w:space="0" w:color="auto"/>
              <w:bottom w:val="single" w:sz="4" w:space="0" w:color="auto"/>
              <w:right w:val="single" w:sz="4" w:space="0" w:color="auto"/>
            </w:tcBorders>
            <w:shd w:val="clear" w:color="auto" w:fill="auto"/>
            <w:vAlign w:val="bottom"/>
          </w:tcPr>
          <w:p w14:paraId="45C9EB84" w14:textId="38F9BC22" w:rsidR="00D7532B" w:rsidRPr="00716E2E" w:rsidRDefault="00D7532B" w:rsidP="00D7532B">
            <w:pPr>
              <w:jc w:val="right"/>
              <w:rPr>
                <w:sz w:val="20"/>
                <w:szCs w:val="20"/>
                <w:lang w:val="en-GB" w:bidi="ar-LB"/>
              </w:rPr>
            </w:pPr>
            <w:r w:rsidRPr="00716E2E">
              <w:rPr>
                <w:color w:val="000000"/>
                <w:sz w:val="20"/>
                <w:szCs w:val="20"/>
                <w:lang w:val="en-GB" w:bidi="ar-LB"/>
              </w:rPr>
              <w:t>17,079</w:t>
            </w:r>
          </w:p>
        </w:tc>
      </w:tr>
      <w:tr w:rsidR="00FA7494" w:rsidRPr="00716E2E" w14:paraId="253D11A8" w14:textId="77777777" w:rsidTr="002C12DA">
        <w:tc>
          <w:tcPr>
            <w:tcW w:w="1249" w:type="pct"/>
          </w:tcPr>
          <w:p w14:paraId="6F13866E" w14:textId="66C6320F" w:rsidR="00D7532B" w:rsidRPr="00716E2E" w:rsidRDefault="00D7532B" w:rsidP="00D7532B">
            <w:pPr>
              <w:jc w:val="left"/>
              <w:rPr>
                <w:b/>
                <w:bCs/>
                <w:color w:val="000000"/>
                <w:sz w:val="20"/>
                <w:szCs w:val="20"/>
                <w:lang w:val="en-GB" w:bidi="ar-LB"/>
              </w:rPr>
            </w:pPr>
            <w:r w:rsidRPr="00716E2E">
              <w:rPr>
                <w:sz w:val="20"/>
                <w:szCs w:val="20"/>
                <w:lang w:val="en-GB" w:bidi="ar-LB"/>
              </w:rPr>
              <w:t>CHD/SEV/81/TAS/01+</w:t>
            </w:r>
          </w:p>
        </w:tc>
        <w:tc>
          <w:tcPr>
            <w:tcW w:w="2084" w:type="pct"/>
            <w:vAlign w:val="bottom"/>
          </w:tcPr>
          <w:p w14:paraId="5B191AE0" w14:textId="3F510604"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6D28F962" w14:textId="55CE68C4" w:rsidR="00D7532B" w:rsidRPr="00716E2E" w:rsidRDefault="00D7532B" w:rsidP="00D7532B">
            <w:pPr>
              <w:jc w:val="right"/>
              <w:rPr>
                <w:color w:val="000000"/>
                <w:sz w:val="20"/>
                <w:szCs w:val="20"/>
                <w:lang w:val="en-GB" w:bidi="ar-LB"/>
              </w:rPr>
            </w:pPr>
            <w:r w:rsidRPr="00716E2E">
              <w:rPr>
                <w:color w:val="000000"/>
                <w:sz w:val="20"/>
                <w:szCs w:val="20"/>
                <w:lang w:val="en-GB" w:bidi="ar-LB"/>
              </w:rPr>
              <w:t>19,800</w:t>
            </w:r>
          </w:p>
        </w:tc>
        <w:tc>
          <w:tcPr>
            <w:tcW w:w="578" w:type="pct"/>
            <w:tcBorders>
              <w:top w:val="nil"/>
              <w:left w:val="single" w:sz="4" w:space="0" w:color="auto"/>
              <w:bottom w:val="single" w:sz="4" w:space="0" w:color="auto"/>
              <w:right w:val="single" w:sz="4" w:space="0" w:color="auto"/>
            </w:tcBorders>
            <w:shd w:val="clear" w:color="auto" w:fill="auto"/>
            <w:vAlign w:val="bottom"/>
          </w:tcPr>
          <w:p w14:paraId="57F42806" w14:textId="351B79BC" w:rsidR="00D7532B" w:rsidRPr="00716E2E" w:rsidRDefault="00D7532B" w:rsidP="00D7532B">
            <w:pPr>
              <w:jc w:val="right"/>
              <w:rPr>
                <w:color w:val="000000"/>
                <w:sz w:val="20"/>
                <w:szCs w:val="20"/>
                <w:lang w:val="en-GB" w:bidi="ar-LB"/>
              </w:rPr>
            </w:pPr>
            <w:r w:rsidRPr="00716E2E">
              <w:rPr>
                <w:color w:val="000000"/>
                <w:sz w:val="20"/>
                <w:szCs w:val="20"/>
                <w:lang w:val="en-GB" w:bidi="ar-LB"/>
              </w:rPr>
              <w:t>1,386</w:t>
            </w:r>
          </w:p>
        </w:tc>
        <w:tc>
          <w:tcPr>
            <w:tcW w:w="525" w:type="pct"/>
            <w:tcBorders>
              <w:top w:val="nil"/>
              <w:left w:val="single" w:sz="4" w:space="0" w:color="auto"/>
              <w:bottom w:val="single" w:sz="4" w:space="0" w:color="auto"/>
              <w:right w:val="single" w:sz="4" w:space="0" w:color="auto"/>
            </w:tcBorders>
            <w:shd w:val="clear" w:color="auto" w:fill="auto"/>
            <w:vAlign w:val="bottom"/>
          </w:tcPr>
          <w:p w14:paraId="4CB05F19" w14:textId="5FB3386B" w:rsidR="00D7532B" w:rsidRPr="00716E2E" w:rsidRDefault="00D7532B" w:rsidP="00D7532B">
            <w:pPr>
              <w:jc w:val="right"/>
              <w:rPr>
                <w:sz w:val="20"/>
                <w:szCs w:val="20"/>
                <w:lang w:val="en-GB" w:bidi="ar-LB"/>
              </w:rPr>
            </w:pPr>
            <w:r w:rsidRPr="00716E2E">
              <w:rPr>
                <w:color w:val="000000"/>
                <w:sz w:val="20"/>
                <w:szCs w:val="20"/>
                <w:lang w:val="en-GB" w:bidi="ar-LB"/>
              </w:rPr>
              <w:t>21,186</w:t>
            </w:r>
          </w:p>
        </w:tc>
      </w:tr>
      <w:tr w:rsidR="00FA7494" w:rsidRPr="00716E2E" w14:paraId="28FBAD22" w14:textId="77777777" w:rsidTr="002C12DA">
        <w:tc>
          <w:tcPr>
            <w:tcW w:w="1249" w:type="pct"/>
          </w:tcPr>
          <w:p w14:paraId="32DB3020" w14:textId="5C7B4EAD" w:rsidR="00D7532B" w:rsidRPr="00716E2E" w:rsidRDefault="00D7532B" w:rsidP="00D7532B">
            <w:pPr>
              <w:jc w:val="left"/>
              <w:rPr>
                <w:b/>
                <w:bCs/>
                <w:color w:val="000000"/>
                <w:sz w:val="20"/>
                <w:szCs w:val="20"/>
                <w:lang w:val="en-GB" w:bidi="ar-LB"/>
              </w:rPr>
            </w:pPr>
            <w:r w:rsidRPr="00716E2E">
              <w:rPr>
                <w:sz w:val="20"/>
                <w:szCs w:val="20"/>
                <w:lang w:val="en-GB" w:bidi="ar-LB"/>
              </w:rPr>
              <w:t>CKI/SEV/82/TAS/01+</w:t>
            </w:r>
          </w:p>
        </w:tc>
        <w:tc>
          <w:tcPr>
            <w:tcW w:w="2084" w:type="pct"/>
            <w:vAlign w:val="bottom"/>
          </w:tcPr>
          <w:p w14:paraId="1DD20A27" w14:textId="2260A62A"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1DDC3B6F" w14:textId="6A961CC3" w:rsidR="00D7532B" w:rsidRPr="00716E2E" w:rsidRDefault="00D7532B" w:rsidP="00D7532B">
            <w:pPr>
              <w:jc w:val="right"/>
              <w:rPr>
                <w:color w:val="000000"/>
                <w:sz w:val="20"/>
                <w:szCs w:val="20"/>
                <w:lang w:val="en-GB" w:bidi="ar-LB"/>
              </w:rPr>
            </w:pPr>
            <w:r w:rsidRPr="00716E2E">
              <w:rPr>
                <w:color w:val="000000"/>
                <w:sz w:val="20"/>
                <w:szCs w:val="20"/>
                <w:lang w:val="en-GB" w:bidi="ar-LB"/>
              </w:rPr>
              <w:t>2,290</w:t>
            </w:r>
          </w:p>
        </w:tc>
        <w:tc>
          <w:tcPr>
            <w:tcW w:w="578" w:type="pct"/>
            <w:tcBorders>
              <w:top w:val="nil"/>
              <w:left w:val="single" w:sz="4" w:space="0" w:color="auto"/>
              <w:bottom w:val="single" w:sz="4" w:space="0" w:color="auto"/>
              <w:right w:val="single" w:sz="4" w:space="0" w:color="auto"/>
            </w:tcBorders>
            <w:shd w:val="clear" w:color="auto" w:fill="auto"/>
            <w:vAlign w:val="bottom"/>
          </w:tcPr>
          <w:p w14:paraId="24E0CCD2" w14:textId="7A19FBCF" w:rsidR="00D7532B" w:rsidRPr="00716E2E" w:rsidRDefault="00D7532B" w:rsidP="00D7532B">
            <w:pPr>
              <w:jc w:val="right"/>
              <w:rPr>
                <w:color w:val="000000"/>
                <w:sz w:val="20"/>
                <w:szCs w:val="20"/>
                <w:lang w:val="en-GB" w:bidi="ar-LB"/>
              </w:rPr>
            </w:pPr>
            <w:r w:rsidRPr="00716E2E">
              <w:rPr>
                <w:color w:val="000000"/>
                <w:sz w:val="20"/>
                <w:szCs w:val="20"/>
                <w:lang w:val="en-GB" w:bidi="ar-LB"/>
              </w:rPr>
              <w:t>160</w:t>
            </w:r>
          </w:p>
        </w:tc>
        <w:tc>
          <w:tcPr>
            <w:tcW w:w="525" w:type="pct"/>
            <w:tcBorders>
              <w:top w:val="nil"/>
              <w:left w:val="single" w:sz="4" w:space="0" w:color="auto"/>
              <w:bottom w:val="single" w:sz="4" w:space="0" w:color="auto"/>
              <w:right w:val="single" w:sz="4" w:space="0" w:color="auto"/>
            </w:tcBorders>
            <w:shd w:val="clear" w:color="auto" w:fill="auto"/>
            <w:vAlign w:val="bottom"/>
          </w:tcPr>
          <w:p w14:paraId="5F1E504E" w14:textId="7988596D" w:rsidR="00D7532B" w:rsidRPr="00716E2E" w:rsidRDefault="00D7532B" w:rsidP="00D7532B">
            <w:pPr>
              <w:jc w:val="right"/>
              <w:rPr>
                <w:sz w:val="20"/>
                <w:szCs w:val="20"/>
                <w:lang w:val="en-GB" w:bidi="ar-LB"/>
              </w:rPr>
            </w:pPr>
            <w:r w:rsidRPr="00716E2E">
              <w:rPr>
                <w:color w:val="000000"/>
                <w:sz w:val="20"/>
                <w:szCs w:val="20"/>
                <w:lang w:val="en-GB" w:bidi="ar-LB"/>
              </w:rPr>
              <w:t>2,450</w:t>
            </w:r>
          </w:p>
        </w:tc>
      </w:tr>
      <w:tr w:rsidR="00FA7494" w:rsidRPr="00716E2E" w14:paraId="328C8DCB" w14:textId="77777777" w:rsidTr="002C12DA">
        <w:tc>
          <w:tcPr>
            <w:tcW w:w="1249" w:type="pct"/>
          </w:tcPr>
          <w:p w14:paraId="5A2DC14C" w14:textId="01862BE7" w:rsidR="00D7532B" w:rsidRPr="00716E2E" w:rsidRDefault="00D7532B" w:rsidP="00D7532B">
            <w:pPr>
              <w:jc w:val="left"/>
              <w:rPr>
                <w:b/>
                <w:bCs/>
                <w:color w:val="000000"/>
                <w:sz w:val="20"/>
                <w:szCs w:val="20"/>
                <w:lang w:val="en-GB" w:bidi="ar-LB"/>
              </w:rPr>
            </w:pPr>
            <w:r w:rsidRPr="00716E2E">
              <w:rPr>
                <w:sz w:val="20"/>
                <w:szCs w:val="20"/>
                <w:lang w:val="en-GB" w:bidi="ar-LB"/>
              </w:rPr>
              <w:t>COI/SEV/81/TAS/01+</w:t>
            </w:r>
          </w:p>
        </w:tc>
        <w:tc>
          <w:tcPr>
            <w:tcW w:w="2084" w:type="pct"/>
            <w:vAlign w:val="bottom"/>
          </w:tcPr>
          <w:p w14:paraId="285D798C" w14:textId="70D36382"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250CA9C8" w14:textId="1BDA64D2" w:rsidR="00D7532B" w:rsidRPr="00716E2E" w:rsidRDefault="00D7532B" w:rsidP="00D7532B">
            <w:pPr>
              <w:jc w:val="right"/>
              <w:rPr>
                <w:color w:val="000000"/>
                <w:sz w:val="20"/>
                <w:szCs w:val="20"/>
                <w:lang w:val="en-GB" w:bidi="ar-LB"/>
              </w:rPr>
            </w:pPr>
            <w:r w:rsidRPr="00716E2E">
              <w:rPr>
                <w:color w:val="000000"/>
                <w:sz w:val="20"/>
                <w:szCs w:val="20"/>
                <w:lang w:val="en-GB" w:bidi="ar-LB"/>
              </w:rPr>
              <w:t>4,758</w:t>
            </w:r>
          </w:p>
        </w:tc>
        <w:tc>
          <w:tcPr>
            <w:tcW w:w="578" w:type="pct"/>
            <w:tcBorders>
              <w:top w:val="nil"/>
              <w:left w:val="single" w:sz="4" w:space="0" w:color="auto"/>
              <w:bottom w:val="single" w:sz="4" w:space="0" w:color="auto"/>
              <w:right w:val="single" w:sz="4" w:space="0" w:color="auto"/>
            </w:tcBorders>
            <w:shd w:val="clear" w:color="auto" w:fill="auto"/>
            <w:vAlign w:val="bottom"/>
          </w:tcPr>
          <w:p w14:paraId="71DA20CA" w14:textId="51DE1E39" w:rsidR="00D7532B" w:rsidRPr="00716E2E" w:rsidRDefault="00D7532B" w:rsidP="00D7532B">
            <w:pPr>
              <w:jc w:val="right"/>
              <w:rPr>
                <w:color w:val="000000"/>
                <w:sz w:val="20"/>
                <w:szCs w:val="20"/>
                <w:lang w:val="en-GB" w:bidi="ar-LB"/>
              </w:rPr>
            </w:pPr>
            <w:r w:rsidRPr="00716E2E">
              <w:rPr>
                <w:color w:val="000000"/>
                <w:sz w:val="20"/>
                <w:szCs w:val="20"/>
                <w:lang w:val="en-GB" w:bidi="ar-LB"/>
              </w:rPr>
              <w:t>333</w:t>
            </w:r>
          </w:p>
        </w:tc>
        <w:tc>
          <w:tcPr>
            <w:tcW w:w="525" w:type="pct"/>
            <w:tcBorders>
              <w:top w:val="nil"/>
              <w:left w:val="single" w:sz="4" w:space="0" w:color="auto"/>
              <w:bottom w:val="single" w:sz="4" w:space="0" w:color="auto"/>
              <w:right w:val="single" w:sz="4" w:space="0" w:color="auto"/>
            </w:tcBorders>
            <w:shd w:val="clear" w:color="auto" w:fill="auto"/>
            <w:vAlign w:val="bottom"/>
          </w:tcPr>
          <w:p w14:paraId="5828DBFE" w14:textId="7EDBB4C3" w:rsidR="00D7532B" w:rsidRPr="00716E2E" w:rsidRDefault="00D7532B" w:rsidP="00D7532B">
            <w:pPr>
              <w:jc w:val="right"/>
              <w:rPr>
                <w:sz w:val="20"/>
                <w:szCs w:val="20"/>
                <w:lang w:val="en-GB" w:bidi="ar-LB"/>
              </w:rPr>
            </w:pPr>
            <w:r w:rsidRPr="00716E2E">
              <w:rPr>
                <w:color w:val="000000"/>
                <w:sz w:val="20"/>
                <w:szCs w:val="20"/>
                <w:lang w:val="en-GB" w:bidi="ar-LB"/>
              </w:rPr>
              <w:t>5,091</w:t>
            </w:r>
          </w:p>
        </w:tc>
      </w:tr>
      <w:tr w:rsidR="00FA7494" w:rsidRPr="00716E2E" w14:paraId="786296DB" w14:textId="77777777" w:rsidTr="002C12DA">
        <w:tc>
          <w:tcPr>
            <w:tcW w:w="1249" w:type="pct"/>
          </w:tcPr>
          <w:p w14:paraId="55287B83" w14:textId="134EE35C" w:rsidR="00D7532B" w:rsidRPr="00716E2E" w:rsidRDefault="00D7532B" w:rsidP="00D7532B">
            <w:pPr>
              <w:jc w:val="left"/>
              <w:rPr>
                <w:b/>
                <w:bCs/>
                <w:color w:val="000000"/>
                <w:sz w:val="20"/>
                <w:szCs w:val="20"/>
                <w:lang w:val="en-GB" w:bidi="ar-LB"/>
              </w:rPr>
            </w:pPr>
            <w:r w:rsidRPr="00716E2E">
              <w:rPr>
                <w:sz w:val="20"/>
                <w:szCs w:val="20"/>
                <w:lang w:val="en-GB" w:bidi="ar-LB"/>
              </w:rPr>
              <w:t>DJI/SEV/81/TAS/01+</w:t>
            </w:r>
          </w:p>
        </w:tc>
        <w:tc>
          <w:tcPr>
            <w:tcW w:w="2084" w:type="pct"/>
            <w:vAlign w:val="bottom"/>
          </w:tcPr>
          <w:p w14:paraId="0D173778" w14:textId="789D72A7"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4EB7B921" w14:textId="245A890F" w:rsidR="00D7532B" w:rsidRPr="00716E2E" w:rsidRDefault="00D7532B" w:rsidP="00D7532B">
            <w:pPr>
              <w:jc w:val="right"/>
              <w:rPr>
                <w:color w:val="000000"/>
                <w:sz w:val="20"/>
                <w:szCs w:val="20"/>
                <w:lang w:val="en-GB" w:bidi="ar-LB"/>
              </w:rPr>
            </w:pPr>
            <w:r w:rsidRPr="00716E2E">
              <w:rPr>
                <w:color w:val="000000"/>
                <w:sz w:val="20"/>
                <w:szCs w:val="20"/>
                <w:lang w:val="en-GB" w:bidi="ar-LB"/>
              </w:rPr>
              <w:t>27,578</w:t>
            </w:r>
          </w:p>
        </w:tc>
        <w:tc>
          <w:tcPr>
            <w:tcW w:w="578" w:type="pct"/>
            <w:tcBorders>
              <w:top w:val="nil"/>
              <w:left w:val="single" w:sz="4" w:space="0" w:color="auto"/>
              <w:bottom w:val="single" w:sz="4" w:space="0" w:color="auto"/>
              <w:right w:val="single" w:sz="4" w:space="0" w:color="auto"/>
            </w:tcBorders>
            <w:shd w:val="clear" w:color="auto" w:fill="auto"/>
            <w:vAlign w:val="bottom"/>
          </w:tcPr>
          <w:p w14:paraId="79460C37" w14:textId="513A4B72" w:rsidR="00D7532B" w:rsidRPr="00716E2E" w:rsidRDefault="00D7532B" w:rsidP="00D7532B">
            <w:pPr>
              <w:jc w:val="right"/>
              <w:rPr>
                <w:color w:val="000000"/>
                <w:sz w:val="20"/>
                <w:szCs w:val="20"/>
                <w:lang w:val="en-GB" w:bidi="ar-LB"/>
              </w:rPr>
            </w:pPr>
            <w:r w:rsidRPr="00716E2E">
              <w:rPr>
                <w:color w:val="000000"/>
                <w:sz w:val="20"/>
                <w:szCs w:val="20"/>
                <w:lang w:val="en-GB" w:bidi="ar-LB"/>
              </w:rPr>
              <w:t>1,930</w:t>
            </w:r>
          </w:p>
        </w:tc>
        <w:tc>
          <w:tcPr>
            <w:tcW w:w="525" w:type="pct"/>
            <w:tcBorders>
              <w:top w:val="nil"/>
              <w:left w:val="single" w:sz="4" w:space="0" w:color="auto"/>
              <w:bottom w:val="single" w:sz="4" w:space="0" w:color="auto"/>
              <w:right w:val="single" w:sz="4" w:space="0" w:color="auto"/>
            </w:tcBorders>
            <w:shd w:val="clear" w:color="auto" w:fill="auto"/>
            <w:vAlign w:val="bottom"/>
          </w:tcPr>
          <w:p w14:paraId="0F4F8309" w14:textId="4DB29AF2" w:rsidR="00D7532B" w:rsidRPr="00716E2E" w:rsidRDefault="00D7532B" w:rsidP="00D7532B">
            <w:pPr>
              <w:jc w:val="right"/>
              <w:rPr>
                <w:sz w:val="20"/>
                <w:szCs w:val="20"/>
                <w:lang w:val="en-GB" w:bidi="ar-LB"/>
              </w:rPr>
            </w:pPr>
            <w:r w:rsidRPr="00716E2E">
              <w:rPr>
                <w:color w:val="000000"/>
                <w:sz w:val="20"/>
                <w:szCs w:val="20"/>
                <w:lang w:val="en-GB" w:bidi="ar-LB"/>
              </w:rPr>
              <w:t>29,508</w:t>
            </w:r>
          </w:p>
        </w:tc>
      </w:tr>
      <w:tr w:rsidR="00FA7494" w:rsidRPr="00716E2E" w14:paraId="43D10436" w14:textId="77777777" w:rsidTr="002C12DA">
        <w:tc>
          <w:tcPr>
            <w:tcW w:w="1249" w:type="pct"/>
          </w:tcPr>
          <w:p w14:paraId="25A16409" w14:textId="5474FADE" w:rsidR="00D7532B" w:rsidRPr="00716E2E" w:rsidRDefault="00D7532B" w:rsidP="00D7532B">
            <w:pPr>
              <w:jc w:val="left"/>
              <w:rPr>
                <w:b/>
                <w:bCs/>
                <w:color w:val="000000"/>
                <w:sz w:val="20"/>
                <w:szCs w:val="20"/>
                <w:lang w:val="en-GB" w:bidi="ar-LB"/>
              </w:rPr>
            </w:pPr>
            <w:r w:rsidRPr="00716E2E">
              <w:rPr>
                <w:sz w:val="20"/>
                <w:szCs w:val="20"/>
                <w:lang w:val="en-GB" w:bidi="ar-LB"/>
              </w:rPr>
              <w:t>DRC/SEV/81/TAS/01+</w:t>
            </w:r>
          </w:p>
        </w:tc>
        <w:tc>
          <w:tcPr>
            <w:tcW w:w="2084" w:type="pct"/>
            <w:vAlign w:val="bottom"/>
          </w:tcPr>
          <w:p w14:paraId="3B877593" w14:textId="4B445765"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56B66D1B" w14:textId="4048C3D7" w:rsidR="00D7532B" w:rsidRPr="00716E2E" w:rsidRDefault="00D7532B" w:rsidP="00D7532B">
            <w:pPr>
              <w:jc w:val="right"/>
              <w:rPr>
                <w:color w:val="000000"/>
                <w:sz w:val="20"/>
                <w:szCs w:val="20"/>
                <w:lang w:val="en-GB" w:bidi="ar-LB"/>
              </w:rPr>
            </w:pPr>
            <w:r w:rsidRPr="00716E2E">
              <w:rPr>
                <w:color w:val="000000"/>
                <w:sz w:val="20"/>
                <w:szCs w:val="20"/>
                <w:lang w:val="en-GB" w:bidi="ar-LB"/>
              </w:rPr>
              <w:t>17,766</w:t>
            </w:r>
          </w:p>
        </w:tc>
        <w:tc>
          <w:tcPr>
            <w:tcW w:w="578" w:type="pct"/>
            <w:tcBorders>
              <w:top w:val="nil"/>
              <w:left w:val="single" w:sz="4" w:space="0" w:color="auto"/>
              <w:bottom w:val="single" w:sz="4" w:space="0" w:color="auto"/>
              <w:right w:val="single" w:sz="4" w:space="0" w:color="auto"/>
            </w:tcBorders>
            <w:shd w:val="clear" w:color="auto" w:fill="auto"/>
            <w:vAlign w:val="bottom"/>
          </w:tcPr>
          <w:p w14:paraId="2F848372" w14:textId="446D2CFB" w:rsidR="00D7532B" w:rsidRPr="00716E2E" w:rsidRDefault="00D7532B" w:rsidP="00D7532B">
            <w:pPr>
              <w:jc w:val="right"/>
              <w:rPr>
                <w:color w:val="000000"/>
                <w:sz w:val="20"/>
                <w:szCs w:val="20"/>
                <w:lang w:val="en-GB" w:bidi="ar-LB"/>
              </w:rPr>
            </w:pPr>
            <w:r w:rsidRPr="00716E2E">
              <w:rPr>
                <w:color w:val="000000"/>
                <w:sz w:val="20"/>
                <w:szCs w:val="20"/>
                <w:lang w:val="en-GB" w:bidi="ar-LB"/>
              </w:rPr>
              <w:t>1,244</w:t>
            </w:r>
          </w:p>
        </w:tc>
        <w:tc>
          <w:tcPr>
            <w:tcW w:w="525" w:type="pct"/>
            <w:tcBorders>
              <w:top w:val="nil"/>
              <w:left w:val="single" w:sz="4" w:space="0" w:color="auto"/>
              <w:bottom w:val="single" w:sz="4" w:space="0" w:color="auto"/>
              <w:right w:val="single" w:sz="4" w:space="0" w:color="auto"/>
            </w:tcBorders>
            <w:shd w:val="clear" w:color="auto" w:fill="auto"/>
            <w:vAlign w:val="bottom"/>
          </w:tcPr>
          <w:p w14:paraId="09B36FB4" w14:textId="57EF045D" w:rsidR="00D7532B" w:rsidRPr="00716E2E" w:rsidRDefault="00D7532B" w:rsidP="00D7532B">
            <w:pPr>
              <w:jc w:val="right"/>
              <w:rPr>
                <w:sz w:val="20"/>
                <w:szCs w:val="20"/>
                <w:lang w:val="en-GB" w:bidi="ar-LB"/>
              </w:rPr>
            </w:pPr>
            <w:r w:rsidRPr="00716E2E">
              <w:rPr>
                <w:color w:val="000000"/>
                <w:sz w:val="20"/>
                <w:szCs w:val="20"/>
                <w:lang w:val="en-GB" w:bidi="ar-LB"/>
              </w:rPr>
              <w:t>19,010</w:t>
            </w:r>
          </w:p>
        </w:tc>
      </w:tr>
      <w:tr w:rsidR="00FA7494" w:rsidRPr="00716E2E" w14:paraId="542CCDC1" w14:textId="77777777" w:rsidTr="002C12DA">
        <w:tc>
          <w:tcPr>
            <w:tcW w:w="1249" w:type="pct"/>
          </w:tcPr>
          <w:p w14:paraId="449B71D2" w14:textId="26C8EFB4" w:rsidR="00D7532B" w:rsidRPr="00716E2E" w:rsidRDefault="00D7532B" w:rsidP="00D7532B">
            <w:pPr>
              <w:jc w:val="left"/>
              <w:rPr>
                <w:b/>
                <w:bCs/>
                <w:color w:val="000000"/>
                <w:sz w:val="20"/>
                <w:szCs w:val="20"/>
                <w:lang w:val="en-GB" w:bidi="ar-LB"/>
              </w:rPr>
            </w:pPr>
            <w:r w:rsidRPr="00716E2E">
              <w:rPr>
                <w:sz w:val="20"/>
                <w:szCs w:val="20"/>
                <w:lang w:val="en-GB" w:bidi="ar-LB"/>
              </w:rPr>
              <w:t>EQG/SEV/81/TAS/01+</w:t>
            </w:r>
          </w:p>
        </w:tc>
        <w:tc>
          <w:tcPr>
            <w:tcW w:w="2084" w:type="pct"/>
            <w:vAlign w:val="bottom"/>
          </w:tcPr>
          <w:p w14:paraId="1A6A55D7" w14:textId="17D998BB"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7C6BD6B1" w14:textId="428DDC35" w:rsidR="00D7532B" w:rsidRPr="00716E2E" w:rsidRDefault="00D7532B" w:rsidP="00D7532B">
            <w:pPr>
              <w:jc w:val="right"/>
              <w:rPr>
                <w:color w:val="000000"/>
                <w:sz w:val="20"/>
                <w:szCs w:val="20"/>
                <w:lang w:val="en-GB" w:bidi="ar-LB"/>
              </w:rPr>
            </w:pPr>
            <w:r w:rsidRPr="00716E2E">
              <w:rPr>
                <w:color w:val="000000"/>
                <w:sz w:val="20"/>
                <w:szCs w:val="20"/>
                <w:lang w:val="en-GB" w:bidi="ar-LB"/>
              </w:rPr>
              <w:t>36,846</w:t>
            </w:r>
          </w:p>
        </w:tc>
        <w:tc>
          <w:tcPr>
            <w:tcW w:w="578" w:type="pct"/>
            <w:tcBorders>
              <w:top w:val="nil"/>
              <w:left w:val="single" w:sz="4" w:space="0" w:color="auto"/>
              <w:bottom w:val="single" w:sz="4" w:space="0" w:color="auto"/>
              <w:right w:val="single" w:sz="4" w:space="0" w:color="auto"/>
            </w:tcBorders>
            <w:shd w:val="clear" w:color="auto" w:fill="auto"/>
            <w:vAlign w:val="bottom"/>
          </w:tcPr>
          <w:p w14:paraId="50185057" w14:textId="2B63677C" w:rsidR="00D7532B" w:rsidRPr="00716E2E" w:rsidRDefault="00D7532B" w:rsidP="00D7532B">
            <w:pPr>
              <w:jc w:val="right"/>
              <w:rPr>
                <w:color w:val="000000"/>
                <w:sz w:val="20"/>
                <w:szCs w:val="20"/>
                <w:lang w:val="en-GB" w:bidi="ar-LB"/>
              </w:rPr>
            </w:pPr>
            <w:r w:rsidRPr="00716E2E">
              <w:rPr>
                <w:color w:val="000000"/>
                <w:sz w:val="20"/>
                <w:szCs w:val="20"/>
                <w:lang w:val="en-GB" w:bidi="ar-LB"/>
              </w:rPr>
              <w:t>2,579</w:t>
            </w:r>
          </w:p>
        </w:tc>
        <w:tc>
          <w:tcPr>
            <w:tcW w:w="525" w:type="pct"/>
            <w:tcBorders>
              <w:top w:val="nil"/>
              <w:left w:val="single" w:sz="4" w:space="0" w:color="auto"/>
              <w:bottom w:val="single" w:sz="4" w:space="0" w:color="auto"/>
              <w:right w:val="single" w:sz="4" w:space="0" w:color="auto"/>
            </w:tcBorders>
            <w:shd w:val="clear" w:color="auto" w:fill="auto"/>
            <w:vAlign w:val="bottom"/>
          </w:tcPr>
          <w:p w14:paraId="4FCF062D" w14:textId="07874472" w:rsidR="00D7532B" w:rsidRPr="00716E2E" w:rsidRDefault="00D7532B" w:rsidP="00D7532B">
            <w:pPr>
              <w:jc w:val="right"/>
              <w:rPr>
                <w:sz w:val="20"/>
                <w:szCs w:val="20"/>
                <w:lang w:val="en-GB" w:bidi="ar-LB"/>
              </w:rPr>
            </w:pPr>
            <w:r w:rsidRPr="00716E2E">
              <w:rPr>
                <w:color w:val="000000"/>
                <w:sz w:val="20"/>
                <w:szCs w:val="20"/>
                <w:lang w:val="en-GB" w:bidi="ar-LB"/>
              </w:rPr>
              <w:t>39,425</w:t>
            </w:r>
          </w:p>
        </w:tc>
      </w:tr>
      <w:tr w:rsidR="00FA7494" w:rsidRPr="00716E2E" w14:paraId="0B593289" w14:textId="77777777" w:rsidTr="002C12DA">
        <w:tc>
          <w:tcPr>
            <w:tcW w:w="1249" w:type="pct"/>
          </w:tcPr>
          <w:p w14:paraId="55DE440C" w14:textId="05A08E7B" w:rsidR="00D7532B" w:rsidRPr="00716E2E" w:rsidRDefault="00D7532B" w:rsidP="00D7532B">
            <w:pPr>
              <w:jc w:val="left"/>
              <w:rPr>
                <w:b/>
                <w:bCs/>
                <w:color w:val="000000"/>
                <w:sz w:val="20"/>
                <w:szCs w:val="20"/>
                <w:lang w:val="en-GB" w:bidi="ar-LB"/>
              </w:rPr>
            </w:pPr>
            <w:r w:rsidRPr="00716E2E">
              <w:rPr>
                <w:sz w:val="20"/>
                <w:szCs w:val="20"/>
                <w:lang w:val="en-GB" w:bidi="ar-LB"/>
              </w:rPr>
              <w:t>GAB/SEV/80/TAS/01+</w:t>
            </w:r>
          </w:p>
        </w:tc>
        <w:tc>
          <w:tcPr>
            <w:tcW w:w="2084" w:type="pct"/>
            <w:vAlign w:val="bottom"/>
          </w:tcPr>
          <w:p w14:paraId="4AE55F85" w14:textId="11C50C03"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5C8E3F04" w14:textId="5745B392" w:rsidR="00D7532B" w:rsidRPr="00716E2E" w:rsidRDefault="00D7532B" w:rsidP="00D7532B">
            <w:pPr>
              <w:jc w:val="right"/>
              <w:rPr>
                <w:color w:val="000000"/>
                <w:sz w:val="20"/>
                <w:szCs w:val="20"/>
                <w:lang w:val="en-GB" w:bidi="ar-LB"/>
              </w:rPr>
            </w:pPr>
            <w:r w:rsidRPr="00716E2E">
              <w:rPr>
                <w:color w:val="000000"/>
                <w:sz w:val="20"/>
                <w:szCs w:val="20"/>
                <w:lang w:val="en-GB" w:bidi="ar-LB"/>
              </w:rPr>
              <w:t>15,798</w:t>
            </w:r>
          </w:p>
        </w:tc>
        <w:tc>
          <w:tcPr>
            <w:tcW w:w="578" w:type="pct"/>
            <w:tcBorders>
              <w:top w:val="nil"/>
              <w:left w:val="single" w:sz="4" w:space="0" w:color="auto"/>
              <w:bottom w:val="single" w:sz="4" w:space="0" w:color="auto"/>
              <w:right w:val="single" w:sz="4" w:space="0" w:color="auto"/>
            </w:tcBorders>
            <w:shd w:val="clear" w:color="auto" w:fill="auto"/>
            <w:vAlign w:val="bottom"/>
          </w:tcPr>
          <w:p w14:paraId="58146427" w14:textId="1F85D2C5" w:rsidR="00D7532B" w:rsidRPr="00716E2E" w:rsidRDefault="00D7532B" w:rsidP="00D7532B">
            <w:pPr>
              <w:jc w:val="right"/>
              <w:rPr>
                <w:color w:val="000000"/>
                <w:sz w:val="20"/>
                <w:szCs w:val="20"/>
                <w:lang w:val="en-GB" w:bidi="ar-LB"/>
              </w:rPr>
            </w:pPr>
            <w:r w:rsidRPr="00716E2E">
              <w:rPr>
                <w:color w:val="000000"/>
                <w:sz w:val="20"/>
                <w:szCs w:val="20"/>
                <w:lang w:val="en-GB" w:bidi="ar-LB"/>
              </w:rPr>
              <w:t>1,106</w:t>
            </w:r>
          </w:p>
        </w:tc>
        <w:tc>
          <w:tcPr>
            <w:tcW w:w="525" w:type="pct"/>
            <w:tcBorders>
              <w:top w:val="nil"/>
              <w:left w:val="single" w:sz="4" w:space="0" w:color="auto"/>
              <w:bottom w:val="single" w:sz="4" w:space="0" w:color="auto"/>
              <w:right w:val="single" w:sz="4" w:space="0" w:color="auto"/>
            </w:tcBorders>
            <w:shd w:val="clear" w:color="auto" w:fill="auto"/>
            <w:vAlign w:val="bottom"/>
          </w:tcPr>
          <w:p w14:paraId="215314FF" w14:textId="6B598907" w:rsidR="00D7532B" w:rsidRPr="00716E2E" w:rsidRDefault="00D7532B" w:rsidP="00D7532B">
            <w:pPr>
              <w:jc w:val="right"/>
              <w:rPr>
                <w:sz w:val="20"/>
                <w:szCs w:val="20"/>
                <w:lang w:val="en-GB" w:bidi="ar-LB"/>
              </w:rPr>
            </w:pPr>
            <w:r w:rsidRPr="00716E2E">
              <w:rPr>
                <w:color w:val="000000"/>
                <w:sz w:val="20"/>
                <w:szCs w:val="20"/>
                <w:lang w:val="en-GB" w:bidi="ar-LB"/>
              </w:rPr>
              <w:t>16,904</w:t>
            </w:r>
          </w:p>
        </w:tc>
      </w:tr>
      <w:tr w:rsidR="00FA7494" w:rsidRPr="00716E2E" w14:paraId="1A1FCC15" w14:textId="77777777" w:rsidTr="002C12DA">
        <w:tc>
          <w:tcPr>
            <w:tcW w:w="1249" w:type="pct"/>
          </w:tcPr>
          <w:p w14:paraId="77F47893" w14:textId="7B86C019" w:rsidR="00D7532B" w:rsidRPr="00716E2E" w:rsidRDefault="00D7532B" w:rsidP="00D7532B">
            <w:pPr>
              <w:jc w:val="left"/>
              <w:rPr>
                <w:b/>
                <w:bCs/>
                <w:color w:val="000000"/>
                <w:sz w:val="20"/>
                <w:szCs w:val="20"/>
                <w:lang w:val="en-GB" w:bidi="ar-LB"/>
              </w:rPr>
            </w:pPr>
            <w:r w:rsidRPr="00716E2E">
              <w:rPr>
                <w:sz w:val="20"/>
                <w:szCs w:val="20"/>
                <w:lang w:val="en-GB" w:bidi="ar-LB"/>
              </w:rPr>
              <w:t>GBS/SEV/81/TAS/01+</w:t>
            </w:r>
          </w:p>
        </w:tc>
        <w:tc>
          <w:tcPr>
            <w:tcW w:w="2084" w:type="pct"/>
            <w:vAlign w:val="bottom"/>
          </w:tcPr>
          <w:p w14:paraId="78C29230" w14:textId="4F6A8CE8"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5B6F4621" w14:textId="2806CB78" w:rsidR="00D7532B" w:rsidRPr="00716E2E" w:rsidRDefault="00D7532B" w:rsidP="00D7532B">
            <w:pPr>
              <w:jc w:val="right"/>
              <w:rPr>
                <w:color w:val="000000"/>
                <w:sz w:val="20"/>
                <w:szCs w:val="20"/>
                <w:lang w:val="en-GB" w:bidi="ar-LB"/>
              </w:rPr>
            </w:pPr>
            <w:r w:rsidRPr="00716E2E">
              <w:rPr>
                <w:color w:val="000000"/>
                <w:sz w:val="20"/>
                <w:szCs w:val="20"/>
                <w:lang w:val="en-GB" w:bidi="ar-LB"/>
              </w:rPr>
              <w:t>24,197</w:t>
            </w:r>
          </w:p>
        </w:tc>
        <w:tc>
          <w:tcPr>
            <w:tcW w:w="578" w:type="pct"/>
            <w:tcBorders>
              <w:top w:val="nil"/>
              <w:left w:val="single" w:sz="4" w:space="0" w:color="auto"/>
              <w:bottom w:val="single" w:sz="4" w:space="0" w:color="auto"/>
              <w:right w:val="single" w:sz="4" w:space="0" w:color="auto"/>
            </w:tcBorders>
            <w:shd w:val="clear" w:color="auto" w:fill="auto"/>
            <w:vAlign w:val="bottom"/>
          </w:tcPr>
          <w:p w14:paraId="56E24238" w14:textId="6BF3976C" w:rsidR="00D7532B" w:rsidRPr="00716E2E" w:rsidRDefault="00D7532B" w:rsidP="00D7532B">
            <w:pPr>
              <w:jc w:val="right"/>
              <w:rPr>
                <w:color w:val="000000"/>
                <w:sz w:val="20"/>
                <w:szCs w:val="20"/>
                <w:lang w:val="en-GB" w:bidi="ar-LB"/>
              </w:rPr>
            </w:pPr>
            <w:r w:rsidRPr="00716E2E">
              <w:rPr>
                <w:color w:val="000000"/>
                <w:sz w:val="20"/>
                <w:szCs w:val="20"/>
                <w:lang w:val="en-GB" w:bidi="ar-LB"/>
              </w:rPr>
              <w:t>1,694</w:t>
            </w:r>
          </w:p>
        </w:tc>
        <w:tc>
          <w:tcPr>
            <w:tcW w:w="525" w:type="pct"/>
            <w:tcBorders>
              <w:top w:val="nil"/>
              <w:left w:val="single" w:sz="4" w:space="0" w:color="auto"/>
              <w:bottom w:val="single" w:sz="4" w:space="0" w:color="auto"/>
              <w:right w:val="single" w:sz="4" w:space="0" w:color="auto"/>
            </w:tcBorders>
            <w:shd w:val="clear" w:color="auto" w:fill="auto"/>
            <w:vAlign w:val="bottom"/>
          </w:tcPr>
          <w:p w14:paraId="41133D34" w14:textId="64EAB38C" w:rsidR="00D7532B" w:rsidRPr="00716E2E" w:rsidRDefault="00D7532B" w:rsidP="00D7532B">
            <w:pPr>
              <w:jc w:val="right"/>
              <w:rPr>
                <w:sz w:val="20"/>
                <w:szCs w:val="20"/>
                <w:lang w:val="en-GB" w:bidi="ar-LB"/>
              </w:rPr>
            </w:pPr>
            <w:r w:rsidRPr="00716E2E">
              <w:rPr>
                <w:color w:val="000000"/>
                <w:sz w:val="20"/>
                <w:szCs w:val="20"/>
                <w:lang w:val="en-GB" w:bidi="ar-LB"/>
              </w:rPr>
              <w:t>25,891</w:t>
            </w:r>
          </w:p>
        </w:tc>
      </w:tr>
      <w:tr w:rsidR="00FA7494" w:rsidRPr="00716E2E" w14:paraId="3F015FE4" w14:textId="77777777" w:rsidTr="002C12DA">
        <w:tc>
          <w:tcPr>
            <w:tcW w:w="1249" w:type="pct"/>
          </w:tcPr>
          <w:p w14:paraId="50E51373" w14:textId="7B8480DB" w:rsidR="00D7532B" w:rsidRPr="00716E2E" w:rsidRDefault="00D7532B" w:rsidP="00D7532B">
            <w:pPr>
              <w:jc w:val="left"/>
              <w:rPr>
                <w:b/>
                <w:bCs/>
                <w:color w:val="000000"/>
                <w:sz w:val="20"/>
                <w:szCs w:val="20"/>
                <w:lang w:val="en-GB" w:bidi="ar-LB"/>
              </w:rPr>
            </w:pPr>
            <w:r w:rsidRPr="00716E2E">
              <w:rPr>
                <w:sz w:val="20"/>
                <w:szCs w:val="20"/>
                <w:lang w:val="en-GB" w:bidi="ar-LB"/>
              </w:rPr>
              <w:t>GUY/SEV/81/TAS/01+</w:t>
            </w:r>
          </w:p>
        </w:tc>
        <w:tc>
          <w:tcPr>
            <w:tcW w:w="2084" w:type="pct"/>
            <w:vAlign w:val="bottom"/>
          </w:tcPr>
          <w:p w14:paraId="7F280A1A" w14:textId="45AC7480"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3E1873CB" w14:textId="27B895DC" w:rsidR="00D7532B" w:rsidRPr="00716E2E" w:rsidRDefault="00D7532B" w:rsidP="00D7532B">
            <w:pPr>
              <w:jc w:val="right"/>
              <w:rPr>
                <w:color w:val="000000"/>
                <w:sz w:val="20"/>
                <w:szCs w:val="20"/>
                <w:lang w:val="en-GB" w:bidi="ar-LB"/>
              </w:rPr>
            </w:pPr>
            <w:r w:rsidRPr="00716E2E">
              <w:rPr>
                <w:color w:val="000000"/>
                <w:sz w:val="20"/>
                <w:szCs w:val="20"/>
                <w:lang w:val="en-GB" w:bidi="ar-LB"/>
              </w:rPr>
              <w:t>40,000</w:t>
            </w:r>
          </w:p>
        </w:tc>
        <w:tc>
          <w:tcPr>
            <w:tcW w:w="578" w:type="pct"/>
            <w:tcBorders>
              <w:top w:val="nil"/>
              <w:left w:val="single" w:sz="4" w:space="0" w:color="auto"/>
              <w:bottom w:val="single" w:sz="4" w:space="0" w:color="auto"/>
              <w:right w:val="single" w:sz="4" w:space="0" w:color="auto"/>
            </w:tcBorders>
            <w:shd w:val="clear" w:color="auto" w:fill="auto"/>
            <w:vAlign w:val="bottom"/>
          </w:tcPr>
          <w:p w14:paraId="4B1EFF66" w14:textId="7B04EB7D" w:rsidR="00D7532B" w:rsidRPr="00716E2E" w:rsidRDefault="00D7532B" w:rsidP="00D7532B">
            <w:pPr>
              <w:jc w:val="right"/>
              <w:rPr>
                <w:color w:val="000000"/>
                <w:sz w:val="20"/>
                <w:szCs w:val="20"/>
                <w:lang w:val="en-GB" w:bidi="ar-LB"/>
              </w:rPr>
            </w:pPr>
            <w:r w:rsidRPr="00716E2E">
              <w:rPr>
                <w:color w:val="000000"/>
                <w:sz w:val="20"/>
                <w:szCs w:val="20"/>
                <w:lang w:val="en-GB" w:bidi="ar-LB"/>
              </w:rPr>
              <w:t>2,800</w:t>
            </w:r>
          </w:p>
        </w:tc>
        <w:tc>
          <w:tcPr>
            <w:tcW w:w="525" w:type="pct"/>
            <w:tcBorders>
              <w:top w:val="nil"/>
              <w:left w:val="single" w:sz="4" w:space="0" w:color="auto"/>
              <w:bottom w:val="single" w:sz="4" w:space="0" w:color="auto"/>
              <w:right w:val="single" w:sz="4" w:space="0" w:color="auto"/>
            </w:tcBorders>
            <w:shd w:val="clear" w:color="auto" w:fill="auto"/>
            <w:vAlign w:val="bottom"/>
          </w:tcPr>
          <w:p w14:paraId="7F38BEEC" w14:textId="1AF6F22E" w:rsidR="00D7532B" w:rsidRPr="00716E2E" w:rsidRDefault="00D7532B" w:rsidP="00D7532B">
            <w:pPr>
              <w:jc w:val="right"/>
              <w:rPr>
                <w:sz w:val="20"/>
                <w:szCs w:val="20"/>
                <w:lang w:val="en-GB" w:bidi="ar-LB"/>
              </w:rPr>
            </w:pPr>
            <w:r w:rsidRPr="00716E2E">
              <w:rPr>
                <w:color w:val="000000"/>
                <w:sz w:val="20"/>
                <w:szCs w:val="20"/>
                <w:lang w:val="en-GB" w:bidi="ar-LB"/>
              </w:rPr>
              <w:t>42,800</w:t>
            </w:r>
          </w:p>
        </w:tc>
      </w:tr>
      <w:tr w:rsidR="00FA7494" w:rsidRPr="00716E2E" w14:paraId="71DE9C40" w14:textId="77777777" w:rsidTr="002C12DA">
        <w:tc>
          <w:tcPr>
            <w:tcW w:w="1249" w:type="pct"/>
          </w:tcPr>
          <w:p w14:paraId="32C886EB" w14:textId="2550427A" w:rsidR="00D7532B" w:rsidRPr="00716E2E" w:rsidRDefault="00D7532B" w:rsidP="00D7532B">
            <w:pPr>
              <w:jc w:val="left"/>
              <w:rPr>
                <w:b/>
                <w:bCs/>
                <w:color w:val="000000"/>
                <w:sz w:val="20"/>
                <w:szCs w:val="20"/>
                <w:lang w:val="en-GB" w:bidi="ar-LB"/>
              </w:rPr>
            </w:pPr>
            <w:r w:rsidRPr="00716E2E">
              <w:rPr>
                <w:sz w:val="20"/>
                <w:szCs w:val="20"/>
                <w:lang w:val="en-GB" w:bidi="ar-LB"/>
              </w:rPr>
              <w:t>IVC/SEV/81/TAS/01+</w:t>
            </w:r>
          </w:p>
        </w:tc>
        <w:tc>
          <w:tcPr>
            <w:tcW w:w="2084" w:type="pct"/>
            <w:vAlign w:val="bottom"/>
          </w:tcPr>
          <w:p w14:paraId="51ECBE16" w14:textId="03FE32A3"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02452E3C" w14:textId="6F59D589" w:rsidR="00D7532B" w:rsidRPr="00716E2E" w:rsidRDefault="00D7532B" w:rsidP="00D7532B">
            <w:pPr>
              <w:jc w:val="right"/>
              <w:rPr>
                <w:color w:val="000000"/>
                <w:sz w:val="20"/>
                <w:szCs w:val="20"/>
                <w:lang w:val="en-GB" w:bidi="ar-LB"/>
              </w:rPr>
            </w:pPr>
            <w:r w:rsidRPr="00716E2E">
              <w:rPr>
                <w:color w:val="000000"/>
                <w:sz w:val="20"/>
                <w:szCs w:val="20"/>
                <w:lang w:val="en-GB" w:bidi="ar-LB"/>
              </w:rPr>
              <w:t>14,395</w:t>
            </w:r>
          </w:p>
        </w:tc>
        <w:tc>
          <w:tcPr>
            <w:tcW w:w="578" w:type="pct"/>
            <w:tcBorders>
              <w:top w:val="nil"/>
              <w:left w:val="single" w:sz="4" w:space="0" w:color="auto"/>
              <w:bottom w:val="single" w:sz="4" w:space="0" w:color="auto"/>
              <w:right w:val="single" w:sz="4" w:space="0" w:color="auto"/>
            </w:tcBorders>
            <w:shd w:val="clear" w:color="auto" w:fill="auto"/>
            <w:vAlign w:val="bottom"/>
          </w:tcPr>
          <w:p w14:paraId="330B57EA" w14:textId="06CB11ED" w:rsidR="00D7532B" w:rsidRPr="00716E2E" w:rsidRDefault="00D7532B" w:rsidP="00D7532B">
            <w:pPr>
              <w:jc w:val="right"/>
              <w:rPr>
                <w:color w:val="000000"/>
                <w:sz w:val="20"/>
                <w:szCs w:val="20"/>
                <w:lang w:val="en-GB" w:bidi="ar-LB"/>
              </w:rPr>
            </w:pPr>
            <w:r w:rsidRPr="00716E2E">
              <w:rPr>
                <w:color w:val="000000"/>
                <w:sz w:val="20"/>
                <w:szCs w:val="20"/>
                <w:lang w:val="en-GB" w:bidi="ar-LB"/>
              </w:rPr>
              <w:t>1,008</w:t>
            </w:r>
          </w:p>
        </w:tc>
        <w:tc>
          <w:tcPr>
            <w:tcW w:w="525" w:type="pct"/>
            <w:tcBorders>
              <w:top w:val="nil"/>
              <w:left w:val="single" w:sz="4" w:space="0" w:color="auto"/>
              <w:bottom w:val="single" w:sz="4" w:space="0" w:color="auto"/>
              <w:right w:val="single" w:sz="4" w:space="0" w:color="auto"/>
            </w:tcBorders>
            <w:shd w:val="clear" w:color="auto" w:fill="auto"/>
            <w:vAlign w:val="bottom"/>
          </w:tcPr>
          <w:p w14:paraId="5538749D" w14:textId="0EB58CE8" w:rsidR="00D7532B" w:rsidRPr="00716E2E" w:rsidRDefault="00D7532B" w:rsidP="00D7532B">
            <w:pPr>
              <w:jc w:val="right"/>
              <w:rPr>
                <w:sz w:val="20"/>
                <w:szCs w:val="20"/>
                <w:lang w:val="en-GB" w:bidi="ar-LB"/>
              </w:rPr>
            </w:pPr>
            <w:r w:rsidRPr="00716E2E">
              <w:rPr>
                <w:color w:val="000000"/>
                <w:sz w:val="20"/>
                <w:szCs w:val="20"/>
                <w:lang w:val="en-GB" w:bidi="ar-LB"/>
              </w:rPr>
              <w:t>15,403</w:t>
            </w:r>
          </w:p>
        </w:tc>
      </w:tr>
      <w:tr w:rsidR="00FA7494" w:rsidRPr="00716E2E" w14:paraId="09FF94B4" w14:textId="77777777" w:rsidTr="002C12DA">
        <w:tc>
          <w:tcPr>
            <w:tcW w:w="1249" w:type="pct"/>
          </w:tcPr>
          <w:p w14:paraId="041D2EB3" w14:textId="131311F9" w:rsidR="00D7532B" w:rsidRPr="00716E2E" w:rsidRDefault="00D7532B" w:rsidP="00D7532B">
            <w:pPr>
              <w:jc w:val="left"/>
              <w:rPr>
                <w:b/>
                <w:bCs/>
                <w:color w:val="000000"/>
                <w:sz w:val="20"/>
                <w:szCs w:val="20"/>
                <w:lang w:val="en-GB" w:bidi="ar-LB"/>
              </w:rPr>
            </w:pPr>
            <w:r w:rsidRPr="00716E2E">
              <w:rPr>
                <w:sz w:val="20"/>
                <w:szCs w:val="20"/>
                <w:lang w:val="en-GB" w:bidi="ar-LB"/>
              </w:rPr>
              <w:t>KEN/SEV/81/TAS/01+</w:t>
            </w:r>
          </w:p>
        </w:tc>
        <w:tc>
          <w:tcPr>
            <w:tcW w:w="2084" w:type="pct"/>
            <w:vAlign w:val="bottom"/>
          </w:tcPr>
          <w:p w14:paraId="6E954EC8" w14:textId="49E94C6A"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70FC52FA" w14:textId="6461E6F2" w:rsidR="00D7532B" w:rsidRPr="00716E2E" w:rsidRDefault="00D7532B" w:rsidP="00D7532B">
            <w:pPr>
              <w:jc w:val="right"/>
              <w:rPr>
                <w:color w:val="000000"/>
                <w:sz w:val="20"/>
                <w:szCs w:val="20"/>
                <w:lang w:val="en-GB" w:bidi="ar-LB"/>
              </w:rPr>
            </w:pPr>
            <w:r w:rsidRPr="00716E2E">
              <w:rPr>
                <w:color w:val="000000"/>
                <w:sz w:val="20"/>
                <w:szCs w:val="20"/>
                <w:lang w:val="en-GB" w:bidi="ar-LB"/>
              </w:rPr>
              <w:t>652</w:t>
            </w:r>
          </w:p>
        </w:tc>
        <w:tc>
          <w:tcPr>
            <w:tcW w:w="578" w:type="pct"/>
            <w:tcBorders>
              <w:top w:val="nil"/>
              <w:left w:val="single" w:sz="4" w:space="0" w:color="auto"/>
              <w:bottom w:val="single" w:sz="4" w:space="0" w:color="auto"/>
              <w:right w:val="single" w:sz="4" w:space="0" w:color="auto"/>
            </w:tcBorders>
            <w:shd w:val="clear" w:color="auto" w:fill="auto"/>
            <w:vAlign w:val="bottom"/>
          </w:tcPr>
          <w:p w14:paraId="1B0838A2" w14:textId="377B59C9" w:rsidR="00D7532B" w:rsidRPr="00716E2E" w:rsidRDefault="00D7532B" w:rsidP="00D7532B">
            <w:pPr>
              <w:jc w:val="right"/>
              <w:rPr>
                <w:color w:val="000000"/>
                <w:sz w:val="20"/>
                <w:szCs w:val="20"/>
                <w:lang w:val="en-GB" w:bidi="ar-LB"/>
              </w:rPr>
            </w:pPr>
            <w:r w:rsidRPr="00716E2E">
              <w:rPr>
                <w:color w:val="000000"/>
                <w:sz w:val="20"/>
                <w:szCs w:val="20"/>
                <w:lang w:val="en-GB" w:bidi="ar-LB"/>
              </w:rPr>
              <w:t>46</w:t>
            </w:r>
          </w:p>
        </w:tc>
        <w:tc>
          <w:tcPr>
            <w:tcW w:w="525" w:type="pct"/>
            <w:tcBorders>
              <w:top w:val="nil"/>
              <w:left w:val="single" w:sz="4" w:space="0" w:color="auto"/>
              <w:bottom w:val="single" w:sz="4" w:space="0" w:color="auto"/>
              <w:right w:val="single" w:sz="4" w:space="0" w:color="auto"/>
            </w:tcBorders>
            <w:shd w:val="clear" w:color="auto" w:fill="auto"/>
            <w:vAlign w:val="bottom"/>
          </w:tcPr>
          <w:p w14:paraId="2571636A" w14:textId="65EB4A9D" w:rsidR="00D7532B" w:rsidRPr="00716E2E" w:rsidRDefault="00D7532B" w:rsidP="00D7532B">
            <w:pPr>
              <w:jc w:val="right"/>
              <w:rPr>
                <w:sz w:val="20"/>
                <w:szCs w:val="20"/>
                <w:lang w:val="en-GB" w:bidi="ar-LB"/>
              </w:rPr>
            </w:pPr>
            <w:r w:rsidRPr="00716E2E">
              <w:rPr>
                <w:color w:val="000000"/>
                <w:sz w:val="20"/>
                <w:szCs w:val="20"/>
                <w:lang w:val="en-GB" w:bidi="ar-LB"/>
              </w:rPr>
              <w:t>698</w:t>
            </w:r>
          </w:p>
        </w:tc>
      </w:tr>
      <w:tr w:rsidR="00FA7494" w:rsidRPr="00716E2E" w14:paraId="5C99DCC3" w14:textId="77777777" w:rsidTr="002C12DA">
        <w:tc>
          <w:tcPr>
            <w:tcW w:w="1249" w:type="pct"/>
          </w:tcPr>
          <w:p w14:paraId="2CF883E6" w14:textId="5DA53427" w:rsidR="00D7532B" w:rsidRPr="00716E2E" w:rsidRDefault="00D7532B" w:rsidP="00D7532B">
            <w:pPr>
              <w:jc w:val="left"/>
              <w:rPr>
                <w:b/>
                <w:bCs/>
                <w:color w:val="000000"/>
                <w:sz w:val="20"/>
                <w:szCs w:val="20"/>
                <w:lang w:val="en-GB" w:bidi="ar-LB"/>
              </w:rPr>
            </w:pPr>
            <w:r w:rsidRPr="00716E2E">
              <w:rPr>
                <w:sz w:val="20"/>
                <w:szCs w:val="20"/>
                <w:lang w:val="en-GB" w:bidi="ar-LB"/>
              </w:rPr>
              <w:t>KIR/SEV/81/TAS/01+</w:t>
            </w:r>
          </w:p>
        </w:tc>
        <w:tc>
          <w:tcPr>
            <w:tcW w:w="2084" w:type="pct"/>
            <w:vAlign w:val="bottom"/>
          </w:tcPr>
          <w:p w14:paraId="54E8E578" w14:textId="16255700"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05B82169" w14:textId="1AE5CDA0" w:rsidR="00D7532B" w:rsidRPr="00716E2E" w:rsidRDefault="00D7532B" w:rsidP="00D7532B">
            <w:pPr>
              <w:jc w:val="right"/>
              <w:rPr>
                <w:color w:val="000000"/>
                <w:sz w:val="20"/>
                <w:szCs w:val="20"/>
                <w:lang w:val="en-GB" w:bidi="ar-LB"/>
              </w:rPr>
            </w:pPr>
            <w:r w:rsidRPr="00716E2E">
              <w:rPr>
                <w:color w:val="000000"/>
                <w:sz w:val="20"/>
                <w:szCs w:val="20"/>
                <w:lang w:val="en-GB" w:bidi="ar-LB"/>
              </w:rPr>
              <w:t>17,102</w:t>
            </w:r>
          </w:p>
        </w:tc>
        <w:tc>
          <w:tcPr>
            <w:tcW w:w="578" w:type="pct"/>
            <w:tcBorders>
              <w:top w:val="nil"/>
              <w:left w:val="single" w:sz="4" w:space="0" w:color="auto"/>
              <w:bottom w:val="single" w:sz="4" w:space="0" w:color="auto"/>
              <w:right w:val="single" w:sz="4" w:space="0" w:color="auto"/>
            </w:tcBorders>
            <w:shd w:val="clear" w:color="auto" w:fill="auto"/>
            <w:vAlign w:val="bottom"/>
          </w:tcPr>
          <w:p w14:paraId="03E67371" w14:textId="12303FB3" w:rsidR="00D7532B" w:rsidRPr="00716E2E" w:rsidRDefault="00D7532B" w:rsidP="00D7532B">
            <w:pPr>
              <w:jc w:val="right"/>
              <w:rPr>
                <w:color w:val="000000"/>
                <w:sz w:val="20"/>
                <w:szCs w:val="20"/>
                <w:lang w:val="en-GB" w:bidi="ar-LB"/>
              </w:rPr>
            </w:pPr>
            <w:r w:rsidRPr="00716E2E">
              <w:rPr>
                <w:color w:val="000000"/>
                <w:sz w:val="20"/>
                <w:szCs w:val="20"/>
                <w:lang w:val="en-GB" w:bidi="ar-LB"/>
              </w:rPr>
              <w:t>1,197</w:t>
            </w:r>
          </w:p>
        </w:tc>
        <w:tc>
          <w:tcPr>
            <w:tcW w:w="525" w:type="pct"/>
            <w:tcBorders>
              <w:top w:val="nil"/>
              <w:left w:val="single" w:sz="4" w:space="0" w:color="auto"/>
              <w:bottom w:val="single" w:sz="4" w:space="0" w:color="auto"/>
              <w:right w:val="single" w:sz="4" w:space="0" w:color="auto"/>
            </w:tcBorders>
            <w:shd w:val="clear" w:color="auto" w:fill="auto"/>
            <w:vAlign w:val="bottom"/>
          </w:tcPr>
          <w:p w14:paraId="3AE775AA" w14:textId="0E9A5AEE" w:rsidR="00D7532B" w:rsidRPr="00716E2E" w:rsidRDefault="00D7532B" w:rsidP="00D7532B">
            <w:pPr>
              <w:jc w:val="right"/>
              <w:rPr>
                <w:sz w:val="20"/>
                <w:szCs w:val="20"/>
                <w:lang w:val="en-GB" w:bidi="ar-LB"/>
              </w:rPr>
            </w:pPr>
            <w:r w:rsidRPr="00716E2E">
              <w:rPr>
                <w:color w:val="000000"/>
                <w:sz w:val="20"/>
                <w:szCs w:val="20"/>
                <w:lang w:val="en-GB" w:bidi="ar-LB"/>
              </w:rPr>
              <w:t>18,299</w:t>
            </w:r>
          </w:p>
        </w:tc>
      </w:tr>
      <w:tr w:rsidR="00FA7494" w:rsidRPr="00716E2E" w14:paraId="05398841" w14:textId="77777777" w:rsidTr="002C12DA">
        <w:tc>
          <w:tcPr>
            <w:tcW w:w="1249" w:type="pct"/>
          </w:tcPr>
          <w:p w14:paraId="7AE7EC05" w14:textId="25CEACF0" w:rsidR="00D7532B" w:rsidRPr="00716E2E" w:rsidRDefault="00D7532B" w:rsidP="00D7532B">
            <w:pPr>
              <w:jc w:val="left"/>
              <w:rPr>
                <w:b/>
                <w:bCs/>
                <w:color w:val="000000"/>
                <w:sz w:val="20"/>
                <w:szCs w:val="20"/>
                <w:lang w:val="en-GB" w:bidi="ar-LB"/>
              </w:rPr>
            </w:pPr>
            <w:r w:rsidRPr="00716E2E">
              <w:rPr>
                <w:sz w:val="20"/>
                <w:szCs w:val="20"/>
                <w:lang w:val="en-GB" w:bidi="ar-LB"/>
              </w:rPr>
              <w:t>LAO/SEV/81/TAS/01+</w:t>
            </w:r>
          </w:p>
        </w:tc>
        <w:tc>
          <w:tcPr>
            <w:tcW w:w="2084" w:type="pct"/>
            <w:vAlign w:val="bottom"/>
          </w:tcPr>
          <w:p w14:paraId="2E567594" w14:textId="31876255"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45E968AF" w14:textId="7D0E2254" w:rsidR="00D7532B" w:rsidRPr="00716E2E" w:rsidRDefault="00D7532B" w:rsidP="00D7532B">
            <w:pPr>
              <w:jc w:val="right"/>
              <w:rPr>
                <w:color w:val="000000"/>
                <w:sz w:val="20"/>
                <w:szCs w:val="20"/>
                <w:lang w:val="en-GB" w:bidi="ar-LB"/>
              </w:rPr>
            </w:pPr>
            <w:r w:rsidRPr="00716E2E">
              <w:rPr>
                <w:color w:val="000000"/>
                <w:sz w:val="20"/>
                <w:szCs w:val="20"/>
                <w:lang w:val="en-GB" w:bidi="ar-LB"/>
              </w:rPr>
              <w:t>40,918</w:t>
            </w:r>
          </w:p>
        </w:tc>
        <w:tc>
          <w:tcPr>
            <w:tcW w:w="578" w:type="pct"/>
            <w:tcBorders>
              <w:top w:val="nil"/>
              <w:left w:val="single" w:sz="4" w:space="0" w:color="auto"/>
              <w:bottom w:val="single" w:sz="4" w:space="0" w:color="auto"/>
              <w:right w:val="single" w:sz="4" w:space="0" w:color="auto"/>
            </w:tcBorders>
            <w:shd w:val="clear" w:color="auto" w:fill="auto"/>
            <w:vAlign w:val="bottom"/>
          </w:tcPr>
          <w:p w14:paraId="2661EB13" w14:textId="60087B09" w:rsidR="00D7532B" w:rsidRPr="00716E2E" w:rsidRDefault="00D7532B" w:rsidP="00D7532B">
            <w:pPr>
              <w:jc w:val="right"/>
              <w:rPr>
                <w:color w:val="000000"/>
                <w:sz w:val="20"/>
                <w:szCs w:val="20"/>
                <w:lang w:val="en-GB" w:bidi="ar-LB"/>
              </w:rPr>
            </w:pPr>
            <w:r w:rsidRPr="00716E2E">
              <w:rPr>
                <w:color w:val="000000"/>
                <w:sz w:val="20"/>
                <w:szCs w:val="20"/>
                <w:lang w:val="en-GB" w:bidi="ar-LB"/>
              </w:rPr>
              <w:t>2,864</w:t>
            </w:r>
          </w:p>
        </w:tc>
        <w:tc>
          <w:tcPr>
            <w:tcW w:w="525" w:type="pct"/>
            <w:tcBorders>
              <w:top w:val="nil"/>
              <w:left w:val="single" w:sz="4" w:space="0" w:color="auto"/>
              <w:bottom w:val="single" w:sz="4" w:space="0" w:color="auto"/>
              <w:right w:val="single" w:sz="4" w:space="0" w:color="auto"/>
            </w:tcBorders>
            <w:shd w:val="clear" w:color="auto" w:fill="auto"/>
            <w:vAlign w:val="bottom"/>
          </w:tcPr>
          <w:p w14:paraId="15840827" w14:textId="529F1388" w:rsidR="00D7532B" w:rsidRPr="00716E2E" w:rsidRDefault="00D7532B" w:rsidP="00D7532B">
            <w:pPr>
              <w:jc w:val="right"/>
              <w:rPr>
                <w:sz w:val="20"/>
                <w:szCs w:val="20"/>
                <w:lang w:val="en-GB" w:bidi="ar-LB"/>
              </w:rPr>
            </w:pPr>
            <w:r w:rsidRPr="00716E2E">
              <w:rPr>
                <w:color w:val="000000"/>
                <w:sz w:val="20"/>
                <w:szCs w:val="20"/>
                <w:lang w:val="en-GB" w:bidi="ar-LB"/>
              </w:rPr>
              <w:t>43,782</w:t>
            </w:r>
          </w:p>
        </w:tc>
      </w:tr>
      <w:tr w:rsidR="00FA7494" w:rsidRPr="00716E2E" w14:paraId="2468CDD6" w14:textId="77777777" w:rsidTr="002C12DA">
        <w:tc>
          <w:tcPr>
            <w:tcW w:w="1249" w:type="pct"/>
          </w:tcPr>
          <w:p w14:paraId="0B2CCF0D" w14:textId="04CD34D4" w:rsidR="00D7532B" w:rsidRPr="00716E2E" w:rsidRDefault="00D7532B" w:rsidP="00D7532B">
            <w:pPr>
              <w:jc w:val="left"/>
              <w:rPr>
                <w:b/>
                <w:bCs/>
                <w:color w:val="000000"/>
                <w:sz w:val="20"/>
                <w:szCs w:val="20"/>
                <w:lang w:val="en-GB" w:bidi="ar-LB"/>
              </w:rPr>
            </w:pPr>
            <w:r w:rsidRPr="00716E2E">
              <w:rPr>
                <w:sz w:val="20"/>
                <w:szCs w:val="20"/>
                <w:lang w:val="en-GB" w:bidi="ar-LB"/>
              </w:rPr>
              <w:t>MAG/SEV/81/TAS/01+</w:t>
            </w:r>
          </w:p>
        </w:tc>
        <w:tc>
          <w:tcPr>
            <w:tcW w:w="2084" w:type="pct"/>
            <w:vAlign w:val="bottom"/>
          </w:tcPr>
          <w:p w14:paraId="510FEA5B" w14:textId="31D42DB9"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6A9E8D95" w14:textId="2247DAFE" w:rsidR="00D7532B" w:rsidRPr="00716E2E" w:rsidRDefault="00D7532B" w:rsidP="00D7532B">
            <w:pPr>
              <w:jc w:val="right"/>
              <w:rPr>
                <w:color w:val="000000"/>
                <w:sz w:val="20"/>
                <w:szCs w:val="20"/>
                <w:lang w:val="en-GB" w:bidi="ar-LB"/>
              </w:rPr>
            </w:pPr>
            <w:r w:rsidRPr="00716E2E">
              <w:rPr>
                <w:color w:val="000000"/>
                <w:sz w:val="20"/>
                <w:szCs w:val="20"/>
                <w:lang w:val="en-GB" w:bidi="ar-LB"/>
              </w:rPr>
              <w:t>34,446</w:t>
            </w:r>
          </w:p>
        </w:tc>
        <w:tc>
          <w:tcPr>
            <w:tcW w:w="578" w:type="pct"/>
            <w:tcBorders>
              <w:top w:val="nil"/>
              <w:left w:val="single" w:sz="4" w:space="0" w:color="auto"/>
              <w:bottom w:val="single" w:sz="4" w:space="0" w:color="auto"/>
              <w:right w:val="single" w:sz="4" w:space="0" w:color="auto"/>
            </w:tcBorders>
            <w:shd w:val="clear" w:color="auto" w:fill="auto"/>
            <w:vAlign w:val="bottom"/>
          </w:tcPr>
          <w:p w14:paraId="5FAA75E1" w14:textId="4064ED46" w:rsidR="00D7532B" w:rsidRPr="00716E2E" w:rsidRDefault="00D7532B" w:rsidP="00D7532B">
            <w:pPr>
              <w:jc w:val="right"/>
              <w:rPr>
                <w:color w:val="000000"/>
                <w:sz w:val="20"/>
                <w:szCs w:val="20"/>
                <w:lang w:val="en-GB" w:bidi="ar-LB"/>
              </w:rPr>
            </w:pPr>
            <w:r w:rsidRPr="00716E2E">
              <w:rPr>
                <w:color w:val="000000"/>
                <w:sz w:val="20"/>
                <w:szCs w:val="20"/>
                <w:lang w:val="en-GB" w:bidi="ar-LB"/>
              </w:rPr>
              <w:t>2,411</w:t>
            </w:r>
          </w:p>
        </w:tc>
        <w:tc>
          <w:tcPr>
            <w:tcW w:w="525" w:type="pct"/>
            <w:tcBorders>
              <w:top w:val="nil"/>
              <w:left w:val="single" w:sz="4" w:space="0" w:color="auto"/>
              <w:bottom w:val="single" w:sz="4" w:space="0" w:color="auto"/>
              <w:right w:val="single" w:sz="4" w:space="0" w:color="auto"/>
            </w:tcBorders>
            <w:shd w:val="clear" w:color="auto" w:fill="auto"/>
            <w:vAlign w:val="bottom"/>
          </w:tcPr>
          <w:p w14:paraId="29791008" w14:textId="3BBD35A7" w:rsidR="00D7532B" w:rsidRPr="00716E2E" w:rsidRDefault="00D7532B" w:rsidP="00D7532B">
            <w:pPr>
              <w:jc w:val="right"/>
              <w:rPr>
                <w:sz w:val="20"/>
                <w:szCs w:val="20"/>
                <w:lang w:val="en-GB" w:bidi="ar-LB"/>
              </w:rPr>
            </w:pPr>
            <w:r w:rsidRPr="00716E2E">
              <w:rPr>
                <w:color w:val="000000"/>
                <w:sz w:val="20"/>
                <w:szCs w:val="20"/>
                <w:lang w:val="en-GB" w:bidi="ar-LB"/>
              </w:rPr>
              <w:t>36,857</w:t>
            </w:r>
          </w:p>
        </w:tc>
      </w:tr>
      <w:tr w:rsidR="00FA7494" w:rsidRPr="00716E2E" w14:paraId="2385682A" w14:textId="77777777" w:rsidTr="002C12DA">
        <w:tc>
          <w:tcPr>
            <w:tcW w:w="1249" w:type="pct"/>
          </w:tcPr>
          <w:p w14:paraId="63AD56CB" w14:textId="4F7060FD" w:rsidR="00D7532B" w:rsidRPr="00716E2E" w:rsidRDefault="00D7532B" w:rsidP="00D7532B">
            <w:pPr>
              <w:jc w:val="left"/>
              <w:rPr>
                <w:b/>
                <w:bCs/>
                <w:color w:val="000000"/>
                <w:sz w:val="20"/>
                <w:szCs w:val="20"/>
                <w:lang w:val="en-GB" w:bidi="ar-LB"/>
              </w:rPr>
            </w:pPr>
            <w:r w:rsidRPr="00716E2E">
              <w:rPr>
                <w:sz w:val="20"/>
                <w:szCs w:val="20"/>
                <w:lang w:val="en-GB" w:bidi="ar-LB"/>
              </w:rPr>
              <w:t>MAS/SEV/81/TAS/01+</w:t>
            </w:r>
          </w:p>
        </w:tc>
        <w:tc>
          <w:tcPr>
            <w:tcW w:w="2084" w:type="pct"/>
            <w:vAlign w:val="bottom"/>
          </w:tcPr>
          <w:p w14:paraId="0BE7919A" w14:textId="33EAD9B1"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4DC96AFB" w14:textId="39A8FA19" w:rsidR="00D7532B" w:rsidRPr="00716E2E" w:rsidRDefault="00D7532B" w:rsidP="00D7532B">
            <w:pPr>
              <w:jc w:val="right"/>
              <w:rPr>
                <w:color w:val="000000"/>
                <w:sz w:val="20"/>
                <w:szCs w:val="20"/>
                <w:lang w:val="en-GB" w:bidi="ar-LB"/>
              </w:rPr>
            </w:pPr>
            <w:r w:rsidRPr="00716E2E">
              <w:rPr>
                <w:color w:val="000000"/>
                <w:sz w:val="20"/>
                <w:szCs w:val="20"/>
                <w:lang w:val="en-GB" w:bidi="ar-LB"/>
              </w:rPr>
              <w:t>12,418</w:t>
            </w:r>
          </w:p>
        </w:tc>
        <w:tc>
          <w:tcPr>
            <w:tcW w:w="578" w:type="pct"/>
            <w:tcBorders>
              <w:top w:val="nil"/>
              <w:left w:val="single" w:sz="4" w:space="0" w:color="auto"/>
              <w:bottom w:val="single" w:sz="4" w:space="0" w:color="auto"/>
              <w:right w:val="single" w:sz="4" w:space="0" w:color="auto"/>
            </w:tcBorders>
            <w:shd w:val="clear" w:color="auto" w:fill="auto"/>
            <w:vAlign w:val="bottom"/>
          </w:tcPr>
          <w:p w14:paraId="4319F534" w14:textId="7AEF6A92" w:rsidR="00D7532B" w:rsidRPr="00716E2E" w:rsidRDefault="00D7532B" w:rsidP="00D7532B">
            <w:pPr>
              <w:jc w:val="right"/>
              <w:rPr>
                <w:color w:val="000000"/>
                <w:sz w:val="20"/>
                <w:szCs w:val="20"/>
                <w:lang w:val="en-GB" w:bidi="ar-LB"/>
              </w:rPr>
            </w:pPr>
            <w:r w:rsidRPr="00716E2E">
              <w:rPr>
                <w:color w:val="000000"/>
                <w:sz w:val="20"/>
                <w:szCs w:val="20"/>
                <w:lang w:val="en-GB" w:bidi="ar-LB"/>
              </w:rPr>
              <w:t>869</w:t>
            </w:r>
          </w:p>
        </w:tc>
        <w:tc>
          <w:tcPr>
            <w:tcW w:w="525" w:type="pct"/>
            <w:tcBorders>
              <w:top w:val="nil"/>
              <w:left w:val="single" w:sz="4" w:space="0" w:color="auto"/>
              <w:bottom w:val="single" w:sz="4" w:space="0" w:color="auto"/>
              <w:right w:val="single" w:sz="4" w:space="0" w:color="auto"/>
            </w:tcBorders>
            <w:shd w:val="clear" w:color="auto" w:fill="auto"/>
            <w:vAlign w:val="bottom"/>
          </w:tcPr>
          <w:p w14:paraId="55E09372" w14:textId="64C01B10" w:rsidR="00D7532B" w:rsidRPr="00716E2E" w:rsidRDefault="00D7532B" w:rsidP="00D7532B">
            <w:pPr>
              <w:jc w:val="right"/>
              <w:rPr>
                <w:sz w:val="20"/>
                <w:szCs w:val="20"/>
                <w:lang w:val="en-GB" w:bidi="ar-LB"/>
              </w:rPr>
            </w:pPr>
            <w:r w:rsidRPr="00716E2E">
              <w:rPr>
                <w:color w:val="000000"/>
                <w:sz w:val="20"/>
                <w:szCs w:val="20"/>
                <w:lang w:val="en-GB" w:bidi="ar-LB"/>
              </w:rPr>
              <w:t>13,287</w:t>
            </w:r>
          </w:p>
        </w:tc>
      </w:tr>
      <w:tr w:rsidR="00FA7494" w:rsidRPr="00716E2E" w14:paraId="7E176952" w14:textId="77777777" w:rsidTr="002C12DA">
        <w:tc>
          <w:tcPr>
            <w:tcW w:w="1249" w:type="pct"/>
          </w:tcPr>
          <w:p w14:paraId="4FF9CE60" w14:textId="254597B0" w:rsidR="00D7532B" w:rsidRPr="00716E2E" w:rsidRDefault="00D7532B" w:rsidP="00D7532B">
            <w:pPr>
              <w:jc w:val="left"/>
              <w:rPr>
                <w:b/>
                <w:bCs/>
                <w:color w:val="000000"/>
                <w:sz w:val="20"/>
                <w:szCs w:val="20"/>
                <w:lang w:val="en-GB" w:bidi="ar-LB"/>
              </w:rPr>
            </w:pPr>
            <w:r w:rsidRPr="00716E2E">
              <w:rPr>
                <w:sz w:val="20"/>
                <w:szCs w:val="20"/>
                <w:lang w:val="en-GB" w:bidi="ar-LB"/>
              </w:rPr>
              <w:t>MAU/SEV/81/TAS/01+</w:t>
            </w:r>
          </w:p>
        </w:tc>
        <w:tc>
          <w:tcPr>
            <w:tcW w:w="2084" w:type="pct"/>
            <w:vAlign w:val="bottom"/>
          </w:tcPr>
          <w:p w14:paraId="3D6F1EC7" w14:textId="53AE19B7"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6AFC9354" w14:textId="228F50EC" w:rsidR="00D7532B" w:rsidRPr="00716E2E" w:rsidRDefault="00D7532B" w:rsidP="00D7532B">
            <w:pPr>
              <w:jc w:val="right"/>
              <w:rPr>
                <w:color w:val="000000"/>
                <w:sz w:val="20"/>
                <w:szCs w:val="20"/>
                <w:lang w:val="en-GB" w:bidi="ar-LB"/>
              </w:rPr>
            </w:pPr>
            <w:r w:rsidRPr="00716E2E">
              <w:rPr>
                <w:color w:val="000000"/>
                <w:sz w:val="20"/>
                <w:szCs w:val="20"/>
                <w:lang w:val="en-GB" w:bidi="ar-LB"/>
              </w:rPr>
              <w:t>47,662</w:t>
            </w:r>
          </w:p>
        </w:tc>
        <w:tc>
          <w:tcPr>
            <w:tcW w:w="578" w:type="pct"/>
            <w:tcBorders>
              <w:top w:val="nil"/>
              <w:left w:val="single" w:sz="4" w:space="0" w:color="auto"/>
              <w:bottom w:val="single" w:sz="4" w:space="0" w:color="auto"/>
              <w:right w:val="single" w:sz="4" w:space="0" w:color="auto"/>
            </w:tcBorders>
            <w:shd w:val="clear" w:color="auto" w:fill="auto"/>
            <w:vAlign w:val="bottom"/>
          </w:tcPr>
          <w:p w14:paraId="76ACF1F4" w14:textId="4DD86291" w:rsidR="00D7532B" w:rsidRPr="00716E2E" w:rsidRDefault="00D7532B" w:rsidP="00D7532B">
            <w:pPr>
              <w:jc w:val="right"/>
              <w:rPr>
                <w:color w:val="000000"/>
                <w:sz w:val="20"/>
                <w:szCs w:val="20"/>
                <w:lang w:val="en-GB" w:bidi="ar-LB"/>
              </w:rPr>
            </w:pPr>
            <w:r w:rsidRPr="00716E2E">
              <w:rPr>
                <w:color w:val="000000"/>
                <w:sz w:val="20"/>
                <w:szCs w:val="20"/>
                <w:lang w:val="en-GB" w:bidi="ar-LB"/>
              </w:rPr>
              <w:t>3,336</w:t>
            </w:r>
          </w:p>
        </w:tc>
        <w:tc>
          <w:tcPr>
            <w:tcW w:w="525" w:type="pct"/>
            <w:tcBorders>
              <w:top w:val="nil"/>
              <w:left w:val="single" w:sz="4" w:space="0" w:color="auto"/>
              <w:bottom w:val="single" w:sz="4" w:space="0" w:color="auto"/>
              <w:right w:val="single" w:sz="4" w:space="0" w:color="auto"/>
            </w:tcBorders>
            <w:shd w:val="clear" w:color="auto" w:fill="auto"/>
            <w:vAlign w:val="bottom"/>
          </w:tcPr>
          <w:p w14:paraId="63CB01F8" w14:textId="38DB1505" w:rsidR="00D7532B" w:rsidRPr="00716E2E" w:rsidRDefault="00D7532B" w:rsidP="00D7532B">
            <w:pPr>
              <w:jc w:val="right"/>
              <w:rPr>
                <w:sz w:val="20"/>
                <w:szCs w:val="20"/>
                <w:lang w:val="en-GB" w:bidi="ar-LB"/>
              </w:rPr>
            </w:pPr>
            <w:r w:rsidRPr="00716E2E">
              <w:rPr>
                <w:color w:val="000000"/>
                <w:sz w:val="20"/>
                <w:szCs w:val="20"/>
                <w:lang w:val="en-GB" w:bidi="ar-LB"/>
              </w:rPr>
              <w:t>50,998</w:t>
            </w:r>
          </w:p>
        </w:tc>
      </w:tr>
      <w:tr w:rsidR="00FA7494" w:rsidRPr="00716E2E" w14:paraId="315E6FA0" w14:textId="77777777" w:rsidTr="002C12DA">
        <w:tc>
          <w:tcPr>
            <w:tcW w:w="1249" w:type="pct"/>
          </w:tcPr>
          <w:p w14:paraId="63307402" w14:textId="79D9033D" w:rsidR="00D7532B" w:rsidRPr="00716E2E" w:rsidRDefault="00D7532B" w:rsidP="00D7532B">
            <w:pPr>
              <w:jc w:val="left"/>
              <w:rPr>
                <w:b/>
                <w:bCs/>
                <w:color w:val="000000"/>
                <w:sz w:val="20"/>
                <w:szCs w:val="20"/>
                <w:lang w:val="en-GB" w:bidi="ar-LB"/>
              </w:rPr>
            </w:pPr>
            <w:r w:rsidRPr="00716E2E">
              <w:rPr>
                <w:sz w:val="20"/>
                <w:szCs w:val="20"/>
                <w:lang w:val="en-GB" w:bidi="ar-LB"/>
              </w:rPr>
              <w:t>MDV/SEV/80/TAS/01+</w:t>
            </w:r>
          </w:p>
        </w:tc>
        <w:tc>
          <w:tcPr>
            <w:tcW w:w="2084" w:type="pct"/>
            <w:vAlign w:val="bottom"/>
          </w:tcPr>
          <w:p w14:paraId="54DF6F6E" w14:textId="591D6715"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1AC2AEB9" w14:textId="6F203E48" w:rsidR="00D7532B" w:rsidRPr="00716E2E" w:rsidRDefault="00D7532B" w:rsidP="00D7532B">
            <w:pPr>
              <w:jc w:val="right"/>
              <w:rPr>
                <w:color w:val="000000"/>
                <w:sz w:val="20"/>
                <w:szCs w:val="20"/>
                <w:lang w:val="en-GB" w:bidi="ar-LB"/>
              </w:rPr>
            </w:pPr>
            <w:r w:rsidRPr="00716E2E">
              <w:rPr>
                <w:color w:val="000000"/>
                <w:sz w:val="20"/>
                <w:szCs w:val="20"/>
                <w:lang w:val="en-GB" w:bidi="ar-LB"/>
              </w:rPr>
              <w:t>199</w:t>
            </w:r>
          </w:p>
        </w:tc>
        <w:tc>
          <w:tcPr>
            <w:tcW w:w="578" w:type="pct"/>
            <w:tcBorders>
              <w:top w:val="nil"/>
              <w:left w:val="single" w:sz="4" w:space="0" w:color="auto"/>
              <w:bottom w:val="single" w:sz="4" w:space="0" w:color="auto"/>
              <w:right w:val="single" w:sz="4" w:space="0" w:color="auto"/>
            </w:tcBorders>
            <w:shd w:val="clear" w:color="auto" w:fill="auto"/>
            <w:vAlign w:val="bottom"/>
          </w:tcPr>
          <w:p w14:paraId="39B5A7EE" w14:textId="014A3483" w:rsidR="00D7532B" w:rsidRPr="00716E2E" w:rsidRDefault="00D7532B" w:rsidP="00D7532B">
            <w:pPr>
              <w:jc w:val="right"/>
              <w:rPr>
                <w:color w:val="000000"/>
                <w:sz w:val="20"/>
                <w:szCs w:val="20"/>
                <w:lang w:val="en-GB" w:bidi="ar-LB"/>
              </w:rPr>
            </w:pPr>
            <w:r w:rsidRPr="00716E2E">
              <w:rPr>
                <w:color w:val="000000"/>
                <w:sz w:val="20"/>
                <w:szCs w:val="20"/>
                <w:lang w:val="en-GB" w:bidi="ar-LB"/>
              </w:rPr>
              <w:t>14</w:t>
            </w:r>
          </w:p>
        </w:tc>
        <w:tc>
          <w:tcPr>
            <w:tcW w:w="525" w:type="pct"/>
            <w:tcBorders>
              <w:top w:val="nil"/>
              <w:left w:val="single" w:sz="4" w:space="0" w:color="auto"/>
              <w:bottom w:val="single" w:sz="4" w:space="0" w:color="auto"/>
              <w:right w:val="single" w:sz="4" w:space="0" w:color="auto"/>
            </w:tcBorders>
            <w:shd w:val="clear" w:color="auto" w:fill="auto"/>
            <w:vAlign w:val="bottom"/>
          </w:tcPr>
          <w:p w14:paraId="08F81C32" w14:textId="47C24359" w:rsidR="00D7532B" w:rsidRPr="00716E2E" w:rsidRDefault="00D7532B" w:rsidP="00D7532B">
            <w:pPr>
              <w:jc w:val="right"/>
              <w:rPr>
                <w:sz w:val="20"/>
                <w:szCs w:val="20"/>
                <w:lang w:val="en-GB" w:bidi="ar-LB"/>
              </w:rPr>
            </w:pPr>
            <w:r w:rsidRPr="00716E2E">
              <w:rPr>
                <w:color w:val="000000"/>
                <w:sz w:val="20"/>
                <w:szCs w:val="20"/>
                <w:lang w:val="en-GB" w:bidi="ar-LB"/>
              </w:rPr>
              <w:t>213</w:t>
            </w:r>
          </w:p>
        </w:tc>
      </w:tr>
      <w:tr w:rsidR="00FA7494" w:rsidRPr="00716E2E" w14:paraId="63CA7233" w14:textId="77777777" w:rsidTr="002C12DA">
        <w:tc>
          <w:tcPr>
            <w:tcW w:w="1249" w:type="pct"/>
          </w:tcPr>
          <w:p w14:paraId="0EED0F37" w14:textId="155E463B" w:rsidR="00D7532B" w:rsidRPr="00716E2E" w:rsidRDefault="00D7532B" w:rsidP="00D7532B">
            <w:pPr>
              <w:jc w:val="left"/>
              <w:rPr>
                <w:b/>
                <w:bCs/>
                <w:color w:val="000000"/>
                <w:sz w:val="20"/>
                <w:szCs w:val="20"/>
                <w:lang w:val="en-GB" w:bidi="ar-LB"/>
              </w:rPr>
            </w:pPr>
            <w:r w:rsidRPr="00716E2E">
              <w:rPr>
                <w:sz w:val="20"/>
                <w:szCs w:val="20"/>
                <w:lang w:val="en-GB" w:bidi="ar-LB"/>
              </w:rPr>
              <w:t>MLI/SEV/81/TAS/01+</w:t>
            </w:r>
          </w:p>
        </w:tc>
        <w:tc>
          <w:tcPr>
            <w:tcW w:w="2084" w:type="pct"/>
            <w:vAlign w:val="bottom"/>
          </w:tcPr>
          <w:p w14:paraId="376D6C66" w14:textId="58087628"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7BE46077" w14:textId="4302341C" w:rsidR="00D7532B" w:rsidRPr="00716E2E" w:rsidRDefault="00D7532B" w:rsidP="00D7532B">
            <w:pPr>
              <w:jc w:val="right"/>
              <w:rPr>
                <w:color w:val="000000"/>
                <w:sz w:val="20"/>
                <w:szCs w:val="20"/>
                <w:lang w:val="en-GB" w:bidi="ar-LB"/>
              </w:rPr>
            </w:pPr>
            <w:r w:rsidRPr="00716E2E">
              <w:rPr>
                <w:color w:val="000000"/>
                <w:sz w:val="20"/>
                <w:szCs w:val="20"/>
                <w:lang w:val="en-GB" w:bidi="ar-LB"/>
              </w:rPr>
              <w:t>1,931</w:t>
            </w:r>
          </w:p>
        </w:tc>
        <w:tc>
          <w:tcPr>
            <w:tcW w:w="578" w:type="pct"/>
            <w:tcBorders>
              <w:top w:val="nil"/>
              <w:left w:val="single" w:sz="4" w:space="0" w:color="auto"/>
              <w:bottom w:val="single" w:sz="4" w:space="0" w:color="auto"/>
              <w:right w:val="single" w:sz="4" w:space="0" w:color="auto"/>
            </w:tcBorders>
            <w:shd w:val="clear" w:color="auto" w:fill="auto"/>
            <w:vAlign w:val="bottom"/>
          </w:tcPr>
          <w:p w14:paraId="0355A627" w14:textId="16CD4548" w:rsidR="00D7532B" w:rsidRPr="00716E2E" w:rsidRDefault="00D7532B" w:rsidP="00D7532B">
            <w:pPr>
              <w:jc w:val="right"/>
              <w:rPr>
                <w:color w:val="000000"/>
                <w:sz w:val="20"/>
                <w:szCs w:val="20"/>
                <w:lang w:val="en-GB" w:bidi="ar-LB"/>
              </w:rPr>
            </w:pPr>
            <w:r w:rsidRPr="00716E2E">
              <w:rPr>
                <w:color w:val="000000"/>
                <w:sz w:val="20"/>
                <w:szCs w:val="20"/>
                <w:lang w:val="en-GB" w:bidi="ar-LB"/>
              </w:rPr>
              <w:t>135</w:t>
            </w:r>
          </w:p>
        </w:tc>
        <w:tc>
          <w:tcPr>
            <w:tcW w:w="525" w:type="pct"/>
            <w:tcBorders>
              <w:top w:val="nil"/>
              <w:left w:val="single" w:sz="4" w:space="0" w:color="auto"/>
              <w:bottom w:val="single" w:sz="4" w:space="0" w:color="auto"/>
              <w:right w:val="single" w:sz="4" w:space="0" w:color="auto"/>
            </w:tcBorders>
            <w:shd w:val="clear" w:color="auto" w:fill="auto"/>
            <w:vAlign w:val="bottom"/>
          </w:tcPr>
          <w:p w14:paraId="07D3CF75" w14:textId="029E81B5" w:rsidR="00D7532B" w:rsidRPr="00716E2E" w:rsidRDefault="00D7532B" w:rsidP="00D7532B">
            <w:pPr>
              <w:jc w:val="right"/>
              <w:rPr>
                <w:sz w:val="20"/>
                <w:szCs w:val="20"/>
                <w:lang w:val="en-GB" w:bidi="ar-LB"/>
              </w:rPr>
            </w:pPr>
            <w:r w:rsidRPr="00716E2E">
              <w:rPr>
                <w:color w:val="000000"/>
                <w:sz w:val="20"/>
                <w:szCs w:val="20"/>
                <w:lang w:val="en-GB" w:bidi="ar-LB"/>
              </w:rPr>
              <w:t>2,066</w:t>
            </w:r>
          </w:p>
        </w:tc>
      </w:tr>
      <w:tr w:rsidR="00FA7494" w:rsidRPr="00716E2E" w14:paraId="3DA71566" w14:textId="77777777" w:rsidTr="002C12DA">
        <w:tc>
          <w:tcPr>
            <w:tcW w:w="1249" w:type="pct"/>
          </w:tcPr>
          <w:p w14:paraId="688BFF4B" w14:textId="5CB8FDB4" w:rsidR="00D7532B" w:rsidRPr="00716E2E" w:rsidRDefault="00D7532B" w:rsidP="00D7532B">
            <w:pPr>
              <w:jc w:val="left"/>
              <w:rPr>
                <w:b/>
                <w:bCs/>
                <w:color w:val="000000"/>
                <w:sz w:val="20"/>
                <w:szCs w:val="20"/>
                <w:lang w:val="en-GB" w:bidi="ar-LB"/>
              </w:rPr>
            </w:pPr>
            <w:r w:rsidRPr="00716E2E">
              <w:rPr>
                <w:sz w:val="20"/>
                <w:szCs w:val="20"/>
                <w:lang w:val="en-GB" w:bidi="ar-LB"/>
              </w:rPr>
              <w:t>MYA/SEV/81/TAS/01+</w:t>
            </w:r>
          </w:p>
        </w:tc>
        <w:tc>
          <w:tcPr>
            <w:tcW w:w="2084" w:type="pct"/>
            <w:vAlign w:val="bottom"/>
          </w:tcPr>
          <w:p w14:paraId="5DCDC83F" w14:textId="57A9BB17"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3A87F739" w14:textId="4695FC00" w:rsidR="00D7532B" w:rsidRPr="00716E2E" w:rsidRDefault="00D7532B" w:rsidP="00D7532B">
            <w:pPr>
              <w:jc w:val="right"/>
              <w:rPr>
                <w:color w:val="000000"/>
                <w:sz w:val="20"/>
                <w:szCs w:val="20"/>
                <w:lang w:val="en-GB" w:bidi="ar-LB"/>
              </w:rPr>
            </w:pPr>
            <w:r w:rsidRPr="00716E2E">
              <w:rPr>
                <w:color w:val="000000"/>
                <w:sz w:val="20"/>
                <w:szCs w:val="20"/>
                <w:lang w:val="en-GB" w:bidi="ar-LB"/>
              </w:rPr>
              <w:t>41,377</w:t>
            </w:r>
          </w:p>
        </w:tc>
        <w:tc>
          <w:tcPr>
            <w:tcW w:w="578" w:type="pct"/>
            <w:tcBorders>
              <w:top w:val="nil"/>
              <w:left w:val="single" w:sz="4" w:space="0" w:color="auto"/>
              <w:bottom w:val="single" w:sz="4" w:space="0" w:color="auto"/>
              <w:right w:val="single" w:sz="4" w:space="0" w:color="auto"/>
            </w:tcBorders>
            <w:shd w:val="clear" w:color="auto" w:fill="auto"/>
            <w:vAlign w:val="bottom"/>
          </w:tcPr>
          <w:p w14:paraId="0D24137C" w14:textId="5BE79DC4" w:rsidR="00D7532B" w:rsidRPr="00716E2E" w:rsidRDefault="00D7532B" w:rsidP="00D7532B">
            <w:pPr>
              <w:jc w:val="right"/>
              <w:rPr>
                <w:color w:val="000000"/>
                <w:sz w:val="20"/>
                <w:szCs w:val="20"/>
                <w:lang w:val="en-GB" w:bidi="ar-LB"/>
              </w:rPr>
            </w:pPr>
            <w:r w:rsidRPr="00716E2E">
              <w:rPr>
                <w:color w:val="000000"/>
                <w:sz w:val="20"/>
                <w:szCs w:val="20"/>
                <w:lang w:val="en-GB" w:bidi="ar-LB"/>
              </w:rPr>
              <w:t>2,896</w:t>
            </w:r>
          </w:p>
        </w:tc>
        <w:tc>
          <w:tcPr>
            <w:tcW w:w="525" w:type="pct"/>
            <w:tcBorders>
              <w:top w:val="nil"/>
              <w:left w:val="single" w:sz="4" w:space="0" w:color="auto"/>
              <w:bottom w:val="single" w:sz="4" w:space="0" w:color="auto"/>
              <w:right w:val="single" w:sz="4" w:space="0" w:color="auto"/>
            </w:tcBorders>
            <w:shd w:val="clear" w:color="auto" w:fill="auto"/>
            <w:vAlign w:val="bottom"/>
          </w:tcPr>
          <w:p w14:paraId="3C0C445A" w14:textId="15E29E1A" w:rsidR="00D7532B" w:rsidRPr="00716E2E" w:rsidRDefault="00D7532B" w:rsidP="00D7532B">
            <w:pPr>
              <w:jc w:val="right"/>
              <w:rPr>
                <w:sz w:val="20"/>
                <w:szCs w:val="20"/>
                <w:lang w:val="en-GB" w:bidi="ar-LB"/>
              </w:rPr>
            </w:pPr>
            <w:r w:rsidRPr="00716E2E">
              <w:rPr>
                <w:color w:val="000000"/>
                <w:sz w:val="20"/>
                <w:szCs w:val="20"/>
                <w:lang w:val="en-GB" w:bidi="ar-LB"/>
              </w:rPr>
              <w:t>44,273</w:t>
            </w:r>
          </w:p>
        </w:tc>
      </w:tr>
      <w:tr w:rsidR="00FA7494" w:rsidRPr="00716E2E" w14:paraId="45A03605" w14:textId="77777777" w:rsidTr="002C12DA">
        <w:tc>
          <w:tcPr>
            <w:tcW w:w="1249" w:type="pct"/>
          </w:tcPr>
          <w:p w14:paraId="4DECC8B0" w14:textId="3FE9CC0A" w:rsidR="00D7532B" w:rsidRPr="00716E2E" w:rsidRDefault="00D7532B" w:rsidP="00D7532B">
            <w:pPr>
              <w:jc w:val="left"/>
              <w:rPr>
                <w:b/>
                <w:bCs/>
                <w:color w:val="000000"/>
                <w:sz w:val="20"/>
                <w:szCs w:val="20"/>
                <w:lang w:val="en-GB" w:bidi="ar-LB"/>
              </w:rPr>
            </w:pPr>
            <w:r w:rsidRPr="00716E2E">
              <w:rPr>
                <w:sz w:val="20"/>
                <w:szCs w:val="20"/>
                <w:lang w:val="en-GB" w:bidi="ar-LB"/>
              </w:rPr>
              <w:t>NEP/SEV/81/TAS/01+</w:t>
            </w:r>
          </w:p>
        </w:tc>
        <w:tc>
          <w:tcPr>
            <w:tcW w:w="2084" w:type="pct"/>
            <w:vAlign w:val="bottom"/>
          </w:tcPr>
          <w:p w14:paraId="0FDBF197" w14:textId="257B440A"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03CFE5AE" w14:textId="02F16013" w:rsidR="00D7532B" w:rsidRPr="00716E2E" w:rsidRDefault="00D7532B" w:rsidP="00D7532B">
            <w:pPr>
              <w:jc w:val="right"/>
              <w:rPr>
                <w:color w:val="000000"/>
                <w:sz w:val="20"/>
                <w:szCs w:val="20"/>
                <w:lang w:val="en-GB" w:bidi="ar-LB"/>
              </w:rPr>
            </w:pPr>
            <w:r w:rsidRPr="00716E2E">
              <w:rPr>
                <w:color w:val="000000"/>
                <w:sz w:val="20"/>
                <w:szCs w:val="20"/>
                <w:lang w:val="en-GB" w:bidi="ar-LB"/>
              </w:rPr>
              <w:t>7,835</w:t>
            </w:r>
          </w:p>
        </w:tc>
        <w:tc>
          <w:tcPr>
            <w:tcW w:w="578" w:type="pct"/>
            <w:tcBorders>
              <w:top w:val="nil"/>
              <w:left w:val="single" w:sz="4" w:space="0" w:color="auto"/>
              <w:bottom w:val="single" w:sz="4" w:space="0" w:color="auto"/>
              <w:right w:val="single" w:sz="4" w:space="0" w:color="auto"/>
            </w:tcBorders>
            <w:shd w:val="clear" w:color="auto" w:fill="auto"/>
            <w:vAlign w:val="bottom"/>
          </w:tcPr>
          <w:p w14:paraId="59AB040C" w14:textId="5F9C5FE6" w:rsidR="00D7532B" w:rsidRPr="00716E2E" w:rsidRDefault="00D7532B" w:rsidP="00D7532B">
            <w:pPr>
              <w:jc w:val="right"/>
              <w:rPr>
                <w:color w:val="000000"/>
                <w:sz w:val="20"/>
                <w:szCs w:val="20"/>
                <w:lang w:val="en-GB" w:bidi="ar-LB"/>
              </w:rPr>
            </w:pPr>
            <w:r w:rsidRPr="00716E2E">
              <w:rPr>
                <w:color w:val="000000"/>
                <w:sz w:val="20"/>
                <w:szCs w:val="20"/>
                <w:lang w:val="en-GB" w:bidi="ar-LB"/>
              </w:rPr>
              <w:t>548</w:t>
            </w:r>
          </w:p>
        </w:tc>
        <w:tc>
          <w:tcPr>
            <w:tcW w:w="525" w:type="pct"/>
            <w:tcBorders>
              <w:top w:val="nil"/>
              <w:left w:val="single" w:sz="4" w:space="0" w:color="auto"/>
              <w:bottom w:val="single" w:sz="4" w:space="0" w:color="auto"/>
              <w:right w:val="single" w:sz="4" w:space="0" w:color="auto"/>
            </w:tcBorders>
            <w:shd w:val="clear" w:color="auto" w:fill="auto"/>
            <w:vAlign w:val="bottom"/>
          </w:tcPr>
          <w:p w14:paraId="10C73746" w14:textId="31D7F868" w:rsidR="00D7532B" w:rsidRPr="00716E2E" w:rsidRDefault="00D7532B" w:rsidP="00D7532B">
            <w:pPr>
              <w:jc w:val="right"/>
              <w:rPr>
                <w:sz w:val="20"/>
                <w:szCs w:val="20"/>
                <w:lang w:val="en-GB" w:bidi="ar-LB"/>
              </w:rPr>
            </w:pPr>
            <w:r w:rsidRPr="00716E2E">
              <w:rPr>
                <w:color w:val="000000"/>
                <w:sz w:val="20"/>
                <w:szCs w:val="20"/>
                <w:lang w:val="en-GB" w:bidi="ar-LB"/>
              </w:rPr>
              <w:t>8,383</w:t>
            </w:r>
          </w:p>
        </w:tc>
      </w:tr>
      <w:tr w:rsidR="00FA7494" w:rsidRPr="00716E2E" w14:paraId="339D26C1" w14:textId="77777777" w:rsidTr="002C12DA">
        <w:tc>
          <w:tcPr>
            <w:tcW w:w="1249" w:type="pct"/>
          </w:tcPr>
          <w:p w14:paraId="2E45437F" w14:textId="074579D2" w:rsidR="00D7532B" w:rsidRPr="00716E2E" w:rsidRDefault="00D7532B" w:rsidP="00D7532B">
            <w:pPr>
              <w:jc w:val="left"/>
              <w:rPr>
                <w:b/>
                <w:bCs/>
                <w:color w:val="000000"/>
                <w:sz w:val="20"/>
                <w:szCs w:val="20"/>
                <w:lang w:val="en-GB" w:bidi="ar-LB"/>
              </w:rPr>
            </w:pPr>
            <w:r w:rsidRPr="00716E2E">
              <w:rPr>
                <w:sz w:val="20"/>
                <w:szCs w:val="20"/>
                <w:lang w:val="en-GB" w:bidi="ar-LB"/>
              </w:rPr>
              <w:t>PAR/SEV/81/TAS/02+</w:t>
            </w:r>
          </w:p>
        </w:tc>
        <w:tc>
          <w:tcPr>
            <w:tcW w:w="2084" w:type="pct"/>
            <w:vAlign w:val="bottom"/>
          </w:tcPr>
          <w:p w14:paraId="323B2545" w14:textId="04EDEF94"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2211A282" w14:textId="00FF64BD" w:rsidR="00D7532B" w:rsidRPr="00716E2E" w:rsidRDefault="00D7532B" w:rsidP="00D7532B">
            <w:pPr>
              <w:jc w:val="right"/>
              <w:rPr>
                <w:color w:val="000000"/>
                <w:sz w:val="20"/>
                <w:szCs w:val="20"/>
                <w:lang w:val="en-GB" w:bidi="ar-LB"/>
              </w:rPr>
            </w:pPr>
            <w:r w:rsidRPr="00716E2E">
              <w:rPr>
                <w:color w:val="000000"/>
                <w:sz w:val="20"/>
                <w:szCs w:val="20"/>
                <w:lang w:val="en-GB" w:bidi="ar-LB"/>
              </w:rPr>
              <w:t>4,343</w:t>
            </w:r>
          </w:p>
        </w:tc>
        <w:tc>
          <w:tcPr>
            <w:tcW w:w="578" w:type="pct"/>
            <w:tcBorders>
              <w:top w:val="nil"/>
              <w:left w:val="single" w:sz="4" w:space="0" w:color="auto"/>
              <w:bottom w:val="single" w:sz="4" w:space="0" w:color="auto"/>
              <w:right w:val="single" w:sz="4" w:space="0" w:color="auto"/>
            </w:tcBorders>
            <w:shd w:val="clear" w:color="auto" w:fill="auto"/>
            <w:vAlign w:val="bottom"/>
          </w:tcPr>
          <w:p w14:paraId="199411EC" w14:textId="0D17EE19" w:rsidR="00D7532B" w:rsidRPr="00716E2E" w:rsidRDefault="00D7532B" w:rsidP="00D7532B">
            <w:pPr>
              <w:jc w:val="right"/>
              <w:rPr>
                <w:color w:val="000000"/>
                <w:sz w:val="20"/>
                <w:szCs w:val="20"/>
                <w:lang w:val="en-GB" w:bidi="ar-LB"/>
              </w:rPr>
            </w:pPr>
            <w:r w:rsidRPr="00716E2E">
              <w:rPr>
                <w:color w:val="000000"/>
                <w:sz w:val="20"/>
                <w:szCs w:val="20"/>
                <w:lang w:val="en-GB" w:bidi="ar-LB"/>
              </w:rPr>
              <w:t>304</w:t>
            </w:r>
          </w:p>
        </w:tc>
        <w:tc>
          <w:tcPr>
            <w:tcW w:w="525" w:type="pct"/>
            <w:tcBorders>
              <w:top w:val="nil"/>
              <w:left w:val="single" w:sz="4" w:space="0" w:color="auto"/>
              <w:bottom w:val="single" w:sz="4" w:space="0" w:color="auto"/>
              <w:right w:val="single" w:sz="4" w:space="0" w:color="auto"/>
            </w:tcBorders>
            <w:shd w:val="clear" w:color="auto" w:fill="auto"/>
            <w:vAlign w:val="bottom"/>
          </w:tcPr>
          <w:p w14:paraId="60804327" w14:textId="456177A9" w:rsidR="00D7532B" w:rsidRPr="00716E2E" w:rsidRDefault="00D7532B" w:rsidP="00D7532B">
            <w:pPr>
              <w:jc w:val="right"/>
              <w:rPr>
                <w:sz w:val="20"/>
                <w:szCs w:val="20"/>
                <w:lang w:val="en-GB" w:bidi="ar-LB"/>
              </w:rPr>
            </w:pPr>
            <w:r w:rsidRPr="00716E2E">
              <w:rPr>
                <w:color w:val="000000"/>
                <w:sz w:val="20"/>
                <w:szCs w:val="20"/>
                <w:lang w:val="en-GB" w:bidi="ar-LB"/>
              </w:rPr>
              <w:t>4,647</w:t>
            </w:r>
          </w:p>
        </w:tc>
      </w:tr>
      <w:tr w:rsidR="00FA7494" w:rsidRPr="00716E2E" w14:paraId="72B286C2" w14:textId="77777777" w:rsidTr="002C12DA">
        <w:tc>
          <w:tcPr>
            <w:tcW w:w="1249" w:type="pct"/>
          </w:tcPr>
          <w:p w14:paraId="2EE4900F" w14:textId="0F5F2D22" w:rsidR="00D7532B" w:rsidRPr="00716E2E" w:rsidRDefault="00D7532B" w:rsidP="00D7532B">
            <w:pPr>
              <w:jc w:val="left"/>
              <w:rPr>
                <w:b/>
                <w:bCs/>
                <w:color w:val="000000"/>
                <w:sz w:val="20"/>
                <w:szCs w:val="20"/>
                <w:lang w:val="en-GB" w:bidi="ar-LB"/>
              </w:rPr>
            </w:pPr>
            <w:r w:rsidRPr="00716E2E">
              <w:rPr>
                <w:sz w:val="20"/>
                <w:szCs w:val="20"/>
                <w:lang w:val="en-GB" w:bidi="ar-LB"/>
              </w:rPr>
              <w:t>SOI/SEV/81/TAS/01+</w:t>
            </w:r>
          </w:p>
        </w:tc>
        <w:tc>
          <w:tcPr>
            <w:tcW w:w="2084" w:type="pct"/>
            <w:vAlign w:val="bottom"/>
          </w:tcPr>
          <w:p w14:paraId="1177500A" w14:textId="370CC03B"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29465924" w14:textId="60C8641A" w:rsidR="00D7532B" w:rsidRPr="00716E2E" w:rsidRDefault="00D7532B" w:rsidP="00D7532B">
            <w:pPr>
              <w:jc w:val="right"/>
              <w:rPr>
                <w:color w:val="000000"/>
                <w:sz w:val="20"/>
                <w:szCs w:val="20"/>
                <w:lang w:val="en-GB" w:bidi="ar-LB"/>
              </w:rPr>
            </w:pPr>
            <w:r w:rsidRPr="00716E2E">
              <w:rPr>
                <w:color w:val="000000"/>
                <w:sz w:val="20"/>
                <w:szCs w:val="20"/>
                <w:lang w:val="en-GB" w:bidi="ar-LB"/>
              </w:rPr>
              <w:t>6,345</w:t>
            </w:r>
          </w:p>
        </w:tc>
        <w:tc>
          <w:tcPr>
            <w:tcW w:w="578" w:type="pct"/>
            <w:tcBorders>
              <w:top w:val="nil"/>
              <w:left w:val="single" w:sz="4" w:space="0" w:color="auto"/>
              <w:bottom w:val="single" w:sz="4" w:space="0" w:color="auto"/>
              <w:right w:val="single" w:sz="4" w:space="0" w:color="auto"/>
            </w:tcBorders>
            <w:shd w:val="clear" w:color="auto" w:fill="auto"/>
            <w:vAlign w:val="bottom"/>
          </w:tcPr>
          <w:p w14:paraId="0AD674D3" w14:textId="6A15EC01" w:rsidR="00D7532B" w:rsidRPr="00716E2E" w:rsidRDefault="00D7532B" w:rsidP="00D7532B">
            <w:pPr>
              <w:jc w:val="right"/>
              <w:rPr>
                <w:color w:val="000000"/>
                <w:sz w:val="20"/>
                <w:szCs w:val="20"/>
                <w:lang w:val="en-GB" w:bidi="ar-LB"/>
              </w:rPr>
            </w:pPr>
            <w:r w:rsidRPr="00716E2E">
              <w:rPr>
                <w:color w:val="000000"/>
                <w:sz w:val="20"/>
                <w:szCs w:val="20"/>
                <w:lang w:val="en-GB" w:bidi="ar-LB"/>
              </w:rPr>
              <w:t>444</w:t>
            </w:r>
          </w:p>
        </w:tc>
        <w:tc>
          <w:tcPr>
            <w:tcW w:w="525" w:type="pct"/>
            <w:tcBorders>
              <w:top w:val="nil"/>
              <w:left w:val="single" w:sz="4" w:space="0" w:color="auto"/>
              <w:bottom w:val="single" w:sz="4" w:space="0" w:color="auto"/>
              <w:right w:val="single" w:sz="4" w:space="0" w:color="auto"/>
            </w:tcBorders>
            <w:shd w:val="clear" w:color="auto" w:fill="auto"/>
            <w:vAlign w:val="bottom"/>
          </w:tcPr>
          <w:p w14:paraId="604C85B6" w14:textId="47386BFB" w:rsidR="00D7532B" w:rsidRPr="00716E2E" w:rsidRDefault="00D7532B" w:rsidP="00D7532B">
            <w:pPr>
              <w:jc w:val="right"/>
              <w:rPr>
                <w:sz w:val="20"/>
                <w:szCs w:val="20"/>
                <w:lang w:val="en-GB" w:bidi="ar-LB"/>
              </w:rPr>
            </w:pPr>
            <w:r w:rsidRPr="00716E2E">
              <w:rPr>
                <w:color w:val="000000"/>
                <w:sz w:val="20"/>
                <w:szCs w:val="20"/>
                <w:lang w:val="en-GB" w:bidi="ar-LB"/>
              </w:rPr>
              <w:t>6,789</w:t>
            </w:r>
          </w:p>
        </w:tc>
      </w:tr>
      <w:tr w:rsidR="00FA7494" w:rsidRPr="00716E2E" w14:paraId="3587647D" w14:textId="77777777" w:rsidTr="002C12DA">
        <w:tc>
          <w:tcPr>
            <w:tcW w:w="1249" w:type="pct"/>
          </w:tcPr>
          <w:p w14:paraId="45E8B30B" w14:textId="51531B89" w:rsidR="00D7532B" w:rsidRPr="00716E2E" w:rsidRDefault="00D7532B" w:rsidP="00D7532B">
            <w:pPr>
              <w:jc w:val="left"/>
              <w:rPr>
                <w:b/>
                <w:bCs/>
                <w:color w:val="000000"/>
                <w:sz w:val="20"/>
                <w:szCs w:val="20"/>
                <w:lang w:val="en-GB" w:bidi="ar-LB"/>
              </w:rPr>
            </w:pPr>
            <w:r w:rsidRPr="00716E2E">
              <w:rPr>
                <w:sz w:val="20"/>
                <w:szCs w:val="20"/>
                <w:lang w:val="en-GB" w:bidi="ar-LB"/>
              </w:rPr>
              <w:t>SRL/SEV/81/TAS/01+</w:t>
            </w:r>
          </w:p>
        </w:tc>
        <w:tc>
          <w:tcPr>
            <w:tcW w:w="2084" w:type="pct"/>
            <w:vAlign w:val="bottom"/>
          </w:tcPr>
          <w:p w14:paraId="0B297C80" w14:textId="7F376B80"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5199E343" w14:textId="02B52830" w:rsidR="00D7532B" w:rsidRPr="00716E2E" w:rsidRDefault="00D7532B" w:rsidP="00D7532B">
            <w:pPr>
              <w:jc w:val="right"/>
              <w:rPr>
                <w:color w:val="000000"/>
                <w:sz w:val="20"/>
                <w:szCs w:val="20"/>
                <w:lang w:val="en-GB" w:bidi="ar-LB"/>
              </w:rPr>
            </w:pPr>
            <w:r w:rsidRPr="00716E2E">
              <w:rPr>
                <w:color w:val="000000"/>
                <w:sz w:val="20"/>
                <w:szCs w:val="20"/>
                <w:lang w:val="en-GB" w:bidi="ar-LB"/>
              </w:rPr>
              <w:t>977</w:t>
            </w:r>
          </w:p>
        </w:tc>
        <w:tc>
          <w:tcPr>
            <w:tcW w:w="578" w:type="pct"/>
            <w:tcBorders>
              <w:top w:val="nil"/>
              <w:left w:val="single" w:sz="4" w:space="0" w:color="auto"/>
              <w:bottom w:val="single" w:sz="4" w:space="0" w:color="auto"/>
              <w:right w:val="single" w:sz="4" w:space="0" w:color="auto"/>
            </w:tcBorders>
            <w:shd w:val="clear" w:color="auto" w:fill="auto"/>
            <w:vAlign w:val="bottom"/>
          </w:tcPr>
          <w:p w14:paraId="17B053FD" w14:textId="660BC1AC" w:rsidR="00D7532B" w:rsidRPr="00716E2E" w:rsidRDefault="00D7532B" w:rsidP="00D7532B">
            <w:pPr>
              <w:jc w:val="right"/>
              <w:rPr>
                <w:color w:val="000000"/>
                <w:sz w:val="20"/>
                <w:szCs w:val="20"/>
                <w:lang w:val="en-GB" w:bidi="ar-LB"/>
              </w:rPr>
            </w:pPr>
            <w:r w:rsidRPr="00716E2E">
              <w:rPr>
                <w:color w:val="000000"/>
                <w:sz w:val="20"/>
                <w:szCs w:val="20"/>
                <w:lang w:val="en-GB" w:bidi="ar-LB"/>
              </w:rPr>
              <w:t>68</w:t>
            </w:r>
          </w:p>
        </w:tc>
        <w:tc>
          <w:tcPr>
            <w:tcW w:w="525" w:type="pct"/>
            <w:tcBorders>
              <w:top w:val="nil"/>
              <w:left w:val="single" w:sz="4" w:space="0" w:color="auto"/>
              <w:bottom w:val="single" w:sz="4" w:space="0" w:color="auto"/>
              <w:right w:val="single" w:sz="4" w:space="0" w:color="auto"/>
            </w:tcBorders>
            <w:shd w:val="clear" w:color="auto" w:fill="auto"/>
            <w:vAlign w:val="bottom"/>
          </w:tcPr>
          <w:p w14:paraId="6292D1CC" w14:textId="5A935100" w:rsidR="00D7532B" w:rsidRPr="00716E2E" w:rsidRDefault="00D7532B" w:rsidP="00D7532B">
            <w:pPr>
              <w:jc w:val="right"/>
              <w:rPr>
                <w:sz w:val="20"/>
                <w:szCs w:val="20"/>
                <w:lang w:val="en-GB" w:bidi="ar-LB"/>
              </w:rPr>
            </w:pPr>
            <w:r w:rsidRPr="00716E2E">
              <w:rPr>
                <w:color w:val="000000"/>
                <w:sz w:val="20"/>
                <w:szCs w:val="20"/>
                <w:lang w:val="en-GB" w:bidi="ar-LB"/>
              </w:rPr>
              <w:t>1,045</w:t>
            </w:r>
          </w:p>
        </w:tc>
      </w:tr>
      <w:tr w:rsidR="00FA7494" w:rsidRPr="00716E2E" w14:paraId="430ABFC3" w14:textId="77777777" w:rsidTr="002C12DA">
        <w:tc>
          <w:tcPr>
            <w:tcW w:w="1249" w:type="pct"/>
          </w:tcPr>
          <w:p w14:paraId="2626E009" w14:textId="7C543AB8" w:rsidR="00D7532B" w:rsidRPr="00716E2E" w:rsidRDefault="00D7532B" w:rsidP="00D7532B">
            <w:pPr>
              <w:jc w:val="left"/>
              <w:rPr>
                <w:b/>
                <w:bCs/>
                <w:color w:val="000000"/>
                <w:sz w:val="20"/>
                <w:szCs w:val="20"/>
                <w:lang w:val="en-GB" w:bidi="ar-LB"/>
              </w:rPr>
            </w:pPr>
            <w:r w:rsidRPr="00716E2E">
              <w:rPr>
                <w:sz w:val="20"/>
                <w:szCs w:val="20"/>
                <w:lang w:val="en-GB" w:bidi="ar-LB"/>
              </w:rPr>
              <w:t>STP/SEV/81/TAS/01+</w:t>
            </w:r>
          </w:p>
        </w:tc>
        <w:tc>
          <w:tcPr>
            <w:tcW w:w="2084" w:type="pct"/>
            <w:vAlign w:val="bottom"/>
          </w:tcPr>
          <w:p w14:paraId="3C6D7DD4" w14:textId="0C240610"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4F810F92" w14:textId="7AD36BA3" w:rsidR="00D7532B" w:rsidRPr="00716E2E" w:rsidRDefault="00D7532B" w:rsidP="00D7532B">
            <w:pPr>
              <w:jc w:val="right"/>
              <w:rPr>
                <w:color w:val="000000"/>
                <w:sz w:val="20"/>
                <w:szCs w:val="20"/>
                <w:lang w:val="en-GB" w:bidi="ar-LB"/>
              </w:rPr>
            </w:pPr>
            <w:r w:rsidRPr="00716E2E">
              <w:rPr>
                <w:color w:val="000000"/>
                <w:sz w:val="20"/>
                <w:szCs w:val="20"/>
                <w:lang w:val="en-GB" w:bidi="ar-LB"/>
              </w:rPr>
              <w:t>11,085</w:t>
            </w:r>
          </w:p>
        </w:tc>
        <w:tc>
          <w:tcPr>
            <w:tcW w:w="578" w:type="pct"/>
            <w:tcBorders>
              <w:top w:val="nil"/>
              <w:left w:val="single" w:sz="4" w:space="0" w:color="auto"/>
              <w:bottom w:val="single" w:sz="4" w:space="0" w:color="auto"/>
              <w:right w:val="single" w:sz="4" w:space="0" w:color="auto"/>
            </w:tcBorders>
            <w:shd w:val="clear" w:color="auto" w:fill="auto"/>
            <w:vAlign w:val="bottom"/>
          </w:tcPr>
          <w:p w14:paraId="253F40E9" w14:textId="6C11BF1F" w:rsidR="00D7532B" w:rsidRPr="00716E2E" w:rsidRDefault="00D7532B" w:rsidP="00D7532B">
            <w:pPr>
              <w:jc w:val="right"/>
              <w:rPr>
                <w:color w:val="000000"/>
                <w:sz w:val="20"/>
                <w:szCs w:val="20"/>
                <w:lang w:val="en-GB" w:bidi="ar-LB"/>
              </w:rPr>
            </w:pPr>
            <w:r w:rsidRPr="00716E2E">
              <w:rPr>
                <w:color w:val="000000"/>
                <w:sz w:val="20"/>
                <w:szCs w:val="20"/>
                <w:lang w:val="en-GB" w:bidi="ar-LB"/>
              </w:rPr>
              <w:t>776</w:t>
            </w:r>
          </w:p>
        </w:tc>
        <w:tc>
          <w:tcPr>
            <w:tcW w:w="525" w:type="pct"/>
            <w:tcBorders>
              <w:top w:val="nil"/>
              <w:left w:val="single" w:sz="4" w:space="0" w:color="auto"/>
              <w:bottom w:val="single" w:sz="4" w:space="0" w:color="auto"/>
              <w:right w:val="single" w:sz="4" w:space="0" w:color="auto"/>
            </w:tcBorders>
            <w:shd w:val="clear" w:color="auto" w:fill="auto"/>
            <w:vAlign w:val="bottom"/>
          </w:tcPr>
          <w:p w14:paraId="06AA0191" w14:textId="60975E84" w:rsidR="00D7532B" w:rsidRPr="00716E2E" w:rsidRDefault="00D7532B" w:rsidP="00D7532B">
            <w:pPr>
              <w:jc w:val="right"/>
              <w:rPr>
                <w:sz w:val="20"/>
                <w:szCs w:val="20"/>
                <w:lang w:val="en-GB" w:bidi="ar-LB"/>
              </w:rPr>
            </w:pPr>
            <w:r w:rsidRPr="00716E2E">
              <w:rPr>
                <w:color w:val="000000"/>
                <w:sz w:val="20"/>
                <w:szCs w:val="20"/>
                <w:lang w:val="en-GB" w:bidi="ar-LB"/>
              </w:rPr>
              <w:t>11,861</w:t>
            </w:r>
          </w:p>
        </w:tc>
      </w:tr>
      <w:tr w:rsidR="00FA7494" w:rsidRPr="00716E2E" w14:paraId="07E17795" w14:textId="77777777" w:rsidTr="002C12DA">
        <w:tc>
          <w:tcPr>
            <w:tcW w:w="1249" w:type="pct"/>
          </w:tcPr>
          <w:p w14:paraId="0E6B7C80" w14:textId="465DB0E2" w:rsidR="00D7532B" w:rsidRPr="00716E2E" w:rsidRDefault="00D7532B" w:rsidP="00D7532B">
            <w:pPr>
              <w:jc w:val="left"/>
              <w:rPr>
                <w:b/>
                <w:bCs/>
                <w:color w:val="000000"/>
                <w:sz w:val="20"/>
                <w:szCs w:val="20"/>
                <w:lang w:val="en-GB" w:bidi="ar-LB"/>
              </w:rPr>
            </w:pPr>
            <w:r w:rsidRPr="00716E2E">
              <w:rPr>
                <w:sz w:val="20"/>
                <w:szCs w:val="20"/>
                <w:lang w:val="en-GB" w:bidi="ar-LB"/>
              </w:rPr>
              <w:t>SUD/SEV/80/TAS/02+</w:t>
            </w:r>
          </w:p>
        </w:tc>
        <w:tc>
          <w:tcPr>
            <w:tcW w:w="2084" w:type="pct"/>
            <w:vAlign w:val="bottom"/>
          </w:tcPr>
          <w:p w14:paraId="4C93FA1D" w14:textId="5D095154"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63EF0C8A" w14:textId="1BD540E2" w:rsidR="00D7532B" w:rsidRPr="00716E2E" w:rsidRDefault="00D7532B" w:rsidP="00D7532B">
            <w:pPr>
              <w:jc w:val="right"/>
              <w:rPr>
                <w:color w:val="000000"/>
                <w:sz w:val="20"/>
                <w:szCs w:val="20"/>
                <w:lang w:val="en-GB" w:bidi="ar-LB"/>
              </w:rPr>
            </w:pPr>
            <w:r w:rsidRPr="00716E2E">
              <w:rPr>
                <w:color w:val="000000"/>
                <w:sz w:val="20"/>
                <w:szCs w:val="20"/>
                <w:lang w:val="en-GB" w:bidi="ar-LB"/>
              </w:rPr>
              <w:t>5,833</w:t>
            </w:r>
          </w:p>
        </w:tc>
        <w:tc>
          <w:tcPr>
            <w:tcW w:w="578" w:type="pct"/>
            <w:tcBorders>
              <w:top w:val="nil"/>
              <w:left w:val="single" w:sz="4" w:space="0" w:color="auto"/>
              <w:bottom w:val="single" w:sz="4" w:space="0" w:color="auto"/>
              <w:right w:val="single" w:sz="4" w:space="0" w:color="auto"/>
            </w:tcBorders>
            <w:shd w:val="clear" w:color="auto" w:fill="auto"/>
            <w:vAlign w:val="bottom"/>
          </w:tcPr>
          <w:p w14:paraId="64C0FA73" w14:textId="7FDDE7B8" w:rsidR="00D7532B" w:rsidRPr="00716E2E" w:rsidRDefault="00D7532B" w:rsidP="00D7532B">
            <w:pPr>
              <w:jc w:val="right"/>
              <w:rPr>
                <w:color w:val="000000"/>
                <w:sz w:val="20"/>
                <w:szCs w:val="20"/>
                <w:lang w:val="en-GB" w:bidi="ar-LB"/>
              </w:rPr>
            </w:pPr>
            <w:r w:rsidRPr="00716E2E">
              <w:rPr>
                <w:color w:val="000000"/>
                <w:sz w:val="20"/>
                <w:szCs w:val="20"/>
                <w:lang w:val="en-GB" w:bidi="ar-LB"/>
              </w:rPr>
              <w:t>408</w:t>
            </w:r>
          </w:p>
        </w:tc>
        <w:tc>
          <w:tcPr>
            <w:tcW w:w="525" w:type="pct"/>
            <w:tcBorders>
              <w:top w:val="nil"/>
              <w:left w:val="single" w:sz="4" w:space="0" w:color="auto"/>
              <w:bottom w:val="single" w:sz="4" w:space="0" w:color="auto"/>
              <w:right w:val="single" w:sz="4" w:space="0" w:color="auto"/>
            </w:tcBorders>
            <w:shd w:val="clear" w:color="auto" w:fill="auto"/>
            <w:vAlign w:val="bottom"/>
          </w:tcPr>
          <w:p w14:paraId="5A54F254" w14:textId="2A11CEE9" w:rsidR="00D7532B" w:rsidRPr="00716E2E" w:rsidRDefault="00D7532B" w:rsidP="00D7532B">
            <w:pPr>
              <w:jc w:val="right"/>
              <w:rPr>
                <w:sz w:val="20"/>
                <w:szCs w:val="20"/>
                <w:lang w:val="en-GB" w:bidi="ar-LB"/>
              </w:rPr>
            </w:pPr>
            <w:r w:rsidRPr="00716E2E">
              <w:rPr>
                <w:color w:val="000000"/>
                <w:sz w:val="20"/>
                <w:szCs w:val="20"/>
                <w:lang w:val="en-GB" w:bidi="ar-LB"/>
              </w:rPr>
              <w:t>6,241</w:t>
            </w:r>
          </w:p>
        </w:tc>
      </w:tr>
      <w:tr w:rsidR="00FA7494" w:rsidRPr="00716E2E" w14:paraId="046ED794" w14:textId="77777777" w:rsidTr="002C12DA">
        <w:tc>
          <w:tcPr>
            <w:tcW w:w="1249" w:type="pct"/>
          </w:tcPr>
          <w:p w14:paraId="6FB5344A" w14:textId="1357BAAD" w:rsidR="00D7532B" w:rsidRPr="00716E2E" w:rsidRDefault="00D7532B" w:rsidP="00D7532B">
            <w:pPr>
              <w:jc w:val="left"/>
              <w:rPr>
                <w:b/>
                <w:bCs/>
                <w:color w:val="000000"/>
                <w:sz w:val="20"/>
                <w:szCs w:val="20"/>
                <w:lang w:val="en-GB" w:bidi="ar-LB"/>
              </w:rPr>
            </w:pPr>
            <w:r w:rsidRPr="00716E2E">
              <w:rPr>
                <w:sz w:val="20"/>
                <w:szCs w:val="20"/>
                <w:lang w:val="en-GB" w:bidi="ar-LB"/>
              </w:rPr>
              <w:t>SUR/SEV/80/TAS/01+</w:t>
            </w:r>
          </w:p>
        </w:tc>
        <w:tc>
          <w:tcPr>
            <w:tcW w:w="2084" w:type="pct"/>
            <w:vAlign w:val="bottom"/>
          </w:tcPr>
          <w:p w14:paraId="15A3FEAF" w14:textId="4981E23A"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4F6E4688" w14:textId="5F26E176" w:rsidR="00D7532B" w:rsidRPr="00716E2E" w:rsidRDefault="00D7532B" w:rsidP="00D7532B">
            <w:pPr>
              <w:jc w:val="right"/>
              <w:rPr>
                <w:color w:val="000000"/>
                <w:sz w:val="20"/>
                <w:szCs w:val="20"/>
                <w:lang w:val="en-GB" w:bidi="ar-LB"/>
              </w:rPr>
            </w:pPr>
            <w:r w:rsidRPr="00716E2E">
              <w:rPr>
                <w:color w:val="000000"/>
                <w:sz w:val="20"/>
                <w:szCs w:val="20"/>
                <w:lang w:val="en-GB" w:bidi="ar-LB"/>
              </w:rPr>
              <w:t>29,350</w:t>
            </w:r>
          </w:p>
        </w:tc>
        <w:tc>
          <w:tcPr>
            <w:tcW w:w="578" w:type="pct"/>
            <w:tcBorders>
              <w:top w:val="nil"/>
              <w:left w:val="single" w:sz="4" w:space="0" w:color="auto"/>
              <w:bottom w:val="single" w:sz="4" w:space="0" w:color="auto"/>
              <w:right w:val="single" w:sz="4" w:space="0" w:color="auto"/>
            </w:tcBorders>
            <w:shd w:val="clear" w:color="auto" w:fill="auto"/>
            <w:vAlign w:val="bottom"/>
          </w:tcPr>
          <w:p w14:paraId="5494A9C5" w14:textId="7F0F6790" w:rsidR="00D7532B" w:rsidRPr="00716E2E" w:rsidRDefault="00D7532B" w:rsidP="00D7532B">
            <w:pPr>
              <w:jc w:val="right"/>
              <w:rPr>
                <w:color w:val="000000"/>
                <w:sz w:val="20"/>
                <w:szCs w:val="20"/>
                <w:lang w:val="en-GB" w:bidi="ar-LB"/>
              </w:rPr>
            </w:pPr>
            <w:r w:rsidRPr="00716E2E">
              <w:rPr>
                <w:color w:val="000000"/>
                <w:sz w:val="20"/>
                <w:szCs w:val="20"/>
                <w:lang w:val="en-GB" w:bidi="ar-LB"/>
              </w:rPr>
              <w:t>2,055</w:t>
            </w:r>
          </w:p>
        </w:tc>
        <w:tc>
          <w:tcPr>
            <w:tcW w:w="525" w:type="pct"/>
            <w:tcBorders>
              <w:top w:val="nil"/>
              <w:left w:val="single" w:sz="4" w:space="0" w:color="auto"/>
              <w:bottom w:val="single" w:sz="4" w:space="0" w:color="auto"/>
              <w:right w:val="single" w:sz="4" w:space="0" w:color="auto"/>
            </w:tcBorders>
            <w:shd w:val="clear" w:color="auto" w:fill="auto"/>
            <w:vAlign w:val="bottom"/>
          </w:tcPr>
          <w:p w14:paraId="6641C6A7" w14:textId="083B9C23" w:rsidR="00D7532B" w:rsidRPr="00716E2E" w:rsidRDefault="00D7532B" w:rsidP="00D7532B">
            <w:pPr>
              <w:jc w:val="right"/>
              <w:rPr>
                <w:sz w:val="20"/>
                <w:szCs w:val="20"/>
                <w:lang w:val="en-GB" w:bidi="ar-LB"/>
              </w:rPr>
            </w:pPr>
            <w:r w:rsidRPr="00716E2E">
              <w:rPr>
                <w:color w:val="000000"/>
                <w:sz w:val="20"/>
                <w:szCs w:val="20"/>
                <w:lang w:val="en-GB" w:bidi="ar-LB"/>
              </w:rPr>
              <w:t>31,405</w:t>
            </w:r>
          </w:p>
        </w:tc>
      </w:tr>
      <w:tr w:rsidR="00FA7494" w:rsidRPr="00716E2E" w14:paraId="30C7A5A2" w14:textId="77777777" w:rsidTr="002C12DA">
        <w:tc>
          <w:tcPr>
            <w:tcW w:w="1249" w:type="pct"/>
          </w:tcPr>
          <w:p w14:paraId="2B50F340" w14:textId="27A139E5" w:rsidR="00D7532B" w:rsidRPr="00716E2E" w:rsidRDefault="00D7532B" w:rsidP="00D7532B">
            <w:pPr>
              <w:jc w:val="left"/>
              <w:rPr>
                <w:b/>
                <w:bCs/>
                <w:color w:val="000000"/>
                <w:sz w:val="20"/>
                <w:szCs w:val="20"/>
                <w:lang w:val="en-GB" w:bidi="ar-LB"/>
              </w:rPr>
            </w:pPr>
            <w:r w:rsidRPr="00716E2E">
              <w:rPr>
                <w:sz w:val="20"/>
                <w:szCs w:val="20"/>
                <w:lang w:val="en-GB" w:bidi="ar-LB"/>
              </w:rPr>
              <w:t>SYR/SEV/83/TAS/01+</w:t>
            </w:r>
          </w:p>
        </w:tc>
        <w:tc>
          <w:tcPr>
            <w:tcW w:w="2084" w:type="pct"/>
            <w:vAlign w:val="bottom"/>
          </w:tcPr>
          <w:p w14:paraId="5B90B7B7" w14:textId="16D09554" w:rsidR="00D7532B" w:rsidRPr="00716E2E" w:rsidRDefault="00D7532B" w:rsidP="00AA4B1C">
            <w:pPr>
              <w:jc w:val="left"/>
              <w:rPr>
                <w:color w:val="000000"/>
                <w:sz w:val="20"/>
                <w:szCs w:val="20"/>
                <w:lang w:val="en-GB" w:bidi="ar-LB"/>
              </w:rPr>
            </w:pPr>
            <w:r w:rsidRPr="00716E2E">
              <w:rPr>
                <w:color w:val="000000"/>
                <w:sz w:val="20"/>
                <w:szCs w:val="20"/>
                <w:lang w:val="en-GB" w:bidi="ar-LB"/>
              </w:rPr>
              <w:t>Enabling activities for HFC phase-down</w:t>
            </w:r>
          </w:p>
        </w:tc>
        <w:tc>
          <w:tcPr>
            <w:tcW w:w="565" w:type="pct"/>
            <w:vAlign w:val="bottom"/>
          </w:tcPr>
          <w:p w14:paraId="59E4BCAC" w14:textId="71A45105" w:rsidR="00D7532B" w:rsidRPr="00716E2E" w:rsidRDefault="00D7532B" w:rsidP="00D7532B">
            <w:pPr>
              <w:jc w:val="right"/>
              <w:rPr>
                <w:color w:val="000000"/>
                <w:sz w:val="20"/>
                <w:szCs w:val="20"/>
                <w:lang w:val="en-GB" w:bidi="ar-LB"/>
              </w:rPr>
            </w:pPr>
            <w:r w:rsidRPr="00716E2E">
              <w:rPr>
                <w:color w:val="000000"/>
                <w:sz w:val="20"/>
                <w:szCs w:val="20"/>
                <w:lang w:val="en-GB" w:bidi="ar-LB"/>
              </w:rPr>
              <w:t>31,765</w:t>
            </w:r>
          </w:p>
        </w:tc>
        <w:tc>
          <w:tcPr>
            <w:tcW w:w="578" w:type="pct"/>
            <w:tcBorders>
              <w:top w:val="nil"/>
              <w:left w:val="single" w:sz="4" w:space="0" w:color="auto"/>
              <w:bottom w:val="single" w:sz="4" w:space="0" w:color="auto"/>
              <w:right w:val="single" w:sz="4" w:space="0" w:color="auto"/>
            </w:tcBorders>
            <w:shd w:val="clear" w:color="auto" w:fill="auto"/>
            <w:vAlign w:val="bottom"/>
          </w:tcPr>
          <w:p w14:paraId="3727007B" w14:textId="0D050AE8" w:rsidR="00D7532B" w:rsidRPr="00716E2E" w:rsidRDefault="00D7532B" w:rsidP="00D7532B">
            <w:pPr>
              <w:jc w:val="right"/>
              <w:rPr>
                <w:color w:val="000000"/>
                <w:sz w:val="20"/>
                <w:szCs w:val="20"/>
                <w:lang w:val="en-GB" w:bidi="ar-LB"/>
              </w:rPr>
            </w:pPr>
            <w:r w:rsidRPr="00716E2E">
              <w:rPr>
                <w:color w:val="000000"/>
                <w:sz w:val="20"/>
                <w:szCs w:val="20"/>
                <w:lang w:val="en-GB" w:bidi="ar-LB"/>
              </w:rPr>
              <w:t>2,224</w:t>
            </w:r>
          </w:p>
        </w:tc>
        <w:tc>
          <w:tcPr>
            <w:tcW w:w="525" w:type="pct"/>
            <w:tcBorders>
              <w:top w:val="nil"/>
              <w:left w:val="single" w:sz="4" w:space="0" w:color="auto"/>
              <w:bottom w:val="single" w:sz="4" w:space="0" w:color="auto"/>
              <w:right w:val="single" w:sz="4" w:space="0" w:color="auto"/>
            </w:tcBorders>
            <w:shd w:val="clear" w:color="auto" w:fill="auto"/>
            <w:vAlign w:val="bottom"/>
          </w:tcPr>
          <w:p w14:paraId="6E4A3B08" w14:textId="71E195DF" w:rsidR="00D7532B" w:rsidRPr="00716E2E" w:rsidRDefault="00D7532B" w:rsidP="00D7532B">
            <w:pPr>
              <w:jc w:val="right"/>
              <w:rPr>
                <w:sz w:val="20"/>
                <w:szCs w:val="20"/>
                <w:lang w:val="en-GB" w:bidi="ar-LB"/>
              </w:rPr>
            </w:pPr>
            <w:r w:rsidRPr="00716E2E">
              <w:rPr>
                <w:color w:val="000000"/>
                <w:sz w:val="20"/>
                <w:szCs w:val="20"/>
                <w:lang w:val="en-GB" w:bidi="ar-LB"/>
              </w:rPr>
              <w:t>33,989</w:t>
            </w:r>
          </w:p>
        </w:tc>
      </w:tr>
      <w:tr w:rsidR="00FA7494" w:rsidRPr="00716E2E" w14:paraId="2ECD7A56" w14:textId="77777777" w:rsidTr="002C12DA">
        <w:tc>
          <w:tcPr>
            <w:tcW w:w="1249" w:type="pct"/>
          </w:tcPr>
          <w:p w14:paraId="4E0B8658" w14:textId="77777777" w:rsidR="00D7532B" w:rsidRPr="00716E2E" w:rsidRDefault="00D7532B" w:rsidP="00D7532B">
            <w:pPr>
              <w:jc w:val="left"/>
              <w:rPr>
                <w:b/>
                <w:bCs/>
                <w:sz w:val="20"/>
                <w:szCs w:val="20"/>
                <w:lang w:val="en-GB" w:bidi="ar-LB"/>
              </w:rPr>
            </w:pPr>
            <w:r w:rsidRPr="00716E2E">
              <w:rPr>
                <w:b/>
                <w:bCs/>
                <w:sz w:val="20"/>
                <w:szCs w:val="20"/>
                <w:lang w:val="en-GB" w:bidi="ar-LB"/>
              </w:rPr>
              <w:t>Total “additional voluntary contributions” projects</w:t>
            </w:r>
          </w:p>
        </w:tc>
        <w:tc>
          <w:tcPr>
            <w:tcW w:w="2084" w:type="pct"/>
            <w:vAlign w:val="bottom"/>
          </w:tcPr>
          <w:p w14:paraId="2B2DAB26" w14:textId="77777777" w:rsidR="00D7532B" w:rsidRPr="00716E2E" w:rsidRDefault="00D7532B" w:rsidP="00AA4B1C">
            <w:pPr>
              <w:jc w:val="left"/>
              <w:rPr>
                <w:color w:val="000000"/>
                <w:sz w:val="20"/>
                <w:szCs w:val="20"/>
                <w:lang w:val="en-GB" w:bidi="ar-LB"/>
              </w:rPr>
            </w:pPr>
          </w:p>
        </w:tc>
        <w:tc>
          <w:tcPr>
            <w:tcW w:w="565" w:type="pct"/>
          </w:tcPr>
          <w:p w14:paraId="120B87BB" w14:textId="7B3D21B2" w:rsidR="00D7532B" w:rsidRPr="00716E2E" w:rsidRDefault="00D7532B" w:rsidP="00D7532B">
            <w:pPr>
              <w:jc w:val="right"/>
              <w:rPr>
                <w:b/>
                <w:bCs/>
                <w:color w:val="000000"/>
                <w:sz w:val="20"/>
                <w:szCs w:val="20"/>
                <w:lang w:val="en-GB" w:bidi="ar-LB"/>
              </w:rPr>
            </w:pPr>
            <w:r w:rsidRPr="00716E2E">
              <w:rPr>
                <w:b/>
                <w:bCs/>
                <w:color w:val="000000"/>
                <w:sz w:val="20"/>
                <w:szCs w:val="20"/>
                <w:lang w:val="en-GB" w:bidi="ar-LB"/>
              </w:rPr>
              <w:t>601,206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F62C9E1" w14:textId="73429B67" w:rsidR="00D7532B" w:rsidRPr="00716E2E" w:rsidRDefault="00D7532B" w:rsidP="00D7532B">
            <w:pPr>
              <w:jc w:val="right"/>
              <w:rPr>
                <w:b/>
                <w:bCs/>
                <w:sz w:val="20"/>
                <w:szCs w:val="20"/>
                <w:lang w:val="en-GB" w:bidi="ar-LB"/>
              </w:rPr>
            </w:pPr>
            <w:r w:rsidRPr="00716E2E">
              <w:rPr>
                <w:b/>
                <w:bCs/>
                <w:color w:val="000000"/>
                <w:sz w:val="20"/>
                <w:szCs w:val="20"/>
                <w:lang w:val="en-GB" w:bidi="ar-LB"/>
              </w:rPr>
              <w:t>42,084</w:t>
            </w:r>
          </w:p>
        </w:tc>
        <w:tc>
          <w:tcPr>
            <w:tcW w:w="525" w:type="pct"/>
            <w:tcBorders>
              <w:top w:val="nil"/>
              <w:left w:val="single" w:sz="4" w:space="0" w:color="auto"/>
              <w:bottom w:val="single" w:sz="4" w:space="0" w:color="auto"/>
              <w:right w:val="single" w:sz="4" w:space="0" w:color="auto"/>
            </w:tcBorders>
            <w:shd w:val="clear" w:color="auto" w:fill="auto"/>
          </w:tcPr>
          <w:p w14:paraId="0AE0A632" w14:textId="704F64CE" w:rsidR="00D7532B" w:rsidRPr="00716E2E" w:rsidRDefault="00D7532B" w:rsidP="00D7532B">
            <w:pPr>
              <w:jc w:val="right"/>
              <w:rPr>
                <w:b/>
                <w:bCs/>
                <w:color w:val="000000"/>
                <w:sz w:val="20"/>
                <w:szCs w:val="20"/>
                <w:lang w:val="en-GB" w:bidi="ar-LB"/>
              </w:rPr>
            </w:pPr>
            <w:r w:rsidRPr="00716E2E">
              <w:rPr>
                <w:b/>
                <w:bCs/>
                <w:color w:val="000000"/>
                <w:sz w:val="20"/>
                <w:szCs w:val="20"/>
                <w:lang w:val="en-GB" w:bidi="ar-LB"/>
              </w:rPr>
              <w:t>643,290</w:t>
            </w:r>
          </w:p>
          <w:p w14:paraId="6BE79860" w14:textId="4FB74C29" w:rsidR="00D7532B" w:rsidRPr="00716E2E" w:rsidRDefault="00D7532B" w:rsidP="00D7532B">
            <w:pPr>
              <w:jc w:val="right"/>
              <w:rPr>
                <w:b/>
                <w:bCs/>
                <w:sz w:val="20"/>
                <w:szCs w:val="20"/>
                <w:lang w:val="en-GB" w:bidi="ar-LB"/>
              </w:rPr>
            </w:pPr>
          </w:p>
        </w:tc>
      </w:tr>
      <w:tr w:rsidR="00FA7494" w:rsidRPr="00716E2E" w14:paraId="361062F6" w14:textId="77777777" w:rsidTr="002C12DA">
        <w:tc>
          <w:tcPr>
            <w:tcW w:w="1249" w:type="pct"/>
          </w:tcPr>
          <w:p w14:paraId="3A801119" w14:textId="618CCCEC" w:rsidR="00D7532B" w:rsidRPr="00716E2E" w:rsidRDefault="00D7532B" w:rsidP="00D7532B">
            <w:pPr>
              <w:jc w:val="left"/>
              <w:rPr>
                <w:b/>
                <w:sz w:val="20"/>
                <w:szCs w:val="20"/>
                <w:lang w:val="en-GB" w:bidi="ar-LB"/>
              </w:rPr>
            </w:pPr>
            <w:r w:rsidRPr="00716E2E">
              <w:rPr>
                <w:b/>
                <w:sz w:val="20"/>
                <w:szCs w:val="20"/>
                <w:lang w:val="en-GB" w:bidi="ar-LB"/>
              </w:rPr>
              <w:t>TOTAL UNEP</w:t>
            </w:r>
          </w:p>
        </w:tc>
        <w:tc>
          <w:tcPr>
            <w:tcW w:w="2084" w:type="pct"/>
          </w:tcPr>
          <w:p w14:paraId="5E1CCE29" w14:textId="77777777" w:rsidR="00D7532B" w:rsidRPr="00716E2E" w:rsidRDefault="00D7532B" w:rsidP="00AA4B1C">
            <w:pPr>
              <w:jc w:val="left"/>
              <w:rPr>
                <w:sz w:val="20"/>
                <w:szCs w:val="20"/>
                <w:lang w:val="en-GB" w:bidi="ar-LB"/>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121DF22F" w14:textId="4F36F80C" w:rsidR="00D7532B" w:rsidRPr="00716E2E" w:rsidRDefault="00D36061" w:rsidP="00D7532B">
            <w:pPr>
              <w:jc w:val="right"/>
              <w:rPr>
                <w:b/>
                <w:bCs/>
                <w:color w:val="000000"/>
                <w:sz w:val="20"/>
                <w:szCs w:val="20"/>
                <w:lang w:val="en-GB" w:bidi="ar-LB"/>
              </w:rPr>
            </w:pPr>
            <w:r w:rsidRPr="00716E2E">
              <w:rPr>
                <w:b/>
                <w:bCs/>
                <w:color w:val="000000"/>
                <w:sz w:val="20"/>
                <w:szCs w:val="20"/>
                <w:lang w:val="en-GB" w:bidi="ar-LB"/>
              </w:rPr>
              <w:t>2</w:t>
            </w:r>
            <w:r w:rsidR="00282CDD" w:rsidRPr="00716E2E">
              <w:rPr>
                <w:b/>
                <w:bCs/>
                <w:color w:val="000000"/>
                <w:sz w:val="20"/>
                <w:szCs w:val="20"/>
                <w:lang w:val="en-GB" w:bidi="ar-LB"/>
              </w:rPr>
              <w:t>,245,847</w:t>
            </w:r>
          </w:p>
        </w:tc>
        <w:tc>
          <w:tcPr>
            <w:tcW w:w="578" w:type="pct"/>
            <w:tcBorders>
              <w:top w:val="single" w:sz="4" w:space="0" w:color="auto"/>
              <w:left w:val="nil"/>
              <w:bottom w:val="single" w:sz="4" w:space="0" w:color="auto"/>
              <w:right w:val="single" w:sz="4" w:space="0" w:color="auto"/>
            </w:tcBorders>
            <w:shd w:val="clear" w:color="auto" w:fill="auto"/>
          </w:tcPr>
          <w:p w14:paraId="21E0AF25" w14:textId="14B6D01C" w:rsidR="00D7532B" w:rsidRPr="00716E2E" w:rsidRDefault="00282CDD" w:rsidP="00D7532B">
            <w:pPr>
              <w:jc w:val="right"/>
              <w:rPr>
                <w:b/>
                <w:bCs/>
                <w:color w:val="000000"/>
                <w:sz w:val="20"/>
                <w:szCs w:val="20"/>
                <w:lang w:val="en-GB" w:bidi="ar-LB"/>
              </w:rPr>
            </w:pPr>
            <w:r w:rsidRPr="00716E2E">
              <w:rPr>
                <w:b/>
                <w:bCs/>
                <w:color w:val="000000"/>
                <w:sz w:val="20"/>
                <w:szCs w:val="20"/>
                <w:lang w:val="en-GB" w:bidi="ar-LB"/>
              </w:rPr>
              <w:t>175,064</w:t>
            </w:r>
          </w:p>
        </w:tc>
        <w:tc>
          <w:tcPr>
            <w:tcW w:w="525" w:type="pct"/>
            <w:tcBorders>
              <w:top w:val="single" w:sz="4" w:space="0" w:color="auto"/>
              <w:left w:val="nil"/>
              <w:bottom w:val="single" w:sz="4" w:space="0" w:color="auto"/>
              <w:right w:val="single" w:sz="4" w:space="0" w:color="auto"/>
            </w:tcBorders>
            <w:shd w:val="clear" w:color="auto" w:fill="auto"/>
          </w:tcPr>
          <w:p w14:paraId="43ABEF84" w14:textId="14163B94" w:rsidR="00D7532B" w:rsidRPr="00716E2E" w:rsidRDefault="00D7532B" w:rsidP="00D7532B">
            <w:pPr>
              <w:jc w:val="right"/>
              <w:rPr>
                <w:b/>
                <w:bCs/>
                <w:sz w:val="20"/>
                <w:szCs w:val="20"/>
                <w:lang w:val="en-GB" w:bidi="ar-LB"/>
              </w:rPr>
            </w:pPr>
            <w:r w:rsidRPr="00716E2E">
              <w:rPr>
                <w:b/>
                <w:bCs/>
                <w:color w:val="000000"/>
                <w:sz w:val="20"/>
                <w:szCs w:val="20"/>
                <w:lang w:val="en-GB" w:bidi="ar-LB"/>
              </w:rPr>
              <w:t>2,4</w:t>
            </w:r>
            <w:r w:rsidR="00282CDD" w:rsidRPr="00716E2E">
              <w:rPr>
                <w:b/>
                <w:bCs/>
                <w:color w:val="000000"/>
                <w:sz w:val="20"/>
                <w:szCs w:val="20"/>
                <w:lang w:val="en-GB" w:bidi="ar-LB"/>
              </w:rPr>
              <w:t>20,911</w:t>
            </w:r>
          </w:p>
        </w:tc>
      </w:tr>
      <w:tr w:rsidR="00FA7494" w:rsidRPr="00716E2E" w14:paraId="56829B2E" w14:textId="77777777" w:rsidTr="002C12DA">
        <w:tc>
          <w:tcPr>
            <w:tcW w:w="1249" w:type="pct"/>
          </w:tcPr>
          <w:p w14:paraId="2DB14033" w14:textId="27E22C4C" w:rsidR="00563912" w:rsidRPr="00716E2E" w:rsidRDefault="00563912" w:rsidP="00563912">
            <w:pPr>
              <w:jc w:val="left"/>
              <w:rPr>
                <w:color w:val="000000"/>
                <w:sz w:val="20"/>
                <w:szCs w:val="20"/>
                <w:lang w:val="en-GB" w:bidi="ar-LB"/>
              </w:rPr>
            </w:pPr>
            <w:r w:rsidRPr="00716E2E">
              <w:rPr>
                <w:sz w:val="20"/>
                <w:szCs w:val="20"/>
                <w:lang w:val="en-GB" w:bidi="ar-LB"/>
              </w:rPr>
              <w:lastRenderedPageBreak/>
              <w:t>BAH/FOA/84/PRP/35</w:t>
            </w:r>
          </w:p>
        </w:tc>
        <w:tc>
          <w:tcPr>
            <w:tcW w:w="2084" w:type="pct"/>
            <w:vAlign w:val="bottom"/>
          </w:tcPr>
          <w:p w14:paraId="03F8AD49" w14:textId="39019A04" w:rsidR="00563912" w:rsidRPr="00716E2E" w:rsidRDefault="00563912" w:rsidP="00AA4B1C">
            <w:pPr>
              <w:jc w:val="left"/>
              <w:rPr>
                <w:color w:val="000000"/>
                <w:sz w:val="20"/>
                <w:szCs w:val="20"/>
                <w:lang w:val="en-GB" w:bidi="ar-LB"/>
              </w:rPr>
            </w:pPr>
            <w:r w:rsidRPr="00716E2E">
              <w:rPr>
                <w:sz w:val="20"/>
                <w:szCs w:val="20"/>
                <w:lang w:val="en-GB" w:bidi="ar-LB"/>
              </w:rPr>
              <w:t>Preparation for HCFC phase-out investment activities (stage II) (foam sector)</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61C8B4E" w14:textId="27575B2F" w:rsidR="00563912" w:rsidRPr="00716E2E" w:rsidRDefault="00563912" w:rsidP="00563912">
            <w:pPr>
              <w:jc w:val="right"/>
              <w:rPr>
                <w:color w:val="000000"/>
                <w:sz w:val="20"/>
                <w:szCs w:val="20"/>
                <w:lang w:val="en-GB" w:bidi="ar-LB"/>
              </w:rPr>
            </w:pPr>
            <w:r w:rsidRPr="00716E2E">
              <w:rPr>
                <w:sz w:val="20"/>
                <w:szCs w:val="20"/>
                <w:lang w:val="en-GB" w:bidi="ar-LB"/>
              </w:rPr>
              <w:t>687</w:t>
            </w:r>
          </w:p>
        </w:tc>
        <w:tc>
          <w:tcPr>
            <w:tcW w:w="578" w:type="pct"/>
          </w:tcPr>
          <w:p w14:paraId="40191B9C" w14:textId="5D51F436" w:rsidR="00563912" w:rsidRPr="00716E2E" w:rsidRDefault="00563912" w:rsidP="00563912">
            <w:pPr>
              <w:jc w:val="right"/>
              <w:rPr>
                <w:color w:val="000000"/>
                <w:sz w:val="20"/>
                <w:szCs w:val="20"/>
                <w:lang w:val="en-GB" w:bidi="ar-LB"/>
              </w:rPr>
            </w:pPr>
            <w:r w:rsidRPr="00716E2E">
              <w:rPr>
                <w:sz w:val="20"/>
                <w:szCs w:val="20"/>
                <w:lang w:val="en-GB" w:bidi="ar-LB"/>
              </w:rPr>
              <w:t>48</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E44F548" w14:textId="2C12A92A" w:rsidR="00563912" w:rsidRPr="00716E2E" w:rsidRDefault="00563912" w:rsidP="00563912">
            <w:pPr>
              <w:jc w:val="right"/>
              <w:rPr>
                <w:sz w:val="20"/>
                <w:szCs w:val="20"/>
                <w:lang w:val="en-GB" w:bidi="ar-LB"/>
              </w:rPr>
            </w:pPr>
            <w:r w:rsidRPr="00716E2E">
              <w:rPr>
                <w:sz w:val="20"/>
                <w:szCs w:val="20"/>
                <w:lang w:val="en-GB" w:bidi="ar-LB"/>
              </w:rPr>
              <w:t>735</w:t>
            </w:r>
          </w:p>
        </w:tc>
      </w:tr>
      <w:tr w:rsidR="00FA7494" w:rsidRPr="00716E2E" w14:paraId="3C19A165" w14:textId="77777777" w:rsidTr="002C12DA">
        <w:tc>
          <w:tcPr>
            <w:tcW w:w="1249" w:type="pct"/>
          </w:tcPr>
          <w:p w14:paraId="6B880D3F" w14:textId="2ACA1569" w:rsidR="00563912" w:rsidRPr="00716E2E" w:rsidRDefault="00563912" w:rsidP="00563912">
            <w:pPr>
              <w:jc w:val="left"/>
              <w:rPr>
                <w:color w:val="000000"/>
                <w:sz w:val="20"/>
                <w:szCs w:val="20"/>
                <w:lang w:val="en-GB" w:bidi="ar-LB"/>
              </w:rPr>
            </w:pPr>
            <w:r w:rsidRPr="00716E2E">
              <w:rPr>
                <w:sz w:val="20"/>
                <w:szCs w:val="20"/>
                <w:lang w:val="en-GB" w:bidi="ar-LB"/>
              </w:rPr>
              <w:t>BHE/PHA/87/INV/40</w:t>
            </w:r>
          </w:p>
        </w:tc>
        <w:tc>
          <w:tcPr>
            <w:tcW w:w="2084" w:type="pct"/>
            <w:vAlign w:val="bottom"/>
          </w:tcPr>
          <w:p w14:paraId="5D712C69" w14:textId="0D7E68D1" w:rsidR="00563912" w:rsidRPr="00716E2E" w:rsidRDefault="00563912" w:rsidP="00AA4B1C">
            <w:pPr>
              <w:jc w:val="left"/>
              <w:rPr>
                <w:color w:val="000000"/>
                <w:sz w:val="20"/>
                <w:szCs w:val="20"/>
                <w:lang w:val="en-GB" w:bidi="ar-LB"/>
              </w:rPr>
            </w:pPr>
            <w:r w:rsidRPr="00716E2E">
              <w:rPr>
                <w:sz w:val="20"/>
                <w:szCs w:val="20"/>
                <w:lang w:val="en-GB" w:bidi="ar-LB"/>
              </w:rPr>
              <w:t>HCFC phase-out management plan (stage I, fifth tranche)</w:t>
            </w:r>
          </w:p>
        </w:tc>
        <w:tc>
          <w:tcPr>
            <w:tcW w:w="565" w:type="pct"/>
            <w:tcBorders>
              <w:top w:val="nil"/>
              <w:left w:val="single" w:sz="4" w:space="0" w:color="auto"/>
              <w:bottom w:val="single" w:sz="4" w:space="0" w:color="auto"/>
              <w:right w:val="single" w:sz="4" w:space="0" w:color="auto"/>
            </w:tcBorders>
            <w:shd w:val="clear" w:color="auto" w:fill="auto"/>
          </w:tcPr>
          <w:p w14:paraId="59C1A22B" w14:textId="62F07929" w:rsidR="00563912" w:rsidRPr="00716E2E" w:rsidRDefault="00563912" w:rsidP="00563912">
            <w:pPr>
              <w:jc w:val="right"/>
              <w:rPr>
                <w:color w:val="000000"/>
                <w:sz w:val="20"/>
                <w:szCs w:val="20"/>
                <w:lang w:val="en-GB" w:bidi="ar-LB"/>
              </w:rPr>
            </w:pPr>
            <w:r w:rsidRPr="00716E2E">
              <w:rPr>
                <w:sz w:val="20"/>
                <w:szCs w:val="20"/>
                <w:lang w:val="en-GB" w:bidi="ar-LB"/>
              </w:rPr>
              <w:t>6,105</w:t>
            </w:r>
          </w:p>
        </w:tc>
        <w:tc>
          <w:tcPr>
            <w:tcW w:w="578" w:type="pct"/>
          </w:tcPr>
          <w:p w14:paraId="74772648" w14:textId="3E650FFB" w:rsidR="00563912" w:rsidRPr="00716E2E" w:rsidRDefault="00563912" w:rsidP="00563912">
            <w:pPr>
              <w:jc w:val="right"/>
              <w:rPr>
                <w:color w:val="000000"/>
                <w:sz w:val="20"/>
                <w:szCs w:val="20"/>
                <w:lang w:val="en-GB" w:bidi="ar-LB"/>
              </w:rPr>
            </w:pPr>
            <w:r w:rsidRPr="00716E2E">
              <w:rPr>
                <w:sz w:val="20"/>
                <w:szCs w:val="20"/>
                <w:lang w:val="en-GB" w:bidi="ar-LB"/>
              </w:rPr>
              <w:t>427</w:t>
            </w:r>
          </w:p>
        </w:tc>
        <w:tc>
          <w:tcPr>
            <w:tcW w:w="525" w:type="pct"/>
            <w:tcBorders>
              <w:top w:val="nil"/>
              <w:left w:val="single" w:sz="4" w:space="0" w:color="auto"/>
              <w:bottom w:val="single" w:sz="4" w:space="0" w:color="auto"/>
              <w:right w:val="single" w:sz="4" w:space="0" w:color="auto"/>
            </w:tcBorders>
            <w:shd w:val="clear" w:color="auto" w:fill="auto"/>
          </w:tcPr>
          <w:p w14:paraId="1A04901E" w14:textId="4622F436" w:rsidR="00563912" w:rsidRPr="00716E2E" w:rsidRDefault="00563912" w:rsidP="00563912">
            <w:pPr>
              <w:jc w:val="right"/>
              <w:rPr>
                <w:sz w:val="20"/>
                <w:szCs w:val="20"/>
                <w:lang w:val="en-GB" w:bidi="ar-LB"/>
              </w:rPr>
            </w:pPr>
            <w:r w:rsidRPr="00716E2E">
              <w:rPr>
                <w:sz w:val="20"/>
                <w:szCs w:val="20"/>
                <w:lang w:val="en-GB" w:bidi="ar-LB"/>
              </w:rPr>
              <w:t>6,532</w:t>
            </w:r>
          </w:p>
        </w:tc>
      </w:tr>
      <w:tr w:rsidR="00FA7494" w:rsidRPr="00716E2E" w14:paraId="0BAD8392" w14:textId="77777777" w:rsidTr="002C12DA">
        <w:tc>
          <w:tcPr>
            <w:tcW w:w="1249" w:type="pct"/>
          </w:tcPr>
          <w:p w14:paraId="3E517902" w14:textId="25A420A8" w:rsidR="00563912" w:rsidRPr="00716E2E" w:rsidRDefault="00563912" w:rsidP="00563912">
            <w:pPr>
              <w:jc w:val="left"/>
              <w:rPr>
                <w:color w:val="000000"/>
                <w:sz w:val="20"/>
                <w:szCs w:val="20"/>
                <w:lang w:val="en-GB" w:bidi="ar-LB"/>
              </w:rPr>
            </w:pPr>
            <w:r w:rsidRPr="00716E2E">
              <w:rPr>
                <w:sz w:val="20"/>
                <w:szCs w:val="20"/>
                <w:lang w:val="en-GB" w:bidi="ar-LB"/>
              </w:rPr>
              <w:t>BHE/SEV/80/INS/34</w:t>
            </w:r>
          </w:p>
        </w:tc>
        <w:tc>
          <w:tcPr>
            <w:tcW w:w="2084" w:type="pct"/>
            <w:vAlign w:val="bottom"/>
          </w:tcPr>
          <w:p w14:paraId="569C08FB" w14:textId="447C1B49" w:rsidR="00563912" w:rsidRPr="00716E2E" w:rsidRDefault="00EF07FB" w:rsidP="00AA4B1C">
            <w:pPr>
              <w:jc w:val="left"/>
              <w:rPr>
                <w:color w:val="000000"/>
                <w:sz w:val="20"/>
                <w:szCs w:val="20"/>
                <w:lang w:val="en-GB" w:bidi="ar-LB"/>
              </w:rPr>
            </w:pPr>
            <w:r w:rsidRPr="00716E2E">
              <w:rPr>
                <w:color w:val="000000"/>
                <w:sz w:val="20"/>
                <w:szCs w:val="20"/>
                <w:lang w:val="en-GB" w:bidi="ar-LB"/>
              </w:rPr>
              <w:t>Extension of the institutional strengthening project (phase VI: 3/2018-2/2020)</w:t>
            </w:r>
          </w:p>
        </w:tc>
        <w:tc>
          <w:tcPr>
            <w:tcW w:w="565" w:type="pct"/>
            <w:tcBorders>
              <w:top w:val="nil"/>
              <w:left w:val="single" w:sz="4" w:space="0" w:color="auto"/>
              <w:bottom w:val="single" w:sz="4" w:space="0" w:color="auto"/>
              <w:right w:val="single" w:sz="4" w:space="0" w:color="auto"/>
            </w:tcBorders>
            <w:shd w:val="clear" w:color="auto" w:fill="auto"/>
          </w:tcPr>
          <w:p w14:paraId="3B117B6C" w14:textId="45FFA843" w:rsidR="00563912" w:rsidRPr="00716E2E" w:rsidRDefault="00563912" w:rsidP="00563912">
            <w:pPr>
              <w:jc w:val="right"/>
              <w:rPr>
                <w:color w:val="000000"/>
                <w:sz w:val="20"/>
                <w:szCs w:val="20"/>
                <w:lang w:val="en-GB" w:bidi="ar-LB"/>
              </w:rPr>
            </w:pPr>
            <w:r w:rsidRPr="00716E2E">
              <w:rPr>
                <w:sz w:val="20"/>
                <w:szCs w:val="20"/>
                <w:lang w:val="en-GB" w:bidi="ar-LB"/>
              </w:rPr>
              <w:t>32</w:t>
            </w:r>
          </w:p>
        </w:tc>
        <w:tc>
          <w:tcPr>
            <w:tcW w:w="578" w:type="pct"/>
          </w:tcPr>
          <w:p w14:paraId="28B8A9D7" w14:textId="7BE6FAB6" w:rsidR="00563912" w:rsidRPr="00716E2E" w:rsidRDefault="00563912" w:rsidP="00563912">
            <w:pPr>
              <w:jc w:val="right"/>
              <w:rPr>
                <w:color w:val="000000"/>
                <w:sz w:val="20"/>
                <w:szCs w:val="20"/>
                <w:lang w:val="en-GB" w:bidi="ar-LB"/>
              </w:rPr>
            </w:pPr>
            <w:r w:rsidRPr="00716E2E">
              <w:rPr>
                <w:sz w:val="20"/>
                <w:szCs w:val="20"/>
                <w:lang w:val="en-GB" w:bidi="ar-LB"/>
              </w:rPr>
              <w:t>3</w:t>
            </w:r>
          </w:p>
        </w:tc>
        <w:tc>
          <w:tcPr>
            <w:tcW w:w="525" w:type="pct"/>
            <w:tcBorders>
              <w:top w:val="nil"/>
              <w:left w:val="single" w:sz="4" w:space="0" w:color="auto"/>
              <w:bottom w:val="single" w:sz="4" w:space="0" w:color="auto"/>
              <w:right w:val="single" w:sz="4" w:space="0" w:color="auto"/>
            </w:tcBorders>
            <w:shd w:val="clear" w:color="auto" w:fill="auto"/>
          </w:tcPr>
          <w:p w14:paraId="4F585B25" w14:textId="672D194B" w:rsidR="00563912" w:rsidRPr="00716E2E" w:rsidRDefault="00563912" w:rsidP="00563912">
            <w:pPr>
              <w:jc w:val="right"/>
              <w:rPr>
                <w:sz w:val="20"/>
                <w:szCs w:val="20"/>
                <w:lang w:val="en-GB" w:bidi="ar-LB"/>
              </w:rPr>
            </w:pPr>
            <w:r w:rsidRPr="00716E2E">
              <w:rPr>
                <w:sz w:val="20"/>
                <w:szCs w:val="20"/>
                <w:lang w:val="en-GB" w:bidi="ar-LB"/>
              </w:rPr>
              <w:t>35</w:t>
            </w:r>
          </w:p>
        </w:tc>
      </w:tr>
      <w:tr w:rsidR="00FA7494" w:rsidRPr="00716E2E" w14:paraId="1C31E2A9" w14:textId="77777777" w:rsidTr="002C12DA">
        <w:tc>
          <w:tcPr>
            <w:tcW w:w="1249" w:type="pct"/>
          </w:tcPr>
          <w:p w14:paraId="1A9D2573" w14:textId="248599C3" w:rsidR="00563912" w:rsidRPr="00716E2E" w:rsidRDefault="00563912" w:rsidP="00563912">
            <w:pPr>
              <w:jc w:val="left"/>
              <w:rPr>
                <w:color w:val="000000"/>
                <w:sz w:val="20"/>
                <w:szCs w:val="20"/>
                <w:lang w:val="en-GB" w:bidi="ar-LB"/>
              </w:rPr>
            </w:pPr>
            <w:r w:rsidRPr="00716E2E">
              <w:rPr>
                <w:sz w:val="20"/>
                <w:szCs w:val="20"/>
                <w:lang w:val="en-GB" w:bidi="ar-LB"/>
              </w:rPr>
              <w:t>CHD/PHA/82/PRP/33</w:t>
            </w:r>
          </w:p>
        </w:tc>
        <w:tc>
          <w:tcPr>
            <w:tcW w:w="2084" w:type="pct"/>
            <w:vAlign w:val="bottom"/>
          </w:tcPr>
          <w:p w14:paraId="19B2631A" w14:textId="4587D9D7" w:rsidR="00563912" w:rsidRPr="00716E2E" w:rsidRDefault="00563912" w:rsidP="00AA4B1C">
            <w:pPr>
              <w:jc w:val="left"/>
              <w:rPr>
                <w:color w:val="000000"/>
                <w:sz w:val="20"/>
                <w:szCs w:val="20"/>
                <w:lang w:val="en-GB" w:bidi="ar-LB"/>
              </w:rPr>
            </w:pPr>
            <w:r w:rsidRPr="00716E2E">
              <w:rPr>
                <w:sz w:val="20"/>
                <w:szCs w:val="20"/>
                <w:lang w:val="en-GB" w:bidi="ar-LB"/>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B90AA5E" w14:textId="483031C8" w:rsidR="00563912" w:rsidRPr="00716E2E" w:rsidRDefault="00563912" w:rsidP="00563912">
            <w:pPr>
              <w:jc w:val="right"/>
              <w:rPr>
                <w:color w:val="000000"/>
                <w:sz w:val="20"/>
                <w:szCs w:val="20"/>
                <w:lang w:val="en-GB" w:bidi="ar-LB"/>
              </w:rPr>
            </w:pPr>
            <w:r w:rsidRPr="00716E2E">
              <w:rPr>
                <w:sz w:val="20"/>
                <w:szCs w:val="20"/>
                <w:lang w:val="en-GB" w:bidi="ar-LB"/>
              </w:rPr>
              <w:t>857</w:t>
            </w:r>
          </w:p>
        </w:tc>
        <w:tc>
          <w:tcPr>
            <w:tcW w:w="578" w:type="pct"/>
          </w:tcPr>
          <w:p w14:paraId="27E4D4C2" w14:textId="7BF28FD5" w:rsidR="00563912" w:rsidRPr="00716E2E" w:rsidRDefault="00563912" w:rsidP="00563912">
            <w:pPr>
              <w:jc w:val="right"/>
              <w:rPr>
                <w:color w:val="000000"/>
                <w:sz w:val="20"/>
                <w:szCs w:val="20"/>
                <w:lang w:val="en-GB" w:bidi="ar-LB"/>
              </w:rPr>
            </w:pPr>
            <w:r w:rsidRPr="00716E2E">
              <w:rPr>
                <w:sz w:val="20"/>
                <w:szCs w:val="20"/>
                <w:lang w:val="en-GB" w:bidi="ar-LB"/>
              </w:rPr>
              <w:t>60</w:t>
            </w:r>
          </w:p>
        </w:tc>
        <w:tc>
          <w:tcPr>
            <w:tcW w:w="525" w:type="pct"/>
            <w:tcBorders>
              <w:top w:val="nil"/>
              <w:left w:val="single" w:sz="4" w:space="0" w:color="auto"/>
              <w:bottom w:val="single" w:sz="4" w:space="0" w:color="auto"/>
              <w:right w:val="single" w:sz="4" w:space="0" w:color="auto"/>
            </w:tcBorders>
            <w:shd w:val="clear" w:color="auto" w:fill="auto"/>
          </w:tcPr>
          <w:p w14:paraId="10C2CCA7" w14:textId="2384D7D7" w:rsidR="00563912" w:rsidRPr="00716E2E" w:rsidRDefault="00563912" w:rsidP="00563912">
            <w:pPr>
              <w:jc w:val="right"/>
              <w:rPr>
                <w:sz w:val="20"/>
                <w:szCs w:val="20"/>
                <w:lang w:val="en-GB" w:bidi="ar-LB"/>
              </w:rPr>
            </w:pPr>
            <w:r w:rsidRPr="00716E2E">
              <w:rPr>
                <w:sz w:val="20"/>
                <w:szCs w:val="20"/>
                <w:lang w:val="en-GB" w:bidi="ar-LB"/>
              </w:rPr>
              <w:t>917</w:t>
            </w:r>
          </w:p>
        </w:tc>
      </w:tr>
      <w:tr w:rsidR="00FA7494" w:rsidRPr="00716E2E" w14:paraId="72715BA7" w14:textId="77777777" w:rsidTr="002C12DA">
        <w:tc>
          <w:tcPr>
            <w:tcW w:w="1249" w:type="pct"/>
          </w:tcPr>
          <w:p w14:paraId="40D12584" w14:textId="34688151" w:rsidR="00563912" w:rsidRPr="00716E2E" w:rsidRDefault="00563912" w:rsidP="00563912">
            <w:pPr>
              <w:jc w:val="left"/>
              <w:rPr>
                <w:color w:val="000000"/>
                <w:sz w:val="20"/>
                <w:szCs w:val="20"/>
                <w:lang w:val="en-GB" w:bidi="ar-LB"/>
              </w:rPr>
            </w:pPr>
            <w:r w:rsidRPr="00716E2E">
              <w:rPr>
                <w:sz w:val="20"/>
                <w:szCs w:val="20"/>
                <w:lang w:val="en-GB" w:bidi="ar-LB"/>
              </w:rPr>
              <w:t>CPR/PHA/75/INV/564</w:t>
            </w:r>
          </w:p>
        </w:tc>
        <w:tc>
          <w:tcPr>
            <w:tcW w:w="2084" w:type="pct"/>
            <w:vAlign w:val="bottom"/>
          </w:tcPr>
          <w:p w14:paraId="329914AB" w14:textId="13FDCEAB" w:rsidR="00563912" w:rsidRPr="00716E2E" w:rsidRDefault="00E9643B" w:rsidP="00AA4B1C">
            <w:pPr>
              <w:jc w:val="left"/>
              <w:rPr>
                <w:color w:val="000000"/>
                <w:sz w:val="20"/>
                <w:szCs w:val="20"/>
                <w:lang w:val="en-GB" w:bidi="ar-LB"/>
              </w:rPr>
            </w:pPr>
            <w:r w:rsidRPr="00716E2E">
              <w:rPr>
                <w:color w:val="000000"/>
                <w:sz w:val="20"/>
                <w:szCs w:val="20"/>
                <w:lang w:val="en-GB" w:bidi="ar-LB"/>
              </w:rPr>
              <w:t>HCFC phase-out management plan (stage I, fifth tranche) (room air</w:t>
            </w:r>
            <w:r w:rsidR="00FB61AC" w:rsidRPr="00716E2E">
              <w:rPr>
                <w:color w:val="000000"/>
                <w:sz w:val="20"/>
                <w:szCs w:val="20"/>
                <w:lang w:val="en-GB" w:bidi="ar-LB"/>
              </w:rPr>
              <w:t xml:space="preserve"> </w:t>
            </w:r>
            <w:r w:rsidRPr="00716E2E">
              <w:rPr>
                <w:color w:val="000000"/>
                <w:sz w:val="20"/>
                <w:szCs w:val="20"/>
                <w:lang w:val="en-GB" w:bidi="ar-LB"/>
              </w:rPr>
              <w:t>conditioner manufacturing sector plan)</w:t>
            </w:r>
          </w:p>
        </w:tc>
        <w:tc>
          <w:tcPr>
            <w:tcW w:w="565" w:type="pct"/>
            <w:tcBorders>
              <w:top w:val="nil"/>
              <w:left w:val="single" w:sz="4" w:space="0" w:color="auto"/>
              <w:bottom w:val="single" w:sz="4" w:space="0" w:color="auto"/>
              <w:right w:val="single" w:sz="4" w:space="0" w:color="auto"/>
            </w:tcBorders>
            <w:shd w:val="clear" w:color="auto" w:fill="auto"/>
          </w:tcPr>
          <w:p w14:paraId="35BAA430" w14:textId="3A591784" w:rsidR="00563912" w:rsidRPr="00716E2E" w:rsidRDefault="00563912" w:rsidP="00563912">
            <w:pPr>
              <w:jc w:val="right"/>
              <w:rPr>
                <w:color w:val="000000"/>
                <w:sz w:val="20"/>
                <w:szCs w:val="20"/>
                <w:lang w:val="en-GB" w:bidi="ar-LB"/>
              </w:rPr>
            </w:pPr>
            <w:r w:rsidRPr="00716E2E">
              <w:rPr>
                <w:sz w:val="20"/>
                <w:szCs w:val="20"/>
                <w:lang w:val="en-GB" w:bidi="ar-LB"/>
              </w:rPr>
              <w:t>22,180</w:t>
            </w:r>
          </w:p>
        </w:tc>
        <w:tc>
          <w:tcPr>
            <w:tcW w:w="578" w:type="pct"/>
          </w:tcPr>
          <w:p w14:paraId="54398487" w14:textId="06E7F694" w:rsidR="00563912" w:rsidRPr="00716E2E" w:rsidRDefault="00563912" w:rsidP="00563912">
            <w:pPr>
              <w:jc w:val="right"/>
              <w:rPr>
                <w:color w:val="000000"/>
                <w:sz w:val="20"/>
                <w:szCs w:val="20"/>
                <w:lang w:val="en-GB" w:bidi="ar-LB"/>
              </w:rPr>
            </w:pPr>
            <w:r w:rsidRPr="00716E2E">
              <w:rPr>
                <w:sz w:val="20"/>
                <w:szCs w:val="20"/>
                <w:lang w:val="en-GB" w:bidi="ar-LB"/>
              </w:rPr>
              <w:t>1,553</w:t>
            </w:r>
          </w:p>
        </w:tc>
        <w:tc>
          <w:tcPr>
            <w:tcW w:w="525" w:type="pct"/>
            <w:tcBorders>
              <w:top w:val="nil"/>
              <w:left w:val="single" w:sz="4" w:space="0" w:color="auto"/>
              <w:bottom w:val="single" w:sz="4" w:space="0" w:color="auto"/>
              <w:right w:val="single" w:sz="4" w:space="0" w:color="auto"/>
            </w:tcBorders>
            <w:shd w:val="clear" w:color="auto" w:fill="auto"/>
          </w:tcPr>
          <w:p w14:paraId="3D9E06A2" w14:textId="0BEB3428" w:rsidR="00563912" w:rsidRPr="00716E2E" w:rsidRDefault="00563912" w:rsidP="00563912">
            <w:pPr>
              <w:jc w:val="right"/>
              <w:rPr>
                <w:sz w:val="20"/>
                <w:szCs w:val="20"/>
                <w:lang w:val="en-GB" w:bidi="ar-LB"/>
              </w:rPr>
            </w:pPr>
            <w:r w:rsidRPr="00716E2E">
              <w:rPr>
                <w:sz w:val="20"/>
                <w:szCs w:val="20"/>
                <w:lang w:val="en-GB" w:bidi="ar-LB"/>
              </w:rPr>
              <w:t>23,733</w:t>
            </w:r>
          </w:p>
        </w:tc>
      </w:tr>
      <w:tr w:rsidR="00FA7494" w:rsidRPr="00716E2E" w14:paraId="3B1C149C" w14:textId="77777777" w:rsidTr="002C12DA">
        <w:tc>
          <w:tcPr>
            <w:tcW w:w="1249" w:type="pct"/>
          </w:tcPr>
          <w:p w14:paraId="01D5F79A" w14:textId="2835D219" w:rsidR="00563912" w:rsidRPr="00716E2E" w:rsidRDefault="00563912" w:rsidP="00563912">
            <w:pPr>
              <w:jc w:val="left"/>
              <w:rPr>
                <w:color w:val="000000"/>
                <w:sz w:val="20"/>
                <w:szCs w:val="20"/>
                <w:lang w:val="en-GB" w:bidi="ar-LB"/>
              </w:rPr>
            </w:pPr>
            <w:r w:rsidRPr="00716E2E">
              <w:rPr>
                <w:sz w:val="20"/>
                <w:szCs w:val="20"/>
                <w:lang w:val="en-GB" w:bidi="ar-LB"/>
              </w:rPr>
              <w:t>EQG/PHA/84/PRP/15</w:t>
            </w:r>
          </w:p>
        </w:tc>
        <w:tc>
          <w:tcPr>
            <w:tcW w:w="2084" w:type="pct"/>
            <w:vAlign w:val="bottom"/>
          </w:tcPr>
          <w:p w14:paraId="08889203" w14:textId="54709D08" w:rsidR="00563912" w:rsidRPr="00716E2E" w:rsidRDefault="006F3AB5" w:rsidP="00AA4B1C">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7A562001" w14:textId="593C9256" w:rsidR="00563912" w:rsidRPr="00716E2E" w:rsidRDefault="00563912" w:rsidP="00563912">
            <w:pPr>
              <w:jc w:val="right"/>
              <w:rPr>
                <w:color w:val="000000"/>
                <w:sz w:val="20"/>
                <w:szCs w:val="20"/>
                <w:lang w:val="en-GB" w:bidi="ar-LB"/>
              </w:rPr>
            </w:pPr>
            <w:r w:rsidRPr="00716E2E">
              <w:rPr>
                <w:sz w:val="20"/>
                <w:szCs w:val="20"/>
                <w:lang w:val="en-GB" w:bidi="ar-LB"/>
              </w:rPr>
              <w:t>1,602</w:t>
            </w:r>
          </w:p>
        </w:tc>
        <w:tc>
          <w:tcPr>
            <w:tcW w:w="578" w:type="pct"/>
          </w:tcPr>
          <w:p w14:paraId="5516CFEC" w14:textId="03C6C2BD" w:rsidR="00563912" w:rsidRPr="00716E2E" w:rsidRDefault="00563912" w:rsidP="00563912">
            <w:pPr>
              <w:jc w:val="right"/>
              <w:rPr>
                <w:color w:val="000000"/>
                <w:sz w:val="20"/>
                <w:szCs w:val="20"/>
                <w:lang w:val="en-GB" w:bidi="ar-LB"/>
              </w:rPr>
            </w:pPr>
            <w:r w:rsidRPr="00716E2E">
              <w:rPr>
                <w:sz w:val="20"/>
                <w:szCs w:val="20"/>
                <w:lang w:val="en-GB" w:bidi="ar-LB"/>
              </w:rPr>
              <w:t>112</w:t>
            </w:r>
          </w:p>
        </w:tc>
        <w:tc>
          <w:tcPr>
            <w:tcW w:w="525" w:type="pct"/>
            <w:tcBorders>
              <w:top w:val="nil"/>
              <w:left w:val="single" w:sz="4" w:space="0" w:color="auto"/>
              <w:bottom w:val="single" w:sz="4" w:space="0" w:color="auto"/>
              <w:right w:val="single" w:sz="4" w:space="0" w:color="auto"/>
            </w:tcBorders>
            <w:shd w:val="clear" w:color="auto" w:fill="auto"/>
          </w:tcPr>
          <w:p w14:paraId="67336E51" w14:textId="7B2989CC" w:rsidR="00563912" w:rsidRPr="00716E2E" w:rsidRDefault="00563912" w:rsidP="00563912">
            <w:pPr>
              <w:jc w:val="right"/>
              <w:rPr>
                <w:sz w:val="20"/>
                <w:szCs w:val="20"/>
                <w:lang w:val="en-GB" w:bidi="ar-LB"/>
              </w:rPr>
            </w:pPr>
            <w:r w:rsidRPr="00716E2E">
              <w:rPr>
                <w:sz w:val="20"/>
                <w:szCs w:val="20"/>
                <w:lang w:val="en-GB" w:bidi="ar-LB"/>
              </w:rPr>
              <w:t>1,715</w:t>
            </w:r>
          </w:p>
        </w:tc>
      </w:tr>
      <w:tr w:rsidR="00FA7494" w:rsidRPr="00716E2E" w14:paraId="2C9B0E9F" w14:textId="77777777" w:rsidTr="002C12DA">
        <w:tc>
          <w:tcPr>
            <w:tcW w:w="1249" w:type="pct"/>
          </w:tcPr>
          <w:p w14:paraId="3F4F6FD3" w14:textId="33C9E279" w:rsidR="00563912" w:rsidRPr="00716E2E" w:rsidRDefault="00563912" w:rsidP="00563912">
            <w:pPr>
              <w:jc w:val="left"/>
              <w:rPr>
                <w:color w:val="000000"/>
                <w:sz w:val="20"/>
                <w:szCs w:val="20"/>
                <w:lang w:val="en-GB" w:bidi="ar-LB"/>
              </w:rPr>
            </w:pPr>
            <w:r w:rsidRPr="00716E2E">
              <w:rPr>
                <w:sz w:val="20"/>
                <w:szCs w:val="20"/>
                <w:lang w:val="en-GB" w:bidi="ar-LB"/>
              </w:rPr>
              <w:t>GAM/PHA/82/PRP/37</w:t>
            </w:r>
          </w:p>
        </w:tc>
        <w:tc>
          <w:tcPr>
            <w:tcW w:w="2084" w:type="pct"/>
            <w:vAlign w:val="bottom"/>
          </w:tcPr>
          <w:p w14:paraId="6581D29C" w14:textId="07BCE4A0" w:rsidR="00563912" w:rsidRPr="00716E2E" w:rsidRDefault="00563912" w:rsidP="00AA4B1C">
            <w:pPr>
              <w:jc w:val="left"/>
              <w:rPr>
                <w:color w:val="000000"/>
                <w:sz w:val="20"/>
                <w:szCs w:val="20"/>
                <w:lang w:val="en-GB" w:bidi="ar-LB"/>
              </w:rPr>
            </w:pPr>
            <w:r w:rsidRPr="00716E2E">
              <w:rPr>
                <w:sz w:val="20"/>
                <w:szCs w:val="20"/>
                <w:lang w:val="en-GB" w:bidi="ar-LB"/>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40798629" w14:textId="03985FB5" w:rsidR="00563912" w:rsidRPr="00716E2E" w:rsidRDefault="00563912" w:rsidP="00563912">
            <w:pPr>
              <w:jc w:val="right"/>
              <w:rPr>
                <w:color w:val="000000"/>
                <w:sz w:val="20"/>
                <w:szCs w:val="20"/>
                <w:lang w:val="en-GB" w:bidi="ar-LB"/>
              </w:rPr>
            </w:pPr>
            <w:r w:rsidRPr="00716E2E">
              <w:rPr>
                <w:sz w:val="20"/>
                <w:szCs w:val="20"/>
                <w:lang w:val="en-GB" w:bidi="ar-LB"/>
              </w:rPr>
              <w:t>770</w:t>
            </w:r>
          </w:p>
        </w:tc>
        <w:tc>
          <w:tcPr>
            <w:tcW w:w="578" w:type="pct"/>
          </w:tcPr>
          <w:p w14:paraId="111CA46B" w14:textId="079C5B54" w:rsidR="00563912" w:rsidRPr="00716E2E" w:rsidRDefault="00563912" w:rsidP="00563912">
            <w:pPr>
              <w:jc w:val="right"/>
              <w:rPr>
                <w:color w:val="000000"/>
                <w:sz w:val="20"/>
                <w:szCs w:val="20"/>
                <w:lang w:val="en-GB" w:bidi="ar-LB"/>
              </w:rPr>
            </w:pPr>
            <w:r w:rsidRPr="00716E2E">
              <w:rPr>
                <w:sz w:val="20"/>
                <w:szCs w:val="20"/>
                <w:lang w:val="en-GB" w:bidi="ar-LB"/>
              </w:rPr>
              <w:t>54</w:t>
            </w:r>
          </w:p>
        </w:tc>
        <w:tc>
          <w:tcPr>
            <w:tcW w:w="525" w:type="pct"/>
            <w:tcBorders>
              <w:top w:val="nil"/>
              <w:left w:val="single" w:sz="4" w:space="0" w:color="auto"/>
              <w:bottom w:val="single" w:sz="4" w:space="0" w:color="auto"/>
              <w:right w:val="single" w:sz="4" w:space="0" w:color="auto"/>
            </w:tcBorders>
            <w:shd w:val="clear" w:color="auto" w:fill="auto"/>
          </w:tcPr>
          <w:p w14:paraId="12DC6854" w14:textId="14685E50" w:rsidR="00563912" w:rsidRPr="00716E2E" w:rsidRDefault="00563912" w:rsidP="00563912">
            <w:pPr>
              <w:jc w:val="right"/>
              <w:rPr>
                <w:sz w:val="20"/>
                <w:szCs w:val="20"/>
                <w:lang w:val="en-GB" w:bidi="ar-LB"/>
              </w:rPr>
            </w:pPr>
            <w:r w:rsidRPr="00716E2E">
              <w:rPr>
                <w:sz w:val="20"/>
                <w:szCs w:val="20"/>
                <w:lang w:val="en-GB" w:bidi="ar-LB"/>
              </w:rPr>
              <w:t>824</w:t>
            </w:r>
          </w:p>
        </w:tc>
      </w:tr>
      <w:tr w:rsidR="00FA7494" w:rsidRPr="00716E2E" w14:paraId="23E67A1B" w14:textId="77777777" w:rsidTr="002C12DA">
        <w:tc>
          <w:tcPr>
            <w:tcW w:w="1249" w:type="pct"/>
          </w:tcPr>
          <w:p w14:paraId="538CB4C4" w14:textId="63020A2E" w:rsidR="00563912" w:rsidRPr="00716E2E" w:rsidRDefault="00563912" w:rsidP="00563912">
            <w:pPr>
              <w:jc w:val="left"/>
              <w:rPr>
                <w:color w:val="000000"/>
                <w:sz w:val="20"/>
                <w:szCs w:val="20"/>
                <w:lang w:val="en-GB" w:bidi="ar-LB"/>
              </w:rPr>
            </w:pPr>
            <w:r w:rsidRPr="00716E2E">
              <w:rPr>
                <w:sz w:val="20"/>
                <w:szCs w:val="20"/>
                <w:lang w:val="en-GB" w:bidi="ar-LB"/>
              </w:rPr>
              <w:t>GBS/PHA/81/PRP/23</w:t>
            </w:r>
          </w:p>
        </w:tc>
        <w:tc>
          <w:tcPr>
            <w:tcW w:w="2084" w:type="pct"/>
            <w:vAlign w:val="bottom"/>
          </w:tcPr>
          <w:p w14:paraId="57FF9639" w14:textId="46AFB79E" w:rsidR="00563912" w:rsidRPr="00716E2E" w:rsidRDefault="00C82C01" w:rsidP="00AA4B1C">
            <w:pPr>
              <w:jc w:val="left"/>
              <w:rPr>
                <w:color w:val="000000"/>
                <w:sz w:val="20"/>
                <w:szCs w:val="20"/>
                <w:lang w:val="en-GB" w:bidi="ar-LB"/>
              </w:rPr>
            </w:pPr>
            <w:r w:rsidRPr="00716E2E">
              <w:rPr>
                <w:color w:val="000000"/>
                <w:sz w:val="20"/>
                <w:szCs w:val="20"/>
                <w:lang w:val="en-GB" w:bidi="ar-LB"/>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0332EC71" w14:textId="02F6F0C4" w:rsidR="00563912" w:rsidRPr="00716E2E" w:rsidRDefault="00563912" w:rsidP="00563912">
            <w:pPr>
              <w:jc w:val="right"/>
              <w:rPr>
                <w:color w:val="000000"/>
                <w:sz w:val="20"/>
                <w:szCs w:val="20"/>
                <w:lang w:val="en-GB" w:bidi="ar-LB"/>
              </w:rPr>
            </w:pPr>
            <w:r w:rsidRPr="00716E2E">
              <w:rPr>
                <w:sz w:val="20"/>
                <w:szCs w:val="20"/>
                <w:lang w:val="en-GB" w:bidi="ar-LB"/>
              </w:rPr>
              <w:t>89</w:t>
            </w:r>
          </w:p>
        </w:tc>
        <w:tc>
          <w:tcPr>
            <w:tcW w:w="578" w:type="pct"/>
          </w:tcPr>
          <w:p w14:paraId="53A55576" w14:textId="567F508A" w:rsidR="00563912" w:rsidRPr="00716E2E" w:rsidRDefault="00563912" w:rsidP="00563912">
            <w:pPr>
              <w:jc w:val="right"/>
              <w:rPr>
                <w:color w:val="000000"/>
                <w:sz w:val="20"/>
                <w:szCs w:val="20"/>
                <w:lang w:val="en-GB" w:bidi="ar-LB"/>
              </w:rPr>
            </w:pPr>
            <w:r w:rsidRPr="00716E2E">
              <w:rPr>
                <w:sz w:val="20"/>
                <w:szCs w:val="20"/>
                <w:lang w:val="en-GB" w:bidi="ar-LB"/>
              </w:rPr>
              <w:t>6</w:t>
            </w:r>
          </w:p>
        </w:tc>
        <w:tc>
          <w:tcPr>
            <w:tcW w:w="525" w:type="pct"/>
            <w:tcBorders>
              <w:top w:val="nil"/>
              <w:left w:val="single" w:sz="4" w:space="0" w:color="auto"/>
              <w:bottom w:val="single" w:sz="4" w:space="0" w:color="auto"/>
              <w:right w:val="single" w:sz="4" w:space="0" w:color="auto"/>
            </w:tcBorders>
            <w:shd w:val="clear" w:color="auto" w:fill="auto"/>
          </w:tcPr>
          <w:p w14:paraId="08CC625F" w14:textId="6D41A6F5" w:rsidR="00563912" w:rsidRPr="00716E2E" w:rsidRDefault="00563912" w:rsidP="00563912">
            <w:pPr>
              <w:jc w:val="right"/>
              <w:rPr>
                <w:sz w:val="20"/>
                <w:szCs w:val="20"/>
                <w:lang w:val="en-GB" w:bidi="ar-LB"/>
              </w:rPr>
            </w:pPr>
            <w:r w:rsidRPr="00716E2E">
              <w:rPr>
                <w:sz w:val="20"/>
                <w:szCs w:val="20"/>
                <w:lang w:val="en-GB" w:bidi="ar-LB"/>
              </w:rPr>
              <w:t>95</w:t>
            </w:r>
          </w:p>
        </w:tc>
      </w:tr>
      <w:tr w:rsidR="00FA7494" w:rsidRPr="00716E2E" w14:paraId="5CB60836" w14:textId="77777777" w:rsidTr="002C12DA">
        <w:tc>
          <w:tcPr>
            <w:tcW w:w="1249" w:type="pct"/>
          </w:tcPr>
          <w:p w14:paraId="5BE71BFF" w14:textId="604D78D3" w:rsidR="00563912" w:rsidRPr="00716E2E" w:rsidRDefault="00563912" w:rsidP="00563912">
            <w:pPr>
              <w:jc w:val="left"/>
              <w:rPr>
                <w:color w:val="000000"/>
                <w:sz w:val="20"/>
                <w:szCs w:val="20"/>
                <w:lang w:val="en-GB" w:bidi="ar-LB"/>
              </w:rPr>
            </w:pPr>
            <w:r w:rsidRPr="00716E2E">
              <w:rPr>
                <w:sz w:val="20"/>
                <w:szCs w:val="20"/>
                <w:lang w:val="en-GB" w:bidi="ar-LB"/>
              </w:rPr>
              <w:t>KUW/PHA/83/INV/36</w:t>
            </w:r>
          </w:p>
        </w:tc>
        <w:tc>
          <w:tcPr>
            <w:tcW w:w="2084" w:type="pct"/>
            <w:vAlign w:val="bottom"/>
          </w:tcPr>
          <w:p w14:paraId="4C29FCB3" w14:textId="749B8798" w:rsidR="00563912" w:rsidRPr="00716E2E" w:rsidRDefault="00563912" w:rsidP="00AA4B1C">
            <w:pPr>
              <w:jc w:val="left"/>
              <w:rPr>
                <w:color w:val="000000"/>
                <w:sz w:val="20"/>
                <w:szCs w:val="20"/>
                <w:lang w:val="en-GB" w:bidi="ar-LB"/>
              </w:rPr>
            </w:pPr>
            <w:r w:rsidRPr="00716E2E">
              <w:rPr>
                <w:sz w:val="20"/>
                <w:szCs w:val="20"/>
                <w:lang w:val="en-GB" w:bidi="ar-LB"/>
              </w:rPr>
              <w:t>HCFC phase-out management plan (stage I, third tranche) (polyurethane foam sector phase-out)</w:t>
            </w:r>
          </w:p>
        </w:tc>
        <w:tc>
          <w:tcPr>
            <w:tcW w:w="565" w:type="pct"/>
            <w:tcBorders>
              <w:top w:val="nil"/>
              <w:left w:val="single" w:sz="4" w:space="0" w:color="auto"/>
              <w:bottom w:val="single" w:sz="4" w:space="0" w:color="auto"/>
              <w:right w:val="single" w:sz="4" w:space="0" w:color="auto"/>
            </w:tcBorders>
            <w:shd w:val="clear" w:color="auto" w:fill="auto"/>
          </w:tcPr>
          <w:p w14:paraId="01D02A8F" w14:textId="0AAEFA45" w:rsidR="00563912" w:rsidRPr="00716E2E" w:rsidRDefault="00563912" w:rsidP="00563912">
            <w:pPr>
              <w:jc w:val="right"/>
              <w:rPr>
                <w:color w:val="000000"/>
                <w:sz w:val="20"/>
                <w:szCs w:val="20"/>
                <w:lang w:val="en-GB" w:bidi="ar-LB"/>
              </w:rPr>
            </w:pPr>
            <w:r w:rsidRPr="00716E2E">
              <w:rPr>
                <w:sz w:val="20"/>
                <w:szCs w:val="20"/>
                <w:lang w:val="en-GB" w:bidi="ar-LB"/>
              </w:rPr>
              <w:t>17,780</w:t>
            </w:r>
          </w:p>
        </w:tc>
        <w:tc>
          <w:tcPr>
            <w:tcW w:w="578" w:type="pct"/>
          </w:tcPr>
          <w:p w14:paraId="29FD6706" w14:textId="75C3E6E1" w:rsidR="00563912" w:rsidRPr="00716E2E" w:rsidRDefault="00563912" w:rsidP="00563912">
            <w:pPr>
              <w:jc w:val="right"/>
              <w:rPr>
                <w:color w:val="000000"/>
                <w:sz w:val="20"/>
                <w:szCs w:val="20"/>
                <w:lang w:val="en-GB" w:bidi="ar-LB"/>
              </w:rPr>
            </w:pPr>
            <w:r w:rsidRPr="00716E2E">
              <w:rPr>
                <w:sz w:val="20"/>
                <w:szCs w:val="20"/>
                <w:lang w:val="en-GB" w:bidi="ar-LB"/>
              </w:rPr>
              <w:t>1,245</w:t>
            </w:r>
          </w:p>
        </w:tc>
        <w:tc>
          <w:tcPr>
            <w:tcW w:w="525" w:type="pct"/>
            <w:tcBorders>
              <w:top w:val="nil"/>
              <w:left w:val="single" w:sz="4" w:space="0" w:color="auto"/>
              <w:bottom w:val="single" w:sz="4" w:space="0" w:color="auto"/>
              <w:right w:val="single" w:sz="4" w:space="0" w:color="auto"/>
            </w:tcBorders>
            <w:shd w:val="clear" w:color="auto" w:fill="auto"/>
          </w:tcPr>
          <w:p w14:paraId="79661810" w14:textId="777D4051" w:rsidR="00563912" w:rsidRPr="00716E2E" w:rsidRDefault="00563912" w:rsidP="00563912">
            <w:pPr>
              <w:jc w:val="right"/>
              <w:rPr>
                <w:sz w:val="20"/>
                <w:szCs w:val="20"/>
                <w:lang w:val="en-GB" w:bidi="ar-LB"/>
              </w:rPr>
            </w:pPr>
            <w:r w:rsidRPr="00716E2E">
              <w:rPr>
                <w:sz w:val="20"/>
                <w:szCs w:val="20"/>
                <w:lang w:val="en-GB" w:bidi="ar-LB"/>
              </w:rPr>
              <w:t>19,024</w:t>
            </w:r>
          </w:p>
        </w:tc>
      </w:tr>
      <w:tr w:rsidR="00FA7494" w:rsidRPr="00716E2E" w14:paraId="117CC9B1" w14:textId="77777777" w:rsidTr="002C12DA">
        <w:tc>
          <w:tcPr>
            <w:tcW w:w="1249" w:type="pct"/>
          </w:tcPr>
          <w:p w14:paraId="4E65D6C2" w14:textId="172128FF" w:rsidR="00563912" w:rsidRPr="00716E2E" w:rsidRDefault="00563912" w:rsidP="00563912">
            <w:pPr>
              <w:jc w:val="left"/>
              <w:rPr>
                <w:color w:val="000000"/>
                <w:sz w:val="20"/>
                <w:szCs w:val="20"/>
                <w:lang w:val="en-GB" w:bidi="ar-LB"/>
              </w:rPr>
            </w:pPr>
            <w:r w:rsidRPr="00716E2E">
              <w:rPr>
                <w:sz w:val="20"/>
                <w:szCs w:val="20"/>
                <w:lang w:val="en-GB" w:bidi="ar-LB"/>
              </w:rPr>
              <w:t>MOR/FOA/73/PRP/71</w:t>
            </w:r>
          </w:p>
        </w:tc>
        <w:tc>
          <w:tcPr>
            <w:tcW w:w="2084" w:type="pct"/>
            <w:vAlign w:val="bottom"/>
          </w:tcPr>
          <w:p w14:paraId="33ECB3D5" w14:textId="0DADB846" w:rsidR="00563912" w:rsidRPr="00716E2E" w:rsidRDefault="00563912" w:rsidP="00AA4B1C">
            <w:pPr>
              <w:jc w:val="left"/>
              <w:rPr>
                <w:color w:val="000000"/>
                <w:sz w:val="20"/>
                <w:szCs w:val="20"/>
                <w:lang w:val="en-GB" w:bidi="ar-LB"/>
              </w:rPr>
            </w:pPr>
            <w:r w:rsidRPr="00716E2E">
              <w:rPr>
                <w:sz w:val="20"/>
                <w:szCs w:val="20"/>
                <w:lang w:val="en-GB" w:bidi="ar-LB"/>
              </w:rPr>
              <w:t>Preparation for HCFC phase-out investment activities (stage II) (foam sector)</w:t>
            </w:r>
          </w:p>
        </w:tc>
        <w:tc>
          <w:tcPr>
            <w:tcW w:w="565" w:type="pct"/>
            <w:tcBorders>
              <w:top w:val="nil"/>
              <w:left w:val="single" w:sz="4" w:space="0" w:color="auto"/>
              <w:bottom w:val="single" w:sz="4" w:space="0" w:color="auto"/>
              <w:right w:val="single" w:sz="4" w:space="0" w:color="auto"/>
            </w:tcBorders>
            <w:shd w:val="clear" w:color="auto" w:fill="auto"/>
          </w:tcPr>
          <w:p w14:paraId="1ABBC6AD" w14:textId="1B1969ED" w:rsidR="00563912" w:rsidRPr="00716E2E" w:rsidRDefault="00563912" w:rsidP="00563912">
            <w:pPr>
              <w:jc w:val="right"/>
              <w:rPr>
                <w:color w:val="000000"/>
                <w:sz w:val="20"/>
                <w:szCs w:val="20"/>
                <w:lang w:val="en-GB" w:bidi="ar-LB"/>
              </w:rPr>
            </w:pPr>
            <w:r w:rsidRPr="00716E2E">
              <w:rPr>
                <w:sz w:val="20"/>
                <w:szCs w:val="20"/>
                <w:lang w:val="en-GB" w:bidi="ar-LB"/>
              </w:rPr>
              <w:t>11,672</w:t>
            </w:r>
          </w:p>
        </w:tc>
        <w:tc>
          <w:tcPr>
            <w:tcW w:w="578" w:type="pct"/>
          </w:tcPr>
          <w:p w14:paraId="30C19B96" w14:textId="39015E5F" w:rsidR="00563912" w:rsidRPr="00716E2E" w:rsidRDefault="00563912" w:rsidP="00563912">
            <w:pPr>
              <w:jc w:val="right"/>
              <w:rPr>
                <w:color w:val="000000"/>
                <w:sz w:val="20"/>
                <w:szCs w:val="20"/>
                <w:lang w:val="en-GB" w:bidi="ar-LB"/>
              </w:rPr>
            </w:pPr>
            <w:r w:rsidRPr="00716E2E">
              <w:rPr>
                <w:sz w:val="20"/>
                <w:szCs w:val="20"/>
                <w:lang w:val="en-GB" w:bidi="ar-LB"/>
              </w:rPr>
              <w:t>817</w:t>
            </w:r>
          </w:p>
        </w:tc>
        <w:tc>
          <w:tcPr>
            <w:tcW w:w="525" w:type="pct"/>
            <w:tcBorders>
              <w:top w:val="nil"/>
              <w:left w:val="single" w:sz="4" w:space="0" w:color="auto"/>
              <w:bottom w:val="single" w:sz="4" w:space="0" w:color="auto"/>
              <w:right w:val="single" w:sz="4" w:space="0" w:color="auto"/>
            </w:tcBorders>
            <w:shd w:val="clear" w:color="auto" w:fill="auto"/>
          </w:tcPr>
          <w:p w14:paraId="0E7AA0F0" w14:textId="048E41F9" w:rsidR="00563912" w:rsidRPr="00716E2E" w:rsidRDefault="00563912" w:rsidP="00563912">
            <w:pPr>
              <w:jc w:val="right"/>
              <w:rPr>
                <w:sz w:val="20"/>
                <w:szCs w:val="20"/>
                <w:lang w:val="en-GB" w:bidi="ar-LB"/>
              </w:rPr>
            </w:pPr>
            <w:r w:rsidRPr="00716E2E">
              <w:rPr>
                <w:sz w:val="20"/>
                <w:szCs w:val="20"/>
                <w:lang w:val="en-GB" w:bidi="ar-LB"/>
              </w:rPr>
              <w:t>12,489</w:t>
            </w:r>
          </w:p>
        </w:tc>
      </w:tr>
      <w:tr w:rsidR="00FA7494" w:rsidRPr="00716E2E" w14:paraId="47F147D8" w14:textId="77777777" w:rsidTr="002C12DA">
        <w:tc>
          <w:tcPr>
            <w:tcW w:w="1249" w:type="pct"/>
          </w:tcPr>
          <w:p w14:paraId="7B524F1C" w14:textId="6E2E7927" w:rsidR="00563912" w:rsidRPr="00716E2E" w:rsidRDefault="00563912" w:rsidP="00563912">
            <w:pPr>
              <w:jc w:val="left"/>
              <w:rPr>
                <w:color w:val="000000"/>
                <w:sz w:val="20"/>
                <w:szCs w:val="20"/>
                <w:lang w:val="en-GB" w:bidi="ar-LB"/>
              </w:rPr>
            </w:pPr>
            <w:r w:rsidRPr="00716E2E">
              <w:rPr>
                <w:sz w:val="20"/>
                <w:szCs w:val="20"/>
                <w:lang w:val="en-GB" w:bidi="ar-LB"/>
              </w:rPr>
              <w:t>MOR/PHA/73/PRP/70</w:t>
            </w:r>
          </w:p>
        </w:tc>
        <w:tc>
          <w:tcPr>
            <w:tcW w:w="2084" w:type="pct"/>
            <w:vAlign w:val="bottom"/>
          </w:tcPr>
          <w:p w14:paraId="1FB1CDC6" w14:textId="5C831830" w:rsidR="00563912" w:rsidRPr="00716E2E" w:rsidRDefault="00563912" w:rsidP="00AA4B1C">
            <w:pPr>
              <w:jc w:val="left"/>
              <w:rPr>
                <w:color w:val="000000"/>
                <w:sz w:val="20"/>
                <w:szCs w:val="20"/>
                <w:lang w:val="en-GB" w:bidi="ar-LB"/>
              </w:rPr>
            </w:pPr>
            <w:r w:rsidRPr="00716E2E">
              <w:rPr>
                <w:sz w:val="20"/>
                <w:szCs w:val="20"/>
                <w:lang w:val="en-GB" w:bidi="ar-LB"/>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032FEE4A" w14:textId="6085B0AB" w:rsidR="00563912" w:rsidRPr="00716E2E" w:rsidRDefault="00563912" w:rsidP="00563912">
            <w:pPr>
              <w:jc w:val="right"/>
              <w:rPr>
                <w:color w:val="000000"/>
                <w:sz w:val="20"/>
                <w:szCs w:val="20"/>
                <w:lang w:val="en-GB" w:bidi="ar-LB"/>
              </w:rPr>
            </w:pPr>
            <w:r w:rsidRPr="00716E2E">
              <w:rPr>
                <w:sz w:val="20"/>
                <w:szCs w:val="20"/>
                <w:lang w:val="en-GB" w:bidi="ar-LB"/>
              </w:rPr>
              <w:t>23,633</w:t>
            </w:r>
          </w:p>
        </w:tc>
        <w:tc>
          <w:tcPr>
            <w:tcW w:w="578" w:type="pct"/>
          </w:tcPr>
          <w:p w14:paraId="60D539B0" w14:textId="03D76757" w:rsidR="00563912" w:rsidRPr="00716E2E" w:rsidRDefault="00563912" w:rsidP="00563912">
            <w:pPr>
              <w:jc w:val="right"/>
              <w:rPr>
                <w:color w:val="000000"/>
                <w:sz w:val="20"/>
                <w:szCs w:val="20"/>
                <w:lang w:val="en-GB" w:bidi="ar-LB"/>
              </w:rPr>
            </w:pPr>
            <w:r w:rsidRPr="00716E2E">
              <w:rPr>
                <w:sz w:val="20"/>
                <w:szCs w:val="20"/>
                <w:lang w:val="en-GB" w:bidi="ar-LB"/>
              </w:rPr>
              <w:t>1,654</w:t>
            </w:r>
          </w:p>
        </w:tc>
        <w:tc>
          <w:tcPr>
            <w:tcW w:w="525" w:type="pct"/>
            <w:tcBorders>
              <w:top w:val="nil"/>
              <w:left w:val="single" w:sz="4" w:space="0" w:color="auto"/>
              <w:bottom w:val="single" w:sz="4" w:space="0" w:color="auto"/>
              <w:right w:val="single" w:sz="4" w:space="0" w:color="auto"/>
            </w:tcBorders>
            <w:shd w:val="clear" w:color="auto" w:fill="auto"/>
          </w:tcPr>
          <w:p w14:paraId="6F13069A" w14:textId="79A43890" w:rsidR="00563912" w:rsidRPr="00716E2E" w:rsidRDefault="00563912" w:rsidP="00563912">
            <w:pPr>
              <w:jc w:val="right"/>
              <w:rPr>
                <w:sz w:val="20"/>
                <w:szCs w:val="20"/>
                <w:lang w:val="en-GB" w:bidi="ar-LB"/>
              </w:rPr>
            </w:pPr>
            <w:r w:rsidRPr="00716E2E">
              <w:rPr>
                <w:sz w:val="20"/>
                <w:szCs w:val="20"/>
                <w:lang w:val="en-GB" w:bidi="ar-LB"/>
              </w:rPr>
              <w:t>25,287</w:t>
            </w:r>
          </w:p>
        </w:tc>
      </w:tr>
      <w:tr w:rsidR="00FA7494" w:rsidRPr="00716E2E" w14:paraId="306EAC9A" w14:textId="77777777" w:rsidTr="002C12DA">
        <w:tc>
          <w:tcPr>
            <w:tcW w:w="1249" w:type="pct"/>
          </w:tcPr>
          <w:p w14:paraId="0E5DF3BA" w14:textId="07EAC80E" w:rsidR="00563912" w:rsidRPr="00716E2E" w:rsidRDefault="00563912" w:rsidP="00563912">
            <w:pPr>
              <w:jc w:val="left"/>
              <w:rPr>
                <w:color w:val="000000"/>
                <w:sz w:val="20"/>
                <w:szCs w:val="20"/>
                <w:lang w:val="en-GB" w:bidi="ar-LB"/>
              </w:rPr>
            </w:pPr>
            <w:r w:rsidRPr="00716E2E">
              <w:rPr>
                <w:sz w:val="20"/>
                <w:szCs w:val="20"/>
                <w:lang w:val="en-GB" w:bidi="ar-LB"/>
              </w:rPr>
              <w:t>NIR/PHA/81/INV/146</w:t>
            </w:r>
          </w:p>
        </w:tc>
        <w:tc>
          <w:tcPr>
            <w:tcW w:w="2084" w:type="pct"/>
            <w:vAlign w:val="bottom"/>
          </w:tcPr>
          <w:p w14:paraId="455BDA45" w14:textId="2C43E392" w:rsidR="00563912" w:rsidRPr="00716E2E" w:rsidRDefault="00563912" w:rsidP="00AA4B1C">
            <w:pPr>
              <w:jc w:val="left"/>
              <w:rPr>
                <w:color w:val="000000"/>
                <w:sz w:val="20"/>
                <w:szCs w:val="20"/>
                <w:lang w:val="en-GB" w:bidi="ar-LB"/>
              </w:rPr>
            </w:pPr>
            <w:r w:rsidRPr="00716E2E">
              <w:rPr>
                <w:sz w:val="20"/>
                <w:szCs w:val="20"/>
                <w:lang w:val="en-GB" w:bidi="ar-LB"/>
              </w:rPr>
              <w:t>HCFC phase-out management plan (stage II, first tranche) (polyurethane foam sector and project management unit)</w:t>
            </w:r>
          </w:p>
        </w:tc>
        <w:tc>
          <w:tcPr>
            <w:tcW w:w="565" w:type="pct"/>
            <w:tcBorders>
              <w:top w:val="nil"/>
              <w:left w:val="single" w:sz="4" w:space="0" w:color="auto"/>
              <w:bottom w:val="single" w:sz="4" w:space="0" w:color="auto"/>
              <w:right w:val="single" w:sz="4" w:space="0" w:color="auto"/>
            </w:tcBorders>
            <w:shd w:val="clear" w:color="auto" w:fill="auto"/>
          </w:tcPr>
          <w:p w14:paraId="6FD16FA4" w14:textId="2C1AE2DA" w:rsidR="00563912" w:rsidRPr="00716E2E" w:rsidRDefault="00563912" w:rsidP="00563912">
            <w:pPr>
              <w:jc w:val="right"/>
              <w:rPr>
                <w:color w:val="000000"/>
                <w:sz w:val="20"/>
                <w:szCs w:val="20"/>
                <w:lang w:val="en-GB" w:bidi="ar-LB"/>
              </w:rPr>
            </w:pPr>
            <w:r w:rsidRPr="00716E2E">
              <w:rPr>
                <w:sz w:val="20"/>
                <w:szCs w:val="20"/>
                <w:lang w:val="en-GB" w:bidi="ar-LB"/>
              </w:rPr>
              <w:t>90</w:t>
            </w:r>
          </w:p>
        </w:tc>
        <w:tc>
          <w:tcPr>
            <w:tcW w:w="578" w:type="pct"/>
          </w:tcPr>
          <w:p w14:paraId="50B4D9F8" w14:textId="1E7D8676" w:rsidR="00563912" w:rsidRPr="00716E2E" w:rsidRDefault="00563912" w:rsidP="00563912">
            <w:pPr>
              <w:jc w:val="right"/>
              <w:rPr>
                <w:color w:val="000000"/>
                <w:sz w:val="20"/>
                <w:szCs w:val="20"/>
                <w:lang w:val="en-GB" w:bidi="ar-LB"/>
              </w:rPr>
            </w:pPr>
            <w:r w:rsidRPr="00716E2E">
              <w:rPr>
                <w:sz w:val="20"/>
                <w:szCs w:val="20"/>
                <w:lang w:val="en-GB" w:bidi="ar-LB"/>
              </w:rPr>
              <w:t>8</w:t>
            </w:r>
          </w:p>
        </w:tc>
        <w:tc>
          <w:tcPr>
            <w:tcW w:w="525" w:type="pct"/>
            <w:tcBorders>
              <w:top w:val="nil"/>
              <w:left w:val="single" w:sz="4" w:space="0" w:color="auto"/>
              <w:bottom w:val="single" w:sz="4" w:space="0" w:color="auto"/>
              <w:right w:val="single" w:sz="4" w:space="0" w:color="auto"/>
            </w:tcBorders>
            <w:shd w:val="clear" w:color="auto" w:fill="auto"/>
          </w:tcPr>
          <w:p w14:paraId="451ACE71" w14:textId="509C185C" w:rsidR="00563912" w:rsidRPr="00716E2E" w:rsidRDefault="00563912" w:rsidP="00563912">
            <w:pPr>
              <w:jc w:val="right"/>
              <w:rPr>
                <w:sz w:val="20"/>
                <w:szCs w:val="20"/>
                <w:lang w:val="en-GB" w:bidi="ar-LB"/>
              </w:rPr>
            </w:pPr>
            <w:r w:rsidRPr="00716E2E">
              <w:rPr>
                <w:sz w:val="20"/>
                <w:szCs w:val="20"/>
                <w:lang w:val="en-GB" w:bidi="ar-LB"/>
              </w:rPr>
              <w:t>98</w:t>
            </w:r>
          </w:p>
        </w:tc>
      </w:tr>
      <w:tr w:rsidR="00FA7494" w:rsidRPr="00716E2E" w14:paraId="000328C8" w14:textId="77777777" w:rsidTr="002C12DA">
        <w:tc>
          <w:tcPr>
            <w:tcW w:w="1249" w:type="pct"/>
          </w:tcPr>
          <w:p w14:paraId="20E06AD6" w14:textId="5509705D" w:rsidR="00563912" w:rsidRPr="00716E2E" w:rsidRDefault="00563912" w:rsidP="00563912">
            <w:pPr>
              <w:jc w:val="left"/>
              <w:rPr>
                <w:color w:val="000000"/>
                <w:sz w:val="20"/>
                <w:szCs w:val="20"/>
                <w:lang w:val="en-GB" w:bidi="ar-LB"/>
              </w:rPr>
            </w:pPr>
            <w:r w:rsidRPr="00716E2E">
              <w:rPr>
                <w:sz w:val="20"/>
                <w:szCs w:val="20"/>
                <w:lang w:val="en-GB" w:bidi="ar-LB"/>
              </w:rPr>
              <w:t>PAK/PHA/85/PRP/105</w:t>
            </w:r>
          </w:p>
        </w:tc>
        <w:tc>
          <w:tcPr>
            <w:tcW w:w="2084" w:type="pct"/>
            <w:vAlign w:val="bottom"/>
          </w:tcPr>
          <w:p w14:paraId="5C6F53E1" w14:textId="437E34BA" w:rsidR="00563912" w:rsidRPr="00716E2E" w:rsidRDefault="00563912" w:rsidP="00AA4B1C">
            <w:pPr>
              <w:jc w:val="left"/>
              <w:rPr>
                <w:color w:val="000000"/>
                <w:sz w:val="20"/>
                <w:szCs w:val="20"/>
                <w:lang w:val="en-GB" w:bidi="ar-LB"/>
              </w:rPr>
            </w:pPr>
            <w:r w:rsidRPr="00716E2E">
              <w:rPr>
                <w:sz w:val="20"/>
                <w:szCs w:val="20"/>
                <w:lang w:val="en-GB" w:bidi="ar-LB"/>
              </w:rPr>
              <w:t>Preparation of a HCFC phase-out management plan (stage III) (foam sector)</w:t>
            </w:r>
          </w:p>
        </w:tc>
        <w:tc>
          <w:tcPr>
            <w:tcW w:w="565" w:type="pct"/>
            <w:tcBorders>
              <w:top w:val="nil"/>
              <w:left w:val="single" w:sz="4" w:space="0" w:color="auto"/>
              <w:bottom w:val="single" w:sz="4" w:space="0" w:color="auto"/>
              <w:right w:val="single" w:sz="4" w:space="0" w:color="auto"/>
            </w:tcBorders>
            <w:shd w:val="clear" w:color="auto" w:fill="auto"/>
          </w:tcPr>
          <w:p w14:paraId="35F1CB29" w14:textId="0F5F63CE" w:rsidR="00563912" w:rsidRPr="00716E2E" w:rsidRDefault="00563912" w:rsidP="00563912">
            <w:pPr>
              <w:jc w:val="right"/>
              <w:rPr>
                <w:color w:val="000000"/>
                <w:sz w:val="20"/>
                <w:szCs w:val="20"/>
                <w:lang w:val="en-GB" w:bidi="ar-LB"/>
              </w:rPr>
            </w:pPr>
            <w:r w:rsidRPr="00716E2E">
              <w:rPr>
                <w:sz w:val="20"/>
                <w:szCs w:val="20"/>
                <w:lang w:val="en-GB" w:bidi="ar-LB"/>
              </w:rPr>
              <w:t>7,363</w:t>
            </w:r>
          </w:p>
        </w:tc>
        <w:tc>
          <w:tcPr>
            <w:tcW w:w="578" w:type="pct"/>
          </w:tcPr>
          <w:p w14:paraId="180BB75E" w14:textId="59849C44" w:rsidR="00563912" w:rsidRPr="00716E2E" w:rsidRDefault="00563912" w:rsidP="00563912">
            <w:pPr>
              <w:jc w:val="right"/>
              <w:rPr>
                <w:color w:val="000000"/>
                <w:sz w:val="20"/>
                <w:szCs w:val="20"/>
                <w:lang w:val="en-GB" w:bidi="ar-LB"/>
              </w:rPr>
            </w:pPr>
            <w:r w:rsidRPr="00716E2E">
              <w:rPr>
                <w:sz w:val="20"/>
                <w:szCs w:val="20"/>
                <w:lang w:val="en-GB" w:bidi="ar-LB"/>
              </w:rPr>
              <w:t>515</w:t>
            </w:r>
          </w:p>
        </w:tc>
        <w:tc>
          <w:tcPr>
            <w:tcW w:w="525" w:type="pct"/>
            <w:tcBorders>
              <w:top w:val="nil"/>
              <w:left w:val="single" w:sz="4" w:space="0" w:color="auto"/>
              <w:bottom w:val="single" w:sz="4" w:space="0" w:color="auto"/>
              <w:right w:val="single" w:sz="4" w:space="0" w:color="auto"/>
            </w:tcBorders>
            <w:shd w:val="clear" w:color="auto" w:fill="auto"/>
          </w:tcPr>
          <w:p w14:paraId="148651F7" w14:textId="4F6BD304" w:rsidR="00563912" w:rsidRPr="00716E2E" w:rsidRDefault="00563912" w:rsidP="00563912">
            <w:pPr>
              <w:jc w:val="right"/>
              <w:rPr>
                <w:sz w:val="20"/>
                <w:szCs w:val="20"/>
                <w:lang w:val="en-GB" w:bidi="ar-LB"/>
              </w:rPr>
            </w:pPr>
            <w:r w:rsidRPr="00716E2E">
              <w:rPr>
                <w:sz w:val="20"/>
                <w:szCs w:val="20"/>
                <w:lang w:val="en-GB" w:bidi="ar-LB"/>
              </w:rPr>
              <w:t>7,878</w:t>
            </w:r>
          </w:p>
        </w:tc>
      </w:tr>
      <w:tr w:rsidR="00FA7494" w:rsidRPr="00716E2E" w14:paraId="70AA6D32" w14:textId="77777777" w:rsidTr="002C12DA">
        <w:tc>
          <w:tcPr>
            <w:tcW w:w="1249" w:type="pct"/>
          </w:tcPr>
          <w:p w14:paraId="14402F0A" w14:textId="66289139" w:rsidR="00563912" w:rsidRPr="00716E2E" w:rsidRDefault="00563912" w:rsidP="00563912">
            <w:pPr>
              <w:jc w:val="left"/>
              <w:rPr>
                <w:color w:val="000000"/>
                <w:sz w:val="20"/>
                <w:szCs w:val="20"/>
                <w:lang w:val="en-GB" w:bidi="ar-LB"/>
              </w:rPr>
            </w:pPr>
            <w:r w:rsidRPr="00716E2E">
              <w:rPr>
                <w:sz w:val="20"/>
                <w:szCs w:val="20"/>
                <w:lang w:val="en-GB" w:bidi="ar-LB"/>
              </w:rPr>
              <w:t>PRC/PHA/81/PRP/34</w:t>
            </w:r>
          </w:p>
        </w:tc>
        <w:tc>
          <w:tcPr>
            <w:tcW w:w="2084" w:type="pct"/>
            <w:vAlign w:val="bottom"/>
          </w:tcPr>
          <w:p w14:paraId="7D5956D1" w14:textId="5BB9917F" w:rsidR="00563912" w:rsidRPr="00716E2E" w:rsidRDefault="00563912" w:rsidP="00AA4B1C">
            <w:pPr>
              <w:jc w:val="left"/>
              <w:rPr>
                <w:color w:val="000000"/>
                <w:sz w:val="20"/>
                <w:szCs w:val="20"/>
                <w:lang w:val="en-GB" w:bidi="ar-LB"/>
              </w:rPr>
            </w:pPr>
            <w:r w:rsidRPr="00716E2E">
              <w:rPr>
                <w:sz w:val="20"/>
                <w:szCs w:val="20"/>
                <w:lang w:val="en-GB" w:bidi="ar-LB"/>
              </w:rPr>
              <w:t>Preparation of a HCFC phase-out management plan (stage II)</w:t>
            </w:r>
          </w:p>
        </w:tc>
        <w:tc>
          <w:tcPr>
            <w:tcW w:w="565" w:type="pct"/>
            <w:tcBorders>
              <w:top w:val="nil"/>
              <w:left w:val="single" w:sz="4" w:space="0" w:color="auto"/>
              <w:bottom w:val="single" w:sz="4" w:space="0" w:color="auto"/>
              <w:right w:val="single" w:sz="4" w:space="0" w:color="auto"/>
            </w:tcBorders>
            <w:shd w:val="clear" w:color="auto" w:fill="auto"/>
          </w:tcPr>
          <w:p w14:paraId="676482D4" w14:textId="768B1305" w:rsidR="00563912" w:rsidRPr="00716E2E" w:rsidRDefault="00563912" w:rsidP="00563912">
            <w:pPr>
              <w:jc w:val="right"/>
              <w:rPr>
                <w:color w:val="000000"/>
                <w:sz w:val="20"/>
                <w:szCs w:val="20"/>
                <w:lang w:val="en-GB" w:bidi="ar-LB"/>
              </w:rPr>
            </w:pPr>
            <w:r w:rsidRPr="00716E2E">
              <w:rPr>
                <w:sz w:val="20"/>
                <w:szCs w:val="20"/>
                <w:lang w:val="en-GB" w:bidi="ar-LB"/>
              </w:rPr>
              <w:t>481</w:t>
            </w:r>
          </w:p>
        </w:tc>
        <w:tc>
          <w:tcPr>
            <w:tcW w:w="578" w:type="pct"/>
          </w:tcPr>
          <w:p w14:paraId="15FBDAA8" w14:textId="5065AD76" w:rsidR="00563912" w:rsidRPr="00716E2E" w:rsidRDefault="00563912" w:rsidP="00563912">
            <w:pPr>
              <w:jc w:val="right"/>
              <w:rPr>
                <w:color w:val="000000"/>
                <w:sz w:val="20"/>
                <w:szCs w:val="20"/>
                <w:lang w:val="en-GB" w:bidi="ar-LB"/>
              </w:rPr>
            </w:pPr>
            <w:r w:rsidRPr="00716E2E">
              <w:rPr>
                <w:sz w:val="20"/>
                <w:szCs w:val="20"/>
                <w:lang w:val="en-GB" w:bidi="ar-LB"/>
              </w:rPr>
              <w:t>34</w:t>
            </w:r>
          </w:p>
        </w:tc>
        <w:tc>
          <w:tcPr>
            <w:tcW w:w="525" w:type="pct"/>
            <w:tcBorders>
              <w:top w:val="nil"/>
              <w:left w:val="single" w:sz="4" w:space="0" w:color="auto"/>
              <w:bottom w:val="single" w:sz="4" w:space="0" w:color="auto"/>
              <w:right w:val="single" w:sz="4" w:space="0" w:color="auto"/>
            </w:tcBorders>
            <w:shd w:val="clear" w:color="auto" w:fill="auto"/>
          </w:tcPr>
          <w:p w14:paraId="7A001820" w14:textId="67BC7170" w:rsidR="00563912" w:rsidRPr="00716E2E" w:rsidRDefault="00563912" w:rsidP="00563912">
            <w:pPr>
              <w:jc w:val="right"/>
              <w:rPr>
                <w:sz w:val="20"/>
                <w:szCs w:val="20"/>
                <w:lang w:val="en-GB" w:bidi="ar-LB"/>
              </w:rPr>
            </w:pPr>
            <w:r w:rsidRPr="00716E2E">
              <w:rPr>
                <w:sz w:val="20"/>
                <w:szCs w:val="20"/>
                <w:lang w:val="en-GB" w:bidi="ar-LB"/>
              </w:rPr>
              <w:t>514</w:t>
            </w:r>
          </w:p>
        </w:tc>
      </w:tr>
      <w:tr w:rsidR="00FA7494" w:rsidRPr="00716E2E" w14:paraId="41469394" w14:textId="77777777" w:rsidTr="002C12DA">
        <w:tc>
          <w:tcPr>
            <w:tcW w:w="1249" w:type="pct"/>
          </w:tcPr>
          <w:p w14:paraId="552C14D1" w14:textId="3D58380F" w:rsidR="00563912" w:rsidRPr="00716E2E" w:rsidRDefault="00563912" w:rsidP="00563912">
            <w:pPr>
              <w:jc w:val="left"/>
              <w:rPr>
                <w:color w:val="000000"/>
                <w:sz w:val="20"/>
                <w:szCs w:val="20"/>
                <w:lang w:val="en-GB" w:bidi="ar-LB"/>
              </w:rPr>
            </w:pPr>
            <w:r w:rsidRPr="00716E2E">
              <w:rPr>
                <w:sz w:val="20"/>
                <w:szCs w:val="20"/>
                <w:lang w:val="en-GB" w:bidi="ar-LB"/>
              </w:rPr>
              <w:t>SAU/PHA/72/INV/20</w:t>
            </w:r>
          </w:p>
        </w:tc>
        <w:tc>
          <w:tcPr>
            <w:tcW w:w="2084" w:type="pct"/>
            <w:vAlign w:val="bottom"/>
          </w:tcPr>
          <w:p w14:paraId="1727874C" w14:textId="790F8B60" w:rsidR="00563912" w:rsidRPr="00716E2E" w:rsidRDefault="00563912" w:rsidP="00AA4B1C">
            <w:pPr>
              <w:jc w:val="left"/>
              <w:rPr>
                <w:color w:val="000000"/>
                <w:sz w:val="20"/>
                <w:szCs w:val="20"/>
                <w:lang w:val="en-GB" w:bidi="ar-LB"/>
              </w:rPr>
            </w:pPr>
            <w:r w:rsidRPr="00716E2E">
              <w:rPr>
                <w:sz w:val="20"/>
                <w:szCs w:val="20"/>
                <w:lang w:val="en-GB" w:bidi="ar-LB"/>
              </w:rPr>
              <w:t>HCFC phase-out management plan (stage I, second tranche)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627E1B44" w14:textId="4358D344" w:rsidR="00563912" w:rsidRPr="00716E2E" w:rsidRDefault="00563912" w:rsidP="00563912">
            <w:pPr>
              <w:jc w:val="right"/>
              <w:rPr>
                <w:color w:val="000000"/>
                <w:sz w:val="20"/>
                <w:szCs w:val="20"/>
                <w:lang w:val="en-GB" w:bidi="ar-LB"/>
              </w:rPr>
            </w:pPr>
            <w:r w:rsidRPr="00716E2E">
              <w:rPr>
                <w:sz w:val="20"/>
                <w:szCs w:val="20"/>
                <w:lang w:val="en-GB" w:bidi="ar-LB"/>
              </w:rPr>
              <w:t>25,449</w:t>
            </w:r>
          </w:p>
        </w:tc>
        <w:tc>
          <w:tcPr>
            <w:tcW w:w="578" w:type="pct"/>
          </w:tcPr>
          <w:p w14:paraId="1AE8E36F" w14:textId="41ADC207" w:rsidR="00563912" w:rsidRPr="00716E2E" w:rsidRDefault="00563912" w:rsidP="00563912">
            <w:pPr>
              <w:jc w:val="right"/>
              <w:rPr>
                <w:color w:val="000000"/>
                <w:sz w:val="20"/>
                <w:szCs w:val="20"/>
                <w:lang w:val="en-GB" w:bidi="ar-LB"/>
              </w:rPr>
            </w:pPr>
            <w:r w:rsidRPr="00716E2E">
              <w:rPr>
                <w:sz w:val="20"/>
                <w:szCs w:val="20"/>
                <w:lang w:val="en-GB" w:bidi="ar-LB"/>
              </w:rPr>
              <w:t>1,782</w:t>
            </w:r>
          </w:p>
        </w:tc>
        <w:tc>
          <w:tcPr>
            <w:tcW w:w="525" w:type="pct"/>
            <w:tcBorders>
              <w:top w:val="nil"/>
              <w:left w:val="single" w:sz="4" w:space="0" w:color="auto"/>
              <w:bottom w:val="single" w:sz="4" w:space="0" w:color="auto"/>
              <w:right w:val="single" w:sz="4" w:space="0" w:color="auto"/>
            </w:tcBorders>
            <w:shd w:val="clear" w:color="auto" w:fill="auto"/>
          </w:tcPr>
          <w:p w14:paraId="7369EA18" w14:textId="41F956B7" w:rsidR="00563912" w:rsidRPr="00716E2E" w:rsidRDefault="00563912" w:rsidP="00563912">
            <w:pPr>
              <w:jc w:val="right"/>
              <w:rPr>
                <w:sz w:val="20"/>
                <w:szCs w:val="20"/>
                <w:lang w:val="en-GB" w:bidi="ar-LB"/>
              </w:rPr>
            </w:pPr>
            <w:r w:rsidRPr="00716E2E">
              <w:rPr>
                <w:sz w:val="20"/>
                <w:szCs w:val="20"/>
                <w:lang w:val="en-GB" w:bidi="ar-LB"/>
              </w:rPr>
              <w:t>27,231</w:t>
            </w:r>
          </w:p>
        </w:tc>
      </w:tr>
      <w:tr w:rsidR="00FA7494" w:rsidRPr="00716E2E" w14:paraId="20A89D10" w14:textId="77777777" w:rsidTr="002C12DA">
        <w:tc>
          <w:tcPr>
            <w:tcW w:w="1249" w:type="pct"/>
          </w:tcPr>
          <w:p w14:paraId="4B986E28" w14:textId="7C6B770E" w:rsidR="00563912" w:rsidRPr="00716E2E" w:rsidRDefault="00563912" w:rsidP="00563912">
            <w:pPr>
              <w:jc w:val="left"/>
              <w:rPr>
                <w:color w:val="000000"/>
                <w:sz w:val="20"/>
                <w:szCs w:val="20"/>
                <w:lang w:val="en-GB" w:bidi="ar-LB"/>
              </w:rPr>
            </w:pPr>
            <w:r w:rsidRPr="00716E2E">
              <w:rPr>
                <w:sz w:val="20"/>
                <w:szCs w:val="20"/>
                <w:lang w:val="en-GB" w:bidi="ar-LB"/>
              </w:rPr>
              <w:t>SAU/PHA/75/INV/24</w:t>
            </w:r>
          </w:p>
        </w:tc>
        <w:tc>
          <w:tcPr>
            <w:tcW w:w="2084" w:type="pct"/>
            <w:vAlign w:val="bottom"/>
          </w:tcPr>
          <w:p w14:paraId="31C6C2C2" w14:textId="6462E4B3" w:rsidR="00563912" w:rsidRPr="00716E2E" w:rsidRDefault="00563912" w:rsidP="00AA4B1C">
            <w:pPr>
              <w:jc w:val="left"/>
              <w:rPr>
                <w:color w:val="000000"/>
                <w:sz w:val="20"/>
                <w:szCs w:val="20"/>
                <w:lang w:val="en-GB" w:bidi="ar-LB"/>
              </w:rPr>
            </w:pPr>
            <w:r w:rsidRPr="00716E2E">
              <w:rPr>
                <w:sz w:val="20"/>
                <w:szCs w:val="20"/>
                <w:lang w:val="en-GB" w:bidi="ar-LB"/>
              </w:rPr>
              <w:t>HCFC phase-out management plan (stage I, third tranche) (polyurethane foam sector plan)</w:t>
            </w:r>
          </w:p>
        </w:tc>
        <w:tc>
          <w:tcPr>
            <w:tcW w:w="565" w:type="pct"/>
            <w:tcBorders>
              <w:top w:val="nil"/>
              <w:left w:val="single" w:sz="4" w:space="0" w:color="auto"/>
              <w:bottom w:val="single" w:sz="4" w:space="0" w:color="auto"/>
              <w:right w:val="single" w:sz="4" w:space="0" w:color="auto"/>
            </w:tcBorders>
            <w:shd w:val="clear" w:color="auto" w:fill="auto"/>
          </w:tcPr>
          <w:p w14:paraId="312A583B" w14:textId="158091F6" w:rsidR="00563912" w:rsidRPr="00716E2E" w:rsidRDefault="00563912" w:rsidP="00563912">
            <w:pPr>
              <w:jc w:val="right"/>
              <w:rPr>
                <w:color w:val="000000"/>
                <w:sz w:val="20"/>
                <w:szCs w:val="20"/>
                <w:lang w:val="en-GB" w:bidi="ar-LB"/>
              </w:rPr>
            </w:pPr>
            <w:r w:rsidRPr="00716E2E">
              <w:rPr>
                <w:sz w:val="20"/>
                <w:szCs w:val="20"/>
                <w:lang w:val="en-GB" w:bidi="ar-LB"/>
              </w:rPr>
              <w:t>200,387</w:t>
            </w:r>
          </w:p>
        </w:tc>
        <w:tc>
          <w:tcPr>
            <w:tcW w:w="578" w:type="pct"/>
          </w:tcPr>
          <w:p w14:paraId="40879B69" w14:textId="006C37EE" w:rsidR="00563912" w:rsidRPr="00716E2E" w:rsidRDefault="00563912" w:rsidP="00563912">
            <w:pPr>
              <w:jc w:val="right"/>
              <w:rPr>
                <w:color w:val="000000"/>
                <w:sz w:val="20"/>
                <w:szCs w:val="20"/>
                <w:lang w:val="en-GB" w:bidi="ar-LB"/>
              </w:rPr>
            </w:pPr>
            <w:r w:rsidRPr="00716E2E">
              <w:rPr>
                <w:sz w:val="20"/>
                <w:szCs w:val="20"/>
                <w:lang w:val="en-GB" w:bidi="ar-LB"/>
              </w:rPr>
              <w:t>14,027</w:t>
            </w:r>
          </w:p>
        </w:tc>
        <w:tc>
          <w:tcPr>
            <w:tcW w:w="525" w:type="pct"/>
            <w:tcBorders>
              <w:top w:val="nil"/>
              <w:left w:val="single" w:sz="4" w:space="0" w:color="auto"/>
              <w:bottom w:val="single" w:sz="4" w:space="0" w:color="auto"/>
              <w:right w:val="single" w:sz="4" w:space="0" w:color="auto"/>
            </w:tcBorders>
            <w:shd w:val="clear" w:color="auto" w:fill="auto"/>
          </w:tcPr>
          <w:p w14:paraId="2D61EC07" w14:textId="52AA435B" w:rsidR="00563912" w:rsidRPr="00716E2E" w:rsidRDefault="00563912" w:rsidP="00563912">
            <w:pPr>
              <w:jc w:val="right"/>
              <w:rPr>
                <w:sz w:val="20"/>
                <w:szCs w:val="20"/>
                <w:lang w:val="en-GB" w:bidi="ar-LB"/>
              </w:rPr>
            </w:pPr>
            <w:r w:rsidRPr="00716E2E">
              <w:rPr>
                <w:sz w:val="20"/>
                <w:szCs w:val="20"/>
                <w:lang w:val="en-GB" w:bidi="ar-LB"/>
              </w:rPr>
              <w:t>214,414</w:t>
            </w:r>
          </w:p>
        </w:tc>
      </w:tr>
      <w:tr w:rsidR="00FA7494" w:rsidRPr="00716E2E" w14:paraId="2742434C" w14:textId="77777777" w:rsidTr="002C12DA">
        <w:tc>
          <w:tcPr>
            <w:tcW w:w="1249" w:type="pct"/>
          </w:tcPr>
          <w:p w14:paraId="7F9E4474" w14:textId="41C34B99" w:rsidR="00563912" w:rsidRPr="00716E2E" w:rsidRDefault="00563912" w:rsidP="00563912">
            <w:pPr>
              <w:jc w:val="left"/>
              <w:rPr>
                <w:color w:val="000000"/>
                <w:sz w:val="20"/>
                <w:szCs w:val="20"/>
                <w:lang w:val="en-GB" w:bidi="ar-LB"/>
              </w:rPr>
            </w:pPr>
            <w:r w:rsidRPr="00716E2E">
              <w:rPr>
                <w:sz w:val="20"/>
                <w:szCs w:val="20"/>
                <w:lang w:val="en-GB" w:bidi="ar-LB"/>
              </w:rPr>
              <w:t>SUD/PHA/82/INV/44</w:t>
            </w:r>
          </w:p>
        </w:tc>
        <w:tc>
          <w:tcPr>
            <w:tcW w:w="2084" w:type="pct"/>
            <w:vAlign w:val="bottom"/>
          </w:tcPr>
          <w:p w14:paraId="75B50794" w14:textId="40EC8690" w:rsidR="00563912" w:rsidRPr="00716E2E" w:rsidRDefault="00563912" w:rsidP="00AA4B1C">
            <w:pPr>
              <w:jc w:val="left"/>
              <w:rPr>
                <w:color w:val="000000"/>
                <w:sz w:val="20"/>
                <w:szCs w:val="20"/>
                <w:lang w:val="en-GB" w:bidi="ar-LB"/>
              </w:rPr>
            </w:pPr>
            <w:r w:rsidRPr="00716E2E">
              <w:rPr>
                <w:sz w:val="20"/>
                <w:szCs w:val="20"/>
                <w:lang w:val="en-GB" w:bidi="ar-LB"/>
              </w:rPr>
              <w:t>HCFC phase-out management plan (stage II, second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3CF0B945" w14:textId="68E6E61B" w:rsidR="00563912" w:rsidRPr="00716E2E" w:rsidRDefault="00563912" w:rsidP="00563912">
            <w:pPr>
              <w:jc w:val="right"/>
              <w:rPr>
                <w:color w:val="000000"/>
                <w:sz w:val="20"/>
                <w:szCs w:val="20"/>
                <w:lang w:val="en-GB" w:bidi="ar-LB"/>
              </w:rPr>
            </w:pPr>
            <w:r w:rsidRPr="00716E2E">
              <w:rPr>
                <w:sz w:val="20"/>
                <w:szCs w:val="20"/>
                <w:lang w:val="en-GB" w:bidi="ar-LB"/>
              </w:rPr>
              <w:t>2,170</w:t>
            </w:r>
          </w:p>
        </w:tc>
        <w:tc>
          <w:tcPr>
            <w:tcW w:w="578" w:type="pct"/>
          </w:tcPr>
          <w:p w14:paraId="7A005352" w14:textId="7D167C43" w:rsidR="00563912" w:rsidRPr="00716E2E" w:rsidRDefault="00563912" w:rsidP="00563912">
            <w:pPr>
              <w:jc w:val="right"/>
              <w:rPr>
                <w:color w:val="000000"/>
                <w:sz w:val="20"/>
                <w:szCs w:val="20"/>
                <w:lang w:val="en-GB" w:bidi="ar-LB"/>
              </w:rPr>
            </w:pPr>
            <w:r w:rsidRPr="00716E2E">
              <w:rPr>
                <w:sz w:val="20"/>
                <w:szCs w:val="20"/>
                <w:lang w:val="en-GB" w:bidi="ar-LB"/>
              </w:rPr>
              <w:t>152</w:t>
            </w:r>
          </w:p>
        </w:tc>
        <w:tc>
          <w:tcPr>
            <w:tcW w:w="525" w:type="pct"/>
            <w:tcBorders>
              <w:top w:val="nil"/>
              <w:left w:val="single" w:sz="4" w:space="0" w:color="auto"/>
              <w:bottom w:val="single" w:sz="4" w:space="0" w:color="auto"/>
              <w:right w:val="single" w:sz="4" w:space="0" w:color="auto"/>
            </w:tcBorders>
            <w:shd w:val="clear" w:color="auto" w:fill="auto"/>
          </w:tcPr>
          <w:p w14:paraId="79896706" w14:textId="62AA0A1A" w:rsidR="00563912" w:rsidRPr="00716E2E" w:rsidRDefault="00563912" w:rsidP="00563912">
            <w:pPr>
              <w:jc w:val="right"/>
              <w:rPr>
                <w:sz w:val="20"/>
                <w:szCs w:val="20"/>
                <w:lang w:val="en-GB" w:bidi="ar-LB"/>
              </w:rPr>
            </w:pPr>
            <w:r w:rsidRPr="00716E2E">
              <w:rPr>
                <w:sz w:val="20"/>
                <w:szCs w:val="20"/>
                <w:lang w:val="en-GB" w:bidi="ar-LB"/>
              </w:rPr>
              <w:t>2,322</w:t>
            </w:r>
          </w:p>
        </w:tc>
      </w:tr>
      <w:tr w:rsidR="00FA7494" w:rsidRPr="00716E2E" w14:paraId="287FC0B0" w14:textId="77777777" w:rsidTr="002C12DA">
        <w:tc>
          <w:tcPr>
            <w:tcW w:w="1249" w:type="pct"/>
          </w:tcPr>
          <w:p w14:paraId="341C86AA" w14:textId="7C37FBA1" w:rsidR="00563912" w:rsidRPr="00716E2E" w:rsidRDefault="00563912" w:rsidP="00563912">
            <w:pPr>
              <w:jc w:val="left"/>
              <w:rPr>
                <w:color w:val="000000"/>
                <w:sz w:val="20"/>
                <w:szCs w:val="20"/>
                <w:lang w:val="en-GB" w:bidi="ar-LB"/>
              </w:rPr>
            </w:pPr>
            <w:r w:rsidRPr="00716E2E">
              <w:rPr>
                <w:sz w:val="20"/>
                <w:szCs w:val="20"/>
                <w:lang w:val="en-GB" w:bidi="ar-LB"/>
              </w:rPr>
              <w:t>TOG/PHA/79/INV/30</w:t>
            </w:r>
          </w:p>
        </w:tc>
        <w:tc>
          <w:tcPr>
            <w:tcW w:w="2084" w:type="pct"/>
            <w:vAlign w:val="bottom"/>
          </w:tcPr>
          <w:p w14:paraId="4566E93F" w14:textId="4CF30C7E" w:rsidR="00563912" w:rsidRPr="00716E2E" w:rsidRDefault="00563912" w:rsidP="00AA4B1C">
            <w:pPr>
              <w:jc w:val="left"/>
              <w:rPr>
                <w:color w:val="000000"/>
                <w:sz w:val="20"/>
                <w:szCs w:val="20"/>
                <w:lang w:val="en-GB" w:bidi="ar-LB"/>
              </w:rPr>
            </w:pPr>
            <w:r w:rsidRPr="00716E2E">
              <w:rPr>
                <w:sz w:val="20"/>
                <w:szCs w:val="20"/>
                <w:lang w:val="en-GB" w:bidi="ar-LB"/>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180EE64A" w14:textId="305279B6" w:rsidR="00563912" w:rsidRPr="00716E2E" w:rsidRDefault="00563912" w:rsidP="00563912">
            <w:pPr>
              <w:jc w:val="right"/>
              <w:rPr>
                <w:color w:val="000000"/>
                <w:sz w:val="20"/>
                <w:szCs w:val="20"/>
                <w:lang w:val="en-GB" w:bidi="ar-LB"/>
              </w:rPr>
            </w:pPr>
            <w:r w:rsidRPr="00716E2E">
              <w:rPr>
                <w:sz w:val="20"/>
                <w:szCs w:val="20"/>
                <w:lang w:val="en-GB" w:bidi="ar-LB"/>
              </w:rPr>
              <w:t>1,951</w:t>
            </w:r>
          </w:p>
        </w:tc>
        <w:tc>
          <w:tcPr>
            <w:tcW w:w="578" w:type="pct"/>
          </w:tcPr>
          <w:p w14:paraId="0EA5548A" w14:textId="67141507" w:rsidR="00563912" w:rsidRPr="00716E2E" w:rsidRDefault="00563912" w:rsidP="00563912">
            <w:pPr>
              <w:jc w:val="right"/>
              <w:rPr>
                <w:color w:val="000000"/>
                <w:sz w:val="20"/>
                <w:szCs w:val="20"/>
                <w:lang w:val="en-GB" w:bidi="ar-LB"/>
              </w:rPr>
            </w:pPr>
            <w:r w:rsidRPr="00716E2E">
              <w:rPr>
                <w:sz w:val="20"/>
                <w:szCs w:val="20"/>
                <w:lang w:val="en-GB" w:bidi="ar-LB"/>
              </w:rPr>
              <w:t>146</w:t>
            </w:r>
          </w:p>
        </w:tc>
        <w:tc>
          <w:tcPr>
            <w:tcW w:w="525" w:type="pct"/>
            <w:tcBorders>
              <w:top w:val="nil"/>
              <w:left w:val="single" w:sz="4" w:space="0" w:color="auto"/>
              <w:bottom w:val="single" w:sz="4" w:space="0" w:color="auto"/>
              <w:right w:val="single" w:sz="4" w:space="0" w:color="auto"/>
            </w:tcBorders>
            <w:shd w:val="clear" w:color="auto" w:fill="auto"/>
          </w:tcPr>
          <w:p w14:paraId="77A8F9B0" w14:textId="0877AC8D" w:rsidR="00563912" w:rsidRPr="00716E2E" w:rsidRDefault="00563912" w:rsidP="00563912">
            <w:pPr>
              <w:jc w:val="right"/>
              <w:rPr>
                <w:sz w:val="20"/>
                <w:szCs w:val="20"/>
                <w:lang w:val="en-GB" w:bidi="ar-LB"/>
              </w:rPr>
            </w:pPr>
            <w:r w:rsidRPr="00716E2E">
              <w:rPr>
                <w:sz w:val="20"/>
                <w:szCs w:val="20"/>
                <w:lang w:val="en-GB" w:bidi="ar-LB"/>
              </w:rPr>
              <w:t>2,097</w:t>
            </w:r>
          </w:p>
        </w:tc>
      </w:tr>
      <w:tr w:rsidR="00FA7494" w:rsidRPr="00716E2E" w14:paraId="38DBB468" w14:textId="77777777" w:rsidTr="002C12DA">
        <w:tc>
          <w:tcPr>
            <w:tcW w:w="1249" w:type="pct"/>
          </w:tcPr>
          <w:p w14:paraId="480FDB35" w14:textId="0ABD4188" w:rsidR="009D3423" w:rsidRPr="00716E2E" w:rsidRDefault="009D3423" w:rsidP="009D3423">
            <w:pPr>
              <w:jc w:val="left"/>
              <w:rPr>
                <w:color w:val="000000"/>
                <w:sz w:val="20"/>
                <w:szCs w:val="20"/>
                <w:lang w:val="en-GB" w:bidi="ar-LB"/>
              </w:rPr>
            </w:pPr>
            <w:r w:rsidRPr="00716E2E">
              <w:rPr>
                <w:sz w:val="20"/>
                <w:szCs w:val="20"/>
                <w:lang w:val="en-GB" w:bidi="ar-LB"/>
              </w:rPr>
              <w:t>VEN/PHA/76/TAS/132</w:t>
            </w:r>
          </w:p>
        </w:tc>
        <w:tc>
          <w:tcPr>
            <w:tcW w:w="2084" w:type="pct"/>
            <w:vAlign w:val="bottom"/>
          </w:tcPr>
          <w:p w14:paraId="23594DBB" w14:textId="5BA4AAF6" w:rsidR="009D3423" w:rsidRPr="00716E2E" w:rsidRDefault="0077529B" w:rsidP="00AA4B1C">
            <w:pPr>
              <w:jc w:val="left"/>
              <w:rPr>
                <w:color w:val="000000"/>
                <w:sz w:val="20"/>
                <w:szCs w:val="20"/>
                <w:lang w:val="en-GB" w:bidi="ar-LB"/>
              </w:rPr>
            </w:pPr>
            <w:r w:rsidRPr="00716E2E">
              <w:rPr>
                <w:color w:val="000000"/>
                <w:sz w:val="20"/>
                <w:szCs w:val="20"/>
                <w:lang w:val="en-GB" w:bidi="ar-LB"/>
              </w:rPr>
              <w:t>HCFC phase-out management plan (stage II, first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3407D1BB" w14:textId="7D0A4F70" w:rsidR="009D3423" w:rsidRPr="00716E2E" w:rsidRDefault="009D3423" w:rsidP="009D3423">
            <w:pPr>
              <w:jc w:val="right"/>
              <w:rPr>
                <w:color w:val="000000"/>
                <w:sz w:val="20"/>
                <w:szCs w:val="20"/>
                <w:lang w:val="en-GB" w:bidi="ar-LB"/>
              </w:rPr>
            </w:pPr>
            <w:r w:rsidRPr="00716E2E">
              <w:rPr>
                <w:sz w:val="20"/>
                <w:szCs w:val="20"/>
                <w:lang w:val="en-GB" w:bidi="ar-LB"/>
              </w:rPr>
              <w:t>166</w:t>
            </w:r>
          </w:p>
        </w:tc>
        <w:tc>
          <w:tcPr>
            <w:tcW w:w="578" w:type="pct"/>
          </w:tcPr>
          <w:p w14:paraId="2B05C1C2" w14:textId="0F96893B" w:rsidR="009D3423" w:rsidRPr="00716E2E" w:rsidRDefault="009D3423" w:rsidP="009D3423">
            <w:pPr>
              <w:jc w:val="right"/>
              <w:rPr>
                <w:color w:val="000000"/>
                <w:sz w:val="20"/>
                <w:szCs w:val="20"/>
                <w:lang w:val="en-GB" w:bidi="ar-LB"/>
              </w:rPr>
            </w:pPr>
            <w:r w:rsidRPr="00716E2E">
              <w:rPr>
                <w:sz w:val="20"/>
                <w:szCs w:val="20"/>
                <w:lang w:val="en-GB" w:bidi="ar-LB"/>
              </w:rPr>
              <w:t>12</w:t>
            </w:r>
          </w:p>
        </w:tc>
        <w:tc>
          <w:tcPr>
            <w:tcW w:w="525" w:type="pct"/>
            <w:tcBorders>
              <w:top w:val="nil"/>
              <w:left w:val="single" w:sz="4" w:space="0" w:color="auto"/>
              <w:bottom w:val="single" w:sz="4" w:space="0" w:color="auto"/>
              <w:right w:val="single" w:sz="4" w:space="0" w:color="auto"/>
            </w:tcBorders>
            <w:shd w:val="clear" w:color="auto" w:fill="auto"/>
          </w:tcPr>
          <w:p w14:paraId="16E70C9E" w14:textId="1D1B548F" w:rsidR="009D3423" w:rsidRPr="00716E2E" w:rsidRDefault="009D3423" w:rsidP="009D3423">
            <w:pPr>
              <w:jc w:val="right"/>
              <w:rPr>
                <w:sz w:val="20"/>
                <w:szCs w:val="20"/>
                <w:lang w:val="en-GB" w:bidi="ar-LB"/>
              </w:rPr>
            </w:pPr>
            <w:r w:rsidRPr="00716E2E">
              <w:rPr>
                <w:sz w:val="20"/>
                <w:szCs w:val="20"/>
                <w:lang w:val="en-GB" w:bidi="ar-LB"/>
              </w:rPr>
              <w:t>177</w:t>
            </w:r>
          </w:p>
        </w:tc>
      </w:tr>
      <w:tr w:rsidR="00FA7494" w:rsidRPr="00716E2E" w14:paraId="063081E3" w14:textId="77777777" w:rsidTr="002C12DA">
        <w:tc>
          <w:tcPr>
            <w:tcW w:w="1249" w:type="pct"/>
          </w:tcPr>
          <w:p w14:paraId="7F1E31CB" w14:textId="77777777" w:rsidR="009D3423" w:rsidRPr="00716E2E" w:rsidRDefault="009D3423" w:rsidP="009D3423">
            <w:pPr>
              <w:jc w:val="left"/>
              <w:rPr>
                <w:color w:val="000000"/>
                <w:sz w:val="20"/>
                <w:szCs w:val="20"/>
                <w:lang w:val="en-GB" w:bidi="ar-LB"/>
              </w:rPr>
            </w:pPr>
            <w:r w:rsidRPr="00716E2E">
              <w:rPr>
                <w:b/>
                <w:color w:val="000000"/>
                <w:sz w:val="20"/>
                <w:szCs w:val="20"/>
                <w:lang w:val="en-GB" w:bidi="ar-LB"/>
              </w:rPr>
              <w:t>Total completed projects</w:t>
            </w:r>
          </w:p>
        </w:tc>
        <w:tc>
          <w:tcPr>
            <w:tcW w:w="2084" w:type="pct"/>
          </w:tcPr>
          <w:p w14:paraId="446939EC" w14:textId="77777777" w:rsidR="009D3423" w:rsidRPr="00716E2E" w:rsidRDefault="009D3423" w:rsidP="00AA4B1C">
            <w:pPr>
              <w:jc w:val="left"/>
              <w:rPr>
                <w:color w:val="000000"/>
                <w:sz w:val="20"/>
                <w:szCs w:val="20"/>
                <w:lang w:val="en-GB" w:bidi="ar-LB"/>
              </w:rPr>
            </w:pPr>
          </w:p>
        </w:tc>
        <w:tc>
          <w:tcPr>
            <w:tcW w:w="565" w:type="pct"/>
            <w:tcBorders>
              <w:top w:val="nil"/>
              <w:left w:val="single" w:sz="4" w:space="0" w:color="auto"/>
              <w:bottom w:val="single" w:sz="4" w:space="0" w:color="auto"/>
              <w:right w:val="single" w:sz="4" w:space="0" w:color="auto"/>
            </w:tcBorders>
            <w:shd w:val="clear" w:color="auto" w:fill="auto"/>
          </w:tcPr>
          <w:p w14:paraId="13DFF245" w14:textId="2163F29E" w:rsidR="009D3423" w:rsidRPr="00716E2E" w:rsidRDefault="009D3423" w:rsidP="009D3423">
            <w:pPr>
              <w:jc w:val="right"/>
              <w:rPr>
                <w:b/>
                <w:bCs/>
                <w:sz w:val="20"/>
                <w:szCs w:val="20"/>
                <w:lang w:val="en-GB" w:bidi="ar-LB"/>
              </w:rPr>
            </w:pPr>
            <w:r w:rsidRPr="00716E2E">
              <w:rPr>
                <w:b/>
                <w:bCs/>
                <w:sz w:val="20"/>
                <w:szCs w:val="20"/>
                <w:lang w:val="en-GB" w:bidi="ar-LB"/>
              </w:rPr>
              <w:t>323,465</w:t>
            </w:r>
          </w:p>
        </w:tc>
        <w:tc>
          <w:tcPr>
            <w:tcW w:w="578" w:type="pct"/>
          </w:tcPr>
          <w:p w14:paraId="115E0B40" w14:textId="125F555E" w:rsidR="009D3423" w:rsidRPr="00716E2E" w:rsidRDefault="009D3423" w:rsidP="009D3423">
            <w:pPr>
              <w:jc w:val="right"/>
              <w:rPr>
                <w:b/>
                <w:bCs/>
                <w:sz w:val="20"/>
                <w:szCs w:val="20"/>
                <w:lang w:val="en-GB" w:bidi="ar-LB"/>
              </w:rPr>
            </w:pPr>
            <w:r w:rsidRPr="00716E2E">
              <w:rPr>
                <w:b/>
                <w:bCs/>
                <w:sz w:val="20"/>
                <w:szCs w:val="20"/>
                <w:lang w:val="en-GB" w:bidi="ar-LB"/>
              </w:rPr>
              <w:t>22,654</w:t>
            </w:r>
          </w:p>
        </w:tc>
        <w:tc>
          <w:tcPr>
            <w:tcW w:w="525" w:type="pct"/>
            <w:tcBorders>
              <w:top w:val="nil"/>
              <w:left w:val="single" w:sz="4" w:space="0" w:color="auto"/>
              <w:bottom w:val="single" w:sz="4" w:space="0" w:color="auto"/>
              <w:right w:val="single" w:sz="4" w:space="0" w:color="auto"/>
            </w:tcBorders>
            <w:shd w:val="clear" w:color="auto" w:fill="auto"/>
          </w:tcPr>
          <w:p w14:paraId="5FE242FB" w14:textId="6E5AB2F0" w:rsidR="009D3423" w:rsidRPr="00716E2E" w:rsidRDefault="009D3423" w:rsidP="009D3423">
            <w:pPr>
              <w:jc w:val="right"/>
              <w:rPr>
                <w:b/>
                <w:bCs/>
                <w:color w:val="000000"/>
                <w:sz w:val="20"/>
                <w:szCs w:val="20"/>
                <w:lang w:val="en-GB" w:bidi="ar-LB"/>
              </w:rPr>
            </w:pPr>
            <w:r w:rsidRPr="00716E2E">
              <w:rPr>
                <w:b/>
                <w:bCs/>
                <w:sz w:val="20"/>
                <w:szCs w:val="20"/>
                <w:lang w:val="en-GB" w:bidi="ar-LB"/>
              </w:rPr>
              <w:t>346,119</w:t>
            </w:r>
          </w:p>
        </w:tc>
      </w:tr>
      <w:tr w:rsidR="00FA7494" w:rsidRPr="00716E2E" w14:paraId="4FBDD495" w14:textId="77777777" w:rsidTr="002C12DA">
        <w:tc>
          <w:tcPr>
            <w:tcW w:w="1249" w:type="pct"/>
          </w:tcPr>
          <w:p w14:paraId="0DF387C2" w14:textId="30F8C214" w:rsidR="001C105F" w:rsidRPr="00716E2E" w:rsidRDefault="001C105F" w:rsidP="001C105F">
            <w:pPr>
              <w:jc w:val="left"/>
              <w:rPr>
                <w:b/>
                <w:sz w:val="20"/>
                <w:szCs w:val="20"/>
                <w:lang w:val="en-GB" w:bidi="ar-LB"/>
              </w:rPr>
            </w:pPr>
            <w:r w:rsidRPr="00716E2E">
              <w:rPr>
                <w:sz w:val="20"/>
                <w:szCs w:val="20"/>
                <w:lang w:val="en-GB" w:bidi="ar-LB"/>
              </w:rPr>
              <w:t>SAU/REF/76/DEM/28</w:t>
            </w:r>
          </w:p>
        </w:tc>
        <w:tc>
          <w:tcPr>
            <w:tcW w:w="2084" w:type="pct"/>
            <w:vAlign w:val="bottom"/>
          </w:tcPr>
          <w:p w14:paraId="52ABC9FC" w14:textId="0AEE2DDF" w:rsidR="001C105F" w:rsidRPr="00716E2E" w:rsidRDefault="001C105F" w:rsidP="00AA4B1C">
            <w:pPr>
              <w:jc w:val="left"/>
              <w:rPr>
                <w:bCs/>
                <w:sz w:val="20"/>
                <w:szCs w:val="20"/>
                <w:lang w:val="en-GB" w:bidi="ar-LB"/>
              </w:rPr>
            </w:pPr>
            <w:r w:rsidRPr="00716E2E">
              <w:rPr>
                <w:sz w:val="20"/>
                <w:szCs w:val="20"/>
                <w:lang w:val="en-GB" w:bidi="ar-LB"/>
              </w:rPr>
              <w:t>Demonstration project on promoting HFO</w:t>
            </w:r>
            <w:r w:rsidR="00FB61AC" w:rsidRPr="00716E2E">
              <w:rPr>
                <w:sz w:val="20"/>
                <w:szCs w:val="20"/>
                <w:lang w:val="en-GB" w:bidi="ar-LB"/>
              </w:rPr>
              <w:noBreakHyphen/>
            </w:r>
            <w:r w:rsidRPr="00716E2E">
              <w:rPr>
                <w:sz w:val="20"/>
                <w:szCs w:val="20"/>
                <w:lang w:val="en-GB" w:bidi="ar-LB"/>
              </w:rPr>
              <w:t xml:space="preserve">based low-global warming potential refrigerants for air-conditioning sector in high ambient temperatures. </w:t>
            </w:r>
          </w:p>
        </w:tc>
        <w:tc>
          <w:tcPr>
            <w:tcW w:w="565" w:type="pct"/>
            <w:tcBorders>
              <w:top w:val="single" w:sz="4" w:space="0" w:color="auto"/>
              <w:left w:val="nil"/>
              <w:bottom w:val="single" w:sz="4" w:space="0" w:color="auto"/>
              <w:right w:val="single" w:sz="4" w:space="0" w:color="auto"/>
            </w:tcBorders>
            <w:shd w:val="clear" w:color="auto" w:fill="auto"/>
          </w:tcPr>
          <w:p w14:paraId="23709E58" w14:textId="5E41B839" w:rsidR="001C105F" w:rsidRPr="00716E2E" w:rsidRDefault="001C105F" w:rsidP="001C105F">
            <w:pPr>
              <w:jc w:val="right"/>
              <w:rPr>
                <w:b/>
                <w:color w:val="000000"/>
                <w:sz w:val="20"/>
                <w:szCs w:val="20"/>
                <w:lang w:val="en-GB" w:bidi="ar-LB"/>
              </w:rPr>
            </w:pPr>
            <w:r w:rsidRPr="00716E2E">
              <w:rPr>
                <w:color w:val="000000"/>
                <w:sz w:val="20"/>
                <w:szCs w:val="20"/>
                <w:lang w:val="en-GB" w:bidi="ar-LB"/>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277489F" w14:textId="1A453E92" w:rsidR="001C105F" w:rsidRPr="00716E2E" w:rsidRDefault="001C105F" w:rsidP="001C105F">
            <w:pPr>
              <w:jc w:val="right"/>
              <w:rPr>
                <w:b/>
                <w:color w:val="000000"/>
                <w:sz w:val="20"/>
                <w:szCs w:val="20"/>
                <w:lang w:val="en-GB" w:bidi="ar-LB"/>
              </w:rPr>
            </w:pPr>
            <w:r w:rsidRPr="00716E2E">
              <w:rPr>
                <w:color w:val="000000"/>
                <w:sz w:val="20"/>
                <w:szCs w:val="20"/>
                <w:lang w:val="en-GB" w:bidi="ar-LB"/>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529CD83" w14:textId="6D7E3509" w:rsidR="001C105F" w:rsidRPr="00716E2E" w:rsidRDefault="001C105F" w:rsidP="001C105F">
            <w:pPr>
              <w:jc w:val="right"/>
              <w:rPr>
                <w:bCs/>
                <w:color w:val="000000"/>
                <w:sz w:val="20"/>
                <w:szCs w:val="20"/>
                <w:lang w:val="en-GB" w:bidi="ar-LB"/>
              </w:rPr>
            </w:pPr>
            <w:r w:rsidRPr="00716E2E">
              <w:rPr>
                <w:color w:val="000000"/>
                <w:sz w:val="20"/>
                <w:szCs w:val="20"/>
                <w:lang w:val="en-GB" w:bidi="ar-LB"/>
              </w:rPr>
              <w:t>122,234</w:t>
            </w:r>
          </w:p>
        </w:tc>
      </w:tr>
      <w:tr w:rsidR="00FA7494" w:rsidRPr="00716E2E" w14:paraId="1BB20516" w14:textId="77777777" w:rsidTr="002C12DA">
        <w:tc>
          <w:tcPr>
            <w:tcW w:w="1249" w:type="pct"/>
          </w:tcPr>
          <w:p w14:paraId="40914899" w14:textId="4C58BA43" w:rsidR="003945C9" w:rsidRPr="00716E2E" w:rsidRDefault="003945C9" w:rsidP="003945C9">
            <w:pPr>
              <w:jc w:val="left"/>
              <w:rPr>
                <w:b/>
                <w:sz w:val="20"/>
                <w:szCs w:val="20"/>
                <w:lang w:val="en-GB" w:bidi="ar-LB"/>
              </w:rPr>
            </w:pPr>
            <w:r w:rsidRPr="00716E2E">
              <w:rPr>
                <w:b/>
                <w:sz w:val="20"/>
                <w:szCs w:val="20"/>
                <w:lang w:val="en-GB" w:bidi="ar-LB"/>
              </w:rPr>
              <w:t>Total “by-decision” projects</w:t>
            </w:r>
          </w:p>
        </w:tc>
        <w:tc>
          <w:tcPr>
            <w:tcW w:w="2084" w:type="pct"/>
            <w:vAlign w:val="bottom"/>
          </w:tcPr>
          <w:p w14:paraId="209AE1B6" w14:textId="4F98D7F0" w:rsidR="003945C9" w:rsidRPr="00716E2E" w:rsidRDefault="003945C9" w:rsidP="00AA4B1C">
            <w:pPr>
              <w:jc w:val="left"/>
              <w:rPr>
                <w:bCs/>
                <w:sz w:val="20"/>
                <w:szCs w:val="20"/>
                <w:lang w:val="en-GB" w:bidi="ar-LB"/>
              </w:rPr>
            </w:pPr>
          </w:p>
        </w:tc>
        <w:tc>
          <w:tcPr>
            <w:tcW w:w="565" w:type="pct"/>
            <w:tcBorders>
              <w:top w:val="single" w:sz="4" w:space="0" w:color="auto"/>
              <w:left w:val="nil"/>
              <w:bottom w:val="single" w:sz="4" w:space="0" w:color="auto"/>
              <w:right w:val="single" w:sz="4" w:space="0" w:color="auto"/>
            </w:tcBorders>
            <w:shd w:val="clear" w:color="auto" w:fill="auto"/>
          </w:tcPr>
          <w:p w14:paraId="70D1CB92" w14:textId="23270116" w:rsidR="003945C9" w:rsidRPr="00716E2E" w:rsidRDefault="003945C9" w:rsidP="003945C9">
            <w:pPr>
              <w:jc w:val="right"/>
              <w:rPr>
                <w:b/>
                <w:bCs/>
                <w:color w:val="000000"/>
                <w:sz w:val="20"/>
                <w:szCs w:val="20"/>
                <w:lang w:val="en-GB" w:bidi="ar-LB"/>
              </w:rPr>
            </w:pPr>
            <w:r w:rsidRPr="00716E2E">
              <w:rPr>
                <w:b/>
                <w:bCs/>
                <w:color w:val="000000"/>
                <w:sz w:val="20"/>
                <w:szCs w:val="20"/>
                <w:lang w:val="en-GB" w:bidi="ar-LB"/>
              </w:rPr>
              <w:t>114,237</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B7B92AE" w14:textId="2A6161CA" w:rsidR="003945C9" w:rsidRPr="00716E2E" w:rsidRDefault="003945C9" w:rsidP="003945C9">
            <w:pPr>
              <w:jc w:val="right"/>
              <w:rPr>
                <w:b/>
                <w:bCs/>
                <w:color w:val="000000"/>
                <w:sz w:val="20"/>
                <w:szCs w:val="20"/>
                <w:lang w:val="en-GB" w:bidi="ar-LB"/>
              </w:rPr>
            </w:pPr>
            <w:r w:rsidRPr="00716E2E">
              <w:rPr>
                <w:b/>
                <w:bCs/>
                <w:color w:val="000000"/>
                <w:sz w:val="20"/>
                <w:szCs w:val="20"/>
                <w:lang w:val="en-GB" w:bidi="ar-LB"/>
              </w:rPr>
              <w:t>7,997</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0EB6F3C2" w14:textId="74F15015" w:rsidR="003945C9" w:rsidRPr="00716E2E" w:rsidRDefault="003945C9" w:rsidP="003945C9">
            <w:pPr>
              <w:jc w:val="right"/>
              <w:rPr>
                <w:b/>
                <w:bCs/>
                <w:color w:val="000000"/>
                <w:sz w:val="20"/>
                <w:szCs w:val="20"/>
                <w:lang w:val="en-GB" w:bidi="ar-LB"/>
              </w:rPr>
            </w:pPr>
            <w:r w:rsidRPr="00716E2E">
              <w:rPr>
                <w:b/>
                <w:bCs/>
                <w:color w:val="000000"/>
                <w:sz w:val="20"/>
                <w:szCs w:val="20"/>
                <w:lang w:val="en-GB" w:bidi="ar-LB"/>
              </w:rPr>
              <w:t>122,234</w:t>
            </w:r>
          </w:p>
        </w:tc>
      </w:tr>
      <w:tr w:rsidR="00FA7494" w:rsidRPr="00716E2E" w14:paraId="39FDBBDB" w14:textId="77777777" w:rsidTr="002C12DA">
        <w:tc>
          <w:tcPr>
            <w:tcW w:w="1249" w:type="pct"/>
          </w:tcPr>
          <w:p w14:paraId="1779EBE5" w14:textId="0B906C86" w:rsidR="005200F0" w:rsidRPr="00716E2E" w:rsidRDefault="005200F0" w:rsidP="005200F0">
            <w:pPr>
              <w:jc w:val="left"/>
              <w:rPr>
                <w:b/>
                <w:sz w:val="20"/>
                <w:szCs w:val="20"/>
                <w:lang w:val="en-GB" w:bidi="ar-LB"/>
              </w:rPr>
            </w:pPr>
            <w:r w:rsidRPr="00716E2E">
              <w:rPr>
                <w:sz w:val="20"/>
                <w:szCs w:val="20"/>
                <w:lang w:val="en-GB" w:bidi="ar-LB"/>
              </w:rPr>
              <w:t>LIB/SEV/81/TAS/01+</w:t>
            </w:r>
          </w:p>
        </w:tc>
        <w:tc>
          <w:tcPr>
            <w:tcW w:w="2084" w:type="pct"/>
            <w:vAlign w:val="bottom"/>
          </w:tcPr>
          <w:p w14:paraId="3B5B6DEF" w14:textId="4FCBA69D" w:rsidR="005200F0" w:rsidRPr="00716E2E" w:rsidRDefault="005200F0" w:rsidP="00AA4B1C">
            <w:pPr>
              <w:jc w:val="left"/>
              <w:rPr>
                <w:bCs/>
                <w:sz w:val="20"/>
                <w:szCs w:val="20"/>
                <w:lang w:val="en-GB" w:bidi="ar-LB"/>
              </w:rPr>
            </w:pPr>
            <w:r w:rsidRPr="00716E2E">
              <w:rPr>
                <w:sz w:val="20"/>
                <w:szCs w:val="20"/>
                <w:lang w:val="en-GB" w:bidi="ar-LB"/>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3D953713" w14:textId="61B4B783" w:rsidR="005200F0" w:rsidRPr="00716E2E" w:rsidRDefault="005200F0" w:rsidP="005200F0">
            <w:pPr>
              <w:jc w:val="right"/>
              <w:rPr>
                <w:b/>
                <w:color w:val="000000"/>
                <w:sz w:val="20"/>
                <w:szCs w:val="20"/>
                <w:lang w:val="en-GB" w:bidi="ar-LB"/>
              </w:rPr>
            </w:pPr>
            <w:r w:rsidRPr="00716E2E">
              <w:rPr>
                <w:color w:val="000000"/>
                <w:sz w:val="20"/>
                <w:szCs w:val="20"/>
                <w:lang w:val="en-GB" w:bidi="ar-LB"/>
              </w:rPr>
              <w:t>2,492</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06EB829" w14:textId="6CF0FF7E" w:rsidR="005200F0" w:rsidRPr="00716E2E" w:rsidRDefault="005200F0" w:rsidP="005200F0">
            <w:pPr>
              <w:jc w:val="right"/>
              <w:rPr>
                <w:b/>
                <w:color w:val="000000"/>
                <w:sz w:val="20"/>
                <w:szCs w:val="20"/>
                <w:lang w:val="en-GB" w:bidi="ar-LB"/>
              </w:rPr>
            </w:pPr>
            <w:r w:rsidRPr="00716E2E">
              <w:rPr>
                <w:color w:val="000000"/>
                <w:sz w:val="20"/>
                <w:szCs w:val="20"/>
                <w:lang w:val="en-GB" w:bidi="ar-LB"/>
              </w:rPr>
              <w:t>174</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29BB1B8" w14:textId="74867BFB" w:rsidR="005200F0" w:rsidRPr="00716E2E" w:rsidRDefault="005200F0" w:rsidP="005200F0">
            <w:pPr>
              <w:jc w:val="right"/>
              <w:rPr>
                <w:bCs/>
                <w:color w:val="000000"/>
                <w:sz w:val="20"/>
                <w:szCs w:val="20"/>
                <w:lang w:val="en-GB" w:bidi="ar-LB"/>
              </w:rPr>
            </w:pPr>
            <w:r w:rsidRPr="00716E2E">
              <w:rPr>
                <w:color w:val="000000"/>
                <w:sz w:val="20"/>
                <w:szCs w:val="20"/>
                <w:lang w:val="en-GB" w:bidi="ar-LB"/>
              </w:rPr>
              <w:t>2,667</w:t>
            </w:r>
          </w:p>
        </w:tc>
      </w:tr>
      <w:tr w:rsidR="00FA7494" w:rsidRPr="00716E2E" w14:paraId="59BD1ED0" w14:textId="77777777" w:rsidTr="002C12DA">
        <w:tc>
          <w:tcPr>
            <w:tcW w:w="1249" w:type="pct"/>
          </w:tcPr>
          <w:p w14:paraId="561C9C7F" w14:textId="3EA00BCC" w:rsidR="005200F0" w:rsidRPr="00716E2E" w:rsidRDefault="005200F0" w:rsidP="004B063E">
            <w:pPr>
              <w:keepNext/>
              <w:jc w:val="left"/>
              <w:rPr>
                <w:b/>
                <w:sz w:val="20"/>
                <w:szCs w:val="20"/>
                <w:lang w:val="en-GB" w:bidi="ar-LB"/>
              </w:rPr>
            </w:pPr>
            <w:r w:rsidRPr="00716E2E">
              <w:rPr>
                <w:sz w:val="20"/>
                <w:szCs w:val="20"/>
                <w:lang w:val="en-GB" w:bidi="ar-LB"/>
              </w:rPr>
              <w:lastRenderedPageBreak/>
              <w:t>MEX/REF/81/INV/04+</w:t>
            </w:r>
          </w:p>
        </w:tc>
        <w:tc>
          <w:tcPr>
            <w:tcW w:w="2084" w:type="pct"/>
            <w:vAlign w:val="bottom"/>
          </w:tcPr>
          <w:p w14:paraId="22AC891C" w14:textId="52C3BF22" w:rsidR="005200F0" w:rsidRPr="00716E2E" w:rsidRDefault="005200F0" w:rsidP="004B063E">
            <w:pPr>
              <w:keepNext/>
              <w:jc w:val="left"/>
              <w:rPr>
                <w:bCs/>
                <w:sz w:val="20"/>
                <w:szCs w:val="20"/>
                <w:lang w:val="en-GB" w:bidi="ar-LB"/>
              </w:rPr>
            </w:pPr>
            <w:r w:rsidRPr="00716E2E">
              <w:rPr>
                <w:sz w:val="20"/>
                <w:szCs w:val="20"/>
                <w:lang w:val="en-GB" w:bidi="ar-LB"/>
              </w:rPr>
              <w:t>Conversion of commercial refrigeration manufacturing in two facilities from the use of HFC-134a and R-404A as the refrigerants to propane (R-290) and isobutane (R-600a) at Imbera</w:t>
            </w:r>
          </w:p>
        </w:tc>
        <w:tc>
          <w:tcPr>
            <w:tcW w:w="565" w:type="pct"/>
            <w:tcBorders>
              <w:top w:val="single" w:sz="4" w:space="0" w:color="auto"/>
              <w:left w:val="nil"/>
              <w:bottom w:val="single" w:sz="4" w:space="0" w:color="auto"/>
              <w:right w:val="single" w:sz="4" w:space="0" w:color="auto"/>
            </w:tcBorders>
            <w:shd w:val="clear" w:color="auto" w:fill="auto"/>
          </w:tcPr>
          <w:p w14:paraId="5014A9E6" w14:textId="664F4C16" w:rsidR="005200F0" w:rsidRPr="00716E2E" w:rsidRDefault="005200F0" w:rsidP="004B063E">
            <w:pPr>
              <w:keepNext/>
              <w:jc w:val="right"/>
              <w:rPr>
                <w:b/>
                <w:color w:val="000000"/>
                <w:sz w:val="20"/>
                <w:szCs w:val="20"/>
                <w:lang w:val="en-GB" w:bidi="ar-LB"/>
              </w:rPr>
            </w:pPr>
            <w:r w:rsidRPr="00716E2E">
              <w:rPr>
                <w:color w:val="000000"/>
                <w:sz w:val="20"/>
                <w:szCs w:val="20"/>
                <w:lang w:val="en-GB" w:bidi="ar-LB"/>
              </w:rPr>
              <w:t>92,426</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3C6B545" w14:textId="0B26C43C" w:rsidR="005200F0" w:rsidRPr="00716E2E" w:rsidRDefault="005200F0" w:rsidP="004B063E">
            <w:pPr>
              <w:keepNext/>
              <w:jc w:val="right"/>
              <w:rPr>
                <w:b/>
                <w:color w:val="000000"/>
                <w:sz w:val="20"/>
                <w:szCs w:val="20"/>
                <w:lang w:val="en-GB" w:bidi="ar-LB"/>
              </w:rPr>
            </w:pPr>
            <w:r w:rsidRPr="00716E2E">
              <w:rPr>
                <w:color w:val="000000"/>
                <w:sz w:val="20"/>
                <w:szCs w:val="20"/>
                <w:lang w:val="en-GB" w:bidi="ar-LB"/>
              </w:rPr>
              <w:t>6,469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924F44E" w14:textId="6942D5E9" w:rsidR="005200F0" w:rsidRPr="00716E2E" w:rsidRDefault="005200F0" w:rsidP="004B063E">
            <w:pPr>
              <w:keepNext/>
              <w:jc w:val="right"/>
              <w:rPr>
                <w:bCs/>
                <w:color w:val="000000"/>
                <w:sz w:val="20"/>
                <w:szCs w:val="20"/>
                <w:lang w:val="en-GB" w:bidi="ar-LB"/>
              </w:rPr>
            </w:pPr>
            <w:r w:rsidRPr="00716E2E">
              <w:rPr>
                <w:color w:val="000000"/>
                <w:sz w:val="20"/>
                <w:szCs w:val="20"/>
                <w:lang w:val="en-GB" w:bidi="ar-LB"/>
              </w:rPr>
              <w:t>98,895</w:t>
            </w:r>
          </w:p>
        </w:tc>
      </w:tr>
      <w:tr w:rsidR="00FA7494" w:rsidRPr="00716E2E" w14:paraId="5CDAA4DE" w14:textId="77777777" w:rsidTr="002C12DA">
        <w:tc>
          <w:tcPr>
            <w:tcW w:w="1249" w:type="pct"/>
          </w:tcPr>
          <w:p w14:paraId="47540088" w14:textId="1CF17704" w:rsidR="005200F0" w:rsidRPr="00716E2E" w:rsidRDefault="005200F0" w:rsidP="005200F0">
            <w:pPr>
              <w:jc w:val="left"/>
              <w:rPr>
                <w:b/>
                <w:sz w:val="20"/>
                <w:szCs w:val="20"/>
                <w:lang w:val="en-GB" w:bidi="ar-LB"/>
              </w:rPr>
            </w:pPr>
            <w:r w:rsidRPr="00716E2E">
              <w:rPr>
                <w:sz w:val="20"/>
                <w:szCs w:val="20"/>
                <w:lang w:val="en-GB" w:bidi="ar-LB"/>
              </w:rPr>
              <w:t>PHI/SEV/83/TAS/02+</w:t>
            </w:r>
          </w:p>
        </w:tc>
        <w:tc>
          <w:tcPr>
            <w:tcW w:w="2084" w:type="pct"/>
            <w:vAlign w:val="bottom"/>
          </w:tcPr>
          <w:p w14:paraId="7CA53B9E" w14:textId="3A885CFC" w:rsidR="005200F0" w:rsidRPr="00716E2E" w:rsidRDefault="005200F0" w:rsidP="00AA4B1C">
            <w:pPr>
              <w:jc w:val="left"/>
              <w:rPr>
                <w:bCs/>
                <w:sz w:val="20"/>
                <w:szCs w:val="20"/>
                <w:lang w:val="en-GB" w:bidi="ar-LB"/>
              </w:rPr>
            </w:pPr>
            <w:r w:rsidRPr="00716E2E">
              <w:rPr>
                <w:sz w:val="20"/>
                <w:szCs w:val="20"/>
                <w:lang w:val="en-GB" w:bidi="ar-LB"/>
              </w:rPr>
              <w:t>Enabling activities for HFC phase-down</w:t>
            </w:r>
          </w:p>
        </w:tc>
        <w:tc>
          <w:tcPr>
            <w:tcW w:w="565" w:type="pct"/>
            <w:tcBorders>
              <w:top w:val="single" w:sz="4" w:space="0" w:color="auto"/>
              <w:left w:val="nil"/>
              <w:bottom w:val="single" w:sz="4" w:space="0" w:color="auto"/>
              <w:right w:val="single" w:sz="4" w:space="0" w:color="auto"/>
            </w:tcBorders>
            <w:shd w:val="clear" w:color="auto" w:fill="auto"/>
          </w:tcPr>
          <w:p w14:paraId="69ED10E9" w14:textId="44153A9D" w:rsidR="005200F0" w:rsidRPr="00716E2E" w:rsidRDefault="005200F0" w:rsidP="005200F0">
            <w:pPr>
              <w:jc w:val="right"/>
              <w:rPr>
                <w:b/>
                <w:color w:val="000000"/>
                <w:sz w:val="20"/>
                <w:szCs w:val="20"/>
                <w:lang w:val="en-GB" w:bidi="ar-LB"/>
              </w:rPr>
            </w:pPr>
            <w:r w:rsidRPr="00716E2E">
              <w:rPr>
                <w:color w:val="000000"/>
                <w:sz w:val="20"/>
                <w:szCs w:val="20"/>
                <w:lang w:val="en-GB" w:bidi="ar-LB"/>
              </w:rPr>
              <w:t>18,703</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6AEA5DE" w14:textId="7D76733F" w:rsidR="005200F0" w:rsidRPr="00716E2E" w:rsidRDefault="005200F0" w:rsidP="005200F0">
            <w:pPr>
              <w:jc w:val="right"/>
              <w:rPr>
                <w:b/>
                <w:color w:val="000000"/>
                <w:sz w:val="20"/>
                <w:szCs w:val="20"/>
                <w:lang w:val="en-GB" w:bidi="ar-LB"/>
              </w:rPr>
            </w:pPr>
            <w:r w:rsidRPr="00716E2E">
              <w:rPr>
                <w:color w:val="000000"/>
                <w:sz w:val="20"/>
                <w:szCs w:val="20"/>
                <w:lang w:val="en-GB" w:bidi="ar-LB"/>
              </w:rPr>
              <w:t>1,309</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51E0CB7" w14:textId="44302C66" w:rsidR="005200F0" w:rsidRPr="00716E2E" w:rsidRDefault="005200F0" w:rsidP="005200F0">
            <w:pPr>
              <w:jc w:val="right"/>
              <w:rPr>
                <w:bCs/>
                <w:color w:val="000000"/>
                <w:sz w:val="20"/>
                <w:szCs w:val="20"/>
                <w:lang w:val="en-GB" w:bidi="ar-LB"/>
              </w:rPr>
            </w:pPr>
            <w:r w:rsidRPr="00716E2E">
              <w:rPr>
                <w:color w:val="000000"/>
                <w:sz w:val="20"/>
                <w:szCs w:val="20"/>
                <w:lang w:val="en-GB" w:bidi="ar-LB"/>
              </w:rPr>
              <w:t>20,012</w:t>
            </w:r>
          </w:p>
        </w:tc>
      </w:tr>
      <w:tr w:rsidR="00FA7494" w:rsidRPr="00716E2E" w14:paraId="5085EF1C" w14:textId="77777777" w:rsidTr="002C12DA">
        <w:tc>
          <w:tcPr>
            <w:tcW w:w="1249" w:type="pct"/>
          </w:tcPr>
          <w:p w14:paraId="63B2DEC3" w14:textId="77777777" w:rsidR="005200F0" w:rsidRPr="00716E2E" w:rsidRDefault="005200F0" w:rsidP="005200F0">
            <w:pPr>
              <w:jc w:val="left"/>
              <w:rPr>
                <w:b/>
                <w:sz w:val="20"/>
                <w:szCs w:val="20"/>
                <w:lang w:val="en-GB" w:bidi="ar-LB"/>
              </w:rPr>
            </w:pPr>
            <w:r w:rsidRPr="00716E2E">
              <w:rPr>
                <w:b/>
                <w:bCs/>
                <w:sz w:val="20"/>
                <w:szCs w:val="20"/>
                <w:lang w:val="en-GB" w:bidi="ar-LB"/>
              </w:rPr>
              <w:t>Total “additional voluntary contributions” projects</w:t>
            </w:r>
          </w:p>
        </w:tc>
        <w:tc>
          <w:tcPr>
            <w:tcW w:w="2084" w:type="pct"/>
          </w:tcPr>
          <w:p w14:paraId="6018CBA2" w14:textId="77777777" w:rsidR="005200F0" w:rsidRPr="00716E2E" w:rsidRDefault="005200F0" w:rsidP="00AA4B1C">
            <w:pPr>
              <w:jc w:val="left"/>
              <w:rPr>
                <w:b/>
                <w:sz w:val="20"/>
                <w:szCs w:val="20"/>
                <w:lang w:val="en-GB" w:bidi="ar-LB"/>
              </w:rPr>
            </w:pPr>
          </w:p>
        </w:tc>
        <w:tc>
          <w:tcPr>
            <w:tcW w:w="565" w:type="pct"/>
            <w:tcBorders>
              <w:top w:val="single" w:sz="4" w:space="0" w:color="auto"/>
              <w:left w:val="nil"/>
              <w:bottom w:val="single" w:sz="4" w:space="0" w:color="auto"/>
              <w:right w:val="single" w:sz="4" w:space="0" w:color="auto"/>
            </w:tcBorders>
            <w:shd w:val="clear" w:color="auto" w:fill="auto"/>
          </w:tcPr>
          <w:p w14:paraId="3248FC2A" w14:textId="07243048" w:rsidR="005200F0" w:rsidRPr="00716E2E" w:rsidRDefault="005200F0" w:rsidP="005200F0">
            <w:pPr>
              <w:jc w:val="right"/>
              <w:rPr>
                <w:b/>
                <w:bCs/>
                <w:color w:val="000000"/>
                <w:sz w:val="20"/>
                <w:szCs w:val="20"/>
                <w:lang w:val="en-GB" w:bidi="ar-LB"/>
              </w:rPr>
            </w:pPr>
            <w:r w:rsidRPr="00716E2E">
              <w:rPr>
                <w:b/>
                <w:bCs/>
                <w:color w:val="000000"/>
                <w:sz w:val="20"/>
                <w:szCs w:val="20"/>
                <w:lang w:val="en-GB" w:bidi="ar-LB"/>
              </w:rPr>
              <w:t>113,621</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4FEA9D4" w14:textId="125CEADD" w:rsidR="005200F0" w:rsidRPr="00716E2E" w:rsidRDefault="005200F0" w:rsidP="005200F0">
            <w:pPr>
              <w:jc w:val="right"/>
              <w:rPr>
                <w:b/>
                <w:bCs/>
                <w:color w:val="000000"/>
                <w:sz w:val="20"/>
                <w:szCs w:val="20"/>
                <w:lang w:val="en-GB" w:bidi="ar-LB"/>
              </w:rPr>
            </w:pPr>
            <w:r w:rsidRPr="00716E2E">
              <w:rPr>
                <w:b/>
                <w:bCs/>
                <w:color w:val="000000"/>
                <w:sz w:val="20"/>
                <w:szCs w:val="20"/>
                <w:lang w:val="en-GB" w:bidi="ar-LB"/>
              </w:rPr>
              <w:t>7,952</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8C60A4D" w14:textId="33328460" w:rsidR="005200F0" w:rsidRPr="00716E2E" w:rsidRDefault="005200F0" w:rsidP="005200F0">
            <w:pPr>
              <w:jc w:val="right"/>
              <w:rPr>
                <w:b/>
                <w:bCs/>
                <w:color w:val="000000"/>
                <w:sz w:val="20"/>
                <w:szCs w:val="20"/>
                <w:lang w:val="en-GB" w:bidi="ar-LB"/>
              </w:rPr>
            </w:pPr>
            <w:r w:rsidRPr="00716E2E">
              <w:rPr>
                <w:b/>
                <w:bCs/>
                <w:color w:val="000000"/>
                <w:sz w:val="20"/>
                <w:szCs w:val="20"/>
                <w:lang w:val="en-GB" w:bidi="ar-LB"/>
              </w:rPr>
              <w:t>121,57</w:t>
            </w:r>
            <w:r w:rsidR="00F96084" w:rsidRPr="00716E2E">
              <w:rPr>
                <w:b/>
                <w:bCs/>
                <w:color w:val="000000"/>
                <w:sz w:val="20"/>
                <w:szCs w:val="20"/>
                <w:lang w:val="en-GB" w:bidi="ar-LB"/>
              </w:rPr>
              <w:t>3</w:t>
            </w:r>
          </w:p>
        </w:tc>
      </w:tr>
      <w:tr w:rsidR="00FA7494" w:rsidRPr="00716E2E" w14:paraId="05232AC3" w14:textId="77777777" w:rsidTr="002C12DA">
        <w:tc>
          <w:tcPr>
            <w:tcW w:w="1249" w:type="pct"/>
          </w:tcPr>
          <w:p w14:paraId="3D32D56C" w14:textId="77777777" w:rsidR="007E4C46" w:rsidRPr="00716E2E" w:rsidRDefault="007E4C46" w:rsidP="007E4C46">
            <w:pPr>
              <w:jc w:val="left"/>
              <w:rPr>
                <w:b/>
                <w:sz w:val="20"/>
                <w:szCs w:val="20"/>
                <w:lang w:val="en-GB" w:bidi="ar-LB"/>
              </w:rPr>
            </w:pPr>
            <w:r w:rsidRPr="00716E2E">
              <w:rPr>
                <w:b/>
                <w:sz w:val="20"/>
                <w:szCs w:val="20"/>
                <w:lang w:val="en-GB" w:bidi="ar-LB"/>
              </w:rPr>
              <w:t>TOTAL UNIDO</w:t>
            </w:r>
          </w:p>
        </w:tc>
        <w:tc>
          <w:tcPr>
            <w:tcW w:w="2084" w:type="pct"/>
          </w:tcPr>
          <w:p w14:paraId="62325850" w14:textId="77777777" w:rsidR="007E4C46" w:rsidRPr="00716E2E" w:rsidRDefault="007E4C46" w:rsidP="00AA4B1C">
            <w:pPr>
              <w:jc w:val="left"/>
              <w:rPr>
                <w:b/>
                <w:sz w:val="20"/>
                <w:szCs w:val="20"/>
                <w:lang w:val="en-GB" w:bidi="ar-LB"/>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4072EB3A" w14:textId="51B7712E" w:rsidR="007E4C46" w:rsidRPr="00716E2E" w:rsidRDefault="007E4C46" w:rsidP="007E4C46">
            <w:pPr>
              <w:jc w:val="right"/>
              <w:rPr>
                <w:b/>
                <w:bCs/>
                <w:color w:val="000000"/>
                <w:sz w:val="20"/>
                <w:szCs w:val="20"/>
                <w:lang w:val="en-GB" w:bidi="ar-LB"/>
              </w:rPr>
            </w:pPr>
            <w:r w:rsidRPr="00716E2E">
              <w:rPr>
                <w:b/>
                <w:bCs/>
                <w:color w:val="000000"/>
                <w:sz w:val="20"/>
                <w:szCs w:val="20"/>
                <w:lang w:val="en-GB" w:bidi="ar-LB"/>
              </w:rPr>
              <w:t>551,323</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13B6D4B5" w14:textId="057DC051" w:rsidR="007E4C46" w:rsidRPr="00716E2E" w:rsidRDefault="007E4C46" w:rsidP="007E4C46">
            <w:pPr>
              <w:jc w:val="right"/>
              <w:rPr>
                <w:b/>
                <w:bCs/>
                <w:color w:val="000000"/>
                <w:sz w:val="20"/>
                <w:szCs w:val="20"/>
                <w:lang w:val="en-GB" w:bidi="ar-LB"/>
              </w:rPr>
            </w:pPr>
            <w:r w:rsidRPr="00716E2E">
              <w:rPr>
                <w:b/>
                <w:bCs/>
                <w:color w:val="000000"/>
                <w:sz w:val="20"/>
                <w:szCs w:val="20"/>
                <w:lang w:val="en-GB" w:bidi="ar-LB"/>
              </w:rPr>
              <w:t>38,603</w:t>
            </w:r>
          </w:p>
        </w:tc>
        <w:tc>
          <w:tcPr>
            <w:tcW w:w="525" w:type="pct"/>
            <w:tcBorders>
              <w:top w:val="single" w:sz="4" w:space="0" w:color="auto"/>
              <w:left w:val="single" w:sz="4" w:space="0" w:color="auto"/>
              <w:bottom w:val="single" w:sz="4" w:space="0" w:color="auto"/>
              <w:right w:val="single" w:sz="4" w:space="0" w:color="auto"/>
            </w:tcBorders>
            <w:shd w:val="clear" w:color="auto" w:fill="auto"/>
            <w:vAlign w:val="bottom"/>
          </w:tcPr>
          <w:p w14:paraId="680AE5EA" w14:textId="7A37E0F5" w:rsidR="007E4C46" w:rsidRPr="00716E2E" w:rsidRDefault="007E4C46" w:rsidP="007E4C46">
            <w:pPr>
              <w:jc w:val="right"/>
              <w:rPr>
                <w:b/>
                <w:bCs/>
                <w:color w:val="000000"/>
                <w:sz w:val="20"/>
                <w:szCs w:val="20"/>
                <w:lang w:val="en-GB" w:bidi="ar-LB"/>
              </w:rPr>
            </w:pPr>
            <w:r w:rsidRPr="00716E2E">
              <w:rPr>
                <w:b/>
                <w:bCs/>
                <w:color w:val="000000"/>
                <w:sz w:val="20"/>
                <w:szCs w:val="20"/>
                <w:lang w:val="en-GB" w:bidi="ar-LB"/>
              </w:rPr>
              <w:t>589,92</w:t>
            </w:r>
            <w:r w:rsidR="00F96084" w:rsidRPr="00716E2E">
              <w:rPr>
                <w:b/>
                <w:bCs/>
                <w:color w:val="000000"/>
                <w:sz w:val="20"/>
                <w:szCs w:val="20"/>
                <w:lang w:val="en-GB" w:bidi="ar-LB"/>
              </w:rPr>
              <w:t>6</w:t>
            </w:r>
          </w:p>
        </w:tc>
      </w:tr>
      <w:tr w:rsidR="00FA7494" w:rsidRPr="00716E2E" w14:paraId="29FF5ADA" w14:textId="77777777" w:rsidTr="002C12DA">
        <w:tc>
          <w:tcPr>
            <w:tcW w:w="1249" w:type="pct"/>
          </w:tcPr>
          <w:p w14:paraId="0697EF80" w14:textId="13261306" w:rsidR="00C263F6" w:rsidRPr="00716E2E" w:rsidRDefault="00C263F6" w:rsidP="00C263F6">
            <w:pPr>
              <w:rPr>
                <w:b/>
                <w:sz w:val="20"/>
                <w:szCs w:val="20"/>
                <w:lang w:val="en-GB" w:bidi="ar-LB"/>
              </w:rPr>
            </w:pPr>
            <w:r w:rsidRPr="00716E2E">
              <w:rPr>
                <w:sz w:val="20"/>
                <w:szCs w:val="20"/>
                <w:lang w:val="en-GB" w:bidi="ar-LB"/>
              </w:rPr>
              <w:t>GLO/SEV/88/TAS/358</w:t>
            </w:r>
          </w:p>
        </w:tc>
        <w:tc>
          <w:tcPr>
            <w:tcW w:w="2084" w:type="pct"/>
            <w:vAlign w:val="bottom"/>
          </w:tcPr>
          <w:p w14:paraId="58D9C449" w14:textId="3B30945D" w:rsidR="00C263F6" w:rsidRPr="00716E2E" w:rsidRDefault="00C263F6" w:rsidP="00AA4B1C">
            <w:pPr>
              <w:jc w:val="left"/>
              <w:rPr>
                <w:color w:val="000000"/>
                <w:sz w:val="20"/>
                <w:szCs w:val="20"/>
                <w:lang w:val="en-GB" w:bidi="ar-LB"/>
              </w:rPr>
            </w:pPr>
            <w:r w:rsidRPr="00716E2E">
              <w:rPr>
                <w:sz w:val="20"/>
                <w:szCs w:val="20"/>
                <w:lang w:val="en-GB" w:bidi="ar-LB"/>
              </w:rPr>
              <w:t>Core unit budget (2022)</w:t>
            </w:r>
          </w:p>
        </w:tc>
        <w:tc>
          <w:tcPr>
            <w:tcW w:w="565" w:type="pct"/>
            <w:vAlign w:val="bottom"/>
          </w:tcPr>
          <w:p w14:paraId="43BF6F2D" w14:textId="6F0017E8" w:rsidR="00C263F6" w:rsidRPr="00716E2E" w:rsidRDefault="00C263F6" w:rsidP="00C263F6">
            <w:pPr>
              <w:jc w:val="right"/>
              <w:rPr>
                <w:sz w:val="20"/>
                <w:szCs w:val="20"/>
                <w:lang w:val="en-GB" w:bidi="ar-LB"/>
              </w:rPr>
            </w:pPr>
            <w:r w:rsidRPr="00716E2E">
              <w:rPr>
                <w:sz w:val="20"/>
                <w:szCs w:val="20"/>
                <w:lang w:val="en-GB" w:bidi="ar-LB"/>
              </w:rPr>
              <w:t>0</w:t>
            </w:r>
          </w:p>
        </w:tc>
        <w:tc>
          <w:tcPr>
            <w:tcW w:w="578" w:type="pct"/>
          </w:tcPr>
          <w:p w14:paraId="2E4601AB" w14:textId="5912E5DA" w:rsidR="00C263F6" w:rsidRPr="00716E2E" w:rsidRDefault="00C263F6" w:rsidP="00C263F6">
            <w:pPr>
              <w:jc w:val="right"/>
              <w:rPr>
                <w:sz w:val="20"/>
                <w:szCs w:val="20"/>
                <w:lang w:val="en-GB" w:bidi="ar-LB"/>
              </w:rPr>
            </w:pPr>
            <w:r w:rsidRPr="00716E2E">
              <w:rPr>
                <w:color w:val="000000"/>
                <w:sz w:val="20"/>
                <w:szCs w:val="20"/>
                <w:lang w:val="en-GB" w:bidi="ar-LB"/>
              </w:rPr>
              <w:t>280,124</w:t>
            </w:r>
          </w:p>
        </w:tc>
        <w:tc>
          <w:tcPr>
            <w:tcW w:w="525" w:type="pct"/>
          </w:tcPr>
          <w:p w14:paraId="6C3AE20F" w14:textId="148C7BAB" w:rsidR="00C263F6" w:rsidRPr="00716E2E" w:rsidRDefault="00C263F6" w:rsidP="00C263F6">
            <w:pPr>
              <w:jc w:val="right"/>
              <w:rPr>
                <w:sz w:val="20"/>
                <w:szCs w:val="20"/>
                <w:lang w:val="en-GB" w:bidi="ar-LB"/>
              </w:rPr>
            </w:pPr>
            <w:r w:rsidRPr="00716E2E">
              <w:rPr>
                <w:sz w:val="20"/>
                <w:szCs w:val="20"/>
                <w:lang w:val="en-GB" w:bidi="ar-LB"/>
              </w:rPr>
              <w:t>280,124</w:t>
            </w:r>
          </w:p>
        </w:tc>
      </w:tr>
      <w:tr w:rsidR="00FA7494" w:rsidRPr="00716E2E" w14:paraId="4DD77A7D" w14:textId="77777777" w:rsidTr="002C12DA">
        <w:tc>
          <w:tcPr>
            <w:tcW w:w="1249" w:type="pct"/>
          </w:tcPr>
          <w:p w14:paraId="34AB5324" w14:textId="36B49915" w:rsidR="00C263F6" w:rsidRPr="00716E2E" w:rsidRDefault="00C263F6" w:rsidP="00C263F6">
            <w:pPr>
              <w:rPr>
                <w:b/>
                <w:sz w:val="20"/>
                <w:szCs w:val="20"/>
                <w:lang w:val="en-GB" w:bidi="ar-LB"/>
              </w:rPr>
            </w:pPr>
            <w:r w:rsidRPr="00716E2E">
              <w:rPr>
                <w:sz w:val="20"/>
                <w:szCs w:val="20"/>
                <w:lang w:val="en-GB" w:bidi="ar-LB"/>
              </w:rPr>
              <w:t>JOR/PHA/88/PRP/112</w:t>
            </w:r>
          </w:p>
        </w:tc>
        <w:tc>
          <w:tcPr>
            <w:tcW w:w="2084" w:type="pct"/>
            <w:vAlign w:val="bottom"/>
          </w:tcPr>
          <w:p w14:paraId="2BA16B63" w14:textId="51B88143" w:rsidR="00C263F6" w:rsidRPr="00716E2E" w:rsidRDefault="00C263F6" w:rsidP="00AA4B1C">
            <w:pPr>
              <w:jc w:val="left"/>
              <w:rPr>
                <w:color w:val="000000"/>
                <w:sz w:val="20"/>
                <w:szCs w:val="20"/>
                <w:lang w:val="en-GB" w:bidi="ar-LB"/>
              </w:rPr>
            </w:pPr>
            <w:r w:rsidRPr="00716E2E">
              <w:rPr>
                <w:sz w:val="20"/>
                <w:szCs w:val="20"/>
                <w:lang w:val="en-GB" w:bidi="ar-LB"/>
              </w:rPr>
              <w:t>Preparation of HCFC phase-out management plan (stage III) (commercial refrigeration manufacturing)</w:t>
            </w:r>
          </w:p>
        </w:tc>
        <w:tc>
          <w:tcPr>
            <w:tcW w:w="565" w:type="pct"/>
          </w:tcPr>
          <w:p w14:paraId="6AA1909A" w14:textId="71A21238" w:rsidR="00C263F6" w:rsidRPr="00716E2E" w:rsidRDefault="00C263F6" w:rsidP="00C263F6">
            <w:pPr>
              <w:jc w:val="right"/>
              <w:rPr>
                <w:sz w:val="20"/>
                <w:szCs w:val="20"/>
                <w:lang w:val="en-GB" w:bidi="ar-LB"/>
              </w:rPr>
            </w:pPr>
            <w:r w:rsidRPr="00716E2E">
              <w:rPr>
                <w:sz w:val="20"/>
                <w:szCs w:val="20"/>
                <w:lang w:val="en-GB" w:bidi="ar-LB"/>
              </w:rPr>
              <w:t>30,000</w:t>
            </w:r>
          </w:p>
        </w:tc>
        <w:tc>
          <w:tcPr>
            <w:tcW w:w="578" w:type="pct"/>
          </w:tcPr>
          <w:p w14:paraId="53354367" w14:textId="4508CA1D" w:rsidR="00C263F6" w:rsidRPr="00716E2E" w:rsidRDefault="00C263F6" w:rsidP="00C263F6">
            <w:pPr>
              <w:jc w:val="right"/>
              <w:rPr>
                <w:sz w:val="20"/>
                <w:szCs w:val="20"/>
                <w:lang w:val="en-GB" w:bidi="ar-LB"/>
              </w:rPr>
            </w:pPr>
            <w:r w:rsidRPr="00716E2E">
              <w:rPr>
                <w:color w:val="000000"/>
                <w:sz w:val="20"/>
                <w:szCs w:val="20"/>
                <w:lang w:val="en-GB" w:bidi="ar-LB"/>
              </w:rPr>
              <w:t>2,100</w:t>
            </w:r>
          </w:p>
        </w:tc>
        <w:tc>
          <w:tcPr>
            <w:tcW w:w="525" w:type="pct"/>
          </w:tcPr>
          <w:p w14:paraId="3D67AFFE" w14:textId="6C7111E1" w:rsidR="00C263F6" w:rsidRPr="00716E2E" w:rsidRDefault="00C263F6" w:rsidP="00C263F6">
            <w:pPr>
              <w:jc w:val="right"/>
              <w:rPr>
                <w:sz w:val="20"/>
                <w:szCs w:val="20"/>
                <w:lang w:val="en-GB" w:bidi="ar-LB"/>
              </w:rPr>
            </w:pPr>
            <w:r w:rsidRPr="00716E2E">
              <w:rPr>
                <w:sz w:val="20"/>
                <w:szCs w:val="20"/>
                <w:lang w:val="en-GB" w:bidi="ar-LB"/>
              </w:rPr>
              <w:t>32,100</w:t>
            </w:r>
          </w:p>
        </w:tc>
      </w:tr>
      <w:tr w:rsidR="00FA7494" w:rsidRPr="00716E2E" w14:paraId="1FF66171" w14:textId="77777777" w:rsidTr="002C12DA">
        <w:tc>
          <w:tcPr>
            <w:tcW w:w="1249" w:type="pct"/>
          </w:tcPr>
          <w:p w14:paraId="23C08AAC" w14:textId="4961948B" w:rsidR="00C263F6" w:rsidRPr="00716E2E" w:rsidRDefault="00C263F6" w:rsidP="00C263F6">
            <w:pPr>
              <w:rPr>
                <w:b/>
                <w:sz w:val="20"/>
                <w:szCs w:val="20"/>
                <w:lang w:val="en-GB" w:bidi="ar-LB"/>
              </w:rPr>
            </w:pPr>
            <w:r w:rsidRPr="00716E2E">
              <w:rPr>
                <w:sz w:val="20"/>
                <w:szCs w:val="20"/>
                <w:lang w:val="en-GB" w:bidi="ar-LB"/>
              </w:rPr>
              <w:t>MAL/KIP/91/PRP/194</w:t>
            </w:r>
          </w:p>
        </w:tc>
        <w:tc>
          <w:tcPr>
            <w:tcW w:w="2084" w:type="pct"/>
            <w:vAlign w:val="bottom"/>
          </w:tcPr>
          <w:p w14:paraId="2C94BF7A" w14:textId="5D1A6B59" w:rsidR="00C263F6" w:rsidRPr="00716E2E" w:rsidRDefault="00560F79" w:rsidP="00AA4B1C">
            <w:pPr>
              <w:jc w:val="left"/>
              <w:rPr>
                <w:color w:val="000000"/>
                <w:sz w:val="20"/>
                <w:szCs w:val="20"/>
                <w:lang w:val="en-GB" w:bidi="ar-LB"/>
              </w:rPr>
            </w:pPr>
            <w:r w:rsidRPr="00716E2E">
              <w:rPr>
                <w:color w:val="000000"/>
                <w:sz w:val="20"/>
                <w:szCs w:val="20"/>
                <w:lang w:val="en-GB" w:bidi="ar-LB"/>
              </w:rPr>
              <w:t xml:space="preserve">Preparation of HFC investment projects in </w:t>
            </w:r>
            <w:r w:rsidR="00716E2E" w:rsidRPr="00716E2E">
              <w:rPr>
                <w:color w:val="000000"/>
                <w:sz w:val="20"/>
                <w:szCs w:val="20"/>
                <w:lang w:val="en-GB" w:bidi="ar-LB"/>
              </w:rPr>
              <w:t>firefighting</w:t>
            </w:r>
            <w:r w:rsidRPr="00716E2E">
              <w:rPr>
                <w:color w:val="000000"/>
                <w:sz w:val="20"/>
                <w:szCs w:val="20"/>
                <w:lang w:val="en-GB" w:bidi="ar-LB"/>
              </w:rPr>
              <w:t xml:space="preserve"> sector</w:t>
            </w:r>
          </w:p>
        </w:tc>
        <w:tc>
          <w:tcPr>
            <w:tcW w:w="565" w:type="pct"/>
          </w:tcPr>
          <w:p w14:paraId="618280BD" w14:textId="71A1E0C2" w:rsidR="00C263F6" w:rsidRPr="00716E2E" w:rsidRDefault="00C263F6" w:rsidP="00C263F6">
            <w:pPr>
              <w:jc w:val="right"/>
              <w:rPr>
                <w:sz w:val="20"/>
                <w:szCs w:val="20"/>
                <w:lang w:val="en-GB" w:bidi="ar-LB"/>
              </w:rPr>
            </w:pPr>
            <w:r w:rsidRPr="00716E2E">
              <w:rPr>
                <w:sz w:val="20"/>
                <w:szCs w:val="20"/>
                <w:lang w:val="en-GB" w:bidi="ar-LB"/>
              </w:rPr>
              <w:t>150,000</w:t>
            </w:r>
          </w:p>
        </w:tc>
        <w:tc>
          <w:tcPr>
            <w:tcW w:w="578" w:type="pct"/>
          </w:tcPr>
          <w:p w14:paraId="6691AF32" w14:textId="7D3EA647" w:rsidR="00C263F6" w:rsidRPr="00716E2E" w:rsidRDefault="00C263F6" w:rsidP="00C263F6">
            <w:pPr>
              <w:jc w:val="right"/>
              <w:rPr>
                <w:sz w:val="20"/>
                <w:szCs w:val="20"/>
                <w:lang w:val="en-GB" w:bidi="ar-LB"/>
              </w:rPr>
            </w:pPr>
            <w:r w:rsidRPr="00716E2E">
              <w:rPr>
                <w:color w:val="000000"/>
                <w:sz w:val="20"/>
                <w:szCs w:val="20"/>
                <w:lang w:val="en-GB" w:bidi="ar-LB"/>
              </w:rPr>
              <w:t>10,500</w:t>
            </w:r>
          </w:p>
        </w:tc>
        <w:tc>
          <w:tcPr>
            <w:tcW w:w="525" w:type="pct"/>
          </w:tcPr>
          <w:p w14:paraId="7DFAF783" w14:textId="48C7DEDF" w:rsidR="00C263F6" w:rsidRPr="00716E2E" w:rsidRDefault="00C263F6" w:rsidP="00C263F6">
            <w:pPr>
              <w:jc w:val="right"/>
              <w:rPr>
                <w:sz w:val="20"/>
                <w:szCs w:val="20"/>
                <w:lang w:val="en-GB" w:bidi="ar-LB"/>
              </w:rPr>
            </w:pPr>
            <w:r w:rsidRPr="00716E2E">
              <w:rPr>
                <w:sz w:val="20"/>
                <w:szCs w:val="20"/>
                <w:lang w:val="en-GB" w:bidi="ar-LB"/>
              </w:rPr>
              <w:t>160,500</w:t>
            </w:r>
          </w:p>
        </w:tc>
      </w:tr>
      <w:tr w:rsidR="00FA7494" w:rsidRPr="00716E2E" w14:paraId="072AD4A2" w14:textId="77777777" w:rsidTr="002C12DA">
        <w:tc>
          <w:tcPr>
            <w:tcW w:w="1249" w:type="pct"/>
            <w:vAlign w:val="bottom"/>
          </w:tcPr>
          <w:p w14:paraId="4A04E179" w14:textId="3F8C7123" w:rsidR="00C263F6" w:rsidRPr="00716E2E" w:rsidRDefault="00C263F6" w:rsidP="00C263F6">
            <w:pPr>
              <w:rPr>
                <w:b/>
                <w:sz w:val="20"/>
                <w:szCs w:val="20"/>
                <w:lang w:val="en-GB" w:bidi="ar-LB"/>
              </w:rPr>
            </w:pPr>
            <w:r w:rsidRPr="00716E2E">
              <w:rPr>
                <w:sz w:val="20"/>
                <w:szCs w:val="20"/>
                <w:lang w:val="en-GB" w:bidi="ar-LB"/>
              </w:rPr>
              <w:t>VIE/KIP/92/PRP/85</w:t>
            </w:r>
          </w:p>
        </w:tc>
        <w:tc>
          <w:tcPr>
            <w:tcW w:w="2084" w:type="pct"/>
            <w:vAlign w:val="bottom"/>
          </w:tcPr>
          <w:p w14:paraId="384ACC5A" w14:textId="72671396" w:rsidR="00C263F6" w:rsidRPr="00716E2E" w:rsidRDefault="00F95B54" w:rsidP="00AA4B1C">
            <w:pPr>
              <w:jc w:val="left"/>
              <w:rPr>
                <w:color w:val="000000"/>
                <w:sz w:val="20"/>
                <w:szCs w:val="20"/>
                <w:lang w:val="en-GB" w:bidi="ar-LB"/>
              </w:rPr>
            </w:pPr>
            <w:r w:rsidRPr="00716E2E">
              <w:rPr>
                <w:color w:val="000000"/>
                <w:sz w:val="20"/>
                <w:szCs w:val="20"/>
                <w:lang w:val="en-GB" w:bidi="ar-LB"/>
              </w:rPr>
              <w:t>Preparation of a KIP investment project in the commercial refrigeration sector for Sanaky</w:t>
            </w:r>
          </w:p>
        </w:tc>
        <w:tc>
          <w:tcPr>
            <w:tcW w:w="565" w:type="pct"/>
          </w:tcPr>
          <w:p w14:paraId="288E7A07" w14:textId="6A385A66" w:rsidR="00C263F6" w:rsidRPr="00716E2E" w:rsidRDefault="00C263F6" w:rsidP="00C263F6">
            <w:pPr>
              <w:jc w:val="right"/>
              <w:rPr>
                <w:sz w:val="20"/>
                <w:szCs w:val="20"/>
                <w:lang w:val="en-GB" w:bidi="ar-LB"/>
              </w:rPr>
            </w:pPr>
            <w:r w:rsidRPr="00716E2E">
              <w:rPr>
                <w:sz w:val="20"/>
                <w:szCs w:val="20"/>
                <w:lang w:val="en-GB" w:bidi="ar-LB"/>
              </w:rPr>
              <w:t>30,000</w:t>
            </w:r>
          </w:p>
        </w:tc>
        <w:tc>
          <w:tcPr>
            <w:tcW w:w="578" w:type="pct"/>
          </w:tcPr>
          <w:p w14:paraId="7CEC3681" w14:textId="677DF9A3" w:rsidR="00C263F6" w:rsidRPr="00716E2E" w:rsidRDefault="00C263F6" w:rsidP="00C263F6">
            <w:pPr>
              <w:jc w:val="right"/>
              <w:rPr>
                <w:sz w:val="20"/>
                <w:szCs w:val="20"/>
                <w:lang w:val="en-GB" w:bidi="ar-LB"/>
              </w:rPr>
            </w:pPr>
            <w:r w:rsidRPr="00716E2E">
              <w:rPr>
                <w:color w:val="000000"/>
                <w:sz w:val="20"/>
                <w:szCs w:val="20"/>
                <w:lang w:val="en-GB" w:bidi="ar-LB"/>
              </w:rPr>
              <w:t>2,100</w:t>
            </w:r>
          </w:p>
        </w:tc>
        <w:tc>
          <w:tcPr>
            <w:tcW w:w="525" w:type="pct"/>
          </w:tcPr>
          <w:p w14:paraId="0CF3FC83" w14:textId="36BDEDD9" w:rsidR="00C263F6" w:rsidRPr="00716E2E" w:rsidRDefault="00C263F6" w:rsidP="00C263F6">
            <w:pPr>
              <w:jc w:val="right"/>
              <w:rPr>
                <w:sz w:val="20"/>
                <w:szCs w:val="20"/>
                <w:lang w:val="en-GB" w:bidi="ar-LB"/>
              </w:rPr>
            </w:pPr>
            <w:r w:rsidRPr="00716E2E">
              <w:rPr>
                <w:sz w:val="20"/>
                <w:szCs w:val="20"/>
                <w:lang w:val="en-GB" w:bidi="ar-LB"/>
              </w:rPr>
              <w:t>32,100</w:t>
            </w:r>
          </w:p>
        </w:tc>
      </w:tr>
      <w:tr w:rsidR="00FA7494" w:rsidRPr="00716E2E" w14:paraId="15765325" w14:textId="77777777" w:rsidTr="002C12DA">
        <w:tc>
          <w:tcPr>
            <w:tcW w:w="1249" w:type="pct"/>
          </w:tcPr>
          <w:p w14:paraId="60413944" w14:textId="09DD20FD" w:rsidR="00C263F6" w:rsidRPr="00716E2E" w:rsidRDefault="00C263F6" w:rsidP="00C263F6">
            <w:pPr>
              <w:rPr>
                <w:b/>
                <w:sz w:val="20"/>
                <w:szCs w:val="20"/>
                <w:lang w:val="en-GB" w:bidi="ar-LB"/>
              </w:rPr>
            </w:pPr>
            <w:r w:rsidRPr="00716E2E">
              <w:rPr>
                <w:sz w:val="20"/>
                <w:szCs w:val="20"/>
                <w:lang w:val="en-GB" w:bidi="ar-LB"/>
              </w:rPr>
              <w:t>VIE/KIP/92/PRP/86</w:t>
            </w:r>
          </w:p>
        </w:tc>
        <w:tc>
          <w:tcPr>
            <w:tcW w:w="2084" w:type="pct"/>
            <w:vAlign w:val="bottom"/>
          </w:tcPr>
          <w:p w14:paraId="413EC191" w14:textId="17624CB7" w:rsidR="00C263F6" w:rsidRPr="00716E2E" w:rsidRDefault="000B52FD" w:rsidP="00AA4B1C">
            <w:pPr>
              <w:jc w:val="left"/>
              <w:rPr>
                <w:color w:val="000000"/>
                <w:sz w:val="20"/>
                <w:szCs w:val="20"/>
                <w:lang w:val="en-GB" w:bidi="ar-LB"/>
              </w:rPr>
            </w:pPr>
            <w:r w:rsidRPr="00716E2E">
              <w:rPr>
                <w:color w:val="000000"/>
                <w:sz w:val="20"/>
                <w:szCs w:val="20"/>
                <w:lang w:val="en-GB" w:bidi="ar-LB"/>
              </w:rPr>
              <w:t>Preparation of a KIP investment project in the domestic refrigeration sector for Aqua Electrical Appliances, Darling Electronics, and Hoa Phat Refrigeration Engineering</w:t>
            </w:r>
          </w:p>
        </w:tc>
        <w:tc>
          <w:tcPr>
            <w:tcW w:w="565" w:type="pct"/>
          </w:tcPr>
          <w:p w14:paraId="1F94A5AE" w14:textId="0EF0F8DD" w:rsidR="00C263F6" w:rsidRPr="00716E2E" w:rsidRDefault="00C263F6" w:rsidP="00C263F6">
            <w:pPr>
              <w:jc w:val="right"/>
              <w:rPr>
                <w:sz w:val="20"/>
                <w:szCs w:val="20"/>
                <w:lang w:val="en-GB" w:bidi="ar-LB"/>
              </w:rPr>
            </w:pPr>
            <w:r w:rsidRPr="00716E2E">
              <w:rPr>
                <w:sz w:val="20"/>
                <w:szCs w:val="20"/>
                <w:lang w:val="en-GB" w:bidi="ar-LB"/>
              </w:rPr>
              <w:t>80,000</w:t>
            </w:r>
          </w:p>
        </w:tc>
        <w:tc>
          <w:tcPr>
            <w:tcW w:w="578" w:type="pct"/>
          </w:tcPr>
          <w:p w14:paraId="24A4BB0F" w14:textId="66DEC831" w:rsidR="00C263F6" w:rsidRPr="00716E2E" w:rsidRDefault="00C263F6" w:rsidP="00C263F6">
            <w:pPr>
              <w:jc w:val="right"/>
              <w:rPr>
                <w:sz w:val="20"/>
                <w:szCs w:val="20"/>
                <w:lang w:val="en-GB" w:bidi="ar-LB"/>
              </w:rPr>
            </w:pPr>
            <w:r w:rsidRPr="00716E2E">
              <w:rPr>
                <w:color w:val="000000"/>
                <w:sz w:val="20"/>
                <w:szCs w:val="20"/>
                <w:lang w:val="en-GB" w:bidi="ar-LB"/>
              </w:rPr>
              <w:t>5,600</w:t>
            </w:r>
          </w:p>
        </w:tc>
        <w:tc>
          <w:tcPr>
            <w:tcW w:w="525" w:type="pct"/>
          </w:tcPr>
          <w:p w14:paraId="5EA906CA" w14:textId="2F5A79B2" w:rsidR="00C263F6" w:rsidRPr="00716E2E" w:rsidRDefault="00C263F6" w:rsidP="00C263F6">
            <w:pPr>
              <w:jc w:val="right"/>
              <w:rPr>
                <w:sz w:val="20"/>
                <w:szCs w:val="20"/>
                <w:lang w:val="en-GB" w:bidi="ar-LB"/>
              </w:rPr>
            </w:pPr>
            <w:r w:rsidRPr="00716E2E">
              <w:rPr>
                <w:sz w:val="20"/>
                <w:szCs w:val="20"/>
                <w:lang w:val="en-GB" w:bidi="ar-LB"/>
              </w:rPr>
              <w:t>85,600</w:t>
            </w:r>
          </w:p>
        </w:tc>
      </w:tr>
      <w:tr w:rsidR="00FA7494" w:rsidRPr="00716E2E" w14:paraId="69232F03" w14:textId="77777777" w:rsidTr="002C12DA">
        <w:tc>
          <w:tcPr>
            <w:tcW w:w="1249" w:type="pct"/>
          </w:tcPr>
          <w:p w14:paraId="77606B29" w14:textId="03473227" w:rsidR="00C263F6" w:rsidRPr="00716E2E" w:rsidRDefault="00C263F6" w:rsidP="00C263F6">
            <w:pPr>
              <w:rPr>
                <w:b/>
                <w:sz w:val="20"/>
                <w:szCs w:val="20"/>
                <w:lang w:val="en-GB" w:bidi="ar-LB"/>
              </w:rPr>
            </w:pPr>
            <w:r w:rsidRPr="00716E2E">
              <w:rPr>
                <w:sz w:val="20"/>
                <w:szCs w:val="20"/>
                <w:lang w:val="en-GB" w:bidi="ar-LB"/>
              </w:rPr>
              <w:t>VIE/KIP/92/PRP/88</w:t>
            </w:r>
          </w:p>
        </w:tc>
        <w:tc>
          <w:tcPr>
            <w:tcW w:w="2084" w:type="pct"/>
            <w:vAlign w:val="bottom"/>
          </w:tcPr>
          <w:p w14:paraId="48FBF0FD" w14:textId="19CD5E13" w:rsidR="00C263F6" w:rsidRPr="00716E2E" w:rsidRDefault="00C263F6" w:rsidP="00AA4B1C">
            <w:pPr>
              <w:jc w:val="left"/>
              <w:rPr>
                <w:color w:val="000000"/>
                <w:sz w:val="20"/>
                <w:szCs w:val="20"/>
                <w:lang w:val="en-GB" w:bidi="ar-LB"/>
              </w:rPr>
            </w:pPr>
            <w:r w:rsidRPr="00716E2E">
              <w:rPr>
                <w:sz w:val="20"/>
                <w:szCs w:val="20"/>
                <w:lang w:val="en-GB" w:bidi="ar-LB"/>
              </w:rPr>
              <w:t xml:space="preserve">Conversion of refrigerator manufacture from CFC-11 to cyclopentane foam blowing agent and CFC-12 to R-134a refrigerant at </w:t>
            </w:r>
            <w:r w:rsidR="00047D3F" w:rsidRPr="00716E2E">
              <w:rPr>
                <w:sz w:val="20"/>
                <w:szCs w:val="20"/>
                <w:lang w:val="en-GB" w:bidi="ar-LB"/>
              </w:rPr>
              <w:t>Domestic Appliances</w:t>
            </w:r>
            <w:r w:rsidRPr="00716E2E">
              <w:rPr>
                <w:sz w:val="20"/>
                <w:szCs w:val="20"/>
                <w:lang w:val="en-GB" w:bidi="ar-LB"/>
              </w:rPr>
              <w:t xml:space="preserve"> Ltd. (DAL)</w:t>
            </w:r>
          </w:p>
        </w:tc>
        <w:tc>
          <w:tcPr>
            <w:tcW w:w="565" w:type="pct"/>
          </w:tcPr>
          <w:p w14:paraId="045905BC" w14:textId="4D87E8C9" w:rsidR="00C263F6" w:rsidRPr="00716E2E" w:rsidRDefault="00C263F6" w:rsidP="00C263F6">
            <w:pPr>
              <w:jc w:val="right"/>
              <w:rPr>
                <w:sz w:val="20"/>
                <w:szCs w:val="20"/>
                <w:lang w:val="en-GB" w:bidi="ar-LB"/>
              </w:rPr>
            </w:pPr>
            <w:r w:rsidRPr="00716E2E">
              <w:rPr>
                <w:sz w:val="20"/>
                <w:szCs w:val="20"/>
                <w:lang w:val="en-GB" w:bidi="ar-LB"/>
              </w:rPr>
              <w:t>30,000</w:t>
            </w:r>
          </w:p>
        </w:tc>
        <w:tc>
          <w:tcPr>
            <w:tcW w:w="578" w:type="pct"/>
          </w:tcPr>
          <w:p w14:paraId="663DBF62" w14:textId="0BB2E1CF" w:rsidR="00C263F6" w:rsidRPr="00716E2E" w:rsidRDefault="00C263F6" w:rsidP="00C263F6">
            <w:pPr>
              <w:jc w:val="right"/>
              <w:rPr>
                <w:sz w:val="20"/>
                <w:szCs w:val="20"/>
                <w:lang w:val="en-GB" w:bidi="ar-LB"/>
              </w:rPr>
            </w:pPr>
            <w:r w:rsidRPr="00716E2E">
              <w:rPr>
                <w:color w:val="000000"/>
                <w:sz w:val="20"/>
                <w:szCs w:val="20"/>
                <w:lang w:val="en-GB" w:bidi="ar-LB"/>
              </w:rPr>
              <w:t>2,100</w:t>
            </w:r>
          </w:p>
        </w:tc>
        <w:tc>
          <w:tcPr>
            <w:tcW w:w="525" w:type="pct"/>
          </w:tcPr>
          <w:p w14:paraId="69E3F461" w14:textId="3CFB6FAA" w:rsidR="00C263F6" w:rsidRPr="00716E2E" w:rsidRDefault="00C263F6" w:rsidP="00C263F6">
            <w:pPr>
              <w:jc w:val="right"/>
              <w:rPr>
                <w:sz w:val="20"/>
                <w:szCs w:val="20"/>
                <w:lang w:val="en-GB" w:bidi="ar-LB"/>
              </w:rPr>
            </w:pPr>
            <w:r w:rsidRPr="00716E2E">
              <w:rPr>
                <w:sz w:val="20"/>
                <w:szCs w:val="20"/>
                <w:lang w:val="en-GB" w:bidi="ar-LB"/>
              </w:rPr>
              <w:t>32,100</w:t>
            </w:r>
          </w:p>
        </w:tc>
      </w:tr>
      <w:tr w:rsidR="00FA7494" w:rsidRPr="00716E2E" w14:paraId="5E131EDF" w14:textId="77777777" w:rsidTr="002C12DA">
        <w:tc>
          <w:tcPr>
            <w:tcW w:w="1249" w:type="pct"/>
          </w:tcPr>
          <w:p w14:paraId="444D2B58" w14:textId="28A8314F" w:rsidR="005F6BDB" w:rsidRPr="00716E2E" w:rsidRDefault="005F6BDB" w:rsidP="005F6BDB">
            <w:pPr>
              <w:jc w:val="left"/>
              <w:rPr>
                <w:sz w:val="20"/>
                <w:szCs w:val="20"/>
                <w:lang w:val="en-GB" w:bidi="ar-LB"/>
              </w:rPr>
            </w:pPr>
            <w:r w:rsidRPr="00716E2E">
              <w:rPr>
                <w:b/>
                <w:color w:val="000000"/>
                <w:sz w:val="20"/>
                <w:szCs w:val="20"/>
                <w:lang w:val="en-GB" w:bidi="ar-LB"/>
              </w:rPr>
              <w:t>Total completed projects</w:t>
            </w:r>
          </w:p>
        </w:tc>
        <w:tc>
          <w:tcPr>
            <w:tcW w:w="2084" w:type="pct"/>
          </w:tcPr>
          <w:p w14:paraId="5F84BA1D" w14:textId="77777777" w:rsidR="005F6BDB" w:rsidRPr="00716E2E" w:rsidRDefault="005F6BDB" w:rsidP="00AA4B1C">
            <w:pPr>
              <w:jc w:val="left"/>
              <w:rPr>
                <w:sz w:val="20"/>
                <w:szCs w:val="20"/>
                <w:lang w:val="en-GB" w:bidi="ar-LB"/>
              </w:rPr>
            </w:pPr>
          </w:p>
        </w:tc>
        <w:tc>
          <w:tcPr>
            <w:tcW w:w="565" w:type="pct"/>
          </w:tcPr>
          <w:p w14:paraId="44987725" w14:textId="54716207" w:rsidR="005F6BDB" w:rsidRPr="00716E2E" w:rsidRDefault="005F6BDB" w:rsidP="005F6BDB">
            <w:pPr>
              <w:jc w:val="right"/>
              <w:rPr>
                <w:b/>
                <w:bCs/>
                <w:sz w:val="20"/>
                <w:szCs w:val="20"/>
                <w:lang w:val="en-GB" w:bidi="ar-LB"/>
              </w:rPr>
            </w:pPr>
            <w:r w:rsidRPr="00716E2E">
              <w:rPr>
                <w:b/>
                <w:bCs/>
                <w:sz w:val="20"/>
                <w:szCs w:val="20"/>
                <w:lang w:val="en-GB" w:bidi="ar-LB"/>
              </w:rPr>
              <w:t>320,000</w:t>
            </w:r>
          </w:p>
        </w:tc>
        <w:tc>
          <w:tcPr>
            <w:tcW w:w="578" w:type="pct"/>
          </w:tcPr>
          <w:p w14:paraId="600FD5EF" w14:textId="4094B0C4" w:rsidR="005F6BDB" w:rsidRPr="00716E2E" w:rsidRDefault="005F6BDB" w:rsidP="005F6BDB">
            <w:pPr>
              <w:jc w:val="right"/>
              <w:rPr>
                <w:b/>
                <w:bCs/>
                <w:sz w:val="20"/>
                <w:szCs w:val="20"/>
                <w:lang w:val="en-GB" w:bidi="ar-LB"/>
              </w:rPr>
            </w:pPr>
            <w:r w:rsidRPr="00716E2E">
              <w:rPr>
                <w:b/>
                <w:bCs/>
                <w:sz w:val="20"/>
                <w:szCs w:val="20"/>
                <w:lang w:val="en-GB" w:bidi="ar-LB"/>
              </w:rPr>
              <w:t>302,524</w:t>
            </w:r>
          </w:p>
        </w:tc>
        <w:tc>
          <w:tcPr>
            <w:tcW w:w="525" w:type="pct"/>
          </w:tcPr>
          <w:p w14:paraId="3EA51493" w14:textId="790FC044" w:rsidR="005F6BDB" w:rsidRPr="00716E2E" w:rsidRDefault="005F6BDB" w:rsidP="005F6BDB">
            <w:pPr>
              <w:jc w:val="right"/>
              <w:rPr>
                <w:b/>
                <w:bCs/>
                <w:sz w:val="20"/>
                <w:szCs w:val="20"/>
                <w:lang w:val="en-GB" w:bidi="ar-LB"/>
              </w:rPr>
            </w:pPr>
            <w:r w:rsidRPr="00716E2E">
              <w:rPr>
                <w:b/>
                <w:bCs/>
                <w:color w:val="000000"/>
                <w:sz w:val="20"/>
                <w:szCs w:val="20"/>
                <w:lang w:val="en-GB" w:bidi="ar-LB"/>
              </w:rPr>
              <w:t>622,524</w:t>
            </w:r>
          </w:p>
        </w:tc>
      </w:tr>
      <w:tr w:rsidR="00FA7494" w:rsidRPr="00716E2E" w14:paraId="099ADDBF" w14:textId="77777777" w:rsidTr="002C12DA">
        <w:tc>
          <w:tcPr>
            <w:tcW w:w="1249" w:type="pct"/>
          </w:tcPr>
          <w:p w14:paraId="1E943831" w14:textId="77777777" w:rsidR="005F6BDB" w:rsidRPr="00716E2E" w:rsidRDefault="005F6BDB" w:rsidP="005F6BDB">
            <w:pPr>
              <w:jc w:val="left"/>
              <w:rPr>
                <w:b/>
                <w:bCs/>
                <w:color w:val="000000"/>
                <w:sz w:val="20"/>
                <w:szCs w:val="20"/>
                <w:lang w:val="en-GB" w:bidi="ar-LB"/>
              </w:rPr>
            </w:pPr>
            <w:r w:rsidRPr="00716E2E">
              <w:rPr>
                <w:b/>
                <w:bCs/>
                <w:color w:val="000000"/>
                <w:sz w:val="20"/>
                <w:szCs w:val="20"/>
                <w:lang w:val="en-GB" w:bidi="ar-LB"/>
              </w:rPr>
              <w:t xml:space="preserve">TOTAL </w:t>
            </w:r>
          </w:p>
          <w:p w14:paraId="373C67D9" w14:textId="77777777" w:rsidR="005F6BDB" w:rsidRPr="00716E2E" w:rsidRDefault="005F6BDB" w:rsidP="005F6BDB">
            <w:pPr>
              <w:jc w:val="left"/>
              <w:rPr>
                <w:b/>
                <w:bCs/>
                <w:color w:val="000000"/>
                <w:sz w:val="20"/>
                <w:szCs w:val="20"/>
                <w:lang w:val="en-GB" w:bidi="ar-LB"/>
              </w:rPr>
            </w:pPr>
            <w:r w:rsidRPr="00716E2E">
              <w:rPr>
                <w:b/>
                <w:bCs/>
                <w:color w:val="000000"/>
                <w:sz w:val="20"/>
                <w:szCs w:val="20"/>
                <w:lang w:val="en-GB" w:bidi="ar-LB"/>
              </w:rPr>
              <w:t>WORLD BANK</w:t>
            </w:r>
          </w:p>
        </w:tc>
        <w:tc>
          <w:tcPr>
            <w:tcW w:w="2084" w:type="pct"/>
          </w:tcPr>
          <w:p w14:paraId="2368C494" w14:textId="77777777" w:rsidR="005F6BDB" w:rsidRPr="00716E2E" w:rsidRDefault="005F6BDB" w:rsidP="00AA4B1C">
            <w:pPr>
              <w:jc w:val="left"/>
              <w:rPr>
                <w:color w:val="000000"/>
                <w:sz w:val="20"/>
                <w:szCs w:val="20"/>
                <w:lang w:val="en-GB" w:bidi="ar-LB"/>
              </w:rPr>
            </w:pPr>
          </w:p>
        </w:tc>
        <w:tc>
          <w:tcPr>
            <w:tcW w:w="565" w:type="pct"/>
          </w:tcPr>
          <w:p w14:paraId="089EC05C" w14:textId="303F5AD5" w:rsidR="005F6BDB" w:rsidRPr="00716E2E" w:rsidRDefault="005F6BDB" w:rsidP="005F6BDB">
            <w:pPr>
              <w:jc w:val="right"/>
              <w:rPr>
                <w:sz w:val="20"/>
                <w:szCs w:val="20"/>
                <w:lang w:val="en-GB" w:bidi="ar-LB"/>
              </w:rPr>
            </w:pPr>
            <w:r w:rsidRPr="00716E2E">
              <w:rPr>
                <w:b/>
                <w:bCs/>
                <w:sz w:val="20"/>
                <w:szCs w:val="20"/>
                <w:lang w:val="en-GB" w:bidi="ar-LB"/>
              </w:rPr>
              <w:t>320,000</w:t>
            </w:r>
          </w:p>
        </w:tc>
        <w:tc>
          <w:tcPr>
            <w:tcW w:w="578" w:type="pct"/>
          </w:tcPr>
          <w:p w14:paraId="1ACBF308" w14:textId="098C59ED" w:rsidR="005F6BDB" w:rsidRPr="00716E2E" w:rsidRDefault="005F6BDB" w:rsidP="005F6BDB">
            <w:pPr>
              <w:jc w:val="right"/>
              <w:rPr>
                <w:b/>
                <w:bCs/>
                <w:color w:val="000000"/>
                <w:sz w:val="20"/>
                <w:szCs w:val="20"/>
                <w:lang w:val="en-GB" w:bidi="ar-LB"/>
              </w:rPr>
            </w:pPr>
            <w:r w:rsidRPr="00716E2E">
              <w:rPr>
                <w:b/>
                <w:bCs/>
                <w:sz w:val="20"/>
                <w:szCs w:val="20"/>
                <w:lang w:val="en-GB" w:bidi="ar-LB"/>
              </w:rPr>
              <w:t>302,524</w:t>
            </w:r>
          </w:p>
        </w:tc>
        <w:tc>
          <w:tcPr>
            <w:tcW w:w="525" w:type="pct"/>
          </w:tcPr>
          <w:p w14:paraId="69C36F8A" w14:textId="68628394" w:rsidR="005F6BDB" w:rsidRPr="00716E2E" w:rsidRDefault="005F6BDB" w:rsidP="005F6BDB">
            <w:pPr>
              <w:jc w:val="right"/>
              <w:rPr>
                <w:b/>
                <w:bCs/>
                <w:sz w:val="20"/>
                <w:szCs w:val="20"/>
                <w:lang w:val="en-GB" w:bidi="ar-LB"/>
              </w:rPr>
            </w:pPr>
            <w:r w:rsidRPr="00716E2E">
              <w:rPr>
                <w:b/>
                <w:bCs/>
                <w:color w:val="000000"/>
                <w:sz w:val="20"/>
                <w:szCs w:val="20"/>
                <w:lang w:val="en-GB" w:bidi="ar-LB"/>
              </w:rPr>
              <w:t>622,524</w:t>
            </w:r>
          </w:p>
        </w:tc>
      </w:tr>
      <w:tr w:rsidR="00FA7494" w:rsidRPr="00716E2E" w14:paraId="0999C8A9" w14:textId="77777777" w:rsidTr="002C12DA">
        <w:tc>
          <w:tcPr>
            <w:tcW w:w="1249" w:type="pct"/>
          </w:tcPr>
          <w:p w14:paraId="2502DC50" w14:textId="3898BFE6" w:rsidR="00FF3664" w:rsidRPr="00716E2E" w:rsidRDefault="00FF3664" w:rsidP="00FF3664">
            <w:pPr>
              <w:jc w:val="left"/>
              <w:rPr>
                <w:b/>
                <w:bCs/>
                <w:color w:val="000000"/>
                <w:sz w:val="20"/>
                <w:szCs w:val="20"/>
                <w:lang w:val="en-GB" w:bidi="ar-LB"/>
              </w:rPr>
            </w:pPr>
            <w:r w:rsidRPr="00716E2E">
              <w:rPr>
                <w:sz w:val="20"/>
                <w:szCs w:val="20"/>
                <w:lang w:val="en-GB" w:bidi="ar-LB"/>
              </w:rPr>
              <w:t>LAO/PHA/74/INV/28</w:t>
            </w:r>
          </w:p>
        </w:tc>
        <w:tc>
          <w:tcPr>
            <w:tcW w:w="2084" w:type="pct"/>
            <w:vAlign w:val="bottom"/>
          </w:tcPr>
          <w:p w14:paraId="79CAC033" w14:textId="04935415" w:rsidR="00FF3664" w:rsidRPr="00716E2E" w:rsidRDefault="00FF3664" w:rsidP="00AA4B1C">
            <w:pPr>
              <w:jc w:val="left"/>
              <w:rPr>
                <w:color w:val="000000"/>
                <w:sz w:val="20"/>
                <w:szCs w:val="20"/>
                <w:lang w:val="en-GB" w:bidi="ar-LB"/>
              </w:rPr>
            </w:pPr>
            <w:r w:rsidRPr="00716E2E">
              <w:rPr>
                <w:color w:val="000000"/>
                <w:sz w:val="20"/>
                <w:szCs w:val="20"/>
                <w:lang w:val="en-GB" w:bidi="ar-LB"/>
              </w:rPr>
              <w:t>HCFC phase-out management plan (stage I, second tranche)</w:t>
            </w:r>
          </w:p>
        </w:tc>
        <w:tc>
          <w:tcPr>
            <w:tcW w:w="565" w:type="pct"/>
          </w:tcPr>
          <w:p w14:paraId="723C6E3E" w14:textId="2B997A43" w:rsidR="00FF3664" w:rsidRPr="00716E2E" w:rsidRDefault="00FF3664" w:rsidP="00FF3664">
            <w:pPr>
              <w:jc w:val="right"/>
              <w:rPr>
                <w:b/>
                <w:bCs/>
                <w:sz w:val="20"/>
                <w:szCs w:val="20"/>
                <w:lang w:val="en-GB" w:bidi="ar-LB"/>
              </w:rPr>
            </w:pPr>
            <w:r w:rsidRPr="00716E2E">
              <w:rPr>
                <w:sz w:val="20"/>
                <w:szCs w:val="20"/>
                <w:lang w:val="en-GB" w:bidi="ar-LB"/>
              </w:rPr>
              <w:t>40,500</w:t>
            </w:r>
          </w:p>
        </w:tc>
        <w:tc>
          <w:tcPr>
            <w:tcW w:w="578" w:type="pct"/>
          </w:tcPr>
          <w:p w14:paraId="135E3B55" w14:textId="2D699838" w:rsidR="00FF3664" w:rsidRPr="00716E2E" w:rsidRDefault="00FF3664" w:rsidP="00FF3664">
            <w:pPr>
              <w:jc w:val="right"/>
              <w:rPr>
                <w:b/>
                <w:bCs/>
                <w:sz w:val="20"/>
                <w:szCs w:val="20"/>
                <w:lang w:val="en-GB" w:bidi="ar-LB"/>
              </w:rPr>
            </w:pPr>
            <w:r w:rsidRPr="00716E2E">
              <w:rPr>
                <w:color w:val="000000"/>
                <w:sz w:val="20"/>
                <w:szCs w:val="20"/>
                <w:lang w:val="en-GB" w:bidi="ar-LB"/>
              </w:rPr>
              <w:t>5,265</w:t>
            </w:r>
          </w:p>
        </w:tc>
        <w:tc>
          <w:tcPr>
            <w:tcW w:w="525" w:type="pct"/>
          </w:tcPr>
          <w:p w14:paraId="2116FAA1" w14:textId="16203F25" w:rsidR="00FF3664" w:rsidRPr="00716E2E" w:rsidRDefault="00FF3664" w:rsidP="00FF3664">
            <w:pPr>
              <w:jc w:val="right"/>
              <w:rPr>
                <w:color w:val="000000"/>
                <w:sz w:val="20"/>
                <w:szCs w:val="20"/>
                <w:lang w:val="en-GB" w:bidi="ar-LB"/>
              </w:rPr>
            </w:pPr>
            <w:r w:rsidRPr="00716E2E">
              <w:rPr>
                <w:color w:val="000000"/>
                <w:sz w:val="20"/>
                <w:szCs w:val="20"/>
                <w:lang w:val="en-GB" w:bidi="ar-LB"/>
              </w:rPr>
              <w:t>45,7</w:t>
            </w:r>
            <w:r w:rsidR="00231705" w:rsidRPr="00716E2E">
              <w:rPr>
                <w:color w:val="000000"/>
                <w:sz w:val="20"/>
                <w:szCs w:val="20"/>
                <w:lang w:val="en-GB" w:bidi="ar-LB"/>
              </w:rPr>
              <w:t>6</w:t>
            </w:r>
            <w:r w:rsidRPr="00716E2E">
              <w:rPr>
                <w:color w:val="000000"/>
                <w:sz w:val="20"/>
                <w:szCs w:val="20"/>
                <w:lang w:val="en-GB" w:bidi="ar-LB"/>
              </w:rPr>
              <w:t>5</w:t>
            </w:r>
          </w:p>
        </w:tc>
      </w:tr>
      <w:tr w:rsidR="00FA7494" w:rsidRPr="00716E2E" w14:paraId="324196B7" w14:textId="77777777" w:rsidTr="002C12DA">
        <w:tc>
          <w:tcPr>
            <w:tcW w:w="1249" w:type="pct"/>
          </w:tcPr>
          <w:p w14:paraId="34CD8052" w14:textId="5706AC13" w:rsidR="00FF3664" w:rsidRPr="00716E2E" w:rsidRDefault="00FF3664" w:rsidP="00FF3664">
            <w:pPr>
              <w:jc w:val="left"/>
              <w:rPr>
                <w:b/>
                <w:bCs/>
                <w:color w:val="000000"/>
                <w:sz w:val="20"/>
                <w:szCs w:val="20"/>
                <w:lang w:val="en-GB" w:bidi="ar-LB"/>
              </w:rPr>
            </w:pPr>
            <w:r w:rsidRPr="00716E2E">
              <w:rPr>
                <w:sz w:val="20"/>
                <w:szCs w:val="20"/>
                <w:lang w:val="en-GB" w:bidi="ar-LB"/>
              </w:rPr>
              <w:t>LAO/PHA/85/TAS/35</w:t>
            </w:r>
          </w:p>
        </w:tc>
        <w:tc>
          <w:tcPr>
            <w:tcW w:w="2084" w:type="pct"/>
            <w:vAlign w:val="bottom"/>
          </w:tcPr>
          <w:p w14:paraId="4AC08E6C" w14:textId="230D6E31" w:rsidR="00FF3664" w:rsidRPr="00716E2E" w:rsidRDefault="00FF3664" w:rsidP="00AA4B1C">
            <w:pPr>
              <w:jc w:val="left"/>
              <w:rPr>
                <w:color w:val="000000"/>
                <w:sz w:val="20"/>
                <w:szCs w:val="20"/>
                <w:lang w:val="en-GB" w:bidi="ar-LB"/>
              </w:rPr>
            </w:pPr>
            <w:r w:rsidRPr="00716E2E">
              <w:rPr>
                <w:color w:val="000000"/>
                <w:sz w:val="20"/>
                <w:szCs w:val="20"/>
                <w:lang w:val="en-GB" w:bidi="ar-LB"/>
              </w:rPr>
              <w:t>HCFC phase-out management plan (stage I, third tranche)</w:t>
            </w:r>
          </w:p>
        </w:tc>
        <w:tc>
          <w:tcPr>
            <w:tcW w:w="565" w:type="pct"/>
          </w:tcPr>
          <w:p w14:paraId="5824ADC2" w14:textId="39F41B5B" w:rsidR="00FF3664" w:rsidRPr="00716E2E" w:rsidRDefault="00FF3664" w:rsidP="00FF3664">
            <w:pPr>
              <w:jc w:val="right"/>
              <w:rPr>
                <w:b/>
                <w:bCs/>
                <w:sz w:val="20"/>
                <w:szCs w:val="20"/>
                <w:lang w:val="en-GB" w:bidi="ar-LB"/>
              </w:rPr>
            </w:pPr>
            <w:r w:rsidRPr="00716E2E">
              <w:rPr>
                <w:sz w:val="20"/>
                <w:szCs w:val="20"/>
                <w:lang w:val="en-GB" w:bidi="ar-LB"/>
              </w:rPr>
              <w:t>4,500</w:t>
            </w:r>
          </w:p>
        </w:tc>
        <w:tc>
          <w:tcPr>
            <w:tcW w:w="578" w:type="pct"/>
          </w:tcPr>
          <w:p w14:paraId="122AD43B" w14:textId="47017AE7" w:rsidR="00FF3664" w:rsidRPr="00716E2E" w:rsidRDefault="00FF3664" w:rsidP="00FF3664">
            <w:pPr>
              <w:jc w:val="right"/>
              <w:rPr>
                <w:b/>
                <w:bCs/>
                <w:sz w:val="20"/>
                <w:szCs w:val="20"/>
                <w:lang w:val="en-GB" w:bidi="ar-LB"/>
              </w:rPr>
            </w:pPr>
            <w:r w:rsidRPr="00716E2E">
              <w:rPr>
                <w:color w:val="000000"/>
                <w:sz w:val="20"/>
                <w:szCs w:val="20"/>
                <w:lang w:val="en-GB" w:bidi="ar-LB"/>
              </w:rPr>
              <w:t>585</w:t>
            </w:r>
          </w:p>
        </w:tc>
        <w:tc>
          <w:tcPr>
            <w:tcW w:w="525" w:type="pct"/>
          </w:tcPr>
          <w:p w14:paraId="101C8C5D" w14:textId="13733FEF" w:rsidR="00FF3664" w:rsidRPr="00716E2E" w:rsidRDefault="00FF3664" w:rsidP="00FF3664">
            <w:pPr>
              <w:jc w:val="right"/>
              <w:rPr>
                <w:color w:val="000000"/>
                <w:sz w:val="20"/>
                <w:szCs w:val="20"/>
                <w:lang w:val="en-GB" w:bidi="ar-LB"/>
              </w:rPr>
            </w:pPr>
            <w:r w:rsidRPr="00716E2E">
              <w:rPr>
                <w:color w:val="000000"/>
                <w:sz w:val="20"/>
                <w:szCs w:val="20"/>
                <w:lang w:val="en-GB" w:bidi="ar-LB"/>
              </w:rPr>
              <w:t>5,085</w:t>
            </w:r>
          </w:p>
        </w:tc>
      </w:tr>
      <w:tr w:rsidR="00FA7494" w:rsidRPr="00716E2E" w14:paraId="741986F1" w14:textId="77777777" w:rsidTr="002C12DA">
        <w:tc>
          <w:tcPr>
            <w:tcW w:w="1249" w:type="pct"/>
          </w:tcPr>
          <w:p w14:paraId="1A8774E2" w14:textId="6CC11BC0" w:rsidR="00EF2A0B" w:rsidRPr="00716E2E" w:rsidRDefault="00EF2A0B" w:rsidP="005F6BDB">
            <w:pPr>
              <w:jc w:val="left"/>
              <w:rPr>
                <w:b/>
                <w:bCs/>
                <w:color w:val="000000"/>
                <w:sz w:val="20"/>
                <w:szCs w:val="20"/>
                <w:lang w:val="en-GB" w:bidi="ar-LB"/>
              </w:rPr>
            </w:pPr>
            <w:r w:rsidRPr="00716E2E">
              <w:rPr>
                <w:b/>
                <w:bCs/>
                <w:color w:val="000000"/>
                <w:sz w:val="20"/>
                <w:szCs w:val="20"/>
                <w:lang w:val="en-GB" w:bidi="ar-LB"/>
              </w:rPr>
              <w:t>T</w:t>
            </w:r>
            <w:r w:rsidR="00E17340" w:rsidRPr="00716E2E">
              <w:rPr>
                <w:b/>
                <w:bCs/>
                <w:color w:val="000000"/>
                <w:sz w:val="20"/>
                <w:szCs w:val="20"/>
                <w:lang w:val="en-GB" w:bidi="ar-LB"/>
              </w:rPr>
              <w:t>OTAL</w:t>
            </w:r>
            <w:r w:rsidRPr="00716E2E">
              <w:rPr>
                <w:b/>
                <w:bCs/>
                <w:color w:val="000000"/>
                <w:sz w:val="20"/>
                <w:szCs w:val="20"/>
                <w:lang w:val="en-GB" w:bidi="ar-LB"/>
              </w:rPr>
              <w:t xml:space="preserve"> </w:t>
            </w:r>
            <w:r w:rsidR="007B2FC9" w:rsidRPr="00716E2E">
              <w:rPr>
                <w:b/>
                <w:bCs/>
                <w:color w:val="000000"/>
                <w:sz w:val="20"/>
                <w:szCs w:val="20"/>
                <w:lang w:val="en-GB" w:bidi="ar-LB"/>
              </w:rPr>
              <w:t>FRANCE</w:t>
            </w:r>
          </w:p>
        </w:tc>
        <w:tc>
          <w:tcPr>
            <w:tcW w:w="2084" w:type="pct"/>
          </w:tcPr>
          <w:p w14:paraId="599BC310" w14:textId="77777777" w:rsidR="00EF2A0B" w:rsidRPr="00716E2E" w:rsidRDefault="00EF2A0B" w:rsidP="005F6BDB">
            <w:pPr>
              <w:rPr>
                <w:color w:val="000000"/>
                <w:sz w:val="20"/>
                <w:szCs w:val="20"/>
                <w:lang w:val="en-GB" w:bidi="ar-LB"/>
              </w:rPr>
            </w:pPr>
          </w:p>
        </w:tc>
        <w:tc>
          <w:tcPr>
            <w:tcW w:w="565" w:type="pct"/>
          </w:tcPr>
          <w:p w14:paraId="47972929" w14:textId="501FECE9" w:rsidR="00EF2A0B" w:rsidRPr="00716E2E" w:rsidRDefault="005B72FE" w:rsidP="005F6BDB">
            <w:pPr>
              <w:jc w:val="right"/>
              <w:rPr>
                <w:b/>
                <w:bCs/>
                <w:sz w:val="20"/>
                <w:szCs w:val="20"/>
                <w:lang w:val="en-GB" w:bidi="ar-LB"/>
              </w:rPr>
            </w:pPr>
            <w:r w:rsidRPr="00716E2E">
              <w:rPr>
                <w:b/>
                <w:bCs/>
                <w:sz w:val="20"/>
                <w:szCs w:val="20"/>
                <w:lang w:val="en-GB" w:bidi="ar-LB"/>
              </w:rPr>
              <w:t>45,000</w:t>
            </w:r>
          </w:p>
        </w:tc>
        <w:tc>
          <w:tcPr>
            <w:tcW w:w="578" w:type="pct"/>
          </w:tcPr>
          <w:p w14:paraId="0D12D666" w14:textId="6A898368" w:rsidR="00EF2A0B" w:rsidRPr="00716E2E" w:rsidRDefault="005B72FE" w:rsidP="005F6BDB">
            <w:pPr>
              <w:jc w:val="right"/>
              <w:rPr>
                <w:b/>
                <w:bCs/>
                <w:sz w:val="20"/>
                <w:szCs w:val="20"/>
                <w:lang w:val="en-GB" w:bidi="ar-LB"/>
              </w:rPr>
            </w:pPr>
            <w:r w:rsidRPr="00716E2E">
              <w:rPr>
                <w:b/>
                <w:bCs/>
                <w:sz w:val="20"/>
                <w:szCs w:val="20"/>
                <w:lang w:val="en-GB" w:bidi="ar-LB"/>
              </w:rPr>
              <w:t>5,</w:t>
            </w:r>
            <w:r w:rsidR="000960AF" w:rsidRPr="00716E2E">
              <w:rPr>
                <w:b/>
                <w:bCs/>
                <w:sz w:val="20"/>
                <w:szCs w:val="20"/>
                <w:lang w:val="en-GB" w:bidi="ar-LB"/>
              </w:rPr>
              <w:t>850</w:t>
            </w:r>
          </w:p>
        </w:tc>
        <w:tc>
          <w:tcPr>
            <w:tcW w:w="525" w:type="pct"/>
          </w:tcPr>
          <w:p w14:paraId="26B7CBFE" w14:textId="7A01108C" w:rsidR="00EF2A0B" w:rsidRPr="00716E2E" w:rsidRDefault="000960AF" w:rsidP="005F6BDB">
            <w:pPr>
              <w:jc w:val="right"/>
              <w:rPr>
                <w:b/>
                <w:bCs/>
                <w:color w:val="000000"/>
                <w:sz w:val="20"/>
                <w:szCs w:val="20"/>
                <w:lang w:val="en-GB" w:bidi="ar-LB"/>
              </w:rPr>
            </w:pPr>
            <w:r w:rsidRPr="00716E2E">
              <w:rPr>
                <w:b/>
                <w:bCs/>
                <w:color w:val="000000"/>
                <w:sz w:val="20"/>
                <w:szCs w:val="20"/>
                <w:lang w:val="en-GB" w:bidi="ar-LB"/>
              </w:rPr>
              <w:t>50,850</w:t>
            </w:r>
          </w:p>
        </w:tc>
      </w:tr>
    </w:tbl>
    <w:p w14:paraId="13871E6B" w14:textId="77777777" w:rsidR="00E85409" w:rsidRPr="00716E2E" w:rsidRDefault="00E85409" w:rsidP="00EA4A6E">
      <w:pPr>
        <w:jc w:val="right"/>
        <w:rPr>
          <w:lang w:val="en-GB" w:bidi="ar-LB"/>
        </w:rPr>
      </w:pPr>
    </w:p>
    <w:p w14:paraId="365D5C37" w14:textId="77777777" w:rsidR="002C12DA" w:rsidRPr="00716E2E" w:rsidRDefault="002C12DA" w:rsidP="00EA4A6E">
      <w:pPr>
        <w:jc w:val="right"/>
        <w:rPr>
          <w:lang w:val="en-GB"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C12DA" w:rsidRPr="00716E2E" w14:paraId="62DDCF76" w14:textId="77777777" w:rsidTr="00C54B6A">
        <w:tc>
          <w:tcPr>
            <w:tcW w:w="1915" w:type="dxa"/>
          </w:tcPr>
          <w:p w14:paraId="4C5970E4" w14:textId="77777777" w:rsidR="002C12DA" w:rsidRPr="00716E2E" w:rsidRDefault="002C12DA" w:rsidP="00C54B6A">
            <w:pPr>
              <w:rPr>
                <w:lang w:val="en-GB" w:bidi="ar-LB"/>
              </w:rPr>
            </w:pPr>
          </w:p>
        </w:tc>
        <w:tc>
          <w:tcPr>
            <w:tcW w:w="1915" w:type="dxa"/>
          </w:tcPr>
          <w:p w14:paraId="1E4CC24E" w14:textId="77777777" w:rsidR="002C12DA" w:rsidRPr="00716E2E" w:rsidRDefault="002C12DA" w:rsidP="00C54B6A">
            <w:pPr>
              <w:rPr>
                <w:lang w:val="en-GB" w:bidi="ar-LB"/>
              </w:rPr>
            </w:pPr>
          </w:p>
        </w:tc>
        <w:tc>
          <w:tcPr>
            <w:tcW w:w="1915" w:type="dxa"/>
            <w:tcBorders>
              <w:bottom w:val="single" w:sz="4" w:space="0" w:color="auto"/>
            </w:tcBorders>
          </w:tcPr>
          <w:p w14:paraId="01C6FE42" w14:textId="77777777" w:rsidR="002C12DA" w:rsidRPr="00716E2E" w:rsidRDefault="002C12DA" w:rsidP="00C54B6A">
            <w:pPr>
              <w:rPr>
                <w:sz w:val="28"/>
                <w:szCs w:val="28"/>
                <w:lang w:val="en-GB" w:bidi="ar-LB"/>
              </w:rPr>
            </w:pPr>
          </w:p>
        </w:tc>
        <w:tc>
          <w:tcPr>
            <w:tcW w:w="1915" w:type="dxa"/>
          </w:tcPr>
          <w:p w14:paraId="4A14EE3C" w14:textId="77777777" w:rsidR="002C12DA" w:rsidRPr="00716E2E" w:rsidRDefault="002C12DA" w:rsidP="00C54B6A">
            <w:pPr>
              <w:rPr>
                <w:lang w:val="en-GB" w:bidi="ar-LB"/>
              </w:rPr>
            </w:pPr>
          </w:p>
        </w:tc>
        <w:tc>
          <w:tcPr>
            <w:tcW w:w="1916" w:type="dxa"/>
          </w:tcPr>
          <w:p w14:paraId="20045FD9" w14:textId="77777777" w:rsidR="002C12DA" w:rsidRPr="00716E2E" w:rsidRDefault="002C12DA" w:rsidP="00C54B6A">
            <w:pPr>
              <w:rPr>
                <w:lang w:val="en-GB" w:bidi="ar-LB"/>
              </w:rPr>
            </w:pPr>
          </w:p>
        </w:tc>
      </w:tr>
    </w:tbl>
    <w:p w14:paraId="527ECC36" w14:textId="77777777" w:rsidR="002C12DA" w:rsidRPr="00716E2E" w:rsidRDefault="002C12DA" w:rsidP="00EA4A6E">
      <w:pPr>
        <w:jc w:val="right"/>
        <w:rPr>
          <w:lang w:val="en-GB" w:bidi="ar-LB"/>
        </w:rPr>
      </w:pPr>
    </w:p>
    <w:sectPr w:rsidR="002C12DA" w:rsidRPr="00716E2E" w:rsidSect="00EA4A6E">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97078" w14:textId="77777777" w:rsidR="00410036" w:rsidRDefault="00410036" w:rsidP="004A504B">
      <w:r>
        <w:separator/>
      </w:r>
    </w:p>
  </w:endnote>
  <w:endnote w:type="continuationSeparator" w:id="0">
    <w:p w14:paraId="4F0CE300" w14:textId="77777777" w:rsidR="00410036" w:rsidRDefault="004100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50AE8" w14:textId="77777777" w:rsidR="000D6A89" w:rsidRPr="0033525D" w:rsidRDefault="000D6A8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126C8" w14:textId="77777777" w:rsidR="000D6A89" w:rsidRPr="0033525D" w:rsidRDefault="000D6A8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6E2EE" w14:textId="77777777" w:rsidR="00DB0917" w:rsidRDefault="00DB0917" w:rsidP="00DB0917">
    <w:pPr>
      <w:pBdr>
        <w:top w:val="single" w:sz="4" w:space="1" w:color="auto"/>
        <w:left w:val="single" w:sz="4" w:space="0" w:color="auto"/>
        <w:bottom w:val="single" w:sz="4" w:space="1" w:color="auto"/>
        <w:right w:val="single" w:sz="4" w:space="0" w:color="auto"/>
      </w:pBdr>
      <w:bidi/>
      <w:spacing w:before="120"/>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8DDA7A" w14:textId="216E884C" w:rsidR="000D6A89" w:rsidRPr="00DB0917" w:rsidRDefault="00DB0917" w:rsidP="00DB091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1B1BD" w14:textId="77777777" w:rsidR="000D6A89" w:rsidRPr="0033525D" w:rsidRDefault="000D6A89">
    <w:pPr>
      <w:jc w:val="center"/>
    </w:pPr>
    <w:r>
      <w:fldChar w:fldCharType="begin"/>
    </w:r>
    <w:r>
      <w:instrText xml:space="preserve"> PAGE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D0F6" w14:textId="77777777" w:rsidR="000D6A89" w:rsidRPr="0033525D" w:rsidRDefault="000D6A89">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D45E" w14:textId="77777777" w:rsidR="000D6A89" w:rsidRPr="0033525D" w:rsidRDefault="000D6A89">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683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7B1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E9A6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25EA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D4A85" w14:textId="77777777" w:rsidR="00410036" w:rsidRDefault="00410036" w:rsidP="00454C37">
      <w:pPr>
        <w:bidi/>
      </w:pPr>
      <w:r>
        <w:separator/>
      </w:r>
    </w:p>
  </w:footnote>
  <w:footnote w:type="continuationSeparator" w:id="0">
    <w:p w14:paraId="4BEE2647" w14:textId="77777777" w:rsidR="00410036" w:rsidRDefault="00410036" w:rsidP="004A504B">
      <w:r>
        <w:continuationSeparator/>
      </w:r>
    </w:p>
  </w:footnote>
  <w:footnote w:id="1">
    <w:p w14:paraId="360D1D07" w14:textId="77777777" w:rsidR="00CA641A" w:rsidRDefault="00CA641A" w:rsidP="00CA641A">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UNEP/OzL.Pro/ExCom/93/1</w:t>
      </w:r>
      <w:r>
        <w:rPr>
          <w:rFonts w:hint="cs"/>
          <w:rtl/>
        </w:rPr>
        <w:t>.</w:t>
      </w:r>
    </w:p>
  </w:footnote>
  <w:footnote w:id="2">
    <w:p w14:paraId="662E8282" w14:textId="53A1E70E" w:rsidR="00D32619" w:rsidRPr="00D32619" w:rsidRDefault="00D32619" w:rsidP="00D53B03">
      <w:pPr>
        <w:pStyle w:val="FootnoteText"/>
        <w:bidi/>
        <w:spacing w:after="120"/>
        <w:rPr>
          <w:rtl/>
        </w:rPr>
      </w:pPr>
      <w:r>
        <w:rPr>
          <w:rStyle w:val="FootnoteReference"/>
        </w:rPr>
        <w:footnoteRef/>
      </w:r>
      <w:r>
        <w:t xml:space="preserve"> </w:t>
      </w:r>
      <w:r w:rsidRPr="00D32619">
        <w:rPr>
          <w:rtl/>
        </w:rPr>
        <w:t>تستند البيانات المعروضة إلى نموذج الإبلاغ الذي تم إعداده عملاً بالمقرر 31/2</w:t>
      </w:r>
    </w:p>
  </w:footnote>
  <w:footnote w:id="3">
    <w:p w14:paraId="783DF0EC" w14:textId="1ACCCB59" w:rsidR="00D32619" w:rsidRPr="00D32619" w:rsidRDefault="00D32619" w:rsidP="00D53B03">
      <w:pPr>
        <w:pStyle w:val="FootnoteText"/>
        <w:bidi/>
        <w:spacing w:after="120"/>
        <w:rPr>
          <w:rtl/>
          <w:lang w:bidi="ar-AE"/>
        </w:rPr>
      </w:pPr>
      <w:r w:rsidRPr="00D53B03">
        <w:footnoteRef/>
      </w:r>
      <w:r>
        <w:t xml:space="preserve"> </w:t>
      </w:r>
      <w:r>
        <w:rPr>
          <w:rFonts w:hint="cs"/>
          <w:rtl/>
        </w:rPr>
        <w:t xml:space="preserve">الوثيقة: </w:t>
      </w:r>
      <w:r w:rsidR="003823FE" w:rsidRPr="003823FE">
        <w:t>UNEP/OzL.Pro/ExCom/93/3</w:t>
      </w:r>
      <w:r>
        <w:rPr>
          <w:rFonts w:hint="cs"/>
          <w:rtl/>
        </w:rPr>
        <w:t>.</w:t>
      </w:r>
    </w:p>
  </w:footnote>
  <w:footnote w:id="4">
    <w:p w14:paraId="0DFA93B1" w14:textId="1879AC54" w:rsidR="00637F13" w:rsidRPr="00637F13" w:rsidRDefault="000D6A89" w:rsidP="00637F13">
      <w:pPr>
        <w:rPr>
          <w:sz w:val="16"/>
          <w:szCs w:val="16"/>
          <w:lang w:eastAsia="en-CA"/>
        </w:rPr>
      </w:pPr>
      <w:r w:rsidRPr="00F05DC1">
        <w:rPr>
          <w:rStyle w:val="FootnoteReference"/>
        </w:rPr>
        <w:footnoteRef/>
      </w:r>
      <w:r w:rsidRPr="00F05DC1">
        <w:t xml:space="preserve"> </w:t>
      </w:r>
      <w:r w:rsidR="00637F13" w:rsidRPr="00637F13">
        <w:rPr>
          <w:sz w:val="16"/>
          <w:szCs w:val="16"/>
          <w:lang w:eastAsia="en-CA"/>
        </w:rPr>
        <w:t>1: Funds returned in previous meetings; no action needed. 2: Financial closure-initiated funds not returned due to ongoing unpaid obligations. 3: Since funds can be returned up to one year after operational completion, funds will be returned in 94</w:t>
      </w:r>
      <w:r w:rsidR="00637F13" w:rsidRPr="00705E49">
        <w:rPr>
          <w:sz w:val="16"/>
          <w:szCs w:val="16"/>
          <w:vertAlign w:val="superscript"/>
          <w:lang w:eastAsia="en-CA"/>
        </w:rPr>
        <w:t>th</w:t>
      </w:r>
      <w:r w:rsidR="00637F13" w:rsidRPr="00637F13">
        <w:rPr>
          <w:sz w:val="16"/>
          <w:szCs w:val="16"/>
          <w:lang w:eastAsia="en-CA"/>
        </w:rPr>
        <w:t xml:space="preserve"> meeting.</w:t>
      </w:r>
    </w:p>
    <w:p w14:paraId="7F8D350F" w14:textId="65D1B2F7" w:rsidR="000D6A89" w:rsidRPr="009A42AE" w:rsidRDefault="000D6A89" w:rsidP="000D6A89">
      <w:pPr>
        <w:pStyle w:val="FootnoteText"/>
      </w:pPr>
    </w:p>
  </w:footnote>
  <w:footnote w:id="5">
    <w:p w14:paraId="7F5E2284" w14:textId="563A4E7D" w:rsidR="00E062D5" w:rsidRPr="00E062D5" w:rsidRDefault="000D6A89" w:rsidP="00E062D5">
      <w:pPr>
        <w:rPr>
          <w:color w:val="000000"/>
          <w:sz w:val="20"/>
          <w:szCs w:val="20"/>
          <w:lang w:eastAsia="en-CA"/>
        </w:rPr>
      </w:pPr>
      <w:r>
        <w:rPr>
          <w:rStyle w:val="FootnoteReference"/>
        </w:rPr>
        <w:footnoteRef/>
      </w:r>
      <w:r>
        <w:t xml:space="preserve"> </w:t>
      </w:r>
      <w:r w:rsidR="00E31C10" w:rsidRPr="00E31C10">
        <w:rPr>
          <w:sz w:val="18"/>
          <w:szCs w:val="18"/>
        </w:rPr>
        <w:t>1</w:t>
      </w:r>
      <w:r w:rsidRPr="00E31C10">
        <w:rPr>
          <w:color w:val="000000"/>
          <w:sz w:val="18"/>
          <w:szCs w:val="18"/>
          <w:lang w:eastAsia="en-CA"/>
        </w:rPr>
        <w:t>: Financial closure-initiated fund not returned due to ongoing unpaid obligations.</w:t>
      </w:r>
      <w:r w:rsidR="00E062D5">
        <w:rPr>
          <w:color w:val="000000"/>
          <w:sz w:val="16"/>
          <w:szCs w:val="16"/>
          <w:lang w:eastAsia="en-CA"/>
        </w:rPr>
        <w:t xml:space="preserve">  </w:t>
      </w:r>
    </w:p>
    <w:p w14:paraId="23FDD8EF" w14:textId="4F82C74C" w:rsidR="000D6A89" w:rsidRPr="00660FFC" w:rsidRDefault="000D6A89" w:rsidP="000D6A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8134D" w14:textId="1A44A352" w:rsidR="000D6A89" w:rsidRDefault="00000000" w:rsidP="003033D2">
    <w:pPr>
      <w:tabs>
        <w:tab w:val="center" w:pos="4680"/>
        <w:tab w:val="left" w:pos="5110"/>
      </w:tabs>
      <w:jc w:val="left"/>
    </w:pPr>
    <w:fldSimple w:instr=" DOCPROPERTY &quot;Document number&quot;  \* MERGEFORMAT ">
      <w:r w:rsidR="005A5CD5">
        <w:t>UNEP/OzL.Pro/ExCom/93/4</w:t>
      </w:r>
    </w:fldSimple>
    <w:r w:rsidR="000D6A89">
      <w:tab/>
    </w:r>
    <w:r w:rsidR="000D6A89">
      <w:tab/>
    </w:r>
  </w:p>
  <w:p w14:paraId="05895FF2" w14:textId="77777777" w:rsidR="000D6A89" w:rsidRPr="0033525D" w:rsidRDefault="000D6A89" w:rsidP="006A15F2">
    <w:pPr>
      <w:jc w:val="left"/>
    </w:pPr>
  </w:p>
  <w:p w14:paraId="02327AC5" w14:textId="77777777" w:rsidR="000D6A89" w:rsidRPr="0033525D" w:rsidRDefault="000D6A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E8AD8" w14:textId="27F3CB92" w:rsidR="000D6A89" w:rsidRDefault="00000000">
    <w:pPr>
      <w:jc w:val="right"/>
    </w:pPr>
    <w:fldSimple w:instr=" DOCPROPERTY &quot;Document number&quot;  \* MERGEFORMAT ">
      <w:r w:rsidR="00DB73E4">
        <w:t>UNEP/OzL.Pro/ExCom/93/4</w:t>
      </w:r>
    </w:fldSimple>
  </w:p>
  <w:p w14:paraId="71B16791" w14:textId="77777777" w:rsidR="000D6A89" w:rsidRPr="0033525D" w:rsidRDefault="000D6A89">
    <w:pPr>
      <w:jc w:val="right"/>
    </w:pPr>
  </w:p>
  <w:p w14:paraId="3DDF237B" w14:textId="77777777" w:rsidR="000D6A89" w:rsidRPr="0033525D" w:rsidRDefault="000D6A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FC220" w14:textId="19168102" w:rsidR="000D6A89" w:rsidRPr="0033525D" w:rsidRDefault="00000000" w:rsidP="007544C6">
    <w:pPr>
      <w:jc w:val="left"/>
    </w:pPr>
    <w:fldSimple w:instr=" DOCPROPERTY &quot;Document number&quot;  \* MERGEFORMAT ">
      <w:r w:rsidR="00CE1B7F">
        <w:t>UNEP/OzL.Pro/ExCom/93/4</w:t>
      </w:r>
    </w:fldSimple>
  </w:p>
  <w:p w14:paraId="20271367" w14:textId="77777777" w:rsidR="000D6A89" w:rsidRPr="0033525D" w:rsidRDefault="000D6A89">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783E9" w14:textId="168568F3" w:rsidR="000D6A89" w:rsidRPr="0033525D" w:rsidRDefault="00000000" w:rsidP="00FF4C76">
    <w:pPr>
      <w:ind w:left="11520"/>
      <w:jc w:val="right"/>
    </w:pPr>
    <w:fldSimple w:instr=" DOCPROPERTY &quot;Document number&quot;  \* MERGEFORMAT ">
      <w:r w:rsidR="00CE1B7F">
        <w:t>UNEP/OzL.Pro/ExCom/93/4</w:t>
      </w:r>
    </w:fldSimple>
  </w:p>
  <w:p w14:paraId="779C6047" w14:textId="77777777" w:rsidR="000D6A89" w:rsidRPr="0033525D" w:rsidRDefault="000D6A89" w:rsidP="00FF4C76">
    <w:pPr>
      <w:ind w:left="12960"/>
      <w:jc w:val="right"/>
    </w:pPr>
    <w:r>
      <w:t>Annex I</w:t>
    </w:r>
  </w:p>
  <w:p w14:paraId="45266D71" w14:textId="77777777" w:rsidR="000D6A89" w:rsidRPr="0033525D" w:rsidRDefault="000D6A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778B5" w14:textId="77777777" w:rsidR="000D6A89" w:rsidRDefault="000D6A89" w:rsidP="006A15F2">
    <w:pPr>
      <w:ind w:left="-284"/>
      <w:jc w:val="right"/>
    </w:pPr>
  </w:p>
  <w:p w14:paraId="7A8EA406" w14:textId="5AAE0911" w:rsidR="000D6A89" w:rsidRDefault="00000000" w:rsidP="005B495E">
    <w:pPr>
      <w:jc w:val="left"/>
    </w:pPr>
    <w:fldSimple w:instr=" DOCPROPERTY  &quot;Document number&quot;  \* MERGEFORMAT ">
      <w:r w:rsidR="000D6A89">
        <w:t>UNEP/OzL.Pro/ExCom/9</w:t>
      </w:r>
      <w:r w:rsidR="00BE7B71">
        <w:t>3</w:t>
      </w:r>
      <w:r w:rsidR="000D6A89">
        <w:t>/4</w:t>
      </w:r>
    </w:fldSimple>
  </w:p>
  <w:p w14:paraId="4D376627" w14:textId="4DA5FF21" w:rsidR="000D6A89" w:rsidRDefault="000D6A89" w:rsidP="005B495E">
    <w:pPr>
      <w:tabs>
        <w:tab w:val="left" w:pos="3311"/>
      </w:tabs>
      <w:jc w:val="left"/>
    </w:pPr>
    <w:r>
      <w:t>Annex I</w:t>
    </w:r>
    <w:r w:rsidR="00BE7B71">
      <w:t>I</w:t>
    </w:r>
  </w:p>
  <w:p w14:paraId="6156B644" w14:textId="77777777" w:rsidR="000D6A89" w:rsidRDefault="000D6A89" w:rsidP="005C6C1B">
    <w:pPr>
      <w:ind w:left="-28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F02A9" w14:textId="3DCB310E" w:rsidR="000D6A89" w:rsidRDefault="00000000" w:rsidP="00E005E7">
    <w:pPr>
      <w:ind w:right="83"/>
      <w:jc w:val="right"/>
    </w:pPr>
    <w:fldSimple w:instr=" DOCPROPERTY  &quot;Document number&quot;  \* MERGEFORMAT ">
      <w:r w:rsidR="000D6A89">
        <w:t>UNEP/OzL.Pro/ExCom/9</w:t>
      </w:r>
      <w:r w:rsidR="00BE7B71">
        <w:t>3</w:t>
      </w:r>
      <w:r w:rsidR="000D6A89">
        <w:t>/4</w:t>
      </w:r>
    </w:fldSimple>
    <w:r w:rsidR="000D6A89">
      <w:t xml:space="preserve"> </w:t>
    </w:r>
  </w:p>
  <w:p w14:paraId="2FC5D148" w14:textId="0B9AAE22" w:rsidR="000D6A89" w:rsidRDefault="000D6A89" w:rsidP="00E005E7">
    <w:pPr>
      <w:ind w:right="83"/>
      <w:jc w:val="right"/>
    </w:pPr>
    <w:r>
      <w:t>Annex II</w:t>
    </w:r>
  </w:p>
  <w:p w14:paraId="52FA805C" w14:textId="77777777" w:rsidR="000D6A89" w:rsidRDefault="000D6A89" w:rsidP="005C6C1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7C3CE" w14:textId="447A7AAA" w:rsidR="00DC6A10" w:rsidRPr="0033525D" w:rsidRDefault="00000000">
    <w:fldSimple w:instr=" DOCPROPERTY &quot;Document number&quot;  \* MERGEFORMAT ">
      <w:r w:rsidR="00CE1B7F">
        <w:t>UNEP/OzL.Pro/ExCom/93/4</w:t>
      </w:r>
    </w:fldSimple>
  </w:p>
  <w:p w14:paraId="0154BD09" w14:textId="23149273" w:rsidR="00CE1B7F" w:rsidRDefault="00CE1B7F" w:rsidP="00CE1B7F">
    <w:pPr>
      <w:ind w:right="83"/>
      <w:jc w:val="left"/>
    </w:pPr>
    <w:r>
      <w:t>Annex III</w:t>
    </w:r>
  </w:p>
  <w:p w14:paraId="5C2F614B" w14:textId="77777777" w:rsidR="00DC6A10" w:rsidRPr="0033525D" w:rsidRDefault="00DC6A10"/>
  <w:p w14:paraId="20B46193"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32BA2" w14:textId="77593120" w:rsidR="00DC6A10" w:rsidRPr="0033525D" w:rsidRDefault="00000000" w:rsidP="00CE1B7F">
    <w:pPr>
      <w:jc w:val="right"/>
    </w:pPr>
    <w:fldSimple w:instr=" DOCPROPERTY &quot;Document number&quot;  \* MERGEFORMAT ">
      <w:r w:rsidR="00CE1B7F">
        <w:t>UNEP/OzL.Pro/ExCom/93/4</w:t>
      </w:r>
    </w:fldSimple>
  </w:p>
  <w:p w14:paraId="12E34BE0" w14:textId="6E627CE1" w:rsidR="00CE1B7F" w:rsidRDefault="00CE1B7F" w:rsidP="000A57A3">
    <w:pPr>
      <w:jc w:val="right"/>
    </w:pPr>
    <w:r>
      <w:t>Annex III</w:t>
    </w:r>
  </w:p>
  <w:p w14:paraId="37FDDF89" w14:textId="77777777" w:rsidR="00DC6A10" w:rsidRPr="0033525D" w:rsidRDefault="00DC6A10"/>
  <w:p w14:paraId="21756403"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C8090" w14:textId="77777777" w:rsidR="00F87F79" w:rsidRDefault="00000000" w:rsidP="004B063E">
    <w:pPr>
      <w:ind w:left="6480"/>
      <w:jc w:val="right"/>
    </w:pPr>
    <w:fldSimple w:instr=" DOCPROPERTY  &quot;Document number&quot;  \* MERGEFORMAT ">
      <w:r w:rsidR="00705E49">
        <w:t>UNEP/OzL.Pro/ExCom/93/4</w:t>
      </w:r>
    </w:fldSimple>
  </w:p>
  <w:p w14:paraId="3CD679C7" w14:textId="6385A7D0" w:rsidR="00705E49" w:rsidRDefault="00F87F79" w:rsidP="004B063E">
    <w:pPr>
      <w:ind w:left="6480"/>
      <w:jc w:val="right"/>
    </w:pPr>
    <w:r>
      <w:t>Annex III</w:t>
    </w:r>
  </w:p>
  <w:p w14:paraId="0B0A9479" w14:textId="77777777" w:rsidR="00705E49" w:rsidRDefault="00705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22ECDF0"/>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ind w:left="108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7522729"/>
    <w:multiLevelType w:val="hybridMultilevel"/>
    <w:tmpl w:val="6FF806B4"/>
    <w:lvl w:ilvl="0" w:tplc="8CF8774A">
      <w:start w:val="1"/>
      <w:numFmt w:val="arabicAbjad"/>
      <w:lvlText w:val="%1."/>
      <w:lvlJc w:val="left"/>
      <w:pPr>
        <w:tabs>
          <w:tab w:val="num" w:pos="3600"/>
        </w:tabs>
        <w:ind w:left="3600" w:hanging="360"/>
      </w:pPr>
      <w:rPr>
        <w:rFonts w:hint="default"/>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449228C"/>
    <w:multiLevelType w:val="hybridMultilevel"/>
    <w:tmpl w:val="B1A6AC44"/>
    <w:lvl w:ilvl="0" w:tplc="B136E80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5"/>
  </w:num>
  <w:num w:numId="4" w16cid:durableId="559828470">
    <w:abstractNumId w:val="6"/>
  </w:num>
  <w:num w:numId="5" w16cid:durableId="1488010068">
    <w:abstractNumId w:val="7"/>
  </w:num>
  <w:num w:numId="6" w16cid:durableId="444007775">
    <w:abstractNumId w:val="3"/>
  </w:num>
  <w:num w:numId="7" w16cid:durableId="42952370">
    <w:abstractNumId w:val="4"/>
  </w:num>
  <w:num w:numId="8" w16cid:durableId="2097953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37BA"/>
    <w:rsid w:val="00000FED"/>
    <w:rsid w:val="00001375"/>
    <w:rsid w:val="00001E99"/>
    <w:rsid w:val="0000434E"/>
    <w:rsid w:val="000211A9"/>
    <w:rsid w:val="00021238"/>
    <w:rsid w:val="000224EF"/>
    <w:rsid w:val="00031260"/>
    <w:rsid w:val="00036569"/>
    <w:rsid w:val="0003681A"/>
    <w:rsid w:val="000372B7"/>
    <w:rsid w:val="00047D3F"/>
    <w:rsid w:val="00050F6E"/>
    <w:rsid w:val="0005778C"/>
    <w:rsid w:val="00061EC2"/>
    <w:rsid w:val="00066CE8"/>
    <w:rsid w:val="00066F02"/>
    <w:rsid w:val="00074552"/>
    <w:rsid w:val="00080ED0"/>
    <w:rsid w:val="00081C9D"/>
    <w:rsid w:val="0008443D"/>
    <w:rsid w:val="00085B8F"/>
    <w:rsid w:val="00090481"/>
    <w:rsid w:val="000960AF"/>
    <w:rsid w:val="000A0733"/>
    <w:rsid w:val="000A3826"/>
    <w:rsid w:val="000A57A3"/>
    <w:rsid w:val="000A6C26"/>
    <w:rsid w:val="000B25F7"/>
    <w:rsid w:val="000B34E5"/>
    <w:rsid w:val="000B36C8"/>
    <w:rsid w:val="000B52FD"/>
    <w:rsid w:val="000C2251"/>
    <w:rsid w:val="000D52A4"/>
    <w:rsid w:val="000D6A89"/>
    <w:rsid w:val="000D7FB9"/>
    <w:rsid w:val="000E07BC"/>
    <w:rsid w:val="000E0F7B"/>
    <w:rsid w:val="000E1DB0"/>
    <w:rsid w:val="000E2E21"/>
    <w:rsid w:val="000E571E"/>
    <w:rsid w:val="000E7ED6"/>
    <w:rsid w:val="000F1CD4"/>
    <w:rsid w:val="000F383F"/>
    <w:rsid w:val="000F4103"/>
    <w:rsid w:val="000F44B5"/>
    <w:rsid w:val="000F70A7"/>
    <w:rsid w:val="00111FFA"/>
    <w:rsid w:val="00113CCA"/>
    <w:rsid w:val="0011675C"/>
    <w:rsid w:val="00122F25"/>
    <w:rsid w:val="00124219"/>
    <w:rsid w:val="001337BA"/>
    <w:rsid w:val="00135980"/>
    <w:rsid w:val="0013786F"/>
    <w:rsid w:val="0014610B"/>
    <w:rsid w:val="00153379"/>
    <w:rsid w:val="001625D5"/>
    <w:rsid w:val="00164719"/>
    <w:rsid w:val="00166FC4"/>
    <w:rsid w:val="001677AC"/>
    <w:rsid w:val="00170483"/>
    <w:rsid w:val="0017290D"/>
    <w:rsid w:val="00174BB8"/>
    <w:rsid w:val="001804EA"/>
    <w:rsid w:val="00184DCA"/>
    <w:rsid w:val="00190A61"/>
    <w:rsid w:val="001930D6"/>
    <w:rsid w:val="00197179"/>
    <w:rsid w:val="001A1A7B"/>
    <w:rsid w:val="001A2215"/>
    <w:rsid w:val="001A3342"/>
    <w:rsid w:val="001A3E3D"/>
    <w:rsid w:val="001A7049"/>
    <w:rsid w:val="001B0A85"/>
    <w:rsid w:val="001B1E40"/>
    <w:rsid w:val="001B3977"/>
    <w:rsid w:val="001B493C"/>
    <w:rsid w:val="001C105F"/>
    <w:rsid w:val="001C63D2"/>
    <w:rsid w:val="001C764E"/>
    <w:rsid w:val="001E1052"/>
    <w:rsid w:val="001E21B1"/>
    <w:rsid w:val="001E2F93"/>
    <w:rsid w:val="001E4554"/>
    <w:rsid w:val="001E53A9"/>
    <w:rsid w:val="001E61E5"/>
    <w:rsid w:val="001F2159"/>
    <w:rsid w:val="001F53FD"/>
    <w:rsid w:val="0020005F"/>
    <w:rsid w:val="00204783"/>
    <w:rsid w:val="002106A1"/>
    <w:rsid w:val="00210B8B"/>
    <w:rsid w:val="00213B2B"/>
    <w:rsid w:val="00214863"/>
    <w:rsid w:val="002156B4"/>
    <w:rsid w:val="00224FCD"/>
    <w:rsid w:val="00227F2A"/>
    <w:rsid w:val="00231705"/>
    <w:rsid w:val="00233AF3"/>
    <w:rsid w:val="002364C2"/>
    <w:rsid w:val="002365F0"/>
    <w:rsid w:val="00253222"/>
    <w:rsid w:val="002607D5"/>
    <w:rsid w:val="00261C13"/>
    <w:rsid w:val="00262847"/>
    <w:rsid w:val="00264AF2"/>
    <w:rsid w:val="0026509E"/>
    <w:rsid w:val="00270D96"/>
    <w:rsid w:val="002737CD"/>
    <w:rsid w:val="00274123"/>
    <w:rsid w:val="00274C77"/>
    <w:rsid w:val="00281BB2"/>
    <w:rsid w:val="00282CDD"/>
    <w:rsid w:val="0028598F"/>
    <w:rsid w:val="0028612C"/>
    <w:rsid w:val="002A03C3"/>
    <w:rsid w:val="002B1705"/>
    <w:rsid w:val="002B1A9C"/>
    <w:rsid w:val="002B254E"/>
    <w:rsid w:val="002B4CE8"/>
    <w:rsid w:val="002B72E9"/>
    <w:rsid w:val="002C12DA"/>
    <w:rsid w:val="002C1EB0"/>
    <w:rsid w:val="002C30C5"/>
    <w:rsid w:val="002C70FF"/>
    <w:rsid w:val="002C7998"/>
    <w:rsid w:val="002D0A91"/>
    <w:rsid w:val="002E3629"/>
    <w:rsid w:val="002F0704"/>
    <w:rsid w:val="002F1E53"/>
    <w:rsid w:val="002F28CE"/>
    <w:rsid w:val="002F2CAA"/>
    <w:rsid w:val="002F5495"/>
    <w:rsid w:val="002F692E"/>
    <w:rsid w:val="0030052C"/>
    <w:rsid w:val="00311F59"/>
    <w:rsid w:val="00325D84"/>
    <w:rsid w:val="00327ECA"/>
    <w:rsid w:val="003306E1"/>
    <w:rsid w:val="003320E4"/>
    <w:rsid w:val="0033525D"/>
    <w:rsid w:val="003363E5"/>
    <w:rsid w:val="00340AB7"/>
    <w:rsid w:val="003414F3"/>
    <w:rsid w:val="00345D93"/>
    <w:rsid w:val="0035234C"/>
    <w:rsid w:val="0035613E"/>
    <w:rsid w:val="00363EE9"/>
    <w:rsid w:val="00376128"/>
    <w:rsid w:val="0037742E"/>
    <w:rsid w:val="00377D56"/>
    <w:rsid w:val="003823FE"/>
    <w:rsid w:val="0038245A"/>
    <w:rsid w:val="003840E6"/>
    <w:rsid w:val="00385CFC"/>
    <w:rsid w:val="00387B7A"/>
    <w:rsid w:val="0039051B"/>
    <w:rsid w:val="0039337A"/>
    <w:rsid w:val="00393755"/>
    <w:rsid w:val="003945C9"/>
    <w:rsid w:val="003A1DE5"/>
    <w:rsid w:val="003A3189"/>
    <w:rsid w:val="003A3CA7"/>
    <w:rsid w:val="003A4832"/>
    <w:rsid w:val="003B1708"/>
    <w:rsid w:val="003B33BD"/>
    <w:rsid w:val="003B569D"/>
    <w:rsid w:val="003C24B1"/>
    <w:rsid w:val="003C3C0E"/>
    <w:rsid w:val="003D42A6"/>
    <w:rsid w:val="003D4F21"/>
    <w:rsid w:val="003D4FAC"/>
    <w:rsid w:val="003E103F"/>
    <w:rsid w:val="003E1560"/>
    <w:rsid w:val="003E2D62"/>
    <w:rsid w:val="003E78EF"/>
    <w:rsid w:val="003E7906"/>
    <w:rsid w:val="003F000F"/>
    <w:rsid w:val="003F3C50"/>
    <w:rsid w:val="003F6E5A"/>
    <w:rsid w:val="00404915"/>
    <w:rsid w:val="00406202"/>
    <w:rsid w:val="00406A6A"/>
    <w:rsid w:val="00406B22"/>
    <w:rsid w:val="00407147"/>
    <w:rsid w:val="004074F8"/>
    <w:rsid w:val="004078FA"/>
    <w:rsid w:val="00410036"/>
    <w:rsid w:val="0042572F"/>
    <w:rsid w:val="00430574"/>
    <w:rsid w:val="00431E08"/>
    <w:rsid w:val="004328A7"/>
    <w:rsid w:val="00432D6C"/>
    <w:rsid w:val="00434C74"/>
    <w:rsid w:val="00435BA2"/>
    <w:rsid w:val="004365E0"/>
    <w:rsid w:val="00454C37"/>
    <w:rsid w:val="00456EB4"/>
    <w:rsid w:val="00457827"/>
    <w:rsid w:val="004621CD"/>
    <w:rsid w:val="00465EF4"/>
    <w:rsid w:val="00466937"/>
    <w:rsid w:val="004674D7"/>
    <w:rsid w:val="004718F3"/>
    <w:rsid w:val="00475040"/>
    <w:rsid w:val="00477DE3"/>
    <w:rsid w:val="00490BA6"/>
    <w:rsid w:val="00490C06"/>
    <w:rsid w:val="0049199F"/>
    <w:rsid w:val="00492EB2"/>
    <w:rsid w:val="00493D40"/>
    <w:rsid w:val="00493EE3"/>
    <w:rsid w:val="004967B6"/>
    <w:rsid w:val="004A0385"/>
    <w:rsid w:val="004A504B"/>
    <w:rsid w:val="004A528A"/>
    <w:rsid w:val="004A575E"/>
    <w:rsid w:val="004A6911"/>
    <w:rsid w:val="004B063E"/>
    <w:rsid w:val="004B54E0"/>
    <w:rsid w:val="004B63CC"/>
    <w:rsid w:val="004B6EBB"/>
    <w:rsid w:val="004B7384"/>
    <w:rsid w:val="004C4269"/>
    <w:rsid w:val="004D6236"/>
    <w:rsid w:val="004D7F90"/>
    <w:rsid w:val="004E472A"/>
    <w:rsid w:val="004E4DBB"/>
    <w:rsid w:val="004E4E41"/>
    <w:rsid w:val="004E73DB"/>
    <w:rsid w:val="004E7F9C"/>
    <w:rsid w:val="004F2211"/>
    <w:rsid w:val="004F3493"/>
    <w:rsid w:val="004F3E88"/>
    <w:rsid w:val="004F4712"/>
    <w:rsid w:val="004F5143"/>
    <w:rsid w:val="004F6E6B"/>
    <w:rsid w:val="004F6F1A"/>
    <w:rsid w:val="005016B7"/>
    <w:rsid w:val="00507D4F"/>
    <w:rsid w:val="00512B09"/>
    <w:rsid w:val="0051324A"/>
    <w:rsid w:val="005178FE"/>
    <w:rsid w:val="005200F0"/>
    <w:rsid w:val="00521071"/>
    <w:rsid w:val="005220ED"/>
    <w:rsid w:val="00530EB3"/>
    <w:rsid w:val="00533796"/>
    <w:rsid w:val="00537343"/>
    <w:rsid w:val="00541F1F"/>
    <w:rsid w:val="005428C9"/>
    <w:rsid w:val="00550444"/>
    <w:rsid w:val="005516F3"/>
    <w:rsid w:val="00555D75"/>
    <w:rsid w:val="00560454"/>
    <w:rsid w:val="00560DF0"/>
    <w:rsid w:val="00560F79"/>
    <w:rsid w:val="00563912"/>
    <w:rsid w:val="00564E2C"/>
    <w:rsid w:val="0056590B"/>
    <w:rsid w:val="005660D4"/>
    <w:rsid w:val="005671F7"/>
    <w:rsid w:val="0056759C"/>
    <w:rsid w:val="005764D1"/>
    <w:rsid w:val="00577899"/>
    <w:rsid w:val="005855F6"/>
    <w:rsid w:val="00587DEF"/>
    <w:rsid w:val="00592F67"/>
    <w:rsid w:val="0059513E"/>
    <w:rsid w:val="005A0B44"/>
    <w:rsid w:val="005A4CC7"/>
    <w:rsid w:val="005A5CD5"/>
    <w:rsid w:val="005A6AA4"/>
    <w:rsid w:val="005A6D9F"/>
    <w:rsid w:val="005B214F"/>
    <w:rsid w:val="005B3537"/>
    <w:rsid w:val="005B48FF"/>
    <w:rsid w:val="005B72FE"/>
    <w:rsid w:val="005C1E32"/>
    <w:rsid w:val="005C3E02"/>
    <w:rsid w:val="005C670D"/>
    <w:rsid w:val="005D363F"/>
    <w:rsid w:val="005D5F2E"/>
    <w:rsid w:val="005E58DA"/>
    <w:rsid w:val="005E6B98"/>
    <w:rsid w:val="005E792B"/>
    <w:rsid w:val="005F1C11"/>
    <w:rsid w:val="005F22DD"/>
    <w:rsid w:val="005F62BC"/>
    <w:rsid w:val="005F6BDB"/>
    <w:rsid w:val="00604C15"/>
    <w:rsid w:val="00605C8F"/>
    <w:rsid w:val="006158D5"/>
    <w:rsid w:val="00620491"/>
    <w:rsid w:val="00624442"/>
    <w:rsid w:val="00625D83"/>
    <w:rsid w:val="006314CA"/>
    <w:rsid w:val="00637F13"/>
    <w:rsid w:val="006471B6"/>
    <w:rsid w:val="00650C92"/>
    <w:rsid w:val="0065107D"/>
    <w:rsid w:val="00651984"/>
    <w:rsid w:val="00651D29"/>
    <w:rsid w:val="0065205F"/>
    <w:rsid w:val="00653262"/>
    <w:rsid w:val="006623E7"/>
    <w:rsid w:val="00662B80"/>
    <w:rsid w:val="00663D17"/>
    <w:rsid w:val="0066768F"/>
    <w:rsid w:val="00670F6C"/>
    <w:rsid w:val="00672AD5"/>
    <w:rsid w:val="0067307C"/>
    <w:rsid w:val="00674DF7"/>
    <w:rsid w:val="00676E58"/>
    <w:rsid w:val="00677A84"/>
    <w:rsid w:val="006813BF"/>
    <w:rsid w:val="006852C7"/>
    <w:rsid w:val="006852CE"/>
    <w:rsid w:val="00692D14"/>
    <w:rsid w:val="006A7A3B"/>
    <w:rsid w:val="006B65C7"/>
    <w:rsid w:val="006C1727"/>
    <w:rsid w:val="006C32FD"/>
    <w:rsid w:val="006C39CE"/>
    <w:rsid w:val="006C4A27"/>
    <w:rsid w:val="006C69C5"/>
    <w:rsid w:val="006D0FCC"/>
    <w:rsid w:val="006D21F5"/>
    <w:rsid w:val="006D2525"/>
    <w:rsid w:val="006D3089"/>
    <w:rsid w:val="006E126D"/>
    <w:rsid w:val="006E1FC3"/>
    <w:rsid w:val="006F3AB5"/>
    <w:rsid w:val="006F4C14"/>
    <w:rsid w:val="006F6DBD"/>
    <w:rsid w:val="007002C3"/>
    <w:rsid w:val="00704CE9"/>
    <w:rsid w:val="00705E49"/>
    <w:rsid w:val="0070616B"/>
    <w:rsid w:val="00706295"/>
    <w:rsid w:val="00706FDA"/>
    <w:rsid w:val="00711F9A"/>
    <w:rsid w:val="00712B6A"/>
    <w:rsid w:val="00713810"/>
    <w:rsid w:val="00714E43"/>
    <w:rsid w:val="00716E2E"/>
    <w:rsid w:val="007303A5"/>
    <w:rsid w:val="00730B3E"/>
    <w:rsid w:val="0073420B"/>
    <w:rsid w:val="00736367"/>
    <w:rsid w:val="00740F14"/>
    <w:rsid w:val="00741940"/>
    <w:rsid w:val="0074760E"/>
    <w:rsid w:val="00754ABA"/>
    <w:rsid w:val="0077529B"/>
    <w:rsid w:val="00777A17"/>
    <w:rsid w:val="00780F62"/>
    <w:rsid w:val="00782B0D"/>
    <w:rsid w:val="0079274A"/>
    <w:rsid w:val="0079277C"/>
    <w:rsid w:val="0079781A"/>
    <w:rsid w:val="007A1546"/>
    <w:rsid w:val="007A228C"/>
    <w:rsid w:val="007A368E"/>
    <w:rsid w:val="007A5868"/>
    <w:rsid w:val="007B04CE"/>
    <w:rsid w:val="007B2FC9"/>
    <w:rsid w:val="007B6871"/>
    <w:rsid w:val="007B7A2F"/>
    <w:rsid w:val="007C32EE"/>
    <w:rsid w:val="007C3D33"/>
    <w:rsid w:val="007D03B3"/>
    <w:rsid w:val="007D294A"/>
    <w:rsid w:val="007D47D2"/>
    <w:rsid w:val="007D6EC0"/>
    <w:rsid w:val="007D7E1D"/>
    <w:rsid w:val="007E194D"/>
    <w:rsid w:val="007E4C46"/>
    <w:rsid w:val="007E503C"/>
    <w:rsid w:val="0080345C"/>
    <w:rsid w:val="00805168"/>
    <w:rsid w:val="00806233"/>
    <w:rsid w:val="00823A03"/>
    <w:rsid w:val="00824E08"/>
    <w:rsid w:val="0082522F"/>
    <w:rsid w:val="00831979"/>
    <w:rsid w:val="00841F18"/>
    <w:rsid w:val="00844D4B"/>
    <w:rsid w:val="00851352"/>
    <w:rsid w:val="00852B27"/>
    <w:rsid w:val="00857077"/>
    <w:rsid w:val="00863230"/>
    <w:rsid w:val="00865BD0"/>
    <w:rsid w:val="008717D8"/>
    <w:rsid w:val="0087215C"/>
    <w:rsid w:val="00875D25"/>
    <w:rsid w:val="00880E35"/>
    <w:rsid w:val="008875FE"/>
    <w:rsid w:val="00887F8E"/>
    <w:rsid w:val="00896234"/>
    <w:rsid w:val="00897E43"/>
    <w:rsid w:val="008A1001"/>
    <w:rsid w:val="008A6AD5"/>
    <w:rsid w:val="008B3FB7"/>
    <w:rsid w:val="008C0885"/>
    <w:rsid w:val="008C1504"/>
    <w:rsid w:val="008C222B"/>
    <w:rsid w:val="008C5738"/>
    <w:rsid w:val="008C7EAD"/>
    <w:rsid w:val="008D07EE"/>
    <w:rsid w:val="008D0CFE"/>
    <w:rsid w:val="008D6152"/>
    <w:rsid w:val="008E05D6"/>
    <w:rsid w:val="008E4DBB"/>
    <w:rsid w:val="008E7BA9"/>
    <w:rsid w:val="008F0F81"/>
    <w:rsid w:val="008F27BF"/>
    <w:rsid w:val="008F2E64"/>
    <w:rsid w:val="008F2F47"/>
    <w:rsid w:val="008F5583"/>
    <w:rsid w:val="008F79CC"/>
    <w:rsid w:val="009039AE"/>
    <w:rsid w:val="00906630"/>
    <w:rsid w:val="00912560"/>
    <w:rsid w:val="009142EC"/>
    <w:rsid w:val="009154C3"/>
    <w:rsid w:val="009214CE"/>
    <w:rsid w:val="00923540"/>
    <w:rsid w:val="00926767"/>
    <w:rsid w:val="0093073E"/>
    <w:rsid w:val="00931A6D"/>
    <w:rsid w:val="00934697"/>
    <w:rsid w:val="009361D5"/>
    <w:rsid w:val="009428A4"/>
    <w:rsid w:val="00947EB0"/>
    <w:rsid w:val="00950850"/>
    <w:rsid w:val="009659F4"/>
    <w:rsid w:val="00970D60"/>
    <w:rsid w:val="00977866"/>
    <w:rsid w:val="009862F0"/>
    <w:rsid w:val="00992C8C"/>
    <w:rsid w:val="0099390E"/>
    <w:rsid w:val="009960E5"/>
    <w:rsid w:val="009A3DB9"/>
    <w:rsid w:val="009A699A"/>
    <w:rsid w:val="009A7ADC"/>
    <w:rsid w:val="009B0D30"/>
    <w:rsid w:val="009B2236"/>
    <w:rsid w:val="009B36CC"/>
    <w:rsid w:val="009C19B7"/>
    <w:rsid w:val="009C3412"/>
    <w:rsid w:val="009C5ABB"/>
    <w:rsid w:val="009D0747"/>
    <w:rsid w:val="009D1EA2"/>
    <w:rsid w:val="009D3423"/>
    <w:rsid w:val="009D6DD6"/>
    <w:rsid w:val="009D7C51"/>
    <w:rsid w:val="009E0536"/>
    <w:rsid w:val="009E196C"/>
    <w:rsid w:val="009E6A0A"/>
    <w:rsid w:val="009E71FA"/>
    <w:rsid w:val="009F36BF"/>
    <w:rsid w:val="00A02C42"/>
    <w:rsid w:val="00A06DED"/>
    <w:rsid w:val="00A111B6"/>
    <w:rsid w:val="00A145A2"/>
    <w:rsid w:val="00A173C0"/>
    <w:rsid w:val="00A229D0"/>
    <w:rsid w:val="00A26D27"/>
    <w:rsid w:val="00A316F1"/>
    <w:rsid w:val="00A35F7D"/>
    <w:rsid w:val="00A36FE7"/>
    <w:rsid w:val="00A376EE"/>
    <w:rsid w:val="00A37ACE"/>
    <w:rsid w:val="00A42A99"/>
    <w:rsid w:val="00A5151A"/>
    <w:rsid w:val="00A53047"/>
    <w:rsid w:val="00A57E0A"/>
    <w:rsid w:val="00A64328"/>
    <w:rsid w:val="00A66848"/>
    <w:rsid w:val="00A72F85"/>
    <w:rsid w:val="00A74EA5"/>
    <w:rsid w:val="00A823F6"/>
    <w:rsid w:val="00A8719E"/>
    <w:rsid w:val="00A90CBD"/>
    <w:rsid w:val="00A94FE9"/>
    <w:rsid w:val="00A96759"/>
    <w:rsid w:val="00A967A5"/>
    <w:rsid w:val="00AA0A89"/>
    <w:rsid w:val="00AA4B1C"/>
    <w:rsid w:val="00AA5368"/>
    <w:rsid w:val="00AA6429"/>
    <w:rsid w:val="00AB39E4"/>
    <w:rsid w:val="00AC01AA"/>
    <w:rsid w:val="00AC0B35"/>
    <w:rsid w:val="00AC4F72"/>
    <w:rsid w:val="00AD1A46"/>
    <w:rsid w:val="00AD32FD"/>
    <w:rsid w:val="00AD3A08"/>
    <w:rsid w:val="00AD6A5E"/>
    <w:rsid w:val="00AE482E"/>
    <w:rsid w:val="00AE64E1"/>
    <w:rsid w:val="00AE7F02"/>
    <w:rsid w:val="00AF33C0"/>
    <w:rsid w:val="00AF741A"/>
    <w:rsid w:val="00B01ADB"/>
    <w:rsid w:val="00B02A24"/>
    <w:rsid w:val="00B04161"/>
    <w:rsid w:val="00B056F9"/>
    <w:rsid w:val="00B1103A"/>
    <w:rsid w:val="00B11E3D"/>
    <w:rsid w:val="00B125A8"/>
    <w:rsid w:val="00B1326A"/>
    <w:rsid w:val="00B14D2C"/>
    <w:rsid w:val="00B17E82"/>
    <w:rsid w:val="00B2321B"/>
    <w:rsid w:val="00B265D3"/>
    <w:rsid w:val="00B272F8"/>
    <w:rsid w:val="00B30644"/>
    <w:rsid w:val="00B31881"/>
    <w:rsid w:val="00B353BF"/>
    <w:rsid w:val="00B43A85"/>
    <w:rsid w:val="00B4575A"/>
    <w:rsid w:val="00B46EDD"/>
    <w:rsid w:val="00B575BA"/>
    <w:rsid w:val="00B6311B"/>
    <w:rsid w:val="00B67693"/>
    <w:rsid w:val="00B704F7"/>
    <w:rsid w:val="00B71608"/>
    <w:rsid w:val="00B73926"/>
    <w:rsid w:val="00B73EAA"/>
    <w:rsid w:val="00B76429"/>
    <w:rsid w:val="00B85D21"/>
    <w:rsid w:val="00B86471"/>
    <w:rsid w:val="00B86B40"/>
    <w:rsid w:val="00B86F6C"/>
    <w:rsid w:val="00B95516"/>
    <w:rsid w:val="00B956D4"/>
    <w:rsid w:val="00B97446"/>
    <w:rsid w:val="00BA7432"/>
    <w:rsid w:val="00BA7CA0"/>
    <w:rsid w:val="00BB2764"/>
    <w:rsid w:val="00BB548E"/>
    <w:rsid w:val="00BC1AA0"/>
    <w:rsid w:val="00BC2495"/>
    <w:rsid w:val="00BC314A"/>
    <w:rsid w:val="00BC7EB9"/>
    <w:rsid w:val="00BD2643"/>
    <w:rsid w:val="00BD2707"/>
    <w:rsid w:val="00BD31AD"/>
    <w:rsid w:val="00BD56B1"/>
    <w:rsid w:val="00BD5D1D"/>
    <w:rsid w:val="00BD6558"/>
    <w:rsid w:val="00BE0917"/>
    <w:rsid w:val="00BE3C88"/>
    <w:rsid w:val="00BE7B71"/>
    <w:rsid w:val="00BE7C49"/>
    <w:rsid w:val="00BF2AD7"/>
    <w:rsid w:val="00BF2F76"/>
    <w:rsid w:val="00BF3022"/>
    <w:rsid w:val="00BF3214"/>
    <w:rsid w:val="00BF5573"/>
    <w:rsid w:val="00BF7E4C"/>
    <w:rsid w:val="00C06E23"/>
    <w:rsid w:val="00C1062C"/>
    <w:rsid w:val="00C15867"/>
    <w:rsid w:val="00C2140E"/>
    <w:rsid w:val="00C22398"/>
    <w:rsid w:val="00C2296D"/>
    <w:rsid w:val="00C23155"/>
    <w:rsid w:val="00C248F9"/>
    <w:rsid w:val="00C263F6"/>
    <w:rsid w:val="00C3583E"/>
    <w:rsid w:val="00C35848"/>
    <w:rsid w:val="00C366ED"/>
    <w:rsid w:val="00C40C41"/>
    <w:rsid w:val="00C45885"/>
    <w:rsid w:val="00C50F22"/>
    <w:rsid w:val="00C57971"/>
    <w:rsid w:val="00C655F2"/>
    <w:rsid w:val="00C65BD7"/>
    <w:rsid w:val="00C76BA4"/>
    <w:rsid w:val="00C80ECA"/>
    <w:rsid w:val="00C81957"/>
    <w:rsid w:val="00C82C01"/>
    <w:rsid w:val="00C83A48"/>
    <w:rsid w:val="00C85865"/>
    <w:rsid w:val="00C85E85"/>
    <w:rsid w:val="00C87A29"/>
    <w:rsid w:val="00C95F05"/>
    <w:rsid w:val="00CA0BBF"/>
    <w:rsid w:val="00CA1BC1"/>
    <w:rsid w:val="00CA2EAE"/>
    <w:rsid w:val="00CA4AC1"/>
    <w:rsid w:val="00CA59FB"/>
    <w:rsid w:val="00CA641A"/>
    <w:rsid w:val="00CB0316"/>
    <w:rsid w:val="00CB0B11"/>
    <w:rsid w:val="00CB18AC"/>
    <w:rsid w:val="00CB426A"/>
    <w:rsid w:val="00CB5354"/>
    <w:rsid w:val="00CB787E"/>
    <w:rsid w:val="00CC0500"/>
    <w:rsid w:val="00CC240E"/>
    <w:rsid w:val="00CC3C9E"/>
    <w:rsid w:val="00CC6603"/>
    <w:rsid w:val="00CC6A14"/>
    <w:rsid w:val="00CC6EE8"/>
    <w:rsid w:val="00CC70A3"/>
    <w:rsid w:val="00CD33FF"/>
    <w:rsid w:val="00CD4442"/>
    <w:rsid w:val="00CD53C3"/>
    <w:rsid w:val="00CD574E"/>
    <w:rsid w:val="00CE1B7F"/>
    <w:rsid w:val="00CE4C22"/>
    <w:rsid w:val="00CE76E5"/>
    <w:rsid w:val="00CF0F2A"/>
    <w:rsid w:val="00CF41EC"/>
    <w:rsid w:val="00CF5D04"/>
    <w:rsid w:val="00CF71CB"/>
    <w:rsid w:val="00D04DE4"/>
    <w:rsid w:val="00D063F1"/>
    <w:rsid w:val="00D14F22"/>
    <w:rsid w:val="00D16976"/>
    <w:rsid w:val="00D25271"/>
    <w:rsid w:val="00D264F0"/>
    <w:rsid w:val="00D32619"/>
    <w:rsid w:val="00D36061"/>
    <w:rsid w:val="00D46E11"/>
    <w:rsid w:val="00D4741C"/>
    <w:rsid w:val="00D53B03"/>
    <w:rsid w:val="00D57918"/>
    <w:rsid w:val="00D615DC"/>
    <w:rsid w:val="00D61FA9"/>
    <w:rsid w:val="00D65FA8"/>
    <w:rsid w:val="00D661B6"/>
    <w:rsid w:val="00D73DC6"/>
    <w:rsid w:val="00D74C1A"/>
    <w:rsid w:val="00D7532B"/>
    <w:rsid w:val="00D754C1"/>
    <w:rsid w:val="00D75B52"/>
    <w:rsid w:val="00D76ABC"/>
    <w:rsid w:val="00D77393"/>
    <w:rsid w:val="00D77A35"/>
    <w:rsid w:val="00D81B3E"/>
    <w:rsid w:val="00D90C70"/>
    <w:rsid w:val="00D90E49"/>
    <w:rsid w:val="00D96ADE"/>
    <w:rsid w:val="00D96DA9"/>
    <w:rsid w:val="00DA0CE2"/>
    <w:rsid w:val="00DA166D"/>
    <w:rsid w:val="00DA2387"/>
    <w:rsid w:val="00DA4B24"/>
    <w:rsid w:val="00DB0917"/>
    <w:rsid w:val="00DB1368"/>
    <w:rsid w:val="00DB73E4"/>
    <w:rsid w:val="00DC1BBB"/>
    <w:rsid w:val="00DC2CBD"/>
    <w:rsid w:val="00DC3D15"/>
    <w:rsid w:val="00DC6A10"/>
    <w:rsid w:val="00DD154C"/>
    <w:rsid w:val="00DD2243"/>
    <w:rsid w:val="00DD2D0A"/>
    <w:rsid w:val="00DD3551"/>
    <w:rsid w:val="00DD41B4"/>
    <w:rsid w:val="00DD54E2"/>
    <w:rsid w:val="00DD5536"/>
    <w:rsid w:val="00DD76AC"/>
    <w:rsid w:val="00DE0174"/>
    <w:rsid w:val="00DE657E"/>
    <w:rsid w:val="00DF0E9F"/>
    <w:rsid w:val="00DF4704"/>
    <w:rsid w:val="00DF5CA7"/>
    <w:rsid w:val="00E024AA"/>
    <w:rsid w:val="00E051C9"/>
    <w:rsid w:val="00E062D5"/>
    <w:rsid w:val="00E07736"/>
    <w:rsid w:val="00E15C77"/>
    <w:rsid w:val="00E17340"/>
    <w:rsid w:val="00E250F1"/>
    <w:rsid w:val="00E307BE"/>
    <w:rsid w:val="00E31C10"/>
    <w:rsid w:val="00E34F7F"/>
    <w:rsid w:val="00E3550D"/>
    <w:rsid w:val="00E52838"/>
    <w:rsid w:val="00E614E0"/>
    <w:rsid w:val="00E73F7F"/>
    <w:rsid w:val="00E753E8"/>
    <w:rsid w:val="00E82D88"/>
    <w:rsid w:val="00E85409"/>
    <w:rsid w:val="00E85A7C"/>
    <w:rsid w:val="00E908DD"/>
    <w:rsid w:val="00E91679"/>
    <w:rsid w:val="00E9643B"/>
    <w:rsid w:val="00EA429F"/>
    <w:rsid w:val="00EA4A6E"/>
    <w:rsid w:val="00EA4F9E"/>
    <w:rsid w:val="00EA63CA"/>
    <w:rsid w:val="00EA6D3B"/>
    <w:rsid w:val="00EA7299"/>
    <w:rsid w:val="00EB00AD"/>
    <w:rsid w:val="00EB011C"/>
    <w:rsid w:val="00EB136C"/>
    <w:rsid w:val="00EB1417"/>
    <w:rsid w:val="00EB32B5"/>
    <w:rsid w:val="00EB480E"/>
    <w:rsid w:val="00EB5EC6"/>
    <w:rsid w:val="00EB7FC9"/>
    <w:rsid w:val="00EC0508"/>
    <w:rsid w:val="00ED164A"/>
    <w:rsid w:val="00ED27E8"/>
    <w:rsid w:val="00ED7137"/>
    <w:rsid w:val="00EE1E6D"/>
    <w:rsid w:val="00EF06EA"/>
    <w:rsid w:val="00EF07FB"/>
    <w:rsid w:val="00EF2A0B"/>
    <w:rsid w:val="00EF52A7"/>
    <w:rsid w:val="00F01537"/>
    <w:rsid w:val="00F01F51"/>
    <w:rsid w:val="00F05038"/>
    <w:rsid w:val="00F07604"/>
    <w:rsid w:val="00F1271D"/>
    <w:rsid w:val="00F13771"/>
    <w:rsid w:val="00F21088"/>
    <w:rsid w:val="00F327E7"/>
    <w:rsid w:val="00F35746"/>
    <w:rsid w:val="00F4309E"/>
    <w:rsid w:val="00F447C7"/>
    <w:rsid w:val="00F459B4"/>
    <w:rsid w:val="00F5211B"/>
    <w:rsid w:val="00F554A9"/>
    <w:rsid w:val="00F55643"/>
    <w:rsid w:val="00F5606A"/>
    <w:rsid w:val="00F6213A"/>
    <w:rsid w:val="00F660A4"/>
    <w:rsid w:val="00F716FD"/>
    <w:rsid w:val="00F80355"/>
    <w:rsid w:val="00F80EAC"/>
    <w:rsid w:val="00F813F1"/>
    <w:rsid w:val="00F82434"/>
    <w:rsid w:val="00F87C43"/>
    <w:rsid w:val="00F87F79"/>
    <w:rsid w:val="00F90C94"/>
    <w:rsid w:val="00F943E4"/>
    <w:rsid w:val="00F95B54"/>
    <w:rsid w:val="00F96084"/>
    <w:rsid w:val="00FA5722"/>
    <w:rsid w:val="00FA7494"/>
    <w:rsid w:val="00FB0C81"/>
    <w:rsid w:val="00FB61AC"/>
    <w:rsid w:val="00FC1692"/>
    <w:rsid w:val="00FC1D10"/>
    <w:rsid w:val="00FC2200"/>
    <w:rsid w:val="00FC2540"/>
    <w:rsid w:val="00FC42AD"/>
    <w:rsid w:val="00FE72D9"/>
    <w:rsid w:val="00FF0204"/>
    <w:rsid w:val="00FF366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20B6A"/>
  <w15:docId w15:val="{1DB62B52-6385-4C05-B2B2-EF94D24B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D6A89"/>
    <w:rPr>
      <w:sz w:val="22"/>
      <w:szCs w:val="22"/>
      <w:lang w:val="en-CA"/>
    </w:rPr>
  </w:style>
  <w:style w:type="paragraph" w:styleId="ListParagraph">
    <w:name w:val="List Paragraph"/>
    <w:basedOn w:val="Normal"/>
    <w:uiPriority w:val="34"/>
    <w:qFormat/>
    <w:rsid w:val="000D6A89"/>
    <w:pPr>
      <w:ind w:left="720"/>
    </w:pPr>
    <w:rPr>
      <w:lang w:val="en-GB"/>
    </w:rPr>
  </w:style>
  <w:style w:type="table" w:customStyle="1" w:styleId="TableGrid10">
    <w:name w:val="Table Grid1"/>
    <w:basedOn w:val="TableNormal"/>
    <w:next w:val="TableGrid"/>
    <w:rsid w:val="000D6A89"/>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6A89"/>
    <w:rPr>
      <w:sz w:val="20"/>
      <w:szCs w:val="20"/>
      <w:lang w:val="en-GB"/>
    </w:rPr>
  </w:style>
  <w:style w:type="character" w:customStyle="1" w:styleId="EndnoteTextChar">
    <w:name w:val="Endnote Text Char"/>
    <w:basedOn w:val="DefaultParagraphFont"/>
    <w:link w:val="EndnoteText"/>
    <w:uiPriority w:val="99"/>
    <w:semiHidden/>
    <w:rsid w:val="000D6A89"/>
    <w:rPr>
      <w:lang w:val="en-GB"/>
    </w:rPr>
  </w:style>
  <w:style w:type="character" w:styleId="EndnoteReference">
    <w:name w:val="endnote reference"/>
    <w:basedOn w:val="DefaultParagraphFont"/>
    <w:uiPriority w:val="99"/>
    <w:semiHidden/>
    <w:unhideWhenUsed/>
    <w:rsid w:val="000D6A89"/>
    <w:rPr>
      <w:vertAlign w:val="superscript"/>
    </w:rPr>
  </w:style>
  <w:style w:type="paragraph" w:styleId="Revision">
    <w:name w:val="Revision"/>
    <w:hidden/>
    <w:uiPriority w:val="99"/>
    <w:semiHidden/>
    <w:rsid w:val="000D6A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D6A89"/>
    <w:rPr>
      <w:sz w:val="22"/>
      <w:szCs w:val="22"/>
      <w:lang w:val="en-CA"/>
    </w:rPr>
  </w:style>
  <w:style w:type="character" w:styleId="Mention">
    <w:name w:val="Mention"/>
    <w:basedOn w:val="DefaultParagraphFont"/>
    <w:uiPriority w:val="99"/>
    <w:unhideWhenUsed/>
    <w:rsid w:val="000D6A89"/>
    <w:rPr>
      <w:color w:val="2B579A"/>
      <w:shd w:val="clear" w:color="auto" w:fill="E1DFDD"/>
    </w:rPr>
  </w:style>
  <w:style w:type="paragraph" w:styleId="NormalWeb">
    <w:name w:val="Normal (Web)"/>
    <w:basedOn w:val="Normal"/>
    <w:uiPriority w:val="99"/>
    <w:semiHidden/>
    <w:unhideWhenUsed/>
    <w:rsid w:val="00153379"/>
    <w:pPr>
      <w:spacing w:before="100" w:beforeAutospacing="1" w:after="100" w:afterAutospacing="1"/>
      <w:jc w:val="left"/>
    </w:pPr>
    <w:rPr>
      <w:sz w:val="24"/>
      <w:szCs w:val="24"/>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A641A"/>
    <w:pPr>
      <w:spacing w:after="160" w:line="240" w:lineRule="exact"/>
    </w:pPr>
    <w:rPr>
      <w:sz w:val="20"/>
      <w:szCs w:val="20"/>
      <w:vertAlign w:val="superscript"/>
      <w:lang w:val="en-US"/>
    </w:rPr>
  </w:style>
  <w:style w:type="paragraph" w:styleId="Caption">
    <w:name w:val="caption"/>
    <w:basedOn w:val="Normal"/>
    <w:next w:val="Normal"/>
    <w:qFormat/>
    <w:rsid w:val="00CA641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46537">
      <w:bodyDiv w:val="1"/>
      <w:marLeft w:val="0"/>
      <w:marRight w:val="0"/>
      <w:marTop w:val="0"/>
      <w:marBottom w:val="0"/>
      <w:divBdr>
        <w:top w:val="none" w:sz="0" w:space="0" w:color="auto"/>
        <w:left w:val="none" w:sz="0" w:space="0" w:color="auto"/>
        <w:bottom w:val="none" w:sz="0" w:space="0" w:color="auto"/>
        <w:right w:val="none" w:sz="0" w:space="0" w:color="auto"/>
      </w:divBdr>
    </w:div>
    <w:div w:id="205526702">
      <w:bodyDiv w:val="1"/>
      <w:marLeft w:val="0"/>
      <w:marRight w:val="0"/>
      <w:marTop w:val="0"/>
      <w:marBottom w:val="0"/>
      <w:divBdr>
        <w:top w:val="none" w:sz="0" w:space="0" w:color="auto"/>
        <w:left w:val="none" w:sz="0" w:space="0" w:color="auto"/>
        <w:bottom w:val="none" w:sz="0" w:space="0" w:color="auto"/>
        <w:right w:val="none" w:sz="0" w:space="0" w:color="auto"/>
      </w:divBdr>
    </w:div>
    <w:div w:id="2252646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1130251">
      <w:bodyDiv w:val="1"/>
      <w:marLeft w:val="0"/>
      <w:marRight w:val="0"/>
      <w:marTop w:val="0"/>
      <w:marBottom w:val="0"/>
      <w:divBdr>
        <w:top w:val="none" w:sz="0" w:space="0" w:color="auto"/>
        <w:left w:val="none" w:sz="0" w:space="0" w:color="auto"/>
        <w:bottom w:val="none" w:sz="0" w:space="0" w:color="auto"/>
        <w:right w:val="none" w:sz="0" w:space="0" w:color="auto"/>
      </w:divBdr>
    </w:div>
    <w:div w:id="29302195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0105801">
      <w:bodyDiv w:val="1"/>
      <w:marLeft w:val="0"/>
      <w:marRight w:val="0"/>
      <w:marTop w:val="0"/>
      <w:marBottom w:val="0"/>
      <w:divBdr>
        <w:top w:val="none" w:sz="0" w:space="0" w:color="auto"/>
        <w:left w:val="none" w:sz="0" w:space="0" w:color="auto"/>
        <w:bottom w:val="none" w:sz="0" w:space="0" w:color="auto"/>
        <w:right w:val="none" w:sz="0" w:space="0" w:color="auto"/>
      </w:divBdr>
    </w:div>
    <w:div w:id="424765712">
      <w:bodyDiv w:val="1"/>
      <w:marLeft w:val="0"/>
      <w:marRight w:val="0"/>
      <w:marTop w:val="0"/>
      <w:marBottom w:val="0"/>
      <w:divBdr>
        <w:top w:val="none" w:sz="0" w:space="0" w:color="auto"/>
        <w:left w:val="none" w:sz="0" w:space="0" w:color="auto"/>
        <w:bottom w:val="none" w:sz="0" w:space="0" w:color="auto"/>
        <w:right w:val="none" w:sz="0" w:space="0" w:color="auto"/>
      </w:divBdr>
    </w:div>
    <w:div w:id="432434663">
      <w:bodyDiv w:val="1"/>
      <w:marLeft w:val="0"/>
      <w:marRight w:val="0"/>
      <w:marTop w:val="0"/>
      <w:marBottom w:val="0"/>
      <w:divBdr>
        <w:top w:val="none" w:sz="0" w:space="0" w:color="auto"/>
        <w:left w:val="none" w:sz="0" w:space="0" w:color="auto"/>
        <w:bottom w:val="none" w:sz="0" w:space="0" w:color="auto"/>
        <w:right w:val="none" w:sz="0" w:space="0" w:color="auto"/>
      </w:divBdr>
    </w:div>
    <w:div w:id="466170983">
      <w:bodyDiv w:val="1"/>
      <w:marLeft w:val="0"/>
      <w:marRight w:val="0"/>
      <w:marTop w:val="0"/>
      <w:marBottom w:val="0"/>
      <w:divBdr>
        <w:top w:val="none" w:sz="0" w:space="0" w:color="auto"/>
        <w:left w:val="none" w:sz="0" w:space="0" w:color="auto"/>
        <w:bottom w:val="none" w:sz="0" w:space="0" w:color="auto"/>
        <w:right w:val="none" w:sz="0" w:space="0" w:color="auto"/>
      </w:divBdr>
    </w:div>
    <w:div w:id="507671336">
      <w:bodyDiv w:val="1"/>
      <w:marLeft w:val="0"/>
      <w:marRight w:val="0"/>
      <w:marTop w:val="0"/>
      <w:marBottom w:val="0"/>
      <w:divBdr>
        <w:top w:val="none" w:sz="0" w:space="0" w:color="auto"/>
        <w:left w:val="none" w:sz="0" w:space="0" w:color="auto"/>
        <w:bottom w:val="none" w:sz="0" w:space="0" w:color="auto"/>
        <w:right w:val="none" w:sz="0" w:space="0" w:color="auto"/>
      </w:divBdr>
    </w:div>
    <w:div w:id="510071549">
      <w:bodyDiv w:val="1"/>
      <w:marLeft w:val="0"/>
      <w:marRight w:val="0"/>
      <w:marTop w:val="0"/>
      <w:marBottom w:val="0"/>
      <w:divBdr>
        <w:top w:val="none" w:sz="0" w:space="0" w:color="auto"/>
        <w:left w:val="none" w:sz="0" w:space="0" w:color="auto"/>
        <w:bottom w:val="none" w:sz="0" w:space="0" w:color="auto"/>
        <w:right w:val="none" w:sz="0" w:space="0" w:color="auto"/>
      </w:divBdr>
    </w:div>
    <w:div w:id="562647099">
      <w:bodyDiv w:val="1"/>
      <w:marLeft w:val="0"/>
      <w:marRight w:val="0"/>
      <w:marTop w:val="0"/>
      <w:marBottom w:val="0"/>
      <w:divBdr>
        <w:top w:val="none" w:sz="0" w:space="0" w:color="auto"/>
        <w:left w:val="none" w:sz="0" w:space="0" w:color="auto"/>
        <w:bottom w:val="none" w:sz="0" w:space="0" w:color="auto"/>
        <w:right w:val="none" w:sz="0" w:space="0" w:color="auto"/>
      </w:divBdr>
    </w:div>
    <w:div w:id="618298846">
      <w:bodyDiv w:val="1"/>
      <w:marLeft w:val="0"/>
      <w:marRight w:val="0"/>
      <w:marTop w:val="0"/>
      <w:marBottom w:val="0"/>
      <w:divBdr>
        <w:top w:val="none" w:sz="0" w:space="0" w:color="auto"/>
        <w:left w:val="none" w:sz="0" w:space="0" w:color="auto"/>
        <w:bottom w:val="none" w:sz="0" w:space="0" w:color="auto"/>
        <w:right w:val="none" w:sz="0" w:space="0" w:color="auto"/>
      </w:divBdr>
    </w:div>
    <w:div w:id="6888749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4930492">
      <w:bodyDiv w:val="1"/>
      <w:marLeft w:val="0"/>
      <w:marRight w:val="0"/>
      <w:marTop w:val="0"/>
      <w:marBottom w:val="0"/>
      <w:divBdr>
        <w:top w:val="none" w:sz="0" w:space="0" w:color="auto"/>
        <w:left w:val="none" w:sz="0" w:space="0" w:color="auto"/>
        <w:bottom w:val="none" w:sz="0" w:space="0" w:color="auto"/>
        <w:right w:val="none" w:sz="0" w:space="0" w:color="auto"/>
      </w:divBdr>
    </w:div>
    <w:div w:id="889193143">
      <w:bodyDiv w:val="1"/>
      <w:marLeft w:val="0"/>
      <w:marRight w:val="0"/>
      <w:marTop w:val="0"/>
      <w:marBottom w:val="0"/>
      <w:divBdr>
        <w:top w:val="none" w:sz="0" w:space="0" w:color="auto"/>
        <w:left w:val="none" w:sz="0" w:space="0" w:color="auto"/>
        <w:bottom w:val="none" w:sz="0" w:space="0" w:color="auto"/>
        <w:right w:val="none" w:sz="0" w:space="0" w:color="auto"/>
      </w:divBdr>
    </w:div>
    <w:div w:id="916984261">
      <w:bodyDiv w:val="1"/>
      <w:marLeft w:val="0"/>
      <w:marRight w:val="0"/>
      <w:marTop w:val="0"/>
      <w:marBottom w:val="0"/>
      <w:divBdr>
        <w:top w:val="none" w:sz="0" w:space="0" w:color="auto"/>
        <w:left w:val="none" w:sz="0" w:space="0" w:color="auto"/>
        <w:bottom w:val="none" w:sz="0" w:space="0" w:color="auto"/>
        <w:right w:val="none" w:sz="0" w:space="0" w:color="auto"/>
      </w:divBdr>
    </w:div>
    <w:div w:id="968820930">
      <w:bodyDiv w:val="1"/>
      <w:marLeft w:val="0"/>
      <w:marRight w:val="0"/>
      <w:marTop w:val="0"/>
      <w:marBottom w:val="0"/>
      <w:divBdr>
        <w:top w:val="none" w:sz="0" w:space="0" w:color="auto"/>
        <w:left w:val="none" w:sz="0" w:space="0" w:color="auto"/>
        <w:bottom w:val="none" w:sz="0" w:space="0" w:color="auto"/>
        <w:right w:val="none" w:sz="0" w:space="0" w:color="auto"/>
      </w:divBdr>
    </w:div>
    <w:div w:id="1206675730">
      <w:bodyDiv w:val="1"/>
      <w:marLeft w:val="0"/>
      <w:marRight w:val="0"/>
      <w:marTop w:val="0"/>
      <w:marBottom w:val="0"/>
      <w:divBdr>
        <w:top w:val="none" w:sz="0" w:space="0" w:color="auto"/>
        <w:left w:val="none" w:sz="0" w:space="0" w:color="auto"/>
        <w:bottom w:val="none" w:sz="0" w:space="0" w:color="auto"/>
        <w:right w:val="none" w:sz="0" w:space="0" w:color="auto"/>
      </w:divBdr>
    </w:div>
    <w:div w:id="1350327107">
      <w:bodyDiv w:val="1"/>
      <w:marLeft w:val="0"/>
      <w:marRight w:val="0"/>
      <w:marTop w:val="0"/>
      <w:marBottom w:val="0"/>
      <w:divBdr>
        <w:top w:val="none" w:sz="0" w:space="0" w:color="auto"/>
        <w:left w:val="none" w:sz="0" w:space="0" w:color="auto"/>
        <w:bottom w:val="none" w:sz="0" w:space="0" w:color="auto"/>
        <w:right w:val="none" w:sz="0" w:space="0" w:color="auto"/>
      </w:divBdr>
    </w:div>
    <w:div w:id="1411461653">
      <w:bodyDiv w:val="1"/>
      <w:marLeft w:val="0"/>
      <w:marRight w:val="0"/>
      <w:marTop w:val="0"/>
      <w:marBottom w:val="0"/>
      <w:divBdr>
        <w:top w:val="none" w:sz="0" w:space="0" w:color="auto"/>
        <w:left w:val="none" w:sz="0" w:space="0" w:color="auto"/>
        <w:bottom w:val="none" w:sz="0" w:space="0" w:color="auto"/>
        <w:right w:val="none" w:sz="0" w:space="0" w:color="auto"/>
      </w:divBdr>
    </w:div>
    <w:div w:id="1414010652">
      <w:bodyDiv w:val="1"/>
      <w:marLeft w:val="0"/>
      <w:marRight w:val="0"/>
      <w:marTop w:val="0"/>
      <w:marBottom w:val="0"/>
      <w:divBdr>
        <w:top w:val="none" w:sz="0" w:space="0" w:color="auto"/>
        <w:left w:val="none" w:sz="0" w:space="0" w:color="auto"/>
        <w:bottom w:val="none" w:sz="0" w:space="0" w:color="auto"/>
        <w:right w:val="none" w:sz="0" w:space="0" w:color="auto"/>
      </w:divBdr>
    </w:div>
    <w:div w:id="1467964935">
      <w:bodyDiv w:val="1"/>
      <w:marLeft w:val="0"/>
      <w:marRight w:val="0"/>
      <w:marTop w:val="0"/>
      <w:marBottom w:val="0"/>
      <w:divBdr>
        <w:top w:val="none" w:sz="0" w:space="0" w:color="auto"/>
        <w:left w:val="none" w:sz="0" w:space="0" w:color="auto"/>
        <w:bottom w:val="none" w:sz="0" w:space="0" w:color="auto"/>
        <w:right w:val="none" w:sz="0" w:space="0" w:color="auto"/>
      </w:divBdr>
    </w:div>
    <w:div w:id="1581404290">
      <w:bodyDiv w:val="1"/>
      <w:marLeft w:val="0"/>
      <w:marRight w:val="0"/>
      <w:marTop w:val="0"/>
      <w:marBottom w:val="0"/>
      <w:divBdr>
        <w:top w:val="none" w:sz="0" w:space="0" w:color="auto"/>
        <w:left w:val="none" w:sz="0" w:space="0" w:color="auto"/>
        <w:bottom w:val="none" w:sz="0" w:space="0" w:color="auto"/>
        <w:right w:val="none" w:sz="0" w:space="0" w:color="auto"/>
      </w:divBdr>
    </w:div>
    <w:div w:id="1804154771">
      <w:bodyDiv w:val="1"/>
      <w:marLeft w:val="0"/>
      <w:marRight w:val="0"/>
      <w:marTop w:val="0"/>
      <w:marBottom w:val="0"/>
      <w:divBdr>
        <w:top w:val="none" w:sz="0" w:space="0" w:color="auto"/>
        <w:left w:val="none" w:sz="0" w:space="0" w:color="auto"/>
        <w:bottom w:val="none" w:sz="0" w:space="0" w:color="auto"/>
        <w:right w:val="none" w:sz="0" w:space="0" w:color="auto"/>
      </w:divBdr>
    </w:div>
    <w:div w:id="1840775323">
      <w:bodyDiv w:val="1"/>
      <w:marLeft w:val="0"/>
      <w:marRight w:val="0"/>
      <w:marTop w:val="0"/>
      <w:marBottom w:val="0"/>
      <w:divBdr>
        <w:top w:val="none" w:sz="0" w:space="0" w:color="auto"/>
        <w:left w:val="none" w:sz="0" w:space="0" w:color="auto"/>
        <w:bottom w:val="none" w:sz="0" w:space="0" w:color="auto"/>
        <w:right w:val="none" w:sz="0" w:space="0" w:color="auto"/>
      </w:divBdr>
    </w:div>
    <w:div w:id="1844930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271471">
      <w:bodyDiv w:val="1"/>
      <w:marLeft w:val="0"/>
      <w:marRight w:val="0"/>
      <w:marTop w:val="0"/>
      <w:marBottom w:val="0"/>
      <w:divBdr>
        <w:top w:val="none" w:sz="0" w:space="0" w:color="auto"/>
        <w:left w:val="none" w:sz="0" w:space="0" w:color="auto"/>
        <w:bottom w:val="none" w:sz="0" w:space="0" w:color="auto"/>
        <w:right w:val="none" w:sz="0" w:space="0" w:color="auto"/>
      </w:divBdr>
    </w:div>
    <w:div w:id="1907957681">
      <w:bodyDiv w:val="1"/>
      <w:marLeft w:val="0"/>
      <w:marRight w:val="0"/>
      <w:marTop w:val="0"/>
      <w:marBottom w:val="0"/>
      <w:divBdr>
        <w:top w:val="none" w:sz="0" w:space="0" w:color="auto"/>
        <w:left w:val="none" w:sz="0" w:space="0" w:color="auto"/>
        <w:bottom w:val="none" w:sz="0" w:space="0" w:color="auto"/>
        <w:right w:val="none" w:sz="0" w:space="0" w:color="auto"/>
      </w:divBdr>
    </w:div>
    <w:div w:id="1961187429">
      <w:bodyDiv w:val="1"/>
      <w:marLeft w:val="0"/>
      <w:marRight w:val="0"/>
      <w:marTop w:val="0"/>
      <w:marBottom w:val="0"/>
      <w:divBdr>
        <w:top w:val="none" w:sz="0" w:space="0" w:color="auto"/>
        <w:left w:val="none" w:sz="0" w:space="0" w:color="auto"/>
        <w:bottom w:val="none" w:sz="0" w:space="0" w:color="auto"/>
        <w:right w:val="none" w:sz="0" w:space="0" w:color="auto"/>
      </w:divBdr>
    </w:div>
    <w:div w:id="208806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29F278D4DDF6043915DFB9A499D3625" ma:contentTypeVersion="5" ma:contentTypeDescription="Create a new document." ma:contentTypeScope="" ma:versionID="b6f577affa2a93ca69a831bfa9e12ca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C4EF6B3E-329C-4026-B1B5-D4A0D3975E48}"/>
</file>

<file path=docProps/app.xml><?xml version="1.0" encoding="utf-8"?>
<Properties xmlns="http://schemas.openxmlformats.org/officeDocument/2006/extended-properties" xmlns:vt="http://schemas.openxmlformats.org/officeDocument/2006/docPropsVTypes">
  <Template>Eec93G</Template>
  <TotalTime>14</TotalTime>
  <Pages>19</Pages>
  <Words>4627</Words>
  <Characters>29940</Characters>
  <Application>Microsoft Office Word</Application>
  <DocSecurity>0</DocSecurity>
  <Lines>2495</Lines>
  <Paragraphs>1819</Paragraphs>
  <ScaleCrop>false</ScaleCrop>
  <HeadingPairs>
    <vt:vector size="2" baseType="variant">
      <vt:variant>
        <vt:lpstr>Title</vt:lpstr>
      </vt:variant>
      <vt:variant>
        <vt:i4>1</vt:i4>
      </vt:variant>
    </vt:vector>
  </HeadingPairs>
  <TitlesOfParts>
    <vt:vector size="1" baseType="lpstr">
      <vt:lpstr>تقرير عن الأرصدة وتوافر الموارد</vt:lpstr>
    </vt:vector>
  </TitlesOfParts>
  <Company>UNMFS</Company>
  <LinksUpToDate>false</LinksUpToDate>
  <CharactersWithSpaces>32748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عن الأرصدة وتوافر الموارد                                                                          .</dc:title>
  <dc:creator>Jack Lee</dc:creator>
  <cp:lastModifiedBy>Elias Sarkis</cp:lastModifiedBy>
  <cp:revision>16</cp:revision>
  <cp:lastPrinted>2001-05-26T16:40:00Z</cp:lastPrinted>
  <dcterms:created xsi:type="dcterms:W3CDTF">2023-11-21T04:13:00Z</dcterms:created>
  <dcterms:modified xsi:type="dcterms:W3CDTF">2023-11-21T20:39:00Z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vt:lpwstr>
  </property>
  <property fmtid="{D5CDD505-2E9C-101B-9397-08002B2CF9AE}" pid="3" name="Revision date">
    <vt:lpwstr>11/20/2023</vt:lpwstr>
  </property>
  <property fmtid="{D5CDD505-2E9C-101B-9397-08002B2CF9AE}" pid="4" name="ContentTypeId">
    <vt:lpwstr>0x010100529F278D4DDF6043915DFB9A499D3625</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