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080" w:type="dxa"/>
        <w:tblInd w:w="-432" w:type="dxa"/>
        <w:tblLayout w:type="fixed"/>
        <w:tblLook w:val="0000" w:firstRow="0" w:lastRow="0" w:firstColumn="0" w:lastColumn="0" w:noHBand="0" w:noVBand="0"/>
      </w:tblPr>
      <w:tblGrid>
        <w:gridCol w:w="2070"/>
        <w:gridCol w:w="3420"/>
        <w:gridCol w:w="4590"/>
      </w:tblGrid>
      <w:tr w:rsidR="00555F3B" w:rsidRPr="00BA4A09" w14:paraId="60568101" w14:textId="77777777" w:rsidTr="00555F3B">
        <w:trPr>
          <w:trHeight w:val="720"/>
        </w:trPr>
        <w:tc>
          <w:tcPr>
            <w:tcW w:w="5490" w:type="dxa"/>
            <w:gridSpan w:val="2"/>
            <w:tcBorders>
              <w:bottom w:val="single" w:sz="18" w:space="0" w:color="auto"/>
            </w:tcBorders>
          </w:tcPr>
          <w:p w14:paraId="68C62569" w14:textId="37944DD8" w:rsidR="00555F3B" w:rsidRPr="00BA4A09" w:rsidRDefault="00555F3B" w:rsidP="00555F3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fr-FR"/>
              </w:rPr>
            </w:pPr>
            <w:r w:rsidRPr="00BA4A09">
              <w:rPr>
                <w:rFonts w:ascii="Univers" w:hAnsi="Univers"/>
                <w:b/>
                <w:sz w:val="28"/>
                <w:szCs w:val="28"/>
                <w:lang w:val="fr-FR"/>
              </w:rPr>
              <w:t>NATIONS</w:t>
            </w:r>
            <w:r w:rsidRPr="00BA4A09">
              <w:rPr>
                <w:rFonts w:ascii="Univers" w:hAnsi="Univers"/>
                <w:b/>
                <w:sz w:val="28"/>
                <w:szCs w:val="28"/>
                <w:lang w:val="fr-FR"/>
              </w:rPr>
              <w:br/>
              <w:t>UNIES</w:t>
            </w:r>
          </w:p>
        </w:tc>
        <w:tc>
          <w:tcPr>
            <w:tcW w:w="4590" w:type="dxa"/>
            <w:tcBorders>
              <w:bottom w:val="single" w:sz="18" w:space="0" w:color="auto"/>
            </w:tcBorders>
          </w:tcPr>
          <w:p w14:paraId="14962D5A" w14:textId="77777777" w:rsidR="00555F3B" w:rsidRPr="00BA4A09" w:rsidRDefault="00555F3B" w:rsidP="00555F3B">
            <w:pPr>
              <w:jc w:val="right"/>
              <w:rPr>
                <w:sz w:val="52"/>
                <w:szCs w:val="52"/>
                <w:lang w:val="fr-FR"/>
              </w:rPr>
            </w:pPr>
            <w:r w:rsidRPr="00BA4A09">
              <w:rPr>
                <w:rFonts w:ascii="Univers Bold" w:hAnsi="Univers Bold"/>
                <w:b/>
                <w:sz w:val="72"/>
                <w:lang w:val="fr-FR"/>
              </w:rPr>
              <w:t>EP</w:t>
            </w:r>
          </w:p>
        </w:tc>
      </w:tr>
      <w:tr w:rsidR="00555F3B" w:rsidRPr="00BA4A09" w14:paraId="1469972F" w14:textId="77777777" w:rsidTr="00555F3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719FDCC0" w14:textId="77777777" w:rsidR="00555F3B" w:rsidRPr="00BA4A09" w:rsidRDefault="00555F3B" w:rsidP="00555F3B">
            <w:pPr>
              <w:spacing w:before="120"/>
              <w:rPr>
                <w:lang w:val="fr-FR"/>
              </w:rPr>
            </w:pPr>
            <w:r w:rsidRPr="00BA4A09">
              <w:rPr>
                <w:noProof/>
                <w:lang w:val="fr-FR" w:eastAsia="zh-CN"/>
              </w:rPr>
              <mc:AlternateContent>
                <mc:Choice Requires="wpg">
                  <w:drawing>
                    <wp:anchor distT="0" distB="0" distL="114300" distR="114300" simplePos="0" relativeHeight="251660288" behindDoc="0" locked="0" layoutInCell="1" allowOverlap="1" wp14:anchorId="5114552F" wp14:editId="1414D893">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7F4ECF64"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">
                        <v:imagedata r:id="rId14" o:title=""/>
                      </v:shape>
                    </v:group>
                  </w:pict>
                </mc:Fallback>
              </mc:AlternateContent>
            </w:r>
          </w:p>
        </w:tc>
        <w:tc>
          <w:tcPr>
            <w:tcW w:w="3420" w:type="dxa"/>
            <w:tcBorders>
              <w:top w:val="nil"/>
              <w:left w:val="nil"/>
              <w:bottom w:val="single" w:sz="36" w:space="0" w:color="auto"/>
              <w:right w:val="nil"/>
            </w:tcBorders>
          </w:tcPr>
          <w:p w14:paraId="24174D72" w14:textId="77777777" w:rsidR="00555F3B" w:rsidRPr="00BA4A09" w:rsidRDefault="00555F3B" w:rsidP="00555F3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fr-FR"/>
              </w:rPr>
            </w:pPr>
          </w:p>
          <w:p w14:paraId="2D02CBEF" w14:textId="77777777" w:rsidR="00555F3B" w:rsidRPr="00BA4A09" w:rsidRDefault="00555F3B" w:rsidP="00555F3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fr-FR"/>
              </w:rPr>
            </w:pPr>
            <w:r w:rsidRPr="00BA4A09">
              <w:rPr>
                <w:rFonts w:ascii="Univers" w:hAnsi="Univers"/>
                <w:b/>
                <w:sz w:val="32"/>
                <w:lang w:val="fr-FR"/>
              </w:rPr>
              <w:t>Programme des</w:t>
            </w:r>
          </w:p>
          <w:p w14:paraId="5F56482B" w14:textId="77777777" w:rsidR="00555F3B" w:rsidRPr="00BA4A09" w:rsidRDefault="00555F3B" w:rsidP="00555F3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lang w:val="fr-FR"/>
              </w:rPr>
            </w:pPr>
            <w:r w:rsidRPr="00BA4A09">
              <w:rPr>
                <w:rFonts w:ascii="Univers" w:hAnsi="Univers"/>
                <w:b/>
                <w:sz w:val="32"/>
                <w:lang w:val="fr-FR"/>
              </w:rPr>
              <w:t>Nations Unies pour</w:t>
            </w:r>
          </w:p>
          <w:p w14:paraId="0C1B8A3E" w14:textId="77777777" w:rsidR="00555F3B" w:rsidRPr="00BA4A09" w:rsidRDefault="00555F3B" w:rsidP="00555F3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fr-FR"/>
              </w:rPr>
            </w:pPr>
            <w:r w:rsidRPr="00BA4A09">
              <w:rPr>
                <w:rFonts w:ascii="Univers" w:hAnsi="Univers"/>
                <w:b/>
                <w:sz w:val="32"/>
                <w:lang w:val="fr-FR"/>
              </w:rPr>
              <w:t>l’environnement</w:t>
            </w:r>
          </w:p>
          <w:p w14:paraId="2E92C5F0" w14:textId="77777777" w:rsidR="00555F3B" w:rsidRPr="00BA4A09" w:rsidRDefault="00555F3B" w:rsidP="00555F3B">
            <w:pPr>
              <w:spacing w:before="720"/>
              <w:ind w:left="158"/>
              <w:rPr>
                <w:lang w:val="fr-FR"/>
              </w:rPr>
            </w:pPr>
          </w:p>
        </w:tc>
        <w:tc>
          <w:tcPr>
            <w:tcW w:w="4590" w:type="dxa"/>
            <w:tcBorders>
              <w:top w:val="nil"/>
              <w:left w:val="nil"/>
              <w:bottom w:val="single" w:sz="36" w:space="0" w:color="auto"/>
              <w:right w:val="nil"/>
            </w:tcBorders>
          </w:tcPr>
          <w:p w14:paraId="4FC05CB5" w14:textId="77777777" w:rsidR="00555F3B" w:rsidRPr="00BA4A09" w:rsidRDefault="00555F3B" w:rsidP="00555F3B">
            <w:pPr>
              <w:rPr>
                <w:lang w:val="fr-FR"/>
              </w:rPr>
            </w:pPr>
            <w:r w:rsidRPr="00BA4A09">
              <w:rPr>
                <w:lang w:val="fr-FR"/>
              </w:rPr>
              <w:t>Distr.</w:t>
            </w:r>
          </w:p>
          <w:p w14:paraId="21B16166" w14:textId="157EB7AE" w:rsidR="00555F3B" w:rsidRPr="00BA4A09" w:rsidRDefault="00555F3B" w:rsidP="00555F3B">
            <w:pPr>
              <w:rPr>
                <w:lang w:val="fr-FR"/>
              </w:rPr>
            </w:pPr>
            <w:r w:rsidRPr="00BA4A09">
              <w:rPr>
                <w:lang w:val="fr-FR"/>
              </w:rPr>
              <w:t>GÉNÉRALE</w:t>
            </w:r>
          </w:p>
          <w:p w14:paraId="2CF25122" w14:textId="77777777" w:rsidR="00555F3B" w:rsidRPr="00BA4A09" w:rsidRDefault="00555F3B" w:rsidP="00555F3B">
            <w:pPr>
              <w:rPr>
                <w:lang w:val="fr-FR"/>
              </w:rPr>
            </w:pPr>
          </w:p>
          <w:p w14:paraId="671F5F57" w14:textId="77777777" w:rsidR="00555F3B" w:rsidRPr="00BA4A09" w:rsidRDefault="00555F3B" w:rsidP="00555F3B">
            <w:pPr>
              <w:rPr>
                <w:lang w:val="fr-FR"/>
              </w:rPr>
            </w:pPr>
          </w:p>
          <w:p w14:paraId="39996C37" w14:textId="4A6DE8EB" w:rsidR="00555F3B" w:rsidRPr="00BA4A09" w:rsidRDefault="00555F3B" w:rsidP="00555F3B">
            <w:pPr>
              <w:rPr>
                <w:lang w:val="fr-FR"/>
              </w:rPr>
            </w:pPr>
            <w:r w:rsidRPr="00BA4A09">
              <w:rPr>
                <w:lang w:val="fr-FR"/>
              </w:rPr>
              <w:fldChar w:fldCharType="begin"/>
            </w:r>
            <w:r w:rsidRPr="00BA4A09">
              <w:rPr>
                <w:lang w:val="fr-FR"/>
              </w:rPr>
              <w:instrText xml:space="preserve"> DOCPROPERTY "Document number"  \* MERGEFORMAT </w:instrText>
            </w:r>
            <w:r w:rsidRPr="00BA4A09">
              <w:rPr>
                <w:lang w:val="fr-FR"/>
              </w:rPr>
              <w:fldChar w:fldCharType="separate"/>
            </w:r>
            <w:r w:rsidRPr="00BA4A09">
              <w:rPr>
                <w:lang w:val="fr-FR"/>
              </w:rPr>
              <w:t>UNEP/</w:t>
            </w:r>
            <w:proofErr w:type="spellStart"/>
            <w:r w:rsidRPr="00BA4A09">
              <w:rPr>
                <w:lang w:val="fr-FR"/>
              </w:rPr>
              <w:t>OzL.Pro</w:t>
            </w:r>
            <w:proofErr w:type="spellEnd"/>
            <w:r w:rsidRPr="00BA4A09">
              <w:rPr>
                <w:lang w:val="fr-FR"/>
              </w:rPr>
              <w:t>/</w:t>
            </w:r>
            <w:proofErr w:type="spellStart"/>
            <w:r w:rsidRPr="00BA4A09">
              <w:rPr>
                <w:lang w:val="fr-FR"/>
              </w:rPr>
              <w:t>ExCom</w:t>
            </w:r>
            <w:proofErr w:type="spellEnd"/>
            <w:r w:rsidRPr="00BA4A09">
              <w:rPr>
                <w:lang w:val="fr-FR"/>
              </w:rPr>
              <w:t>/93/16</w:t>
            </w:r>
            <w:r w:rsidRPr="00BA4A09">
              <w:rPr>
                <w:lang w:val="fr-FR"/>
              </w:rPr>
              <w:fldChar w:fldCharType="end"/>
            </w:r>
          </w:p>
          <w:p w14:paraId="4DD94B21" w14:textId="18FE0FEF" w:rsidR="00555F3B" w:rsidRPr="00BA4A09" w:rsidRDefault="00555F3B" w:rsidP="00555F3B">
            <w:pPr>
              <w:rPr>
                <w:lang w:val="fr-FR"/>
              </w:rPr>
            </w:pPr>
            <w:r w:rsidRPr="00BA4A09">
              <w:rPr>
                <w:lang w:val="fr-FR"/>
              </w:rPr>
              <w:fldChar w:fldCharType="begin"/>
            </w:r>
            <w:r w:rsidRPr="00BA4A09">
              <w:rPr>
                <w:lang w:val="fr-FR"/>
              </w:rPr>
              <w:instrText xml:space="preserve"> DOCPROPERTY "Revision date" \@ "d MMMM YYYY"  \* MERGEFORMAT </w:instrText>
            </w:r>
            <w:r w:rsidRPr="00BA4A09">
              <w:rPr>
                <w:lang w:val="fr-FR"/>
              </w:rPr>
              <w:fldChar w:fldCharType="separate"/>
            </w:r>
            <w:r w:rsidRPr="00BA4A09">
              <w:rPr>
                <w:lang w:val="fr-FR"/>
              </w:rPr>
              <w:t>20 novembre 2023</w:t>
            </w:r>
            <w:r w:rsidRPr="00BA4A09">
              <w:rPr>
                <w:lang w:val="fr-FR"/>
              </w:rPr>
              <w:fldChar w:fldCharType="end"/>
            </w:r>
          </w:p>
          <w:p w14:paraId="2423FFF7" w14:textId="77777777" w:rsidR="00555F3B" w:rsidRPr="00BA4A09" w:rsidRDefault="00555F3B" w:rsidP="00555F3B">
            <w:pPr>
              <w:rPr>
                <w:caps/>
                <w:lang w:val="fr-FR"/>
              </w:rPr>
            </w:pPr>
          </w:p>
          <w:p w14:paraId="39E311CF" w14:textId="77777777" w:rsidR="00555F3B" w:rsidRPr="00BA4A09" w:rsidRDefault="00555F3B" w:rsidP="00555F3B">
            <w:pPr>
              <w:rPr>
                <w:caps/>
                <w:lang w:val="fr-FR"/>
              </w:rPr>
            </w:pPr>
            <w:r w:rsidRPr="00BA4A09">
              <w:rPr>
                <w:caps/>
                <w:lang w:val="fr-FR"/>
              </w:rPr>
              <w:t>FRANÇAIS</w:t>
            </w:r>
          </w:p>
          <w:p w14:paraId="141F6B71" w14:textId="572EFC61" w:rsidR="00555F3B" w:rsidRPr="00BA4A09" w:rsidRDefault="00555F3B" w:rsidP="00555F3B">
            <w:pPr>
              <w:rPr>
                <w:lang w:val="fr-FR"/>
              </w:rPr>
            </w:pPr>
            <w:r w:rsidRPr="00BA4A09">
              <w:rPr>
                <w:lang w:val="fr-FR"/>
              </w:rPr>
              <w:t>ORIGINAL: ANGLAIS</w:t>
            </w:r>
          </w:p>
        </w:tc>
      </w:tr>
    </w:tbl>
    <w:p w14:paraId="79B509EB" w14:textId="77777777" w:rsidR="00555F3B" w:rsidRPr="00BA4A09" w:rsidRDefault="00555F3B" w:rsidP="00555F3B">
      <w:pPr>
        <w:jc w:val="left"/>
        <w:rPr>
          <w:lang w:val="fr-FR"/>
        </w:rPr>
      </w:pPr>
      <w:r w:rsidRPr="00BA4A09">
        <w:rPr>
          <w:lang w:val="fr-FR"/>
        </w:rPr>
        <w:t>COMITÉ EXÉCUTIF</w:t>
      </w:r>
      <w:r w:rsidRPr="00BA4A09">
        <w:rPr>
          <w:lang w:val="fr-FR"/>
        </w:rPr>
        <w:br/>
        <w:t xml:space="preserve">  DU FONDS MULTILATÉRAL AUX FINS</w:t>
      </w:r>
      <w:r w:rsidRPr="00BA4A09">
        <w:rPr>
          <w:lang w:val="fr-FR"/>
        </w:rPr>
        <w:br/>
        <w:t xml:space="preserve">  D’APPLICATION DU PROTOCOLE DE MONTRÉAL</w:t>
      </w:r>
      <w:r w:rsidR="00C15867" w:rsidRPr="00BA4A09">
        <w:rPr>
          <w:lang w:val="fr-FR"/>
        </w:rPr>
        <w:br/>
      </w:r>
      <w:r w:rsidRPr="00BA4A09">
        <w:rPr>
          <w:lang w:val="fr-FR"/>
        </w:rPr>
        <w:t>Quatre-vingt-treizième réunion</w:t>
      </w:r>
    </w:p>
    <w:p w14:paraId="314A6A38" w14:textId="77777777" w:rsidR="00555F3B" w:rsidRPr="00BA4A09" w:rsidRDefault="00555F3B" w:rsidP="00555F3B">
      <w:pPr>
        <w:jc w:val="left"/>
        <w:rPr>
          <w:lang w:val="fr-FR"/>
        </w:rPr>
      </w:pPr>
      <w:r w:rsidRPr="00BA4A09">
        <w:rPr>
          <w:lang w:val="fr-FR"/>
        </w:rPr>
        <w:t>Montréal, 15-19 décembre 2023</w:t>
      </w:r>
    </w:p>
    <w:p w14:paraId="78D9C5D5" w14:textId="23A04293" w:rsidR="0079781A" w:rsidRPr="00BA4A09" w:rsidRDefault="00555F3B" w:rsidP="00555F3B">
      <w:pPr>
        <w:jc w:val="left"/>
        <w:rPr>
          <w:lang w:val="fr-FR"/>
        </w:rPr>
      </w:pPr>
      <w:r w:rsidRPr="00BA4A09">
        <w:rPr>
          <w:lang w:val="fr-FR"/>
        </w:rPr>
        <w:t>Point 7 a) iii) de l'ordre du jour provisoire</w:t>
      </w:r>
      <w:r w:rsidRPr="00BA4A09">
        <w:rPr>
          <w:rStyle w:val="FootnoteReference"/>
          <w:lang w:val="fr-FR"/>
        </w:rPr>
        <w:t xml:space="preserve"> </w:t>
      </w:r>
      <w:r w:rsidR="0079781A" w:rsidRPr="00BA4A09">
        <w:rPr>
          <w:rStyle w:val="FootnoteReference"/>
          <w:lang w:val="fr-FR"/>
        </w:rPr>
        <w:footnoteReference w:id="2"/>
      </w:r>
    </w:p>
    <w:p w14:paraId="5587808D" w14:textId="77777777" w:rsidR="00C15867" w:rsidRPr="00BA4A09" w:rsidRDefault="00C15867" w:rsidP="00CA59FB">
      <w:pPr>
        <w:jc w:val="left"/>
        <w:rPr>
          <w:lang w:val="fr-FR"/>
        </w:rPr>
      </w:pPr>
    </w:p>
    <w:p w14:paraId="34EE4B11" w14:textId="77777777" w:rsidR="00066CE8" w:rsidRPr="00BA4A09" w:rsidRDefault="00066CE8" w:rsidP="00857077">
      <w:pPr>
        <w:jc w:val="left"/>
        <w:rPr>
          <w:lang w:val="fr-FR"/>
        </w:rPr>
      </w:pPr>
    </w:p>
    <w:p w14:paraId="34C2AD42" w14:textId="77777777" w:rsidR="004E7F9C" w:rsidRPr="00BA4A09" w:rsidRDefault="004E7F9C" w:rsidP="00297A1D">
      <w:pPr>
        <w:pStyle w:val="Title1"/>
        <w:ind w:right="440"/>
        <w:jc w:val="both"/>
        <w:rPr>
          <w:b w:val="0"/>
          <w:lang w:val="fr-FR"/>
        </w:rPr>
      </w:pPr>
    </w:p>
    <w:p w14:paraId="0786A6DF" w14:textId="616C9BAB" w:rsidR="00297A1D" w:rsidRDefault="00555F3B" w:rsidP="00297A1D">
      <w:pPr>
        <w:jc w:val="center"/>
        <w:rPr>
          <w:b/>
          <w:bCs/>
          <w:noProof/>
          <w:lang w:val="fr-FR"/>
        </w:rPr>
      </w:pPr>
      <w:bookmarkStart w:id="0" w:name="_Hlk151410571"/>
      <w:r w:rsidRPr="00BA4A09">
        <w:rPr>
          <w:b/>
          <w:bCs/>
          <w:noProof/>
          <w:lang w:val="fr-FR"/>
        </w:rPr>
        <w:t>RAPPORT PÉRIODIQUE DU PNUD AU 31 DÉCEMBRE 2022</w:t>
      </w:r>
    </w:p>
    <w:bookmarkEnd w:id="0"/>
    <w:p w14:paraId="53BC660B" w14:textId="77777777" w:rsidR="00297A1D" w:rsidRPr="00BA4A09" w:rsidRDefault="00297A1D" w:rsidP="00297A1D">
      <w:pPr>
        <w:rPr>
          <w:lang w:val="fr-FR"/>
        </w:rPr>
      </w:pPr>
    </w:p>
    <w:p w14:paraId="7DA39433" w14:textId="77777777" w:rsidR="00297A1D" w:rsidRPr="00BA4A09" w:rsidRDefault="00297A1D" w:rsidP="00297A1D">
      <w:pPr>
        <w:rPr>
          <w:b/>
          <w:sz w:val="24"/>
          <w:szCs w:val="24"/>
          <w:lang w:val="fr-FR"/>
        </w:rPr>
      </w:pPr>
      <w:r w:rsidRPr="00BA4A09">
        <w:rPr>
          <w:b/>
          <w:sz w:val="24"/>
          <w:szCs w:val="24"/>
          <w:lang w:val="fr-FR"/>
        </w:rPr>
        <w:t>Introduction</w:t>
      </w:r>
    </w:p>
    <w:p w14:paraId="0779716D" w14:textId="77777777" w:rsidR="00297A1D" w:rsidRPr="00BA4A09" w:rsidRDefault="00297A1D" w:rsidP="00297A1D">
      <w:pPr>
        <w:rPr>
          <w:lang w:val="fr-FR"/>
        </w:rPr>
      </w:pPr>
    </w:p>
    <w:p w14:paraId="590110AD" w14:textId="47679349" w:rsidR="00297A1D" w:rsidRPr="00BA4A09" w:rsidRDefault="00555F3B" w:rsidP="00BF6895">
      <w:pPr>
        <w:pStyle w:val="Heading1"/>
        <w:rPr>
          <w:lang w:val="fr-FR"/>
        </w:rPr>
      </w:pPr>
      <w:r w:rsidRPr="00BA4A09">
        <w:rPr>
          <w:lang w:val="fr-FR"/>
        </w:rPr>
        <w:t>Le présent document contient le rapport périodique du PNUD au 31 décembre 2022</w:t>
      </w:r>
      <w:r w:rsidR="00297A1D" w:rsidRPr="00BA4A09">
        <w:rPr>
          <w:rStyle w:val="FootnoteReference"/>
          <w:lang w:val="fr-FR"/>
        </w:rPr>
        <w:footnoteReference w:id="3"/>
      </w:r>
      <w:r w:rsidRPr="00BA4A09">
        <w:rPr>
          <w:lang w:val="fr-FR"/>
        </w:rPr>
        <w:t>.</w:t>
      </w:r>
      <w:r w:rsidR="00297A1D" w:rsidRPr="00BA4A09">
        <w:rPr>
          <w:lang w:val="fr-FR"/>
        </w:rPr>
        <w:t xml:space="preserve"> </w:t>
      </w:r>
    </w:p>
    <w:p w14:paraId="18E9B1E3" w14:textId="4EBF740E" w:rsidR="00297A1D" w:rsidRPr="00BA4A09" w:rsidRDefault="00826AA1" w:rsidP="00BF6895">
      <w:pPr>
        <w:pStyle w:val="Heading1"/>
        <w:rPr>
          <w:lang w:val="fr-FR"/>
        </w:rPr>
      </w:pPr>
      <w:r w:rsidRPr="00BA4A09">
        <w:rPr>
          <w:lang w:val="fr-FR"/>
        </w:rPr>
        <w:t>Ce rapport indique l'état d'avancement des projets, dont 18 projets relatifs aux HFC qui ont été financés par les contributions volontaires supplémentaires de 17 Parties non visées à l'article 5, afin de fournir un appui rapide à la mise en œuvre de l'amendement de Kigali</w:t>
      </w:r>
      <w:r w:rsidR="00297A1D" w:rsidRPr="00BA4A09">
        <w:rPr>
          <w:lang w:val="fr-FR"/>
        </w:rPr>
        <w:t>.</w:t>
      </w:r>
    </w:p>
    <w:p w14:paraId="585A20AA" w14:textId="5D28F7B9" w:rsidR="00297A1D" w:rsidRPr="00BA4A09" w:rsidRDefault="00807FAE" w:rsidP="00BF6895">
      <w:pPr>
        <w:pStyle w:val="Heading1"/>
        <w:rPr>
          <w:lang w:val="fr-FR"/>
        </w:rPr>
      </w:pPr>
      <w:r w:rsidRPr="00BA4A09">
        <w:rPr>
          <w:lang w:val="fr-FR"/>
        </w:rPr>
        <w:t>Le secrétariat a examiné l'état d'avancement de la mise en œuvre de chaque projet en cours, pays par pays, en tenant compte des retards de mise en œuvre survenus par rapport aux dates d'achèvement prévues qui avaient été communiquées en 2022, de l'impact potentiel de ces retards sur l'élimination progressive des substances réglementées et du taux des décaissements prévus. L'analyse contenue dans le présent document porte sur des tonnes PAO en ce qui concerne toutes les substances réglementées, à l'exception des HFC, qui sont mesurées en tonnes d'équivalent CO2</w:t>
      </w:r>
      <w:r w:rsidR="00297A1D" w:rsidRPr="00BA4A09">
        <w:rPr>
          <w:rStyle w:val="FootnoteReference"/>
          <w:lang w:val="fr-FR"/>
        </w:rPr>
        <w:footnoteReference w:id="4"/>
      </w:r>
      <w:r w:rsidRPr="00BA4A09">
        <w:rPr>
          <w:lang w:val="fr-FR"/>
        </w:rPr>
        <w:t>.</w:t>
      </w:r>
    </w:p>
    <w:p w14:paraId="14A3F360" w14:textId="7EABF7C9" w:rsidR="00297A1D" w:rsidRPr="00BA4A09" w:rsidRDefault="00807FAE" w:rsidP="00BF6895">
      <w:pPr>
        <w:pStyle w:val="Heading1"/>
        <w:rPr>
          <w:lang w:val="fr-FR"/>
        </w:rPr>
      </w:pPr>
      <w:r w:rsidRPr="00BA4A09">
        <w:rPr>
          <w:lang w:val="fr-FR"/>
        </w:rPr>
        <w:t xml:space="preserve">Le présent document se compose des sections suivantes </w:t>
      </w:r>
      <w:r w:rsidR="00297A1D" w:rsidRPr="00BA4A09">
        <w:rPr>
          <w:lang w:val="fr-FR"/>
        </w:rPr>
        <w:t>:</w:t>
      </w:r>
    </w:p>
    <w:p w14:paraId="70BC66A4" w14:textId="2B805078" w:rsidR="00297A1D" w:rsidRPr="00BA4A09" w:rsidRDefault="00297A1D" w:rsidP="00297A1D">
      <w:pPr>
        <w:pStyle w:val="Heading2"/>
        <w:keepNext/>
        <w:widowControl/>
        <w:numPr>
          <w:ilvl w:val="0"/>
          <w:numId w:val="0"/>
        </w:numPr>
        <w:adjustRightInd w:val="0"/>
        <w:ind w:left="1440" w:hanging="720"/>
        <w:textAlignment w:val="baseline"/>
        <w:rPr>
          <w:lang w:val="fr-FR"/>
        </w:rPr>
      </w:pPr>
      <w:r w:rsidRPr="00BA4A09">
        <w:rPr>
          <w:lang w:val="fr-FR"/>
        </w:rPr>
        <w:t>I.</w:t>
      </w:r>
      <w:r w:rsidRPr="00BA4A09">
        <w:rPr>
          <w:lang w:val="fr-FR"/>
        </w:rPr>
        <w:tab/>
      </w:r>
      <w:r w:rsidR="00807FAE" w:rsidRPr="00BA4A09">
        <w:rPr>
          <w:lang w:val="fr-FR"/>
        </w:rPr>
        <w:t xml:space="preserve">Projets approuvés concernant toutes les substances réglementées dans le cadre des contributions régulières au Fonds multilatéral. Il présente un résumé des progrès réalisés dans la mise en œuvre des projets pour 2022 et cumulés depuis 1991 concernant toutes les substances réglementées dans le cadre du Protocole de Montréal, y compris les substances de l'annexe F (HFC). Il contient également un examen de l'état d'avancement de la mise en </w:t>
      </w:r>
      <w:r w:rsidR="00807FAE" w:rsidRPr="00BA4A09">
        <w:rPr>
          <w:lang w:val="fr-FR"/>
        </w:rPr>
        <w:lastRenderedPageBreak/>
        <w:t>œuvre de chaque projet en cours</w:t>
      </w:r>
      <w:r w:rsidR="00BF2EFB" w:rsidRPr="003729A6">
        <w:rPr>
          <w:rStyle w:val="FootnoteReference"/>
        </w:rPr>
        <w:footnoteReference w:id="5"/>
      </w:r>
      <w:r w:rsidR="00BF2EFB" w:rsidRPr="003729A6">
        <w:t xml:space="preserve"> </w:t>
      </w:r>
      <w:r w:rsidR="00807FAE" w:rsidRPr="00BA4A09">
        <w:rPr>
          <w:lang w:val="fr-FR"/>
        </w:rPr>
        <w:t xml:space="preserve"> au niveau national. Il recense les projets présentant des retards de mise en œuvre et leur impact potentiel sur l'élimination des substances réglementées, ainsi que les projets dont les questions en suspens doivent être examinées par le Comité exécutif.</w:t>
      </w:r>
    </w:p>
    <w:p w14:paraId="06BA8756" w14:textId="0A71F47A" w:rsidR="00297A1D" w:rsidRPr="00BA4A09" w:rsidRDefault="00297A1D" w:rsidP="00297A1D">
      <w:pPr>
        <w:pStyle w:val="Heading2"/>
        <w:widowControl/>
        <w:numPr>
          <w:ilvl w:val="0"/>
          <w:numId w:val="0"/>
        </w:numPr>
        <w:adjustRightInd w:val="0"/>
        <w:ind w:left="1440" w:hanging="720"/>
        <w:textAlignment w:val="baseline"/>
        <w:rPr>
          <w:lang w:val="fr-FR"/>
        </w:rPr>
      </w:pPr>
      <w:r w:rsidRPr="00BA4A09">
        <w:rPr>
          <w:lang w:val="fr-FR"/>
        </w:rPr>
        <w:t>II.</w:t>
      </w:r>
      <w:r w:rsidRPr="00BA4A09">
        <w:rPr>
          <w:lang w:val="fr-FR"/>
        </w:rPr>
        <w:tab/>
      </w:r>
      <w:r w:rsidR="00807FAE" w:rsidRPr="00BA4A09">
        <w:rPr>
          <w:lang w:val="fr-FR"/>
        </w:rPr>
        <w:t>Projets approuvés concernant les substances de l'annexe F (HFC) dans le cadre des contributions volontaires supplémentaires pour l'appui au démarrage rapide de la réduction progressive des HFC</w:t>
      </w:r>
      <w:r w:rsidRPr="00BA4A09">
        <w:rPr>
          <w:rStyle w:val="FootnoteReference"/>
          <w:lang w:val="fr-FR"/>
        </w:rPr>
        <w:footnoteReference w:id="6"/>
      </w:r>
      <w:r w:rsidR="00807FAE" w:rsidRPr="00BA4A09">
        <w:rPr>
          <w:lang w:val="fr-FR"/>
        </w:rPr>
        <w:t>.</w:t>
      </w:r>
    </w:p>
    <w:p w14:paraId="3CE69521" w14:textId="70425BA8" w:rsidR="00297A1D" w:rsidRPr="00BA4A09" w:rsidRDefault="00297A1D" w:rsidP="00297A1D">
      <w:pPr>
        <w:ind w:left="1440" w:hanging="720"/>
        <w:rPr>
          <w:lang w:val="fr-FR"/>
        </w:rPr>
      </w:pPr>
      <w:r w:rsidRPr="00BA4A09">
        <w:rPr>
          <w:lang w:val="fr-FR"/>
        </w:rPr>
        <w:t>III.</w:t>
      </w:r>
      <w:r w:rsidRPr="00BA4A09">
        <w:rPr>
          <w:lang w:val="fr-FR"/>
        </w:rPr>
        <w:tab/>
        <w:t>Recomm</w:t>
      </w:r>
      <w:r w:rsidR="00807FAE" w:rsidRPr="00BA4A09">
        <w:rPr>
          <w:lang w:val="fr-FR"/>
        </w:rPr>
        <w:t>a</w:t>
      </w:r>
      <w:r w:rsidRPr="00BA4A09">
        <w:rPr>
          <w:lang w:val="fr-FR"/>
        </w:rPr>
        <w:t>ndation</w:t>
      </w:r>
      <w:r w:rsidR="00BD1E09" w:rsidRPr="00BA4A09">
        <w:rPr>
          <w:lang w:val="fr-FR"/>
        </w:rPr>
        <w:t>.</w:t>
      </w:r>
    </w:p>
    <w:p w14:paraId="74F3F73D" w14:textId="77777777" w:rsidR="00297A1D" w:rsidRPr="00BA4A09" w:rsidRDefault="00297A1D" w:rsidP="00297A1D">
      <w:pPr>
        <w:rPr>
          <w:lang w:val="fr-FR"/>
        </w:rPr>
      </w:pPr>
    </w:p>
    <w:p w14:paraId="4E60E0B6" w14:textId="7E9E2BE5" w:rsidR="00297A1D" w:rsidRPr="00BA4A09" w:rsidRDefault="00297A1D" w:rsidP="00297A1D">
      <w:pPr>
        <w:ind w:left="720" w:hanging="720"/>
        <w:rPr>
          <w:b/>
          <w:bCs/>
          <w:sz w:val="24"/>
          <w:szCs w:val="24"/>
          <w:lang w:val="fr-FR"/>
        </w:rPr>
      </w:pPr>
      <w:r w:rsidRPr="00BA4A09">
        <w:rPr>
          <w:b/>
          <w:bCs/>
          <w:sz w:val="24"/>
          <w:szCs w:val="24"/>
          <w:lang w:val="fr-FR"/>
        </w:rPr>
        <w:t>I.</w:t>
      </w:r>
      <w:r w:rsidRPr="00BA4A09">
        <w:rPr>
          <w:b/>
          <w:bCs/>
          <w:sz w:val="24"/>
          <w:szCs w:val="24"/>
          <w:lang w:val="fr-FR"/>
        </w:rPr>
        <w:tab/>
      </w:r>
      <w:r w:rsidR="00807FAE" w:rsidRPr="00BA4A09">
        <w:rPr>
          <w:b/>
          <w:bCs/>
          <w:sz w:val="24"/>
          <w:szCs w:val="24"/>
          <w:lang w:val="fr-FR"/>
        </w:rPr>
        <w:t>Projets approuvés pour tous les types de substances réglementées dans le cadre des contributions régulières au Fonds multilatéral</w:t>
      </w:r>
    </w:p>
    <w:p w14:paraId="75998233" w14:textId="77777777" w:rsidR="00297A1D" w:rsidRPr="00BA4A09" w:rsidRDefault="00297A1D" w:rsidP="00297A1D">
      <w:pPr>
        <w:ind w:left="720" w:hanging="720"/>
        <w:rPr>
          <w:b/>
          <w:bCs/>
          <w:lang w:val="fr-FR"/>
        </w:rPr>
      </w:pPr>
    </w:p>
    <w:p w14:paraId="1D24E7CC" w14:textId="20CB9B29" w:rsidR="00297A1D" w:rsidRPr="00BA4A09" w:rsidRDefault="00297A1D" w:rsidP="00297A1D">
      <w:pPr>
        <w:rPr>
          <w:b/>
          <w:lang w:val="fr-FR"/>
        </w:rPr>
      </w:pPr>
      <w:r w:rsidRPr="00BA4A09">
        <w:rPr>
          <w:b/>
          <w:lang w:val="fr-FR"/>
        </w:rPr>
        <w:t>I.1</w:t>
      </w:r>
      <w:r w:rsidRPr="00BA4A09">
        <w:rPr>
          <w:b/>
          <w:lang w:val="fr-FR"/>
        </w:rPr>
        <w:tab/>
      </w:r>
      <w:r w:rsidR="00807FAE" w:rsidRPr="00BA4A09">
        <w:rPr>
          <w:b/>
          <w:lang w:val="fr-FR"/>
        </w:rPr>
        <w:t>Progrès dans la mise en œuvre des projets pour 2022 et cumulés depuis 1991</w:t>
      </w:r>
    </w:p>
    <w:p w14:paraId="2BDD4DF5" w14:textId="77777777" w:rsidR="00297A1D" w:rsidRPr="00BA4A09" w:rsidRDefault="00297A1D" w:rsidP="00297A1D">
      <w:pPr>
        <w:rPr>
          <w:lang w:val="fr-FR"/>
        </w:rPr>
      </w:pPr>
    </w:p>
    <w:p w14:paraId="64048977" w14:textId="354C866F" w:rsidR="00297A1D" w:rsidRPr="00BA4A09" w:rsidRDefault="00807FAE" w:rsidP="00BF6895">
      <w:pPr>
        <w:pStyle w:val="Heading1"/>
        <w:rPr>
          <w:lang w:val="fr-FR"/>
        </w:rPr>
      </w:pPr>
      <w:r w:rsidRPr="00BA4A09">
        <w:rPr>
          <w:lang w:val="fr-FR"/>
        </w:rPr>
        <w:t>Au 31 décembre 2022, le Comité exécutif avait approuvé des projets d'un montant de 1,02 milliard $US pour le PNUD, soit 895,08 millions $ US pour la mise en œuvre de projets d'investissement et hors investissement et 124,21 millions $ US pour les coûts d'appui à l'organisme, comme le montre le tableau 1</w:t>
      </w:r>
      <w:r w:rsidR="00297A1D" w:rsidRPr="00BA4A09">
        <w:rPr>
          <w:lang w:val="fr-FR"/>
        </w:rPr>
        <w:t xml:space="preserve">.  </w:t>
      </w:r>
    </w:p>
    <w:p w14:paraId="1D1A95CA" w14:textId="4AF0FF2F" w:rsidR="00297A1D" w:rsidRPr="00BA4A09" w:rsidRDefault="00297A1D" w:rsidP="00297A1D">
      <w:pPr>
        <w:pStyle w:val="Heading1"/>
        <w:keepNext/>
        <w:numPr>
          <w:ilvl w:val="0"/>
          <w:numId w:val="0"/>
        </w:numPr>
        <w:suppressAutoHyphens/>
        <w:spacing w:after="0"/>
        <w:rPr>
          <w:b/>
          <w:lang w:val="fr-FR"/>
        </w:rPr>
      </w:pPr>
      <w:r w:rsidRPr="00BA4A09">
        <w:rPr>
          <w:b/>
          <w:spacing w:val="-3"/>
          <w:lang w:val="fr-FR"/>
        </w:rPr>
        <w:t>Table</w:t>
      </w:r>
      <w:r w:rsidR="00807FAE" w:rsidRPr="00BA4A09">
        <w:rPr>
          <w:b/>
          <w:spacing w:val="-3"/>
          <w:lang w:val="fr-FR"/>
        </w:rPr>
        <w:t>au</w:t>
      </w:r>
      <w:r w:rsidRPr="00BA4A09">
        <w:rPr>
          <w:b/>
          <w:spacing w:val="-3"/>
          <w:lang w:val="fr-FR"/>
        </w:rPr>
        <w:t xml:space="preserve"> 1. </w:t>
      </w:r>
      <w:r w:rsidR="00807FAE" w:rsidRPr="00BA4A09">
        <w:rPr>
          <w:b/>
          <w:spacing w:val="-3"/>
          <w:lang w:val="fr-FR"/>
        </w:rPr>
        <w:t>Financement approuvé par secteur pour le PNUD au 31 décembre 2022</w:t>
      </w:r>
    </w:p>
    <w:tbl>
      <w:tblPr>
        <w:tblW w:w="9440" w:type="dxa"/>
        <w:tblLook w:val="04A0" w:firstRow="1" w:lastRow="0" w:firstColumn="1" w:lastColumn="0" w:noHBand="0" w:noVBand="1"/>
      </w:tblPr>
      <w:tblGrid>
        <w:gridCol w:w="4670"/>
        <w:gridCol w:w="4770"/>
      </w:tblGrid>
      <w:tr w:rsidR="003729A6" w:rsidRPr="00BA4A09" w14:paraId="70CE56A9" w14:textId="77777777" w:rsidTr="006E357B">
        <w:trPr>
          <w:trHeight w:val="151"/>
        </w:trPr>
        <w:tc>
          <w:tcPr>
            <w:tcW w:w="467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BE25E7B" w14:textId="083C583E" w:rsidR="006E357B" w:rsidRPr="00BA4A09" w:rsidRDefault="006E357B" w:rsidP="006E357B">
            <w:pPr>
              <w:jc w:val="center"/>
              <w:rPr>
                <w:b/>
                <w:bCs/>
                <w:sz w:val="20"/>
                <w:szCs w:val="20"/>
                <w:lang w:val="fr-FR" w:eastAsia="zh-CN"/>
              </w:rPr>
            </w:pPr>
            <w:r w:rsidRPr="00BA4A09">
              <w:rPr>
                <w:b/>
                <w:bCs/>
                <w:sz w:val="20"/>
                <w:szCs w:val="20"/>
                <w:lang w:val="fr-FR" w:eastAsia="en-CA"/>
              </w:rPr>
              <w:t>Sect</w:t>
            </w:r>
            <w:r w:rsidR="00807FAE" w:rsidRPr="00BA4A09">
              <w:rPr>
                <w:b/>
                <w:bCs/>
                <w:sz w:val="20"/>
                <w:szCs w:val="20"/>
                <w:lang w:val="fr-FR" w:eastAsia="en-CA"/>
              </w:rPr>
              <w:t>eu</w:t>
            </w:r>
            <w:r w:rsidRPr="00BA4A09">
              <w:rPr>
                <w:b/>
                <w:bCs/>
                <w:sz w:val="20"/>
                <w:szCs w:val="20"/>
                <w:lang w:val="fr-FR" w:eastAsia="en-CA"/>
              </w:rPr>
              <w:t>r</w:t>
            </w:r>
          </w:p>
        </w:tc>
        <w:tc>
          <w:tcPr>
            <w:tcW w:w="477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64F71D2" w14:textId="339280E9" w:rsidR="006E357B" w:rsidRPr="00BA4A09" w:rsidRDefault="00807FAE" w:rsidP="006E357B">
            <w:pPr>
              <w:jc w:val="center"/>
              <w:rPr>
                <w:b/>
                <w:bCs/>
                <w:sz w:val="20"/>
                <w:szCs w:val="20"/>
                <w:lang w:val="fr-FR" w:eastAsia="zh-CN"/>
              </w:rPr>
            </w:pPr>
            <w:r w:rsidRPr="00BA4A09">
              <w:rPr>
                <w:b/>
                <w:bCs/>
                <w:sz w:val="20"/>
                <w:szCs w:val="20"/>
                <w:lang w:val="fr-FR" w:eastAsia="en-CA"/>
              </w:rPr>
              <w:t>Financement</w:t>
            </w:r>
            <w:r w:rsidR="006E357B" w:rsidRPr="00BA4A09">
              <w:rPr>
                <w:b/>
                <w:bCs/>
                <w:sz w:val="20"/>
                <w:szCs w:val="20"/>
                <w:lang w:val="fr-FR" w:eastAsia="en-CA"/>
              </w:rPr>
              <w:t xml:space="preserve"> (</w:t>
            </w:r>
            <w:r w:rsidRPr="00BA4A09">
              <w:rPr>
                <w:b/>
                <w:bCs/>
                <w:sz w:val="20"/>
                <w:szCs w:val="20"/>
                <w:lang w:val="fr-FR" w:eastAsia="en-CA"/>
              </w:rPr>
              <w:t xml:space="preserve">$ </w:t>
            </w:r>
            <w:r w:rsidR="006E357B" w:rsidRPr="00BA4A09">
              <w:rPr>
                <w:b/>
                <w:bCs/>
                <w:sz w:val="20"/>
                <w:szCs w:val="20"/>
                <w:lang w:val="fr-FR" w:eastAsia="en-CA"/>
              </w:rPr>
              <w:t>US)</w:t>
            </w:r>
          </w:p>
        </w:tc>
      </w:tr>
      <w:tr w:rsidR="00807FAE" w:rsidRPr="00BA4A09" w14:paraId="440D5834" w14:textId="77777777" w:rsidTr="00BD531C">
        <w:trPr>
          <w:trHeight w:val="79"/>
        </w:trPr>
        <w:tc>
          <w:tcPr>
            <w:tcW w:w="4670" w:type="dxa"/>
            <w:tcBorders>
              <w:top w:val="single" w:sz="4" w:space="0" w:color="auto"/>
              <w:left w:val="single" w:sz="4" w:space="0" w:color="auto"/>
              <w:bottom w:val="single" w:sz="4" w:space="0" w:color="auto"/>
              <w:right w:val="single" w:sz="4" w:space="0" w:color="auto"/>
            </w:tcBorders>
            <w:shd w:val="clear" w:color="auto" w:fill="auto"/>
            <w:noWrap/>
            <w:hideMark/>
          </w:tcPr>
          <w:p w14:paraId="36DF7546" w14:textId="677A5332" w:rsidR="00807FAE" w:rsidRPr="00BA4A09" w:rsidRDefault="00807FAE" w:rsidP="00807FAE">
            <w:pPr>
              <w:jc w:val="left"/>
              <w:rPr>
                <w:sz w:val="20"/>
                <w:szCs w:val="20"/>
                <w:lang w:val="fr-FR" w:eastAsia="en-CA"/>
              </w:rPr>
            </w:pPr>
            <w:r w:rsidRPr="00BA4A09">
              <w:rPr>
                <w:sz w:val="20"/>
                <w:szCs w:val="20"/>
                <w:lang w:val="fr-FR" w:eastAsia="en-CA"/>
              </w:rPr>
              <w:t>Aérosol</w:t>
            </w:r>
          </w:p>
        </w:tc>
        <w:tc>
          <w:tcPr>
            <w:tcW w:w="47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5A2DD37" w14:textId="58DE89D7" w:rsidR="00807FAE" w:rsidRPr="00BA4A09" w:rsidRDefault="00807FAE" w:rsidP="00807FAE">
            <w:pPr>
              <w:jc w:val="right"/>
              <w:rPr>
                <w:sz w:val="20"/>
                <w:szCs w:val="20"/>
                <w:lang w:val="fr-FR" w:eastAsia="zh-CN"/>
              </w:rPr>
            </w:pPr>
            <w:r w:rsidRPr="00BA4A09">
              <w:rPr>
                <w:sz w:val="20"/>
                <w:szCs w:val="20"/>
                <w:lang w:val="fr-FR" w:eastAsia="zh-CN"/>
              </w:rPr>
              <w:t>26</w:t>
            </w:r>
            <w:r w:rsidR="00A91F97">
              <w:rPr>
                <w:sz w:val="20"/>
                <w:szCs w:val="20"/>
                <w:lang w:val="fr-FR" w:eastAsia="zh-CN"/>
              </w:rPr>
              <w:t xml:space="preserve"> </w:t>
            </w:r>
            <w:r w:rsidRPr="00BA4A09">
              <w:rPr>
                <w:sz w:val="20"/>
                <w:szCs w:val="20"/>
                <w:lang w:val="fr-FR" w:eastAsia="zh-CN"/>
              </w:rPr>
              <w:t>054</w:t>
            </w:r>
            <w:r w:rsidR="00A91F97">
              <w:rPr>
                <w:sz w:val="20"/>
                <w:szCs w:val="20"/>
                <w:lang w:val="fr-FR" w:eastAsia="zh-CN"/>
              </w:rPr>
              <w:t xml:space="preserve"> </w:t>
            </w:r>
            <w:r w:rsidRPr="00BA4A09">
              <w:rPr>
                <w:sz w:val="20"/>
                <w:szCs w:val="20"/>
                <w:lang w:val="fr-FR" w:eastAsia="zh-CN"/>
              </w:rPr>
              <w:t>838</w:t>
            </w:r>
          </w:p>
        </w:tc>
      </w:tr>
      <w:tr w:rsidR="00807FAE" w:rsidRPr="00BA4A09" w14:paraId="47E22862" w14:textId="77777777" w:rsidTr="00BD531C">
        <w:trPr>
          <w:trHeight w:val="125"/>
        </w:trPr>
        <w:tc>
          <w:tcPr>
            <w:tcW w:w="4670" w:type="dxa"/>
            <w:tcBorders>
              <w:top w:val="single" w:sz="4" w:space="0" w:color="auto"/>
              <w:left w:val="single" w:sz="4" w:space="0" w:color="auto"/>
              <w:bottom w:val="single" w:sz="4" w:space="0" w:color="auto"/>
              <w:right w:val="single" w:sz="4" w:space="0" w:color="auto"/>
            </w:tcBorders>
            <w:shd w:val="clear" w:color="auto" w:fill="auto"/>
            <w:noWrap/>
            <w:hideMark/>
          </w:tcPr>
          <w:p w14:paraId="4EFD98D5" w14:textId="75203503" w:rsidR="00807FAE" w:rsidRPr="00BA4A09" w:rsidRDefault="00807FAE" w:rsidP="00807FAE">
            <w:pPr>
              <w:jc w:val="left"/>
              <w:rPr>
                <w:sz w:val="20"/>
                <w:szCs w:val="20"/>
                <w:lang w:val="fr-FR" w:eastAsia="en-CA"/>
              </w:rPr>
            </w:pPr>
            <w:r w:rsidRPr="00BA4A09">
              <w:rPr>
                <w:sz w:val="20"/>
                <w:szCs w:val="20"/>
                <w:lang w:val="fr-FR" w:eastAsia="en-CA"/>
              </w:rPr>
              <w:t>Destruction</w:t>
            </w:r>
          </w:p>
        </w:tc>
        <w:tc>
          <w:tcPr>
            <w:tcW w:w="47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1DD0A54" w14:textId="4DA18BEE" w:rsidR="00807FAE" w:rsidRPr="00BA4A09" w:rsidRDefault="00807FAE" w:rsidP="00807FAE">
            <w:pPr>
              <w:jc w:val="right"/>
              <w:rPr>
                <w:sz w:val="20"/>
                <w:szCs w:val="20"/>
                <w:lang w:val="fr-FR" w:eastAsia="zh-CN"/>
              </w:rPr>
            </w:pPr>
            <w:r w:rsidRPr="00BA4A09">
              <w:rPr>
                <w:sz w:val="20"/>
                <w:szCs w:val="20"/>
                <w:lang w:val="fr-FR" w:eastAsia="zh-CN"/>
              </w:rPr>
              <w:t>3</w:t>
            </w:r>
            <w:r w:rsidR="00A91F97">
              <w:rPr>
                <w:sz w:val="20"/>
                <w:szCs w:val="20"/>
                <w:lang w:val="fr-FR" w:eastAsia="zh-CN"/>
              </w:rPr>
              <w:t xml:space="preserve"> </w:t>
            </w:r>
            <w:r w:rsidRPr="00BA4A09">
              <w:rPr>
                <w:sz w:val="20"/>
                <w:szCs w:val="20"/>
                <w:lang w:val="fr-FR" w:eastAsia="zh-CN"/>
              </w:rPr>
              <w:t>606</w:t>
            </w:r>
            <w:r w:rsidR="00A91F97">
              <w:rPr>
                <w:sz w:val="20"/>
                <w:szCs w:val="20"/>
                <w:lang w:val="fr-FR" w:eastAsia="zh-CN"/>
              </w:rPr>
              <w:t xml:space="preserve"> </w:t>
            </w:r>
            <w:r w:rsidRPr="00BA4A09">
              <w:rPr>
                <w:sz w:val="20"/>
                <w:szCs w:val="20"/>
                <w:lang w:val="fr-FR" w:eastAsia="zh-CN"/>
              </w:rPr>
              <w:t>279</w:t>
            </w:r>
          </w:p>
        </w:tc>
      </w:tr>
      <w:tr w:rsidR="00807FAE" w:rsidRPr="00BA4A09" w14:paraId="78DA34E1" w14:textId="77777777" w:rsidTr="00BD531C">
        <w:trPr>
          <w:trHeight w:val="125"/>
        </w:trPr>
        <w:tc>
          <w:tcPr>
            <w:tcW w:w="4670" w:type="dxa"/>
            <w:tcBorders>
              <w:top w:val="single" w:sz="4" w:space="0" w:color="auto"/>
              <w:left w:val="single" w:sz="4" w:space="0" w:color="auto"/>
              <w:bottom w:val="single" w:sz="4" w:space="0" w:color="auto"/>
              <w:right w:val="single" w:sz="4" w:space="0" w:color="auto"/>
            </w:tcBorders>
            <w:shd w:val="clear" w:color="auto" w:fill="auto"/>
            <w:noWrap/>
            <w:hideMark/>
          </w:tcPr>
          <w:p w14:paraId="4A3418C9" w14:textId="330D9A4F" w:rsidR="00807FAE" w:rsidRPr="00BA4A09" w:rsidRDefault="00807FAE" w:rsidP="00807FAE">
            <w:pPr>
              <w:jc w:val="left"/>
              <w:rPr>
                <w:sz w:val="20"/>
                <w:szCs w:val="20"/>
                <w:lang w:val="fr-FR" w:eastAsia="en-CA"/>
              </w:rPr>
            </w:pPr>
            <w:r w:rsidRPr="00BA4A09">
              <w:rPr>
                <w:sz w:val="20"/>
                <w:szCs w:val="20"/>
                <w:lang w:val="fr-FR" w:eastAsia="en-CA"/>
              </w:rPr>
              <w:t>Mousse</w:t>
            </w:r>
          </w:p>
        </w:tc>
        <w:tc>
          <w:tcPr>
            <w:tcW w:w="47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BA7A10C" w14:textId="084FC937" w:rsidR="00807FAE" w:rsidRPr="00BA4A09" w:rsidRDefault="00807FAE" w:rsidP="00807FAE">
            <w:pPr>
              <w:jc w:val="right"/>
              <w:rPr>
                <w:sz w:val="20"/>
                <w:szCs w:val="20"/>
                <w:lang w:val="fr-FR" w:eastAsia="zh-CN"/>
              </w:rPr>
            </w:pPr>
            <w:r w:rsidRPr="00BA4A09">
              <w:rPr>
                <w:sz w:val="20"/>
                <w:szCs w:val="20"/>
                <w:lang w:val="fr-FR" w:eastAsia="zh-CN"/>
              </w:rPr>
              <w:t>173</w:t>
            </w:r>
            <w:r w:rsidR="00A91F97">
              <w:rPr>
                <w:sz w:val="20"/>
                <w:szCs w:val="20"/>
                <w:lang w:val="fr-FR" w:eastAsia="zh-CN"/>
              </w:rPr>
              <w:t xml:space="preserve"> </w:t>
            </w:r>
            <w:r w:rsidRPr="00BA4A09">
              <w:rPr>
                <w:sz w:val="20"/>
                <w:szCs w:val="20"/>
                <w:lang w:val="fr-FR" w:eastAsia="zh-CN"/>
              </w:rPr>
              <w:t>220</w:t>
            </w:r>
            <w:r w:rsidR="00A91F97">
              <w:rPr>
                <w:sz w:val="20"/>
                <w:szCs w:val="20"/>
                <w:lang w:val="fr-FR" w:eastAsia="zh-CN"/>
              </w:rPr>
              <w:t xml:space="preserve"> </w:t>
            </w:r>
            <w:r w:rsidRPr="00BA4A09">
              <w:rPr>
                <w:sz w:val="20"/>
                <w:szCs w:val="20"/>
                <w:lang w:val="fr-FR" w:eastAsia="zh-CN"/>
              </w:rPr>
              <w:t>709</w:t>
            </w:r>
          </w:p>
        </w:tc>
      </w:tr>
      <w:tr w:rsidR="00807FAE" w:rsidRPr="00BA4A09" w14:paraId="0F587332" w14:textId="77777777" w:rsidTr="00BD531C">
        <w:trPr>
          <w:trHeight w:val="98"/>
        </w:trPr>
        <w:tc>
          <w:tcPr>
            <w:tcW w:w="4670" w:type="dxa"/>
            <w:tcBorders>
              <w:top w:val="single" w:sz="4" w:space="0" w:color="auto"/>
              <w:left w:val="single" w:sz="4" w:space="0" w:color="auto"/>
              <w:bottom w:val="single" w:sz="4" w:space="0" w:color="auto"/>
              <w:right w:val="single" w:sz="4" w:space="0" w:color="auto"/>
            </w:tcBorders>
            <w:shd w:val="clear" w:color="auto" w:fill="auto"/>
            <w:noWrap/>
            <w:hideMark/>
          </w:tcPr>
          <w:p w14:paraId="662B8EAD" w14:textId="229C6530" w:rsidR="00807FAE" w:rsidRPr="00BA4A09" w:rsidRDefault="00807FAE" w:rsidP="00807FAE">
            <w:pPr>
              <w:jc w:val="left"/>
              <w:rPr>
                <w:sz w:val="20"/>
                <w:szCs w:val="20"/>
                <w:lang w:val="fr-FR" w:eastAsia="en-CA"/>
              </w:rPr>
            </w:pPr>
            <w:r w:rsidRPr="00BA4A09">
              <w:rPr>
                <w:sz w:val="20"/>
                <w:szCs w:val="20"/>
                <w:lang w:val="fr-FR" w:eastAsia="en-CA"/>
              </w:rPr>
              <w:t>Halon</w:t>
            </w:r>
          </w:p>
        </w:tc>
        <w:tc>
          <w:tcPr>
            <w:tcW w:w="47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00D7544" w14:textId="2456B299" w:rsidR="00807FAE" w:rsidRPr="00BA4A09" w:rsidRDefault="00807FAE" w:rsidP="00807FAE">
            <w:pPr>
              <w:jc w:val="right"/>
              <w:rPr>
                <w:sz w:val="20"/>
                <w:szCs w:val="20"/>
                <w:lang w:val="fr-FR" w:eastAsia="zh-CN"/>
              </w:rPr>
            </w:pPr>
            <w:r w:rsidRPr="00BA4A09">
              <w:rPr>
                <w:sz w:val="20"/>
                <w:szCs w:val="20"/>
                <w:lang w:val="fr-FR" w:eastAsia="zh-CN"/>
              </w:rPr>
              <w:t>4</w:t>
            </w:r>
            <w:r w:rsidR="00A91F97">
              <w:rPr>
                <w:sz w:val="20"/>
                <w:szCs w:val="20"/>
                <w:lang w:val="fr-FR" w:eastAsia="zh-CN"/>
              </w:rPr>
              <w:t xml:space="preserve"> </w:t>
            </w:r>
            <w:r w:rsidRPr="00BA4A09">
              <w:rPr>
                <w:sz w:val="20"/>
                <w:szCs w:val="20"/>
                <w:lang w:val="fr-FR" w:eastAsia="zh-CN"/>
              </w:rPr>
              <w:t>996</w:t>
            </w:r>
            <w:r w:rsidR="00A91F97">
              <w:rPr>
                <w:sz w:val="20"/>
                <w:szCs w:val="20"/>
                <w:lang w:val="fr-FR" w:eastAsia="zh-CN"/>
              </w:rPr>
              <w:t xml:space="preserve"> </w:t>
            </w:r>
            <w:r w:rsidRPr="00BA4A09">
              <w:rPr>
                <w:sz w:val="20"/>
                <w:szCs w:val="20"/>
                <w:lang w:val="fr-FR" w:eastAsia="zh-CN"/>
              </w:rPr>
              <w:t>975</w:t>
            </w:r>
          </w:p>
        </w:tc>
      </w:tr>
      <w:tr w:rsidR="00807FAE" w:rsidRPr="00BA4A09" w14:paraId="279BBB6B" w14:textId="77777777" w:rsidTr="00BD531C">
        <w:trPr>
          <w:trHeight w:val="125"/>
        </w:trPr>
        <w:tc>
          <w:tcPr>
            <w:tcW w:w="4670" w:type="dxa"/>
            <w:tcBorders>
              <w:top w:val="single" w:sz="4" w:space="0" w:color="auto"/>
              <w:left w:val="single" w:sz="4" w:space="0" w:color="auto"/>
              <w:bottom w:val="single" w:sz="4" w:space="0" w:color="auto"/>
              <w:right w:val="single" w:sz="4" w:space="0" w:color="auto"/>
            </w:tcBorders>
            <w:shd w:val="clear" w:color="auto" w:fill="auto"/>
            <w:noWrap/>
            <w:hideMark/>
          </w:tcPr>
          <w:p w14:paraId="4F47EF33" w14:textId="6627A673" w:rsidR="00807FAE" w:rsidRPr="00BA4A09" w:rsidRDefault="00807FAE" w:rsidP="00807FAE">
            <w:pPr>
              <w:jc w:val="left"/>
              <w:rPr>
                <w:sz w:val="20"/>
                <w:szCs w:val="20"/>
                <w:lang w:val="fr-FR" w:eastAsia="en-CA"/>
              </w:rPr>
            </w:pPr>
            <w:r w:rsidRPr="00BA4A09">
              <w:rPr>
                <w:sz w:val="20"/>
                <w:szCs w:val="20"/>
                <w:lang w:val="fr-FR" w:eastAsia="en-CA"/>
              </w:rPr>
              <w:t>Plan de réduction progressive des HFC</w:t>
            </w:r>
          </w:p>
        </w:tc>
        <w:tc>
          <w:tcPr>
            <w:tcW w:w="47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5B04D8C" w14:textId="50432FD1" w:rsidR="00807FAE" w:rsidRPr="00BA4A09" w:rsidRDefault="00807FAE" w:rsidP="00807FAE">
            <w:pPr>
              <w:jc w:val="right"/>
              <w:rPr>
                <w:sz w:val="20"/>
                <w:szCs w:val="20"/>
                <w:lang w:val="fr-FR" w:eastAsia="zh-CN"/>
              </w:rPr>
            </w:pPr>
            <w:r w:rsidRPr="00BA4A09">
              <w:rPr>
                <w:sz w:val="20"/>
                <w:szCs w:val="20"/>
                <w:lang w:val="fr-FR" w:eastAsia="zh-CN"/>
              </w:rPr>
              <w:t>3</w:t>
            </w:r>
            <w:r w:rsidR="00A91F97">
              <w:rPr>
                <w:sz w:val="20"/>
                <w:szCs w:val="20"/>
                <w:lang w:val="fr-FR" w:eastAsia="zh-CN"/>
              </w:rPr>
              <w:t xml:space="preserve"> </w:t>
            </w:r>
            <w:r w:rsidRPr="00BA4A09">
              <w:rPr>
                <w:sz w:val="20"/>
                <w:szCs w:val="20"/>
                <w:lang w:val="fr-FR" w:eastAsia="zh-CN"/>
              </w:rPr>
              <w:t>755</w:t>
            </w:r>
            <w:r w:rsidR="00A91F97">
              <w:rPr>
                <w:sz w:val="20"/>
                <w:szCs w:val="20"/>
                <w:lang w:val="fr-FR" w:eastAsia="zh-CN"/>
              </w:rPr>
              <w:t xml:space="preserve"> </w:t>
            </w:r>
            <w:r w:rsidRPr="00BA4A09">
              <w:rPr>
                <w:sz w:val="20"/>
                <w:szCs w:val="20"/>
                <w:lang w:val="fr-FR" w:eastAsia="zh-CN"/>
              </w:rPr>
              <w:t>000</w:t>
            </w:r>
          </w:p>
        </w:tc>
      </w:tr>
      <w:tr w:rsidR="00807FAE" w:rsidRPr="00BA4A09" w14:paraId="1EB8A6A0" w14:textId="77777777" w:rsidTr="00BD531C">
        <w:trPr>
          <w:trHeight w:val="125"/>
        </w:trPr>
        <w:tc>
          <w:tcPr>
            <w:tcW w:w="4670" w:type="dxa"/>
            <w:tcBorders>
              <w:top w:val="single" w:sz="4" w:space="0" w:color="auto"/>
              <w:left w:val="single" w:sz="4" w:space="0" w:color="auto"/>
              <w:bottom w:val="single" w:sz="4" w:space="0" w:color="auto"/>
              <w:right w:val="single" w:sz="4" w:space="0" w:color="auto"/>
            </w:tcBorders>
            <w:shd w:val="clear" w:color="auto" w:fill="auto"/>
            <w:noWrap/>
            <w:hideMark/>
          </w:tcPr>
          <w:p w14:paraId="1C71BD42" w14:textId="2A8A7DFE" w:rsidR="00807FAE" w:rsidRPr="00BA4A09" w:rsidRDefault="002A0174" w:rsidP="00807FAE">
            <w:pPr>
              <w:jc w:val="left"/>
              <w:rPr>
                <w:sz w:val="20"/>
                <w:szCs w:val="20"/>
                <w:lang w:val="fr-FR" w:eastAsia="en-CA"/>
              </w:rPr>
            </w:pPr>
            <w:r w:rsidRPr="00F7008B">
              <w:rPr>
                <w:sz w:val="20"/>
                <w:szCs w:val="20"/>
                <w:lang w:eastAsia="fr"/>
              </w:rPr>
              <w:t>Fumigènes</w:t>
            </w:r>
          </w:p>
        </w:tc>
        <w:tc>
          <w:tcPr>
            <w:tcW w:w="47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2764818" w14:textId="6E0D93C4" w:rsidR="00807FAE" w:rsidRPr="00BA4A09" w:rsidRDefault="00807FAE" w:rsidP="00807FAE">
            <w:pPr>
              <w:jc w:val="right"/>
              <w:rPr>
                <w:sz w:val="20"/>
                <w:szCs w:val="20"/>
                <w:lang w:val="fr-FR" w:eastAsia="zh-CN"/>
              </w:rPr>
            </w:pPr>
            <w:r w:rsidRPr="00BA4A09">
              <w:rPr>
                <w:sz w:val="20"/>
                <w:szCs w:val="20"/>
                <w:lang w:val="fr-FR" w:eastAsia="zh-CN"/>
              </w:rPr>
              <w:t>20</w:t>
            </w:r>
            <w:r w:rsidR="00A91F97">
              <w:rPr>
                <w:sz w:val="20"/>
                <w:szCs w:val="20"/>
                <w:lang w:val="fr-FR" w:eastAsia="zh-CN"/>
              </w:rPr>
              <w:t xml:space="preserve"> </w:t>
            </w:r>
            <w:r w:rsidRPr="00BA4A09">
              <w:rPr>
                <w:sz w:val="20"/>
                <w:szCs w:val="20"/>
                <w:lang w:val="fr-FR" w:eastAsia="zh-CN"/>
              </w:rPr>
              <w:t>081</w:t>
            </w:r>
            <w:r w:rsidR="00A91F97">
              <w:rPr>
                <w:sz w:val="20"/>
                <w:szCs w:val="20"/>
                <w:lang w:val="fr-FR" w:eastAsia="zh-CN"/>
              </w:rPr>
              <w:t xml:space="preserve"> </w:t>
            </w:r>
            <w:r w:rsidRPr="00BA4A09">
              <w:rPr>
                <w:sz w:val="20"/>
                <w:szCs w:val="20"/>
                <w:lang w:val="fr-FR" w:eastAsia="zh-CN"/>
              </w:rPr>
              <w:t>243</w:t>
            </w:r>
          </w:p>
        </w:tc>
      </w:tr>
      <w:tr w:rsidR="00807FAE" w:rsidRPr="00BA4A09" w14:paraId="5363690A" w14:textId="77777777" w:rsidTr="00BD531C">
        <w:trPr>
          <w:trHeight w:val="62"/>
        </w:trPr>
        <w:tc>
          <w:tcPr>
            <w:tcW w:w="4670" w:type="dxa"/>
            <w:tcBorders>
              <w:top w:val="single" w:sz="4" w:space="0" w:color="auto"/>
              <w:left w:val="single" w:sz="4" w:space="0" w:color="auto"/>
              <w:bottom w:val="single" w:sz="4" w:space="0" w:color="auto"/>
              <w:right w:val="single" w:sz="4" w:space="0" w:color="auto"/>
            </w:tcBorders>
            <w:shd w:val="clear" w:color="auto" w:fill="auto"/>
            <w:noWrap/>
            <w:hideMark/>
          </w:tcPr>
          <w:p w14:paraId="2CDCFCCD" w14:textId="628BA77E" w:rsidR="00807FAE" w:rsidRPr="00BA4A09" w:rsidRDefault="00807FAE" w:rsidP="00807FAE">
            <w:pPr>
              <w:jc w:val="left"/>
              <w:rPr>
                <w:sz w:val="20"/>
                <w:szCs w:val="20"/>
                <w:lang w:val="fr-FR" w:eastAsia="en-CA"/>
              </w:rPr>
            </w:pPr>
            <w:r w:rsidRPr="00BA4A09">
              <w:rPr>
                <w:sz w:val="20"/>
                <w:szCs w:val="20"/>
                <w:lang w:val="fr-FR" w:eastAsia="en-CA"/>
              </w:rPr>
              <w:t>Plan d'élimination progressive</w:t>
            </w:r>
          </w:p>
        </w:tc>
        <w:tc>
          <w:tcPr>
            <w:tcW w:w="47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4DB128D" w14:textId="3F161824" w:rsidR="00807FAE" w:rsidRPr="00BA4A09" w:rsidRDefault="00807FAE" w:rsidP="00807FAE">
            <w:pPr>
              <w:jc w:val="right"/>
              <w:rPr>
                <w:sz w:val="20"/>
                <w:szCs w:val="20"/>
                <w:lang w:val="fr-FR" w:eastAsia="zh-CN"/>
              </w:rPr>
            </w:pPr>
            <w:r w:rsidRPr="00BA4A09">
              <w:rPr>
                <w:sz w:val="20"/>
                <w:szCs w:val="20"/>
                <w:lang w:val="fr-FR" w:eastAsia="zh-CN"/>
              </w:rPr>
              <w:t>387</w:t>
            </w:r>
            <w:r w:rsidR="00A91F97">
              <w:rPr>
                <w:sz w:val="20"/>
                <w:szCs w:val="20"/>
                <w:lang w:val="fr-FR" w:eastAsia="zh-CN"/>
              </w:rPr>
              <w:t xml:space="preserve"> </w:t>
            </w:r>
            <w:r w:rsidRPr="00BA4A09">
              <w:rPr>
                <w:sz w:val="20"/>
                <w:szCs w:val="20"/>
                <w:lang w:val="fr-FR" w:eastAsia="zh-CN"/>
              </w:rPr>
              <w:t>379</w:t>
            </w:r>
            <w:r w:rsidR="00A91F97">
              <w:rPr>
                <w:sz w:val="20"/>
                <w:szCs w:val="20"/>
                <w:lang w:val="fr-FR" w:eastAsia="zh-CN"/>
              </w:rPr>
              <w:t xml:space="preserve"> </w:t>
            </w:r>
            <w:r w:rsidRPr="00BA4A09">
              <w:rPr>
                <w:sz w:val="20"/>
                <w:szCs w:val="20"/>
                <w:lang w:val="fr-FR" w:eastAsia="zh-CN"/>
              </w:rPr>
              <w:t>811</w:t>
            </w:r>
          </w:p>
        </w:tc>
      </w:tr>
      <w:tr w:rsidR="00807FAE" w:rsidRPr="00BA4A09" w14:paraId="51C62914" w14:textId="77777777" w:rsidTr="00BD531C">
        <w:trPr>
          <w:trHeight w:val="89"/>
        </w:trPr>
        <w:tc>
          <w:tcPr>
            <w:tcW w:w="4670" w:type="dxa"/>
            <w:tcBorders>
              <w:top w:val="single" w:sz="4" w:space="0" w:color="auto"/>
              <w:left w:val="single" w:sz="4" w:space="0" w:color="auto"/>
              <w:bottom w:val="single" w:sz="4" w:space="0" w:color="auto"/>
              <w:right w:val="single" w:sz="4" w:space="0" w:color="auto"/>
            </w:tcBorders>
            <w:shd w:val="clear" w:color="auto" w:fill="auto"/>
            <w:noWrap/>
            <w:hideMark/>
          </w:tcPr>
          <w:p w14:paraId="27C178DB" w14:textId="3FA05839" w:rsidR="00807FAE" w:rsidRPr="00BA4A09" w:rsidRDefault="00807FAE" w:rsidP="00807FAE">
            <w:pPr>
              <w:jc w:val="left"/>
              <w:rPr>
                <w:sz w:val="20"/>
                <w:szCs w:val="20"/>
                <w:lang w:val="fr-FR" w:eastAsia="en-CA"/>
              </w:rPr>
            </w:pPr>
            <w:r w:rsidRPr="00BA4A09">
              <w:rPr>
                <w:sz w:val="20"/>
                <w:szCs w:val="20"/>
                <w:lang w:val="fr-FR" w:eastAsia="en-CA"/>
              </w:rPr>
              <w:t>Agent de traitement</w:t>
            </w:r>
          </w:p>
        </w:tc>
        <w:tc>
          <w:tcPr>
            <w:tcW w:w="47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4462354" w14:textId="6A76B72A" w:rsidR="00807FAE" w:rsidRPr="00BA4A09" w:rsidRDefault="00807FAE" w:rsidP="00807FAE">
            <w:pPr>
              <w:jc w:val="right"/>
              <w:rPr>
                <w:sz w:val="20"/>
                <w:szCs w:val="20"/>
                <w:lang w:val="fr-FR" w:eastAsia="zh-CN"/>
              </w:rPr>
            </w:pPr>
            <w:r w:rsidRPr="00BA4A09">
              <w:rPr>
                <w:sz w:val="20"/>
                <w:szCs w:val="20"/>
                <w:lang w:val="fr-FR" w:eastAsia="zh-CN"/>
              </w:rPr>
              <w:t>1</w:t>
            </w:r>
            <w:r w:rsidR="00A91F97">
              <w:rPr>
                <w:sz w:val="20"/>
                <w:szCs w:val="20"/>
                <w:lang w:val="fr-FR" w:eastAsia="zh-CN"/>
              </w:rPr>
              <w:t xml:space="preserve"> </w:t>
            </w:r>
            <w:r w:rsidRPr="00BA4A09">
              <w:rPr>
                <w:sz w:val="20"/>
                <w:szCs w:val="20"/>
                <w:lang w:val="fr-FR" w:eastAsia="zh-CN"/>
              </w:rPr>
              <w:t>286</w:t>
            </w:r>
            <w:r w:rsidR="00A91F97">
              <w:rPr>
                <w:sz w:val="20"/>
                <w:szCs w:val="20"/>
                <w:lang w:val="fr-FR" w:eastAsia="zh-CN"/>
              </w:rPr>
              <w:t xml:space="preserve"> </w:t>
            </w:r>
            <w:r w:rsidRPr="00BA4A09">
              <w:rPr>
                <w:sz w:val="20"/>
                <w:szCs w:val="20"/>
                <w:lang w:val="fr-FR" w:eastAsia="zh-CN"/>
              </w:rPr>
              <w:t>923</w:t>
            </w:r>
          </w:p>
        </w:tc>
      </w:tr>
      <w:tr w:rsidR="00807FAE" w:rsidRPr="00BA4A09" w14:paraId="3DA74D0B" w14:textId="77777777" w:rsidTr="00BD531C">
        <w:trPr>
          <w:trHeight w:val="44"/>
        </w:trPr>
        <w:tc>
          <w:tcPr>
            <w:tcW w:w="4670" w:type="dxa"/>
            <w:tcBorders>
              <w:top w:val="single" w:sz="4" w:space="0" w:color="auto"/>
              <w:left w:val="single" w:sz="4" w:space="0" w:color="auto"/>
              <w:bottom w:val="single" w:sz="4" w:space="0" w:color="auto"/>
              <w:right w:val="single" w:sz="4" w:space="0" w:color="auto"/>
            </w:tcBorders>
            <w:shd w:val="clear" w:color="auto" w:fill="auto"/>
            <w:noWrap/>
            <w:hideMark/>
          </w:tcPr>
          <w:p w14:paraId="3A22BCC2" w14:textId="1C5CFB61" w:rsidR="00807FAE" w:rsidRPr="00BA4A09" w:rsidRDefault="00807FAE" w:rsidP="00807FAE">
            <w:pPr>
              <w:jc w:val="left"/>
              <w:rPr>
                <w:sz w:val="20"/>
                <w:szCs w:val="20"/>
                <w:lang w:val="fr-FR" w:eastAsia="en-CA"/>
              </w:rPr>
            </w:pPr>
            <w:r w:rsidRPr="00BA4A09">
              <w:rPr>
                <w:sz w:val="20"/>
                <w:szCs w:val="20"/>
                <w:lang w:val="fr-FR" w:eastAsia="en-CA"/>
              </w:rPr>
              <w:t>Production</w:t>
            </w:r>
          </w:p>
        </w:tc>
        <w:tc>
          <w:tcPr>
            <w:tcW w:w="47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1B025CE" w14:textId="1C6CEAA7" w:rsidR="00807FAE" w:rsidRPr="00BA4A09" w:rsidRDefault="00807FAE" w:rsidP="00807FAE">
            <w:pPr>
              <w:jc w:val="right"/>
              <w:rPr>
                <w:sz w:val="20"/>
                <w:szCs w:val="20"/>
                <w:lang w:val="fr-FR" w:eastAsia="zh-CN"/>
              </w:rPr>
            </w:pPr>
            <w:r w:rsidRPr="00BA4A09">
              <w:rPr>
                <w:sz w:val="20"/>
                <w:szCs w:val="20"/>
                <w:lang w:val="fr-FR" w:eastAsia="zh-CN"/>
              </w:rPr>
              <w:t>1</w:t>
            </w:r>
            <w:r w:rsidR="00A91F97">
              <w:rPr>
                <w:sz w:val="20"/>
                <w:szCs w:val="20"/>
                <w:lang w:val="fr-FR" w:eastAsia="zh-CN"/>
              </w:rPr>
              <w:t xml:space="preserve"> </w:t>
            </w:r>
            <w:r w:rsidRPr="00BA4A09">
              <w:rPr>
                <w:sz w:val="20"/>
                <w:szCs w:val="20"/>
                <w:lang w:val="fr-FR" w:eastAsia="zh-CN"/>
              </w:rPr>
              <w:t>056</w:t>
            </w:r>
            <w:r w:rsidR="00A91F97">
              <w:rPr>
                <w:sz w:val="20"/>
                <w:szCs w:val="20"/>
                <w:lang w:val="fr-FR" w:eastAsia="zh-CN"/>
              </w:rPr>
              <w:t xml:space="preserve"> </w:t>
            </w:r>
            <w:r w:rsidRPr="00BA4A09">
              <w:rPr>
                <w:sz w:val="20"/>
                <w:szCs w:val="20"/>
                <w:lang w:val="fr-FR" w:eastAsia="zh-CN"/>
              </w:rPr>
              <w:t>000</w:t>
            </w:r>
          </w:p>
        </w:tc>
      </w:tr>
      <w:tr w:rsidR="00807FAE" w:rsidRPr="00BA4A09" w14:paraId="2D4B13B0" w14:textId="77777777" w:rsidTr="00BD531C">
        <w:trPr>
          <w:trHeight w:val="62"/>
        </w:trPr>
        <w:tc>
          <w:tcPr>
            <w:tcW w:w="4670" w:type="dxa"/>
            <w:tcBorders>
              <w:top w:val="single" w:sz="4" w:space="0" w:color="auto"/>
              <w:left w:val="single" w:sz="4" w:space="0" w:color="auto"/>
              <w:bottom w:val="single" w:sz="4" w:space="0" w:color="auto"/>
              <w:right w:val="single" w:sz="4" w:space="0" w:color="auto"/>
            </w:tcBorders>
            <w:shd w:val="clear" w:color="auto" w:fill="auto"/>
            <w:noWrap/>
            <w:hideMark/>
          </w:tcPr>
          <w:p w14:paraId="5643667A" w14:textId="304A85E0" w:rsidR="00807FAE" w:rsidRPr="00BA4A09" w:rsidRDefault="00807FAE" w:rsidP="00807FAE">
            <w:pPr>
              <w:jc w:val="left"/>
              <w:rPr>
                <w:sz w:val="20"/>
                <w:szCs w:val="20"/>
                <w:lang w:val="fr-FR" w:eastAsia="en-CA"/>
              </w:rPr>
            </w:pPr>
            <w:r w:rsidRPr="00BA4A09">
              <w:rPr>
                <w:sz w:val="20"/>
                <w:szCs w:val="20"/>
                <w:lang w:val="fr-FR" w:eastAsia="en-CA"/>
              </w:rPr>
              <w:t>Réfrigération</w:t>
            </w:r>
          </w:p>
        </w:tc>
        <w:tc>
          <w:tcPr>
            <w:tcW w:w="47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2BF3B19" w14:textId="4FD517B2" w:rsidR="00807FAE" w:rsidRPr="00BA4A09" w:rsidRDefault="00807FAE" w:rsidP="00807FAE">
            <w:pPr>
              <w:jc w:val="right"/>
              <w:rPr>
                <w:sz w:val="20"/>
                <w:szCs w:val="20"/>
                <w:lang w:val="fr-FR" w:eastAsia="zh-CN"/>
              </w:rPr>
            </w:pPr>
            <w:r w:rsidRPr="00BA4A09">
              <w:rPr>
                <w:sz w:val="20"/>
                <w:szCs w:val="20"/>
                <w:lang w:val="fr-FR" w:eastAsia="zh-CN"/>
              </w:rPr>
              <w:t>139</w:t>
            </w:r>
            <w:r w:rsidR="00A91F97">
              <w:rPr>
                <w:sz w:val="20"/>
                <w:szCs w:val="20"/>
                <w:lang w:val="fr-FR" w:eastAsia="zh-CN"/>
              </w:rPr>
              <w:t xml:space="preserve"> </w:t>
            </w:r>
            <w:r w:rsidRPr="00BA4A09">
              <w:rPr>
                <w:sz w:val="20"/>
                <w:szCs w:val="20"/>
                <w:lang w:val="fr-FR" w:eastAsia="zh-CN"/>
              </w:rPr>
              <w:t>623</w:t>
            </w:r>
            <w:r w:rsidR="00A91F97">
              <w:rPr>
                <w:sz w:val="20"/>
                <w:szCs w:val="20"/>
                <w:lang w:val="fr-FR" w:eastAsia="zh-CN"/>
              </w:rPr>
              <w:t xml:space="preserve"> </w:t>
            </w:r>
            <w:r w:rsidRPr="00BA4A09">
              <w:rPr>
                <w:sz w:val="20"/>
                <w:szCs w:val="20"/>
                <w:lang w:val="fr-FR" w:eastAsia="zh-CN"/>
              </w:rPr>
              <w:t>080</w:t>
            </w:r>
          </w:p>
        </w:tc>
      </w:tr>
      <w:tr w:rsidR="00807FAE" w:rsidRPr="00BA4A09" w14:paraId="7425F30A" w14:textId="77777777" w:rsidTr="00BD531C">
        <w:trPr>
          <w:trHeight w:val="89"/>
        </w:trPr>
        <w:tc>
          <w:tcPr>
            <w:tcW w:w="4670" w:type="dxa"/>
            <w:tcBorders>
              <w:top w:val="single" w:sz="4" w:space="0" w:color="auto"/>
              <w:left w:val="single" w:sz="4" w:space="0" w:color="auto"/>
              <w:bottom w:val="single" w:sz="4" w:space="0" w:color="auto"/>
              <w:right w:val="single" w:sz="4" w:space="0" w:color="auto"/>
            </w:tcBorders>
            <w:shd w:val="clear" w:color="auto" w:fill="auto"/>
            <w:noWrap/>
            <w:hideMark/>
          </w:tcPr>
          <w:p w14:paraId="343F061A" w14:textId="0687B2AD" w:rsidR="00807FAE" w:rsidRPr="00BA4A09" w:rsidRDefault="00807FAE" w:rsidP="00807FAE">
            <w:pPr>
              <w:jc w:val="left"/>
              <w:rPr>
                <w:sz w:val="20"/>
                <w:szCs w:val="20"/>
                <w:lang w:val="fr-FR" w:eastAsia="en-CA"/>
              </w:rPr>
            </w:pPr>
            <w:r w:rsidRPr="00BA4A09">
              <w:rPr>
                <w:sz w:val="20"/>
                <w:szCs w:val="20"/>
                <w:lang w:val="fr-FR" w:eastAsia="en-CA"/>
              </w:rPr>
              <w:t>Divers</w:t>
            </w:r>
          </w:p>
        </w:tc>
        <w:tc>
          <w:tcPr>
            <w:tcW w:w="47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0D9F201" w14:textId="0D76CC61" w:rsidR="00807FAE" w:rsidRPr="00BA4A09" w:rsidRDefault="00807FAE" w:rsidP="00807FAE">
            <w:pPr>
              <w:jc w:val="right"/>
              <w:rPr>
                <w:sz w:val="20"/>
                <w:szCs w:val="20"/>
                <w:lang w:val="fr-FR" w:eastAsia="zh-CN"/>
              </w:rPr>
            </w:pPr>
            <w:r w:rsidRPr="00BA4A09">
              <w:rPr>
                <w:sz w:val="20"/>
                <w:szCs w:val="20"/>
                <w:lang w:val="fr-FR" w:eastAsia="zh-CN"/>
              </w:rPr>
              <w:t>69</w:t>
            </w:r>
            <w:r w:rsidR="00A91F97">
              <w:rPr>
                <w:sz w:val="20"/>
                <w:szCs w:val="20"/>
                <w:lang w:val="fr-FR" w:eastAsia="zh-CN"/>
              </w:rPr>
              <w:t xml:space="preserve"> </w:t>
            </w:r>
            <w:r w:rsidRPr="00BA4A09">
              <w:rPr>
                <w:sz w:val="20"/>
                <w:szCs w:val="20"/>
                <w:lang w:val="fr-FR" w:eastAsia="zh-CN"/>
              </w:rPr>
              <w:t>897</w:t>
            </w:r>
            <w:r w:rsidR="00A91F97">
              <w:rPr>
                <w:sz w:val="20"/>
                <w:szCs w:val="20"/>
                <w:lang w:val="fr-FR" w:eastAsia="zh-CN"/>
              </w:rPr>
              <w:t xml:space="preserve"> </w:t>
            </w:r>
            <w:r w:rsidRPr="00BA4A09">
              <w:rPr>
                <w:sz w:val="20"/>
                <w:szCs w:val="20"/>
                <w:lang w:val="fr-FR" w:eastAsia="zh-CN"/>
              </w:rPr>
              <w:t>960</w:t>
            </w:r>
          </w:p>
        </w:tc>
      </w:tr>
      <w:tr w:rsidR="00807FAE" w:rsidRPr="00BA4A09" w14:paraId="2635B061" w14:textId="77777777" w:rsidTr="00BD531C">
        <w:trPr>
          <w:trHeight w:val="125"/>
        </w:trPr>
        <w:tc>
          <w:tcPr>
            <w:tcW w:w="4670" w:type="dxa"/>
            <w:tcBorders>
              <w:top w:val="single" w:sz="4" w:space="0" w:color="auto"/>
              <w:left w:val="single" w:sz="4" w:space="0" w:color="auto"/>
              <w:bottom w:val="single" w:sz="4" w:space="0" w:color="auto"/>
              <w:right w:val="single" w:sz="4" w:space="0" w:color="auto"/>
            </w:tcBorders>
            <w:shd w:val="clear" w:color="auto" w:fill="auto"/>
            <w:noWrap/>
            <w:hideMark/>
          </w:tcPr>
          <w:p w14:paraId="6EE9CF60" w14:textId="51771C95" w:rsidR="00807FAE" w:rsidRPr="00BA4A09" w:rsidRDefault="00807FAE" w:rsidP="00807FAE">
            <w:pPr>
              <w:jc w:val="left"/>
              <w:rPr>
                <w:sz w:val="20"/>
                <w:szCs w:val="20"/>
                <w:lang w:val="fr-FR" w:eastAsia="en-CA"/>
              </w:rPr>
            </w:pPr>
            <w:r w:rsidRPr="00BA4A09">
              <w:rPr>
                <w:sz w:val="20"/>
                <w:szCs w:val="20"/>
                <w:lang w:val="fr-FR" w:eastAsia="en-CA"/>
              </w:rPr>
              <w:t>Solvants</w:t>
            </w:r>
          </w:p>
        </w:tc>
        <w:tc>
          <w:tcPr>
            <w:tcW w:w="47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AC582C0" w14:textId="3E42328D" w:rsidR="00807FAE" w:rsidRPr="00BA4A09" w:rsidRDefault="00807FAE" w:rsidP="00807FAE">
            <w:pPr>
              <w:jc w:val="right"/>
              <w:rPr>
                <w:sz w:val="20"/>
                <w:szCs w:val="20"/>
                <w:lang w:val="fr-FR" w:eastAsia="zh-CN"/>
              </w:rPr>
            </w:pPr>
            <w:r w:rsidRPr="00BA4A09">
              <w:rPr>
                <w:sz w:val="20"/>
                <w:szCs w:val="20"/>
                <w:lang w:val="fr-FR" w:eastAsia="zh-CN"/>
              </w:rPr>
              <w:t>63</w:t>
            </w:r>
            <w:r w:rsidR="00A91F97">
              <w:rPr>
                <w:sz w:val="20"/>
                <w:szCs w:val="20"/>
                <w:lang w:val="fr-FR" w:eastAsia="zh-CN"/>
              </w:rPr>
              <w:t xml:space="preserve"> </w:t>
            </w:r>
            <w:r w:rsidRPr="00BA4A09">
              <w:rPr>
                <w:sz w:val="20"/>
                <w:szCs w:val="20"/>
                <w:lang w:val="fr-FR" w:eastAsia="zh-CN"/>
              </w:rPr>
              <w:t>699</w:t>
            </w:r>
            <w:r w:rsidR="00A91F97">
              <w:rPr>
                <w:sz w:val="20"/>
                <w:szCs w:val="20"/>
                <w:lang w:val="fr-FR" w:eastAsia="zh-CN"/>
              </w:rPr>
              <w:t xml:space="preserve"> </w:t>
            </w:r>
            <w:r w:rsidRPr="00BA4A09">
              <w:rPr>
                <w:sz w:val="20"/>
                <w:szCs w:val="20"/>
                <w:lang w:val="fr-FR" w:eastAsia="zh-CN"/>
              </w:rPr>
              <w:t>996</w:t>
            </w:r>
          </w:p>
        </w:tc>
      </w:tr>
      <w:tr w:rsidR="00807FAE" w:rsidRPr="00BA4A09" w14:paraId="7CB92419" w14:textId="77777777" w:rsidTr="00BD531C">
        <w:trPr>
          <w:trHeight w:val="62"/>
        </w:trPr>
        <w:tc>
          <w:tcPr>
            <w:tcW w:w="4670" w:type="dxa"/>
            <w:tcBorders>
              <w:top w:val="single" w:sz="4" w:space="0" w:color="auto"/>
              <w:left w:val="single" w:sz="4" w:space="0" w:color="auto"/>
              <w:bottom w:val="single" w:sz="4" w:space="0" w:color="auto"/>
              <w:right w:val="single" w:sz="4" w:space="0" w:color="auto"/>
            </w:tcBorders>
            <w:shd w:val="clear" w:color="auto" w:fill="auto"/>
            <w:noWrap/>
            <w:hideMark/>
          </w:tcPr>
          <w:p w14:paraId="74BC4EA7" w14:textId="79B01293" w:rsidR="00807FAE" w:rsidRPr="00BA4A09" w:rsidRDefault="00807FAE" w:rsidP="00807FAE">
            <w:pPr>
              <w:jc w:val="left"/>
              <w:rPr>
                <w:sz w:val="20"/>
                <w:szCs w:val="20"/>
                <w:lang w:val="fr-FR" w:eastAsia="en-CA"/>
              </w:rPr>
            </w:pPr>
            <w:r w:rsidRPr="00BA4A09">
              <w:rPr>
                <w:sz w:val="20"/>
                <w:szCs w:val="20"/>
                <w:lang w:val="fr-FR" w:eastAsia="en-CA"/>
              </w:rPr>
              <w:t>Stérilisant</w:t>
            </w:r>
          </w:p>
        </w:tc>
        <w:tc>
          <w:tcPr>
            <w:tcW w:w="47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7225F91" w14:textId="0F47D71A" w:rsidR="00807FAE" w:rsidRPr="00BA4A09" w:rsidRDefault="00807FAE" w:rsidP="00807FAE">
            <w:pPr>
              <w:jc w:val="right"/>
              <w:rPr>
                <w:sz w:val="20"/>
                <w:szCs w:val="20"/>
                <w:lang w:val="fr-FR" w:eastAsia="zh-CN"/>
              </w:rPr>
            </w:pPr>
            <w:r w:rsidRPr="00BA4A09">
              <w:rPr>
                <w:sz w:val="20"/>
                <w:szCs w:val="20"/>
                <w:lang w:val="fr-FR" w:eastAsia="zh-CN"/>
              </w:rPr>
              <w:t>417</w:t>
            </w:r>
            <w:r w:rsidR="00A91F97">
              <w:rPr>
                <w:sz w:val="20"/>
                <w:szCs w:val="20"/>
                <w:lang w:val="fr-FR" w:eastAsia="zh-CN"/>
              </w:rPr>
              <w:t xml:space="preserve"> </w:t>
            </w:r>
            <w:r w:rsidRPr="00BA4A09">
              <w:rPr>
                <w:sz w:val="20"/>
                <w:szCs w:val="20"/>
                <w:lang w:val="fr-FR" w:eastAsia="zh-CN"/>
              </w:rPr>
              <w:t>628</w:t>
            </w:r>
          </w:p>
        </w:tc>
      </w:tr>
      <w:tr w:rsidR="00807FAE" w:rsidRPr="00BA4A09" w14:paraId="0A53BD02" w14:textId="77777777" w:rsidTr="00BD531C">
        <w:trPr>
          <w:trHeight w:val="89"/>
        </w:trPr>
        <w:tc>
          <w:tcPr>
            <w:tcW w:w="4670" w:type="dxa"/>
            <w:tcBorders>
              <w:top w:val="single" w:sz="4" w:space="0" w:color="auto"/>
              <w:left w:val="single" w:sz="4" w:space="0" w:color="auto"/>
              <w:bottom w:val="single" w:sz="4" w:space="0" w:color="auto"/>
              <w:right w:val="single" w:sz="4" w:space="0" w:color="auto"/>
            </w:tcBorders>
            <w:shd w:val="clear" w:color="auto" w:fill="auto"/>
            <w:noWrap/>
            <w:hideMark/>
          </w:tcPr>
          <w:p w14:paraId="65AADEF9" w14:textId="1D845AAF" w:rsidR="00807FAE" w:rsidRPr="00BA4A09" w:rsidRDefault="00807FAE" w:rsidP="00807FAE">
            <w:pPr>
              <w:jc w:val="left"/>
              <w:rPr>
                <w:b/>
                <w:bCs/>
                <w:sz w:val="20"/>
                <w:szCs w:val="20"/>
                <w:lang w:val="fr-FR" w:eastAsia="en-CA"/>
              </w:rPr>
            </w:pPr>
            <w:r w:rsidRPr="00BA4A09">
              <w:rPr>
                <w:b/>
                <w:bCs/>
                <w:sz w:val="20"/>
                <w:szCs w:val="20"/>
                <w:lang w:val="fr-FR" w:eastAsia="en-CA"/>
              </w:rPr>
              <w:t>Sous-total</w:t>
            </w:r>
          </w:p>
        </w:tc>
        <w:tc>
          <w:tcPr>
            <w:tcW w:w="47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738D517" w14:textId="07047C65" w:rsidR="00807FAE" w:rsidRPr="00BA4A09" w:rsidRDefault="00807FAE" w:rsidP="00807FAE">
            <w:pPr>
              <w:jc w:val="right"/>
              <w:rPr>
                <w:b/>
                <w:bCs/>
                <w:sz w:val="20"/>
                <w:szCs w:val="20"/>
                <w:lang w:val="fr-FR" w:eastAsia="zh-CN"/>
              </w:rPr>
            </w:pPr>
            <w:r w:rsidRPr="00BA4A09">
              <w:rPr>
                <w:b/>
                <w:bCs/>
                <w:sz w:val="20"/>
                <w:szCs w:val="20"/>
                <w:lang w:val="fr-FR" w:eastAsia="zh-CN"/>
              </w:rPr>
              <w:t>895</w:t>
            </w:r>
            <w:r w:rsidR="00A91F97">
              <w:rPr>
                <w:b/>
                <w:bCs/>
                <w:sz w:val="20"/>
                <w:szCs w:val="20"/>
                <w:lang w:val="fr-FR" w:eastAsia="zh-CN"/>
              </w:rPr>
              <w:t xml:space="preserve"> </w:t>
            </w:r>
            <w:r w:rsidRPr="00BA4A09">
              <w:rPr>
                <w:b/>
                <w:bCs/>
                <w:sz w:val="20"/>
                <w:szCs w:val="20"/>
                <w:lang w:val="fr-FR" w:eastAsia="zh-CN"/>
              </w:rPr>
              <w:t>076</w:t>
            </w:r>
            <w:r w:rsidR="00A91F97">
              <w:rPr>
                <w:b/>
                <w:bCs/>
                <w:sz w:val="20"/>
                <w:szCs w:val="20"/>
                <w:lang w:val="fr-FR" w:eastAsia="zh-CN"/>
              </w:rPr>
              <w:t xml:space="preserve"> </w:t>
            </w:r>
            <w:r w:rsidRPr="00BA4A09">
              <w:rPr>
                <w:b/>
                <w:bCs/>
                <w:sz w:val="20"/>
                <w:szCs w:val="20"/>
                <w:lang w:val="fr-FR" w:eastAsia="zh-CN"/>
              </w:rPr>
              <w:t>443</w:t>
            </w:r>
          </w:p>
        </w:tc>
      </w:tr>
      <w:tr w:rsidR="00807FAE" w:rsidRPr="00BA4A09" w14:paraId="393AC85C" w14:textId="77777777" w:rsidTr="00BD531C">
        <w:trPr>
          <w:trHeight w:val="44"/>
        </w:trPr>
        <w:tc>
          <w:tcPr>
            <w:tcW w:w="4670" w:type="dxa"/>
            <w:tcBorders>
              <w:top w:val="single" w:sz="4" w:space="0" w:color="auto"/>
              <w:left w:val="single" w:sz="4" w:space="0" w:color="auto"/>
              <w:bottom w:val="single" w:sz="4" w:space="0" w:color="auto"/>
              <w:right w:val="single" w:sz="4" w:space="0" w:color="auto"/>
            </w:tcBorders>
            <w:shd w:val="clear" w:color="auto" w:fill="auto"/>
            <w:noWrap/>
            <w:hideMark/>
          </w:tcPr>
          <w:p w14:paraId="4986AD8C" w14:textId="495300AB" w:rsidR="00807FAE" w:rsidRPr="00BA4A09" w:rsidRDefault="00807FAE" w:rsidP="00807FAE">
            <w:pPr>
              <w:jc w:val="left"/>
              <w:rPr>
                <w:sz w:val="20"/>
                <w:szCs w:val="20"/>
                <w:lang w:val="fr-FR" w:eastAsia="en-CA"/>
              </w:rPr>
            </w:pPr>
            <w:r w:rsidRPr="00BA4A09">
              <w:rPr>
                <w:sz w:val="20"/>
                <w:szCs w:val="20"/>
                <w:lang w:val="fr-FR" w:eastAsia="en-CA"/>
              </w:rPr>
              <w:t>Coûts d'appui à l'organisme</w:t>
            </w:r>
          </w:p>
        </w:tc>
        <w:tc>
          <w:tcPr>
            <w:tcW w:w="47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EBCBA10" w14:textId="7B0EABC3" w:rsidR="00807FAE" w:rsidRPr="00BA4A09" w:rsidRDefault="00807FAE" w:rsidP="00807FAE">
            <w:pPr>
              <w:jc w:val="right"/>
              <w:rPr>
                <w:sz w:val="20"/>
                <w:szCs w:val="20"/>
                <w:lang w:val="fr-FR" w:eastAsia="zh-CN"/>
              </w:rPr>
            </w:pPr>
            <w:r w:rsidRPr="00BA4A09">
              <w:rPr>
                <w:sz w:val="20"/>
                <w:szCs w:val="20"/>
                <w:lang w:val="fr-FR" w:eastAsia="zh-CN"/>
              </w:rPr>
              <w:t>124</w:t>
            </w:r>
            <w:r w:rsidR="00A91F97">
              <w:rPr>
                <w:sz w:val="20"/>
                <w:szCs w:val="20"/>
                <w:lang w:val="fr-FR" w:eastAsia="zh-CN"/>
              </w:rPr>
              <w:t xml:space="preserve"> </w:t>
            </w:r>
            <w:r w:rsidRPr="00BA4A09">
              <w:rPr>
                <w:sz w:val="20"/>
                <w:szCs w:val="20"/>
                <w:lang w:val="fr-FR" w:eastAsia="zh-CN"/>
              </w:rPr>
              <w:t>211</w:t>
            </w:r>
            <w:r w:rsidR="00A91F97">
              <w:rPr>
                <w:sz w:val="20"/>
                <w:szCs w:val="20"/>
                <w:lang w:val="fr-FR" w:eastAsia="zh-CN"/>
              </w:rPr>
              <w:t xml:space="preserve"> </w:t>
            </w:r>
            <w:r w:rsidRPr="00BA4A09">
              <w:rPr>
                <w:sz w:val="20"/>
                <w:szCs w:val="20"/>
                <w:lang w:val="fr-FR" w:eastAsia="zh-CN"/>
              </w:rPr>
              <w:t>639</w:t>
            </w:r>
          </w:p>
        </w:tc>
      </w:tr>
      <w:tr w:rsidR="003729A6" w:rsidRPr="00BA4A09" w14:paraId="6FCBF2B7" w14:textId="77777777" w:rsidTr="00D464DD">
        <w:trPr>
          <w:trHeight w:val="62"/>
        </w:trPr>
        <w:tc>
          <w:tcPr>
            <w:tcW w:w="46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F255561" w14:textId="77777777" w:rsidR="006E357B" w:rsidRPr="00BA4A09" w:rsidRDefault="006E357B" w:rsidP="006E357B">
            <w:pPr>
              <w:jc w:val="left"/>
              <w:rPr>
                <w:b/>
                <w:bCs/>
                <w:sz w:val="20"/>
                <w:szCs w:val="20"/>
                <w:lang w:val="fr-FR" w:eastAsia="zh-CN"/>
              </w:rPr>
            </w:pPr>
            <w:r w:rsidRPr="00BA4A09">
              <w:rPr>
                <w:b/>
                <w:bCs/>
                <w:sz w:val="20"/>
                <w:szCs w:val="20"/>
                <w:lang w:val="fr-FR" w:eastAsia="en-CA"/>
              </w:rPr>
              <w:t>Total</w:t>
            </w:r>
          </w:p>
        </w:tc>
        <w:tc>
          <w:tcPr>
            <w:tcW w:w="47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649298D" w14:textId="7A0520DA" w:rsidR="006E357B" w:rsidRPr="00BA4A09" w:rsidRDefault="006E357B" w:rsidP="006E357B">
            <w:pPr>
              <w:jc w:val="right"/>
              <w:rPr>
                <w:b/>
                <w:bCs/>
                <w:sz w:val="20"/>
                <w:szCs w:val="20"/>
                <w:lang w:val="fr-FR" w:eastAsia="zh-CN"/>
              </w:rPr>
            </w:pPr>
            <w:r w:rsidRPr="00BA4A09">
              <w:rPr>
                <w:b/>
                <w:bCs/>
                <w:sz w:val="20"/>
                <w:szCs w:val="20"/>
                <w:lang w:val="fr-FR" w:eastAsia="zh-CN"/>
              </w:rPr>
              <w:t>1</w:t>
            </w:r>
            <w:r w:rsidR="00A91F97">
              <w:rPr>
                <w:b/>
                <w:bCs/>
                <w:sz w:val="20"/>
                <w:szCs w:val="20"/>
                <w:lang w:val="fr-FR" w:eastAsia="zh-CN"/>
              </w:rPr>
              <w:t xml:space="preserve"> </w:t>
            </w:r>
            <w:r w:rsidRPr="00BA4A09">
              <w:rPr>
                <w:b/>
                <w:bCs/>
                <w:sz w:val="20"/>
                <w:szCs w:val="20"/>
                <w:lang w:val="fr-FR" w:eastAsia="zh-CN"/>
              </w:rPr>
              <w:t>019</w:t>
            </w:r>
            <w:r w:rsidR="00A91F97">
              <w:rPr>
                <w:b/>
                <w:bCs/>
                <w:sz w:val="20"/>
                <w:szCs w:val="20"/>
                <w:lang w:val="fr-FR" w:eastAsia="zh-CN"/>
              </w:rPr>
              <w:t xml:space="preserve"> </w:t>
            </w:r>
            <w:r w:rsidRPr="00BA4A09">
              <w:rPr>
                <w:b/>
                <w:bCs/>
                <w:sz w:val="20"/>
                <w:szCs w:val="20"/>
                <w:lang w:val="fr-FR" w:eastAsia="zh-CN"/>
              </w:rPr>
              <w:t>288</w:t>
            </w:r>
            <w:r w:rsidR="00A91F97">
              <w:rPr>
                <w:b/>
                <w:bCs/>
                <w:sz w:val="20"/>
                <w:szCs w:val="20"/>
                <w:lang w:val="fr-FR" w:eastAsia="zh-CN"/>
              </w:rPr>
              <w:t xml:space="preserve"> </w:t>
            </w:r>
            <w:r w:rsidRPr="00BA4A09">
              <w:rPr>
                <w:b/>
                <w:bCs/>
                <w:sz w:val="20"/>
                <w:szCs w:val="20"/>
                <w:lang w:val="fr-FR" w:eastAsia="zh-CN"/>
              </w:rPr>
              <w:t>082</w:t>
            </w:r>
          </w:p>
        </w:tc>
      </w:tr>
      <w:tr w:rsidR="003729A6" w:rsidRPr="00BA4A09" w14:paraId="6EA1FE58" w14:textId="77777777" w:rsidTr="006E357B">
        <w:trPr>
          <w:trHeight w:val="215"/>
        </w:trPr>
        <w:tc>
          <w:tcPr>
            <w:tcW w:w="4670" w:type="dxa"/>
            <w:tcBorders>
              <w:top w:val="single" w:sz="4" w:space="0" w:color="auto"/>
              <w:left w:val="nil"/>
              <w:bottom w:val="nil"/>
              <w:right w:val="nil"/>
            </w:tcBorders>
            <w:shd w:val="clear" w:color="auto" w:fill="auto"/>
            <w:noWrap/>
            <w:vAlign w:val="bottom"/>
            <w:hideMark/>
          </w:tcPr>
          <w:p w14:paraId="7E2B5747" w14:textId="77777777" w:rsidR="006E357B" w:rsidRPr="00BA4A09" w:rsidRDefault="006E357B" w:rsidP="006E357B">
            <w:pPr>
              <w:jc w:val="right"/>
              <w:rPr>
                <w:b/>
                <w:bCs/>
                <w:sz w:val="20"/>
                <w:szCs w:val="20"/>
                <w:lang w:val="fr-FR" w:eastAsia="zh-CN"/>
              </w:rPr>
            </w:pPr>
          </w:p>
        </w:tc>
        <w:tc>
          <w:tcPr>
            <w:tcW w:w="4770" w:type="dxa"/>
            <w:tcBorders>
              <w:top w:val="single" w:sz="4" w:space="0" w:color="auto"/>
              <w:left w:val="nil"/>
              <w:bottom w:val="nil"/>
              <w:right w:val="nil"/>
            </w:tcBorders>
            <w:shd w:val="clear" w:color="auto" w:fill="auto"/>
            <w:noWrap/>
            <w:vAlign w:val="bottom"/>
            <w:hideMark/>
          </w:tcPr>
          <w:p w14:paraId="5FC04849" w14:textId="77777777" w:rsidR="006E357B" w:rsidRPr="00BA4A09" w:rsidRDefault="006E357B" w:rsidP="006E357B">
            <w:pPr>
              <w:jc w:val="left"/>
              <w:rPr>
                <w:sz w:val="20"/>
                <w:szCs w:val="20"/>
                <w:lang w:val="fr-FR" w:eastAsia="zh-CN"/>
              </w:rPr>
            </w:pPr>
          </w:p>
        </w:tc>
      </w:tr>
    </w:tbl>
    <w:p w14:paraId="7506FB0E" w14:textId="6CEA7024" w:rsidR="00297A1D" w:rsidRPr="00BA4A09" w:rsidRDefault="00557684" w:rsidP="00BF6895">
      <w:pPr>
        <w:pStyle w:val="Heading1"/>
        <w:rPr>
          <w:lang w:val="fr-FR"/>
        </w:rPr>
      </w:pPr>
      <w:r w:rsidRPr="00BA4A09">
        <w:rPr>
          <w:lang w:val="fr-FR"/>
        </w:rPr>
        <w:t>En 2022, 38 nouveaux projets et activités ont été approuvés. Ce niveau de financement devrait permettre d'éliminer 69 658 tonnes PAO et 240 094 tonnes d'équivalent CO2 de la consommation de substances réglementées. L'annexe I présente l'état d'avancement de la mise en œuvre des projets par pays en 2022.</w:t>
      </w:r>
    </w:p>
    <w:p w14:paraId="27DA2C6B" w14:textId="335A39C1" w:rsidR="00297A1D" w:rsidRPr="00BA4A09" w:rsidRDefault="00557684" w:rsidP="00BF6895">
      <w:pPr>
        <w:pStyle w:val="Heading1"/>
        <w:rPr>
          <w:lang w:val="fr-FR"/>
        </w:rPr>
      </w:pPr>
      <w:r w:rsidRPr="00BA4A09">
        <w:rPr>
          <w:lang w:val="fr-FR"/>
        </w:rPr>
        <w:lastRenderedPageBreak/>
        <w:t>Le tableau 2 présente l'état d'avancement de la mise en œuvre des projets, y compris le décaissement des fonds par type de projet au 31 décembre 2022. L'annexe II présente des informations analytiques par année depuis 1991</w:t>
      </w:r>
      <w:r w:rsidR="00297A1D" w:rsidRPr="00BA4A09">
        <w:rPr>
          <w:lang w:val="fr-FR"/>
        </w:rPr>
        <w:t>.</w:t>
      </w:r>
    </w:p>
    <w:p w14:paraId="77E6C0BC" w14:textId="02E94D6B" w:rsidR="00297A1D" w:rsidRPr="00BA4A09" w:rsidRDefault="00297A1D" w:rsidP="00297A1D">
      <w:pPr>
        <w:keepNext/>
        <w:jc w:val="left"/>
        <w:rPr>
          <w:b/>
          <w:lang w:val="fr-FR"/>
        </w:rPr>
      </w:pPr>
      <w:r w:rsidRPr="00BA4A09">
        <w:rPr>
          <w:b/>
          <w:lang w:val="fr-FR"/>
        </w:rPr>
        <w:t>Table</w:t>
      </w:r>
      <w:r w:rsidR="00557684" w:rsidRPr="00BA4A09">
        <w:rPr>
          <w:b/>
          <w:lang w:val="fr-FR"/>
        </w:rPr>
        <w:t>au</w:t>
      </w:r>
      <w:r w:rsidRPr="00BA4A09">
        <w:rPr>
          <w:b/>
          <w:lang w:val="fr-FR"/>
        </w:rPr>
        <w:t xml:space="preserve"> 2. </w:t>
      </w:r>
      <w:r w:rsidR="00557684" w:rsidRPr="00BA4A09">
        <w:rPr>
          <w:b/>
          <w:spacing w:val="-3"/>
          <w:lang w:val="fr-FR"/>
        </w:rPr>
        <w:t>État d'avancement de la mise en œuvre des projets par type au 31 décembre 2022</w:t>
      </w:r>
    </w:p>
    <w:tbl>
      <w:tblPr>
        <w:tblW w:w="9711" w:type="dxa"/>
        <w:jc w:val="center"/>
        <w:tblLook w:val="04A0" w:firstRow="1" w:lastRow="0" w:firstColumn="1" w:lastColumn="0" w:noHBand="0" w:noVBand="1"/>
      </w:tblPr>
      <w:tblGrid>
        <w:gridCol w:w="1885"/>
        <w:gridCol w:w="990"/>
        <w:gridCol w:w="1040"/>
        <w:gridCol w:w="1174"/>
        <w:gridCol w:w="1216"/>
        <w:gridCol w:w="1250"/>
        <w:gridCol w:w="1116"/>
        <w:gridCol w:w="1040"/>
      </w:tblGrid>
      <w:tr w:rsidR="003729A6" w:rsidRPr="00BA4A09" w14:paraId="0E39CA28" w14:textId="77777777" w:rsidTr="00557684">
        <w:trPr>
          <w:trHeight w:val="249"/>
          <w:tblHeader/>
          <w:jc w:val="center"/>
        </w:trPr>
        <w:tc>
          <w:tcPr>
            <w:tcW w:w="1885"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4DACF0C" w14:textId="77777777" w:rsidR="009702D1" w:rsidRPr="00BA4A09" w:rsidRDefault="009702D1" w:rsidP="009702D1">
            <w:pPr>
              <w:jc w:val="left"/>
              <w:rPr>
                <w:b/>
                <w:bCs/>
                <w:sz w:val="20"/>
                <w:szCs w:val="20"/>
                <w:lang w:val="fr-FR" w:eastAsia="zh-CN"/>
              </w:rPr>
            </w:pPr>
            <w:r w:rsidRPr="00BA4A09">
              <w:rPr>
                <w:b/>
                <w:bCs/>
                <w:sz w:val="20"/>
                <w:szCs w:val="20"/>
                <w:lang w:val="fr-FR" w:eastAsia="en-CA"/>
              </w:rPr>
              <w:t>Type</w:t>
            </w:r>
          </w:p>
        </w:tc>
        <w:tc>
          <w:tcPr>
            <w:tcW w:w="3204" w:type="dxa"/>
            <w:gridSpan w:val="3"/>
            <w:tcBorders>
              <w:top w:val="single" w:sz="4" w:space="0" w:color="auto"/>
              <w:left w:val="nil"/>
              <w:bottom w:val="single" w:sz="4" w:space="0" w:color="auto"/>
              <w:right w:val="single" w:sz="4" w:space="0" w:color="auto"/>
            </w:tcBorders>
            <w:shd w:val="clear" w:color="auto" w:fill="auto"/>
            <w:noWrap/>
            <w:vAlign w:val="center"/>
            <w:hideMark/>
          </w:tcPr>
          <w:p w14:paraId="4945DB4C" w14:textId="3C72372E" w:rsidR="009702D1" w:rsidRPr="00BA4A09" w:rsidRDefault="00557684" w:rsidP="009702D1">
            <w:pPr>
              <w:jc w:val="center"/>
              <w:rPr>
                <w:b/>
                <w:bCs/>
                <w:sz w:val="20"/>
                <w:szCs w:val="20"/>
                <w:lang w:val="fr-FR" w:eastAsia="zh-CN"/>
              </w:rPr>
            </w:pPr>
            <w:r w:rsidRPr="00BA4A09">
              <w:rPr>
                <w:b/>
                <w:bCs/>
                <w:sz w:val="20"/>
                <w:szCs w:val="20"/>
                <w:lang w:val="fr-FR" w:eastAsia="en-CA"/>
              </w:rPr>
              <w:t xml:space="preserve">Nombre de projets </w:t>
            </w:r>
            <w:r w:rsidR="009702D1" w:rsidRPr="00BA4A09">
              <w:rPr>
                <w:b/>
                <w:bCs/>
                <w:sz w:val="20"/>
                <w:szCs w:val="20"/>
                <w:lang w:val="fr-FR" w:eastAsia="en-CA"/>
              </w:rPr>
              <w:t>*</w:t>
            </w:r>
          </w:p>
        </w:tc>
        <w:tc>
          <w:tcPr>
            <w:tcW w:w="4622" w:type="dxa"/>
            <w:gridSpan w:val="4"/>
            <w:tcBorders>
              <w:top w:val="single" w:sz="4" w:space="0" w:color="auto"/>
              <w:left w:val="nil"/>
              <w:bottom w:val="single" w:sz="4" w:space="0" w:color="auto"/>
              <w:right w:val="single" w:sz="4" w:space="0" w:color="auto"/>
            </w:tcBorders>
            <w:shd w:val="clear" w:color="auto" w:fill="auto"/>
            <w:noWrap/>
            <w:vAlign w:val="center"/>
            <w:hideMark/>
          </w:tcPr>
          <w:p w14:paraId="17FADE95" w14:textId="386540A3" w:rsidR="009702D1" w:rsidRPr="00BA4A09" w:rsidRDefault="00557684" w:rsidP="009702D1">
            <w:pPr>
              <w:jc w:val="center"/>
              <w:rPr>
                <w:b/>
                <w:bCs/>
                <w:sz w:val="20"/>
                <w:szCs w:val="20"/>
                <w:lang w:val="fr-FR" w:eastAsia="zh-CN"/>
              </w:rPr>
            </w:pPr>
            <w:r w:rsidRPr="00BA4A09">
              <w:rPr>
                <w:b/>
                <w:bCs/>
                <w:sz w:val="20"/>
                <w:szCs w:val="20"/>
                <w:lang w:val="fr-FR" w:eastAsia="en-CA"/>
              </w:rPr>
              <w:t>Financement</w:t>
            </w:r>
            <w:r w:rsidR="009702D1" w:rsidRPr="00BA4A09">
              <w:rPr>
                <w:b/>
                <w:bCs/>
                <w:sz w:val="20"/>
                <w:szCs w:val="20"/>
                <w:lang w:val="fr-FR" w:eastAsia="en-CA"/>
              </w:rPr>
              <w:t xml:space="preserve"> (</w:t>
            </w:r>
            <w:r w:rsidRPr="00BA4A09">
              <w:rPr>
                <w:b/>
                <w:bCs/>
                <w:sz w:val="20"/>
                <w:szCs w:val="20"/>
                <w:lang w:val="fr-FR" w:eastAsia="en-CA"/>
              </w:rPr>
              <w:t xml:space="preserve">$ </w:t>
            </w:r>
            <w:r w:rsidR="009702D1" w:rsidRPr="00BA4A09">
              <w:rPr>
                <w:b/>
                <w:bCs/>
                <w:sz w:val="20"/>
                <w:szCs w:val="20"/>
                <w:lang w:val="fr-FR" w:eastAsia="en-CA"/>
              </w:rPr>
              <w:t>US)**</w:t>
            </w:r>
          </w:p>
        </w:tc>
      </w:tr>
      <w:tr w:rsidR="003729A6" w:rsidRPr="00BA4A09" w14:paraId="46F14646" w14:textId="77777777" w:rsidTr="00557684">
        <w:trPr>
          <w:trHeight w:val="80"/>
          <w:tblHeader/>
          <w:jc w:val="center"/>
        </w:trPr>
        <w:tc>
          <w:tcPr>
            <w:tcW w:w="1885" w:type="dxa"/>
            <w:vMerge/>
            <w:tcBorders>
              <w:top w:val="single" w:sz="4" w:space="0" w:color="auto"/>
              <w:left w:val="single" w:sz="4" w:space="0" w:color="auto"/>
              <w:bottom w:val="single" w:sz="4" w:space="0" w:color="auto"/>
              <w:right w:val="single" w:sz="4" w:space="0" w:color="auto"/>
            </w:tcBorders>
            <w:vAlign w:val="center"/>
            <w:hideMark/>
          </w:tcPr>
          <w:p w14:paraId="5A0D13B5" w14:textId="77777777" w:rsidR="009702D1" w:rsidRPr="00BA4A09" w:rsidRDefault="009702D1" w:rsidP="009702D1">
            <w:pPr>
              <w:jc w:val="left"/>
              <w:rPr>
                <w:b/>
                <w:bCs/>
                <w:sz w:val="20"/>
                <w:szCs w:val="20"/>
                <w:lang w:val="fr-FR" w:eastAsia="zh-CN"/>
              </w:rPr>
            </w:pPr>
          </w:p>
        </w:tc>
        <w:tc>
          <w:tcPr>
            <w:tcW w:w="990" w:type="dxa"/>
            <w:tcBorders>
              <w:top w:val="nil"/>
              <w:left w:val="nil"/>
              <w:bottom w:val="single" w:sz="4" w:space="0" w:color="auto"/>
              <w:right w:val="single" w:sz="4" w:space="0" w:color="auto"/>
            </w:tcBorders>
            <w:shd w:val="clear" w:color="auto" w:fill="auto"/>
            <w:noWrap/>
            <w:vAlign w:val="center"/>
            <w:hideMark/>
          </w:tcPr>
          <w:p w14:paraId="42B9E2EA" w14:textId="2A363ACE" w:rsidR="009702D1" w:rsidRPr="00BA4A09" w:rsidRDefault="00557684" w:rsidP="009702D1">
            <w:pPr>
              <w:ind w:left="-110" w:right="-120"/>
              <w:jc w:val="center"/>
              <w:rPr>
                <w:b/>
                <w:bCs/>
                <w:sz w:val="20"/>
                <w:szCs w:val="20"/>
                <w:lang w:val="fr-FR" w:eastAsia="zh-CN"/>
              </w:rPr>
            </w:pPr>
            <w:r w:rsidRPr="00BA4A09">
              <w:rPr>
                <w:b/>
                <w:bCs/>
                <w:sz w:val="20"/>
                <w:szCs w:val="20"/>
                <w:lang w:val="fr-FR" w:eastAsia="en-CA"/>
              </w:rPr>
              <w:t>Approuvé</w:t>
            </w:r>
          </w:p>
        </w:tc>
        <w:tc>
          <w:tcPr>
            <w:tcW w:w="1040" w:type="dxa"/>
            <w:tcBorders>
              <w:top w:val="nil"/>
              <w:left w:val="nil"/>
              <w:bottom w:val="single" w:sz="4" w:space="0" w:color="auto"/>
              <w:right w:val="single" w:sz="4" w:space="0" w:color="auto"/>
            </w:tcBorders>
            <w:shd w:val="clear" w:color="auto" w:fill="auto"/>
            <w:noWrap/>
            <w:vAlign w:val="center"/>
            <w:hideMark/>
          </w:tcPr>
          <w:p w14:paraId="704314E1" w14:textId="0065D5DC" w:rsidR="009702D1" w:rsidRPr="00BA4A09" w:rsidRDefault="00557684" w:rsidP="009702D1">
            <w:pPr>
              <w:ind w:left="-110" w:right="-120"/>
              <w:jc w:val="center"/>
              <w:rPr>
                <w:b/>
                <w:bCs/>
                <w:sz w:val="20"/>
                <w:szCs w:val="20"/>
                <w:lang w:val="fr-FR" w:eastAsia="zh-CN"/>
              </w:rPr>
            </w:pPr>
            <w:r w:rsidRPr="00BA4A09">
              <w:rPr>
                <w:b/>
                <w:bCs/>
                <w:sz w:val="20"/>
                <w:szCs w:val="20"/>
                <w:lang w:val="fr-FR" w:eastAsia="en-CA"/>
              </w:rPr>
              <w:t>Achevé</w:t>
            </w:r>
          </w:p>
        </w:tc>
        <w:tc>
          <w:tcPr>
            <w:tcW w:w="1174" w:type="dxa"/>
            <w:tcBorders>
              <w:top w:val="nil"/>
              <w:left w:val="nil"/>
              <w:bottom w:val="single" w:sz="4" w:space="0" w:color="auto"/>
              <w:right w:val="single" w:sz="4" w:space="0" w:color="auto"/>
            </w:tcBorders>
            <w:shd w:val="clear" w:color="auto" w:fill="auto"/>
            <w:noWrap/>
            <w:vAlign w:val="center"/>
            <w:hideMark/>
          </w:tcPr>
          <w:p w14:paraId="5884EED4" w14:textId="671CFF8A" w:rsidR="009702D1" w:rsidRPr="00BA4A09" w:rsidRDefault="009702D1" w:rsidP="009702D1">
            <w:pPr>
              <w:ind w:left="-170" w:right="-146"/>
              <w:jc w:val="center"/>
              <w:rPr>
                <w:b/>
                <w:bCs/>
                <w:sz w:val="20"/>
                <w:szCs w:val="20"/>
                <w:lang w:val="fr-FR" w:eastAsia="zh-CN"/>
              </w:rPr>
            </w:pPr>
            <w:r w:rsidRPr="00BA4A09">
              <w:rPr>
                <w:b/>
                <w:bCs/>
                <w:sz w:val="20"/>
                <w:szCs w:val="20"/>
                <w:lang w:val="fr-FR" w:eastAsia="en-CA"/>
              </w:rPr>
              <w:t>% </w:t>
            </w:r>
            <w:r w:rsidR="00557684" w:rsidRPr="00BA4A09">
              <w:rPr>
                <w:b/>
                <w:bCs/>
                <w:sz w:val="20"/>
                <w:szCs w:val="20"/>
                <w:lang w:val="fr-FR" w:eastAsia="en-CA"/>
              </w:rPr>
              <w:t>achevé</w:t>
            </w:r>
          </w:p>
        </w:tc>
        <w:tc>
          <w:tcPr>
            <w:tcW w:w="1216" w:type="dxa"/>
            <w:tcBorders>
              <w:top w:val="nil"/>
              <w:left w:val="nil"/>
              <w:bottom w:val="single" w:sz="4" w:space="0" w:color="auto"/>
              <w:right w:val="single" w:sz="4" w:space="0" w:color="auto"/>
            </w:tcBorders>
            <w:shd w:val="clear" w:color="auto" w:fill="auto"/>
            <w:noWrap/>
            <w:vAlign w:val="center"/>
            <w:hideMark/>
          </w:tcPr>
          <w:p w14:paraId="7ECB14DA" w14:textId="6070D746" w:rsidR="009702D1" w:rsidRPr="00BA4A09" w:rsidRDefault="00557684" w:rsidP="009702D1">
            <w:pPr>
              <w:jc w:val="center"/>
              <w:rPr>
                <w:b/>
                <w:bCs/>
                <w:sz w:val="20"/>
                <w:szCs w:val="20"/>
                <w:lang w:val="fr-FR" w:eastAsia="zh-CN"/>
              </w:rPr>
            </w:pPr>
            <w:r w:rsidRPr="00BA4A09">
              <w:rPr>
                <w:b/>
                <w:bCs/>
                <w:sz w:val="20"/>
                <w:szCs w:val="20"/>
                <w:lang w:val="fr-FR" w:eastAsia="en-CA"/>
              </w:rPr>
              <w:t>Approuvé</w:t>
            </w:r>
          </w:p>
        </w:tc>
        <w:tc>
          <w:tcPr>
            <w:tcW w:w="1250" w:type="dxa"/>
            <w:tcBorders>
              <w:top w:val="nil"/>
              <w:left w:val="nil"/>
              <w:bottom w:val="single" w:sz="4" w:space="0" w:color="auto"/>
              <w:right w:val="single" w:sz="4" w:space="0" w:color="auto"/>
            </w:tcBorders>
            <w:shd w:val="clear" w:color="auto" w:fill="auto"/>
            <w:noWrap/>
            <w:vAlign w:val="center"/>
            <w:hideMark/>
          </w:tcPr>
          <w:p w14:paraId="4FEBE73B" w14:textId="475DAD53" w:rsidR="009702D1" w:rsidRPr="00BA4A09" w:rsidRDefault="00557684" w:rsidP="009702D1">
            <w:pPr>
              <w:jc w:val="center"/>
              <w:rPr>
                <w:b/>
                <w:bCs/>
                <w:sz w:val="20"/>
                <w:szCs w:val="20"/>
                <w:lang w:val="fr-FR" w:eastAsia="zh-CN"/>
              </w:rPr>
            </w:pPr>
            <w:r w:rsidRPr="00BA4A09">
              <w:rPr>
                <w:b/>
                <w:bCs/>
                <w:sz w:val="20"/>
                <w:szCs w:val="20"/>
                <w:lang w:val="fr-FR" w:eastAsia="en-CA"/>
              </w:rPr>
              <w:t>Décaissé</w:t>
            </w:r>
          </w:p>
        </w:tc>
        <w:tc>
          <w:tcPr>
            <w:tcW w:w="1116" w:type="dxa"/>
            <w:tcBorders>
              <w:top w:val="nil"/>
              <w:left w:val="nil"/>
              <w:bottom w:val="single" w:sz="4" w:space="0" w:color="auto"/>
              <w:right w:val="single" w:sz="4" w:space="0" w:color="auto"/>
            </w:tcBorders>
            <w:shd w:val="clear" w:color="auto" w:fill="auto"/>
            <w:noWrap/>
            <w:vAlign w:val="center"/>
            <w:hideMark/>
          </w:tcPr>
          <w:p w14:paraId="28129BFA" w14:textId="7A114FA6" w:rsidR="009702D1" w:rsidRPr="00BA4A09" w:rsidRDefault="00557684" w:rsidP="009702D1">
            <w:pPr>
              <w:jc w:val="center"/>
              <w:rPr>
                <w:b/>
                <w:bCs/>
                <w:sz w:val="20"/>
                <w:szCs w:val="20"/>
                <w:lang w:val="fr-FR" w:eastAsia="zh-CN"/>
              </w:rPr>
            </w:pPr>
            <w:r w:rsidRPr="00BA4A09">
              <w:rPr>
                <w:b/>
                <w:bCs/>
                <w:sz w:val="20"/>
                <w:szCs w:val="20"/>
                <w:lang w:val="fr-FR" w:eastAsia="en-CA"/>
              </w:rPr>
              <w:t>Solde</w:t>
            </w:r>
          </w:p>
        </w:tc>
        <w:tc>
          <w:tcPr>
            <w:tcW w:w="1040" w:type="dxa"/>
            <w:tcBorders>
              <w:top w:val="nil"/>
              <w:left w:val="nil"/>
              <w:bottom w:val="single" w:sz="4" w:space="0" w:color="auto"/>
              <w:right w:val="single" w:sz="4" w:space="0" w:color="auto"/>
            </w:tcBorders>
            <w:shd w:val="clear" w:color="auto" w:fill="auto"/>
            <w:noWrap/>
            <w:vAlign w:val="center"/>
            <w:hideMark/>
          </w:tcPr>
          <w:p w14:paraId="6CF67B9E" w14:textId="17855394" w:rsidR="009702D1" w:rsidRPr="00BA4A09" w:rsidRDefault="009702D1" w:rsidP="009702D1">
            <w:pPr>
              <w:ind w:left="-115" w:right="-145"/>
              <w:jc w:val="center"/>
              <w:rPr>
                <w:b/>
                <w:bCs/>
                <w:sz w:val="20"/>
                <w:szCs w:val="20"/>
                <w:lang w:val="fr-FR" w:eastAsia="zh-CN"/>
              </w:rPr>
            </w:pPr>
            <w:r w:rsidRPr="00BA4A09">
              <w:rPr>
                <w:b/>
                <w:bCs/>
                <w:sz w:val="20"/>
                <w:szCs w:val="20"/>
                <w:lang w:val="fr-FR" w:eastAsia="en-CA"/>
              </w:rPr>
              <w:t>% </w:t>
            </w:r>
            <w:r w:rsidR="00557684" w:rsidRPr="00BA4A09">
              <w:rPr>
                <w:b/>
                <w:bCs/>
                <w:sz w:val="20"/>
                <w:szCs w:val="20"/>
                <w:lang w:val="fr-FR" w:eastAsia="en-CA"/>
              </w:rPr>
              <w:t>décaissé</w:t>
            </w:r>
          </w:p>
        </w:tc>
      </w:tr>
      <w:tr w:rsidR="00557684" w:rsidRPr="00BA4A09" w14:paraId="029CD626" w14:textId="77777777" w:rsidTr="00557684">
        <w:trPr>
          <w:trHeight w:val="98"/>
          <w:jc w:val="center"/>
        </w:trPr>
        <w:tc>
          <w:tcPr>
            <w:tcW w:w="1885" w:type="dxa"/>
            <w:tcBorders>
              <w:top w:val="nil"/>
              <w:left w:val="single" w:sz="4" w:space="0" w:color="auto"/>
              <w:bottom w:val="single" w:sz="4" w:space="0" w:color="auto"/>
              <w:right w:val="single" w:sz="4" w:space="0" w:color="auto"/>
            </w:tcBorders>
            <w:shd w:val="clear" w:color="auto" w:fill="auto"/>
            <w:hideMark/>
          </w:tcPr>
          <w:p w14:paraId="3121B83B" w14:textId="67503D68" w:rsidR="00557684" w:rsidRPr="00BA4A09" w:rsidRDefault="00557684" w:rsidP="00557684">
            <w:pPr>
              <w:jc w:val="left"/>
              <w:rPr>
                <w:sz w:val="20"/>
                <w:szCs w:val="20"/>
                <w:lang w:val="fr-FR" w:eastAsia="en-CA"/>
              </w:rPr>
            </w:pPr>
            <w:r w:rsidRPr="00BA4A09">
              <w:rPr>
                <w:sz w:val="20"/>
                <w:szCs w:val="20"/>
                <w:lang w:val="fr-FR" w:eastAsia="en-CA"/>
              </w:rPr>
              <w:t xml:space="preserve">Programme de pays </w:t>
            </w:r>
          </w:p>
        </w:tc>
        <w:tc>
          <w:tcPr>
            <w:tcW w:w="990" w:type="dxa"/>
            <w:tcBorders>
              <w:top w:val="nil"/>
              <w:left w:val="nil"/>
              <w:bottom w:val="single" w:sz="4" w:space="0" w:color="auto"/>
              <w:right w:val="single" w:sz="4" w:space="0" w:color="auto"/>
            </w:tcBorders>
            <w:shd w:val="clear" w:color="auto" w:fill="auto"/>
            <w:noWrap/>
            <w:hideMark/>
          </w:tcPr>
          <w:p w14:paraId="75A5903D" w14:textId="77777777" w:rsidR="00557684" w:rsidRPr="00BA4A09" w:rsidRDefault="00557684" w:rsidP="00557684">
            <w:pPr>
              <w:jc w:val="right"/>
              <w:rPr>
                <w:sz w:val="20"/>
                <w:szCs w:val="20"/>
                <w:lang w:val="fr-FR" w:eastAsia="zh-CN"/>
              </w:rPr>
            </w:pPr>
            <w:r w:rsidRPr="00BA4A09">
              <w:rPr>
                <w:sz w:val="20"/>
                <w:szCs w:val="20"/>
                <w:lang w:val="fr-FR" w:eastAsia="zh-CN"/>
              </w:rPr>
              <w:t>22</w:t>
            </w:r>
          </w:p>
        </w:tc>
        <w:tc>
          <w:tcPr>
            <w:tcW w:w="1040" w:type="dxa"/>
            <w:tcBorders>
              <w:top w:val="nil"/>
              <w:left w:val="nil"/>
              <w:bottom w:val="single" w:sz="4" w:space="0" w:color="auto"/>
              <w:right w:val="single" w:sz="4" w:space="0" w:color="auto"/>
            </w:tcBorders>
            <w:shd w:val="clear" w:color="auto" w:fill="auto"/>
            <w:noWrap/>
            <w:hideMark/>
          </w:tcPr>
          <w:p w14:paraId="6B9B6812" w14:textId="77777777" w:rsidR="00557684" w:rsidRPr="00BA4A09" w:rsidRDefault="00557684" w:rsidP="00557684">
            <w:pPr>
              <w:jc w:val="right"/>
              <w:rPr>
                <w:sz w:val="20"/>
                <w:szCs w:val="20"/>
                <w:lang w:val="fr-FR" w:eastAsia="zh-CN"/>
              </w:rPr>
            </w:pPr>
            <w:r w:rsidRPr="00BA4A09">
              <w:rPr>
                <w:sz w:val="20"/>
                <w:szCs w:val="20"/>
                <w:lang w:val="fr-FR" w:eastAsia="zh-CN"/>
              </w:rPr>
              <w:t>22</w:t>
            </w:r>
          </w:p>
        </w:tc>
        <w:tc>
          <w:tcPr>
            <w:tcW w:w="1174" w:type="dxa"/>
            <w:tcBorders>
              <w:top w:val="nil"/>
              <w:left w:val="nil"/>
              <w:bottom w:val="single" w:sz="4" w:space="0" w:color="auto"/>
              <w:right w:val="single" w:sz="4" w:space="0" w:color="auto"/>
            </w:tcBorders>
            <w:shd w:val="clear" w:color="auto" w:fill="auto"/>
            <w:noWrap/>
            <w:hideMark/>
          </w:tcPr>
          <w:p w14:paraId="43F47ABE" w14:textId="18AB27CA" w:rsidR="00557684" w:rsidRPr="00BA4A09" w:rsidRDefault="00557684" w:rsidP="00557684">
            <w:pPr>
              <w:jc w:val="right"/>
              <w:rPr>
                <w:sz w:val="20"/>
                <w:szCs w:val="20"/>
                <w:lang w:val="fr-FR" w:eastAsia="zh-CN"/>
              </w:rPr>
            </w:pPr>
            <w:r w:rsidRPr="00BA4A09">
              <w:rPr>
                <w:sz w:val="20"/>
                <w:szCs w:val="20"/>
                <w:lang w:val="fr-FR" w:eastAsia="zh-CN"/>
              </w:rPr>
              <w:t>100</w:t>
            </w:r>
          </w:p>
        </w:tc>
        <w:tc>
          <w:tcPr>
            <w:tcW w:w="1216" w:type="dxa"/>
            <w:tcBorders>
              <w:top w:val="nil"/>
              <w:left w:val="nil"/>
              <w:bottom w:val="single" w:sz="4" w:space="0" w:color="auto"/>
              <w:right w:val="single" w:sz="4" w:space="0" w:color="auto"/>
            </w:tcBorders>
            <w:shd w:val="clear" w:color="auto" w:fill="auto"/>
            <w:noWrap/>
            <w:hideMark/>
          </w:tcPr>
          <w:p w14:paraId="15159CC6" w14:textId="41519F7B" w:rsidR="00557684" w:rsidRPr="00BA4A09" w:rsidRDefault="00557684" w:rsidP="00557684">
            <w:pPr>
              <w:jc w:val="right"/>
              <w:rPr>
                <w:sz w:val="20"/>
                <w:szCs w:val="20"/>
                <w:lang w:val="fr-FR" w:eastAsia="zh-CN"/>
              </w:rPr>
            </w:pPr>
            <w:r w:rsidRPr="00BA4A09">
              <w:rPr>
                <w:sz w:val="20"/>
                <w:szCs w:val="20"/>
                <w:lang w:val="fr-FR" w:eastAsia="zh-CN"/>
              </w:rPr>
              <w:t>1</w:t>
            </w:r>
            <w:r w:rsidR="00A91F97">
              <w:rPr>
                <w:sz w:val="20"/>
                <w:szCs w:val="20"/>
                <w:lang w:val="fr-FR" w:eastAsia="zh-CN"/>
              </w:rPr>
              <w:t xml:space="preserve"> </w:t>
            </w:r>
            <w:r w:rsidRPr="00BA4A09">
              <w:rPr>
                <w:sz w:val="20"/>
                <w:szCs w:val="20"/>
                <w:lang w:val="fr-FR" w:eastAsia="zh-CN"/>
              </w:rPr>
              <w:t>628</w:t>
            </w:r>
            <w:r w:rsidR="00A91F97">
              <w:rPr>
                <w:sz w:val="20"/>
                <w:szCs w:val="20"/>
                <w:lang w:val="fr-FR" w:eastAsia="zh-CN"/>
              </w:rPr>
              <w:t xml:space="preserve"> </w:t>
            </w:r>
            <w:r w:rsidRPr="00BA4A09">
              <w:rPr>
                <w:sz w:val="20"/>
                <w:szCs w:val="20"/>
                <w:lang w:val="fr-FR" w:eastAsia="zh-CN"/>
              </w:rPr>
              <w:t>797</w:t>
            </w:r>
          </w:p>
        </w:tc>
        <w:tc>
          <w:tcPr>
            <w:tcW w:w="1250" w:type="dxa"/>
            <w:tcBorders>
              <w:top w:val="nil"/>
              <w:left w:val="nil"/>
              <w:bottom w:val="single" w:sz="4" w:space="0" w:color="auto"/>
              <w:right w:val="single" w:sz="4" w:space="0" w:color="auto"/>
            </w:tcBorders>
            <w:shd w:val="clear" w:color="auto" w:fill="auto"/>
            <w:noWrap/>
            <w:hideMark/>
          </w:tcPr>
          <w:p w14:paraId="792C11EC" w14:textId="2E5C7A7D" w:rsidR="00557684" w:rsidRPr="00BA4A09" w:rsidRDefault="00557684" w:rsidP="00557684">
            <w:pPr>
              <w:jc w:val="right"/>
              <w:rPr>
                <w:sz w:val="20"/>
                <w:szCs w:val="20"/>
                <w:lang w:val="fr-FR" w:eastAsia="zh-CN"/>
              </w:rPr>
            </w:pPr>
            <w:r w:rsidRPr="00BA4A09">
              <w:rPr>
                <w:sz w:val="20"/>
                <w:szCs w:val="20"/>
                <w:lang w:val="fr-FR" w:eastAsia="zh-CN"/>
              </w:rPr>
              <w:t>1</w:t>
            </w:r>
            <w:r w:rsidR="00A91F97">
              <w:rPr>
                <w:sz w:val="20"/>
                <w:szCs w:val="20"/>
                <w:lang w:val="fr-FR" w:eastAsia="zh-CN"/>
              </w:rPr>
              <w:t xml:space="preserve"> </w:t>
            </w:r>
            <w:r w:rsidRPr="00BA4A09">
              <w:rPr>
                <w:sz w:val="20"/>
                <w:szCs w:val="20"/>
                <w:lang w:val="fr-FR" w:eastAsia="zh-CN"/>
              </w:rPr>
              <w:t>628</w:t>
            </w:r>
            <w:r w:rsidR="00A91F97">
              <w:rPr>
                <w:sz w:val="20"/>
                <w:szCs w:val="20"/>
                <w:lang w:val="fr-FR" w:eastAsia="zh-CN"/>
              </w:rPr>
              <w:t xml:space="preserve"> </w:t>
            </w:r>
            <w:r w:rsidRPr="00BA4A09">
              <w:rPr>
                <w:sz w:val="20"/>
                <w:szCs w:val="20"/>
                <w:lang w:val="fr-FR" w:eastAsia="zh-CN"/>
              </w:rPr>
              <w:t>797</w:t>
            </w:r>
          </w:p>
        </w:tc>
        <w:tc>
          <w:tcPr>
            <w:tcW w:w="1116" w:type="dxa"/>
            <w:tcBorders>
              <w:top w:val="nil"/>
              <w:left w:val="nil"/>
              <w:bottom w:val="single" w:sz="4" w:space="0" w:color="auto"/>
              <w:right w:val="single" w:sz="4" w:space="0" w:color="auto"/>
            </w:tcBorders>
            <w:shd w:val="clear" w:color="auto" w:fill="auto"/>
            <w:noWrap/>
            <w:hideMark/>
          </w:tcPr>
          <w:p w14:paraId="2AB87B34" w14:textId="77777777" w:rsidR="00557684" w:rsidRPr="00BA4A09" w:rsidRDefault="00557684" w:rsidP="00557684">
            <w:pPr>
              <w:jc w:val="right"/>
              <w:rPr>
                <w:sz w:val="20"/>
                <w:szCs w:val="20"/>
                <w:lang w:val="fr-FR" w:eastAsia="zh-CN"/>
              </w:rPr>
            </w:pPr>
            <w:r w:rsidRPr="00BA4A09">
              <w:rPr>
                <w:sz w:val="20"/>
                <w:szCs w:val="20"/>
                <w:lang w:val="fr-FR" w:eastAsia="zh-CN"/>
              </w:rPr>
              <w:t>0</w:t>
            </w:r>
          </w:p>
        </w:tc>
        <w:tc>
          <w:tcPr>
            <w:tcW w:w="1040" w:type="dxa"/>
            <w:tcBorders>
              <w:top w:val="nil"/>
              <w:left w:val="nil"/>
              <w:bottom w:val="single" w:sz="4" w:space="0" w:color="auto"/>
              <w:right w:val="single" w:sz="4" w:space="0" w:color="auto"/>
            </w:tcBorders>
            <w:shd w:val="clear" w:color="auto" w:fill="auto"/>
            <w:noWrap/>
            <w:hideMark/>
          </w:tcPr>
          <w:p w14:paraId="025B4619" w14:textId="09669B1B" w:rsidR="00557684" w:rsidRPr="00BA4A09" w:rsidRDefault="00557684" w:rsidP="00557684">
            <w:pPr>
              <w:jc w:val="right"/>
              <w:rPr>
                <w:sz w:val="20"/>
                <w:szCs w:val="20"/>
                <w:lang w:val="fr-FR" w:eastAsia="zh-CN"/>
              </w:rPr>
            </w:pPr>
            <w:r w:rsidRPr="00BA4A09">
              <w:rPr>
                <w:sz w:val="20"/>
                <w:szCs w:val="20"/>
                <w:lang w:val="fr-FR" w:eastAsia="zh-CN"/>
              </w:rPr>
              <w:t>100</w:t>
            </w:r>
          </w:p>
        </w:tc>
      </w:tr>
      <w:tr w:rsidR="00557684" w:rsidRPr="00BA4A09" w14:paraId="60C23457" w14:textId="77777777" w:rsidTr="00557684">
        <w:trPr>
          <w:trHeight w:val="134"/>
          <w:jc w:val="center"/>
        </w:trPr>
        <w:tc>
          <w:tcPr>
            <w:tcW w:w="1885" w:type="dxa"/>
            <w:tcBorders>
              <w:top w:val="nil"/>
              <w:left w:val="single" w:sz="4" w:space="0" w:color="auto"/>
              <w:bottom w:val="single" w:sz="4" w:space="0" w:color="auto"/>
              <w:right w:val="single" w:sz="4" w:space="0" w:color="auto"/>
            </w:tcBorders>
            <w:shd w:val="clear" w:color="auto" w:fill="auto"/>
            <w:hideMark/>
          </w:tcPr>
          <w:p w14:paraId="55D01199" w14:textId="0B52198F" w:rsidR="00557684" w:rsidRPr="00BA4A09" w:rsidRDefault="00557684" w:rsidP="00557684">
            <w:pPr>
              <w:jc w:val="left"/>
              <w:rPr>
                <w:sz w:val="20"/>
                <w:szCs w:val="20"/>
                <w:lang w:val="fr-FR" w:eastAsia="en-CA"/>
              </w:rPr>
            </w:pPr>
            <w:r w:rsidRPr="00BA4A09">
              <w:rPr>
                <w:sz w:val="20"/>
                <w:szCs w:val="20"/>
                <w:lang w:val="fr-FR" w:eastAsia="en-CA"/>
              </w:rPr>
              <w:t>Démonstration</w:t>
            </w:r>
          </w:p>
        </w:tc>
        <w:tc>
          <w:tcPr>
            <w:tcW w:w="990" w:type="dxa"/>
            <w:tcBorders>
              <w:top w:val="nil"/>
              <w:left w:val="nil"/>
              <w:bottom w:val="single" w:sz="4" w:space="0" w:color="auto"/>
              <w:right w:val="single" w:sz="4" w:space="0" w:color="auto"/>
            </w:tcBorders>
            <w:shd w:val="clear" w:color="auto" w:fill="auto"/>
            <w:noWrap/>
            <w:hideMark/>
          </w:tcPr>
          <w:p w14:paraId="2A400859" w14:textId="77777777" w:rsidR="00557684" w:rsidRPr="00BA4A09" w:rsidRDefault="00557684" w:rsidP="00557684">
            <w:pPr>
              <w:jc w:val="right"/>
              <w:rPr>
                <w:sz w:val="20"/>
                <w:szCs w:val="20"/>
                <w:lang w:val="fr-FR" w:eastAsia="zh-CN"/>
              </w:rPr>
            </w:pPr>
            <w:r w:rsidRPr="00BA4A09">
              <w:rPr>
                <w:sz w:val="20"/>
                <w:szCs w:val="20"/>
                <w:lang w:val="fr-FR" w:eastAsia="zh-CN"/>
              </w:rPr>
              <w:t>42</w:t>
            </w:r>
          </w:p>
        </w:tc>
        <w:tc>
          <w:tcPr>
            <w:tcW w:w="1040" w:type="dxa"/>
            <w:tcBorders>
              <w:top w:val="nil"/>
              <w:left w:val="nil"/>
              <w:bottom w:val="single" w:sz="4" w:space="0" w:color="auto"/>
              <w:right w:val="single" w:sz="4" w:space="0" w:color="auto"/>
            </w:tcBorders>
            <w:shd w:val="clear" w:color="auto" w:fill="auto"/>
            <w:noWrap/>
            <w:hideMark/>
          </w:tcPr>
          <w:p w14:paraId="758D147F" w14:textId="77777777" w:rsidR="00557684" w:rsidRPr="00BA4A09" w:rsidRDefault="00557684" w:rsidP="00557684">
            <w:pPr>
              <w:jc w:val="right"/>
              <w:rPr>
                <w:sz w:val="20"/>
                <w:szCs w:val="20"/>
                <w:lang w:val="fr-FR" w:eastAsia="zh-CN"/>
              </w:rPr>
            </w:pPr>
            <w:r w:rsidRPr="00BA4A09">
              <w:rPr>
                <w:sz w:val="20"/>
                <w:szCs w:val="20"/>
                <w:lang w:val="fr-FR" w:eastAsia="zh-CN"/>
              </w:rPr>
              <w:t>42</w:t>
            </w:r>
          </w:p>
        </w:tc>
        <w:tc>
          <w:tcPr>
            <w:tcW w:w="1174" w:type="dxa"/>
            <w:tcBorders>
              <w:top w:val="nil"/>
              <w:left w:val="nil"/>
              <w:bottom w:val="single" w:sz="4" w:space="0" w:color="auto"/>
              <w:right w:val="single" w:sz="4" w:space="0" w:color="auto"/>
            </w:tcBorders>
            <w:shd w:val="clear" w:color="auto" w:fill="auto"/>
            <w:noWrap/>
            <w:hideMark/>
          </w:tcPr>
          <w:p w14:paraId="405847FE" w14:textId="7922425A" w:rsidR="00557684" w:rsidRPr="00BA4A09" w:rsidRDefault="00557684" w:rsidP="00557684">
            <w:pPr>
              <w:jc w:val="right"/>
              <w:rPr>
                <w:sz w:val="20"/>
                <w:szCs w:val="20"/>
                <w:lang w:val="fr-FR" w:eastAsia="zh-CN"/>
              </w:rPr>
            </w:pPr>
            <w:r w:rsidRPr="00BA4A09">
              <w:rPr>
                <w:sz w:val="20"/>
                <w:szCs w:val="20"/>
                <w:lang w:val="fr-FR" w:eastAsia="zh-CN"/>
              </w:rPr>
              <w:t>100</w:t>
            </w:r>
          </w:p>
        </w:tc>
        <w:tc>
          <w:tcPr>
            <w:tcW w:w="1216" w:type="dxa"/>
            <w:tcBorders>
              <w:top w:val="nil"/>
              <w:left w:val="nil"/>
              <w:bottom w:val="single" w:sz="4" w:space="0" w:color="auto"/>
              <w:right w:val="single" w:sz="4" w:space="0" w:color="auto"/>
            </w:tcBorders>
            <w:shd w:val="clear" w:color="auto" w:fill="auto"/>
            <w:noWrap/>
            <w:hideMark/>
          </w:tcPr>
          <w:p w14:paraId="15CEBEDB" w14:textId="39138587" w:rsidR="00557684" w:rsidRPr="00BA4A09" w:rsidRDefault="00557684" w:rsidP="00557684">
            <w:pPr>
              <w:jc w:val="right"/>
              <w:rPr>
                <w:sz w:val="20"/>
                <w:szCs w:val="20"/>
                <w:lang w:val="fr-FR" w:eastAsia="zh-CN"/>
              </w:rPr>
            </w:pPr>
            <w:r w:rsidRPr="00BA4A09">
              <w:rPr>
                <w:sz w:val="20"/>
                <w:szCs w:val="20"/>
                <w:lang w:val="fr-FR" w:eastAsia="zh-CN"/>
              </w:rPr>
              <w:t>21</w:t>
            </w:r>
            <w:r w:rsidR="00A91F97">
              <w:rPr>
                <w:sz w:val="20"/>
                <w:szCs w:val="20"/>
                <w:lang w:val="fr-FR" w:eastAsia="zh-CN"/>
              </w:rPr>
              <w:t xml:space="preserve"> </w:t>
            </w:r>
            <w:r w:rsidRPr="00BA4A09">
              <w:rPr>
                <w:sz w:val="20"/>
                <w:szCs w:val="20"/>
                <w:lang w:val="fr-FR" w:eastAsia="zh-CN"/>
              </w:rPr>
              <w:t>719</w:t>
            </w:r>
            <w:r w:rsidR="00A91F97">
              <w:rPr>
                <w:sz w:val="20"/>
                <w:szCs w:val="20"/>
                <w:lang w:val="fr-FR" w:eastAsia="zh-CN"/>
              </w:rPr>
              <w:t xml:space="preserve"> </w:t>
            </w:r>
            <w:r w:rsidRPr="00BA4A09">
              <w:rPr>
                <w:sz w:val="20"/>
                <w:szCs w:val="20"/>
                <w:lang w:val="fr-FR" w:eastAsia="zh-CN"/>
              </w:rPr>
              <w:t>011</w:t>
            </w:r>
          </w:p>
        </w:tc>
        <w:tc>
          <w:tcPr>
            <w:tcW w:w="1250" w:type="dxa"/>
            <w:tcBorders>
              <w:top w:val="nil"/>
              <w:left w:val="nil"/>
              <w:bottom w:val="single" w:sz="4" w:space="0" w:color="auto"/>
              <w:right w:val="single" w:sz="4" w:space="0" w:color="auto"/>
            </w:tcBorders>
            <w:shd w:val="clear" w:color="auto" w:fill="auto"/>
            <w:noWrap/>
            <w:hideMark/>
          </w:tcPr>
          <w:p w14:paraId="377C9A65" w14:textId="0165CF82" w:rsidR="00557684" w:rsidRPr="00BA4A09" w:rsidRDefault="00557684" w:rsidP="00557684">
            <w:pPr>
              <w:jc w:val="right"/>
              <w:rPr>
                <w:sz w:val="20"/>
                <w:szCs w:val="20"/>
                <w:lang w:val="fr-FR" w:eastAsia="zh-CN"/>
              </w:rPr>
            </w:pPr>
            <w:r w:rsidRPr="00BA4A09">
              <w:rPr>
                <w:sz w:val="20"/>
                <w:szCs w:val="20"/>
                <w:lang w:val="fr-FR" w:eastAsia="zh-CN"/>
              </w:rPr>
              <w:t>21</w:t>
            </w:r>
            <w:r w:rsidR="00A91F97">
              <w:rPr>
                <w:sz w:val="20"/>
                <w:szCs w:val="20"/>
                <w:lang w:val="fr-FR" w:eastAsia="zh-CN"/>
              </w:rPr>
              <w:t xml:space="preserve"> </w:t>
            </w:r>
            <w:r w:rsidRPr="00BA4A09">
              <w:rPr>
                <w:sz w:val="20"/>
                <w:szCs w:val="20"/>
                <w:lang w:val="fr-FR" w:eastAsia="zh-CN"/>
              </w:rPr>
              <w:t>700</w:t>
            </w:r>
            <w:r w:rsidR="00A91F97">
              <w:rPr>
                <w:sz w:val="20"/>
                <w:szCs w:val="20"/>
                <w:lang w:val="fr-FR" w:eastAsia="zh-CN"/>
              </w:rPr>
              <w:t xml:space="preserve"> </w:t>
            </w:r>
            <w:r w:rsidRPr="00BA4A09">
              <w:rPr>
                <w:sz w:val="20"/>
                <w:szCs w:val="20"/>
                <w:lang w:val="fr-FR" w:eastAsia="zh-CN"/>
              </w:rPr>
              <w:t>308</w:t>
            </w:r>
          </w:p>
        </w:tc>
        <w:tc>
          <w:tcPr>
            <w:tcW w:w="1116" w:type="dxa"/>
            <w:tcBorders>
              <w:top w:val="nil"/>
              <w:left w:val="nil"/>
              <w:bottom w:val="single" w:sz="4" w:space="0" w:color="auto"/>
              <w:right w:val="single" w:sz="4" w:space="0" w:color="auto"/>
            </w:tcBorders>
            <w:shd w:val="clear" w:color="auto" w:fill="auto"/>
            <w:noWrap/>
            <w:hideMark/>
          </w:tcPr>
          <w:p w14:paraId="423BEF6E" w14:textId="6EAE9C3C" w:rsidR="00557684" w:rsidRPr="00BA4A09" w:rsidRDefault="00557684" w:rsidP="00557684">
            <w:pPr>
              <w:jc w:val="right"/>
              <w:rPr>
                <w:sz w:val="20"/>
                <w:szCs w:val="20"/>
                <w:lang w:val="fr-FR" w:eastAsia="zh-CN"/>
              </w:rPr>
            </w:pPr>
            <w:r w:rsidRPr="00BA4A09">
              <w:rPr>
                <w:sz w:val="20"/>
                <w:szCs w:val="20"/>
                <w:lang w:val="fr-FR" w:eastAsia="zh-CN"/>
              </w:rPr>
              <w:t>18</w:t>
            </w:r>
            <w:r w:rsidR="00A91F97">
              <w:rPr>
                <w:sz w:val="20"/>
                <w:szCs w:val="20"/>
                <w:lang w:val="fr-FR" w:eastAsia="zh-CN"/>
              </w:rPr>
              <w:t xml:space="preserve"> </w:t>
            </w:r>
            <w:r w:rsidRPr="00BA4A09">
              <w:rPr>
                <w:sz w:val="20"/>
                <w:szCs w:val="20"/>
                <w:lang w:val="fr-FR" w:eastAsia="zh-CN"/>
              </w:rPr>
              <w:t>703</w:t>
            </w:r>
          </w:p>
        </w:tc>
        <w:tc>
          <w:tcPr>
            <w:tcW w:w="1040" w:type="dxa"/>
            <w:tcBorders>
              <w:top w:val="nil"/>
              <w:left w:val="nil"/>
              <w:bottom w:val="single" w:sz="4" w:space="0" w:color="auto"/>
              <w:right w:val="single" w:sz="4" w:space="0" w:color="auto"/>
            </w:tcBorders>
            <w:shd w:val="clear" w:color="auto" w:fill="auto"/>
            <w:noWrap/>
            <w:hideMark/>
          </w:tcPr>
          <w:p w14:paraId="105D2788" w14:textId="0476BEA9" w:rsidR="00557684" w:rsidRPr="00BA4A09" w:rsidRDefault="00557684" w:rsidP="00557684">
            <w:pPr>
              <w:jc w:val="right"/>
              <w:rPr>
                <w:sz w:val="20"/>
                <w:szCs w:val="20"/>
                <w:lang w:val="fr-FR" w:eastAsia="zh-CN"/>
              </w:rPr>
            </w:pPr>
            <w:r w:rsidRPr="00BA4A09">
              <w:rPr>
                <w:sz w:val="20"/>
                <w:szCs w:val="20"/>
                <w:lang w:val="fr-FR" w:eastAsia="zh-CN"/>
              </w:rPr>
              <w:t>99.9</w:t>
            </w:r>
          </w:p>
        </w:tc>
      </w:tr>
      <w:tr w:rsidR="00557684" w:rsidRPr="00BA4A09" w14:paraId="3BAF3AA1" w14:textId="77777777" w:rsidTr="00557684">
        <w:trPr>
          <w:trHeight w:val="251"/>
          <w:jc w:val="center"/>
        </w:trPr>
        <w:tc>
          <w:tcPr>
            <w:tcW w:w="1885" w:type="dxa"/>
            <w:tcBorders>
              <w:top w:val="nil"/>
              <w:left w:val="single" w:sz="4" w:space="0" w:color="auto"/>
              <w:bottom w:val="single" w:sz="4" w:space="0" w:color="auto"/>
              <w:right w:val="single" w:sz="4" w:space="0" w:color="auto"/>
            </w:tcBorders>
            <w:shd w:val="clear" w:color="auto" w:fill="auto"/>
            <w:hideMark/>
          </w:tcPr>
          <w:p w14:paraId="155EE6B1" w14:textId="2CFAD4CA" w:rsidR="00557684" w:rsidRPr="00BA4A09" w:rsidRDefault="00557684" w:rsidP="00557684">
            <w:pPr>
              <w:jc w:val="left"/>
              <w:rPr>
                <w:sz w:val="20"/>
                <w:szCs w:val="20"/>
                <w:lang w:val="fr-FR" w:eastAsia="en-CA"/>
              </w:rPr>
            </w:pPr>
            <w:r w:rsidRPr="00BA4A09">
              <w:rPr>
                <w:sz w:val="20"/>
                <w:szCs w:val="20"/>
                <w:lang w:val="fr-FR" w:eastAsia="en-CA"/>
              </w:rPr>
              <w:t>Renforcement institutionnel</w:t>
            </w:r>
          </w:p>
        </w:tc>
        <w:tc>
          <w:tcPr>
            <w:tcW w:w="990" w:type="dxa"/>
            <w:tcBorders>
              <w:top w:val="nil"/>
              <w:left w:val="nil"/>
              <w:bottom w:val="single" w:sz="4" w:space="0" w:color="auto"/>
              <w:right w:val="single" w:sz="4" w:space="0" w:color="auto"/>
            </w:tcBorders>
            <w:shd w:val="clear" w:color="auto" w:fill="auto"/>
            <w:noWrap/>
            <w:hideMark/>
          </w:tcPr>
          <w:p w14:paraId="74C4DC27" w14:textId="77777777" w:rsidR="00557684" w:rsidRPr="00BA4A09" w:rsidRDefault="00557684" w:rsidP="00557684">
            <w:pPr>
              <w:jc w:val="right"/>
              <w:rPr>
                <w:sz w:val="20"/>
                <w:szCs w:val="20"/>
                <w:lang w:val="fr-FR" w:eastAsia="zh-CN"/>
              </w:rPr>
            </w:pPr>
            <w:r w:rsidRPr="00BA4A09">
              <w:rPr>
                <w:sz w:val="20"/>
                <w:szCs w:val="20"/>
                <w:lang w:val="fr-FR" w:eastAsia="zh-CN"/>
              </w:rPr>
              <w:t>273</w:t>
            </w:r>
          </w:p>
        </w:tc>
        <w:tc>
          <w:tcPr>
            <w:tcW w:w="1040" w:type="dxa"/>
            <w:tcBorders>
              <w:top w:val="nil"/>
              <w:left w:val="nil"/>
              <w:bottom w:val="single" w:sz="4" w:space="0" w:color="auto"/>
              <w:right w:val="single" w:sz="4" w:space="0" w:color="auto"/>
            </w:tcBorders>
            <w:shd w:val="clear" w:color="auto" w:fill="auto"/>
            <w:noWrap/>
            <w:hideMark/>
          </w:tcPr>
          <w:p w14:paraId="3F3ECBCA" w14:textId="77777777" w:rsidR="00557684" w:rsidRPr="00BA4A09" w:rsidRDefault="00557684" w:rsidP="00557684">
            <w:pPr>
              <w:jc w:val="right"/>
              <w:rPr>
                <w:sz w:val="20"/>
                <w:szCs w:val="20"/>
                <w:lang w:val="fr-FR" w:eastAsia="zh-CN"/>
              </w:rPr>
            </w:pPr>
            <w:r w:rsidRPr="00BA4A09">
              <w:rPr>
                <w:sz w:val="20"/>
                <w:szCs w:val="20"/>
                <w:lang w:val="fr-FR" w:eastAsia="zh-CN"/>
              </w:rPr>
              <w:t>253</w:t>
            </w:r>
          </w:p>
        </w:tc>
        <w:tc>
          <w:tcPr>
            <w:tcW w:w="1174" w:type="dxa"/>
            <w:tcBorders>
              <w:top w:val="nil"/>
              <w:left w:val="nil"/>
              <w:bottom w:val="single" w:sz="4" w:space="0" w:color="auto"/>
              <w:right w:val="single" w:sz="4" w:space="0" w:color="auto"/>
            </w:tcBorders>
            <w:shd w:val="clear" w:color="auto" w:fill="auto"/>
            <w:noWrap/>
            <w:hideMark/>
          </w:tcPr>
          <w:p w14:paraId="671CD587" w14:textId="32586BF6" w:rsidR="00557684" w:rsidRPr="00BA4A09" w:rsidRDefault="00557684" w:rsidP="00557684">
            <w:pPr>
              <w:jc w:val="right"/>
              <w:rPr>
                <w:sz w:val="20"/>
                <w:szCs w:val="20"/>
                <w:lang w:val="fr-FR" w:eastAsia="zh-CN"/>
              </w:rPr>
            </w:pPr>
            <w:r w:rsidRPr="00BA4A09">
              <w:rPr>
                <w:sz w:val="20"/>
                <w:szCs w:val="20"/>
                <w:lang w:val="fr-FR" w:eastAsia="zh-CN"/>
              </w:rPr>
              <w:t>93</w:t>
            </w:r>
          </w:p>
        </w:tc>
        <w:tc>
          <w:tcPr>
            <w:tcW w:w="1216" w:type="dxa"/>
            <w:tcBorders>
              <w:top w:val="nil"/>
              <w:left w:val="nil"/>
              <w:bottom w:val="single" w:sz="4" w:space="0" w:color="auto"/>
              <w:right w:val="single" w:sz="4" w:space="0" w:color="auto"/>
            </w:tcBorders>
            <w:shd w:val="clear" w:color="auto" w:fill="auto"/>
            <w:noWrap/>
            <w:hideMark/>
          </w:tcPr>
          <w:p w14:paraId="58389161" w14:textId="2BC4960C" w:rsidR="00557684" w:rsidRPr="00BA4A09" w:rsidRDefault="00557684" w:rsidP="00557684">
            <w:pPr>
              <w:jc w:val="right"/>
              <w:rPr>
                <w:sz w:val="20"/>
                <w:szCs w:val="20"/>
                <w:lang w:val="fr-FR" w:eastAsia="zh-CN"/>
              </w:rPr>
            </w:pPr>
            <w:r w:rsidRPr="00BA4A09">
              <w:rPr>
                <w:sz w:val="20"/>
                <w:szCs w:val="20"/>
                <w:lang w:val="fr-FR" w:eastAsia="zh-CN"/>
              </w:rPr>
              <w:t>59</w:t>
            </w:r>
            <w:r w:rsidR="00A91F97">
              <w:rPr>
                <w:sz w:val="20"/>
                <w:szCs w:val="20"/>
                <w:lang w:val="fr-FR" w:eastAsia="zh-CN"/>
              </w:rPr>
              <w:t xml:space="preserve"> </w:t>
            </w:r>
            <w:r w:rsidRPr="00BA4A09">
              <w:rPr>
                <w:sz w:val="20"/>
                <w:szCs w:val="20"/>
                <w:lang w:val="fr-FR" w:eastAsia="zh-CN"/>
              </w:rPr>
              <w:t>530</w:t>
            </w:r>
            <w:r w:rsidR="00A91F97">
              <w:rPr>
                <w:sz w:val="20"/>
                <w:szCs w:val="20"/>
                <w:lang w:val="fr-FR" w:eastAsia="zh-CN"/>
              </w:rPr>
              <w:t xml:space="preserve"> </w:t>
            </w:r>
            <w:r w:rsidRPr="00BA4A09">
              <w:rPr>
                <w:sz w:val="20"/>
                <w:szCs w:val="20"/>
                <w:lang w:val="fr-FR" w:eastAsia="zh-CN"/>
              </w:rPr>
              <w:t>103</w:t>
            </w:r>
          </w:p>
        </w:tc>
        <w:tc>
          <w:tcPr>
            <w:tcW w:w="1250" w:type="dxa"/>
            <w:tcBorders>
              <w:top w:val="nil"/>
              <w:left w:val="nil"/>
              <w:bottom w:val="single" w:sz="4" w:space="0" w:color="auto"/>
              <w:right w:val="single" w:sz="4" w:space="0" w:color="auto"/>
            </w:tcBorders>
            <w:shd w:val="clear" w:color="auto" w:fill="auto"/>
            <w:noWrap/>
            <w:hideMark/>
          </w:tcPr>
          <w:p w14:paraId="0D2E2150" w14:textId="3C2228F2" w:rsidR="00557684" w:rsidRPr="00BA4A09" w:rsidRDefault="00557684" w:rsidP="00557684">
            <w:pPr>
              <w:jc w:val="right"/>
              <w:rPr>
                <w:sz w:val="20"/>
                <w:szCs w:val="20"/>
                <w:lang w:val="fr-FR" w:eastAsia="zh-CN"/>
              </w:rPr>
            </w:pPr>
            <w:r w:rsidRPr="00BA4A09">
              <w:rPr>
                <w:sz w:val="20"/>
                <w:szCs w:val="20"/>
                <w:lang w:val="fr-FR" w:eastAsia="zh-CN"/>
              </w:rPr>
              <w:t>54</w:t>
            </w:r>
            <w:r w:rsidR="00A91F97">
              <w:rPr>
                <w:sz w:val="20"/>
                <w:szCs w:val="20"/>
                <w:lang w:val="fr-FR" w:eastAsia="zh-CN"/>
              </w:rPr>
              <w:t xml:space="preserve"> </w:t>
            </w:r>
            <w:r w:rsidRPr="00BA4A09">
              <w:rPr>
                <w:sz w:val="20"/>
                <w:szCs w:val="20"/>
                <w:lang w:val="fr-FR" w:eastAsia="zh-CN"/>
              </w:rPr>
              <w:t>808</w:t>
            </w:r>
            <w:r w:rsidR="00A91F97">
              <w:rPr>
                <w:sz w:val="20"/>
                <w:szCs w:val="20"/>
                <w:lang w:val="fr-FR" w:eastAsia="zh-CN"/>
              </w:rPr>
              <w:t xml:space="preserve"> </w:t>
            </w:r>
            <w:r w:rsidRPr="00BA4A09">
              <w:rPr>
                <w:sz w:val="20"/>
                <w:szCs w:val="20"/>
                <w:lang w:val="fr-FR" w:eastAsia="zh-CN"/>
              </w:rPr>
              <w:t>570</w:t>
            </w:r>
          </w:p>
        </w:tc>
        <w:tc>
          <w:tcPr>
            <w:tcW w:w="1116" w:type="dxa"/>
            <w:tcBorders>
              <w:top w:val="nil"/>
              <w:left w:val="nil"/>
              <w:bottom w:val="single" w:sz="4" w:space="0" w:color="auto"/>
              <w:right w:val="single" w:sz="4" w:space="0" w:color="auto"/>
            </w:tcBorders>
            <w:shd w:val="clear" w:color="auto" w:fill="auto"/>
            <w:noWrap/>
            <w:hideMark/>
          </w:tcPr>
          <w:p w14:paraId="3DC0C331" w14:textId="7FBC25A8" w:rsidR="00557684" w:rsidRPr="00BA4A09" w:rsidRDefault="00557684" w:rsidP="00557684">
            <w:pPr>
              <w:jc w:val="right"/>
              <w:rPr>
                <w:sz w:val="20"/>
                <w:szCs w:val="20"/>
                <w:lang w:val="fr-FR" w:eastAsia="zh-CN"/>
              </w:rPr>
            </w:pPr>
            <w:r w:rsidRPr="00BA4A09">
              <w:rPr>
                <w:sz w:val="20"/>
                <w:szCs w:val="20"/>
                <w:lang w:val="fr-FR" w:eastAsia="zh-CN"/>
              </w:rPr>
              <w:t>4</w:t>
            </w:r>
            <w:r w:rsidR="00A91F97">
              <w:rPr>
                <w:sz w:val="20"/>
                <w:szCs w:val="20"/>
                <w:lang w:val="fr-FR" w:eastAsia="zh-CN"/>
              </w:rPr>
              <w:t xml:space="preserve"> </w:t>
            </w:r>
            <w:r w:rsidRPr="00BA4A09">
              <w:rPr>
                <w:sz w:val="20"/>
                <w:szCs w:val="20"/>
                <w:lang w:val="fr-FR" w:eastAsia="zh-CN"/>
              </w:rPr>
              <w:t>721</w:t>
            </w:r>
            <w:r w:rsidR="00A91F97">
              <w:rPr>
                <w:sz w:val="20"/>
                <w:szCs w:val="20"/>
                <w:lang w:val="fr-FR" w:eastAsia="zh-CN"/>
              </w:rPr>
              <w:t xml:space="preserve"> </w:t>
            </w:r>
            <w:r w:rsidRPr="00BA4A09">
              <w:rPr>
                <w:sz w:val="20"/>
                <w:szCs w:val="20"/>
                <w:lang w:val="fr-FR" w:eastAsia="zh-CN"/>
              </w:rPr>
              <w:t>532</w:t>
            </w:r>
          </w:p>
        </w:tc>
        <w:tc>
          <w:tcPr>
            <w:tcW w:w="1040" w:type="dxa"/>
            <w:tcBorders>
              <w:top w:val="nil"/>
              <w:left w:val="nil"/>
              <w:bottom w:val="single" w:sz="4" w:space="0" w:color="auto"/>
              <w:right w:val="single" w:sz="4" w:space="0" w:color="auto"/>
            </w:tcBorders>
            <w:shd w:val="clear" w:color="auto" w:fill="auto"/>
            <w:noWrap/>
            <w:hideMark/>
          </w:tcPr>
          <w:p w14:paraId="270D136E" w14:textId="3537E4AA" w:rsidR="00557684" w:rsidRPr="00BA4A09" w:rsidRDefault="00557684" w:rsidP="00557684">
            <w:pPr>
              <w:jc w:val="right"/>
              <w:rPr>
                <w:sz w:val="20"/>
                <w:szCs w:val="20"/>
                <w:lang w:val="fr-FR" w:eastAsia="zh-CN"/>
              </w:rPr>
            </w:pPr>
            <w:r w:rsidRPr="00BA4A09">
              <w:rPr>
                <w:sz w:val="20"/>
                <w:szCs w:val="20"/>
                <w:lang w:val="fr-FR" w:eastAsia="zh-CN"/>
              </w:rPr>
              <w:t>92</w:t>
            </w:r>
          </w:p>
        </w:tc>
      </w:tr>
      <w:tr w:rsidR="00557684" w:rsidRPr="00BA4A09" w14:paraId="611E3FC8" w14:textId="77777777" w:rsidTr="00557684">
        <w:trPr>
          <w:trHeight w:val="44"/>
          <w:jc w:val="center"/>
        </w:trPr>
        <w:tc>
          <w:tcPr>
            <w:tcW w:w="1885" w:type="dxa"/>
            <w:tcBorders>
              <w:top w:val="nil"/>
              <w:left w:val="single" w:sz="4" w:space="0" w:color="auto"/>
              <w:bottom w:val="single" w:sz="4" w:space="0" w:color="auto"/>
              <w:right w:val="single" w:sz="4" w:space="0" w:color="auto"/>
            </w:tcBorders>
            <w:shd w:val="clear" w:color="auto" w:fill="auto"/>
            <w:hideMark/>
          </w:tcPr>
          <w:p w14:paraId="4C68F9E5" w14:textId="0B1BDB67" w:rsidR="00557684" w:rsidRPr="00BA4A09" w:rsidRDefault="00557684" w:rsidP="00557684">
            <w:pPr>
              <w:jc w:val="left"/>
              <w:rPr>
                <w:sz w:val="20"/>
                <w:szCs w:val="20"/>
                <w:lang w:val="fr-FR" w:eastAsia="en-CA"/>
              </w:rPr>
            </w:pPr>
            <w:r w:rsidRPr="00BA4A09">
              <w:rPr>
                <w:sz w:val="20"/>
                <w:szCs w:val="20"/>
                <w:lang w:val="fr-FR" w:eastAsia="en-CA"/>
              </w:rPr>
              <w:t>Investissement</w:t>
            </w:r>
          </w:p>
        </w:tc>
        <w:tc>
          <w:tcPr>
            <w:tcW w:w="990" w:type="dxa"/>
            <w:tcBorders>
              <w:top w:val="nil"/>
              <w:left w:val="nil"/>
              <w:bottom w:val="single" w:sz="4" w:space="0" w:color="auto"/>
              <w:right w:val="single" w:sz="4" w:space="0" w:color="auto"/>
            </w:tcBorders>
            <w:shd w:val="clear" w:color="auto" w:fill="auto"/>
            <w:noWrap/>
            <w:hideMark/>
          </w:tcPr>
          <w:p w14:paraId="7247A400" w14:textId="6FA675CD" w:rsidR="00557684" w:rsidRPr="00BA4A09" w:rsidRDefault="00557684" w:rsidP="00557684">
            <w:pPr>
              <w:jc w:val="right"/>
              <w:rPr>
                <w:sz w:val="20"/>
                <w:szCs w:val="20"/>
                <w:lang w:val="fr-FR" w:eastAsia="zh-CN"/>
              </w:rPr>
            </w:pPr>
            <w:r w:rsidRPr="00BA4A09">
              <w:rPr>
                <w:sz w:val="20"/>
                <w:szCs w:val="20"/>
                <w:lang w:val="fr-FR" w:eastAsia="zh-CN"/>
              </w:rPr>
              <w:t>1</w:t>
            </w:r>
            <w:r w:rsidR="00A91F97">
              <w:rPr>
                <w:sz w:val="20"/>
                <w:szCs w:val="20"/>
                <w:lang w:val="fr-FR" w:eastAsia="zh-CN"/>
              </w:rPr>
              <w:t xml:space="preserve"> </w:t>
            </w:r>
            <w:r w:rsidRPr="00BA4A09">
              <w:rPr>
                <w:sz w:val="20"/>
                <w:szCs w:val="20"/>
                <w:lang w:val="fr-FR" w:eastAsia="zh-CN"/>
              </w:rPr>
              <w:t>346</w:t>
            </w:r>
          </w:p>
        </w:tc>
        <w:tc>
          <w:tcPr>
            <w:tcW w:w="1040" w:type="dxa"/>
            <w:tcBorders>
              <w:top w:val="nil"/>
              <w:left w:val="nil"/>
              <w:bottom w:val="single" w:sz="4" w:space="0" w:color="auto"/>
              <w:right w:val="single" w:sz="4" w:space="0" w:color="auto"/>
            </w:tcBorders>
            <w:shd w:val="clear" w:color="auto" w:fill="auto"/>
            <w:noWrap/>
            <w:hideMark/>
          </w:tcPr>
          <w:p w14:paraId="416B7DB9" w14:textId="4CE4DC34" w:rsidR="00557684" w:rsidRPr="00BA4A09" w:rsidRDefault="00557684" w:rsidP="00557684">
            <w:pPr>
              <w:jc w:val="right"/>
              <w:rPr>
                <w:sz w:val="20"/>
                <w:szCs w:val="20"/>
                <w:lang w:val="fr-FR" w:eastAsia="zh-CN"/>
              </w:rPr>
            </w:pPr>
            <w:r w:rsidRPr="00BA4A09">
              <w:rPr>
                <w:sz w:val="20"/>
                <w:szCs w:val="20"/>
                <w:lang w:val="fr-FR" w:eastAsia="zh-CN"/>
              </w:rPr>
              <w:t>1</w:t>
            </w:r>
            <w:r w:rsidR="00A91F97">
              <w:rPr>
                <w:sz w:val="20"/>
                <w:szCs w:val="20"/>
                <w:lang w:val="fr-FR" w:eastAsia="zh-CN"/>
              </w:rPr>
              <w:t xml:space="preserve"> </w:t>
            </w:r>
            <w:r w:rsidRPr="00BA4A09">
              <w:rPr>
                <w:sz w:val="20"/>
                <w:szCs w:val="20"/>
                <w:lang w:val="fr-FR" w:eastAsia="zh-CN"/>
              </w:rPr>
              <w:t>279</w:t>
            </w:r>
          </w:p>
        </w:tc>
        <w:tc>
          <w:tcPr>
            <w:tcW w:w="1174" w:type="dxa"/>
            <w:tcBorders>
              <w:top w:val="nil"/>
              <w:left w:val="nil"/>
              <w:bottom w:val="single" w:sz="4" w:space="0" w:color="auto"/>
              <w:right w:val="single" w:sz="4" w:space="0" w:color="auto"/>
            </w:tcBorders>
            <w:shd w:val="clear" w:color="auto" w:fill="auto"/>
            <w:noWrap/>
            <w:hideMark/>
          </w:tcPr>
          <w:p w14:paraId="53C3076F" w14:textId="05327A30" w:rsidR="00557684" w:rsidRPr="00BA4A09" w:rsidRDefault="00557684" w:rsidP="00557684">
            <w:pPr>
              <w:jc w:val="right"/>
              <w:rPr>
                <w:sz w:val="20"/>
                <w:szCs w:val="20"/>
                <w:lang w:val="fr-FR" w:eastAsia="zh-CN"/>
              </w:rPr>
            </w:pPr>
            <w:r w:rsidRPr="00BA4A09">
              <w:rPr>
                <w:sz w:val="20"/>
                <w:szCs w:val="20"/>
                <w:lang w:val="fr-FR" w:eastAsia="zh-CN"/>
              </w:rPr>
              <w:t>95</w:t>
            </w:r>
          </w:p>
        </w:tc>
        <w:tc>
          <w:tcPr>
            <w:tcW w:w="1216" w:type="dxa"/>
            <w:tcBorders>
              <w:top w:val="nil"/>
              <w:left w:val="nil"/>
              <w:bottom w:val="single" w:sz="4" w:space="0" w:color="auto"/>
              <w:right w:val="single" w:sz="4" w:space="0" w:color="auto"/>
            </w:tcBorders>
            <w:shd w:val="clear" w:color="auto" w:fill="auto"/>
            <w:noWrap/>
            <w:hideMark/>
          </w:tcPr>
          <w:p w14:paraId="7C01165F" w14:textId="3B8F43FD" w:rsidR="00557684" w:rsidRPr="00BA4A09" w:rsidRDefault="00557684" w:rsidP="00557684">
            <w:pPr>
              <w:jc w:val="right"/>
              <w:rPr>
                <w:sz w:val="20"/>
                <w:szCs w:val="20"/>
                <w:lang w:val="fr-FR" w:eastAsia="zh-CN"/>
              </w:rPr>
            </w:pPr>
            <w:r w:rsidRPr="00BA4A09">
              <w:rPr>
                <w:sz w:val="20"/>
                <w:szCs w:val="20"/>
                <w:lang w:val="fr-FR" w:eastAsia="zh-CN"/>
              </w:rPr>
              <w:t>734</w:t>
            </w:r>
            <w:r w:rsidR="00A91F97">
              <w:rPr>
                <w:sz w:val="20"/>
                <w:szCs w:val="20"/>
                <w:lang w:val="fr-FR" w:eastAsia="zh-CN"/>
              </w:rPr>
              <w:t xml:space="preserve"> </w:t>
            </w:r>
            <w:r w:rsidRPr="00BA4A09">
              <w:rPr>
                <w:sz w:val="20"/>
                <w:szCs w:val="20"/>
                <w:lang w:val="fr-FR" w:eastAsia="zh-CN"/>
              </w:rPr>
              <w:t>375</w:t>
            </w:r>
            <w:r w:rsidR="00A91F97">
              <w:rPr>
                <w:sz w:val="20"/>
                <w:szCs w:val="20"/>
                <w:lang w:val="fr-FR" w:eastAsia="zh-CN"/>
              </w:rPr>
              <w:t xml:space="preserve"> </w:t>
            </w:r>
            <w:r w:rsidRPr="00BA4A09">
              <w:rPr>
                <w:sz w:val="20"/>
                <w:szCs w:val="20"/>
                <w:lang w:val="fr-FR" w:eastAsia="zh-CN"/>
              </w:rPr>
              <w:t>646</w:t>
            </w:r>
          </w:p>
        </w:tc>
        <w:tc>
          <w:tcPr>
            <w:tcW w:w="1250" w:type="dxa"/>
            <w:tcBorders>
              <w:top w:val="nil"/>
              <w:left w:val="nil"/>
              <w:bottom w:val="single" w:sz="4" w:space="0" w:color="auto"/>
              <w:right w:val="single" w:sz="4" w:space="0" w:color="auto"/>
            </w:tcBorders>
            <w:shd w:val="clear" w:color="auto" w:fill="auto"/>
            <w:noWrap/>
            <w:hideMark/>
          </w:tcPr>
          <w:p w14:paraId="50C42DAD" w14:textId="38E98350" w:rsidR="00557684" w:rsidRPr="00BA4A09" w:rsidRDefault="00557684" w:rsidP="00557684">
            <w:pPr>
              <w:jc w:val="right"/>
              <w:rPr>
                <w:sz w:val="20"/>
                <w:szCs w:val="20"/>
                <w:lang w:val="fr-FR" w:eastAsia="zh-CN"/>
              </w:rPr>
            </w:pPr>
            <w:r w:rsidRPr="00BA4A09">
              <w:rPr>
                <w:sz w:val="20"/>
                <w:szCs w:val="20"/>
                <w:lang w:val="fr-FR" w:eastAsia="zh-CN"/>
              </w:rPr>
              <w:t>697</w:t>
            </w:r>
            <w:r w:rsidR="00A91F97">
              <w:rPr>
                <w:sz w:val="20"/>
                <w:szCs w:val="20"/>
                <w:lang w:val="fr-FR" w:eastAsia="zh-CN"/>
              </w:rPr>
              <w:t xml:space="preserve"> </w:t>
            </w:r>
            <w:r w:rsidRPr="00BA4A09">
              <w:rPr>
                <w:sz w:val="20"/>
                <w:szCs w:val="20"/>
                <w:lang w:val="fr-FR" w:eastAsia="zh-CN"/>
              </w:rPr>
              <w:t>564</w:t>
            </w:r>
            <w:r w:rsidR="00A91F97">
              <w:rPr>
                <w:sz w:val="20"/>
                <w:szCs w:val="20"/>
                <w:lang w:val="fr-FR" w:eastAsia="zh-CN"/>
              </w:rPr>
              <w:t xml:space="preserve"> </w:t>
            </w:r>
            <w:r w:rsidRPr="00BA4A09">
              <w:rPr>
                <w:sz w:val="20"/>
                <w:szCs w:val="20"/>
                <w:lang w:val="fr-FR" w:eastAsia="zh-CN"/>
              </w:rPr>
              <w:t>228</w:t>
            </w:r>
          </w:p>
        </w:tc>
        <w:tc>
          <w:tcPr>
            <w:tcW w:w="1116" w:type="dxa"/>
            <w:tcBorders>
              <w:top w:val="nil"/>
              <w:left w:val="nil"/>
              <w:bottom w:val="single" w:sz="4" w:space="0" w:color="auto"/>
              <w:right w:val="single" w:sz="4" w:space="0" w:color="auto"/>
            </w:tcBorders>
            <w:shd w:val="clear" w:color="auto" w:fill="auto"/>
            <w:noWrap/>
            <w:hideMark/>
          </w:tcPr>
          <w:p w14:paraId="111926BC" w14:textId="2A9CF672" w:rsidR="00557684" w:rsidRPr="00BA4A09" w:rsidRDefault="00557684" w:rsidP="00557684">
            <w:pPr>
              <w:jc w:val="right"/>
              <w:rPr>
                <w:sz w:val="20"/>
                <w:szCs w:val="20"/>
                <w:lang w:val="fr-FR" w:eastAsia="zh-CN"/>
              </w:rPr>
            </w:pPr>
            <w:r w:rsidRPr="00BA4A09">
              <w:rPr>
                <w:sz w:val="20"/>
                <w:szCs w:val="20"/>
                <w:lang w:val="fr-FR" w:eastAsia="zh-CN"/>
              </w:rPr>
              <w:t>36</w:t>
            </w:r>
            <w:r w:rsidR="00A91F97">
              <w:rPr>
                <w:sz w:val="20"/>
                <w:szCs w:val="20"/>
                <w:lang w:val="fr-FR" w:eastAsia="zh-CN"/>
              </w:rPr>
              <w:t xml:space="preserve"> </w:t>
            </w:r>
            <w:r w:rsidRPr="00BA4A09">
              <w:rPr>
                <w:sz w:val="20"/>
                <w:szCs w:val="20"/>
                <w:lang w:val="fr-FR" w:eastAsia="zh-CN"/>
              </w:rPr>
              <w:t>811</w:t>
            </w:r>
            <w:r w:rsidR="00A91F97">
              <w:rPr>
                <w:sz w:val="20"/>
                <w:szCs w:val="20"/>
                <w:lang w:val="fr-FR" w:eastAsia="zh-CN"/>
              </w:rPr>
              <w:t xml:space="preserve"> </w:t>
            </w:r>
            <w:r w:rsidRPr="00BA4A09">
              <w:rPr>
                <w:sz w:val="20"/>
                <w:szCs w:val="20"/>
                <w:lang w:val="fr-FR" w:eastAsia="zh-CN"/>
              </w:rPr>
              <w:t>420</w:t>
            </w:r>
          </w:p>
        </w:tc>
        <w:tc>
          <w:tcPr>
            <w:tcW w:w="1040" w:type="dxa"/>
            <w:tcBorders>
              <w:top w:val="nil"/>
              <w:left w:val="nil"/>
              <w:bottom w:val="single" w:sz="4" w:space="0" w:color="auto"/>
              <w:right w:val="single" w:sz="4" w:space="0" w:color="auto"/>
            </w:tcBorders>
            <w:shd w:val="clear" w:color="auto" w:fill="auto"/>
            <w:noWrap/>
            <w:hideMark/>
          </w:tcPr>
          <w:p w14:paraId="0CEFA875" w14:textId="3C4C1EAE" w:rsidR="00557684" w:rsidRPr="00BA4A09" w:rsidRDefault="00557684" w:rsidP="00557684">
            <w:pPr>
              <w:jc w:val="right"/>
              <w:rPr>
                <w:sz w:val="20"/>
                <w:szCs w:val="20"/>
                <w:lang w:val="fr-FR" w:eastAsia="zh-CN"/>
              </w:rPr>
            </w:pPr>
            <w:r w:rsidRPr="00BA4A09">
              <w:rPr>
                <w:sz w:val="20"/>
                <w:szCs w:val="20"/>
                <w:lang w:val="fr-FR" w:eastAsia="zh-CN"/>
              </w:rPr>
              <w:t>95</w:t>
            </w:r>
          </w:p>
        </w:tc>
      </w:tr>
      <w:tr w:rsidR="00557684" w:rsidRPr="00BA4A09" w14:paraId="0BD7AAFC" w14:textId="77777777" w:rsidTr="00557684">
        <w:trPr>
          <w:trHeight w:val="80"/>
          <w:jc w:val="center"/>
        </w:trPr>
        <w:tc>
          <w:tcPr>
            <w:tcW w:w="1885" w:type="dxa"/>
            <w:tcBorders>
              <w:top w:val="nil"/>
              <w:left w:val="single" w:sz="4" w:space="0" w:color="auto"/>
              <w:bottom w:val="single" w:sz="4" w:space="0" w:color="auto"/>
              <w:right w:val="single" w:sz="4" w:space="0" w:color="auto"/>
            </w:tcBorders>
            <w:shd w:val="clear" w:color="auto" w:fill="auto"/>
            <w:hideMark/>
          </w:tcPr>
          <w:p w14:paraId="6081CD19" w14:textId="4DFC0724" w:rsidR="00557684" w:rsidRPr="00BA4A09" w:rsidRDefault="00557684" w:rsidP="00557684">
            <w:pPr>
              <w:jc w:val="left"/>
              <w:rPr>
                <w:sz w:val="20"/>
                <w:szCs w:val="20"/>
                <w:lang w:val="fr-FR" w:eastAsia="en-CA"/>
              </w:rPr>
            </w:pPr>
            <w:r w:rsidRPr="00BA4A09">
              <w:rPr>
                <w:sz w:val="20"/>
                <w:szCs w:val="20"/>
                <w:lang w:val="fr-FR" w:eastAsia="en-CA"/>
              </w:rPr>
              <w:t>Préparation de projet</w:t>
            </w:r>
          </w:p>
        </w:tc>
        <w:tc>
          <w:tcPr>
            <w:tcW w:w="990" w:type="dxa"/>
            <w:tcBorders>
              <w:top w:val="nil"/>
              <w:left w:val="nil"/>
              <w:bottom w:val="single" w:sz="4" w:space="0" w:color="auto"/>
              <w:right w:val="single" w:sz="4" w:space="0" w:color="auto"/>
            </w:tcBorders>
            <w:shd w:val="clear" w:color="auto" w:fill="auto"/>
            <w:noWrap/>
            <w:hideMark/>
          </w:tcPr>
          <w:p w14:paraId="6EA61212" w14:textId="77777777" w:rsidR="00557684" w:rsidRPr="00BA4A09" w:rsidRDefault="00557684" w:rsidP="00557684">
            <w:pPr>
              <w:jc w:val="right"/>
              <w:rPr>
                <w:sz w:val="20"/>
                <w:szCs w:val="20"/>
                <w:lang w:val="fr-FR" w:eastAsia="zh-CN"/>
              </w:rPr>
            </w:pPr>
            <w:r w:rsidRPr="00BA4A09">
              <w:rPr>
                <w:sz w:val="20"/>
                <w:szCs w:val="20"/>
                <w:lang w:val="fr-FR" w:eastAsia="zh-CN"/>
              </w:rPr>
              <w:t>582</w:t>
            </w:r>
          </w:p>
        </w:tc>
        <w:tc>
          <w:tcPr>
            <w:tcW w:w="1040" w:type="dxa"/>
            <w:tcBorders>
              <w:top w:val="nil"/>
              <w:left w:val="nil"/>
              <w:bottom w:val="single" w:sz="4" w:space="0" w:color="auto"/>
              <w:right w:val="single" w:sz="4" w:space="0" w:color="auto"/>
            </w:tcBorders>
            <w:shd w:val="clear" w:color="auto" w:fill="auto"/>
            <w:noWrap/>
            <w:hideMark/>
          </w:tcPr>
          <w:p w14:paraId="74101C25" w14:textId="77777777" w:rsidR="00557684" w:rsidRPr="00BA4A09" w:rsidRDefault="00557684" w:rsidP="00557684">
            <w:pPr>
              <w:jc w:val="right"/>
              <w:rPr>
                <w:sz w:val="20"/>
                <w:szCs w:val="20"/>
                <w:lang w:val="fr-FR" w:eastAsia="zh-CN"/>
              </w:rPr>
            </w:pPr>
            <w:r w:rsidRPr="00BA4A09">
              <w:rPr>
                <w:sz w:val="20"/>
                <w:szCs w:val="20"/>
                <w:lang w:val="fr-FR" w:eastAsia="zh-CN"/>
              </w:rPr>
              <w:t>541</w:t>
            </w:r>
          </w:p>
        </w:tc>
        <w:tc>
          <w:tcPr>
            <w:tcW w:w="1174" w:type="dxa"/>
            <w:tcBorders>
              <w:top w:val="nil"/>
              <w:left w:val="nil"/>
              <w:bottom w:val="single" w:sz="4" w:space="0" w:color="auto"/>
              <w:right w:val="single" w:sz="4" w:space="0" w:color="auto"/>
            </w:tcBorders>
            <w:shd w:val="clear" w:color="auto" w:fill="auto"/>
            <w:noWrap/>
            <w:hideMark/>
          </w:tcPr>
          <w:p w14:paraId="2914AEF4" w14:textId="7C86314A" w:rsidR="00557684" w:rsidRPr="00BA4A09" w:rsidRDefault="00557684" w:rsidP="00557684">
            <w:pPr>
              <w:jc w:val="right"/>
              <w:rPr>
                <w:sz w:val="20"/>
                <w:szCs w:val="20"/>
                <w:lang w:val="fr-FR" w:eastAsia="zh-CN"/>
              </w:rPr>
            </w:pPr>
            <w:r w:rsidRPr="00BA4A09">
              <w:rPr>
                <w:sz w:val="20"/>
                <w:szCs w:val="20"/>
                <w:lang w:val="fr-FR" w:eastAsia="zh-CN"/>
              </w:rPr>
              <w:t>93</w:t>
            </w:r>
          </w:p>
        </w:tc>
        <w:tc>
          <w:tcPr>
            <w:tcW w:w="1216" w:type="dxa"/>
            <w:tcBorders>
              <w:top w:val="nil"/>
              <w:left w:val="nil"/>
              <w:bottom w:val="single" w:sz="4" w:space="0" w:color="auto"/>
              <w:right w:val="single" w:sz="4" w:space="0" w:color="auto"/>
            </w:tcBorders>
            <w:shd w:val="clear" w:color="auto" w:fill="auto"/>
            <w:noWrap/>
            <w:hideMark/>
          </w:tcPr>
          <w:p w14:paraId="198895B1" w14:textId="4EA0D0D9" w:rsidR="00557684" w:rsidRPr="00BA4A09" w:rsidRDefault="00557684" w:rsidP="00557684">
            <w:pPr>
              <w:jc w:val="right"/>
              <w:rPr>
                <w:sz w:val="20"/>
                <w:szCs w:val="20"/>
                <w:lang w:val="fr-FR" w:eastAsia="zh-CN"/>
              </w:rPr>
            </w:pPr>
            <w:r w:rsidRPr="00BA4A09">
              <w:rPr>
                <w:sz w:val="20"/>
                <w:szCs w:val="20"/>
                <w:lang w:val="fr-FR" w:eastAsia="zh-CN"/>
              </w:rPr>
              <w:t>26</w:t>
            </w:r>
            <w:r w:rsidR="00A91F97">
              <w:rPr>
                <w:sz w:val="20"/>
                <w:szCs w:val="20"/>
                <w:lang w:val="fr-FR" w:eastAsia="zh-CN"/>
              </w:rPr>
              <w:t xml:space="preserve"> </w:t>
            </w:r>
            <w:r w:rsidRPr="00BA4A09">
              <w:rPr>
                <w:sz w:val="20"/>
                <w:szCs w:val="20"/>
                <w:lang w:val="fr-FR" w:eastAsia="zh-CN"/>
              </w:rPr>
              <w:t>919</w:t>
            </w:r>
            <w:r w:rsidR="00A91F97">
              <w:rPr>
                <w:sz w:val="20"/>
                <w:szCs w:val="20"/>
                <w:lang w:val="fr-FR" w:eastAsia="zh-CN"/>
              </w:rPr>
              <w:t xml:space="preserve"> </w:t>
            </w:r>
            <w:r w:rsidRPr="00BA4A09">
              <w:rPr>
                <w:sz w:val="20"/>
                <w:szCs w:val="20"/>
                <w:lang w:val="fr-FR" w:eastAsia="zh-CN"/>
              </w:rPr>
              <w:t>029</w:t>
            </w:r>
          </w:p>
        </w:tc>
        <w:tc>
          <w:tcPr>
            <w:tcW w:w="1250" w:type="dxa"/>
            <w:tcBorders>
              <w:top w:val="nil"/>
              <w:left w:val="nil"/>
              <w:bottom w:val="single" w:sz="4" w:space="0" w:color="auto"/>
              <w:right w:val="single" w:sz="4" w:space="0" w:color="auto"/>
            </w:tcBorders>
            <w:shd w:val="clear" w:color="auto" w:fill="auto"/>
            <w:noWrap/>
            <w:hideMark/>
          </w:tcPr>
          <w:p w14:paraId="27E372FB" w14:textId="54C88DD8" w:rsidR="00557684" w:rsidRPr="00BA4A09" w:rsidRDefault="00557684" w:rsidP="00557684">
            <w:pPr>
              <w:jc w:val="right"/>
              <w:rPr>
                <w:sz w:val="20"/>
                <w:szCs w:val="20"/>
                <w:lang w:val="fr-FR" w:eastAsia="zh-CN"/>
              </w:rPr>
            </w:pPr>
            <w:r w:rsidRPr="00BA4A09">
              <w:rPr>
                <w:sz w:val="20"/>
                <w:szCs w:val="20"/>
                <w:lang w:val="fr-FR" w:eastAsia="zh-CN"/>
              </w:rPr>
              <w:t>23</w:t>
            </w:r>
            <w:r w:rsidR="00A91F97">
              <w:rPr>
                <w:sz w:val="20"/>
                <w:szCs w:val="20"/>
                <w:lang w:val="fr-FR" w:eastAsia="zh-CN"/>
              </w:rPr>
              <w:t xml:space="preserve"> </w:t>
            </w:r>
            <w:r w:rsidRPr="00BA4A09">
              <w:rPr>
                <w:sz w:val="20"/>
                <w:szCs w:val="20"/>
                <w:lang w:val="fr-FR" w:eastAsia="zh-CN"/>
              </w:rPr>
              <w:t>042</w:t>
            </w:r>
            <w:r w:rsidR="00A91F97">
              <w:rPr>
                <w:sz w:val="20"/>
                <w:szCs w:val="20"/>
                <w:lang w:val="fr-FR" w:eastAsia="zh-CN"/>
              </w:rPr>
              <w:t xml:space="preserve"> </w:t>
            </w:r>
            <w:r w:rsidRPr="00BA4A09">
              <w:rPr>
                <w:sz w:val="20"/>
                <w:szCs w:val="20"/>
                <w:lang w:val="fr-FR" w:eastAsia="zh-CN"/>
              </w:rPr>
              <w:t>400</w:t>
            </w:r>
          </w:p>
        </w:tc>
        <w:tc>
          <w:tcPr>
            <w:tcW w:w="1116" w:type="dxa"/>
            <w:tcBorders>
              <w:top w:val="nil"/>
              <w:left w:val="nil"/>
              <w:bottom w:val="single" w:sz="4" w:space="0" w:color="auto"/>
              <w:right w:val="single" w:sz="4" w:space="0" w:color="auto"/>
            </w:tcBorders>
            <w:shd w:val="clear" w:color="auto" w:fill="auto"/>
            <w:noWrap/>
            <w:hideMark/>
          </w:tcPr>
          <w:p w14:paraId="5BBECC31" w14:textId="7C87D447" w:rsidR="00557684" w:rsidRPr="00BA4A09" w:rsidRDefault="00557684" w:rsidP="00557684">
            <w:pPr>
              <w:jc w:val="right"/>
              <w:rPr>
                <w:sz w:val="20"/>
                <w:szCs w:val="20"/>
                <w:lang w:val="fr-FR" w:eastAsia="zh-CN"/>
              </w:rPr>
            </w:pPr>
            <w:r w:rsidRPr="00BA4A09">
              <w:rPr>
                <w:sz w:val="20"/>
                <w:szCs w:val="20"/>
                <w:lang w:val="fr-FR" w:eastAsia="zh-CN"/>
              </w:rPr>
              <w:t>3</w:t>
            </w:r>
            <w:r w:rsidR="00A91F97">
              <w:rPr>
                <w:sz w:val="20"/>
                <w:szCs w:val="20"/>
                <w:lang w:val="fr-FR" w:eastAsia="zh-CN"/>
              </w:rPr>
              <w:t xml:space="preserve"> </w:t>
            </w:r>
            <w:r w:rsidRPr="00BA4A09">
              <w:rPr>
                <w:sz w:val="20"/>
                <w:szCs w:val="20"/>
                <w:lang w:val="fr-FR" w:eastAsia="zh-CN"/>
              </w:rPr>
              <w:t>876</w:t>
            </w:r>
            <w:r w:rsidR="00A91F97">
              <w:rPr>
                <w:sz w:val="20"/>
                <w:szCs w:val="20"/>
                <w:lang w:val="fr-FR" w:eastAsia="zh-CN"/>
              </w:rPr>
              <w:t xml:space="preserve"> </w:t>
            </w:r>
            <w:r w:rsidRPr="00BA4A09">
              <w:rPr>
                <w:sz w:val="20"/>
                <w:szCs w:val="20"/>
                <w:lang w:val="fr-FR" w:eastAsia="zh-CN"/>
              </w:rPr>
              <w:t>632</w:t>
            </w:r>
          </w:p>
        </w:tc>
        <w:tc>
          <w:tcPr>
            <w:tcW w:w="1040" w:type="dxa"/>
            <w:tcBorders>
              <w:top w:val="nil"/>
              <w:left w:val="nil"/>
              <w:bottom w:val="single" w:sz="4" w:space="0" w:color="auto"/>
              <w:right w:val="single" w:sz="4" w:space="0" w:color="auto"/>
            </w:tcBorders>
            <w:shd w:val="clear" w:color="auto" w:fill="auto"/>
            <w:noWrap/>
            <w:hideMark/>
          </w:tcPr>
          <w:p w14:paraId="41AC58CE" w14:textId="4F41D9A5" w:rsidR="00557684" w:rsidRPr="00BA4A09" w:rsidRDefault="00557684" w:rsidP="00557684">
            <w:pPr>
              <w:jc w:val="right"/>
              <w:rPr>
                <w:sz w:val="20"/>
                <w:szCs w:val="20"/>
                <w:lang w:val="fr-FR" w:eastAsia="zh-CN"/>
              </w:rPr>
            </w:pPr>
            <w:r w:rsidRPr="00BA4A09">
              <w:rPr>
                <w:sz w:val="20"/>
                <w:szCs w:val="20"/>
                <w:lang w:val="fr-FR" w:eastAsia="zh-CN"/>
              </w:rPr>
              <w:t>86</w:t>
            </w:r>
          </w:p>
        </w:tc>
      </w:tr>
      <w:tr w:rsidR="00557684" w:rsidRPr="00BA4A09" w14:paraId="7B595D2B" w14:textId="77777777" w:rsidTr="00557684">
        <w:trPr>
          <w:trHeight w:val="107"/>
          <w:jc w:val="center"/>
        </w:trPr>
        <w:tc>
          <w:tcPr>
            <w:tcW w:w="1885" w:type="dxa"/>
            <w:tcBorders>
              <w:top w:val="nil"/>
              <w:left w:val="single" w:sz="4" w:space="0" w:color="auto"/>
              <w:bottom w:val="single" w:sz="4" w:space="0" w:color="auto"/>
              <w:right w:val="single" w:sz="4" w:space="0" w:color="auto"/>
            </w:tcBorders>
            <w:shd w:val="clear" w:color="auto" w:fill="auto"/>
            <w:hideMark/>
          </w:tcPr>
          <w:p w14:paraId="6BC73859" w14:textId="2CEE3894" w:rsidR="00557684" w:rsidRPr="00BA4A09" w:rsidRDefault="00557684" w:rsidP="00557684">
            <w:pPr>
              <w:jc w:val="left"/>
              <w:rPr>
                <w:sz w:val="20"/>
                <w:szCs w:val="20"/>
                <w:lang w:val="fr-FR" w:eastAsia="en-CA"/>
              </w:rPr>
            </w:pPr>
            <w:r w:rsidRPr="00BA4A09">
              <w:rPr>
                <w:sz w:val="20"/>
                <w:szCs w:val="20"/>
                <w:lang w:val="fr-FR" w:eastAsia="en-CA"/>
              </w:rPr>
              <w:t>Assistance technique</w:t>
            </w:r>
          </w:p>
        </w:tc>
        <w:tc>
          <w:tcPr>
            <w:tcW w:w="990" w:type="dxa"/>
            <w:tcBorders>
              <w:top w:val="nil"/>
              <w:left w:val="nil"/>
              <w:bottom w:val="single" w:sz="4" w:space="0" w:color="auto"/>
              <w:right w:val="single" w:sz="4" w:space="0" w:color="auto"/>
            </w:tcBorders>
            <w:shd w:val="clear" w:color="auto" w:fill="auto"/>
            <w:noWrap/>
            <w:hideMark/>
          </w:tcPr>
          <w:p w14:paraId="54C98E04" w14:textId="77777777" w:rsidR="00557684" w:rsidRPr="00BA4A09" w:rsidRDefault="00557684" w:rsidP="00557684">
            <w:pPr>
              <w:jc w:val="right"/>
              <w:rPr>
                <w:sz w:val="20"/>
                <w:szCs w:val="20"/>
                <w:lang w:val="fr-FR" w:eastAsia="zh-CN"/>
              </w:rPr>
            </w:pPr>
            <w:r w:rsidRPr="00BA4A09">
              <w:rPr>
                <w:sz w:val="20"/>
                <w:szCs w:val="20"/>
                <w:lang w:val="fr-FR" w:eastAsia="zh-CN"/>
              </w:rPr>
              <w:t>335</w:t>
            </w:r>
          </w:p>
        </w:tc>
        <w:tc>
          <w:tcPr>
            <w:tcW w:w="1040" w:type="dxa"/>
            <w:tcBorders>
              <w:top w:val="nil"/>
              <w:left w:val="nil"/>
              <w:bottom w:val="single" w:sz="4" w:space="0" w:color="auto"/>
              <w:right w:val="single" w:sz="4" w:space="0" w:color="auto"/>
            </w:tcBorders>
            <w:shd w:val="clear" w:color="auto" w:fill="auto"/>
            <w:noWrap/>
            <w:hideMark/>
          </w:tcPr>
          <w:p w14:paraId="535A07A5" w14:textId="77777777" w:rsidR="00557684" w:rsidRPr="00BA4A09" w:rsidRDefault="00557684" w:rsidP="00557684">
            <w:pPr>
              <w:jc w:val="right"/>
              <w:rPr>
                <w:sz w:val="20"/>
                <w:szCs w:val="20"/>
                <w:lang w:val="fr-FR" w:eastAsia="zh-CN"/>
              </w:rPr>
            </w:pPr>
            <w:r w:rsidRPr="00BA4A09">
              <w:rPr>
                <w:sz w:val="20"/>
                <w:szCs w:val="20"/>
                <w:lang w:val="fr-FR" w:eastAsia="zh-CN"/>
              </w:rPr>
              <w:t>322</w:t>
            </w:r>
          </w:p>
        </w:tc>
        <w:tc>
          <w:tcPr>
            <w:tcW w:w="1174" w:type="dxa"/>
            <w:tcBorders>
              <w:top w:val="nil"/>
              <w:left w:val="nil"/>
              <w:bottom w:val="single" w:sz="4" w:space="0" w:color="auto"/>
              <w:right w:val="single" w:sz="4" w:space="0" w:color="auto"/>
            </w:tcBorders>
            <w:shd w:val="clear" w:color="auto" w:fill="auto"/>
            <w:noWrap/>
            <w:hideMark/>
          </w:tcPr>
          <w:p w14:paraId="3FE416C3" w14:textId="431DEA61" w:rsidR="00557684" w:rsidRPr="00BA4A09" w:rsidRDefault="00557684" w:rsidP="00557684">
            <w:pPr>
              <w:jc w:val="right"/>
              <w:rPr>
                <w:sz w:val="20"/>
                <w:szCs w:val="20"/>
                <w:lang w:val="fr-FR" w:eastAsia="zh-CN"/>
              </w:rPr>
            </w:pPr>
            <w:r w:rsidRPr="00BA4A09">
              <w:rPr>
                <w:sz w:val="20"/>
                <w:szCs w:val="20"/>
                <w:lang w:val="fr-FR" w:eastAsia="zh-CN"/>
              </w:rPr>
              <w:t>96</w:t>
            </w:r>
          </w:p>
        </w:tc>
        <w:tc>
          <w:tcPr>
            <w:tcW w:w="1216" w:type="dxa"/>
            <w:tcBorders>
              <w:top w:val="nil"/>
              <w:left w:val="nil"/>
              <w:bottom w:val="single" w:sz="4" w:space="0" w:color="auto"/>
              <w:right w:val="single" w:sz="4" w:space="0" w:color="auto"/>
            </w:tcBorders>
            <w:shd w:val="clear" w:color="auto" w:fill="auto"/>
            <w:noWrap/>
            <w:hideMark/>
          </w:tcPr>
          <w:p w14:paraId="2C4A1E2B" w14:textId="7CF520EF" w:rsidR="00557684" w:rsidRPr="00BA4A09" w:rsidRDefault="00557684" w:rsidP="00557684">
            <w:pPr>
              <w:jc w:val="right"/>
              <w:rPr>
                <w:sz w:val="20"/>
                <w:szCs w:val="20"/>
                <w:lang w:val="fr-FR" w:eastAsia="zh-CN"/>
              </w:rPr>
            </w:pPr>
            <w:r w:rsidRPr="00BA4A09">
              <w:rPr>
                <w:sz w:val="20"/>
                <w:szCs w:val="20"/>
                <w:lang w:val="fr-FR" w:eastAsia="zh-CN"/>
              </w:rPr>
              <w:t>49</w:t>
            </w:r>
            <w:r w:rsidR="00A91F97">
              <w:rPr>
                <w:sz w:val="20"/>
                <w:szCs w:val="20"/>
                <w:lang w:val="fr-FR" w:eastAsia="zh-CN"/>
              </w:rPr>
              <w:t xml:space="preserve"> </w:t>
            </w:r>
            <w:r w:rsidRPr="00BA4A09">
              <w:rPr>
                <w:sz w:val="20"/>
                <w:szCs w:val="20"/>
                <w:lang w:val="fr-FR" w:eastAsia="zh-CN"/>
              </w:rPr>
              <w:t>313</w:t>
            </w:r>
            <w:r w:rsidR="00A91F97">
              <w:rPr>
                <w:sz w:val="20"/>
                <w:szCs w:val="20"/>
                <w:lang w:val="fr-FR" w:eastAsia="zh-CN"/>
              </w:rPr>
              <w:t xml:space="preserve"> </w:t>
            </w:r>
            <w:r w:rsidRPr="00BA4A09">
              <w:rPr>
                <w:sz w:val="20"/>
                <w:szCs w:val="20"/>
                <w:lang w:val="fr-FR" w:eastAsia="zh-CN"/>
              </w:rPr>
              <w:t>367</w:t>
            </w:r>
          </w:p>
        </w:tc>
        <w:tc>
          <w:tcPr>
            <w:tcW w:w="1250" w:type="dxa"/>
            <w:tcBorders>
              <w:top w:val="nil"/>
              <w:left w:val="nil"/>
              <w:bottom w:val="single" w:sz="4" w:space="0" w:color="auto"/>
              <w:right w:val="single" w:sz="4" w:space="0" w:color="auto"/>
            </w:tcBorders>
            <w:shd w:val="clear" w:color="auto" w:fill="auto"/>
            <w:noWrap/>
            <w:hideMark/>
          </w:tcPr>
          <w:p w14:paraId="32741D9B" w14:textId="24DEF2F6" w:rsidR="00557684" w:rsidRPr="00BA4A09" w:rsidRDefault="00557684" w:rsidP="00557684">
            <w:pPr>
              <w:jc w:val="right"/>
              <w:rPr>
                <w:sz w:val="20"/>
                <w:szCs w:val="20"/>
                <w:lang w:val="fr-FR" w:eastAsia="zh-CN"/>
              </w:rPr>
            </w:pPr>
            <w:r w:rsidRPr="00BA4A09">
              <w:rPr>
                <w:sz w:val="20"/>
                <w:szCs w:val="20"/>
                <w:lang w:val="fr-FR" w:eastAsia="zh-CN"/>
              </w:rPr>
              <w:t>46</w:t>
            </w:r>
            <w:r w:rsidR="00A91F97">
              <w:rPr>
                <w:sz w:val="20"/>
                <w:szCs w:val="20"/>
                <w:lang w:val="fr-FR" w:eastAsia="zh-CN"/>
              </w:rPr>
              <w:t xml:space="preserve"> </w:t>
            </w:r>
            <w:r w:rsidRPr="00BA4A09">
              <w:rPr>
                <w:sz w:val="20"/>
                <w:szCs w:val="20"/>
                <w:lang w:val="fr-FR" w:eastAsia="zh-CN"/>
              </w:rPr>
              <w:t>472</w:t>
            </w:r>
            <w:r w:rsidR="00A91F97">
              <w:rPr>
                <w:sz w:val="20"/>
                <w:szCs w:val="20"/>
                <w:lang w:val="fr-FR" w:eastAsia="zh-CN"/>
              </w:rPr>
              <w:t xml:space="preserve"> </w:t>
            </w:r>
            <w:r w:rsidRPr="00BA4A09">
              <w:rPr>
                <w:sz w:val="20"/>
                <w:szCs w:val="20"/>
                <w:lang w:val="fr-FR" w:eastAsia="zh-CN"/>
              </w:rPr>
              <w:t>801</w:t>
            </w:r>
          </w:p>
        </w:tc>
        <w:tc>
          <w:tcPr>
            <w:tcW w:w="1116" w:type="dxa"/>
            <w:tcBorders>
              <w:top w:val="nil"/>
              <w:left w:val="nil"/>
              <w:bottom w:val="single" w:sz="4" w:space="0" w:color="auto"/>
              <w:right w:val="single" w:sz="4" w:space="0" w:color="auto"/>
            </w:tcBorders>
            <w:shd w:val="clear" w:color="auto" w:fill="auto"/>
            <w:noWrap/>
            <w:hideMark/>
          </w:tcPr>
          <w:p w14:paraId="2BA08FD0" w14:textId="3AF64248" w:rsidR="00557684" w:rsidRPr="00BA4A09" w:rsidRDefault="00557684" w:rsidP="00557684">
            <w:pPr>
              <w:jc w:val="right"/>
              <w:rPr>
                <w:sz w:val="20"/>
                <w:szCs w:val="20"/>
                <w:lang w:val="fr-FR" w:eastAsia="zh-CN"/>
              </w:rPr>
            </w:pPr>
            <w:r w:rsidRPr="00BA4A09">
              <w:rPr>
                <w:sz w:val="20"/>
                <w:szCs w:val="20"/>
                <w:lang w:val="fr-FR" w:eastAsia="zh-CN"/>
              </w:rPr>
              <w:t>2</w:t>
            </w:r>
            <w:r w:rsidR="00A91F97">
              <w:rPr>
                <w:sz w:val="20"/>
                <w:szCs w:val="20"/>
                <w:lang w:val="fr-FR" w:eastAsia="zh-CN"/>
              </w:rPr>
              <w:t xml:space="preserve"> </w:t>
            </w:r>
            <w:r w:rsidRPr="00BA4A09">
              <w:rPr>
                <w:sz w:val="20"/>
                <w:szCs w:val="20"/>
                <w:lang w:val="fr-FR" w:eastAsia="zh-CN"/>
              </w:rPr>
              <w:t>840</w:t>
            </w:r>
            <w:r w:rsidR="00A91F97">
              <w:rPr>
                <w:sz w:val="20"/>
                <w:szCs w:val="20"/>
                <w:lang w:val="fr-FR" w:eastAsia="zh-CN"/>
              </w:rPr>
              <w:t xml:space="preserve"> </w:t>
            </w:r>
            <w:r w:rsidRPr="00BA4A09">
              <w:rPr>
                <w:sz w:val="20"/>
                <w:szCs w:val="20"/>
                <w:lang w:val="fr-FR" w:eastAsia="zh-CN"/>
              </w:rPr>
              <w:t>567</w:t>
            </w:r>
          </w:p>
        </w:tc>
        <w:tc>
          <w:tcPr>
            <w:tcW w:w="1040" w:type="dxa"/>
            <w:tcBorders>
              <w:top w:val="nil"/>
              <w:left w:val="nil"/>
              <w:bottom w:val="single" w:sz="4" w:space="0" w:color="auto"/>
              <w:right w:val="single" w:sz="4" w:space="0" w:color="auto"/>
            </w:tcBorders>
            <w:shd w:val="clear" w:color="auto" w:fill="auto"/>
            <w:noWrap/>
            <w:hideMark/>
          </w:tcPr>
          <w:p w14:paraId="49B9E37F" w14:textId="2C476004" w:rsidR="00557684" w:rsidRPr="00BA4A09" w:rsidRDefault="00557684" w:rsidP="00557684">
            <w:pPr>
              <w:jc w:val="right"/>
              <w:rPr>
                <w:sz w:val="20"/>
                <w:szCs w:val="20"/>
                <w:lang w:val="fr-FR" w:eastAsia="zh-CN"/>
              </w:rPr>
            </w:pPr>
            <w:r w:rsidRPr="00BA4A09">
              <w:rPr>
                <w:sz w:val="20"/>
                <w:szCs w:val="20"/>
                <w:lang w:val="fr-FR" w:eastAsia="zh-CN"/>
              </w:rPr>
              <w:t>94</w:t>
            </w:r>
          </w:p>
        </w:tc>
      </w:tr>
      <w:tr w:rsidR="00557684" w:rsidRPr="00BA4A09" w14:paraId="0A4BB51C" w14:textId="77777777" w:rsidTr="00557684">
        <w:trPr>
          <w:trHeight w:val="134"/>
          <w:jc w:val="center"/>
        </w:trPr>
        <w:tc>
          <w:tcPr>
            <w:tcW w:w="1885" w:type="dxa"/>
            <w:tcBorders>
              <w:top w:val="nil"/>
              <w:left w:val="single" w:sz="4" w:space="0" w:color="auto"/>
              <w:bottom w:val="single" w:sz="4" w:space="0" w:color="auto"/>
              <w:right w:val="single" w:sz="4" w:space="0" w:color="auto"/>
            </w:tcBorders>
            <w:shd w:val="clear" w:color="auto" w:fill="auto"/>
            <w:hideMark/>
          </w:tcPr>
          <w:p w14:paraId="2E583940" w14:textId="136FC6DA" w:rsidR="00557684" w:rsidRPr="00BA4A09" w:rsidRDefault="00557684" w:rsidP="00557684">
            <w:pPr>
              <w:jc w:val="left"/>
              <w:rPr>
                <w:sz w:val="20"/>
                <w:szCs w:val="20"/>
                <w:lang w:val="fr-FR" w:eastAsia="en-CA"/>
              </w:rPr>
            </w:pPr>
            <w:r w:rsidRPr="00BA4A09">
              <w:rPr>
                <w:sz w:val="20"/>
                <w:szCs w:val="20"/>
                <w:lang w:val="fr-FR" w:eastAsia="en-CA"/>
              </w:rPr>
              <w:t>Formation</w:t>
            </w:r>
          </w:p>
        </w:tc>
        <w:tc>
          <w:tcPr>
            <w:tcW w:w="990" w:type="dxa"/>
            <w:tcBorders>
              <w:top w:val="nil"/>
              <w:left w:val="nil"/>
              <w:bottom w:val="single" w:sz="4" w:space="0" w:color="auto"/>
              <w:right w:val="single" w:sz="4" w:space="0" w:color="auto"/>
            </w:tcBorders>
            <w:shd w:val="clear" w:color="auto" w:fill="auto"/>
            <w:noWrap/>
            <w:hideMark/>
          </w:tcPr>
          <w:p w14:paraId="09992532" w14:textId="77777777" w:rsidR="00557684" w:rsidRPr="00BA4A09" w:rsidRDefault="00557684" w:rsidP="00557684">
            <w:pPr>
              <w:jc w:val="right"/>
              <w:rPr>
                <w:sz w:val="20"/>
                <w:szCs w:val="20"/>
                <w:lang w:val="fr-FR" w:eastAsia="zh-CN"/>
              </w:rPr>
            </w:pPr>
            <w:r w:rsidRPr="00BA4A09">
              <w:rPr>
                <w:sz w:val="20"/>
                <w:szCs w:val="20"/>
                <w:lang w:val="fr-FR" w:eastAsia="zh-CN"/>
              </w:rPr>
              <w:t>28</w:t>
            </w:r>
          </w:p>
        </w:tc>
        <w:tc>
          <w:tcPr>
            <w:tcW w:w="1040" w:type="dxa"/>
            <w:tcBorders>
              <w:top w:val="nil"/>
              <w:left w:val="nil"/>
              <w:bottom w:val="single" w:sz="4" w:space="0" w:color="auto"/>
              <w:right w:val="single" w:sz="4" w:space="0" w:color="auto"/>
            </w:tcBorders>
            <w:shd w:val="clear" w:color="auto" w:fill="auto"/>
            <w:noWrap/>
            <w:hideMark/>
          </w:tcPr>
          <w:p w14:paraId="53349394" w14:textId="77777777" w:rsidR="00557684" w:rsidRPr="00BA4A09" w:rsidRDefault="00557684" w:rsidP="00557684">
            <w:pPr>
              <w:jc w:val="right"/>
              <w:rPr>
                <w:sz w:val="20"/>
                <w:szCs w:val="20"/>
                <w:lang w:val="fr-FR" w:eastAsia="zh-CN"/>
              </w:rPr>
            </w:pPr>
            <w:r w:rsidRPr="00BA4A09">
              <w:rPr>
                <w:sz w:val="20"/>
                <w:szCs w:val="20"/>
                <w:lang w:val="fr-FR" w:eastAsia="zh-CN"/>
              </w:rPr>
              <w:t>28</w:t>
            </w:r>
          </w:p>
        </w:tc>
        <w:tc>
          <w:tcPr>
            <w:tcW w:w="1174" w:type="dxa"/>
            <w:tcBorders>
              <w:top w:val="nil"/>
              <w:left w:val="nil"/>
              <w:bottom w:val="single" w:sz="4" w:space="0" w:color="auto"/>
              <w:right w:val="single" w:sz="4" w:space="0" w:color="auto"/>
            </w:tcBorders>
            <w:shd w:val="clear" w:color="auto" w:fill="auto"/>
            <w:noWrap/>
            <w:hideMark/>
          </w:tcPr>
          <w:p w14:paraId="230E793F" w14:textId="6DB566E0" w:rsidR="00557684" w:rsidRPr="00BA4A09" w:rsidRDefault="00557684" w:rsidP="00557684">
            <w:pPr>
              <w:jc w:val="right"/>
              <w:rPr>
                <w:sz w:val="20"/>
                <w:szCs w:val="20"/>
                <w:lang w:val="fr-FR" w:eastAsia="zh-CN"/>
              </w:rPr>
            </w:pPr>
            <w:r w:rsidRPr="00BA4A09">
              <w:rPr>
                <w:sz w:val="20"/>
                <w:szCs w:val="20"/>
                <w:lang w:val="fr-FR" w:eastAsia="zh-CN"/>
              </w:rPr>
              <w:t>100</w:t>
            </w:r>
          </w:p>
        </w:tc>
        <w:tc>
          <w:tcPr>
            <w:tcW w:w="1216" w:type="dxa"/>
            <w:tcBorders>
              <w:top w:val="nil"/>
              <w:left w:val="nil"/>
              <w:bottom w:val="single" w:sz="4" w:space="0" w:color="auto"/>
              <w:right w:val="single" w:sz="4" w:space="0" w:color="auto"/>
            </w:tcBorders>
            <w:shd w:val="clear" w:color="auto" w:fill="auto"/>
            <w:noWrap/>
            <w:hideMark/>
          </w:tcPr>
          <w:p w14:paraId="7D4E2F9D" w14:textId="66BC59BF" w:rsidR="00557684" w:rsidRPr="00BA4A09" w:rsidRDefault="00557684" w:rsidP="00557684">
            <w:pPr>
              <w:jc w:val="right"/>
              <w:rPr>
                <w:sz w:val="20"/>
                <w:szCs w:val="20"/>
                <w:lang w:val="fr-FR" w:eastAsia="zh-CN"/>
              </w:rPr>
            </w:pPr>
            <w:r w:rsidRPr="00BA4A09">
              <w:rPr>
                <w:sz w:val="20"/>
                <w:szCs w:val="20"/>
                <w:lang w:val="fr-FR" w:eastAsia="zh-CN"/>
              </w:rPr>
              <w:t>1</w:t>
            </w:r>
            <w:r w:rsidR="00A91F97">
              <w:rPr>
                <w:sz w:val="20"/>
                <w:szCs w:val="20"/>
                <w:lang w:val="fr-FR" w:eastAsia="zh-CN"/>
              </w:rPr>
              <w:t xml:space="preserve"> </w:t>
            </w:r>
            <w:r w:rsidRPr="00BA4A09">
              <w:rPr>
                <w:sz w:val="20"/>
                <w:szCs w:val="20"/>
                <w:lang w:val="fr-FR" w:eastAsia="zh-CN"/>
              </w:rPr>
              <w:t>590</w:t>
            </w:r>
            <w:r w:rsidR="00A91F97">
              <w:rPr>
                <w:sz w:val="20"/>
                <w:szCs w:val="20"/>
                <w:lang w:val="fr-FR" w:eastAsia="zh-CN"/>
              </w:rPr>
              <w:t xml:space="preserve"> </w:t>
            </w:r>
            <w:r w:rsidRPr="00BA4A09">
              <w:rPr>
                <w:sz w:val="20"/>
                <w:szCs w:val="20"/>
                <w:lang w:val="fr-FR" w:eastAsia="zh-CN"/>
              </w:rPr>
              <w:t>489</w:t>
            </w:r>
          </w:p>
        </w:tc>
        <w:tc>
          <w:tcPr>
            <w:tcW w:w="1250" w:type="dxa"/>
            <w:tcBorders>
              <w:top w:val="nil"/>
              <w:left w:val="nil"/>
              <w:bottom w:val="single" w:sz="4" w:space="0" w:color="auto"/>
              <w:right w:val="single" w:sz="4" w:space="0" w:color="auto"/>
            </w:tcBorders>
            <w:shd w:val="clear" w:color="auto" w:fill="auto"/>
            <w:noWrap/>
            <w:hideMark/>
          </w:tcPr>
          <w:p w14:paraId="3B85900C" w14:textId="7AEEC765" w:rsidR="00557684" w:rsidRPr="00BA4A09" w:rsidRDefault="00557684" w:rsidP="00557684">
            <w:pPr>
              <w:jc w:val="right"/>
              <w:rPr>
                <w:sz w:val="20"/>
                <w:szCs w:val="20"/>
                <w:lang w:val="fr-FR" w:eastAsia="zh-CN"/>
              </w:rPr>
            </w:pPr>
            <w:r w:rsidRPr="00BA4A09">
              <w:rPr>
                <w:sz w:val="20"/>
                <w:szCs w:val="20"/>
                <w:lang w:val="fr-FR" w:eastAsia="zh-CN"/>
              </w:rPr>
              <w:t>1</w:t>
            </w:r>
            <w:r w:rsidR="00A91F97">
              <w:rPr>
                <w:sz w:val="20"/>
                <w:szCs w:val="20"/>
                <w:lang w:val="fr-FR" w:eastAsia="zh-CN"/>
              </w:rPr>
              <w:t xml:space="preserve"> </w:t>
            </w:r>
            <w:r w:rsidRPr="00BA4A09">
              <w:rPr>
                <w:sz w:val="20"/>
                <w:szCs w:val="20"/>
                <w:lang w:val="fr-FR" w:eastAsia="zh-CN"/>
              </w:rPr>
              <w:t>590</w:t>
            </w:r>
            <w:r w:rsidR="00A91F97">
              <w:rPr>
                <w:sz w:val="20"/>
                <w:szCs w:val="20"/>
                <w:lang w:val="fr-FR" w:eastAsia="zh-CN"/>
              </w:rPr>
              <w:t xml:space="preserve"> </w:t>
            </w:r>
            <w:r w:rsidRPr="00BA4A09">
              <w:rPr>
                <w:sz w:val="20"/>
                <w:szCs w:val="20"/>
                <w:lang w:val="fr-FR" w:eastAsia="zh-CN"/>
              </w:rPr>
              <w:t>489</w:t>
            </w:r>
          </w:p>
        </w:tc>
        <w:tc>
          <w:tcPr>
            <w:tcW w:w="1116" w:type="dxa"/>
            <w:tcBorders>
              <w:top w:val="nil"/>
              <w:left w:val="nil"/>
              <w:bottom w:val="single" w:sz="4" w:space="0" w:color="auto"/>
              <w:right w:val="single" w:sz="4" w:space="0" w:color="auto"/>
            </w:tcBorders>
            <w:shd w:val="clear" w:color="auto" w:fill="auto"/>
            <w:noWrap/>
            <w:hideMark/>
          </w:tcPr>
          <w:p w14:paraId="0DF3F980" w14:textId="77777777" w:rsidR="00557684" w:rsidRPr="00BA4A09" w:rsidRDefault="00557684" w:rsidP="00557684">
            <w:pPr>
              <w:jc w:val="right"/>
              <w:rPr>
                <w:sz w:val="20"/>
                <w:szCs w:val="20"/>
                <w:lang w:val="fr-FR" w:eastAsia="zh-CN"/>
              </w:rPr>
            </w:pPr>
            <w:r w:rsidRPr="00BA4A09">
              <w:rPr>
                <w:sz w:val="20"/>
                <w:szCs w:val="20"/>
                <w:lang w:val="fr-FR" w:eastAsia="zh-CN"/>
              </w:rPr>
              <w:t>0</w:t>
            </w:r>
          </w:p>
        </w:tc>
        <w:tc>
          <w:tcPr>
            <w:tcW w:w="1040" w:type="dxa"/>
            <w:tcBorders>
              <w:top w:val="nil"/>
              <w:left w:val="nil"/>
              <w:bottom w:val="single" w:sz="4" w:space="0" w:color="auto"/>
              <w:right w:val="single" w:sz="4" w:space="0" w:color="auto"/>
            </w:tcBorders>
            <w:shd w:val="clear" w:color="auto" w:fill="auto"/>
            <w:noWrap/>
            <w:hideMark/>
          </w:tcPr>
          <w:p w14:paraId="63B74E82" w14:textId="493B4175" w:rsidR="00557684" w:rsidRPr="00BA4A09" w:rsidRDefault="00557684" w:rsidP="00557684">
            <w:pPr>
              <w:jc w:val="right"/>
              <w:rPr>
                <w:sz w:val="20"/>
                <w:szCs w:val="20"/>
                <w:lang w:val="fr-FR" w:eastAsia="zh-CN"/>
              </w:rPr>
            </w:pPr>
            <w:r w:rsidRPr="00BA4A09">
              <w:rPr>
                <w:sz w:val="20"/>
                <w:szCs w:val="20"/>
                <w:lang w:val="fr-FR" w:eastAsia="zh-CN"/>
              </w:rPr>
              <w:t>100</w:t>
            </w:r>
          </w:p>
        </w:tc>
      </w:tr>
      <w:tr w:rsidR="003729A6" w:rsidRPr="00BA4A09" w14:paraId="5CD68BCA" w14:textId="77777777" w:rsidTr="00557684">
        <w:trPr>
          <w:trHeight w:val="44"/>
          <w:jc w:val="center"/>
        </w:trPr>
        <w:tc>
          <w:tcPr>
            <w:tcW w:w="1885" w:type="dxa"/>
            <w:tcBorders>
              <w:top w:val="nil"/>
              <w:left w:val="single" w:sz="4" w:space="0" w:color="auto"/>
              <w:bottom w:val="single" w:sz="4" w:space="0" w:color="auto"/>
              <w:right w:val="single" w:sz="4" w:space="0" w:color="auto"/>
            </w:tcBorders>
            <w:shd w:val="clear" w:color="auto" w:fill="auto"/>
            <w:vAlign w:val="center"/>
            <w:hideMark/>
          </w:tcPr>
          <w:p w14:paraId="156FAB85" w14:textId="77777777" w:rsidR="009702D1" w:rsidRPr="00BA4A09" w:rsidRDefault="009702D1" w:rsidP="009702D1">
            <w:pPr>
              <w:jc w:val="left"/>
              <w:rPr>
                <w:b/>
                <w:bCs/>
                <w:sz w:val="20"/>
                <w:szCs w:val="20"/>
                <w:lang w:val="fr-FR" w:eastAsia="zh-CN"/>
              </w:rPr>
            </w:pPr>
            <w:r w:rsidRPr="00BA4A09">
              <w:rPr>
                <w:b/>
                <w:bCs/>
                <w:sz w:val="20"/>
                <w:szCs w:val="20"/>
                <w:lang w:val="fr-FR" w:eastAsia="en-CA"/>
              </w:rPr>
              <w:t>Total</w:t>
            </w:r>
          </w:p>
        </w:tc>
        <w:tc>
          <w:tcPr>
            <w:tcW w:w="990" w:type="dxa"/>
            <w:tcBorders>
              <w:top w:val="nil"/>
              <w:left w:val="nil"/>
              <w:bottom w:val="single" w:sz="4" w:space="0" w:color="auto"/>
              <w:right w:val="single" w:sz="4" w:space="0" w:color="auto"/>
            </w:tcBorders>
            <w:shd w:val="clear" w:color="auto" w:fill="auto"/>
            <w:hideMark/>
          </w:tcPr>
          <w:p w14:paraId="7813D791" w14:textId="66187BB2" w:rsidR="009702D1" w:rsidRPr="00BA4A09" w:rsidRDefault="009702D1" w:rsidP="009702D1">
            <w:pPr>
              <w:jc w:val="right"/>
              <w:rPr>
                <w:b/>
                <w:bCs/>
                <w:sz w:val="20"/>
                <w:szCs w:val="20"/>
                <w:lang w:val="fr-FR" w:eastAsia="zh-CN"/>
              </w:rPr>
            </w:pPr>
            <w:r w:rsidRPr="00BA4A09">
              <w:rPr>
                <w:b/>
                <w:bCs/>
                <w:sz w:val="20"/>
                <w:szCs w:val="20"/>
                <w:lang w:val="fr-FR" w:eastAsia="zh-CN"/>
              </w:rPr>
              <w:t>2</w:t>
            </w:r>
            <w:r w:rsidR="00A91F97">
              <w:rPr>
                <w:b/>
                <w:bCs/>
                <w:sz w:val="20"/>
                <w:szCs w:val="20"/>
                <w:lang w:val="fr-FR" w:eastAsia="zh-CN"/>
              </w:rPr>
              <w:t xml:space="preserve"> </w:t>
            </w:r>
            <w:r w:rsidRPr="00BA4A09">
              <w:rPr>
                <w:b/>
                <w:bCs/>
                <w:sz w:val="20"/>
                <w:szCs w:val="20"/>
                <w:lang w:val="fr-FR" w:eastAsia="zh-CN"/>
              </w:rPr>
              <w:t>628</w:t>
            </w:r>
          </w:p>
        </w:tc>
        <w:tc>
          <w:tcPr>
            <w:tcW w:w="1040" w:type="dxa"/>
            <w:tcBorders>
              <w:top w:val="nil"/>
              <w:left w:val="nil"/>
              <w:bottom w:val="single" w:sz="4" w:space="0" w:color="auto"/>
              <w:right w:val="single" w:sz="4" w:space="0" w:color="auto"/>
            </w:tcBorders>
            <w:shd w:val="clear" w:color="auto" w:fill="auto"/>
            <w:hideMark/>
          </w:tcPr>
          <w:p w14:paraId="2C41D61B" w14:textId="5B415B2D" w:rsidR="009702D1" w:rsidRPr="00BA4A09" w:rsidRDefault="009702D1" w:rsidP="009702D1">
            <w:pPr>
              <w:jc w:val="right"/>
              <w:rPr>
                <w:b/>
                <w:bCs/>
                <w:sz w:val="20"/>
                <w:szCs w:val="20"/>
                <w:lang w:val="fr-FR" w:eastAsia="zh-CN"/>
              </w:rPr>
            </w:pPr>
            <w:r w:rsidRPr="00BA4A09">
              <w:rPr>
                <w:b/>
                <w:bCs/>
                <w:sz w:val="20"/>
                <w:szCs w:val="20"/>
                <w:lang w:val="fr-FR" w:eastAsia="zh-CN"/>
              </w:rPr>
              <w:t>2</w:t>
            </w:r>
            <w:r w:rsidR="00A91F97">
              <w:rPr>
                <w:b/>
                <w:bCs/>
                <w:sz w:val="20"/>
                <w:szCs w:val="20"/>
                <w:lang w:val="fr-FR" w:eastAsia="zh-CN"/>
              </w:rPr>
              <w:t xml:space="preserve"> </w:t>
            </w:r>
            <w:r w:rsidRPr="00BA4A09">
              <w:rPr>
                <w:b/>
                <w:bCs/>
                <w:sz w:val="20"/>
                <w:szCs w:val="20"/>
                <w:lang w:val="fr-FR" w:eastAsia="zh-CN"/>
              </w:rPr>
              <w:t>487</w:t>
            </w:r>
          </w:p>
        </w:tc>
        <w:tc>
          <w:tcPr>
            <w:tcW w:w="1174" w:type="dxa"/>
            <w:tcBorders>
              <w:top w:val="nil"/>
              <w:left w:val="nil"/>
              <w:bottom w:val="single" w:sz="4" w:space="0" w:color="auto"/>
              <w:right w:val="single" w:sz="4" w:space="0" w:color="auto"/>
            </w:tcBorders>
            <w:shd w:val="clear" w:color="auto" w:fill="auto"/>
            <w:noWrap/>
            <w:hideMark/>
          </w:tcPr>
          <w:p w14:paraId="74BF8A2B" w14:textId="63387ED5" w:rsidR="009702D1" w:rsidRPr="00BA4A09" w:rsidRDefault="009702D1" w:rsidP="009702D1">
            <w:pPr>
              <w:jc w:val="right"/>
              <w:rPr>
                <w:b/>
                <w:bCs/>
                <w:sz w:val="20"/>
                <w:szCs w:val="20"/>
                <w:lang w:val="fr-FR" w:eastAsia="zh-CN"/>
              </w:rPr>
            </w:pPr>
            <w:r w:rsidRPr="00BA4A09">
              <w:rPr>
                <w:b/>
                <w:bCs/>
                <w:sz w:val="20"/>
                <w:szCs w:val="20"/>
                <w:lang w:val="fr-FR" w:eastAsia="zh-CN"/>
              </w:rPr>
              <w:t>95</w:t>
            </w:r>
          </w:p>
        </w:tc>
        <w:tc>
          <w:tcPr>
            <w:tcW w:w="1216" w:type="dxa"/>
            <w:tcBorders>
              <w:top w:val="nil"/>
              <w:left w:val="nil"/>
              <w:bottom w:val="single" w:sz="4" w:space="0" w:color="auto"/>
              <w:right w:val="single" w:sz="4" w:space="0" w:color="auto"/>
            </w:tcBorders>
            <w:shd w:val="clear" w:color="auto" w:fill="auto"/>
            <w:noWrap/>
            <w:hideMark/>
          </w:tcPr>
          <w:p w14:paraId="732494F2" w14:textId="78C2BE35" w:rsidR="009702D1" w:rsidRPr="00BA4A09" w:rsidRDefault="006A4587" w:rsidP="009702D1">
            <w:pPr>
              <w:jc w:val="right"/>
              <w:rPr>
                <w:b/>
                <w:bCs/>
                <w:sz w:val="20"/>
                <w:szCs w:val="20"/>
                <w:lang w:val="fr-FR" w:eastAsia="zh-CN"/>
              </w:rPr>
            </w:pPr>
            <w:r w:rsidRPr="00BA4A09">
              <w:rPr>
                <w:b/>
                <w:bCs/>
                <w:sz w:val="20"/>
                <w:szCs w:val="20"/>
                <w:lang w:val="fr-FR" w:eastAsia="zh-CN"/>
              </w:rPr>
              <w:t>895</w:t>
            </w:r>
            <w:r w:rsidR="00A91F97">
              <w:rPr>
                <w:b/>
                <w:bCs/>
                <w:sz w:val="20"/>
                <w:szCs w:val="20"/>
                <w:lang w:val="fr-FR" w:eastAsia="zh-CN"/>
              </w:rPr>
              <w:t xml:space="preserve"> </w:t>
            </w:r>
            <w:r w:rsidRPr="00BA4A09">
              <w:rPr>
                <w:b/>
                <w:bCs/>
                <w:sz w:val="20"/>
                <w:szCs w:val="20"/>
                <w:lang w:val="fr-FR" w:eastAsia="zh-CN"/>
              </w:rPr>
              <w:t>076</w:t>
            </w:r>
            <w:r w:rsidR="00A91F97">
              <w:rPr>
                <w:b/>
                <w:bCs/>
                <w:sz w:val="20"/>
                <w:szCs w:val="20"/>
                <w:lang w:val="fr-FR" w:eastAsia="zh-CN"/>
              </w:rPr>
              <w:t xml:space="preserve"> </w:t>
            </w:r>
            <w:r w:rsidRPr="00BA4A09">
              <w:rPr>
                <w:b/>
                <w:bCs/>
                <w:sz w:val="20"/>
                <w:szCs w:val="20"/>
                <w:lang w:val="fr-FR" w:eastAsia="zh-CN"/>
              </w:rPr>
              <w:t>443</w:t>
            </w:r>
          </w:p>
        </w:tc>
        <w:tc>
          <w:tcPr>
            <w:tcW w:w="1250" w:type="dxa"/>
            <w:tcBorders>
              <w:top w:val="nil"/>
              <w:left w:val="nil"/>
              <w:bottom w:val="single" w:sz="4" w:space="0" w:color="auto"/>
              <w:right w:val="single" w:sz="4" w:space="0" w:color="auto"/>
            </w:tcBorders>
            <w:shd w:val="clear" w:color="auto" w:fill="auto"/>
            <w:noWrap/>
            <w:hideMark/>
          </w:tcPr>
          <w:p w14:paraId="5D72F588" w14:textId="3089B087" w:rsidR="009702D1" w:rsidRPr="00BA4A09" w:rsidRDefault="009702D1" w:rsidP="009702D1">
            <w:pPr>
              <w:jc w:val="right"/>
              <w:rPr>
                <w:b/>
                <w:bCs/>
                <w:sz w:val="20"/>
                <w:szCs w:val="20"/>
                <w:lang w:val="fr-FR" w:eastAsia="zh-CN"/>
              </w:rPr>
            </w:pPr>
            <w:r w:rsidRPr="00BA4A09">
              <w:rPr>
                <w:b/>
                <w:bCs/>
                <w:sz w:val="20"/>
                <w:szCs w:val="20"/>
                <w:lang w:val="fr-FR" w:eastAsia="zh-CN"/>
              </w:rPr>
              <w:t>846</w:t>
            </w:r>
            <w:r w:rsidR="00A91F97">
              <w:rPr>
                <w:b/>
                <w:bCs/>
                <w:sz w:val="20"/>
                <w:szCs w:val="20"/>
                <w:lang w:val="fr-FR" w:eastAsia="zh-CN"/>
              </w:rPr>
              <w:t xml:space="preserve"> </w:t>
            </w:r>
            <w:r w:rsidRPr="00BA4A09">
              <w:rPr>
                <w:b/>
                <w:bCs/>
                <w:sz w:val="20"/>
                <w:szCs w:val="20"/>
                <w:lang w:val="fr-FR" w:eastAsia="zh-CN"/>
              </w:rPr>
              <w:t>807</w:t>
            </w:r>
            <w:r w:rsidR="00A91F97">
              <w:rPr>
                <w:b/>
                <w:bCs/>
                <w:sz w:val="20"/>
                <w:szCs w:val="20"/>
                <w:lang w:val="fr-FR" w:eastAsia="zh-CN"/>
              </w:rPr>
              <w:t xml:space="preserve"> </w:t>
            </w:r>
            <w:r w:rsidRPr="00BA4A09">
              <w:rPr>
                <w:b/>
                <w:bCs/>
                <w:sz w:val="20"/>
                <w:szCs w:val="20"/>
                <w:lang w:val="fr-FR" w:eastAsia="zh-CN"/>
              </w:rPr>
              <w:t>593</w:t>
            </w:r>
          </w:p>
        </w:tc>
        <w:tc>
          <w:tcPr>
            <w:tcW w:w="1116" w:type="dxa"/>
            <w:tcBorders>
              <w:top w:val="nil"/>
              <w:left w:val="nil"/>
              <w:bottom w:val="single" w:sz="4" w:space="0" w:color="auto"/>
              <w:right w:val="single" w:sz="4" w:space="0" w:color="auto"/>
            </w:tcBorders>
            <w:shd w:val="clear" w:color="auto" w:fill="auto"/>
            <w:noWrap/>
            <w:hideMark/>
          </w:tcPr>
          <w:p w14:paraId="1E4258B8" w14:textId="69068A14" w:rsidR="009702D1" w:rsidRPr="00BA4A09" w:rsidRDefault="009702D1" w:rsidP="009702D1">
            <w:pPr>
              <w:jc w:val="right"/>
              <w:rPr>
                <w:b/>
                <w:bCs/>
                <w:sz w:val="20"/>
                <w:szCs w:val="20"/>
                <w:lang w:val="fr-FR" w:eastAsia="zh-CN"/>
              </w:rPr>
            </w:pPr>
            <w:r w:rsidRPr="00BA4A09">
              <w:rPr>
                <w:b/>
                <w:bCs/>
                <w:sz w:val="20"/>
                <w:szCs w:val="20"/>
                <w:lang w:val="fr-FR" w:eastAsia="zh-CN"/>
              </w:rPr>
              <w:t>48</w:t>
            </w:r>
            <w:r w:rsidR="00A91F97">
              <w:rPr>
                <w:b/>
                <w:bCs/>
                <w:sz w:val="20"/>
                <w:szCs w:val="20"/>
                <w:lang w:val="fr-FR" w:eastAsia="zh-CN"/>
              </w:rPr>
              <w:t xml:space="preserve"> </w:t>
            </w:r>
            <w:r w:rsidRPr="00BA4A09">
              <w:rPr>
                <w:b/>
                <w:bCs/>
                <w:sz w:val="20"/>
                <w:szCs w:val="20"/>
                <w:lang w:val="fr-FR" w:eastAsia="zh-CN"/>
              </w:rPr>
              <w:t>268</w:t>
            </w:r>
            <w:r w:rsidR="00A91F97">
              <w:rPr>
                <w:b/>
                <w:bCs/>
                <w:sz w:val="20"/>
                <w:szCs w:val="20"/>
                <w:lang w:val="fr-FR" w:eastAsia="zh-CN"/>
              </w:rPr>
              <w:t xml:space="preserve"> </w:t>
            </w:r>
            <w:r w:rsidRPr="00BA4A09">
              <w:rPr>
                <w:b/>
                <w:bCs/>
                <w:sz w:val="20"/>
                <w:szCs w:val="20"/>
                <w:lang w:val="fr-FR" w:eastAsia="zh-CN"/>
              </w:rPr>
              <w:t>853</w:t>
            </w:r>
          </w:p>
        </w:tc>
        <w:tc>
          <w:tcPr>
            <w:tcW w:w="1040" w:type="dxa"/>
            <w:tcBorders>
              <w:top w:val="nil"/>
              <w:left w:val="nil"/>
              <w:bottom w:val="single" w:sz="4" w:space="0" w:color="auto"/>
              <w:right w:val="single" w:sz="4" w:space="0" w:color="auto"/>
            </w:tcBorders>
            <w:shd w:val="clear" w:color="auto" w:fill="auto"/>
            <w:noWrap/>
            <w:hideMark/>
          </w:tcPr>
          <w:p w14:paraId="72525D69" w14:textId="014B14B4" w:rsidR="009702D1" w:rsidRPr="00BA4A09" w:rsidRDefault="009702D1" w:rsidP="009702D1">
            <w:pPr>
              <w:jc w:val="right"/>
              <w:rPr>
                <w:b/>
                <w:bCs/>
                <w:sz w:val="20"/>
                <w:szCs w:val="20"/>
                <w:lang w:val="fr-FR" w:eastAsia="zh-CN"/>
              </w:rPr>
            </w:pPr>
            <w:r w:rsidRPr="00BA4A09">
              <w:rPr>
                <w:b/>
                <w:bCs/>
                <w:sz w:val="20"/>
                <w:szCs w:val="20"/>
                <w:lang w:val="fr-FR" w:eastAsia="zh-CN"/>
              </w:rPr>
              <w:t>95</w:t>
            </w:r>
          </w:p>
        </w:tc>
      </w:tr>
    </w:tbl>
    <w:p w14:paraId="1E59E51C" w14:textId="5B5784D0" w:rsidR="00297A1D" w:rsidRPr="00BA4A09" w:rsidRDefault="00297A1D" w:rsidP="00297A1D">
      <w:pPr>
        <w:jc w:val="left"/>
        <w:rPr>
          <w:sz w:val="19"/>
          <w:szCs w:val="19"/>
          <w:lang w:val="fr-FR"/>
        </w:rPr>
      </w:pPr>
      <w:r w:rsidRPr="00BA4A09">
        <w:rPr>
          <w:sz w:val="19"/>
          <w:szCs w:val="19"/>
          <w:lang w:val="fr-FR"/>
        </w:rPr>
        <w:t>*</w:t>
      </w:r>
      <w:r w:rsidR="00557684" w:rsidRPr="00BA4A09">
        <w:rPr>
          <w:lang w:val="fr-FR"/>
        </w:rPr>
        <w:t xml:space="preserve"> </w:t>
      </w:r>
      <w:r w:rsidR="00557684" w:rsidRPr="00BA4A09">
        <w:rPr>
          <w:sz w:val="19"/>
          <w:szCs w:val="19"/>
          <w:lang w:val="fr-FR"/>
        </w:rPr>
        <w:t>Exclut les projets clôturés et transférés</w:t>
      </w:r>
      <w:r w:rsidRPr="00BA4A09">
        <w:rPr>
          <w:sz w:val="19"/>
          <w:szCs w:val="19"/>
          <w:lang w:val="fr-FR"/>
        </w:rPr>
        <w:t>.</w:t>
      </w:r>
    </w:p>
    <w:p w14:paraId="79B734FE" w14:textId="5C17D340" w:rsidR="00297A1D" w:rsidRPr="00BA4A09" w:rsidRDefault="00297A1D" w:rsidP="00297A1D">
      <w:pPr>
        <w:jc w:val="left"/>
        <w:rPr>
          <w:sz w:val="19"/>
          <w:szCs w:val="19"/>
          <w:lang w:val="fr-FR"/>
        </w:rPr>
      </w:pPr>
      <w:r w:rsidRPr="00BA4A09">
        <w:rPr>
          <w:sz w:val="19"/>
          <w:szCs w:val="19"/>
          <w:lang w:val="fr-FR"/>
        </w:rPr>
        <w:t>**</w:t>
      </w:r>
      <w:r w:rsidR="00557684" w:rsidRPr="00BA4A09">
        <w:rPr>
          <w:lang w:val="fr-FR"/>
        </w:rPr>
        <w:t xml:space="preserve"> </w:t>
      </w:r>
      <w:r w:rsidR="00557684" w:rsidRPr="00BA4A09">
        <w:rPr>
          <w:sz w:val="19"/>
          <w:szCs w:val="19"/>
          <w:lang w:val="fr-FR"/>
        </w:rPr>
        <w:t>A l'exclusion des coûts d'appui à l'organisme</w:t>
      </w:r>
      <w:r w:rsidRPr="00BA4A09">
        <w:rPr>
          <w:sz w:val="19"/>
          <w:szCs w:val="19"/>
          <w:lang w:val="fr-FR"/>
        </w:rPr>
        <w:t>.</w:t>
      </w:r>
    </w:p>
    <w:p w14:paraId="0478DB9B" w14:textId="77777777" w:rsidR="00297A1D" w:rsidRPr="00BA4A09" w:rsidRDefault="00297A1D" w:rsidP="00297A1D">
      <w:pPr>
        <w:jc w:val="left"/>
        <w:rPr>
          <w:lang w:val="fr-FR"/>
        </w:rPr>
      </w:pPr>
    </w:p>
    <w:p w14:paraId="2B8D6901" w14:textId="62FF23CA" w:rsidR="00297A1D" w:rsidRPr="00BA4A09" w:rsidRDefault="00557684" w:rsidP="00BF6895">
      <w:pPr>
        <w:pStyle w:val="Heading1"/>
        <w:rPr>
          <w:lang w:val="fr-FR"/>
        </w:rPr>
      </w:pPr>
      <w:r w:rsidRPr="00BA4A09">
        <w:rPr>
          <w:lang w:val="fr-FR"/>
        </w:rPr>
        <w:t xml:space="preserve">La mise en œuvre de projets et d'activités par le PNUD pour 2022 et cumulés depuis 1991 jusqu'au 31 décembre 2022 se résume comme suit </w:t>
      </w:r>
      <w:r w:rsidR="00297A1D" w:rsidRPr="00BA4A09">
        <w:rPr>
          <w:lang w:val="fr-FR"/>
        </w:rPr>
        <w:t>:</w:t>
      </w:r>
    </w:p>
    <w:p w14:paraId="6B021ED5" w14:textId="78BA237D" w:rsidR="00297A1D" w:rsidRPr="00BA4A09" w:rsidRDefault="00557684" w:rsidP="00557684">
      <w:pPr>
        <w:pStyle w:val="Heading2"/>
        <w:rPr>
          <w:lang w:val="fr-FR"/>
        </w:rPr>
      </w:pPr>
      <w:r w:rsidRPr="00BA4A09">
        <w:rPr>
          <w:b/>
          <w:bCs/>
          <w:lang w:val="fr-FR"/>
        </w:rPr>
        <w:t>Élimination progressive</w:t>
      </w:r>
      <w:r w:rsidR="00297A1D" w:rsidRPr="00BA4A09">
        <w:rPr>
          <w:rStyle w:val="FootnoteReference"/>
          <w:lang w:val="fr-FR"/>
        </w:rPr>
        <w:footnoteReference w:id="7"/>
      </w:r>
      <w:r w:rsidRPr="00BA4A09">
        <w:rPr>
          <w:b/>
          <w:bCs/>
          <w:lang w:val="fr-FR"/>
        </w:rPr>
        <w:t xml:space="preserve"> :</w:t>
      </w:r>
      <w:r w:rsidR="00297A1D" w:rsidRPr="00BA4A09">
        <w:rPr>
          <w:lang w:val="fr-FR"/>
        </w:rPr>
        <w:t xml:space="preserve"> </w:t>
      </w:r>
      <w:r w:rsidRPr="00BA4A09">
        <w:rPr>
          <w:lang w:val="fr-FR"/>
        </w:rPr>
        <w:t xml:space="preserve">En 2022, 178,3 tonnes PAO et zéro tonne d'équivalent CO2 de consommation de substances réglementées ont été éliminées progressivement et 233,5 tonnes PAO supplémentaires de consommation de substances réglementées ont été approuvées en vue d'une élimination progressive. Depuis 1991, 68 999 tonnes PAO et 240 094 tonnes d'équivalent CO2 de consommation de substances réglementées ont été éliminées, sur un total prévu de 69 658 tonnes PAO et 240 094 tonnes d'équivalent CO2 pour les projets approuvés (à l'exclusion des projets annulés et transférés) </w:t>
      </w:r>
      <w:r w:rsidR="00297A1D" w:rsidRPr="00BA4A09">
        <w:rPr>
          <w:lang w:val="fr-FR"/>
        </w:rPr>
        <w:t>;</w:t>
      </w:r>
    </w:p>
    <w:p w14:paraId="4B65B88E" w14:textId="11D4BBA7" w:rsidR="00297A1D" w:rsidRPr="00BA4A09" w:rsidRDefault="00557684" w:rsidP="00BF6895">
      <w:pPr>
        <w:pStyle w:val="Heading2"/>
        <w:rPr>
          <w:lang w:val="fr-FR"/>
        </w:rPr>
      </w:pPr>
      <w:r w:rsidRPr="00BA4A09">
        <w:rPr>
          <w:b/>
          <w:bCs/>
          <w:lang w:val="fr-FR"/>
        </w:rPr>
        <w:t xml:space="preserve">Décaissements/approbations </w:t>
      </w:r>
      <w:r w:rsidR="00297A1D" w:rsidRPr="00BA4A09">
        <w:rPr>
          <w:b/>
          <w:bCs/>
          <w:lang w:val="fr-FR"/>
        </w:rPr>
        <w:t>:</w:t>
      </w:r>
      <w:r w:rsidR="00297A1D" w:rsidRPr="00BA4A09">
        <w:rPr>
          <w:lang w:val="fr-FR"/>
        </w:rPr>
        <w:t xml:space="preserve"> </w:t>
      </w:r>
      <w:r w:rsidRPr="00BA4A09">
        <w:rPr>
          <w:lang w:val="fr-FR"/>
        </w:rPr>
        <w:t xml:space="preserve">En 2022, 25,93 millions $US ont été décaissés et 23,11 millions $US étaient prévus pour le décaissement sur la base du rapport périodique de 2021, ce qui représente un taux de décaissement correspondant à 112 % de ce qui était prévu. En cumulé, 846,81 millions $US avaient été décaissés sur un total de 895,08 millions $US dont le décaissement avait été approuvé (hors coûts d'appui </w:t>
      </w:r>
      <w:r w:rsidR="002A178D">
        <w:rPr>
          <w:lang w:val="fr-FR"/>
        </w:rPr>
        <w:t>aux organismes</w:t>
      </w:r>
      <w:r w:rsidRPr="00BA4A09">
        <w:rPr>
          <w:lang w:val="fr-FR"/>
        </w:rPr>
        <w:t xml:space="preserve">), soit un taux de décaissement de 95 %. En 2022, 13,77 millions $US ont été approuvés pour la mise en œuvre </w:t>
      </w:r>
      <w:r w:rsidR="00297A1D" w:rsidRPr="00BA4A09">
        <w:rPr>
          <w:lang w:val="fr-FR"/>
        </w:rPr>
        <w:t>;</w:t>
      </w:r>
    </w:p>
    <w:p w14:paraId="1865FE13" w14:textId="05D3E87D" w:rsidR="00297A1D" w:rsidRPr="00BA4A09" w:rsidRDefault="00557684" w:rsidP="00BF6895">
      <w:pPr>
        <w:pStyle w:val="Heading2"/>
        <w:rPr>
          <w:lang w:val="fr-FR"/>
        </w:rPr>
      </w:pPr>
      <w:r w:rsidRPr="00BA4A09">
        <w:rPr>
          <w:b/>
          <w:lang w:val="fr-FR"/>
        </w:rPr>
        <w:t>Rapport coût-efficacité (en PAO)</w:t>
      </w:r>
      <w:r w:rsidR="00297A1D" w:rsidRPr="00BA4A09">
        <w:rPr>
          <w:rStyle w:val="FootnoteReference"/>
          <w:bCs/>
          <w:lang w:val="fr-FR"/>
        </w:rPr>
        <w:footnoteReference w:id="8"/>
      </w:r>
      <w:r w:rsidRPr="00BA4A09">
        <w:rPr>
          <w:b/>
          <w:lang w:val="fr-FR"/>
        </w:rPr>
        <w:t xml:space="preserve"> :</w:t>
      </w:r>
      <w:r w:rsidR="00297A1D" w:rsidRPr="00BA4A09">
        <w:rPr>
          <w:b/>
          <w:lang w:val="fr-FR"/>
        </w:rPr>
        <w:t xml:space="preserve"> </w:t>
      </w:r>
      <w:r w:rsidRPr="00BA4A09">
        <w:rPr>
          <w:lang w:val="fr-FR"/>
        </w:rPr>
        <w:t>Depuis 1991, le rapport coût-efficacité moyen des projets d'investissement approuvés conduisant à une réduction permanente de la consommation était de 11,25 $US/kg. Le rapport coût-efficacité moyen des projets d'investissement par tonne PACO était de 10,31 $US/kg pour les projets achevés et de 54,67 $US/kg pour les projets en cours</w:t>
      </w:r>
      <w:r w:rsidR="00297A1D" w:rsidRPr="00BA4A09">
        <w:rPr>
          <w:rStyle w:val="FootnoteReference"/>
          <w:lang w:val="fr-FR"/>
        </w:rPr>
        <w:footnoteReference w:id="9"/>
      </w:r>
      <w:r w:rsidRPr="00BA4A09">
        <w:rPr>
          <w:lang w:val="fr-FR"/>
        </w:rPr>
        <w:t>.</w:t>
      </w:r>
      <w:r w:rsidR="00297A1D" w:rsidRPr="00BA4A09">
        <w:rPr>
          <w:lang w:val="fr-FR"/>
        </w:rPr>
        <w:t xml:space="preserve"> </w:t>
      </w:r>
    </w:p>
    <w:p w14:paraId="1BD0D441" w14:textId="3E9BC87F" w:rsidR="00297A1D" w:rsidRPr="00BA4A09" w:rsidRDefault="00557684" w:rsidP="00BF6895">
      <w:pPr>
        <w:pStyle w:val="Heading2"/>
        <w:rPr>
          <w:lang w:val="fr-FR"/>
        </w:rPr>
      </w:pPr>
      <w:r w:rsidRPr="00BA4A09">
        <w:rPr>
          <w:b/>
          <w:bCs/>
          <w:lang w:val="fr-FR"/>
        </w:rPr>
        <w:t xml:space="preserve">Nombre de projets achevés : </w:t>
      </w:r>
      <w:r w:rsidRPr="00BA4A09">
        <w:rPr>
          <w:lang w:val="fr-FR"/>
        </w:rPr>
        <w:t xml:space="preserve">En 2022, 46 projets ont été achevés. Depuis 1991, 2 487 projets ont été achevés sur les 2 628 projets approuvés (à l'exclusion des projets clôturés </w:t>
      </w:r>
      <w:r w:rsidRPr="00BA4A09">
        <w:rPr>
          <w:lang w:val="fr-FR"/>
        </w:rPr>
        <w:lastRenderedPageBreak/>
        <w:t>ou transférés), ce qui représente un taux d'achèvement de 95 % ;</w:t>
      </w:r>
    </w:p>
    <w:p w14:paraId="356B81AE" w14:textId="635B31BB" w:rsidR="00297A1D" w:rsidRPr="00BA4A09" w:rsidRDefault="00557684" w:rsidP="00BF6895">
      <w:pPr>
        <w:pStyle w:val="Heading2"/>
        <w:rPr>
          <w:lang w:val="fr-FR"/>
        </w:rPr>
      </w:pPr>
      <w:r w:rsidRPr="00BA4A09">
        <w:rPr>
          <w:b/>
          <w:lang w:val="fr-FR"/>
        </w:rPr>
        <w:t xml:space="preserve">Rapidité de mise en œuvre - projets d'investissement </w:t>
      </w:r>
      <w:r w:rsidR="00297A1D" w:rsidRPr="00BA4A09">
        <w:rPr>
          <w:b/>
          <w:lang w:val="fr-FR"/>
        </w:rPr>
        <w:t xml:space="preserve">: </w:t>
      </w:r>
      <w:r w:rsidRPr="00BA4A09">
        <w:rPr>
          <w:lang w:val="fr-FR"/>
        </w:rPr>
        <w:t xml:space="preserve">Les projets achevés en 2022 l'ont été en moyenne 37 mois après leur approbation. Depuis 1991, le délai moyen d'achèvement des projets d'investissement est de 34 mois après leur approbation. Les premiers décaissements au titre de ces projets ont eu lieu, en moyenne, 13 mois après leur approbation </w:t>
      </w:r>
      <w:r w:rsidR="00297A1D" w:rsidRPr="00BA4A09">
        <w:rPr>
          <w:lang w:val="fr-FR"/>
        </w:rPr>
        <w:t>;</w:t>
      </w:r>
    </w:p>
    <w:p w14:paraId="785AAF4C" w14:textId="76FC8296" w:rsidR="00297A1D" w:rsidRPr="00BA4A09" w:rsidRDefault="00A700F1" w:rsidP="00BF6895">
      <w:pPr>
        <w:pStyle w:val="Heading2"/>
        <w:keepNext/>
        <w:keepLines/>
        <w:rPr>
          <w:lang w:val="fr-FR"/>
        </w:rPr>
      </w:pPr>
      <w:r w:rsidRPr="00BA4A09">
        <w:rPr>
          <w:b/>
          <w:lang w:val="fr-FR"/>
        </w:rPr>
        <w:t xml:space="preserve">Rapidité de mise en œuvre - projets non liés à l'investissement </w:t>
      </w:r>
      <w:r w:rsidR="00297A1D" w:rsidRPr="00BA4A09">
        <w:rPr>
          <w:b/>
          <w:lang w:val="fr-FR"/>
        </w:rPr>
        <w:t>:</w:t>
      </w:r>
      <w:r w:rsidR="00297A1D" w:rsidRPr="00BA4A09">
        <w:rPr>
          <w:lang w:val="fr-FR"/>
        </w:rPr>
        <w:t xml:space="preserve"> </w:t>
      </w:r>
      <w:r w:rsidRPr="00BA4A09">
        <w:rPr>
          <w:lang w:val="fr-FR"/>
        </w:rPr>
        <w:t>Les projets achevés en 2022 l'ont été en moyenne 42 mois après leur approbation. Depuis 1991, le délai moyen d'achèvement des projets autres que d'investissement a été de 39 mois après leur approbation. Les premiers décaissements au titre de ces projets ont eu lieu, en moyenne, 13 mois après leur approbation ;</w:t>
      </w:r>
    </w:p>
    <w:p w14:paraId="4A03F490" w14:textId="640A1877" w:rsidR="00297A1D" w:rsidRPr="00BA4A09" w:rsidRDefault="00A700F1" w:rsidP="00BF6895">
      <w:pPr>
        <w:pStyle w:val="Heading2"/>
        <w:rPr>
          <w:lang w:val="fr-FR"/>
        </w:rPr>
      </w:pPr>
      <w:r w:rsidRPr="00BA4A09">
        <w:rPr>
          <w:b/>
          <w:bCs/>
          <w:lang w:val="fr-FR"/>
        </w:rPr>
        <w:t xml:space="preserve">Préparation de projets : </w:t>
      </w:r>
      <w:r w:rsidRPr="00BA4A09">
        <w:rPr>
          <w:lang w:val="fr-FR"/>
        </w:rPr>
        <w:t xml:space="preserve">Sur les 582 activités de préparation de projets approuvées à la fin de 2022, 541 ont été achevées, laissant 41 activités en cours. En 2022, cinq activités de préparation de projets ont été achevées </w:t>
      </w:r>
      <w:r w:rsidR="00297A1D" w:rsidRPr="00BA4A09">
        <w:rPr>
          <w:lang w:val="fr-FR"/>
        </w:rPr>
        <w:t>;</w:t>
      </w:r>
    </w:p>
    <w:p w14:paraId="14CA1F31" w14:textId="2ECF9394" w:rsidR="00297A1D" w:rsidRPr="00BA4A09" w:rsidRDefault="00A700F1" w:rsidP="00BF6895">
      <w:pPr>
        <w:pStyle w:val="Heading2"/>
        <w:rPr>
          <w:lang w:val="fr-FR"/>
        </w:rPr>
      </w:pPr>
      <w:r w:rsidRPr="00BA4A09">
        <w:rPr>
          <w:b/>
          <w:bCs/>
          <w:lang w:val="fr-FR"/>
        </w:rPr>
        <w:t xml:space="preserve">Retards de mise en œuvre </w:t>
      </w:r>
      <w:r w:rsidR="00297A1D" w:rsidRPr="00BA4A09">
        <w:rPr>
          <w:b/>
          <w:bCs/>
          <w:lang w:val="fr-FR"/>
        </w:rPr>
        <w:t>:</w:t>
      </w:r>
      <w:r w:rsidR="00297A1D" w:rsidRPr="00BA4A09">
        <w:rPr>
          <w:lang w:val="fr-FR"/>
        </w:rPr>
        <w:t xml:space="preserve"> </w:t>
      </w:r>
      <w:r w:rsidRPr="00BA4A09">
        <w:rPr>
          <w:lang w:val="fr-FR"/>
        </w:rPr>
        <w:t>Au total, 141 projets étaient en cours de mise en œuvre à la fin de l'année 2022, avec un retard moyen de six mois. Vingt de ces projets sont classés comme "projets ayant des retards de mise en œuvre"</w:t>
      </w:r>
      <w:r w:rsidR="00343008" w:rsidRPr="003729A6">
        <w:rPr>
          <w:rStyle w:val="FootnoteReference"/>
        </w:rPr>
        <w:footnoteReference w:id="10"/>
      </w:r>
      <w:r w:rsidR="00343008" w:rsidRPr="003729A6">
        <w:t xml:space="preserve"> </w:t>
      </w:r>
      <w:r w:rsidRPr="00BA4A09">
        <w:rPr>
          <w:lang w:val="fr-FR"/>
        </w:rPr>
        <w:t xml:space="preserve"> soumis aux procédures d'annulation de projets (en tant que projets de démonstration, la préparation des projets et le </w:t>
      </w:r>
      <w:r w:rsidR="002A0174" w:rsidRPr="00BA4A09">
        <w:rPr>
          <w:lang w:val="fr-FR"/>
        </w:rPr>
        <w:t>renforcement</w:t>
      </w:r>
      <w:r w:rsidRPr="00BA4A09">
        <w:rPr>
          <w:lang w:val="fr-FR"/>
        </w:rPr>
        <w:t xml:space="preserve"> institutionnel ne sont pas soumis à ces procédures) ; et</w:t>
      </w:r>
    </w:p>
    <w:p w14:paraId="291B5D57" w14:textId="3420D2C1" w:rsidR="00297A1D" w:rsidRPr="00BA4A09" w:rsidRDefault="00A700F1" w:rsidP="00BF6895">
      <w:pPr>
        <w:pStyle w:val="Heading2"/>
        <w:rPr>
          <w:lang w:val="fr-FR"/>
        </w:rPr>
      </w:pPr>
      <w:r w:rsidRPr="00BA4A09">
        <w:rPr>
          <w:b/>
          <w:lang w:val="fr-FR"/>
        </w:rPr>
        <w:t xml:space="preserve">Accords pluriannuels : </w:t>
      </w:r>
      <w:r w:rsidRPr="00BA4A09">
        <w:rPr>
          <w:bCs/>
          <w:lang w:val="fr-FR"/>
        </w:rPr>
        <w:t>En 2022, 43 accords pluriannuels pour des plans de gestion de l'élimination progressive des HCFC (PGEH) étaient en cours de mise en œuvre. Depuis 1991, 158 accords pluriannuels ont été approuvés et 115 ont été achevés, ce qui représente un taux d'achèvement de 73 %</w:t>
      </w:r>
      <w:r w:rsidR="00297A1D" w:rsidRPr="00BA4A09">
        <w:rPr>
          <w:bCs/>
          <w:lang w:val="fr-FR"/>
        </w:rPr>
        <w:t>.</w:t>
      </w:r>
      <w:r w:rsidR="00297A1D" w:rsidRPr="00BA4A09">
        <w:rPr>
          <w:lang w:val="fr-FR"/>
        </w:rPr>
        <w:t xml:space="preserve"> </w:t>
      </w:r>
    </w:p>
    <w:p w14:paraId="19D89179" w14:textId="307495D6" w:rsidR="00297A1D" w:rsidRPr="00BA4A09" w:rsidRDefault="00A700F1" w:rsidP="00BF6895">
      <w:pPr>
        <w:pStyle w:val="Heading1"/>
        <w:rPr>
          <w:lang w:val="fr-FR"/>
        </w:rPr>
      </w:pPr>
      <w:r w:rsidRPr="00BA4A09">
        <w:rPr>
          <w:lang w:val="fr-FR"/>
        </w:rPr>
        <w:t>Le tableau 3 résume les progrès réalisés par le PNUD depuis 1991</w:t>
      </w:r>
      <w:r w:rsidR="00297A1D" w:rsidRPr="00BA4A09">
        <w:rPr>
          <w:lang w:val="fr-FR"/>
        </w:rPr>
        <w:t xml:space="preserve">. </w:t>
      </w:r>
    </w:p>
    <w:p w14:paraId="245191A5" w14:textId="074DF6D5" w:rsidR="00297A1D" w:rsidRPr="00BA4A09" w:rsidRDefault="00297A1D" w:rsidP="00297A1D">
      <w:pPr>
        <w:pStyle w:val="Heading2"/>
        <w:numPr>
          <w:ilvl w:val="0"/>
          <w:numId w:val="0"/>
        </w:numPr>
        <w:spacing w:after="0"/>
        <w:rPr>
          <w:b/>
          <w:lang w:val="fr-FR"/>
        </w:rPr>
      </w:pPr>
      <w:r w:rsidRPr="00BA4A09">
        <w:rPr>
          <w:b/>
          <w:lang w:val="fr-FR"/>
        </w:rPr>
        <w:t>Table</w:t>
      </w:r>
      <w:r w:rsidR="00A700F1" w:rsidRPr="00BA4A09">
        <w:rPr>
          <w:b/>
          <w:lang w:val="fr-FR"/>
        </w:rPr>
        <w:t>au</w:t>
      </w:r>
      <w:r w:rsidRPr="00BA4A09">
        <w:rPr>
          <w:b/>
          <w:lang w:val="fr-FR"/>
        </w:rPr>
        <w:t xml:space="preserve"> 3: </w:t>
      </w:r>
      <w:r w:rsidR="00A700F1" w:rsidRPr="00BA4A09">
        <w:rPr>
          <w:b/>
          <w:lang w:val="fr-FR"/>
        </w:rPr>
        <w:t>Progrès réalisés par le PNUD depuis 1991</w:t>
      </w:r>
    </w:p>
    <w:tbl>
      <w:tblPr>
        <w:tblW w:w="10065" w:type="dxa"/>
        <w:jc w:val="center"/>
        <w:tblLayout w:type="fixed"/>
        <w:tblLook w:val="04A0" w:firstRow="1" w:lastRow="0" w:firstColumn="1" w:lastColumn="0" w:noHBand="0" w:noVBand="1"/>
      </w:tblPr>
      <w:tblGrid>
        <w:gridCol w:w="716"/>
        <w:gridCol w:w="776"/>
        <w:gridCol w:w="1170"/>
        <w:gridCol w:w="720"/>
        <w:gridCol w:w="900"/>
        <w:gridCol w:w="990"/>
        <w:gridCol w:w="990"/>
        <w:gridCol w:w="1110"/>
        <w:gridCol w:w="850"/>
        <w:gridCol w:w="920"/>
        <w:gridCol w:w="923"/>
      </w:tblGrid>
      <w:tr w:rsidR="003729A6" w:rsidRPr="00BA4A09" w14:paraId="7C9592C4" w14:textId="77777777" w:rsidTr="0036130D">
        <w:trPr>
          <w:trHeight w:val="399"/>
          <w:jc w:val="center"/>
        </w:trPr>
        <w:tc>
          <w:tcPr>
            <w:tcW w:w="1492" w:type="dxa"/>
            <w:gridSpan w:val="2"/>
            <w:tcBorders>
              <w:top w:val="single" w:sz="4" w:space="0" w:color="auto"/>
              <w:left w:val="single" w:sz="4" w:space="0" w:color="auto"/>
              <w:bottom w:val="single" w:sz="4" w:space="0" w:color="auto"/>
              <w:right w:val="single" w:sz="4" w:space="0" w:color="auto"/>
            </w:tcBorders>
            <w:shd w:val="clear" w:color="auto" w:fill="auto"/>
            <w:hideMark/>
          </w:tcPr>
          <w:p w14:paraId="684D33BE" w14:textId="670D0D43" w:rsidR="00297A1D" w:rsidRPr="00BA4A09" w:rsidRDefault="00A700F1" w:rsidP="0036130D">
            <w:pPr>
              <w:jc w:val="center"/>
              <w:rPr>
                <w:b/>
                <w:bCs/>
                <w:sz w:val="19"/>
                <w:szCs w:val="19"/>
                <w:lang w:val="fr-FR" w:eastAsia="en-CA"/>
              </w:rPr>
            </w:pPr>
            <w:r w:rsidRPr="00BA4A09">
              <w:rPr>
                <w:b/>
                <w:bCs/>
                <w:sz w:val="19"/>
                <w:szCs w:val="19"/>
                <w:lang w:val="fr-FR" w:eastAsia="en-CA"/>
              </w:rPr>
              <w:t>Élimination progressive réalisée</w:t>
            </w:r>
          </w:p>
        </w:tc>
        <w:tc>
          <w:tcPr>
            <w:tcW w:w="1170"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74C6E0D4" w14:textId="3A3A10B4" w:rsidR="00297A1D" w:rsidRPr="00BA4A09" w:rsidRDefault="00A700F1" w:rsidP="0036130D">
            <w:pPr>
              <w:ind w:left="-132" w:right="-74"/>
              <w:jc w:val="center"/>
              <w:rPr>
                <w:b/>
                <w:bCs/>
                <w:sz w:val="19"/>
                <w:szCs w:val="19"/>
                <w:lang w:val="fr-FR" w:eastAsia="en-CA"/>
              </w:rPr>
            </w:pPr>
            <w:r w:rsidRPr="00BA4A09">
              <w:rPr>
                <w:b/>
                <w:bCs/>
                <w:sz w:val="19"/>
                <w:szCs w:val="19"/>
                <w:lang w:val="fr-FR" w:eastAsia="en-CA"/>
              </w:rPr>
              <w:t xml:space="preserve">Décaissement </w:t>
            </w:r>
            <w:r w:rsidR="00297A1D" w:rsidRPr="00BA4A09">
              <w:rPr>
                <w:b/>
                <w:bCs/>
                <w:sz w:val="19"/>
                <w:szCs w:val="19"/>
                <w:lang w:val="fr-FR" w:eastAsia="en-CA"/>
              </w:rPr>
              <w:t>(</w:t>
            </w:r>
            <w:r w:rsidRPr="00BA4A09">
              <w:rPr>
                <w:b/>
                <w:bCs/>
                <w:sz w:val="19"/>
                <w:szCs w:val="19"/>
                <w:lang w:val="fr-FR" w:eastAsia="en-CA"/>
              </w:rPr>
              <w:t>$ US</w:t>
            </w:r>
            <w:r w:rsidR="00297A1D" w:rsidRPr="00BA4A09">
              <w:rPr>
                <w:b/>
                <w:bCs/>
                <w:sz w:val="19"/>
                <w:szCs w:val="19"/>
                <w:lang w:val="fr-FR" w:eastAsia="en-CA"/>
              </w:rPr>
              <w:t>)</w:t>
            </w:r>
          </w:p>
        </w:tc>
        <w:tc>
          <w:tcPr>
            <w:tcW w:w="720"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41453C4D" w14:textId="14C7EC93" w:rsidR="00297A1D" w:rsidRPr="00BA4A09" w:rsidRDefault="00A700F1" w:rsidP="0036130D">
            <w:pPr>
              <w:ind w:left="-148" w:right="-164"/>
              <w:jc w:val="center"/>
              <w:rPr>
                <w:b/>
                <w:bCs/>
                <w:sz w:val="19"/>
                <w:szCs w:val="19"/>
                <w:lang w:val="fr-FR" w:eastAsia="en-CA"/>
              </w:rPr>
            </w:pPr>
            <w:r w:rsidRPr="00BA4A09">
              <w:rPr>
                <w:b/>
                <w:bCs/>
                <w:sz w:val="19"/>
                <w:szCs w:val="19"/>
                <w:lang w:val="fr-FR" w:eastAsia="en-CA"/>
              </w:rPr>
              <w:t>Coût-efficacité moyen</w:t>
            </w:r>
            <w:r w:rsidR="00297A1D" w:rsidRPr="00BA4A09">
              <w:rPr>
                <w:b/>
                <w:bCs/>
                <w:sz w:val="19"/>
                <w:szCs w:val="19"/>
                <w:lang w:val="fr-FR" w:eastAsia="en-CA"/>
              </w:rPr>
              <w:t xml:space="preserve"> (US$/kg)</w:t>
            </w:r>
          </w:p>
        </w:tc>
        <w:tc>
          <w:tcPr>
            <w:tcW w:w="1890" w:type="dxa"/>
            <w:gridSpan w:val="2"/>
            <w:tcBorders>
              <w:top w:val="single" w:sz="4" w:space="0" w:color="auto"/>
              <w:left w:val="nil"/>
              <w:bottom w:val="single" w:sz="4" w:space="0" w:color="auto"/>
              <w:right w:val="single" w:sz="4" w:space="0" w:color="auto"/>
            </w:tcBorders>
          </w:tcPr>
          <w:p w14:paraId="3128BE55" w14:textId="484DDD7B" w:rsidR="00297A1D" w:rsidRPr="00BA4A09" w:rsidRDefault="00A700F1" w:rsidP="0036130D">
            <w:pPr>
              <w:jc w:val="center"/>
              <w:rPr>
                <w:b/>
                <w:bCs/>
                <w:sz w:val="19"/>
                <w:szCs w:val="19"/>
                <w:lang w:val="fr-FR" w:eastAsia="en-CA"/>
              </w:rPr>
            </w:pPr>
            <w:r w:rsidRPr="00BA4A09">
              <w:rPr>
                <w:b/>
                <w:bCs/>
                <w:sz w:val="19"/>
                <w:szCs w:val="19"/>
                <w:lang w:val="fr-FR" w:eastAsia="en-CA"/>
              </w:rPr>
              <w:t>Nombre de projets</w:t>
            </w:r>
          </w:p>
        </w:tc>
        <w:tc>
          <w:tcPr>
            <w:tcW w:w="2100" w:type="dxa"/>
            <w:gridSpan w:val="2"/>
            <w:tcBorders>
              <w:top w:val="single" w:sz="4" w:space="0" w:color="auto"/>
              <w:left w:val="single" w:sz="4" w:space="0" w:color="auto"/>
              <w:bottom w:val="single" w:sz="4" w:space="0" w:color="auto"/>
              <w:right w:val="single" w:sz="4" w:space="0" w:color="auto"/>
            </w:tcBorders>
            <w:shd w:val="clear" w:color="auto" w:fill="auto"/>
            <w:hideMark/>
          </w:tcPr>
          <w:p w14:paraId="031A911C" w14:textId="0D3251E5" w:rsidR="00297A1D" w:rsidRPr="00BA4A09" w:rsidRDefault="00A700F1" w:rsidP="0036130D">
            <w:pPr>
              <w:jc w:val="center"/>
              <w:rPr>
                <w:b/>
                <w:bCs/>
                <w:sz w:val="19"/>
                <w:szCs w:val="19"/>
                <w:lang w:val="fr-FR" w:eastAsia="en-CA"/>
              </w:rPr>
            </w:pPr>
            <w:r w:rsidRPr="00BA4A09">
              <w:rPr>
                <w:b/>
                <w:bCs/>
                <w:sz w:val="19"/>
                <w:szCs w:val="19"/>
                <w:lang w:val="fr-FR" w:eastAsia="en-CA"/>
              </w:rPr>
              <w:t>Délai d'achèvement (mois)</w:t>
            </w:r>
          </w:p>
        </w:tc>
        <w:tc>
          <w:tcPr>
            <w:tcW w:w="850" w:type="dxa"/>
            <w:vMerge w:val="restart"/>
            <w:tcBorders>
              <w:top w:val="single" w:sz="4" w:space="0" w:color="auto"/>
              <w:left w:val="single" w:sz="4" w:space="0" w:color="auto"/>
              <w:right w:val="single" w:sz="4" w:space="0" w:color="auto"/>
            </w:tcBorders>
            <w:shd w:val="clear" w:color="auto" w:fill="auto"/>
            <w:hideMark/>
          </w:tcPr>
          <w:p w14:paraId="2D3D8490" w14:textId="74B8BEAB" w:rsidR="00297A1D" w:rsidRPr="00BA4A09" w:rsidRDefault="000E7F30" w:rsidP="0036130D">
            <w:pPr>
              <w:ind w:left="-185" w:right="-117"/>
              <w:jc w:val="center"/>
              <w:rPr>
                <w:b/>
                <w:bCs/>
                <w:sz w:val="19"/>
                <w:szCs w:val="19"/>
                <w:lang w:val="fr-FR" w:eastAsia="en-CA"/>
              </w:rPr>
            </w:pPr>
            <w:r w:rsidRPr="00BA4A09">
              <w:rPr>
                <w:b/>
                <w:bCs/>
                <w:sz w:val="19"/>
                <w:szCs w:val="19"/>
                <w:lang w:val="fr-FR" w:eastAsia="en-CA"/>
              </w:rPr>
              <w:t>Retards moyens des projets (mois)</w:t>
            </w:r>
          </w:p>
        </w:tc>
        <w:tc>
          <w:tcPr>
            <w:tcW w:w="1843" w:type="dxa"/>
            <w:gridSpan w:val="2"/>
            <w:tcBorders>
              <w:top w:val="single" w:sz="4" w:space="0" w:color="auto"/>
              <w:left w:val="nil"/>
              <w:bottom w:val="single" w:sz="4" w:space="0" w:color="auto"/>
              <w:right w:val="single" w:sz="4" w:space="0" w:color="auto"/>
            </w:tcBorders>
            <w:shd w:val="clear" w:color="auto" w:fill="auto"/>
            <w:hideMark/>
          </w:tcPr>
          <w:p w14:paraId="2C13544B" w14:textId="55B2866E" w:rsidR="00297A1D" w:rsidRPr="00BA4A09" w:rsidRDefault="000E7F30" w:rsidP="0036130D">
            <w:pPr>
              <w:jc w:val="center"/>
              <w:rPr>
                <w:b/>
                <w:bCs/>
                <w:sz w:val="19"/>
                <w:szCs w:val="19"/>
                <w:lang w:val="fr-FR" w:eastAsia="en-CA"/>
              </w:rPr>
            </w:pPr>
            <w:r w:rsidRPr="00BA4A09">
              <w:rPr>
                <w:b/>
                <w:bCs/>
                <w:sz w:val="19"/>
                <w:szCs w:val="19"/>
                <w:lang w:val="fr-FR" w:eastAsia="en-CA"/>
              </w:rPr>
              <w:t>Nombre d’</w:t>
            </w:r>
            <w:r w:rsidRPr="00BA4A09">
              <w:rPr>
                <w:lang w:val="fr-FR"/>
              </w:rPr>
              <w:t xml:space="preserve"> </w:t>
            </w:r>
            <w:r w:rsidRPr="00BA4A09">
              <w:rPr>
                <w:b/>
                <w:bCs/>
                <w:sz w:val="19"/>
                <w:szCs w:val="19"/>
                <w:lang w:val="fr-FR" w:eastAsia="en-CA"/>
              </w:rPr>
              <w:t>accords pluriannuels</w:t>
            </w:r>
          </w:p>
        </w:tc>
      </w:tr>
      <w:tr w:rsidR="003729A6" w:rsidRPr="00BA4A09" w14:paraId="6C326F11" w14:textId="77777777" w:rsidTr="0036130D">
        <w:trPr>
          <w:trHeight w:val="262"/>
          <w:jc w:val="center"/>
        </w:trPr>
        <w:tc>
          <w:tcPr>
            <w:tcW w:w="716" w:type="dxa"/>
            <w:tcBorders>
              <w:top w:val="nil"/>
              <w:left w:val="single" w:sz="4" w:space="0" w:color="auto"/>
              <w:bottom w:val="single" w:sz="4" w:space="0" w:color="auto"/>
              <w:right w:val="single" w:sz="4" w:space="0" w:color="auto"/>
            </w:tcBorders>
            <w:shd w:val="clear" w:color="auto" w:fill="auto"/>
            <w:hideMark/>
          </w:tcPr>
          <w:p w14:paraId="112C5B06" w14:textId="2532E123" w:rsidR="00297A1D" w:rsidRPr="00BA4A09" w:rsidRDefault="00A700F1" w:rsidP="0036130D">
            <w:pPr>
              <w:ind w:left="-104" w:right="-106"/>
              <w:jc w:val="center"/>
              <w:rPr>
                <w:b/>
                <w:bCs/>
                <w:sz w:val="19"/>
                <w:szCs w:val="19"/>
                <w:lang w:val="fr-FR" w:eastAsia="en-CA"/>
              </w:rPr>
            </w:pPr>
            <w:r w:rsidRPr="00BA4A09">
              <w:rPr>
                <w:b/>
                <w:bCs/>
                <w:sz w:val="19"/>
                <w:szCs w:val="19"/>
                <w:lang w:val="fr-FR" w:eastAsia="en-CA"/>
              </w:rPr>
              <w:t>T</w:t>
            </w:r>
            <w:r w:rsidR="00297A1D" w:rsidRPr="00BA4A09">
              <w:rPr>
                <w:b/>
                <w:bCs/>
                <w:sz w:val="19"/>
                <w:szCs w:val="19"/>
                <w:lang w:val="fr-FR" w:eastAsia="en-CA"/>
              </w:rPr>
              <w:t>onnes</w:t>
            </w:r>
            <w:r w:rsidRPr="00BA4A09">
              <w:rPr>
                <w:b/>
                <w:bCs/>
                <w:sz w:val="19"/>
                <w:szCs w:val="19"/>
                <w:lang w:val="fr-FR" w:eastAsia="en-CA"/>
              </w:rPr>
              <w:t xml:space="preserve"> PAO</w:t>
            </w:r>
          </w:p>
        </w:tc>
        <w:tc>
          <w:tcPr>
            <w:tcW w:w="776" w:type="dxa"/>
            <w:tcBorders>
              <w:top w:val="nil"/>
              <w:left w:val="nil"/>
              <w:bottom w:val="single" w:sz="4" w:space="0" w:color="auto"/>
              <w:right w:val="single" w:sz="4" w:space="0" w:color="auto"/>
            </w:tcBorders>
            <w:shd w:val="clear" w:color="auto" w:fill="auto"/>
            <w:hideMark/>
          </w:tcPr>
          <w:p w14:paraId="6DACA55B" w14:textId="3F67C3D2" w:rsidR="00297A1D" w:rsidRPr="00BA4A09" w:rsidRDefault="00A700F1" w:rsidP="0036130D">
            <w:pPr>
              <w:ind w:left="-121" w:right="-88"/>
              <w:jc w:val="center"/>
              <w:rPr>
                <w:b/>
                <w:bCs/>
                <w:sz w:val="19"/>
                <w:szCs w:val="19"/>
                <w:lang w:val="fr-FR" w:eastAsia="en-CA"/>
              </w:rPr>
            </w:pPr>
            <w:r w:rsidRPr="00BA4A09">
              <w:rPr>
                <w:b/>
                <w:bCs/>
                <w:sz w:val="19"/>
                <w:szCs w:val="19"/>
                <w:lang w:val="fr-FR" w:eastAsia="en-CA"/>
              </w:rPr>
              <w:t xml:space="preserve">Tonnes </w:t>
            </w:r>
            <w:r w:rsidR="00297A1D" w:rsidRPr="00BA4A09">
              <w:rPr>
                <w:b/>
                <w:bCs/>
                <w:sz w:val="19"/>
                <w:szCs w:val="19"/>
                <w:lang w:val="fr-FR" w:eastAsia="en-CA"/>
              </w:rPr>
              <w:t>CO</w:t>
            </w:r>
            <w:r w:rsidR="00297A1D" w:rsidRPr="00BA4A09">
              <w:rPr>
                <w:b/>
                <w:bCs/>
                <w:sz w:val="19"/>
                <w:szCs w:val="19"/>
                <w:vertAlign w:val="subscript"/>
                <w:lang w:val="fr-FR" w:eastAsia="en-CA"/>
              </w:rPr>
              <w:t>2</w:t>
            </w:r>
            <w:r w:rsidR="00297A1D" w:rsidRPr="00BA4A09">
              <w:rPr>
                <w:b/>
                <w:bCs/>
                <w:sz w:val="19"/>
                <w:szCs w:val="19"/>
                <w:lang w:val="fr-FR" w:eastAsia="en-CA"/>
              </w:rPr>
              <w:t xml:space="preserve">-eq </w:t>
            </w:r>
          </w:p>
        </w:tc>
        <w:tc>
          <w:tcPr>
            <w:tcW w:w="1170" w:type="dxa"/>
            <w:vMerge/>
            <w:tcBorders>
              <w:top w:val="single" w:sz="4" w:space="0" w:color="auto"/>
              <w:left w:val="single" w:sz="4" w:space="0" w:color="auto"/>
              <w:bottom w:val="single" w:sz="4" w:space="0" w:color="auto"/>
              <w:right w:val="single" w:sz="4" w:space="0" w:color="auto"/>
            </w:tcBorders>
            <w:vAlign w:val="center"/>
            <w:hideMark/>
          </w:tcPr>
          <w:p w14:paraId="13508C66" w14:textId="77777777" w:rsidR="00297A1D" w:rsidRPr="00BA4A09" w:rsidRDefault="00297A1D" w:rsidP="0036130D">
            <w:pPr>
              <w:jc w:val="left"/>
              <w:rPr>
                <w:b/>
                <w:bCs/>
                <w:sz w:val="19"/>
                <w:szCs w:val="19"/>
                <w:lang w:val="fr-FR" w:eastAsia="en-CA"/>
              </w:rPr>
            </w:pPr>
          </w:p>
        </w:tc>
        <w:tc>
          <w:tcPr>
            <w:tcW w:w="720" w:type="dxa"/>
            <w:vMerge/>
            <w:tcBorders>
              <w:top w:val="single" w:sz="4" w:space="0" w:color="auto"/>
              <w:left w:val="single" w:sz="4" w:space="0" w:color="auto"/>
              <w:bottom w:val="single" w:sz="4" w:space="0" w:color="auto"/>
              <w:right w:val="single" w:sz="4" w:space="0" w:color="auto"/>
            </w:tcBorders>
            <w:vAlign w:val="center"/>
            <w:hideMark/>
          </w:tcPr>
          <w:p w14:paraId="1426CDBE" w14:textId="77777777" w:rsidR="00297A1D" w:rsidRPr="00BA4A09" w:rsidRDefault="00297A1D" w:rsidP="0036130D">
            <w:pPr>
              <w:jc w:val="left"/>
              <w:rPr>
                <w:b/>
                <w:bCs/>
                <w:sz w:val="19"/>
                <w:szCs w:val="19"/>
                <w:lang w:val="fr-FR" w:eastAsia="en-CA"/>
              </w:rPr>
            </w:pPr>
          </w:p>
        </w:tc>
        <w:tc>
          <w:tcPr>
            <w:tcW w:w="900" w:type="dxa"/>
            <w:tcBorders>
              <w:top w:val="single" w:sz="4" w:space="0" w:color="auto"/>
              <w:left w:val="nil"/>
              <w:bottom w:val="single" w:sz="4" w:space="0" w:color="auto"/>
              <w:right w:val="single" w:sz="4" w:space="0" w:color="auto"/>
            </w:tcBorders>
          </w:tcPr>
          <w:p w14:paraId="2FAFBDB4" w14:textId="0390E8B1" w:rsidR="00297A1D" w:rsidRPr="00BA4A09" w:rsidRDefault="000E7F30" w:rsidP="0036130D">
            <w:pPr>
              <w:ind w:left="-202" w:right="-243"/>
              <w:jc w:val="center"/>
              <w:rPr>
                <w:b/>
                <w:bCs/>
                <w:sz w:val="19"/>
                <w:szCs w:val="19"/>
                <w:lang w:val="fr-FR" w:eastAsia="en-CA"/>
              </w:rPr>
            </w:pPr>
            <w:r w:rsidRPr="00BA4A09">
              <w:rPr>
                <w:b/>
                <w:bCs/>
                <w:sz w:val="19"/>
                <w:szCs w:val="19"/>
                <w:lang w:val="fr-FR" w:eastAsia="en-CA"/>
              </w:rPr>
              <w:t>Approuvé</w:t>
            </w:r>
          </w:p>
        </w:tc>
        <w:tc>
          <w:tcPr>
            <w:tcW w:w="990" w:type="dxa"/>
            <w:tcBorders>
              <w:top w:val="nil"/>
              <w:left w:val="single" w:sz="4" w:space="0" w:color="auto"/>
              <w:bottom w:val="single" w:sz="4" w:space="0" w:color="auto"/>
              <w:right w:val="single" w:sz="4" w:space="0" w:color="auto"/>
            </w:tcBorders>
          </w:tcPr>
          <w:p w14:paraId="040D6767" w14:textId="07B56ADC" w:rsidR="00297A1D" w:rsidRPr="00BA4A09" w:rsidRDefault="000E7F30" w:rsidP="0036130D">
            <w:pPr>
              <w:ind w:left="-202" w:right="-243"/>
              <w:jc w:val="center"/>
              <w:rPr>
                <w:b/>
                <w:bCs/>
                <w:sz w:val="19"/>
                <w:szCs w:val="19"/>
                <w:lang w:val="fr-FR" w:eastAsia="en-CA"/>
              </w:rPr>
            </w:pPr>
            <w:r w:rsidRPr="00BA4A09">
              <w:rPr>
                <w:b/>
                <w:bCs/>
                <w:sz w:val="19"/>
                <w:szCs w:val="19"/>
                <w:lang w:val="fr-FR" w:eastAsia="en-CA"/>
              </w:rPr>
              <w:t>Achevé</w:t>
            </w:r>
          </w:p>
        </w:tc>
        <w:tc>
          <w:tcPr>
            <w:tcW w:w="990" w:type="dxa"/>
            <w:tcBorders>
              <w:top w:val="nil"/>
              <w:left w:val="single" w:sz="4" w:space="0" w:color="auto"/>
              <w:bottom w:val="single" w:sz="4" w:space="0" w:color="auto"/>
              <w:right w:val="single" w:sz="4" w:space="0" w:color="auto"/>
            </w:tcBorders>
            <w:shd w:val="clear" w:color="auto" w:fill="auto"/>
            <w:hideMark/>
          </w:tcPr>
          <w:p w14:paraId="11449910" w14:textId="44C47448" w:rsidR="00297A1D" w:rsidRPr="00BA4A09" w:rsidRDefault="000E7F30" w:rsidP="0036130D">
            <w:pPr>
              <w:ind w:left="-202" w:right="-243"/>
              <w:jc w:val="center"/>
              <w:rPr>
                <w:b/>
                <w:bCs/>
                <w:sz w:val="19"/>
                <w:szCs w:val="19"/>
                <w:lang w:val="fr-FR" w:eastAsia="en-CA"/>
              </w:rPr>
            </w:pPr>
            <w:r w:rsidRPr="00BA4A09">
              <w:rPr>
                <w:b/>
                <w:bCs/>
                <w:sz w:val="19"/>
                <w:szCs w:val="19"/>
                <w:lang w:val="fr-FR" w:eastAsia="en-CA"/>
              </w:rPr>
              <w:t>Investissement</w:t>
            </w:r>
          </w:p>
        </w:tc>
        <w:tc>
          <w:tcPr>
            <w:tcW w:w="1110" w:type="dxa"/>
            <w:tcBorders>
              <w:top w:val="nil"/>
              <w:left w:val="nil"/>
              <w:bottom w:val="single" w:sz="4" w:space="0" w:color="auto"/>
              <w:right w:val="single" w:sz="4" w:space="0" w:color="auto"/>
            </w:tcBorders>
            <w:shd w:val="clear" w:color="auto" w:fill="auto"/>
            <w:hideMark/>
          </w:tcPr>
          <w:p w14:paraId="0FB0A899" w14:textId="4B852BA1" w:rsidR="00297A1D" w:rsidRPr="00BA4A09" w:rsidRDefault="000E7F30" w:rsidP="0036130D">
            <w:pPr>
              <w:jc w:val="center"/>
              <w:rPr>
                <w:b/>
                <w:bCs/>
                <w:sz w:val="19"/>
                <w:szCs w:val="19"/>
                <w:lang w:val="fr-FR" w:eastAsia="en-CA"/>
              </w:rPr>
            </w:pPr>
            <w:r w:rsidRPr="00BA4A09">
              <w:rPr>
                <w:b/>
                <w:bCs/>
                <w:sz w:val="19"/>
                <w:szCs w:val="19"/>
                <w:lang w:val="fr-FR" w:eastAsia="en-CA"/>
              </w:rPr>
              <w:t>Non investissement</w:t>
            </w:r>
          </w:p>
        </w:tc>
        <w:tc>
          <w:tcPr>
            <w:tcW w:w="850" w:type="dxa"/>
            <w:vMerge/>
            <w:tcBorders>
              <w:left w:val="single" w:sz="4" w:space="0" w:color="auto"/>
              <w:bottom w:val="single" w:sz="4" w:space="0" w:color="auto"/>
              <w:right w:val="single" w:sz="4" w:space="0" w:color="auto"/>
            </w:tcBorders>
            <w:vAlign w:val="center"/>
            <w:hideMark/>
          </w:tcPr>
          <w:p w14:paraId="0740A863" w14:textId="77777777" w:rsidR="00297A1D" w:rsidRPr="00BA4A09" w:rsidRDefault="00297A1D" w:rsidP="0036130D">
            <w:pPr>
              <w:jc w:val="left"/>
              <w:rPr>
                <w:b/>
                <w:bCs/>
                <w:sz w:val="19"/>
                <w:szCs w:val="19"/>
                <w:lang w:val="fr-FR" w:eastAsia="en-CA"/>
              </w:rPr>
            </w:pPr>
          </w:p>
        </w:tc>
        <w:tc>
          <w:tcPr>
            <w:tcW w:w="920" w:type="dxa"/>
            <w:tcBorders>
              <w:top w:val="nil"/>
              <w:left w:val="nil"/>
              <w:bottom w:val="single" w:sz="4" w:space="0" w:color="auto"/>
              <w:right w:val="single" w:sz="4" w:space="0" w:color="auto"/>
            </w:tcBorders>
            <w:shd w:val="clear" w:color="auto" w:fill="auto"/>
            <w:hideMark/>
          </w:tcPr>
          <w:p w14:paraId="56889749" w14:textId="0CC3C05D" w:rsidR="00297A1D" w:rsidRPr="00BA4A09" w:rsidRDefault="000E7F30" w:rsidP="0036130D">
            <w:pPr>
              <w:ind w:left="-50" w:right="-88"/>
              <w:jc w:val="left"/>
              <w:rPr>
                <w:b/>
                <w:bCs/>
                <w:sz w:val="19"/>
                <w:szCs w:val="19"/>
                <w:lang w:val="fr-FR" w:eastAsia="en-CA"/>
              </w:rPr>
            </w:pPr>
            <w:r w:rsidRPr="00BA4A09">
              <w:rPr>
                <w:b/>
                <w:bCs/>
                <w:sz w:val="19"/>
                <w:szCs w:val="19"/>
                <w:lang w:val="fr-FR" w:eastAsia="en-CA"/>
              </w:rPr>
              <w:t>Approuvé</w:t>
            </w:r>
          </w:p>
        </w:tc>
        <w:tc>
          <w:tcPr>
            <w:tcW w:w="923" w:type="dxa"/>
            <w:tcBorders>
              <w:top w:val="nil"/>
              <w:left w:val="nil"/>
              <w:bottom w:val="single" w:sz="4" w:space="0" w:color="auto"/>
              <w:right w:val="single" w:sz="4" w:space="0" w:color="auto"/>
            </w:tcBorders>
            <w:shd w:val="clear" w:color="auto" w:fill="auto"/>
            <w:hideMark/>
          </w:tcPr>
          <w:p w14:paraId="5120A3A2" w14:textId="08C3AAD8" w:rsidR="00297A1D" w:rsidRPr="00BA4A09" w:rsidRDefault="000E7F30" w:rsidP="0036130D">
            <w:pPr>
              <w:ind w:left="-109" w:right="-108"/>
              <w:jc w:val="left"/>
              <w:rPr>
                <w:b/>
                <w:bCs/>
                <w:sz w:val="19"/>
                <w:szCs w:val="19"/>
                <w:lang w:val="fr-FR" w:eastAsia="en-CA"/>
              </w:rPr>
            </w:pPr>
            <w:r w:rsidRPr="00BA4A09">
              <w:rPr>
                <w:b/>
                <w:bCs/>
                <w:sz w:val="19"/>
                <w:szCs w:val="19"/>
                <w:lang w:val="fr-FR" w:eastAsia="en-CA"/>
              </w:rPr>
              <w:t>Achevé</w:t>
            </w:r>
          </w:p>
        </w:tc>
      </w:tr>
      <w:tr w:rsidR="00801FEB" w:rsidRPr="00BA4A09" w14:paraId="2E4E4220" w14:textId="77777777" w:rsidTr="0036130D">
        <w:trPr>
          <w:trHeight w:val="50"/>
          <w:jc w:val="center"/>
        </w:trPr>
        <w:tc>
          <w:tcPr>
            <w:tcW w:w="716" w:type="dxa"/>
            <w:tcBorders>
              <w:top w:val="nil"/>
              <w:left w:val="single" w:sz="4" w:space="0" w:color="auto"/>
              <w:bottom w:val="single" w:sz="4" w:space="0" w:color="auto"/>
              <w:right w:val="single" w:sz="4" w:space="0" w:color="auto"/>
            </w:tcBorders>
            <w:shd w:val="clear" w:color="auto" w:fill="auto"/>
            <w:hideMark/>
          </w:tcPr>
          <w:p w14:paraId="65DBCA9F" w14:textId="0ACDA3D2" w:rsidR="00801FEB" w:rsidRPr="00BA4A09" w:rsidRDefault="00801FEB" w:rsidP="00801FEB">
            <w:pPr>
              <w:ind w:right="-96"/>
              <w:jc w:val="left"/>
              <w:rPr>
                <w:sz w:val="19"/>
                <w:szCs w:val="19"/>
                <w:lang w:val="fr-FR" w:eastAsia="en-CA"/>
              </w:rPr>
            </w:pPr>
            <w:r w:rsidRPr="00BA4A09">
              <w:rPr>
                <w:sz w:val="19"/>
                <w:szCs w:val="19"/>
                <w:lang w:val="fr-FR" w:eastAsia="en-CA"/>
              </w:rPr>
              <w:t> 68</w:t>
            </w:r>
            <w:r w:rsidR="00A91F97">
              <w:rPr>
                <w:sz w:val="19"/>
                <w:szCs w:val="19"/>
                <w:lang w:val="fr-FR" w:eastAsia="en-CA"/>
              </w:rPr>
              <w:t xml:space="preserve"> </w:t>
            </w:r>
            <w:r w:rsidRPr="00BA4A09">
              <w:rPr>
                <w:sz w:val="19"/>
                <w:szCs w:val="19"/>
                <w:lang w:val="fr-FR" w:eastAsia="en-CA"/>
              </w:rPr>
              <w:t>999</w:t>
            </w:r>
          </w:p>
        </w:tc>
        <w:tc>
          <w:tcPr>
            <w:tcW w:w="776" w:type="dxa"/>
            <w:tcBorders>
              <w:top w:val="nil"/>
              <w:left w:val="nil"/>
              <w:bottom w:val="single" w:sz="4" w:space="0" w:color="auto"/>
              <w:right w:val="single" w:sz="4" w:space="0" w:color="auto"/>
            </w:tcBorders>
            <w:shd w:val="clear" w:color="auto" w:fill="auto"/>
            <w:hideMark/>
          </w:tcPr>
          <w:p w14:paraId="3BF921E2" w14:textId="713038B6" w:rsidR="00801FEB" w:rsidRPr="00BA4A09" w:rsidRDefault="00801FEB" w:rsidP="00801FEB">
            <w:pPr>
              <w:ind w:left="-114" w:right="-63"/>
              <w:jc w:val="left"/>
              <w:rPr>
                <w:sz w:val="19"/>
                <w:szCs w:val="19"/>
                <w:lang w:val="fr-FR" w:eastAsia="en-CA"/>
              </w:rPr>
            </w:pPr>
            <w:r w:rsidRPr="00BA4A09">
              <w:rPr>
                <w:sz w:val="19"/>
                <w:szCs w:val="19"/>
                <w:lang w:val="fr-FR" w:eastAsia="en-CA"/>
              </w:rPr>
              <w:t> 240</w:t>
            </w:r>
            <w:r w:rsidR="00A91F97">
              <w:rPr>
                <w:sz w:val="19"/>
                <w:szCs w:val="19"/>
                <w:lang w:val="fr-FR" w:eastAsia="en-CA"/>
              </w:rPr>
              <w:t xml:space="preserve"> </w:t>
            </w:r>
            <w:r w:rsidRPr="00BA4A09">
              <w:rPr>
                <w:sz w:val="19"/>
                <w:szCs w:val="19"/>
                <w:lang w:val="fr-FR" w:eastAsia="en-CA"/>
              </w:rPr>
              <w:t>094</w:t>
            </w:r>
          </w:p>
        </w:tc>
        <w:tc>
          <w:tcPr>
            <w:tcW w:w="1170" w:type="dxa"/>
            <w:tcBorders>
              <w:top w:val="nil"/>
              <w:left w:val="nil"/>
              <w:bottom w:val="single" w:sz="4" w:space="0" w:color="auto"/>
              <w:right w:val="single" w:sz="4" w:space="0" w:color="auto"/>
            </w:tcBorders>
            <w:shd w:val="clear" w:color="auto" w:fill="auto"/>
            <w:hideMark/>
          </w:tcPr>
          <w:p w14:paraId="5F95B90F" w14:textId="63F03140" w:rsidR="00801FEB" w:rsidRPr="00BA4A09" w:rsidRDefault="00801FEB" w:rsidP="00801FEB">
            <w:pPr>
              <w:ind w:right="-158"/>
              <w:jc w:val="left"/>
              <w:rPr>
                <w:sz w:val="19"/>
                <w:szCs w:val="19"/>
                <w:lang w:val="fr-FR" w:eastAsia="en-CA"/>
              </w:rPr>
            </w:pPr>
            <w:r w:rsidRPr="00BA4A09">
              <w:rPr>
                <w:sz w:val="19"/>
                <w:szCs w:val="19"/>
                <w:lang w:val="fr-FR" w:eastAsia="en-CA"/>
              </w:rPr>
              <w:t> 846</w:t>
            </w:r>
            <w:r w:rsidR="00A91F97">
              <w:rPr>
                <w:sz w:val="19"/>
                <w:szCs w:val="19"/>
                <w:lang w:val="fr-FR" w:eastAsia="en-CA"/>
              </w:rPr>
              <w:t xml:space="preserve"> </w:t>
            </w:r>
            <w:r w:rsidRPr="00BA4A09">
              <w:rPr>
                <w:sz w:val="19"/>
                <w:szCs w:val="19"/>
                <w:lang w:val="fr-FR" w:eastAsia="en-CA"/>
              </w:rPr>
              <w:t>807</w:t>
            </w:r>
            <w:r w:rsidR="00A91F97">
              <w:rPr>
                <w:sz w:val="19"/>
                <w:szCs w:val="19"/>
                <w:lang w:val="fr-FR" w:eastAsia="en-CA"/>
              </w:rPr>
              <w:t xml:space="preserve"> </w:t>
            </w:r>
            <w:r w:rsidRPr="00BA4A09">
              <w:rPr>
                <w:sz w:val="19"/>
                <w:szCs w:val="19"/>
                <w:lang w:val="fr-FR" w:eastAsia="en-CA"/>
              </w:rPr>
              <w:t>593</w:t>
            </w:r>
          </w:p>
        </w:tc>
        <w:tc>
          <w:tcPr>
            <w:tcW w:w="720" w:type="dxa"/>
            <w:tcBorders>
              <w:top w:val="nil"/>
              <w:left w:val="nil"/>
              <w:bottom w:val="single" w:sz="4" w:space="0" w:color="auto"/>
              <w:right w:val="single" w:sz="4" w:space="0" w:color="auto"/>
            </w:tcBorders>
            <w:shd w:val="clear" w:color="auto" w:fill="auto"/>
            <w:hideMark/>
          </w:tcPr>
          <w:p w14:paraId="0DE96C1D" w14:textId="4CD833D2" w:rsidR="00801FEB" w:rsidRPr="00BA4A09" w:rsidRDefault="00801FEB" w:rsidP="00801FEB">
            <w:pPr>
              <w:jc w:val="right"/>
              <w:rPr>
                <w:sz w:val="19"/>
                <w:szCs w:val="19"/>
                <w:lang w:val="fr-FR" w:eastAsia="en-CA"/>
              </w:rPr>
            </w:pPr>
            <w:r w:rsidRPr="00BA4A09">
              <w:rPr>
                <w:sz w:val="19"/>
                <w:szCs w:val="19"/>
                <w:lang w:val="fr-FR" w:eastAsia="en-CA"/>
              </w:rPr>
              <w:t> </w:t>
            </w:r>
            <w:r w:rsidR="000F1E9C" w:rsidRPr="00BA4A09">
              <w:rPr>
                <w:sz w:val="19"/>
                <w:szCs w:val="19"/>
                <w:lang w:val="fr-FR" w:eastAsia="en-CA"/>
              </w:rPr>
              <w:t>11.25</w:t>
            </w:r>
          </w:p>
        </w:tc>
        <w:tc>
          <w:tcPr>
            <w:tcW w:w="900" w:type="dxa"/>
            <w:tcBorders>
              <w:top w:val="single" w:sz="4" w:space="0" w:color="auto"/>
              <w:left w:val="nil"/>
              <w:bottom w:val="single" w:sz="4" w:space="0" w:color="auto"/>
              <w:right w:val="single" w:sz="4" w:space="0" w:color="auto"/>
            </w:tcBorders>
          </w:tcPr>
          <w:p w14:paraId="4EE54B15" w14:textId="21A12B74" w:rsidR="00801FEB" w:rsidRPr="00BA4A09" w:rsidRDefault="00801FEB" w:rsidP="00801FEB">
            <w:pPr>
              <w:jc w:val="right"/>
              <w:rPr>
                <w:sz w:val="19"/>
                <w:szCs w:val="19"/>
                <w:lang w:val="fr-FR" w:eastAsia="en-CA"/>
              </w:rPr>
            </w:pPr>
            <w:r w:rsidRPr="00BA4A09">
              <w:rPr>
                <w:sz w:val="19"/>
                <w:szCs w:val="19"/>
                <w:lang w:val="fr-FR" w:eastAsia="en-CA"/>
              </w:rPr>
              <w:t>2</w:t>
            </w:r>
            <w:r w:rsidR="00A91F97">
              <w:rPr>
                <w:sz w:val="19"/>
                <w:szCs w:val="19"/>
                <w:lang w:val="fr-FR" w:eastAsia="en-CA"/>
              </w:rPr>
              <w:t xml:space="preserve"> </w:t>
            </w:r>
            <w:r w:rsidRPr="00BA4A09">
              <w:rPr>
                <w:sz w:val="19"/>
                <w:szCs w:val="19"/>
                <w:lang w:val="fr-FR" w:eastAsia="en-CA"/>
              </w:rPr>
              <w:t>628</w:t>
            </w:r>
          </w:p>
        </w:tc>
        <w:tc>
          <w:tcPr>
            <w:tcW w:w="990" w:type="dxa"/>
            <w:tcBorders>
              <w:top w:val="nil"/>
              <w:left w:val="single" w:sz="4" w:space="0" w:color="auto"/>
              <w:bottom w:val="single" w:sz="4" w:space="0" w:color="auto"/>
              <w:right w:val="single" w:sz="4" w:space="0" w:color="auto"/>
            </w:tcBorders>
          </w:tcPr>
          <w:p w14:paraId="4D7E4775" w14:textId="6673F7D1" w:rsidR="00801FEB" w:rsidRPr="00BA4A09" w:rsidRDefault="00801FEB" w:rsidP="00801FEB">
            <w:pPr>
              <w:jc w:val="right"/>
              <w:rPr>
                <w:sz w:val="19"/>
                <w:szCs w:val="19"/>
                <w:lang w:val="fr-FR" w:eastAsia="en-CA"/>
              </w:rPr>
            </w:pPr>
            <w:r w:rsidRPr="00BA4A09">
              <w:rPr>
                <w:sz w:val="19"/>
                <w:szCs w:val="19"/>
                <w:lang w:val="fr-FR" w:eastAsia="en-CA"/>
              </w:rPr>
              <w:t>2</w:t>
            </w:r>
            <w:r w:rsidR="00A91F97">
              <w:rPr>
                <w:sz w:val="19"/>
                <w:szCs w:val="19"/>
                <w:lang w:val="fr-FR" w:eastAsia="en-CA"/>
              </w:rPr>
              <w:t xml:space="preserve"> </w:t>
            </w:r>
            <w:r w:rsidRPr="00BA4A09">
              <w:rPr>
                <w:sz w:val="19"/>
                <w:szCs w:val="19"/>
                <w:lang w:val="fr-FR" w:eastAsia="en-CA"/>
              </w:rPr>
              <w:t>487</w:t>
            </w:r>
          </w:p>
        </w:tc>
        <w:tc>
          <w:tcPr>
            <w:tcW w:w="990" w:type="dxa"/>
            <w:tcBorders>
              <w:top w:val="nil"/>
              <w:left w:val="single" w:sz="4" w:space="0" w:color="auto"/>
              <w:bottom w:val="single" w:sz="4" w:space="0" w:color="auto"/>
              <w:right w:val="single" w:sz="4" w:space="0" w:color="auto"/>
            </w:tcBorders>
            <w:shd w:val="clear" w:color="auto" w:fill="auto"/>
            <w:hideMark/>
          </w:tcPr>
          <w:p w14:paraId="008843C0" w14:textId="77777777" w:rsidR="00801FEB" w:rsidRPr="00BA4A09" w:rsidRDefault="00801FEB" w:rsidP="00801FEB">
            <w:pPr>
              <w:jc w:val="right"/>
              <w:rPr>
                <w:sz w:val="19"/>
                <w:szCs w:val="19"/>
                <w:lang w:val="fr-FR" w:eastAsia="en-CA"/>
              </w:rPr>
            </w:pPr>
            <w:r w:rsidRPr="00BA4A09">
              <w:rPr>
                <w:sz w:val="19"/>
                <w:szCs w:val="19"/>
                <w:lang w:val="fr-FR" w:eastAsia="en-CA"/>
              </w:rPr>
              <w:t> 34</w:t>
            </w:r>
          </w:p>
        </w:tc>
        <w:tc>
          <w:tcPr>
            <w:tcW w:w="1110" w:type="dxa"/>
            <w:tcBorders>
              <w:top w:val="nil"/>
              <w:left w:val="nil"/>
              <w:bottom w:val="single" w:sz="4" w:space="0" w:color="auto"/>
              <w:right w:val="single" w:sz="4" w:space="0" w:color="auto"/>
            </w:tcBorders>
            <w:shd w:val="clear" w:color="auto" w:fill="auto"/>
            <w:hideMark/>
          </w:tcPr>
          <w:p w14:paraId="069BD3FA" w14:textId="77777777" w:rsidR="00801FEB" w:rsidRPr="00BA4A09" w:rsidRDefault="00801FEB" w:rsidP="00801FEB">
            <w:pPr>
              <w:jc w:val="right"/>
              <w:rPr>
                <w:sz w:val="19"/>
                <w:szCs w:val="19"/>
                <w:lang w:val="fr-FR" w:eastAsia="en-CA"/>
              </w:rPr>
            </w:pPr>
            <w:r w:rsidRPr="00BA4A09">
              <w:rPr>
                <w:sz w:val="19"/>
                <w:szCs w:val="19"/>
                <w:lang w:val="fr-FR" w:eastAsia="en-CA"/>
              </w:rPr>
              <w:t> 39</w:t>
            </w:r>
          </w:p>
        </w:tc>
        <w:tc>
          <w:tcPr>
            <w:tcW w:w="850" w:type="dxa"/>
            <w:tcBorders>
              <w:top w:val="nil"/>
              <w:left w:val="nil"/>
              <w:bottom w:val="single" w:sz="4" w:space="0" w:color="auto"/>
              <w:right w:val="single" w:sz="4" w:space="0" w:color="auto"/>
            </w:tcBorders>
            <w:shd w:val="clear" w:color="auto" w:fill="auto"/>
            <w:hideMark/>
          </w:tcPr>
          <w:p w14:paraId="231FCC47" w14:textId="5EC4F50F" w:rsidR="00801FEB" w:rsidRPr="00BA4A09" w:rsidRDefault="00801FEB" w:rsidP="00801FEB">
            <w:pPr>
              <w:jc w:val="right"/>
              <w:rPr>
                <w:sz w:val="19"/>
                <w:szCs w:val="19"/>
                <w:lang w:val="fr-FR" w:eastAsia="en-CA"/>
              </w:rPr>
            </w:pPr>
            <w:r w:rsidRPr="00BA4A09">
              <w:rPr>
                <w:sz w:val="19"/>
                <w:szCs w:val="19"/>
                <w:lang w:val="fr-FR" w:eastAsia="en-CA"/>
              </w:rPr>
              <w:t> </w:t>
            </w:r>
            <w:r w:rsidR="000F1E9C" w:rsidRPr="00BA4A09">
              <w:rPr>
                <w:sz w:val="19"/>
                <w:szCs w:val="19"/>
                <w:lang w:val="fr-FR" w:eastAsia="en-CA"/>
              </w:rPr>
              <w:t>6</w:t>
            </w:r>
          </w:p>
        </w:tc>
        <w:tc>
          <w:tcPr>
            <w:tcW w:w="920" w:type="dxa"/>
            <w:tcBorders>
              <w:top w:val="nil"/>
              <w:left w:val="nil"/>
              <w:bottom w:val="single" w:sz="4" w:space="0" w:color="auto"/>
              <w:right w:val="single" w:sz="4" w:space="0" w:color="auto"/>
            </w:tcBorders>
            <w:shd w:val="clear" w:color="auto" w:fill="auto"/>
            <w:hideMark/>
          </w:tcPr>
          <w:p w14:paraId="15EC9672" w14:textId="36ECE5CF" w:rsidR="00801FEB" w:rsidRPr="00BA4A09" w:rsidRDefault="00801FEB" w:rsidP="00801FEB">
            <w:pPr>
              <w:jc w:val="right"/>
              <w:rPr>
                <w:sz w:val="19"/>
                <w:szCs w:val="19"/>
                <w:lang w:val="fr-FR" w:eastAsia="en-CA"/>
              </w:rPr>
            </w:pPr>
            <w:r w:rsidRPr="00BA4A09">
              <w:rPr>
                <w:sz w:val="19"/>
                <w:szCs w:val="19"/>
                <w:lang w:val="fr-FR" w:eastAsia="en-CA"/>
              </w:rPr>
              <w:t> </w:t>
            </w:r>
            <w:r w:rsidR="008A3D15" w:rsidRPr="00BA4A09">
              <w:rPr>
                <w:sz w:val="19"/>
                <w:szCs w:val="19"/>
                <w:lang w:val="fr-FR" w:eastAsia="en-CA"/>
              </w:rPr>
              <w:t>158</w:t>
            </w:r>
          </w:p>
        </w:tc>
        <w:tc>
          <w:tcPr>
            <w:tcW w:w="923" w:type="dxa"/>
            <w:tcBorders>
              <w:top w:val="nil"/>
              <w:left w:val="nil"/>
              <w:bottom w:val="single" w:sz="4" w:space="0" w:color="auto"/>
              <w:right w:val="single" w:sz="4" w:space="0" w:color="auto"/>
            </w:tcBorders>
            <w:shd w:val="clear" w:color="auto" w:fill="auto"/>
            <w:hideMark/>
          </w:tcPr>
          <w:p w14:paraId="30545504" w14:textId="04A5CB6C" w:rsidR="00801FEB" w:rsidRPr="00BA4A09" w:rsidRDefault="00801FEB" w:rsidP="00801FEB">
            <w:pPr>
              <w:jc w:val="right"/>
              <w:rPr>
                <w:sz w:val="19"/>
                <w:szCs w:val="19"/>
                <w:lang w:val="fr-FR" w:eastAsia="en-CA"/>
              </w:rPr>
            </w:pPr>
            <w:r w:rsidRPr="00BA4A09">
              <w:rPr>
                <w:sz w:val="19"/>
                <w:szCs w:val="19"/>
                <w:lang w:val="fr-FR" w:eastAsia="en-CA"/>
              </w:rPr>
              <w:t> </w:t>
            </w:r>
            <w:r w:rsidR="008A3D15" w:rsidRPr="00BA4A09">
              <w:rPr>
                <w:sz w:val="19"/>
                <w:szCs w:val="19"/>
                <w:lang w:val="fr-FR" w:eastAsia="en-CA"/>
              </w:rPr>
              <w:t>115</w:t>
            </w:r>
          </w:p>
        </w:tc>
      </w:tr>
    </w:tbl>
    <w:p w14:paraId="0B4B8248" w14:textId="77777777" w:rsidR="00297A1D" w:rsidRPr="00BA4A09" w:rsidRDefault="00297A1D" w:rsidP="00297A1D">
      <w:pPr>
        <w:rPr>
          <w:lang w:val="fr-FR"/>
        </w:rPr>
      </w:pPr>
    </w:p>
    <w:p w14:paraId="6AD1CC46" w14:textId="0C93EFAC" w:rsidR="00297A1D" w:rsidRPr="00BA4A09" w:rsidRDefault="000E7F30" w:rsidP="00297A1D">
      <w:pPr>
        <w:rPr>
          <w:u w:val="single"/>
          <w:lang w:val="fr-FR"/>
        </w:rPr>
      </w:pPr>
      <w:r w:rsidRPr="00BA4A09">
        <w:rPr>
          <w:u w:val="single"/>
          <w:lang w:val="fr-FR"/>
        </w:rPr>
        <w:t>Projets liés aux HFC</w:t>
      </w:r>
    </w:p>
    <w:p w14:paraId="0D967FE6" w14:textId="77777777" w:rsidR="00297A1D" w:rsidRPr="00BA4A09" w:rsidRDefault="00297A1D" w:rsidP="00297A1D">
      <w:pPr>
        <w:rPr>
          <w:u w:val="single"/>
          <w:lang w:val="fr-FR"/>
        </w:rPr>
      </w:pPr>
    </w:p>
    <w:p w14:paraId="61B549FC" w14:textId="7F03D767" w:rsidR="00297A1D" w:rsidRDefault="000E7F30" w:rsidP="00BF6895">
      <w:pPr>
        <w:pStyle w:val="Heading1"/>
        <w:rPr>
          <w:lang w:val="fr-FR"/>
        </w:rPr>
      </w:pPr>
      <w:r w:rsidRPr="00BA4A09">
        <w:rPr>
          <w:lang w:val="fr-FR"/>
        </w:rPr>
        <w:t>Au 31 décembre 2022, le Comité exécutif avait approuvé 43 projets liés aux HFC (dont trois projets d'investissement, 32 activités de préparation de projets et huit activités habilitantes) au titre des contributions ordinaires pour un montant de 6 995 530 $ US (à l'exclusion des coûts d'appui à l'organisme). Un résumé de l'état d'avancement de ces projets est présenté dans le tableau 4 et les données correspondantes ont déjà été incluses dans les paragraphes 5 à 9.</w:t>
      </w:r>
    </w:p>
    <w:p w14:paraId="516B821D" w14:textId="246B8627" w:rsidR="00534275" w:rsidRDefault="00534275" w:rsidP="00534275">
      <w:pPr>
        <w:rPr>
          <w:lang w:val="fr-FR"/>
        </w:rPr>
      </w:pPr>
    </w:p>
    <w:p w14:paraId="4C06440F" w14:textId="276DCEA4" w:rsidR="00534275" w:rsidRDefault="00534275" w:rsidP="00534275">
      <w:pPr>
        <w:rPr>
          <w:lang w:val="fr-FR"/>
        </w:rPr>
      </w:pPr>
    </w:p>
    <w:p w14:paraId="3A9D1F3A" w14:textId="77777777" w:rsidR="00534275" w:rsidRPr="00534275" w:rsidRDefault="00534275" w:rsidP="00534275">
      <w:pPr>
        <w:rPr>
          <w:lang w:val="fr-FR"/>
        </w:rPr>
      </w:pPr>
    </w:p>
    <w:p w14:paraId="02E42191" w14:textId="11CCEB3B" w:rsidR="00297A1D" w:rsidRPr="00BA4A09" w:rsidRDefault="00297A1D" w:rsidP="00297A1D">
      <w:pPr>
        <w:rPr>
          <w:b/>
          <w:lang w:val="fr-FR"/>
        </w:rPr>
      </w:pPr>
      <w:r w:rsidRPr="00BA4A09">
        <w:rPr>
          <w:b/>
          <w:lang w:val="fr-FR"/>
        </w:rPr>
        <w:lastRenderedPageBreak/>
        <w:t>Table</w:t>
      </w:r>
      <w:r w:rsidR="00A700F1" w:rsidRPr="00BA4A09">
        <w:rPr>
          <w:b/>
          <w:lang w:val="fr-FR"/>
        </w:rPr>
        <w:t>au</w:t>
      </w:r>
      <w:r w:rsidRPr="00BA4A09">
        <w:rPr>
          <w:b/>
          <w:lang w:val="fr-FR"/>
        </w:rPr>
        <w:t xml:space="preserve"> 4. </w:t>
      </w:r>
      <w:r w:rsidR="000E7F30" w:rsidRPr="00BA4A09">
        <w:rPr>
          <w:b/>
          <w:lang w:val="fr-FR"/>
        </w:rPr>
        <w:t>Projets liés aux HFC approuvés dans le cadre des contributions régulières</w:t>
      </w:r>
    </w:p>
    <w:tbl>
      <w:tblPr>
        <w:tblW w:w="9535" w:type="dxa"/>
        <w:tblLook w:val="04A0" w:firstRow="1" w:lastRow="0" w:firstColumn="1" w:lastColumn="0" w:noHBand="0" w:noVBand="1"/>
      </w:tblPr>
      <w:tblGrid>
        <w:gridCol w:w="1885"/>
        <w:gridCol w:w="1072"/>
        <w:gridCol w:w="1150"/>
        <w:gridCol w:w="1018"/>
        <w:gridCol w:w="1170"/>
        <w:gridCol w:w="1170"/>
        <w:gridCol w:w="1109"/>
        <w:gridCol w:w="961"/>
      </w:tblGrid>
      <w:tr w:rsidR="003729A6" w:rsidRPr="00BA4A09" w14:paraId="732AFC8B" w14:textId="77777777" w:rsidTr="00B8300D">
        <w:trPr>
          <w:trHeight w:val="249"/>
        </w:trPr>
        <w:tc>
          <w:tcPr>
            <w:tcW w:w="1885"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4838893" w14:textId="77777777" w:rsidR="003D6862" w:rsidRPr="00BA4A09" w:rsidRDefault="003D6862" w:rsidP="003D6862">
            <w:pPr>
              <w:jc w:val="left"/>
              <w:rPr>
                <w:b/>
                <w:bCs/>
                <w:sz w:val="20"/>
                <w:szCs w:val="20"/>
                <w:lang w:val="fr-FR" w:eastAsia="zh-CN"/>
              </w:rPr>
            </w:pPr>
            <w:r w:rsidRPr="00BA4A09">
              <w:rPr>
                <w:b/>
                <w:bCs/>
                <w:sz w:val="20"/>
                <w:szCs w:val="20"/>
                <w:lang w:val="fr-FR" w:eastAsia="en-CA"/>
              </w:rPr>
              <w:t>Type</w:t>
            </w:r>
          </w:p>
        </w:tc>
        <w:tc>
          <w:tcPr>
            <w:tcW w:w="3240" w:type="dxa"/>
            <w:gridSpan w:val="3"/>
            <w:tcBorders>
              <w:top w:val="single" w:sz="4" w:space="0" w:color="auto"/>
              <w:left w:val="nil"/>
              <w:bottom w:val="single" w:sz="4" w:space="0" w:color="auto"/>
              <w:right w:val="single" w:sz="4" w:space="0" w:color="auto"/>
            </w:tcBorders>
            <w:shd w:val="clear" w:color="auto" w:fill="auto"/>
            <w:noWrap/>
            <w:vAlign w:val="center"/>
            <w:hideMark/>
          </w:tcPr>
          <w:p w14:paraId="751B675C" w14:textId="6C1DA940" w:rsidR="003D6862" w:rsidRPr="00BA4A09" w:rsidRDefault="000E7F30" w:rsidP="003D6862">
            <w:pPr>
              <w:jc w:val="center"/>
              <w:rPr>
                <w:b/>
                <w:bCs/>
                <w:sz w:val="20"/>
                <w:szCs w:val="20"/>
                <w:lang w:val="fr-FR" w:eastAsia="zh-CN"/>
              </w:rPr>
            </w:pPr>
            <w:r w:rsidRPr="00BA4A09">
              <w:rPr>
                <w:b/>
                <w:bCs/>
                <w:sz w:val="20"/>
                <w:szCs w:val="20"/>
                <w:lang w:val="fr-FR" w:eastAsia="en-CA"/>
              </w:rPr>
              <w:t>Nombre de projets</w:t>
            </w:r>
          </w:p>
        </w:tc>
        <w:tc>
          <w:tcPr>
            <w:tcW w:w="4410" w:type="dxa"/>
            <w:gridSpan w:val="4"/>
            <w:tcBorders>
              <w:top w:val="single" w:sz="4" w:space="0" w:color="auto"/>
              <w:left w:val="nil"/>
              <w:bottom w:val="single" w:sz="4" w:space="0" w:color="auto"/>
              <w:right w:val="single" w:sz="4" w:space="0" w:color="auto"/>
            </w:tcBorders>
            <w:shd w:val="clear" w:color="auto" w:fill="auto"/>
            <w:noWrap/>
            <w:vAlign w:val="center"/>
            <w:hideMark/>
          </w:tcPr>
          <w:p w14:paraId="37592D48" w14:textId="66ABC5BC" w:rsidR="003D6862" w:rsidRPr="00BA4A09" w:rsidRDefault="000E7F30" w:rsidP="003D6862">
            <w:pPr>
              <w:jc w:val="center"/>
              <w:rPr>
                <w:b/>
                <w:bCs/>
                <w:sz w:val="20"/>
                <w:szCs w:val="20"/>
                <w:lang w:val="fr-FR" w:eastAsia="zh-CN"/>
              </w:rPr>
            </w:pPr>
            <w:r w:rsidRPr="00BA4A09">
              <w:rPr>
                <w:b/>
                <w:bCs/>
                <w:sz w:val="20"/>
                <w:szCs w:val="20"/>
                <w:lang w:val="fr-FR" w:eastAsia="en-CA"/>
              </w:rPr>
              <w:t>Financement</w:t>
            </w:r>
            <w:r w:rsidR="003D6862" w:rsidRPr="00BA4A09">
              <w:rPr>
                <w:b/>
                <w:bCs/>
                <w:sz w:val="20"/>
                <w:szCs w:val="20"/>
                <w:lang w:val="fr-FR" w:eastAsia="en-CA"/>
              </w:rPr>
              <w:t xml:space="preserve"> (</w:t>
            </w:r>
            <w:r w:rsidR="00A700F1" w:rsidRPr="00BA4A09">
              <w:rPr>
                <w:b/>
                <w:bCs/>
                <w:sz w:val="20"/>
                <w:szCs w:val="20"/>
                <w:lang w:val="fr-FR" w:eastAsia="en-CA"/>
              </w:rPr>
              <w:t>$ US</w:t>
            </w:r>
            <w:r w:rsidR="003D6862" w:rsidRPr="00BA4A09">
              <w:rPr>
                <w:b/>
                <w:bCs/>
                <w:sz w:val="20"/>
                <w:szCs w:val="20"/>
                <w:lang w:val="fr-FR" w:eastAsia="en-CA"/>
              </w:rPr>
              <w:t>)*</w:t>
            </w:r>
          </w:p>
        </w:tc>
      </w:tr>
      <w:tr w:rsidR="003729A6" w:rsidRPr="00BA4A09" w14:paraId="7E617A55" w14:textId="77777777" w:rsidTr="00B8300D">
        <w:trPr>
          <w:trHeight w:val="44"/>
        </w:trPr>
        <w:tc>
          <w:tcPr>
            <w:tcW w:w="1885" w:type="dxa"/>
            <w:vMerge/>
            <w:tcBorders>
              <w:top w:val="single" w:sz="4" w:space="0" w:color="auto"/>
              <w:left w:val="single" w:sz="4" w:space="0" w:color="auto"/>
              <w:bottom w:val="single" w:sz="4" w:space="0" w:color="auto"/>
              <w:right w:val="single" w:sz="4" w:space="0" w:color="auto"/>
            </w:tcBorders>
            <w:vAlign w:val="center"/>
            <w:hideMark/>
          </w:tcPr>
          <w:p w14:paraId="53275515" w14:textId="77777777" w:rsidR="003D6862" w:rsidRPr="00BA4A09" w:rsidRDefault="003D6862" w:rsidP="003D6862">
            <w:pPr>
              <w:jc w:val="left"/>
              <w:rPr>
                <w:b/>
                <w:bCs/>
                <w:sz w:val="20"/>
                <w:szCs w:val="20"/>
                <w:lang w:val="fr-FR" w:eastAsia="zh-CN"/>
              </w:rPr>
            </w:pPr>
          </w:p>
        </w:tc>
        <w:tc>
          <w:tcPr>
            <w:tcW w:w="1072" w:type="dxa"/>
            <w:tcBorders>
              <w:top w:val="nil"/>
              <w:left w:val="nil"/>
              <w:bottom w:val="single" w:sz="4" w:space="0" w:color="auto"/>
              <w:right w:val="single" w:sz="4" w:space="0" w:color="auto"/>
            </w:tcBorders>
            <w:shd w:val="clear" w:color="auto" w:fill="auto"/>
            <w:vAlign w:val="center"/>
            <w:hideMark/>
          </w:tcPr>
          <w:p w14:paraId="26F7F8BF" w14:textId="0C0C63D3" w:rsidR="003D6862" w:rsidRPr="00BA4A09" w:rsidRDefault="000E7F30" w:rsidP="003D6862">
            <w:pPr>
              <w:jc w:val="center"/>
              <w:rPr>
                <w:b/>
                <w:bCs/>
                <w:sz w:val="20"/>
                <w:szCs w:val="20"/>
                <w:lang w:val="fr-FR" w:eastAsia="zh-CN"/>
              </w:rPr>
            </w:pPr>
            <w:r w:rsidRPr="00BA4A09">
              <w:rPr>
                <w:b/>
                <w:bCs/>
                <w:sz w:val="20"/>
                <w:szCs w:val="20"/>
                <w:lang w:val="fr-FR" w:eastAsia="en-CA"/>
              </w:rPr>
              <w:t>Approuvé</w:t>
            </w:r>
          </w:p>
        </w:tc>
        <w:tc>
          <w:tcPr>
            <w:tcW w:w="1150" w:type="dxa"/>
            <w:tcBorders>
              <w:top w:val="nil"/>
              <w:left w:val="nil"/>
              <w:bottom w:val="single" w:sz="4" w:space="0" w:color="auto"/>
              <w:right w:val="single" w:sz="4" w:space="0" w:color="auto"/>
            </w:tcBorders>
            <w:shd w:val="clear" w:color="auto" w:fill="auto"/>
            <w:vAlign w:val="center"/>
            <w:hideMark/>
          </w:tcPr>
          <w:p w14:paraId="120E835E" w14:textId="11E48A9C" w:rsidR="003D6862" w:rsidRPr="00BA4A09" w:rsidRDefault="000E7F30" w:rsidP="003D6862">
            <w:pPr>
              <w:jc w:val="center"/>
              <w:rPr>
                <w:b/>
                <w:bCs/>
                <w:sz w:val="20"/>
                <w:szCs w:val="20"/>
                <w:lang w:val="fr-FR" w:eastAsia="zh-CN"/>
              </w:rPr>
            </w:pPr>
            <w:r w:rsidRPr="00BA4A09">
              <w:rPr>
                <w:b/>
                <w:bCs/>
                <w:sz w:val="20"/>
                <w:szCs w:val="20"/>
                <w:lang w:val="fr-FR" w:eastAsia="en-CA"/>
              </w:rPr>
              <w:t>Achevé</w:t>
            </w:r>
          </w:p>
        </w:tc>
        <w:tc>
          <w:tcPr>
            <w:tcW w:w="1018" w:type="dxa"/>
            <w:tcBorders>
              <w:top w:val="nil"/>
              <w:left w:val="nil"/>
              <w:bottom w:val="single" w:sz="4" w:space="0" w:color="auto"/>
              <w:right w:val="single" w:sz="4" w:space="0" w:color="auto"/>
            </w:tcBorders>
            <w:shd w:val="clear" w:color="auto" w:fill="auto"/>
            <w:vAlign w:val="center"/>
            <w:hideMark/>
          </w:tcPr>
          <w:p w14:paraId="51D267AB" w14:textId="4A27816E" w:rsidR="003D6862" w:rsidRPr="00BA4A09" w:rsidRDefault="003D6862" w:rsidP="003D6862">
            <w:pPr>
              <w:ind w:left="-175" w:right="-107"/>
              <w:jc w:val="center"/>
              <w:rPr>
                <w:b/>
                <w:bCs/>
                <w:sz w:val="20"/>
                <w:szCs w:val="20"/>
                <w:lang w:val="fr-FR" w:eastAsia="zh-CN"/>
              </w:rPr>
            </w:pPr>
            <w:r w:rsidRPr="00BA4A09">
              <w:rPr>
                <w:b/>
                <w:bCs/>
                <w:sz w:val="20"/>
                <w:szCs w:val="20"/>
                <w:lang w:val="fr-FR" w:eastAsia="en-CA"/>
              </w:rPr>
              <w:t xml:space="preserve">% </w:t>
            </w:r>
            <w:r w:rsidR="000E7F30" w:rsidRPr="00BA4A09">
              <w:rPr>
                <w:b/>
                <w:bCs/>
                <w:sz w:val="20"/>
                <w:szCs w:val="20"/>
                <w:lang w:val="fr-FR" w:eastAsia="en-CA"/>
              </w:rPr>
              <w:t>achevé</w:t>
            </w:r>
          </w:p>
        </w:tc>
        <w:tc>
          <w:tcPr>
            <w:tcW w:w="1170" w:type="dxa"/>
            <w:tcBorders>
              <w:top w:val="nil"/>
              <w:left w:val="nil"/>
              <w:bottom w:val="single" w:sz="4" w:space="0" w:color="auto"/>
              <w:right w:val="single" w:sz="4" w:space="0" w:color="auto"/>
            </w:tcBorders>
            <w:shd w:val="clear" w:color="auto" w:fill="auto"/>
            <w:vAlign w:val="center"/>
            <w:hideMark/>
          </w:tcPr>
          <w:p w14:paraId="0FDFDFA5" w14:textId="03674D41" w:rsidR="003D6862" w:rsidRPr="00BA4A09" w:rsidRDefault="000E7F30" w:rsidP="003D6862">
            <w:pPr>
              <w:jc w:val="center"/>
              <w:rPr>
                <w:b/>
                <w:bCs/>
                <w:sz w:val="20"/>
                <w:szCs w:val="20"/>
                <w:lang w:val="fr-FR" w:eastAsia="zh-CN"/>
              </w:rPr>
            </w:pPr>
            <w:r w:rsidRPr="00BA4A09">
              <w:rPr>
                <w:b/>
                <w:bCs/>
                <w:sz w:val="20"/>
                <w:szCs w:val="20"/>
                <w:lang w:val="fr-FR" w:eastAsia="en-CA"/>
              </w:rPr>
              <w:t>Approuvé</w:t>
            </w:r>
          </w:p>
        </w:tc>
        <w:tc>
          <w:tcPr>
            <w:tcW w:w="1170" w:type="dxa"/>
            <w:tcBorders>
              <w:top w:val="nil"/>
              <w:left w:val="nil"/>
              <w:bottom w:val="single" w:sz="4" w:space="0" w:color="auto"/>
              <w:right w:val="single" w:sz="4" w:space="0" w:color="auto"/>
            </w:tcBorders>
            <w:shd w:val="clear" w:color="auto" w:fill="auto"/>
            <w:vAlign w:val="center"/>
            <w:hideMark/>
          </w:tcPr>
          <w:p w14:paraId="1A936C39" w14:textId="6AC145A2" w:rsidR="003D6862" w:rsidRPr="00BA4A09" w:rsidRDefault="000E7F30" w:rsidP="003D6862">
            <w:pPr>
              <w:jc w:val="center"/>
              <w:rPr>
                <w:b/>
                <w:bCs/>
                <w:sz w:val="20"/>
                <w:szCs w:val="20"/>
                <w:lang w:val="fr-FR" w:eastAsia="zh-CN"/>
              </w:rPr>
            </w:pPr>
            <w:r w:rsidRPr="00BA4A09">
              <w:rPr>
                <w:b/>
                <w:bCs/>
                <w:sz w:val="20"/>
                <w:szCs w:val="20"/>
                <w:lang w:val="fr-FR" w:eastAsia="en-CA"/>
              </w:rPr>
              <w:t>Décaissé</w:t>
            </w:r>
          </w:p>
        </w:tc>
        <w:tc>
          <w:tcPr>
            <w:tcW w:w="1109" w:type="dxa"/>
            <w:tcBorders>
              <w:top w:val="nil"/>
              <w:left w:val="nil"/>
              <w:bottom w:val="single" w:sz="4" w:space="0" w:color="auto"/>
              <w:right w:val="single" w:sz="4" w:space="0" w:color="auto"/>
            </w:tcBorders>
            <w:shd w:val="clear" w:color="auto" w:fill="auto"/>
            <w:vAlign w:val="center"/>
            <w:hideMark/>
          </w:tcPr>
          <w:p w14:paraId="24AB91CA" w14:textId="695FFF68" w:rsidR="003D6862" w:rsidRPr="00BA4A09" w:rsidRDefault="000E7F30" w:rsidP="003D6862">
            <w:pPr>
              <w:jc w:val="center"/>
              <w:rPr>
                <w:b/>
                <w:bCs/>
                <w:sz w:val="20"/>
                <w:szCs w:val="20"/>
                <w:lang w:val="fr-FR" w:eastAsia="zh-CN"/>
              </w:rPr>
            </w:pPr>
            <w:r w:rsidRPr="00BA4A09">
              <w:rPr>
                <w:b/>
                <w:bCs/>
                <w:sz w:val="20"/>
                <w:szCs w:val="20"/>
                <w:lang w:val="fr-FR" w:eastAsia="en-CA"/>
              </w:rPr>
              <w:t>Solde</w:t>
            </w:r>
          </w:p>
        </w:tc>
        <w:tc>
          <w:tcPr>
            <w:tcW w:w="961" w:type="dxa"/>
            <w:tcBorders>
              <w:top w:val="nil"/>
              <w:left w:val="nil"/>
              <w:bottom w:val="single" w:sz="4" w:space="0" w:color="auto"/>
              <w:right w:val="single" w:sz="4" w:space="0" w:color="auto"/>
            </w:tcBorders>
            <w:shd w:val="clear" w:color="auto" w:fill="auto"/>
            <w:vAlign w:val="center"/>
            <w:hideMark/>
          </w:tcPr>
          <w:p w14:paraId="6504A602" w14:textId="48C2810E" w:rsidR="003D6862" w:rsidRPr="00BA4A09" w:rsidRDefault="003D6862" w:rsidP="003D6862">
            <w:pPr>
              <w:ind w:left="-180" w:right="-158"/>
              <w:jc w:val="center"/>
              <w:rPr>
                <w:b/>
                <w:bCs/>
                <w:sz w:val="20"/>
                <w:szCs w:val="20"/>
                <w:lang w:val="fr-FR" w:eastAsia="zh-CN"/>
              </w:rPr>
            </w:pPr>
            <w:r w:rsidRPr="00BA4A09">
              <w:rPr>
                <w:b/>
                <w:bCs/>
                <w:sz w:val="20"/>
                <w:szCs w:val="20"/>
                <w:lang w:val="fr-FR" w:eastAsia="en-CA"/>
              </w:rPr>
              <w:t xml:space="preserve">% </w:t>
            </w:r>
            <w:r w:rsidR="000E7F30" w:rsidRPr="00BA4A09">
              <w:rPr>
                <w:b/>
                <w:bCs/>
                <w:sz w:val="20"/>
                <w:szCs w:val="20"/>
                <w:lang w:val="fr-FR" w:eastAsia="en-CA"/>
              </w:rPr>
              <w:t>décaissé</w:t>
            </w:r>
          </w:p>
        </w:tc>
      </w:tr>
      <w:tr w:rsidR="003729A6" w:rsidRPr="00BA4A09" w14:paraId="508C8811" w14:textId="77777777" w:rsidTr="00B8300D">
        <w:trPr>
          <w:trHeight w:val="258"/>
        </w:trPr>
        <w:tc>
          <w:tcPr>
            <w:tcW w:w="1885" w:type="dxa"/>
            <w:tcBorders>
              <w:top w:val="nil"/>
              <w:left w:val="single" w:sz="4" w:space="0" w:color="auto"/>
              <w:bottom w:val="single" w:sz="4" w:space="0" w:color="auto"/>
              <w:right w:val="single" w:sz="4" w:space="0" w:color="auto"/>
            </w:tcBorders>
            <w:shd w:val="clear" w:color="auto" w:fill="auto"/>
            <w:noWrap/>
            <w:hideMark/>
          </w:tcPr>
          <w:p w14:paraId="7C9F0663" w14:textId="58858CAD" w:rsidR="003D6862" w:rsidRPr="00BA4A09" w:rsidRDefault="000E7F30" w:rsidP="003D6862">
            <w:pPr>
              <w:jc w:val="left"/>
              <w:rPr>
                <w:sz w:val="20"/>
                <w:szCs w:val="20"/>
                <w:lang w:val="fr-FR" w:eastAsia="zh-CN"/>
              </w:rPr>
            </w:pPr>
            <w:r w:rsidRPr="00BA4A09">
              <w:rPr>
                <w:sz w:val="20"/>
                <w:szCs w:val="20"/>
                <w:lang w:val="fr-FR" w:eastAsia="en-CA"/>
              </w:rPr>
              <w:t>Investissement</w:t>
            </w:r>
            <w:r w:rsidR="003D6862" w:rsidRPr="00BA4A09">
              <w:rPr>
                <w:sz w:val="20"/>
                <w:szCs w:val="20"/>
                <w:lang w:val="fr-FR" w:eastAsia="en-CA"/>
              </w:rPr>
              <w:t>**</w:t>
            </w:r>
          </w:p>
        </w:tc>
        <w:tc>
          <w:tcPr>
            <w:tcW w:w="1072" w:type="dxa"/>
            <w:tcBorders>
              <w:top w:val="nil"/>
              <w:left w:val="nil"/>
              <w:bottom w:val="single" w:sz="4" w:space="0" w:color="auto"/>
              <w:right w:val="single" w:sz="4" w:space="0" w:color="auto"/>
            </w:tcBorders>
            <w:shd w:val="clear" w:color="auto" w:fill="auto"/>
            <w:noWrap/>
            <w:hideMark/>
          </w:tcPr>
          <w:p w14:paraId="7BC4F960" w14:textId="77777777" w:rsidR="003D6862" w:rsidRPr="00BA4A09" w:rsidRDefault="003D6862" w:rsidP="003D6862">
            <w:pPr>
              <w:jc w:val="right"/>
              <w:rPr>
                <w:sz w:val="20"/>
                <w:szCs w:val="20"/>
                <w:lang w:val="fr-FR" w:eastAsia="zh-CN"/>
              </w:rPr>
            </w:pPr>
            <w:r w:rsidRPr="00BA4A09">
              <w:rPr>
                <w:sz w:val="20"/>
                <w:szCs w:val="20"/>
                <w:lang w:val="fr-FR" w:eastAsia="zh-CN"/>
              </w:rPr>
              <w:t>3</w:t>
            </w:r>
          </w:p>
        </w:tc>
        <w:tc>
          <w:tcPr>
            <w:tcW w:w="1150" w:type="dxa"/>
            <w:tcBorders>
              <w:top w:val="nil"/>
              <w:left w:val="nil"/>
              <w:bottom w:val="single" w:sz="4" w:space="0" w:color="auto"/>
              <w:right w:val="single" w:sz="4" w:space="0" w:color="auto"/>
            </w:tcBorders>
            <w:shd w:val="clear" w:color="auto" w:fill="auto"/>
            <w:noWrap/>
            <w:hideMark/>
          </w:tcPr>
          <w:p w14:paraId="4E9FC9FD" w14:textId="77777777" w:rsidR="003D6862" w:rsidRPr="00BA4A09" w:rsidRDefault="003D6862" w:rsidP="003D6862">
            <w:pPr>
              <w:jc w:val="right"/>
              <w:rPr>
                <w:sz w:val="20"/>
                <w:szCs w:val="20"/>
                <w:lang w:val="fr-FR" w:eastAsia="zh-CN"/>
              </w:rPr>
            </w:pPr>
            <w:r w:rsidRPr="00BA4A09">
              <w:rPr>
                <w:sz w:val="20"/>
                <w:szCs w:val="20"/>
                <w:lang w:val="fr-FR" w:eastAsia="zh-CN"/>
              </w:rPr>
              <w:t>2</w:t>
            </w:r>
          </w:p>
        </w:tc>
        <w:tc>
          <w:tcPr>
            <w:tcW w:w="1018" w:type="dxa"/>
            <w:tcBorders>
              <w:top w:val="nil"/>
              <w:left w:val="nil"/>
              <w:bottom w:val="single" w:sz="4" w:space="0" w:color="auto"/>
              <w:right w:val="single" w:sz="4" w:space="0" w:color="auto"/>
            </w:tcBorders>
            <w:shd w:val="clear" w:color="auto" w:fill="auto"/>
            <w:noWrap/>
            <w:hideMark/>
          </w:tcPr>
          <w:p w14:paraId="6314E153" w14:textId="77777777" w:rsidR="003D6862" w:rsidRPr="00BA4A09" w:rsidRDefault="003D6862" w:rsidP="003D6862">
            <w:pPr>
              <w:jc w:val="right"/>
              <w:rPr>
                <w:sz w:val="20"/>
                <w:szCs w:val="20"/>
                <w:lang w:val="fr-FR" w:eastAsia="zh-CN"/>
              </w:rPr>
            </w:pPr>
            <w:r w:rsidRPr="00BA4A09">
              <w:rPr>
                <w:sz w:val="20"/>
                <w:szCs w:val="20"/>
                <w:lang w:val="fr-FR" w:eastAsia="zh-CN"/>
              </w:rPr>
              <w:t>67</w:t>
            </w:r>
          </w:p>
        </w:tc>
        <w:tc>
          <w:tcPr>
            <w:tcW w:w="1170" w:type="dxa"/>
            <w:tcBorders>
              <w:top w:val="nil"/>
              <w:left w:val="nil"/>
              <w:bottom w:val="single" w:sz="4" w:space="0" w:color="auto"/>
              <w:right w:val="single" w:sz="4" w:space="0" w:color="auto"/>
            </w:tcBorders>
            <w:shd w:val="clear" w:color="auto" w:fill="auto"/>
            <w:noWrap/>
            <w:hideMark/>
          </w:tcPr>
          <w:p w14:paraId="33151501" w14:textId="0CE7F024" w:rsidR="003D6862" w:rsidRPr="00BA4A09" w:rsidRDefault="003D6862" w:rsidP="003D6862">
            <w:pPr>
              <w:jc w:val="right"/>
              <w:rPr>
                <w:sz w:val="20"/>
                <w:szCs w:val="20"/>
                <w:lang w:val="fr-FR" w:eastAsia="zh-CN"/>
              </w:rPr>
            </w:pPr>
            <w:r w:rsidRPr="00BA4A09">
              <w:rPr>
                <w:sz w:val="20"/>
                <w:szCs w:val="20"/>
                <w:lang w:val="fr-FR" w:eastAsia="zh-CN"/>
              </w:rPr>
              <w:t>2</w:t>
            </w:r>
            <w:r w:rsidR="00A91F97">
              <w:rPr>
                <w:sz w:val="20"/>
                <w:szCs w:val="20"/>
                <w:lang w:val="fr-FR" w:eastAsia="zh-CN"/>
              </w:rPr>
              <w:t xml:space="preserve"> </w:t>
            </w:r>
            <w:r w:rsidRPr="00BA4A09">
              <w:rPr>
                <w:sz w:val="20"/>
                <w:szCs w:val="20"/>
                <w:lang w:val="fr-FR" w:eastAsia="zh-CN"/>
              </w:rPr>
              <w:t>486</w:t>
            </w:r>
            <w:r w:rsidR="00A91F97">
              <w:rPr>
                <w:sz w:val="20"/>
                <w:szCs w:val="20"/>
                <w:lang w:val="fr-FR" w:eastAsia="zh-CN"/>
              </w:rPr>
              <w:t xml:space="preserve"> </w:t>
            </w:r>
            <w:r w:rsidRPr="00BA4A09">
              <w:rPr>
                <w:sz w:val="20"/>
                <w:szCs w:val="20"/>
                <w:lang w:val="fr-FR" w:eastAsia="zh-CN"/>
              </w:rPr>
              <w:t>530</w:t>
            </w:r>
          </w:p>
        </w:tc>
        <w:tc>
          <w:tcPr>
            <w:tcW w:w="1170" w:type="dxa"/>
            <w:tcBorders>
              <w:top w:val="nil"/>
              <w:left w:val="nil"/>
              <w:bottom w:val="single" w:sz="4" w:space="0" w:color="auto"/>
              <w:right w:val="single" w:sz="4" w:space="0" w:color="auto"/>
            </w:tcBorders>
            <w:shd w:val="clear" w:color="auto" w:fill="auto"/>
            <w:noWrap/>
            <w:hideMark/>
          </w:tcPr>
          <w:p w14:paraId="4AD397C3" w14:textId="198CD330" w:rsidR="003D6862" w:rsidRPr="00BA4A09" w:rsidRDefault="003D6862" w:rsidP="003D6862">
            <w:pPr>
              <w:jc w:val="right"/>
              <w:rPr>
                <w:sz w:val="20"/>
                <w:szCs w:val="20"/>
                <w:lang w:val="fr-FR" w:eastAsia="zh-CN"/>
              </w:rPr>
            </w:pPr>
            <w:r w:rsidRPr="00BA4A09">
              <w:rPr>
                <w:sz w:val="20"/>
                <w:szCs w:val="20"/>
                <w:lang w:val="fr-FR" w:eastAsia="zh-CN"/>
              </w:rPr>
              <w:t>2</w:t>
            </w:r>
            <w:r w:rsidR="00A91F97">
              <w:rPr>
                <w:sz w:val="20"/>
                <w:szCs w:val="20"/>
                <w:lang w:val="fr-FR" w:eastAsia="zh-CN"/>
              </w:rPr>
              <w:t xml:space="preserve"> </w:t>
            </w:r>
            <w:r w:rsidRPr="00BA4A09">
              <w:rPr>
                <w:sz w:val="20"/>
                <w:szCs w:val="20"/>
                <w:lang w:val="fr-FR" w:eastAsia="zh-CN"/>
              </w:rPr>
              <w:t>159</w:t>
            </w:r>
            <w:r w:rsidR="00A91F97">
              <w:rPr>
                <w:sz w:val="20"/>
                <w:szCs w:val="20"/>
                <w:lang w:val="fr-FR" w:eastAsia="zh-CN"/>
              </w:rPr>
              <w:t xml:space="preserve"> </w:t>
            </w:r>
            <w:r w:rsidRPr="00BA4A09">
              <w:rPr>
                <w:sz w:val="20"/>
                <w:szCs w:val="20"/>
                <w:lang w:val="fr-FR" w:eastAsia="zh-CN"/>
              </w:rPr>
              <w:t>576</w:t>
            </w:r>
          </w:p>
        </w:tc>
        <w:tc>
          <w:tcPr>
            <w:tcW w:w="1109" w:type="dxa"/>
            <w:tcBorders>
              <w:top w:val="nil"/>
              <w:left w:val="nil"/>
              <w:bottom w:val="single" w:sz="4" w:space="0" w:color="auto"/>
              <w:right w:val="single" w:sz="4" w:space="0" w:color="auto"/>
            </w:tcBorders>
            <w:shd w:val="clear" w:color="auto" w:fill="auto"/>
            <w:noWrap/>
            <w:hideMark/>
          </w:tcPr>
          <w:p w14:paraId="3271E9DC" w14:textId="5B9741CA" w:rsidR="003D6862" w:rsidRPr="00BA4A09" w:rsidRDefault="003D6862" w:rsidP="003D6862">
            <w:pPr>
              <w:jc w:val="right"/>
              <w:rPr>
                <w:sz w:val="20"/>
                <w:szCs w:val="20"/>
                <w:lang w:val="fr-FR" w:eastAsia="zh-CN"/>
              </w:rPr>
            </w:pPr>
            <w:r w:rsidRPr="00BA4A09">
              <w:rPr>
                <w:sz w:val="20"/>
                <w:szCs w:val="20"/>
                <w:lang w:val="fr-FR" w:eastAsia="zh-CN"/>
              </w:rPr>
              <w:t>326</w:t>
            </w:r>
            <w:r w:rsidR="00A91F97">
              <w:rPr>
                <w:sz w:val="20"/>
                <w:szCs w:val="20"/>
                <w:lang w:val="fr-FR" w:eastAsia="zh-CN"/>
              </w:rPr>
              <w:t xml:space="preserve"> </w:t>
            </w:r>
            <w:r w:rsidRPr="00BA4A09">
              <w:rPr>
                <w:sz w:val="20"/>
                <w:szCs w:val="20"/>
                <w:lang w:val="fr-FR" w:eastAsia="zh-CN"/>
              </w:rPr>
              <w:t>954</w:t>
            </w:r>
          </w:p>
        </w:tc>
        <w:tc>
          <w:tcPr>
            <w:tcW w:w="961" w:type="dxa"/>
            <w:tcBorders>
              <w:top w:val="nil"/>
              <w:left w:val="nil"/>
              <w:bottom w:val="single" w:sz="4" w:space="0" w:color="auto"/>
              <w:right w:val="single" w:sz="4" w:space="0" w:color="auto"/>
            </w:tcBorders>
            <w:shd w:val="clear" w:color="auto" w:fill="auto"/>
            <w:noWrap/>
            <w:hideMark/>
          </w:tcPr>
          <w:p w14:paraId="5725647A" w14:textId="77777777" w:rsidR="003D6862" w:rsidRPr="00BA4A09" w:rsidRDefault="003D6862" w:rsidP="003D6862">
            <w:pPr>
              <w:jc w:val="right"/>
              <w:rPr>
                <w:sz w:val="20"/>
                <w:szCs w:val="20"/>
                <w:lang w:val="fr-FR" w:eastAsia="zh-CN"/>
              </w:rPr>
            </w:pPr>
            <w:r w:rsidRPr="00BA4A09">
              <w:rPr>
                <w:sz w:val="20"/>
                <w:szCs w:val="20"/>
                <w:lang w:val="fr-FR" w:eastAsia="zh-CN"/>
              </w:rPr>
              <w:t>87</w:t>
            </w:r>
          </w:p>
        </w:tc>
      </w:tr>
      <w:tr w:rsidR="000E7F30" w:rsidRPr="00BA4A09" w14:paraId="36934452" w14:textId="77777777" w:rsidTr="00B8300D">
        <w:trPr>
          <w:trHeight w:val="44"/>
        </w:trPr>
        <w:tc>
          <w:tcPr>
            <w:tcW w:w="1885" w:type="dxa"/>
            <w:tcBorders>
              <w:top w:val="nil"/>
              <w:left w:val="single" w:sz="4" w:space="0" w:color="auto"/>
              <w:bottom w:val="single" w:sz="4" w:space="0" w:color="auto"/>
              <w:right w:val="single" w:sz="4" w:space="0" w:color="auto"/>
            </w:tcBorders>
            <w:shd w:val="clear" w:color="auto" w:fill="auto"/>
            <w:hideMark/>
          </w:tcPr>
          <w:p w14:paraId="3A4CD5A8" w14:textId="57448EB8" w:rsidR="000E7F30" w:rsidRPr="00BA4A09" w:rsidRDefault="000E7F30" w:rsidP="000E7F30">
            <w:pPr>
              <w:jc w:val="left"/>
              <w:rPr>
                <w:sz w:val="20"/>
                <w:szCs w:val="20"/>
                <w:lang w:val="fr-FR" w:eastAsia="en-CA"/>
              </w:rPr>
            </w:pPr>
            <w:r w:rsidRPr="00BA4A09">
              <w:rPr>
                <w:sz w:val="20"/>
                <w:szCs w:val="20"/>
                <w:lang w:val="fr-FR" w:eastAsia="en-CA"/>
              </w:rPr>
              <w:t>Préparation de projet</w:t>
            </w:r>
          </w:p>
        </w:tc>
        <w:tc>
          <w:tcPr>
            <w:tcW w:w="1072" w:type="dxa"/>
            <w:tcBorders>
              <w:top w:val="nil"/>
              <w:left w:val="nil"/>
              <w:bottom w:val="single" w:sz="4" w:space="0" w:color="auto"/>
              <w:right w:val="single" w:sz="4" w:space="0" w:color="auto"/>
            </w:tcBorders>
            <w:shd w:val="clear" w:color="auto" w:fill="auto"/>
            <w:noWrap/>
            <w:hideMark/>
          </w:tcPr>
          <w:p w14:paraId="30AD73EF" w14:textId="77777777" w:rsidR="000E7F30" w:rsidRPr="00BA4A09" w:rsidRDefault="000E7F30" w:rsidP="000E7F30">
            <w:pPr>
              <w:jc w:val="right"/>
              <w:rPr>
                <w:sz w:val="20"/>
                <w:szCs w:val="20"/>
                <w:lang w:val="fr-FR" w:eastAsia="zh-CN"/>
              </w:rPr>
            </w:pPr>
            <w:r w:rsidRPr="00BA4A09">
              <w:rPr>
                <w:sz w:val="20"/>
                <w:szCs w:val="20"/>
                <w:lang w:val="fr-FR" w:eastAsia="zh-CN"/>
              </w:rPr>
              <w:t>32</w:t>
            </w:r>
          </w:p>
        </w:tc>
        <w:tc>
          <w:tcPr>
            <w:tcW w:w="1150" w:type="dxa"/>
            <w:tcBorders>
              <w:top w:val="nil"/>
              <w:left w:val="nil"/>
              <w:bottom w:val="single" w:sz="4" w:space="0" w:color="auto"/>
              <w:right w:val="single" w:sz="4" w:space="0" w:color="auto"/>
            </w:tcBorders>
            <w:shd w:val="clear" w:color="auto" w:fill="auto"/>
            <w:hideMark/>
          </w:tcPr>
          <w:p w14:paraId="094572DE" w14:textId="77777777" w:rsidR="000E7F30" w:rsidRPr="00BA4A09" w:rsidRDefault="000E7F30" w:rsidP="000E7F30">
            <w:pPr>
              <w:jc w:val="right"/>
              <w:rPr>
                <w:sz w:val="20"/>
                <w:szCs w:val="20"/>
                <w:lang w:val="fr-FR" w:eastAsia="zh-CN"/>
              </w:rPr>
            </w:pPr>
            <w:r w:rsidRPr="00BA4A09">
              <w:rPr>
                <w:sz w:val="20"/>
                <w:szCs w:val="20"/>
                <w:lang w:val="fr-FR" w:eastAsia="zh-CN"/>
              </w:rPr>
              <w:t>0</w:t>
            </w:r>
          </w:p>
        </w:tc>
        <w:tc>
          <w:tcPr>
            <w:tcW w:w="1018" w:type="dxa"/>
            <w:tcBorders>
              <w:top w:val="nil"/>
              <w:left w:val="nil"/>
              <w:bottom w:val="single" w:sz="4" w:space="0" w:color="auto"/>
              <w:right w:val="single" w:sz="4" w:space="0" w:color="auto"/>
            </w:tcBorders>
            <w:shd w:val="clear" w:color="auto" w:fill="auto"/>
            <w:noWrap/>
            <w:hideMark/>
          </w:tcPr>
          <w:p w14:paraId="4854565C" w14:textId="77777777" w:rsidR="000E7F30" w:rsidRPr="00BA4A09" w:rsidRDefault="000E7F30" w:rsidP="000E7F30">
            <w:pPr>
              <w:jc w:val="right"/>
              <w:rPr>
                <w:sz w:val="20"/>
                <w:szCs w:val="20"/>
                <w:lang w:val="fr-FR" w:eastAsia="zh-CN"/>
              </w:rPr>
            </w:pPr>
            <w:r w:rsidRPr="00BA4A09">
              <w:rPr>
                <w:sz w:val="20"/>
                <w:szCs w:val="20"/>
                <w:lang w:val="fr-FR" w:eastAsia="zh-CN"/>
              </w:rPr>
              <w:t>0</w:t>
            </w:r>
          </w:p>
        </w:tc>
        <w:tc>
          <w:tcPr>
            <w:tcW w:w="1170" w:type="dxa"/>
            <w:tcBorders>
              <w:top w:val="nil"/>
              <w:left w:val="nil"/>
              <w:bottom w:val="single" w:sz="4" w:space="0" w:color="auto"/>
              <w:right w:val="single" w:sz="4" w:space="0" w:color="auto"/>
            </w:tcBorders>
            <w:shd w:val="clear" w:color="auto" w:fill="auto"/>
            <w:hideMark/>
          </w:tcPr>
          <w:p w14:paraId="6681EB99" w14:textId="16B5DD70" w:rsidR="000E7F30" w:rsidRPr="00BA4A09" w:rsidRDefault="000E7F30" w:rsidP="000E7F30">
            <w:pPr>
              <w:jc w:val="right"/>
              <w:rPr>
                <w:sz w:val="20"/>
                <w:szCs w:val="20"/>
                <w:lang w:val="fr-FR" w:eastAsia="zh-CN"/>
              </w:rPr>
            </w:pPr>
            <w:r w:rsidRPr="00BA4A09">
              <w:rPr>
                <w:sz w:val="20"/>
                <w:szCs w:val="20"/>
                <w:lang w:val="fr-FR" w:eastAsia="zh-CN"/>
              </w:rPr>
              <w:t>3</w:t>
            </w:r>
            <w:r w:rsidR="00A91F97">
              <w:rPr>
                <w:sz w:val="20"/>
                <w:szCs w:val="20"/>
                <w:lang w:val="fr-FR" w:eastAsia="zh-CN"/>
              </w:rPr>
              <w:t xml:space="preserve"> </w:t>
            </w:r>
            <w:r w:rsidRPr="00BA4A09">
              <w:rPr>
                <w:sz w:val="20"/>
                <w:szCs w:val="20"/>
                <w:lang w:val="fr-FR" w:eastAsia="zh-CN"/>
              </w:rPr>
              <w:t>865</w:t>
            </w:r>
            <w:r w:rsidR="00A91F97">
              <w:rPr>
                <w:sz w:val="20"/>
                <w:szCs w:val="20"/>
                <w:lang w:val="fr-FR" w:eastAsia="zh-CN"/>
              </w:rPr>
              <w:t xml:space="preserve"> </w:t>
            </w:r>
            <w:r w:rsidRPr="00BA4A09">
              <w:rPr>
                <w:sz w:val="20"/>
                <w:szCs w:val="20"/>
                <w:lang w:val="fr-FR" w:eastAsia="zh-CN"/>
              </w:rPr>
              <w:t>000</w:t>
            </w:r>
          </w:p>
        </w:tc>
        <w:tc>
          <w:tcPr>
            <w:tcW w:w="1170" w:type="dxa"/>
            <w:tcBorders>
              <w:top w:val="nil"/>
              <w:left w:val="nil"/>
              <w:bottom w:val="single" w:sz="4" w:space="0" w:color="auto"/>
              <w:right w:val="single" w:sz="4" w:space="0" w:color="auto"/>
            </w:tcBorders>
            <w:shd w:val="clear" w:color="auto" w:fill="auto"/>
            <w:hideMark/>
          </w:tcPr>
          <w:p w14:paraId="2138472B" w14:textId="51CE464C" w:rsidR="000E7F30" w:rsidRPr="00BA4A09" w:rsidRDefault="000E7F30" w:rsidP="000E7F30">
            <w:pPr>
              <w:jc w:val="right"/>
              <w:rPr>
                <w:sz w:val="20"/>
                <w:szCs w:val="20"/>
                <w:lang w:val="fr-FR" w:eastAsia="zh-CN"/>
              </w:rPr>
            </w:pPr>
            <w:r w:rsidRPr="00BA4A09">
              <w:rPr>
                <w:sz w:val="20"/>
                <w:szCs w:val="20"/>
                <w:lang w:val="fr-FR" w:eastAsia="zh-CN"/>
              </w:rPr>
              <w:t>479</w:t>
            </w:r>
            <w:r w:rsidR="00A91F97">
              <w:rPr>
                <w:sz w:val="20"/>
                <w:szCs w:val="20"/>
                <w:lang w:val="fr-FR" w:eastAsia="zh-CN"/>
              </w:rPr>
              <w:t xml:space="preserve"> </w:t>
            </w:r>
            <w:r w:rsidRPr="00BA4A09">
              <w:rPr>
                <w:sz w:val="20"/>
                <w:szCs w:val="20"/>
                <w:lang w:val="fr-FR" w:eastAsia="zh-CN"/>
              </w:rPr>
              <w:t>837</w:t>
            </w:r>
          </w:p>
        </w:tc>
        <w:tc>
          <w:tcPr>
            <w:tcW w:w="1109" w:type="dxa"/>
            <w:tcBorders>
              <w:top w:val="nil"/>
              <w:left w:val="nil"/>
              <w:bottom w:val="single" w:sz="4" w:space="0" w:color="auto"/>
              <w:right w:val="single" w:sz="4" w:space="0" w:color="auto"/>
            </w:tcBorders>
            <w:shd w:val="clear" w:color="auto" w:fill="auto"/>
            <w:hideMark/>
          </w:tcPr>
          <w:p w14:paraId="070EF665" w14:textId="2949A03D" w:rsidR="000E7F30" w:rsidRPr="00BA4A09" w:rsidRDefault="000E7F30" w:rsidP="000E7F30">
            <w:pPr>
              <w:jc w:val="right"/>
              <w:rPr>
                <w:sz w:val="20"/>
                <w:szCs w:val="20"/>
                <w:lang w:val="fr-FR" w:eastAsia="zh-CN"/>
              </w:rPr>
            </w:pPr>
            <w:r w:rsidRPr="00BA4A09">
              <w:rPr>
                <w:sz w:val="20"/>
                <w:szCs w:val="20"/>
                <w:lang w:val="fr-FR" w:eastAsia="zh-CN"/>
              </w:rPr>
              <w:t>3</w:t>
            </w:r>
            <w:r w:rsidR="00A91F97">
              <w:rPr>
                <w:sz w:val="20"/>
                <w:szCs w:val="20"/>
                <w:lang w:val="fr-FR" w:eastAsia="zh-CN"/>
              </w:rPr>
              <w:t xml:space="preserve"> </w:t>
            </w:r>
            <w:r w:rsidRPr="00BA4A09">
              <w:rPr>
                <w:sz w:val="20"/>
                <w:szCs w:val="20"/>
                <w:lang w:val="fr-FR" w:eastAsia="zh-CN"/>
              </w:rPr>
              <w:t>385</w:t>
            </w:r>
            <w:r w:rsidR="00A91F97">
              <w:rPr>
                <w:sz w:val="20"/>
                <w:szCs w:val="20"/>
                <w:lang w:val="fr-FR" w:eastAsia="zh-CN"/>
              </w:rPr>
              <w:t xml:space="preserve"> </w:t>
            </w:r>
            <w:r w:rsidRPr="00BA4A09">
              <w:rPr>
                <w:sz w:val="20"/>
                <w:szCs w:val="20"/>
                <w:lang w:val="fr-FR" w:eastAsia="zh-CN"/>
              </w:rPr>
              <w:t>164</w:t>
            </w:r>
          </w:p>
        </w:tc>
        <w:tc>
          <w:tcPr>
            <w:tcW w:w="961" w:type="dxa"/>
            <w:tcBorders>
              <w:top w:val="nil"/>
              <w:left w:val="nil"/>
              <w:bottom w:val="single" w:sz="4" w:space="0" w:color="auto"/>
              <w:right w:val="single" w:sz="4" w:space="0" w:color="auto"/>
            </w:tcBorders>
            <w:shd w:val="clear" w:color="auto" w:fill="auto"/>
            <w:noWrap/>
            <w:hideMark/>
          </w:tcPr>
          <w:p w14:paraId="640F35E3" w14:textId="77777777" w:rsidR="000E7F30" w:rsidRPr="00BA4A09" w:rsidRDefault="000E7F30" w:rsidP="000E7F30">
            <w:pPr>
              <w:jc w:val="right"/>
              <w:rPr>
                <w:sz w:val="20"/>
                <w:szCs w:val="20"/>
                <w:lang w:val="fr-FR" w:eastAsia="zh-CN"/>
              </w:rPr>
            </w:pPr>
            <w:r w:rsidRPr="00BA4A09">
              <w:rPr>
                <w:sz w:val="20"/>
                <w:szCs w:val="20"/>
                <w:lang w:val="fr-FR" w:eastAsia="zh-CN"/>
              </w:rPr>
              <w:t>12</w:t>
            </w:r>
          </w:p>
        </w:tc>
      </w:tr>
      <w:tr w:rsidR="000E7F30" w:rsidRPr="00BA4A09" w14:paraId="2256066E" w14:textId="77777777" w:rsidTr="00B8300D">
        <w:trPr>
          <w:trHeight w:val="44"/>
        </w:trPr>
        <w:tc>
          <w:tcPr>
            <w:tcW w:w="1885" w:type="dxa"/>
            <w:tcBorders>
              <w:top w:val="nil"/>
              <w:left w:val="single" w:sz="4" w:space="0" w:color="auto"/>
              <w:bottom w:val="single" w:sz="4" w:space="0" w:color="auto"/>
              <w:right w:val="single" w:sz="4" w:space="0" w:color="auto"/>
            </w:tcBorders>
            <w:shd w:val="clear" w:color="auto" w:fill="auto"/>
            <w:hideMark/>
          </w:tcPr>
          <w:p w14:paraId="4AB0C51F" w14:textId="0F22A73F" w:rsidR="000E7F30" w:rsidRPr="00BA4A09" w:rsidRDefault="000E7F30" w:rsidP="000E7F30">
            <w:pPr>
              <w:jc w:val="left"/>
              <w:rPr>
                <w:sz w:val="20"/>
                <w:szCs w:val="20"/>
                <w:lang w:val="fr-FR" w:eastAsia="en-CA"/>
              </w:rPr>
            </w:pPr>
            <w:r w:rsidRPr="00BA4A09">
              <w:rPr>
                <w:sz w:val="20"/>
                <w:szCs w:val="20"/>
                <w:lang w:val="fr-FR" w:eastAsia="en-CA"/>
              </w:rPr>
              <w:t>Assistance technique - Activités habilitantes</w:t>
            </w:r>
          </w:p>
        </w:tc>
        <w:tc>
          <w:tcPr>
            <w:tcW w:w="1072" w:type="dxa"/>
            <w:tcBorders>
              <w:top w:val="nil"/>
              <w:left w:val="nil"/>
              <w:bottom w:val="single" w:sz="4" w:space="0" w:color="auto"/>
              <w:right w:val="single" w:sz="4" w:space="0" w:color="auto"/>
            </w:tcBorders>
            <w:shd w:val="clear" w:color="auto" w:fill="auto"/>
            <w:noWrap/>
            <w:hideMark/>
          </w:tcPr>
          <w:p w14:paraId="7A870D1A" w14:textId="77777777" w:rsidR="000E7F30" w:rsidRPr="00BA4A09" w:rsidRDefault="000E7F30" w:rsidP="000E7F30">
            <w:pPr>
              <w:jc w:val="right"/>
              <w:rPr>
                <w:sz w:val="20"/>
                <w:szCs w:val="20"/>
                <w:lang w:val="fr-FR" w:eastAsia="zh-CN"/>
              </w:rPr>
            </w:pPr>
            <w:r w:rsidRPr="00BA4A09">
              <w:rPr>
                <w:sz w:val="20"/>
                <w:szCs w:val="20"/>
                <w:lang w:val="fr-FR" w:eastAsia="zh-CN"/>
              </w:rPr>
              <w:t>8</w:t>
            </w:r>
          </w:p>
        </w:tc>
        <w:tc>
          <w:tcPr>
            <w:tcW w:w="1150" w:type="dxa"/>
            <w:tcBorders>
              <w:top w:val="nil"/>
              <w:left w:val="nil"/>
              <w:bottom w:val="single" w:sz="4" w:space="0" w:color="auto"/>
              <w:right w:val="single" w:sz="4" w:space="0" w:color="auto"/>
            </w:tcBorders>
            <w:shd w:val="clear" w:color="auto" w:fill="auto"/>
            <w:hideMark/>
          </w:tcPr>
          <w:p w14:paraId="2A0E8C4B" w14:textId="77777777" w:rsidR="000E7F30" w:rsidRPr="00BA4A09" w:rsidRDefault="000E7F30" w:rsidP="000E7F30">
            <w:pPr>
              <w:jc w:val="right"/>
              <w:rPr>
                <w:sz w:val="20"/>
                <w:szCs w:val="20"/>
                <w:lang w:val="fr-FR" w:eastAsia="zh-CN"/>
              </w:rPr>
            </w:pPr>
            <w:r w:rsidRPr="00BA4A09">
              <w:rPr>
                <w:sz w:val="20"/>
                <w:szCs w:val="20"/>
                <w:lang w:val="fr-FR" w:eastAsia="zh-CN"/>
              </w:rPr>
              <w:t>8</w:t>
            </w:r>
          </w:p>
        </w:tc>
        <w:tc>
          <w:tcPr>
            <w:tcW w:w="1018" w:type="dxa"/>
            <w:tcBorders>
              <w:top w:val="nil"/>
              <w:left w:val="nil"/>
              <w:bottom w:val="single" w:sz="4" w:space="0" w:color="auto"/>
              <w:right w:val="single" w:sz="4" w:space="0" w:color="auto"/>
            </w:tcBorders>
            <w:shd w:val="clear" w:color="auto" w:fill="auto"/>
            <w:noWrap/>
            <w:hideMark/>
          </w:tcPr>
          <w:p w14:paraId="0B28D7D1" w14:textId="77777777" w:rsidR="000E7F30" w:rsidRPr="00BA4A09" w:rsidRDefault="000E7F30" w:rsidP="000E7F30">
            <w:pPr>
              <w:jc w:val="right"/>
              <w:rPr>
                <w:sz w:val="20"/>
                <w:szCs w:val="20"/>
                <w:lang w:val="fr-FR" w:eastAsia="zh-CN"/>
              </w:rPr>
            </w:pPr>
            <w:r w:rsidRPr="00BA4A09">
              <w:rPr>
                <w:sz w:val="20"/>
                <w:szCs w:val="20"/>
                <w:lang w:val="fr-FR" w:eastAsia="zh-CN"/>
              </w:rPr>
              <w:t>100</w:t>
            </w:r>
          </w:p>
        </w:tc>
        <w:tc>
          <w:tcPr>
            <w:tcW w:w="1170" w:type="dxa"/>
            <w:tcBorders>
              <w:top w:val="nil"/>
              <w:left w:val="nil"/>
              <w:bottom w:val="single" w:sz="4" w:space="0" w:color="auto"/>
              <w:right w:val="single" w:sz="4" w:space="0" w:color="auto"/>
            </w:tcBorders>
            <w:shd w:val="clear" w:color="auto" w:fill="auto"/>
            <w:hideMark/>
          </w:tcPr>
          <w:p w14:paraId="38EC13BD" w14:textId="5B733A42" w:rsidR="000E7F30" w:rsidRPr="00BA4A09" w:rsidRDefault="000E7F30" w:rsidP="000E7F30">
            <w:pPr>
              <w:jc w:val="right"/>
              <w:rPr>
                <w:sz w:val="20"/>
                <w:szCs w:val="20"/>
                <w:lang w:val="fr-FR" w:eastAsia="zh-CN"/>
              </w:rPr>
            </w:pPr>
            <w:r w:rsidRPr="00BA4A09">
              <w:rPr>
                <w:sz w:val="20"/>
                <w:szCs w:val="20"/>
                <w:lang w:val="fr-FR" w:eastAsia="zh-CN"/>
              </w:rPr>
              <w:t>644</w:t>
            </w:r>
            <w:r w:rsidR="00A91F97">
              <w:rPr>
                <w:sz w:val="20"/>
                <w:szCs w:val="20"/>
                <w:lang w:val="fr-FR" w:eastAsia="zh-CN"/>
              </w:rPr>
              <w:t xml:space="preserve"> </w:t>
            </w:r>
            <w:r w:rsidRPr="00BA4A09">
              <w:rPr>
                <w:sz w:val="20"/>
                <w:szCs w:val="20"/>
                <w:lang w:val="fr-FR" w:eastAsia="zh-CN"/>
              </w:rPr>
              <w:t>000</w:t>
            </w:r>
          </w:p>
        </w:tc>
        <w:tc>
          <w:tcPr>
            <w:tcW w:w="1170" w:type="dxa"/>
            <w:tcBorders>
              <w:top w:val="nil"/>
              <w:left w:val="nil"/>
              <w:bottom w:val="single" w:sz="4" w:space="0" w:color="auto"/>
              <w:right w:val="single" w:sz="4" w:space="0" w:color="auto"/>
            </w:tcBorders>
            <w:shd w:val="clear" w:color="auto" w:fill="auto"/>
            <w:hideMark/>
          </w:tcPr>
          <w:p w14:paraId="53BE16F2" w14:textId="78908D8B" w:rsidR="000E7F30" w:rsidRPr="00BA4A09" w:rsidRDefault="000E7F30" w:rsidP="000E7F30">
            <w:pPr>
              <w:jc w:val="right"/>
              <w:rPr>
                <w:sz w:val="20"/>
                <w:szCs w:val="20"/>
                <w:lang w:val="fr-FR" w:eastAsia="zh-CN"/>
              </w:rPr>
            </w:pPr>
            <w:r w:rsidRPr="00BA4A09">
              <w:rPr>
                <w:sz w:val="20"/>
                <w:szCs w:val="20"/>
                <w:lang w:val="fr-FR" w:eastAsia="zh-CN"/>
              </w:rPr>
              <w:t>606</w:t>
            </w:r>
            <w:r w:rsidR="00A91F97">
              <w:rPr>
                <w:sz w:val="20"/>
                <w:szCs w:val="20"/>
                <w:lang w:val="fr-FR" w:eastAsia="zh-CN"/>
              </w:rPr>
              <w:t xml:space="preserve"> </w:t>
            </w:r>
            <w:r w:rsidRPr="00BA4A09">
              <w:rPr>
                <w:sz w:val="20"/>
                <w:szCs w:val="20"/>
                <w:lang w:val="fr-FR" w:eastAsia="zh-CN"/>
              </w:rPr>
              <w:t>300</w:t>
            </w:r>
          </w:p>
        </w:tc>
        <w:tc>
          <w:tcPr>
            <w:tcW w:w="1109" w:type="dxa"/>
            <w:tcBorders>
              <w:top w:val="nil"/>
              <w:left w:val="nil"/>
              <w:bottom w:val="single" w:sz="4" w:space="0" w:color="auto"/>
              <w:right w:val="single" w:sz="4" w:space="0" w:color="auto"/>
            </w:tcBorders>
            <w:shd w:val="clear" w:color="auto" w:fill="auto"/>
            <w:hideMark/>
          </w:tcPr>
          <w:p w14:paraId="3E832139" w14:textId="0D7380F4" w:rsidR="000E7F30" w:rsidRPr="00BA4A09" w:rsidRDefault="000E7F30" w:rsidP="000E7F30">
            <w:pPr>
              <w:jc w:val="right"/>
              <w:rPr>
                <w:sz w:val="20"/>
                <w:szCs w:val="20"/>
                <w:lang w:val="fr-FR" w:eastAsia="zh-CN"/>
              </w:rPr>
            </w:pPr>
            <w:r w:rsidRPr="00BA4A09">
              <w:rPr>
                <w:sz w:val="20"/>
                <w:szCs w:val="20"/>
                <w:lang w:val="fr-FR" w:eastAsia="zh-CN"/>
              </w:rPr>
              <w:t>37</w:t>
            </w:r>
            <w:r w:rsidR="00A91F97">
              <w:rPr>
                <w:sz w:val="20"/>
                <w:szCs w:val="20"/>
                <w:lang w:val="fr-FR" w:eastAsia="zh-CN"/>
              </w:rPr>
              <w:t xml:space="preserve"> </w:t>
            </w:r>
            <w:r w:rsidRPr="00BA4A09">
              <w:rPr>
                <w:sz w:val="20"/>
                <w:szCs w:val="20"/>
                <w:lang w:val="fr-FR" w:eastAsia="zh-CN"/>
              </w:rPr>
              <w:t>701</w:t>
            </w:r>
          </w:p>
        </w:tc>
        <w:tc>
          <w:tcPr>
            <w:tcW w:w="961" w:type="dxa"/>
            <w:tcBorders>
              <w:top w:val="nil"/>
              <w:left w:val="nil"/>
              <w:bottom w:val="single" w:sz="4" w:space="0" w:color="auto"/>
              <w:right w:val="single" w:sz="4" w:space="0" w:color="auto"/>
            </w:tcBorders>
            <w:shd w:val="clear" w:color="auto" w:fill="auto"/>
            <w:noWrap/>
            <w:hideMark/>
          </w:tcPr>
          <w:p w14:paraId="479E6358" w14:textId="77777777" w:rsidR="000E7F30" w:rsidRPr="00BA4A09" w:rsidRDefault="000E7F30" w:rsidP="000E7F30">
            <w:pPr>
              <w:jc w:val="right"/>
              <w:rPr>
                <w:sz w:val="20"/>
                <w:szCs w:val="20"/>
                <w:lang w:val="fr-FR" w:eastAsia="zh-CN"/>
              </w:rPr>
            </w:pPr>
            <w:r w:rsidRPr="00BA4A09">
              <w:rPr>
                <w:sz w:val="20"/>
                <w:szCs w:val="20"/>
                <w:lang w:val="fr-FR" w:eastAsia="zh-CN"/>
              </w:rPr>
              <w:t>94</w:t>
            </w:r>
          </w:p>
        </w:tc>
      </w:tr>
      <w:tr w:rsidR="003729A6" w:rsidRPr="00BA4A09" w14:paraId="3F218968" w14:textId="77777777" w:rsidTr="00B8300D">
        <w:trPr>
          <w:trHeight w:val="44"/>
        </w:trPr>
        <w:tc>
          <w:tcPr>
            <w:tcW w:w="1885" w:type="dxa"/>
            <w:tcBorders>
              <w:top w:val="nil"/>
              <w:left w:val="single" w:sz="4" w:space="0" w:color="auto"/>
              <w:bottom w:val="single" w:sz="4" w:space="0" w:color="auto"/>
              <w:right w:val="single" w:sz="4" w:space="0" w:color="auto"/>
            </w:tcBorders>
            <w:shd w:val="clear" w:color="auto" w:fill="auto"/>
            <w:hideMark/>
          </w:tcPr>
          <w:p w14:paraId="59416D2C" w14:textId="77777777" w:rsidR="003D6862" w:rsidRPr="00BA4A09" w:rsidRDefault="003D6862" w:rsidP="003D6862">
            <w:pPr>
              <w:jc w:val="left"/>
              <w:rPr>
                <w:b/>
                <w:bCs/>
                <w:sz w:val="20"/>
                <w:szCs w:val="20"/>
                <w:lang w:val="fr-FR" w:eastAsia="zh-CN"/>
              </w:rPr>
            </w:pPr>
            <w:r w:rsidRPr="00BA4A09">
              <w:rPr>
                <w:b/>
                <w:bCs/>
                <w:sz w:val="20"/>
                <w:szCs w:val="20"/>
                <w:lang w:val="fr-FR" w:eastAsia="en-CA"/>
              </w:rPr>
              <w:t>Total</w:t>
            </w:r>
          </w:p>
        </w:tc>
        <w:tc>
          <w:tcPr>
            <w:tcW w:w="1072" w:type="dxa"/>
            <w:tcBorders>
              <w:top w:val="nil"/>
              <w:left w:val="nil"/>
              <w:bottom w:val="single" w:sz="4" w:space="0" w:color="auto"/>
              <w:right w:val="single" w:sz="4" w:space="0" w:color="auto"/>
            </w:tcBorders>
            <w:shd w:val="clear" w:color="auto" w:fill="auto"/>
            <w:noWrap/>
            <w:hideMark/>
          </w:tcPr>
          <w:p w14:paraId="3E060834" w14:textId="77777777" w:rsidR="003D6862" w:rsidRPr="00BA4A09" w:rsidRDefault="003D6862" w:rsidP="003D6862">
            <w:pPr>
              <w:jc w:val="right"/>
              <w:rPr>
                <w:b/>
                <w:bCs/>
                <w:sz w:val="20"/>
                <w:szCs w:val="20"/>
                <w:lang w:val="fr-FR" w:eastAsia="zh-CN"/>
              </w:rPr>
            </w:pPr>
            <w:r w:rsidRPr="00BA4A09">
              <w:rPr>
                <w:b/>
                <w:bCs/>
                <w:sz w:val="20"/>
                <w:szCs w:val="20"/>
                <w:lang w:val="fr-FR" w:eastAsia="zh-CN"/>
              </w:rPr>
              <w:t>43</w:t>
            </w:r>
          </w:p>
        </w:tc>
        <w:tc>
          <w:tcPr>
            <w:tcW w:w="1150" w:type="dxa"/>
            <w:tcBorders>
              <w:top w:val="nil"/>
              <w:left w:val="nil"/>
              <w:bottom w:val="single" w:sz="4" w:space="0" w:color="auto"/>
              <w:right w:val="single" w:sz="4" w:space="0" w:color="auto"/>
            </w:tcBorders>
            <w:shd w:val="clear" w:color="auto" w:fill="auto"/>
            <w:noWrap/>
            <w:hideMark/>
          </w:tcPr>
          <w:p w14:paraId="087576DB" w14:textId="77777777" w:rsidR="003D6862" w:rsidRPr="00BA4A09" w:rsidRDefault="003D6862" w:rsidP="003D6862">
            <w:pPr>
              <w:jc w:val="right"/>
              <w:rPr>
                <w:b/>
                <w:bCs/>
                <w:sz w:val="20"/>
                <w:szCs w:val="20"/>
                <w:lang w:val="fr-FR" w:eastAsia="zh-CN"/>
              </w:rPr>
            </w:pPr>
            <w:r w:rsidRPr="00BA4A09">
              <w:rPr>
                <w:b/>
                <w:bCs/>
                <w:sz w:val="20"/>
                <w:szCs w:val="20"/>
                <w:lang w:val="fr-FR" w:eastAsia="zh-CN"/>
              </w:rPr>
              <w:t>10</w:t>
            </w:r>
          </w:p>
        </w:tc>
        <w:tc>
          <w:tcPr>
            <w:tcW w:w="1018" w:type="dxa"/>
            <w:tcBorders>
              <w:top w:val="nil"/>
              <w:left w:val="nil"/>
              <w:bottom w:val="single" w:sz="4" w:space="0" w:color="auto"/>
              <w:right w:val="single" w:sz="4" w:space="0" w:color="auto"/>
            </w:tcBorders>
            <w:shd w:val="clear" w:color="auto" w:fill="auto"/>
            <w:noWrap/>
            <w:hideMark/>
          </w:tcPr>
          <w:p w14:paraId="1D5D595F" w14:textId="77777777" w:rsidR="003D6862" w:rsidRPr="00BA4A09" w:rsidRDefault="003D6862" w:rsidP="003D6862">
            <w:pPr>
              <w:jc w:val="right"/>
              <w:rPr>
                <w:b/>
                <w:bCs/>
                <w:sz w:val="20"/>
                <w:szCs w:val="20"/>
                <w:lang w:val="fr-FR" w:eastAsia="zh-CN"/>
              </w:rPr>
            </w:pPr>
            <w:r w:rsidRPr="00BA4A09">
              <w:rPr>
                <w:b/>
                <w:bCs/>
                <w:sz w:val="20"/>
                <w:szCs w:val="20"/>
                <w:lang w:val="fr-FR" w:eastAsia="zh-CN"/>
              </w:rPr>
              <w:t>23</w:t>
            </w:r>
          </w:p>
        </w:tc>
        <w:tc>
          <w:tcPr>
            <w:tcW w:w="1170" w:type="dxa"/>
            <w:tcBorders>
              <w:top w:val="nil"/>
              <w:left w:val="nil"/>
              <w:bottom w:val="single" w:sz="4" w:space="0" w:color="auto"/>
              <w:right w:val="single" w:sz="4" w:space="0" w:color="auto"/>
            </w:tcBorders>
            <w:shd w:val="clear" w:color="auto" w:fill="auto"/>
            <w:hideMark/>
          </w:tcPr>
          <w:p w14:paraId="213A52A0" w14:textId="6C32D889" w:rsidR="003D6862" w:rsidRPr="00BA4A09" w:rsidRDefault="003D6862" w:rsidP="003D6862">
            <w:pPr>
              <w:jc w:val="right"/>
              <w:rPr>
                <w:b/>
                <w:bCs/>
                <w:sz w:val="20"/>
                <w:szCs w:val="20"/>
                <w:lang w:val="fr-FR" w:eastAsia="zh-CN"/>
              </w:rPr>
            </w:pPr>
            <w:r w:rsidRPr="00BA4A09">
              <w:rPr>
                <w:b/>
                <w:bCs/>
                <w:sz w:val="20"/>
                <w:szCs w:val="20"/>
                <w:lang w:val="fr-FR" w:eastAsia="zh-CN"/>
              </w:rPr>
              <w:t>6</w:t>
            </w:r>
            <w:r w:rsidR="00A91F97">
              <w:rPr>
                <w:b/>
                <w:bCs/>
                <w:sz w:val="20"/>
                <w:szCs w:val="20"/>
                <w:lang w:val="fr-FR" w:eastAsia="zh-CN"/>
              </w:rPr>
              <w:t xml:space="preserve"> </w:t>
            </w:r>
            <w:r w:rsidRPr="00BA4A09">
              <w:rPr>
                <w:b/>
                <w:bCs/>
                <w:sz w:val="20"/>
                <w:szCs w:val="20"/>
                <w:lang w:val="fr-FR" w:eastAsia="zh-CN"/>
              </w:rPr>
              <w:t>995</w:t>
            </w:r>
            <w:r w:rsidR="00A91F97">
              <w:rPr>
                <w:b/>
                <w:bCs/>
                <w:sz w:val="20"/>
                <w:szCs w:val="20"/>
                <w:lang w:val="fr-FR" w:eastAsia="zh-CN"/>
              </w:rPr>
              <w:t xml:space="preserve"> </w:t>
            </w:r>
            <w:r w:rsidRPr="00BA4A09">
              <w:rPr>
                <w:b/>
                <w:bCs/>
                <w:sz w:val="20"/>
                <w:szCs w:val="20"/>
                <w:lang w:val="fr-FR" w:eastAsia="zh-CN"/>
              </w:rPr>
              <w:t>530</w:t>
            </w:r>
          </w:p>
        </w:tc>
        <w:tc>
          <w:tcPr>
            <w:tcW w:w="1170" w:type="dxa"/>
            <w:tcBorders>
              <w:top w:val="nil"/>
              <w:left w:val="nil"/>
              <w:bottom w:val="single" w:sz="4" w:space="0" w:color="auto"/>
              <w:right w:val="single" w:sz="4" w:space="0" w:color="auto"/>
            </w:tcBorders>
            <w:shd w:val="clear" w:color="auto" w:fill="auto"/>
            <w:hideMark/>
          </w:tcPr>
          <w:p w14:paraId="5580980B" w14:textId="4562A537" w:rsidR="003D6862" w:rsidRPr="00BA4A09" w:rsidRDefault="003D6862" w:rsidP="003D6862">
            <w:pPr>
              <w:jc w:val="right"/>
              <w:rPr>
                <w:b/>
                <w:bCs/>
                <w:sz w:val="20"/>
                <w:szCs w:val="20"/>
                <w:lang w:val="fr-FR" w:eastAsia="zh-CN"/>
              </w:rPr>
            </w:pPr>
            <w:r w:rsidRPr="00BA4A09">
              <w:rPr>
                <w:b/>
                <w:bCs/>
                <w:sz w:val="20"/>
                <w:szCs w:val="20"/>
                <w:lang w:val="fr-FR" w:eastAsia="zh-CN"/>
              </w:rPr>
              <w:t>3</w:t>
            </w:r>
            <w:r w:rsidR="00A91F97">
              <w:rPr>
                <w:b/>
                <w:bCs/>
                <w:sz w:val="20"/>
                <w:szCs w:val="20"/>
                <w:lang w:val="fr-FR" w:eastAsia="zh-CN"/>
              </w:rPr>
              <w:t xml:space="preserve"> </w:t>
            </w:r>
            <w:r w:rsidRPr="00BA4A09">
              <w:rPr>
                <w:b/>
                <w:bCs/>
                <w:sz w:val="20"/>
                <w:szCs w:val="20"/>
                <w:lang w:val="fr-FR" w:eastAsia="zh-CN"/>
              </w:rPr>
              <w:t>245</w:t>
            </w:r>
            <w:r w:rsidR="00A91F97">
              <w:rPr>
                <w:b/>
                <w:bCs/>
                <w:sz w:val="20"/>
                <w:szCs w:val="20"/>
                <w:lang w:val="fr-FR" w:eastAsia="zh-CN"/>
              </w:rPr>
              <w:t xml:space="preserve"> </w:t>
            </w:r>
            <w:r w:rsidRPr="00BA4A09">
              <w:rPr>
                <w:b/>
                <w:bCs/>
                <w:sz w:val="20"/>
                <w:szCs w:val="20"/>
                <w:lang w:val="fr-FR" w:eastAsia="zh-CN"/>
              </w:rPr>
              <w:t>713</w:t>
            </w:r>
          </w:p>
        </w:tc>
        <w:tc>
          <w:tcPr>
            <w:tcW w:w="1109" w:type="dxa"/>
            <w:tcBorders>
              <w:top w:val="nil"/>
              <w:left w:val="nil"/>
              <w:bottom w:val="single" w:sz="4" w:space="0" w:color="auto"/>
              <w:right w:val="single" w:sz="4" w:space="0" w:color="auto"/>
            </w:tcBorders>
            <w:shd w:val="clear" w:color="auto" w:fill="auto"/>
            <w:hideMark/>
          </w:tcPr>
          <w:p w14:paraId="4155C89F" w14:textId="48093F1D" w:rsidR="003D6862" w:rsidRPr="00BA4A09" w:rsidRDefault="003D6862" w:rsidP="003D6862">
            <w:pPr>
              <w:jc w:val="right"/>
              <w:rPr>
                <w:b/>
                <w:bCs/>
                <w:sz w:val="20"/>
                <w:szCs w:val="20"/>
                <w:lang w:val="fr-FR" w:eastAsia="zh-CN"/>
              </w:rPr>
            </w:pPr>
            <w:r w:rsidRPr="00BA4A09">
              <w:rPr>
                <w:b/>
                <w:bCs/>
                <w:sz w:val="20"/>
                <w:szCs w:val="20"/>
                <w:lang w:val="fr-FR" w:eastAsia="zh-CN"/>
              </w:rPr>
              <w:t>3</w:t>
            </w:r>
            <w:r w:rsidR="00A91F97">
              <w:rPr>
                <w:b/>
                <w:bCs/>
                <w:sz w:val="20"/>
                <w:szCs w:val="20"/>
                <w:lang w:val="fr-FR" w:eastAsia="zh-CN"/>
              </w:rPr>
              <w:t xml:space="preserve"> </w:t>
            </w:r>
            <w:r w:rsidRPr="00BA4A09">
              <w:rPr>
                <w:b/>
                <w:bCs/>
                <w:sz w:val="20"/>
                <w:szCs w:val="20"/>
                <w:lang w:val="fr-FR" w:eastAsia="zh-CN"/>
              </w:rPr>
              <w:t>749</w:t>
            </w:r>
            <w:r w:rsidR="00A91F97">
              <w:rPr>
                <w:b/>
                <w:bCs/>
                <w:sz w:val="20"/>
                <w:szCs w:val="20"/>
                <w:lang w:val="fr-FR" w:eastAsia="zh-CN"/>
              </w:rPr>
              <w:t xml:space="preserve"> </w:t>
            </w:r>
            <w:r w:rsidRPr="00BA4A09">
              <w:rPr>
                <w:b/>
                <w:bCs/>
                <w:sz w:val="20"/>
                <w:szCs w:val="20"/>
                <w:lang w:val="fr-FR" w:eastAsia="zh-CN"/>
              </w:rPr>
              <w:t>819</w:t>
            </w:r>
          </w:p>
        </w:tc>
        <w:tc>
          <w:tcPr>
            <w:tcW w:w="961" w:type="dxa"/>
            <w:tcBorders>
              <w:top w:val="nil"/>
              <w:left w:val="nil"/>
              <w:bottom w:val="single" w:sz="4" w:space="0" w:color="auto"/>
              <w:right w:val="single" w:sz="4" w:space="0" w:color="auto"/>
            </w:tcBorders>
            <w:shd w:val="clear" w:color="auto" w:fill="auto"/>
            <w:noWrap/>
            <w:hideMark/>
          </w:tcPr>
          <w:p w14:paraId="12FE4173" w14:textId="77777777" w:rsidR="003D6862" w:rsidRPr="00BA4A09" w:rsidRDefault="003D6862" w:rsidP="003D6862">
            <w:pPr>
              <w:jc w:val="right"/>
              <w:rPr>
                <w:b/>
                <w:bCs/>
                <w:sz w:val="20"/>
                <w:szCs w:val="20"/>
                <w:lang w:val="fr-FR" w:eastAsia="zh-CN"/>
              </w:rPr>
            </w:pPr>
            <w:r w:rsidRPr="00BA4A09">
              <w:rPr>
                <w:b/>
                <w:bCs/>
                <w:sz w:val="20"/>
                <w:szCs w:val="20"/>
                <w:lang w:val="fr-FR" w:eastAsia="zh-CN"/>
              </w:rPr>
              <w:t>46</w:t>
            </w:r>
          </w:p>
        </w:tc>
      </w:tr>
    </w:tbl>
    <w:p w14:paraId="7909E3EC" w14:textId="6834BB85" w:rsidR="00297A1D" w:rsidRPr="00BA4A09" w:rsidRDefault="00297A1D" w:rsidP="00297A1D">
      <w:pPr>
        <w:rPr>
          <w:sz w:val="19"/>
          <w:szCs w:val="19"/>
          <w:lang w:val="fr-FR"/>
        </w:rPr>
      </w:pPr>
      <w:r w:rsidRPr="00BA4A09">
        <w:rPr>
          <w:sz w:val="19"/>
          <w:szCs w:val="19"/>
          <w:lang w:val="fr-FR"/>
        </w:rPr>
        <w:t xml:space="preserve">* </w:t>
      </w:r>
      <w:r w:rsidR="000E7F30" w:rsidRPr="00BA4A09">
        <w:rPr>
          <w:sz w:val="19"/>
          <w:szCs w:val="19"/>
          <w:lang w:val="fr-FR"/>
        </w:rPr>
        <w:t>Ne comprend pas les coûts d'appui à l'organisme.</w:t>
      </w:r>
    </w:p>
    <w:p w14:paraId="0B79D04B" w14:textId="05A5E56C" w:rsidR="00297A1D" w:rsidRPr="00BA4A09" w:rsidRDefault="00297A1D" w:rsidP="00297A1D">
      <w:pPr>
        <w:rPr>
          <w:sz w:val="19"/>
          <w:szCs w:val="19"/>
          <w:lang w:val="fr-FR"/>
        </w:rPr>
      </w:pPr>
      <w:r w:rsidRPr="00BA4A09">
        <w:rPr>
          <w:sz w:val="19"/>
          <w:szCs w:val="19"/>
          <w:lang w:val="fr-FR"/>
        </w:rPr>
        <w:t xml:space="preserve">** </w:t>
      </w:r>
      <w:r w:rsidR="000E7F30" w:rsidRPr="00BA4A09">
        <w:rPr>
          <w:sz w:val="19"/>
          <w:szCs w:val="19"/>
          <w:lang w:val="fr-FR"/>
        </w:rPr>
        <w:t>167,8 millions de tonnes (240 094 tonnes d'équivalent CO2) ont été approuvées et éliminées progressivement dans le cadre de projets d'investissement</w:t>
      </w:r>
      <w:r w:rsidRPr="00BA4A09">
        <w:rPr>
          <w:sz w:val="19"/>
          <w:szCs w:val="19"/>
          <w:lang w:val="fr-FR"/>
        </w:rPr>
        <w:t>.</w:t>
      </w:r>
    </w:p>
    <w:p w14:paraId="5B3894F3" w14:textId="77777777" w:rsidR="00297A1D" w:rsidRPr="00BA4A09" w:rsidRDefault="00297A1D" w:rsidP="00297A1D">
      <w:pPr>
        <w:rPr>
          <w:lang w:val="fr-FR"/>
        </w:rPr>
      </w:pPr>
    </w:p>
    <w:p w14:paraId="24B727F6" w14:textId="44428479" w:rsidR="00297A1D" w:rsidRPr="00BA4A09" w:rsidRDefault="000E7F30" w:rsidP="00BF6895">
      <w:pPr>
        <w:pStyle w:val="Heading1"/>
        <w:rPr>
          <w:lang w:val="fr-FR"/>
        </w:rPr>
      </w:pPr>
      <w:r w:rsidRPr="00BA4A09">
        <w:rPr>
          <w:lang w:val="fr-FR"/>
        </w:rPr>
        <w:t>À la fin de 2022, sur les 43 projets, deux projets d'investissement et huit activités habilitantes avaient été achevés, et 33 étaient en cours. Ces activités sont à différents stades de mise en œuvre</w:t>
      </w:r>
      <w:r w:rsidR="00297A1D" w:rsidRPr="00BA4A09">
        <w:rPr>
          <w:lang w:val="fr-FR"/>
        </w:rPr>
        <w:t>.</w:t>
      </w:r>
    </w:p>
    <w:p w14:paraId="2184E19C" w14:textId="6A678DD0" w:rsidR="00297A1D" w:rsidRPr="00BA4A09" w:rsidRDefault="000E7F30" w:rsidP="00BF6895">
      <w:pPr>
        <w:pStyle w:val="Heading1"/>
        <w:rPr>
          <w:lang w:val="fr-FR"/>
        </w:rPr>
      </w:pPr>
      <w:r w:rsidRPr="00BA4A09">
        <w:rPr>
          <w:lang w:val="fr-FR"/>
        </w:rPr>
        <w:t>Le dernier projet d'investissement en cours, pour lequel la prolongation de la date d'achèvement a été approuvée lors de la 87e réunion, devrait être achevé en 2023</w:t>
      </w:r>
      <w:r w:rsidR="00297A1D" w:rsidRPr="00BA4A09">
        <w:rPr>
          <w:lang w:val="fr-FR"/>
        </w:rPr>
        <w:t xml:space="preserve">. </w:t>
      </w:r>
    </w:p>
    <w:p w14:paraId="01CFDDF7" w14:textId="0F139FDF" w:rsidR="00297A1D" w:rsidRPr="00BA4A09" w:rsidRDefault="000E7F30" w:rsidP="00BF6895">
      <w:pPr>
        <w:pStyle w:val="Heading1"/>
        <w:rPr>
          <w:lang w:val="fr-FR"/>
        </w:rPr>
      </w:pPr>
      <w:r w:rsidRPr="00BA4A09">
        <w:rPr>
          <w:lang w:val="fr-FR"/>
        </w:rPr>
        <w:t>Sur le financement total cumulé approuvé de 6 995 530 $ US (à l'exclusion des coûts d'appui à l'organisme), 3 245 713 $ US ont été déboursés, ce qui représente un taux de déboursement de 46 %</w:t>
      </w:r>
      <w:r w:rsidR="00297A1D" w:rsidRPr="00BA4A09">
        <w:rPr>
          <w:lang w:val="fr-FR"/>
        </w:rPr>
        <w:t>.</w:t>
      </w:r>
    </w:p>
    <w:p w14:paraId="1E82FA5D" w14:textId="2DF0925A" w:rsidR="00297A1D" w:rsidRPr="00BA4A09" w:rsidRDefault="00297A1D" w:rsidP="00297A1D">
      <w:pPr>
        <w:pStyle w:val="a--"/>
        <w:tabs>
          <w:tab w:val="clear" w:pos="-720"/>
          <w:tab w:val="clear" w:pos="0"/>
          <w:tab w:val="clear" w:pos="720"/>
          <w:tab w:val="clear" w:pos="1440"/>
          <w:tab w:val="clear" w:pos="2160"/>
          <w:tab w:val="clear" w:pos="2880"/>
          <w:tab w:val="clear" w:pos="3600"/>
        </w:tabs>
        <w:suppressAutoHyphens w:val="0"/>
        <w:rPr>
          <w:sz w:val="22"/>
          <w:szCs w:val="22"/>
          <w:lang w:val="fr-FR"/>
        </w:rPr>
      </w:pPr>
      <w:r w:rsidRPr="00BA4A09">
        <w:rPr>
          <w:sz w:val="22"/>
          <w:szCs w:val="22"/>
          <w:lang w:val="fr-FR"/>
        </w:rPr>
        <w:t>I.2</w:t>
      </w:r>
      <w:r w:rsidRPr="00BA4A09">
        <w:rPr>
          <w:sz w:val="22"/>
          <w:szCs w:val="22"/>
          <w:lang w:val="fr-FR"/>
        </w:rPr>
        <w:tab/>
      </w:r>
      <w:r w:rsidR="000E7F30" w:rsidRPr="00BA4A09">
        <w:rPr>
          <w:sz w:val="22"/>
          <w:szCs w:val="22"/>
          <w:lang w:val="fr-FR"/>
        </w:rPr>
        <w:t>Problèmes identifiés lors de la mise en œuvre du projet en 2022</w:t>
      </w:r>
    </w:p>
    <w:p w14:paraId="21CB8D05" w14:textId="77777777" w:rsidR="00297A1D" w:rsidRPr="00BA4A09" w:rsidRDefault="00297A1D" w:rsidP="00297A1D">
      <w:pPr>
        <w:pStyle w:val="a--"/>
        <w:tabs>
          <w:tab w:val="clear" w:pos="-720"/>
          <w:tab w:val="clear" w:pos="0"/>
          <w:tab w:val="clear" w:pos="720"/>
          <w:tab w:val="clear" w:pos="1440"/>
          <w:tab w:val="clear" w:pos="2160"/>
          <w:tab w:val="clear" w:pos="2880"/>
          <w:tab w:val="clear" w:pos="3600"/>
        </w:tabs>
        <w:suppressAutoHyphens w:val="0"/>
        <w:rPr>
          <w:sz w:val="22"/>
          <w:szCs w:val="22"/>
          <w:lang w:val="fr-FR"/>
        </w:rPr>
      </w:pPr>
    </w:p>
    <w:p w14:paraId="18EDAB05" w14:textId="257B1C92" w:rsidR="00297A1D" w:rsidRPr="00BA4A09" w:rsidRDefault="00534275" w:rsidP="00BF6895">
      <w:pPr>
        <w:pStyle w:val="Heading1"/>
        <w:rPr>
          <w:lang w:val="fr-FR"/>
        </w:rPr>
      </w:pPr>
      <w:r w:rsidRPr="00BA4A09">
        <w:rPr>
          <w:lang w:val="fr-FR"/>
        </w:rPr>
        <w:t>Pour donner suite au</w:t>
      </w:r>
      <w:r w:rsidR="000E7F30" w:rsidRPr="00BA4A09">
        <w:rPr>
          <w:lang w:val="fr-FR"/>
        </w:rPr>
        <w:t xml:space="preserve"> processus d'examen, plusieurs questions ont été examinées et traitées de manière satisfaisante, à l'exception des questions relatives à 20 projets classés comme projets accusant des retards de mise en œuvre (dont 19 projets liés à des composantes de plans pluriannuels soumis à des procédures d'annulation de projet, conformément à la décision 84/45(c) ; et un projet d'investissement dans les HFC). L'annexe III du présent document présente les projets classés avec des retards de mise en œuvre, ainsi que les recommandations du secrétariat demandant la soumission d'un rapport à la 94e réunion</w:t>
      </w:r>
      <w:r w:rsidR="00297A1D" w:rsidRPr="00BA4A09">
        <w:rPr>
          <w:lang w:val="fr-FR"/>
        </w:rPr>
        <w:t>.</w:t>
      </w:r>
    </w:p>
    <w:p w14:paraId="70C6AD1D" w14:textId="0EAEFCE8" w:rsidR="00297A1D" w:rsidRPr="00BA4A09" w:rsidRDefault="000E7F30" w:rsidP="00BF6895">
      <w:pPr>
        <w:pStyle w:val="Heading1"/>
        <w:rPr>
          <w:lang w:val="fr-FR"/>
        </w:rPr>
      </w:pPr>
      <w:r w:rsidRPr="00BA4A09">
        <w:rPr>
          <w:lang w:val="fr-FR"/>
        </w:rPr>
        <w:t>En outre, un problème a été identifié dans un projet d’accord pluriannuel. Ce problème est également présenté à l'annexe III. Une brève description de l'état de la mise en œuvre et de la question en suspens est présentée et une recommandation est proposée pour examen par le Comité exécutif</w:t>
      </w:r>
      <w:r w:rsidR="00297A1D" w:rsidRPr="00BA4A09">
        <w:rPr>
          <w:lang w:val="fr-FR"/>
        </w:rPr>
        <w:t>.</w:t>
      </w:r>
    </w:p>
    <w:p w14:paraId="13BE26BA" w14:textId="01A2FEEF" w:rsidR="000E7F30" w:rsidRPr="00A91F97" w:rsidRDefault="000E7F30" w:rsidP="00A91F97">
      <w:pPr>
        <w:pStyle w:val="Heading1"/>
        <w:rPr>
          <w:lang w:val="fr-FR"/>
        </w:rPr>
      </w:pPr>
      <w:r w:rsidRPr="00A91F97">
        <w:rPr>
          <w:lang w:val="fr-FR"/>
        </w:rPr>
        <w:t>Des détails sur l'état d'avancement de la mise en œuvre des projets associés aux PGEH pour la Chine (plan sectoriel concernant le secteur de la réfrigération industrielle et commerciale et de la climatisation et plan sectoriel concernant le secteur des solvants)</w:t>
      </w:r>
      <w:r w:rsidR="00381B3B" w:rsidRPr="00BA4A09">
        <w:rPr>
          <w:rStyle w:val="FootnoteReference"/>
          <w:lang w:val="fr-FR"/>
        </w:rPr>
        <w:footnoteReference w:id="11"/>
      </w:r>
      <w:r w:rsidRPr="00A91F97">
        <w:rPr>
          <w:lang w:val="fr-FR"/>
        </w:rPr>
        <w:t>, la Colombie</w:t>
      </w:r>
      <w:r w:rsidR="00381B3B" w:rsidRPr="00BA4A09">
        <w:rPr>
          <w:rStyle w:val="FootnoteReference"/>
          <w:lang w:val="fr-FR"/>
        </w:rPr>
        <w:footnoteReference w:id="12"/>
      </w:r>
      <w:r w:rsidRPr="00A91F97">
        <w:rPr>
          <w:lang w:val="fr-FR"/>
        </w:rPr>
        <w:t>, le Liban</w:t>
      </w:r>
      <w:r w:rsidR="00381B3B" w:rsidRPr="00BA4A09">
        <w:rPr>
          <w:rStyle w:val="FootnoteReference"/>
          <w:lang w:val="fr-FR"/>
        </w:rPr>
        <w:footnoteReference w:id="13"/>
      </w:r>
      <w:r w:rsidRPr="00A91F97">
        <w:rPr>
          <w:lang w:val="fr-FR"/>
        </w:rPr>
        <w:t>, le Mozambique</w:t>
      </w:r>
      <w:r w:rsidR="00381B3B" w:rsidRPr="00BA4A09">
        <w:rPr>
          <w:rStyle w:val="FootnoteReference"/>
          <w:lang w:val="fr-FR"/>
        </w:rPr>
        <w:footnoteReference w:id="14"/>
      </w:r>
      <w:r w:rsidRPr="00A91F97">
        <w:rPr>
          <w:lang w:val="fr-FR"/>
        </w:rPr>
        <w:t>, le Nigeria</w:t>
      </w:r>
      <w:r w:rsidR="00381B3B" w:rsidRPr="00BA4A09">
        <w:rPr>
          <w:rStyle w:val="FootnoteReference"/>
          <w:lang w:val="fr-FR"/>
        </w:rPr>
        <w:footnoteReference w:id="15"/>
      </w:r>
      <w:r w:rsidRPr="00A91F97">
        <w:rPr>
          <w:lang w:val="fr-FR"/>
        </w:rPr>
        <w:t xml:space="preserve"> et la Trinité-et-Tobago</w:t>
      </w:r>
      <w:r w:rsidR="00381B3B" w:rsidRPr="00BA4A09">
        <w:rPr>
          <w:rStyle w:val="FootnoteReference"/>
          <w:lang w:val="fr-FR"/>
        </w:rPr>
        <w:footnoteReference w:id="16"/>
      </w:r>
      <w:r w:rsidRPr="00A91F97">
        <w:rPr>
          <w:lang w:val="fr-FR"/>
        </w:rPr>
        <w:t xml:space="preserve">, ainsi que des rapports sur les projets assortis d'exigences spécifiques en matière de </w:t>
      </w:r>
      <w:r w:rsidR="00381B3B" w:rsidRPr="00A91F97">
        <w:rPr>
          <w:lang w:val="fr-FR"/>
        </w:rPr>
        <w:t>compte rendu</w:t>
      </w:r>
      <w:r w:rsidR="00381B3B" w:rsidRPr="00BA4A09">
        <w:rPr>
          <w:rStyle w:val="FootnoteReference"/>
          <w:lang w:val="fr-FR"/>
        </w:rPr>
        <w:footnoteReference w:id="17"/>
      </w:r>
      <w:r w:rsidRPr="00A91F97">
        <w:rPr>
          <w:lang w:val="fr-FR"/>
        </w:rPr>
        <w:t xml:space="preserve"> </w:t>
      </w:r>
      <w:r w:rsidR="00381B3B" w:rsidRPr="00A91F97">
        <w:rPr>
          <w:lang w:val="fr-FR"/>
        </w:rPr>
        <w:t>relatifs</w:t>
      </w:r>
      <w:r w:rsidRPr="00A91F97">
        <w:rPr>
          <w:lang w:val="fr-FR"/>
        </w:rPr>
        <w:t xml:space="preserve"> aux PGEH pour le Brésil et le Kirghizstan, ont été présentés lors de la 93e réunion. Les recommandations concernant les questions en suspens pour ces projets, y compris l'approbation des demandes de prolongation, le cas échéant, sont traitées dans les sections correspondantes de ces documents. Les questions relatives aux PGEH pour la République démocratique populaire lao, le Népal, le Sri Lanka et le Timor Leste, dont les tranches devaient être soumises lors de la </w:t>
      </w:r>
      <w:r w:rsidRPr="00A91F97">
        <w:rPr>
          <w:lang w:val="fr-FR"/>
        </w:rPr>
        <w:lastRenderedPageBreak/>
        <w:t>93e réunion mais ne l'ont pas été, et pour la République islamique d'Iran, dont la tranche a été soumise mais retirée par la suite, sont traitées dans le document sur les retards de soumission des tranches</w:t>
      </w:r>
      <w:r w:rsidR="00381B3B" w:rsidRPr="00BA4A09">
        <w:rPr>
          <w:rStyle w:val="FootnoteReference"/>
          <w:lang w:val="fr-FR"/>
        </w:rPr>
        <w:footnoteReference w:id="18"/>
      </w:r>
      <w:r w:rsidR="00381B3B" w:rsidRPr="00A91F97">
        <w:rPr>
          <w:lang w:val="fr-FR"/>
        </w:rPr>
        <w:t>.</w:t>
      </w:r>
    </w:p>
    <w:p w14:paraId="4F2BDD9E" w14:textId="5AFBCA97" w:rsidR="00297A1D" w:rsidRPr="00BA4A09" w:rsidRDefault="00381B3B" w:rsidP="00BF6895">
      <w:pPr>
        <w:pStyle w:val="Heading1"/>
        <w:rPr>
          <w:lang w:val="fr-FR"/>
        </w:rPr>
      </w:pPr>
      <w:r w:rsidRPr="00BA4A09">
        <w:rPr>
          <w:lang w:val="fr-FR"/>
        </w:rPr>
        <w:t>Sur les 80 projets en cours, à l'exclusion des projets d'infrastructure et de préparation de projets, 19 projets ont fait l'objet d'une révision des dates d'achèvement prévues depuis le rapport périodique de 2021. Conformément à la décision 82/11 c) ii), le secrétariat a noté que le renouvellement du projet de renforcement institutionnel pour la Chine n'avait pas été soumis au cours des deux dernières années</w:t>
      </w:r>
      <w:r w:rsidR="00297A1D" w:rsidRPr="00BA4A09">
        <w:rPr>
          <w:lang w:val="fr-FR"/>
        </w:rPr>
        <w:t>.</w:t>
      </w:r>
    </w:p>
    <w:p w14:paraId="33338D52" w14:textId="27DFF173" w:rsidR="002F0CDB" w:rsidRPr="00BA4A09" w:rsidRDefault="00381B3B" w:rsidP="002F0CDB">
      <w:pPr>
        <w:rPr>
          <w:u w:val="single"/>
          <w:lang w:val="fr-FR"/>
        </w:rPr>
      </w:pPr>
      <w:r w:rsidRPr="00BA4A09">
        <w:rPr>
          <w:u w:val="single"/>
          <w:lang w:val="fr-FR"/>
        </w:rPr>
        <w:t>Intégration de la dimension de genre</w:t>
      </w:r>
      <w:r w:rsidR="00E44980" w:rsidRPr="00BA4A09">
        <w:rPr>
          <w:rStyle w:val="FootnoteReference"/>
          <w:lang w:val="fr-FR"/>
        </w:rPr>
        <w:footnoteReference w:id="19"/>
      </w:r>
    </w:p>
    <w:p w14:paraId="5C29EDFE" w14:textId="77777777" w:rsidR="00F23AA1" w:rsidRPr="00BA4A09" w:rsidRDefault="00F23AA1" w:rsidP="002F0CDB">
      <w:pPr>
        <w:rPr>
          <w:lang w:val="fr-FR"/>
        </w:rPr>
      </w:pPr>
    </w:p>
    <w:p w14:paraId="2E9B2D2D" w14:textId="1C78AC17" w:rsidR="003B6386" w:rsidRPr="00BA4A09" w:rsidRDefault="00381B3B" w:rsidP="00BF6895">
      <w:pPr>
        <w:pStyle w:val="Heading1"/>
        <w:rPr>
          <w:lang w:val="fr-FR"/>
        </w:rPr>
      </w:pPr>
      <w:r w:rsidRPr="00BA4A09">
        <w:rPr>
          <w:lang w:val="fr-FR"/>
        </w:rPr>
        <w:t>Le PNUD a indiqué que tous les projets qu'il exécutait suivaient sa stratégie en matière d'égalité des sexes. En outre, les pays visés à l'article 5 suivent également leurs propres politiques nationales en matière d'égalité des sexes lors de la mise en œuvre des projets appuyés par le Fonds multilatéral. Au cours de la mise en œuvre des projets, le PNUD organise des consultations avec les associations, les réseaux et les parties prenantes concernés, inclut des indicateurs et recueille des données ventilées par sexe sur des activités de projet spécifiques, et promeut l'intégration de la dimension de genre dans la mesure où des fonds sont disponibles. Les bureaux de pays du PNUD suivent leurs performances en matière d'égalité des sexes et l'impact des interventions du PNUD sur les aspects liés au genre sur le terrain</w:t>
      </w:r>
      <w:r w:rsidR="003B6386" w:rsidRPr="00BA4A09">
        <w:rPr>
          <w:lang w:val="fr-FR"/>
        </w:rPr>
        <w:t xml:space="preserve">.  </w:t>
      </w:r>
    </w:p>
    <w:p w14:paraId="1220E3C7" w14:textId="22634408" w:rsidR="003B6386" w:rsidRPr="00BA4A09" w:rsidRDefault="00381B3B" w:rsidP="000D3E90">
      <w:pPr>
        <w:pStyle w:val="Heading1"/>
        <w:rPr>
          <w:lang w:val="fr-FR"/>
        </w:rPr>
      </w:pPr>
      <w:r w:rsidRPr="00BA4A09">
        <w:rPr>
          <w:lang w:val="fr-FR"/>
        </w:rPr>
        <w:t>La collecte d'informations et de données relatives au genre pour les projets financés par le Fonds multilatéral est assurée dans le cadre des projets. Jusqu'à présent, cela s'est traduit par une augmentation de la participation des femmes aux cours de formation, aux réunions et aux activités de sensibilisation. La plupart des projets comprennent actuellement des activités d'intégration de la dimension de genre, telles que des mandats comportant une clause spécifique encourageant les hommes et les femmes à postuler et le suivi de l'égalité des sexes parmi les participants aux réunions. Dans les bureaux nationaux de l'ozone et les unités de gestion des projets, un nombre considérable de femmes contribuent à la prise de décision et à la mise en œuvre des projets. Des informations supplémentaires concernant les activités d'intégration de la dimension de genre sont fournies dans la section VI de la description des activités du PNUD jointe au présent document.</w:t>
      </w:r>
    </w:p>
    <w:p w14:paraId="60E1D7A7" w14:textId="3631BEB3" w:rsidR="00297A1D" w:rsidRPr="00BA4A09" w:rsidRDefault="00297A1D" w:rsidP="00297A1D">
      <w:pPr>
        <w:ind w:left="720" w:hanging="720"/>
        <w:rPr>
          <w:b/>
          <w:bCs/>
          <w:sz w:val="24"/>
          <w:szCs w:val="24"/>
          <w:lang w:val="fr-FR"/>
        </w:rPr>
      </w:pPr>
      <w:r w:rsidRPr="00BA4A09">
        <w:rPr>
          <w:b/>
          <w:bCs/>
          <w:sz w:val="24"/>
          <w:szCs w:val="24"/>
          <w:lang w:val="fr-FR"/>
        </w:rPr>
        <w:t>II.</w:t>
      </w:r>
      <w:r w:rsidRPr="00BA4A09">
        <w:rPr>
          <w:b/>
          <w:bCs/>
          <w:sz w:val="24"/>
          <w:szCs w:val="24"/>
          <w:lang w:val="fr-FR"/>
        </w:rPr>
        <w:tab/>
      </w:r>
      <w:r w:rsidR="00381B3B" w:rsidRPr="00BA4A09">
        <w:rPr>
          <w:b/>
          <w:bCs/>
          <w:sz w:val="24"/>
          <w:szCs w:val="24"/>
          <w:lang w:val="fr-FR"/>
        </w:rPr>
        <w:t>Projets approuvés dans le cadre des contributions volontaires supplémentaires en vue d'un appui accéléré à la réduction des HFC</w:t>
      </w:r>
    </w:p>
    <w:p w14:paraId="531B1907" w14:textId="77777777" w:rsidR="00297A1D" w:rsidRPr="00BA4A09" w:rsidRDefault="00297A1D" w:rsidP="00297A1D">
      <w:pPr>
        <w:pStyle w:val="sub-title"/>
        <w:keepNext/>
        <w:keepLines/>
        <w:rPr>
          <w:caps/>
          <w:lang w:val="fr-FR"/>
        </w:rPr>
      </w:pPr>
    </w:p>
    <w:p w14:paraId="519C08F1" w14:textId="03AA0C3C" w:rsidR="00297A1D" w:rsidRPr="00BA4A09" w:rsidRDefault="00381B3B" w:rsidP="000D3E90">
      <w:pPr>
        <w:pStyle w:val="Heading1"/>
        <w:rPr>
          <w:lang w:val="fr-FR"/>
        </w:rPr>
      </w:pPr>
      <w:r w:rsidRPr="00BA4A09">
        <w:rPr>
          <w:lang w:val="fr-FR"/>
        </w:rPr>
        <w:t>Au 31 décembre 2022, le Comité exécutif avait approuvé 18 projets relatifs aux HFC au titre des contributions volontaires additionnelles pour un montant de 5 996 295 $ US (à l'exclusion des coûts d'appui aux organismes). Un résumé de l'état d'avancement de ces projets est présenté dans le tableau 5</w:t>
      </w:r>
      <w:r w:rsidR="00297A1D" w:rsidRPr="00BA4A09">
        <w:rPr>
          <w:lang w:val="fr-FR"/>
        </w:rPr>
        <w:t xml:space="preserve">. </w:t>
      </w:r>
    </w:p>
    <w:p w14:paraId="6A0FF8DD" w14:textId="31FFF92A" w:rsidR="00297A1D" w:rsidRPr="00BA4A09" w:rsidRDefault="00297A1D" w:rsidP="00297A1D">
      <w:pPr>
        <w:pStyle w:val="Heading1"/>
        <w:keepNext/>
        <w:numPr>
          <w:ilvl w:val="0"/>
          <w:numId w:val="0"/>
        </w:numPr>
        <w:spacing w:after="0"/>
        <w:rPr>
          <w:b/>
          <w:lang w:val="fr-FR"/>
        </w:rPr>
      </w:pPr>
      <w:r w:rsidRPr="00BA4A09">
        <w:rPr>
          <w:b/>
          <w:lang w:val="fr-FR"/>
        </w:rPr>
        <w:t>Table</w:t>
      </w:r>
      <w:r w:rsidR="00381B3B" w:rsidRPr="00BA4A09">
        <w:rPr>
          <w:b/>
          <w:lang w:val="fr-FR"/>
        </w:rPr>
        <w:t>au</w:t>
      </w:r>
      <w:r w:rsidRPr="00BA4A09">
        <w:rPr>
          <w:b/>
          <w:lang w:val="fr-FR"/>
        </w:rPr>
        <w:t xml:space="preserve"> 5. </w:t>
      </w:r>
      <w:r w:rsidR="002A178D" w:rsidRPr="002A178D">
        <w:rPr>
          <w:b/>
          <w:lang w:val="fr-FR"/>
        </w:rPr>
        <w:t>État des projets relatifs aux HFC approuvés à la fin de l'année 2022</w:t>
      </w:r>
    </w:p>
    <w:tbl>
      <w:tblPr>
        <w:tblW w:w="98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2"/>
        <w:gridCol w:w="1134"/>
        <w:gridCol w:w="879"/>
        <w:gridCol w:w="1350"/>
        <w:gridCol w:w="1080"/>
        <w:gridCol w:w="1170"/>
        <w:gridCol w:w="900"/>
        <w:gridCol w:w="1170"/>
      </w:tblGrid>
      <w:tr w:rsidR="003729A6" w:rsidRPr="00BA4A09" w14:paraId="5BD45585" w14:textId="77777777" w:rsidTr="00381B3B">
        <w:trPr>
          <w:trHeight w:val="99"/>
          <w:tblHeader/>
          <w:jc w:val="center"/>
        </w:trPr>
        <w:tc>
          <w:tcPr>
            <w:tcW w:w="2122" w:type="dxa"/>
            <w:vMerge w:val="restart"/>
            <w:shd w:val="clear" w:color="auto" w:fill="auto"/>
            <w:noWrap/>
            <w:vAlign w:val="center"/>
            <w:hideMark/>
          </w:tcPr>
          <w:p w14:paraId="7CBE23E5" w14:textId="77777777" w:rsidR="006D3B0A" w:rsidRPr="00BA4A09" w:rsidRDefault="006D3B0A" w:rsidP="006D3B0A">
            <w:pPr>
              <w:jc w:val="left"/>
              <w:rPr>
                <w:b/>
                <w:bCs/>
                <w:sz w:val="20"/>
                <w:szCs w:val="20"/>
                <w:lang w:val="fr-FR" w:eastAsia="en-CA"/>
              </w:rPr>
            </w:pPr>
            <w:r w:rsidRPr="00BA4A09">
              <w:rPr>
                <w:b/>
                <w:bCs/>
                <w:sz w:val="20"/>
                <w:szCs w:val="20"/>
                <w:lang w:val="fr-FR" w:eastAsia="en-CA"/>
              </w:rPr>
              <w:t>Type</w:t>
            </w:r>
          </w:p>
        </w:tc>
        <w:tc>
          <w:tcPr>
            <w:tcW w:w="3363" w:type="dxa"/>
            <w:gridSpan w:val="3"/>
            <w:shd w:val="clear" w:color="auto" w:fill="auto"/>
            <w:noWrap/>
            <w:vAlign w:val="center"/>
            <w:hideMark/>
          </w:tcPr>
          <w:p w14:paraId="25740121" w14:textId="077F62B5" w:rsidR="006D3B0A" w:rsidRPr="00BA4A09" w:rsidRDefault="00381B3B" w:rsidP="006D3B0A">
            <w:pPr>
              <w:jc w:val="center"/>
              <w:rPr>
                <w:b/>
                <w:bCs/>
                <w:sz w:val="20"/>
                <w:szCs w:val="20"/>
                <w:lang w:val="fr-FR" w:eastAsia="en-CA"/>
              </w:rPr>
            </w:pPr>
            <w:r w:rsidRPr="00BA4A09">
              <w:rPr>
                <w:b/>
                <w:bCs/>
                <w:sz w:val="20"/>
                <w:szCs w:val="20"/>
                <w:lang w:val="fr-FR" w:eastAsia="en-CA"/>
              </w:rPr>
              <w:t>Nombre de projets</w:t>
            </w:r>
          </w:p>
        </w:tc>
        <w:tc>
          <w:tcPr>
            <w:tcW w:w="4320" w:type="dxa"/>
            <w:gridSpan w:val="4"/>
            <w:shd w:val="clear" w:color="auto" w:fill="auto"/>
            <w:noWrap/>
            <w:vAlign w:val="center"/>
            <w:hideMark/>
          </w:tcPr>
          <w:p w14:paraId="6E5C090E" w14:textId="3ADAC5B0" w:rsidR="006D3B0A" w:rsidRPr="00BA4A09" w:rsidRDefault="00381B3B" w:rsidP="006D3B0A">
            <w:pPr>
              <w:jc w:val="center"/>
              <w:rPr>
                <w:b/>
                <w:bCs/>
                <w:sz w:val="20"/>
                <w:szCs w:val="20"/>
                <w:lang w:val="fr-FR" w:eastAsia="en-CA"/>
              </w:rPr>
            </w:pPr>
            <w:r w:rsidRPr="00BA4A09">
              <w:rPr>
                <w:b/>
                <w:bCs/>
                <w:sz w:val="20"/>
                <w:szCs w:val="20"/>
                <w:lang w:val="fr-FR" w:eastAsia="en-CA"/>
              </w:rPr>
              <w:t>Financement</w:t>
            </w:r>
            <w:r w:rsidR="006D3B0A" w:rsidRPr="00BA4A09">
              <w:rPr>
                <w:b/>
                <w:bCs/>
                <w:sz w:val="20"/>
                <w:szCs w:val="20"/>
                <w:lang w:val="fr-FR" w:eastAsia="en-CA"/>
              </w:rPr>
              <w:t xml:space="preserve"> (</w:t>
            </w:r>
            <w:r w:rsidR="00A700F1" w:rsidRPr="00BA4A09">
              <w:rPr>
                <w:b/>
                <w:bCs/>
                <w:sz w:val="20"/>
                <w:szCs w:val="20"/>
                <w:lang w:val="fr-FR" w:eastAsia="en-CA"/>
              </w:rPr>
              <w:t>$ US</w:t>
            </w:r>
            <w:r w:rsidR="006D3B0A" w:rsidRPr="00BA4A09">
              <w:rPr>
                <w:b/>
                <w:bCs/>
                <w:sz w:val="20"/>
                <w:szCs w:val="20"/>
                <w:lang w:val="fr-FR" w:eastAsia="en-CA"/>
              </w:rPr>
              <w:t>)*</w:t>
            </w:r>
          </w:p>
        </w:tc>
      </w:tr>
      <w:tr w:rsidR="00381B3B" w:rsidRPr="00BA4A09" w14:paraId="1EEC06F7" w14:textId="77777777" w:rsidTr="00381B3B">
        <w:trPr>
          <w:trHeight w:val="47"/>
          <w:tblHeader/>
          <w:jc w:val="center"/>
        </w:trPr>
        <w:tc>
          <w:tcPr>
            <w:tcW w:w="2122" w:type="dxa"/>
            <w:vMerge/>
            <w:vAlign w:val="center"/>
            <w:hideMark/>
          </w:tcPr>
          <w:p w14:paraId="7BE1BDD5" w14:textId="77777777" w:rsidR="00381B3B" w:rsidRPr="00BA4A09" w:rsidRDefault="00381B3B" w:rsidP="00381B3B">
            <w:pPr>
              <w:jc w:val="left"/>
              <w:rPr>
                <w:b/>
                <w:bCs/>
                <w:sz w:val="20"/>
                <w:szCs w:val="20"/>
                <w:lang w:val="fr-FR" w:eastAsia="en-CA"/>
              </w:rPr>
            </w:pPr>
          </w:p>
        </w:tc>
        <w:tc>
          <w:tcPr>
            <w:tcW w:w="1134" w:type="dxa"/>
            <w:shd w:val="clear" w:color="auto" w:fill="auto"/>
            <w:vAlign w:val="center"/>
            <w:hideMark/>
          </w:tcPr>
          <w:p w14:paraId="1E3C9183" w14:textId="6C6CDEC4" w:rsidR="00381B3B" w:rsidRPr="00BA4A09" w:rsidRDefault="00381B3B" w:rsidP="00381B3B">
            <w:pPr>
              <w:jc w:val="center"/>
              <w:rPr>
                <w:b/>
                <w:bCs/>
                <w:sz w:val="20"/>
                <w:szCs w:val="20"/>
                <w:lang w:val="fr-FR" w:eastAsia="en-CA"/>
              </w:rPr>
            </w:pPr>
            <w:r w:rsidRPr="00BA4A09">
              <w:rPr>
                <w:b/>
                <w:bCs/>
                <w:sz w:val="20"/>
                <w:szCs w:val="20"/>
                <w:lang w:val="fr-FR" w:eastAsia="en-CA"/>
              </w:rPr>
              <w:t>Approuvé</w:t>
            </w:r>
          </w:p>
        </w:tc>
        <w:tc>
          <w:tcPr>
            <w:tcW w:w="879" w:type="dxa"/>
            <w:shd w:val="clear" w:color="auto" w:fill="auto"/>
            <w:vAlign w:val="center"/>
            <w:hideMark/>
          </w:tcPr>
          <w:p w14:paraId="14A70F42" w14:textId="66CA5ACD" w:rsidR="00381B3B" w:rsidRPr="00BA4A09" w:rsidRDefault="00381B3B" w:rsidP="00381B3B">
            <w:pPr>
              <w:jc w:val="center"/>
              <w:rPr>
                <w:b/>
                <w:bCs/>
                <w:sz w:val="20"/>
                <w:szCs w:val="20"/>
                <w:lang w:val="fr-FR" w:eastAsia="en-CA"/>
              </w:rPr>
            </w:pPr>
            <w:r w:rsidRPr="00BA4A09">
              <w:rPr>
                <w:b/>
                <w:bCs/>
                <w:sz w:val="20"/>
                <w:szCs w:val="20"/>
                <w:lang w:val="fr-FR" w:eastAsia="en-CA"/>
              </w:rPr>
              <w:t>Achevé</w:t>
            </w:r>
          </w:p>
        </w:tc>
        <w:tc>
          <w:tcPr>
            <w:tcW w:w="1350" w:type="dxa"/>
            <w:shd w:val="clear" w:color="auto" w:fill="auto"/>
            <w:vAlign w:val="center"/>
            <w:hideMark/>
          </w:tcPr>
          <w:p w14:paraId="68010116" w14:textId="31F116F8" w:rsidR="00381B3B" w:rsidRPr="00BA4A09" w:rsidRDefault="00381B3B" w:rsidP="00381B3B">
            <w:pPr>
              <w:jc w:val="center"/>
              <w:rPr>
                <w:b/>
                <w:bCs/>
                <w:sz w:val="20"/>
                <w:szCs w:val="20"/>
                <w:lang w:val="fr-FR" w:eastAsia="en-CA"/>
              </w:rPr>
            </w:pPr>
            <w:r w:rsidRPr="00BA4A09">
              <w:rPr>
                <w:b/>
                <w:bCs/>
                <w:sz w:val="20"/>
                <w:szCs w:val="20"/>
                <w:lang w:val="fr-FR" w:eastAsia="en-CA"/>
              </w:rPr>
              <w:t>% achevé</w:t>
            </w:r>
          </w:p>
        </w:tc>
        <w:tc>
          <w:tcPr>
            <w:tcW w:w="1080" w:type="dxa"/>
            <w:shd w:val="clear" w:color="auto" w:fill="auto"/>
            <w:vAlign w:val="center"/>
            <w:hideMark/>
          </w:tcPr>
          <w:p w14:paraId="099385FB" w14:textId="01A53C7C" w:rsidR="00381B3B" w:rsidRPr="00BA4A09" w:rsidRDefault="00381B3B" w:rsidP="00381B3B">
            <w:pPr>
              <w:jc w:val="center"/>
              <w:rPr>
                <w:b/>
                <w:bCs/>
                <w:sz w:val="20"/>
                <w:szCs w:val="20"/>
                <w:lang w:val="fr-FR" w:eastAsia="en-CA"/>
              </w:rPr>
            </w:pPr>
            <w:r w:rsidRPr="00BA4A09">
              <w:rPr>
                <w:b/>
                <w:bCs/>
                <w:sz w:val="20"/>
                <w:szCs w:val="20"/>
                <w:lang w:val="fr-FR" w:eastAsia="en-CA"/>
              </w:rPr>
              <w:t>Approuvé</w:t>
            </w:r>
          </w:p>
        </w:tc>
        <w:tc>
          <w:tcPr>
            <w:tcW w:w="1170" w:type="dxa"/>
            <w:shd w:val="clear" w:color="auto" w:fill="auto"/>
            <w:vAlign w:val="center"/>
            <w:hideMark/>
          </w:tcPr>
          <w:p w14:paraId="7B87B19E" w14:textId="7DAF10D4" w:rsidR="00381B3B" w:rsidRPr="00BA4A09" w:rsidRDefault="00381B3B" w:rsidP="00381B3B">
            <w:pPr>
              <w:jc w:val="center"/>
              <w:rPr>
                <w:b/>
                <w:bCs/>
                <w:sz w:val="20"/>
                <w:szCs w:val="20"/>
                <w:lang w:val="fr-FR" w:eastAsia="en-CA"/>
              </w:rPr>
            </w:pPr>
            <w:r w:rsidRPr="00BA4A09">
              <w:rPr>
                <w:b/>
                <w:bCs/>
                <w:sz w:val="20"/>
                <w:szCs w:val="20"/>
                <w:lang w:val="fr-FR" w:eastAsia="en-CA"/>
              </w:rPr>
              <w:t>Décaissé</w:t>
            </w:r>
          </w:p>
        </w:tc>
        <w:tc>
          <w:tcPr>
            <w:tcW w:w="900" w:type="dxa"/>
            <w:shd w:val="clear" w:color="auto" w:fill="auto"/>
            <w:vAlign w:val="center"/>
            <w:hideMark/>
          </w:tcPr>
          <w:p w14:paraId="1FB5E686" w14:textId="540CC3C4" w:rsidR="00381B3B" w:rsidRPr="00BA4A09" w:rsidRDefault="00381B3B" w:rsidP="00381B3B">
            <w:pPr>
              <w:jc w:val="center"/>
              <w:rPr>
                <w:b/>
                <w:bCs/>
                <w:sz w:val="20"/>
                <w:szCs w:val="20"/>
                <w:lang w:val="fr-FR" w:eastAsia="en-CA"/>
              </w:rPr>
            </w:pPr>
            <w:r w:rsidRPr="00BA4A09">
              <w:rPr>
                <w:b/>
                <w:bCs/>
                <w:sz w:val="20"/>
                <w:szCs w:val="20"/>
                <w:lang w:val="fr-FR" w:eastAsia="en-CA"/>
              </w:rPr>
              <w:t>Solde</w:t>
            </w:r>
          </w:p>
        </w:tc>
        <w:tc>
          <w:tcPr>
            <w:tcW w:w="1170" w:type="dxa"/>
            <w:shd w:val="clear" w:color="auto" w:fill="auto"/>
            <w:vAlign w:val="center"/>
            <w:hideMark/>
          </w:tcPr>
          <w:p w14:paraId="20595A5B" w14:textId="0976E215" w:rsidR="00381B3B" w:rsidRPr="00BA4A09" w:rsidRDefault="00381B3B" w:rsidP="00381B3B">
            <w:pPr>
              <w:ind w:left="-214" w:right="-108"/>
              <w:jc w:val="center"/>
              <w:rPr>
                <w:b/>
                <w:bCs/>
                <w:sz w:val="20"/>
                <w:szCs w:val="20"/>
                <w:lang w:val="fr-FR" w:eastAsia="en-CA"/>
              </w:rPr>
            </w:pPr>
            <w:r w:rsidRPr="00BA4A09">
              <w:rPr>
                <w:b/>
                <w:bCs/>
                <w:sz w:val="20"/>
                <w:szCs w:val="20"/>
                <w:lang w:val="fr-FR" w:eastAsia="en-CA"/>
              </w:rPr>
              <w:t>% décaissé</w:t>
            </w:r>
          </w:p>
        </w:tc>
      </w:tr>
      <w:tr w:rsidR="00381B3B" w:rsidRPr="00BA4A09" w14:paraId="32A0AB8D" w14:textId="77777777" w:rsidTr="00381B3B">
        <w:trPr>
          <w:trHeight w:val="47"/>
          <w:jc w:val="center"/>
        </w:trPr>
        <w:tc>
          <w:tcPr>
            <w:tcW w:w="2122" w:type="dxa"/>
            <w:shd w:val="clear" w:color="auto" w:fill="auto"/>
            <w:noWrap/>
            <w:hideMark/>
          </w:tcPr>
          <w:p w14:paraId="5FD3E428" w14:textId="4D9C103D" w:rsidR="00381B3B" w:rsidRPr="00BA4A09" w:rsidRDefault="00381B3B" w:rsidP="00381B3B">
            <w:pPr>
              <w:jc w:val="left"/>
              <w:rPr>
                <w:sz w:val="20"/>
                <w:szCs w:val="20"/>
                <w:lang w:val="fr-FR" w:eastAsia="en-CA"/>
              </w:rPr>
            </w:pPr>
            <w:r w:rsidRPr="00BA4A09">
              <w:rPr>
                <w:sz w:val="20"/>
                <w:szCs w:val="20"/>
                <w:lang w:val="fr-FR" w:eastAsia="en-CA"/>
              </w:rPr>
              <w:t>Investissement**</w:t>
            </w:r>
          </w:p>
        </w:tc>
        <w:tc>
          <w:tcPr>
            <w:tcW w:w="1134" w:type="dxa"/>
            <w:shd w:val="clear" w:color="auto" w:fill="auto"/>
            <w:noWrap/>
            <w:hideMark/>
          </w:tcPr>
          <w:p w14:paraId="5EE4B5BC" w14:textId="77777777" w:rsidR="00381B3B" w:rsidRPr="00BA4A09" w:rsidRDefault="00381B3B" w:rsidP="00381B3B">
            <w:pPr>
              <w:jc w:val="right"/>
              <w:rPr>
                <w:sz w:val="20"/>
                <w:szCs w:val="20"/>
                <w:lang w:val="fr-FR" w:eastAsia="en-CA"/>
              </w:rPr>
            </w:pPr>
            <w:r w:rsidRPr="00BA4A09">
              <w:rPr>
                <w:sz w:val="20"/>
                <w:szCs w:val="20"/>
                <w:lang w:val="fr-FR" w:eastAsia="en-CA"/>
              </w:rPr>
              <w:t>2</w:t>
            </w:r>
          </w:p>
        </w:tc>
        <w:tc>
          <w:tcPr>
            <w:tcW w:w="879" w:type="dxa"/>
            <w:shd w:val="clear" w:color="auto" w:fill="auto"/>
            <w:noWrap/>
            <w:hideMark/>
          </w:tcPr>
          <w:p w14:paraId="071CDA06" w14:textId="77777777" w:rsidR="00381B3B" w:rsidRPr="00BA4A09" w:rsidRDefault="00381B3B" w:rsidP="00381B3B">
            <w:pPr>
              <w:jc w:val="right"/>
              <w:rPr>
                <w:sz w:val="20"/>
                <w:szCs w:val="20"/>
                <w:lang w:val="fr-FR" w:eastAsia="en-CA"/>
              </w:rPr>
            </w:pPr>
            <w:r w:rsidRPr="00BA4A09">
              <w:rPr>
                <w:sz w:val="20"/>
                <w:szCs w:val="20"/>
                <w:lang w:val="fr-FR" w:eastAsia="en-CA"/>
              </w:rPr>
              <w:t>2</w:t>
            </w:r>
          </w:p>
        </w:tc>
        <w:tc>
          <w:tcPr>
            <w:tcW w:w="1350" w:type="dxa"/>
            <w:shd w:val="clear" w:color="auto" w:fill="auto"/>
            <w:noWrap/>
            <w:hideMark/>
          </w:tcPr>
          <w:p w14:paraId="78E4BACB" w14:textId="77777777" w:rsidR="00381B3B" w:rsidRPr="00BA4A09" w:rsidRDefault="00381B3B" w:rsidP="00381B3B">
            <w:pPr>
              <w:jc w:val="right"/>
              <w:rPr>
                <w:sz w:val="20"/>
                <w:szCs w:val="20"/>
                <w:lang w:val="fr-FR" w:eastAsia="en-CA"/>
              </w:rPr>
            </w:pPr>
            <w:r w:rsidRPr="00BA4A09">
              <w:rPr>
                <w:sz w:val="20"/>
                <w:szCs w:val="20"/>
                <w:lang w:val="fr-FR" w:eastAsia="en-CA"/>
              </w:rPr>
              <w:t>100</w:t>
            </w:r>
          </w:p>
        </w:tc>
        <w:tc>
          <w:tcPr>
            <w:tcW w:w="1080" w:type="dxa"/>
            <w:shd w:val="clear" w:color="auto" w:fill="auto"/>
            <w:noWrap/>
            <w:hideMark/>
          </w:tcPr>
          <w:p w14:paraId="79DEFACC" w14:textId="34F62D23" w:rsidR="00381B3B" w:rsidRPr="00BA4A09" w:rsidRDefault="00381B3B" w:rsidP="00381B3B">
            <w:pPr>
              <w:jc w:val="right"/>
              <w:rPr>
                <w:sz w:val="20"/>
                <w:szCs w:val="20"/>
                <w:lang w:val="fr-FR" w:eastAsia="en-CA"/>
              </w:rPr>
            </w:pPr>
            <w:r w:rsidRPr="00BA4A09">
              <w:rPr>
                <w:sz w:val="20"/>
                <w:szCs w:val="20"/>
                <w:lang w:val="fr-FR" w:eastAsia="en-CA"/>
              </w:rPr>
              <w:t>4</w:t>
            </w:r>
            <w:r w:rsidR="00A91F97">
              <w:rPr>
                <w:sz w:val="20"/>
                <w:szCs w:val="20"/>
                <w:lang w:val="fr-FR" w:eastAsia="en-CA"/>
              </w:rPr>
              <w:t xml:space="preserve"> </w:t>
            </w:r>
            <w:r w:rsidRPr="00BA4A09">
              <w:rPr>
                <w:sz w:val="20"/>
                <w:szCs w:val="20"/>
                <w:lang w:val="fr-FR" w:eastAsia="en-CA"/>
              </w:rPr>
              <w:t>406</w:t>
            </w:r>
            <w:r w:rsidR="00A91F97">
              <w:rPr>
                <w:sz w:val="20"/>
                <w:szCs w:val="20"/>
                <w:lang w:val="fr-FR" w:eastAsia="en-CA"/>
              </w:rPr>
              <w:t xml:space="preserve"> </w:t>
            </w:r>
            <w:r w:rsidRPr="00BA4A09">
              <w:rPr>
                <w:sz w:val="20"/>
                <w:szCs w:val="20"/>
                <w:lang w:val="fr-FR" w:eastAsia="en-CA"/>
              </w:rPr>
              <w:t>577</w:t>
            </w:r>
          </w:p>
        </w:tc>
        <w:tc>
          <w:tcPr>
            <w:tcW w:w="1170" w:type="dxa"/>
            <w:shd w:val="clear" w:color="auto" w:fill="auto"/>
            <w:noWrap/>
            <w:hideMark/>
          </w:tcPr>
          <w:p w14:paraId="7A486A74" w14:textId="5AC7345E" w:rsidR="00381B3B" w:rsidRPr="00BA4A09" w:rsidRDefault="00381B3B" w:rsidP="00381B3B">
            <w:pPr>
              <w:jc w:val="right"/>
              <w:rPr>
                <w:sz w:val="20"/>
                <w:szCs w:val="20"/>
                <w:lang w:val="fr-FR" w:eastAsia="en-CA"/>
              </w:rPr>
            </w:pPr>
            <w:r w:rsidRPr="00BA4A09">
              <w:rPr>
                <w:sz w:val="20"/>
                <w:szCs w:val="20"/>
                <w:lang w:val="fr-FR" w:eastAsia="en-CA"/>
              </w:rPr>
              <w:t>4</w:t>
            </w:r>
            <w:r w:rsidR="00A91F97">
              <w:rPr>
                <w:sz w:val="20"/>
                <w:szCs w:val="20"/>
                <w:lang w:val="fr-FR" w:eastAsia="en-CA"/>
              </w:rPr>
              <w:t xml:space="preserve"> </w:t>
            </w:r>
            <w:r w:rsidRPr="00BA4A09">
              <w:rPr>
                <w:sz w:val="20"/>
                <w:szCs w:val="20"/>
                <w:lang w:val="fr-FR" w:eastAsia="en-CA"/>
              </w:rPr>
              <w:t>406</w:t>
            </w:r>
            <w:r w:rsidR="00A91F97">
              <w:rPr>
                <w:sz w:val="20"/>
                <w:szCs w:val="20"/>
                <w:lang w:val="fr-FR" w:eastAsia="en-CA"/>
              </w:rPr>
              <w:t xml:space="preserve"> </w:t>
            </w:r>
            <w:r w:rsidRPr="00BA4A09">
              <w:rPr>
                <w:sz w:val="20"/>
                <w:szCs w:val="20"/>
                <w:lang w:val="fr-FR" w:eastAsia="en-CA"/>
              </w:rPr>
              <w:t>577</w:t>
            </w:r>
          </w:p>
        </w:tc>
        <w:tc>
          <w:tcPr>
            <w:tcW w:w="900" w:type="dxa"/>
            <w:shd w:val="clear" w:color="auto" w:fill="auto"/>
            <w:noWrap/>
            <w:hideMark/>
          </w:tcPr>
          <w:p w14:paraId="4728D834" w14:textId="77777777" w:rsidR="00381B3B" w:rsidRPr="00BA4A09" w:rsidRDefault="00381B3B" w:rsidP="00381B3B">
            <w:pPr>
              <w:jc w:val="right"/>
              <w:rPr>
                <w:sz w:val="20"/>
                <w:szCs w:val="20"/>
                <w:lang w:val="fr-FR" w:eastAsia="en-CA"/>
              </w:rPr>
            </w:pPr>
            <w:r w:rsidRPr="00BA4A09">
              <w:rPr>
                <w:sz w:val="20"/>
                <w:szCs w:val="20"/>
                <w:lang w:val="fr-FR" w:eastAsia="en-CA"/>
              </w:rPr>
              <w:t>0</w:t>
            </w:r>
          </w:p>
        </w:tc>
        <w:tc>
          <w:tcPr>
            <w:tcW w:w="1170" w:type="dxa"/>
            <w:shd w:val="clear" w:color="auto" w:fill="auto"/>
            <w:noWrap/>
            <w:hideMark/>
          </w:tcPr>
          <w:p w14:paraId="04FB2AAC" w14:textId="77777777" w:rsidR="00381B3B" w:rsidRPr="00BA4A09" w:rsidRDefault="00381B3B" w:rsidP="00381B3B">
            <w:pPr>
              <w:jc w:val="right"/>
              <w:rPr>
                <w:sz w:val="20"/>
                <w:szCs w:val="20"/>
                <w:lang w:val="fr-FR" w:eastAsia="en-CA"/>
              </w:rPr>
            </w:pPr>
            <w:r w:rsidRPr="00BA4A09">
              <w:rPr>
                <w:sz w:val="20"/>
                <w:szCs w:val="20"/>
                <w:lang w:val="fr-FR" w:eastAsia="en-CA"/>
              </w:rPr>
              <w:t>100</w:t>
            </w:r>
          </w:p>
        </w:tc>
      </w:tr>
      <w:tr w:rsidR="00381B3B" w:rsidRPr="00BA4A09" w14:paraId="43A48296" w14:textId="77777777" w:rsidTr="00381B3B">
        <w:trPr>
          <w:trHeight w:val="47"/>
          <w:jc w:val="center"/>
        </w:trPr>
        <w:tc>
          <w:tcPr>
            <w:tcW w:w="2122" w:type="dxa"/>
            <w:shd w:val="clear" w:color="auto" w:fill="auto"/>
            <w:noWrap/>
            <w:hideMark/>
          </w:tcPr>
          <w:p w14:paraId="58E21A5C" w14:textId="4E0AFCAE" w:rsidR="00381B3B" w:rsidRPr="00BA4A09" w:rsidRDefault="00381B3B" w:rsidP="00381B3B">
            <w:pPr>
              <w:jc w:val="left"/>
              <w:rPr>
                <w:sz w:val="20"/>
                <w:szCs w:val="20"/>
                <w:lang w:val="fr-FR" w:eastAsia="en-CA"/>
              </w:rPr>
            </w:pPr>
            <w:r w:rsidRPr="00BA4A09">
              <w:rPr>
                <w:sz w:val="20"/>
                <w:szCs w:val="20"/>
                <w:lang w:val="fr-FR" w:eastAsia="en-CA"/>
              </w:rPr>
              <w:t>Préparation de projet</w:t>
            </w:r>
          </w:p>
        </w:tc>
        <w:tc>
          <w:tcPr>
            <w:tcW w:w="1134" w:type="dxa"/>
            <w:shd w:val="clear" w:color="auto" w:fill="auto"/>
            <w:noWrap/>
            <w:hideMark/>
          </w:tcPr>
          <w:p w14:paraId="751A28F7" w14:textId="77777777" w:rsidR="00381B3B" w:rsidRPr="00BA4A09" w:rsidRDefault="00381B3B" w:rsidP="00381B3B">
            <w:pPr>
              <w:jc w:val="right"/>
              <w:rPr>
                <w:sz w:val="20"/>
                <w:szCs w:val="20"/>
                <w:lang w:val="fr-FR" w:eastAsia="en-CA"/>
              </w:rPr>
            </w:pPr>
            <w:r w:rsidRPr="00BA4A09">
              <w:rPr>
                <w:sz w:val="20"/>
                <w:szCs w:val="20"/>
                <w:lang w:val="fr-FR" w:eastAsia="en-CA"/>
              </w:rPr>
              <w:t>5</w:t>
            </w:r>
          </w:p>
        </w:tc>
        <w:tc>
          <w:tcPr>
            <w:tcW w:w="879" w:type="dxa"/>
            <w:shd w:val="clear" w:color="auto" w:fill="auto"/>
            <w:noWrap/>
            <w:hideMark/>
          </w:tcPr>
          <w:p w14:paraId="07A27B01" w14:textId="77777777" w:rsidR="00381B3B" w:rsidRPr="00BA4A09" w:rsidRDefault="00381B3B" w:rsidP="00381B3B">
            <w:pPr>
              <w:jc w:val="right"/>
              <w:rPr>
                <w:sz w:val="20"/>
                <w:szCs w:val="20"/>
                <w:lang w:val="fr-FR" w:eastAsia="en-CA"/>
              </w:rPr>
            </w:pPr>
            <w:r w:rsidRPr="00BA4A09">
              <w:rPr>
                <w:sz w:val="20"/>
                <w:szCs w:val="20"/>
                <w:lang w:val="fr-FR" w:eastAsia="en-CA"/>
              </w:rPr>
              <w:t>5</w:t>
            </w:r>
          </w:p>
        </w:tc>
        <w:tc>
          <w:tcPr>
            <w:tcW w:w="1350" w:type="dxa"/>
            <w:shd w:val="clear" w:color="auto" w:fill="auto"/>
            <w:noWrap/>
            <w:hideMark/>
          </w:tcPr>
          <w:p w14:paraId="7F557ECC" w14:textId="77777777" w:rsidR="00381B3B" w:rsidRPr="00BA4A09" w:rsidRDefault="00381B3B" w:rsidP="00381B3B">
            <w:pPr>
              <w:jc w:val="right"/>
              <w:rPr>
                <w:sz w:val="20"/>
                <w:szCs w:val="20"/>
                <w:lang w:val="fr-FR" w:eastAsia="en-CA"/>
              </w:rPr>
            </w:pPr>
            <w:r w:rsidRPr="00BA4A09">
              <w:rPr>
                <w:sz w:val="20"/>
                <w:szCs w:val="20"/>
                <w:lang w:val="fr-FR" w:eastAsia="en-CA"/>
              </w:rPr>
              <w:t>100</w:t>
            </w:r>
          </w:p>
        </w:tc>
        <w:tc>
          <w:tcPr>
            <w:tcW w:w="1080" w:type="dxa"/>
            <w:shd w:val="clear" w:color="auto" w:fill="auto"/>
            <w:noWrap/>
            <w:hideMark/>
          </w:tcPr>
          <w:p w14:paraId="0DEE431C" w14:textId="19B40664" w:rsidR="00381B3B" w:rsidRPr="00BA4A09" w:rsidRDefault="00381B3B" w:rsidP="00381B3B">
            <w:pPr>
              <w:jc w:val="right"/>
              <w:rPr>
                <w:sz w:val="20"/>
                <w:szCs w:val="20"/>
                <w:lang w:val="fr-FR" w:eastAsia="en-CA"/>
              </w:rPr>
            </w:pPr>
            <w:r w:rsidRPr="00BA4A09">
              <w:rPr>
                <w:sz w:val="20"/>
                <w:szCs w:val="20"/>
                <w:lang w:val="fr-FR" w:eastAsia="en-CA"/>
              </w:rPr>
              <w:t>83</w:t>
            </w:r>
            <w:r w:rsidR="00A91F97">
              <w:rPr>
                <w:sz w:val="20"/>
                <w:szCs w:val="20"/>
                <w:lang w:val="fr-FR" w:eastAsia="en-CA"/>
              </w:rPr>
              <w:t xml:space="preserve"> </w:t>
            </w:r>
            <w:r w:rsidRPr="00BA4A09">
              <w:rPr>
                <w:sz w:val="20"/>
                <w:szCs w:val="20"/>
                <w:lang w:val="fr-FR" w:eastAsia="en-CA"/>
              </w:rPr>
              <w:t>511</w:t>
            </w:r>
          </w:p>
        </w:tc>
        <w:tc>
          <w:tcPr>
            <w:tcW w:w="1170" w:type="dxa"/>
            <w:shd w:val="clear" w:color="auto" w:fill="auto"/>
            <w:noWrap/>
            <w:hideMark/>
          </w:tcPr>
          <w:p w14:paraId="08914B56" w14:textId="244253BF" w:rsidR="00381B3B" w:rsidRPr="00BA4A09" w:rsidRDefault="00381B3B" w:rsidP="00381B3B">
            <w:pPr>
              <w:jc w:val="right"/>
              <w:rPr>
                <w:sz w:val="20"/>
                <w:szCs w:val="20"/>
                <w:lang w:val="fr-FR" w:eastAsia="en-CA"/>
              </w:rPr>
            </w:pPr>
            <w:r w:rsidRPr="00BA4A09">
              <w:rPr>
                <w:sz w:val="20"/>
                <w:szCs w:val="20"/>
                <w:lang w:val="fr-FR" w:eastAsia="en-CA"/>
              </w:rPr>
              <w:t>83</w:t>
            </w:r>
            <w:r w:rsidR="00A91F97">
              <w:rPr>
                <w:sz w:val="20"/>
                <w:szCs w:val="20"/>
                <w:lang w:val="fr-FR" w:eastAsia="en-CA"/>
              </w:rPr>
              <w:t xml:space="preserve"> </w:t>
            </w:r>
            <w:r w:rsidRPr="00BA4A09">
              <w:rPr>
                <w:sz w:val="20"/>
                <w:szCs w:val="20"/>
                <w:lang w:val="fr-FR" w:eastAsia="en-CA"/>
              </w:rPr>
              <w:t>511</w:t>
            </w:r>
          </w:p>
        </w:tc>
        <w:tc>
          <w:tcPr>
            <w:tcW w:w="900" w:type="dxa"/>
            <w:shd w:val="clear" w:color="auto" w:fill="auto"/>
            <w:noWrap/>
            <w:hideMark/>
          </w:tcPr>
          <w:p w14:paraId="4903E4A1" w14:textId="77777777" w:rsidR="00381B3B" w:rsidRPr="00BA4A09" w:rsidRDefault="00381B3B" w:rsidP="00381B3B">
            <w:pPr>
              <w:jc w:val="right"/>
              <w:rPr>
                <w:sz w:val="20"/>
                <w:szCs w:val="20"/>
                <w:lang w:val="fr-FR" w:eastAsia="en-CA"/>
              </w:rPr>
            </w:pPr>
            <w:r w:rsidRPr="00BA4A09">
              <w:rPr>
                <w:sz w:val="20"/>
                <w:szCs w:val="20"/>
                <w:lang w:val="fr-FR" w:eastAsia="en-CA"/>
              </w:rPr>
              <w:t>0</w:t>
            </w:r>
          </w:p>
        </w:tc>
        <w:tc>
          <w:tcPr>
            <w:tcW w:w="1170" w:type="dxa"/>
            <w:shd w:val="clear" w:color="auto" w:fill="auto"/>
            <w:noWrap/>
            <w:hideMark/>
          </w:tcPr>
          <w:p w14:paraId="3566CBC8" w14:textId="77777777" w:rsidR="00381B3B" w:rsidRPr="00BA4A09" w:rsidRDefault="00381B3B" w:rsidP="00381B3B">
            <w:pPr>
              <w:jc w:val="right"/>
              <w:rPr>
                <w:sz w:val="20"/>
                <w:szCs w:val="20"/>
                <w:lang w:val="fr-FR" w:eastAsia="en-CA"/>
              </w:rPr>
            </w:pPr>
            <w:r w:rsidRPr="00BA4A09">
              <w:rPr>
                <w:sz w:val="20"/>
                <w:szCs w:val="20"/>
                <w:lang w:val="fr-FR" w:eastAsia="en-CA"/>
              </w:rPr>
              <w:t>100</w:t>
            </w:r>
          </w:p>
        </w:tc>
      </w:tr>
      <w:tr w:rsidR="00381B3B" w:rsidRPr="00BA4A09" w14:paraId="32B5D515" w14:textId="77777777" w:rsidTr="00381B3B">
        <w:trPr>
          <w:trHeight w:val="276"/>
          <w:jc w:val="center"/>
        </w:trPr>
        <w:tc>
          <w:tcPr>
            <w:tcW w:w="2122" w:type="dxa"/>
            <w:shd w:val="clear" w:color="auto" w:fill="auto"/>
            <w:noWrap/>
            <w:hideMark/>
          </w:tcPr>
          <w:p w14:paraId="1932808C" w14:textId="253DC2B5" w:rsidR="00381B3B" w:rsidRPr="00BA4A09" w:rsidRDefault="00381B3B" w:rsidP="00381B3B">
            <w:pPr>
              <w:jc w:val="left"/>
              <w:rPr>
                <w:sz w:val="20"/>
                <w:szCs w:val="20"/>
                <w:lang w:val="fr-FR" w:eastAsia="en-CA"/>
              </w:rPr>
            </w:pPr>
            <w:r w:rsidRPr="00BA4A09">
              <w:rPr>
                <w:sz w:val="20"/>
                <w:szCs w:val="20"/>
                <w:lang w:val="fr-FR" w:eastAsia="en-CA"/>
              </w:rPr>
              <w:t>Assistance technique - Activités habilitantes</w:t>
            </w:r>
          </w:p>
        </w:tc>
        <w:tc>
          <w:tcPr>
            <w:tcW w:w="1134" w:type="dxa"/>
            <w:shd w:val="clear" w:color="auto" w:fill="auto"/>
            <w:noWrap/>
            <w:hideMark/>
          </w:tcPr>
          <w:p w14:paraId="417A3C59" w14:textId="77777777" w:rsidR="00381B3B" w:rsidRPr="00BA4A09" w:rsidRDefault="00381B3B" w:rsidP="00381B3B">
            <w:pPr>
              <w:jc w:val="right"/>
              <w:rPr>
                <w:sz w:val="20"/>
                <w:szCs w:val="20"/>
                <w:lang w:val="fr-FR" w:eastAsia="en-CA"/>
              </w:rPr>
            </w:pPr>
            <w:r w:rsidRPr="00BA4A09">
              <w:rPr>
                <w:sz w:val="20"/>
                <w:szCs w:val="20"/>
                <w:lang w:val="fr-FR" w:eastAsia="en-CA"/>
              </w:rPr>
              <w:t>11</w:t>
            </w:r>
          </w:p>
        </w:tc>
        <w:tc>
          <w:tcPr>
            <w:tcW w:w="879" w:type="dxa"/>
            <w:shd w:val="clear" w:color="auto" w:fill="auto"/>
            <w:noWrap/>
            <w:hideMark/>
          </w:tcPr>
          <w:p w14:paraId="0969F2BC" w14:textId="77777777" w:rsidR="00381B3B" w:rsidRPr="00BA4A09" w:rsidRDefault="00381B3B" w:rsidP="00381B3B">
            <w:pPr>
              <w:jc w:val="right"/>
              <w:rPr>
                <w:sz w:val="20"/>
                <w:szCs w:val="20"/>
                <w:lang w:val="fr-FR" w:eastAsia="en-CA"/>
              </w:rPr>
            </w:pPr>
            <w:r w:rsidRPr="00BA4A09">
              <w:rPr>
                <w:sz w:val="20"/>
                <w:szCs w:val="20"/>
                <w:lang w:val="fr-FR" w:eastAsia="en-CA"/>
              </w:rPr>
              <w:t>11</w:t>
            </w:r>
          </w:p>
        </w:tc>
        <w:tc>
          <w:tcPr>
            <w:tcW w:w="1350" w:type="dxa"/>
            <w:shd w:val="clear" w:color="auto" w:fill="auto"/>
            <w:noWrap/>
            <w:hideMark/>
          </w:tcPr>
          <w:p w14:paraId="4091C5F4" w14:textId="77777777" w:rsidR="00381B3B" w:rsidRPr="00BA4A09" w:rsidRDefault="00381B3B" w:rsidP="00381B3B">
            <w:pPr>
              <w:jc w:val="right"/>
              <w:rPr>
                <w:sz w:val="20"/>
                <w:szCs w:val="20"/>
                <w:lang w:val="fr-FR" w:eastAsia="en-CA"/>
              </w:rPr>
            </w:pPr>
            <w:r w:rsidRPr="00BA4A09">
              <w:rPr>
                <w:sz w:val="20"/>
                <w:szCs w:val="20"/>
                <w:lang w:val="fr-FR" w:eastAsia="en-CA"/>
              </w:rPr>
              <w:t>100</w:t>
            </w:r>
          </w:p>
        </w:tc>
        <w:tc>
          <w:tcPr>
            <w:tcW w:w="1080" w:type="dxa"/>
            <w:shd w:val="clear" w:color="auto" w:fill="auto"/>
            <w:noWrap/>
            <w:hideMark/>
          </w:tcPr>
          <w:p w14:paraId="3363E933" w14:textId="1135E579" w:rsidR="00381B3B" w:rsidRPr="00BA4A09" w:rsidRDefault="00381B3B" w:rsidP="00381B3B">
            <w:pPr>
              <w:jc w:val="right"/>
              <w:rPr>
                <w:sz w:val="20"/>
                <w:szCs w:val="20"/>
                <w:lang w:val="fr-FR" w:eastAsia="en-CA"/>
              </w:rPr>
            </w:pPr>
            <w:r w:rsidRPr="00BA4A09">
              <w:rPr>
                <w:sz w:val="20"/>
                <w:szCs w:val="20"/>
                <w:lang w:val="fr-FR" w:eastAsia="en-CA"/>
              </w:rPr>
              <w:t>1</w:t>
            </w:r>
            <w:r w:rsidR="00A91F97">
              <w:rPr>
                <w:sz w:val="20"/>
                <w:szCs w:val="20"/>
                <w:lang w:val="fr-FR" w:eastAsia="en-CA"/>
              </w:rPr>
              <w:t xml:space="preserve"> </w:t>
            </w:r>
            <w:r w:rsidRPr="00BA4A09">
              <w:rPr>
                <w:sz w:val="20"/>
                <w:szCs w:val="20"/>
                <w:lang w:val="fr-FR" w:eastAsia="en-CA"/>
              </w:rPr>
              <w:t>506</w:t>
            </w:r>
            <w:r w:rsidR="00A91F97">
              <w:rPr>
                <w:sz w:val="20"/>
                <w:szCs w:val="20"/>
                <w:lang w:val="fr-FR" w:eastAsia="en-CA"/>
              </w:rPr>
              <w:t xml:space="preserve"> </w:t>
            </w:r>
            <w:r w:rsidRPr="00BA4A09">
              <w:rPr>
                <w:sz w:val="20"/>
                <w:szCs w:val="20"/>
                <w:lang w:val="fr-FR" w:eastAsia="en-CA"/>
              </w:rPr>
              <w:t>207</w:t>
            </w:r>
          </w:p>
        </w:tc>
        <w:tc>
          <w:tcPr>
            <w:tcW w:w="1170" w:type="dxa"/>
            <w:shd w:val="clear" w:color="auto" w:fill="auto"/>
            <w:noWrap/>
            <w:hideMark/>
          </w:tcPr>
          <w:p w14:paraId="1AF60EEA" w14:textId="0B3E0474" w:rsidR="00381B3B" w:rsidRPr="00BA4A09" w:rsidRDefault="00381B3B" w:rsidP="00381B3B">
            <w:pPr>
              <w:jc w:val="right"/>
              <w:rPr>
                <w:sz w:val="20"/>
                <w:szCs w:val="20"/>
                <w:lang w:val="fr-FR" w:eastAsia="en-CA"/>
              </w:rPr>
            </w:pPr>
            <w:r w:rsidRPr="00BA4A09">
              <w:rPr>
                <w:sz w:val="20"/>
                <w:szCs w:val="20"/>
                <w:lang w:val="fr-FR" w:eastAsia="en-CA"/>
              </w:rPr>
              <w:t>1</w:t>
            </w:r>
            <w:r w:rsidR="00A91F97">
              <w:rPr>
                <w:sz w:val="20"/>
                <w:szCs w:val="20"/>
                <w:lang w:val="fr-FR" w:eastAsia="en-CA"/>
              </w:rPr>
              <w:t xml:space="preserve"> </w:t>
            </w:r>
            <w:r w:rsidRPr="00BA4A09">
              <w:rPr>
                <w:sz w:val="20"/>
                <w:szCs w:val="20"/>
                <w:lang w:val="fr-FR" w:eastAsia="en-CA"/>
              </w:rPr>
              <w:t>461</w:t>
            </w:r>
            <w:r w:rsidR="00A91F97">
              <w:rPr>
                <w:sz w:val="20"/>
                <w:szCs w:val="20"/>
                <w:lang w:val="fr-FR" w:eastAsia="en-CA"/>
              </w:rPr>
              <w:t xml:space="preserve"> </w:t>
            </w:r>
            <w:r w:rsidRPr="00BA4A09">
              <w:rPr>
                <w:sz w:val="20"/>
                <w:szCs w:val="20"/>
                <w:lang w:val="fr-FR" w:eastAsia="en-CA"/>
              </w:rPr>
              <w:t>686</w:t>
            </w:r>
          </w:p>
        </w:tc>
        <w:tc>
          <w:tcPr>
            <w:tcW w:w="900" w:type="dxa"/>
            <w:shd w:val="clear" w:color="auto" w:fill="auto"/>
            <w:noWrap/>
            <w:hideMark/>
          </w:tcPr>
          <w:p w14:paraId="6CA6E220" w14:textId="06D7CCED" w:rsidR="00381B3B" w:rsidRPr="00BA4A09" w:rsidRDefault="00381B3B" w:rsidP="00381B3B">
            <w:pPr>
              <w:jc w:val="right"/>
              <w:rPr>
                <w:sz w:val="20"/>
                <w:szCs w:val="20"/>
                <w:lang w:val="fr-FR" w:eastAsia="en-CA"/>
              </w:rPr>
            </w:pPr>
            <w:r w:rsidRPr="00BA4A09">
              <w:rPr>
                <w:sz w:val="20"/>
                <w:szCs w:val="20"/>
                <w:lang w:val="fr-FR" w:eastAsia="en-CA"/>
              </w:rPr>
              <w:t>44</w:t>
            </w:r>
            <w:r w:rsidR="00A91F97">
              <w:rPr>
                <w:sz w:val="20"/>
                <w:szCs w:val="20"/>
                <w:lang w:val="fr-FR" w:eastAsia="en-CA"/>
              </w:rPr>
              <w:t xml:space="preserve"> </w:t>
            </w:r>
            <w:r w:rsidRPr="00BA4A09">
              <w:rPr>
                <w:sz w:val="20"/>
                <w:szCs w:val="20"/>
                <w:lang w:val="fr-FR" w:eastAsia="en-CA"/>
              </w:rPr>
              <w:t>521</w:t>
            </w:r>
          </w:p>
        </w:tc>
        <w:tc>
          <w:tcPr>
            <w:tcW w:w="1170" w:type="dxa"/>
            <w:shd w:val="clear" w:color="auto" w:fill="auto"/>
            <w:noWrap/>
            <w:hideMark/>
          </w:tcPr>
          <w:p w14:paraId="593DCB87" w14:textId="77777777" w:rsidR="00381B3B" w:rsidRPr="00BA4A09" w:rsidRDefault="00381B3B" w:rsidP="00381B3B">
            <w:pPr>
              <w:jc w:val="right"/>
              <w:rPr>
                <w:sz w:val="20"/>
                <w:szCs w:val="20"/>
                <w:lang w:val="fr-FR" w:eastAsia="en-CA"/>
              </w:rPr>
            </w:pPr>
            <w:r w:rsidRPr="00BA4A09">
              <w:rPr>
                <w:sz w:val="20"/>
                <w:szCs w:val="20"/>
                <w:lang w:val="fr-FR" w:eastAsia="en-CA"/>
              </w:rPr>
              <w:t>97</w:t>
            </w:r>
          </w:p>
        </w:tc>
      </w:tr>
      <w:tr w:rsidR="003729A6" w:rsidRPr="00BA4A09" w14:paraId="7AA7C1B5" w14:textId="77777777" w:rsidTr="00381B3B">
        <w:trPr>
          <w:trHeight w:val="79"/>
          <w:jc w:val="center"/>
        </w:trPr>
        <w:tc>
          <w:tcPr>
            <w:tcW w:w="2122" w:type="dxa"/>
            <w:shd w:val="clear" w:color="auto" w:fill="auto"/>
            <w:noWrap/>
            <w:hideMark/>
          </w:tcPr>
          <w:p w14:paraId="04BC54B5" w14:textId="77777777" w:rsidR="006D3B0A" w:rsidRPr="00BA4A09" w:rsidRDefault="006D3B0A" w:rsidP="006D3B0A">
            <w:pPr>
              <w:jc w:val="left"/>
              <w:rPr>
                <w:b/>
                <w:bCs/>
                <w:sz w:val="20"/>
                <w:szCs w:val="20"/>
                <w:lang w:val="fr-FR" w:eastAsia="en-CA"/>
              </w:rPr>
            </w:pPr>
            <w:r w:rsidRPr="00BA4A09">
              <w:rPr>
                <w:b/>
                <w:bCs/>
                <w:sz w:val="20"/>
                <w:szCs w:val="20"/>
                <w:lang w:val="fr-FR" w:eastAsia="en-CA"/>
              </w:rPr>
              <w:t>Total</w:t>
            </w:r>
          </w:p>
        </w:tc>
        <w:tc>
          <w:tcPr>
            <w:tcW w:w="1134" w:type="dxa"/>
            <w:shd w:val="clear" w:color="auto" w:fill="auto"/>
            <w:noWrap/>
            <w:hideMark/>
          </w:tcPr>
          <w:p w14:paraId="480A6192" w14:textId="77777777" w:rsidR="006D3B0A" w:rsidRPr="00BA4A09" w:rsidRDefault="006D3B0A" w:rsidP="006D3B0A">
            <w:pPr>
              <w:jc w:val="right"/>
              <w:rPr>
                <w:b/>
                <w:bCs/>
                <w:sz w:val="20"/>
                <w:szCs w:val="20"/>
                <w:lang w:val="fr-FR" w:eastAsia="en-CA"/>
              </w:rPr>
            </w:pPr>
            <w:r w:rsidRPr="00BA4A09">
              <w:rPr>
                <w:b/>
                <w:bCs/>
                <w:sz w:val="20"/>
                <w:szCs w:val="20"/>
                <w:lang w:val="fr-FR" w:eastAsia="en-CA"/>
              </w:rPr>
              <w:t>18</w:t>
            </w:r>
          </w:p>
        </w:tc>
        <w:tc>
          <w:tcPr>
            <w:tcW w:w="879" w:type="dxa"/>
            <w:shd w:val="clear" w:color="auto" w:fill="auto"/>
            <w:noWrap/>
            <w:hideMark/>
          </w:tcPr>
          <w:p w14:paraId="514DF242" w14:textId="77777777" w:rsidR="006D3B0A" w:rsidRPr="00BA4A09" w:rsidRDefault="006D3B0A" w:rsidP="006D3B0A">
            <w:pPr>
              <w:jc w:val="right"/>
              <w:rPr>
                <w:b/>
                <w:bCs/>
                <w:sz w:val="20"/>
                <w:szCs w:val="20"/>
                <w:lang w:val="fr-FR" w:eastAsia="en-CA"/>
              </w:rPr>
            </w:pPr>
            <w:r w:rsidRPr="00BA4A09">
              <w:rPr>
                <w:b/>
                <w:bCs/>
                <w:sz w:val="20"/>
                <w:szCs w:val="20"/>
                <w:lang w:val="fr-FR" w:eastAsia="en-CA"/>
              </w:rPr>
              <w:t>18</w:t>
            </w:r>
          </w:p>
        </w:tc>
        <w:tc>
          <w:tcPr>
            <w:tcW w:w="1350" w:type="dxa"/>
            <w:shd w:val="clear" w:color="auto" w:fill="auto"/>
            <w:noWrap/>
            <w:hideMark/>
          </w:tcPr>
          <w:p w14:paraId="3653AE1C" w14:textId="77777777" w:rsidR="006D3B0A" w:rsidRPr="00BA4A09" w:rsidRDefault="006D3B0A" w:rsidP="006D3B0A">
            <w:pPr>
              <w:jc w:val="right"/>
              <w:rPr>
                <w:b/>
                <w:bCs/>
                <w:sz w:val="20"/>
                <w:szCs w:val="20"/>
                <w:lang w:val="fr-FR" w:eastAsia="en-CA"/>
              </w:rPr>
            </w:pPr>
            <w:r w:rsidRPr="00BA4A09">
              <w:rPr>
                <w:b/>
                <w:bCs/>
                <w:sz w:val="20"/>
                <w:szCs w:val="20"/>
                <w:lang w:val="fr-FR" w:eastAsia="en-CA"/>
              </w:rPr>
              <w:t>100</w:t>
            </w:r>
          </w:p>
        </w:tc>
        <w:tc>
          <w:tcPr>
            <w:tcW w:w="1080" w:type="dxa"/>
            <w:shd w:val="clear" w:color="auto" w:fill="auto"/>
            <w:noWrap/>
            <w:hideMark/>
          </w:tcPr>
          <w:p w14:paraId="434B43BC" w14:textId="0F492C89" w:rsidR="006D3B0A" w:rsidRPr="00BA4A09" w:rsidRDefault="006D3B0A" w:rsidP="006D3B0A">
            <w:pPr>
              <w:jc w:val="right"/>
              <w:rPr>
                <w:b/>
                <w:bCs/>
                <w:sz w:val="20"/>
                <w:szCs w:val="20"/>
                <w:lang w:val="fr-FR" w:eastAsia="en-CA"/>
              </w:rPr>
            </w:pPr>
            <w:r w:rsidRPr="00BA4A09">
              <w:rPr>
                <w:b/>
                <w:bCs/>
                <w:sz w:val="20"/>
                <w:szCs w:val="20"/>
                <w:lang w:val="fr-FR" w:eastAsia="en-CA"/>
              </w:rPr>
              <w:t>5</w:t>
            </w:r>
            <w:r w:rsidR="00A91F97">
              <w:rPr>
                <w:b/>
                <w:bCs/>
                <w:sz w:val="20"/>
                <w:szCs w:val="20"/>
                <w:lang w:val="fr-FR" w:eastAsia="en-CA"/>
              </w:rPr>
              <w:t xml:space="preserve"> </w:t>
            </w:r>
            <w:r w:rsidRPr="00BA4A09">
              <w:rPr>
                <w:b/>
                <w:bCs/>
                <w:sz w:val="20"/>
                <w:szCs w:val="20"/>
                <w:lang w:val="fr-FR" w:eastAsia="en-CA"/>
              </w:rPr>
              <w:t>996</w:t>
            </w:r>
            <w:r w:rsidR="00A91F97">
              <w:rPr>
                <w:b/>
                <w:bCs/>
                <w:sz w:val="20"/>
                <w:szCs w:val="20"/>
                <w:lang w:val="fr-FR" w:eastAsia="en-CA"/>
              </w:rPr>
              <w:t xml:space="preserve"> </w:t>
            </w:r>
            <w:r w:rsidRPr="00BA4A09">
              <w:rPr>
                <w:b/>
                <w:bCs/>
                <w:sz w:val="20"/>
                <w:szCs w:val="20"/>
                <w:lang w:val="fr-FR" w:eastAsia="en-CA"/>
              </w:rPr>
              <w:t>295</w:t>
            </w:r>
          </w:p>
        </w:tc>
        <w:tc>
          <w:tcPr>
            <w:tcW w:w="1170" w:type="dxa"/>
            <w:shd w:val="clear" w:color="auto" w:fill="auto"/>
            <w:noWrap/>
            <w:hideMark/>
          </w:tcPr>
          <w:p w14:paraId="39725BCA" w14:textId="0B26A021" w:rsidR="006D3B0A" w:rsidRPr="00BA4A09" w:rsidRDefault="006D3B0A" w:rsidP="006D3B0A">
            <w:pPr>
              <w:jc w:val="right"/>
              <w:rPr>
                <w:b/>
                <w:bCs/>
                <w:sz w:val="20"/>
                <w:szCs w:val="20"/>
                <w:lang w:val="fr-FR" w:eastAsia="en-CA"/>
              </w:rPr>
            </w:pPr>
            <w:r w:rsidRPr="00BA4A09">
              <w:rPr>
                <w:b/>
                <w:bCs/>
                <w:sz w:val="20"/>
                <w:szCs w:val="20"/>
                <w:lang w:val="fr-FR" w:eastAsia="en-CA"/>
              </w:rPr>
              <w:t>5</w:t>
            </w:r>
            <w:r w:rsidR="00A91F97">
              <w:rPr>
                <w:b/>
                <w:bCs/>
                <w:sz w:val="20"/>
                <w:szCs w:val="20"/>
                <w:lang w:val="fr-FR" w:eastAsia="en-CA"/>
              </w:rPr>
              <w:t xml:space="preserve"> </w:t>
            </w:r>
            <w:r w:rsidRPr="00BA4A09">
              <w:rPr>
                <w:b/>
                <w:bCs/>
                <w:sz w:val="20"/>
                <w:szCs w:val="20"/>
                <w:lang w:val="fr-FR" w:eastAsia="en-CA"/>
              </w:rPr>
              <w:t>951</w:t>
            </w:r>
            <w:r w:rsidR="00A91F97">
              <w:rPr>
                <w:b/>
                <w:bCs/>
                <w:sz w:val="20"/>
                <w:szCs w:val="20"/>
                <w:lang w:val="fr-FR" w:eastAsia="en-CA"/>
              </w:rPr>
              <w:t xml:space="preserve"> </w:t>
            </w:r>
            <w:r w:rsidRPr="00BA4A09">
              <w:rPr>
                <w:b/>
                <w:bCs/>
                <w:sz w:val="20"/>
                <w:szCs w:val="20"/>
                <w:lang w:val="fr-FR" w:eastAsia="en-CA"/>
              </w:rPr>
              <w:t>774</w:t>
            </w:r>
          </w:p>
        </w:tc>
        <w:tc>
          <w:tcPr>
            <w:tcW w:w="900" w:type="dxa"/>
            <w:shd w:val="clear" w:color="auto" w:fill="auto"/>
            <w:noWrap/>
            <w:hideMark/>
          </w:tcPr>
          <w:p w14:paraId="73381BB6" w14:textId="35312FA0" w:rsidR="006D3B0A" w:rsidRPr="00BA4A09" w:rsidRDefault="006D3B0A" w:rsidP="006D3B0A">
            <w:pPr>
              <w:jc w:val="right"/>
              <w:rPr>
                <w:b/>
                <w:bCs/>
                <w:sz w:val="20"/>
                <w:szCs w:val="20"/>
                <w:lang w:val="fr-FR" w:eastAsia="en-CA"/>
              </w:rPr>
            </w:pPr>
            <w:r w:rsidRPr="00BA4A09">
              <w:rPr>
                <w:b/>
                <w:bCs/>
                <w:sz w:val="20"/>
                <w:szCs w:val="20"/>
                <w:lang w:val="fr-FR" w:eastAsia="en-CA"/>
              </w:rPr>
              <w:t>44</w:t>
            </w:r>
            <w:r w:rsidR="00A91F97">
              <w:rPr>
                <w:b/>
                <w:bCs/>
                <w:sz w:val="20"/>
                <w:szCs w:val="20"/>
                <w:lang w:val="fr-FR" w:eastAsia="en-CA"/>
              </w:rPr>
              <w:t xml:space="preserve"> </w:t>
            </w:r>
            <w:r w:rsidRPr="00BA4A09">
              <w:rPr>
                <w:b/>
                <w:bCs/>
                <w:sz w:val="20"/>
                <w:szCs w:val="20"/>
                <w:lang w:val="fr-FR" w:eastAsia="en-CA"/>
              </w:rPr>
              <w:t>521</w:t>
            </w:r>
          </w:p>
        </w:tc>
        <w:tc>
          <w:tcPr>
            <w:tcW w:w="1170" w:type="dxa"/>
            <w:shd w:val="clear" w:color="auto" w:fill="auto"/>
            <w:noWrap/>
            <w:hideMark/>
          </w:tcPr>
          <w:p w14:paraId="4A8C1252" w14:textId="77777777" w:rsidR="006D3B0A" w:rsidRPr="00BA4A09" w:rsidRDefault="006D3B0A" w:rsidP="006D3B0A">
            <w:pPr>
              <w:jc w:val="right"/>
              <w:rPr>
                <w:b/>
                <w:bCs/>
                <w:sz w:val="20"/>
                <w:szCs w:val="20"/>
                <w:lang w:val="fr-FR" w:eastAsia="en-CA"/>
              </w:rPr>
            </w:pPr>
            <w:r w:rsidRPr="00BA4A09">
              <w:rPr>
                <w:b/>
                <w:bCs/>
                <w:sz w:val="20"/>
                <w:szCs w:val="20"/>
                <w:lang w:val="fr-FR" w:eastAsia="en-CA"/>
              </w:rPr>
              <w:t>99</w:t>
            </w:r>
          </w:p>
        </w:tc>
      </w:tr>
    </w:tbl>
    <w:p w14:paraId="7A2EE5E5" w14:textId="77777777" w:rsidR="00381B3B" w:rsidRPr="00BA4A09" w:rsidRDefault="00297A1D" w:rsidP="00297A1D">
      <w:pPr>
        <w:pStyle w:val="Title1"/>
        <w:jc w:val="both"/>
        <w:rPr>
          <w:b w:val="0"/>
          <w:caps w:val="0"/>
          <w:sz w:val="19"/>
          <w:szCs w:val="19"/>
          <w:lang w:val="fr-FR"/>
        </w:rPr>
      </w:pPr>
      <w:r w:rsidRPr="00BA4A09">
        <w:rPr>
          <w:b w:val="0"/>
          <w:caps w:val="0"/>
          <w:sz w:val="19"/>
          <w:szCs w:val="19"/>
          <w:lang w:val="fr-FR"/>
        </w:rPr>
        <w:t xml:space="preserve">* </w:t>
      </w:r>
      <w:r w:rsidR="00381B3B" w:rsidRPr="00BA4A09">
        <w:rPr>
          <w:b w:val="0"/>
          <w:caps w:val="0"/>
          <w:sz w:val="19"/>
          <w:szCs w:val="19"/>
          <w:lang w:val="fr-FR"/>
        </w:rPr>
        <w:t>A l'exclusion des coûts d'appui à l'organisme.</w:t>
      </w:r>
    </w:p>
    <w:p w14:paraId="424A1BCF" w14:textId="426DE22F" w:rsidR="00297A1D" w:rsidRPr="00BA4A09" w:rsidRDefault="00297A1D" w:rsidP="00297A1D">
      <w:pPr>
        <w:pStyle w:val="Title1"/>
        <w:jc w:val="both"/>
        <w:rPr>
          <w:b w:val="0"/>
          <w:caps w:val="0"/>
          <w:sz w:val="19"/>
          <w:szCs w:val="19"/>
          <w:lang w:val="fr-FR"/>
        </w:rPr>
      </w:pPr>
      <w:r w:rsidRPr="00BA4A09">
        <w:rPr>
          <w:b w:val="0"/>
          <w:caps w:val="0"/>
          <w:sz w:val="19"/>
          <w:szCs w:val="19"/>
          <w:lang w:val="fr-FR"/>
        </w:rPr>
        <w:t xml:space="preserve">** </w:t>
      </w:r>
      <w:r w:rsidR="00381B3B" w:rsidRPr="00BA4A09">
        <w:rPr>
          <w:b w:val="0"/>
          <w:caps w:val="0"/>
          <w:sz w:val="19"/>
          <w:szCs w:val="19"/>
          <w:lang w:val="fr-FR"/>
        </w:rPr>
        <w:t>480</w:t>
      </w:r>
      <w:r w:rsidR="00A91F97">
        <w:rPr>
          <w:b w:val="0"/>
          <w:caps w:val="0"/>
          <w:sz w:val="19"/>
          <w:szCs w:val="19"/>
          <w:lang w:val="fr-FR"/>
        </w:rPr>
        <w:t xml:space="preserve"> </w:t>
      </w:r>
      <w:r w:rsidR="00381B3B" w:rsidRPr="00BA4A09">
        <w:rPr>
          <w:b w:val="0"/>
          <w:caps w:val="0"/>
          <w:sz w:val="19"/>
          <w:szCs w:val="19"/>
          <w:lang w:val="fr-FR"/>
        </w:rPr>
        <w:t>6 millions de tonnes (587 301 tonnes d'équivalent CO2) ont été approuvées et éliminées progressivement dans le cadre de projets d'investissement.</w:t>
      </w:r>
    </w:p>
    <w:p w14:paraId="30199FF4" w14:textId="77777777" w:rsidR="00297A1D" w:rsidRPr="00BA4A09" w:rsidRDefault="00297A1D" w:rsidP="00297A1D">
      <w:pPr>
        <w:pStyle w:val="Title1"/>
        <w:jc w:val="both"/>
        <w:rPr>
          <w:b w:val="0"/>
          <w:caps w:val="0"/>
          <w:sz w:val="19"/>
          <w:szCs w:val="19"/>
          <w:lang w:val="fr-FR"/>
        </w:rPr>
      </w:pPr>
    </w:p>
    <w:p w14:paraId="621A1F9E" w14:textId="770F8FCB" w:rsidR="00297A1D" w:rsidRPr="00BA4A09" w:rsidRDefault="00FB7B9C" w:rsidP="000D3E90">
      <w:pPr>
        <w:pStyle w:val="Heading1"/>
        <w:rPr>
          <w:lang w:val="fr-FR"/>
        </w:rPr>
      </w:pPr>
      <w:r w:rsidRPr="00BA4A09">
        <w:rPr>
          <w:lang w:val="fr-FR"/>
        </w:rPr>
        <w:lastRenderedPageBreak/>
        <w:t>À la fin de l'année 2022, les 18 projets approuvés avaient tous été menés à bien</w:t>
      </w:r>
      <w:r w:rsidR="00E5020F" w:rsidRPr="00BA4A09">
        <w:rPr>
          <w:lang w:val="fr-FR"/>
        </w:rPr>
        <w:t>.</w:t>
      </w:r>
    </w:p>
    <w:p w14:paraId="1F3BD148" w14:textId="5896AFB7" w:rsidR="00297A1D" w:rsidRPr="00BA4A09" w:rsidRDefault="00FB7B9C" w:rsidP="000D3E90">
      <w:pPr>
        <w:pStyle w:val="Heading1"/>
        <w:rPr>
          <w:lang w:val="fr-FR"/>
        </w:rPr>
      </w:pPr>
      <w:r w:rsidRPr="00BA4A09">
        <w:rPr>
          <w:lang w:val="fr-FR"/>
        </w:rPr>
        <w:t>Sur le financement total cumulé approuvé de 5 996 295 $, 5 951 774 $ US ont été déboursés, ce qui représente un taux de déboursement de 99 %</w:t>
      </w:r>
      <w:r w:rsidR="00297A1D" w:rsidRPr="00BA4A09">
        <w:rPr>
          <w:lang w:val="fr-FR"/>
        </w:rPr>
        <w:t>.</w:t>
      </w:r>
    </w:p>
    <w:p w14:paraId="54D88BAD" w14:textId="4D2E13FD" w:rsidR="00297A1D" w:rsidRPr="00BA4A09" w:rsidRDefault="00297A1D" w:rsidP="0099063C">
      <w:pPr>
        <w:pStyle w:val="a--"/>
        <w:keepNext/>
        <w:keepLines/>
        <w:tabs>
          <w:tab w:val="clear" w:pos="-720"/>
          <w:tab w:val="clear" w:pos="0"/>
          <w:tab w:val="clear" w:pos="720"/>
          <w:tab w:val="clear" w:pos="1440"/>
          <w:tab w:val="clear" w:pos="2160"/>
          <w:tab w:val="clear" w:pos="2880"/>
          <w:tab w:val="clear" w:pos="3600"/>
        </w:tabs>
        <w:suppressAutoHyphens w:val="0"/>
        <w:jc w:val="left"/>
        <w:rPr>
          <w:lang w:val="fr-FR"/>
        </w:rPr>
      </w:pPr>
      <w:r w:rsidRPr="00BA4A09">
        <w:rPr>
          <w:lang w:val="fr-FR"/>
        </w:rPr>
        <w:t>III.</w:t>
      </w:r>
      <w:r w:rsidRPr="00BA4A09">
        <w:rPr>
          <w:lang w:val="fr-FR"/>
        </w:rPr>
        <w:tab/>
        <w:t>Recomm</w:t>
      </w:r>
      <w:r w:rsidR="00A91F97">
        <w:rPr>
          <w:lang w:val="fr-FR"/>
        </w:rPr>
        <w:t>a</w:t>
      </w:r>
      <w:r w:rsidRPr="00BA4A09">
        <w:rPr>
          <w:lang w:val="fr-FR"/>
        </w:rPr>
        <w:t>ndation</w:t>
      </w:r>
    </w:p>
    <w:p w14:paraId="1273417E" w14:textId="77777777" w:rsidR="00297A1D" w:rsidRPr="00BA4A09" w:rsidRDefault="00297A1D" w:rsidP="0099063C">
      <w:pPr>
        <w:keepNext/>
        <w:keepLines/>
        <w:rPr>
          <w:b/>
          <w:bCs/>
          <w:lang w:val="fr-FR"/>
        </w:rPr>
      </w:pPr>
    </w:p>
    <w:p w14:paraId="6AA449D9" w14:textId="344BC50C" w:rsidR="00297A1D" w:rsidRPr="00BA4A09" w:rsidRDefault="00FD1DD2" w:rsidP="000D3E90">
      <w:pPr>
        <w:pStyle w:val="Heading1"/>
        <w:rPr>
          <w:lang w:val="fr-FR"/>
        </w:rPr>
      </w:pPr>
      <w:r w:rsidRPr="00BA4A09">
        <w:rPr>
          <w:lang w:val="fr-FR"/>
        </w:rPr>
        <w:t xml:space="preserve">Le Comité exécutif peut souhaiter </w:t>
      </w:r>
      <w:r w:rsidR="00297A1D" w:rsidRPr="00BA4A09">
        <w:rPr>
          <w:lang w:val="fr-FR"/>
        </w:rPr>
        <w:t>:</w:t>
      </w:r>
    </w:p>
    <w:p w14:paraId="39DD1A50" w14:textId="77777777" w:rsidR="00FD1DD2" w:rsidRPr="00BA4A09" w:rsidRDefault="00FD1DD2" w:rsidP="000D3E90">
      <w:pPr>
        <w:pStyle w:val="Heading2"/>
        <w:rPr>
          <w:lang w:val="fr-FR"/>
        </w:rPr>
      </w:pPr>
      <w:r w:rsidRPr="00BA4A09">
        <w:rPr>
          <w:lang w:val="fr-FR"/>
        </w:rPr>
        <w:t>Prendre note du rapport périodique du PNUD au 31 décembre 2022 figurant dans le document UNEP/OzL.Pro/ExCom/93/16 ; et</w:t>
      </w:r>
    </w:p>
    <w:p w14:paraId="383D8CAF" w14:textId="798A783C" w:rsidR="00297A1D" w:rsidRPr="00BA4A09" w:rsidRDefault="00FD1DD2" w:rsidP="000D3E90">
      <w:pPr>
        <w:pStyle w:val="Heading2"/>
        <w:rPr>
          <w:lang w:val="fr-FR"/>
        </w:rPr>
      </w:pPr>
      <w:r w:rsidRPr="00BA4A09">
        <w:rPr>
          <w:lang w:val="fr-FR"/>
        </w:rPr>
        <w:t>Approuver les recommandations relatives aux projets en cours comportant des questions spécifiques figurant à l'annexe III du présent document</w:t>
      </w:r>
      <w:r w:rsidR="00297A1D" w:rsidRPr="00BA4A09">
        <w:rPr>
          <w:lang w:val="fr-FR"/>
        </w:rPr>
        <w:t>.</w:t>
      </w:r>
    </w:p>
    <w:p w14:paraId="2C4AE6B9" w14:textId="77777777" w:rsidR="00297A1D" w:rsidRPr="00BA4A09" w:rsidRDefault="00297A1D" w:rsidP="00297A1D">
      <w:pPr>
        <w:rPr>
          <w:lang w:val="fr-FR"/>
        </w:rPr>
      </w:pPr>
    </w:p>
    <w:p w14:paraId="5082162E" w14:textId="77777777" w:rsidR="00297A1D" w:rsidRPr="00BA4A09" w:rsidRDefault="00297A1D" w:rsidP="00297A1D">
      <w:pPr>
        <w:jc w:val="left"/>
        <w:rPr>
          <w:lang w:val="fr-FR"/>
        </w:rPr>
        <w:sectPr w:rsidR="00297A1D" w:rsidRPr="00BA4A09" w:rsidSect="00896234">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pPr>
    </w:p>
    <w:p w14:paraId="2999CDC9" w14:textId="77777777" w:rsidR="00297A1D" w:rsidRPr="00BA4A09" w:rsidRDefault="00297A1D" w:rsidP="00297A1D">
      <w:pPr>
        <w:jc w:val="left"/>
        <w:rPr>
          <w:lang w:val="fr-FR"/>
        </w:rPr>
      </w:pPr>
    </w:p>
    <w:p w14:paraId="0C786127" w14:textId="5033819E" w:rsidR="00297A1D" w:rsidRPr="00BA4A09" w:rsidRDefault="00297A1D" w:rsidP="00297A1D">
      <w:pPr>
        <w:jc w:val="center"/>
        <w:rPr>
          <w:b/>
          <w:bCs/>
          <w:lang w:val="fr-FR"/>
        </w:rPr>
      </w:pPr>
      <w:r w:rsidRPr="00BA4A09">
        <w:rPr>
          <w:b/>
          <w:bCs/>
          <w:lang w:val="fr-FR"/>
        </w:rPr>
        <w:t>Annex</w:t>
      </w:r>
      <w:r w:rsidR="00FD1DD2" w:rsidRPr="00BA4A09">
        <w:rPr>
          <w:b/>
          <w:bCs/>
          <w:lang w:val="fr-FR"/>
        </w:rPr>
        <w:t>e</w:t>
      </w:r>
      <w:r w:rsidRPr="00BA4A09">
        <w:rPr>
          <w:b/>
          <w:bCs/>
          <w:lang w:val="fr-FR"/>
        </w:rPr>
        <w:t xml:space="preserve"> I</w:t>
      </w:r>
    </w:p>
    <w:p w14:paraId="0133D370" w14:textId="77777777" w:rsidR="00297A1D" w:rsidRPr="00BA4A09" w:rsidRDefault="00297A1D" w:rsidP="00297A1D">
      <w:pPr>
        <w:jc w:val="center"/>
        <w:rPr>
          <w:b/>
          <w:bCs/>
          <w:lang w:val="fr-FR"/>
        </w:rPr>
      </w:pPr>
    </w:p>
    <w:p w14:paraId="73679E56" w14:textId="77777777" w:rsidR="00FD1DD2" w:rsidRPr="00BA4A09" w:rsidRDefault="00FD1DD2" w:rsidP="00FD1DD2">
      <w:pPr>
        <w:pStyle w:val="Title1"/>
        <w:rPr>
          <w:caps w:val="0"/>
          <w:lang w:val="fr-FR"/>
        </w:rPr>
      </w:pPr>
      <w:r w:rsidRPr="00BA4A09">
        <w:rPr>
          <w:caps w:val="0"/>
          <w:lang w:val="fr-FR"/>
        </w:rPr>
        <w:t xml:space="preserve">APERÇU DE L'ÉTAT D'AVANCEMENT DE LA MISE EN ŒUVRE DES PROJETS DU PNUD </w:t>
      </w:r>
    </w:p>
    <w:p w14:paraId="765577AE" w14:textId="69323729" w:rsidR="00297A1D" w:rsidRPr="00BA4A09" w:rsidRDefault="00FD1DD2" w:rsidP="00FD1DD2">
      <w:pPr>
        <w:pStyle w:val="Title1"/>
        <w:rPr>
          <w:caps w:val="0"/>
          <w:lang w:val="fr-FR"/>
        </w:rPr>
      </w:pPr>
      <w:r w:rsidRPr="00BA4A09">
        <w:rPr>
          <w:caps w:val="0"/>
          <w:lang w:val="fr-FR"/>
        </w:rPr>
        <w:t>PAR PAYS POUR 2022</w:t>
      </w:r>
    </w:p>
    <w:p w14:paraId="47DD377C" w14:textId="77777777" w:rsidR="00297A1D" w:rsidRPr="00BA4A09" w:rsidRDefault="00297A1D" w:rsidP="00297A1D">
      <w:pPr>
        <w:pStyle w:val="Title1"/>
        <w:rPr>
          <w:lang w:val="fr-FR"/>
        </w:rPr>
      </w:pPr>
    </w:p>
    <w:p w14:paraId="0CA671D5" w14:textId="5DB30239" w:rsidR="00297A1D" w:rsidRPr="00BA4A09" w:rsidRDefault="00FD1DD2" w:rsidP="000D3E90">
      <w:pPr>
        <w:pStyle w:val="Heading1"/>
        <w:numPr>
          <w:ilvl w:val="0"/>
          <w:numId w:val="12"/>
        </w:numPr>
        <w:rPr>
          <w:lang w:val="fr-FR"/>
        </w:rPr>
      </w:pPr>
      <w:r w:rsidRPr="00BA4A09">
        <w:rPr>
          <w:lang w:val="fr-FR"/>
        </w:rPr>
        <w:t>Le tableau 1 de l'annexe I présente l'état d'avancement de la mise en œuvre des projets par pays pour 2022 en ce qui concerne l'élimination, les décaissements prévus et réalisés et l'achèvement des projets.</w:t>
      </w:r>
    </w:p>
    <w:p w14:paraId="6869AD6D" w14:textId="1451C4C8" w:rsidR="00297A1D" w:rsidRPr="00BA4A09" w:rsidRDefault="00297A1D" w:rsidP="00297A1D">
      <w:pPr>
        <w:pStyle w:val="Title1"/>
        <w:keepNext/>
        <w:jc w:val="both"/>
        <w:rPr>
          <w:caps w:val="0"/>
          <w:lang w:val="fr-FR"/>
        </w:rPr>
      </w:pPr>
      <w:r w:rsidRPr="00BA4A09">
        <w:rPr>
          <w:caps w:val="0"/>
          <w:lang w:val="fr-FR"/>
        </w:rPr>
        <w:t>Table</w:t>
      </w:r>
      <w:r w:rsidR="009C0375" w:rsidRPr="00BA4A09">
        <w:rPr>
          <w:caps w:val="0"/>
          <w:lang w:val="fr-FR"/>
        </w:rPr>
        <w:t>au</w:t>
      </w:r>
      <w:r w:rsidRPr="00BA4A09">
        <w:rPr>
          <w:caps w:val="0"/>
          <w:lang w:val="fr-FR"/>
        </w:rPr>
        <w:t xml:space="preserve"> 1. </w:t>
      </w:r>
      <w:r w:rsidR="009C0375" w:rsidRPr="00BA4A09">
        <w:rPr>
          <w:caps w:val="0"/>
          <w:lang w:val="fr-FR"/>
        </w:rPr>
        <w:t>État d'avancement de la mise en œuvre du projet par le PNUD pour 2022</w:t>
      </w:r>
    </w:p>
    <w:tbl>
      <w:tblPr>
        <w:tblW w:w="10004" w:type="dxa"/>
        <w:tblInd w:w="-185" w:type="dxa"/>
        <w:tblLook w:val="04A0" w:firstRow="1" w:lastRow="0" w:firstColumn="1" w:lastColumn="0" w:noHBand="0" w:noVBand="1"/>
      </w:tblPr>
      <w:tblGrid>
        <w:gridCol w:w="2590"/>
        <w:gridCol w:w="1075"/>
        <w:gridCol w:w="1119"/>
        <w:gridCol w:w="1260"/>
        <w:gridCol w:w="1170"/>
        <w:gridCol w:w="1350"/>
        <w:gridCol w:w="1440"/>
      </w:tblGrid>
      <w:tr w:rsidR="003729A6" w:rsidRPr="00BA4A09" w14:paraId="4AA77581" w14:textId="77777777" w:rsidTr="009C0375">
        <w:trPr>
          <w:trHeight w:val="584"/>
          <w:tblHeader/>
        </w:trPr>
        <w:tc>
          <w:tcPr>
            <w:tcW w:w="2590" w:type="dxa"/>
            <w:tcBorders>
              <w:top w:val="single" w:sz="4" w:space="0" w:color="auto"/>
              <w:left w:val="single" w:sz="4" w:space="0" w:color="auto"/>
              <w:bottom w:val="single" w:sz="4" w:space="0" w:color="auto"/>
              <w:right w:val="single" w:sz="4" w:space="0" w:color="auto"/>
            </w:tcBorders>
            <w:shd w:val="clear" w:color="auto" w:fill="auto"/>
            <w:hideMark/>
          </w:tcPr>
          <w:p w14:paraId="2EAFA736" w14:textId="54F3BCDD" w:rsidR="008261B3" w:rsidRPr="00BA4A09" w:rsidRDefault="009C0375" w:rsidP="008261B3">
            <w:pPr>
              <w:jc w:val="center"/>
              <w:rPr>
                <w:b/>
                <w:bCs/>
                <w:sz w:val="20"/>
                <w:szCs w:val="20"/>
                <w:lang w:val="fr-FR" w:eastAsia="zh-CN"/>
              </w:rPr>
            </w:pPr>
            <w:r w:rsidRPr="00BA4A09">
              <w:rPr>
                <w:b/>
                <w:bCs/>
                <w:sz w:val="20"/>
                <w:szCs w:val="20"/>
                <w:lang w:val="fr-FR" w:eastAsia="en-CA"/>
              </w:rPr>
              <w:t>Pays</w:t>
            </w:r>
          </w:p>
        </w:tc>
        <w:tc>
          <w:tcPr>
            <w:tcW w:w="1075" w:type="dxa"/>
            <w:tcBorders>
              <w:top w:val="single" w:sz="4" w:space="0" w:color="auto"/>
              <w:left w:val="nil"/>
              <w:bottom w:val="single" w:sz="4" w:space="0" w:color="auto"/>
              <w:right w:val="single" w:sz="4" w:space="0" w:color="auto"/>
            </w:tcBorders>
            <w:shd w:val="clear" w:color="auto" w:fill="auto"/>
            <w:hideMark/>
          </w:tcPr>
          <w:p w14:paraId="23AE8801" w14:textId="7BA27D11" w:rsidR="008261B3" w:rsidRPr="00BA4A09" w:rsidRDefault="009C0375" w:rsidP="008261B3">
            <w:pPr>
              <w:ind w:left="-153" w:right="-120"/>
              <w:jc w:val="center"/>
              <w:rPr>
                <w:b/>
                <w:bCs/>
                <w:sz w:val="20"/>
                <w:szCs w:val="20"/>
                <w:lang w:val="fr-FR" w:eastAsia="zh-CN"/>
              </w:rPr>
            </w:pPr>
            <w:r w:rsidRPr="00BA4A09">
              <w:rPr>
                <w:b/>
                <w:bCs/>
                <w:sz w:val="20"/>
                <w:szCs w:val="20"/>
                <w:lang w:val="fr-FR" w:eastAsia="en-CA"/>
              </w:rPr>
              <w:t>Élimination en 2022 (tonnes PAO)</w:t>
            </w:r>
          </w:p>
        </w:tc>
        <w:tc>
          <w:tcPr>
            <w:tcW w:w="1119" w:type="dxa"/>
            <w:tcBorders>
              <w:top w:val="single" w:sz="4" w:space="0" w:color="auto"/>
              <w:left w:val="nil"/>
              <w:bottom w:val="single" w:sz="4" w:space="0" w:color="auto"/>
              <w:right w:val="single" w:sz="4" w:space="0" w:color="auto"/>
            </w:tcBorders>
            <w:shd w:val="clear" w:color="auto" w:fill="auto"/>
            <w:hideMark/>
          </w:tcPr>
          <w:p w14:paraId="79A4497A" w14:textId="10E779F4" w:rsidR="008261B3" w:rsidRPr="00BA4A09" w:rsidRDefault="009C0375" w:rsidP="008261B3">
            <w:pPr>
              <w:ind w:left="-153" w:right="-120"/>
              <w:jc w:val="center"/>
              <w:rPr>
                <w:b/>
                <w:bCs/>
                <w:sz w:val="20"/>
                <w:szCs w:val="20"/>
                <w:lang w:val="fr-FR" w:eastAsia="zh-CN"/>
              </w:rPr>
            </w:pPr>
            <w:r w:rsidRPr="00BA4A09">
              <w:rPr>
                <w:b/>
                <w:bCs/>
                <w:sz w:val="20"/>
                <w:szCs w:val="20"/>
                <w:lang w:val="fr-FR" w:eastAsia="en-CA"/>
              </w:rPr>
              <w:t>Élimination progressive en 2022 (tonnes d'équivalent CO2)*</w:t>
            </w:r>
          </w:p>
        </w:tc>
        <w:tc>
          <w:tcPr>
            <w:tcW w:w="1260" w:type="dxa"/>
            <w:tcBorders>
              <w:top w:val="single" w:sz="4" w:space="0" w:color="auto"/>
              <w:left w:val="nil"/>
              <w:bottom w:val="single" w:sz="4" w:space="0" w:color="auto"/>
              <w:right w:val="single" w:sz="4" w:space="0" w:color="auto"/>
            </w:tcBorders>
            <w:shd w:val="clear" w:color="auto" w:fill="auto"/>
            <w:hideMark/>
          </w:tcPr>
          <w:p w14:paraId="2EA3D996" w14:textId="3493572B" w:rsidR="008261B3" w:rsidRPr="00BA4A09" w:rsidRDefault="009C0375" w:rsidP="008261B3">
            <w:pPr>
              <w:ind w:left="-153" w:right="-120"/>
              <w:jc w:val="center"/>
              <w:rPr>
                <w:b/>
                <w:bCs/>
                <w:sz w:val="20"/>
                <w:szCs w:val="20"/>
                <w:lang w:val="fr-FR" w:eastAsia="zh-CN"/>
              </w:rPr>
            </w:pPr>
            <w:r w:rsidRPr="00BA4A09">
              <w:rPr>
                <w:b/>
                <w:bCs/>
                <w:sz w:val="20"/>
                <w:szCs w:val="20"/>
                <w:lang w:val="fr-FR" w:eastAsia="en-CA"/>
              </w:rPr>
              <w:t>Estimation des fonds décaissés en 2022 ($US)</w:t>
            </w:r>
          </w:p>
        </w:tc>
        <w:tc>
          <w:tcPr>
            <w:tcW w:w="1170" w:type="dxa"/>
            <w:tcBorders>
              <w:top w:val="single" w:sz="4" w:space="0" w:color="auto"/>
              <w:left w:val="nil"/>
              <w:bottom w:val="single" w:sz="4" w:space="0" w:color="auto"/>
              <w:right w:val="single" w:sz="4" w:space="0" w:color="auto"/>
            </w:tcBorders>
            <w:shd w:val="clear" w:color="auto" w:fill="auto"/>
            <w:hideMark/>
          </w:tcPr>
          <w:p w14:paraId="5EDF2A87" w14:textId="2D5355FD" w:rsidR="008261B3" w:rsidRPr="00BA4A09" w:rsidRDefault="009C0375" w:rsidP="008261B3">
            <w:pPr>
              <w:ind w:left="-153" w:right="-120"/>
              <w:jc w:val="center"/>
              <w:rPr>
                <w:b/>
                <w:bCs/>
                <w:sz w:val="20"/>
                <w:szCs w:val="20"/>
                <w:lang w:val="fr-FR" w:eastAsia="zh-CN"/>
              </w:rPr>
            </w:pPr>
            <w:r w:rsidRPr="00BA4A09">
              <w:rPr>
                <w:b/>
                <w:bCs/>
                <w:sz w:val="20"/>
                <w:szCs w:val="20"/>
                <w:lang w:val="fr-FR" w:eastAsia="en-CA"/>
              </w:rPr>
              <w:t>Fonds décaissés en 2022 ($US)</w:t>
            </w:r>
          </w:p>
        </w:tc>
        <w:tc>
          <w:tcPr>
            <w:tcW w:w="1350" w:type="dxa"/>
            <w:tcBorders>
              <w:top w:val="single" w:sz="4" w:space="0" w:color="auto"/>
              <w:left w:val="nil"/>
              <w:bottom w:val="single" w:sz="4" w:space="0" w:color="auto"/>
              <w:right w:val="single" w:sz="4" w:space="0" w:color="auto"/>
            </w:tcBorders>
            <w:shd w:val="clear" w:color="auto" w:fill="auto"/>
            <w:hideMark/>
          </w:tcPr>
          <w:p w14:paraId="326F717C" w14:textId="2569BBBF" w:rsidR="008261B3" w:rsidRPr="00BA4A09" w:rsidRDefault="009C0375" w:rsidP="008261B3">
            <w:pPr>
              <w:ind w:left="-153" w:right="-120"/>
              <w:jc w:val="center"/>
              <w:rPr>
                <w:b/>
                <w:bCs/>
                <w:sz w:val="20"/>
                <w:szCs w:val="20"/>
                <w:lang w:val="fr-FR" w:eastAsia="zh-CN"/>
              </w:rPr>
            </w:pPr>
            <w:r w:rsidRPr="00BA4A09">
              <w:rPr>
                <w:b/>
                <w:bCs/>
                <w:sz w:val="20"/>
                <w:szCs w:val="20"/>
                <w:lang w:val="fr-FR" w:eastAsia="en-CA"/>
              </w:rPr>
              <w:t>Pourcentage des fonds décaissés par rapport à l'estimation en 2022</w:t>
            </w:r>
          </w:p>
        </w:tc>
        <w:tc>
          <w:tcPr>
            <w:tcW w:w="1440" w:type="dxa"/>
            <w:tcBorders>
              <w:top w:val="single" w:sz="4" w:space="0" w:color="auto"/>
              <w:left w:val="nil"/>
              <w:bottom w:val="single" w:sz="4" w:space="0" w:color="auto"/>
              <w:right w:val="single" w:sz="4" w:space="0" w:color="auto"/>
            </w:tcBorders>
            <w:shd w:val="clear" w:color="auto" w:fill="auto"/>
            <w:hideMark/>
          </w:tcPr>
          <w:p w14:paraId="78615FDC" w14:textId="2FA44FBC" w:rsidR="008261B3" w:rsidRPr="00BA4A09" w:rsidRDefault="009C0375" w:rsidP="008261B3">
            <w:pPr>
              <w:ind w:left="-153" w:right="-120"/>
              <w:jc w:val="center"/>
              <w:rPr>
                <w:b/>
                <w:bCs/>
                <w:sz w:val="20"/>
                <w:szCs w:val="20"/>
                <w:lang w:val="fr-FR" w:eastAsia="zh-CN"/>
              </w:rPr>
            </w:pPr>
            <w:r w:rsidRPr="00BA4A09">
              <w:rPr>
                <w:b/>
                <w:bCs/>
                <w:sz w:val="20"/>
                <w:szCs w:val="20"/>
                <w:lang w:val="fr-FR" w:eastAsia="en-CA"/>
              </w:rPr>
              <w:t>Pourcentage des projets prévus achevés en 2022**</w:t>
            </w:r>
          </w:p>
        </w:tc>
      </w:tr>
      <w:tr w:rsidR="009C0375" w:rsidRPr="00BA4A09" w14:paraId="2A714AC1" w14:textId="77777777" w:rsidTr="009C0375">
        <w:trPr>
          <w:trHeight w:val="197"/>
        </w:trPr>
        <w:tc>
          <w:tcPr>
            <w:tcW w:w="2590" w:type="dxa"/>
            <w:tcBorders>
              <w:top w:val="nil"/>
              <w:left w:val="single" w:sz="4" w:space="0" w:color="auto"/>
              <w:bottom w:val="single" w:sz="4" w:space="0" w:color="auto"/>
              <w:right w:val="single" w:sz="4" w:space="0" w:color="auto"/>
            </w:tcBorders>
            <w:shd w:val="clear" w:color="auto" w:fill="auto"/>
            <w:noWrap/>
            <w:hideMark/>
          </w:tcPr>
          <w:p w14:paraId="1553B600" w14:textId="1C9BF4ED" w:rsidR="009C0375" w:rsidRPr="00BA4A09" w:rsidRDefault="009C0375" w:rsidP="009C0375">
            <w:pPr>
              <w:jc w:val="left"/>
              <w:rPr>
                <w:sz w:val="20"/>
                <w:szCs w:val="20"/>
                <w:lang w:val="fr-FR" w:eastAsia="zh-CN"/>
              </w:rPr>
            </w:pPr>
            <w:r w:rsidRPr="00BA4A09">
              <w:rPr>
                <w:sz w:val="20"/>
                <w:szCs w:val="20"/>
                <w:lang w:val="fr-FR" w:eastAsia="zh-CN"/>
              </w:rPr>
              <w:t>Angola</w:t>
            </w:r>
          </w:p>
        </w:tc>
        <w:tc>
          <w:tcPr>
            <w:tcW w:w="1075" w:type="dxa"/>
            <w:tcBorders>
              <w:top w:val="nil"/>
              <w:left w:val="nil"/>
              <w:bottom w:val="single" w:sz="4" w:space="0" w:color="auto"/>
              <w:right w:val="single" w:sz="4" w:space="0" w:color="auto"/>
            </w:tcBorders>
            <w:shd w:val="clear" w:color="auto" w:fill="auto"/>
            <w:noWrap/>
            <w:hideMark/>
          </w:tcPr>
          <w:p w14:paraId="4779D333" w14:textId="4E9B269D" w:rsidR="009C0375" w:rsidRPr="00BA4A09" w:rsidRDefault="009C0375" w:rsidP="009C0375">
            <w:pPr>
              <w:jc w:val="right"/>
              <w:rPr>
                <w:sz w:val="20"/>
                <w:szCs w:val="20"/>
                <w:lang w:val="fr-FR" w:eastAsia="zh-CN"/>
              </w:rPr>
            </w:pPr>
            <w:r w:rsidRPr="00BA4A09">
              <w:rPr>
                <w:sz w:val="20"/>
                <w:szCs w:val="20"/>
                <w:lang w:val="fr-FR" w:eastAsia="zh-CN"/>
              </w:rPr>
              <w:t>2</w:t>
            </w:r>
            <w:r w:rsidR="00A91F97">
              <w:rPr>
                <w:sz w:val="20"/>
                <w:szCs w:val="20"/>
                <w:lang w:val="fr-FR" w:eastAsia="zh-CN"/>
              </w:rPr>
              <w:t>,</w:t>
            </w:r>
            <w:r w:rsidRPr="00BA4A09">
              <w:rPr>
                <w:sz w:val="20"/>
                <w:szCs w:val="20"/>
                <w:lang w:val="fr-FR" w:eastAsia="zh-CN"/>
              </w:rPr>
              <w:t>0</w:t>
            </w:r>
          </w:p>
        </w:tc>
        <w:tc>
          <w:tcPr>
            <w:tcW w:w="1119" w:type="dxa"/>
            <w:tcBorders>
              <w:top w:val="nil"/>
              <w:left w:val="nil"/>
              <w:bottom w:val="single" w:sz="4" w:space="0" w:color="auto"/>
              <w:right w:val="single" w:sz="4" w:space="0" w:color="auto"/>
            </w:tcBorders>
            <w:shd w:val="clear" w:color="auto" w:fill="auto"/>
            <w:noWrap/>
            <w:hideMark/>
          </w:tcPr>
          <w:p w14:paraId="27A82405" w14:textId="77777777" w:rsidR="009C0375" w:rsidRPr="00BA4A09" w:rsidRDefault="009C0375" w:rsidP="009C0375">
            <w:pPr>
              <w:jc w:val="right"/>
              <w:rPr>
                <w:sz w:val="20"/>
                <w:szCs w:val="20"/>
                <w:lang w:val="fr-FR" w:eastAsia="zh-CN"/>
              </w:rPr>
            </w:pPr>
            <w:r w:rsidRPr="00BA4A09">
              <w:rPr>
                <w:sz w:val="20"/>
                <w:szCs w:val="20"/>
                <w:lang w:val="fr-FR" w:eastAsia="zh-CN"/>
              </w:rPr>
              <w:t>0</w:t>
            </w:r>
          </w:p>
        </w:tc>
        <w:tc>
          <w:tcPr>
            <w:tcW w:w="1260" w:type="dxa"/>
            <w:tcBorders>
              <w:top w:val="nil"/>
              <w:left w:val="nil"/>
              <w:bottom w:val="single" w:sz="4" w:space="0" w:color="auto"/>
              <w:right w:val="single" w:sz="4" w:space="0" w:color="auto"/>
            </w:tcBorders>
            <w:shd w:val="clear" w:color="auto" w:fill="auto"/>
            <w:noWrap/>
            <w:hideMark/>
          </w:tcPr>
          <w:p w14:paraId="787A9B25" w14:textId="77777777" w:rsidR="009C0375" w:rsidRPr="00BA4A09" w:rsidRDefault="009C0375" w:rsidP="009C0375">
            <w:pPr>
              <w:jc w:val="right"/>
              <w:rPr>
                <w:sz w:val="20"/>
                <w:szCs w:val="20"/>
                <w:lang w:val="fr-FR" w:eastAsia="zh-CN"/>
              </w:rPr>
            </w:pPr>
            <w:r w:rsidRPr="00BA4A09">
              <w:rPr>
                <w:sz w:val="20"/>
                <w:szCs w:val="20"/>
                <w:lang w:val="fr-FR" w:eastAsia="zh-CN"/>
              </w:rPr>
              <w:t>252,410</w:t>
            </w:r>
          </w:p>
        </w:tc>
        <w:tc>
          <w:tcPr>
            <w:tcW w:w="1170" w:type="dxa"/>
            <w:tcBorders>
              <w:top w:val="nil"/>
              <w:left w:val="nil"/>
              <w:bottom w:val="single" w:sz="4" w:space="0" w:color="auto"/>
              <w:right w:val="single" w:sz="4" w:space="0" w:color="auto"/>
            </w:tcBorders>
            <w:shd w:val="clear" w:color="auto" w:fill="auto"/>
            <w:noWrap/>
            <w:hideMark/>
          </w:tcPr>
          <w:p w14:paraId="129ED7A6" w14:textId="63ED4759" w:rsidR="009C0375" w:rsidRPr="00BA4A09" w:rsidRDefault="009C0375" w:rsidP="009C0375">
            <w:pPr>
              <w:jc w:val="right"/>
              <w:rPr>
                <w:sz w:val="20"/>
                <w:szCs w:val="20"/>
                <w:lang w:val="fr-FR" w:eastAsia="zh-CN"/>
              </w:rPr>
            </w:pPr>
            <w:r w:rsidRPr="00BA4A09">
              <w:rPr>
                <w:sz w:val="20"/>
                <w:szCs w:val="20"/>
                <w:lang w:val="fr-FR" w:eastAsia="zh-CN"/>
              </w:rPr>
              <w:t>57</w:t>
            </w:r>
            <w:r w:rsidR="00A91F97">
              <w:rPr>
                <w:sz w:val="20"/>
                <w:szCs w:val="20"/>
                <w:lang w:val="fr-FR" w:eastAsia="zh-CN"/>
              </w:rPr>
              <w:t xml:space="preserve"> </w:t>
            </w:r>
            <w:r w:rsidRPr="00BA4A09">
              <w:rPr>
                <w:sz w:val="20"/>
                <w:szCs w:val="20"/>
                <w:lang w:val="fr-FR" w:eastAsia="zh-CN"/>
              </w:rPr>
              <w:t>847</w:t>
            </w:r>
          </w:p>
        </w:tc>
        <w:tc>
          <w:tcPr>
            <w:tcW w:w="1350" w:type="dxa"/>
            <w:tcBorders>
              <w:top w:val="nil"/>
              <w:left w:val="nil"/>
              <w:bottom w:val="single" w:sz="4" w:space="0" w:color="auto"/>
              <w:right w:val="single" w:sz="4" w:space="0" w:color="auto"/>
            </w:tcBorders>
            <w:shd w:val="clear" w:color="auto" w:fill="auto"/>
            <w:noWrap/>
            <w:hideMark/>
          </w:tcPr>
          <w:p w14:paraId="72C3C2DC" w14:textId="77777777" w:rsidR="009C0375" w:rsidRPr="00BA4A09" w:rsidRDefault="009C0375" w:rsidP="009C0375">
            <w:pPr>
              <w:jc w:val="right"/>
              <w:rPr>
                <w:sz w:val="20"/>
                <w:szCs w:val="20"/>
                <w:lang w:val="fr-FR" w:eastAsia="zh-CN"/>
              </w:rPr>
            </w:pPr>
            <w:r w:rsidRPr="00BA4A09">
              <w:rPr>
                <w:sz w:val="20"/>
                <w:szCs w:val="20"/>
                <w:lang w:val="fr-FR" w:eastAsia="zh-CN"/>
              </w:rPr>
              <w:t>23</w:t>
            </w:r>
          </w:p>
        </w:tc>
        <w:tc>
          <w:tcPr>
            <w:tcW w:w="1440" w:type="dxa"/>
            <w:tcBorders>
              <w:top w:val="nil"/>
              <w:left w:val="nil"/>
              <w:bottom w:val="single" w:sz="4" w:space="0" w:color="auto"/>
              <w:right w:val="single" w:sz="4" w:space="0" w:color="auto"/>
            </w:tcBorders>
            <w:shd w:val="clear" w:color="auto" w:fill="auto"/>
            <w:noWrap/>
            <w:hideMark/>
          </w:tcPr>
          <w:p w14:paraId="5B175DAB" w14:textId="77777777" w:rsidR="009C0375" w:rsidRPr="00BA4A09" w:rsidRDefault="009C0375" w:rsidP="009C0375">
            <w:pPr>
              <w:jc w:val="right"/>
              <w:rPr>
                <w:sz w:val="20"/>
                <w:szCs w:val="20"/>
                <w:lang w:val="fr-FR" w:eastAsia="zh-CN"/>
              </w:rPr>
            </w:pPr>
            <w:r w:rsidRPr="00BA4A09">
              <w:rPr>
                <w:sz w:val="20"/>
                <w:szCs w:val="20"/>
                <w:lang w:val="fr-FR" w:eastAsia="zh-CN"/>
              </w:rPr>
              <w:t>100</w:t>
            </w:r>
          </w:p>
        </w:tc>
      </w:tr>
      <w:tr w:rsidR="009C0375" w:rsidRPr="00BA4A09" w14:paraId="03959FE5" w14:textId="77777777" w:rsidTr="009C0375">
        <w:trPr>
          <w:trHeight w:val="143"/>
        </w:trPr>
        <w:tc>
          <w:tcPr>
            <w:tcW w:w="2590" w:type="dxa"/>
            <w:tcBorders>
              <w:top w:val="nil"/>
              <w:left w:val="single" w:sz="4" w:space="0" w:color="auto"/>
              <w:bottom w:val="single" w:sz="4" w:space="0" w:color="auto"/>
              <w:right w:val="single" w:sz="4" w:space="0" w:color="auto"/>
            </w:tcBorders>
            <w:shd w:val="clear" w:color="auto" w:fill="auto"/>
            <w:noWrap/>
            <w:hideMark/>
          </w:tcPr>
          <w:p w14:paraId="574D9B97" w14:textId="4BAC0DF3" w:rsidR="009C0375" w:rsidRPr="00BA4A09" w:rsidRDefault="009C0375" w:rsidP="009C0375">
            <w:pPr>
              <w:jc w:val="left"/>
              <w:rPr>
                <w:sz w:val="20"/>
                <w:szCs w:val="20"/>
                <w:lang w:val="fr-FR" w:eastAsia="zh-CN"/>
              </w:rPr>
            </w:pPr>
            <w:r w:rsidRPr="00BA4A09">
              <w:rPr>
                <w:sz w:val="20"/>
                <w:szCs w:val="20"/>
                <w:lang w:val="fr-FR" w:eastAsia="zh-CN"/>
              </w:rPr>
              <w:t xml:space="preserve">Argentine </w:t>
            </w:r>
          </w:p>
        </w:tc>
        <w:tc>
          <w:tcPr>
            <w:tcW w:w="1075" w:type="dxa"/>
            <w:tcBorders>
              <w:top w:val="nil"/>
              <w:left w:val="nil"/>
              <w:bottom w:val="single" w:sz="4" w:space="0" w:color="auto"/>
              <w:right w:val="single" w:sz="4" w:space="0" w:color="auto"/>
            </w:tcBorders>
            <w:shd w:val="clear" w:color="auto" w:fill="auto"/>
            <w:noWrap/>
            <w:hideMark/>
          </w:tcPr>
          <w:p w14:paraId="5756C2A6" w14:textId="7A339CAA" w:rsidR="009C0375" w:rsidRPr="00BA4A09" w:rsidRDefault="009C0375" w:rsidP="009C0375">
            <w:pPr>
              <w:jc w:val="right"/>
              <w:rPr>
                <w:sz w:val="20"/>
                <w:szCs w:val="20"/>
                <w:lang w:val="fr-FR" w:eastAsia="zh-CN"/>
              </w:rPr>
            </w:pPr>
            <w:r w:rsidRPr="00BA4A09">
              <w:rPr>
                <w:sz w:val="20"/>
                <w:szCs w:val="20"/>
                <w:lang w:val="fr-FR" w:eastAsia="zh-CN"/>
              </w:rPr>
              <w:t>0</w:t>
            </w:r>
            <w:r w:rsidR="00A91F97">
              <w:rPr>
                <w:sz w:val="20"/>
                <w:szCs w:val="20"/>
                <w:lang w:val="fr-FR" w:eastAsia="zh-CN"/>
              </w:rPr>
              <w:t>,</w:t>
            </w:r>
            <w:r w:rsidRPr="00BA4A09">
              <w:rPr>
                <w:sz w:val="20"/>
                <w:szCs w:val="20"/>
                <w:lang w:val="fr-FR" w:eastAsia="zh-CN"/>
              </w:rPr>
              <w:t>0</w:t>
            </w:r>
          </w:p>
        </w:tc>
        <w:tc>
          <w:tcPr>
            <w:tcW w:w="1119" w:type="dxa"/>
            <w:tcBorders>
              <w:top w:val="nil"/>
              <w:left w:val="nil"/>
              <w:bottom w:val="single" w:sz="4" w:space="0" w:color="auto"/>
              <w:right w:val="single" w:sz="4" w:space="0" w:color="auto"/>
            </w:tcBorders>
            <w:shd w:val="clear" w:color="auto" w:fill="auto"/>
            <w:noWrap/>
            <w:hideMark/>
          </w:tcPr>
          <w:p w14:paraId="36764F7E" w14:textId="77777777" w:rsidR="009C0375" w:rsidRPr="00BA4A09" w:rsidRDefault="009C0375" w:rsidP="009C0375">
            <w:pPr>
              <w:jc w:val="right"/>
              <w:rPr>
                <w:sz w:val="20"/>
                <w:szCs w:val="20"/>
                <w:lang w:val="fr-FR" w:eastAsia="zh-CN"/>
              </w:rPr>
            </w:pPr>
            <w:r w:rsidRPr="00BA4A09">
              <w:rPr>
                <w:sz w:val="20"/>
                <w:szCs w:val="20"/>
                <w:lang w:val="fr-FR" w:eastAsia="zh-CN"/>
              </w:rPr>
              <w:t>0</w:t>
            </w:r>
          </w:p>
        </w:tc>
        <w:tc>
          <w:tcPr>
            <w:tcW w:w="1260" w:type="dxa"/>
            <w:tcBorders>
              <w:top w:val="nil"/>
              <w:left w:val="nil"/>
              <w:bottom w:val="single" w:sz="4" w:space="0" w:color="auto"/>
              <w:right w:val="single" w:sz="4" w:space="0" w:color="auto"/>
            </w:tcBorders>
            <w:shd w:val="clear" w:color="auto" w:fill="auto"/>
            <w:noWrap/>
            <w:hideMark/>
          </w:tcPr>
          <w:p w14:paraId="73D471E8" w14:textId="74E9DC13" w:rsidR="009C0375" w:rsidRPr="00BA4A09" w:rsidRDefault="009C0375" w:rsidP="009C0375">
            <w:pPr>
              <w:jc w:val="right"/>
              <w:rPr>
                <w:sz w:val="20"/>
                <w:szCs w:val="20"/>
                <w:lang w:val="fr-FR" w:eastAsia="zh-CN"/>
              </w:rPr>
            </w:pPr>
            <w:r w:rsidRPr="00BA4A09">
              <w:rPr>
                <w:sz w:val="20"/>
                <w:szCs w:val="20"/>
                <w:lang w:val="fr-FR" w:eastAsia="zh-CN"/>
              </w:rPr>
              <w:t>85</w:t>
            </w:r>
            <w:r w:rsidR="00A91F97">
              <w:rPr>
                <w:sz w:val="20"/>
                <w:szCs w:val="20"/>
                <w:lang w:val="fr-FR" w:eastAsia="zh-CN"/>
              </w:rPr>
              <w:t xml:space="preserve"> </w:t>
            </w:r>
            <w:r w:rsidRPr="00BA4A09">
              <w:rPr>
                <w:sz w:val="20"/>
                <w:szCs w:val="20"/>
                <w:lang w:val="fr-FR" w:eastAsia="zh-CN"/>
              </w:rPr>
              <w:t>237</w:t>
            </w:r>
          </w:p>
        </w:tc>
        <w:tc>
          <w:tcPr>
            <w:tcW w:w="1170" w:type="dxa"/>
            <w:tcBorders>
              <w:top w:val="nil"/>
              <w:left w:val="nil"/>
              <w:bottom w:val="single" w:sz="4" w:space="0" w:color="auto"/>
              <w:right w:val="single" w:sz="4" w:space="0" w:color="auto"/>
            </w:tcBorders>
            <w:shd w:val="clear" w:color="auto" w:fill="auto"/>
            <w:noWrap/>
            <w:hideMark/>
          </w:tcPr>
          <w:p w14:paraId="3822C904" w14:textId="5CBFC06B" w:rsidR="009C0375" w:rsidRPr="00BA4A09" w:rsidRDefault="009C0375" w:rsidP="009C0375">
            <w:pPr>
              <w:jc w:val="right"/>
              <w:rPr>
                <w:sz w:val="20"/>
                <w:szCs w:val="20"/>
                <w:lang w:val="fr-FR" w:eastAsia="zh-CN"/>
              </w:rPr>
            </w:pPr>
            <w:r w:rsidRPr="00BA4A09">
              <w:rPr>
                <w:sz w:val="20"/>
                <w:szCs w:val="20"/>
                <w:lang w:val="fr-FR" w:eastAsia="zh-CN"/>
              </w:rPr>
              <w:t>130</w:t>
            </w:r>
            <w:r w:rsidR="00A91F97">
              <w:rPr>
                <w:sz w:val="20"/>
                <w:szCs w:val="20"/>
                <w:lang w:val="fr-FR" w:eastAsia="zh-CN"/>
              </w:rPr>
              <w:t xml:space="preserve"> </w:t>
            </w:r>
            <w:r w:rsidRPr="00BA4A09">
              <w:rPr>
                <w:sz w:val="20"/>
                <w:szCs w:val="20"/>
                <w:lang w:val="fr-FR" w:eastAsia="zh-CN"/>
              </w:rPr>
              <w:t>575</w:t>
            </w:r>
          </w:p>
        </w:tc>
        <w:tc>
          <w:tcPr>
            <w:tcW w:w="1350" w:type="dxa"/>
            <w:tcBorders>
              <w:top w:val="nil"/>
              <w:left w:val="nil"/>
              <w:bottom w:val="single" w:sz="4" w:space="0" w:color="auto"/>
              <w:right w:val="single" w:sz="4" w:space="0" w:color="auto"/>
            </w:tcBorders>
            <w:shd w:val="clear" w:color="auto" w:fill="auto"/>
            <w:noWrap/>
            <w:hideMark/>
          </w:tcPr>
          <w:p w14:paraId="2986827C" w14:textId="77777777" w:rsidR="009C0375" w:rsidRPr="00BA4A09" w:rsidRDefault="009C0375" w:rsidP="009C0375">
            <w:pPr>
              <w:jc w:val="right"/>
              <w:rPr>
                <w:sz w:val="20"/>
                <w:szCs w:val="20"/>
                <w:lang w:val="fr-FR" w:eastAsia="zh-CN"/>
              </w:rPr>
            </w:pPr>
            <w:r w:rsidRPr="00BA4A09">
              <w:rPr>
                <w:sz w:val="20"/>
                <w:szCs w:val="20"/>
                <w:lang w:val="fr-FR" w:eastAsia="zh-CN"/>
              </w:rPr>
              <w:t>153</w:t>
            </w:r>
          </w:p>
        </w:tc>
        <w:tc>
          <w:tcPr>
            <w:tcW w:w="1440" w:type="dxa"/>
            <w:tcBorders>
              <w:top w:val="nil"/>
              <w:left w:val="nil"/>
              <w:bottom w:val="single" w:sz="4" w:space="0" w:color="auto"/>
              <w:right w:val="single" w:sz="4" w:space="0" w:color="auto"/>
            </w:tcBorders>
            <w:shd w:val="clear" w:color="auto" w:fill="auto"/>
            <w:noWrap/>
            <w:hideMark/>
          </w:tcPr>
          <w:p w14:paraId="28489555" w14:textId="77777777" w:rsidR="009C0375" w:rsidRPr="00BA4A09" w:rsidRDefault="009C0375" w:rsidP="009C0375">
            <w:pPr>
              <w:jc w:val="right"/>
              <w:rPr>
                <w:sz w:val="20"/>
                <w:szCs w:val="20"/>
                <w:lang w:val="fr-FR" w:eastAsia="zh-CN"/>
              </w:rPr>
            </w:pPr>
            <w:r w:rsidRPr="00BA4A09">
              <w:rPr>
                <w:sz w:val="20"/>
                <w:szCs w:val="20"/>
                <w:lang w:val="fr-FR" w:eastAsia="zh-CN"/>
              </w:rPr>
              <w:t>100</w:t>
            </w:r>
          </w:p>
        </w:tc>
      </w:tr>
      <w:tr w:rsidR="009C0375" w:rsidRPr="00BA4A09" w14:paraId="65C91B6E" w14:textId="77777777" w:rsidTr="009C0375">
        <w:trPr>
          <w:trHeight w:val="80"/>
        </w:trPr>
        <w:tc>
          <w:tcPr>
            <w:tcW w:w="2590" w:type="dxa"/>
            <w:tcBorders>
              <w:top w:val="nil"/>
              <w:left w:val="single" w:sz="4" w:space="0" w:color="auto"/>
              <w:bottom w:val="single" w:sz="4" w:space="0" w:color="auto"/>
              <w:right w:val="single" w:sz="4" w:space="0" w:color="auto"/>
            </w:tcBorders>
            <w:shd w:val="clear" w:color="auto" w:fill="auto"/>
            <w:noWrap/>
            <w:hideMark/>
          </w:tcPr>
          <w:p w14:paraId="1E23C8A5" w14:textId="7067A66D" w:rsidR="009C0375" w:rsidRPr="00BA4A09" w:rsidRDefault="009C0375" w:rsidP="009C0375">
            <w:pPr>
              <w:jc w:val="left"/>
              <w:rPr>
                <w:sz w:val="20"/>
                <w:szCs w:val="20"/>
                <w:lang w:val="fr-FR" w:eastAsia="zh-CN"/>
              </w:rPr>
            </w:pPr>
            <w:r w:rsidRPr="00BA4A09">
              <w:rPr>
                <w:sz w:val="20"/>
                <w:szCs w:val="20"/>
                <w:lang w:val="fr-FR" w:eastAsia="zh-CN"/>
              </w:rPr>
              <w:t>Arménie</w:t>
            </w:r>
          </w:p>
        </w:tc>
        <w:tc>
          <w:tcPr>
            <w:tcW w:w="1075" w:type="dxa"/>
            <w:tcBorders>
              <w:top w:val="nil"/>
              <w:left w:val="nil"/>
              <w:bottom w:val="single" w:sz="4" w:space="0" w:color="auto"/>
              <w:right w:val="single" w:sz="4" w:space="0" w:color="auto"/>
            </w:tcBorders>
            <w:shd w:val="clear" w:color="auto" w:fill="auto"/>
            <w:noWrap/>
            <w:hideMark/>
          </w:tcPr>
          <w:p w14:paraId="5DD51B1C" w14:textId="1ECD6060" w:rsidR="009C0375" w:rsidRPr="00BA4A09" w:rsidRDefault="009C0375" w:rsidP="009C0375">
            <w:pPr>
              <w:jc w:val="right"/>
              <w:rPr>
                <w:sz w:val="20"/>
                <w:szCs w:val="20"/>
                <w:lang w:val="fr-FR" w:eastAsia="zh-CN"/>
              </w:rPr>
            </w:pPr>
            <w:r w:rsidRPr="00BA4A09">
              <w:rPr>
                <w:sz w:val="20"/>
                <w:szCs w:val="20"/>
                <w:lang w:val="fr-FR" w:eastAsia="zh-CN"/>
              </w:rPr>
              <w:t>0</w:t>
            </w:r>
            <w:r w:rsidR="00A91F97">
              <w:rPr>
                <w:sz w:val="20"/>
                <w:szCs w:val="20"/>
                <w:lang w:val="fr-FR" w:eastAsia="zh-CN"/>
              </w:rPr>
              <w:t>,</w:t>
            </w:r>
            <w:r w:rsidRPr="00BA4A09">
              <w:rPr>
                <w:sz w:val="20"/>
                <w:szCs w:val="20"/>
                <w:lang w:val="fr-FR" w:eastAsia="zh-CN"/>
              </w:rPr>
              <w:t>0</w:t>
            </w:r>
          </w:p>
        </w:tc>
        <w:tc>
          <w:tcPr>
            <w:tcW w:w="1119" w:type="dxa"/>
            <w:tcBorders>
              <w:top w:val="nil"/>
              <w:left w:val="nil"/>
              <w:bottom w:val="single" w:sz="4" w:space="0" w:color="auto"/>
              <w:right w:val="single" w:sz="4" w:space="0" w:color="auto"/>
            </w:tcBorders>
            <w:shd w:val="clear" w:color="auto" w:fill="auto"/>
            <w:noWrap/>
            <w:hideMark/>
          </w:tcPr>
          <w:p w14:paraId="537DF1B7" w14:textId="77777777" w:rsidR="009C0375" w:rsidRPr="00BA4A09" w:rsidRDefault="009C0375" w:rsidP="009C0375">
            <w:pPr>
              <w:jc w:val="right"/>
              <w:rPr>
                <w:sz w:val="20"/>
                <w:szCs w:val="20"/>
                <w:lang w:val="fr-FR" w:eastAsia="zh-CN"/>
              </w:rPr>
            </w:pPr>
            <w:r w:rsidRPr="00BA4A09">
              <w:rPr>
                <w:sz w:val="20"/>
                <w:szCs w:val="20"/>
                <w:lang w:val="fr-FR" w:eastAsia="zh-CN"/>
              </w:rPr>
              <w:t>0</w:t>
            </w:r>
          </w:p>
        </w:tc>
        <w:tc>
          <w:tcPr>
            <w:tcW w:w="1260" w:type="dxa"/>
            <w:tcBorders>
              <w:top w:val="nil"/>
              <w:left w:val="nil"/>
              <w:bottom w:val="single" w:sz="4" w:space="0" w:color="auto"/>
              <w:right w:val="single" w:sz="4" w:space="0" w:color="auto"/>
            </w:tcBorders>
            <w:shd w:val="clear" w:color="auto" w:fill="auto"/>
            <w:noWrap/>
            <w:hideMark/>
          </w:tcPr>
          <w:p w14:paraId="21AECC94" w14:textId="77777777" w:rsidR="009C0375" w:rsidRPr="00BA4A09" w:rsidRDefault="009C0375" w:rsidP="009C0375">
            <w:pPr>
              <w:jc w:val="right"/>
              <w:rPr>
                <w:sz w:val="20"/>
                <w:szCs w:val="20"/>
                <w:lang w:val="fr-FR" w:eastAsia="zh-CN"/>
              </w:rPr>
            </w:pPr>
            <w:r w:rsidRPr="00BA4A09">
              <w:rPr>
                <w:sz w:val="20"/>
                <w:szCs w:val="20"/>
                <w:lang w:val="fr-FR" w:eastAsia="zh-CN"/>
              </w:rPr>
              <w:t>743</w:t>
            </w:r>
          </w:p>
        </w:tc>
        <w:tc>
          <w:tcPr>
            <w:tcW w:w="1170" w:type="dxa"/>
            <w:tcBorders>
              <w:top w:val="nil"/>
              <w:left w:val="nil"/>
              <w:bottom w:val="single" w:sz="4" w:space="0" w:color="auto"/>
              <w:right w:val="single" w:sz="4" w:space="0" w:color="auto"/>
            </w:tcBorders>
            <w:shd w:val="clear" w:color="auto" w:fill="auto"/>
            <w:noWrap/>
            <w:hideMark/>
          </w:tcPr>
          <w:p w14:paraId="49EB0E1A" w14:textId="77777777" w:rsidR="009C0375" w:rsidRPr="00BA4A09" w:rsidRDefault="009C0375" w:rsidP="009C0375">
            <w:pPr>
              <w:jc w:val="right"/>
              <w:rPr>
                <w:sz w:val="20"/>
                <w:szCs w:val="20"/>
                <w:lang w:val="fr-FR" w:eastAsia="zh-CN"/>
              </w:rPr>
            </w:pPr>
            <w:r w:rsidRPr="00BA4A09">
              <w:rPr>
                <w:sz w:val="20"/>
                <w:szCs w:val="20"/>
                <w:lang w:val="fr-FR" w:eastAsia="zh-CN"/>
              </w:rPr>
              <w:t>0</w:t>
            </w:r>
          </w:p>
        </w:tc>
        <w:tc>
          <w:tcPr>
            <w:tcW w:w="1350" w:type="dxa"/>
            <w:tcBorders>
              <w:top w:val="nil"/>
              <w:left w:val="nil"/>
              <w:bottom w:val="single" w:sz="4" w:space="0" w:color="auto"/>
              <w:right w:val="single" w:sz="4" w:space="0" w:color="auto"/>
            </w:tcBorders>
            <w:shd w:val="clear" w:color="auto" w:fill="auto"/>
            <w:noWrap/>
            <w:hideMark/>
          </w:tcPr>
          <w:p w14:paraId="5988C819" w14:textId="77777777" w:rsidR="009C0375" w:rsidRPr="00BA4A09" w:rsidRDefault="009C0375" w:rsidP="009C0375">
            <w:pPr>
              <w:jc w:val="right"/>
              <w:rPr>
                <w:sz w:val="20"/>
                <w:szCs w:val="20"/>
                <w:lang w:val="fr-FR" w:eastAsia="zh-CN"/>
              </w:rPr>
            </w:pPr>
            <w:r w:rsidRPr="00BA4A09">
              <w:rPr>
                <w:sz w:val="20"/>
                <w:szCs w:val="20"/>
                <w:lang w:val="fr-FR" w:eastAsia="zh-CN"/>
              </w:rPr>
              <w:t>0</w:t>
            </w:r>
          </w:p>
        </w:tc>
        <w:tc>
          <w:tcPr>
            <w:tcW w:w="1440" w:type="dxa"/>
            <w:tcBorders>
              <w:top w:val="nil"/>
              <w:left w:val="nil"/>
              <w:bottom w:val="single" w:sz="4" w:space="0" w:color="auto"/>
              <w:right w:val="single" w:sz="4" w:space="0" w:color="auto"/>
            </w:tcBorders>
            <w:shd w:val="clear" w:color="auto" w:fill="auto"/>
            <w:noWrap/>
            <w:hideMark/>
          </w:tcPr>
          <w:p w14:paraId="6F7139F3" w14:textId="77777777" w:rsidR="009C0375" w:rsidRPr="00BA4A09" w:rsidRDefault="009C0375" w:rsidP="009C0375">
            <w:pPr>
              <w:jc w:val="left"/>
              <w:rPr>
                <w:sz w:val="20"/>
                <w:szCs w:val="20"/>
                <w:lang w:val="fr-FR" w:eastAsia="zh-CN"/>
              </w:rPr>
            </w:pPr>
            <w:r w:rsidRPr="00BA4A09">
              <w:rPr>
                <w:sz w:val="20"/>
                <w:szCs w:val="20"/>
                <w:lang w:val="fr-FR" w:eastAsia="zh-CN"/>
              </w:rPr>
              <w:t> </w:t>
            </w:r>
          </w:p>
        </w:tc>
      </w:tr>
      <w:tr w:rsidR="009C0375" w:rsidRPr="00BA4A09" w14:paraId="1097F684" w14:textId="77777777" w:rsidTr="009C0375">
        <w:trPr>
          <w:trHeight w:val="107"/>
        </w:trPr>
        <w:tc>
          <w:tcPr>
            <w:tcW w:w="2590" w:type="dxa"/>
            <w:tcBorders>
              <w:top w:val="nil"/>
              <w:left w:val="single" w:sz="4" w:space="0" w:color="auto"/>
              <w:bottom w:val="single" w:sz="4" w:space="0" w:color="auto"/>
              <w:right w:val="single" w:sz="4" w:space="0" w:color="auto"/>
            </w:tcBorders>
            <w:shd w:val="clear" w:color="auto" w:fill="auto"/>
            <w:noWrap/>
            <w:hideMark/>
          </w:tcPr>
          <w:p w14:paraId="6F2E4A69" w14:textId="70E4FB45" w:rsidR="009C0375" w:rsidRPr="00BA4A09" w:rsidRDefault="009C0375" w:rsidP="009C0375">
            <w:pPr>
              <w:jc w:val="left"/>
              <w:rPr>
                <w:sz w:val="20"/>
                <w:szCs w:val="20"/>
                <w:lang w:val="fr-FR" w:eastAsia="zh-CN"/>
              </w:rPr>
            </w:pPr>
            <w:r w:rsidRPr="00BA4A09">
              <w:rPr>
                <w:sz w:val="20"/>
                <w:szCs w:val="20"/>
                <w:lang w:val="fr-FR" w:eastAsia="zh-CN"/>
              </w:rPr>
              <w:t>Bangladesh</w:t>
            </w:r>
          </w:p>
        </w:tc>
        <w:tc>
          <w:tcPr>
            <w:tcW w:w="1075" w:type="dxa"/>
            <w:tcBorders>
              <w:top w:val="nil"/>
              <w:left w:val="nil"/>
              <w:bottom w:val="single" w:sz="4" w:space="0" w:color="auto"/>
              <w:right w:val="single" w:sz="4" w:space="0" w:color="auto"/>
            </w:tcBorders>
            <w:shd w:val="clear" w:color="auto" w:fill="auto"/>
            <w:noWrap/>
            <w:hideMark/>
          </w:tcPr>
          <w:p w14:paraId="5DE99D39" w14:textId="44B7C81E" w:rsidR="009C0375" w:rsidRPr="00BA4A09" w:rsidRDefault="009C0375" w:rsidP="009C0375">
            <w:pPr>
              <w:jc w:val="right"/>
              <w:rPr>
                <w:sz w:val="20"/>
                <w:szCs w:val="20"/>
                <w:lang w:val="fr-FR" w:eastAsia="zh-CN"/>
              </w:rPr>
            </w:pPr>
            <w:r w:rsidRPr="00BA4A09">
              <w:rPr>
                <w:sz w:val="20"/>
                <w:szCs w:val="20"/>
                <w:lang w:val="fr-FR" w:eastAsia="zh-CN"/>
              </w:rPr>
              <w:t>5</w:t>
            </w:r>
            <w:r w:rsidR="00A91F97">
              <w:rPr>
                <w:sz w:val="20"/>
                <w:szCs w:val="20"/>
                <w:lang w:val="fr-FR" w:eastAsia="zh-CN"/>
              </w:rPr>
              <w:t>,</w:t>
            </w:r>
            <w:r w:rsidRPr="00BA4A09">
              <w:rPr>
                <w:sz w:val="20"/>
                <w:szCs w:val="20"/>
                <w:lang w:val="fr-FR" w:eastAsia="zh-CN"/>
              </w:rPr>
              <w:t>0</w:t>
            </w:r>
          </w:p>
        </w:tc>
        <w:tc>
          <w:tcPr>
            <w:tcW w:w="1119" w:type="dxa"/>
            <w:tcBorders>
              <w:top w:val="nil"/>
              <w:left w:val="nil"/>
              <w:bottom w:val="single" w:sz="4" w:space="0" w:color="auto"/>
              <w:right w:val="single" w:sz="4" w:space="0" w:color="auto"/>
            </w:tcBorders>
            <w:shd w:val="clear" w:color="auto" w:fill="auto"/>
            <w:noWrap/>
            <w:hideMark/>
          </w:tcPr>
          <w:p w14:paraId="66416FF1" w14:textId="77777777" w:rsidR="009C0375" w:rsidRPr="00BA4A09" w:rsidRDefault="009C0375" w:rsidP="009C0375">
            <w:pPr>
              <w:jc w:val="right"/>
              <w:rPr>
                <w:sz w:val="20"/>
                <w:szCs w:val="20"/>
                <w:lang w:val="fr-FR" w:eastAsia="zh-CN"/>
              </w:rPr>
            </w:pPr>
            <w:r w:rsidRPr="00BA4A09">
              <w:rPr>
                <w:sz w:val="20"/>
                <w:szCs w:val="20"/>
                <w:lang w:val="fr-FR" w:eastAsia="zh-CN"/>
              </w:rPr>
              <w:t>0</w:t>
            </w:r>
          </w:p>
        </w:tc>
        <w:tc>
          <w:tcPr>
            <w:tcW w:w="1260" w:type="dxa"/>
            <w:tcBorders>
              <w:top w:val="nil"/>
              <w:left w:val="nil"/>
              <w:bottom w:val="single" w:sz="4" w:space="0" w:color="auto"/>
              <w:right w:val="single" w:sz="4" w:space="0" w:color="auto"/>
            </w:tcBorders>
            <w:shd w:val="clear" w:color="auto" w:fill="auto"/>
            <w:noWrap/>
            <w:hideMark/>
          </w:tcPr>
          <w:p w14:paraId="77706164" w14:textId="5EDF52C2" w:rsidR="009C0375" w:rsidRPr="00BA4A09" w:rsidRDefault="009C0375" w:rsidP="009C0375">
            <w:pPr>
              <w:jc w:val="right"/>
              <w:rPr>
                <w:sz w:val="20"/>
                <w:szCs w:val="20"/>
                <w:lang w:val="fr-FR" w:eastAsia="zh-CN"/>
              </w:rPr>
            </w:pPr>
            <w:r w:rsidRPr="00BA4A09">
              <w:rPr>
                <w:sz w:val="20"/>
                <w:szCs w:val="20"/>
                <w:lang w:val="fr-FR" w:eastAsia="zh-CN"/>
              </w:rPr>
              <w:t>719</w:t>
            </w:r>
            <w:r w:rsidR="00A91F97">
              <w:rPr>
                <w:sz w:val="20"/>
                <w:szCs w:val="20"/>
                <w:lang w:val="fr-FR" w:eastAsia="zh-CN"/>
              </w:rPr>
              <w:t xml:space="preserve"> </w:t>
            </w:r>
            <w:r w:rsidRPr="00BA4A09">
              <w:rPr>
                <w:sz w:val="20"/>
                <w:szCs w:val="20"/>
                <w:lang w:val="fr-FR" w:eastAsia="zh-CN"/>
              </w:rPr>
              <w:t>459</w:t>
            </w:r>
          </w:p>
        </w:tc>
        <w:tc>
          <w:tcPr>
            <w:tcW w:w="1170" w:type="dxa"/>
            <w:tcBorders>
              <w:top w:val="nil"/>
              <w:left w:val="nil"/>
              <w:bottom w:val="single" w:sz="4" w:space="0" w:color="auto"/>
              <w:right w:val="single" w:sz="4" w:space="0" w:color="auto"/>
            </w:tcBorders>
            <w:shd w:val="clear" w:color="auto" w:fill="auto"/>
            <w:noWrap/>
            <w:hideMark/>
          </w:tcPr>
          <w:p w14:paraId="2D55284C" w14:textId="4C16E36C" w:rsidR="009C0375" w:rsidRPr="00BA4A09" w:rsidRDefault="009C0375" w:rsidP="009C0375">
            <w:pPr>
              <w:jc w:val="right"/>
              <w:rPr>
                <w:sz w:val="20"/>
                <w:szCs w:val="20"/>
                <w:lang w:val="fr-FR" w:eastAsia="zh-CN"/>
              </w:rPr>
            </w:pPr>
            <w:r w:rsidRPr="00BA4A09">
              <w:rPr>
                <w:sz w:val="20"/>
                <w:szCs w:val="20"/>
                <w:lang w:val="fr-FR" w:eastAsia="zh-CN"/>
              </w:rPr>
              <w:t>1</w:t>
            </w:r>
            <w:r w:rsidR="00A91F97">
              <w:rPr>
                <w:sz w:val="20"/>
                <w:szCs w:val="20"/>
                <w:lang w:val="fr-FR" w:eastAsia="zh-CN"/>
              </w:rPr>
              <w:t xml:space="preserve"> </w:t>
            </w:r>
            <w:r w:rsidRPr="00BA4A09">
              <w:rPr>
                <w:sz w:val="20"/>
                <w:szCs w:val="20"/>
                <w:lang w:val="fr-FR" w:eastAsia="zh-CN"/>
              </w:rPr>
              <w:t>524</w:t>
            </w:r>
            <w:r w:rsidR="00A91F97">
              <w:rPr>
                <w:sz w:val="20"/>
                <w:szCs w:val="20"/>
                <w:lang w:val="fr-FR" w:eastAsia="zh-CN"/>
              </w:rPr>
              <w:t xml:space="preserve"> </w:t>
            </w:r>
            <w:r w:rsidRPr="00BA4A09">
              <w:rPr>
                <w:sz w:val="20"/>
                <w:szCs w:val="20"/>
                <w:lang w:val="fr-FR" w:eastAsia="zh-CN"/>
              </w:rPr>
              <w:t>213</w:t>
            </w:r>
          </w:p>
        </w:tc>
        <w:tc>
          <w:tcPr>
            <w:tcW w:w="1350" w:type="dxa"/>
            <w:tcBorders>
              <w:top w:val="nil"/>
              <w:left w:val="nil"/>
              <w:bottom w:val="single" w:sz="4" w:space="0" w:color="auto"/>
              <w:right w:val="single" w:sz="4" w:space="0" w:color="auto"/>
            </w:tcBorders>
            <w:shd w:val="clear" w:color="auto" w:fill="auto"/>
            <w:noWrap/>
            <w:hideMark/>
          </w:tcPr>
          <w:p w14:paraId="36F7C5E6" w14:textId="77777777" w:rsidR="009C0375" w:rsidRPr="00BA4A09" w:rsidRDefault="009C0375" w:rsidP="009C0375">
            <w:pPr>
              <w:jc w:val="right"/>
              <w:rPr>
                <w:sz w:val="20"/>
                <w:szCs w:val="20"/>
                <w:lang w:val="fr-FR" w:eastAsia="zh-CN"/>
              </w:rPr>
            </w:pPr>
            <w:r w:rsidRPr="00BA4A09">
              <w:rPr>
                <w:sz w:val="20"/>
                <w:szCs w:val="20"/>
                <w:lang w:val="fr-FR" w:eastAsia="zh-CN"/>
              </w:rPr>
              <w:t>212</w:t>
            </w:r>
          </w:p>
        </w:tc>
        <w:tc>
          <w:tcPr>
            <w:tcW w:w="1440" w:type="dxa"/>
            <w:tcBorders>
              <w:top w:val="nil"/>
              <w:left w:val="nil"/>
              <w:bottom w:val="single" w:sz="4" w:space="0" w:color="auto"/>
              <w:right w:val="single" w:sz="4" w:space="0" w:color="auto"/>
            </w:tcBorders>
            <w:shd w:val="clear" w:color="auto" w:fill="auto"/>
            <w:noWrap/>
            <w:hideMark/>
          </w:tcPr>
          <w:p w14:paraId="5A6FDDAC" w14:textId="77777777" w:rsidR="009C0375" w:rsidRPr="00BA4A09" w:rsidRDefault="009C0375" w:rsidP="009C0375">
            <w:pPr>
              <w:jc w:val="right"/>
              <w:rPr>
                <w:sz w:val="20"/>
                <w:szCs w:val="20"/>
                <w:lang w:val="fr-FR" w:eastAsia="zh-CN"/>
              </w:rPr>
            </w:pPr>
            <w:r w:rsidRPr="00BA4A09">
              <w:rPr>
                <w:sz w:val="20"/>
                <w:szCs w:val="20"/>
                <w:lang w:val="fr-FR" w:eastAsia="zh-CN"/>
              </w:rPr>
              <w:t>100</w:t>
            </w:r>
          </w:p>
        </w:tc>
      </w:tr>
      <w:tr w:rsidR="009C0375" w:rsidRPr="00BA4A09" w14:paraId="51B859D2" w14:textId="77777777" w:rsidTr="009C0375">
        <w:trPr>
          <w:trHeight w:val="53"/>
        </w:trPr>
        <w:tc>
          <w:tcPr>
            <w:tcW w:w="2590" w:type="dxa"/>
            <w:tcBorders>
              <w:top w:val="nil"/>
              <w:left w:val="single" w:sz="4" w:space="0" w:color="auto"/>
              <w:bottom w:val="single" w:sz="4" w:space="0" w:color="auto"/>
              <w:right w:val="single" w:sz="4" w:space="0" w:color="auto"/>
            </w:tcBorders>
            <w:shd w:val="clear" w:color="auto" w:fill="auto"/>
            <w:noWrap/>
            <w:hideMark/>
          </w:tcPr>
          <w:p w14:paraId="30D8D010" w14:textId="5B2469D2" w:rsidR="009C0375" w:rsidRPr="00BA4A09" w:rsidRDefault="009C0375" w:rsidP="009C0375">
            <w:pPr>
              <w:jc w:val="left"/>
              <w:rPr>
                <w:sz w:val="20"/>
                <w:szCs w:val="20"/>
                <w:lang w:val="fr-FR" w:eastAsia="zh-CN"/>
              </w:rPr>
            </w:pPr>
            <w:r w:rsidRPr="00BA4A09">
              <w:rPr>
                <w:sz w:val="20"/>
                <w:szCs w:val="20"/>
                <w:lang w:val="fr-FR" w:eastAsia="zh-CN"/>
              </w:rPr>
              <w:t>Belize</w:t>
            </w:r>
          </w:p>
        </w:tc>
        <w:tc>
          <w:tcPr>
            <w:tcW w:w="1075" w:type="dxa"/>
            <w:tcBorders>
              <w:top w:val="nil"/>
              <w:left w:val="nil"/>
              <w:bottom w:val="single" w:sz="4" w:space="0" w:color="auto"/>
              <w:right w:val="single" w:sz="4" w:space="0" w:color="auto"/>
            </w:tcBorders>
            <w:shd w:val="clear" w:color="auto" w:fill="auto"/>
            <w:noWrap/>
            <w:hideMark/>
          </w:tcPr>
          <w:p w14:paraId="08B2D2CD" w14:textId="7C5E134D" w:rsidR="009C0375" w:rsidRPr="00BA4A09" w:rsidRDefault="009C0375" w:rsidP="009C0375">
            <w:pPr>
              <w:jc w:val="right"/>
              <w:rPr>
                <w:sz w:val="20"/>
                <w:szCs w:val="20"/>
                <w:lang w:val="fr-FR" w:eastAsia="zh-CN"/>
              </w:rPr>
            </w:pPr>
            <w:r w:rsidRPr="00BA4A09">
              <w:rPr>
                <w:sz w:val="20"/>
                <w:szCs w:val="20"/>
                <w:lang w:val="fr-FR" w:eastAsia="zh-CN"/>
              </w:rPr>
              <w:t>0</w:t>
            </w:r>
            <w:r w:rsidR="00A91F97">
              <w:rPr>
                <w:sz w:val="20"/>
                <w:szCs w:val="20"/>
                <w:lang w:val="fr-FR" w:eastAsia="zh-CN"/>
              </w:rPr>
              <w:t>,</w:t>
            </w:r>
            <w:r w:rsidRPr="00BA4A09">
              <w:rPr>
                <w:sz w:val="20"/>
                <w:szCs w:val="20"/>
                <w:lang w:val="fr-FR" w:eastAsia="zh-CN"/>
              </w:rPr>
              <w:t>0</w:t>
            </w:r>
          </w:p>
        </w:tc>
        <w:tc>
          <w:tcPr>
            <w:tcW w:w="1119" w:type="dxa"/>
            <w:tcBorders>
              <w:top w:val="nil"/>
              <w:left w:val="nil"/>
              <w:bottom w:val="single" w:sz="4" w:space="0" w:color="auto"/>
              <w:right w:val="single" w:sz="4" w:space="0" w:color="auto"/>
            </w:tcBorders>
            <w:shd w:val="clear" w:color="auto" w:fill="auto"/>
            <w:noWrap/>
            <w:hideMark/>
          </w:tcPr>
          <w:p w14:paraId="4F4DC5E8" w14:textId="77777777" w:rsidR="009C0375" w:rsidRPr="00BA4A09" w:rsidRDefault="009C0375" w:rsidP="009C0375">
            <w:pPr>
              <w:jc w:val="right"/>
              <w:rPr>
                <w:sz w:val="20"/>
                <w:szCs w:val="20"/>
                <w:lang w:val="fr-FR" w:eastAsia="zh-CN"/>
              </w:rPr>
            </w:pPr>
            <w:r w:rsidRPr="00BA4A09">
              <w:rPr>
                <w:sz w:val="20"/>
                <w:szCs w:val="20"/>
                <w:lang w:val="fr-FR" w:eastAsia="zh-CN"/>
              </w:rPr>
              <w:t>0</w:t>
            </w:r>
          </w:p>
        </w:tc>
        <w:tc>
          <w:tcPr>
            <w:tcW w:w="1260" w:type="dxa"/>
            <w:tcBorders>
              <w:top w:val="nil"/>
              <w:left w:val="nil"/>
              <w:bottom w:val="single" w:sz="4" w:space="0" w:color="auto"/>
              <w:right w:val="single" w:sz="4" w:space="0" w:color="auto"/>
            </w:tcBorders>
            <w:shd w:val="clear" w:color="auto" w:fill="auto"/>
            <w:noWrap/>
            <w:hideMark/>
          </w:tcPr>
          <w:p w14:paraId="75AE4166" w14:textId="5E2C87D3" w:rsidR="009C0375" w:rsidRPr="00BA4A09" w:rsidRDefault="009C0375" w:rsidP="009C0375">
            <w:pPr>
              <w:jc w:val="right"/>
              <w:rPr>
                <w:sz w:val="20"/>
                <w:szCs w:val="20"/>
                <w:lang w:val="fr-FR" w:eastAsia="zh-CN"/>
              </w:rPr>
            </w:pPr>
            <w:r w:rsidRPr="00BA4A09">
              <w:rPr>
                <w:sz w:val="20"/>
                <w:szCs w:val="20"/>
                <w:lang w:val="fr-FR" w:eastAsia="zh-CN"/>
              </w:rPr>
              <w:t>45</w:t>
            </w:r>
            <w:r w:rsidR="00A91F97">
              <w:rPr>
                <w:sz w:val="20"/>
                <w:szCs w:val="20"/>
                <w:lang w:val="fr-FR" w:eastAsia="zh-CN"/>
              </w:rPr>
              <w:t xml:space="preserve"> </w:t>
            </w:r>
            <w:r w:rsidRPr="00BA4A09">
              <w:rPr>
                <w:sz w:val="20"/>
                <w:szCs w:val="20"/>
                <w:lang w:val="fr-FR" w:eastAsia="zh-CN"/>
              </w:rPr>
              <w:t>021</w:t>
            </w:r>
          </w:p>
        </w:tc>
        <w:tc>
          <w:tcPr>
            <w:tcW w:w="1170" w:type="dxa"/>
            <w:tcBorders>
              <w:top w:val="nil"/>
              <w:left w:val="nil"/>
              <w:bottom w:val="single" w:sz="4" w:space="0" w:color="auto"/>
              <w:right w:val="single" w:sz="4" w:space="0" w:color="auto"/>
            </w:tcBorders>
            <w:shd w:val="clear" w:color="auto" w:fill="auto"/>
            <w:noWrap/>
            <w:hideMark/>
          </w:tcPr>
          <w:p w14:paraId="390FEA61" w14:textId="1D1471D2" w:rsidR="009C0375" w:rsidRPr="00BA4A09" w:rsidRDefault="009C0375" w:rsidP="009C0375">
            <w:pPr>
              <w:jc w:val="right"/>
              <w:rPr>
                <w:sz w:val="20"/>
                <w:szCs w:val="20"/>
                <w:lang w:val="fr-FR" w:eastAsia="zh-CN"/>
              </w:rPr>
            </w:pPr>
            <w:r w:rsidRPr="00BA4A09">
              <w:rPr>
                <w:sz w:val="20"/>
                <w:szCs w:val="20"/>
                <w:lang w:val="fr-FR" w:eastAsia="zh-CN"/>
              </w:rPr>
              <w:t>40</w:t>
            </w:r>
            <w:r w:rsidR="00A91F97">
              <w:rPr>
                <w:sz w:val="20"/>
                <w:szCs w:val="20"/>
                <w:lang w:val="fr-FR" w:eastAsia="zh-CN"/>
              </w:rPr>
              <w:t xml:space="preserve"> </w:t>
            </w:r>
            <w:r w:rsidRPr="00BA4A09">
              <w:rPr>
                <w:sz w:val="20"/>
                <w:szCs w:val="20"/>
                <w:lang w:val="fr-FR" w:eastAsia="zh-CN"/>
              </w:rPr>
              <w:t>373</w:t>
            </w:r>
          </w:p>
        </w:tc>
        <w:tc>
          <w:tcPr>
            <w:tcW w:w="1350" w:type="dxa"/>
            <w:tcBorders>
              <w:top w:val="nil"/>
              <w:left w:val="nil"/>
              <w:bottom w:val="single" w:sz="4" w:space="0" w:color="auto"/>
              <w:right w:val="single" w:sz="4" w:space="0" w:color="auto"/>
            </w:tcBorders>
            <w:shd w:val="clear" w:color="auto" w:fill="auto"/>
            <w:noWrap/>
            <w:hideMark/>
          </w:tcPr>
          <w:p w14:paraId="329F5CB0" w14:textId="77777777" w:rsidR="009C0375" w:rsidRPr="00BA4A09" w:rsidRDefault="009C0375" w:rsidP="009C0375">
            <w:pPr>
              <w:jc w:val="right"/>
              <w:rPr>
                <w:sz w:val="20"/>
                <w:szCs w:val="20"/>
                <w:lang w:val="fr-FR" w:eastAsia="zh-CN"/>
              </w:rPr>
            </w:pPr>
            <w:r w:rsidRPr="00BA4A09">
              <w:rPr>
                <w:sz w:val="20"/>
                <w:szCs w:val="20"/>
                <w:lang w:val="fr-FR" w:eastAsia="zh-CN"/>
              </w:rPr>
              <w:t>90</w:t>
            </w:r>
          </w:p>
        </w:tc>
        <w:tc>
          <w:tcPr>
            <w:tcW w:w="1440" w:type="dxa"/>
            <w:tcBorders>
              <w:top w:val="nil"/>
              <w:left w:val="nil"/>
              <w:bottom w:val="single" w:sz="4" w:space="0" w:color="auto"/>
              <w:right w:val="single" w:sz="4" w:space="0" w:color="auto"/>
            </w:tcBorders>
            <w:shd w:val="clear" w:color="auto" w:fill="auto"/>
            <w:noWrap/>
            <w:hideMark/>
          </w:tcPr>
          <w:p w14:paraId="26B3906D" w14:textId="77777777" w:rsidR="009C0375" w:rsidRPr="00BA4A09" w:rsidRDefault="009C0375" w:rsidP="009C0375">
            <w:pPr>
              <w:jc w:val="right"/>
              <w:rPr>
                <w:sz w:val="20"/>
                <w:szCs w:val="20"/>
                <w:lang w:val="fr-FR" w:eastAsia="zh-CN"/>
              </w:rPr>
            </w:pPr>
            <w:r w:rsidRPr="00BA4A09">
              <w:rPr>
                <w:sz w:val="20"/>
                <w:szCs w:val="20"/>
                <w:lang w:val="fr-FR" w:eastAsia="zh-CN"/>
              </w:rPr>
              <w:t>100</w:t>
            </w:r>
          </w:p>
        </w:tc>
      </w:tr>
      <w:tr w:rsidR="009C0375" w:rsidRPr="00BA4A09" w14:paraId="165ECB5B" w14:textId="77777777" w:rsidTr="009C0375">
        <w:trPr>
          <w:trHeight w:val="80"/>
        </w:trPr>
        <w:tc>
          <w:tcPr>
            <w:tcW w:w="2590" w:type="dxa"/>
            <w:tcBorders>
              <w:top w:val="nil"/>
              <w:left w:val="single" w:sz="4" w:space="0" w:color="auto"/>
              <w:bottom w:val="single" w:sz="4" w:space="0" w:color="auto"/>
              <w:right w:val="single" w:sz="4" w:space="0" w:color="auto"/>
            </w:tcBorders>
            <w:shd w:val="clear" w:color="auto" w:fill="auto"/>
            <w:noWrap/>
            <w:hideMark/>
          </w:tcPr>
          <w:p w14:paraId="285ABE48" w14:textId="58DD02DB" w:rsidR="009C0375" w:rsidRPr="00BA4A09" w:rsidRDefault="009C0375" w:rsidP="009C0375">
            <w:pPr>
              <w:jc w:val="left"/>
              <w:rPr>
                <w:sz w:val="20"/>
                <w:szCs w:val="20"/>
                <w:lang w:val="fr-FR" w:eastAsia="zh-CN"/>
              </w:rPr>
            </w:pPr>
            <w:r w:rsidRPr="00BA4A09">
              <w:rPr>
                <w:sz w:val="20"/>
                <w:szCs w:val="20"/>
                <w:lang w:val="fr-FR" w:eastAsia="zh-CN"/>
              </w:rPr>
              <w:t>Bhoutan</w:t>
            </w:r>
          </w:p>
        </w:tc>
        <w:tc>
          <w:tcPr>
            <w:tcW w:w="1075" w:type="dxa"/>
            <w:tcBorders>
              <w:top w:val="nil"/>
              <w:left w:val="nil"/>
              <w:bottom w:val="single" w:sz="4" w:space="0" w:color="auto"/>
              <w:right w:val="single" w:sz="4" w:space="0" w:color="auto"/>
            </w:tcBorders>
            <w:shd w:val="clear" w:color="auto" w:fill="auto"/>
            <w:noWrap/>
            <w:hideMark/>
          </w:tcPr>
          <w:p w14:paraId="3C42A6B3" w14:textId="5BC59AE4" w:rsidR="009C0375" w:rsidRPr="00BA4A09" w:rsidRDefault="009C0375" w:rsidP="009C0375">
            <w:pPr>
              <w:jc w:val="right"/>
              <w:rPr>
                <w:sz w:val="20"/>
                <w:szCs w:val="20"/>
                <w:lang w:val="fr-FR" w:eastAsia="zh-CN"/>
              </w:rPr>
            </w:pPr>
            <w:r w:rsidRPr="00BA4A09">
              <w:rPr>
                <w:sz w:val="20"/>
                <w:szCs w:val="20"/>
                <w:lang w:val="fr-FR" w:eastAsia="zh-CN"/>
              </w:rPr>
              <w:t>0</w:t>
            </w:r>
            <w:r w:rsidR="00A91F97">
              <w:rPr>
                <w:sz w:val="20"/>
                <w:szCs w:val="20"/>
                <w:lang w:val="fr-FR" w:eastAsia="zh-CN"/>
              </w:rPr>
              <w:t>,</w:t>
            </w:r>
            <w:r w:rsidRPr="00BA4A09">
              <w:rPr>
                <w:sz w:val="20"/>
                <w:szCs w:val="20"/>
                <w:lang w:val="fr-FR" w:eastAsia="zh-CN"/>
              </w:rPr>
              <w:t>0</w:t>
            </w:r>
          </w:p>
        </w:tc>
        <w:tc>
          <w:tcPr>
            <w:tcW w:w="1119" w:type="dxa"/>
            <w:tcBorders>
              <w:top w:val="nil"/>
              <w:left w:val="nil"/>
              <w:bottom w:val="single" w:sz="4" w:space="0" w:color="auto"/>
              <w:right w:val="single" w:sz="4" w:space="0" w:color="auto"/>
            </w:tcBorders>
            <w:shd w:val="clear" w:color="auto" w:fill="auto"/>
            <w:noWrap/>
            <w:hideMark/>
          </w:tcPr>
          <w:p w14:paraId="6401F2FF" w14:textId="77777777" w:rsidR="009C0375" w:rsidRPr="00BA4A09" w:rsidRDefault="009C0375" w:rsidP="009C0375">
            <w:pPr>
              <w:jc w:val="right"/>
              <w:rPr>
                <w:sz w:val="20"/>
                <w:szCs w:val="20"/>
                <w:lang w:val="fr-FR" w:eastAsia="zh-CN"/>
              </w:rPr>
            </w:pPr>
            <w:r w:rsidRPr="00BA4A09">
              <w:rPr>
                <w:sz w:val="20"/>
                <w:szCs w:val="20"/>
                <w:lang w:val="fr-FR" w:eastAsia="zh-CN"/>
              </w:rPr>
              <w:t>0</w:t>
            </w:r>
          </w:p>
        </w:tc>
        <w:tc>
          <w:tcPr>
            <w:tcW w:w="1260" w:type="dxa"/>
            <w:tcBorders>
              <w:top w:val="nil"/>
              <w:left w:val="nil"/>
              <w:bottom w:val="single" w:sz="4" w:space="0" w:color="auto"/>
              <w:right w:val="single" w:sz="4" w:space="0" w:color="auto"/>
            </w:tcBorders>
            <w:shd w:val="clear" w:color="auto" w:fill="auto"/>
            <w:noWrap/>
            <w:hideMark/>
          </w:tcPr>
          <w:p w14:paraId="39D415E6" w14:textId="44B84160" w:rsidR="009C0375" w:rsidRPr="00BA4A09" w:rsidRDefault="009C0375" w:rsidP="009C0375">
            <w:pPr>
              <w:jc w:val="right"/>
              <w:rPr>
                <w:sz w:val="20"/>
                <w:szCs w:val="20"/>
                <w:lang w:val="fr-FR" w:eastAsia="zh-CN"/>
              </w:rPr>
            </w:pPr>
            <w:r w:rsidRPr="00BA4A09">
              <w:rPr>
                <w:sz w:val="20"/>
                <w:szCs w:val="20"/>
                <w:lang w:val="fr-FR" w:eastAsia="zh-CN"/>
              </w:rPr>
              <w:t>9</w:t>
            </w:r>
            <w:r w:rsidR="00A91F97">
              <w:rPr>
                <w:sz w:val="20"/>
                <w:szCs w:val="20"/>
                <w:lang w:val="fr-FR" w:eastAsia="zh-CN"/>
              </w:rPr>
              <w:t xml:space="preserve"> </w:t>
            </w:r>
            <w:r w:rsidRPr="00BA4A09">
              <w:rPr>
                <w:sz w:val="20"/>
                <w:szCs w:val="20"/>
                <w:lang w:val="fr-FR" w:eastAsia="zh-CN"/>
              </w:rPr>
              <w:t>250</w:t>
            </w:r>
          </w:p>
        </w:tc>
        <w:tc>
          <w:tcPr>
            <w:tcW w:w="1170" w:type="dxa"/>
            <w:tcBorders>
              <w:top w:val="nil"/>
              <w:left w:val="nil"/>
              <w:bottom w:val="single" w:sz="4" w:space="0" w:color="auto"/>
              <w:right w:val="single" w:sz="4" w:space="0" w:color="auto"/>
            </w:tcBorders>
            <w:shd w:val="clear" w:color="auto" w:fill="auto"/>
            <w:noWrap/>
            <w:hideMark/>
          </w:tcPr>
          <w:p w14:paraId="1858FCA9" w14:textId="77777777" w:rsidR="009C0375" w:rsidRPr="00BA4A09" w:rsidRDefault="009C0375" w:rsidP="009C0375">
            <w:pPr>
              <w:jc w:val="right"/>
              <w:rPr>
                <w:sz w:val="20"/>
                <w:szCs w:val="20"/>
                <w:lang w:val="fr-FR" w:eastAsia="zh-CN"/>
              </w:rPr>
            </w:pPr>
            <w:r w:rsidRPr="00BA4A09">
              <w:rPr>
                <w:sz w:val="20"/>
                <w:szCs w:val="20"/>
                <w:lang w:val="fr-FR" w:eastAsia="zh-CN"/>
              </w:rPr>
              <w:t>0</w:t>
            </w:r>
          </w:p>
        </w:tc>
        <w:tc>
          <w:tcPr>
            <w:tcW w:w="1350" w:type="dxa"/>
            <w:tcBorders>
              <w:top w:val="nil"/>
              <w:left w:val="nil"/>
              <w:bottom w:val="single" w:sz="4" w:space="0" w:color="auto"/>
              <w:right w:val="single" w:sz="4" w:space="0" w:color="auto"/>
            </w:tcBorders>
            <w:shd w:val="clear" w:color="auto" w:fill="auto"/>
            <w:noWrap/>
            <w:hideMark/>
          </w:tcPr>
          <w:p w14:paraId="28E1ACA6" w14:textId="77777777" w:rsidR="009C0375" w:rsidRPr="00BA4A09" w:rsidRDefault="009C0375" w:rsidP="009C0375">
            <w:pPr>
              <w:jc w:val="right"/>
              <w:rPr>
                <w:sz w:val="20"/>
                <w:szCs w:val="20"/>
                <w:lang w:val="fr-FR" w:eastAsia="zh-CN"/>
              </w:rPr>
            </w:pPr>
            <w:r w:rsidRPr="00BA4A09">
              <w:rPr>
                <w:sz w:val="20"/>
                <w:szCs w:val="20"/>
                <w:lang w:val="fr-FR" w:eastAsia="zh-CN"/>
              </w:rPr>
              <w:t>0</w:t>
            </w:r>
          </w:p>
        </w:tc>
        <w:tc>
          <w:tcPr>
            <w:tcW w:w="1440" w:type="dxa"/>
            <w:tcBorders>
              <w:top w:val="nil"/>
              <w:left w:val="nil"/>
              <w:bottom w:val="single" w:sz="4" w:space="0" w:color="auto"/>
              <w:right w:val="single" w:sz="4" w:space="0" w:color="auto"/>
            </w:tcBorders>
            <w:shd w:val="clear" w:color="auto" w:fill="auto"/>
            <w:noWrap/>
            <w:hideMark/>
          </w:tcPr>
          <w:p w14:paraId="74A91A31" w14:textId="77777777" w:rsidR="009C0375" w:rsidRPr="00BA4A09" w:rsidRDefault="009C0375" w:rsidP="009C0375">
            <w:pPr>
              <w:jc w:val="left"/>
              <w:rPr>
                <w:sz w:val="20"/>
                <w:szCs w:val="20"/>
                <w:lang w:val="fr-FR" w:eastAsia="zh-CN"/>
              </w:rPr>
            </w:pPr>
            <w:r w:rsidRPr="00BA4A09">
              <w:rPr>
                <w:sz w:val="20"/>
                <w:szCs w:val="20"/>
                <w:lang w:val="fr-FR" w:eastAsia="zh-CN"/>
              </w:rPr>
              <w:t> </w:t>
            </w:r>
          </w:p>
        </w:tc>
      </w:tr>
      <w:tr w:rsidR="009C0375" w:rsidRPr="00BA4A09" w14:paraId="55097C56" w14:textId="77777777" w:rsidTr="009C0375">
        <w:trPr>
          <w:trHeight w:val="44"/>
        </w:trPr>
        <w:tc>
          <w:tcPr>
            <w:tcW w:w="2590" w:type="dxa"/>
            <w:tcBorders>
              <w:top w:val="nil"/>
              <w:left w:val="single" w:sz="4" w:space="0" w:color="auto"/>
              <w:bottom w:val="single" w:sz="4" w:space="0" w:color="auto"/>
              <w:right w:val="single" w:sz="4" w:space="0" w:color="auto"/>
            </w:tcBorders>
            <w:shd w:val="clear" w:color="auto" w:fill="auto"/>
            <w:noWrap/>
            <w:hideMark/>
          </w:tcPr>
          <w:p w14:paraId="4DAC17C8" w14:textId="2F77B2D7" w:rsidR="009C0375" w:rsidRPr="00BA4A09" w:rsidRDefault="009C0375" w:rsidP="009C0375">
            <w:pPr>
              <w:jc w:val="left"/>
              <w:rPr>
                <w:sz w:val="20"/>
                <w:szCs w:val="20"/>
                <w:lang w:val="fr-FR" w:eastAsia="zh-CN"/>
              </w:rPr>
            </w:pPr>
            <w:r w:rsidRPr="00BA4A09">
              <w:rPr>
                <w:sz w:val="20"/>
                <w:szCs w:val="20"/>
                <w:lang w:val="fr-FR" w:eastAsia="zh-CN"/>
              </w:rPr>
              <w:t>Brésil</w:t>
            </w:r>
          </w:p>
        </w:tc>
        <w:tc>
          <w:tcPr>
            <w:tcW w:w="1075" w:type="dxa"/>
            <w:tcBorders>
              <w:top w:val="nil"/>
              <w:left w:val="nil"/>
              <w:bottom w:val="single" w:sz="4" w:space="0" w:color="auto"/>
              <w:right w:val="single" w:sz="4" w:space="0" w:color="auto"/>
            </w:tcBorders>
            <w:shd w:val="clear" w:color="auto" w:fill="auto"/>
            <w:noWrap/>
            <w:hideMark/>
          </w:tcPr>
          <w:p w14:paraId="5E19368F" w14:textId="51483AA4" w:rsidR="009C0375" w:rsidRPr="00BA4A09" w:rsidRDefault="009C0375" w:rsidP="009C0375">
            <w:pPr>
              <w:jc w:val="right"/>
              <w:rPr>
                <w:sz w:val="20"/>
                <w:szCs w:val="20"/>
                <w:lang w:val="fr-FR" w:eastAsia="zh-CN"/>
              </w:rPr>
            </w:pPr>
            <w:r w:rsidRPr="00BA4A09">
              <w:rPr>
                <w:sz w:val="20"/>
                <w:szCs w:val="20"/>
                <w:lang w:val="fr-FR" w:eastAsia="zh-CN"/>
              </w:rPr>
              <w:t>0</w:t>
            </w:r>
            <w:r w:rsidR="00A91F97">
              <w:rPr>
                <w:sz w:val="20"/>
                <w:szCs w:val="20"/>
                <w:lang w:val="fr-FR" w:eastAsia="zh-CN"/>
              </w:rPr>
              <w:t>,</w:t>
            </w:r>
            <w:r w:rsidRPr="00BA4A09">
              <w:rPr>
                <w:sz w:val="20"/>
                <w:szCs w:val="20"/>
                <w:lang w:val="fr-FR" w:eastAsia="zh-CN"/>
              </w:rPr>
              <w:t>0</w:t>
            </w:r>
          </w:p>
        </w:tc>
        <w:tc>
          <w:tcPr>
            <w:tcW w:w="1119" w:type="dxa"/>
            <w:tcBorders>
              <w:top w:val="nil"/>
              <w:left w:val="nil"/>
              <w:bottom w:val="single" w:sz="4" w:space="0" w:color="auto"/>
              <w:right w:val="single" w:sz="4" w:space="0" w:color="auto"/>
            </w:tcBorders>
            <w:shd w:val="clear" w:color="auto" w:fill="auto"/>
            <w:noWrap/>
            <w:hideMark/>
          </w:tcPr>
          <w:p w14:paraId="084F032A" w14:textId="77777777" w:rsidR="009C0375" w:rsidRPr="00BA4A09" w:rsidRDefault="009C0375" w:rsidP="009C0375">
            <w:pPr>
              <w:jc w:val="right"/>
              <w:rPr>
                <w:sz w:val="20"/>
                <w:szCs w:val="20"/>
                <w:lang w:val="fr-FR" w:eastAsia="zh-CN"/>
              </w:rPr>
            </w:pPr>
            <w:r w:rsidRPr="00BA4A09">
              <w:rPr>
                <w:sz w:val="20"/>
                <w:szCs w:val="20"/>
                <w:lang w:val="fr-FR" w:eastAsia="zh-CN"/>
              </w:rPr>
              <w:t>0</w:t>
            </w:r>
          </w:p>
        </w:tc>
        <w:tc>
          <w:tcPr>
            <w:tcW w:w="1260" w:type="dxa"/>
            <w:tcBorders>
              <w:top w:val="nil"/>
              <w:left w:val="nil"/>
              <w:bottom w:val="single" w:sz="4" w:space="0" w:color="auto"/>
              <w:right w:val="single" w:sz="4" w:space="0" w:color="auto"/>
            </w:tcBorders>
            <w:shd w:val="clear" w:color="auto" w:fill="auto"/>
            <w:noWrap/>
            <w:hideMark/>
          </w:tcPr>
          <w:p w14:paraId="5A39155C" w14:textId="079C5ADA" w:rsidR="009C0375" w:rsidRPr="00BA4A09" w:rsidRDefault="009C0375" w:rsidP="009C0375">
            <w:pPr>
              <w:jc w:val="right"/>
              <w:rPr>
                <w:sz w:val="20"/>
                <w:szCs w:val="20"/>
                <w:lang w:val="fr-FR" w:eastAsia="zh-CN"/>
              </w:rPr>
            </w:pPr>
            <w:r w:rsidRPr="00BA4A09">
              <w:rPr>
                <w:sz w:val="20"/>
                <w:szCs w:val="20"/>
                <w:lang w:val="fr-FR" w:eastAsia="zh-CN"/>
              </w:rPr>
              <w:t>2</w:t>
            </w:r>
            <w:r w:rsidR="00A91F97">
              <w:rPr>
                <w:sz w:val="20"/>
                <w:szCs w:val="20"/>
                <w:lang w:val="fr-FR" w:eastAsia="zh-CN"/>
              </w:rPr>
              <w:t xml:space="preserve"> </w:t>
            </w:r>
            <w:r w:rsidRPr="00BA4A09">
              <w:rPr>
                <w:sz w:val="20"/>
                <w:szCs w:val="20"/>
                <w:lang w:val="fr-FR" w:eastAsia="zh-CN"/>
              </w:rPr>
              <w:t>198</w:t>
            </w:r>
            <w:r w:rsidR="00A91F97">
              <w:rPr>
                <w:sz w:val="20"/>
                <w:szCs w:val="20"/>
                <w:lang w:val="fr-FR" w:eastAsia="zh-CN"/>
              </w:rPr>
              <w:t xml:space="preserve"> </w:t>
            </w:r>
            <w:r w:rsidRPr="00BA4A09">
              <w:rPr>
                <w:sz w:val="20"/>
                <w:szCs w:val="20"/>
                <w:lang w:val="fr-FR" w:eastAsia="zh-CN"/>
              </w:rPr>
              <w:t>910</w:t>
            </w:r>
          </w:p>
        </w:tc>
        <w:tc>
          <w:tcPr>
            <w:tcW w:w="1170" w:type="dxa"/>
            <w:tcBorders>
              <w:top w:val="nil"/>
              <w:left w:val="nil"/>
              <w:bottom w:val="single" w:sz="4" w:space="0" w:color="auto"/>
              <w:right w:val="single" w:sz="4" w:space="0" w:color="auto"/>
            </w:tcBorders>
            <w:shd w:val="clear" w:color="auto" w:fill="auto"/>
            <w:noWrap/>
            <w:hideMark/>
          </w:tcPr>
          <w:p w14:paraId="5AF53F9D" w14:textId="28F71D23" w:rsidR="009C0375" w:rsidRPr="00BA4A09" w:rsidRDefault="009C0375" w:rsidP="009C0375">
            <w:pPr>
              <w:jc w:val="right"/>
              <w:rPr>
                <w:sz w:val="20"/>
                <w:szCs w:val="20"/>
                <w:lang w:val="fr-FR" w:eastAsia="zh-CN"/>
              </w:rPr>
            </w:pPr>
            <w:r w:rsidRPr="00BA4A09">
              <w:rPr>
                <w:sz w:val="20"/>
                <w:szCs w:val="20"/>
                <w:lang w:val="fr-FR" w:eastAsia="zh-CN"/>
              </w:rPr>
              <w:t>1</w:t>
            </w:r>
            <w:r w:rsidR="00A91F97">
              <w:rPr>
                <w:sz w:val="20"/>
                <w:szCs w:val="20"/>
                <w:lang w:val="fr-FR" w:eastAsia="zh-CN"/>
              </w:rPr>
              <w:t xml:space="preserve"> </w:t>
            </w:r>
            <w:r w:rsidRPr="00BA4A09">
              <w:rPr>
                <w:sz w:val="20"/>
                <w:szCs w:val="20"/>
                <w:lang w:val="fr-FR" w:eastAsia="zh-CN"/>
              </w:rPr>
              <w:t>276</w:t>
            </w:r>
            <w:r w:rsidR="00A91F97">
              <w:rPr>
                <w:sz w:val="20"/>
                <w:szCs w:val="20"/>
                <w:lang w:val="fr-FR" w:eastAsia="zh-CN"/>
              </w:rPr>
              <w:t xml:space="preserve"> </w:t>
            </w:r>
            <w:r w:rsidRPr="00BA4A09">
              <w:rPr>
                <w:sz w:val="20"/>
                <w:szCs w:val="20"/>
                <w:lang w:val="fr-FR" w:eastAsia="zh-CN"/>
              </w:rPr>
              <w:t>279</w:t>
            </w:r>
          </w:p>
        </w:tc>
        <w:tc>
          <w:tcPr>
            <w:tcW w:w="1350" w:type="dxa"/>
            <w:tcBorders>
              <w:top w:val="nil"/>
              <w:left w:val="nil"/>
              <w:bottom w:val="single" w:sz="4" w:space="0" w:color="auto"/>
              <w:right w:val="single" w:sz="4" w:space="0" w:color="auto"/>
            </w:tcBorders>
            <w:shd w:val="clear" w:color="auto" w:fill="auto"/>
            <w:noWrap/>
            <w:hideMark/>
          </w:tcPr>
          <w:p w14:paraId="0D965809" w14:textId="77777777" w:rsidR="009C0375" w:rsidRPr="00BA4A09" w:rsidRDefault="009C0375" w:rsidP="009C0375">
            <w:pPr>
              <w:jc w:val="right"/>
              <w:rPr>
                <w:sz w:val="20"/>
                <w:szCs w:val="20"/>
                <w:lang w:val="fr-FR" w:eastAsia="zh-CN"/>
              </w:rPr>
            </w:pPr>
            <w:r w:rsidRPr="00BA4A09">
              <w:rPr>
                <w:sz w:val="20"/>
                <w:szCs w:val="20"/>
                <w:lang w:val="fr-FR" w:eastAsia="zh-CN"/>
              </w:rPr>
              <w:t>58</w:t>
            </w:r>
          </w:p>
        </w:tc>
        <w:tc>
          <w:tcPr>
            <w:tcW w:w="1440" w:type="dxa"/>
            <w:tcBorders>
              <w:top w:val="nil"/>
              <w:left w:val="nil"/>
              <w:bottom w:val="single" w:sz="4" w:space="0" w:color="auto"/>
              <w:right w:val="single" w:sz="4" w:space="0" w:color="auto"/>
            </w:tcBorders>
            <w:shd w:val="clear" w:color="auto" w:fill="auto"/>
            <w:noWrap/>
            <w:hideMark/>
          </w:tcPr>
          <w:p w14:paraId="5BBBF742" w14:textId="77777777" w:rsidR="009C0375" w:rsidRPr="00BA4A09" w:rsidRDefault="009C0375" w:rsidP="009C0375">
            <w:pPr>
              <w:jc w:val="right"/>
              <w:rPr>
                <w:sz w:val="20"/>
                <w:szCs w:val="20"/>
                <w:lang w:val="fr-FR" w:eastAsia="zh-CN"/>
              </w:rPr>
            </w:pPr>
            <w:r w:rsidRPr="00BA4A09">
              <w:rPr>
                <w:sz w:val="20"/>
                <w:szCs w:val="20"/>
                <w:lang w:val="fr-FR" w:eastAsia="zh-CN"/>
              </w:rPr>
              <w:t>100</w:t>
            </w:r>
          </w:p>
        </w:tc>
      </w:tr>
      <w:tr w:rsidR="009C0375" w:rsidRPr="00BA4A09" w14:paraId="2FA7485D" w14:textId="77777777" w:rsidTr="009C0375">
        <w:trPr>
          <w:trHeight w:val="44"/>
        </w:trPr>
        <w:tc>
          <w:tcPr>
            <w:tcW w:w="2590" w:type="dxa"/>
            <w:tcBorders>
              <w:top w:val="nil"/>
              <w:left w:val="single" w:sz="4" w:space="0" w:color="auto"/>
              <w:bottom w:val="single" w:sz="4" w:space="0" w:color="auto"/>
              <w:right w:val="single" w:sz="4" w:space="0" w:color="auto"/>
            </w:tcBorders>
            <w:shd w:val="clear" w:color="auto" w:fill="auto"/>
            <w:noWrap/>
            <w:hideMark/>
          </w:tcPr>
          <w:p w14:paraId="67F3D584" w14:textId="1BE2AB71" w:rsidR="009C0375" w:rsidRPr="00BA4A09" w:rsidRDefault="009C0375" w:rsidP="009C0375">
            <w:pPr>
              <w:jc w:val="left"/>
              <w:rPr>
                <w:sz w:val="20"/>
                <w:szCs w:val="20"/>
                <w:lang w:val="fr-FR" w:eastAsia="zh-CN"/>
              </w:rPr>
            </w:pPr>
            <w:r w:rsidRPr="00BA4A09">
              <w:rPr>
                <w:sz w:val="20"/>
                <w:szCs w:val="20"/>
                <w:lang w:val="fr-FR" w:eastAsia="zh-CN"/>
              </w:rPr>
              <w:t>Brunei Darussalam</w:t>
            </w:r>
          </w:p>
        </w:tc>
        <w:tc>
          <w:tcPr>
            <w:tcW w:w="1075" w:type="dxa"/>
            <w:tcBorders>
              <w:top w:val="nil"/>
              <w:left w:val="nil"/>
              <w:bottom w:val="single" w:sz="4" w:space="0" w:color="auto"/>
              <w:right w:val="single" w:sz="4" w:space="0" w:color="auto"/>
            </w:tcBorders>
            <w:shd w:val="clear" w:color="auto" w:fill="auto"/>
            <w:noWrap/>
            <w:hideMark/>
          </w:tcPr>
          <w:p w14:paraId="105326D6" w14:textId="6F7C6846" w:rsidR="009C0375" w:rsidRPr="00BA4A09" w:rsidRDefault="009C0375" w:rsidP="009C0375">
            <w:pPr>
              <w:jc w:val="right"/>
              <w:rPr>
                <w:sz w:val="20"/>
                <w:szCs w:val="20"/>
                <w:lang w:val="fr-FR" w:eastAsia="zh-CN"/>
              </w:rPr>
            </w:pPr>
            <w:r w:rsidRPr="00BA4A09">
              <w:rPr>
                <w:sz w:val="20"/>
                <w:szCs w:val="20"/>
                <w:lang w:val="fr-FR" w:eastAsia="zh-CN"/>
              </w:rPr>
              <w:t>0</w:t>
            </w:r>
            <w:r w:rsidR="00A91F97">
              <w:rPr>
                <w:sz w:val="20"/>
                <w:szCs w:val="20"/>
                <w:lang w:val="fr-FR" w:eastAsia="zh-CN"/>
              </w:rPr>
              <w:t>,</w:t>
            </w:r>
            <w:r w:rsidRPr="00BA4A09">
              <w:rPr>
                <w:sz w:val="20"/>
                <w:szCs w:val="20"/>
                <w:lang w:val="fr-FR" w:eastAsia="zh-CN"/>
              </w:rPr>
              <w:t>5</w:t>
            </w:r>
          </w:p>
        </w:tc>
        <w:tc>
          <w:tcPr>
            <w:tcW w:w="1119" w:type="dxa"/>
            <w:tcBorders>
              <w:top w:val="nil"/>
              <w:left w:val="nil"/>
              <w:bottom w:val="single" w:sz="4" w:space="0" w:color="auto"/>
              <w:right w:val="single" w:sz="4" w:space="0" w:color="auto"/>
            </w:tcBorders>
            <w:shd w:val="clear" w:color="auto" w:fill="auto"/>
            <w:noWrap/>
            <w:hideMark/>
          </w:tcPr>
          <w:p w14:paraId="61059936" w14:textId="77777777" w:rsidR="009C0375" w:rsidRPr="00BA4A09" w:rsidRDefault="009C0375" w:rsidP="009C0375">
            <w:pPr>
              <w:jc w:val="right"/>
              <w:rPr>
                <w:sz w:val="20"/>
                <w:szCs w:val="20"/>
                <w:lang w:val="fr-FR" w:eastAsia="zh-CN"/>
              </w:rPr>
            </w:pPr>
            <w:r w:rsidRPr="00BA4A09">
              <w:rPr>
                <w:sz w:val="20"/>
                <w:szCs w:val="20"/>
                <w:lang w:val="fr-FR" w:eastAsia="zh-CN"/>
              </w:rPr>
              <w:t>0</w:t>
            </w:r>
          </w:p>
        </w:tc>
        <w:tc>
          <w:tcPr>
            <w:tcW w:w="1260" w:type="dxa"/>
            <w:tcBorders>
              <w:top w:val="nil"/>
              <w:left w:val="nil"/>
              <w:bottom w:val="single" w:sz="4" w:space="0" w:color="auto"/>
              <w:right w:val="single" w:sz="4" w:space="0" w:color="auto"/>
            </w:tcBorders>
            <w:shd w:val="clear" w:color="auto" w:fill="auto"/>
            <w:noWrap/>
            <w:hideMark/>
          </w:tcPr>
          <w:p w14:paraId="2ED392AC" w14:textId="5A975A14" w:rsidR="009C0375" w:rsidRPr="00BA4A09" w:rsidRDefault="009C0375" w:rsidP="009C0375">
            <w:pPr>
              <w:jc w:val="right"/>
              <w:rPr>
                <w:sz w:val="20"/>
                <w:szCs w:val="20"/>
                <w:lang w:val="fr-FR" w:eastAsia="zh-CN"/>
              </w:rPr>
            </w:pPr>
            <w:r w:rsidRPr="00BA4A09">
              <w:rPr>
                <w:sz w:val="20"/>
                <w:szCs w:val="20"/>
                <w:lang w:val="fr-FR" w:eastAsia="zh-CN"/>
              </w:rPr>
              <w:t>6</w:t>
            </w:r>
            <w:r w:rsidR="00A91F97">
              <w:rPr>
                <w:sz w:val="20"/>
                <w:szCs w:val="20"/>
                <w:lang w:val="fr-FR" w:eastAsia="zh-CN"/>
              </w:rPr>
              <w:t xml:space="preserve"> </w:t>
            </w:r>
            <w:r w:rsidRPr="00BA4A09">
              <w:rPr>
                <w:sz w:val="20"/>
                <w:szCs w:val="20"/>
                <w:lang w:val="fr-FR" w:eastAsia="zh-CN"/>
              </w:rPr>
              <w:t>457</w:t>
            </w:r>
          </w:p>
        </w:tc>
        <w:tc>
          <w:tcPr>
            <w:tcW w:w="1170" w:type="dxa"/>
            <w:tcBorders>
              <w:top w:val="nil"/>
              <w:left w:val="nil"/>
              <w:bottom w:val="single" w:sz="4" w:space="0" w:color="auto"/>
              <w:right w:val="single" w:sz="4" w:space="0" w:color="auto"/>
            </w:tcBorders>
            <w:shd w:val="clear" w:color="auto" w:fill="auto"/>
            <w:noWrap/>
            <w:hideMark/>
          </w:tcPr>
          <w:p w14:paraId="05AE9319" w14:textId="77777777" w:rsidR="009C0375" w:rsidRPr="00BA4A09" w:rsidRDefault="009C0375" w:rsidP="009C0375">
            <w:pPr>
              <w:jc w:val="right"/>
              <w:rPr>
                <w:sz w:val="20"/>
                <w:szCs w:val="20"/>
                <w:lang w:val="fr-FR" w:eastAsia="zh-CN"/>
              </w:rPr>
            </w:pPr>
            <w:r w:rsidRPr="00BA4A09">
              <w:rPr>
                <w:sz w:val="20"/>
                <w:szCs w:val="20"/>
                <w:lang w:val="fr-FR" w:eastAsia="zh-CN"/>
              </w:rPr>
              <w:t>0</w:t>
            </w:r>
          </w:p>
        </w:tc>
        <w:tc>
          <w:tcPr>
            <w:tcW w:w="1350" w:type="dxa"/>
            <w:tcBorders>
              <w:top w:val="nil"/>
              <w:left w:val="nil"/>
              <w:bottom w:val="single" w:sz="4" w:space="0" w:color="auto"/>
              <w:right w:val="single" w:sz="4" w:space="0" w:color="auto"/>
            </w:tcBorders>
            <w:shd w:val="clear" w:color="auto" w:fill="auto"/>
            <w:noWrap/>
            <w:hideMark/>
          </w:tcPr>
          <w:p w14:paraId="154DEBEB" w14:textId="77777777" w:rsidR="009C0375" w:rsidRPr="00BA4A09" w:rsidRDefault="009C0375" w:rsidP="009C0375">
            <w:pPr>
              <w:jc w:val="right"/>
              <w:rPr>
                <w:sz w:val="20"/>
                <w:szCs w:val="20"/>
                <w:lang w:val="fr-FR" w:eastAsia="zh-CN"/>
              </w:rPr>
            </w:pPr>
            <w:r w:rsidRPr="00BA4A09">
              <w:rPr>
                <w:sz w:val="20"/>
                <w:szCs w:val="20"/>
                <w:lang w:val="fr-FR" w:eastAsia="zh-CN"/>
              </w:rPr>
              <w:t>0</w:t>
            </w:r>
          </w:p>
        </w:tc>
        <w:tc>
          <w:tcPr>
            <w:tcW w:w="1440" w:type="dxa"/>
            <w:tcBorders>
              <w:top w:val="nil"/>
              <w:left w:val="nil"/>
              <w:bottom w:val="single" w:sz="4" w:space="0" w:color="auto"/>
              <w:right w:val="single" w:sz="4" w:space="0" w:color="auto"/>
            </w:tcBorders>
            <w:shd w:val="clear" w:color="auto" w:fill="auto"/>
            <w:noWrap/>
            <w:hideMark/>
          </w:tcPr>
          <w:p w14:paraId="696054EF" w14:textId="77777777" w:rsidR="009C0375" w:rsidRPr="00BA4A09" w:rsidRDefault="009C0375" w:rsidP="009C0375">
            <w:pPr>
              <w:jc w:val="right"/>
              <w:rPr>
                <w:sz w:val="20"/>
                <w:szCs w:val="20"/>
                <w:lang w:val="fr-FR" w:eastAsia="zh-CN"/>
              </w:rPr>
            </w:pPr>
            <w:r w:rsidRPr="00BA4A09">
              <w:rPr>
                <w:sz w:val="20"/>
                <w:szCs w:val="20"/>
                <w:lang w:val="fr-FR" w:eastAsia="zh-CN"/>
              </w:rPr>
              <w:t>100</w:t>
            </w:r>
          </w:p>
        </w:tc>
      </w:tr>
      <w:tr w:rsidR="009C0375" w:rsidRPr="00BA4A09" w14:paraId="692071FE" w14:textId="77777777" w:rsidTr="009C0375">
        <w:trPr>
          <w:trHeight w:val="80"/>
        </w:trPr>
        <w:tc>
          <w:tcPr>
            <w:tcW w:w="2590" w:type="dxa"/>
            <w:tcBorders>
              <w:top w:val="nil"/>
              <w:left w:val="single" w:sz="4" w:space="0" w:color="auto"/>
              <w:bottom w:val="single" w:sz="4" w:space="0" w:color="auto"/>
              <w:right w:val="single" w:sz="4" w:space="0" w:color="auto"/>
            </w:tcBorders>
            <w:shd w:val="clear" w:color="auto" w:fill="auto"/>
            <w:noWrap/>
            <w:hideMark/>
          </w:tcPr>
          <w:p w14:paraId="3F8FF512" w14:textId="31135C95" w:rsidR="009C0375" w:rsidRPr="00BA4A09" w:rsidRDefault="009C0375" w:rsidP="009C0375">
            <w:pPr>
              <w:jc w:val="left"/>
              <w:rPr>
                <w:sz w:val="20"/>
                <w:szCs w:val="20"/>
                <w:lang w:val="fr-FR" w:eastAsia="zh-CN"/>
              </w:rPr>
            </w:pPr>
            <w:r w:rsidRPr="00BA4A09">
              <w:rPr>
                <w:sz w:val="20"/>
                <w:szCs w:val="20"/>
                <w:lang w:val="fr-FR" w:eastAsia="zh-CN"/>
              </w:rPr>
              <w:t>Cambodge</w:t>
            </w:r>
          </w:p>
        </w:tc>
        <w:tc>
          <w:tcPr>
            <w:tcW w:w="1075" w:type="dxa"/>
            <w:tcBorders>
              <w:top w:val="nil"/>
              <w:left w:val="nil"/>
              <w:bottom w:val="single" w:sz="4" w:space="0" w:color="auto"/>
              <w:right w:val="single" w:sz="4" w:space="0" w:color="auto"/>
            </w:tcBorders>
            <w:shd w:val="clear" w:color="auto" w:fill="auto"/>
            <w:noWrap/>
            <w:hideMark/>
          </w:tcPr>
          <w:p w14:paraId="10B992DA" w14:textId="68245002" w:rsidR="009C0375" w:rsidRPr="00BA4A09" w:rsidRDefault="009C0375" w:rsidP="009C0375">
            <w:pPr>
              <w:jc w:val="right"/>
              <w:rPr>
                <w:sz w:val="20"/>
                <w:szCs w:val="20"/>
                <w:lang w:val="fr-FR" w:eastAsia="zh-CN"/>
              </w:rPr>
            </w:pPr>
            <w:r w:rsidRPr="00BA4A09">
              <w:rPr>
                <w:sz w:val="20"/>
                <w:szCs w:val="20"/>
                <w:lang w:val="fr-FR" w:eastAsia="zh-CN"/>
              </w:rPr>
              <w:t>0</w:t>
            </w:r>
            <w:r w:rsidR="00A91F97">
              <w:rPr>
                <w:sz w:val="20"/>
                <w:szCs w:val="20"/>
                <w:lang w:val="fr-FR" w:eastAsia="zh-CN"/>
              </w:rPr>
              <w:t>,</w:t>
            </w:r>
            <w:r w:rsidRPr="00BA4A09">
              <w:rPr>
                <w:sz w:val="20"/>
                <w:szCs w:val="20"/>
                <w:lang w:val="fr-FR" w:eastAsia="zh-CN"/>
              </w:rPr>
              <w:t>0</w:t>
            </w:r>
          </w:p>
        </w:tc>
        <w:tc>
          <w:tcPr>
            <w:tcW w:w="1119" w:type="dxa"/>
            <w:tcBorders>
              <w:top w:val="nil"/>
              <w:left w:val="nil"/>
              <w:bottom w:val="single" w:sz="4" w:space="0" w:color="auto"/>
              <w:right w:val="single" w:sz="4" w:space="0" w:color="auto"/>
            </w:tcBorders>
            <w:shd w:val="clear" w:color="auto" w:fill="auto"/>
            <w:noWrap/>
            <w:hideMark/>
          </w:tcPr>
          <w:p w14:paraId="3A436A78" w14:textId="77777777" w:rsidR="009C0375" w:rsidRPr="00BA4A09" w:rsidRDefault="009C0375" w:rsidP="009C0375">
            <w:pPr>
              <w:jc w:val="right"/>
              <w:rPr>
                <w:sz w:val="20"/>
                <w:szCs w:val="20"/>
                <w:lang w:val="fr-FR" w:eastAsia="zh-CN"/>
              </w:rPr>
            </w:pPr>
            <w:r w:rsidRPr="00BA4A09">
              <w:rPr>
                <w:sz w:val="20"/>
                <w:szCs w:val="20"/>
                <w:lang w:val="fr-FR" w:eastAsia="zh-CN"/>
              </w:rPr>
              <w:t>0</w:t>
            </w:r>
          </w:p>
        </w:tc>
        <w:tc>
          <w:tcPr>
            <w:tcW w:w="1260" w:type="dxa"/>
            <w:tcBorders>
              <w:top w:val="nil"/>
              <w:left w:val="nil"/>
              <w:bottom w:val="single" w:sz="4" w:space="0" w:color="auto"/>
              <w:right w:val="single" w:sz="4" w:space="0" w:color="auto"/>
            </w:tcBorders>
            <w:shd w:val="clear" w:color="auto" w:fill="auto"/>
            <w:noWrap/>
            <w:hideMark/>
          </w:tcPr>
          <w:p w14:paraId="47585D0D" w14:textId="52978B35" w:rsidR="009C0375" w:rsidRPr="00BA4A09" w:rsidRDefault="009C0375" w:rsidP="009C0375">
            <w:pPr>
              <w:jc w:val="right"/>
              <w:rPr>
                <w:sz w:val="20"/>
                <w:szCs w:val="20"/>
                <w:lang w:val="fr-FR" w:eastAsia="zh-CN"/>
              </w:rPr>
            </w:pPr>
            <w:r w:rsidRPr="00BA4A09">
              <w:rPr>
                <w:sz w:val="20"/>
                <w:szCs w:val="20"/>
                <w:lang w:val="fr-FR" w:eastAsia="zh-CN"/>
              </w:rPr>
              <w:t>26</w:t>
            </w:r>
            <w:r w:rsidR="00A91F97">
              <w:rPr>
                <w:sz w:val="20"/>
                <w:szCs w:val="20"/>
                <w:lang w:val="fr-FR" w:eastAsia="zh-CN"/>
              </w:rPr>
              <w:t xml:space="preserve"> </w:t>
            </w:r>
            <w:r w:rsidRPr="00BA4A09">
              <w:rPr>
                <w:sz w:val="20"/>
                <w:szCs w:val="20"/>
                <w:lang w:val="fr-FR" w:eastAsia="zh-CN"/>
              </w:rPr>
              <w:t>190</w:t>
            </w:r>
          </w:p>
        </w:tc>
        <w:tc>
          <w:tcPr>
            <w:tcW w:w="1170" w:type="dxa"/>
            <w:tcBorders>
              <w:top w:val="nil"/>
              <w:left w:val="nil"/>
              <w:bottom w:val="single" w:sz="4" w:space="0" w:color="auto"/>
              <w:right w:val="single" w:sz="4" w:space="0" w:color="auto"/>
            </w:tcBorders>
            <w:shd w:val="clear" w:color="auto" w:fill="auto"/>
            <w:noWrap/>
            <w:hideMark/>
          </w:tcPr>
          <w:p w14:paraId="23F6A54C" w14:textId="77777777" w:rsidR="009C0375" w:rsidRPr="00BA4A09" w:rsidRDefault="009C0375" w:rsidP="009C0375">
            <w:pPr>
              <w:jc w:val="right"/>
              <w:rPr>
                <w:sz w:val="20"/>
                <w:szCs w:val="20"/>
                <w:lang w:val="fr-FR" w:eastAsia="zh-CN"/>
              </w:rPr>
            </w:pPr>
            <w:r w:rsidRPr="00BA4A09">
              <w:rPr>
                <w:sz w:val="20"/>
                <w:szCs w:val="20"/>
                <w:lang w:val="fr-FR" w:eastAsia="zh-CN"/>
              </w:rPr>
              <w:t>0</w:t>
            </w:r>
          </w:p>
        </w:tc>
        <w:tc>
          <w:tcPr>
            <w:tcW w:w="1350" w:type="dxa"/>
            <w:tcBorders>
              <w:top w:val="nil"/>
              <w:left w:val="nil"/>
              <w:bottom w:val="single" w:sz="4" w:space="0" w:color="auto"/>
              <w:right w:val="single" w:sz="4" w:space="0" w:color="auto"/>
            </w:tcBorders>
            <w:shd w:val="clear" w:color="auto" w:fill="auto"/>
            <w:noWrap/>
            <w:hideMark/>
          </w:tcPr>
          <w:p w14:paraId="48302BD3" w14:textId="77777777" w:rsidR="009C0375" w:rsidRPr="00BA4A09" w:rsidRDefault="009C0375" w:rsidP="009C0375">
            <w:pPr>
              <w:jc w:val="right"/>
              <w:rPr>
                <w:sz w:val="20"/>
                <w:szCs w:val="20"/>
                <w:lang w:val="fr-FR" w:eastAsia="zh-CN"/>
              </w:rPr>
            </w:pPr>
            <w:r w:rsidRPr="00BA4A09">
              <w:rPr>
                <w:sz w:val="20"/>
                <w:szCs w:val="20"/>
                <w:lang w:val="fr-FR" w:eastAsia="zh-CN"/>
              </w:rPr>
              <w:t>0</w:t>
            </w:r>
          </w:p>
        </w:tc>
        <w:tc>
          <w:tcPr>
            <w:tcW w:w="1440" w:type="dxa"/>
            <w:tcBorders>
              <w:top w:val="nil"/>
              <w:left w:val="nil"/>
              <w:bottom w:val="single" w:sz="4" w:space="0" w:color="auto"/>
              <w:right w:val="single" w:sz="4" w:space="0" w:color="auto"/>
            </w:tcBorders>
            <w:shd w:val="clear" w:color="auto" w:fill="auto"/>
            <w:noWrap/>
            <w:hideMark/>
          </w:tcPr>
          <w:p w14:paraId="7B0E27F9" w14:textId="77777777" w:rsidR="009C0375" w:rsidRPr="00BA4A09" w:rsidRDefault="009C0375" w:rsidP="009C0375">
            <w:pPr>
              <w:jc w:val="left"/>
              <w:rPr>
                <w:sz w:val="20"/>
                <w:szCs w:val="20"/>
                <w:lang w:val="fr-FR" w:eastAsia="zh-CN"/>
              </w:rPr>
            </w:pPr>
            <w:r w:rsidRPr="00BA4A09">
              <w:rPr>
                <w:sz w:val="20"/>
                <w:szCs w:val="20"/>
                <w:lang w:val="fr-FR" w:eastAsia="zh-CN"/>
              </w:rPr>
              <w:t> </w:t>
            </w:r>
          </w:p>
        </w:tc>
      </w:tr>
      <w:tr w:rsidR="009C0375" w:rsidRPr="00BA4A09" w14:paraId="37DFAFA3" w14:textId="77777777" w:rsidTr="009C0375">
        <w:trPr>
          <w:trHeight w:val="107"/>
        </w:trPr>
        <w:tc>
          <w:tcPr>
            <w:tcW w:w="2590" w:type="dxa"/>
            <w:tcBorders>
              <w:top w:val="nil"/>
              <w:left w:val="single" w:sz="4" w:space="0" w:color="auto"/>
              <w:bottom w:val="single" w:sz="4" w:space="0" w:color="auto"/>
              <w:right w:val="single" w:sz="4" w:space="0" w:color="auto"/>
            </w:tcBorders>
            <w:shd w:val="clear" w:color="auto" w:fill="auto"/>
            <w:noWrap/>
            <w:hideMark/>
          </w:tcPr>
          <w:p w14:paraId="1CC204E7" w14:textId="23E3D201" w:rsidR="009C0375" w:rsidRPr="00BA4A09" w:rsidRDefault="009C0375" w:rsidP="009C0375">
            <w:pPr>
              <w:jc w:val="left"/>
              <w:rPr>
                <w:sz w:val="20"/>
                <w:szCs w:val="20"/>
                <w:lang w:val="fr-FR" w:eastAsia="zh-CN"/>
              </w:rPr>
            </w:pPr>
            <w:r w:rsidRPr="00BA4A09">
              <w:rPr>
                <w:sz w:val="20"/>
                <w:szCs w:val="20"/>
                <w:lang w:val="fr-FR" w:eastAsia="zh-CN"/>
              </w:rPr>
              <w:t>Chili</w:t>
            </w:r>
          </w:p>
        </w:tc>
        <w:tc>
          <w:tcPr>
            <w:tcW w:w="1075" w:type="dxa"/>
            <w:tcBorders>
              <w:top w:val="nil"/>
              <w:left w:val="nil"/>
              <w:bottom w:val="single" w:sz="4" w:space="0" w:color="auto"/>
              <w:right w:val="single" w:sz="4" w:space="0" w:color="auto"/>
            </w:tcBorders>
            <w:shd w:val="clear" w:color="auto" w:fill="auto"/>
            <w:noWrap/>
            <w:hideMark/>
          </w:tcPr>
          <w:p w14:paraId="5A42CD69" w14:textId="29A9A19D" w:rsidR="009C0375" w:rsidRPr="00BA4A09" w:rsidRDefault="009C0375" w:rsidP="009C0375">
            <w:pPr>
              <w:jc w:val="right"/>
              <w:rPr>
                <w:sz w:val="20"/>
                <w:szCs w:val="20"/>
                <w:lang w:val="fr-FR" w:eastAsia="zh-CN"/>
              </w:rPr>
            </w:pPr>
            <w:r w:rsidRPr="00BA4A09">
              <w:rPr>
                <w:sz w:val="20"/>
                <w:szCs w:val="20"/>
                <w:lang w:val="fr-FR" w:eastAsia="zh-CN"/>
              </w:rPr>
              <w:t>9</w:t>
            </w:r>
            <w:r w:rsidR="00A91F97">
              <w:rPr>
                <w:sz w:val="20"/>
                <w:szCs w:val="20"/>
                <w:lang w:val="fr-FR" w:eastAsia="zh-CN"/>
              </w:rPr>
              <w:t>,</w:t>
            </w:r>
            <w:r w:rsidRPr="00BA4A09">
              <w:rPr>
                <w:sz w:val="20"/>
                <w:szCs w:val="20"/>
                <w:lang w:val="fr-FR" w:eastAsia="zh-CN"/>
              </w:rPr>
              <w:t>3</w:t>
            </w:r>
          </w:p>
        </w:tc>
        <w:tc>
          <w:tcPr>
            <w:tcW w:w="1119" w:type="dxa"/>
            <w:tcBorders>
              <w:top w:val="nil"/>
              <w:left w:val="nil"/>
              <w:bottom w:val="single" w:sz="4" w:space="0" w:color="auto"/>
              <w:right w:val="single" w:sz="4" w:space="0" w:color="auto"/>
            </w:tcBorders>
            <w:shd w:val="clear" w:color="auto" w:fill="auto"/>
            <w:noWrap/>
            <w:hideMark/>
          </w:tcPr>
          <w:p w14:paraId="4FCF1786" w14:textId="77777777" w:rsidR="009C0375" w:rsidRPr="00BA4A09" w:rsidRDefault="009C0375" w:rsidP="009C0375">
            <w:pPr>
              <w:jc w:val="right"/>
              <w:rPr>
                <w:sz w:val="20"/>
                <w:szCs w:val="20"/>
                <w:lang w:val="fr-FR" w:eastAsia="zh-CN"/>
              </w:rPr>
            </w:pPr>
            <w:r w:rsidRPr="00BA4A09">
              <w:rPr>
                <w:sz w:val="20"/>
                <w:szCs w:val="20"/>
                <w:lang w:val="fr-FR" w:eastAsia="zh-CN"/>
              </w:rPr>
              <w:t>0</w:t>
            </w:r>
          </w:p>
        </w:tc>
        <w:tc>
          <w:tcPr>
            <w:tcW w:w="1260" w:type="dxa"/>
            <w:tcBorders>
              <w:top w:val="nil"/>
              <w:left w:val="nil"/>
              <w:bottom w:val="single" w:sz="4" w:space="0" w:color="auto"/>
              <w:right w:val="single" w:sz="4" w:space="0" w:color="auto"/>
            </w:tcBorders>
            <w:shd w:val="clear" w:color="auto" w:fill="auto"/>
            <w:noWrap/>
            <w:hideMark/>
          </w:tcPr>
          <w:p w14:paraId="56C65C79" w14:textId="77B74840" w:rsidR="009C0375" w:rsidRPr="00BA4A09" w:rsidRDefault="009C0375" w:rsidP="009C0375">
            <w:pPr>
              <w:jc w:val="right"/>
              <w:rPr>
                <w:sz w:val="20"/>
                <w:szCs w:val="20"/>
                <w:lang w:val="fr-FR" w:eastAsia="zh-CN"/>
              </w:rPr>
            </w:pPr>
            <w:r w:rsidRPr="00BA4A09">
              <w:rPr>
                <w:sz w:val="20"/>
                <w:szCs w:val="20"/>
                <w:lang w:val="fr-FR" w:eastAsia="zh-CN"/>
              </w:rPr>
              <w:t>333</w:t>
            </w:r>
            <w:r w:rsidR="00A91F97">
              <w:rPr>
                <w:sz w:val="20"/>
                <w:szCs w:val="20"/>
                <w:lang w:val="fr-FR" w:eastAsia="zh-CN"/>
              </w:rPr>
              <w:t xml:space="preserve"> </w:t>
            </w:r>
            <w:r w:rsidRPr="00BA4A09">
              <w:rPr>
                <w:sz w:val="20"/>
                <w:szCs w:val="20"/>
                <w:lang w:val="fr-FR" w:eastAsia="zh-CN"/>
              </w:rPr>
              <w:t>125</w:t>
            </w:r>
          </w:p>
        </w:tc>
        <w:tc>
          <w:tcPr>
            <w:tcW w:w="1170" w:type="dxa"/>
            <w:tcBorders>
              <w:top w:val="nil"/>
              <w:left w:val="nil"/>
              <w:bottom w:val="single" w:sz="4" w:space="0" w:color="auto"/>
              <w:right w:val="single" w:sz="4" w:space="0" w:color="auto"/>
            </w:tcBorders>
            <w:shd w:val="clear" w:color="auto" w:fill="auto"/>
            <w:noWrap/>
            <w:hideMark/>
          </w:tcPr>
          <w:p w14:paraId="12D68446" w14:textId="513774A2" w:rsidR="009C0375" w:rsidRPr="00BA4A09" w:rsidRDefault="009C0375" w:rsidP="009C0375">
            <w:pPr>
              <w:jc w:val="right"/>
              <w:rPr>
                <w:sz w:val="20"/>
                <w:szCs w:val="20"/>
                <w:lang w:val="fr-FR" w:eastAsia="zh-CN"/>
              </w:rPr>
            </w:pPr>
            <w:r w:rsidRPr="00BA4A09">
              <w:rPr>
                <w:sz w:val="20"/>
                <w:szCs w:val="20"/>
                <w:lang w:val="fr-FR" w:eastAsia="zh-CN"/>
              </w:rPr>
              <w:t>201</w:t>
            </w:r>
            <w:r w:rsidR="00A91F97">
              <w:rPr>
                <w:sz w:val="20"/>
                <w:szCs w:val="20"/>
                <w:lang w:val="fr-FR" w:eastAsia="zh-CN"/>
              </w:rPr>
              <w:t xml:space="preserve"> </w:t>
            </w:r>
            <w:r w:rsidRPr="00BA4A09">
              <w:rPr>
                <w:sz w:val="20"/>
                <w:szCs w:val="20"/>
                <w:lang w:val="fr-FR" w:eastAsia="zh-CN"/>
              </w:rPr>
              <w:t>899</w:t>
            </w:r>
          </w:p>
        </w:tc>
        <w:tc>
          <w:tcPr>
            <w:tcW w:w="1350" w:type="dxa"/>
            <w:tcBorders>
              <w:top w:val="nil"/>
              <w:left w:val="nil"/>
              <w:bottom w:val="single" w:sz="4" w:space="0" w:color="auto"/>
              <w:right w:val="single" w:sz="4" w:space="0" w:color="auto"/>
            </w:tcBorders>
            <w:shd w:val="clear" w:color="auto" w:fill="auto"/>
            <w:noWrap/>
            <w:hideMark/>
          </w:tcPr>
          <w:p w14:paraId="4A9D1DA3" w14:textId="77777777" w:rsidR="009C0375" w:rsidRPr="00BA4A09" w:rsidRDefault="009C0375" w:rsidP="009C0375">
            <w:pPr>
              <w:jc w:val="right"/>
              <w:rPr>
                <w:sz w:val="20"/>
                <w:szCs w:val="20"/>
                <w:lang w:val="fr-FR" w:eastAsia="zh-CN"/>
              </w:rPr>
            </w:pPr>
            <w:r w:rsidRPr="00BA4A09">
              <w:rPr>
                <w:sz w:val="20"/>
                <w:szCs w:val="20"/>
                <w:lang w:val="fr-FR" w:eastAsia="zh-CN"/>
              </w:rPr>
              <w:t>61</w:t>
            </w:r>
          </w:p>
        </w:tc>
        <w:tc>
          <w:tcPr>
            <w:tcW w:w="1440" w:type="dxa"/>
            <w:tcBorders>
              <w:top w:val="nil"/>
              <w:left w:val="nil"/>
              <w:bottom w:val="single" w:sz="4" w:space="0" w:color="auto"/>
              <w:right w:val="single" w:sz="4" w:space="0" w:color="auto"/>
            </w:tcBorders>
            <w:shd w:val="clear" w:color="auto" w:fill="auto"/>
            <w:noWrap/>
            <w:hideMark/>
          </w:tcPr>
          <w:p w14:paraId="0886D680" w14:textId="77777777" w:rsidR="009C0375" w:rsidRPr="00BA4A09" w:rsidRDefault="009C0375" w:rsidP="009C0375">
            <w:pPr>
              <w:jc w:val="right"/>
              <w:rPr>
                <w:sz w:val="20"/>
                <w:szCs w:val="20"/>
                <w:lang w:val="fr-FR" w:eastAsia="zh-CN"/>
              </w:rPr>
            </w:pPr>
            <w:r w:rsidRPr="00BA4A09">
              <w:rPr>
                <w:sz w:val="20"/>
                <w:szCs w:val="20"/>
                <w:lang w:val="fr-FR" w:eastAsia="zh-CN"/>
              </w:rPr>
              <w:t>100</w:t>
            </w:r>
          </w:p>
        </w:tc>
      </w:tr>
      <w:tr w:rsidR="009C0375" w:rsidRPr="00BA4A09" w14:paraId="086AEC67" w14:textId="77777777" w:rsidTr="009C0375">
        <w:trPr>
          <w:trHeight w:val="143"/>
        </w:trPr>
        <w:tc>
          <w:tcPr>
            <w:tcW w:w="2590" w:type="dxa"/>
            <w:tcBorders>
              <w:top w:val="nil"/>
              <w:left w:val="single" w:sz="4" w:space="0" w:color="auto"/>
              <w:bottom w:val="single" w:sz="4" w:space="0" w:color="auto"/>
              <w:right w:val="single" w:sz="4" w:space="0" w:color="auto"/>
            </w:tcBorders>
            <w:shd w:val="clear" w:color="auto" w:fill="auto"/>
            <w:noWrap/>
            <w:hideMark/>
          </w:tcPr>
          <w:p w14:paraId="1B61D077" w14:textId="68647955" w:rsidR="009C0375" w:rsidRPr="00BA4A09" w:rsidRDefault="009C0375" w:rsidP="009C0375">
            <w:pPr>
              <w:jc w:val="left"/>
              <w:rPr>
                <w:sz w:val="20"/>
                <w:szCs w:val="20"/>
                <w:lang w:val="fr-FR" w:eastAsia="zh-CN"/>
              </w:rPr>
            </w:pPr>
            <w:r w:rsidRPr="00BA4A09">
              <w:rPr>
                <w:sz w:val="20"/>
                <w:szCs w:val="20"/>
                <w:lang w:val="fr-FR" w:eastAsia="zh-CN"/>
              </w:rPr>
              <w:t>Chine</w:t>
            </w:r>
          </w:p>
        </w:tc>
        <w:tc>
          <w:tcPr>
            <w:tcW w:w="1075" w:type="dxa"/>
            <w:tcBorders>
              <w:top w:val="nil"/>
              <w:left w:val="nil"/>
              <w:bottom w:val="single" w:sz="4" w:space="0" w:color="auto"/>
              <w:right w:val="single" w:sz="4" w:space="0" w:color="auto"/>
            </w:tcBorders>
            <w:shd w:val="clear" w:color="auto" w:fill="auto"/>
            <w:noWrap/>
            <w:hideMark/>
          </w:tcPr>
          <w:p w14:paraId="12872D51" w14:textId="69CF444D" w:rsidR="009C0375" w:rsidRPr="00BA4A09" w:rsidRDefault="009C0375" w:rsidP="009C0375">
            <w:pPr>
              <w:jc w:val="right"/>
              <w:rPr>
                <w:sz w:val="20"/>
                <w:szCs w:val="20"/>
                <w:lang w:val="fr-FR" w:eastAsia="zh-CN"/>
              </w:rPr>
            </w:pPr>
            <w:r w:rsidRPr="00BA4A09">
              <w:rPr>
                <w:sz w:val="20"/>
                <w:szCs w:val="20"/>
                <w:lang w:val="fr-FR" w:eastAsia="zh-CN"/>
              </w:rPr>
              <w:t>89</w:t>
            </w:r>
            <w:r w:rsidR="00A91F97">
              <w:rPr>
                <w:sz w:val="20"/>
                <w:szCs w:val="20"/>
                <w:lang w:val="fr-FR" w:eastAsia="zh-CN"/>
              </w:rPr>
              <w:t>,</w:t>
            </w:r>
            <w:r w:rsidRPr="00BA4A09">
              <w:rPr>
                <w:sz w:val="20"/>
                <w:szCs w:val="20"/>
                <w:lang w:val="fr-FR" w:eastAsia="zh-CN"/>
              </w:rPr>
              <w:t>2</w:t>
            </w:r>
          </w:p>
        </w:tc>
        <w:tc>
          <w:tcPr>
            <w:tcW w:w="1119" w:type="dxa"/>
            <w:tcBorders>
              <w:top w:val="nil"/>
              <w:left w:val="nil"/>
              <w:bottom w:val="single" w:sz="4" w:space="0" w:color="auto"/>
              <w:right w:val="single" w:sz="4" w:space="0" w:color="auto"/>
            </w:tcBorders>
            <w:shd w:val="clear" w:color="auto" w:fill="auto"/>
            <w:noWrap/>
            <w:hideMark/>
          </w:tcPr>
          <w:p w14:paraId="66E225DC" w14:textId="77777777" w:rsidR="009C0375" w:rsidRPr="00BA4A09" w:rsidRDefault="009C0375" w:rsidP="009C0375">
            <w:pPr>
              <w:jc w:val="right"/>
              <w:rPr>
                <w:sz w:val="20"/>
                <w:szCs w:val="20"/>
                <w:lang w:val="fr-FR" w:eastAsia="zh-CN"/>
              </w:rPr>
            </w:pPr>
            <w:r w:rsidRPr="00BA4A09">
              <w:rPr>
                <w:sz w:val="20"/>
                <w:szCs w:val="20"/>
                <w:lang w:val="fr-FR" w:eastAsia="zh-CN"/>
              </w:rPr>
              <w:t>0</w:t>
            </w:r>
          </w:p>
        </w:tc>
        <w:tc>
          <w:tcPr>
            <w:tcW w:w="1260" w:type="dxa"/>
            <w:tcBorders>
              <w:top w:val="nil"/>
              <w:left w:val="nil"/>
              <w:bottom w:val="single" w:sz="4" w:space="0" w:color="auto"/>
              <w:right w:val="single" w:sz="4" w:space="0" w:color="auto"/>
            </w:tcBorders>
            <w:shd w:val="clear" w:color="auto" w:fill="auto"/>
            <w:noWrap/>
            <w:hideMark/>
          </w:tcPr>
          <w:p w14:paraId="0CD353EC" w14:textId="6B7E1E48" w:rsidR="009C0375" w:rsidRPr="00BA4A09" w:rsidRDefault="009C0375" w:rsidP="009C0375">
            <w:pPr>
              <w:jc w:val="right"/>
              <w:rPr>
                <w:sz w:val="20"/>
                <w:szCs w:val="20"/>
                <w:lang w:val="fr-FR" w:eastAsia="zh-CN"/>
              </w:rPr>
            </w:pPr>
            <w:r w:rsidRPr="00BA4A09">
              <w:rPr>
                <w:sz w:val="20"/>
                <w:szCs w:val="20"/>
                <w:lang w:val="fr-FR" w:eastAsia="zh-CN"/>
              </w:rPr>
              <w:t>4</w:t>
            </w:r>
            <w:r w:rsidR="00A91F97">
              <w:rPr>
                <w:sz w:val="20"/>
                <w:szCs w:val="20"/>
                <w:lang w:val="fr-FR" w:eastAsia="zh-CN"/>
              </w:rPr>
              <w:t xml:space="preserve"> </w:t>
            </w:r>
            <w:r w:rsidRPr="00BA4A09">
              <w:rPr>
                <w:sz w:val="20"/>
                <w:szCs w:val="20"/>
                <w:lang w:val="fr-FR" w:eastAsia="zh-CN"/>
              </w:rPr>
              <w:t>596</w:t>
            </w:r>
            <w:r w:rsidR="00A91F97">
              <w:rPr>
                <w:sz w:val="20"/>
                <w:szCs w:val="20"/>
                <w:lang w:val="fr-FR" w:eastAsia="zh-CN"/>
              </w:rPr>
              <w:t xml:space="preserve"> </w:t>
            </w:r>
            <w:r w:rsidRPr="00BA4A09">
              <w:rPr>
                <w:sz w:val="20"/>
                <w:szCs w:val="20"/>
                <w:lang w:val="fr-FR" w:eastAsia="zh-CN"/>
              </w:rPr>
              <w:t>551</w:t>
            </w:r>
          </w:p>
        </w:tc>
        <w:tc>
          <w:tcPr>
            <w:tcW w:w="1170" w:type="dxa"/>
            <w:tcBorders>
              <w:top w:val="nil"/>
              <w:left w:val="nil"/>
              <w:bottom w:val="single" w:sz="4" w:space="0" w:color="auto"/>
              <w:right w:val="single" w:sz="4" w:space="0" w:color="auto"/>
            </w:tcBorders>
            <w:shd w:val="clear" w:color="auto" w:fill="auto"/>
            <w:noWrap/>
            <w:hideMark/>
          </w:tcPr>
          <w:p w14:paraId="224746E6" w14:textId="7376E0C4" w:rsidR="009C0375" w:rsidRPr="00BA4A09" w:rsidRDefault="009C0375" w:rsidP="009C0375">
            <w:pPr>
              <w:jc w:val="right"/>
              <w:rPr>
                <w:sz w:val="20"/>
                <w:szCs w:val="20"/>
                <w:lang w:val="fr-FR" w:eastAsia="zh-CN"/>
              </w:rPr>
            </w:pPr>
            <w:r w:rsidRPr="00BA4A09">
              <w:rPr>
                <w:sz w:val="20"/>
                <w:szCs w:val="20"/>
                <w:lang w:val="fr-FR" w:eastAsia="zh-CN"/>
              </w:rPr>
              <w:t>6</w:t>
            </w:r>
            <w:r w:rsidR="00A91F97">
              <w:rPr>
                <w:sz w:val="20"/>
                <w:szCs w:val="20"/>
                <w:lang w:val="fr-FR" w:eastAsia="zh-CN"/>
              </w:rPr>
              <w:t xml:space="preserve"> </w:t>
            </w:r>
            <w:r w:rsidRPr="00BA4A09">
              <w:rPr>
                <w:sz w:val="20"/>
                <w:szCs w:val="20"/>
                <w:lang w:val="fr-FR" w:eastAsia="zh-CN"/>
              </w:rPr>
              <w:t>452</w:t>
            </w:r>
            <w:r w:rsidR="00A91F97">
              <w:rPr>
                <w:sz w:val="20"/>
                <w:szCs w:val="20"/>
                <w:lang w:val="fr-FR" w:eastAsia="zh-CN"/>
              </w:rPr>
              <w:t xml:space="preserve"> </w:t>
            </w:r>
            <w:r w:rsidRPr="00BA4A09">
              <w:rPr>
                <w:sz w:val="20"/>
                <w:szCs w:val="20"/>
                <w:lang w:val="fr-FR" w:eastAsia="zh-CN"/>
              </w:rPr>
              <w:t>756</w:t>
            </w:r>
          </w:p>
        </w:tc>
        <w:tc>
          <w:tcPr>
            <w:tcW w:w="1350" w:type="dxa"/>
            <w:tcBorders>
              <w:top w:val="nil"/>
              <w:left w:val="nil"/>
              <w:bottom w:val="single" w:sz="4" w:space="0" w:color="auto"/>
              <w:right w:val="single" w:sz="4" w:space="0" w:color="auto"/>
            </w:tcBorders>
            <w:shd w:val="clear" w:color="auto" w:fill="auto"/>
            <w:noWrap/>
            <w:hideMark/>
          </w:tcPr>
          <w:p w14:paraId="2377A7F1" w14:textId="77777777" w:rsidR="009C0375" w:rsidRPr="00BA4A09" w:rsidRDefault="009C0375" w:rsidP="009C0375">
            <w:pPr>
              <w:jc w:val="right"/>
              <w:rPr>
                <w:sz w:val="20"/>
                <w:szCs w:val="20"/>
                <w:lang w:val="fr-FR" w:eastAsia="zh-CN"/>
              </w:rPr>
            </w:pPr>
            <w:r w:rsidRPr="00BA4A09">
              <w:rPr>
                <w:sz w:val="20"/>
                <w:szCs w:val="20"/>
                <w:lang w:val="fr-FR" w:eastAsia="zh-CN"/>
              </w:rPr>
              <w:t>140</w:t>
            </w:r>
          </w:p>
        </w:tc>
        <w:tc>
          <w:tcPr>
            <w:tcW w:w="1440" w:type="dxa"/>
            <w:tcBorders>
              <w:top w:val="nil"/>
              <w:left w:val="nil"/>
              <w:bottom w:val="single" w:sz="4" w:space="0" w:color="auto"/>
              <w:right w:val="single" w:sz="4" w:space="0" w:color="auto"/>
            </w:tcBorders>
            <w:shd w:val="clear" w:color="auto" w:fill="auto"/>
            <w:noWrap/>
            <w:hideMark/>
          </w:tcPr>
          <w:p w14:paraId="40729FD8" w14:textId="77777777" w:rsidR="009C0375" w:rsidRPr="00BA4A09" w:rsidRDefault="009C0375" w:rsidP="009C0375">
            <w:pPr>
              <w:jc w:val="left"/>
              <w:rPr>
                <w:sz w:val="20"/>
                <w:szCs w:val="20"/>
                <w:lang w:val="fr-FR" w:eastAsia="zh-CN"/>
              </w:rPr>
            </w:pPr>
            <w:r w:rsidRPr="00BA4A09">
              <w:rPr>
                <w:sz w:val="20"/>
                <w:szCs w:val="20"/>
                <w:lang w:val="fr-FR" w:eastAsia="zh-CN"/>
              </w:rPr>
              <w:t> </w:t>
            </w:r>
          </w:p>
        </w:tc>
      </w:tr>
      <w:tr w:rsidR="009C0375" w:rsidRPr="00BA4A09" w14:paraId="7C9DD756" w14:textId="77777777" w:rsidTr="009C0375">
        <w:trPr>
          <w:trHeight w:val="170"/>
        </w:trPr>
        <w:tc>
          <w:tcPr>
            <w:tcW w:w="2590" w:type="dxa"/>
            <w:tcBorders>
              <w:top w:val="nil"/>
              <w:left w:val="single" w:sz="4" w:space="0" w:color="auto"/>
              <w:bottom w:val="single" w:sz="4" w:space="0" w:color="auto"/>
              <w:right w:val="single" w:sz="4" w:space="0" w:color="auto"/>
            </w:tcBorders>
            <w:shd w:val="clear" w:color="auto" w:fill="auto"/>
            <w:noWrap/>
            <w:hideMark/>
          </w:tcPr>
          <w:p w14:paraId="08FBD11C" w14:textId="2C3D5484" w:rsidR="009C0375" w:rsidRPr="00BA4A09" w:rsidRDefault="009C0375" w:rsidP="009C0375">
            <w:pPr>
              <w:jc w:val="left"/>
              <w:rPr>
                <w:sz w:val="20"/>
                <w:szCs w:val="20"/>
                <w:lang w:val="fr-FR" w:eastAsia="zh-CN"/>
              </w:rPr>
            </w:pPr>
            <w:r w:rsidRPr="00BA4A09">
              <w:rPr>
                <w:sz w:val="20"/>
                <w:szCs w:val="20"/>
                <w:lang w:val="fr-FR" w:eastAsia="zh-CN"/>
              </w:rPr>
              <w:t>Colombie</w:t>
            </w:r>
          </w:p>
        </w:tc>
        <w:tc>
          <w:tcPr>
            <w:tcW w:w="1075" w:type="dxa"/>
            <w:tcBorders>
              <w:top w:val="nil"/>
              <w:left w:val="nil"/>
              <w:bottom w:val="single" w:sz="4" w:space="0" w:color="auto"/>
              <w:right w:val="single" w:sz="4" w:space="0" w:color="auto"/>
            </w:tcBorders>
            <w:shd w:val="clear" w:color="auto" w:fill="auto"/>
            <w:noWrap/>
            <w:hideMark/>
          </w:tcPr>
          <w:p w14:paraId="3F91E0A9" w14:textId="6ACC28A4" w:rsidR="009C0375" w:rsidRPr="00BA4A09" w:rsidRDefault="009C0375" w:rsidP="009C0375">
            <w:pPr>
              <w:jc w:val="right"/>
              <w:rPr>
                <w:sz w:val="20"/>
                <w:szCs w:val="20"/>
                <w:lang w:val="fr-FR" w:eastAsia="zh-CN"/>
              </w:rPr>
            </w:pPr>
            <w:r w:rsidRPr="00BA4A09">
              <w:rPr>
                <w:sz w:val="20"/>
                <w:szCs w:val="20"/>
                <w:lang w:val="fr-FR" w:eastAsia="zh-CN"/>
              </w:rPr>
              <w:t>2</w:t>
            </w:r>
            <w:r w:rsidR="00A91F97">
              <w:rPr>
                <w:sz w:val="20"/>
                <w:szCs w:val="20"/>
                <w:lang w:val="fr-FR" w:eastAsia="zh-CN"/>
              </w:rPr>
              <w:t>,</w:t>
            </w:r>
            <w:r w:rsidRPr="00BA4A09">
              <w:rPr>
                <w:sz w:val="20"/>
                <w:szCs w:val="20"/>
                <w:lang w:val="fr-FR" w:eastAsia="zh-CN"/>
              </w:rPr>
              <w:t>8</w:t>
            </w:r>
          </w:p>
        </w:tc>
        <w:tc>
          <w:tcPr>
            <w:tcW w:w="1119" w:type="dxa"/>
            <w:tcBorders>
              <w:top w:val="nil"/>
              <w:left w:val="nil"/>
              <w:bottom w:val="single" w:sz="4" w:space="0" w:color="auto"/>
              <w:right w:val="single" w:sz="4" w:space="0" w:color="auto"/>
            </w:tcBorders>
            <w:shd w:val="clear" w:color="auto" w:fill="auto"/>
            <w:noWrap/>
            <w:hideMark/>
          </w:tcPr>
          <w:p w14:paraId="5A6483CB" w14:textId="77777777" w:rsidR="009C0375" w:rsidRPr="00BA4A09" w:rsidRDefault="009C0375" w:rsidP="009C0375">
            <w:pPr>
              <w:jc w:val="right"/>
              <w:rPr>
                <w:sz w:val="20"/>
                <w:szCs w:val="20"/>
                <w:lang w:val="fr-FR" w:eastAsia="zh-CN"/>
              </w:rPr>
            </w:pPr>
            <w:r w:rsidRPr="00BA4A09">
              <w:rPr>
                <w:sz w:val="20"/>
                <w:szCs w:val="20"/>
                <w:lang w:val="fr-FR" w:eastAsia="zh-CN"/>
              </w:rPr>
              <w:t>0</w:t>
            </w:r>
          </w:p>
        </w:tc>
        <w:tc>
          <w:tcPr>
            <w:tcW w:w="1260" w:type="dxa"/>
            <w:tcBorders>
              <w:top w:val="nil"/>
              <w:left w:val="nil"/>
              <w:bottom w:val="single" w:sz="4" w:space="0" w:color="auto"/>
              <w:right w:val="single" w:sz="4" w:space="0" w:color="auto"/>
            </w:tcBorders>
            <w:shd w:val="clear" w:color="auto" w:fill="auto"/>
            <w:noWrap/>
            <w:hideMark/>
          </w:tcPr>
          <w:p w14:paraId="5D20D8C3" w14:textId="7103C41B" w:rsidR="009C0375" w:rsidRPr="00BA4A09" w:rsidRDefault="009C0375" w:rsidP="009C0375">
            <w:pPr>
              <w:jc w:val="right"/>
              <w:rPr>
                <w:sz w:val="20"/>
                <w:szCs w:val="20"/>
                <w:lang w:val="fr-FR" w:eastAsia="zh-CN"/>
              </w:rPr>
            </w:pPr>
            <w:r w:rsidRPr="00BA4A09">
              <w:rPr>
                <w:sz w:val="20"/>
                <w:szCs w:val="20"/>
                <w:lang w:val="fr-FR" w:eastAsia="zh-CN"/>
              </w:rPr>
              <w:t>1</w:t>
            </w:r>
            <w:r w:rsidR="00A91F97">
              <w:rPr>
                <w:sz w:val="20"/>
                <w:szCs w:val="20"/>
                <w:lang w:val="fr-FR" w:eastAsia="zh-CN"/>
              </w:rPr>
              <w:t xml:space="preserve"> </w:t>
            </w:r>
            <w:r w:rsidRPr="00BA4A09">
              <w:rPr>
                <w:sz w:val="20"/>
                <w:szCs w:val="20"/>
                <w:lang w:val="fr-FR" w:eastAsia="zh-CN"/>
              </w:rPr>
              <w:t>003</w:t>
            </w:r>
            <w:r w:rsidR="00A91F97">
              <w:rPr>
                <w:sz w:val="20"/>
                <w:szCs w:val="20"/>
                <w:lang w:val="fr-FR" w:eastAsia="zh-CN"/>
              </w:rPr>
              <w:t xml:space="preserve"> </w:t>
            </w:r>
            <w:r w:rsidRPr="00BA4A09">
              <w:rPr>
                <w:sz w:val="20"/>
                <w:szCs w:val="20"/>
                <w:lang w:val="fr-FR" w:eastAsia="zh-CN"/>
              </w:rPr>
              <w:t>146</w:t>
            </w:r>
          </w:p>
        </w:tc>
        <w:tc>
          <w:tcPr>
            <w:tcW w:w="1170" w:type="dxa"/>
            <w:tcBorders>
              <w:top w:val="nil"/>
              <w:left w:val="nil"/>
              <w:bottom w:val="single" w:sz="4" w:space="0" w:color="auto"/>
              <w:right w:val="single" w:sz="4" w:space="0" w:color="auto"/>
            </w:tcBorders>
            <w:shd w:val="clear" w:color="auto" w:fill="auto"/>
            <w:noWrap/>
            <w:hideMark/>
          </w:tcPr>
          <w:p w14:paraId="50289EC2" w14:textId="3414CE6D" w:rsidR="009C0375" w:rsidRPr="00BA4A09" w:rsidRDefault="009C0375" w:rsidP="009C0375">
            <w:pPr>
              <w:jc w:val="right"/>
              <w:rPr>
                <w:sz w:val="20"/>
                <w:szCs w:val="20"/>
                <w:lang w:val="fr-FR" w:eastAsia="zh-CN"/>
              </w:rPr>
            </w:pPr>
            <w:r w:rsidRPr="00BA4A09">
              <w:rPr>
                <w:sz w:val="20"/>
                <w:szCs w:val="20"/>
                <w:lang w:val="fr-FR" w:eastAsia="zh-CN"/>
              </w:rPr>
              <w:t>445</w:t>
            </w:r>
            <w:r w:rsidR="00A91F97">
              <w:rPr>
                <w:sz w:val="20"/>
                <w:szCs w:val="20"/>
                <w:lang w:val="fr-FR" w:eastAsia="zh-CN"/>
              </w:rPr>
              <w:t xml:space="preserve"> </w:t>
            </w:r>
            <w:r w:rsidRPr="00BA4A09">
              <w:rPr>
                <w:sz w:val="20"/>
                <w:szCs w:val="20"/>
                <w:lang w:val="fr-FR" w:eastAsia="zh-CN"/>
              </w:rPr>
              <w:t>925</w:t>
            </w:r>
          </w:p>
        </w:tc>
        <w:tc>
          <w:tcPr>
            <w:tcW w:w="1350" w:type="dxa"/>
            <w:tcBorders>
              <w:top w:val="nil"/>
              <w:left w:val="nil"/>
              <w:bottom w:val="single" w:sz="4" w:space="0" w:color="auto"/>
              <w:right w:val="single" w:sz="4" w:space="0" w:color="auto"/>
            </w:tcBorders>
            <w:shd w:val="clear" w:color="auto" w:fill="auto"/>
            <w:noWrap/>
            <w:hideMark/>
          </w:tcPr>
          <w:p w14:paraId="415F6439" w14:textId="77777777" w:rsidR="009C0375" w:rsidRPr="00BA4A09" w:rsidRDefault="009C0375" w:rsidP="009C0375">
            <w:pPr>
              <w:jc w:val="right"/>
              <w:rPr>
                <w:sz w:val="20"/>
                <w:szCs w:val="20"/>
                <w:lang w:val="fr-FR" w:eastAsia="zh-CN"/>
              </w:rPr>
            </w:pPr>
            <w:r w:rsidRPr="00BA4A09">
              <w:rPr>
                <w:sz w:val="20"/>
                <w:szCs w:val="20"/>
                <w:lang w:val="fr-FR" w:eastAsia="zh-CN"/>
              </w:rPr>
              <w:t>44</w:t>
            </w:r>
          </w:p>
        </w:tc>
        <w:tc>
          <w:tcPr>
            <w:tcW w:w="1440" w:type="dxa"/>
            <w:tcBorders>
              <w:top w:val="nil"/>
              <w:left w:val="nil"/>
              <w:bottom w:val="single" w:sz="4" w:space="0" w:color="auto"/>
              <w:right w:val="single" w:sz="4" w:space="0" w:color="auto"/>
            </w:tcBorders>
            <w:shd w:val="clear" w:color="auto" w:fill="auto"/>
            <w:noWrap/>
            <w:hideMark/>
          </w:tcPr>
          <w:p w14:paraId="0394C031" w14:textId="77777777" w:rsidR="009C0375" w:rsidRPr="00BA4A09" w:rsidRDefault="009C0375" w:rsidP="009C0375">
            <w:pPr>
              <w:jc w:val="right"/>
              <w:rPr>
                <w:sz w:val="20"/>
                <w:szCs w:val="20"/>
                <w:lang w:val="fr-FR" w:eastAsia="zh-CN"/>
              </w:rPr>
            </w:pPr>
            <w:r w:rsidRPr="00BA4A09">
              <w:rPr>
                <w:sz w:val="20"/>
                <w:szCs w:val="20"/>
                <w:lang w:val="fr-FR" w:eastAsia="zh-CN"/>
              </w:rPr>
              <w:t>100</w:t>
            </w:r>
          </w:p>
        </w:tc>
      </w:tr>
      <w:tr w:rsidR="009C0375" w:rsidRPr="00BA4A09" w14:paraId="064819E3" w14:textId="77777777" w:rsidTr="009C0375">
        <w:trPr>
          <w:trHeight w:val="107"/>
        </w:trPr>
        <w:tc>
          <w:tcPr>
            <w:tcW w:w="2590" w:type="dxa"/>
            <w:tcBorders>
              <w:top w:val="nil"/>
              <w:left w:val="single" w:sz="4" w:space="0" w:color="auto"/>
              <w:bottom w:val="single" w:sz="4" w:space="0" w:color="auto"/>
              <w:right w:val="single" w:sz="4" w:space="0" w:color="auto"/>
            </w:tcBorders>
            <w:shd w:val="clear" w:color="auto" w:fill="auto"/>
            <w:noWrap/>
            <w:hideMark/>
          </w:tcPr>
          <w:p w14:paraId="4E5AFFA5" w14:textId="7A64CD74" w:rsidR="009C0375" w:rsidRPr="00BA4A09" w:rsidRDefault="009C0375" w:rsidP="009C0375">
            <w:pPr>
              <w:jc w:val="left"/>
              <w:rPr>
                <w:sz w:val="20"/>
                <w:szCs w:val="20"/>
                <w:lang w:val="fr-FR" w:eastAsia="zh-CN"/>
              </w:rPr>
            </w:pPr>
            <w:r w:rsidRPr="00BA4A09">
              <w:rPr>
                <w:sz w:val="20"/>
                <w:szCs w:val="20"/>
                <w:lang w:val="fr-FR" w:eastAsia="zh-CN"/>
              </w:rPr>
              <w:t>Costa Rica</w:t>
            </w:r>
          </w:p>
        </w:tc>
        <w:tc>
          <w:tcPr>
            <w:tcW w:w="1075" w:type="dxa"/>
            <w:tcBorders>
              <w:top w:val="nil"/>
              <w:left w:val="nil"/>
              <w:bottom w:val="single" w:sz="4" w:space="0" w:color="auto"/>
              <w:right w:val="single" w:sz="4" w:space="0" w:color="auto"/>
            </w:tcBorders>
            <w:shd w:val="clear" w:color="auto" w:fill="auto"/>
            <w:noWrap/>
            <w:hideMark/>
          </w:tcPr>
          <w:p w14:paraId="140E2B18" w14:textId="74577D5A" w:rsidR="009C0375" w:rsidRPr="00BA4A09" w:rsidRDefault="009C0375" w:rsidP="009C0375">
            <w:pPr>
              <w:jc w:val="right"/>
              <w:rPr>
                <w:sz w:val="20"/>
                <w:szCs w:val="20"/>
                <w:lang w:val="fr-FR" w:eastAsia="zh-CN"/>
              </w:rPr>
            </w:pPr>
            <w:r w:rsidRPr="00BA4A09">
              <w:rPr>
                <w:sz w:val="20"/>
                <w:szCs w:val="20"/>
                <w:lang w:val="fr-FR" w:eastAsia="zh-CN"/>
              </w:rPr>
              <w:t>0</w:t>
            </w:r>
            <w:r w:rsidR="00A91F97">
              <w:rPr>
                <w:sz w:val="20"/>
                <w:szCs w:val="20"/>
                <w:lang w:val="fr-FR" w:eastAsia="zh-CN"/>
              </w:rPr>
              <w:t>,</w:t>
            </w:r>
            <w:r w:rsidRPr="00BA4A09">
              <w:rPr>
                <w:sz w:val="20"/>
                <w:szCs w:val="20"/>
                <w:lang w:val="fr-FR" w:eastAsia="zh-CN"/>
              </w:rPr>
              <w:t>0</w:t>
            </w:r>
          </w:p>
        </w:tc>
        <w:tc>
          <w:tcPr>
            <w:tcW w:w="1119" w:type="dxa"/>
            <w:tcBorders>
              <w:top w:val="nil"/>
              <w:left w:val="nil"/>
              <w:bottom w:val="single" w:sz="4" w:space="0" w:color="auto"/>
              <w:right w:val="single" w:sz="4" w:space="0" w:color="auto"/>
            </w:tcBorders>
            <w:shd w:val="clear" w:color="auto" w:fill="auto"/>
            <w:noWrap/>
            <w:hideMark/>
          </w:tcPr>
          <w:p w14:paraId="7E97FC80" w14:textId="77777777" w:rsidR="009C0375" w:rsidRPr="00BA4A09" w:rsidRDefault="009C0375" w:rsidP="009C0375">
            <w:pPr>
              <w:jc w:val="right"/>
              <w:rPr>
                <w:sz w:val="20"/>
                <w:szCs w:val="20"/>
                <w:lang w:val="fr-FR" w:eastAsia="zh-CN"/>
              </w:rPr>
            </w:pPr>
            <w:r w:rsidRPr="00BA4A09">
              <w:rPr>
                <w:sz w:val="20"/>
                <w:szCs w:val="20"/>
                <w:lang w:val="fr-FR" w:eastAsia="zh-CN"/>
              </w:rPr>
              <w:t>0</w:t>
            </w:r>
          </w:p>
        </w:tc>
        <w:tc>
          <w:tcPr>
            <w:tcW w:w="1260" w:type="dxa"/>
            <w:tcBorders>
              <w:top w:val="nil"/>
              <w:left w:val="nil"/>
              <w:bottom w:val="single" w:sz="4" w:space="0" w:color="auto"/>
              <w:right w:val="single" w:sz="4" w:space="0" w:color="auto"/>
            </w:tcBorders>
            <w:shd w:val="clear" w:color="auto" w:fill="auto"/>
            <w:noWrap/>
            <w:hideMark/>
          </w:tcPr>
          <w:p w14:paraId="27BEB0F7" w14:textId="3B29165A" w:rsidR="009C0375" w:rsidRPr="00BA4A09" w:rsidRDefault="009C0375" w:rsidP="009C0375">
            <w:pPr>
              <w:jc w:val="right"/>
              <w:rPr>
                <w:sz w:val="20"/>
                <w:szCs w:val="20"/>
                <w:lang w:val="fr-FR" w:eastAsia="zh-CN"/>
              </w:rPr>
            </w:pPr>
            <w:r w:rsidRPr="00BA4A09">
              <w:rPr>
                <w:sz w:val="20"/>
                <w:szCs w:val="20"/>
                <w:lang w:val="fr-FR" w:eastAsia="zh-CN"/>
              </w:rPr>
              <w:t>220</w:t>
            </w:r>
            <w:r w:rsidR="00A91F97">
              <w:rPr>
                <w:sz w:val="20"/>
                <w:szCs w:val="20"/>
                <w:lang w:val="fr-FR" w:eastAsia="zh-CN"/>
              </w:rPr>
              <w:t xml:space="preserve"> </w:t>
            </w:r>
            <w:r w:rsidRPr="00BA4A09">
              <w:rPr>
                <w:sz w:val="20"/>
                <w:szCs w:val="20"/>
                <w:lang w:val="fr-FR" w:eastAsia="zh-CN"/>
              </w:rPr>
              <w:t>707</w:t>
            </w:r>
          </w:p>
        </w:tc>
        <w:tc>
          <w:tcPr>
            <w:tcW w:w="1170" w:type="dxa"/>
            <w:tcBorders>
              <w:top w:val="nil"/>
              <w:left w:val="nil"/>
              <w:bottom w:val="single" w:sz="4" w:space="0" w:color="auto"/>
              <w:right w:val="single" w:sz="4" w:space="0" w:color="auto"/>
            </w:tcBorders>
            <w:shd w:val="clear" w:color="auto" w:fill="auto"/>
            <w:noWrap/>
            <w:hideMark/>
          </w:tcPr>
          <w:p w14:paraId="5997ADF3" w14:textId="0FA6358E" w:rsidR="009C0375" w:rsidRPr="00BA4A09" w:rsidRDefault="009C0375" w:rsidP="009C0375">
            <w:pPr>
              <w:jc w:val="right"/>
              <w:rPr>
                <w:sz w:val="20"/>
                <w:szCs w:val="20"/>
                <w:lang w:val="fr-FR" w:eastAsia="zh-CN"/>
              </w:rPr>
            </w:pPr>
            <w:r w:rsidRPr="00BA4A09">
              <w:rPr>
                <w:sz w:val="20"/>
                <w:szCs w:val="20"/>
                <w:lang w:val="fr-FR" w:eastAsia="zh-CN"/>
              </w:rPr>
              <w:t>251</w:t>
            </w:r>
            <w:r w:rsidR="00A91F97">
              <w:rPr>
                <w:sz w:val="20"/>
                <w:szCs w:val="20"/>
                <w:lang w:val="fr-FR" w:eastAsia="zh-CN"/>
              </w:rPr>
              <w:t xml:space="preserve"> </w:t>
            </w:r>
            <w:r w:rsidRPr="00BA4A09">
              <w:rPr>
                <w:sz w:val="20"/>
                <w:szCs w:val="20"/>
                <w:lang w:val="fr-FR" w:eastAsia="zh-CN"/>
              </w:rPr>
              <w:t>205</w:t>
            </w:r>
          </w:p>
        </w:tc>
        <w:tc>
          <w:tcPr>
            <w:tcW w:w="1350" w:type="dxa"/>
            <w:tcBorders>
              <w:top w:val="nil"/>
              <w:left w:val="nil"/>
              <w:bottom w:val="single" w:sz="4" w:space="0" w:color="auto"/>
              <w:right w:val="single" w:sz="4" w:space="0" w:color="auto"/>
            </w:tcBorders>
            <w:shd w:val="clear" w:color="auto" w:fill="auto"/>
            <w:noWrap/>
            <w:hideMark/>
          </w:tcPr>
          <w:p w14:paraId="2AF9224A" w14:textId="77777777" w:rsidR="009C0375" w:rsidRPr="00BA4A09" w:rsidRDefault="009C0375" w:rsidP="009C0375">
            <w:pPr>
              <w:jc w:val="right"/>
              <w:rPr>
                <w:sz w:val="20"/>
                <w:szCs w:val="20"/>
                <w:lang w:val="fr-FR" w:eastAsia="zh-CN"/>
              </w:rPr>
            </w:pPr>
            <w:r w:rsidRPr="00BA4A09">
              <w:rPr>
                <w:sz w:val="20"/>
                <w:szCs w:val="20"/>
                <w:lang w:val="fr-FR" w:eastAsia="zh-CN"/>
              </w:rPr>
              <w:t>114</w:t>
            </w:r>
          </w:p>
        </w:tc>
        <w:tc>
          <w:tcPr>
            <w:tcW w:w="1440" w:type="dxa"/>
            <w:tcBorders>
              <w:top w:val="nil"/>
              <w:left w:val="nil"/>
              <w:bottom w:val="single" w:sz="4" w:space="0" w:color="auto"/>
              <w:right w:val="single" w:sz="4" w:space="0" w:color="auto"/>
            </w:tcBorders>
            <w:shd w:val="clear" w:color="auto" w:fill="auto"/>
            <w:noWrap/>
            <w:hideMark/>
          </w:tcPr>
          <w:p w14:paraId="32A530A6" w14:textId="77777777" w:rsidR="009C0375" w:rsidRPr="00BA4A09" w:rsidRDefault="009C0375" w:rsidP="009C0375">
            <w:pPr>
              <w:jc w:val="right"/>
              <w:rPr>
                <w:sz w:val="20"/>
                <w:szCs w:val="20"/>
                <w:lang w:val="fr-FR" w:eastAsia="zh-CN"/>
              </w:rPr>
            </w:pPr>
            <w:r w:rsidRPr="00BA4A09">
              <w:rPr>
                <w:sz w:val="20"/>
                <w:szCs w:val="20"/>
                <w:lang w:val="fr-FR" w:eastAsia="zh-CN"/>
              </w:rPr>
              <w:t>50</w:t>
            </w:r>
          </w:p>
        </w:tc>
      </w:tr>
      <w:tr w:rsidR="009C0375" w:rsidRPr="00BA4A09" w14:paraId="7E8BB025" w14:textId="77777777" w:rsidTr="009C0375">
        <w:trPr>
          <w:trHeight w:val="143"/>
        </w:trPr>
        <w:tc>
          <w:tcPr>
            <w:tcW w:w="2590" w:type="dxa"/>
            <w:tcBorders>
              <w:top w:val="nil"/>
              <w:left w:val="single" w:sz="4" w:space="0" w:color="auto"/>
              <w:bottom w:val="single" w:sz="4" w:space="0" w:color="auto"/>
              <w:right w:val="single" w:sz="4" w:space="0" w:color="auto"/>
            </w:tcBorders>
            <w:shd w:val="clear" w:color="auto" w:fill="auto"/>
            <w:noWrap/>
            <w:hideMark/>
          </w:tcPr>
          <w:p w14:paraId="1715DB2E" w14:textId="6DDA5FF9" w:rsidR="009C0375" w:rsidRPr="00BA4A09" w:rsidRDefault="009C0375" w:rsidP="009C0375">
            <w:pPr>
              <w:jc w:val="left"/>
              <w:rPr>
                <w:sz w:val="20"/>
                <w:szCs w:val="20"/>
                <w:lang w:val="fr-FR" w:eastAsia="zh-CN"/>
              </w:rPr>
            </w:pPr>
            <w:r w:rsidRPr="00BA4A09">
              <w:rPr>
                <w:sz w:val="20"/>
                <w:szCs w:val="20"/>
                <w:lang w:val="fr-FR" w:eastAsia="zh-CN"/>
              </w:rPr>
              <w:t>Cuba</w:t>
            </w:r>
          </w:p>
        </w:tc>
        <w:tc>
          <w:tcPr>
            <w:tcW w:w="1075" w:type="dxa"/>
            <w:tcBorders>
              <w:top w:val="nil"/>
              <w:left w:val="nil"/>
              <w:bottom w:val="single" w:sz="4" w:space="0" w:color="auto"/>
              <w:right w:val="single" w:sz="4" w:space="0" w:color="auto"/>
            </w:tcBorders>
            <w:shd w:val="clear" w:color="auto" w:fill="auto"/>
            <w:noWrap/>
            <w:hideMark/>
          </w:tcPr>
          <w:p w14:paraId="3C8632A7" w14:textId="15615808" w:rsidR="009C0375" w:rsidRPr="00BA4A09" w:rsidRDefault="009C0375" w:rsidP="009C0375">
            <w:pPr>
              <w:jc w:val="right"/>
              <w:rPr>
                <w:sz w:val="20"/>
                <w:szCs w:val="20"/>
                <w:lang w:val="fr-FR" w:eastAsia="zh-CN"/>
              </w:rPr>
            </w:pPr>
            <w:r w:rsidRPr="00BA4A09">
              <w:rPr>
                <w:sz w:val="20"/>
                <w:szCs w:val="20"/>
                <w:lang w:val="fr-FR" w:eastAsia="zh-CN"/>
              </w:rPr>
              <w:t>0</w:t>
            </w:r>
            <w:r w:rsidR="00A91F97">
              <w:rPr>
                <w:sz w:val="20"/>
                <w:szCs w:val="20"/>
                <w:lang w:val="fr-FR" w:eastAsia="zh-CN"/>
              </w:rPr>
              <w:t>,</w:t>
            </w:r>
            <w:r w:rsidRPr="00BA4A09">
              <w:rPr>
                <w:sz w:val="20"/>
                <w:szCs w:val="20"/>
                <w:lang w:val="fr-FR" w:eastAsia="zh-CN"/>
              </w:rPr>
              <w:t>0</w:t>
            </w:r>
          </w:p>
        </w:tc>
        <w:tc>
          <w:tcPr>
            <w:tcW w:w="1119" w:type="dxa"/>
            <w:tcBorders>
              <w:top w:val="nil"/>
              <w:left w:val="nil"/>
              <w:bottom w:val="single" w:sz="4" w:space="0" w:color="auto"/>
              <w:right w:val="single" w:sz="4" w:space="0" w:color="auto"/>
            </w:tcBorders>
            <w:shd w:val="clear" w:color="auto" w:fill="auto"/>
            <w:noWrap/>
            <w:hideMark/>
          </w:tcPr>
          <w:p w14:paraId="0351FA54" w14:textId="77777777" w:rsidR="009C0375" w:rsidRPr="00BA4A09" w:rsidRDefault="009C0375" w:rsidP="009C0375">
            <w:pPr>
              <w:jc w:val="right"/>
              <w:rPr>
                <w:sz w:val="20"/>
                <w:szCs w:val="20"/>
                <w:lang w:val="fr-FR" w:eastAsia="zh-CN"/>
              </w:rPr>
            </w:pPr>
            <w:r w:rsidRPr="00BA4A09">
              <w:rPr>
                <w:sz w:val="20"/>
                <w:szCs w:val="20"/>
                <w:lang w:val="fr-FR" w:eastAsia="zh-CN"/>
              </w:rPr>
              <w:t>0</w:t>
            </w:r>
          </w:p>
        </w:tc>
        <w:tc>
          <w:tcPr>
            <w:tcW w:w="1260" w:type="dxa"/>
            <w:tcBorders>
              <w:top w:val="nil"/>
              <w:left w:val="nil"/>
              <w:bottom w:val="single" w:sz="4" w:space="0" w:color="auto"/>
              <w:right w:val="single" w:sz="4" w:space="0" w:color="auto"/>
            </w:tcBorders>
            <w:shd w:val="clear" w:color="auto" w:fill="auto"/>
            <w:noWrap/>
            <w:hideMark/>
          </w:tcPr>
          <w:p w14:paraId="7AFD0AD4" w14:textId="0DCB06A6" w:rsidR="009C0375" w:rsidRPr="00BA4A09" w:rsidRDefault="009C0375" w:rsidP="009C0375">
            <w:pPr>
              <w:jc w:val="right"/>
              <w:rPr>
                <w:sz w:val="20"/>
                <w:szCs w:val="20"/>
                <w:lang w:val="fr-FR" w:eastAsia="zh-CN"/>
              </w:rPr>
            </w:pPr>
            <w:r w:rsidRPr="00BA4A09">
              <w:rPr>
                <w:sz w:val="20"/>
                <w:szCs w:val="20"/>
                <w:lang w:val="fr-FR" w:eastAsia="zh-CN"/>
              </w:rPr>
              <w:t>257</w:t>
            </w:r>
            <w:r w:rsidR="00A91F97">
              <w:rPr>
                <w:sz w:val="20"/>
                <w:szCs w:val="20"/>
                <w:lang w:val="fr-FR" w:eastAsia="zh-CN"/>
              </w:rPr>
              <w:t xml:space="preserve"> </w:t>
            </w:r>
            <w:r w:rsidRPr="00BA4A09">
              <w:rPr>
                <w:sz w:val="20"/>
                <w:szCs w:val="20"/>
                <w:lang w:val="fr-FR" w:eastAsia="zh-CN"/>
              </w:rPr>
              <w:t>199</w:t>
            </w:r>
          </w:p>
        </w:tc>
        <w:tc>
          <w:tcPr>
            <w:tcW w:w="1170" w:type="dxa"/>
            <w:tcBorders>
              <w:top w:val="nil"/>
              <w:left w:val="nil"/>
              <w:bottom w:val="single" w:sz="4" w:space="0" w:color="auto"/>
              <w:right w:val="single" w:sz="4" w:space="0" w:color="auto"/>
            </w:tcBorders>
            <w:shd w:val="clear" w:color="auto" w:fill="auto"/>
            <w:noWrap/>
            <w:hideMark/>
          </w:tcPr>
          <w:p w14:paraId="58956E90" w14:textId="3DACA500" w:rsidR="009C0375" w:rsidRPr="00BA4A09" w:rsidRDefault="009C0375" w:rsidP="009C0375">
            <w:pPr>
              <w:jc w:val="right"/>
              <w:rPr>
                <w:sz w:val="20"/>
                <w:szCs w:val="20"/>
                <w:lang w:val="fr-FR" w:eastAsia="zh-CN"/>
              </w:rPr>
            </w:pPr>
            <w:r w:rsidRPr="00BA4A09">
              <w:rPr>
                <w:sz w:val="20"/>
                <w:szCs w:val="20"/>
                <w:lang w:val="fr-FR" w:eastAsia="zh-CN"/>
              </w:rPr>
              <w:t>277</w:t>
            </w:r>
            <w:r w:rsidR="00A91F97">
              <w:rPr>
                <w:sz w:val="20"/>
                <w:szCs w:val="20"/>
                <w:lang w:val="fr-FR" w:eastAsia="zh-CN"/>
              </w:rPr>
              <w:t xml:space="preserve"> </w:t>
            </w:r>
            <w:r w:rsidRPr="00BA4A09">
              <w:rPr>
                <w:sz w:val="20"/>
                <w:szCs w:val="20"/>
                <w:lang w:val="fr-FR" w:eastAsia="zh-CN"/>
              </w:rPr>
              <w:t>708</w:t>
            </w:r>
          </w:p>
        </w:tc>
        <w:tc>
          <w:tcPr>
            <w:tcW w:w="1350" w:type="dxa"/>
            <w:tcBorders>
              <w:top w:val="nil"/>
              <w:left w:val="nil"/>
              <w:bottom w:val="single" w:sz="4" w:space="0" w:color="auto"/>
              <w:right w:val="single" w:sz="4" w:space="0" w:color="auto"/>
            </w:tcBorders>
            <w:shd w:val="clear" w:color="auto" w:fill="auto"/>
            <w:noWrap/>
            <w:hideMark/>
          </w:tcPr>
          <w:p w14:paraId="77BF6B57" w14:textId="77777777" w:rsidR="009C0375" w:rsidRPr="00BA4A09" w:rsidRDefault="009C0375" w:rsidP="009C0375">
            <w:pPr>
              <w:jc w:val="right"/>
              <w:rPr>
                <w:sz w:val="20"/>
                <w:szCs w:val="20"/>
                <w:lang w:val="fr-FR" w:eastAsia="zh-CN"/>
              </w:rPr>
            </w:pPr>
            <w:r w:rsidRPr="00BA4A09">
              <w:rPr>
                <w:sz w:val="20"/>
                <w:szCs w:val="20"/>
                <w:lang w:val="fr-FR" w:eastAsia="zh-CN"/>
              </w:rPr>
              <w:t>108</w:t>
            </w:r>
          </w:p>
        </w:tc>
        <w:tc>
          <w:tcPr>
            <w:tcW w:w="1440" w:type="dxa"/>
            <w:tcBorders>
              <w:top w:val="nil"/>
              <w:left w:val="nil"/>
              <w:bottom w:val="single" w:sz="4" w:space="0" w:color="auto"/>
              <w:right w:val="single" w:sz="4" w:space="0" w:color="auto"/>
            </w:tcBorders>
            <w:shd w:val="clear" w:color="auto" w:fill="auto"/>
            <w:noWrap/>
            <w:hideMark/>
          </w:tcPr>
          <w:p w14:paraId="0585F16E" w14:textId="77777777" w:rsidR="009C0375" w:rsidRPr="00BA4A09" w:rsidRDefault="009C0375" w:rsidP="009C0375">
            <w:pPr>
              <w:jc w:val="right"/>
              <w:rPr>
                <w:sz w:val="20"/>
                <w:szCs w:val="20"/>
                <w:lang w:val="fr-FR" w:eastAsia="zh-CN"/>
              </w:rPr>
            </w:pPr>
            <w:r w:rsidRPr="00BA4A09">
              <w:rPr>
                <w:sz w:val="20"/>
                <w:szCs w:val="20"/>
                <w:lang w:val="fr-FR" w:eastAsia="zh-CN"/>
              </w:rPr>
              <w:t>100</w:t>
            </w:r>
          </w:p>
        </w:tc>
      </w:tr>
      <w:tr w:rsidR="009C0375" w:rsidRPr="00BA4A09" w14:paraId="690F0F44" w14:textId="77777777" w:rsidTr="009C0375">
        <w:trPr>
          <w:trHeight w:val="258"/>
        </w:trPr>
        <w:tc>
          <w:tcPr>
            <w:tcW w:w="2590" w:type="dxa"/>
            <w:tcBorders>
              <w:top w:val="nil"/>
              <w:left w:val="single" w:sz="4" w:space="0" w:color="auto"/>
              <w:bottom w:val="single" w:sz="4" w:space="0" w:color="auto"/>
              <w:right w:val="single" w:sz="4" w:space="0" w:color="auto"/>
            </w:tcBorders>
            <w:shd w:val="clear" w:color="auto" w:fill="auto"/>
            <w:noWrap/>
            <w:hideMark/>
          </w:tcPr>
          <w:p w14:paraId="4FF17B91" w14:textId="4D01B648" w:rsidR="009C0375" w:rsidRPr="00BA4A09" w:rsidRDefault="009C0375" w:rsidP="009C0375">
            <w:pPr>
              <w:jc w:val="left"/>
              <w:rPr>
                <w:sz w:val="20"/>
                <w:szCs w:val="20"/>
                <w:lang w:val="fr-FR" w:eastAsia="zh-CN"/>
              </w:rPr>
            </w:pPr>
            <w:r w:rsidRPr="00BA4A09">
              <w:rPr>
                <w:sz w:val="20"/>
                <w:szCs w:val="20"/>
                <w:lang w:val="fr-FR" w:eastAsia="zh-CN"/>
              </w:rPr>
              <w:t xml:space="preserve">République démocratique du Congo </w:t>
            </w:r>
          </w:p>
        </w:tc>
        <w:tc>
          <w:tcPr>
            <w:tcW w:w="1075" w:type="dxa"/>
            <w:tcBorders>
              <w:top w:val="nil"/>
              <w:left w:val="nil"/>
              <w:bottom w:val="single" w:sz="4" w:space="0" w:color="auto"/>
              <w:right w:val="single" w:sz="4" w:space="0" w:color="auto"/>
            </w:tcBorders>
            <w:shd w:val="clear" w:color="auto" w:fill="auto"/>
            <w:noWrap/>
            <w:hideMark/>
          </w:tcPr>
          <w:p w14:paraId="7E1E5AE4" w14:textId="4FA0BC8A" w:rsidR="009C0375" w:rsidRPr="00BA4A09" w:rsidRDefault="009C0375" w:rsidP="009C0375">
            <w:pPr>
              <w:jc w:val="right"/>
              <w:rPr>
                <w:sz w:val="20"/>
                <w:szCs w:val="20"/>
                <w:lang w:val="fr-FR" w:eastAsia="zh-CN"/>
              </w:rPr>
            </w:pPr>
            <w:r w:rsidRPr="00BA4A09">
              <w:rPr>
                <w:sz w:val="20"/>
                <w:szCs w:val="20"/>
                <w:lang w:val="fr-FR" w:eastAsia="zh-CN"/>
              </w:rPr>
              <w:t>0</w:t>
            </w:r>
            <w:r w:rsidR="00A91F97">
              <w:rPr>
                <w:sz w:val="20"/>
                <w:szCs w:val="20"/>
                <w:lang w:val="fr-FR" w:eastAsia="zh-CN"/>
              </w:rPr>
              <w:t>,</w:t>
            </w:r>
            <w:r w:rsidRPr="00BA4A09">
              <w:rPr>
                <w:sz w:val="20"/>
                <w:szCs w:val="20"/>
                <w:lang w:val="fr-FR" w:eastAsia="zh-CN"/>
              </w:rPr>
              <w:t>0</w:t>
            </w:r>
          </w:p>
        </w:tc>
        <w:tc>
          <w:tcPr>
            <w:tcW w:w="1119" w:type="dxa"/>
            <w:tcBorders>
              <w:top w:val="nil"/>
              <w:left w:val="nil"/>
              <w:bottom w:val="single" w:sz="4" w:space="0" w:color="auto"/>
              <w:right w:val="single" w:sz="4" w:space="0" w:color="auto"/>
            </w:tcBorders>
            <w:shd w:val="clear" w:color="auto" w:fill="auto"/>
            <w:noWrap/>
            <w:hideMark/>
          </w:tcPr>
          <w:p w14:paraId="6D91C846" w14:textId="77777777" w:rsidR="009C0375" w:rsidRPr="00BA4A09" w:rsidRDefault="009C0375" w:rsidP="009C0375">
            <w:pPr>
              <w:jc w:val="right"/>
              <w:rPr>
                <w:sz w:val="20"/>
                <w:szCs w:val="20"/>
                <w:lang w:val="fr-FR" w:eastAsia="zh-CN"/>
              </w:rPr>
            </w:pPr>
            <w:r w:rsidRPr="00BA4A09">
              <w:rPr>
                <w:sz w:val="20"/>
                <w:szCs w:val="20"/>
                <w:lang w:val="fr-FR" w:eastAsia="zh-CN"/>
              </w:rPr>
              <w:t>0</w:t>
            </w:r>
          </w:p>
        </w:tc>
        <w:tc>
          <w:tcPr>
            <w:tcW w:w="1260" w:type="dxa"/>
            <w:tcBorders>
              <w:top w:val="nil"/>
              <w:left w:val="nil"/>
              <w:bottom w:val="single" w:sz="4" w:space="0" w:color="auto"/>
              <w:right w:val="single" w:sz="4" w:space="0" w:color="auto"/>
            </w:tcBorders>
            <w:shd w:val="clear" w:color="auto" w:fill="auto"/>
            <w:noWrap/>
            <w:hideMark/>
          </w:tcPr>
          <w:p w14:paraId="0CBD118E" w14:textId="54BCE828" w:rsidR="009C0375" w:rsidRPr="00BA4A09" w:rsidRDefault="009C0375" w:rsidP="009C0375">
            <w:pPr>
              <w:jc w:val="right"/>
              <w:rPr>
                <w:sz w:val="20"/>
                <w:szCs w:val="20"/>
                <w:lang w:val="fr-FR" w:eastAsia="zh-CN"/>
              </w:rPr>
            </w:pPr>
            <w:r w:rsidRPr="00BA4A09">
              <w:rPr>
                <w:sz w:val="20"/>
                <w:szCs w:val="20"/>
                <w:lang w:val="fr-FR" w:eastAsia="zh-CN"/>
              </w:rPr>
              <w:t>89</w:t>
            </w:r>
            <w:r w:rsidR="00A91F97">
              <w:rPr>
                <w:sz w:val="20"/>
                <w:szCs w:val="20"/>
                <w:lang w:val="fr-FR" w:eastAsia="zh-CN"/>
              </w:rPr>
              <w:t xml:space="preserve"> </w:t>
            </w:r>
            <w:r w:rsidRPr="00BA4A09">
              <w:rPr>
                <w:sz w:val="20"/>
                <w:szCs w:val="20"/>
                <w:lang w:val="fr-FR" w:eastAsia="zh-CN"/>
              </w:rPr>
              <w:t>187</w:t>
            </w:r>
          </w:p>
        </w:tc>
        <w:tc>
          <w:tcPr>
            <w:tcW w:w="1170" w:type="dxa"/>
            <w:tcBorders>
              <w:top w:val="nil"/>
              <w:left w:val="nil"/>
              <w:bottom w:val="single" w:sz="4" w:space="0" w:color="auto"/>
              <w:right w:val="single" w:sz="4" w:space="0" w:color="auto"/>
            </w:tcBorders>
            <w:shd w:val="clear" w:color="auto" w:fill="auto"/>
            <w:noWrap/>
            <w:hideMark/>
          </w:tcPr>
          <w:p w14:paraId="4C572C42" w14:textId="5480EF7A" w:rsidR="009C0375" w:rsidRPr="00BA4A09" w:rsidRDefault="009C0375" w:rsidP="009C0375">
            <w:pPr>
              <w:jc w:val="right"/>
              <w:rPr>
                <w:sz w:val="20"/>
                <w:szCs w:val="20"/>
                <w:lang w:val="fr-FR" w:eastAsia="zh-CN"/>
              </w:rPr>
            </w:pPr>
            <w:r w:rsidRPr="00BA4A09">
              <w:rPr>
                <w:sz w:val="20"/>
                <w:szCs w:val="20"/>
                <w:lang w:val="fr-FR" w:eastAsia="zh-CN"/>
              </w:rPr>
              <w:t>10</w:t>
            </w:r>
            <w:r w:rsidR="00A91F97">
              <w:rPr>
                <w:sz w:val="20"/>
                <w:szCs w:val="20"/>
                <w:lang w:val="fr-FR" w:eastAsia="zh-CN"/>
              </w:rPr>
              <w:t xml:space="preserve"> </w:t>
            </w:r>
            <w:r w:rsidRPr="00BA4A09">
              <w:rPr>
                <w:sz w:val="20"/>
                <w:szCs w:val="20"/>
                <w:lang w:val="fr-FR" w:eastAsia="zh-CN"/>
              </w:rPr>
              <w:t>000</w:t>
            </w:r>
          </w:p>
        </w:tc>
        <w:tc>
          <w:tcPr>
            <w:tcW w:w="1350" w:type="dxa"/>
            <w:tcBorders>
              <w:top w:val="nil"/>
              <w:left w:val="nil"/>
              <w:bottom w:val="single" w:sz="4" w:space="0" w:color="auto"/>
              <w:right w:val="single" w:sz="4" w:space="0" w:color="auto"/>
            </w:tcBorders>
            <w:shd w:val="clear" w:color="auto" w:fill="auto"/>
            <w:noWrap/>
            <w:hideMark/>
          </w:tcPr>
          <w:p w14:paraId="4749B83E" w14:textId="77777777" w:rsidR="009C0375" w:rsidRPr="00BA4A09" w:rsidRDefault="009C0375" w:rsidP="009C0375">
            <w:pPr>
              <w:jc w:val="right"/>
              <w:rPr>
                <w:sz w:val="20"/>
                <w:szCs w:val="20"/>
                <w:lang w:val="fr-FR" w:eastAsia="zh-CN"/>
              </w:rPr>
            </w:pPr>
            <w:r w:rsidRPr="00BA4A09">
              <w:rPr>
                <w:sz w:val="20"/>
                <w:szCs w:val="20"/>
                <w:lang w:val="fr-FR" w:eastAsia="zh-CN"/>
              </w:rPr>
              <w:t>11</w:t>
            </w:r>
          </w:p>
        </w:tc>
        <w:tc>
          <w:tcPr>
            <w:tcW w:w="1440" w:type="dxa"/>
            <w:tcBorders>
              <w:top w:val="nil"/>
              <w:left w:val="nil"/>
              <w:bottom w:val="single" w:sz="4" w:space="0" w:color="auto"/>
              <w:right w:val="single" w:sz="4" w:space="0" w:color="auto"/>
            </w:tcBorders>
            <w:shd w:val="clear" w:color="auto" w:fill="auto"/>
            <w:noWrap/>
            <w:hideMark/>
          </w:tcPr>
          <w:p w14:paraId="722DFB50" w14:textId="77777777" w:rsidR="009C0375" w:rsidRPr="00BA4A09" w:rsidRDefault="009C0375" w:rsidP="009C0375">
            <w:pPr>
              <w:jc w:val="left"/>
              <w:rPr>
                <w:sz w:val="20"/>
                <w:szCs w:val="20"/>
                <w:lang w:val="fr-FR" w:eastAsia="zh-CN"/>
              </w:rPr>
            </w:pPr>
            <w:r w:rsidRPr="00BA4A09">
              <w:rPr>
                <w:sz w:val="20"/>
                <w:szCs w:val="20"/>
                <w:lang w:val="fr-FR" w:eastAsia="zh-CN"/>
              </w:rPr>
              <w:t> </w:t>
            </w:r>
          </w:p>
        </w:tc>
      </w:tr>
      <w:tr w:rsidR="009C0375" w:rsidRPr="00BA4A09" w14:paraId="0F522DEB" w14:textId="77777777" w:rsidTr="009C0375">
        <w:trPr>
          <w:trHeight w:val="62"/>
        </w:trPr>
        <w:tc>
          <w:tcPr>
            <w:tcW w:w="2590" w:type="dxa"/>
            <w:tcBorders>
              <w:top w:val="nil"/>
              <w:left w:val="single" w:sz="4" w:space="0" w:color="auto"/>
              <w:bottom w:val="single" w:sz="4" w:space="0" w:color="auto"/>
              <w:right w:val="single" w:sz="4" w:space="0" w:color="auto"/>
            </w:tcBorders>
            <w:shd w:val="clear" w:color="auto" w:fill="auto"/>
            <w:noWrap/>
            <w:hideMark/>
          </w:tcPr>
          <w:p w14:paraId="01C9906E" w14:textId="7B6E85C0" w:rsidR="009C0375" w:rsidRPr="00BA4A09" w:rsidRDefault="009C0375" w:rsidP="009C0375">
            <w:pPr>
              <w:jc w:val="left"/>
              <w:rPr>
                <w:sz w:val="20"/>
                <w:szCs w:val="20"/>
                <w:lang w:val="fr-FR" w:eastAsia="zh-CN"/>
              </w:rPr>
            </w:pPr>
            <w:r w:rsidRPr="00BA4A09">
              <w:rPr>
                <w:sz w:val="20"/>
                <w:szCs w:val="20"/>
                <w:lang w:val="fr-FR" w:eastAsia="zh-CN"/>
              </w:rPr>
              <w:t xml:space="preserve">République dominicaine </w:t>
            </w:r>
          </w:p>
        </w:tc>
        <w:tc>
          <w:tcPr>
            <w:tcW w:w="1075" w:type="dxa"/>
            <w:tcBorders>
              <w:top w:val="nil"/>
              <w:left w:val="nil"/>
              <w:bottom w:val="single" w:sz="4" w:space="0" w:color="auto"/>
              <w:right w:val="single" w:sz="4" w:space="0" w:color="auto"/>
            </w:tcBorders>
            <w:shd w:val="clear" w:color="auto" w:fill="auto"/>
            <w:noWrap/>
            <w:hideMark/>
          </w:tcPr>
          <w:p w14:paraId="2CB66E94" w14:textId="64D42458" w:rsidR="009C0375" w:rsidRPr="00BA4A09" w:rsidRDefault="009C0375" w:rsidP="009C0375">
            <w:pPr>
              <w:jc w:val="right"/>
              <w:rPr>
                <w:sz w:val="20"/>
                <w:szCs w:val="20"/>
                <w:lang w:val="fr-FR" w:eastAsia="zh-CN"/>
              </w:rPr>
            </w:pPr>
            <w:r w:rsidRPr="00BA4A09">
              <w:rPr>
                <w:sz w:val="20"/>
                <w:szCs w:val="20"/>
                <w:lang w:val="fr-FR" w:eastAsia="zh-CN"/>
              </w:rPr>
              <w:t>0</w:t>
            </w:r>
            <w:r w:rsidR="00A91F97">
              <w:rPr>
                <w:sz w:val="20"/>
                <w:szCs w:val="20"/>
                <w:lang w:val="fr-FR" w:eastAsia="zh-CN"/>
              </w:rPr>
              <w:t>,</w:t>
            </w:r>
            <w:r w:rsidRPr="00BA4A09">
              <w:rPr>
                <w:sz w:val="20"/>
                <w:szCs w:val="20"/>
                <w:lang w:val="fr-FR" w:eastAsia="zh-CN"/>
              </w:rPr>
              <w:t>0</w:t>
            </w:r>
          </w:p>
        </w:tc>
        <w:tc>
          <w:tcPr>
            <w:tcW w:w="1119" w:type="dxa"/>
            <w:tcBorders>
              <w:top w:val="nil"/>
              <w:left w:val="nil"/>
              <w:bottom w:val="single" w:sz="4" w:space="0" w:color="auto"/>
              <w:right w:val="single" w:sz="4" w:space="0" w:color="auto"/>
            </w:tcBorders>
            <w:shd w:val="clear" w:color="auto" w:fill="auto"/>
            <w:noWrap/>
            <w:hideMark/>
          </w:tcPr>
          <w:p w14:paraId="6DBCFA75" w14:textId="77777777" w:rsidR="009C0375" w:rsidRPr="00BA4A09" w:rsidRDefault="009C0375" w:rsidP="009C0375">
            <w:pPr>
              <w:jc w:val="right"/>
              <w:rPr>
                <w:sz w:val="20"/>
                <w:szCs w:val="20"/>
                <w:lang w:val="fr-FR" w:eastAsia="zh-CN"/>
              </w:rPr>
            </w:pPr>
            <w:r w:rsidRPr="00BA4A09">
              <w:rPr>
                <w:sz w:val="20"/>
                <w:szCs w:val="20"/>
                <w:lang w:val="fr-FR" w:eastAsia="zh-CN"/>
              </w:rPr>
              <w:t>0</w:t>
            </w:r>
          </w:p>
        </w:tc>
        <w:tc>
          <w:tcPr>
            <w:tcW w:w="1260" w:type="dxa"/>
            <w:tcBorders>
              <w:top w:val="nil"/>
              <w:left w:val="nil"/>
              <w:bottom w:val="single" w:sz="4" w:space="0" w:color="auto"/>
              <w:right w:val="single" w:sz="4" w:space="0" w:color="auto"/>
            </w:tcBorders>
            <w:shd w:val="clear" w:color="auto" w:fill="auto"/>
            <w:noWrap/>
            <w:hideMark/>
          </w:tcPr>
          <w:p w14:paraId="05E1516B" w14:textId="6F78F36D" w:rsidR="009C0375" w:rsidRPr="00BA4A09" w:rsidRDefault="009C0375" w:rsidP="009C0375">
            <w:pPr>
              <w:jc w:val="right"/>
              <w:rPr>
                <w:sz w:val="20"/>
                <w:szCs w:val="20"/>
                <w:lang w:val="fr-FR" w:eastAsia="zh-CN"/>
              </w:rPr>
            </w:pPr>
            <w:r w:rsidRPr="00BA4A09">
              <w:rPr>
                <w:sz w:val="20"/>
                <w:szCs w:val="20"/>
                <w:lang w:val="fr-FR" w:eastAsia="zh-CN"/>
              </w:rPr>
              <w:t>389</w:t>
            </w:r>
            <w:r w:rsidR="00A91F97">
              <w:rPr>
                <w:sz w:val="20"/>
                <w:szCs w:val="20"/>
                <w:lang w:val="fr-FR" w:eastAsia="zh-CN"/>
              </w:rPr>
              <w:t xml:space="preserve"> </w:t>
            </w:r>
            <w:r w:rsidRPr="00BA4A09">
              <w:rPr>
                <w:sz w:val="20"/>
                <w:szCs w:val="20"/>
                <w:lang w:val="fr-FR" w:eastAsia="zh-CN"/>
              </w:rPr>
              <w:t>716</w:t>
            </w:r>
          </w:p>
        </w:tc>
        <w:tc>
          <w:tcPr>
            <w:tcW w:w="1170" w:type="dxa"/>
            <w:tcBorders>
              <w:top w:val="nil"/>
              <w:left w:val="nil"/>
              <w:bottom w:val="single" w:sz="4" w:space="0" w:color="auto"/>
              <w:right w:val="single" w:sz="4" w:space="0" w:color="auto"/>
            </w:tcBorders>
            <w:shd w:val="clear" w:color="auto" w:fill="auto"/>
            <w:noWrap/>
            <w:hideMark/>
          </w:tcPr>
          <w:p w14:paraId="2FFD338A" w14:textId="6B3FD3B4" w:rsidR="009C0375" w:rsidRPr="00BA4A09" w:rsidRDefault="009C0375" w:rsidP="009C0375">
            <w:pPr>
              <w:jc w:val="right"/>
              <w:rPr>
                <w:sz w:val="20"/>
                <w:szCs w:val="20"/>
                <w:lang w:val="fr-FR" w:eastAsia="zh-CN"/>
              </w:rPr>
            </w:pPr>
            <w:r w:rsidRPr="00BA4A09">
              <w:rPr>
                <w:sz w:val="20"/>
                <w:szCs w:val="20"/>
                <w:lang w:val="fr-FR" w:eastAsia="zh-CN"/>
              </w:rPr>
              <w:t>561</w:t>
            </w:r>
            <w:r w:rsidR="00A91F97">
              <w:rPr>
                <w:sz w:val="20"/>
                <w:szCs w:val="20"/>
                <w:lang w:val="fr-FR" w:eastAsia="zh-CN"/>
              </w:rPr>
              <w:t xml:space="preserve"> </w:t>
            </w:r>
            <w:r w:rsidRPr="00BA4A09">
              <w:rPr>
                <w:sz w:val="20"/>
                <w:szCs w:val="20"/>
                <w:lang w:val="fr-FR" w:eastAsia="zh-CN"/>
              </w:rPr>
              <w:t>227</w:t>
            </w:r>
          </w:p>
        </w:tc>
        <w:tc>
          <w:tcPr>
            <w:tcW w:w="1350" w:type="dxa"/>
            <w:tcBorders>
              <w:top w:val="nil"/>
              <w:left w:val="nil"/>
              <w:bottom w:val="single" w:sz="4" w:space="0" w:color="auto"/>
              <w:right w:val="single" w:sz="4" w:space="0" w:color="auto"/>
            </w:tcBorders>
            <w:shd w:val="clear" w:color="auto" w:fill="auto"/>
            <w:noWrap/>
            <w:hideMark/>
          </w:tcPr>
          <w:p w14:paraId="1FAEFB6B" w14:textId="77777777" w:rsidR="009C0375" w:rsidRPr="00BA4A09" w:rsidRDefault="009C0375" w:rsidP="009C0375">
            <w:pPr>
              <w:jc w:val="right"/>
              <w:rPr>
                <w:sz w:val="20"/>
                <w:szCs w:val="20"/>
                <w:lang w:val="fr-FR" w:eastAsia="zh-CN"/>
              </w:rPr>
            </w:pPr>
            <w:r w:rsidRPr="00BA4A09">
              <w:rPr>
                <w:sz w:val="20"/>
                <w:szCs w:val="20"/>
                <w:lang w:val="fr-FR" w:eastAsia="zh-CN"/>
              </w:rPr>
              <w:t>144</w:t>
            </w:r>
          </w:p>
        </w:tc>
        <w:tc>
          <w:tcPr>
            <w:tcW w:w="1440" w:type="dxa"/>
            <w:tcBorders>
              <w:top w:val="nil"/>
              <w:left w:val="nil"/>
              <w:bottom w:val="single" w:sz="4" w:space="0" w:color="auto"/>
              <w:right w:val="single" w:sz="4" w:space="0" w:color="auto"/>
            </w:tcBorders>
            <w:shd w:val="clear" w:color="auto" w:fill="auto"/>
            <w:noWrap/>
            <w:hideMark/>
          </w:tcPr>
          <w:p w14:paraId="16EFF9E3" w14:textId="77777777" w:rsidR="009C0375" w:rsidRPr="00BA4A09" w:rsidRDefault="009C0375" w:rsidP="009C0375">
            <w:pPr>
              <w:jc w:val="left"/>
              <w:rPr>
                <w:sz w:val="20"/>
                <w:szCs w:val="20"/>
                <w:lang w:val="fr-FR" w:eastAsia="zh-CN"/>
              </w:rPr>
            </w:pPr>
            <w:r w:rsidRPr="00BA4A09">
              <w:rPr>
                <w:sz w:val="20"/>
                <w:szCs w:val="20"/>
                <w:lang w:val="fr-FR" w:eastAsia="zh-CN"/>
              </w:rPr>
              <w:t> </w:t>
            </w:r>
          </w:p>
        </w:tc>
      </w:tr>
      <w:tr w:rsidR="009C0375" w:rsidRPr="00BA4A09" w14:paraId="72250B5C" w14:textId="77777777" w:rsidTr="009C0375">
        <w:trPr>
          <w:trHeight w:val="89"/>
        </w:trPr>
        <w:tc>
          <w:tcPr>
            <w:tcW w:w="2590" w:type="dxa"/>
            <w:tcBorders>
              <w:top w:val="nil"/>
              <w:left w:val="single" w:sz="4" w:space="0" w:color="auto"/>
              <w:bottom w:val="single" w:sz="4" w:space="0" w:color="auto"/>
              <w:right w:val="single" w:sz="4" w:space="0" w:color="auto"/>
            </w:tcBorders>
            <w:shd w:val="clear" w:color="auto" w:fill="auto"/>
            <w:noWrap/>
            <w:hideMark/>
          </w:tcPr>
          <w:p w14:paraId="5EB8498A" w14:textId="684BAF21" w:rsidR="009C0375" w:rsidRPr="00BA4A09" w:rsidRDefault="009C0375" w:rsidP="009C0375">
            <w:pPr>
              <w:jc w:val="left"/>
              <w:rPr>
                <w:sz w:val="20"/>
                <w:szCs w:val="20"/>
                <w:lang w:val="fr-FR" w:eastAsia="zh-CN"/>
              </w:rPr>
            </w:pPr>
            <w:r w:rsidRPr="00BA4A09">
              <w:rPr>
                <w:sz w:val="20"/>
                <w:szCs w:val="20"/>
                <w:lang w:val="fr-FR" w:eastAsia="zh-CN"/>
              </w:rPr>
              <w:t>Égypte</w:t>
            </w:r>
          </w:p>
        </w:tc>
        <w:tc>
          <w:tcPr>
            <w:tcW w:w="1075" w:type="dxa"/>
            <w:tcBorders>
              <w:top w:val="nil"/>
              <w:left w:val="nil"/>
              <w:bottom w:val="single" w:sz="4" w:space="0" w:color="auto"/>
              <w:right w:val="single" w:sz="4" w:space="0" w:color="auto"/>
            </w:tcBorders>
            <w:shd w:val="clear" w:color="auto" w:fill="auto"/>
            <w:noWrap/>
            <w:hideMark/>
          </w:tcPr>
          <w:p w14:paraId="5EEA23AC" w14:textId="762F7EF6" w:rsidR="009C0375" w:rsidRPr="00BA4A09" w:rsidRDefault="009C0375" w:rsidP="009C0375">
            <w:pPr>
              <w:jc w:val="right"/>
              <w:rPr>
                <w:sz w:val="20"/>
                <w:szCs w:val="20"/>
                <w:lang w:val="fr-FR" w:eastAsia="zh-CN"/>
              </w:rPr>
            </w:pPr>
            <w:r w:rsidRPr="00BA4A09">
              <w:rPr>
                <w:sz w:val="20"/>
                <w:szCs w:val="20"/>
                <w:lang w:val="fr-FR" w:eastAsia="zh-CN"/>
              </w:rPr>
              <w:t>2</w:t>
            </w:r>
            <w:r w:rsidR="00A91F97">
              <w:rPr>
                <w:sz w:val="20"/>
                <w:szCs w:val="20"/>
                <w:lang w:val="fr-FR" w:eastAsia="zh-CN"/>
              </w:rPr>
              <w:t>,</w:t>
            </w:r>
            <w:r w:rsidRPr="00BA4A09">
              <w:rPr>
                <w:sz w:val="20"/>
                <w:szCs w:val="20"/>
                <w:lang w:val="fr-FR" w:eastAsia="zh-CN"/>
              </w:rPr>
              <w:t>0</w:t>
            </w:r>
          </w:p>
        </w:tc>
        <w:tc>
          <w:tcPr>
            <w:tcW w:w="1119" w:type="dxa"/>
            <w:tcBorders>
              <w:top w:val="nil"/>
              <w:left w:val="nil"/>
              <w:bottom w:val="single" w:sz="4" w:space="0" w:color="auto"/>
              <w:right w:val="single" w:sz="4" w:space="0" w:color="auto"/>
            </w:tcBorders>
            <w:shd w:val="clear" w:color="auto" w:fill="auto"/>
            <w:noWrap/>
            <w:hideMark/>
          </w:tcPr>
          <w:p w14:paraId="576776F1" w14:textId="77777777" w:rsidR="009C0375" w:rsidRPr="00BA4A09" w:rsidRDefault="009C0375" w:rsidP="009C0375">
            <w:pPr>
              <w:jc w:val="right"/>
              <w:rPr>
                <w:sz w:val="20"/>
                <w:szCs w:val="20"/>
                <w:lang w:val="fr-FR" w:eastAsia="zh-CN"/>
              </w:rPr>
            </w:pPr>
            <w:r w:rsidRPr="00BA4A09">
              <w:rPr>
                <w:sz w:val="20"/>
                <w:szCs w:val="20"/>
                <w:lang w:val="fr-FR" w:eastAsia="zh-CN"/>
              </w:rPr>
              <w:t>0</w:t>
            </w:r>
          </w:p>
        </w:tc>
        <w:tc>
          <w:tcPr>
            <w:tcW w:w="1260" w:type="dxa"/>
            <w:tcBorders>
              <w:top w:val="nil"/>
              <w:left w:val="nil"/>
              <w:bottom w:val="single" w:sz="4" w:space="0" w:color="auto"/>
              <w:right w:val="single" w:sz="4" w:space="0" w:color="auto"/>
            </w:tcBorders>
            <w:shd w:val="clear" w:color="auto" w:fill="auto"/>
            <w:noWrap/>
            <w:hideMark/>
          </w:tcPr>
          <w:p w14:paraId="374AE640" w14:textId="3036BF46" w:rsidR="009C0375" w:rsidRPr="00BA4A09" w:rsidRDefault="009C0375" w:rsidP="009C0375">
            <w:pPr>
              <w:jc w:val="right"/>
              <w:rPr>
                <w:sz w:val="20"/>
                <w:szCs w:val="20"/>
                <w:lang w:val="fr-FR" w:eastAsia="zh-CN"/>
              </w:rPr>
            </w:pPr>
            <w:r w:rsidRPr="00BA4A09">
              <w:rPr>
                <w:sz w:val="20"/>
                <w:szCs w:val="20"/>
                <w:lang w:val="fr-FR" w:eastAsia="zh-CN"/>
              </w:rPr>
              <w:t>1</w:t>
            </w:r>
            <w:r w:rsidR="00A91F97">
              <w:rPr>
                <w:sz w:val="20"/>
                <w:szCs w:val="20"/>
                <w:lang w:val="fr-FR" w:eastAsia="zh-CN"/>
              </w:rPr>
              <w:t xml:space="preserve"> </w:t>
            </w:r>
            <w:r w:rsidRPr="00BA4A09">
              <w:rPr>
                <w:sz w:val="20"/>
                <w:szCs w:val="20"/>
                <w:lang w:val="fr-FR" w:eastAsia="zh-CN"/>
              </w:rPr>
              <w:t>081</w:t>
            </w:r>
            <w:r w:rsidR="00A91F97">
              <w:rPr>
                <w:sz w:val="20"/>
                <w:szCs w:val="20"/>
                <w:lang w:val="fr-FR" w:eastAsia="zh-CN"/>
              </w:rPr>
              <w:t xml:space="preserve"> </w:t>
            </w:r>
            <w:r w:rsidRPr="00BA4A09">
              <w:rPr>
                <w:sz w:val="20"/>
                <w:szCs w:val="20"/>
                <w:lang w:val="fr-FR" w:eastAsia="zh-CN"/>
              </w:rPr>
              <w:t>862</w:t>
            </w:r>
          </w:p>
        </w:tc>
        <w:tc>
          <w:tcPr>
            <w:tcW w:w="1170" w:type="dxa"/>
            <w:tcBorders>
              <w:top w:val="nil"/>
              <w:left w:val="nil"/>
              <w:bottom w:val="single" w:sz="4" w:space="0" w:color="auto"/>
              <w:right w:val="single" w:sz="4" w:space="0" w:color="auto"/>
            </w:tcBorders>
            <w:shd w:val="clear" w:color="auto" w:fill="auto"/>
            <w:noWrap/>
            <w:hideMark/>
          </w:tcPr>
          <w:p w14:paraId="4F6FF1E7" w14:textId="2DCBB9A6" w:rsidR="009C0375" w:rsidRPr="00BA4A09" w:rsidRDefault="009C0375" w:rsidP="009C0375">
            <w:pPr>
              <w:jc w:val="right"/>
              <w:rPr>
                <w:sz w:val="20"/>
                <w:szCs w:val="20"/>
                <w:lang w:val="fr-FR" w:eastAsia="zh-CN"/>
              </w:rPr>
            </w:pPr>
            <w:r w:rsidRPr="00BA4A09">
              <w:rPr>
                <w:sz w:val="20"/>
                <w:szCs w:val="20"/>
                <w:lang w:val="fr-FR" w:eastAsia="zh-CN"/>
              </w:rPr>
              <w:t>792</w:t>
            </w:r>
            <w:r w:rsidR="00A91F97">
              <w:rPr>
                <w:sz w:val="20"/>
                <w:szCs w:val="20"/>
                <w:lang w:val="fr-FR" w:eastAsia="zh-CN"/>
              </w:rPr>
              <w:t xml:space="preserve"> </w:t>
            </w:r>
            <w:r w:rsidRPr="00BA4A09">
              <w:rPr>
                <w:sz w:val="20"/>
                <w:szCs w:val="20"/>
                <w:lang w:val="fr-FR" w:eastAsia="zh-CN"/>
              </w:rPr>
              <w:t>979</w:t>
            </w:r>
          </w:p>
        </w:tc>
        <w:tc>
          <w:tcPr>
            <w:tcW w:w="1350" w:type="dxa"/>
            <w:tcBorders>
              <w:top w:val="nil"/>
              <w:left w:val="nil"/>
              <w:bottom w:val="single" w:sz="4" w:space="0" w:color="auto"/>
              <w:right w:val="single" w:sz="4" w:space="0" w:color="auto"/>
            </w:tcBorders>
            <w:shd w:val="clear" w:color="auto" w:fill="auto"/>
            <w:noWrap/>
            <w:hideMark/>
          </w:tcPr>
          <w:p w14:paraId="149FFDCB" w14:textId="77777777" w:rsidR="009C0375" w:rsidRPr="00BA4A09" w:rsidRDefault="009C0375" w:rsidP="009C0375">
            <w:pPr>
              <w:jc w:val="right"/>
              <w:rPr>
                <w:sz w:val="20"/>
                <w:szCs w:val="20"/>
                <w:lang w:val="fr-FR" w:eastAsia="zh-CN"/>
              </w:rPr>
            </w:pPr>
            <w:r w:rsidRPr="00BA4A09">
              <w:rPr>
                <w:sz w:val="20"/>
                <w:szCs w:val="20"/>
                <w:lang w:val="fr-FR" w:eastAsia="zh-CN"/>
              </w:rPr>
              <w:t>73</w:t>
            </w:r>
          </w:p>
        </w:tc>
        <w:tc>
          <w:tcPr>
            <w:tcW w:w="1440" w:type="dxa"/>
            <w:tcBorders>
              <w:top w:val="nil"/>
              <w:left w:val="nil"/>
              <w:bottom w:val="single" w:sz="4" w:space="0" w:color="auto"/>
              <w:right w:val="single" w:sz="4" w:space="0" w:color="auto"/>
            </w:tcBorders>
            <w:shd w:val="clear" w:color="auto" w:fill="auto"/>
            <w:noWrap/>
            <w:hideMark/>
          </w:tcPr>
          <w:p w14:paraId="58D8042D" w14:textId="77777777" w:rsidR="009C0375" w:rsidRPr="00BA4A09" w:rsidRDefault="009C0375" w:rsidP="009C0375">
            <w:pPr>
              <w:jc w:val="right"/>
              <w:rPr>
                <w:sz w:val="20"/>
                <w:szCs w:val="20"/>
                <w:lang w:val="fr-FR" w:eastAsia="zh-CN"/>
              </w:rPr>
            </w:pPr>
            <w:r w:rsidRPr="00BA4A09">
              <w:rPr>
                <w:sz w:val="20"/>
                <w:szCs w:val="20"/>
                <w:lang w:val="fr-FR" w:eastAsia="zh-CN"/>
              </w:rPr>
              <w:t>100</w:t>
            </w:r>
          </w:p>
        </w:tc>
      </w:tr>
      <w:tr w:rsidR="009C0375" w:rsidRPr="00BA4A09" w14:paraId="7566CEFD" w14:textId="77777777" w:rsidTr="009C0375">
        <w:trPr>
          <w:trHeight w:val="80"/>
        </w:trPr>
        <w:tc>
          <w:tcPr>
            <w:tcW w:w="2590" w:type="dxa"/>
            <w:tcBorders>
              <w:top w:val="nil"/>
              <w:left w:val="single" w:sz="4" w:space="0" w:color="auto"/>
              <w:bottom w:val="single" w:sz="4" w:space="0" w:color="auto"/>
              <w:right w:val="single" w:sz="4" w:space="0" w:color="auto"/>
            </w:tcBorders>
            <w:shd w:val="clear" w:color="auto" w:fill="auto"/>
            <w:noWrap/>
            <w:hideMark/>
          </w:tcPr>
          <w:p w14:paraId="1231C089" w14:textId="6BC90124" w:rsidR="009C0375" w:rsidRPr="00BA4A09" w:rsidRDefault="009C0375" w:rsidP="009C0375">
            <w:pPr>
              <w:jc w:val="left"/>
              <w:rPr>
                <w:sz w:val="20"/>
                <w:szCs w:val="20"/>
                <w:lang w:val="fr-FR" w:eastAsia="zh-CN"/>
              </w:rPr>
            </w:pPr>
            <w:r w:rsidRPr="00BA4A09">
              <w:rPr>
                <w:sz w:val="20"/>
                <w:szCs w:val="20"/>
                <w:lang w:val="fr-FR" w:eastAsia="zh-CN"/>
              </w:rPr>
              <w:t>El Salvador</w:t>
            </w:r>
          </w:p>
        </w:tc>
        <w:tc>
          <w:tcPr>
            <w:tcW w:w="1075" w:type="dxa"/>
            <w:tcBorders>
              <w:top w:val="nil"/>
              <w:left w:val="nil"/>
              <w:bottom w:val="single" w:sz="4" w:space="0" w:color="auto"/>
              <w:right w:val="single" w:sz="4" w:space="0" w:color="auto"/>
            </w:tcBorders>
            <w:shd w:val="clear" w:color="auto" w:fill="auto"/>
            <w:noWrap/>
            <w:hideMark/>
          </w:tcPr>
          <w:p w14:paraId="19B401D7" w14:textId="41B9BA10" w:rsidR="009C0375" w:rsidRPr="00BA4A09" w:rsidRDefault="009C0375" w:rsidP="009C0375">
            <w:pPr>
              <w:jc w:val="right"/>
              <w:rPr>
                <w:sz w:val="20"/>
                <w:szCs w:val="20"/>
                <w:lang w:val="fr-FR" w:eastAsia="zh-CN"/>
              </w:rPr>
            </w:pPr>
            <w:r w:rsidRPr="00BA4A09">
              <w:rPr>
                <w:sz w:val="20"/>
                <w:szCs w:val="20"/>
                <w:lang w:val="fr-FR" w:eastAsia="zh-CN"/>
              </w:rPr>
              <w:t>0</w:t>
            </w:r>
            <w:r w:rsidR="00A91F97">
              <w:rPr>
                <w:sz w:val="20"/>
                <w:szCs w:val="20"/>
                <w:lang w:val="fr-FR" w:eastAsia="zh-CN"/>
              </w:rPr>
              <w:t>,</w:t>
            </w:r>
            <w:r w:rsidRPr="00BA4A09">
              <w:rPr>
                <w:sz w:val="20"/>
                <w:szCs w:val="20"/>
                <w:lang w:val="fr-FR" w:eastAsia="zh-CN"/>
              </w:rPr>
              <w:t>0</w:t>
            </w:r>
          </w:p>
        </w:tc>
        <w:tc>
          <w:tcPr>
            <w:tcW w:w="1119" w:type="dxa"/>
            <w:tcBorders>
              <w:top w:val="nil"/>
              <w:left w:val="nil"/>
              <w:bottom w:val="single" w:sz="4" w:space="0" w:color="auto"/>
              <w:right w:val="single" w:sz="4" w:space="0" w:color="auto"/>
            </w:tcBorders>
            <w:shd w:val="clear" w:color="auto" w:fill="auto"/>
            <w:noWrap/>
            <w:hideMark/>
          </w:tcPr>
          <w:p w14:paraId="29B7662E" w14:textId="77777777" w:rsidR="009C0375" w:rsidRPr="00BA4A09" w:rsidRDefault="009C0375" w:rsidP="009C0375">
            <w:pPr>
              <w:jc w:val="right"/>
              <w:rPr>
                <w:sz w:val="20"/>
                <w:szCs w:val="20"/>
                <w:lang w:val="fr-FR" w:eastAsia="zh-CN"/>
              </w:rPr>
            </w:pPr>
            <w:r w:rsidRPr="00BA4A09">
              <w:rPr>
                <w:sz w:val="20"/>
                <w:szCs w:val="20"/>
                <w:lang w:val="fr-FR" w:eastAsia="zh-CN"/>
              </w:rPr>
              <w:t>0</w:t>
            </w:r>
          </w:p>
        </w:tc>
        <w:tc>
          <w:tcPr>
            <w:tcW w:w="1260" w:type="dxa"/>
            <w:tcBorders>
              <w:top w:val="nil"/>
              <w:left w:val="nil"/>
              <w:bottom w:val="single" w:sz="4" w:space="0" w:color="auto"/>
              <w:right w:val="single" w:sz="4" w:space="0" w:color="auto"/>
            </w:tcBorders>
            <w:shd w:val="clear" w:color="auto" w:fill="auto"/>
            <w:noWrap/>
            <w:hideMark/>
          </w:tcPr>
          <w:p w14:paraId="7BD7BAB7" w14:textId="72FAE67C" w:rsidR="009C0375" w:rsidRPr="00BA4A09" w:rsidRDefault="009C0375" w:rsidP="009C0375">
            <w:pPr>
              <w:jc w:val="right"/>
              <w:rPr>
                <w:sz w:val="20"/>
                <w:szCs w:val="20"/>
                <w:lang w:val="fr-FR" w:eastAsia="zh-CN"/>
              </w:rPr>
            </w:pPr>
            <w:r w:rsidRPr="00BA4A09">
              <w:rPr>
                <w:sz w:val="20"/>
                <w:szCs w:val="20"/>
                <w:lang w:val="fr-FR" w:eastAsia="zh-CN"/>
              </w:rPr>
              <w:t>144</w:t>
            </w:r>
            <w:r w:rsidR="00A91F97">
              <w:rPr>
                <w:sz w:val="20"/>
                <w:szCs w:val="20"/>
                <w:lang w:val="fr-FR" w:eastAsia="zh-CN"/>
              </w:rPr>
              <w:t xml:space="preserve"> </w:t>
            </w:r>
            <w:r w:rsidRPr="00BA4A09">
              <w:rPr>
                <w:sz w:val="20"/>
                <w:szCs w:val="20"/>
                <w:lang w:val="fr-FR" w:eastAsia="zh-CN"/>
              </w:rPr>
              <w:t>957</w:t>
            </w:r>
          </w:p>
        </w:tc>
        <w:tc>
          <w:tcPr>
            <w:tcW w:w="1170" w:type="dxa"/>
            <w:tcBorders>
              <w:top w:val="nil"/>
              <w:left w:val="nil"/>
              <w:bottom w:val="single" w:sz="4" w:space="0" w:color="auto"/>
              <w:right w:val="single" w:sz="4" w:space="0" w:color="auto"/>
            </w:tcBorders>
            <w:shd w:val="clear" w:color="auto" w:fill="auto"/>
            <w:noWrap/>
            <w:hideMark/>
          </w:tcPr>
          <w:p w14:paraId="1E22EDAD" w14:textId="40077C31" w:rsidR="009C0375" w:rsidRPr="00BA4A09" w:rsidRDefault="009C0375" w:rsidP="009C0375">
            <w:pPr>
              <w:jc w:val="right"/>
              <w:rPr>
                <w:sz w:val="20"/>
                <w:szCs w:val="20"/>
                <w:lang w:val="fr-FR" w:eastAsia="zh-CN"/>
              </w:rPr>
            </w:pPr>
            <w:r w:rsidRPr="00BA4A09">
              <w:rPr>
                <w:sz w:val="20"/>
                <w:szCs w:val="20"/>
                <w:lang w:val="fr-FR" w:eastAsia="zh-CN"/>
              </w:rPr>
              <w:t>24</w:t>
            </w:r>
            <w:r w:rsidR="00A91F97">
              <w:rPr>
                <w:sz w:val="20"/>
                <w:szCs w:val="20"/>
                <w:lang w:val="fr-FR" w:eastAsia="zh-CN"/>
              </w:rPr>
              <w:t xml:space="preserve"> </w:t>
            </w:r>
            <w:r w:rsidRPr="00BA4A09">
              <w:rPr>
                <w:sz w:val="20"/>
                <w:szCs w:val="20"/>
                <w:lang w:val="fr-FR" w:eastAsia="zh-CN"/>
              </w:rPr>
              <w:t>130</w:t>
            </w:r>
          </w:p>
        </w:tc>
        <w:tc>
          <w:tcPr>
            <w:tcW w:w="1350" w:type="dxa"/>
            <w:tcBorders>
              <w:top w:val="nil"/>
              <w:left w:val="nil"/>
              <w:bottom w:val="single" w:sz="4" w:space="0" w:color="auto"/>
              <w:right w:val="single" w:sz="4" w:space="0" w:color="auto"/>
            </w:tcBorders>
            <w:shd w:val="clear" w:color="auto" w:fill="auto"/>
            <w:noWrap/>
            <w:hideMark/>
          </w:tcPr>
          <w:p w14:paraId="3D04CE9B" w14:textId="77777777" w:rsidR="009C0375" w:rsidRPr="00BA4A09" w:rsidRDefault="009C0375" w:rsidP="009C0375">
            <w:pPr>
              <w:jc w:val="right"/>
              <w:rPr>
                <w:sz w:val="20"/>
                <w:szCs w:val="20"/>
                <w:lang w:val="fr-FR" w:eastAsia="zh-CN"/>
              </w:rPr>
            </w:pPr>
            <w:r w:rsidRPr="00BA4A09">
              <w:rPr>
                <w:sz w:val="20"/>
                <w:szCs w:val="20"/>
                <w:lang w:val="fr-FR" w:eastAsia="zh-CN"/>
              </w:rPr>
              <w:t>17</w:t>
            </w:r>
          </w:p>
        </w:tc>
        <w:tc>
          <w:tcPr>
            <w:tcW w:w="1440" w:type="dxa"/>
            <w:tcBorders>
              <w:top w:val="nil"/>
              <w:left w:val="nil"/>
              <w:bottom w:val="single" w:sz="4" w:space="0" w:color="auto"/>
              <w:right w:val="single" w:sz="4" w:space="0" w:color="auto"/>
            </w:tcBorders>
            <w:shd w:val="clear" w:color="auto" w:fill="auto"/>
            <w:noWrap/>
            <w:hideMark/>
          </w:tcPr>
          <w:p w14:paraId="7C76D218" w14:textId="77777777" w:rsidR="009C0375" w:rsidRPr="00BA4A09" w:rsidRDefault="009C0375" w:rsidP="009C0375">
            <w:pPr>
              <w:jc w:val="left"/>
              <w:rPr>
                <w:sz w:val="20"/>
                <w:szCs w:val="20"/>
                <w:lang w:val="fr-FR" w:eastAsia="zh-CN"/>
              </w:rPr>
            </w:pPr>
            <w:r w:rsidRPr="00BA4A09">
              <w:rPr>
                <w:sz w:val="20"/>
                <w:szCs w:val="20"/>
                <w:lang w:val="fr-FR" w:eastAsia="zh-CN"/>
              </w:rPr>
              <w:t> </w:t>
            </w:r>
          </w:p>
        </w:tc>
      </w:tr>
      <w:tr w:rsidR="009C0375" w:rsidRPr="00BA4A09" w14:paraId="00E041B5" w14:textId="77777777" w:rsidTr="009C0375">
        <w:trPr>
          <w:trHeight w:val="152"/>
        </w:trPr>
        <w:tc>
          <w:tcPr>
            <w:tcW w:w="2590" w:type="dxa"/>
            <w:tcBorders>
              <w:top w:val="nil"/>
              <w:left w:val="single" w:sz="4" w:space="0" w:color="auto"/>
              <w:bottom w:val="single" w:sz="4" w:space="0" w:color="auto"/>
              <w:right w:val="single" w:sz="4" w:space="0" w:color="auto"/>
            </w:tcBorders>
            <w:shd w:val="clear" w:color="auto" w:fill="auto"/>
            <w:noWrap/>
            <w:hideMark/>
          </w:tcPr>
          <w:p w14:paraId="041FABE3" w14:textId="6C317114" w:rsidR="009C0375" w:rsidRPr="00BA4A09" w:rsidRDefault="009C0375" w:rsidP="009C0375">
            <w:pPr>
              <w:jc w:val="left"/>
              <w:rPr>
                <w:sz w:val="20"/>
                <w:szCs w:val="20"/>
                <w:lang w:val="fr-FR" w:eastAsia="zh-CN"/>
              </w:rPr>
            </w:pPr>
            <w:r w:rsidRPr="00BA4A09">
              <w:rPr>
                <w:sz w:val="20"/>
                <w:szCs w:val="20"/>
                <w:lang w:val="fr-FR" w:eastAsia="zh-CN"/>
              </w:rPr>
              <w:t>Eswatini</w:t>
            </w:r>
          </w:p>
        </w:tc>
        <w:tc>
          <w:tcPr>
            <w:tcW w:w="1075" w:type="dxa"/>
            <w:tcBorders>
              <w:top w:val="nil"/>
              <w:left w:val="nil"/>
              <w:bottom w:val="single" w:sz="4" w:space="0" w:color="auto"/>
              <w:right w:val="single" w:sz="4" w:space="0" w:color="auto"/>
            </w:tcBorders>
            <w:shd w:val="clear" w:color="auto" w:fill="auto"/>
            <w:noWrap/>
            <w:hideMark/>
          </w:tcPr>
          <w:p w14:paraId="4E11CD33" w14:textId="322065FD" w:rsidR="009C0375" w:rsidRPr="00BA4A09" w:rsidRDefault="009C0375" w:rsidP="009C0375">
            <w:pPr>
              <w:jc w:val="right"/>
              <w:rPr>
                <w:sz w:val="20"/>
                <w:szCs w:val="20"/>
                <w:lang w:val="fr-FR" w:eastAsia="zh-CN"/>
              </w:rPr>
            </w:pPr>
            <w:r w:rsidRPr="00BA4A09">
              <w:rPr>
                <w:sz w:val="20"/>
                <w:szCs w:val="20"/>
                <w:lang w:val="fr-FR" w:eastAsia="zh-CN"/>
              </w:rPr>
              <w:t>0</w:t>
            </w:r>
            <w:r w:rsidR="00A91F97">
              <w:rPr>
                <w:sz w:val="20"/>
                <w:szCs w:val="20"/>
                <w:lang w:val="fr-FR" w:eastAsia="zh-CN"/>
              </w:rPr>
              <w:t>,</w:t>
            </w:r>
            <w:r w:rsidRPr="00BA4A09">
              <w:rPr>
                <w:sz w:val="20"/>
                <w:szCs w:val="20"/>
                <w:lang w:val="fr-FR" w:eastAsia="zh-CN"/>
              </w:rPr>
              <w:t>0</w:t>
            </w:r>
          </w:p>
        </w:tc>
        <w:tc>
          <w:tcPr>
            <w:tcW w:w="1119" w:type="dxa"/>
            <w:tcBorders>
              <w:top w:val="nil"/>
              <w:left w:val="nil"/>
              <w:bottom w:val="single" w:sz="4" w:space="0" w:color="auto"/>
              <w:right w:val="single" w:sz="4" w:space="0" w:color="auto"/>
            </w:tcBorders>
            <w:shd w:val="clear" w:color="auto" w:fill="auto"/>
            <w:noWrap/>
            <w:hideMark/>
          </w:tcPr>
          <w:p w14:paraId="1BF9FE0A" w14:textId="77777777" w:rsidR="009C0375" w:rsidRPr="00BA4A09" w:rsidRDefault="009C0375" w:rsidP="009C0375">
            <w:pPr>
              <w:jc w:val="right"/>
              <w:rPr>
                <w:sz w:val="20"/>
                <w:szCs w:val="20"/>
                <w:lang w:val="fr-FR" w:eastAsia="zh-CN"/>
              </w:rPr>
            </w:pPr>
            <w:r w:rsidRPr="00BA4A09">
              <w:rPr>
                <w:sz w:val="20"/>
                <w:szCs w:val="20"/>
                <w:lang w:val="fr-FR" w:eastAsia="zh-CN"/>
              </w:rPr>
              <w:t>0</w:t>
            </w:r>
          </w:p>
        </w:tc>
        <w:tc>
          <w:tcPr>
            <w:tcW w:w="1260" w:type="dxa"/>
            <w:tcBorders>
              <w:top w:val="nil"/>
              <w:left w:val="nil"/>
              <w:bottom w:val="single" w:sz="4" w:space="0" w:color="auto"/>
              <w:right w:val="single" w:sz="4" w:space="0" w:color="auto"/>
            </w:tcBorders>
            <w:shd w:val="clear" w:color="auto" w:fill="auto"/>
            <w:noWrap/>
            <w:hideMark/>
          </w:tcPr>
          <w:p w14:paraId="6093774F" w14:textId="3ECF098A" w:rsidR="009C0375" w:rsidRPr="00BA4A09" w:rsidRDefault="009C0375" w:rsidP="009C0375">
            <w:pPr>
              <w:jc w:val="right"/>
              <w:rPr>
                <w:sz w:val="20"/>
                <w:szCs w:val="20"/>
                <w:lang w:val="fr-FR" w:eastAsia="zh-CN"/>
              </w:rPr>
            </w:pPr>
            <w:r w:rsidRPr="00BA4A09">
              <w:rPr>
                <w:sz w:val="20"/>
                <w:szCs w:val="20"/>
                <w:lang w:val="fr-FR" w:eastAsia="zh-CN"/>
              </w:rPr>
              <w:t>35</w:t>
            </w:r>
            <w:r w:rsidR="00A91F97">
              <w:rPr>
                <w:sz w:val="20"/>
                <w:szCs w:val="20"/>
                <w:lang w:val="fr-FR" w:eastAsia="zh-CN"/>
              </w:rPr>
              <w:t xml:space="preserve"> </w:t>
            </w:r>
            <w:r w:rsidRPr="00BA4A09">
              <w:rPr>
                <w:sz w:val="20"/>
                <w:szCs w:val="20"/>
                <w:lang w:val="fr-FR" w:eastAsia="zh-CN"/>
              </w:rPr>
              <w:t>600</w:t>
            </w:r>
          </w:p>
        </w:tc>
        <w:tc>
          <w:tcPr>
            <w:tcW w:w="1170" w:type="dxa"/>
            <w:tcBorders>
              <w:top w:val="nil"/>
              <w:left w:val="nil"/>
              <w:bottom w:val="single" w:sz="4" w:space="0" w:color="auto"/>
              <w:right w:val="single" w:sz="4" w:space="0" w:color="auto"/>
            </w:tcBorders>
            <w:shd w:val="clear" w:color="auto" w:fill="auto"/>
            <w:noWrap/>
            <w:hideMark/>
          </w:tcPr>
          <w:p w14:paraId="1454FBF3" w14:textId="4FA354E4" w:rsidR="009C0375" w:rsidRPr="00BA4A09" w:rsidRDefault="009C0375" w:rsidP="009C0375">
            <w:pPr>
              <w:jc w:val="right"/>
              <w:rPr>
                <w:sz w:val="20"/>
                <w:szCs w:val="20"/>
                <w:lang w:val="fr-FR" w:eastAsia="zh-CN"/>
              </w:rPr>
            </w:pPr>
            <w:r w:rsidRPr="00BA4A09">
              <w:rPr>
                <w:sz w:val="20"/>
                <w:szCs w:val="20"/>
                <w:lang w:val="fr-FR" w:eastAsia="zh-CN"/>
              </w:rPr>
              <w:t>5</w:t>
            </w:r>
            <w:r w:rsidR="00A91F97">
              <w:rPr>
                <w:sz w:val="20"/>
                <w:szCs w:val="20"/>
                <w:lang w:val="fr-FR" w:eastAsia="zh-CN"/>
              </w:rPr>
              <w:t xml:space="preserve"> </w:t>
            </w:r>
            <w:r w:rsidRPr="00BA4A09">
              <w:rPr>
                <w:sz w:val="20"/>
                <w:szCs w:val="20"/>
                <w:lang w:val="fr-FR" w:eastAsia="zh-CN"/>
              </w:rPr>
              <w:t>609</w:t>
            </w:r>
          </w:p>
        </w:tc>
        <w:tc>
          <w:tcPr>
            <w:tcW w:w="1350" w:type="dxa"/>
            <w:tcBorders>
              <w:top w:val="nil"/>
              <w:left w:val="nil"/>
              <w:bottom w:val="single" w:sz="4" w:space="0" w:color="auto"/>
              <w:right w:val="single" w:sz="4" w:space="0" w:color="auto"/>
            </w:tcBorders>
            <w:shd w:val="clear" w:color="auto" w:fill="auto"/>
            <w:noWrap/>
            <w:hideMark/>
          </w:tcPr>
          <w:p w14:paraId="1B52627C" w14:textId="77777777" w:rsidR="009C0375" w:rsidRPr="00BA4A09" w:rsidRDefault="009C0375" w:rsidP="009C0375">
            <w:pPr>
              <w:jc w:val="right"/>
              <w:rPr>
                <w:sz w:val="20"/>
                <w:szCs w:val="20"/>
                <w:lang w:val="fr-FR" w:eastAsia="zh-CN"/>
              </w:rPr>
            </w:pPr>
            <w:r w:rsidRPr="00BA4A09">
              <w:rPr>
                <w:sz w:val="20"/>
                <w:szCs w:val="20"/>
                <w:lang w:val="fr-FR" w:eastAsia="zh-CN"/>
              </w:rPr>
              <w:t>16</w:t>
            </w:r>
          </w:p>
        </w:tc>
        <w:tc>
          <w:tcPr>
            <w:tcW w:w="1440" w:type="dxa"/>
            <w:tcBorders>
              <w:top w:val="nil"/>
              <w:left w:val="nil"/>
              <w:bottom w:val="single" w:sz="4" w:space="0" w:color="auto"/>
              <w:right w:val="single" w:sz="4" w:space="0" w:color="auto"/>
            </w:tcBorders>
            <w:shd w:val="clear" w:color="auto" w:fill="auto"/>
            <w:noWrap/>
            <w:hideMark/>
          </w:tcPr>
          <w:p w14:paraId="4298F448" w14:textId="77777777" w:rsidR="009C0375" w:rsidRPr="00BA4A09" w:rsidRDefault="009C0375" w:rsidP="009C0375">
            <w:pPr>
              <w:jc w:val="left"/>
              <w:rPr>
                <w:sz w:val="20"/>
                <w:szCs w:val="20"/>
                <w:lang w:val="fr-FR" w:eastAsia="zh-CN"/>
              </w:rPr>
            </w:pPr>
            <w:r w:rsidRPr="00BA4A09">
              <w:rPr>
                <w:sz w:val="20"/>
                <w:szCs w:val="20"/>
                <w:lang w:val="fr-FR" w:eastAsia="zh-CN"/>
              </w:rPr>
              <w:t> </w:t>
            </w:r>
          </w:p>
        </w:tc>
      </w:tr>
      <w:tr w:rsidR="009C0375" w:rsidRPr="00BA4A09" w14:paraId="6720C976" w14:textId="77777777" w:rsidTr="009C0375">
        <w:trPr>
          <w:trHeight w:val="179"/>
        </w:trPr>
        <w:tc>
          <w:tcPr>
            <w:tcW w:w="2590" w:type="dxa"/>
            <w:tcBorders>
              <w:top w:val="nil"/>
              <w:left w:val="single" w:sz="4" w:space="0" w:color="auto"/>
              <w:bottom w:val="single" w:sz="4" w:space="0" w:color="auto"/>
              <w:right w:val="single" w:sz="4" w:space="0" w:color="auto"/>
            </w:tcBorders>
            <w:shd w:val="clear" w:color="auto" w:fill="auto"/>
            <w:noWrap/>
            <w:hideMark/>
          </w:tcPr>
          <w:p w14:paraId="36455E2C" w14:textId="0ED3EE47" w:rsidR="009C0375" w:rsidRPr="00BA4A09" w:rsidRDefault="009C0375" w:rsidP="009C0375">
            <w:pPr>
              <w:jc w:val="left"/>
              <w:rPr>
                <w:sz w:val="20"/>
                <w:szCs w:val="20"/>
                <w:lang w:val="fr-FR" w:eastAsia="zh-CN"/>
              </w:rPr>
            </w:pPr>
            <w:r w:rsidRPr="00BA4A09">
              <w:rPr>
                <w:sz w:val="20"/>
                <w:szCs w:val="20"/>
                <w:lang w:val="fr-FR" w:eastAsia="zh-CN"/>
              </w:rPr>
              <w:t>Fidji</w:t>
            </w:r>
          </w:p>
        </w:tc>
        <w:tc>
          <w:tcPr>
            <w:tcW w:w="1075" w:type="dxa"/>
            <w:tcBorders>
              <w:top w:val="nil"/>
              <w:left w:val="nil"/>
              <w:bottom w:val="single" w:sz="4" w:space="0" w:color="auto"/>
              <w:right w:val="single" w:sz="4" w:space="0" w:color="auto"/>
            </w:tcBorders>
            <w:shd w:val="clear" w:color="auto" w:fill="auto"/>
            <w:noWrap/>
            <w:hideMark/>
          </w:tcPr>
          <w:p w14:paraId="1E3A9847" w14:textId="23D23ADA" w:rsidR="009C0375" w:rsidRPr="00BA4A09" w:rsidRDefault="009C0375" w:rsidP="009C0375">
            <w:pPr>
              <w:jc w:val="right"/>
              <w:rPr>
                <w:sz w:val="20"/>
                <w:szCs w:val="20"/>
                <w:lang w:val="fr-FR" w:eastAsia="zh-CN"/>
              </w:rPr>
            </w:pPr>
            <w:r w:rsidRPr="00BA4A09">
              <w:rPr>
                <w:sz w:val="20"/>
                <w:szCs w:val="20"/>
                <w:lang w:val="fr-FR" w:eastAsia="zh-CN"/>
              </w:rPr>
              <w:t>0</w:t>
            </w:r>
            <w:r w:rsidR="00A91F97">
              <w:rPr>
                <w:sz w:val="20"/>
                <w:szCs w:val="20"/>
                <w:lang w:val="fr-FR" w:eastAsia="zh-CN"/>
              </w:rPr>
              <w:t>,</w:t>
            </w:r>
            <w:r w:rsidRPr="00BA4A09">
              <w:rPr>
                <w:sz w:val="20"/>
                <w:szCs w:val="20"/>
                <w:lang w:val="fr-FR" w:eastAsia="zh-CN"/>
              </w:rPr>
              <w:t>0</w:t>
            </w:r>
          </w:p>
        </w:tc>
        <w:tc>
          <w:tcPr>
            <w:tcW w:w="1119" w:type="dxa"/>
            <w:tcBorders>
              <w:top w:val="nil"/>
              <w:left w:val="nil"/>
              <w:bottom w:val="single" w:sz="4" w:space="0" w:color="auto"/>
              <w:right w:val="single" w:sz="4" w:space="0" w:color="auto"/>
            </w:tcBorders>
            <w:shd w:val="clear" w:color="auto" w:fill="auto"/>
            <w:noWrap/>
            <w:hideMark/>
          </w:tcPr>
          <w:p w14:paraId="48F09603" w14:textId="77777777" w:rsidR="009C0375" w:rsidRPr="00BA4A09" w:rsidRDefault="009C0375" w:rsidP="009C0375">
            <w:pPr>
              <w:jc w:val="right"/>
              <w:rPr>
                <w:sz w:val="20"/>
                <w:szCs w:val="20"/>
                <w:lang w:val="fr-FR" w:eastAsia="zh-CN"/>
              </w:rPr>
            </w:pPr>
            <w:r w:rsidRPr="00BA4A09">
              <w:rPr>
                <w:sz w:val="20"/>
                <w:szCs w:val="20"/>
                <w:lang w:val="fr-FR" w:eastAsia="zh-CN"/>
              </w:rPr>
              <w:t>0</w:t>
            </w:r>
          </w:p>
        </w:tc>
        <w:tc>
          <w:tcPr>
            <w:tcW w:w="1260" w:type="dxa"/>
            <w:tcBorders>
              <w:top w:val="nil"/>
              <w:left w:val="nil"/>
              <w:bottom w:val="single" w:sz="4" w:space="0" w:color="auto"/>
              <w:right w:val="single" w:sz="4" w:space="0" w:color="auto"/>
            </w:tcBorders>
            <w:shd w:val="clear" w:color="auto" w:fill="auto"/>
            <w:noWrap/>
            <w:hideMark/>
          </w:tcPr>
          <w:p w14:paraId="50B7D019" w14:textId="3D78A0C7" w:rsidR="009C0375" w:rsidRPr="00BA4A09" w:rsidRDefault="009C0375" w:rsidP="009C0375">
            <w:pPr>
              <w:jc w:val="right"/>
              <w:rPr>
                <w:sz w:val="20"/>
                <w:szCs w:val="20"/>
                <w:lang w:val="fr-FR" w:eastAsia="zh-CN"/>
              </w:rPr>
            </w:pPr>
            <w:r w:rsidRPr="00BA4A09">
              <w:rPr>
                <w:sz w:val="20"/>
                <w:szCs w:val="20"/>
                <w:lang w:val="fr-FR" w:eastAsia="zh-CN"/>
              </w:rPr>
              <w:t>127</w:t>
            </w:r>
            <w:r w:rsidR="00A91F97">
              <w:rPr>
                <w:sz w:val="20"/>
                <w:szCs w:val="20"/>
                <w:lang w:val="fr-FR" w:eastAsia="zh-CN"/>
              </w:rPr>
              <w:t xml:space="preserve"> </w:t>
            </w:r>
            <w:r w:rsidRPr="00BA4A09">
              <w:rPr>
                <w:sz w:val="20"/>
                <w:szCs w:val="20"/>
                <w:lang w:val="fr-FR" w:eastAsia="zh-CN"/>
              </w:rPr>
              <w:t>000</w:t>
            </w:r>
          </w:p>
        </w:tc>
        <w:tc>
          <w:tcPr>
            <w:tcW w:w="1170" w:type="dxa"/>
            <w:tcBorders>
              <w:top w:val="nil"/>
              <w:left w:val="nil"/>
              <w:bottom w:val="single" w:sz="4" w:space="0" w:color="auto"/>
              <w:right w:val="single" w:sz="4" w:space="0" w:color="auto"/>
            </w:tcBorders>
            <w:shd w:val="clear" w:color="auto" w:fill="auto"/>
            <w:noWrap/>
            <w:hideMark/>
          </w:tcPr>
          <w:p w14:paraId="36B73536" w14:textId="7FB993FD" w:rsidR="009C0375" w:rsidRPr="00BA4A09" w:rsidRDefault="009C0375" w:rsidP="009C0375">
            <w:pPr>
              <w:jc w:val="right"/>
              <w:rPr>
                <w:sz w:val="20"/>
                <w:szCs w:val="20"/>
                <w:lang w:val="fr-FR" w:eastAsia="zh-CN"/>
              </w:rPr>
            </w:pPr>
            <w:r w:rsidRPr="00BA4A09">
              <w:rPr>
                <w:sz w:val="20"/>
                <w:szCs w:val="20"/>
                <w:lang w:val="fr-FR" w:eastAsia="zh-CN"/>
              </w:rPr>
              <w:t>28</w:t>
            </w:r>
            <w:r w:rsidR="00A91F97">
              <w:rPr>
                <w:sz w:val="20"/>
                <w:szCs w:val="20"/>
                <w:lang w:val="fr-FR" w:eastAsia="zh-CN"/>
              </w:rPr>
              <w:t xml:space="preserve"> </w:t>
            </w:r>
            <w:r w:rsidRPr="00BA4A09">
              <w:rPr>
                <w:sz w:val="20"/>
                <w:szCs w:val="20"/>
                <w:lang w:val="fr-FR" w:eastAsia="zh-CN"/>
              </w:rPr>
              <w:t>548</w:t>
            </w:r>
          </w:p>
        </w:tc>
        <w:tc>
          <w:tcPr>
            <w:tcW w:w="1350" w:type="dxa"/>
            <w:tcBorders>
              <w:top w:val="nil"/>
              <w:left w:val="nil"/>
              <w:bottom w:val="single" w:sz="4" w:space="0" w:color="auto"/>
              <w:right w:val="single" w:sz="4" w:space="0" w:color="auto"/>
            </w:tcBorders>
            <w:shd w:val="clear" w:color="auto" w:fill="auto"/>
            <w:noWrap/>
            <w:hideMark/>
          </w:tcPr>
          <w:p w14:paraId="2D812233" w14:textId="77777777" w:rsidR="009C0375" w:rsidRPr="00BA4A09" w:rsidRDefault="009C0375" w:rsidP="009C0375">
            <w:pPr>
              <w:jc w:val="right"/>
              <w:rPr>
                <w:sz w:val="20"/>
                <w:szCs w:val="20"/>
                <w:lang w:val="fr-FR" w:eastAsia="zh-CN"/>
              </w:rPr>
            </w:pPr>
            <w:r w:rsidRPr="00BA4A09">
              <w:rPr>
                <w:sz w:val="20"/>
                <w:szCs w:val="20"/>
                <w:lang w:val="fr-FR" w:eastAsia="zh-CN"/>
              </w:rPr>
              <w:t>22</w:t>
            </w:r>
          </w:p>
        </w:tc>
        <w:tc>
          <w:tcPr>
            <w:tcW w:w="1440" w:type="dxa"/>
            <w:tcBorders>
              <w:top w:val="nil"/>
              <w:left w:val="nil"/>
              <w:bottom w:val="single" w:sz="4" w:space="0" w:color="auto"/>
              <w:right w:val="single" w:sz="4" w:space="0" w:color="auto"/>
            </w:tcBorders>
            <w:shd w:val="clear" w:color="auto" w:fill="auto"/>
            <w:noWrap/>
            <w:hideMark/>
          </w:tcPr>
          <w:p w14:paraId="4E09C03D" w14:textId="77777777" w:rsidR="009C0375" w:rsidRPr="00BA4A09" w:rsidRDefault="009C0375" w:rsidP="009C0375">
            <w:pPr>
              <w:jc w:val="right"/>
              <w:rPr>
                <w:sz w:val="20"/>
                <w:szCs w:val="20"/>
                <w:lang w:val="fr-FR" w:eastAsia="zh-CN"/>
              </w:rPr>
            </w:pPr>
            <w:r w:rsidRPr="00BA4A09">
              <w:rPr>
                <w:sz w:val="20"/>
                <w:szCs w:val="20"/>
                <w:lang w:val="fr-FR" w:eastAsia="zh-CN"/>
              </w:rPr>
              <w:t>100</w:t>
            </w:r>
          </w:p>
        </w:tc>
      </w:tr>
      <w:tr w:rsidR="009C0375" w:rsidRPr="00BA4A09" w14:paraId="377C9D86" w14:textId="77777777" w:rsidTr="009C0375">
        <w:trPr>
          <w:trHeight w:val="116"/>
        </w:trPr>
        <w:tc>
          <w:tcPr>
            <w:tcW w:w="2590" w:type="dxa"/>
            <w:tcBorders>
              <w:top w:val="nil"/>
              <w:left w:val="single" w:sz="4" w:space="0" w:color="auto"/>
              <w:bottom w:val="single" w:sz="4" w:space="0" w:color="auto"/>
              <w:right w:val="single" w:sz="4" w:space="0" w:color="auto"/>
            </w:tcBorders>
            <w:shd w:val="clear" w:color="auto" w:fill="auto"/>
            <w:noWrap/>
            <w:hideMark/>
          </w:tcPr>
          <w:p w14:paraId="6FDDA3E2" w14:textId="1666C3F1" w:rsidR="009C0375" w:rsidRPr="00BA4A09" w:rsidRDefault="009C0375" w:rsidP="009C0375">
            <w:pPr>
              <w:jc w:val="left"/>
              <w:rPr>
                <w:sz w:val="20"/>
                <w:szCs w:val="20"/>
                <w:lang w:val="fr-FR" w:eastAsia="zh-CN"/>
              </w:rPr>
            </w:pPr>
            <w:r w:rsidRPr="00BA4A09">
              <w:rPr>
                <w:sz w:val="20"/>
                <w:szCs w:val="20"/>
                <w:lang w:val="fr-FR" w:eastAsia="zh-CN"/>
              </w:rPr>
              <w:t>Géorgie</w:t>
            </w:r>
          </w:p>
        </w:tc>
        <w:tc>
          <w:tcPr>
            <w:tcW w:w="1075" w:type="dxa"/>
            <w:tcBorders>
              <w:top w:val="nil"/>
              <w:left w:val="nil"/>
              <w:bottom w:val="single" w:sz="4" w:space="0" w:color="auto"/>
              <w:right w:val="single" w:sz="4" w:space="0" w:color="auto"/>
            </w:tcBorders>
            <w:shd w:val="clear" w:color="auto" w:fill="auto"/>
            <w:noWrap/>
            <w:hideMark/>
          </w:tcPr>
          <w:p w14:paraId="24E50426" w14:textId="51FE6214" w:rsidR="009C0375" w:rsidRPr="00BA4A09" w:rsidRDefault="009C0375" w:rsidP="009C0375">
            <w:pPr>
              <w:jc w:val="right"/>
              <w:rPr>
                <w:sz w:val="20"/>
                <w:szCs w:val="20"/>
                <w:lang w:val="fr-FR" w:eastAsia="zh-CN"/>
              </w:rPr>
            </w:pPr>
            <w:r w:rsidRPr="00BA4A09">
              <w:rPr>
                <w:sz w:val="20"/>
                <w:szCs w:val="20"/>
                <w:lang w:val="fr-FR" w:eastAsia="zh-CN"/>
              </w:rPr>
              <w:t>0</w:t>
            </w:r>
            <w:r w:rsidR="00A91F97">
              <w:rPr>
                <w:sz w:val="20"/>
                <w:szCs w:val="20"/>
                <w:lang w:val="fr-FR" w:eastAsia="zh-CN"/>
              </w:rPr>
              <w:t>,</w:t>
            </w:r>
            <w:r w:rsidRPr="00BA4A09">
              <w:rPr>
                <w:sz w:val="20"/>
                <w:szCs w:val="20"/>
                <w:lang w:val="fr-FR" w:eastAsia="zh-CN"/>
              </w:rPr>
              <w:t>0</w:t>
            </w:r>
          </w:p>
        </w:tc>
        <w:tc>
          <w:tcPr>
            <w:tcW w:w="1119" w:type="dxa"/>
            <w:tcBorders>
              <w:top w:val="nil"/>
              <w:left w:val="nil"/>
              <w:bottom w:val="single" w:sz="4" w:space="0" w:color="auto"/>
              <w:right w:val="single" w:sz="4" w:space="0" w:color="auto"/>
            </w:tcBorders>
            <w:shd w:val="clear" w:color="auto" w:fill="auto"/>
            <w:noWrap/>
            <w:hideMark/>
          </w:tcPr>
          <w:p w14:paraId="00DCE0C7" w14:textId="77777777" w:rsidR="009C0375" w:rsidRPr="00BA4A09" w:rsidRDefault="009C0375" w:rsidP="009C0375">
            <w:pPr>
              <w:jc w:val="right"/>
              <w:rPr>
                <w:sz w:val="20"/>
                <w:szCs w:val="20"/>
                <w:lang w:val="fr-FR" w:eastAsia="zh-CN"/>
              </w:rPr>
            </w:pPr>
            <w:r w:rsidRPr="00BA4A09">
              <w:rPr>
                <w:sz w:val="20"/>
                <w:szCs w:val="20"/>
                <w:lang w:val="fr-FR" w:eastAsia="zh-CN"/>
              </w:rPr>
              <w:t>0</w:t>
            </w:r>
          </w:p>
        </w:tc>
        <w:tc>
          <w:tcPr>
            <w:tcW w:w="1260" w:type="dxa"/>
            <w:tcBorders>
              <w:top w:val="nil"/>
              <w:left w:val="nil"/>
              <w:bottom w:val="single" w:sz="4" w:space="0" w:color="auto"/>
              <w:right w:val="single" w:sz="4" w:space="0" w:color="auto"/>
            </w:tcBorders>
            <w:shd w:val="clear" w:color="auto" w:fill="auto"/>
            <w:noWrap/>
            <w:hideMark/>
          </w:tcPr>
          <w:p w14:paraId="34A7E3E6" w14:textId="002BF272" w:rsidR="009C0375" w:rsidRPr="00BA4A09" w:rsidRDefault="009C0375" w:rsidP="009C0375">
            <w:pPr>
              <w:jc w:val="right"/>
              <w:rPr>
                <w:sz w:val="20"/>
                <w:szCs w:val="20"/>
                <w:lang w:val="fr-FR" w:eastAsia="zh-CN"/>
              </w:rPr>
            </w:pPr>
            <w:r w:rsidRPr="00BA4A09">
              <w:rPr>
                <w:sz w:val="20"/>
                <w:szCs w:val="20"/>
                <w:lang w:val="fr-FR" w:eastAsia="zh-CN"/>
              </w:rPr>
              <w:t>114</w:t>
            </w:r>
            <w:r w:rsidR="00A91F97">
              <w:rPr>
                <w:sz w:val="20"/>
                <w:szCs w:val="20"/>
                <w:lang w:val="fr-FR" w:eastAsia="zh-CN"/>
              </w:rPr>
              <w:t xml:space="preserve"> </w:t>
            </w:r>
            <w:r w:rsidRPr="00BA4A09">
              <w:rPr>
                <w:sz w:val="20"/>
                <w:szCs w:val="20"/>
                <w:lang w:val="fr-FR" w:eastAsia="zh-CN"/>
              </w:rPr>
              <w:t>358</w:t>
            </w:r>
          </w:p>
        </w:tc>
        <w:tc>
          <w:tcPr>
            <w:tcW w:w="1170" w:type="dxa"/>
            <w:tcBorders>
              <w:top w:val="nil"/>
              <w:left w:val="nil"/>
              <w:bottom w:val="single" w:sz="4" w:space="0" w:color="auto"/>
              <w:right w:val="single" w:sz="4" w:space="0" w:color="auto"/>
            </w:tcBorders>
            <w:shd w:val="clear" w:color="auto" w:fill="auto"/>
            <w:noWrap/>
            <w:hideMark/>
          </w:tcPr>
          <w:p w14:paraId="27DEAB79" w14:textId="014C187B" w:rsidR="009C0375" w:rsidRPr="00BA4A09" w:rsidRDefault="009C0375" w:rsidP="009C0375">
            <w:pPr>
              <w:jc w:val="right"/>
              <w:rPr>
                <w:sz w:val="20"/>
                <w:szCs w:val="20"/>
                <w:lang w:val="fr-FR" w:eastAsia="zh-CN"/>
              </w:rPr>
            </w:pPr>
            <w:r w:rsidRPr="00BA4A09">
              <w:rPr>
                <w:sz w:val="20"/>
                <w:szCs w:val="20"/>
                <w:lang w:val="fr-FR" w:eastAsia="zh-CN"/>
              </w:rPr>
              <w:t>90</w:t>
            </w:r>
            <w:r w:rsidR="00A91F97">
              <w:rPr>
                <w:sz w:val="20"/>
                <w:szCs w:val="20"/>
                <w:lang w:val="fr-FR" w:eastAsia="zh-CN"/>
              </w:rPr>
              <w:t xml:space="preserve"> </w:t>
            </w:r>
            <w:r w:rsidRPr="00BA4A09">
              <w:rPr>
                <w:sz w:val="20"/>
                <w:szCs w:val="20"/>
                <w:lang w:val="fr-FR" w:eastAsia="zh-CN"/>
              </w:rPr>
              <w:t>451</w:t>
            </w:r>
          </w:p>
        </w:tc>
        <w:tc>
          <w:tcPr>
            <w:tcW w:w="1350" w:type="dxa"/>
            <w:tcBorders>
              <w:top w:val="nil"/>
              <w:left w:val="nil"/>
              <w:bottom w:val="single" w:sz="4" w:space="0" w:color="auto"/>
              <w:right w:val="single" w:sz="4" w:space="0" w:color="auto"/>
            </w:tcBorders>
            <w:shd w:val="clear" w:color="auto" w:fill="auto"/>
            <w:noWrap/>
            <w:hideMark/>
          </w:tcPr>
          <w:p w14:paraId="246519C9" w14:textId="77777777" w:rsidR="009C0375" w:rsidRPr="00BA4A09" w:rsidRDefault="009C0375" w:rsidP="009C0375">
            <w:pPr>
              <w:jc w:val="right"/>
              <w:rPr>
                <w:sz w:val="20"/>
                <w:szCs w:val="20"/>
                <w:lang w:val="fr-FR" w:eastAsia="zh-CN"/>
              </w:rPr>
            </w:pPr>
            <w:r w:rsidRPr="00BA4A09">
              <w:rPr>
                <w:sz w:val="20"/>
                <w:szCs w:val="20"/>
                <w:lang w:val="fr-FR" w:eastAsia="zh-CN"/>
              </w:rPr>
              <w:t>79</w:t>
            </w:r>
          </w:p>
        </w:tc>
        <w:tc>
          <w:tcPr>
            <w:tcW w:w="1440" w:type="dxa"/>
            <w:tcBorders>
              <w:top w:val="nil"/>
              <w:left w:val="nil"/>
              <w:bottom w:val="single" w:sz="4" w:space="0" w:color="auto"/>
              <w:right w:val="single" w:sz="4" w:space="0" w:color="auto"/>
            </w:tcBorders>
            <w:shd w:val="clear" w:color="auto" w:fill="auto"/>
            <w:noWrap/>
            <w:hideMark/>
          </w:tcPr>
          <w:p w14:paraId="559B0787" w14:textId="77777777" w:rsidR="009C0375" w:rsidRPr="00BA4A09" w:rsidRDefault="009C0375" w:rsidP="009C0375">
            <w:pPr>
              <w:jc w:val="right"/>
              <w:rPr>
                <w:sz w:val="20"/>
                <w:szCs w:val="20"/>
                <w:lang w:val="fr-FR" w:eastAsia="zh-CN"/>
              </w:rPr>
            </w:pPr>
            <w:r w:rsidRPr="00BA4A09">
              <w:rPr>
                <w:sz w:val="20"/>
                <w:szCs w:val="20"/>
                <w:lang w:val="fr-FR" w:eastAsia="zh-CN"/>
              </w:rPr>
              <w:t>100</w:t>
            </w:r>
          </w:p>
        </w:tc>
      </w:tr>
      <w:tr w:rsidR="009C0375" w:rsidRPr="00BA4A09" w14:paraId="08EDE478" w14:textId="77777777" w:rsidTr="009C0375">
        <w:trPr>
          <w:trHeight w:val="62"/>
        </w:trPr>
        <w:tc>
          <w:tcPr>
            <w:tcW w:w="2590" w:type="dxa"/>
            <w:tcBorders>
              <w:top w:val="nil"/>
              <w:left w:val="single" w:sz="4" w:space="0" w:color="auto"/>
              <w:bottom w:val="single" w:sz="4" w:space="0" w:color="auto"/>
              <w:right w:val="single" w:sz="4" w:space="0" w:color="auto"/>
            </w:tcBorders>
            <w:shd w:val="clear" w:color="auto" w:fill="auto"/>
            <w:noWrap/>
            <w:hideMark/>
          </w:tcPr>
          <w:p w14:paraId="42B3E6CF" w14:textId="2B67B25F" w:rsidR="009C0375" w:rsidRPr="00BA4A09" w:rsidRDefault="009C0375" w:rsidP="009C0375">
            <w:pPr>
              <w:jc w:val="left"/>
              <w:rPr>
                <w:sz w:val="20"/>
                <w:szCs w:val="20"/>
                <w:lang w:val="fr-FR" w:eastAsia="zh-CN"/>
              </w:rPr>
            </w:pPr>
            <w:r w:rsidRPr="00BA4A09">
              <w:rPr>
                <w:sz w:val="20"/>
                <w:szCs w:val="20"/>
                <w:lang w:val="fr-FR" w:eastAsia="zh-CN"/>
              </w:rPr>
              <w:t>Ghana</w:t>
            </w:r>
          </w:p>
        </w:tc>
        <w:tc>
          <w:tcPr>
            <w:tcW w:w="1075" w:type="dxa"/>
            <w:tcBorders>
              <w:top w:val="nil"/>
              <w:left w:val="nil"/>
              <w:bottom w:val="single" w:sz="4" w:space="0" w:color="auto"/>
              <w:right w:val="single" w:sz="4" w:space="0" w:color="auto"/>
            </w:tcBorders>
            <w:shd w:val="clear" w:color="auto" w:fill="auto"/>
            <w:noWrap/>
            <w:hideMark/>
          </w:tcPr>
          <w:p w14:paraId="0AAA77D5" w14:textId="16C4887E" w:rsidR="009C0375" w:rsidRPr="00BA4A09" w:rsidRDefault="009C0375" w:rsidP="009C0375">
            <w:pPr>
              <w:jc w:val="right"/>
              <w:rPr>
                <w:sz w:val="20"/>
                <w:szCs w:val="20"/>
                <w:lang w:val="fr-FR" w:eastAsia="zh-CN"/>
              </w:rPr>
            </w:pPr>
            <w:r w:rsidRPr="00BA4A09">
              <w:rPr>
                <w:sz w:val="20"/>
                <w:szCs w:val="20"/>
                <w:lang w:val="fr-FR" w:eastAsia="zh-CN"/>
              </w:rPr>
              <w:t>20</w:t>
            </w:r>
            <w:r w:rsidR="00A91F97">
              <w:rPr>
                <w:sz w:val="20"/>
                <w:szCs w:val="20"/>
                <w:lang w:val="fr-FR" w:eastAsia="zh-CN"/>
              </w:rPr>
              <w:t>,</w:t>
            </w:r>
            <w:r w:rsidRPr="00BA4A09">
              <w:rPr>
                <w:sz w:val="20"/>
                <w:szCs w:val="20"/>
                <w:lang w:val="fr-FR" w:eastAsia="zh-CN"/>
              </w:rPr>
              <w:t>9</w:t>
            </w:r>
          </w:p>
        </w:tc>
        <w:tc>
          <w:tcPr>
            <w:tcW w:w="1119" w:type="dxa"/>
            <w:tcBorders>
              <w:top w:val="nil"/>
              <w:left w:val="nil"/>
              <w:bottom w:val="single" w:sz="4" w:space="0" w:color="auto"/>
              <w:right w:val="single" w:sz="4" w:space="0" w:color="auto"/>
            </w:tcBorders>
            <w:shd w:val="clear" w:color="auto" w:fill="auto"/>
            <w:noWrap/>
            <w:hideMark/>
          </w:tcPr>
          <w:p w14:paraId="48C3D7AE" w14:textId="77777777" w:rsidR="009C0375" w:rsidRPr="00BA4A09" w:rsidRDefault="009C0375" w:rsidP="009C0375">
            <w:pPr>
              <w:jc w:val="right"/>
              <w:rPr>
                <w:sz w:val="20"/>
                <w:szCs w:val="20"/>
                <w:lang w:val="fr-FR" w:eastAsia="zh-CN"/>
              </w:rPr>
            </w:pPr>
            <w:r w:rsidRPr="00BA4A09">
              <w:rPr>
                <w:sz w:val="20"/>
                <w:szCs w:val="20"/>
                <w:lang w:val="fr-FR" w:eastAsia="zh-CN"/>
              </w:rPr>
              <w:t>0</w:t>
            </w:r>
          </w:p>
        </w:tc>
        <w:tc>
          <w:tcPr>
            <w:tcW w:w="1260" w:type="dxa"/>
            <w:tcBorders>
              <w:top w:val="nil"/>
              <w:left w:val="nil"/>
              <w:bottom w:val="single" w:sz="4" w:space="0" w:color="auto"/>
              <w:right w:val="single" w:sz="4" w:space="0" w:color="auto"/>
            </w:tcBorders>
            <w:shd w:val="clear" w:color="auto" w:fill="auto"/>
            <w:noWrap/>
            <w:hideMark/>
          </w:tcPr>
          <w:p w14:paraId="1C361BFC" w14:textId="3097350A" w:rsidR="009C0375" w:rsidRPr="00BA4A09" w:rsidRDefault="009C0375" w:rsidP="009C0375">
            <w:pPr>
              <w:jc w:val="right"/>
              <w:rPr>
                <w:sz w:val="20"/>
                <w:szCs w:val="20"/>
                <w:lang w:val="fr-FR" w:eastAsia="zh-CN"/>
              </w:rPr>
            </w:pPr>
            <w:r w:rsidRPr="00BA4A09">
              <w:rPr>
                <w:sz w:val="20"/>
                <w:szCs w:val="20"/>
                <w:lang w:val="fr-FR" w:eastAsia="zh-CN"/>
              </w:rPr>
              <w:t>279</w:t>
            </w:r>
            <w:r w:rsidR="00A91F97">
              <w:rPr>
                <w:sz w:val="20"/>
                <w:szCs w:val="20"/>
                <w:lang w:val="fr-FR" w:eastAsia="zh-CN"/>
              </w:rPr>
              <w:t xml:space="preserve"> </w:t>
            </w:r>
            <w:r w:rsidRPr="00BA4A09">
              <w:rPr>
                <w:sz w:val="20"/>
                <w:szCs w:val="20"/>
                <w:lang w:val="fr-FR" w:eastAsia="zh-CN"/>
              </w:rPr>
              <w:t>192</w:t>
            </w:r>
          </w:p>
        </w:tc>
        <w:tc>
          <w:tcPr>
            <w:tcW w:w="1170" w:type="dxa"/>
            <w:tcBorders>
              <w:top w:val="nil"/>
              <w:left w:val="nil"/>
              <w:bottom w:val="single" w:sz="4" w:space="0" w:color="auto"/>
              <w:right w:val="single" w:sz="4" w:space="0" w:color="auto"/>
            </w:tcBorders>
            <w:shd w:val="clear" w:color="auto" w:fill="auto"/>
            <w:noWrap/>
            <w:hideMark/>
          </w:tcPr>
          <w:p w14:paraId="62DC49FE" w14:textId="64C6A13B" w:rsidR="009C0375" w:rsidRPr="00BA4A09" w:rsidRDefault="009C0375" w:rsidP="009C0375">
            <w:pPr>
              <w:jc w:val="right"/>
              <w:rPr>
                <w:sz w:val="20"/>
                <w:szCs w:val="20"/>
                <w:lang w:val="fr-FR" w:eastAsia="zh-CN"/>
              </w:rPr>
            </w:pPr>
            <w:r w:rsidRPr="00BA4A09">
              <w:rPr>
                <w:sz w:val="20"/>
                <w:szCs w:val="20"/>
                <w:lang w:val="fr-FR" w:eastAsia="zh-CN"/>
              </w:rPr>
              <w:t>151</w:t>
            </w:r>
            <w:r w:rsidR="00A91F97">
              <w:rPr>
                <w:sz w:val="20"/>
                <w:szCs w:val="20"/>
                <w:lang w:val="fr-FR" w:eastAsia="zh-CN"/>
              </w:rPr>
              <w:t xml:space="preserve"> </w:t>
            </w:r>
            <w:r w:rsidRPr="00BA4A09">
              <w:rPr>
                <w:sz w:val="20"/>
                <w:szCs w:val="20"/>
                <w:lang w:val="fr-FR" w:eastAsia="zh-CN"/>
              </w:rPr>
              <w:t>188</w:t>
            </w:r>
          </w:p>
        </w:tc>
        <w:tc>
          <w:tcPr>
            <w:tcW w:w="1350" w:type="dxa"/>
            <w:tcBorders>
              <w:top w:val="nil"/>
              <w:left w:val="nil"/>
              <w:bottom w:val="single" w:sz="4" w:space="0" w:color="auto"/>
              <w:right w:val="single" w:sz="4" w:space="0" w:color="auto"/>
            </w:tcBorders>
            <w:shd w:val="clear" w:color="auto" w:fill="auto"/>
            <w:noWrap/>
            <w:hideMark/>
          </w:tcPr>
          <w:p w14:paraId="380F7F00" w14:textId="77777777" w:rsidR="009C0375" w:rsidRPr="00BA4A09" w:rsidRDefault="009C0375" w:rsidP="009C0375">
            <w:pPr>
              <w:jc w:val="right"/>
              <w:rPr>
                <w:sz w:val="20"/>
                <w:szCs w:val="20"/>
                <w:lang w:val="fr-FR" w:eastAsia="zh-CN"/>
              </w:rPr>
            </w:pPr>
            <w:r w:rsidRPr="00BA4A09">
              <w:rPr>
                <w:sz w:val="20"/>
                <w:szCs w:val="20"/>
                <w:lang w:val="fr-FR" w:eastAsia="zh-CN"/>
              </w:rPr>
              <w:t>54</w:t>
            </w:r>
          </w:p>
        </w:tc>
        <w:tc>
          <w:tcPr>
            <w:tcW w:w="1440" w:type="dxa"/>
            <w:tcBorders>
              <w:top w:val="nil"/>
              <w:left w:val="nil"/>
              <w:bottom w:val="single" w:sz="4" w:space="0" w:color="auto"/>
              <w:right w:val="single" w:sz="4" w:space="0" w:color="auto"/>
            </w:tcBorders>
            <w:shd w:val="clear" w:color="auto" w:fill="auto"/>
            <w:noWrap/>
            <w:hideMark/>
          </w:tcPr>
          <w:p w14:paraId="4587E1CA" w14:textId="77777777" w:rsidR="009C0375" w:rsidRPr="00BA4A09" w:rsidRDefault="009C0375" w:rsidP="009C0375">
            <w:pPr>
              <w:jc w:val="right"/>
              <w:rPr>
                <w:sz w:val="20"/>
                <w:szCs w:val="20"/>
                <w:lang w:val="fr-FR" w:eastAsia="zh-CN"/>
              </w:rPr>
            </w:pPr>
            <w:r w:rsidRPr="00BA4A09">
              <w:rPr>
                <w:sz w:val="20"/>
                <w:szCs w:val="20"/>
                <w:lang w:val="fr-FR" w:eastAsia="zh-CN"/>
              </w:rPr>
              <w:t>100</w:t>
            </w:r>
          </w:p>
        </w:tc>
      </w:tr>
      <w:tr w:rsidR="009C0375" w:rsidRPr="00BA4A09" w14:paraId="454738DD" w14:textId="77777777" w:rsidTr="009C0375">
        <w:trPr>
          <w:trHeight w:val="116"/>
        </w:trPr>
        <w:tc>
          <w:tcPr>
            <w:tcW w:w="2590" w:type="dxa"/>
            <w:tcBorders>
              <w:top w:val="nil"/>
              <w:left w:val="single" w:sz="4" w:space="0" w:color="auto"/>
              <w:bottom w:val="single" w:sz="4" w:space="0" w:color="auto"/>
              <w:right w:val="single" w:sz="4" w:space="0" w:color="auto"/>
            </w:tcBorders>
            <w:shd w:val="clear" w:color="auto" w:fill="auto"/>
            <w:noWrap/>
            <w:hideMark/>
          </w:tcPr>
          <w:p w14:paraId="0996B861" w14:textId="6A8888AD" w:rsidR="009C0375" w:rsidRPr="00BA4A09" w:rsidRDefault="009C0375" w:rsidP="009C0375">
            <w:pPr>
              <w:jc w:val="left"/>
              <w:rPr>
                <w:sz w:val="20"/>
                <w:szCs w:val="20"/>
                <w:lang w:val="fr-FR" w:eastAsia="zh-CN"/>
              </w:rPr>
            </w:pPr>
            <w:r w:rsidRPr="00BA4A09">
              <w:rPr>
                <w:sz w:val="20"/>
                <w:szCs w:val="20"/>
                <w:lang w:val="fr-FR" w:eastAsia="zh-CN"/>
              </w:rPr>
              <w:t>Grenade</w:t>
            </w:r>
          </w:p>
        </w:tc>
        <w:tc>
          <w:tcPr>
            <w:tcW w:w="1075" w:type="dxa"/>
            <w:tcBorders>
              <w:top w:val="nil"/>
              <w:left w:val="nil"/>
              <w:bottom w:val="single" w:sz="4" w:space="0" w:color="auto"/>
              <w:right w:val="single" w:sz="4" w:space="0" w:color="auto"/>
            </w:tcBorders>
            <w:shd w:val="clear" w:color="auto" w:fill="auto"/>
            <w:noWrap/>
            <w:hideMark/>
          </w:tcPr>
          <w:p w14:paraId="762C122A" w14:textId="1838DCD8" w:rsidR="009C0375" w:rsidRPr="00BA4A09" w:rsidRDefault="009C0375" w:rsidP="009C0375">
            <w:pPr>
              <w:jc w:val="right"/>
              <w:rPr>
                <w:sz w:val="20"/>
                <w:szCs w:val="20"/>
                <w:lang w:val="fr-FR" w:eastAsia="zh-CN"/>
              </w:rPr>
            </w:pPr>
            <w:r w:rsidRPr="00BA4A09">
              <w:rPr>
                <w:sz w:val="20"/>
                <w:szCs w:val="20"/>
                <w:lang w:val="fr-FR" w:eastAsia="zh-CN"/>
              </w:rPr>
              <w:t>0</w:t>
            </w:r>
            <w:r w:rsidR="00A91F97">
              <w:rPr>
                <w:sz w:val="20"/>
                <w:szCs w:val="20"/>
                <w:lang w:val="fr-FR" w:eastAsia="zh-CN"/>
              </w:rPr>
              <w:t>,</w:t>
            </w:r>
            <w:r w:rsidRPr="00BA4A09">
              <w:rPr>
                <w:sz w:val="20"/>
                <w:szCs w:val="20"/>
                <w:lang w:val="fr-FR" w:eastAsia="zh-CN"/>
              </w:rPr>
              <w:t>0</w:t>
            </w:r>
          </w:p>
        </w:tc>
        <w:tc>
          <w:tcPr>
            <w:tcW w:w="1119" w:type="dxa"/>
            <w:tcBorders>
              <w:top w:val="nil"/>
              <w:left w:val="nil"/>
              <w:bottom w:val="single" w:sz="4" w:space="0" w:color="auto"/>
              <w:right w:val="single" w:sz="4" w:space="0" w:color="auto"/>
            </w:tcBorders>
            <w:shd w:val="clear" w:color="auto" w:fill="auto"/>
            <w:noWrap/>
            <w:hideMark/>
          </w:tcPr>
          <w:p w14:paraId="13C1C68D" w14:textId="77777777" w:rsidR="009C0375" w:rsidRPr="00BA4A09" w:rsidRDefault="009C0375" w:rsidP="009C0375">
            <w:pPr>
              <w:jc w:val="right"/>
              <w:rPr>
                <w:sz w:val="20"/>
                <w:szCs w:val="20"/>
                <w:lang w:val="fr-FR" w:eastAsia="zh-CN"/>
              </w:rPr>
            </w:pPr>
            <w:r w:rsidRPr="00BA4A09">
              <w:rPr>
                <w:sz w:val="20"/>
                <w:szCs w:val="20"/>
                <w:lang w:val="fr-FR" w:eastAsia="zh-CN"/>
              </w:rPr>
              <w:t>0</w:t>
            </w:r>
          </w:p>
        </w:tc>
        <w:tc>
          <w:tcPr>
            <w:tcW w:w="1260" w:type="dxa"/>
            <w:tcBorders>
              <w:top w:val="nil"/>
              <w:left w:val="nil"/>
              <w:bottom w:val="single" w:sz="4" w:space="0" w:color="auto"/>
              <w:right w:val="single" w:sz="4" w:space="0" w:color="auto"/>
            </w:tcBorders>
            <w:shd w:val="clear" w:color="auto" w:fill="auto"/>
            <w:noWrap/>
            <w:hideMark/>
          </w:tcPr>
          <w:p w14:paraId="0BEADB47" w14:textId="0FFE6EDC" w:rsidR="009C0375" w:rsidRPr="00BA4A09" w:rsidRDefault="009C0375" w:rsidP="009C0375">
            <w:pPr>
              <w:jc w:val="right"/>
              <w:rPr>
                <w:sz w:val="20"/>
                <w:szCs w:val="20"/>
                <w:lang w:val="fr-FR" w:eastAsia="zh-CN"/>
              </w:rPr>
            </w:pPr>
            <w:r w:rsidRPr="00BA4A09">
              <w:rPr>
                <w:sz w:val="20"/>
                <w:szCs w:val="20"/>
                <w:lang w:val="fr-FR" w:eastAsia="zh-CN"/>
              </w:rPr>
              <w:t>14</w:t>
            </w:r>
            <w:r w:rsidR="00A91F97">
              <w:rPr>
                <w:sz w:val="20"/>
                <w:szCs w:val="20"/>
                <w:lang w:val="fr-FR" w:eastAsia="zh-CN"/>
              </w:rPr>
              <w:t xml:space="preserve"> </w:t>
            </w:r>
            <w:r w:rsidRPr="00BA4A09">
              <w:rPr>
                <w:sz w:val="20"/>
                <w:szCs w:val="20"/>
                <w:lang w:val="fr-FR" w:eastAsia="zh-CN"/>
              </w:rPr>
              <w:t>800</w:t>
            </w:r>
          </w:p>
        </w:tc>
        <w:tc>
          <w:tcPr>
            <w:tcW w:w="1170" w:type="dxa"/>
            <w:tcBorders>
              <w:top w:val="nil"/>
              <w:left w:val="nil"/>
              <w:bottom w:val="single" w:sz="4" w:space="0" w:color="auto"/>
              <w:right w:val="single" w:sz="4" w:space="0" w:color="auto"/>
            </w:tcBorders>
            <w:shd w:val="clear" w:color="auto" w:fill="auto"/>
            <w:noWrap/>
            <w:hideMark/>
          </w:tcPr>
          <w:p w14:paraId="4BEAF448" w14:textId="3D00B5D8" w:rsidR="009C0375" w:rsidRPr="00BA4A09" w:rsidRDefault="009C0375" w:rsidP="009C0375">
            <w:pPr>
              <w:jc w:val="right"/>
              <w:rPr>
                <w:sz w:val="20"/>
                <w:szCs w:val="20"/>
                <w:lang w:val="fr-FR" w:eastAsia="zh-CN"/>
              </w:rPr>
            </w:pPr>
            <w:r w:rsidRPr="00BA4A09">
              <w:rPr>
                <w:sz w:val="20"/>
                <w:szCs w:val="20"/>
                <w:lang w:val="fr-FR" w:eastAsia="zh-CN"/>
              </w:rPr>
              <w:t>14</w:t>
            </w:r>
            <w:r w:rsidR="00A91F97">
              <w:rPr>
                <w:sz w:val="20"/>
                <w:szCs w:val="20"/>
                <w:lang w:val="fr-FR" w:eastAsia="zh-CN"/>
              </w:rPr>
              <w:t xml:space="preserve"> </w:t>
            </w:r>
            <w:r w:rsidRPr="00BA4A09">
              <w:rPr>
                <w:sz w:val="20"/>
                <w:szCs w:val="20"/>
                <w:lang w:val="fr-FR" w:eastAsia="zh-CN"/>
              </w:rPr>
              <w:t>163</w:t>
            </w:r>
          </w:p>
        </w:tc>
        <w:tc>
          <w:tcPr>
            <w:tcW w:w="1350" w:type="dxa"/>
            <w:tcBorders>
              <w:top w:val="nil"/>
              <w:left w:val="nil"/>
              <w:bottom w:val="single" w:sz="4" w:space="0" w:color="auto"/>
              <w:right w:val="single" w:sz="4" w:space="0" w:color="auto"/>
            </w:tcBorders>
            <w:shd w:val="clear" w:color="auto" w:fill="auto"/>
            <w:noWrap/>
            <w:hideMark/>
          </w:tcPr>
          <w:p w14:paraId="0FAA3E8F" w14:textId="77777777" w:rsidR="009C0375" w:rsidRPr="00BA4A09" w:rsidRDefault="009C0375" w:rsidP="009C0375">
            <w:pPr>
              <w:jc w:val="right"/>
              <w:rPr>
                <w:sz w:val="20"/>
                <w:szCs w:val="20"/>
                <w:lang w:val="fr-FR" w:eastAsia="zh-CN"/>
              </w:rPr>
            </w:pPr>
            <w:r w:rsidRPr="00BA4A09">
              <w:rPr>
                <w:sz w:val="20"/>
                <w:szCs w:val="20"/>
                <w:lang w:val="fr-FR" w:eastAsia="zh-CN"/>
              </w:rPr>
              <w:t>96</w:t>
            </w:r>
          </w:p>
        </w:tc>
        <w:tc>
          <w:tcPr>
            <w:tcW w:w="1440" w:type="dxa"/>
            <w:tcBorders>
              <w:top w:val="nil"/>
              <w:left w:val="nil"/>
              <w:bottom w:val="single" w:sz="4" w:space="0" w:color="auto"/>
              <w:right w:val="single" w:sz="4" w:space="0" w:color="auto"/>
            </w:tcBorders>
            <w:shd w:val="clear" w:color="auto" w:fill="auto"/>
            <w:noWrap/>
            <w:hideMark/>
          </w:tcPr>
          <w:p w14:paraId="112EA39B" w14:textId="77777777" w:rsidR="009C0375" w:rsidRPr="00BA4A09" w:rsidRDefault="009C0375" w:rsidP="009C0375">
            <w:pPr>
              <w:jc w:val="left"/>
              <w:rPr>
                <w:sz w:val="20"/>
                <w:szCs w:val="20"/>
                <w:lang w:val="fr-FR" w:eastAsia="zh-CN"/>
              </w:rPr>
            </w:pPr>
            <w:r w:rsidRPr="00BA4A09">
              <w:rPr>
                <w:sz w:val="20"/>
                <w:szCs w:val="20"/>
                <w:lang w:val="fr-FR" w:eastAsia="zh-CN"/>
              </w:rPr>
              <w:t> </w:t>
            </w:r>
          </w:p>
        </w:tc>
      </w:tr>
      <w:tr w:rsidR="009C0375" w:rsidRPr="00BA4A09" w14:paraId="2C4060DB" w14:textId="77777777" w:rsidTr="009C0375">
        <w:trPr>
          <w:trHeight w:val="62"/>
        </w:trPr>
        <w:tc>
          <w:tcPr>
            <w:tcW w:w="2590" w:type="dxa"/>
            <w:tcBorders>
              <w:top w:val="nil"/>
              <w:left w:val="single" w:sz="4" w:space="0" w:color="auto"/>
              <w:bottom w:val="single" w:sz="4" w:space="0" w:color="auto"/>
              <w:right w:val="single" w:sz="4" w:space="0" w:color="auto"/>
            </w:tcBorders>
            <w:shd w:val="clear" w:color="auto" w:fill="auto"/>
            <w:noWrap/>
            <w:hideMark/>
          </w:tcPr>
          <w:p w14:paraId="585D6208" w14:textId="24BD1648" w:rsidR="009C0375" w:rsidRPr="00BA4A09" w:rsidRDefault="009C0375" w:rsidP="009C0375">
            <w:pPr>
              <w:jc w:val="left"/>
              <w:rPr>
                <w:sz w:val="20"/>
                <w:szCs w:val="20"/>
                <w:lang w:val="fr-FR" w:eastAsia="zh-CN"/>
              </w:rPr>
            </w:pPr>
            <w:r w:rsidRPr="00BA4A09">
              <w:rPr>
                <w:sz w:val="20"/>
                <w:szCs w:val="20"/>
                <w:lang w:val="fr-FR" w:eastAsia="zh-CN"/>
              </w:rPr>
              <w:t>Guyane</w:t>
            </w:r>
          </w:p>
        </w:tc>
        <w:tc>
          <w:tcPr>
            <w:tcW w:w="1075" w:type="dxa"/>
            <w:tcBorders>
              <w:top w:val="nil"/>
              <w:left w:val="nil"/>
              <w:bottom w:val="single" w:sz="4" w:space="0" w:color="auto"/>
              <w:right w:val="single" w:sz="4" w:space="0" w:color="auto"/>
            </w:tcBorders>
            <w:shd w:val="clear" w:color="auto" w:fill="auto"/>
            <w:noWrap/>
            <w:hideMark/>
          </w:tcPr>
          <w:p w14:paraId="1186AE64" w14:textId="50E73EE6" w:rsidR="009C0375" w:rsidRPr="00BA4A09" w:rsidRDefault="009C0375" w:rsidP="009C0375">
            <w:pPr>
              <w:jc w:val="right"/>
              <w:rPr>
                <w:sz w:val="20"/>
                <w:szCs w:val="20"/>
                <w:lang w:val="fr-FR" w:eastAsia="zh-CN"/>
              </w:rPr>
            </w:pPr>
            <w:r w:rsidRPr="00BA4A09">
              <w:rPr>
                <w:sz w:val="20"/>
                <w:szCs w:val="20"/>
                <w:lang w:val="fr-FR" w:eastAsia="zh-CN"/>
              </w:rPr>
              <w:t>0</w:t>
            </w:r>
            <w:r w:rsidR="00A91F97">
              <w:rPr>
                <w:sz w:val="20"/>
                <w:szCs w:val="20"/>
                <w:lang w:val="fr-FR" w:eastAsia="zh-CN"/>
              </w:rPr>
              <w:t>,</w:t>
            </w:r>
            <w:r w:rsidRPr="00BA4A09">
              <w:rPr>
                <w:sz w:val="20"/>
                <w:szCs w:val="20"/>
                <w:lang w:val="fr-FR" w:eastAsia="zh-CN"/>
              </w:rPr>
              <w:t>0</w:t>
            </w:r>
          </w:p>
        </w:tc>
        <w:tc>
          <w:tcPr>
            <w:tcW w:w="1119" w:type="dxa"/>
            <w:tcBorders>
              <w:top w:val="nil"/>
              <w:left w:val="nil"/>
              <w:bottom w:val="single" w:sz="4" w:space="0" w:color="auto"/>
              <w:right w:val="single" w:sz="4" w:space="0" w:color="auto"/>
            </w:tcBorders>
            <w:shd w:val="clear" w:color="auto" w:fill="auto"/>
            <w:noWrap/>
            <w:hideMark/>
          </w:tcPr>
          <w:p w14:paraId="76DCF1DD" w14:textId="77777777" w:rsidR="009C0375" w:rsidRPr="00BA4A09" w:rsidRDefault="009C0375" w:rsidP="009C0375">
            <w:pPr>
              <w:jc w:val="right"/>
              <w:rPr>
                <w:sz w:val="20"/>
                <w:szCs w:val="20"/>
                <w:lang w:val="fr-FR" w:eastAsia="zh-CN"/>
              </w:rPr>
            </w:pPr>
            <w:r w:rsidRPr="00BA4A09">
              <w:rPr>
                <w:sz w:val="20"/>
                <w:szCs w:val="20"/>
                <w:lang w:val="fr-FR" w:eastAsia="zh-CN"/>
              </w:rPr>
              <w:t>0</w:t>
            </w:r>
          </w:p>
        </w:tc>
        <w:tc>
          <w:tcPr>
            <w:tcW w:w="1260" w:type="dxa"/>
            <w:tcBorders>
              <w:top w:val="nil"/>
              <w:left w:val="nil"/>
              <w:bottom w:val="single" w:sz="4" w:space="0" w:color="auto"/>
              <w:right w:val="single" w:sz="4" w:space="0" w:color="auto"/>
            </w:tcBorders>
            <w:shd w:val="clear" w:color="auto" w:fill="auto"/>
            <w:noWrap/>
            <w:hideMark/>
          </w:tcPr>
          <w:p w14:paraId="1537ACB0" w14:textId="261F27B8" w:rsidR="009C0375" w:rsidRPr="00BA4A09" w:rsidRDefault="009C0375" w:rsidP="009C0375">
            <w:pPr>
              <w:jc w:val="right"/>
              <w:rPr>
                <w:sz w:val="20"/>
                <w:szCs w:val="20"/>
                <w:lang w:val="fr-FR" w:eastAsia="zh-CN"/>
              </w:rPr>
            </w:pPr>
            <w:r w:rsidRPr="00BA4A09">
              <w:rPr>
                <w:sz w:val="20"/>
                <w:szCs w:val="20"/>
                <w:lang w:val="fr-FR" w:eastAsia="zh-CN"/>
              </w:rPr>
              <w:t>53</w:t>
            </w:r>
            <w:r w:rsidR="00A91F97">
              <w:rPr>
                <w:sz w:val="20"/>
                <w:szCs w:val="20"/>
                <w:lang w:val="fr-FR" w:eastAsia="zh-CN"/>
              </w:rPr>
              <w:t xml:space="preserve"> </w:t>
            </w:r>
            <w:r w:rsidRPr="00BA4A09">
              <w:rPr>
                <w:sz w:val="20"/>
                <w:szCs w:val="20"/>
                <w:lang w:val="fr-FR" w:eastAsia="zh-CN"/>
              </w:rPr>
              <w:t>242</w:t>
            </w:r>
          </w:p>
        </w:tc>
        <w:tc>
          <w:tcPr>
            <w:tcW w:w="1170" w:type="dxa"/>
            <w:tcBorders>
              <w:top w:val="nil"/>
              <w:left w:val="nil"/>
              <w:bottom w:val="single" w:sz="4" w:space="0" w:color="auto"/>
              <w:right w:val="single" w:sz="4" w:space="0" w:color="auto"/>
            </w:tcBorders>
            <w:shd w:val="clear" w:color="auto" w:fill="auto"/>
            <w:noWrap/>
            <w:hideMark/>
          </w:tcPr>
          <w:p w14:paraId="13E8AA17" w14:textId="7DB7C1EB" w:rsidR="009C0375" w:rsidRPr="00BA4A09" w:rsidRDefault="009C0375" w:rsidP="009C0375">
            <w:pPr>
              <w:jc w:val="right"/>
              <w:rPr>
                <w:sz w:val="20"/>
                <w:szCs w:val="20"/>
                <w:lang w:val="fr-FR" w:eastAsia="zh-CN"/>
              </w:rPr>
            </w:pPr>
            <w:r w:rsidRPr="00BA4A09">
              <w:rPr>
                <w:sz w:val="20"/>
                <w:szCs w:val="20"/>
                <w:lang w:val="fr-FR" w:eastAsia="zh-CN"/>
              </w:rPr>
              <w:t>45</w:t>
            </w:r>
            <w:r w:rsidR="00A91F97">
              <w:rPr>
                <w:sz w:val="20"/>
                <w:szCs w:val="20"/>
                <w:lang w:val="fr-FR" w:eastAsia="zh-CN"/>
              </w:rPr>
              <w:t xml:space="preserve"> </w:t>
            </w:r>
            <w:r w:rsidRPr="00BA4A09">
              <w:rPr>
                <w:sz w:val="20"/>
                <w:szCs w:val="20"/>
                <w:lang w:val="fr-FR" w:eastAsia="zh-CN"/>
              </w:rPr>
              <w:t>682</w:t>
            </w:r>
          </w:p>
        </w:tc>
        <w:tc>
          <w:tcPr>
            <w:tcW w:w="1350" w:type="dxa"/>
            <w:tcBorders>
              <w:top w:val="nil"/>
              <w:left w:val="nil"/>
              <w:bottom w:val="single" w:sz="4" w:space="0" w:color="auto"/>
              <w:right w:val="single" w:sz="4" w:space="0" w:color="auto"/>
            </w:tcBorders>
            <w:shd w:val="clear" w:color="auto" w:fill="auto"/>
            <w:noWrap/>
            <w:hideMark/>
          </w:tcPr>
          <w:p w14:paraId="5FD1F923" w14:textId="77777777" w:rsidR="009C0375" w:rsidRPr="00BA4A09" w:rsidRDefault="009C0375" w:rsidP="009C0375">
            <w:pPr>
              <w:jc w:val="right"/>
              <w:rPr>
                <w:sz w:val="20"/>
                <w:szCs w:val="20"/>
                <w:lang w:val="fr-FR" w:eastAsia="zh-CN"/>
              </w:rPr>
            </w:pPr>
            <w:r w:rsidRPr="00BA4A09">
              <w:rPr>
                <w:sz w:val="20"/>
                <w:szCs w:val="20"/>
                <w:lang w:val="fr-FR" w:eastAsia="zh-CN"/>
              </w:rPr>
              <w:t>86</w:t>
            </w:r>
          </w:p>
        </w:tc>
        <w:tc>
          <w:tcPr>
            <w:tcW w:w="1440" w:type="dxa"/>
            <w:tcBorders>
              <w:top w:val="nil"/>
              <w:left w:val="nil"/>
              <w:bottom w:val="single" w:sz="4" w:space="0" w:color="auto"/>
              <w:right w:val="single" w:sz="4" w:space="0" w:color="auto"/>
            </w:tcBorders>
            <w:shd w:val="clear" w:color="auto" w:fill="auto"/>
            <w:noWrap/>
            <w:hideMark/>
          </w:tcPr>
          <w:p w14:paraId="154FAA2E" w14:textId="77777777" w:rsidR="009C0375" w:rsidRPr="00BA4A09" w:rsidRDefault="009C0375" w:rsidP="009C0375">
            <w:pPr>
              <w:jc w:val="right"/>
              <w:rPr>
                <w:sz w:val="20"/>
                <w:szCs w:val="20"/>
                <w:lang w:val="fr-FR" w:eastAsia="zh-CN"/>
              </w:rPr>
            </w:pPr>
            <w:r w:rsidRPr="00BA4A09">
              <w:rPr>
                <w:sz w:val="20"/>
                <w:szCs w:val="20"/>
                <w:lang w:val="fr-FR" w:eastAsia="zh-CN"/>
              </w:rPr>
              <w:t>0</w:t>
            </w:r>
          </w:p>
        </w:tc>
      </w:tr>
      <w:tr w:rsidR="009C0375" w:rsidRPr="00BA4A09" w14:paraId="3197E09F" w14:textId="77777777" w:rsidTr="009C0375">
        <w:trPr>
          <w:trHeight w:val="44"/>
        </w:trPr>
        <w:tc>
          <w:tcPr>
            <w:tcW w:w="2590" w:type="dxa"/>
            <w:tcBorders>
              <w:top w:val="nil"/>
              <w:left w:val="single" w:sz="4" w:space="0" w:color="auto"/>
              <w:bottom w:val="single" w:sz="4" w:space="0" w:color="auto"/>
              <w:right w:val="single" w:sz="4" w:space="0" w:color="auto"/>
            </w:tcBorders>
            <w:shd w:val="clear" w:color="auto" w:fill="auto"/>
            <w:noWrap/>
            <w:hideMark/>
          </w:tcPr>
          <w:p w14:paraId="3CD0899A" w14:textId="4E59A035" w:rsidR="009C0375" w:rsidRPr="00BA4A09" w:rsidRDefault="009C0375" w:rsidP="009C0375">
            <w:pPr>
              <w:jc w:val="left"/>
              <w:rPr>
                <w:sz w:val="20"/>
                <w:szCs w:val="20"/>
                <w:lang w:val="fr-FR" w:eastAsia="zh-CN"/>
              </w:rPr>
            </w:pPr>
            <w:r w:rsidRPr="00BA4A09">
              <w:rPr>
                <w:sz w:val="20"/>
                <w:szCs w:val="20"/>
                <w:lang w:val="fr-FR" w:eastAsia="zh-CN"/>
              </w:rPr>
              <w:t>Haïti</w:t>
            </w:r>
          </w:p>
        </w:tc>
        <w:tc>
          <w:tcPr>
            <w:tcW w:w="1075" w:type="dxa"/>
            <w:tcBorders>
              <w:top w:val="nil"/>
              <w:left w:val="nil"/>
              <w:bottom w:val="single" w:sz="4" w:space="0" w:color="auto"/>
              <w:right w:val="single" w:sz="4" w:space="0" w:color="auto"/>
            </w:tcBorders>
            <w:shd w:val="clear" w:color="auto" w:fill="auto"/>
            <w:noWrap/>
            <w:hideMark/>
          </w:tcPr>
          <w:p w14:paraId="273B9CD5" w14:textId="05820302" w:rsidR="009C0375" w:rsidRPr="00BA4A09" w:rsidRDefault="009C0375" w:rsidP="009C0375">
            <w:pPr>
              <w:jc w:val="right"/>
              <w:rPr>
                <w:sz w:val="20"/>
                <w:szCs w:val="20"/>
                <w:lang w:val="fr-FR" w:eastAsia="zh-CN"/>
              </w:rPr>
            </w:pPr>
            <w:r w:rsidRPr="00BA4A09">
              <w:rPr>
                <w:sz w:val="20"/>
                <w:szCs w:val="20"/>
                <w:lang w:val="fr-FR" w:eastAsia="zh-CN"/>
              </w:rPr>
              <w:t>0</w:t>
            </w:r>
            <w:r w:rsidR="00A91F97">
              <w:rPr>
                <w:sz w:val="20"/>
                <w:szCs w:val="20"/>
                <w:lang w:val="fr-FR" w:eastAsia="zh-CN"/>
              </w:rPr>
              <w:t>,</w:t>
            </w:r>
            <w:r w:rsidRPr="00BA4A09">
              <w:rPr>
                <w:sz w:val="20"/>
                <w:szCs w:val="20"/>
                <w:lang w:val="fr-FR" w:eastAsia="zh-CN"/>
              </w:rPr>
              <w:t>0</w:t>
            </w:r>
          </w:p>
        </w:tc>
        <w:tc>
          <w:tcPr>
            <w:tcW w:w="1119" w:type="dxa"/>
            <w:tcBorders>
              <w:top w:val="nil"/>
              <w:left w:val="nil"/>
              <w:bottom w:val="single" w:sz="4" w:space="0" w:color="auto"/>
              <w:right w:val="single" w:sz="4" w:space="0" w:color="auto"/>
            </w:tcBorders>
            <w:shd w:val="clear" w:color="auto" w:fill="auto"/>
            <w:noWrap/>
            <w:hideMark/>
          </w:tcPr>
          <w:p w14:paraId="34FC6096" w14:textId="77777777" w:rsidR="009C0375" w:rsidRPr="00BA4A09" w:rsidRDefault="009C0375" w:rsidP="009C0375">
            <w:pPr>
              <w:jc w:val="right"/>
              <w:rPr>
                <w:sz w:val="20"/>
                <w:szCs w:val="20"/>
                <w:lang w:val="fr-FR" w:eastAsia="zh-CN"/>
              </w:rPr>
            </w:pPr>
            <w:r w:rsidRPr="00BA4A09">
              <w:rPr>
                <w:sz w:val="20"/>
                <w:szCs w:val="20"/>
                <w:lang w:val="fr-FR" w:eastAsia="zh-CN"/>
              </w:rPr>
              <w:t>0</w:t>
            </w:r>
          </w:p>
        </w:tc>
        <w:tc>
          <w:tcPr>
            <w:tcW w:w="1260" w:type="dxa"/>
            <w:tcBorders>
              <w:top w:val="nil"/>
              <w:left w:val="nil"/>
              <w:bottom w:val="single" w:sz="4" w:space="0" w:color="auto"/>
              <w:right w:val="single" w:sz="4" w:space="0" w:color="auto"/>
            </w:tcBorders>
            <w:shd w:val="clear" w:color="auto" w:fill="auto"/>
            <w:noWrap/>
            <w:hideMark/>
          </w:tcPr>
          <w:p w14:paraId="51121FBA" w14:textId="0171DEB5" w:rsidR="009C0375" w:rsidRPr="00BA4A09" w:rsidRDefault="009C0375" w:rsidP="009C0375">
            <w:pPr>
              <w:jc w:val="right"/>
              <w:rPr>
                <w:sz w:val="20"/>
                <w:szCs w:val="20"/>
                <w:lang w:val="fr-FR" w:eastAsia="zh-CN"/>
              </w:rPr>
            </w:pPr>
            <w:r w:rsidRPr="00BA4A09">
              <w:rPr>
                <w:sz w:val="20"/>
                <w:szCs w:val="20"/>
                <w:lang w:val="fr-FR" w:eastAsia="zh-CN"/>
              </w:rPr>
              <w:t>14</w:t>
            </w:r>
            <w:r w:rsidR="00A91F97">
              <w:rPr>
                <w:sz w:val="20"/>
                <w:szCs w:val="20"/>
                <w:lang w:val="fr-FR" w:eastAsia="zh-CN"/>
              </w:rPr>
              <w:t xml:space="preserve"> </w:t>
            </w:r>
            <w:r w:rsidRPr="00BA4A09">
              <w:rPr>
                <w:sz w:val="20"/>
                <w:szCs w:val="20"/>
                <w:lang w:val="fr-FR" w:eastAsia="zh-CN"/>
              </w:rPr>
              <w:t>837</w:t>
            </w:r>
          </w:p>
        </w:tc>
        <w:tc>
          <w:tcPr>
            <w:tcW w:w="1170" w:type="dxa"/>
            <w:tcBorders>
              <w:top w:val="nil"/>
              <w:left w:val="nil"/>
              <w:bottom w:val="single" w:sz="4" w:space="0" w:color="auto"/>
              <w:right w:val="single" w:sz="4" w:space="0" w:color="auto"/>
            </w:tcBorders>
            <w:shd w:val="clear" w:color="auto" w:fill="auto"/>
            <w:noWrap/>
            <w:hideMark/>
          </w:tcPr>
          <w:p w14:paraId="3F57F61E" w14:textId="341061EE" w:rsidR="009C0375" w:rsidRPr="00BA4A09" w:rsidRDefault="009C0375" w:rsidP="009C0375">
            <w:pPr>
              <w:jc w:val="right"/>
              <w:rPr>
                <w:sz w:val="20"/>
                <w:szCs w:val="20"/>
                <w:lang w:val="fr-FR" w:eastAsia="zh-CN"/>
              </w:rPr>
            </w:pPr>
            <w:r w:rsidRPr="00BA4A09">
              <w:rPr>
                <w:sz w:val="20"/>
                <w:szCs w:val="20"/>
                <w:lang w:val="fr-FR" w:eastAsia="zh-CN"/>
              </w:rPr>
              <w:t>19</w:t>
            </w:r>
            <w:r w:rsidR="00A91F97">
              <w:rPr>
                <w:sz w:val="20"/>
                <w:szCs w:val="20"/>
                <w:lang w:val="fr-FR" w:eastAsia="zh-CN"/>
              </w:rPr>
              <w:t xml:space="preserve"> </w:t>
            </w:r>
            <w:r w:rsidRPr="00BA4A09">
              <w:rPr>
                <w:sz w:val="20"/>
                <w:szCs w:val="20"/>
                <w:lang w:val="fr-FR" w:eastAsia="zh-CN"/>
              </w:rPr>
              <w:t>321</w:t>
            </w:r>
          </w:p>
        </w:tc>
        <w:tc>
          <w:tcPr>
            <w:tcW w:w="1350" w:type="dxa"/>
            <w:tcBorders>
              <w:top w:val="nil"/>
              <w:left w:val="nil"/>
              <w:bottom w:val="single" w:sz="4" w:space="0" w:color="auto"/>
              <w:right w:val="single" w:sz="4" w:space="0" w:color="auto"/>
            </w:tcBorders>
            <w:shd w:val="clear" w:color="auto" w:fill="auto"/>
            <w:noWrap/>
            <w:hideMark/>
          </w:tcPr>
          <w:p w14:paraId="2C89A4AE" w14:textId="77777777" w:rsidR="009C0375" w:rsidRPr="00BA4A09" w:rsidRDefault="009C0375" w:rsidP="009C0375">
            <w:pPr>
              <w:jc w:val="right"/>
              <w:rPr>
                <w:sz w:val="20"/>
                <w:szCs w:val="20"/>
                <w:lang w:val="fr-FR" w:eastAsia="zh-CN"/>
              </w:rPr>
            </w:pPr>
            <w:r w:rsidRPr="00BA4A09">
              <w:rPr>
                <w:sz w:val="20"/>
                <w:szCs w:val="20"/>
                <w:lang w:val="fr-FR" w:eastAsia="zh-CN"/>
              </w:rPr>
              <w:t>130</w:t>
            </w:r>
          </w:p>
        </w:tc>
        <w:tc>
          <w:tcPr>
            <w:tcW w:w="1440" w:type="dxa"/>
            <w:tcBorders>
              <w:top w:val="nil"/>
              <w:left w:val="nil"/>
              <w:bottom w:val="single" w:sz="4" w:space="0" w:color="auto"/>
              <w:right w:val="single" w:sz="4" w:space="0" w:color="auto"/>
            </w:tcBorders>
            <w:shd w:val="clear" w:color="auto" w:fill="auto"/>
            <w:noWrap/>
            <w:hideMark/>
          </w:tcPr>
          <w:p w14:paraId="377F8180" w14:textId="77777777" w:rsidR="009C0375" w:rsidRPr="00BA4A09" w:rsidRDefault="009C0375" w:rsidP="009C0375">
            <w:pPr>
              <w:jc w:val="left"/>
              <w:rPr>
                <w:sz w:val="20"/>
                <w:szCs w:val="20"/>
                <w:lang w:val="fr-FR" w:eastAsia="zh-CN"/>
              </w:rPr>
            </w:pPr>
            <w:r w:rsidRPr="00BA4A09">
              <w:rPr>
                <w:sz w:val="20"/>
                <w:szCs w:val="20"/>
                <w:lang w:val="fr-FR" w:eastAsia="zh-CN"/>
              </w:rPr>
              <w:t> </w:t>
            </w:r>
          </w:p>
        </w:tc>
      </w:tr>
      <w:tr w:rsidR="009C0375" w:rsidRPr="00BA4A09" w14:paraId="0D7B9A9F" w14:textId="77777777" w:rsidTr="009C0375">
        <w:trPr>
          <w:trHeight w:val="44"/>
        </w:trPr>
        <w:tc>
          <w:tcPr>
            <w:tcW w:w="2590" w:type="dxa"/>
            <w:tcBorders>
              <w:top w:val="nil"/>
              <w:left w:val="single" w:sz="4" w:space="0" w:color="auto"/>
              <w:bottom w:val="single" w:sz="4" w:space="0" w:color="auto"/>
              <w:right w:val="single" w:sz="4" w:space="0" w:color="auto"/>
            </w:tcBorders>
            <w:shd w:val="clear" w:color="auto" w:fill="auto"/>
            <w:noWrap/>
            <w:hideMark/>
          </w:tcPr>
          <w:p w14:paraId="2A90F46D" w14:textId="19277368" w:rsidR="009C0375" w:rsidRPr="00BA4A09" w:rsidRDefault="009C0375" w:rsidP="009C0375">
            <w:pPr>
              <w:jc w:val="left"/>
              <w:rPr>
                <w:sz w:val="20"/>
                <w:szCs w:val="20"/>
                <w:lang w:val="fr-FR" w:eastAsia="zh-CN"/>
              </w:rPr>
            </w:pPr>
            <w:r w:rsidRPr="00BA4A09">
              <w:rPr>
                <w:sz w:val="20"/>
                <w:szCs w:val="20"/>
                <w:lang w:val="fr-FR" w:eastAsia="zh-CN"/>
              </w:rPr>
              <w:t>Inde</w:t>
            </w:r>
          </w:p>
        </w:tc>
        <w:tc>
          <w:tcPr>
            <w:tcW w:w="1075" w:type="dxa"/>
            <w:tcBorders>
              <w:top w:val="nil"/>
              <w:left w:val="nil"/>
              <w:bottom w:val="single" w:sz="4" w:space="0" w:color="auto"/>
              <w:right w:val="single" w:sz="4" w:space="0" w:color="auto"/>
            </w:tcBorders>
            <w:shd w:val="clear" w:color="auto" w:fill="auto"/>
            <w:noWrap/>
            <w:hideMark/>
          </w:tcPr>
          <w:p w14:paraId="15FDCA13" w14:textId="69EACE1F" w:rsidR="009C0375" w:rsidRPr="00BA4A09" w:rsidRDefault="009C0375" w:rsidP="009C0375">
            <w:pPr>
              <w:jc w:val="right"/>
              <w:rPr>
                <w:sz w:val="20"/>
                <w:szCs w:val="20"/>
                <w:lang w:val="fr-FR" w:eastAsia="zh-CN"/>
              </w:rPr>
            </w:pPr>
            <w:r w:rsidRPr="00BA4A09">
              <w:rPr>
                <w:sz w:val="20"/>
                <w:szCs w:val="20"/>
                <w:lang w:val="fr-FR" w:eastAsia="zh-CN"/>
              </w:rPr>
              <w:t>17</w:t>
            </w:r>
            <w:r w:rsidR="00A91F97">
              <w:rPr>
                <w:sz w:val="20"/>
                <w:szCs w:val="20"/>
                <w:lang w:val="fr-FR" w:eastAsia="zh-CN"/>
              </w:rPr>
              <w:t>,</w:t>
            </w:r>
            <w:r w:rsidRPr="00BA4A09">
              <w:rPr>
                <w:sz w:val="20"/>
                <w:szCs w:val="20"/>
                <w:lang w:val="fr-FR" w:eastAsia="zh-CN"/>
              </w:rPr>
              <w:t>3</w:t>
            </w:r>
          </w:p>
        </w:tc>
        <w:tc>
          <w:tcPr>
            <w:tcW w:w="1119" w:type="dxa"/>
            <w:tcBorders>
              <w:top w:val="nil"/>
              <w:left w:val="nil"/>
              <w:bottom w:val="single" w:sz="4" w:space="0" w:color="auto"/>
              <w:right w:val="single" w:sz="4" w:space="0" w:color="auto"/>
            </w:tcBorders>
            <w:shd w:val="clear" w:color="auto" w:fill="auto"/>
            <w:noWrap/>
            <w:hideMark/>
          </w:tcPr>
          <w:p w14:paraId="443DF186" w14:textId="77777777" w:rsidR="009C0375" w:rsidRPr="00BA4A09" w:rsidRDefault="009C0375" w:rsidP="009C0375">
            <w:pPr>
              <w:jc w:val="right"/>
              <w:rPr>
                <w:sz w:val="20"/>
                <w:szCs w:val="20"/>
                <w:lang w:val="fr-FR" w:eastAsia="zh-CN"/>
              </w:rPr>
            </w:pPr>
            <w:r w:rsidRPr="00BA4A09">
              <w:rPr>
                <w:sz w:val="20"/>
                <w:szCs w:val="20"/>
                <w:lang w:val="fr-FR" w:eastAsia="zh-CN"/>
              </w:rPr>
              <w:t>0</w:t>
            </w:r>
          </w:p>
        </w:tc>
        <w:tc>
          <w:tcPr>
            <w:tcW w:w="1260" w:type="dxa"/>
            <w:tcBorders>
              <w:top w:val="nil"/>
              <w:left w:val="nil"/>
              <w:bottom w:val="single" w:sz="4" w:space="0" w:color="auto"/>
              <w:right w:val="single" w:sz="4" w:space="0" w:color="auto"/>
            </w:tcBorders>
            <w:shd w:val="clear" w:color="auto" w:fill="auto"/>
            <w:noWrap/>
            <w:hideMark/>
          </w:tcPr>
          <w:p w14:paraId="17678B7B" w14:textId="2F928679" w:rsidR="009C0375" w:rsidRPr="00BA4A09" w:rsidRDefault="009C0375" w:rsidP="009C0375">
            <w:pPr>
              <w:jc w:val="right"/>
              <w:rPr>
                <w:sz w:val="20"/>
                <w:szCs w:val="20"/>
                <w:lang w:val="fr-FR" w:eastAsia="zh-CN"/>
              </w:rPr>
            </w:pPr>
            <w:r w:rsidRPr="00BA4A09">
              <w:rPr>
                <w:sz w:val="20"/>
                <w:szCs w:val="20"/>
                <w:lang w:val="fr-FR" w:eastAsia="zh-CN"/>
              </w:rPr>
              <w:t>4</w:t>
            </w:r>
            <w:r w:rsidR="00A91F97">
              <w:rPr>
                <w:sz w:val="20"/>
                <w:szCs w:val="20"/>
                <w:lang w:val="fr-FR" w:eastAsia="zh-CN"/>
              </w:rPr>
              <w:t xml:space="preserve"> </w:t>
            </w:r>
            <w:r w:rsidRPr="00BA4A09">
              <w:rPr>
                <w:sz w:val="20"/>
                <w:szCs w:val="20"/>
                <w:lang w:val="fr-FR" w:eastAsia="zh-CN"/>
              </w:rPr>
              <w:t>085</w:t>
            </w:r>
            <w:r w:rsidR="00A91F97">
              <w:rPr>
                <w:sz w:val="20"/>
                <w:szCs w:val="20"/>
                <w:lang w:val="fr-FR" w:eastAsia="zh-CN"/>
              </w:rPr>
              <w:t xml:space="preserve"> </w:t>
            </w:r>
            <w:r w:rsidRPr="00BA4A09">
              <w:rPr>
                <w:sz w:val="20"/>
                <w:szCs w:val="20"/>
                <w:lang w:val="fr-FR" w:eastAsia="zh-CN"/>
              </w:rPr>
              <w:t>765</w:t>
            </w:r>
          </w:p>
        </w:tc>
        <w:tc>
          <w:tcPr>
            <w:tcW w:w="1170" w:type="dxa"/>
            <w:tcBorders>
              <w:top w:val="nil"/>
              <w:left w:val="nil"/>
              <w:bottom w:val="single" w:sz="4" w:space="0" w:color="auto"/>
              <w:right w:val="single" w:sz="4" w:space="0" w:color="auto"/>
            </w:tcBorders>
            <w:shd w:val="clear" w:color="auto" w:fill="auto"/>
            <w:noWrap/>
            <w:hideMark/>
          </w:tcPr>
          <w:p w14:paraId="7A5EB370" w14:textId="17DDE2DB" w:rsidR="009C0375" w:rsidRPr="00BA4A09" w:rsidRDefault="009C0375" w:rsidP="009C0375">
            <w:pPr>
              <w:jc w:val="right"/>
              <w:rPr>
                <w:sz w:val="20"/>
                <w:szCs w:val="20"/>
                <w:lang w:val="fr-FR" w:eastAsia="zh-CN"/>
              </w:rPr>
            </w:pPr>
            <w:r w:rsidRPr="00BA4A09">
              <w:rPr>
                <w:sz w:val="20"/>
                <w:szCs w:val="20"/>
                <w:lang w:val="fr-FR" w:eastAsia="zh-CN"/>
              </w:rPr>
              <w:t>5</w:t>
            </w:r>
            <w:r w:rsidR="00A91F97">
              <w:rPr>
                <w:sz w:val="20"/>
                <w:szCs w:val="20"/>
                <w:lang w:val="fr-FR" w:eastAsia="zh-CN"/>
              </w:rPr>
              <w:t xml:space="preserve"> </w:t>
            </w:r>
            <w:r w:rsidRPr="00BA4A09">
              <w:rPr>
                <w:sz w:val="20"/>
                <w:szCs w:val="20"/>
                <w:lang w:val="fr-FR" w:eastAsia="zh-CN"/>
              </w:rPr>
              <w:t>784</w:t>
            </w:r>
            <w:r w:rsidR="00A91F97">
              <w:rPr>
                <w:sz w:val="20"/>
                <w:szCs w:val="20"/>
                <w:lang w:val="fr-FR" w:eastAsia="zh-CN"/>
              </w:rPr>
              <w:t xml:space="preserve"> </w:t>
            </w:r>
            <w:r w:rsidRPr="00BA4A09">
              <w:rPr>
                <w:sz w:val="20"/>
                <w:szCs w:val="20"/>
                <w:lang w:val="fr-FR" w:eastAsia="zh-CN"/>
              </w:rPr>
              <w:t>604</w:t>
            </w:r>
          </w:p>
        </w:tc>
        <w:tc>
          <w:tcPr>
            <w:tcW w:w="1350" w:type="dxa"/>
            <w:tcBorders>
              <w:top w:val="nil"/>
              <w:left w:val="nil"/>
              <w:bottom w:val="single" w:sz="4" w:space="0" w:color="auto"/>
              <w:right w:val="single" w:sz="4" w:space="0" w:color="auto"/>
            </w:tcBorders>
            <w:shd w:val="clear" w:color="auto" w:fill="auto"/>
            <w:noWrap/>
            <w:hideMark/>
          </w:tcPr>
          <w:p w14:paraId="1E16D403" w14:textId="77777777" w:rsidR="009C0375" w:rsidRPr="00BA4A09" w:rsidRDefault="009C0375" w:rsidP="009C0375">
            <w:pPr>
              <w:jc w:val="right"/>
              <w:rPr>
                <w:sz w:val="20"/>
                <w:szCs w:val="20"/>
                <w:lang w:val="fr-FR" w:eastAsia="zh-CN"/>
              </w:rPr>
            </w:pPr>
            <w:r w:rsidRPr="00BA4A09">
              <w:rPr>
                <w:sz w:val="20"/>
                <w:szCs w:val="20"/>
                <w:lang w:val="fr-FR" w:eastAsia="zh-CN"/>
              </w:rPr>
              <w:t>142</w:t>
            </w:r>
          </w:p>
        </w:tc>
        <w:tc>
          <w:tcPr>
            <w:tcW w:w="1440" w:type="dxa"/>
            <w:tcBorders>
              <w:top w:val="nil"/>
              <w:left w:val="nil"/>
              <w:bottom w:val="single" w:sz="4" w:space="0" w:color="auto"/>
              <w:right w:val="single" w:sz="4" w:space="0" w:color="auto"/>
            </w:tcBorders>
            <w:shd w:val="clear" w:color="auto" w:fill="auto"/>
            <w:noWrap/>
            <w:hideMark/>
          </w:tcPr>
          <w:p w14:paraId="6CD04889" w14:textId="77777777" w:rsidR="009C0375" w:rsidRPr="00BA4A09" w:rsidRDefault="009C0375" w:rsidP="009C0375">
            <w:pPr>
              <w:jc w:val="right"/>
              <w:rPr>
                <w:sz w:val="20"/>
                <w:szCs w:val="20"/>
                <w:lang w:val="fr-FR" w:eastAsia="zh-CN"/>
              </w:rPr>
            </w:pPr>
            <w:r w:rsidRPr="00BA4A09">
              <w:rPr>
                <w:sz w:val="20"/>
                <w:szCs w:val="20"/>
                <w:lang w:val="fr-FR" w:eastAsia="zh-CN"/>
              </w:rPr>
              <w:t>100</w:t>
            </w:r>
          </w:p>
        </w:tc>
      </w:tr>
      <w:tr w:rsidR="009C0375" w:rsidRPr="00BA4A09" w14:paraId="1098CD3B" w14:textId="77777777" w:rsidTr="009C0375">
        <w:trPr>
          <w:trHeight w:val="62"/>
        </w:trPr>
        <w:tc>
          <w:tcPr>
            <w:tcW w:w="2590" w:type="dxa"/>
            <w:tcBorders>
              <w:top w:val="nil"/>
              <w:left w:val="single" w:sz="4" w:space="0" w:color="auto"/>
              <w:bottom w:val="single" w:sz="4" w:space="0" w:color="auto"/>
              <w:right w:val="single" w:sz="4" w:space="0" w:color="auto"/>
            </w:tcBorders>
            <w:shd w:val="clear" w:color="auto" w:fill="auto"/>
            <w:noWrap/>
            <w:hideMark/>
          </w:tcPr>
          <w:p w14:paraId="59E77A23" w14:textId="0CEA8415" w:rsidR="009C0375" w:rsidRPr="00BA4A09" w:rsidRDefault="009C0375" w:rsidP="009C0375">
            <w:pPr>
              <w:jc w:val="left"/>
              <w:rPr>
                <w:sz w:val="20"/>
                <w:szCs w:val="20"/>
                <w:lang w:val="fr-FR" w:eastAsia="zh-CN"/>
              </w:rPr>
            </w:pPr>
            <w:r w:rsidRPr="00BA4A09">
              <w:rPr>
                <w:sz w:val="20"/>
                <w:szCs w:val="20"/>
                <w:lang w:val="fr-FR" w:eastAsia="zh-CN"/>
              </w:rPr>
              <w:t xml:space="preserve">Indonésie </w:t>
            </w:r>
          </w:p>
        </w:tc>
        <w:tc>
          <w:tcPr>
            <w:tcW w:w="1075" w:type="dxa"/>
            <w:tcBorders>
              <w:top w:val="nil"/>
              <w:left w:val="nil"/>
              <w:bottom w:val="single" w:sz="4" w:space="0" w:color="auto"/>
              <w:right w:val="single" w:sz="4" w:space="0" w:color="auto"/>
            </w:tcBorders>
            <w:shd w:val="clear" w:color="auto" w:fill="auto"/>
            <w:noWrap/>
            <w:hideMark/>
          </w:tcPr>
          <w:p w14:paraId="20456948" w14:textId="3F8F2E6B" w:rsidR="009C0375" w:rsidRPr="00BA4A09" w:rsidRDefault="009C0375" w:rsidP="009C0375">
            <w:pPr>
              <w:jc w:val="right"/>
              <w:rPr>
                <w:sz w:val="20"/>
                <w:szCs w:val="20"/>
                <w:lang w:val="fr-FR" w:eastAsia="zh-CN"/>
              </w:rPr>
            </w:pPr>
            <w:r w:rsidRPr="00BA4A09">
              <w:rPr>
                <w:sz w:val="20"/>
                <w:szCs w:val="20"/>
                <w:lang w:val="fr-FR" w:eastAsia="zh-CN"/>
              </w:rPr>
              <w:t>0</w:t>
            </w:r>
            <w:r w:rsidR="00A91F97">
              <w:rPr>
                <w:sz w:val="20"/>
                <w:szCs w:val="20"/>
                <w:lang w:val="fr-FR" w:eastAsia="zh-CN"/>
              </w:rPr>
              <w:t>,</w:t>
            </w:r>
            <w:r w:rsidRPr="00BA4A09">
              <w:rPr>
                <w:sz w:val="20"/>
                <w:szCs w:val="20"/>
                <w:lang w:val="fr-FR" w:eastAsia="zh-CN"/>
              </w:rPr>
              <w:t>0</w:t>
            </w:r>
          </w:p>
        </w:tc>
        <w:tc>
          <w:tcPr>
            <w:tcW w:w="1119" w:type="dxa"/>
            <w:tcBorders>
              <w:top w:val="nil"/>
              <w:left w:val="nil"/>
              <w:bottom w:val="single" w:sz="4" w:space="0" w:color="auto"/>
              <w:right w:val="single" w:sz="4" w:space="0" w:color="auto"/>
            </w:tcBorders>
            <w:shd w:val="clear" w:color="auto" w:fill="auto"/>
            <w:noWrap/>
            <w:hideMark/>
          </w:tcPr>
          <w:p w14:paraId="21E4BD75" w14:textId="77777777" w:rsidR="009C0375" w:rsidRPr="00BA4A09" w:rsidRDefault="009C0375" w:rsidP="009C0375">
            <w:pPr>
              <w:jc w:val="right"/>
              <w:rPr>
                <w:sz w:val="20"/>
                <w:szCs w:val="20"/>
                <w:lang w:val="fr-FR" w:eastAsia="zh-CN"/>
              </w:rPr>
            </w:pPr>
            <w:r w:rsidRPr="00BA4A09">
              <w:rPr>
                <w:sz w:val="20"/>
                <w:szCs w:val="20"/>
                <w:lang w:val="fr-FR" w:eastAsia="zh-CN"/>
              </w:rPr>
              <w:t>0</w:t>
            </w:r>
          </w:p>
        </w:tc>
        <w:tc>
          <w:tcPr>
            <w:tcW w:w="1260" w:type="dxa"/>
            <w:tcBorders>
              <w:top w:val="nil"/>
              <w:left w:val="nil"/>
              <w:bottom w:val="single" w:sz="4" w:space="0" w:color="auto"/>
              <w:right w:val="single" w:sz="4" w:space="0" w:color="auto"/>
            </w:tcBorders>
            <w:shd w:val="clear" w:color="auto" w:fill="auto"/>
            <w:noWrap/>
            <w:hideMark/>
          </w:tcPr>
          <w:p w14:paraId="5F450439" w14:textId="679F6B5A" w:rsidR="009C0375" w:rsidRPr="00BA4A09" w:rsidRDefault="009C0375" w:rsidP="009C0375">
            <w:pPr>
              <w:jc w:val="right"/>
              <w:rPr>
                <w:sz w:val="20"/>
                <w:szCs w:val="20"/>
                <w:lang w:val="fr-FR" w:eastAsia="zh-CN"/>
              </w:rPr>
            </w:pPr>
            <w:r w:rsidRPr="00BA4A09">
              <w:rPr>
                <w:sz w:val="20"/>
                <w:szCs w:val="20"/>
                <w:lang w:val="fr-FR" w:eastAsia="zh-CN"/>
              </w:rPr>
              <w:t>993</w:t>
            </w:r>
            <w:r w:rsidR="00A91F97">
              <w:rPr>
                <w:sz w:val="20"/>
                <w:szCs w:val="20"/>
                <w:lang w:val="fr-FR" w:eastAsia="zh-CN"/>
              </w:rPr>
              <w:t xml:space="preserve"> </w:t>
            </w:r>
            <w:r w:rsidRPr="00BA4A09">
              <w:rPr>
                <w:sz w:val="20"/>
                <w:szCs w:val="20"/>
                <w:lang w:val="fr-FR" w:eastAsia="zh-CN"/>
              </w:rPr>
              <w:t>853</w:t>
            </w:r>
          </w:p>
        </w:tc>
        <w:tc>
          <w:tcPr>
            <w:tcW w:w="1170" w:type="dxa"/>
            <w:tcBorders>
              <w:top w:val="nil"/>
              <w:left w:val="nil"/>
              <w:bottom w:val="single" w:sz="4" w:space="0" w:color="auto"/>
              <w:right w:val="single" w:sz="4" w:space="0" w:color="auto"/>
            </w:tcBorders>
            <w:shd w:val="clear" w:color="auto" w:fill="auto"/>
            <w:noWrap/>
            <w:hideMark/>
          </w:tcPr>
          <w:p w14:paraId="75BFECEC" w14:textId="4474A2D5" w:rsidR="009C0375" w:rsidRPr="00BA4A09" w:rsidRDefault="009C0375" w:rsidP="009C0375">
            <w:pPr>
              <w:jc w:val="right"/>
              <w:rPr>
                <w:sz w:val="20"/>
                <w:szCs w:val="20"/>
                <w:lang w:val="fr-FR" w:eastAsia="zh-CN"/>
              </w:rPr>
            </w:pPr>
            <w:r w:rsidRPr="00BA4A09">
              <w:rPr>
                <w:sz w:val="20"/>
                <w:szCs w:val="20"/>
                <w:lang w:val="fr-FR" w:eastAsia="zh-CN"/>
              </w:rPr>
              <w:t>499</w:t>
            </w:r>
            <w:r w:rsidR="00A91F97">
              <w:rPr>
                <w:sz w:val="20"/>
                <w:szCs w:val="20"/>
                <w:lang w:val="fr-FR" w:eastAsia="zh-CN"/>
              </w:rPr>
              <w:t xml:space="preserve"> </w:t>
            </w:r>
            <w:r w:rsidRPr="00BA4A09">
              <w:rPr>
                <w:sz w:val="20"/>
                <w:szCs w:val="20"/>
                <w:lang w:val="fr-FR" w:eastAsia="zh-CN"/>
              </w:rPr>
              <w:t>753</w:t>
            </w:r>
          </w:p>
        </w:tc>
        <w:tc>
          <w:tcPr>
            <w:tcW w:w="1350" w:type="dxa"/>
            <w:tcBorders>
              <w:top w:val="nil"/>
              <w:left w:val="nil"/>
              <w:bottom w:val="single" w:sz="4" w:space="0" w:color="auto"/>
              <w:right w:val="single" w:sz="4" w:space="0" w:color="auto"/>
            </w:tcBorders>
            <w:shd w:val="clear" w:color="auto" w:fill="auto"/>
            <w:noWrap/>
            <w:hideMark/>
          </w:tcPr>
          <w:p w14:paraId="5EF1215A" w14:textId="77777777" w:rsidR="009C0375" w:rsidRPr="00BA4A09" w:rsidRDefault="009C0375" w:rsidP="009C0375">
            <w:pPr>
              <w:jc w:val="right"/>
              <w:rPr>
                <w:sz w:val="20"/>
                <w:szCs w:val="20"/>
                <w:lang w:val="fr-FR" w:eastAsia="zh-CN"/>
              </w:rPr>
            </w:pPr>
            <w:r w:rsidRPr="00BA4A09">
              <w:rPr>
                <w:sz w:val="20"/>
                <w:szCs w:val="20"/>
                <w:lang w:val="fr-FR" w:eastAsia="zh-CN"/>
              </w:rPr>
              <w:t>50</w:t>
            </w:r>
          </w:p>
        </w:tc>
        <w:tc>
          <w:tcPr>
            <w:tcW w:w="1440" w:type="dxa"/>
            <w:tcBorders>
              <w:top w:val="nil"/>
              <w:left w:val="nil"/>
              <w:bottom w:val="single" w:sz="4" w:space="0" w:color="auto"/>
              <w:right w:val="single" w:sz="4" w:space="0" w:color="auto"/>
            </w:tcBorders>
            <w:shd w:val="clear" w:color="auto" w:fill="auto"/>
            <w:noWrap/>
            <w:hideMark/>
          </w:tcPr>
          <w:p w14:paraId="63997134" w14:textId="77777777" w:rsidR="009C0375" w:rsidRPr="00BA4A09" w:rsidRDefault="009C0375" w:rsidP="009C0375">
            <w:pPr>
              <w:jc w:val="right"/>
              <w:rPr>
                <w:sz w:val="20"/>
                <w:szCs w:val="20"/>
                <w:lang w:val="fr-FR" w:eastAsia="zh-CN"/>
              </w:rPr>
            </w:pPr>
            <w:r w:rsidRPr="00BA4A09">
              <w:rPr>
                <w:sz w:val="20"/>
                <w:szCs w:val="20"/>
                <w:lang w:val="fr-FR" w:eastAsia="zh-CN"/>
              </w:rPr>
              <w:t>50</w:t>
            </w:r>
          </w:p>
        </w:tc>
      </w:tr>
      <w:tr w:rsidR="009C0375" w:rsidRPr="00BA4A09" w14:paraId="1A2BAA26" w14:textId="77777777" w:rsidTr="009C0375">
        <w:trPr>
          <w:trHeight w:val="44"/>
        </w:trPr>
        <w:tc>
          <w:tcPr>
            <w:tcW w:w="2590" w:type="dxa"/>
            <w:tcBorders>
              <w:top w:val="nil"/>
              <w:left w:val="single" w:sz="4" w:space="0" w:color="auto"/>
              <w:bottom w:val="single" w:sz="4" w:space="0" w:color="auto"/>
              <w:right w:val="single" w:sz="4" w:space="0" w:color="auto"/>
            </w:tcBorders>
            <w:shd w:val="clear" w:color="auto" w:fill="auto"/>
            <w:noWrap/>
            <w:hideMark/>
          </w:tcPr>
          <w:p w14:paraId="51061524" w14:textId="03BAA853" w:rsidR="009C0375" w:rsidRPr="00BA4A09" w:rsidRDefault="009C0375" w:rsidP="009C0375">
            <w:pPr>
              <w:jc w:val="left"/>
              <w:rPr>
                <w:sz w:val="20"/>
                <w:szCs w:val="20"/>
                <w:lang w:val="fr-FR" w:eastAsia="zh-CN"/>
              </w:rPr>
            </w:pPr>
            <w:r w:rsidRPr="00BA4A09">
              <w:rPr>
                <w:sz w:val="20"/>
                <w:szCs w:val="20"/>
                <w:lang w:val="fr-FR" w:eastAsia="zh-CN"/>
              </w:rPr>
              <w:t>Iran (République islamique d')</w:t>
            </w:r>
          </w:p>
        </w:tc>
        <w:tc>
          <w:tcPr>
            <w:tcW w:w="1075" w:type="dxa"/>
            <w:tcBorders>
              <w:top w:val="nil"/>
              <w:left w:val="nil"/>
              <w:bottom w:val="single" w:sz="4" w:space="0" w:color="auto"/>
              <w:right w:val="single" w:sz="4" w:space="0" w:color="auto"/>
            </w:tcBorders>
            <w:shd w:val="clear" w:color="auto" w:fill="auto"/>
            <w:noWrap/>
            <w:hideMark/>
          </w:tcPr>
          <w:p w14:paraId="7165F592" w14:textId="2C319430" w:rsidR="009C0375" w:rsidRPr="00BA4A09" w:rsidRDefault="009C0375" w:rsidP="009C0375">
            <w:pPr>
              <w:jc w:val="right"/>
              <w:rPr>
                <w:sz w:val="20"/>
                <w:szCs w:val="20"/>
                <w:lang w:val="fr-FR" w:eastAsia="zh-CN"/>
              </w:rPr>
            </w:pPr>
            <w:r w:rsidRPr="00BA4A09">
              <w:rPr>
                <w:sz w:val="20"/>
                <w:szCs w:val="20"/>
                <w:lang w:val="fr-FR" w:eastAsia="zh-CN"/>
              </w:rPr>
              <w:t>5</w:t>
            </w:r>
            <w:r w:rsidR="00A91F97">
              <w:rPr>
                <w:sz w:val="20"/>
                <w:szCs w:val="20"/>
                <w:lang w:val="fr-FR" w:eastAsia="zh-CN"/>
              </w:rPr>
              <w:t>,</w:t>
            </w:r>
            <w:r w:rsidRPr="00BA4A09">
              <w:rPr>
                <w:sz w:val="20"/>
                <w:szCs w:val="20"/>
                <w:lang w:val="fr-FR" w:eastAsia="zh-CN"/>
              </w:rPr>
              <w:t>2</w:t>
            </w:r>
          </w:p>
        </w:tc>
        <w:tc>
          <w:tcPr>
            <w:tcW w:w="1119" w:type="dxa"/>
            <w:tcBorders>
              <w:top w:val="nil"/>
              <w:left w:val="nil"/>
              <w:bottom w:val="single" w:sz="4" w:space="0" w:color="auto"/>
              <w:right w:val="single" w:sz="4" w:space="0" w:color="auto"/>
            </w:tcBorders>
            <w:shd w:val="clear" w:color="auto" w:fill="auto"/>
            <w:noWrap/>
            <w:hideMark/>
          </w:tcPr>
          <w:p w14:paraId="6F8AC6AA" w14:textId="77777777" w:rsidR="009C0375" w:rsidRPr="00BA4A09" w:rsidRDefault="009C0375" w:rsidP="009C0375">
            <w:pPr>
              <w:jc w:val="right"/>
              <w:rPr>
                <w:sz w:val="20"/>
                <w:szCs w:val="20"/>
                <w:lang w:val="fr-FR" w:eastAsia="zh-CN"/>
              </w:rPr>
            </w:pPr>
            <w:r w:rsidRPr="00BA4A09">
              <w:rPr>
                <w:sz w:val="20"/>
                <w:szCs w:val="20"/>
                <w:lang w:val="fr-FR" w:eastAsia="zh-CN"/>
              </w:rPr>
              <w:t>0</w:t>
            </w:r>
          </w:p>
        </w:tc>
        <w:tc>
          <w:tcPr>
            <w:tcW w:w="1260" w:type="dxa"/>
            <w:tcBorders>
              <w:top w:val="nil"/>
              <w:left w:val="nil"/>
              <w:bottom w:val="single" w:sz="4" w:space="0" w:color="auto"/>
              <w:right w:val="single" w:sz="4" w:space="0" w:color="auto"/>
            </w:tcBorders>
            <w:shd w:val="clear" w:color="auto" w:fill="auto"/>
            <w:noWrap/>
            <w:hideMark/>
          </w:tcPr>
          <w:p w14:paraId="39F465DD" w14:textId="57990677" w:rsidR="009C0375" w:rsidRPr="00BA4A09" w:rsidRDefault="009C0375" w:rsidP="009C0375">
            <w:pPr>
              <w:jc w:val="right"/>
              <w:rPr>
                <w:sz w:val="20"/>
                <w:szCs w:val="20"/>
                <w:lang w:val="fr-FR" w:eastAsia="zh-CN"/>
              </w:rPr>
            </w:pPr>
            <w:r w:rsidRPr="00BA4A09">
              <w:rPr>
                <w:sz w:val="20"/>
                <w:szCs w:val="20"/>
                <w:lang w:val="fr-FR" w:eastAsia="zh-CN"/>
              </w:rPr>
              <w:t>881</w:t>
            </w:r>
            <w:r w:rsidR="00A91F97">
              <w:rPr>
                <w:sz w:val="20"/>
                <w:szCs w:val="20"/>
                <w:lang w:val="fr-FR" w:eastAsia="zh-CN"/>
              </w:rPr>
              <w:t xml:space="preserve"> </w:t>
            </w:r>
            <w:r w:rsidRPr="00BA4A09">
              <w:rPr>
                <w:sz w:val="20"/>
                <w:szCs w:val="20"/>
                <w:lang w:val="fr-FR" w:eastAsia="zh-CN"/>
              </w:rPr>
              <w:t>128</w:t>
            </w:r>
          </w:p>
        </w:tc>
        <w:tc>
          <w:tcPr>
            <w:tcW w:w="1170" w:type="dxa"/>
            <w:tcBorders>
              <w:top w:val="nil"/>
              <w:left w:val="nil"/>
              <w:bottom w:val="single" w:sz="4" w:space="0" w:color="auto"/>
              <w:right w:val="single" w:sz="4" w:space="0" w:color="auto"/>
            </w:tcBorders>
            <w:shd w:val="clear" w:color="auto" w:fill="auto"/>
            <w:noWrap/>
            <w:hideMark/>
          </w:tcPr>
          <w:p w14:paraId="6FF49DBC" w14:textId="5E2C4D94" w:rsidR="009C0375" w:rsidRPr="00BA4A09" w:rsidRDefault="009C0375" w:rsidP="009C0375">
            <w:pPr>
              <w:jc w:val="right"/>
              <w:rPr>
                <w:sz w:val="20"/>
                <w:szCs w:val="20"/>
                <w:lang w:val="fr-FR" w:eastAsia="zh-CN"/>
              </w:rPr>
            </w:pPr>
            <w:r w:rsidRPr="00BA4A09">
              <w:rPr>
                <w:sz w:val="20"/>
                <w:szCs w:val="20"/>
                <w:lang w:val="fr-FR" w:eastAsia="zh-CN"/>
              </w:rPr>
              <w:t>1</w:t>
            </w:r>
            <w:r w:rsidR="00A91F97">
              <w:rPr>
                <w:sz w:val="20"/>
                <w:szCs w:val="20"/>
                <w:lang w:val="fr-FR" w:eastAsia="zh-CN"/>
              </w:rPr>
              <w:t xml:space="preserve"> </w:t>
            </w:r>
            <w:r w:rsidRPr="00BA4A09">
              <w:rPr>
                <w:sz w:val="20"/>
                <w:szCs w:val="20"/>
                <w:lang w:val="fr-FR" w:eastAsia="zh-CN"/>
              </w:rPr>
              <w:t>546</w:t>
            </w:r>
            <w:r w:rsidR="00A91F97">
              <w:rPr>
                <w:sz w:val="20"/>
                <w:szCs w:val="20"/>
                <w:lang w:val="fr-FR" w:eastAsia="zh-CN"/>
              </w:rPr>
              <w:t xml:space="preserve"> </w:t>
            </w:r>
            <w:r w:rsidRPr="00BA4A09">
              <w:rPr>
                <w:sz w:val="20"/>
                <w:szCs w:val="20"/>
                <w:lang w:val="fr-FR" w:eastAsia="zh-CN"/>
              </w:rPr>
              <w:t>653</w:t>
            </w:r>
          </w:p>
        </w:tc>
        <w:tc>
          <w:tcPr>
            <w:tcW w:w="1350" w:type="dxa"/>
            <w:tcBorders>
              <w:top w:val="nil"/>
              <w:left w:val="nil"/>
              <w:bottom w:val="single" w:sz="4" w:space="0" w:color="auto"/>
              <w:right w:val="single" w:sz="4" w:space="0" w:color="auto"/>
            </w:tcBorders>
            <w:shd w:val="clear" w:color="auto" w:fill="auto"/>
            <w:noWrap/>
            <w:hideMark/>
          </w:tcPr>
          <w:p w14:paraId="165415F5" w14:textId="77777777" w:rsidR="009C0375" w:rsidRPr="00BA4A09" w:rsidRDefault="009C0375" w:rsidP="009C0375">
            <w:pPr>
              <w:jc w:val="right"/>
              <w:rPr>
                <w:sz w:val="20"/>
                <w:szCs w:val="20"/>
                <w:lang w:val="fr-FR" w:eastAsia="zh-CN"/>
              </w:rPr>
            </w:pPr>
            <w:r w:rsidRPr="00BA4A09">
              <w:rPr>
                <w:sz w:val="20"/>
                <w:szCs w:val="20"/>
                <w:lang w:val="fr-FR" w:eastAsia="zh-CN"/>
              </w:rPr>
              <w:t>176</w:t>
            </w:r>
          </w:p>
        </w:tc>
        <w:tc>
          <w:tcPr>
            <w:tcW w:w="1440" w:type="dxa"/>
            <w:tcBorders>
              <w:top w:val="nil"/>
              <w:left w:val="nil"/>
              <w:bottom w:val="single" w:sz="4" w:space="0" w:color="auto"/>
              <w:right w:val="single" w:sz="4" w:space="0" w:color="auto"/>
            </w:tcBorders>
            <w:shd w:val="clear" w:color="auto" w:fill="auto"/>
            <w:noWrap/>
            <w:hideMark/>
          </w:tcPr>
          <w:p w14:paraId="32DB17C5" w14:textId="77777777" w:rsidR="009C0375" w:rsidRPr="00BA4A09" w:rsidRDefault="009C0375" w:rsidP="009C0375">
            <w:pPr>
              <w:jc w:val="right"/>
              <w:rPr>
                <w:sz w:val="20"/>
                <w:szCs w:val="20"/>
                <w:lang w:val="fr-FR" w:eastAsia="zh-CN"/>
              </w:rPr>
            </w:pPr>
            <w:r w:rsidRPr="00BA4A09">
              <w:rPr>
                <w:sz w:val="20"/>
                <w:szCs w:val="20"/>
                <w:lang w:val="fr-FR" w:eastAsia="zh-CN"/>
              </w:rPr>
              <w:t>100</w:t>
            </w:r>
          </w:p>
        </w:tc>
      </w:tr>
      <w:tr w:rsidR="009C0375" w:rsidRPr="00BA4A09" w14:paraId="083BF5B5" w14:textId="77777777" w:rsidTr="009C0375">
        <w:trPr>
          <w:trHeight w:val="44"/>
        </w:trPr>
        <w:tc>
          <w:tcPr>
            <w:tcW w:w="2590" w:type="dxa"/>
            <w:tcBorders>
              <w:top w:val="nil"/>
              <w:left w:val="single" w:sz="4" w:space="0" w:color="auto"/>
              <w:bottom w:val="single" w:sz="4" w:space="0" w:color="auto"/>
              <w:right w:val="single" w:sz="4" w:space="0" w:color="auto"/>
            </w:tcBorders>
            <w:shd w:val="clear" w:color="auto" w:fill="auto"/>
            <w:noWrap/>
            <w:hideMark/>
          </w:tcPr>
          <w:p w14:paraId="182B3585" w14:textId="3F17B34D" w:rsidR="009C0375" w:rsidRPr="00BA4A09" w:rsidRDefault="009C0375" w:rsidP="009C0375">
            <w:pPr>
              <w:jc w:val="left"/>
              <w:rPr>
                <w:sz w:val="20"/>
                <w:szCs w:val="20"/>
                <w:lang w:val="fr-FR" w:eastAsia="zh-CN"/>
              </w:rPr>
            </w:pPr>
            <w:r w:rsidRPr="00BA4A09">
              <w:rPr>
                <w:sz w:val="20"/>
                <w:szCs w:val="20"/>
                <w:lang w:val="fr-FR" w:eastAsia="zh-CN"/>
              </w:rPr>
              <w:t>Jamaïque</w:t>
            </w:r>
          </w:p>
        </w:tc>
        <w:tc>
          <w:tcPr>
            <w:tcW w:w="1075" w:type="dxa"/>
            <w:tcBorders>
              <w:top w:val="nil"/>
              <w:left w:val="nil"/>
              <w:bottom w:val="single" w:sz="4" w:space="0" w:color="auto"/>
              <w:right w:val="single" w:sz="4" w:space="0" w:color="auto"/>
            </w:tcBorders>
            <w:shd w:val="clear" w:color="auto" w:fill="auto"/>
            <w:noWrap/>
            <w:hideMark/>
          </w:tcPr>
          <w:p w14:paraId="4CB0EE41" w14:textId="2221C043" w:rsidR="009C0375" w:rsidRPr="00BA4A09" w:rsidRDefault="009C0375" w:rsidP="009C0375">
            <w:pPr>
              <w:jc w:val="right"/>
              <w:rPr>
                <w:sz w:val="20"/>
                <w:szCs w:val="20"/>
                <w:lang w:val="fr-FR" w:eastAsia="zh-CN"/>
              </w:rPr>
            </w:pPr>
            <w:r w:rsidRPr="00BA4A09">
              <w:rPr>
                <w:sz w:val="20"/>
                <w:szCs w:val="20"/>
                <w:lang w:val="fr-FR" w:eastAsia="zh-CN"/>
              </w:rPr>
              <w:t>0</w:t>
            </w:r>
            <w:r w:rsidR="00A91F97">
              <w:rPr>
                <w:sz w:val="20"/>
                <w:szCs w:val="20"/>
                <w:lang w:val="fr-FR" w:eastAsia="zh-CN"/>
              </w:rPr>
              <w:t>,</w:t>
            </w:r>
            <w:r w:rsidRPr="00BA4A09">
              <w:rPr>
                <w:sz w:val="20"/>
                <w:szCs w:val="20"/>
                <w:lang w:val="fr-FR" w:eastAsia="zh-CN"/>
              </w:rPr>
              <w:t>0</w:t>
            </w:r>
          </w:p>
        </w:tc>
        <w:tc>
          <w:tcPr>
            <w:tcW w:w="1119" w:type="dxa"/>
            <w:tcBorders>
              <w:top w:val="nil"/>
              <w:left w:val="nil"/>
              <w:bottom w:val="single" w:sz="4" w:space="0" w:color="auto"/>
              <w:right w:val="single" w:sz="4" w:space="0" w:color="auto"/>
            </w:tcBorders>
            <w:shd w:val="clear" w:color="auto" w:fill="auto"/>
            <w:noWrap/>
            <w:hideMark/>
          </w:tcPr>
          <w:p w14:paraId="3AB123A2" w14:textId="77777777" w:rsidR="009C0375" w:rsidRPr="00BA4A09" w:rsidRDefault="009C0375" w:rsidP="009C0375">
            <w:pPr>
              <w:jc w:val="right"/>
              <w:rPr>
                <w:sz w:val="20"/>
                <w:szCs w:val="20"/>
                <w:lang w:val="fr-FR" w:eastAsia="zh-CN"/>
              </w:rPr>
            </w:pPr>
            <w:r w:rsidRPr="00BA4A09">
              <w:rPr>
                <w:sz w:val="20"/>
                <w:szCs w:val="20"/>
                <w:lang w:val="fr-FR" w:eastAsia="zh-CN"/>
              </w:rPr>
              <w:t>0</w:t>
            </w:r>
          </w:p>
        </w:tc>
        <w:tc>
          <w:tcPr>
            <w:tcW w:w="1260" w:type="dxa"/>
            <w:tcBorders>
              <w:top w:val="nil"/>
              <w:left w:val="nil"/>
              <w:bottom w:val="single" w:sz="4" w:space="0" w:color="auto"/>
              <w:right w:val="single" w:sz="4" w:space="0" w:color="auto"/>
            </w:tcBorders>
            <w:shd w:val="clear" w:color="auto" w:fill="auto"/>
            <w:noWrap/>
            <w:hideMark/>
          </w:tcPr>
          <w:p w14:paraId="38B0C688" w14:textId="432444FF" w:rsidR="009C0375" w:rsidRPr="00BA4A09" w:rsidRDefault="009C0375" w:rsidP="009C0375">
            <w:pPr>
              <w:jc w:val="right"/>
              <w:rPr>
                <w:sz w:val="20"/>
                <w:szCs w:val="20"/>
                <w:lang w:val="fr-FR" w:eastAsia="zh-CN"/>
              </w:rPr>
            </w:pPr>
            <w:r w:rsidRPr="00BA4A09">
              <w:rPr>
                <w:sz w:val="20"/>
                <w:szCs w:val="20"/>
                <w:lang w:val="fr-FR" w:eastAsia="zh-CN"/>
              </w:rPr>
              <w:t>95</w:t>
            </w:r>
            <w:r w:rsidR="00A91F97">
              <w:rPr>
                <w:sz w:val="20"/>
                <w:szCs w:val="20"/>
                <w:lang w:val="fr-FR" w:eastAsia="zh-CN"/>
              </w:rPr>
              <w:t xml:space="preserve"> </w:t>
            </w:r>
            <w:r w:rsidRPr="00BA4A09">
              <w:rPr>
                <w:sz w:val="20"/>
                <w:szCs w:val="20"/>
                <w:lang w:val="fr-FR" w:eastAsia="zh-CN"/>
              </w:rPr>
              <w:t>059</w:t>
            </w:r>
          </w:p>
        </w:tc>
        <w:tc>
          <w:tcPr>
            <w:tcW w:w="1170" w:type="dxa"/>
            <w:tcBorders>
              <w:top w:val="nil"/>
              <w:left w:val="nil"/>
              <w:bottom w:val="single" w:sz="4" w:space="0" w:color="auto"/>
              <w:right w:val="single" w:sz="4" w:space="0" w:color="auto"/>
            </w:tcBorders>
            <w:shd w:val="clear" w:color="auto" w:fill="auto"/>
            <w:noWrap/>
            <w:hideMark/>
          </w:tcPr>
          <w:p w14:paraId="70BD3096" w14:textId="4BCD4194" w:rsidR="009C0375" w:rsidRPr="00BA4A09" w:rsidRDefault="009C0375" w:rsidP="009C0375">
            <w:pPr>
              <w:jc w:val="right"/>
              <w:rPr>
                <w:sz w:val="20"/>
                <w:szCs w:val="20"/>
                <w:lang w:val="fr-FR" w:eastAsia="zh-CN"/>
              </w:rPr>
            </w:pPr>
            <w:r w:rsidRPr="00BA4A09">
              <w:rPr>
                <w:sz w:val="20"/>
                <w:szCs w:val="20"/>
                <w:lang w:val="fr-FR" w:eastAsia="zh-CN"/>
              </w:rPr>
              <w:t>73</w:t>
            </w:r>
            <w:r w:rsidR="00A91F97">
              <w:rPr>
                <w:sz w:val="20"/>
                <w:szCs w:val="20"/>
                <w:lang w:val="fr-FR" w:eastAsia="zh-CN"/>
              </w:rPr>
              <w:t xml:space="preserve"> </w:t>
            </w:r>
            <w:r w:rsidRPr="00BA4A09">
              <w:rPr>
                <w:sz w:val="20"/>
                <w:szCs w:val="20"/>
                <w:lang w:val="fr-FR" w:eastAsia="zh-CN"/>
              </w:rPr>
              <w:t>260</w:t>
            </w:r>
          </w:p>
        </w:tc>
        <w:tc>
          <w:tcPr>
            <w:tcW w:w="1350" w:type="dxa"/>
            <w:tcBorders>
              <w:top w:val="nil"/>
              <w:left w:val="nil"/>
              <w:bottom w:val="single" w:sz="4" w:space="0" w:color="auto"/>
              <w:right w:val="single" w:sz="4" w:space="0" w:color="auto"/>
            </w:tcBorders>
            <w:shd w:val="clear" w:color="auto" w:fill="auto"/>
            <w:noWrap/>
            <w:hideMark/>
          </w:tcPr>
          <w:p w14:paraId="24FDDAE3" w14:textId="77777777" w:rsidR="009C0375" w:rsidRPr="00BA4A09" w:rsidRDefault="009C0375" w:rsidP="009C0375">
            <w:pPr>
              <w:jc w:val="right"/>
              <w:rPr>
                <w:sz w:val="20"/>
                <w:szCs w:val="20"/>
                <w:lang w:val="fr-FR" w:eastAsia="zh-CN"/>
              </w:rPr>
            </w:pPr>
            <w:r w:rsidRPr="00BA4A09">
              <w:rPr>
                <w:sz w:val="20"/>
                <w:szCs w:val="20"/>
                <w:lang w:val="fr-FR" w:eastAsia="zh-CN"/>
              </w:rPr>
              <w:t>77</w:t>
            </w:r>
          </w:p>
        </w:tc>
        <w:tc>
          <w:tcPr>
            <w:tcW w:w="1440" w:type="dxa"/>
            <w:tcBorders>
              <w:top w:val="nil"/>
              <w:left w:val="nil"/>
              <w:bottom w:val="single" w:sz="4" w:space="0" w:color="auto"/>
              <w:right w:val="single" w:sz="4" w:space="0" w:color="auto"/>
            </w:tcBorders>
            <w:shd w:val="clear" w:color="auto" w:fill="auto"/>
            <w:noWrap/>
            <w:hideMark/>
          </w:tcPr>
          <w:p w14:paraId="39C2FBA0" w14:textId="77777777" w:rsidR="009C0375" w:rsidRPr="00BA4A09" w:rsidRDefault="009C0375" w:rsidP="009C0375">
            <w:pPr>
              <w:jc w:val="left"/>
              <w:rPr>
                <w:sz w:val="20"/>
                <w:szCs w:val="20"/>
                <w:lang w:val="fr-FR" w:eastAsia="zh-CN"/>
              </w:rPr>
            </w:pPr>
            <w:r w:rsidRPr="00BA4A09">
              <w:rPr>
                <w:sz w:val="20"/>
                <w:szCs w:val="20"/>
                <w:lang w:val="fr-FR" w:eastAsia="zh-CN"/>
              </w:rPr>
              <w:t> </w:t>
            </w:r>
          </w:p>
        </w:tc>
      </w:tr>
      <w:tr w:rsidR="009C0375" w:rsidRPr="00BA4A09" w14:paraId="45339171" w14:textId="77777777" w:rsidTr="009C0375">
        <w:trPr>
          <w:trHeight w:val="152"/>
        </w:trPr>
        <w:tc>
          <w:tcPr>
            <w:tcW w:w="2590" w:type="dxa"/>
            <w:tcBorders>
              <w:top w:val="nil"/>
              <w:left w:val="single" w:sz="4" w:space="0" w:color="auto"/>
              <w:bottom w:val="single" w:sz="4" w:space="0" w:color="auto"/>
              <w:right w:val="single" w:sz="4" w:space="0" w:color="auto"/>
            </w:tcBorders>
            <w:shd w:val="clear" w:color="auto" w:fill="auto"/>
            <w:noWrap/>
            <w:hideMark/>
          </w:tcPr>
          <w:p w14:paraId="7F4DC64A" w14:textId="24C02C34" w:rsidR="009C0375" w:rsidRPr="00BA4A09" w:rsidRDefault="002A178D" w:rsidP="009C0375">
            <w:pPr>
              <w:jc w:val="left"/>
              <w:rPr>
                <w:sz w:val="20"/>
                <w:szCs w:val="20"/>
                <w:lang w:val="fr-FR" w:eastAsia="zh-CN"/>
              </w:rPr>
            </w:pPr>
            <w:r w:rsidRPr="002A178D">
              <w:rPr>
                <w:sz w:val="20"/>
                <w:szCs w:val="20"/>
                <w:lang w:val="fr-FR" w:eastAsia="zh-CN"/>
              </w:rPr>
              <w:t>Kirghizistan</w:t>
            </w:r>
          </w:p>
        </w:tc>
        <w:tc>
          <w:tcPr>
            <w:tcW w:w="1075" w:type="dxa"/>
            <w:tcBorders>
              <w:top w:val="nil"/>
              <w:left w:val="nil"/>
              <w:bottom w:val="single" w:sz="4" w:space="0" w:color="auto"/>
              <w:right w:val="single" w:sz="4" w:space="0" w:color="auto"/>
            </w:tcBorders>
            <w:shd w:val="clear" w:color="auto" w:fill="auto"/>
            <w:noWrap/>
            <w:hideMark/>
          </w:tcPr>
          <w:p w14:paraId="65BD0528" w14:textId="4E121AAD" w:rsidR="009C0375" w:rsidRPr="00BA4A09" w:rsidRDefault="009C0375" w:rsidP="009C0375">
            <w:pPr>
              <w:jc w:val="right"/>
              <w:rPr>
                <w:sz w:val="20"/>
                <w:szCs w:val="20"/>
                <w:lang w:val="fr-FR" w:eastAsia="zh-CN"/>
              </w:rPr>
            </w:pPr>
            <w:r w:rsidRPr="00BA4A09">
              <w:rPr>
                <w:sz w:val="20"/>
                <w:szCs w:val="20"/>
                <w:lang w:val="fr-FR" w:eastAsia="zh-CN"/>
              </w:rPr>
              <w:t>0</w:t>
            </w:r>
            <w:r w:rsidR="00A91F97">
              <w:rPr>
                <w:sz w:val="20"/>
                <w:szCs w:val="20"/>
                <w:lang w:val="fr-FR" w:eastAsia="zh-CN"/>
              </w:rPr>
              <w:t>,</w:t>
            </w:r>
            <w:r w:rsidRPr="00BA4A09">
              <w:rPr>
                <w:sz w:val="20"/>
                <w:szCs w:val="20"/>
                <w:lang w:val="fr-FR" w:eastAsia="zh-CN"/>
              </w:rPr>
              <w:t>0</w:t>
            </w:r>
          </w:p>
        </w:tc>
        <w:tc>
          <w:tcPr>
            <w:tcW w:w="1119" w:type="dxa"/>
            <w:tcBorders>
              <w:top w:val="nil"/>
              <w:left w:val="nil"/>
              <w:bottom w:val="single" w:sz="4" w:space="0" w:color="auto"/>
              <w:right w:val="single" w:sz="4" w:space="0" w:color="auto"/>
            </w:tcBorders>
            <w:shd w:val="clear" w:color="auto" w:fill="auto"/>
            <w:noWrap/>
            <w:hideMark/>
          </w:tcPr>
          <w:p w14:paraId="1F7BCE89" w14:textId="77777777" w:rsidR="009C0375" w:rsidRPr="00BA4A09" w:rsidRDefault="009C0375" w:rsidP="009C0375">
            <w:pPr>
              <w:jc w:val="right"/>
              <w:rPr>
                <w:sz w:val="20"/>
                <w:szCs w:val="20"/>
                <w:lang w:val="fr-FR" w:eastAsia="zh-CN"/>
              </w:rPr>
            </w:pPr>
            <w:r w:rsidRPr="00BA4A09">
              <w:rPr>
                <w:sz w:val="20"/>
                <w:szCs w:val="20"/>
                <w:lang w:val="fr-FR" w:eastAsia="zh-CN"/>
              </w:rPr>
              <w:t>0</w:t>
            </w:r>
          </w:p>
        </w:tc>
        <w:tc>
          <w:tcPr>
            <w:tcW w:w="1260" w:type="dxa"/>
            <w:tcBorders>
              <w:top w:val="nil"/>
              <w:left w:val="nil"/>
              <w:bottom w:val="single" w:sz="4" w:space="0" w:color="auto"/>
              <w:right w:val="single" w:sz="4" w:space="0" w:color="auto"/>
            </w:tcBorders>
            <w:shd w:val="clear" w:color="auto" w:fill="auto"/>
            <w:noWrap/>
            <w:hideMark/>
          </w:tcPr>
          <w:p w14:paraId="6BAF3309" w14:textId="342F7573" w:rsidR="009C0375" w:rsidRPr="00BA4A09" w:rsidRDefault="009C0375" w:rsidP="009C0375">
            <w:pPr>
              <w:jc w:val="right"/>
              <w:rPr>
                <w:sz w:val="20"/>
                <w:szCs w:val="20"/>
                <w:lang w:val="fr-FR" w:eastAsia="zh-CN"/>
              </w:rPr>
            </w:pPr>
            <w:r w:rsidRPr="00BA4A09">
              <w:rPr>
                <w:sz w:val="20"/>
                <w:szCs w:val="20"/>
                <w:lang w:val="fr-FR" w:eastAsia="zh-CN"/>
              </w:rPr>
              <w:t>33</w:t>
            </w:r>
            <w:r w:rsidR="00A91F97">
              <w:rPr>
                <w:sz w:val="20"/>
                <w:szCs w:val="20"/>
                <w:lang w:val="fr-FR" w:eastAsia="zh-CN"/>
              </w:rPr>
              <w:t xml:space="preserve"> </w:t>
            </w:r>
            <w:r w:rsidRPr="00BA4A09">
              <w:rPr>
                <w:sz w:val="20"/>
                <w:szCs w:val="20"/>
                <w:lang w:val="fr-FR" w:eastAsia="zh-CN"/>
              </w:rPr>
              <w:t>931</w:t>
            </w:r>
          </w:p>
        </w:tc>
        <w:tc>
          <w:tcPr>
            <w:tcW w:w="1170" w:type="dxa"/>
            <w:tcBorders>
              <w:top w:val="nil"/>
              <w:left w:val="nil"/>
              <w:bottom w:val="single" w:sz="4" w:space="0" w:color="auto"/>
              <w:right w:val="single" w:sz="4" w:space="0" w:color="auto"/>
            </w:tcBorders>
            <w:shd w:val="clear" w:color="auto" w:fill="auto"/>
            <w:noWrap/>
            <w:hideMark/>
          </w:tcPr>
          <w:p w14:paraId="3B45D53C" w14:textId="38CB88F8" w:rsidR="009C0375" w:rsidRPr="00BA4A09" w:rsidRDefault="009C0375" w:rsidP="009C0375">
            <w:pPr>
              <w:jc w:val="right"/>
              <w:rPr>
                <w:sz w:val="20"/>
                <w:szCs w:val="20"/>
                <w:lang w:val="fr-FR" w:eastAsia="zh-CN"/>
              </w:rPr>
            </w:pPr>
            <w:r w:rsidRPr="00BA4A09">
              <w:rPr>
                <w:sz w:val="20"/>
                <w:szCs w:val="20"/>
                <w:lang w:val="fr-FR" w:eastAsia="zh-CN"/>
              </w:rPr>
              <w:t>36</w:t>
            </w:r>
            <w:r w:rsidR="00A91F97">
              <w:rPr>
                <w:sz w:val="20"/>
                <w:szCs w:val="20"/>
                <w:lang w:val="fr-FR" w:eastAsia="zh-CN"/>
              </w:rPr>
              <w:t xml:space="preserve"> </w:t>
            </w:r>
            <w:r w:rsidRPr="00BA4A09">
              <w:rPr>
                <w:sz w:val="20"/>
                <w:szCs w:val="20"/>
                <w:lang w:val="fr-FR" w:eastAsia="zh-CN"/>
              </w:rPr>
              <w:t>673</w:t>
            </w:r>
          </w:p>
        </w:tc>
        <w:tc>
          <w:tcPr>
            <w:tcW w:w="1350" w:type="dxa"/>
            <w:tcBorders>
              <w:top w:val="nil"/>
              <w:left w:val="nil"/>
              <w:bottom w:val="single" w:sz="4" w:space="0" w:color="auto"/>
              <w:right w:val="single" w:sz="4" w:space="0" w:color="auto"/>
            </w:tcBorders>
            <w:shd w:val="clear" w:color="auto" w:fill="auto"/>
            <w:noWrap/>
            <w:hideMark/>
          </w:tcPr>
          <w:p w14:paraId="0112271B" w14:textId="77777777" w:rsidR="009C0375" w:rsidRPr="00BA4A09" w:rsidRDefault="009C0375" w:rsidP="009C0375">
            <w:pPr>
              <w:jc w:val="right"/>
              <w:rPr>
                <w:sz w:val="20"/>
                <w:szCs w:val="20"/>
                <w:lang w:val="fr-FR" w:eastAsia="zh-CN"/>
              </w:rPr>
            </w:pPr>
            <w:r w:rsidRPr="00BA4A09">
              <w:rPr>
                <w:sz w:val="20"/>
                <w:szCs w:val="20"/>
                <w:lang w:val="fr-FR" w:eastAsia="zh-CN"/>
              </w:rPr>
              <w:t>108</w:t>
            </w:r>
          </w:p>
        </w:tc>
        <w:tc>
          <w:tcPr>
            <w:tcW w:w="1440" w:type="dxa"/>
            <w:tcBorders>
              <w:top w:val="nil"/>
              <w:left w:val="nil"/>
              <w:bottom w:val="single" w:sz="4" w:space="0" w:color="auto"/>
              <w:right w:val="single" w:sz="4" w:space="0" w:color="auto"/>
            </w:tcBorders>
            <w:shd w:val="clear" w:color="auto" w:fill="auto"/>
            <w:noWrap/>
            <w:hideMark/>
          </w:tcPr>
          <w:p w14:paraId="3072F526" w14:textId="77777777" w:rsidR="009C0375" w:rsidRPr="00BA4A09" w:rsidRDefault="009C0375" w:rsidP="009C0375">
            <w:pPr>
              <w:jc w:val="left"/>
              <w:rPr>
                <w:sz w:val="20"/>
                <w:szCs w:val="20"/>
                <w:lang w:val="fr-FR" w:eastAsia="zh-CN"/>
              </w:rPr>
            </w:pPr>
            <w:r w:rsidRPr="00BA4A09">
              <w:rPr>
                <w:sz w:val="20"/>
                <w:szCs w:val="20"/>
                <w:lang w:val="fr-FR" w:eastAsia="zh-CN"/>
              </w:rPr>
              <w:t> </w:t>
            </w:r>
          </w:p>
        </w:tc>
      </w:tr>
      <w:tr w:rsidR="009C0375" w:rsidRPr="00BA4A09" w14:paraId="74B48A3D" w14:textId="77777777" w:rsidTr="009C0375">
        <w:trPr>
          <w:trHeight w:val="258"/>
        </w:trPr>
        <w:tc>
          <w:tcPr>
            <w:tcW w:w="2590" w:type="dxa"/>
            <w:tcBorders>
              <w:top w:val="nil"/>
              <w:left w:val="single" w:sz="4" w:space="0" w:color="auto"/>
              <w:bottom w:val="single" w:sz="4" w:space="0" w:color="auto"/>
              <w:right w:val="single" w:sz="4" w:space="0" w:color="auto"/>
            </w:tcBorders>
            <w:shd w:val="clear" w:color="auto" w:fill="auto"/>
            <w:noWrap/>
            <w:hideMark/>
          </w:tcPr>
          <w:p w14:paraId="665F6AD6" w14:textId="034F1BCF" w:rsidR="009C0375" w:rsidRPr="00BA4A09" w:rsidRDefault="009C0375" w:rsidP="009C0375">
            <w:pPr>
              <w:jc w:val="left"/>
              <w:rPr>
                <w:sz w:val="20"/>
                <w:szCs w:val="20"/>
                <w:lang w:val="fr-FR" w:eastAsia="zh-CN"/>
              </w:rPr>
            </w:pPr>
            <w:r w:rsidRPr="00BA4A09">
              <w:rPr>
                <w:sz w:val="20"/>
                <w:szCs w:val="20"/>
                <w:lang w:val="fr-FR" w:eastAsia="zh-CN"/>
              </w:rPr>
              <w:t xml:space="preserve">République démocratique populaire lao </w:t>
            </w:r>
          </w:p>
        </w:tc>
        <w:tc>
          <w:tcPr>
            <w:tcW w:w="1075" w:type="dxa"/>
            <w:tcBorders>
              <w:top w:val="nil"/>
              <w:left w:val="nil"/>
              <w:bottom w:val="single" w:sz="4" w:space="0" w:color="auto"/>
              <w:right w:val="single" w:sz="4" w:space="0" w:color="auto"/>
            </w:tcBorders>
            <w:shd w:val="clear" w:color="auto" w:fill="auto"/>
            <w:noWrap/>
            <w:hideMark/>
          </w:tcPr>
          <w:p w14:paraId="75928089" w14:textId="4C0BE6F3" w:rsidR="009C0375" w:rsidRPr="00BA4A09" w:rsidRDefault="009C0375" w:rsidP="009C0375">
            <w:pPr>
              <w:jc w:val="right"/>
              <w:rPr>
                <w:sz w:val="20"/>
                <w:szCs w:val="20"/>
                <w:lang w:val="fr-FR" w:eastAsia="zh-CN"/>
              </w:rPr>
            </w:pPr>
            <w:r w:rsidRPr="00BA4A09">
              <w:rPr>
                <w:sz w:val="20"/>
                <w:szCs w:val="20"/>
                <w:lang w:val="fr-FR" w:eastAsia="zh-CN"/>
              </w:rPr>
              <w:t>0</w:t>
            </w:r>
            <w:r w:rsidR="00A91F97">
              <w:rPr>
                <w:sz w:val="20"/>
                <w:szCs w:val="20"/>
                <w:lang w:val="fr-FR" w:eastAsia="zh-CN"/>
              </w:rPr>
              <w:t>,</w:t>
            </w:r>
            <w:r w:rsidRPr="00BA4A09">
              <w:rPr>
                <w:sz w:val="20"/>
                <w:szCs w:val="20"/>
                <w:lang w:val="fr-FR" w:eastAsia="zh-CN"/>
              </w:rPr>
              <w:t>0</w:t>
            </w:r>
          </w:p>
        </w:tc>
        <w:tc>
          <w:tcPr>
            <w:tcW w:w="1119" w:type="dxa"/>
            <w:tcBorders>
              <w:top w:val="nil"/>
              <w:left w:val="nil"/>
              <w:bottom w:val="single" w:sz="4" w:space="0" w:color="auto"/>
              <w:right w:val="single" w:sz="4" w:space="0" w:color="auto"/>
            </w:tcBorders>
            <w:shd w:val="clear" w:color="auto" w:fill="auto"/>
            <w:noWrap/>
            <w:hideMark/>
          </w:tcPr>
          <w:p w14:paraId="1059FE16" w14:textId="77777777" w:rsidR="009C0375" w:rsidRPr="00BA4A09" w:rsidRDefault="009C0375" w:rsidP="009C0375">
            <w:pPr>
              <w:jc w:val="right"/>
              <w:rPr>
                <w:sz w:val="20"/>
                <w:szCs w:val="20"/>
                <w:lang w:val="fr-FR" w:eastAsia="zh-CN"/>
              </w:rPr>
            </w:pPr>
            <w:r w:rsidRPr="00BA4A09">
              <w:rPr>
                <w:sz w:val="20"/>
                <w:szCs w:val="20"/>
                <w:lang w:val="fr-FR" w:eastAsia="zh-CN"/>
              </w:rPr>
              <w:t>0</w:t>
            </w:r>
          </w:p>
        </w:tc>
        <w:tc>
          <w:tcPr>
            <w:tcW w:w="1260" w:type="dxa"/>
            <w:tcBorders>
              <w:top w:val="nil"/>
              <w:left w:val="nil"/>
              <w:bottom w:val="single" w:sz="4" w:space="0" w:color="auto"/>
              <w:right w:val="single" w:sz="4" w:space="0" w:color="auto"/>
            </w:tcBorders>
            <w:shd w:val="clear" w:color="auto" w:fill="auto"/>
            <w:noWrap/>
            <w:hideMark/>
          </w:tcPr>
          <w:p w14:paraId="67753E46" w14:textId="3B45CA08" w:rsidR="009C0375" w:rsidRPr="00BA4A09" w:rsidRDefault="009C0375" w:rsidP="009C0375">
            <w:pPr>
              <w:jc w:val="right"/>
              <w:rPr>
                <w:sz w:val="20"/>
                <w:szCs w:val="20"/>
                <w:lang w:val="fr-FR" w:eastAsia="zh-CN"/>
              </w:rPr>
            </w:pPr>
            <w:r w:rsidRPr="00BA4A09">
              <w:rPr>
                <w:sz w:val="20"/>
                <w:szCs w:val="20"/>
                <w:lang w:val="fr-FR" w:eastAsia="zh-CN"/>
              </w:rPr>
              <w:t>52</w:t>
            </w:r>
            <w:r w:rsidR="00A91F97">
              <w:rPr>
                <w:sz w:val="20"/>
                <w:szCs w:val="20"/>
                <w:lang w:val="fr-FR" w:eastAsia="zh-CN"/>
              </w:rPr>
              <w:t xml:space="preserve"> </w:t>
            </w:r>
            <w:r w:rsidRPr="00BA4A09">
              <w:rPr>
                <w:sz w:val="20"/>
                <w:szCs w:val="20"/>
                <w:lang w:val="fr-FR" w:eastAsia="zh-CN"/>
              </w:rPr>
              <w:t>540</w:t>
            </w:r>
          </w:p>
        </w:tc>
        <w:tc>
          <w:tcPr>
            <w:tcW w:w="1170" w:type="dxa"/>
            <w:tcBorders>
              <w:top w:val="nil"/>
              <w:left w:val="nil"/>
              <w:bottom w:val="single" w:sz="4" w:space="0" w:color="auto"/>
              <w:right w:val="single" w:sz="4" w:space="0" w:color="auto"/>
            </w:tcBorders>
            <w:shd w:val="clear" w:color="auto" w:fill="auto"/>
            <w:noWrap/>
            <w:hideMark/>
          </w:tcPr>
          <w:p w14:paraId="17E2EAAF" w14:textId="77777777" w:rsidR="009C0375" w:rsidRPr="00BA4A09" w:rsidRDefault="009C0375" w:rsidP="009C0375">
            <w:pPr>
              <w:jc w:val="right"/>
              <w:rPr>
                <w:sz w:val="20"/>
                <w:szCs w:val="20"/>
                <w:lang w:val="fr-FR" w:eastAsia="zh-CN"/>
              </w:rPr>
            </w:pPr>
            <w:r w:rsidRPr="00BA4A09">
              <w:rPr>
                <w:sz w:val="20"/>
                <w:szCs w:val="20"/>
                <w:lang w:val="fr-FR" w:eastAsia="zh-CN"/>
              </w:rPr>
              <w:t>0</w:t>
            </w:r>
          </w:p>
        </w:tc>
        <w:tc>
          <w:tcPr>
            <w:tcW w:w="1350" w:type="dxa"/>
            <w:tcBorders>
              <w:top w:val="nil"/>
              <w:left w:val="nil"/>
              <w:bottom w:val="single" w:sz="4" w:space="0" w:color="auto"/>
              <w:right w:val="single" w:sz="4" w:space="0" w:color="auto"/>
            </w:tcBorders>
            <w:shd w:val="clear" w:color="auto" w:fill="auto"/>
            <w:noWrap/>
            <w:hideMark/>
          </w:tcPr>
          <w:p w14:paraId="7751FA96" w14:textId="77777777" w:rsidR="009C0375" w:rsidRPr="00BA4A09" w:rsidRDefault="009C0375" w:rsidP="009C0375">
            <w:pPr>
              <w:jc w:val="right"/>
              <w:rPr>
                <w:sz w:val="20"/>
                <w:szCs w:val="20"/>
                <w:lang w:val="fr-FR" w:eastAsia="zh-CN"/>
              </w:rPr>
            </w:pPr>
            <w:r w:rsidRPr="00BA4A09">
              <w:rPr>
                <w:sz w:val="20"/>
                <w:szCs w:val="20"/>
                <w:lang w:val="fr-FR" w:eastAsia="zh-CN"/>
              </w:rPr>
              <w:t>0</w:t>
            </w:r>
          </w:p>
        </w:tc>
        <w:tc>
          <w:tcPr>
            <w:tcW w:w="1440" w:type="dxa"/>
            <w:tcBorders>
              <w:top w:val="nil"/>
              <w:left w:val="nil"/>
              <w:bottom w:val="single" w:sz="4" w:space="0" w:color="auto"/>
              <w:right w:val="single" w:sz="4" w:space="0" w:color="auto"/>
            </w:tcBorders>
            <w:shd w:val="clear" w:color="auto" w:fill="auto"/>
            <w:noWrap/>
            <w:hideMark/>
          </w:tcPr>
          <w:p w14:paraId="1F07437B" w14:textId="77777777" w:rsidR="009C0375" w:rsidRPr="00BA4A09" w:rsidRDefault="009C0375" w:rsidP="009C0375">
            <w:pPr>
              <w:jc w:val="left"/>
              <w:rPr>
                <w:sz w:val="20"/>
                <w:szCs w:val="20"/>
                <w:lang w:val="fr-FR" w:eastAsia="zh-CN"/>
              </w:rPr>
            </w:pPr>
            <w:r w:rsidRPr="00BA4A09">
              <w:rPr>
                <w:sz w:val="20"/>
                <w:szCs w:val="20"/>
                <w:lang w:val="fr-FR" w:eastAsia="zh-CN"/>
              </w:rPr>
              <w:t> </w:t>
            </w:r>
          </w:p>
        </w:tc>
      </w:tr>
      <w:tr w:rsidR="009C0375" w:rsidRPr="00BA4A09" w14:paraId="58ECB992" w14:textId="77777777" w:rsidTr="009C0375">
        <w:trPr>
          <w:trHeight w:val="44"/>
        </w:trPr>
        <w:tc>
          <w:tcPr>
            <w:tcW w:w="2590" w:type="dxa"/>
            <w:tcBorders>
              <w:top w:val="nil"/>
              <w:left w:val="single" w:sz="4" w:space="0" w:color="auto"/>
              <w:bottom w:val="single" w:sz="4" w:space="0" w:color="auto"/>
              <w:right w:val="single" w:sz="4" w:space="0" w:color="auto"/>
            </w:tcBorders>
            <w:shd w:val="clear" w:color="auto" w:fill="auto"/>
            <w:noWrap/>
            <w:hideMark/>
          </w:tcPr>
          <w:p w14:paraId="4D284E14" w14:textId="4799A2EE" w:rsidR="009C0375" w:rsidRPr="00BA4A09" w:rsidRDefault="009C0375" w:rsidP="009C0375">
            <w:pPr>
              <w:jc w:val="left"/>
              <w:rPr>
                <w:sz w:val="20"/>
                <w:szCs w:val="20"/>
                <w:lang w:val="fr-FR" w:eastAsia="zh-CN"/>
              </w:rPr>
            </w:pPr>
            <w:r w:rsidRPr="00BA4A09">
              <w:rPr>
                <w:sz w:val="20"/>
                <w:szCs w:val="20"/>
                <w:lang w:val="fr-FR" w:eastAsia="zh-CN"/>
              </w:rPr>
              <w:t xml:space="preserve">Liban </w:t>
            </w:r>
          </w:p>
        </w:tc>
        <w:tc>
          <w:tcPr>
            <w:tcW w:w="1075" w:type="dxa"/>
            <w:tcBorders>
              <w:top w:val="nil"/>
              <w:left w:val="nil"/>
              <w:bottom w:val="single" w:sz="4" w:space="0" w:color="auto"/>
              <w:right w:val="single" w:sz="4" w:space="0" w:color="auto"/>
            </w:tcBorders>
            <w:shd w:val="clear" w:color="auto" w:fill="auto"/>
            <w:noWrap/>
            <w:hideMark/>
          </w:tcPr>
          <w:p w14:paraId="1E48424A" w14:textId="6559CD61" w:rsidR="009C0375" w:rsidRPr="00BA4A09" w:rsidRDefault="009C0375" w:rsidP="009C0375">
            <w:pPr>
              <w:jc w:val="right"/>
              <w:rPr>
                <w:sz w:val="20"/>
                <w:szCs w:val="20"/>
                <w:lang w:val="fr-FR" w:eastAsia="zh-CN"/>
              </w:rPr>
            </w:pPr>
            <w:r w:rsidRPr="00BA4A09">
              <w:rPr>
                <w:sz w:val="20"/>
                <w:szCs w:val="20"/>
                <w:lang w:val="fr-FR" w:eastAsia="zh-CN"/>
              </w:rPr>
              <w:t>0</w:t>
            </w:r>
            <w:r w:rsidR="00A91F97">
              <w:rPr>
                <w:sz w:val="20"/>
                <w:szCs w:val="20"/>
                <w:lang w:val="fr-FR" w:eastAsia="zh-CN"/>
              </w:rPr>
              <w:t>,</w:t>
            </w:r>
            <w:r w:rsidRPr="00BA4A09">
              <w:rPr>
                <w:sz w:val="20"/>
                <w:szCs w:val="20"/>
                <w:lang w:val="fr-FR" w:eastAsia="zh-CN"/>
              </w:rPr>
              <w:t>0</w:t>
            </w:r>
          </w:p>
        </w:tc>
        <w:tc>
          <w:tcPr>
            <w:tcW w:w="1119" w:type="dxa"/>
            <w:tcBorders>
              <w:top w:val="nil"/>
              <w:left w:val="nil"/>
              <w:bottom w:val="single" w:sz="4" w:space="0" w:color="auto"/>
              <w:right w:val="single" w:sz="4" w:space="0" w:color="auto"/>
            </w:tcBorders>
            <w:shd w:val="clear" w:color="auto" w:fill="auto"/>
            <w:noWrap/>
            <w:hideMark/>
          </w:tcPr>
          <w:p w14:paraId="5523CF5F" w14:textId="77777777" w:rsidR="009C0375" w:rsidRPr="00BA4A09" w:rsidRDefault="009C0375" w:rsidP="009C0375">
            <w:pPr>
              <w:jc w:val="right"/>
              <w:rPr>
                <w:sz w:val="20"/>
                <w:szCs w:val="20"/>
                <w:lang w:val="fr-FR" w:eastAsia="zh-CN"/>
              </w:rPr>
            </w:pPr>
            <w:r w:rsidRPr="00BA4A09">
              <w:rPr>
                <w:sz w:val="20"/>
                <w:szCs w:val="20"/>
                <w:lang w:val="fr-FR" w:eastAsia="zh-CN"/>
              </w:rPr>
              <w:t>0</w:t>
            </w:r>
          </w:p>
        </w:tc>
        <w:tc>
          <w:tcPr>
            <w:tcW w:w="1260" w:type="dxa"/>
            <w:tcBorders>
              <w:top w:val="nil"/>
              <w:left w:val="nil"/>
              <w:bottom w:val="single" w:sz="4" w:space="0" w:color="auto"/>
              <w:right w:val="single" w:sz="4" w:space="0" w:color="auto"/>
            </w:tcBorders>
            <w:shd w:val="clear" w:color="auto" w:fill="auto"/>
            <w:noWrap/>
            <w:hideMark/>
          </w:tcPr>
          <w:p w14:paraId="59D75C15" w14:textId="4B6C61E3" w:rsidR="009C0375" w:rsidRPr="00BA4A09" w:rsidRDefault="009C0375" w:rsidP="009C0375">
            <w:pPr>
              <w:jc w:val="right"/>
              <w:rPr>
                <w:sz w:val="20"/>
                <w:szCs w:val="20"/>
                <w:lang w:val="fr-FR" w:eastAsia="zh-CN"/>
              </w:rPr>
            </w:pPr>
            <w:r w:rsidRPr="00BA4A09">
              <w:rPr>
                <w:sz w:val="20"/>
                <w:szCs w:val="20"/>
                <w:lang w:val="fr-FR" w:eastAsia="zh-CN"/>
              </w:rPr>
              <w:t>272</w:t>
            </w:r>
            <w:r w:rsidR="00A91F97">
              <w:rPr>
                <w:sz w:val="20"/>
                <w:szCs w:val="20"/>
                <w:lang w:val="fr-FR" w:eastAsia="zh-CN"/>
              </w:rPr>
              <w:t xml:space="preserve"> </w:t>
            </w:r>
            <w:r w:rsidRPr="00BA4A09">
              <w:rPr>
                <w:sz w:val="20"/>
                <w:szCs w:val="20"/>
                <w:lang w:val="fr-FR" w:eastAsia="zh-CN"/>
              </w:rPr>
              <w:t>524</w:t>
            </w:r>
          </w:p>
        </w:tc>
        <w:tc>
          <w:tcPr>
            <w:tcW w:w="1170" w:type="dxa"/>
            <w:tcBorders>
              <w:top w:val="nil"/>
              <w:left w:val="nil"/>
              <w:bottom w:val="single" w:sz="4" w:space="0" w:color="auto"/>
              <w:right w:val="single" w:sz="4" w:space="0" w:color="auto"/>
            </w:tcBorders>
            <w:shd w:val="clear" w:color="auto" w:fill="auto"/>
            <w:noWrap/>
            <w:hideMark/>
          </w:tcPr>
          <w:p w14:paraId="35F47309" w14:textId="0907E530" w:rsidR="009C0375" w:rsidRPr="00BA4A09" w:rsidRDefault="009C0375" w:rsidP="009C0375">
            <w:pPr>
              <w:jc w:val="right"/>
              <w:rPr>
                <w:sz w:val="20"/>
                <w:szCs w:val="20"/>
                <w:lang w:val="fr-FR" w:eastAsia="zh-CN"/>
              </w:rPr>
            </w:pPr>
            <w:r w:rsidRPr="00BA4A09">
              <w:rPr>
                <w:sz w:val="20"/>
                <w:szCs w:val="20"/>
                <w:lang w:val="fr-FR" w:eastAsia="zh-CN"/>
              </w:rPr>
              <w:t>268</w:t>
            </w:r>
            <w:r w:rsidR="00A91F97">
              <w:rPr>
                <w:sz w:val="20"/>
                <w:szCs w:val="20"/>
                <w:lang w:val="fr-FR" w:eastAsia="zh-CN"/>
              </w:rPr>
              <w:t xml:space="preserve"> </w:t>
            </w:r>
            <w:r w:rsidRPr="00BA4A09">
              <w:rPr>
                <w:sz w:val="20"/>
                <w:szCs w:val="20"/>
                <w:lang w:val="fr-FR" w:eastAsia="zh-CN"/>
              </w:rPr>
              <w:t>870</w:t>
            </w:r>
          </w:p>
        </w:tc>
        <w:tc>
          <w:tcPr>
            <w:tcW w:w="1350" w:type="dxa"/>
            <w:tcBorders>
              <w:top w:val="nil"/>
              <w:left w:val="nil"/>
              <w:bottom w:val="single" w:sz="4" w:space="0" w:color="auto"/>
              <w:right w:val="single" w:sz="4" w:space="0" w:color="auto"/>
            </w:tcBorders>
            <w:shd w:val="clear" w:color="auto" w:fill="auto"/>
            <w:noWrap/>
            <w:hideMark/>
          </w:tcPr>
          <w:p w14:paraId="7DEDFF33" w14:textId="77777777" w:rsidR="009C0375" w:rsidRPr="00BA4A09" w:rsidRDefault="009C0375" w:rsidP="009C0375">
            <w:pPr>
              <w:jc w:val="right"/>
              <w:rPr>
                <w:sz w:val="20"/>
                <w:szCs w:val="20"/>
                <w:lang w:val="fr-FR" w:eastAsia="zh-CN"/>
              </w:rPr>
            </w:pPr>
            <w:r w:rsidRPr="00BA4A09">
              <w:rPr>
                <w:sz w:val="20"/>
                <w:szCs w:val="20"/>
                <w:lang w:val="fr-FR" w:eastAsia="zh-CN"/>
              </w:rPr>
              <w:t>99</w:t>
            </w:r>
          </w:p>
        </w:tc>
        <w:tc>
          <w:tcPr>
            <w:tcW w:w="1440" w:type="dxa"/>
            <w:tcBorders>
              <w:top w:val="nil"/>
              <w:left w:val="nil"/>
              <w:bottom w:val="single" w:sz="4" w:space="0" w:color="auto"/>
              <w:right w:val="single" w:sz="4" w:space="0" w:color="auto"/>
            </w:tcBorders>
            <w:shd w:val="clear" w:color="auto" w:fill="auto"/>
            <w:noWrap/>
            <w:hideMark/>
          </w:tcPr>
          <w:p w14:paraId="2E644D0D" w14:textId="77777777" w:rsidR="009C0375" w:rsidRPr="00BA4A09" w:rsidRDefault="009C0375" w:rsidP="009C0375">
            <w:pPr>
              <w:jc w:val="left"/>
              <w:rPr>
                <w:sz w:val="20"/>
                <w:szCs w:val="20"/>
                <w:lang w:val="fr-FR" w:eastAsia="zh-CN"/>
              </w:rPr>
            </w:pPr>
            <w:r w:rsidRPr="00BA4A09">
              <w:rPr>
                <w:sz w:val="20"/>
                <w:szCs w:val="20"/>
                <w:lang w:val="fr-FR" w:eastAsia="zh-CN"/>
              </w:rPr>
              <w:t> </w:t>
            </w:r>
          </w:p>
        </w:tc>
      </w:tr>
      <w:tr w:rsidR="009C0375" w:rsidRPr="00BA4A09" w14:paraId="06A4E457" w14:textId="77777777" w:rsidTr="009C0375">
        <w:trPr>
          <w:trHeight w:val="98"/>
        </w:trPr>
        <w:tc>
          <w:tcPr>
            <w:tcW w:w="2590" w:type="dxa"/>
            <w:tcBorders>
              <w:top w:val="nil"/>
              <w:left w:val="single" w:sz="4" w:space="0" w:color="auto"/>
              <w:bottom w:val="single" w:sz="4" w:space="0" w:color="auto"/>
              <w:right w:val="single" w:sz="4" w:space="0" w:color="auto"/>
            </w:tcBorders>
            <w:shd w:val="clear" w:color="auto" w:fill="auto"/>
            <w:noWrap/>
            <w:hideMark/>
          </w:tcPr>
          <w:p w14:paraId="0C980BAE" w14:textId="6A935CC7" w:rsidR="009C0375" w:rsidRPr="00BA4A09" w:rsidRDefault="009C0375" w:rsidP="009C0375">
            <w:pPr>
              <w:jc w:val="left"/>
              <w:rPr>
                <w:sz w:val="20"/>
                <w:szCs w:val="20"/>
                <w:lang w:val="fr-FR" w:eastAsia="zh-CN"/>
              </w:rPr>
            </w:pPr>
            <w:r w:rsidRPr="00BA4A09">
              <w:rPr>
                <w:sz w:val="20"/>
                <w:szCs w:val="20"/>
                <w:lang w:val="fr-FR" w:eastAsia="zh-CN"/>
              </w:rPr>
              <w:t>Malaisie</w:t>
            </w:r>
          </w:p>
        </w:tc>
        <w:tc>
          <w:tcPr>
            <w:tcW w:w="1075" w:type="dxa"/>
            <w:tcBorders>
              <w:top w:val="nil"/>
              <w:left w:val="nil"/>
              <w:bottom w:val="single" w:sz="4" w:space="0" w:color="auto"/>
              <w:right w:val="single" w:sz="4" w:space="0" w:color="auto"/>
            </w:tcBorders>
            <w:shd w:val="clear" w:color="auto" w:fill="auto"/>
            <w:noWrap/>
            <w:hideMark/>
          </w:tcPr>
          <w:p w14:paraId="4004CC6E" w14:textId="57BDBADE" w:rsidR="009C0375" w:rsidRPr="00BA4A09" w:rsidRDefault="009C0375" w:rsidP="009C0375">
            <w:pPr>
              <w:jc w:val="right"/>
              <w:rPr>
                <w:sz w:val="20"/>
                <w:szCs w:val="20"/>
                <w:lang w:val="fr-FR" w:eastAsia="zh-CN"/>
              </w:rPr>
            </w:pPr>
            <w:r w:rsidRPr="00BA4A09">
              <w:rPr>
                <w:sz w:val="20"/>
                <w:szCs w:val="20"/>
                <w:lang w:val="fr-FR" w:eastAsia="zh-CN"/>
              </w:rPr>
              <w:t>13</w:t>
            </w:r>
            <w:r w:rsidR="00A91F97">
              <w:rPr>
                <w:sz w:val="20"/>
                <w:szCs w:val="20"/>
                <w:lang w:val="fr-FR" w:eastAsia="zh-CN"/>
              </w:rPr>
              <w:t>,</w:t>
            </w:r>
            <w:r w:rsidRPr="00BA4A09">
              <w:rPr>
                <w:sz w:val="20"/>
                <w:szCs w:val="20"/>
                <w:lang w:val="fr-FR" w:eastAsia="zh-CN"/>
              </w:rPr>
              <w:t>7</w:t>
            </w:r>
          </w:p>
        </w:tc>
        <w:tc>
          <w:tcPr>
            <w:tcW w:w="1119" w:type="dxa"/>
            <w:tcBorders>
              <w:top w:val="nil"/>
              <w:left w:val="nil"/>
              <w:bottom w:val="single" w:sz="4" w:space="0" w:color="auto"/>
              <w:right w:val="single" w:sz="4" w:space="0" w:color="auto"/>
            </w:tcBorders>
            <w:shd w:val="clear" w:color="auto" w:fill="auto"/>
            <w:noWrap/>
            <w:hideMark/>
          </w:tcPr>
          <w:p w14:paraId="132376F9" w14:textId="77777777" w:rsidR="009C0375" w:rsidRPr="00BA4A09" w:rsidRDefault="009C0375" w:rsidP="009C0375">
            <w:pPr>
              <w:jc w:val="right"/>
              <w:rPr>
                <w:sz w:val="20"/>
                <w:szCs w:val="20"/>
                <w:lang w:val="fr-FR" w:eastAsia="zh-CN"/>
              </w:rPr>
            </w:pPr>
            <w:r w:rsidRPr="00BA4A09">
              <w:rPr>
                <w:sz w:val="20"/>
                <w:szCs w:val="20"/>
                <w:lang w:val="fr-FR" w:eastAsia="zh-CN"/>
              </w:rPr>
              <w:t>0</w:t>
            </w:r>
          </w:p>
        </w:tc>
        <w:tc>
          <w:tcPr>
            <w:tcW w:w="1260" w:type="dxa"/>
            <w:tcBorders>
              <w:top w:val="nil"/>
              <w:left w:val="nil"/>
              <w:bottom w:val="single" w:sz="4" w:space="0" w:color="auto"/>
              <w:right w:val="single" w:sz="4" w:space="0" w:color="auto"/>
            </w:tcBorders>
            <w:shd w:val="clear" w:color="auto" w:fill="auto"/>
            <w:noWrap/>
            <w:hideMark/>
          </w:tcPr>
          <w:p w14:paraId="5297EE38" w14:textId="0D19BED0" w:rsidR="009C0375" w:rsidRPr="00BA4A09" w:rsidRDefault="009C0375" w:rsidP="009C0375">
            <w:pPr>
              <w:jc w:val="right"/>
              <w:rPr>
                <w:sz w:val="20"/>
                <w:szCs w:val="20"/>
                <w:lang w:val="fr-FR" w:eastAsia="zh-CN"/>
              </w:rPr>
            </w:pPr>
            <w:r w:rsidRPr="00BA4A09">
              <w:rPr>
                <w:sz w:val="20"/>
                <w:szCs w:val="20"/>
                <w:lang w:val="fr-FR" w:eastAsia="zh-CN"/>
              </w:rPr>
              <w:t>1</w:t>
            </w:r>
            <w:r w:rsidR="00A91F97">
              <w:rPr>
                <w:sz w:val="20"/>
                <w:szCs w:val="20"/>
                <w:lang w:val="fr-FR" w:eastAsia="zh-CN"/>
              </w:rPr>
              <w:t xml:space="preserve"> </w:t>
            </w:r>
            <w:r w:rsidRPr="00BA4A09">
              <w:rPr>
                <w:sz w:val="20"/>
                <w:szCs w:val="20"/>
                <w:lang w:val="fr-FR" w:eastAsia="zh-CN"/>
              </w:rPr>
              <w:t>255</w:t>
            </w:r>
            <w:r w:rsidR="00A91F97">
              <w:rPr>
                <w:sz w:val="20"/>
                <w:szCs w:val="20"/>
                <w:lang w:val="fr-FR" w:eastAsia="zh-CN"/>
              </w:rPr>
              <w:t xml:space="preserve"> </w:t>
            </w:r>
            <w:r w:rsidRPr="00BA4A09">
              <w:rPr>
                <w:sz w:val="20"/>
                <w:szCs w:val="20"/>
                <w:lang w:val="fr-FR" w:eastAsia="zh-CN"/>
              </w:rPr>
              <w:t>939</w:t>
            </w:r>
          </w:p>
        </w:tc>
        <w:tc>
          <w:tcPr>
            <w:tcW w:w="1170" w:type="dxa"/>
            <w:tcBorders>
              <w:top w:val="nil"/>
              <w:left w:val="nil"/>
              <w:bottom w:val="single" w:sz="4" w:space="0" w:color="auto"/>
              <w:right w:val="single" w:sz="4" w:space="0" w:color="auto"/>
            </w:tcBorders>
            <w:shd w:val="clear" w:color="auto" w:fill="auto"/>
            <w:noWrap/>
            <w:hideMark/>
          </w:tcPr>
          <w:p w14:paraId="299ACA4A" w14:textId="7B6F5F98" w:rsidR="009C0375" w:rsidRPr="00BA4A09" w:rsidRDefault="009C0375" w:rsidP="009C0375">
            <w:pPr>
              <w:jc w:val="right"/>
              <w:rPr>
                <w:sz w:val="20"/>
                <w:szCs w:val="20"/>
                <w:lang w:val="fr-FR" w:eastAsia="zh-CN"/>
              </w:rPr>
            </w:pPr>
            <w:r w:rsidRPr="00BA4A09">
              <w:rPr>
                <w:sz w:val="20"/>
                <w:szCs w:val="20"/>
                <w:lang w:val="fr-FR" w:eastAsia="zh-CN"/>
              </w:rPr>
              <w:t>1</w:t>
            </w:r>
            <w:r w:rsidR="00A91F97">
              <w:rPr>
                <w:sz w:val="20"/>
                <w:szCs w:val="20"/>
                <w:lang w:val="fr-FR" w:eastAsia="zh-CN"/>
              </w:rPr>
              <w:t xml:space="preserve"> </w:t>
            </w:r>
            <w:r w:rsidRPr="00BA4A09">
              <w:rPr>
                <w:sz w:val="20"/>
                <w:szCs w:val="20"/>
                <w:lang w:val="fr-FR" w:eastAsia="zh-CN"/>
              </w:rPr>
              <w:t>404</w:t>
            </w:r>
            <w:r w:rsidR="00A91F97">
              <w:rPr>
                <w:sz w:val="20"/>
                <w:szCs w:val="20"/>
                <w:lang w:val="fr-FR" w:eastAsia="zh-CN"/>
              </w:rPr>
              <w:t xml:space="preserve"> </w:t>
            </w:r>
            <w:r w:rsidRPr="00BA4A09">
              <w:rPr>
                <w:sz w:val="20"/>
                <w:szCs w:val="20"/>
                <w:lang w:val="fr-FR" w:eastAsia="zh-CN"/>
              </w:rPr>
              <w:t>864</w:t>
            </w:r>
          </w:p>
        </w:tc>
        <w:tc>
          <w:tcPr>
            <w:tcW w:w="1350" w:type="dxa"/>
            <w:tcBorders>
              <w:top w:val="nil"/>
              <w:left w:val="nil"/>
              <w:bottom w:val="single" w:sz="4" w:space="0" w:color="auto"/>
              <w:right w:val="single" w:sz="4" w:space="0" w:color="auto"/>
            </w:tcBorders>
            <w:shd w:val="clear" w:color="auto" w:fill="auto"/>
            <w:noWrap/>
            <w:hideMark/>
          </w:tcPr>
          <w:p w14:paraId="324F3A99" w14:textId="77777777" w:rsidR="009C0375" w:rsidRPr="00BA4A09" w:rsidRDefault="009C0375" w:rsidP="009C0375">
            <w:pPr>
              <w:jc w:val="right"/>
              <w:rPr>
                <w:sz w:val="20"/>
                <w:szCs w:val="20"/>
                <w:lang w:val="fr-FR" w:eastAsia="zh-CN"/>
              </w:rPr>
            </w:pPr>
            <w:r w:rsidRPr="00BA4A09">
              <w:rPr>
                <w:sz w:val="20"/>
                <w:szCs w:val="20"/>
                <w:lang w:val="fr-FR" w:eastAsia="zh-CN"/>
              </w:rPr>
              <w:t>112</w:t>
            </w:r>
          </w:p>
        </w:tc>
        <w:tc>
          <w:tcPr>
            <w:tcW w:w="1440" w:type="dxa"/>
            <w:tcBorders>
              <w:top w:val="nil"/>
              <w:left w:val="nil"/>
              <w:bottom w:val="single" w:sz="4" w:space="0" w:color="auto"/>
              <w:right w:val="single" w:sz="4" w:space="0" w:color="auto"/>
            </w:tcBorders>
            <w:shd w:val="clear" w:color="auto" w:fill="auto"/>
            <w:noWrap/>
            <w:hideMark/>
          </w:tcPr>
          <w:p w14:paraId="2487BE86" w14:textId="77777777" w:rsidR="009C0375" w:rsidRPr="00BA4A09" w:rsidRDefault="009C0375" w:rsidP="009C0375">
            <w:pPr>
              <w:jc w:val="right"/>
              <w:rPr>
                <w:sz w:val="20"/>
                <w:szCs w:val="20"/>
                <w:lang w:val="fr-FR" w:eastAsia="zh-CN"/>
              </w:rPr>
            </w:pPr>
            <w:r w:rsidRPr="00BA4A09">
              <w:rPr>
                <w:sz w:val="20"/>
                <w:szCs w:val="20"/>
                <w:lang w:val="fr-FR" w:eastAsia="zh-CN"/>
              </w:rPr>
              <w:t>50</w:t>
            </w:r>
          </w:p>
        </w:tc>
      </w:tr>
      <w:tr w:rsidR="009C0375" w:rsidRPr="00BA4A09" w14:paraId="215FE263" w14:textId="77777777" w:rsidTr="009C0375">
        <w:trPr>
          <w:trHeight w:val="125"/>
        </w:trPr>
        <w:tc>
          <w:tcPr>
            <w:tcW w:w="2590" w:type="dxa"/>
            <w:tcBorders>
              <w:top w:val="nil"/>
              <w:left w:val="single" w:sz="4" w:space="0" w:color="auto"/>
              <w:bottom w:val="single" w:sz="4" w:space="0" w:color="auto"/>
              <w:right w:val="single" w:sz="4" w:space="0" w:color="auto"/>
            </w:tcBorders>
            <w:shd w:val="clear" w:color="auto" w:fill="auto"/>
            <w:noWrap/>
            <w:hideMark/>
          </w:tcPr>
          <w:p w14:paraId="7ED87FEB" w14:textId="70B028DC" w:rsidR="009C0375" w:rsidRPr="00BA4A09" w:rsidRDefault="009C0375" w:rsidP="009C0375">
            <w:pPr>
              <w:jc w:val="left"/>
              <w:rPr>
                <w:sz w:val="20"/>
                <w:szCs w:val="20"/>
                <w:lang w:val="fr-FR" w:eastAsia="zh-CN"/>
              </w:rPr>
            </w:pPr>
            <w:r w:rsidRPr="00BA4A09">
              <w:rPr>
                <w:sz w:val="20"/>
                <w:szCs w:val="20"/>
                <w:lang w:val="fr-FR" w:eastAsia="zh-CN"/>
              </w:rPr>
              <w:t>Maldives</w:t>
            </w:r>
          </w:p>
        </w:tc>
        <w:tc>
          <w:tcPr>
            <w:tcW w:w="1075" w:type="dxa"/>
            <w:tcBorders>
              <w:top w:val="nil"/>
              <w:left w:val="nil"/>
              <w:bottom w:val="single" w:sz="4" w:space="0" w:color="auto"/>
              <w:right w:val="single" w:sz="4" w:space="0" w:color="auto"/>
            </w:tcBorders>
            <w:shd w:val="clear" w:color="auto" w:fill="auto"/>
            <w:noWrap/>
            <w:hideMark/>
          </w:tcPr>
          <w:p w14:paraId="52B061EA" w14:textId="112A2B3D" w:rsidR="009C0375" w:rsidRPr="00BA4A09" w:rsidRDefault="009C0375" w:rsidP="009C0375">
            <w:pPr>
              <w:jc w:val="right"/>
              <w:rPr>
                <w:sz w:val="20"/>
                <w:szCs w:val="20"/>
                <w:lang w:val="fr-FR" w:eastAsia="zh-CN"/>
              </w:rPr>
            </w:pPr>
            <w:r w:rsidRPr="00BA4A09">
              <w:rPr>
                <w:sz w:val="20"/>
                <w:szCs w:val="20"/>
                <w:lang w:val="fr-FR" w:eastAsia="zh-CN"/>
              </w:rPr>
              <w:t>0</w:t>
            </w:r>
            <w:r w:rsidR="00A91F97">
              <w:rPr>
                <w:sz w:val="20"/>
                <w:szCs w:val="20"/>
                <w:lang w:val="fr-FR" w:eastAsia="zh-CN"/>
              </w:rPr>
              <w:t>,</w:t>
            </w:r>
            <w:r w:rsidRPr="00BA4A09">
              <w:rPr>
                <w:sz w:val="20"/>
                <w:szCs w:val="20"/>
                <w:lang w:val="fr-FR" w:eastAsia="zh-CN"/>
              </w:rPr>
              <w:t>0</w:t>
            </w:r>
          </w:p>
        </w:tc>
        <w:tc>
          <w:tcPr>
            <w:tcW w:w="1119" w:type="dxa"/>
            <w:tcBorders>
              <w:top w:val="nil"/>
              <w:left w:val="nil"/>
              <w:bottom w:val="single" w:sz="4" w:space="0" w:color="auto"/>
              <w:right w:val="single" w:sz="4" w:space="0" w:color="auto"/>
            </w:tcBorders>
            <w:shd w:val="clear" w:color="auto" w:fill="auto"/>
            <w:noWrap/>
            <w:hideMark/>
          </w:tcPr>
          <w:p w14:paraId="53A93E79" w14:textId="77777777" w:rsidR="009C0375" w:rsidRPr="00BA4A09" w:rsidRDefault="009C0375" w:rsidP="009C0375">
            <w:pPr>
              <w:jc w:val="right"/>
              <w:rPr>
                <w:sz w:val="20"/>
                <w:szCs w:val="20"/>
                <w:lang w:val="fr-FR" w:eastAsia="zh-CN"/>
              </w:rPr>
            </w:pPr>
            <w:r w:rsidRPr="00BA4A09">
              <w:rPr>
                <w:sz w:val="20"/>
                <w:szCs w:val="20"/>
                <w:lang w:val="fr-FR" w:eastAsia="zh-CN"/>
              </w:rPr>
              <w:t>0</w:t>
            </w:r>
          </w:p>
        </w:tc>
        <w:tc>
          <w:tcPr>
            <w:tcW w:w="1260" w:type="dxa"/>
            <w:tcBorders>
              <w:top w:val="nil"/>
              <w:left w:val="nil"/>
              <w:bottom w:val="single" w:sz="4" w:space="0" w:color="auto"/>
              <w:right w:val="single" w:sz="4" w:space="0" w:color="auto"/>
            </w:tcBorders>
            <w:shd w:val="clear" w:color="auto" w:fill="auto"/>
            <w:noWrap/>
            <w:hideMark/>
          </w:tcPr>
          <w:p w14:paraId="1ECE9A73" w14:textId="4B4C2234" w:rsidR="009C0375" w:rsidRPr="00BA4A09" w:rsidRDefault="009C0375" w:rsidP="009C0375">
            <w:pPr>
              <w:jc w:val="right"/>
              <w:rPr>
                <w:sz w:val="20"/>
                <w:szCs w:val="20"/>
                <w:lang w:val="fr-FR" w:eastAsia="zh-CN"/>
              </w:rPr>
            </w:pPr>
            <w:r w:rsidRPr="00BA4A09">
              <w:rPr>
                <w:sz w:val="20"/>
                <w:szCs w:val="20"/>
                <w:lang w:val="fr-FR" w:eastAsia="zh-CN"/>
              </w:rPr>
              <w:t>12</w:t>
            </w:r>
            <w:r w:rsidR="00A91F97">
              <w:rPr>
                <w:sz w:val="20"/>
                <w:szCs w:val="20"/>
                <w:lang w:val="fr-FR" w:eastAsia="zh-CN"/>
              </w:rPr>
              <w:t xml:space="preserve"> </w:t>
            </w:r>
            <w:r w:rsidRPr="00BA4A09">
              <w:rPr>
                <w:sz w:val="20"/>
                <w:szCs w:val="20"/>
                <w:lang w:val="fr-FR" w:eastAsia="zh-CN"/>
              </w:rPr>
              <w:t>950</w:t>
            </w:r>
          </w:p>
        </w:tc>
        <w:tc>
          <w:tcPr>
            <w:tcW w:w="1170" w:type="dxa"/>
            <w:tcBorders>
              <w:top w:val="nil"/>
              <w:left w:val="nil"/>
              <w:bottom w:val="single" w:sz="4" w:space="0" w:color="auto"/>
              <w:right w:val="single" w:sz="4" w:space="0" w:color="auto"/>
            </w:tcBorders>
            <w:shd w:val="clear" w:color="auto" w:fill="auto"/>
            <w:noWrap/>
            <w:hideMark/>
          </w:tcPr>
          <w:p w14:paraId="7707F63B" w14:textId="77777777" w:rsidR="009C0375" w:rsidRPr="00BA4A09" w:rsidRDefault="009C0375" w:rsidP="009C0375">
            <w:pPr>
              <w:jc w:val="right"/>
              <w:rPr>
                <w:sz w:val="20"/>
                <w:szCs w:val="20"/>
                <w:lang w:val="fr-FR" w:eastAsia="zh-CN"/>
              </w:rPr>
            </w:pPr>
            <w:r w:rsidRPr="00BA4A09">
              <w:rPr>
                <w:sz w:val="20"/>
                <w:szCs w:val="20"/>
                <w:lang w:val="fr-FR" w:eastAsia="zh-CN"/>
              </w:rPr>
              <w:t>0</w:t>
            </w:r>
          </w:p>
        </w:tc>
        <w:tc>
          <w:tcPr>
            <w:tcW w:w="1350" w:type="dxa"/>
            <w:tcBorders>
              <w:top w:val="nil"/>
              <w:left w:val="nil"/>
              <w:bottom w:val="single" w:sz="4" w:space="0" w:color="auto"/>
              <w:right w:val="single" w:sz="4" w:space="0" w:color="auto"/>
            </w:tcBorders>
            <w:shd w:val="clear" w:color="auto" w:fill="auto"/>
            <w:noWrap/>
            <w:hideMark/>
          </w:tcPr>
          <w:p w14:paraId="077E2814" w14:textId="77777777" w:rsidR="009C0375" w:rsidRPr="00BA4A09" w:rsidRDefault="009C0375" w:rsidP="009C0375">
            <w:pPr>
              <w:jc w:val="right"/>
              <w:rPr>
                <w:sz w:val="20"/>
                <w:szCs w:val="20"/>
                <w:lang w:val="fr-FR" w:eastAsia="zh-CN"/>
              </w:rPr>
            </w:pPr>
            <w:r w:rsidRPr="00BA4A09">
              <w:rPr>
                <w:sz w:val="20"/>
                <w:szCs w:val="20"/>
                <w:lang w:val="fr-FR" w:eastAsia="zh-CN"/>
              </w:rPr>
              <w:t>0</w:t>
            </w:r>
          </w:p>
        </w:tc>
        <w:tc>
          <w:tcPr>
            <w:tcW w:w="1440" w:type="dxa"/>
            <w:tcBorders>
              <w:top w:val="nil"/>
              <w:left w:val="nil"/>
              <w:bottom w:val="single" w:sz="4" w:space="0" w:color="auto"/>
              <w:right w:val="single" w:sz="4" w:space="0" w:color="auto"/>
            </w:tcBorders>
            <w:shd w:val="clear" w:color="auto" w:fill="auto"/>
            <w:noWrap/>
            <w:hideMark/>
          </w:tcPr>
          <w:p w14:paraId="0DD43773" w14:textId="77777777" w:rsidR="009C0375" w:rsidRPr="00BA4A09" w:rsidRDefault="009C0375" w:rsidP="009C0375">
            <w:pPr>
              <w:jc w:val="left"/>
              <w:rPr>
                <w:sz w:val="20"/>
                <w:szCs w:val="20"/>
                <w:lang w:val="fr-FR" w:eastAsia="zh-CN"/>
              </w:rPr>
            </w:pPr>
            <w:r w:rsidRPr="00BA4A09">
              <w:rPr>
                <w:sz w:val="20"/>
                <w:szCs w:val="20"/>
                <w:lang w:val="fr-FR" w:eastAsia="zh-CN"/>
              </w:rPr>
              <w:t> </w:t>
            </w:r>
          </w:p>
        </w:tc>
      </w:tr>
      <w:tr w:rsidR="009C0375" w:rsidRPr="00BA4A09" w14:paraId="2A82AE88" w14:textId="77777777" w:rsidTr="009C0375">
        <w:trPr>
          <w:trHeight w:val="71"/>
        </w:trPr>
        <w:tc>
          <w:tcPr>
            <w:tcW w:w="2590" w:type="dxa"/>
            <w:tcBorders>
              <w:top w:val="nil"/>
              <w:left w:val="single" w:sz="4" w:space="0" w:color="auto"/>
              <w:bottom w:val="single" w:sz="4" w:space="0" w:color="auto"/>
              <w:right w:val="single" w:sz="4" w:space="0" w:color="auto"/>
            </w:tcBorders>
            <w:shd w:val="clear" w:color="auto" w:fill="auto"/>
            <w:noWrap/>
            <w:hideMark/>
          </w:tcPr>
          <w:p w14:paraId="767CBEDD" w14:textId="2A97BDF7" w:rsidR="009C0375" w:rsidRPr="00BA4A09" w:rsidRDefault="009C0375" w:rsidP="009C0375">
            <w:pPr>
              <w:jc w:val="left"/>
              <w:rPr>
                <w:sz w:val="20"/>
                <w:szCs w:val="20"/>
                <w:lang w:val="fr-FR" w:eastAsia="zh-CN"/>
              </w:rPr>
            </w:pPr>
            <w:r w:rsidRPr="00BA4A09">
              <w:rPr>
                <w:sz w:val="20"/>
                <w:szCs w:val="20"/>
                <w:lang w:val="fr-FR" w:eastAsia="zh-CN"/>
              </w:rPr>
              <w:t>Mali</w:t>
            </w:r>
          </w:p>
        </w:tc>
        <w:tc>
          <w:tcPr>
            <w:tcW w:w="1075" w:type="dxa"/>
            <w:tcBorders>
              <w:top w:val="nil"/>
              <w:left w:val="nil"/>
              <w:bottom w:val="single" w:sz="4" w:space="0" w:color="auto"/>
              <w:right w:val="single" w:sz="4" w:space="0" w:color="auto"/>
            </w:tcBorders>
            <w:shd w:val="clear" w:color="auto" w:fill="auto"/>
            <w:noWrap/>
            <w:hideMark/>
          </w:tcPr>
          <w:p w14:paraId="2AB30864" w14:textId="61CA9206" w:rsidR="009C0375" w:rsidRPr="00BA4A09" w:rsidRDefault="009C0375" w:rsidP="009C0375">
            <w:pPr>
              <w:jc w:val="right"/>
              <w:rPr>
                <w:sz w:val="20"/>
                <w:szCs w:val="20"/>
                <w:lang w:val="fr-FR" w:eastAsia="zh-CN"/>
              </w:rPr>
            </w:pPr>
            <w:r w:rsidRPr="00BA4A09">
              <w:rPr>
                <w:sz w:val="20"/>
                <w:szCs w:val="20"/>
                <w:lang w:val="fr-FR" w:eastAsia="zh-CN"/>
              </w:rPr>
              <w:t>0</w:t>
            </w:r>
            <w:r w:rsidR="00A91F97">
              <w:rPr>
                <w:sz w:val="20"/>
                <w:szCs w:val="20"/>
                <w:lang w:val="fr-FR" w:eastAsia="zh-CN"/>
              </w:rPr>
              <w:t>,</w:t>
            </w:r>
            <w:r w:rsidRPr="00BA4A09">
              <w:rPr>
                <w:sz w:val="20"/>
                <w:szCs w:val="20"/>
                <w:lang w:val="fr-FR" w:eastAsia="zh-CN"/>
              </w:rPr>
              <w:t>0</w:t>
            </w:r>
          </w:p>
        </w:tc>
        <w:tc>
          <w:tcPr>
            <w:tcW w:w="1119" w:type="dxa"/>
            <w:tcBorders>
              <w:top w:val="nil"/>
              <w:left w:val="nil"/>
              <w:bottom w:val="single" w:sz="4" w:space="0" w:color="auto"/>
              <w:right w:val="single" w:sz="4" w:space="0" w:color="auto"/>
            </w:tcBorders>
            <w:shd w:val="clear" w:color="auto" w:fill="auto"/>
            <w:noWrap/>
            <w:hideMark/>
          </w:tcPr>
          <w:p w14:paraId="3155B195" w14:textId="77777777" w:rsidR="009C0375" w:rsidRPr="00BA4A09" w:rsidRDefault="009C0375" w:rsidP="009C0375">
            <w:pPr>
              <w:jc w:val="right"/>
              <w:rPr>
                <w:sz w:val="20"/>
                <w:szCs w:val="20"/>
                <w:lang w:val="fr-FR" w:eastAsia="zh-CN"/>
              </w:rPr>
            </w:pPr>
            <w:r w:rsidRPr="00BA4A09">
              <w:rPr>
                <w:sz w:val="20"/>
                <w:szCs w:val="20"/>
                <w:lang w:val="fr-FR" w:eastAsia="zh-CN"/>
              </w:rPr>
              <w:t>0</w:t>
            </w:r>
          </w:p>
        </w:tc>
        <w:tc>
          <w:tcPr>
            <w:tcW w:w="1260" w:type="dxa"/>
            <w:tcBorders>
              <w:top w:val="nil"/>
              <w:left w:val="nil"/>
              <w:bottom w:val="single" w:sz="4" w:space="0" w:color="auto"/>
              <w:right w:val="single" w:sz="4" w:space="0" w:color="auto"/>
            </w:tcBorders>
            <w:shd w:val="clear" w:color="auto" w:fill="auto"/>
            <w:noWrap/>
            <w:hideMark/>
          </w:tcPr>
          <w:p w14:paraId="3F8A5F05" w14:textId="36E93AB0" w:rsidR="009C0375" w:rsidRPr="00BA4A09" w:rsidRDefault="009C0375" w:rsidP="009C0375">
            <w:pPr>
              <w:jc w:val="right"/>
              <w:rPr>
                <w:sz w:val="20"/>
                <w:szCs w:val="20"/>
                <w:lang w:val="fr-FR" w:eastAsia="zh-CN"/>
              </w:rPr>
            </w:pPr>
            <w:r w:rsidRPr="00BA4A09">
              <w:rPr>
                <w:sz w:val="20"/>
                <w:szCs w:val="20"/>
                <w:lang w:val="fr-FR" w:eastAsia="zh-CN"/>
              </w:rPr>
              <w:t>3</w:t>
            </w:r>
            <w:r w:rsidR="00A91F97">
              <w:rPr>
                <w:sz w:val="20"/>
                <w:szCs w:val="20"/>
                <w:lang w:val="fr-FR" w:eastAsia="zh-CN"/>
              </w:rPr>
              <w:t xml:space="preserve"> </w:t>
            </w:r>
            <w:r w:rsidRPr="00BA4A09">
              <w:rPr>
                <w:sz w:val="20"/>
                <w:szCs w:val="20"/>
                <w:lang w:val="fr-FR" w:eastAsia="zh-CN"/>
              </w:rPr>
              <w:t>700</w:t>
            </w:r>
          </w:p>
        </w:tc>
        <w:tc>
          <w:tcPr>
            <w:tcW w:w="1170" w:type="dxa"/>
            <w:tcBorders>
              <w:top w:val="nil"/>
              <w:left w:val="nil"/>
              <w:bottom w:val="single" w:sz="4" w:space="0" w:color="auto"/>
              <w:right w:val="single" w:sz="4" w:space="0" w:color="auto"/>
            </w:tcBorders>
            <w:shd w:val="clear" w:color="auto" w:fill="auto"/>
            <w:noWrap/>
            <w:hideMark/>
          </w:tcPr>
          <w:p w14:paraId="3A6C1E01" w14:textId="77777777" w:rsidR="009C0375" w:rsidRPr="00BA4A09" w:rsidRDefault="009C0375" w:rsidP="009C0375">
            <w:pPr>
              <w:jc w:val="right"/>
              <w:rPr>
                <w:sz w:val="20"/>
                <w:szCs w:val="20"/>
                <w:lang w:val="fr-FR" w:eastAsia="zh-CN"/>
              </w:rPr>
            </w:pPr>
            <w:r w:rsidRPr="00BA4A09">
              <w:rPr>
                <w:sz w:val="20"/>
                <w:szCs w:val="20"/>
                <w:lang w:val="fr-FR" w:eastAsia="zh-CN"/>
              </w:rPr>
              <w:t>0</w:t>
            </w:r>
          </w:p>
        </w:tc>
        <w:tc>
          <w:tcPr>
            <w:tcW w:w="1350" w:type="dxa"/>
            <w:tcBorders>
              <w:top w:val="nil"/>
              <w:left w:val="nil"/>
              <w:bottom w:val="single" w:sz="4" w:space="0" w:color="auto"/>
              <w:right w:val="single" w:sz="4" w:space="0" w:color="auto"/>
            </w:tcBorders>
            <w:shd w:val="clear" w:color="auto" w:fill="auto"/>
            <w:noWrap/>
            <w:hideMark/>
          </w:tcPr>
          <w:p w14:paraId="60C7E860" w14:textId="77777777" w:rsidR="009C0375" w:rsidRPr="00BA4A09" w:rsidRDefault="009C0375" w:rsidP="009C0375">
            <w:pPr>
              <w:jc w:val="right"/>
              <w:rPr>
                <w:sz w:val="20"/>
                <w:szCs w:val="20"/>
                <w:lang w:val="fr-FR" w:eastAsia="zh-CN"/>
              </w:rPr>
            </w:pPr>
            <w:r w:rsidRPr="00BA4A09">
              <w:rPr>
                <w:sz w:val="20"/>
                <w:szCs w:val="20"/>
                <w:lang w:val="fr-FR" w:eastAsia="zh-CN"/>
              </w:rPr>
              <w:t>0</w:t>
            </w:r>
          </w:p>
        </w:tc>
        <w:tc>
          <w:tcPr>
            <w:tcW w:w="1440" w:type="dxa"/>
            <w:tcBorders>
              <w:top w:val="nil"/>
              <w:left w:val="nil"/>
              <w:bottom w:val="single" w:sz="4" w:space="0" w:color="auto"/>
              <w:right w:val="single" w:sz="4" w:space="0" w:color="auto"/>
            </w:tcBorders>
            <w:shd w:val="clear" w:color="auto" w:fill="auto"/>
            <w:noWrap/>
            <w:hideMark/>
          </w:tcPr>
          <w:p w14:paraId="702A86CF" w14:textId="77777777" w:rsidR="009C0375" w:rsidRPr="00BA4A09" w:rsidRDefault="009C0375" w:rsidP="009C0375">
            <w:pPr>
              <w:jc w:val="left"/>
              <w:rPr>
                <w:sz w:val="20"/>
                <w:szCs w:val="20"/>
                <w:lang w:val="fr-FR" w:eastAsia="zh-CN"/>
              </w:rPr>
            </w:pPr>
            <w:r w:rsidRPr="00BA4A09">
              <w:rPr>
                <w:sz w:val="20"/>
                <w:szCs w:val="20"/>
                <w:lang w:val="fr-FR" w:eastAsia="zh-CN"/>
              </w:rPr>
              <w:t> </w:t>
            </w:r>
          </w:p>
        </w:tc>
      </w:tr>
      <w:tr w:rsidR="009C0375" w:rsidRPr="00BA4A09" w14:paraId="4759A768" w14:textId="77777777" w:rsidTr="009C0375">
        <w:trPr>
          <w:trHeight w:val="98"/>
        </w:trPr>
        <w:tc>
          <w:tcPr>
            <w:tcW w:w="2590" w:type="dxa"/>
            <w:tcBorders>
              <w:top w:val="nil"/>
              <w:left w:val="single" w:sz="4" w:space="0" w:color="auto"/>
              <w:bottom w:val="single" w:sz="4" w:space="0" w:color="auto"/>
              <w:right w:val="single" w:sz="4" w:space="0" w:color="auto"/>
            </w:tcBorders>
            <w:shd w:val="clear" w:color="auto" w:fill="auto"/>
            <w:noWrap/>
            <w:hideMark/>
          </w:tcPr>
          <w:p w14:paraId="726E70A5" w14:textId="595C3304" w:rsidR="009C0375" w:rsidRPr="00BA4A09" w:rsidRDefault="009C0375" w:rsidP="009C0375">
            <w:pPr>
              <w:jc w:val="left"/>
              <w:rPr>
                <w:sz w:val="20"/>
                <w:szCs w:val="20"/>
                <w:lang w:val="fr-FR" w:eastAsia="zh-CN"/>
              </w:rPr>
            </w:pPr>
            <w:r w:rsidRPr="00BA4A09">
              <w:rPr>
                <w:sz w:val="20"/>
                <w:szCs w:val="20"/>
                <w:lang w:val="fr-FR" w:eastAsia="zh-CN"/>
              </w:rPr>
              <w:t>Mexique</w:t>
            </w:r>
          </w:p>
        </w:tc>
        <w:tc>
          <w:tcPr>
            <w:tcW w:w="1075" w:type="dxa"/>
            <w:tcBorders>
              <w:top w:val="nil"/>
              <w:left w:val="nil"/>
              <w:bottom w:val="single" w:sz="4" w:space="0" w:color="auto"/>
              <w:right w:val="single" w:sz="4" w:space="0" w:color="auto"/>
            </w:tcBorders>
            <w:shd w:val="clear" w:color="auto" w:fill="auto"/>
            <w:noWrap/>
            <w:hideMark/>
          </w:tcPr>
          <w:p w14:paraId="11E45099" w14:textId="3D2F35D1" w:rsidR="009C0375" w:rsidRPr="00BA4A09" w:rsidRDefault="009C0375" w:rsidP="009C0375">
            <w:pPr>
              <w:jc w:val="right"/>
              <w:rPr>
                <w:sz w:val="20"/>
                <w:szCs w:val="20"/>
                <w:lang w:val="fr-FR" w:eastAsia="zh-CN"/>
              </w:rPr>
            </w:pPr>
            <w:r w:rsidRPr="00BA4A09">
              <w:rPr>
                <w:sz w:val="20"/>
                <w:szCs w:val="20"/>
                <w:lang w:val="fr-FR" w:eastAsia="zh-CN"/>
              </w:rPr>
              <w:t>0</w:t>
            </w:r>
            <w:r w:rsidR="00A91F97">
              <w:rPr>
                <w:sz w:val="20"/>
                <w:szCs w:val="20"/>
                <w:lang w:val="fr-FR" w:eastAsia="zh-CN"/>
              </w:rPr>
              <w:t>,</w:t>
            </w:r>
            <w:r w:rsidRPr="00BA4A09">
              <w:rPr>
                <w:sz w:val="20"/>
                <w:szCs w:val="20"/>
                <w:lang w:val="fr-FR" w:eastAsia="zh-CN"/>
              </w:rPr>
              <w:t>0</w:t>
            </w:r>
          </w:p>
        </w:tc>
        <w:tc>
          <w:tcPr>
            <w:tcW w:w="1119" w:type="dxa"/>
            <w:tcBorders>
              <w:top w:val="nil"/>
              <w:left w:val="nil"/>
              <w:bottom w:val="single" w:sz="4" w:space="0" w:color="auto"/>
              <w:right w:val="single" w:sz="4" w:space="0" w:color="auto"/>
            </w:tcBorders>
            <w:shd w:val="clear" w:color="auto" w:fill="auto"/>
            <w:noWrap/>
            <w:hideMark/>
          </w:tcPr>
          <w:p w14:paraId="7EF4AB5C" w14:textId="77777777" w:rsidR="009C0375" w:rsidRPr="00BA4A09" w:rsidRDefault="009C0375" w:rsidP="009C0375">
            <w:pPr>
              <w:jc w:val="right"/>
              <w:rPr>
                <w:sz w:val="20"/>
                <w:szCs w:val="20"/>
                <w:lang w:val="fr-FR" w:eastAsia="zh-CN"/>
              </w:rPr>
            </w:pPr>
            <w:r w:rsidRPr="00BA4A09">
              <w:rPr>
                <w:sz w:val="20"/>
                <w:szCs w:val="20"/>
                <w:lang w:val="fr-FR" w:eastAsia="zh-CN"/>
              </w:rPr>
              <w:t>0</w:t>
            </w:r>
          </w:p>
        </w:tc>
        <w:tc>
          <w:tcPr>
            <w:tcW w:w="1260" w:type="dxa"/>
            <w:tcBorders>
              <w:top w:val="nil"/>
              <w:left w:val="nil"/>
              <w:bottom w:val="single" w:sz="4" w:space="0" w:color="auto"/>
              <w:right w:val="single" w:sz="4" w:space="0" w:color="auto"/>
            </w:tcBorders>
            <w:shd w:val="clear" w:color="auto" w:fill="auto"/>
            <w:noWrap/>
            <w:hideMark/>
          </w:tcPr>
          <w:p w14:paraId="0B5EE7F4" w14:textId="5DB9E3FF" w:rsidR="009C0375" w:rsidRPr="00BA4A09" w:rsidRDefault="009C0375" w:rsidP="009C0375">
            <w:pPr>
              <w:jc w:val="right"/>
              <w:rPr>
                <w:sz w:val="20"/>
                <w:szCs w:val="20"/>
                <w:lang w:val="fr-FR" w:eastAsia="zh-CN"/>
              </w:rPr>
            </w:pPr>
            <w:r w:rsidRPr="00BA4A09">
              <w:rPr>
                <w:sz w:val="20"/>
                <w:szCs w:val="20"/>
                <w:lang w:val="fr-FR" w:eastAsia="zh-CN"/>
              </w:rPr>
              <w:t>31</w:t>
            </w:r>
            <w:r w:rsidR="00A91F97">
              <w:rPr>
                <w:sz w:val="20"/>
                <w:szCs w:val="20"/>
                <w:lang w:val="fr-FR" w:eastAsia="zh-CN"/>
              </w:rPr>
              <w:t xml:space="preserve"> </w:t>
            </w:r>
            <w:r w:rsidRPr="00BA4A09">
              <w:rPr>
                <w:sz w:val="20"/>
                <w:szCs w:val="20"/>
                <w:lang w:val="fr-FR" w:eastAsia="zh-CN"/>
              </w:rPr>
              <w:t>450</w:t>
            </w:r>
          </w:p>
        </w:tc>
        <w:tc>
          <w:tcPr>
            <w:tcW w:w="1170" w:type="dxa"/>
            <w:tcBorders>
              <w:top w:val="nil"/>
              <w:left w:val="nil"/>
              <w:bottom w:val="single" w:sz="4" w:space="0" w:color="auto"/>
              <w:right w:val="single" w:sz="4" w:space="0" w:color="auto"/>
            </w:tcBorders>
            <w:shd w:val="clear" w:color="auto" w:fill="auto"/>
            <w:noWrap/>
            <w:hideMark/>
          </w:tcPr>
          <w:p w14:paraId="52F5351C" w14:textId="4675ACDD" w:rsidR="009C0375" w:rsidRPr="00BA4A09" w:rsidRDefault="009C0375" w:rsidP="009C0375">
            <w:pPr>
              <w:jc w:val="right"/>
              <w:rPr>
                <w:sz w:val="20"/>
                <w:szCs w:val="20"/>
                <w:lang w:val="fr-FR" w:eastAsia="zh-CN"/>
              </w:rPr>
            </w:pPr>
            <w:r w:rsidRPr="00BA4A09">
              <w:rPr>
                <w:sz w:val="20"/>
                <w:szCs w:val="20"/>
                <w:lang w:val="fr-FR" w:eastAsia="zh-CN"/>
              </w:rPr>
              <w:t>26</w:t>
            </w:r>
            <w:r w:rsidR="00A91F97">
              <w:rPr>
                <w:sz w:val="20"/>
                <w:szCs w:val="20"/>
                <w:lang w:val="fr-FR" w:eastAsia="zh-CN"/>
              </w:rPr>
              <w:t xml:space="preserve"> </w:t>
            </w:r>
            <w:r w:rsidRPr="00BA4A09">
              <w:rPr>
                <w:sz w:val="20"/>
                <w:szCs w:val="20"/>
                <w:lang w:val="fr-FR" w:eastAsia="zh-CN"/>
              </w:rPr>
              <w:t>722</w:t>
            </w:r>
          </w:p>
        </w:tc>
        <w:tc>
          <w:tcPr>
            <w:tcW w:w="1350" w:type="dxa"/>
            <w:tcBorders>
              <w:top w:val="nil"/>
              <w:left w:val="nil"/>
              <w:bottom w:val="single" w:sz="4" w:space="0" w:color="auto"/>
              <w:right w:val="single" w:sz="4" w:space="0" w:color="auto"/>
            </w:tcBorders>
            <w:shd w:val="clear" w:color="auto" w:fill="auto"/>
            <w:noWrap/>
            <w:hideMark/>
          </w:tcPr>
          <w:p w14:paraId="2403593A" w14:textId="77777777" w:rsidR="009C0375" w:rsidRPr="00BA4A09" w:rsidRDefault="009C0375" w:rsidP="009C0375">
            <w:pPr>
              <w:jc w:val="right"/>
              <w:rPr>
                <w:sz w:val="20"/>
                <w:szCs w:val="20"/>
                <w:lang w:val="fr-FR" w:eastAsia="zh-CN"/>
              </w:rPr>
            </w:pPr>
            <w:r w:rsidRPr="00BA4A09">
              <w:rPr>
                <w:sz w:val="20"/>
                <w:szCs w:val="20"/>
                <w:lang w:val="fr-FR" w:eastAsia="zh-CN"/>
              </w:rPr>
              <w:t>85</w:t>
            </w:r>
          </w:p>
        </w:tc>
        <w:tc>
          <w:tcPr>
            <w:tcW w:w="1440" w:type="dxa"/>
            <w:tcBorders>
              <w:top w:val="nil"/>
              <w:left w:val="nil"/>
              <w:bottom w:val="single" w:sz="4" w:space="0" w:color="auto"/>
              <w:right w:val="single" w:sz="4" w:space="0" w:color="auto"/>
            </w:tcBorders>
            <w:shd w:val="clear" w:color="auto" w:fill="auto"/>
            <w:noWrap/>
            <w:hideMark/>
          </w:tcPr>
          <w:p w14:paraId="2F82C8AF" w14:textId="77777777" w:rsidR="009C0375" w:rsidRPr="00BA4A09" w:rsidRDefault="009C0375" w:rsidP="009C0375">
            <w:pPr>
              <w:jc w:val="left"/>
              <w:rPr>
                <w:sz w:val="20"/>
                <w:szCs w:val="20"/>
                <w:lang w:val="fr-FR" w:eastAsia="zh-CN"/>
              </w:rPr>
            </w:pPr>
            <w:r w:rsidRPr="00BA4A09">
              <w:rPr>
                <w:sz w:val="20"/>
                <w:szCs w:val="20"/>
                <w:lang w:val="fr-FR" w:eastAsia="zh-CN"/>
              </w:rPr>
              <w:t> </w:t>
            </w:r>
          </w:p>
        </w:tc>
      </w:tr>
      <w:tr w:rsidR="009C0375" w:rsidRPr="00BA4A09" w14:paraId="1F323D97" w14:textId="77777777" w:rsidTr="009C0375">
        <w:trPr>
          <w:trHeight w:val="44"/>
        </w:trPr>
        <w:tc>
          <w:tcPr>
            <w:tcW w:w="2590" w:type="dxa"/>
            <w:tcBorders>
              <w:top w:val="nil"/>
              <w:left w:val="single" w:sz="4" w:space="0" w:color="auto"/>
              <w:bottom w:val="single" w:sz="4" w:space="0" w:color="auto"/>
              <w:right w:val="single" w:sz="4" w:space="0" w:color="auto"/>
            </w:tcBorders>
            <w:shd w:val="clear" w:color="auto" w:fill="auto"/>
            <w:noWrap/>
            <w:hideMark/>
          </w:tcPr>
          <w:p w14:paraId="557825B5" w14:textId="3A8D0D94" w:rsidR="009C0375" w:rsidRPr="00BA4A09" w:rsidRDefault="009C0375" w:rsidP="009C0375">
            <w:pPr>
              <w:jc w:val="left"/>
              <w:rPr>
                <w:sz w:val="20"/>
                <w:szCs w:val="20"/>
                <w:lang w:val="fr-FR" w:eastAsia="zh-CN"/>
              </w:rPr>
            </w:pPr>
            <w:r w:rsidRPr="00BA4A09">
              <w:rPr>
                <w:sz w:val="20"/>
                <w:szCs w:val="20"/>
                <w:lang w:val="fr-FR" w:eastAsia="zh-CN"/>
              </w:rPr>
              <w:lastRenderedPageBreak/>
              <w:t>Mozambique</w:t>
            </w:r>
          </w:p>
        </w:tc>
        <w:tc>
          <w:tcPr>
            <w:tcW w:w="1075" w:type="dxa"/>
            <w:tcBorders>
              <w:top w:val="nil"/>
              <w:left w:val="nil"/>
              <w:bottom w:val="single" w:sz="4" w:space="0" w:color="auto"/>
              <w:right w:val="single" w:sz="4" w:space="0" w:color="auto"/>
            </w:tcBorders>
            <w:shd w:val="clear" w:color="auto" w:fill="auto"/>
            <w:noWrap/>
            <w:hideMark/>
          </w:tcPr>
          <w:p w14:paraId="7D4B844A" w14:textId="7756720C" w:rsidR="009C0375" w:rsidRPr="00BA4A09" w:rsidRDefault="009C0375" w:rsidP="009C0375">
            <w:pPr>
              <w:jc w:val="right"/>
              <w:rPr>
                <w:sz w:val="20"/>
                <w:szCs w:val="20"/>
                <w:lang w:val="fr-FR" w:eastAsia="zh-CN"/>
              </w:rPr>
            </w:pPr>
            <w:r w:rsidRPr="00BA4A09">
              <w:rPr>
                <w:sz w:val="20"/>
                <w:szCs w:val="20"/>
                <w:lang w:val="fr-FR" w:eastAsia="zh-CN"/>
              </w:rPr>
              <w:t>0</w:t>
            </w:r>
            <w:r w:rsidR="00A91F97">
              <w:rPr>
                <w:sz w:val="20"/>
                <w:szCs w:val="20"/>
                <w:lang w:val="fr-FR" w:eastAsia="zh-CN"/>
              </w:rPr>
              <w:t>,</w:t>
            </w:r>
            <w:r w:rsidRPr="00BA4A09">
              <w:rPr>
                <w:sz w:val="20"/>
                <w:szCs w:val="20"/>
                <w:lang w:val="fr-FR" w:eastAsia="zh-CN"/>
              </w:rPr>
              <w:t>0</w:t>
            </w:r>
          </w:p>
        </w:tc>
        <w:tc>
          <w:tcPr>
            <w:tcW w:w="1119" w:type="dxa"/>
            <w:tcBorders>
              <w:top w:val="nil"/>
              <w:left w:val="nil"/>
              <w:bottom w:val="single" w:sz="4" w:space="0" w:color="auto"/>
              <w:right w:val="single" w:sz="4" w:space="0" w:color="auto"/>
            </w:tcBorders>
            <w:shd w:val="clear" w:color="auto" w:fill="auto"/>
            <w:noWrap/>
            <w:hideMark/>
          </w:tcPr>
          <w:p w14:paraId="551F0E88" w14:textId="77777777" w:rsidR="009C0375" w:rsidRPr="00BA4A09" w:rsidRDefault="009C0375" w:rsidP="009C0375">
            <w:pPr>
              <w:jc w:val="right"/>
              <w:rPr>
                <w:sz w:val="20"/>
                <w:szCs w:val="20"/>
                <w:lang w:val="fr-FR" w:eastAsia="zh-CN"/>
              </w:rPr>
            </w:pPr>
            <w:r w:rsidRPr="00BA4A09">
              <w:rPr>
                <w:sz w:val="20"/>
                <w:szCs w:val="20"/>
                <w:lang w:val="fr-FR" w:eastAsia="zh-CN"/>
              </w:rPr>
              <w:t>0</w:t>
            </w:r>
          </w:p>
        </w:tc>
        <w:tc>
          <w:tcPr>
            <w:tcW w:w="1260" w:type="dxa"/>
            <w:tcBorders>
              <w:top w:val="nil"/>
              <w:left w:val="nil"/>
              <w:bottom w:val="single" w:sz="4" w:space="0" w:color="auto"/>
              <w:right w:val="single" w:sz="4" w:space="0" w:color="auto"/>
            </w:tcBorders>
            <w:shd w:val="clear" w:color="auto" w:fill="auto"/>
            <w:noWrap/>
            <w:hideMark/>
          </w:tcPr>
          <w:p w14:paraId="237D56CB" w14:textId="561128FC" w:rsidR="009C0375" w:rsidRPr="00BA4A09" w:rsidRDefault="009C0375" w:rsidP="009C0375">
            <w:pPr>
              <w:jc w:val="right"/>
              <w:rPr>
                <w:sz w:val="20"/>
                <w:szCs w:val="20"/>
                <w:lang w:val="fr-FR" w:eastAsia="zh-CN"/>
              </w:rPr>
            </w:pPr>
            <w:r w:rsidRPr="00BA4A09">
              <w:rPr>
                <w:sz w:val="20"/>
                <w:szCs w:val="20"/>
                <w:lang w:val="fr-FR" w:eastAsia="zh-CN"/>
              </w:rPr>
              <w:t>3</w:t>
            </w:r>
            <w:r w:rsidR="00A91F97">
              <w:rPr>
                <w:sz w:val="20"/>
                <w:szCs w:val="20"/>
                <w:lang w:val="fr-FR" w:eastAsia="zh-CN"/>
              </w:rPr>
              <w:t xml:space="preserve"> </w:t>
            </w:r>
            <w:r w:rsidRPr="00BA4A09">
              <w:rPr>
                <w:sz w:val="20"/>
                <w:szCs w:val="20"/>
                <w:lang w:val="fr-FR" w:eastAsia="zh-CN"/>
              </w:rPr>
              <w:t>700</w:t>
            </w:r>
          </w:p>
        </w:tc>
        <w:tc>
          <w:tcPr>
            <w:tcW w:w="1170" w:type="dxa"/>
            <w:tcBorders>
              <w:top w:val="nil"/>
              <w:left w:val="nil"/>
              <w:bottom w:val="single" w:sz="4" w:space="0" w:color="auto"/>
              <w:right w:val="single" w:sz="4" w:space="0" w:color="auto"/>
            </w:tcBorders>
            <w:shd w:val="clear" w:color="auto" w:fill="auto"/>
            <w:noWrap/>
            <w:hideMark/>
          </w:tcPr>
          <w:p w14:paraId="1A7765FE" w14:textId="77777777" w:rsidR="009C0375" w:rsidRPr="00BA4A09" w:rsidRDefault="009C0375" w:rsidP="009C0375">
            <w:pPr>
              <w:jc w:val="right"/>
              <w:rPr>
                <w:sz w:val="20"/>
                <w:szCs w:val="20"/>
                <w:lang w:val="fr-FR" w:eastAsia="zh-CN"/>
              </w:rPr>
            </w:pPr>
            <w:r w:rsidRPr="00BA4A09">
              <w:rPr>
                <w:sz w:val="20"/>
                <w:szCs w:val="20"/>
                <w:lang w:val="fr-FR" w:eastAsia="zh-CN"/>
              </w:rPr>
              <w:t>0</w:t>
            </w:r>
          </w:p>
        </w:tc>
        <w:tc>
          <w:tcPr>
            <w:tcW w:w="1350" w:type="dxa"/>
            <w:tcBorders>
              <w:top w:val="nil"/>
              <w:left w:val="nil"/>
              <w:bottom w:val="single" w:sz="4" w:space="0" w:color="auto"/>
              <w:right w:val="single" w:sz="4" w:space="0" w:color="auto"/>
            </w:tcBorders>
            <w:shd w:val="clear" w:color="auto" w:fill="auto"/>
            <w:noWrap/>
            <w:hideMark/>
          </w:tcPr>
          <w:p w14:paraId="7190763F" w14:textId="77777777" w:rsidR="009C0375" w:rsidRPr="00BA4A09" w:rsidRDefault="009C0375" w:rsidP="009C0375">
            <w:pPr>
              <w:jc w:val="right"/>
              <w:rPr>
                <w:sz w:val="20"/>
                <w:szCs w:val="20"/>
                <w:lang w:val="fr-FR" w:eastAsia="zh-CN"/>
              </w:rPr>
            </w:pPr>
            <w:r w:rsidRPr="00BA4A09">
              <w:rPr>
                <w:sz w:val="20"/>
                <w:szCs w:val="20"/>
                <w:lang w:val="fr-FR" w:eastAsia="zh-CN"/>
              </w:rPr>
              <w:t>0</w:t>
            </w:r>
          </w:p>
        </w:tc>
        <w:tc>
          <w:tcPr>
            <w:tcW w:w="1440" w:type="dxa"/>
            <w:tcBorders>
              <w:top w:val="nil"/>
              <w:left w:val="nil"/>
              <w:bottom w:val="single" w:sz="4" w:space="0" w:color="auto"/>
              <w:right w:val="single" w:sz="4" w:space="0" w:color="auto"/>
            </w:tcBorders>
            <w:shd w:val="clear" w:color="auto" w:fill="auto"/>
            <w:noWrap/>
            <w:hideMark/>
          </w:tcPr>
          <w:p w14:paraId="4E1538D6" w14:textId="77777777" w:rsidR="009C0375" w:rsidRPr="00BA4A09" w:rsidRDefault="009C0375" w:rsidP="009C0375">
            <w:pPr>
              <w:jc w:val="left"/>
              <w:rPr>
                <w:sz w:val="20"/>
                <w:szCs w:val="20"/>
                <w:lang w:val="fr-FR" w:eastAsia="zh-CN"/>
              </w:rPr>
            </w:pPr>
            <w:r w:rsidRPr="00BA4A09">
              <w:rPr>
                <w:sz w:val="20"/>
                <w:szCs w:val="20"/>
                <w:lang w:val="fr-FR" w:eastAsia="zh-CN"/>
              </w:rPr>
              <w:t> </w:t>
            </w:r>
          </w:p>
        </w:tc>
      </w:tr>
      <w:tr w:rsidR="009C0375" w:rsidRPr="00BA4A09" w14:paraId="3EFF013D" w14:textId="77777777" w:rsidTr="009C0375">
        <w:trPr>
          <w:trHeight w:val="44"/>
        </w:trPr>
        <w:tc>
          <w:tcPr>
            <w:tcW w:w="2590" w:type="dxa"/>
            <w:tcBorders>
              <w:top w:val="nil"/>
              <w:left w:val="single" w:sz="4" w:space="0" w:color="auto"/>
              <w:bottom w:val="single" w:sz="4" w:space="0" w:color="auto"/>
              <w:right w:val="single" w:sz="4" w:space="0" w:color="auto"/>
            </w:tcBorders>
            <w:shd w:val="clear" w:color="auto" w:fill="auto"/>
            <w:noWrap/>
            <w:hideMark/>
          </w:tcPr>
          <w:p w14:paraId="65718725" w14:textId="714AED97" w:rsidR="009C0375" w:rsidRPr="00BA4A09" w:rsidRDefault="009C0375" w:rsidP="009C0375">
            <w:pPr>
              <w:jc w:val="left"/>
              <w:rPr>
                <w:sz w:val="20"/>
                <w:szCs w:val="20"/>
                <w:lang w:val="fr-FR" w:eastAsia="zh-CN"/>
              </w:rPr>
            </w:pPr>
            <w:r w:rsidRPr="00BA4A09">
              <w:rPr>
                <w:sz w:val="20"/>
                <w:szCs w:val="20"/>
                <w:lang w:val="fr-FR" w:eastAsia="zh-CN"/>
              </w:rPr>
              <w:t>Népal</w:t>
            </w:r>
          </w:p>
        </w:tc>
        <w:tc>
          <w:tcPr>
            <w:tcW w:w="1075" w:type="dxa"/>
            <w:tcBorders>
              <w:top w:val="nil"/>
              <w:left w:val="nil"/>
              <w:bottom w:val="single" w:sz="4" w:space="0" w:color="auto"/>
              <w:right w:val="single" w:sz="4" w:space="0" w:color="auto"/>
            </w:tcBorders>
            <w:shd w:val="clear" w:color="auto" w:fill="auto"/>
            <w:noWrap/>
            <w:hideMark/>
          </w:tcPr>
          <w:p w14:paraId="4F5A869C" w14:textId="30B7F365" w:rsidR="009C0375" w:rsidRPr="00BA4A09" w:rsidRDefault="009C0375" w:rsidP="009C0375">
            <w:pPr>
              <w:jc w:val="right"/>
              <w:rPr>
                <w:sz w:val="20"/>
                <w:szCs w:val="20"/>
                <w:lang w:val="fr-FR" w:eastAsia="zh-CN"/>
              </w:rPr>
            </w:pPr>
            <w:r w:rsidRPr="00BA4A09">
              <w:rPr>
                <w:sz w:val="20"/>
                <w:szCs w:val="20"/>
                <w:lang w:val="fr-FR" w:eastAsia="zh-CN"/>
              </w:rPr>
              <w:t>0</w:t>
            </w:r>
            <w:r w:rsidR="00A91F97">
              <w:rPr>
                <w:sz w:val="20"/>
                <w:szCs w:val="20"/>
                <w:lang w:val="fr-FR" w:eastAsia="zh-CN"/>
              </w:rPr>
              <w:t>,</w:t>
            </w:r>
            <w:r w:rsidRPr="00BA4A09">
              <w:rPr>
                <w:sz w:val="20"/>
                <w:szCs w:val="20"/>
                <w:lang w:val="fr-FR" w:eastAsia="zh-CN"/>
              </w:rPr>
              <w:t>1</w:t>
            </w:r>
          </w:p>
        </w:tc>
        <w:tc>
          <w:tcPr>
            <w:tcW w:w="1119" w:type="dxa"/>
            <w:tcBorders>
              <w:top w:val="nil"/>
              <w:left w:val="nil"/>
              <w:bottom w:val="single" w:sz="4" w:space="0" w:color="auto"/>
              <w:right w:val="single" w:sz="4" w:space="0" w:color="auto"/>
            </w:tcBorders>
            <w:shd w:val="clear" w:color="auto" w:fill="auto"/>
            <w:noWrap/>
            <w:hideMark/>
          </w:tcPr>
          <w:p w14:paraId="5EEAE54A" w14:textId="77777777" w:rsidR="009C0375" w:rsidRPr="00BA4A09" w:rsidRDefault="009C0375" w:rsidP="009C0375">
            <w:pPr>
              <w:jc w:val="right"/>
              <w:rPr>
                <w:sz w:val="20"/>
                <w:szCs w:val="20"/>
                <w:lang w:val="fr-FR" w:eastAsia="zh-CN"/>
              </w:rPr>
            </w:pPr>
            <w:r w:rsidRPr="00BA4A09">
              <w:rPr>
                <w:sz w:val="20"/>
                <w:szCs w:val="20"/>
                <w:lang w:val="fr-FR" w:eastAsia="zh-CN"/>
              </w:rPr>
              <w:t>0</w:t>
            </w:r>
          </w:p>
        </w:tc>
        <w:tc>
          <w:tcPr>
            <w:tcW w:w="1260" w:type="dxa"/>
            <w:tcBorders>
              <w:top w:val="nil"/>
              <w:left w:val="nil"/>
              <w:bottom w:val="single" w:sz="4" w:space="0" w:color="auto"/>
              <w:right w:val="single" w:sz="4" w:space="0" w:color="auto"/>
            </w:tcBorders>
            <w:shd w:val="clear" w:color="auto" w:fill="auto"/>
            <w:noWrap/>
            <w:hideMark/>
          </w:tcPr>
          <w:p w14:paraId="746B20D2" w14:textId="149C6659" w:rsidR="009C0375" w:rsidRPr="00BA4A09" w:rsidRDefault="009C0375" w:rsidP="009C0375">
            <w:pPr>
              <w:jc w:val="right"/>
              <w:rPr>
                <w:sz w:val="20"/>
                <w:szCs w:val="20"/>
                <w:lang w:val="fr-FR" w:eastAsia="zh-CN"/>
              </w:rPr>
            </w:pPr>
            <w:r w:rsidRPr="00BA4A09">
              <w:rPr>
                <w:sz w:val="20"/>
                <w:szCs w:val="20"/>
                <w:lang w:val="fr-FR" w:eastAsia="zh-CN"/>
              </w:rPr>
              <w:t>38</w:t>
            </w:r>
            <w:r w:rsidR="00A91F97">
              <w:rPr>
                <w:sz w:val="20"/>
                <w:szCs w:val="20"/>
                <w:lang w:val="fr-FR" w:eastAsia="zh-CN"/>
              </w:rPr>
              <w:t xml:space="preserve"> </w:t>
            </w:r>
            <w:r w:rsidRPr="00BA4A09">
              <w:rPr>
                <w:sz w:val="20"/>
                <w:szCs w:val="20"/>
                <w:lang w:val="fr-FR" w:eastAsia="zh-CN"/>
              </w:rPr>
              <w:t>018</w:t>
            </w:r>
          </w:p>
        </w:tc>
        <w:tc>
          <w:tcPr>
            <w:tcW w:w="1170" w:type="dxa"/>
            <w:tcBorders>
              <w:top w:val="nil"/>
              <w:left w:val="nil"/>
              <w:bottom w:val="single" w:sz="4" w:space="0" w:color="auto"/>
              <w:right w:val="single" w:sz="4" w:space="0" w:color="auto"/>
            </w:tcBorders>
            <w:shd w:val="clear" w:color="auto" w:fill="auto"/>
            <w:noWrap/>
            <w:hideMark/>
          </w:tcPr>
          <w:p w14:paraId="4CD7096E" w14:textId="77777777" w:rsidR="009C0375" w:rsidRPr="00BA4A09" w:rsidRDefault="009C0375" w:rsidP="009C0375">
            <w:pPr>
              <w:jc w:val="right"/>
              <w:rPr>
                <w:sz w:val="20"/>
                <w:szCs w:val="20"/>
                <w:lang w:val="fr-FR" w:eastAsia="zh-CN"/>
              </w:rPr>
            </w:pPr>
            <w:r w:rsidRPr="00BA4A09">
              <w:rPr>
                <w:sz w:val="20"/>
                <w:szCs w:val="20"/>
                <w:lang w:val="fr-FR" w:eastAsia="zh-CN"/>
              </w:rPr>
              <w:t>0</w:t>
            </w:r>
          </w:p>
        </w:tc>
        <w:tc>
          <w:tcPr>
            <w:tcW w:w="1350" w:type="dxa"/>
            <w:tcBorders>
              <w:top w:val="nil"/>
              <w:left w:val="nil"/>
              <w:bottom w:val="single" w:sz="4" w:space="0" w:color="auto"/>
              <w:right w:val="single" w:sz="4" w:space="0" w:color="auto"/>
            </w:tcBorders>
            <w:shd w:val="clear" w:color="auto" w:fill="auto"/>
            <w:noWrap/>
            <w:hideMark/>
          </w:tcPr>
          <w:p w14:paraId="7091A596" w14:textId="77777777" w:rsidR="009C0375" w:rsidRPr="00BA4A09" w:rsidRDefault="009C0375" w:rsidP="009C0375">
            <w:pPr>
              <w:jc w:val="right"/>
              <w:rPr>
                <w:sz w:val="20"/>
                <w:szCs w:val="20"/>
                <w:lang w:val="fr-FR" w:eastAsia="zh-CN"/>
              </w:rPr>
            </w:pPr>
            <w:r w:rsidRPr="00BA4A09">
              <w:rPr>
                <w:sz w:val="20"/>
                <w:szCs w:val="20"/>
                <w:lang w:val="fr-FR" w:eastAsia="zh-CN"/>
              </w:rPr>
              <w:t>0</w:t>
            </w:r>
          </w:p>
        </w:tc>
        <w:tc>
          <w:tcPr>
            <w:tcW w:w="1440" w:type="dxa"/>
            <w:tcBorders>
              <w:top w:val="nil"/>
              <w:left w:val="nil"/>
              <w:bottom w:val="single" w:sz="4" w:space="0" w:color="auto"/>
              <w:right w:val="single" w:sz="4" w:space="0" w:color="auto"/>
            </w:tcBorders>
            <w:shd w:val="clear" w:color="auto" w:fill="auto"/>
            <w:noWrap/>
            <w:hideMark/>
          </w:tcPr>
          <w:p w14:paraId="1E8A6986" w14:textId="77777777" w:rsidR="009C0375" w:rsidRPr="00BA4A09" w:rsidRDefault="009C0375" w:rsidP="009C0375">
            <w:pPr>
              <w:jc w:val="right"/>
              <w:rPr>
                <w:sz w:val="20"/>
                <w:szCs w:val="20"/>
                <w:lang w:val="fr-FR" w:eastAsia="zh-CN"/>
              </w:rPr>
            </w:pPr>
            <w:r w:rsidRPr="00BA4A09">
              <w:rPr>
                <w:sz w:val="20"/>
                <w:szCs w:val="20"/>
                <w:lang w:val="fr-FR" w:eastAsia="zh-CN"/>
              </w:rPr>
              <w:t>100</w:t>
            </w:r>
          </w:p>
        </w:tc>
      </w:tr>
      <w:tr w:rsidR="009C0375" w:rsidRPr="00BA4A09" w14:paraId="70A03C65" w14:textId="77777777" w:rsidTr="009C0375">
        <w:trPr>
          <w:trHeight w:val="44"/>
        </w:trPr>
        <w:tc>
          <w:tcPr>
            <w:tcW w:w="2590" w:type="dxa"/>
            <w:tcBorders>
              <w:top w:val="nil"/>
              <w:left w:val="single" w:sz="4" w:space="0" w:color="auto"/>
              <w:bottom w:val="single" w:sz="4" w:space="0" w:color="auto"/>
              <w:right w:val="single" w:sz="4" w:space="0" w:color="auto"/>
            </w:tcBorders>
            <w:shd w:val="clear" w:color="auto" w:fill="auto"/>
            <w:noWrap/>
            <w:hideMark/>
          </w:tcPr>
          <w:p w14:paraId="57DF468B" w14:textId="55A5C65F" w:rsidR="009C0375" w:rsidRPr="00BA4A09" w:rsidRDefault="009C0375" w:rsidP="009C0375">
            <w:pPr>
              <w:jc w:val="left"/>
              <w:rPr>
                <w:sz w:val="20"/>
                <w:szCs w:val="20"/>
                <w:lang w:val="fr-FR" w:eastAsia="zh-CN"/>
              </w:rPr>
            </w:pPr>
            <w:r w:rsidRPr="00BA4A09">
              <w:rPr>
                <w:sz w:val="20"/>
                <w:szCs w:val="20"/>
                <w:lang w:val="fr-FR" w:eastAsia="zh-CN"/>
              </w:rPr>
              <w:t>Nigéria</w:t>
            </w:r>
          </w:p>
        </w:tc>
        <w:tc>
          <w:tcPr>
            <w:tcW w:w="1075" w:type="dxa"/>
            <w:tcBorders>
              <w:top w:val="nil"/>
              <w:left w:val="nil"/>
              <w:bottom w:val="single" w:sz="4" w:space="0" w:color="auto"/>
              <w:right w:val="single" w:sz="4" w:space="0" w:color="auto"/>
            </w:tcBorders>
            <w:shd w:val="clear" w:color="auto" w:fill="auto"/>
            <w:noWrap/>
            <w:hideMark/>
          </w:tcPr>
          <w:p w14:paraId="2BA223FB" w14:textId="78EB9192" w:rsidR="009C0375" w:rsidRPr="00BA4A09" w:rsidRDefault="009C0375" w:rsidP="009C0375">
            <w:pPr>
              <w:jc w:val="right"/>
              <w:rPr>
                <w:sz w:val="20"/>
                <w:szCs w:val="20"/>
                <w:lang w:val="fr-FR" w:eastAsia="zh-CN"/>
              </w:rPr>
            </w:pPr>
            <w:r w:rsidRPr="00BA4A09">
              <w:rPr>
                <w:sz w:val="20"/>
                <w:szCs w:val="20"/>
                <w:lang w:val="fr-FR" w:eastAsia="zh-CN"/>
              </w:rPr>
              <w:t>3</w:t>
            </w:r>
            <w:r w:rsidR="00A91F97">
              <w:rPr>
                <w:sz w:val="20"/>
                <w:szCs w:val="20"/>
                <w:lang w:val="fr-FR" w:eastAsia="zh-CN"/>
              </w:rPr>
              <w:t>,</w:t>
            </w:r>
            <w:r w:rsidRPr="00BA4A09">
              <w:rPr>
                <w:sz w:val="20"/>
                <w:szCs w:val="20"/>
                <w:lang w:val="fr-FR" w:eastAsia="zh-CN"/>
              </w:rPr>
              <w:t>0</w:t>
            </w:r>
          </w:p>
        </w:tc>
        <w:tc>
          <w:tcPr>
            <w:tcW w:w="1119" w:type="dxa"/>
            <w:tcBorders>
              <w:top w:val="nil"/>
              <w:left w:val="nil"/>
              <w:bottom w:val="single" w:sz="4" w:space="0" w:color="auto"/>
              <w:right w:val="single" w:sz="4" w:space="0" w:color="auto"/>
            </w:tcBorders>
            <w:shd w:val="clear" w:color="auto" w:fill="auto"/>
            <w:noWrap/>
            <w:hideMark/>
          </w:tcPr>
          <w:p w14:paraId="064B13BA" w14:textId="77777777" w:rsidR="009C0375" w:rsidRPr="00BA4A09" w:rsidRDefault="009C0375" w:rsidP="009C0375">
            <w:pPr>
              <w:jc w:val="right"/>
              <w:rPr>
                <w:sz w:val="20"/>
                <w:szCs w:val="20"/>
                <w:lang w:val="fr-FR" w:eastAsia="zh-CN"/>
              </w:rPr>
            </w:pPr>
            <w:r w:rsidRPr="00BA4A09">
              <w:rPr>
                <w:sz w:val="20"/>
                <w:szCs w:val="20"/>
                <w:lang w:val="fr-FR" w:eastAsia="zh-CN"/>
              </w:rPr>
              <w:t>0</w:t>
            </w:r>
          </w:p>
        </w:tc>
        <w:tc>
          <w:tcPr>
            <w:tcW w:w="1260" w:type="dxa"/>
            <w:tcBorders>
              <w:top w:val="nil"/>
              <w:left w:val="nil"/>
              <w:bottom w:val="single" w:sz="4" w:space="0" w:color="auto"/>
              <w:right w:val="single" w:sz="4" w:space="0" w:color="auto"/>
            </w:tcBorders>
            <w:shd w:val="clear" w:color="auto" w:fill="auto"/>
            <w:noWrap/>
            <w:hideMark/>
          </w:tcPr>
          <w:p w14:paraId="09407B40" w14:textId="470E2BE6" w:rsidR="009C0375" w:rsidRPr="00BA4A09" w:rsidRDefault="009C0375" w:rsidP="009C0375">
            <w:pPr>
              <w:jc w:val="right"/>
              <w:rPr>
                <w:sz w:val="20"/>
                <w:szCs w:val="20"/>
                <w:lang w:val="fr-FR" w:eastAsia="zh-CN"/>
              </w:rPr>
            </w:pPr>
            <w:r w:rsidRPr="00BA4A09">
              <w:rPr>
                <w:sz w:val="20"/>
                <w:szCs w:val="20"/>
                <w:lang w:val="fr-FR" w:eastAsia="zh-CN"/>
              </w:rPr>
              <w:t>1</w:t>
            </w:r>
            <w:r w:rsidR="00A91F97">
              <w:rPr>
                <w:sz w:val="20"/>
                <w:szCs w:val="20"/>
                <w:lang w:val="fr-FR" w:eastAsia="zh-CN"/>
              </w:rPr>
              <w:t xml:space="preserve"> </w:t>
            </w:r>
            <w:r w:rsidRPr="00BA4A09">
              <w:rPr>
                <w:sz w:val="20"/>
                <w:szCs w:val="20"/>
                <w:lang w:val="fr-FR" w:eastAsia="zh-CN"/>
              </w:rPr>
              <w:t>283</w:t>
            </w:r>
            <w:r w:rsidR="00A91F97">
              <w:rPr>
                <w:sz w:val="20"/>
                <w:szCs w:val="20"/>
                <w:lang w:val="fr-FR" w:eastAsia="zh-CN"/>
              </w:rPr>
              <w:t xml:space="preserve"> </w:t>
            </w:r>
            <w:r w:rsidRPr="00BA4A09">
              <w:rPr>
                <w:sz w:val="20"/>
                <w:szCs w:val="20"/>
                <w:lang w:val="fr-FR" w:eastAsia="zh-CN"/>
              </w:rPr>
              <w:t>062</w:t>
            </w:r>
          </w:p>
        </w:tc>
        <w:tc>
          <w:tcPr>
            <w:tcW w:w="1170" w:type="dxa"/>
            <w:tcBorders>
              <w:top w:val="nil"/>
              <w:left w:val="nil"/>
              <w:bottom w:val="single" w:sz="4" w:space="0" w:color="auto"/>
              <w:right w:val="single" w:sz="4" w:space="0" w:color="auto"/>
            </w:tcBorders>
            <w:shd w:val="clear" w:color="auto" w:fill="auto"/>
            <w:noWrap/>
            <w:hideMark/>
          </w:tcPr>
          <w:p w14:paraId="09C4EDF7" w14:textId="3BC1F530" w:rsidR="009C0375" w:rsidRPr="00BA4A09" w:rsidRDefault="009C0375" w:rsidP="009C0375">
            <w:pPr>
              <w:jc w:val="right"/>
              <w:rPr>
                <w:sz w:val="20"/>
                <w:szCs w:val="20"/>
                <w:lang w:val="fr-FR" w:eastAsia="zh-CN"/>
              </w:rPr>
            </w:pPr>
            <w:r w:rsidRPr="00BA4A09">
              <w:rPr>
                <w:sz w:val="20"/>
                <w:szCs w:val="20"/>
                <w:lang w:val="fr-FR" w:eastAsia="zh-CN"/>
              </w:rPr>
              <w:t>2</w:t>
            </w:r>
            <w:r w:rsidR="00A91F97">
              <w:rPr>
                <w:sz w:val="20"/>
                <w:szCs w:val="20"/>
                <w:lang w:val="fr-FR" w:eastAsia="zh-CN"/>
              </w:rPr>
              <w:t xml:space="preserve"> </w:t>
            </w:r>
            <w:r w:rsidRPr="00BA4A09">
              <w:rPr>
                <w:sz w:val="20"/>
                <w:szCs w:val="20"/>
                <w:lang w:val="fr-FR" w:eastAsia="zh-CN"/>
              </w:rPr>
              <w:t>563</w:t>
            </w:r>
            <w:r w:rsidR="00A91F97">
              <w:rPr>
                <w:sz w:val="20"/>
                <w:szCs w:val="20"/>
                <w:lang w:val="fr-FR" w:eastAsia="zh-CN"/>
              </w:rPr>
              <w:t xml:space="preserve"> </w:t>
            </w:r>
            <w:r w:rsidRPr="00BA4A09">
              <w:rPr>
                <w:sz w:val="20"/>
                <w:szCs w:val="20"/>
                <w:lang w:val="fr-FR" w:eastAsia="zh-CN"/>
              </w:rPr>
              <w:t>240</w:t>
            </w:r>
          </w:p>
        </w:tc>
        <w:tc>
          <w:tcPr>
            <w:tcW w:w="1350" w:type="dxa"/>
            <w:tcBorders>
              <w:top w:val="nil"/>
              <w:left w:val="nil"/>
              <w:bottom w:val="single" w:sz="4" w:space="0" w:color="auto"/>
              <w:right w:val="single" w:sz="4" w:space="0" w:color="auto"/>
            </w:tcBorders>
            <w:shd w:val="clear" w:color="auto" w:fill="auto"/>
            <w:noWrap/>
            <w:hideMark/>
          </w:tcPr>
          <w:p w14:paraId="62E9DA8B" w14:textId="77777777" w:rsidR="009C0375" w:rsidRPr="00BA4A09" w:rsidRDefault="009C0375" w:rsidP="009C0375">
            <w:pPr>
              <w:jc w:val="right"/>
              <w:rPr>
                <w:sz w:val="20"/>
                <w:szCs w:val="20"/>
                <w:lang w:val="fr-FR" w:eastAsia="zh-CN"/>
              </w:rPr>
            </w:pPr>
            <w:r w:rsidRPr="00BA4A09">
              <w:rPr>
                <w:sz w:val="20"/>
                <w:szCs w:val="20"/>
                <w:lang w:val="fr-FR" w:eastAsia="zh-CN"/>
              </w:rPr>
              <w:t>200</w:t>
            </w:r>
          </w:p>
        </w:tc>
        <w:tc>
          <w:tcPr>
            <w:tcW w:w="1440" w:type="dxa"/>
            <w:tcBorders>
              <w:top w:val="nil"/>
              <w:left w:val="nil"/>
              <w:bottom w:val="single" w:sz="4" w:space="0" w:color="auto"/>
              <w:right w:val="single" w:sz="4" w:space="0" w:color="auto"/>
            </w:tcBorders>
            <w:shd w:val="clear" w:color="auto" w:fill="auto"/>
            <w:noWrap/>
            <w:hideMark/>
          </w:tcPr>
          <w:p w14:paraId="40720114" w14:textId="77777777" w:rsidR="009C0375" w:rsidRPr="00BA4A09" w:rsidRDefault="009C0375" w:rsidP="009C0375">
            <w:pPr>
              <w:jc w:val="right"/>
              <w:rPr>
                <w:sz w:val="20"/>
                <w:szCs w:val="20"/>
                <w:lang w:val="fr-FR" w:eastAsia="zh-CN"/>
              </w:rPr>
            </w:pPr>
            <w:r w:rsidRPr="00BA4A09">
              <w:rPr>
                <w:sz w:val="20"/>
                <w:szCs w:val="20"/>
                <w:lang w:val="fr-FR" w:eastAsia="zh-CN"/>
              </w:rPr>
              <w:t>80</w:t>
            </w:r>
          </w:p>
        </w:tc>
      </w:tr>
      <w:tr w:rsidR="009C0375" w:rsidRPr="00BA4A09" w14:paraId="797B7ABA" w14:textId="77777777" w:rsidTr="009C0375">
        <w:trPr>
          <w:trHeight w:val="98"/>
        </w:trPr>
        <w:tc>
          <w:tcPr>
            <w:tcW w:w="2590" w:type="dxa"/>
            <w:tcBorders>
              <w:top w:val="nil"/>
              <w:left w:val="single" w:sz="4" w:space="0" w:color="auto"/>
              <w:bottom w:val="single" w:sz="4" w:space="0" w:color="auto"/>
              <w:right w:val="single" w:sz="4" w:space="0" w:color="auto"/>
            </w:tcBorders>
            <w:shd w:val="clear" w:color="auto" w:fill="auto"/>
            <w:noWrap/>
            <w:hideMark/>
          </w:tcPr>
          <w:p w14:paraId="4E39F09E" w14:textId="57C7C8A1" w:rsidR="009C0375" w:rsidRPr="00BA4A09" w:rsidRDefault="009C0375" w:rsidP="009C0375">
            <w:pPr>
              <w:jc w:val="left"/>
              <w:rPr>
                <w:sz w:val="20"/>
                <w:szCs w:val="20"/>
                <w:lang w:val="fr-FR" w:eastAsia="zh-CN"/>
              </w:rPr>
            </w:pPr>
            <w:r w:rsidRPr="00BA4A09">
              <w:rPr>
                <w:sz w:val="20"/>
                <w:szCs w:val="20"/>
                <w:lang w:val="fr-FR" w:eastAsia="zh-CN"/>
              </w:rPr>
              <w:t xml:space="preserve">Pakistan </w:t>
            </w:r>
          </w:p>
        </w:tc>
        <w:tc>
          <w:tcPr>
            <w:tcW w:w="1075" w:type="dxa"/>
            <w:tcBorders>
              <w:top w:val="nil"/>
              <w:left w:val="nil"/>
              <w:bottom w:val="single" w:sz="4" w:space="0" w:color="auto"/>
              <w:right w:val="single" w:sz="4" w:space="0" w:color="auto"/>
            </w:tcBorders>
            <w:shd w:val="clear" w:color="auto" w:fill="auto"/>
            <w:noWrap/>
            <w:hideMark/>
          </w:tcPr>
          <w:p w14:paraId="1FD0B60A" w14:textId="04A76815" w:rsidR="009C0375" w:rsidRPr="00BA4A09" w:rsidRDefault="009C0375" w:rsidP="009C0375">
            <w:pPr>
              <w:jc w:val="right"/>
              <w:rPr>
                <w:sz w:val="20"/>
                <w:szCs w:val="20"/>
                <w:lang w:val="fr-FR" w:eastAsia="zh-CN"/>
              </w:rPr>
            </w:pPr>
            <w:r w:rsidRPr="00BA4A09">
              <w:rPr>
                <w:sz w:val="20"/>
                <w:szCs w:val="20"/>
                <w:lang w:val="fr-FR" w:eastAsia="zh-CN"/>
              </w:rPr>
              <w:t>0</w:t>
            </w:r>
            <w:r w:rsidR="00A91F97">
              <w:rPr>
                <w:sz w:val="20"/>
                <w:szCs w:val="20"/>
                <w:lang w:val="fr-FR" w:eastAsia="zh-CN"/>
              </w:rPr>
              <w:t>,</w:t>
            </w:r>
            <w:r w:rsidRPr="00BA4A09">
              <w:rPr>
                <w:sz w:val="20"/>
                <w:szCs w:val="20"/>
                <w:lang w:val="fr-FR" w:eastAsia="zh-CN"/>
              </w:rPr>
              <w:t>0</w:t>
            </w:r>
          </w:p>
        </w:tc>
        <w:tc>
          <w:tcPr>
            <w:tcW w:w="1119" w:type="dxa"/>
            <w:tcBorders>
              <w:top w:val="nil"/>
              <w:left w:val="nil"/>
              <w:bottom w:val="single" w:sz="4" w:space="0" w:color="auto"/>
              <w:right w:val="single" w:sz="4" w:space="0" w:color="auto"/>
            </w:tcBorders>
            <w:shd w:val="clear" w:color="auto" w:fill="auto"/>
            <w:noWrap/>
            <w:hideMark/>
          </w:tcPr>
          <w:p w14:paraId="24E472E7" w14:textId="77777777" w:rsidR="009C0375" w:rsidRPr="00BA4A09" w:rsidRDefault="009C0375" w:rsidP="009C0375">
            <w:pPr>
              <w:jc w:val="right"/>
              <w:rPr>
                <w:sz w:val="20"/>
                <w:szCs w:val="20"/>
                <w:lang w:val="fr-FR" w:eastAsia="zh-CN"/>
              </w:rPr>
            </w:pPr>
            <w:r w:rsidRPr="00BA4A09">
              <w:rPr>
                <w:sz w:val="20"/>
                <w:szCs w:val="20"/>
                <w:lang w:val="fr-FR" w:eastAsia="zh-CN"/>
              </w:rPr>
              <w:t>0</w:t>
            </w:r>
          </w:p>
        </w:tc>
        <w:tc>
          <w:tcPr>
            <w:tcW w:w="1260" w:type="dxa"/>
            <w:tcBorders>
              <w:top w:val="nil"/>
              <w:left w:val="nil"/>
              <w:bottom w:val="single" w:sz="4" w:space="0" w:color="auto"/>
              <w:right w:val="single" w:sz="4" w:space="0" w:color="auto"/>
            </w:tcBorders>
            <w:shd w:val="clear" w:color="auto" w:fill="auto"/>
            <w:noWrap/>
            <w:hideMark/>
          </w:tcPr>
          <w:p w14:paraId="6B18D684" w14:textId="50AACE4E" w:rsidR="009C0375" w:rsidRPr="00BA4A09" w:rsidRDefault="009C0375" w:rsidP="009C0375">
            <w:pPr>
              <w:jc w:val="right"/>
              <w:rPr>
                <w:sz w:val="20"/>
                <w:szCs w:val="20"/>
                <w:lang w:val="fr-FR" w:eastAsia="zh-CN"/>
              </w:rPr>
            </w:pPr>
            <w:r w:rsidRPr="00BA4A09">
              <w:rPr>
                <w:sz w:val="20"/>
                <w:szCs w:val="20"/>
                <w:lang w:val="fr-FR" w:eastAsia="zh-CN"/>
              </w:rPr>
              <w:t>105</w:t>
            </w:r>
            <w:r w:rsidR="00A91F97">
              <w:rPr>
                <w:sz w:val="20"/>
                <w:szCs w:val="20"/>
                <w:lang w:val="fr-FR" w:eastAsia="zh-CN"/>
              </w:rPr>
              <w:t xml:space="preserve"> </w:t>
            </w:r>
            <w:r w:rsidRPr="00BA4A09">
              <w:rPr>
                <w:sz w:val="20"/>
                <w:szCs w:val="20"/>
                <w:lang w:val="fr-FR" w:eastAsia="zh-CN"/>
              </w:rPr>
              <w:t>899</w:t>
            </w:r>
          </w:p>
        </w:tc>
        <w:tc>
          <w:tcPr>
            <w:tcW w:w="1170" w:type="dxa"/>
            <w:tcBorders>
              <w:top w:val="nil"/>
              <w:left w:val="nil"/>
              <w:bottom w:val="single" w:sz="4" w:space="0" w:color="auto"/>
              <w:right w:val="single" w:sz="4" w:space="0" w:color="auto"/>
            </w:tcBorders>
            <w:shd w:val="clear" w:color="auto" w:fill="auto"/>
            <w:noWrap/>
            <w:hideMark/>
          </w:tcPr>
          <w:p w14:paraId="32EA748C" w14:textId="395813C5" w:rsidR="009C0375" w:rsidRPr="00BA4A09" w:rsidRDefault="009C0375" w:rsidP="009C0375">
            <w:pPr>
              <w:jc w:val="right"/>
              <w:rPr>
                <w:sz w:val="20"/>
                <w:szCs w:val="20"/>
                <w:lang w:val="fr-FR" w:eastAsia="zh-CN"/>
              </w:rPr>
            </w:pPr>
            <w:r w:rsidRPr="00BA4A09">
              <w:rPr>
                <w:sz w:val="20"/>
                <w:szCs w:val="20"/>
                <w:lang w:val="fr-FR" w:eastAsia="zh-CN"/>
              </w:rPr>
              <w:t>26</w:t>
            </w:r>
            <w:r w:rsidR="00A91F97">
              <w:rPr>
                <w:sz w:val="20"/>
                <w:szCs w:val="20"/>
                <w:lang w:val="fr-FR" w:eastAsia="zh-CN"/>
              </w:rPr>
              <w:t xml:space="preserve"> </w:t>
            </w:r>
            <w:r w:rsidRPr="00BA4A09">
              <w:rPr>
                <w:sz w:val="20"/>
                <w:szCs w:val="20"/>
                <w:lang w:val="fr-FR" w:eastAsia="zh-CN"/>
              </w:rPr>
              <w:t>889</w:t>
            </w:r>
          </w:p>
        </w:tc>
        <w:tc>
          <w:tcPr>
            <w:tcW w:w="1350" w:type="dxa"/>
            <w:tcBorders>
              <w:top w:val="nil"/>
              <w:left w:val="nil"/>
              <w:bottom w:val="single" w:sz="4" w:space="0" w:color="auto"/>
              <w:right w:val="single" w:sz="4" w:space="0" w:color="auto"/>
            </w:tcBorders>
            <w:shd w:val="clear" w:color="auto" w:fill="auto"/>
            <w:noWrap/>
            <w:hideMark/>
          </w:tcPr>
          <w:p w14:paraId="6785FC98" w14:textId="77777777" w:rsidR="009C0375" w:rsidRPr="00BA4A09" w:rsidRDefault="009C0375" w:rsidP="009C0375">
            <w:pPr>
              <w:jc w:val="right"/>
              <w:rPr>
                <w:sz w:val="20"/>
                <w:szCs w:val="20"/>
                <w:lang w:val="fr-FR" w:eastAsia="zh-CN"/>
              </w:rPr>
            </w:pPr>
            <w:r w:rsidRPr="00BA4A09">
              <w:rPr>
                <w:sz w:val="20"/>
                <w:szCs w:val="20"/>
                <w:lang w:val="fr-FR" w:eastAsia="zh-CN"/>
              </w:rPr>
              <w:t>25</w:t>
            </w:r>
          </w:p>
        </w:tc>
        <w:tc>
          <w:tcPr>
            <w:tcW w:w="1440" w:type="dxa"/>
            <w:tcBorders>
              <w:top w:val="nil"/>
              <w:left w:val="nil"/>
              <w:bottom w:val="single" w:sz="4" w:space="0" w:color="auto"/>
              <w:right w:val="single" w:sz="4" w:space="0" w:color="auto"/>
            </w:tcBorders>
            <w:shd w:val="clear" w:color="auto" w:fill="auto"/>
            <w:noWrap/>
            <w:hideMark/>
          </w:tcPr>
          <w:p w14:paraId="1A3835FA" w14:textId="77777777" w:rsidR="009C0375" w:rsidRPr="00BA4A09" w:rsidRDefault="009C0375" w:rsidP="009C0375">
            <w:pPr>
              <w:jc w:val="left"/>
              <w:rPr>
                <w:sz w:val="20"/>
                <w:szCs w:val="20"/>
                <w:lang w:val="fr-FR" w:eastAsia="zh-CN"/>
              </w:rPr>
            </w:pPr>
            <w:r w:rsidRPr="00BA4A09">
              <w:rPr>
                <w:sz w:val="20"/>
                <w:szCs w:val="20"/>
                <w:lang w:val="fr-FR" w:eastAsia="zh-CN"/>
              </w:rPr>
              <w:t> </w:t>
            </w:r>
          </w:p>
        </w:tc>
      </w:tr>
      <w:tr w:rsidR="009C0375" w:rsidRPr="00BA4A09" w14:paraId="13612973" w14:textId="77777777" w:rsidTr="009C0375">
        <w:trPr>
          <w:trHeight w:val="44"/>
        </w:trPr>
        <w:tc>
          <w:tcPr>
            <w:tcW w:w="2590" w:type="dxa"/>
            <w:tcBorders>
              <w:top w:val="nil"/>
              <w:left w:val="single" w:sz="4" w:space="0" w:color="auto"/>
              <w:bottom w:val="single" w:sz="4" w:space="0" w:color="auto"/>
              <w:right w:val="single" w:sz="4" w:space="0" w:color="auto"/>
            </w:tcBorders>
            <w:shd w:val="clear" w:color="auto" w:fill="auto"/>
            <w:noWrap/>
            <w:hideMark/>
          </w:tcPr>
          <w:p w14:paraId="112039A5" w14:textId="1AABF9B6" w:rsidR="009C0375" w:rsidRPr="00BA4A09" w:rsidRDefault="009C0375" w:rsidP="009C0375">
            <w:pPr>
              <w:jc w:val="left"/>
              <w:rPr>
                <w:sz w:val="20"/>
                <w:szCs w:val="20"/>
                <w:lang w:val="fr-FR" w:eastAsia="zh-CN"/>
              </w:rPr>
            </w:pPr>
            <w:r w:rsidRPr="00BA4A09">
              <w:rPr>
                <w:sz w:val="20"/>
                <w:szCs w:val="20"/>
                <w:lang w:val="fr-FR" w:eastAsia="zh-CN"/>
              </w:rPr>
              <w:t>Panama</w:t>
            </w:r>
          </w:p>
        </w:tc>
        <w:tc>
          <w:tcPr>
            <w:tcW w:w="1075" w:type="dxa"/>
            <w:tcBorders>
              <w:top w:val="nil"/>
              <w:left w:val="nil"/>
              <w:bottom w:val="single" w:sz="4" w:space="0" w:color="auto"/>
              <w:right w:val="single" w:sz="4" w:space="0" w:color="auto"/>
            </w:tcBorders>
            <w:shd w:val="clear" w:color="auto" w:fill="auto"/>
            <w:noWrap/>
            <w:hideMark/>
          </w:tcPr>
          <w:p w14:paraId="1C501D06" w14:textId="220D884B" w:rsidR="009C0375" w:rsidRPr="00BA4A09" w:rsidRDefault="009C0375" w:rsidP="009C0375">
            <w:pPr>
              <w:jc w:val="right"/>
              <w:rPr>
                <w:sz w:val="20"/>
                <w:szCs w:val="20"/>
                <w:lang w:val="fr-FR" w:eastAsia="zh-CN"/>
              </w:rPr>
            </w:pPr>
            <w:r w:rsidRPr="00BA4A09">
              <w:rPr>
                <w:sz w:val="20"/>
                <w:szCs w:val="20"/>
                <w:lang w:val="fr-FR" w:eastAsia="zh-CN"/>
              </w:rPr>
              <w:t>0</w:t>
            </w:r>
            <w:r w:rsidR="00A91F97">
              <w:rPr>
                <w:sz w:val="20"/>
                <w:szCs w:val="20"/>
                <w:lang w:val="fr-FR" w:eastAsia="zh-CN"/>
              </w:rPr>
              <w:t>,</w:t>
            </w:r>
            <w:r w:rsidRPr="00BA4A09">
              <w:rPr>
                <w:sz w:val="20"/>
                <w:szCs w:val="20"/>
                <w:lang w:val="fr-FR" w:eastAsia="zh-CN"/>
              </w:rPr>
              <w:t>0</w:t>
            </w:r>
          </w:p>
        </w:tc>
        <w:tc>
          <w:tcPr>
            <w:tcW w:w="1119" w:type="dxa"/>
            <w:tcBorders>
              <w:top w:val="nil"/>
              <w:left w:val="nil"/>
              <w:bottom w:val="single" w:sz="4" w:space="0" w:color="auto"/>
              <w:right w:val="single" w:sz="4" w:space="0" w:color="auto"/>
            </w:tcBorders>
            <w:shd w:val="clear" w:color="auto" w:fill="auto"/>
            <w:noWrap/>
            <w:hideMark/>
          </w:tcPr>
          <w:p w14:paraId="48763DDB" w14:textId="77777777" w:rsidR="009C0375" w:rsidRPr="00BA4A09" w:rsidRDefault="009C0375" w:rsidP="009C0375">
            <w:pPr>
              <w:jc w:val="right"/>
              <w:rPr>
                <w:sz w:val="20"/>
                <w:szCs w:val="20"/>
                <w:lang w:val="fr-FR" w:eastAsia="zh-CN"/>
              </w:rPr>
            </w:pPr>
            <w:r w:rsidRPr="00BA4A09">
              <w:rPr>
                <w:sz w:val="20"/>
                <w:szCs w:val="20"/>
                <w:lang w:val="fr-FR" w:eastAsia="zh-CN"/>
              </w:rPr>
              <w:t>0</w:t>
            </w:r>
          </w:p>
        </w:tc>
        <w:tc>
          <w:tcPr>
            <w:tcW w:w="1260" w:type="dxa"/>
            <w:tcBorders>
              <w:top w:val="nil"/>
              <w:left w:val="nil"/>
              <w:bottom w:val="single" w:sz="4" w:space="0" w:color="auto"/>
              <w:right w:val="single" w:sz="4" w:space="0" w:color="auto"/>
            </w:tcBorders>
            <w:shd w:val="clear" w:color="auto" w:fill="auto"/>
            <w:noWrap/>
            <w:hideMark/>
          </w:tcPr>
          <w:p w14:paraId="7B2FC9C1" w14:textId="7D612E98" w:rsidR="009C0375" w:rsidRPr="00BA4A09" w:rsidRDefault="009C0375" w:rsidP="009C0375">
            <w:pPr>
              <w:jc w:val="right"/>
              <w:rPr>
                <w:sz w:val="20"/>
                <w:szCs w:val="20"/>
                <w:lang w:val="fr-FR" w:eastAsia="zh-CN"/>
              </w:rPr>
            </w:pPr>
            <w:r w:rsidRPr="00BA4A09">
              <w:rPr>
                <w:sz w:val="20"/>
                <w:szCs w:val="20"/>
                <w:lang w:val="fr-FR" w:eastAsia="zh-CN"/>
              </w:rPr>
              <w:t>317</w:t>
            </w:r>
            <w:r w:rsidR="00A91F97">
              <w:rPr>
                <w:sz w:val="20"/>
                <w:szCs w:val="20"/>
                <w:lang w:val="fr-FR" w:eastAsia="zh-CN"/>
              </w:rPr>
              <w:t xml:space="preserve"> </w:t>
            </w:r>
            <w:r w:rsidRPr="00BA4A09">
              <w:rPr>
                <w:sz w:val="20"/>
                <w:szCs w:val="20"/>
                <w:lang w:val="fr-FR" w:eastAsia="zh-CN"/>
              </w:rPr>
              <w:t>147</w:t>
            </w:r>
          </w:p>
        </w:tc>
        <w:tc>
          <w:tcPr>
            <w:tcW w:w="1170" w:type="dxa"/>
            <w:tcBorders>
              <w:top w:val="nil"/>
              <w:left w:val="nil"/>
              <w:bottom w:val="single" w:sz="4" w:space="0" w:color="auto"/>
              <w:right w:val="single" w:sz="4" w:space="0" w:color="auto"/>
            </w:tcBorders>
            <w:shd w:val="clear" w:color="auto" w:fill="auto"/>
            <w:noWrap/>
            <w:hideMark/>
          </w:tcPr>
          <w:p w14:paraId="735BF117" w14:textId="4A9B8D75" w:rsidR="009C0375" w:rsidRPr="00BA4A09" w:rsidRDefault="009C0375" w:rsidP="009C0375">
            <w:pPr>
              <w:jc w:val="right"/>
              <w:rPr>
                <w:sz w:val="20"/>
                <w:szCs w:val="20"/>
                <w:lang w:val="fr-FR" w:eastAsia="zh-CN"/>
              </w:rPr>
            </w:pPr>
            <w:r w:rsidRPr="00BA4A09">
              <w:rPr>
                <w:sz w:val="20"/>
                <w:szCs w:val="20"/>
                <w:lang w:val="fr-FR" w:eastAsia="zh-CN"/>
              </w:rPr>
              <w:t>375</w:t>
            </w:r>
            <w:r w:rsidR="00A91F97">
              <w:rPr>
                <w:sz w:val="20"/>
                <w:szCs w:val="20"/>
                <w:lang w:val="fr-FR" w:eastAsia="zh-CN"/>
              </w:rPr>
              <w:t xml:space="preserve"> </w:t>
            </w:r>
            <w:r w:rsidRPr="00BA4A09">
              <w:rPr>
                <w:sz w:val="20"/>
                <w:szCs w:val="20"/>
                <w:lang w:val="fr-FR" w:eastAsia="zh-CN"/>
              </w:rPr>
              <w:t>068</w:t>
            </w:r>
          </w:p>
        </w:tc>
        <w:tc>
          <w:tcPr>
            <w:tcW w:w="1350" w:type="dxa"/>
            <w:tcBorders>
              <w:top w:val="nil"/>
              <w:left w:val="nil"/>
              <w:bottom w:val="single" w:sz="4" w:space="0" w:color="auto"/>
              <w:right w:val="single" w:sz="4" w:space="0" w:color="auto"/>
            </w:tcBorders>
            <w:shd w:val="clear" w:color="auto" w:fill="auto"/>
            <w:noWrap/>
            <w:hideMark/>
          </w:tcPr>
          <w:p w14:paraId="293CE27D" w14:textId="77777777" w:rsidR="009C0375" w:rsidRPr="00BA4A09" w:rsidRDefault="009C0375" w:rsidP="009C0375">
            <w:pPr>
              <w:jc w:val="right"/>
              <w:rPr>
                <w:sz w:val="20"/>
                <w:szCs w:val="20"/>
                <w:lang w:val="fr-FR" w:eastAsia="zh-CN"/>
              </w:rPr>
            </w:pPr>
            <w:r w:rsidRPr="00BA4A09">
              <w:rPr>
                <w:sz w:val="20"/>
                <w:szCs w:val="20"/>
                <w:lang w:val="fr-FR" w:eastAsia="zh-CN"/>
              </w:rPr>
              <w:t>118</w:t>
            </w:r>
          </w:p>
        </w:tc>
        <w:tc>
          <w:tcPr>
            <w:tcW w:w="1440" w:type="dxa"/>
            <w:tcBorders>
              <w:top w:val="nil"/>
              <w:left w:val="nil"/>
              <w:bottom w:val="single" w:sz="4" w:space="0" w:color="auto"/>
              <w:right w:val="single" w:sz="4" w:space="0" w:color="auto"/>
            </w:tcBorders>
            <w:shd w:val="clear" w:color="auto" w:fill="auto"/>
            <w:noWrap/>
            <w:hideMark/>
          </w:tcPr>
          <w:p w14:paraId="1FC994E0" w14:textId="77777777" w:rsidR="009C0375" w:rsidRPr="00BA4A09" w:rsidRDefault="009C0375" w:rsidP="009C0375">
            <w:pPr>
              <w:jc w:val="right"/>
              <w:rPr>
                <w:sz w:val="20"/>
                <w:szCs w:val="20"/>
                <w:lang w:val="fr-FR" w:eastAsia="zh-CN"/>
              </w:rPr>
            </w:pPr>
            <w:r w:rsidRPr="00BA4A09">
              <w:rPr>
                <w:sz w:val="20"/>
                <w:szCs w:val="20"/>
                <w:lang w:val="fr-FR" w:eastAsia="zh-CN"/>
              </w:rPr>
              <w:t>100</w:t>
            </w:r>
          </w:p>
        </w:tc>
      </w:tr>
      <w:tr w:rsidR="009C0375" w:rsidRPr="00BA4A09" w14:paraId="63D176D2" w14:textId="77777777" w:rsidTr="009C0375">
        <w:trPr>
          <w:trHeight w:val="71"/>
        </w:trPr>
        <w:tc>
          <w:tcPr>
            <w:tcW w:w="2590" w:type="dxa"/>
            <w:tcBorders>
              <w:top w:val="nil"/>
              <w:left w:val="single" w:sz="4" w:space="0" w:color="auto"/>
              <w:bottom w:val="single" w:sz="4" w:space="0" w:color="auto"/>
              <w:right w:val="single" w:sz="4" w:space="0" w:color="auto"/>
            </w:tcBorders>
            <w:shd w:val="clear" w:color="auto" w:fill="auto"/>
            <w:noWrap/>
            <w:hideMark/>
          </w:tcPr>
          <w:p w14:paraId="117FCC9D" w14:textId="189416B6" w:rsidR="009C0375" w:rsidRPr="00BA4A09" w:rsidRDefault="009C0375" w:rsidP="009C0375">
            <w:pPr>
              <w:jc w:val="left"/>
              <w:rPr>
                <w:sz w:val="20"/>
                <w:szCs w:val="20"/>
                <w:lang w:val="fr-FR" w:eastAsia="zh-CN"/>
              </w:rPr>
            </w:pPr>
            <w:r w:rsidRPr="00BA4A09">
              <w:rPr>
                <w:sz w:val="20"/>
                <w:szCs w:val="20"/>
                <w:lang w:val="fr-FR" w:eastAsia="zh-CN"/>
              </w:rPr>
              <w:t>Paraguay</w:t>
            </w:r>
          </w:p>
        </w:tc>
        <w:tc>
          <w:tcPr>
            <w:tcW w:w="1075" w:type="dxa"/>
            <w:tcBorders>
              <w:top w:val="nil"/>
              <w:left w:val="nil"/>
              <w:bottom w:val="single" w:sz="4" w:space="0" w:color="auto"/>
              <w:right w:val="single" w:sz="4" w:space="0" w:color="auto"/>
            </w:tcBorders>
            <w:shd w:val="clear" w:color="auto" w:fill="auto"/>
            <w:noWrap/>
            <w:hideMark/>
          </w:tcPr>
          <w:p w14:paraId="6ED96079" w14:textId="36B142B5" w:rsidR="009C0375" w:rsidRPr="00BA4A09" w:rsidRDefault="009C0375" w:rsidP="009C0375">
            <w:pPr>
              <w:jc w:val="right"/>
              <w:rPr>
                <w:sz w:val="20"/>
                <w:szCs w:val="20"/>
                <w:lang w:val="fr-FR" w:eastAsia="zh-CN"/>
              </w:rPr>
            </w:pPr>
            <w:r w:rsidRPr="00BA4A09">
              <w:rPr>
                <w:sz w:val="20"/>
                <w:szCs w:val="20"/>
                <w:lang w:val="fr-FR" w:eastAsia="zh-CN"/>
              </w:rPr>
              <w:t>0</w:t>
            </w:r>
            <w:r w:rsidR="00A91F97">
              <w:rPr>
                <w:sz w:val="20"/>
                <w:szCs w:val="20"/>
                <w:lang w:val="fr-FR" w:eastAsia="zh-CN"/>
              </w:rPr>
              <w:t>,</w:t>
            </w:r>
            <w:r w:rsidRPr="00BA4A09">
              <w:rPr>
                <w:sz w:val="20"/>
                <w:szCs w:val="20"/>
                <w:lang w:val="fr-FR" w:eastAsia="zh-CN"/>
              </w:rPr>
              <w:t>0</w:t>
            </w:r>
          </w:p>
        </w:tc>
        <w:tc>
          <w:tcPr>
            <w:tcW w:w="1119" w:type="dxa"/>
            <w:tcBorders>
              <w:top w:val="nil"/>
              <w:left w:val="nil"/>
              <w:bottom w:val="single" w:sz="4" w:space="0" w:color="auto"/>
              <w:right w:val="single" w:sz="4" w:space="0" w:color="auto"/>
            </w:tcBorders>
            <w:shd w:val="clear" w:color="auto" w:fill="auto"/>
            <w:noWrap/>
            <w:hideMark/>
          </w:tcPr>
          <w:p w14:paraId="24570010" w14:textId="77777777" w:rsidR="009C0375" w:rsidRPr="00BA4A09" w:rsidRDefault="009C0375" w:rsidP="009C0375">
            <w:pPr>
              <w:jc w:val="right"/>
              <w:rPr>
                <w:sz w:val="20"/>
                <w:szCs w:val="20"/>
                <w:lang w:val="fr-FR" w:eastAsia="zh-CN"/>
              </w:rPr>
            </w:pPr>
            <w:r w:rsidRPr="00BA4A09">
              <w:rPr>
                <w:sz w:val="20"/>
                <w:szCs w:val="20"/>
                <w:lang w:val="fr-FR" w:eastAsia="zh-CN"/>
              </w:rPr>
              <w:t>0</w:t>
            </w:r>
          </w:p>
        </w:tc>
        <w:tc>
          <w:tcPr>
            <w:tcW w:w="1260" w:type="dxa"/>
            <w:tcBorders>
              <w:top w:val="nil"/>
              <w:left w:val="nil"/>
              <w:bottom w:val="single" w:sz="4" w:space="0" w:color="auto"/>
              <w:right w:val="single" w:sz="4" w:space="0" w:color="auto"/>
            </w:tcBorders>
            <w:shd w:val="clear" w:color="auto" w:fill="auto"/>
            <w:noWrap/>
            <w:hideMark/>
          </w:tcPr>
          <w:p w14:paraId="38AA3443" w14:textId="1443C3A8" w:rsidR="009C0375" w:rsidRPr="00BA4A09" w:rsidRDefault="009C0375" w:rsidP="009C0375">
            <w:pPr>
              <w:jc w:val="right"/>
              <w:rPr>
                <w:sz w:val="20"/>
                <w:szCs w:val="20"/>
                <w:lang w:val="fr-FR" w:eastAsia="zh-CN"/>
              </w:rPr>
            </w:pPr>
            <w:r w:rsidRPr="00BA4A09">
              <w:rPr>
                <w:sz w:val="20"/>
                <w:szCs w:val="20"/>
                <w:lang w:val="fr-FR" w:eastAsia="zh-CN"/>
              </w:rPr>
              <w:t>100</w:t>
            </w:r>
            <w:r w:rsidR="00A91F97">
              <w:rPr>
                <w:sz w:val="20"/>
                <w:szCs w:val="20"/>
                <w:lang w:val="fr-FR" w:eastAsia="zh-CN"/>
              </w:rPr>
              <w:t xml:space="preserve"> </w:t>
            </w:r>
            <w:r w:rsidRPr="00BA4A09">
              <w:rPr>
                <w:sz w:val="20"/>
                <w:szCs w:val="20"/>
                <w:lang w:val="fr-FR" w:eastAsia="zh-CN"/>
              </w:rPr>
              <w:t>472</w:t>
            </w:r>
          </w:p>
        </w:tc>
        <w:tc>
          <w:tcPr>
            <w:tcW w:w="1170" w:type="dxa"/>
            <w:tcBorders>
              <w:top w:val="nil"/>
              <w:left w:val="nil"/>
              <w:bottom w:val="single" w:sz="4" w:space="0" w:color="auto"/>
              <w:right w:val="single" w:sz="4" w:space="0" w:color="auto"/>
            </w:tcBorders>
            <w:shd w:val="clear" w:color="auto" w:fill="auto"/>
            <w:noWrap/>
            <w:hideMark/>
          </w:tcPr>
          <w:p w14:paraId="74A3CEFF" w14:textId="0308F684" w:rsidR="009C0375" w:rsidRPr="00BA4A09" w:rsidRDefault="009C0375" w:rsidP="009C0375">
            <w:pPr>
              <w:jc w:val="right"/>
              <w:rPr>
                <w:sz w:val="20"/>
                <w:szCs w:val="20"/>
                <w:lang w:val="fr-FR" w:eastAsia="zh-CN"/>
              </w:rPr>
            </w:pPr>
            <w:r w:rsidRPr="00BA4A09">
              <w:rPr>
                <w:sz w:val="20"/>
                <w:szCs w:val="20"/>
                <w:lang w:val="fr-FR" w:eastAsia="zh-CN"/>
              </w:rPr>
              <w:t>37</w:t>
            </w:r>
            <w:r w:rsidR="00A91F97">
              <w:rPr>
                <w:sz w:val="20"/>
                <w:szCs w:val="20"/>
                <w:lang w:val="fr-FR" w:eastAsia="zh-CN"/>
              </w:rPr>
              <w:t xml:space="preserve"> </w:t>
            </w:r>
            <w:r w:rsidRPr="00BA4A09">
              <w:rPr>
                <w:sz w:val="20"/>
                <w:szCs w:val="20"/>
                <w:lang w:val="fr-FR" w:eastAsia="zh-CN"/>
              </w:rPr>
              <w:t>359</w:t>
            </w:r>
          </w:p>
        </w:tc>
        <w:tc>
          <w:tcPr>
            <w:tcW w:w="1350" w:type="dxa"/>
            <w:tcBorders>
              <w:top w:val="nil"/>
              <w:left w:val="nil"/>
              <w:bottom w:val="single" w:sz="4" w:space="0" w:color="auto"/>
              <w:right w:val="single" w:sz="4" w:space="0" w:color="auto"/>
            </w:tcBorders>
            <w:shd w:val="clear" w:color="auto" w:fill="auto"/>
            <w:noWrap/>
            <w:hideMark/>
          </w:tcPr>
          <w:p w14:paraId="4B48F29D" w14:textId="77777777" w:rsidR="009C0375" w:rsidRPr="00BA4A09" w:rsidRDefault="009C0375" w:rsidP="009C0375">
            <w:pPr>
              <w:jc w:val="right"/>
              <w:rPr>
                <w:sz w:val="20"/>
                <w:szCs w:val="20"/>
                <w:lang w:val="fr-FR" w:eastAsia="zh-CN"/>
              </w:rPr>
            </w:pPr>
            <w:r w:rsidRPr="00BA4A09">
              <w:rPr>
                <w:sz w:val="20"/>
                <w:szCs w:val="20"/>
                <w:lang w:val="fr-FR" w:eastAsia="zh-CN"/>
              </w:rPr>
              <w:t>37</w:t>
            </w:r>
          </w:p>
        </w:tc>
        <w:tc>
          <w:tcPr>
            <w:tcW w:w="1440" w:type="dxa"/>
            <w:tcBorders>
              <w:top w:val="nil"/>
              <w:left w:val="nil"/>
              <w:bottom w:val="single" w:sz="4" w:space="0" w:color="auto"/>
              <w:right w:val="single" w:sz="4" w:space="0" w:color="auto"/>
            </w:tcBorders>
            <w:shd w:val="clear" w:color="auto" w:fill="auto"/>
            <w:noWrap/>
            <w:hideMark/>
          </w:tcPr>
          <w:p w14:paraId="4890531E" w14:textId="77777777" w:rsidR="009C0375" w:rsidRPr="00BA4A09" w:rsidRDefault="009C0375" w:rsidP="009C0375">
            <w:pPr>
              <w:jc w:val="left"/>
              <w:rPr>
                <w:sz w:val="20"/>
                <w:szCs w:val="20"/>
                <w:lang w:val="fr-FR" w:eastAsia="zh-CN"/>
              </w:rPr>
            </w:pPr>
            <w:r w:rsidRPr="00BA4A09">
              <w:rPr>
                <w:sz w:val="20"/>
                <w:szCs w:val="20"/>
                <w:lang w:val="fr-FR" w:eastAsia="zh-CN"/>
              </w:rPr>
              <w:t> </w:t>
            </w:r>
          </w:p>
        </w:tc>
      </w:tr>
      <w:tr w:rsidR="009C0375" w:rsidRPr="00BA4A09" w14:paraId="01E6463D" w14:textId="77777777" w:rsidTr="009C0375">
        <w:trPr>
          <w:trHeight w:val="98"/>
        </w:trPr>
        <w:tc>
          <w:tcPr>
            <w:tcW w:w="2590" w:type="dxa"/>
            <w:tcBorders>
              <w:top w:val="nil"/>
              <w:left w:val="single" w:sz="4" w:space="0" w:color="auto"/>
              <w:bottom w:val="single" w:sz="4" w:space="0" w:color="auto"/>
              <w:right w:val="single" w:sz="4" w:space="0" w:color="auto"/>
            </w:tcBorders>
            <w:shd w:val="clear" w:color="auto" w:fill="auto"/>
            <w:noWrap/>
            <w:hideMark/>
          </w:tcPr>
          <w:p w14:paraId="75C836B8" w14:textId="718FBA7C" w:rsidR="009C0375" w:rsidRPr="00BA4A09" w:rsidRDefault="009C0375" w:rsidP="009C0375">
            <w:pPr>
              <w:jc w:val="left"/>
              <w:rPr>
                <w:sz w:val="20"/>
                <w:szCs w:val="20"/>
                <w:lang w:val="fr-FR" w:eastAsia="zh-CN"/>
              </w:rPr>
            </w:pPr>
            <w:r w:rsidRPr="00BA4A09">
              <w:rPr>
                <w:sz w:val="20"/>
                <w:szCs w:val="20"/>
                <w:lang w:val="fr-FR" w:eastAsia="zh-CN"/>
              </w:rPr>
              <w:t>Pérou</w:t>
            </w:r>
          </w:p>
        </w:tc>
        <w:tc>
          <w:tcPr>
            <w:tcW w:w="1075" w:type="dxa"/>
            <w:tcBorders>
              <w:top w:val="nil"/>
              <w:left w:val="nil"/>
              <w:bottom w:val="single" w:sz="4" w:space="0" w:color="auto"/>
              <w:right w:val="single" w:sz="4" w:space="0" w:color="auto"/>
            </w:tcBorders>
            <w:shd w:val="clear" w:color="auto" w:fill="auto"/>
            <w:noWrap/>
            <w:hideMark/>
          </w:tcPr>
          <w:p w14:paraId="1CE82848" w14:textId="7183828C" w:rsidR="009C0375" w:rsidRPr="00BA4A09" w:rsidRDefault="009C0375" w:rsidP="009C0375">
            <w:pPr>
              <w:jc w:val="right"/>
              <w:rPr>
                <w:sz w:val="20"/>
                <w:szCs w:val="20"/>
                <w:lang w:val="fr-FR" w:eastAsia="zh-CN"/>
              </w:rPr>
            </w:pPr>
            <w:r w:rsidRPr="00BA4A09">
              <w:rPr>
                <w:sz w:val="20"/>
                <w:szCs w:val="20"/>
                <w:lang w:val="fr-FR" w:eastAsia="zh-CN"/>
              </w:rPr>
              <w:t>2</w:t>
            </w:r>
            <w:r w:rsidR="00A91F97">
              <w:rPr>
                <w:sz w:val="20"/>
                <w:szCs w:val="20"/>
                <w:lang w:val="fr-FR" w:eastAsia="zh-CN"/>
              </w:rPr>
              <w:t>,</w:t>
            </w:r>
            <w:r w:rsidRPr="00BA4A09">
              <w:rPr>
                <w:sz w:val="20"/>
                <w:szCs w:val="20"/>
                <w:lang w:val="fr-FR" w:eastAsia="zh-CN"/>
              </w:rPr>
              <w:t>0</w:t>
            </w:r>
          </w:p>
        </w:tc>
        <w:tc>
          <w:tcPr>
            <w:tcW w:w="1119" w:type="dxa"/>
            <w:tcBorders>
              <w:top w:val="nil"/>
              <w:left w:val="nil"/>
              <w:bottom w:val="single" w:sz="4" w:space="0" w:color="auto"/>
              <w:right w:val="single" w:sz="4" w:space="0" w:color="auto"/>
            </w:tcBorders>
            <w:shd w:val="clear" w:color="auto" w:fill="auto"/>
            <w:noWrap/>
            <w:hideMark/>
          </w:tcPr>
          <w:p w14:paraId="115E1A51" w14:textId="77777777" w:rsidR="009C0375" w:rsidRPr="00BA4A09" w:rsidRDefault="009C0375" w:rsidP="009C0375">
            <w:pPr>
              <w:jc w:val="right"/>
              <w:rPr>
                <w:sz w:val="20"/>
                <w:szCs w:val="20"/>
                <w:lang w:val="fr-FR" w:eastAsia="zh-CN"/>
              </w:rPr>
            </w:pPr>
            <w:r w:rsidRPr="00BA4A09">
              <w:rPr>
                <w:sz w:val="20"/>
                <w:szCs w:val="20"/>
                <w:lang w:val="fr-FR" w:eastAsia="zh-CN"/>
              </w:rPr>
              <w:t>0</w:t>
            </w:r>
          </w:p>
        </w:tc>
        <w:tc>
          <w:tcPr>
            <w:tcW w:w="1260" w:type="dxa"/>
            <w:tcBorders>
              <w:top w:val="nil"/>
              <w:left w:val="nil"/>
              <w:bottom w:val="single" w:sz="4" w:space="0" w:color="auto"/>
              <w:right w:val="single" w:sz="4" w:space="0" w:color="auto"/>
            </w:tcBorders>
            <w:shd w:val="clear" w:color="auto" w:fill="auto"/>
            <w:noWrap/>
            <w:hideMark/>
          </w:tcPr>
          <w:p w14:paraId="622445D4" w14:textId="528DFA3A" w:rsidR="009C0375" w:rsidRPr="00BA4A09" w:rsidRDefault="009C0375" w:rsidP="009C0375">
            <w:pPr>
              <w:jc w:val="right"/>
              <w:rPr>
                <w:sz w:val="20"/>
                <w:szCs w:val="20"/>
                <w:lang w:val="fr-FR" w:eastAsia="zh-CN"/>
              </w:rPr>
            </w:pPr>
            <w:r w:rsidRPr="00BA4A09">
              <w:rPr>
                <w:sz w:val="20"/>
                <w:szCs w:val="20"/>
                <w:lang w:val="fr-FR" w:eastAsia="zh-CN"/>
              </w:rPr>
              <w:t>142</w:t>
            </w:r>
            <w:r w:rsidR="00A91F97">
              <w:rPr>
                <w:sz w:val="20"/>
                <w:szCs w:val="20"/>
                <w:lang w:val="fr-FR" w:eastAsia="zh-CN"/>
              </w:rPr>
              <w:t xml:space="preserve"> </w:t>
            </w:r>
            <w:r w:rsidRPr="00BA4A09">
              <w:rPr>
                <w:sz w:val="20"/>
                <w:szCs w:val="20"/>
                <w:lang w:val="fr-FR" w:eastAsia="zh-CN"/>
              </w:rPr>
              <w:t>781</w:t>
            </w:r>
          </w:p>
        </w:tc>
        <w:tc>
          <w:tcPr>
            <w:tcW w:w="1170" w:type="dxa"/>
            <w:tcBorders>
              <w:top w:val="nil"/>
              <w:left w:val="nil"/>
              <w:bottom w:val="single" w:sz="4" w:space="0" w:color="auto"/>
              <w:right w:val="single" w:sz="4" w:space="0" w:color="auto"/>
            </w:tcBorders>
            <w:shd w:val="clear" w:color="auto" w:fill="auto"/>
            <w:noWrap/>
            <w:hideMark/>
          </w:tcPr>
          <w:p w14:paraId="2497BCE5" w14:textId="5104E436" w:rsidR="009C0375" w:rsidRPr="00BA4A09" w:rsidRDefault="009C0375" w:rsidP="009C0375">
            <w:pPr>
              <w:jc w:val="right"/>
              <w:rPr>
                <w:sz w:val="20"/>
                <w:szCs w:val="20"/>
                <w:lang w:val="fr-FR" w:eastAsia="zh-CN"/>
              </w:rPr>
            </w:pPr>
            <w:r w:rsidRPr="00BA4A09">
              <w:rPr>
                <w:sz w:val="20"/>
                <w:szCs w:val="20"/>
                <w:lang w:val="fr-FR" w:eastAsia="zh-CN"/>
              </w:rPr>
              <w:t>99</w:t>
            </w:r>
            <w:r w:rsidR="00A91F97">
              <w:rPr>
                <w:sz w:val="20"/>
                <w:szCs w:val="20"/>
                <w:lang w:val="fr-FR" w:eastAsia="zh-CN"/>
              </w:rPr>
              <w:t xml:space="preserve"> </w:t>
            </w:r>
            <w:r w:rsidRPr="00BA4A09">
              <w:rPr>
                <w:sz w:val="20"/>
                <w:szCs w:val="20"/>
                <w:lang w:val="fr-FR" w:eastAsia="zh-CN"/>
              </w:rPr>
              <w:t>003</w:t>
            </w:r>
          </w:p>
        </w:tc>
        <w:tc>
          <w:tcPr>
            <w:tcW w:w="1350" w:type="dxa"/>
            <w:tcBorders>
              <w:top w:val="nil"/>
              <w:left w:val="nil"/>
              <w:bottom w:val="single" w:sz="4" w:space="0" w:color="auto"/>
              <w:right w:val="single" w:sz="4" w:space="0" w:color="auto"/>
            </w:tcBorders>
            <w:shd w:val="clear" w:color="auto" w:fill="auto"/>
            <w:noWrap/>
            <w:hideMark/>
          </w:tcPr>
          <w:p w14:paraId="6C365FBA" w14:textId="77777777" w:rsidR="009C0375" w:rsidRPr="00BA4A09" w:rsidRDefault="009C0375" w:rsidP="009C0375">
            <w:pPr>
              <w:jc w:val="right"/>
              <w:rPr>
                <w:sz w:val="20"/>
                <w:szCs w:val="20"/>
                <w:lang w:val="fr-FR" w:eastAsia="zh-CN"/>
              </w:rPr>
            </w:pPr>
            <w:r w:rsidRPr="00BA4A09">
              <w:rPr>
                <w:sz w:val="20"/>
                <w:szCs w:val="20"/>
                <w:lang w:val="fr-FR" w:eastAsia="zh-CN"/>
              </w:rPr>
              <w:t>69</w:t>
            </w:r>
          </w:p>
        </w:tc>
        <w:tc>
          <w:tcPr>
            <w:tcW w:w="1440" w:type="dxa"/>
            <w:tcBorders>
              <w:top w:val="nil"/>
              <w:left w:val="nil"/>
              <w:bottom w:val="single" w:sz="4" w:space="0" w:color="auto"/>
              <w:right w:val="single" w:sz="4" w:space="0" w:color="auto"/>
            </w:tcBorders>
            <w:shd w:val="clear" w:color="auto" w:fill="auto"/>
            <w:noWrap/>
            <w:hideMark/>
          </w:tcPr>
          <w:p w14:paraId="7D0347CC" w14:textId="77777777" w:rsidR="009C0375" w:rsidRPr="00BA4A09" w:rsidRDefault="009C0375" w:rsidP="009C0375">
            <w:pPr>
              <w:jc w:val="left"/>
              <w:rPr>
                <w:sz w:val="20"/>
                <w:szCs w:val="20"/>
                <w:lang w:val="fr-FR" w:eastAsia="zh-CN"/>
              </w:rPr>
            </w:pPr>
            <w:r w:rsidRPr="00BA4A09">
              <w:rPr>
                <w:sz w:val="20"/>
                <w:szCs w:val="20"/>
                <w:lang w:val="fr-FR" w:eastAsia="zh-CN"/>
              </w:rPr>
              <w:t> </w:t>
            </w:r>
          </w:p>
        </w:tc>
      </w:tr>
      <w:tr w:rsidR="009C0375" w:rsidRPr="00BA4A09" w14:paraId="35CAA630" w14:textId="77777777" w:rsidTr="009C0375">
        <w:trPr>
          <w:trHeight w:val="125"/>
        </w:trPr>
        <w:tc>
          <w:tcPr>
            <w:tcW w:w="2590" w:type="dxa"/>
            <w:tcBorders>
              <w:top w:val="nil"/>
              <w:left w:val="single" w:sz="4" w:space="0" w:color="auto"/>
              <w:bottom w:val="single" w:sz="4" w:space="0" w:color="auto"/>
              <w:right w:val="single" w:sz="4" w:space="0" w:color="auto"/>
            </w:tcBorders>
            <w:shd w:val="clear" w:color="auto" w:fill="auto"/>
            <w:noWrap/>
            <w:hideMark/>
          </w:tcPr>
          <w:p w14:paraId="7A213FA3" w14:textId="2EC7D761" w:rsidR="009C0375" w:rsidRPr="00BA4A09" w:rsidRDefault="009C0375" w:rsidP="009C0375">
            <w:pPr>
              <w:jc w:val="left"/>
              <w:rPr>
                <w:sz w:val="20"/>
                <w:szCs w:val="20"/>
                <w:lang w:val="fr-FR" w:eastAsia="zh-CN"/>
              </w:rPr>
            </w:pPr>
            <w:r w:rsidRPr="00BA4A09">
              <w:rPr>
                <w:sz w:val="20"/>
                <w:szCs w:val="20"/>
                <w:lang w:val="fr-FR" w:eastAsia="zh-CN"/>
              </w:rPr>
              <w:t>République de Moldova</w:t>
            </w:r>
          </w:p>
        </w:tc>
        <w:tc>
          <w:tcPr>
            <w:tcW w:w="1075" w:type="dxa"/>
            <w:tcBorders>
              <w:top w:val="nil"/>
              <w:left w:val="nil"/>
              <w:bottom w:val="single" w:sz="4" w:space="0" w:color="auto"/>
              <w:right w:val="single" w:sz="4" w:space="0" w:color="auto"/>
            </w:tcBorders>
            <w:shd w:val="clear" w:color="auto" w:fill="auto"/>
            <w:noWrap/>
            <w:hideMark/>
          </w:tcPr>
          <w:p w14:paraId="68935A3C" w14:textId="359CC74E" w:rsidR="009C0375" w:rsidRPr="00BA4A09" w:rsidRDefault="009C0375" w:rsidP="009C0375">
            <w:pPr>
              <w:jc w:val="right"/>
              <w:rPr>
                <w:sz w:val="20"/>
                <w:szCs w:val="20"/>
                <w:lang w:val="fr-FR" w:eastAsia="zh-CN"/>
              </w:rPr>
            </w:pPr>
            <w:r w:rsidRPr="00BA4A09">
              <w:rPr>
                <w:sz w:val="20"/>
                <w:szCs w:val="20"/>
                <w:lang w:val="fr-FR" w:eastAsia="zh-CN"/>
              </w:rPr>
              <w:t>0</w:t>
            </w:r>
            <w:r w:rsidR="00A91F97">
              <w:rPr>
                <w:sz w:val="20"/>
                <w:szCs w:val="20"/>
                <w:lang w:val="fr-FR" w:eastAsia="zh-CN"/>
              </w:rPr>
              <w:t>,</w:t>
            </w:r>
            <w:r w:rsidRPr="00BA4A09">
              <w:rPr>
                <w:sz w:val="20"/>
                <w:szCs w:val="20"/>
                <w:lang w:val="fr-FR" w:eastAsia="zh-CN"/>
              </w:rPr>
              <w:t>0</w:t>
            </w:r>
          </w:p>
        </w:tc>
        <w:tc>
          <w:tcPr>
            <w:tcW w:w="1119" w:type="dxa"/>
            <w:tcBorders>
              <w:top w:val="nil"/>
              <w:left w:val="nil"/>
              <w:bottom w:val="single" w:sz="4" w:space="0" w:color="auto"/>
              <w:right w:val="single" w:sz="4" w:space="0" w:color="auto"/>
            </w:tcBorders>
            <w:shd w:val="clear" w:color="auto" w:fill="auto"/>
            <w:noWrap/>
            <w:hideMark/>
          </w:tcPr>
          <w:p w14:paraId="77F990AD" w14:textId="77777777" w:rsidR="009C0375" w:rsidRPr="00BA4A09" w:rsidRDefault="009C0375" w:rsidP="009C0375">
            <w:pPr>
              <w:jc w:val="right"/>
              <w:rPr>
                <w:sz w:val="20"/>
                <w:szCs w:val="20"/>
                <w:lang w:val="fr-FR" w:eastAsia="zh-CN"/>
              </w:rPr>
            </w:pPr>
            <w:r w:rsidRPr="00BA4A09">
              <w:rPr>
                <w:sz w:val="20"/>
                <w:szCs w:val="20"/>
                <w:lang w:val="fr-FR" w:eastAsia="zh-CN"/>
              </w:rPr>
              <w:t>0</w:t>
            </w:r>
          </w:p>
        </w:tc>
        <w:tc>
          <w:tcPr>
            <w:tcW w:w="1260" w:type="dxa"/>
            <w:tcBorders>
              <w:top w:val="nil"/>
              <w:left w:val="nil"/>
              <w:bottom w:val="single" w:sz="4" w:space="0" w:color="auto"/>
              <w:right w:val="single" w:sz="4" w:space="0" w:color="auto"/>
            </w:tcBorders>
            <w:shd w:val="clear" w:color="auto" w:fill="auto"/>
            <w:noWrap/>
            <w:hideMark/>
          </w:tcPr>
          <w:p w14:paraId="3C3037BB" w14:textId="664E4146" w:rsidR="009C0375" w:rsidRPr="00BA4A09" w:rsidRDefault="009C0375" w:rsidP="009C0375">
            <w:pPr>
              <w:jc w:val="right"/>
              <w:rPr>
                <w:sz w:val="20"/>
                <w:szCs w:val="20"/>
                <w:lang w:val="fr-FR" w:eastAsia="zh-CN"/>
              </w:rPr>
            </w:pPr>
            <w:r w:rsidRPr="00BA4A09">
              <w:rPr>
                <w:sz w:val="20"/>
                <w:szCs w:val="20"/>
                <w:lang w:val="fr-FR" w:eastAsia="zh-CN"/>
              </w:rPr>
              <w:t>55</w:t>
            </w:r>
            <w:r w:rsidR="00A91F97">
              <w:rPr>
                <w:sz w:val="20"/>
                <w:szCs w:val="20"/>
                <w:lang w:val="fr-FR" w:eastAsia="zh-CN"/>
              </w:rPr>
              <w:t xml:space="preserve"> </w:t>
            </w:r>
            <w:r w:rsidRPr="00BA4A09">
              <w:rPr>
                <w:sz w:val="20"/>
                <w:szCs w:val="20"/>
                <w:lang w:val="fr-FR" w:eastAsia="zh-CN"/>
              </w:rPr>
              <w:t>791</w:t>
            </w:r>
          </w:p>
        </w:tc>
        <w:tc>
          <w:tcPr>
            <w:tcW w:w="1170" w:type="dxa"/>
            <w:tcBorders>
              <w:top w:val="nil"/>
              <w:left w:val="nil"/>
              <w:bottom w:val="single" w:sz="4" w:space="0" w:color="auto"/>
              <w:right w:val="single" w:sz="4" w:space="0" w:color="auto"/>
            </w:tcBorders>
            <w:shd w:val="clear" w:color="auto" w:fill="auto"/>
            <w:noWrap/>
            <w:hideMark/>
          </w:tcPr>
          <w:p w14:paraId="20D6D694" w14:textId="02F80096" w:rsidR="009C0375" w:rsidRPr="00BA4A09" w:rsidRDefault="009C0375" w:rsidP="009C0375">
            <w:pPr>
              <w:jc w:val="right"/>
              <w:rPr>
                <w:sz w:val="20"/>
                <w:szCs w:val="20"/>
                <w:lang w:val="fr-FR" w:eastAsia="zh-CN"/>
              </w:rPr>
            </w:pPr>
            <w:r w:rsidRPr="00BA4A09">
              <w:rPr>
                <w:sz w:val="20"/>
                <w:szCs w:val="20"/>
                <w:lang w:val="fr-FR" w:eastAsia="zh-CN"/>
              </w:rPr>
              <w:t>26</w:t>
            </w:r>
            <w:r w:rsidR="00A91F97">
              <w:rPr>
                <w:sz w:val="20"/>
                <w:szCs w:val="20"/>
                <w:lang w:val="fr-FR" w:eastAsia="zh-CN"/>
              </w:rPr>
              <w:t xml:space="preserve"> </w:t>
            </w:r>
            <w:r w:rsidRPr="00BA4A09">
              <w:rPr>
                <w:sz w:val="20"/>
                <w:szCs w:val="20"/>
                <w:lang w:val="fr-FR" w:eastAsia="zh-CN"/>
              </w:rPr>
              <w:t>420</w:t>
            </w:r>
          </w:p>
        </w:tc>
        <w:tc>
          <w:tcPr>
            <w:tcW w:w="1350" w:type="dxa"/>
            <w:tcBorders>
              <w:top w:val="nil"/>
              <w:left w:val="nil"/>
              <w:bottom w:val="single" w:sz="4" w:space="0" w:color="auto"/>
              <w:right w:val="single" w:sz="4" w:space="0" w:color="auto"/>
            </w:tcBorders>
            <w:shd w:val="clear" w:color="auto" w:fill="auto"/>
            <w:noWrap/>
            <w:hideMark/>
          </w:tcPr>
          <w:p w14:paraId="6CF2B6D7" w14:textId="77777777" w:rsidR="009C0375" w:rsidRPr="00BA4A09" w:rsidRDefault="009C0375" w:rsidP="009C0375">
            <w:pPr>
              <w:jc w:val="right"/>
              <w:rPr>
                <w:sz w:val="20"/>
                <w:szCs w:val="20"/>
                <w:lang w:val="fr-FR" w:eastAsia="zh-CN"/>
              </w:rPr>
            </w:pPr>
            <w:r w:rsidRPr="00BA4A09">
              <w:rPr>
                <w:sz w:val="20"/>
                <w:szCs w:val="20"/>
                <w:lang w:val="fr-FR" w:eastAsia="zh-CN"/>
              </w:rPr>
              <w:t>47</w:t>
            </w:r>
          </w:p>
        </w:tc>
        <w:tc>
          <w:tcPr>
            <w:tcW w:w="1440" w:type="dxa"/>
            <w:tcBorders>
              <w:top w:val="nil"/>
              <w:left w:val="nil"/>
              <w:bottom w:val="single" w:sz="4" w:space="0" w:color="auto"/>
              <w:right w:val="single" w:sz="4" w:space="0" w:color="auto"/>
            </w:tcBorders>
            <w:shd w:val="clear" w:color="auto" w:fill="auto"/>
            <w:noWrap/>
            <w:hideMark/>
          </w:tcPr>
          <w:p w14:paraId="365D5675" w14:textId="77777777" w:rsidR="009C0375" w:rsidRPr="00BA4A09" w:rsidRDefault="009C0375" w:rsidP="009C0375">
            <w:pPr>
              <w:jc w:val="right"/>
              <w:rPr>
                <w:sz w:val="20"/>
                <w:szCs w:val="20"/>
                <w:lang w:val="fr-FR" w:eastAsia="zh-CN"/>
              </w:rPr>
            </w:pPr>
            <w:r w:rsidRPr="00BA4A09">
              <w:rPr>
                <w:sz w:val="20"/>
                <w:szCs w:val="20"/>
                <w:lang w:val="fr-FR" w:eastAsia="zh-CN"/>
              </w:rPr>
              <w:t>100</w:t>
            </w:r>
          </w:p>
        </w:tc>
      </w:tr>
      <w:tr w:rsidR="009C0375" w:rsidRPr="00BA4A09" w14:paraId="0FF63048" w14:textId="77777777" w:rsidTr="009C0375">
        <w:trPr>
          <w:trHeight w:val="71"/>
        </w:trPr>
        <w:tc>
          <w:tcPr>
            <w:tcW w:w="2590" w:type="dxa"/>
            <w:tcBorders>
              <w:top w:val="nil"/>
              <w:left w:val="single" w:sz="4" w:space="0" w:color="auto"/>
              <w:bottom w:val="single" w:sz="4" w:space="0" w:color="auto"/>
              <w:right w:val="single" w:sz="4" w:space="0" w:color="auto"/>
            </w:tcBorders>
            <w:shd w:val="clear" w:color="auto" w:fill="auto"/>
            <w:noWrap/>
            <w:hideMark/>
          </w:tcPr>
          <w:p w14:paraId="3A56578E" w14:textId="307D4C47" w:rsidR="009C0375" w:rsidRPr="00BA4A09" w:rsidRDefault="009C0375" w:rsidP="009C0375">
            <w:pPr>
              <w:jc w:val="left"/>
              <w:rPr>
                <w:sz w:val="20"/>
                <w:szCs w:val="20"/>
                <w:lang w:val="fr-FR" w:eastAsia="zh-CN"/>
              </w:rPr>
            </w:pPr>
            <w:r w:rsidRPr="00BA4A09">
              <w:rPr>
                <w:sz w:val="20"/>
                <w:szCs w:val="20"/>
                <w:lang w:val="fr-FR" w:eastAsia="zh-CN"/>
              </w:rPr>
              <w:t>Sri Lanka</w:t>
            </w:r>
          </w:p>
        </w:tc>
        <w:tc>
          <w:tcPr>
            <w:tcW w:w="1075" w:type="dxa"/>
            <w:tcBorders>
              <w:top w:val="nil"/>
              <w:left w:val="nil"/>
              <w:bottom w:val="single" w:sz="4" w:space="0" w:color="auto"/>
              <w:right w:val="single" w:sz="4" w:space="0" w:color="auto"/>
            </w:tcBorders>
            <w:shd w:val="clear" w:color="auto" w:fill="auto"/>
            <w:noWrap/>
            <w:hideMark/>
          </w:tcPr>
          <w:p w14:paraId="1D69AD71" w14:textId="642177B0" w:rsidR="009C0375" w:rsidRPr="00BA4A09" w:rsidRDefault="009C0375" w:rsidP="009C0375">
            <w:pPr>
              <w:jc w:val="right"/>
              <w:rPr>
                <w:sz w:val="20"/>
                <w:szCs w:val="20"/>
                <w:lang w:val="fr-FR" w:eastAsia="zh-CN"/>
              </w:rPr>
            </w:pPr>
            <w:r w:rsidRPr="00BA4A09">
              <w:rPr>
                <w:sz w:val="20"/>
                <w:szCs w:val="20"/>
                <w:lang w:val="fr-FR" w:eastAsia="zh-CN"/>
              </w:rPr>
              <w:t>0</w:t>
            </w:r>
            <w:r w:rsidR="00A91F97">
              <w:rPr>
                <w:sz w:val="20"/>
                <w:szCs w:val="20"/>
                <w:lang w:val="fr-FR" w:eastAsia="zh-CN"/>
              </w:rPr>
              <w:t>,</w:t>
            </w:r>
            <w:r w:rsidRPr="00BA4A09">
              <w:rPr>
                <w:sz w:val="20"/>
                <w:szCs w:val="20"/>
                <w:lang w:val="fr-FR" w:eastAsia="zh-CN"/>
              </w:rPr>
              <w:t>0</w:t>
            </w:r>
          </w:p>
        </w:tc>
        <w:tc>
          <w:tcPr>
            <w:tcW w:w="1119" w:type="dxa"/>
            <w:tcBorders>
              <w:top w:val="nil"/>
              <w:left w:val="nil"/>
              <w:bottom w:val="single" w:sz="4" w:space="0" w:color="auto"/>
              <w:right w:val="single" w:sz="4" w:space="0" w:color="auto"/>
            </w:tcBorders>
            <w:shd w:val="clear" w:color="auto" w:fill="auto"/>
            <w:noWrap/>
            <w:hideMark/>
          </w:tcPr>
          <w:p w14:paraId="7A2F8D22" w14:textId="77777777" w:rsidR="009C0375" w:rsidRPr="00BA4A09" w:rsidRDefault="009C0375" w:rsidP="009C0375">
            <w:pPr>
              <w:jc w:val="right"/>
              <w:rPr>
                <w:sz w:val="20"/>
                <w:szCs w:val="20"/>
                <w:lang w:val="fr-FR" w:eastAsia="zh-CN"/>
              </w:rPr>
            </w:pPr>
            <w:r w:rsidRPr="00BA4A09">
              <w:rPr>
                <w:sz w:val="20"/>
                <w:szCs w:val="20"/>
                <w:lang w:val="fr-FR" w:eastAsia="zh-CN"/>
              </w:rPr>
              <w:t>0</w:t>
            </w:r>
          </w:p>
        </w:tc>
        <w:tc>
          <w:tcPr>
            <w:tcW w:w="1260" w:type="dxa"/>
            <w:tcBorders>
              <w:top w:val="nil"/>
              <w:left w:val="nil"/>
              <w:bottom w:val="single" w:sz="4" w:space="0" w:color="auto"/>
              <w:right w:val="single" w:sz="4" w:space="0" w:color="auto"/>
            </w:tcBorders>
            <w:shd w:val="clear" w:color="auto" w:fill="auto"/>
            <w:noWrap/>
            <w:hideMark/>
          </w:tcPr>
          <w:p w14:paraId="0D463D54" w14:textId="1BBE5C03" w:rsidR="009C0375" w:rsidRPr="00BA4A09" w:rsidRDefault="009C0375" w:rsidP="009C0375">
            <w:pPr>
              <w:jc w:val="right"/>
              <w:rPr>
                <w:sz w:val="20"/>
                <w:szCs w:val="20"/>
                <w:lang w:val="fr-FR" w:eastAsia="zh-CN"/>
              </w:rPr>
            </w:pPr>
            <w:r w:rsidRPr="00BA4A09">
              <w:rPr>
                <w:sz w:val="20"/>
                <w:szCs w:val="20"/>
                <w:lang w:val="fr-FR" w:eastAsia="zh-CN"/>
              </w:rPr>
              <w:t>200</w:t>
            </w:r>
            <w:r w:rsidR="00A91F97">
              <w:rPr>
                <w:sz w:val="20"/>
                <w:szCs w:val="20"/>
                <w:lang w:val="fr-FR" w:eastAsia="zh-CN"/>
              </w:rPr>
              <w:t xml:space="preserve"> </w:t>
            </w:r>
            <w:r w:rsidRPr="00BA4A09">
              <w:rPr>
                <w:sz w:val="20"/>
                <w:szCs w:val="20"/>
                <w:lang w:val="fr-FR" w:eastAsia="zh-CN"/>
              </w:rPr>
              <w:t>187</w:t>
            </w:r>
          </w:p>
        </w:tc>
        <w:tc>
          <w:tcPr>
            <w:tcW w:w="1170" w:type="dxa"/>
            <w:tcBorders>
              <w:top w:val="nil"/>
              <w:left w:val="nil"/>
              <w:bottom w:val="single" w:sz="4" w:space="0" w:color="auto"/>
              <w:right w:val="single" w:sz="4" w:space="0" w:color="auto"/>
            </w:tcBorders>
            <w:shd w:val="clear" w:color="auto" w:fill="auto"/>
            <w:noWrap/>
            <w:hideMark/>
          </w:tcPr>
          <w:p w14:paraId="5AAB6940" w14:textId="5C6AAE41" w:rsidR="009C0375" w:rsidRPr="00BA4A09" w:rsidRDefault="009C0375" w:rsidP="009C0375">
            <w:pPr>
              <w:jc w:val="right"/>
              <w:rPr>
                <w:sz w:val="20"/>
                <w:szCs w:val="20"/>
                <w:lang w:val="fr-FR" w:eastAsia="zh-CN"/>
              </w:rPr>
            </w:pPr>
            <w:r w:rsidRPr="00BA4A09">
              <w:rPr>
                <w:sz w:val="20"/>
                <w:szCs w:val="20"/>
                <w:lang w:val="fr-FR" w:eastAsia="zh-CN"/>
              </w:rPr>
              <w:t>133</w:t>
            </w:r>
            <w:r w:rsidR="00A91F97">
              <w:rPr>
                <w:sz w:val="20"/>
                <w:szCs w:val="20"/>
                <w:lang w:val="fr-FR" w:eastAsia="zh-CN"/>
              </w:rPr>
              <w:t xml:space="preserve"> </w:t>
            </w:r>
            <w:r w:rsidRPr="00BA4A09">
              <w:rPr>
                <w:sz w:val="20"/>
                <w:szCs w:val="20"/>
                <w:lang w:val="fr-FR" w:eastAsia="zh-CN"/>
              </w:rPr>
              <w:t>178</w:t>
            </w:r>
          </w:p>
        </w:tc>
        <w:tc>
          <w:tcPr>
            <w:tcW w:w="1350" w:type="dxa"/>
            <w:tcBorders>
              <w:top w:val="nil"/>
              <w:left w:val="nil"/>
              <w:bottom w:val="single" w:sz="4" w:space="0" w:color="auto"/>
              <w:right w:val="single" w:sz="4" w:space="0" w:color="auto"/>
            </w:tcBorders>
            <w:shd w:val="clear" w:color="auto" w:fill="auto"/>
            <w:noWrap/>
            <w:hideMark/>
          </w:tcPr>
          <w:p w14:paraId="7CF19CC1" w14:textId="77777777" w:rsidR="009C0375" w:rsidRPr="00BA4A09" w:rsidRDefault="009C0375" w:rsidP="009C0375">
            <w:pPr>
              <w:jc w:val="right"/>
              <w:rPr>
                <w:sz w:val="20"/>
                <w:szCs w:val="20"/>
                <w:lang w:val="fr-FR" w:eastAsia="zh-CN"/>
              </w:rPr>
            </w:pPr>
            <w:r w:rsidRPr="00BA4A09">
              <w:rPr>
                <w:sz w:val="20"/>
                <w:szCs w:val="20"/>
                <w:lang w:val="fr-FR" w:eastAsia="zh-CN"/>
              </w:rPr>
              <w:t>67</w:t>
            </w:r>
          </w:p>
        </w:tc>
        <w:tc>
          <w:tcPr>
            <w:tcW w:w="1440" w:type="dxa"/>
            <w:tcBorders>
              <w:top w:val="nil"/>
              <w:left w:val="nil"/>
              <w:bottom w:val="single" w:sz="4" w:space="0" w:color="auto"/>
              <w:right w:val="single" w:sz="4" w:space="0" w:color="auto"/>
            </w:tcBorders>
            <w:shd w:val="clear" w:color="auto" w:fill="auto"/>
            <w:noWrap/>
            <w:hideMark/>
          </w:tcPr>
          <w:p w14:paraId="5C179684" w14:textId="77777777" w:rsidR="009C0375" w:rsidRPr="00BA4A09" w:rsidRDefault="009C0375" w:rsidP="009C0375">
            <w:pPr>
              <w:jc w:val="left"/>
              <w:rPr>
                <w:sz w:val="20"/>
                <w:szCs w:val="20"/>
                <w:lang w:val="fr-FR" w:eastAsia="zh-CN"/>
              </w:rPr>
            </w:pPr>
            <w:r w:rsidRPr="00BA4A09">
              <w:rPr>
                <w:sz w:val="20"/>
                <w:szCs w:val="20"/>
                <w:lang w:val="fr-FR" w:eastAsia="zh-CN"/>
              </w:rPr>
              <w:t> </w:t>
            </w:r>
          </w:p>
        </w:tc>
      </w:tr>
      <w:tr w:rsidR="009C0375" w:rsidRPr="00BA4A09" w14:paraId="7D76C985" w14:textId="77777777" w:rsidTr="009C0375">
        <w:trPr>
          <w:trHeight w:val="44"/>
        </w:trPr>
        <w:tc>
          <w:tcPr>
            <w:tcW w:w="2590" w:type="dxa"/>
            <w:tcBorders>
              <w:top w:val="nil"/>
              <w:left w:val="single" w:sz="4" w:space="0" w:color="auto"/>
              <w:bottom w:val="single" w:sz="4" w:space="0" w:color="auto"/>
              <w:right w:val="single" w:sz="4" w:space="0" w:color="auto"/>
            </w:tcBorders>
            <w:shd w:val="clear" w:color="auto" w:fill="auto"/>
            <w:noWrap/>
            <w:hideMark/>
          </w:tcPr>
          <w:p w14:paraId="72A6E3F7" w14:textId="3511A089" w:rsidR="009C0375" w:rsidRPr="00BA4A09" w:rsidRDefault="009C0375" w:rsidP="009C0375">
            <w:pPr>
              <w:jc w:val="left"/>
              <w:rPr>
                <w:sz w:val="20"/>
                <w:szCs w:val="20"/>
                <w:lang w:val="fr-FR" w:eastAsia="zh-CN"/>
              </w:rPr>
            </w:pPr>
            <w:r w:rsidRPr="00BA4A09">
              <w:rPr>
                <w:sz w:val="20"/>
                <w:szCs w:val="20"/>
                <w:lang w:val="fr-FR" w:eastAsia="zh-CN"/>
              </w:rPr>
              <w:t>Timor Leste</w:t>
            </w:r>
          </w:p>
        </w:tc>
        <w:tc>
          <w:tcPr>
            <w:tcW w:w="1075" w:type="dxa"/>
            <w:tcBorders>
              <w:top w:val="nil"/>
              <w:left w:val="nil"/>
              <w:bottom w:val="single" w:sz="4" w:space="0" w:color="auto"/>
              <w:right w:val="single" w:sz="4" w:space="0" w:color="auto"/>
            </w:tcBorders>
            <w:shd w:val="clear" w:color="auto" w:fill="auto"/>
            <w:noWrap/>
            <w:hideMark/>
          </w:tcPr>
          <w:p w14:paraId="07846236" w14:textId="679FE0DA" w:rsidR="009C0375" w:rsidRPr="00BA4A09" w:rsidRDefault="009C0375" w:rsidP="009C0375">
            <w:pPr>
              <w:jc w:val="right"/>
              <w:rPr>
                <w:sz w:val="20"/>
                <w:szCs w:val="20"/>
                <w:lang w:val="fr-FR" w:eastAsia="zh-CN"/>
              </w:rPr>
            </w:pPr>
            <w:r w:rsidRPr="00BA4A09">
              <w:rPr>
                <w:sz w:val="20"/>
                <w:szCs w:val="20"/>
                <w:lang w:val="fr-FR" w:eastAsia="zh-CN"/>
              </w:rPr>
              <w:t>0</w:t>
            </w:r>
            <w:r w:rsidR="00A91F97">
              <w:rPr>
                <w:sz w:val="20"/>
                <w:szCs w:val="20"/>
                <w:lang w:val="fr-FR" w:eastAsia="zh-CN"/>
              </w:rPr>
              <w:t>,</w:t>
            </w:r>
            <w:r w:rsidRPr="00BA4A09">
              <w:rPr>
                <w:sz w:val="20"/>
                <w:szCs w:val="20"/>
                <w:lang w:val="fr-FR" w:eastAsia="zh-CN"/>
              </w:rPr>
              <w:t>0</w:t>
            </w:r>
          </w:p>
        </w:tc>
        <w:tc>
          <w:tcPr>
            <w:tcW w:w="1119" w:type="dxa"/>
            <w:tcBorders>
              <w:top w:val="nil"/>
              <w:left w:val="nil"/>
              <w:bottom w:val="single" w:sz="4" w:space="0" w:color="auto"/>
              <w:right w:val="single" w:sz="4" w:space="0" w:color="auto"/>
            </w:tcBorders>
            <w:shd w:val="clear" w:color="auto" w:fill="auto"/>
            <w:noWrap/>
            <w:hideMark/>
          </w:tcPr>
          <w:p w14:paraId="7CB85F3F" w14:textId="77777777" w:rsidR="009C0375" w:rsidRPr="00BA4A09" w:rsidRDefault="009C0375" w:rsidP="009C0375">
            <w:pPr>
              <w:jc w:val="right"/>
              <w:rPr>
                <w:sz w:val="20"/>
                <w:szCs w:val="20"/>
                <w:lang w:val="fr-FR" w:eastAsia="zh-CN"/>
              </w:rPr>
            </w:pPr>
            <w:r w:rsidRPr="00BA4A09">
              <w:rPr>
                <w:sz w:val="20"/>
                <w:szCs w:val="20"/>
                <w:lang w:val="fr-FR" w:eastAsia="zh-CN"/>
              </w:rPr>
              <w:t>0</w:t>
            </w:r>
          </w:p>
        </w:tc>
        <w:tc>
          <w:tcPr>
            <w:tcW w:w="1260" w:type="dxa"/>
            <w:tcBorders>
              <w:top w:val="nil"/>
              <w:left w:val="nil"/>
              <w:bottom w:val="single" w:sz="4" w:space="0" w:color="auto"/>
              <w:right w:val="single" w:sz="4" w:space="0" w:color="auto"/>
            </w:tcBorders>
            <w:shd w:val="clear" w:color="auto" w:fill="auto"/>
            <w:noWrap/>
            <w:hideMark/>
          </w:tcPr>
          <w:p w14:paraId="482AE57A" w14:textId="74E97F49" w:rsidR="009C0375" w:rsidRPr="00BA4A09" w:rsidRDefault="009C0375" w:rsidP="009C0375">
            <w:pPr>
              <w:jc w:val="right"/>
              <w:rPr>
                <w:sz w:val="20"/>
                <w:szCs w:val="20"/>
                <w:lang w:val="fr-FR" w:eastAsia="zh-CN"/>
              </w:rPr>
            </w:pPr>
            <w:r w:rsidRPr="00BA4A09">
              <w:rPr>
                <w:sz w:val="20"/>
                <w:szCs w:val="20"/>
                <w:lang w:val="fr-FR" w:eastAsia="zh-CN"/>
              </w:rPr>
              <w:t>28</w:t>
            </w:r>
            <w:r w:rsidR="00A91F97">
              <w:rPr>
                <w:sz w:val="20"/>
                <w:szCs w:val="20"/>
                <w:lang w:val="fr-FR" w:eastAsia="zh-CN"/>
              </w:rPr>
              <w:t xml:space="preserve"> </w:t>
            </w:r>
            <w:r w:rsidRPr="00BA4A09">
              <w:rPr>
                <w:sz w:val="20"/>
                <w:szCs w:val="20"/>
                <w:lang w:val="fr-FR" w:eastAsia="zh-CN"/>
              </w:rPr>
              <w:t>305</w:t>
            </w:r>
          </w:p>
        </w:tc>
        <w:tc>
          <w:tcPr>
            <w:tcW w:w="1170" w:type="dxa"/>
            <w:tcBorders>
              <w:top w:val="nil"/>
              <w:left w:val="nil"/>
              <w:bottom w:val="single" w:sz="4" w:space="0" w:color="auto"/>
              <w:right w:val="single" w:sz="4" w:space="0" w:color="auto"/>
            </w:tcBorders>
            <w:shd w:val="clear" w:color="auto" w:fill="auto"/>
            <w:noWrap/>
            <w:hideMark/>
          </w:tcPr>
          <w:p w14:paraId="30B2613F" w14:textId="77777777" w:rsidR="009C0375" w:rsidRPr="00BA4A09" w:rsidRDefault="009C0375" w:rsidP="009C0375">
            <w:pPr>
              <w:jc w:val="right"/>
              <w:rPr>
                <w:sz w:val="20"/>
                <w:szCs w:val="20"/>
                <w:lang w:val="fr-FR" w:eastAsia="zh-CN"/>
              </w:rPr>
            </w:pPr>
            <w:r w:rsidRPr="00BA4A09">
              <w:rPr>
                <w:sz w:val="20"/>
                <w:szCs w:val="20"/>
                <w:lang w:val="fr-FR" w:eastAsia="zh-CN"/>
              </w:rPr>
              <w:t>1</w:t>
            </w:r>
          </w:p>
        </w:tc>
        <w:tc>
          <w:tcPr>
            <w:tcW w:w="1350" w:type="dxa"/>
            <w:tcBorders>
              <w:top w:val="nil"/>
              <w:left w:val="nil"/>
              <w:bottom w:val="single" w:sz="4" w:space="0" w:color="auto"/>
              <w:right w:val="single" w:sz="4" w:space="0" w:color="auto"/>
            </w:tcBorders>
            <w:shd w:val="clear" w:color="auto" w:fill="auto"/>
            <w:noWrap/>
            <w:hideMark/>
          </w:tcPr>
          <w:p w14:paraId="46498541" w14:textId="77777777" w:rsidR="009C0375" w:rsidRPr="00BA4A09" w:rsidRDefault="009C0375" w:rsidP="009C0375">
            <w:pPr>
              <w:jc w:val="right"/>
              <w:rPr>
                <w:sz w:val="20"/>
                <w:szCs w:val="20"/>
                <w:lang w:val="fr-FR" w:eastAsia="zh-CN"/>
              </w:rPr>
            </w:pPr>
            <w:r w:rsidRPr="00BA4A09">
              <w:rPr>
                <w:sz w:val="20"/>
                <w:szCs w:val="20"/>
                <w:lang w:val="fr-FR" w:eastAsia="zh-CN"/>
              </w:rPr>
              <w:t>0</w:t>
            </w:r>
          </w:p>
        </w:tc>
        <w:tc>
          <w:tcPr>
            <w:tcW w:w="1440" w:type="dxa"/>
            <w:tcBorders>
              <w:top w:val="nil"/>
              <w:left w:val="nil"/>
              <w:bottom w:val="single" w:sz="4" w:space="0" w:color="auto"/>
              <w:right w:val="single" w:sz="4" w:space="0" w:color="auto"/>
            </w:tcBorders>
            <w:shd w:val="clear" w:color="auto" w:fill="auto"/>
            <w:noWrap/>
            <w:hideMark/>
          </w:tcPr>
          <w:p w14:paraId="0D89E083" w14:textId="77777777" w:rsidR="009C0375" w:rsidRPr="00BA4A09" w:rsidRDefault="009C0375" w:rsidP="009C0375">
            <w:pPr>
              <w:jc w:val="left"/>
              <w:rPr>
                <w:sz w:val="20"/>
                <w:szCs w:val="20"/>
                <w:lang w:val="fr-FR" w:eastAsia="zh-CN"/>
              </w:rPr>
            </w:pPr>
            <w:r w:rsidRPr="00BA4A09">
              <w:rPr>
                <w:sz w:val="20"/>
                <w:szCs w:val="20"/>
                <w:lang w:val="fr-FR" w:eastAsia="zh-CN"/>
              </w:rPr>
              <w:t> </w:t>
            </w:r>
          </w:p>
        </w:tc>
      </w:tr>
      <w:tr w:rsidR="009C0375" w:rsidRPr="00BA4A09" w14:paraId="30CB5223" w14:textId="77777777" w:rsidTr="009C0375">
        <w:trPr>
          <w:trHeight w:val="44"/>
        </w:trPr>
        <w:tc>
          <w:tcPr>
            <w:tcW w:w="2590" w:type="dxa"/>
            <w:tcBorders>
              <w:top w:val="nil"/>
              <w:left w:val="single" w:sz="4" w:space="0" w:color="auto"/>
              <w:bottom w:val="single" w:sz="4" w:space="0" w:color="auto"/>
              <w:right w:val="single" w:sz="4" w:space="0" w:color="auto"/>
            </w:tcBorders>
            <w:shd w:val="clear" w:color="auto" w:fill="auto"/>
            <w:noWrap/>
            <w:hideMark/>
          </w:tcPr>
          <w:p w14:paraId="511DDB8A" w14:textId="775C3DF4" w:rsidR="009C0375" w:rsidRPr="00BA4A09" w:rsidRDefault="009C0375" w:rsidP="009C0375">
            <w:pPr>
              <w:jc w:val="left"/>
              <w:rPr>
                <w:sz w:val="20"/>
                <w:szCs w:val="20"/>
                <w:lang w:val="fr-FR" w:eastAsia="zh-CN"/>
              </w:rPr>
            </w:pPr>
            <w:r w:rsidRPr="00BA4A09">
              <w:rPr>
                <w:sz w:val="20"/>
                <w:szCs w:val="20"/>
                <w:lang w:val="fr-FR" w:eastAsia="zh-CN"/>
              </w:rPr>
              <w:t>Trinité-et-Tobago</w:t>
            </w:r>
          </w:p>
        </w:tc>
        <w:tc>
          <w:tcPr>
            <w:tcW w:w="1075" w:type="dxa"/>
            <w:tcBorders>
              <w:top w:val="nil"/>
              <w:left w:val="nil"/>
              <w:bottom w:val="single" w:sz="4" w:space="0" w:color="auto"/>
              <w:right w:val="single" w:sz="4" w:space="0" w:color="auto"/>
            </w:tcBorders>
            <w:shd w:val="clear" w:color="auto" w:fill="auto"/>
            <w:noWrap/>
            <w:hideMark/>
          </w:tcPr>
          <w:p w14:paraId="017C3074" w14:textId="41B51683" w:rsidR="009C0375" w:rsidRPr="00BA4A09" w:rsidRDefault="009C0375" w:rsidP="009C0375">
            <w:pPr>
              <w:jc w:val="right"/>
              <w:rPr>
                <w:sz w:val="20"/>
                <w:szCs w:val="20"/>
                <w:lang w:val="fr-FR" w:eastAsia="zh-CN"/>
              </w:rPr>
            </w:pPr>
            <w:r w:rsidRPr="00BA4A09">
              <w:rPr>
                <w:sz w:val="20"/>
                <w:szCs w:val="20"/>
                <w:lang w:val="fr-FR" w:eastAsia="zh-CN"/>
              </w:rPr>
              <w:t>0</w:t>
            </w:r>
            <w:r w:rsidR="00A91F97">
              <w:rPr>
                <w:sz w:val="20"/>
                <w:szCs w:val="20"/>
                <w:lang w:val="fr-FR" w:eastAsia="zh-CN"/>
              </w:rPr>
              <w:t>,</w:t>
            </w:r>
            <w:r w:rsidRPr="00BA4A09">
              <w:rPr>
                <w:sz w:val="20"/>
                <w:szCs w:val="20"/>
                <w:lang w:val="fr-FR" w:eastAsia="zh-CN"/>
              </w:rPr>
              <w:t>0</w:t>
            </w:r>
          </w:p>
        </w:tc>
        <w:tc>
          <w:tcPr>
            <w:tcW w:w="1119" w:type="dxa"/>
            <w:tcBorders>
              <w:top w:val="nil"/>
              <w:left w:val="nil"/>
              <w:bottom w:val="single" w:sz="4" w:space="0" w:color="auto"/>
              <w:right w:val="single" w:sz="4" w:space="0" w:color="auto"/>
            </w:tcBorders>
            <w:shd w:val="clear" w:color="auto" w:fill="auto"/>
            <w:noWrap/>
            <w:hideMark/>
          </w:tcPr>
          <w:p w14:paraId="145B7429" w14:textId="77777777" w:rsidR="009C0375" w:rsidRPr="00BA4A09" w:rsidRDefault="009C0375" w:rsidP="009C0375">
            <w:pPr>
              <w:jc w:val="right"/>
              <w:rPr>
                <w:sz w:val="20"/>
                <w:szCs w:val="20"/>
                <w:lang w:val="fr-FR" w:eastAsia="zh-CN"/>
              </w:rPr>
            </w:pPr>
            <w:r w:rsidRPr="00BA4A09">
              <w:rPr>
                <w:sz w:val="20"/>
                <w:szCs w:val="20"/>
                <w:lang w:val="fr-FR" w:eastAsia="zh-CN"/>
              </w:rPr>
              <w:t>0</w:t>
            </w:r>
          </w:p>
        </w:tc>
        <w:tc>
          <w:tcPr>
            <w:tcW w:w="1260" w:type="dxa"/>
            <w:tcBorders>
              <w:top w:val="nil"/>
              <w:left w:val="nil"/>
              <w:bottom w:val="single" w:sz="4" w:space="0" w:color="auto"/>
              <w:right w:val="single" w:sz="4" w:space="0" w:color="auto"/>
            </w:tcBorders>
            <w:shd w:val="clear" w:color="auto" w:fill="auto"/>
            <w:noWrap/>
            <w:hideMark/>
          </w:tcPr>
          <w:p w14:paraId="13840E35" w14:textId="70952650" w:rsidR="009C0375" w:rsidRPr="00BA4A09" w:rsidRDefault="009C0375" w:rsidP="009C0375">
            <w:pPr>
              <w:jc w:val="right"/>
              <w:rPr>
                <w:sz w:val="20"/>
                <w:szCs w:val="20"/>
                <w:lang w:val="fr-FR" w:eastAsia="zh-CN"/>
              </w:rPr>
            </w:pPr>
            <w:r w:rsidRPr="00BA4A09">
              <w:rPr>
                <w:sz w:val="20"/>
                <w:szCs w:val="20"/>
                <w:lang w:val="fr-FR" w:eastAsia="zh-CN"/>
              </w:rPr>
              <w:t>297</w:t>
            </w:r>
            <w:r w:rsidR="00A91F97">
              <w:rPr>
                <w:sz w:val="20"/>
                <w:szCs w:val="20"/>
                <w:lang w:val="fr-FR" w:eastAsia="zh-CN"/>
              </w:rPr>
              <w:t xml:space="preserve"> </w:t>
            </w:r>
            <w:r w:rsidRPr="00BA4A09">
              <w:rPr>
                <w:sz w:val="20"/>
                <w:szCs w:val="20"/>
                <w:lang w:val="fr-FR" w:eastAsia="zh-CN"/>
              </w:rPr>
              <w:t>210</w:t>
            </w:r>
          </w:p>
        </w:tc>
        <w:tc>
          <w:tcPr>
            <w:tcW w:w="1170" w:type="dxa"/>
            <w:tcBorders>
              <w:top w:val="nil"/>
              <w:left w:val="nil"/>
              <w:bottom w:val="single" w:sz="4" w:space="0" w:color="auto"/>
              <w:right w:val="single" w:sz="4" w:space="0" w:color="auto"/>
            </w:tcBorders>
            <w:shd w:val="clear" w:color="auto" w:fill="auto"/>
            <w:noWrap/>
            <w:hideMark/>
          </w:tcPr>
          <w:p w14:paraId="4C21C6E8" w14:textId="0204C25B" w:rsidR="009C0375" w:rsidRPr="00BA4A09" w:rsidRDefault="009C0375" w:rsidP="009C0375">
            <w:pPr>
              <w:jc w:val="right"/>
              <w:rPr>
                <w:sz w:val="20"/>
                <w:szCs w:val="20"/>
                <w:lang w:val="fr-FR" w:eastAsia="zh-CN"/>
              </w:rPr>
            </w:pPr>
            <w:r w:rsidRPr="00BA4A09">
              <w:rPr>
                <w:sz w:val="20"/>
                <w:szCs w:val="20"/>
                <w:lang w:val="fr-FR" w:eastAsia="zh-CN"/>
              </w:rPr>
              <w:t>188</w:t>
            </w:r>
            <w:r w:rsidR="00A91F97">
              <w:rPr>
                <w:sz w:val="20"/>
                <w:szCs w:val="20"/>
                <w:lang w:val="fr-FR" w:eastAsia="zh-CN"/>
              </w:rPr>
              <w:t xml:space="preserve"> </w:t>
            </w:r>
            <w:r w:rsidRPr="00BA4A09">
              <w:rPr>
                <w:sz w:val="20"/>
                <w:szCs w:val="20"/>
                <w:lang w:val="fr-FR" w:eastAsia="zh-CN"/>
              </w:rPr>
              <w:t>548</w:t>
            </w:r>
          </w:p>
        </w:tc>
        <w:tc>
          <w:tcPr>
            <w:tcW w:w="1350" w:type="dxa"/>
            <w:tcBorders>
              <w:top w:val="nil"/>
              <w:left w:val="nil"/>
              <w:bottom w:val="single" w:sz="4" w:space="0" w:color="auto"/>
              <w:right w:val="single" w:sz="4" w:space="0" w:color="auto"/>
            </w:tcBorders>
            <w:shd w:val="clear" w:color="auto" w:fill="auto"/>
            <w:noWrap/>
            <w:hideMark/>
          </w:tcPr>
          <w:p w14:paraId="46D88497" w14:textId="77777777" w:rsidR="009C0375" w:rsidRPr="00BA4A09" w:rsidRDefault="009C0375" w:rsidP="009C0375">
            <w:pPr>
              <w:jc w:val="right"/>
              <w:rPr>
                <w:sz w:val="20"/>
                <w:szCs w:val="20"/>
                <w:lang w:val="fr-FR" w:eastAsia="zh-CN"/>
              </w:rPr>
            </w:pPr>
            <w:r w:rsidRPr="00BA4A09">
              <w:rPr>
                <w:sz w:val="20"/>
                <w:szCs w:val="20"/>
                <w:lang w:val="fr-FR" w:eastAsia="zh-CN"/>
              </w:rPr>
              <w:t>63</w:t>
            </w:r>
          </w:p>
        </w:tc>
        <w:tc>
          <w:tcPr>
            <w:tcW w:w="1440" w:type="dxa"/>
            <w:tcBorders>
              <w:top w:val="nil"/>
              <w:left w:val="nil"/>
              <w:bottom w:val="single" w:sz="4" w:space="0" w:color="auto"/>
              <w:right w:val="single" w:sz="4" w:space="0" w:color="auto"/>
            </w:tcBorders>
            <w:shd w:val="clear" w:color="auto" w:fill="auto"/>
            <w:noWrap/>
            <w:hideMark/>
          </w:tcPr>
          <w:p w14:paraId="7B636FF7" w14:textId="77777777" w:rsidR="009C0375" w:rsidRPr="00BA4A09" w:rsidRDefault="009C0375" w:rsidP="009C0375">
            <w:pPr>
              <w:jc w:val="left"/>
              <w:rPr>
                <w:sz w:val="20"/>
                <w:szCs w:val="20"/>
                <w:lang w:val="fr-FR" w:eastAsia="zh-CN"/>
              </w:rPr>
            </w:pPr>
            <w:r w:rsidRPr="00BA4A09">
              <w:rPr>
                <w:sz w:val="20"/>
                <w:szCs w:val="20"/>
                <w:lang w:val="fr-FR" w:eastAsia="zh-CN"/>
              </w:rPr>
              <w:t> </w:t>
            </w:r>
          </w:p>
        </w:tc>
      </w:tr>
      <w:tr w:rsidR="009C0375" w:rsidRPr="00BA4A09" w14:paraId="001598E1" w14:textId="77777777" w:rsidTr="009C0375">
        <w:trPr>
          <w:trHeight w:val="71"/>
        </w:trPr>
        <w:tc>
          <w:tcPr>
            <w:tcW w:w="2590" w:type="dxa"/>
            <w:tcBorders>
              <w:top w:val="nil"/>
              <w:left w:val="single" w:sz="4" w:space="0" w:color="auto"/>
              <w:bottom w:val="single" w:sz="4" w:space="0" w:color="auto"/>
              <w:right w:val="single" w:sz="4" w:space="0" w:color="auto"/>
            </w:tcBorders>
            <w:shd w:val="clear" w:color="auto" w:fill="auto"/>
            <w:noWrap/>
            <w:hideMark/>
          </w:tcPr>
          <w:p w14:paraId="031AE8DA" w14:textId="2BBE4B1F" w:rsidR="009C0375" w:rsidRPr="00BA4A09" w:rsidRDefault="009C0375" w:rsidP="009C0375">
            <w:pPr>
              <w:jc w:val="left"/>
              <w:rPr>
                <w:sz w:val="20"/>
                <w:szCs w:val="20"/>
                <w:lang w:val="fr-FR" w:eastAsia="zh-CN"/>
              </w:rPr>
            </w:pPr>
            <w:r w:rsidRPr="00BA4A09">
              <w:rPr>
                <w:sz w:val="20"/>
                <w:szCs w:val="20"/>
                <w:lang w:val="fr-FR" w:eastAsia="zh-CN"/>
              </w:rPr>
              <w:t>Uruguay</w:t>
            </w:r>
          </w:p>
        </w:tc>
        <w:tc>
          <w:tcPr>
            <w:tcW w:w="1075" w:type="dxa"/>
            <w:tcBorders>
              <w:top w:val="nil"/>
              <w:left w:val="nil"/>
              <w:bottom w:val="single" w:sz="4" w:space="0" w:color="auto"/>
              <w:right w:val="single" w:sz="4" w:space="0" w:color="auto"/>
            </w:tcBorders>
            <w:shd w:val="clear" w:color="auto" w:fill="auto"/>
            <w:noWrap/>
            <w:hideMark/>
          </w:tcPr>
          <w:p w14:paraId="3A63A865" w14:textId="7795E54A" w:rsidR="009C0375" w:rsidRPr="00BA4A09" w:rsidRDefault="009C0375" w:rsidP="009C0375">
            <w:pPr>
              <w:jc w:val="right"/>
              <w:rPr>
                <w:sz w:val="20"/>
                <w:szCs w:val="20"/>
                <w:lang w:val="fr-FR" w:eastAsia="zh-CN"/>
              </w:rPr>
            </w:pPr>
            <w:r w:rsidRPr="00BA4A09">
              <w:rPr>
                <w:sz w:val="20"/>
                <w:szCs w:val="20"/>
                <w:lang w:val="fr-FR" w:eastAsia="zh-CN"/>
              </w:rPr>
              <w:t>5</w:t>
            </w:r>
            <w:r w:rsidR="00A91F97">
              <w:rPr>
                <w:sz w:val="20"/>
                <w:szCs w:val="20"/>
                <w:lang w:val="fr-FR" w:eastAsia="zh-CN"/>
              </w:rPr>
              <w:t>,</w:t>
            </w:r>
            <w:r w:rsidRPr="00BA4A09">
              <w:rPr>
                <w:sz w:val="20"/>
                <w:szCs w:val="20"/>
                <w:lang w:val="fr-FR" w:eastAsia="zh-CN"/>
              </w:rPr>
              <w:t>3</w:t>
            </w:r>
          </w:p>
        </w:tc>
        <w:tc>
          <w:tcPr>
            <w:tcW w:w="1119" w:type="dxa"/>
            <w:tcBorders>
              <w:top w:val="nil"/>
              <w:left w:val="nil"/>
              <w:bottom w:val="single" w:sz="4" w:space="0" w:color="auto"/>
              <w:right w:val="single" w:sz="4" w:space="0" w:color="auto"/>
            </w:tcBorders>
            <w:shd w:val="clear" w:color="auto" w:fill="auto"/>
            <w:noWrap/>
            <w:hideMark/>
          </w:tcPr>
          <w:p w14:paraId="1C400330" w14:textId="77777777" w:rsidR="009C0375" w:rsidRPr="00BA4A09" w:rsidRDefault="009C0375" w:rsidP="009C0375">
            <w:pPr>
              <w:jc w:val="right"/>
              <w:rPr>
                <w:sz w:val="20"/>
                <w:szCs w:val="20"/>
                <w:lang w:val="fr-FR" w:eastAsia="zh-CN"/>
              </w:rPr>
            </w:pPr>
            <w:r w:rsidRPr="00BA4A09">
              <w:rPr>
                <w:sz w:val="20"/>
                <w:szCs w:val="20"/>
                <w:lang w:val="fr-FR" w:eastAsia="zh-CN"/>
              </w:rPr>
              <w:t>0</w:t>
            </w:r>
          </w:p>
        </w:tc>
        <w:tc>
          <w:tcPr>
            <w:tcW w:w="1260" w:type="dxa"/>
            <w:tcBorders>
              <w:top w:val="nil"/>
              <w:left w:val="nil"/>
              <w:bottom w:val="single" w:sz="4" w:space="0" w:color="auto"/>
              <w:right w:val="single" w:sz="4" w:space="0" w:color="auto"/>
            </w:tcBorders>
            <w:shd w:val="clear" w:color="auto" w:fill="auto"/>
            <w:noWrap/>
            <w:hideMark/>
          </w:tcPr>
          <w:p w14:paraId="5EC70068" w14:textId="359D703A" w:rsidR="009C0375" w:rsidRPr="00BA4A09" w:rsidRDefault="009C0375" w:rsidP="009C0375">
            <w:pPr>
              <w:jc w:val="right"/>
              <w:rPr>
                <w:sz w:val="20"/>
                <w:szCs w:val="20"/>
                <w:lang w:val="fr-FR" w:eastAsia="zh-CN"/>
              </w:rPr>
            </w:pPr>
            <w:r w:rsidRPr="00BA4A09">
              <w:rPr>
                <w:sz w:val="20"/>
                <w:szCs w:val="20"/>
                <w:lang w:val="fr-FR" w:eastAsia="zh-CN"/>
              </w:rPr>
              <w:t>464</w:t>
            </w:r>
            <w:r w:rsidR="00A91F97">
              <w:rPr>
                <w:sz w:val="20"/>
                <w:szCs w:val="20"/>
                <w:lang w:val="fr-FR" w:eastAsia="zh-CN"/>
              </w:rPr>
              <w:t xml:space="preserve"> </w:t>
            </w:r>
            <w:r w:rsidRPr="00BA4A09">
              <w:rPr>
                <w:sz w:val="20"/>
                <w:szCs w:val="20"/>
                <w:lang w:val="fr-FR" w:eastAsia="zh-CN"/>
              </w:rPr>
              <w:t>640</w:t>
            </w:r>
          </w:p>
        </w:tc>
        <w:tc>
          <w:tcPr>
            <w:tcW w:w="1170" w:type="dxa"/>
            <w:tcBorders>
              <w:top w:val="nil"/>
              <w:left w:val="nil"/>
              <w:bottom w:val="single" w:sz="4" w:space="0" w:color="auto"/>
              <w:right w:val="single" w:sz="4" w:space="0" w:color="auto"/>
            </w:tcBorders>
            <w:shd w:val="clear" w:color="auto" w:fill="auto"/>
            <w:noWrap/>
            <w:hideMark/>
          </w:tcPr>
          <w:p w14:paraId="136789EC" w14:textId="06BA8A1B" w:rsidR="009C0375" w:rsidRPr="00BA4A09" w:rsidRDefault="009C0375" w:rsidP="009C0375">
            <w:pPr>
              <w:jc w:val="right"/>
              <w:rPr>
                <w:sz w:val="20"/>
                <w:szCs w:val="20"/>
                <w:lang w:val="fr-FR" w:eastAsia="zh-CN"/>
              </w:rPr>
            </w:pPr>
            <w:r w:rsidRPr="00BA4A09">
              <w:rPr>
                <w:sz w:val="20"/>
                <w:szCs w:val="20"/>
                <w:lang w:val="fr-FR" w:eastAsia="zh-CN"/>
              </w:rPr>
              <w:t>206</w:t>
            </w:r>
            <w:r w:rsidR="00A91F97">
              <w:rPr>
                <w:sz w:val="20"/>
                <w:szCs w:val="20"/>
                <w:lang w:val="fr-FR" w:eastAsia="zh-CN"/>
              </w:rPr>
              <w:t xml:space="preserve"> </w:t>
            </w:r>
            <w:r w:rsidRPr="00BA4A09">
              <w:rPr>
                <w:sz w:val="20"/>
                <w:szCs w:val="20"/>
                <w:lang w:val="fr-FR" w:eastAsia="zh-CN"/>
              </w:rPr>
              <w:t>209</w:t>
            </w:r>
          </w:p>
        </w:tc>
        <w:tc>
          <w:tcPr>
            <w:tcW w:w="1350" w:type="dxa"/>
            <w:tcBorders>
              <w:top w:val="nil"/>
              <w:left w:val="nil"/>
              <w:bottom w:val="single" w:sz="4" w:space="0" w:color="auto"/>
              <w:right w:val="single" w:sz="4" w:space="0" w:color="auto"/>
            </w:tcBorders>
            <w:shd w:val="clear" w:color="auto" w:fill="auto"/>
            <w:noWrap/>
            <w:hideMark/>
          </w:tcPr>
          <w:p w14:paraId="0622EB0B" w14:textId="77777777" w:rsidR="009C0375" w:rsidRPr="00BA4A09" w:rsidRDefault="009C0375" w:rsidP="009C0375">
            <w:pPr>
              <w:jc w:val="right"/>
              <w:rPr>
                <w:sz w:val="20"/>
                <w:szCs w:val="20"/>
                <w:lang w:val="fr-FR" w:eastAsia="zh-CN"/>
              </w:rPr>
            </w:pPr>
            <w:r w:rsidRPr="00BA4A09">
              <w:rPr>
                <w:sz w:val="20"/>
                <w:szCs w:val="20"/>
                <w:lang w:val="fr-FR" w:eastAsia="zh-CN"/>
              </w:rPr>
              <w:t>44</w:t>
            </w:r>
          </w:p>
        </w:tc>
        <w:tc>
          <w:tcPr>
            <w:tcW w:w="1440" w:type="dxa"/>
            <w:tcBorders>
              <w:top w:val="nil"/>
              <w:left w:val="nil"/>
              <w:bottom w:val="single" w:sz="4" w:space="0" w:color="auto"/>
              <w:right w:val="single" w:sz="4" w:space="0" w:color="auto"/>
            </w:tcBorders>
            <w:shd w:val="clear" w:color="auto" w:fill="auto"/>
            <w:noWrap/>
            <w:hideMark/>
          </w:tcPr>
          <w:p w14:paraId="049FC357" w14:textId="77777777" w:rsidR="009C0375" w:rsidRPr="00BA4A09" w:rsidRDefault="009C0375" w:rsidP="009C0375">
            <w:pPr>
              <w:jc w:val="right"/>
              <w:rPr>
                <w:sz w:val="20"/>
                <w:szCs w:val="20"/>
                <w:lang w:val="fr-FR" w:eastAsia="zh-CN"/>
              </w:rPr>
            </w:pPr>
            <w:r w:rsidRPr="00BA4A09">
              <w:rPr>
                <w:sz w:val="20"/>
                <w:szCs w:val="20"/>
                <w:lang w:val="fr-FR" w:eastAsia="zh-CN"/>
              </w:rPr>
              <w:t>50</w:t>
            </w:r>
          </w:p>
        </w:tc>
      </w:tr>
      <w:tr w:rsidR="009C0375" w:rsidRPr="00BA4A09" w14:paraId="46C8A1D0" w14:textId="77777777" w:rsidTr="009C0375">
        <w:trPr>
          <w:trHeight w:val="44"/>
        </w:trPr>
        <w:tc>
          <w:tcPr>
            <w:tcW w:w="2590" w:type="dxa"/>
            <w:tcBorders>
              <w:top w:val="nil"/>
              <w:left w:val="single" w:sz="4" w:space="0" w:color="auto"/>
              <w:bottom w:val="single" w:sz="4" w:space="0" w:color="auto"/>
              <w:right w:val="single" w:sz="4" w:space="0" w:color="auto"/>
            </w:tcBorders>
            <w:shd w:val="clear" w:color="auto" w:fill="auto"/>
            <w:noWrap/>
            <w:hideMark/>
          </w:tcPr>
          <w:p w14:paraId="5796B306" w14:textId="535E6501" w:rsidR="009C0375" w:rsidRPr="00BA4A09" w:rsidRDefault="009C0375" w:rsidP="009C0375">
            <w:pPr>
              <w:jc w:val="left"/>
              <w:rPr>
                <w:sz w:val="20"/>
                <w:szCs w:val="20"/>
                <w:lang w:val="fr-FR" w:eastAsia="zh-CN"/>
              </w:rPr>
            </w:pPr>
            <w:r w:rsidRPr="00BA4A09">
              <w:rPr>
                <w:sz w:val="20"/>
                <w:szCs w:val="20"/>
                <w:lang w:val="fr-FR" w:eastAsia="zh-CN"/>
              </w:rPr>
              <w:t>Venezuela (République bolivarienne du)</w:t>
            </w:r>
          </w:p>
        </w:tc>
        <w:tc>
          <w:tcPr>
            <w:tcW w:w="1075" w:type="dxa"/>
            <w:tcBorders>
              <w:top w:val="nil"/>
              <w:left w:val="nil"/>
              <w:bottom w:val="single" w:sz="4" w:space="0" w:color="auto"/>
              <w:right w:val="single" w:sz="4" w:space="0" w:color="auto"/>
            </w:tcBorders>
            <w:shd w:val="clear" w:color="auto" w:fill="auto"/>
            <w:noWrap/>
            <w:hideMark/>
          </w:tcPr>
          <w:p w14:paraId="4B5ECB5E" w14:textId="6EB4947B" w:rsidR="009C0375" w:rsidRPr="00BA4A09" w:rsidRDefault="009C0375" w:rsidP="009C0375">
            <w:pPr>
              <w:jc w:val="right"/>
              <w:rPr>
                <w:sz w:val="20"/>
                <w:szCs w:val="20"/>
                <w:lang w:val="fr-FR" w:eastAsia="zh-CN"/>
              </w:rPr>
            </w:pPr>
            <w:r w:rsidRPr="00BA4A09">
              <w:rPr>
                <w:sz w:val="20"/>
                <w:szCs w:val="20"/>
                <w:lang w:val="fr-FR" w:eastAsia="zh-CN"/>
              </w:rPr>
              <w:t>0</w:t>
            </w:r>
            <w:r w:rsidR="00A91F97">
              <w:rPr>
                <w:sz w:val="20"/>
                <w:szCs w:val="20"/>
                <w:lang w:val="fr-FR" w:eastAsia="zh-CN"/>
              </w:rPr>
              <w:t>,</w:t>
            </w:r>
            <w:r w:rsidRPr="00BA4A09">
              <w:rPr>
                <w:sz w:val="20"/>
                <w:szCs w:val="20"/>
                <w:lang w:val="fr-FR" w:eastAsia="zh-CN"/>
              </w:rPr>
              <w:t>0</w:t>
            </w:r>
          </w:p>
        </w:tc>
        <w:tc>
          <w:tcPr>
            <w:tcW w:w="1119" w:type="dxa"/>
            <w:tcBorders>
              <w:top w:val="nil"/>
              <w:left w:val="nil"/>
              <w:bottom w:val="single" w:sz="4" w:space="0" w:color="auto"/>
              <w:right w:val="single" w:sz="4" w:space="0" w:color="auto"/>
            </w:tcBorders>
            <w:shd w:val="clear" w:color="auto" w:fill="auto"/>
            <w:noWrap/>
            <w:hideMark/>
          </w:tcPr>
          <w:p w14:paraId="0EACA2A1" w14:textId="77777777" w:rsidR="009C0375" w:rsidRPr="00BA4A09" w:rsidRDefault="009C0375" w:rsidP="009C0375">
            <w:pPr>
              <w:jc w:val="right"/>
              <w:rPr>
                <w:sz w:val="20"/>
                <w:szCs w:val="20"/>
                <w:lang w:val="fr-FR" w:eastAsia="zh-CN"/>
              </w:rPr>
            </w:pPr>
            <w:r w:rsidRPr="00BA4A09">
              <w:rPr>
                <w:sz w:val="20"/>
                <w:szCs w:val="20"/>
                <w:lang w:val="fr-FR" w:eastAsia="zh-CN"/>
              </w:rPr>
              <w:t>0</w:t>
            </w:r>
          </w:p>
        </w:tc>
        <w:tc>
          <w:tcPr>
            <w:tcW w:w="1260" w:type="dxa"/>
            <w:tcBorders>
              <w:top w:val="nil"/>
              <w:left w:val="nil"/>
              <w:bottom w:val="single" w:sz="4" w:space="0" w:color="auto"/>
              <w:right w:val="single" w:sz="4" w:space="0" w:color="auto"/>
            </w:tcBorders>
            <w:shd w:val="clear" w:color="auto" w:fill="auto"/>
            <w:noWrap/>
            <w:hideMark/>
          </w:tcPr>
          <w:p w14:paraId="0FE7A6ED" w14:textId="612A92D9" w:rsidR="009C0375" w:rsidRPr="00BA4A09" w:rsidRDefault="009C0375" w:rsidP="009C0375">
            <w:pPr>
              <w:jc w:val="right"/>
              <w:rPr>
                <w:sz w:val="20"/>
                <w:szCs w:val="20"/>
                <w:lang w:val="fr-FR" w:eastAsia="zh-CN"/>
              </w:rPr>
            </w:pPr>
            <w:r w:rsidRPr="00BA4A09">
              <w:rPr>
                <w:sz w:val="20"/>
                <w:szCs w:val="20"/>
                <w:lang w:val="fr-FR" w:eastAsia="zh-CN"/>
              </w:rPr>
              <w:t>98</w:t>
            </w:r>
            <w:r w:rsidR="00A91F97">
              <w:rPr>
                <w:sz w:val="20"/>
                <w:szCs w:val="20"/>
                <w:lang w:val="fr-FR" w:eastAsia="zh-CN"/>
              </w:rPr>
              <w:t xml:space="preserve"> </w:t>
            </w:r>
            <w:r w:rsidRPr="00BA4A09">
              <w:rPr>
                <w:sz w:val="20"/>
                <w:szCs w:val="20"/>
                <w:lang w:val="fr-FR" w:eastAsia="zh-CN"/>
              </w:rPr>
              <w:t>492</w:t>
            </w:r>
          </w:p>
        </w:tc>
        <w:tc>
          <w:tcPr>
            <w:tcW w:w="1170" w:type="dxa"/>
            <w:tcBorders>
              <w:top w:val="nil"/>
              <w:left w:val="nil"/>
              <w:bottom w:val="single" w:sz="4" w:space="0" w:color="auto"/>
              <w:right w:val="single" w:sz="4" w:space="0" w:color="auto"/>
            </w:tcBorders>
            <w:shd w:val="clear" w:color="auto" w:fill="auto"/>
            <w:noWrap/>
            <w:hideMark/>
          </w:tcPr>
          <w:p w14:paraId="44FB7A8F" w14:textId="5E9E0B34" w:rsidR="009C0375" w:rsidRPr="00BA4A09" w:rsidRDefault="009C0375" w:rsidP="009C0375">
            <w:pPr>
              <w:jc w:val="right"/>
              <w:rPr>
                <w:sz w:val="20"/>
                <w:szCs w:val="20"/>
                <w:lang w:val="fr-FR" w:eastAsia="zh-CN"/>
              </w:rPr>
            </w:pPr>
            <w:r w:rsidRPr="00BA4A09">
              <w:rPr>
                <w:sz w:val="20"/>
                <w:szCs w:val="20"/>
                <w:lang w:val="fr-FR" w:eastAsia="zh-CN"/>
              </w:rPr>
              <w:t>220</w:t>
            </w:r>
            <w:r w:rsidR="00A91F97">
              <w:rPr>
                <w:sz w:val="20"/>
                <w:szCs w:val="20"/>
                <w:lang w:val="fr-FR" w:eastAsia="zh-CN"/>
              </w:rPr>
              <w:t xml:space="preserve"> </w:t>
            </w:r>
            <w:r w:rsidRPr="00BA4A09">
              <w:rPr>
                <w:sz w:val="20"/>
                <w:szCs w:val="20"/>
                <w:lang w:val="fr-FR" w:eastAsia="zh-CN"/>
              </w:rPr>
              <w:t>878</w:t>
            </w:r>
          </w:p>
        </w:tc>
        <w:tc>
          <w:tcPr>
            <w:tcW w:w="1350" w:type="dxa"/>
            <w:tcBorders>
              <w:top w:val="nil"/>
              <w:left w:val="nil"/>
              <w:bottom w:val="single" w:sz="4" w:space="0" w:color="auto"/>
              <w:right w:val="single" w:sz="4" w:space="0" w:color="auto"/>
            </w:tcBorders>
            <w:shd w:val="clear" w:color="auto" w:fill="auto"/>
            <w:noWrap/>
            <w:hideMark/>
          </w:tcPr>
          <w:p w14:paraId="7E999D15" w14:textId="77777777" w:rsidR="009C0375" w:rsidRPr="00BA4A09" w:rsidRDefault="009C0375" w:rsidP="009C0375">
            <w:pPr>
              <w:jc w:val="right"/>
              <w:rPr>
                <w:sz w:val="20"/>
                <w:szCs w:val="20"/>
                <w:lang w:val="fr-FR" w:eastAsia="zh-CN"/>
              </w:rPr>
            </w:pPr>
            <w:r w:rsidRPr="00BA4A09">
              <w:rPr>
                <w:sz w:val="20"/>
                <w:szCs w:val="20"/>
                <w:lang w:val="fr-FR" w:eastAsia="zh-CN"/>
              </w:rPr>
              <w:t>224</w:t>
            </w:r>
          </w:p>
        </w:tc>
        <w:tc>
          <w:tcPr>
            <w:tcW w:w="1440" w:type="dxa"/>
            <w:tcBorders>
              <w:top w:val="nil"/>
              <w:left w:val="nil"/>
              <w:bottom w:val="single" w:sz="4" w:space="0" w:color="auto"/>
              <w:right w:val="single" w:sz="4" w:space="0" w:color="auto"/>
            </w:tcBorders>
            <w:shd w:val="clear" w:color="auto" w:fill="auto"/>
            <w:noWrap/>
            <w:hideMark/>
          </w:tcPr>
          <w:p w14:paraId="662C265D" w14:textId="77777777" w:rsidR="009C0375" w:rsidRPr="00BA4A09" w:rsidRDefault="009C0375" w:rsidP="009C0375">
            <w:pPr>
              <w:jc w:val="left"/>
              <w:rPr>
                <w:sz w:val="20"/>
                <w:szCs w:val="20"/>
                <w:lang w:val="fr-FR" w:eastAsia="zh-CN"/>
              </w:rPr>
            </w:pPr>
            <w:r w:rsidRPr="00BA4A09">
              <w:rPr>
                <w:sz w:val="20"/>
                <w:szCs w:val="20"/>
                <w:lang w:val="fr-FR" w:eastAsia="zh-CN"/>
              </w:rPr>
              <w:t> </w:t>
            </w:r>
          </w:p>
        </w:tc>
      </w:tr>
      <w:tr w:rsidR="009C0375" w:rsidRPr="00BA4A09" w14:paraId="3A1B348E" w14:textId="77777777" w:rsidTr="009C0375">
        <w:trPr>
          <w:trHeight w:val="80"/>
        </w:trPr>
        <w:tc>
          <w:tcPr>
            <w:tcW w:w="2590" w:type="dxa"/>
            <w:tcBorders>
              <w:top w:val="nil"/>
              <w:left w:val="single" w:sz="4" w:space="0" w:color="auto"/>
              <w:bottom w:val="single" w:sz="4" w:space="0" w:color="auto"/>
              <w:right w:val="single" w:sz="4" w:space="0" w:color="auto"/>
            </w:tcBorders>
            <w:shd w:val="clear" w:color="auto" w:fill="auto"/>
            <w:noWrap/>
            <w:hideMark/>
          </w:tcPr>
          <w:p w14:paraId="19F49536" w14:textId="3E01013F" w:rsidR="009C0375" w:rsidRPr="00BA4A09" w:rsidRDefault="009C0375" w:rsidP="009C0375">
            <w:pPr>
              <w:jc w:val="left"/>
              <w:rPr>
                <w:sz w:val="20"/>
                <w:szCs w:val="20"/>
                <w:lang w:val="fr-FR" w:eastAsia="zh-CN"/>
              </w:rPr>
            </w:pPr>
            <w:r w:rsidRPr="00BA4A09">
              <w:rPr>
                <w:sz w:val="20"/>
                <w:szCs w:val="20"/>
                <w:lang w:val="fr-FR" w:eastAsia="zh-CN"/>
              </w:rPr>
              <w:t xml:space="preserve">Zimbabwe </w:t>
            </w:r>
          </w:p>
        </w:tc>
        <w:tc>
          <w:tcPr>
            <w:tcW w:w="1075" w:type="dxa"/>
            <w:tcBorders>
              <w:top w:val="nil"/>
              <w:left w:val="nil"/>
              <w:bottom w:val="single" w:sz="4" w:space="0" w:color="auto"/>
              <w:right w:val="single" w:sz="4" w:space="0" w:color="auto"/>
            </w:tcBorders>
            <w:shd w:val="clear" w:color="auto" w:fill="auto"/>
            <w:noWrap/>
            <w:hideMark/>
          </w:tcPr>
          <w:p w14:paraId="570CFAA1" w14:textId="459E86CE" w:rsidR="009C0375" w:rsidRPr="00BA4A09" w:rsidRDefault="009C0375" w:rsidP="009C0375">
            <w:pPr>
              <w:jc w:val="right"/>
              <w:rPr>
                <w:sz w:val="20"/>
                <w:szCs w:val="20"/>
                <w:lang w:val="fr-FR" w:eastAsia="zh-CN"/>
              </w:rPr>
            </w:pPr>
            <w:r w:rsidRPr="00BA4A09">
              <w:rPr>
                <w:sz w:val="20"/>
                <w:szCs w:val="20"/>
                <w:lang w:val="fr-FR" w:eastAsia="zh-CN"/>
              </w:rPr>
              <w:t>0</w:t>
            </w:r>
            <w:r w:rsidR="00A91F97">
              <w:rPr>
                <w:sz w:val="20"/>
                <w:szCs w:val="20"/>
                <w:lang w:val="fr-FR" w:eastAsia="zh-CN"/>
              </w:rPr>
              <w:t>,</w:t>
            </w:r>
            <w:r w:rsidRPr="00BA4A09">
              <w:rPr>
                <w:sz w:val="20"/>
                <w:szCs w:val="20"/>
                <w:lang w:val="fr-FR" w:eastAsia="zh-CN"/>
              </w:rPr>
              <w:t>0</w:t>
            </w:r>
          </w:p>
        </w:tc>
        <w:tc>
          <w:tcPr>
            <w:tcW w:w="1119" w:type="dxa"/>
            <w:tcBorders>
              <w:top w:val="nil"/>
              <w:left w:val="nil"/>
              <w:bottom w:val="single" w:sz="4" w:space="0" w:color="auto"/>
              <w:right w:val="single" w:sz="4" w:space="0" w:color="auto"/>
            </w:tcBorders>
            <w:shd w:val="clear" w:color="auto" w:fill="auto"/>
            <w:noWrap/>
            <w:hideMark/>
          </w:tcPr>
          <w:p w14:paraId="27F7CD4E" w14:textId="77777777" w:rsidR="009C0375" w:rsidRPr="00BA4A09" w:rsidRDefault="009C0375" w:rsidP="009C0375">
            <w:pPr>
              <w:jc w:val="right"/>
              <w:rPr>
                <w:sz w:val="20"/>
                <w:szCs w:val="20"/>
                <w:lang w:val="fr-FR" w:eastAsia="zh-CN"/>
              </w:rPr>
            </w:pPr>
            <w:r w:rsidRPr="00BA4A09">
              <w:rPr>
                <w:sz w:val="20"/>
                <w:szCs w:val="20"/>
                <w:lang w:val="fr-FR" w:eastAsia="zh-CN"/>
              </w:rPr>
              <w:t>0</w:t>
            </w:r>
          </w:p>
        </w:tc>
        <w:tc>
          <w:tcPr>
            <w:tcW w:w="1260" w:type="dxa"/>
            <w:tcBorders>
              <w:top w:val="nil"/>
              <w:left w:val="nil"/>
              <w:bottom w:val="single" w:sz="4" w:space="0" w:color="auto"/>
              <w:right w:val="single" w:sz="4" w:space="0" w:color="auto"/>
            </w:tcBorders>
            <w:shd w:val="clear" w:color="auto" w:fill="auto"/>
            <w:noWrap/>
            <w:hideMark/>
          </w:tcPr>
          <w:p w14:paraId="688BE281" w14:textId="329467CF" w:rsidR="009C0375" w:rsidRPr="00BA4A09" w:rsidRDefault="009C0375" w:rsidP="009C0375">
            <w:pPr>
              <w:jc w:val="right"/>
              <w:rPr>
                <w:sz w:val="20"/>
                <w:szCs w:val="20"/>
                <w:lang w:val="fr-FR" w:eastAsia="zh-CN"/>
              </w:rPr>
            </w:pPr>
            <w:r w:rsidRPr="00BA4A09">
              <w:rPr>
                <w:sz w:val="20"/>
                <w:szCs w:val="20"/>
                <w:lang w:val="fr-FR" w:eastAsia="zh-CN"/>
              </w:rPr>
              <w:t>157</w:t>
            </w:r>
            <w:r w:rsidR="00A91F97">
              <w:rPr>
                <w:sz w:val="20"/>
                <w:szCs w:val="20"/>
                <w:lang w:val="fr-FR" w:eastAsia="zh-CN"/>
              </w:rPr>
              <w:t xml:space="preserve"> </w:t>
            </w:r>
            <w:r w:rsidRPr="00BA4A09">
              <w:rPr>
                <w:sz w:val="20"/>
                <w:szCs w:val="20"/>
                <w:lang w:val="fr-FR" w:eastAsia="zh-CN"/>
              </w:rPr>
              <w:t>973</w:t>
            </w:r>
          </w:p>
        </w:tc>
        <w:tc>
          <w:tcPr>
            <w:tcW w:w="1170" w:type="dxa"/>
            <w:tcBorders>
              <w:top w:val="nil"/>
              <w:left w:val="nil"/>
              <w:bottom w:val="single" w:sz="4" w:space="0" w:color="auto"/>
              <w:right w:val="single" w:sz="4" w:space="0" w:color="auto"/>
            </w:tcBorders>
            <w:shd w:val="clear" w:color="auto" w:fill="auto"/>
            <w:noWrap/>
            <w:hideMark/>
          </w:tcPr>
          <w:p w14:paraId="597D5F68" w14:textId="1B4F42D4" w:rsidR="009C0375" w:rsidRPr="00BA4A09" w:rsidRDefault="009C0375" w:rsidP="009C0375">
            <w:pPr>
              <w:jc w:val="right"/>
              <w:rPr>
                <w:sz w:val="20"/>
                <w:szCs w:val="20"/>
                <w:lang w:val="fr-FR" w:eastAsia="zh-CN"/>
              </w:rPr>
            </w:pPr>
            <w:r w:rsidRPr="00BA4A09">
              <w:rPr>
                <w:sz w:val="20"/>
                <w:szCs w:val="20"/>
                <w:lang w:val="fr-FR" w:eastAsia="zh-CN"/>
              </w:rPr>
              <w:t>7</w:t>
            </w:r>
            <w:r w:rsidR="00A91F97">
              <w:rPr>
                <w:sz w:val="20"/>
                <w:szCs w:val="20"/>
                <w:lang w:val="fr-FR" w:eastAsia="zh-CN"/>
              </w:rPr>
              <w:t xml:space="preserve"> </w:t>
            </w:r>
            <w:r w:rsidRPr="00BA4A09">
              <w:rPr>
                <w:sz w:val="20"/>
                <w:szCs w:val="20"/>
                <w:lang w:val="fr-FR" w:eastAsia="zh-CN"/>
              </w:rPr>
              <w:t>914</w:t>
            </w:r>
          </w:p>
        </w:tc>
        <w:tc>
          <w:tcPr>
            <w:tcW w:w="1350" w:type="dxa"/>
            <w:tcBorders>
              <w:top w:val="nil"/>
              <w:left w:val="nil"/>
              <w:bottom w:val="single" w:sz="4" w:space="0" w:color="auto"/>
              <w:right w:val="single" w:sz="4" w:space="0" w:color="auto"/>
            </w:tcBorders>
            <w:shd w:val="clear" w:color="auto" w:fill="auto"/>
            <w:noWrap/>
            <w:hideMark/>
          </w:tcPr>
          <w:p w14:paraId="39C1EBE1" w14:textId="77777777" w:rsidR="009C0375" w:rsidRPr="00BA4A09" w:rsidRDefault="009C0375" w:rsidP="009C0375">
            <w:pPr>
              <w:jc w:val="right"/>
              <w:rPr>
                <w:sz w:val="20"/>
                <w:szCs w:val="20"/>
                <w:lang w:val="fr-FR" w:eastAsia="zh-CN"/>
              </w:rPr>
            </w:pPr>
            <w:r w:rsidRPr="00BA4A09">
              <w:rPr>
                <w:sz w:val="20"/>
                <w:szCs w:val="20"/>
                <w:lang w:val="fr-FR" w:eastAsia="zh-CN"/>
              </w:rPr>
              <w:t>5</w:t>
            </w:r>
          </w:p>
        </w:tc>
        <w:tc>
          <w:tcPr>
            <w:tcW w:w="1440" w:type="dxa"/>
            <w:tcBorders>
              <w:top w:val="nil"/>
              <w:left w:val="nil"/>
              <w:bottom w:val="single" w:sz="4" w:space="0" w:color="auto"/>
              <w:right w:val="single" w:sz="4" w:space="0" w:color="auto"/>
            </w:tcBorders>
            <w:shd w:val="clear" w:color="auto" w:fill="auto"/>
            <w:noWrap/>
            <w:hideMark/>
          </w:tcPr>
          <w:p w14:paraId="5F82DB12" w14:textId="77777777" w:rsidR="009C0375" w:rsidRPr="00BA4A09" w:rsidRDefault="009C0375" w:rsidP="009C0375">
            <w:pPr>
              <w:jc w:val="left"/>
              <w:rPr>
                <w:sz w:val="20"/>
                <w:szCs w:val="20"/>
                <w:lang w:val="fr-FR" w:eastAsia="zh-CN"/>
              </w:rPr>
            </w:pPr>
            <w:r w:rsidRPr="00BA4A09">
              <w:rPr>
                <w:sz w:val="20"/>
                <w:szCs w:val="20"/>
                <w:lang w:val="fr-FR" w:eastAsia="zh-CN"/>
              </w:rPr>
              <w:t> </w:t>
            </w:r>
          </w:p>
        </w:tc>
      </w:tr>
      <w:tr w:rsidR="009C0375" w:rsidRPr="00BA4A09" w14:paraId="05CDE7B4" w14:textId="77777777" w:rsidTr="009C0375">
        <w:trPr>
          <w:trHeight w:val="89"/>
        </w:trPr>
        <w:tc>
          <w:tcPr>
            <w:tcW w:w="2590" w:type="dxa"/>
            <w:tcBorders>
              <w:top w:val="nil"/>
              <w:left w:val="single" w:sz="4" w:space="0" w:color="auto"/>
              <w:bottom w:val="single" w:sz="4" w:space="0" w:color="auto"/>
              <w:right w:val="single" w:sz="4" w:space="0" w:color="auto"/>
            </w:tcBorders>
            <w:shd w:val="clear" w:color="auto" w:fill="auto"/>
            <w:noWrap/>
            <w:hideMark/>
          </w:tcPr>
          <w:p w14:paraId="4149C0EF" w14:textId="5CB919C8" w:rsidR="009C0375" w:rsidRPr="00BA4A09" w:rsidRDefault="009C0375" w:rsidP="009C0375">
            <w:pPr>
              <w:jc w:val="left"/>
              <w:rPr>
                <w:sz w:val="20"/>
                <w:szCs w:val="20"/>
                <w:lang w:val="fr-FR" w:eastAsia="zh-CN"/>
              </w:rPr>
            </w:pPr>
            <w:r w:rsidRPr="00BA4A09">
              <w:rPr>
                <w:sz w:val="20"/>
                <w:szCs w:val="20"/>
                <w:lang w:val="fr-FR" w:eastAsia="zh-CN"/>
              </w:rPr>
              <w:t>Mondial</w:t>
            </w:r>
          </w:p>
        </w:tc>
        <w:tc>
          <w:tcPr>
            <w:tcW w:w="1075" w:type="dxa"/>
            <w:tcBorders>
              <w:top w:val="nil"/>
              <w:left w:val="nil"/>
              <w:bottom w:val="single" w:sz="4" w:space="0" w:color="auto"/>
              <w:right w:val="single" w:sz="4" w:space="0" w:color="auto"/>
            </w:tcBorders>
            <w:shd w:val="clear" w:color="auto" w:fill="auto"/>
            <w:noWrap/>
            <w:hideMark/>
          </w:tcPr>
          <w:p w14:paraId="457B74C7" w14:textId="245BE569" w:rsidR="009C0375" w:rsidRPr="00BA4A09" w:rsidRDefault="009C0375" w:rsidP="009C0375">
            <w:pPr>
              <w:jc w:val="right"/>
              <w:rPr>
                <w:sz w:val="20"/>
                <w:szCs w:val="20"/>
                <w:lang w:val="fr-FR" w:eastAsia="zh-CN"/>
              </w:rPr>
            </w:pPr>
            <w:r w:rsidRPr="00BA4A09">
              <w:rPr>
                <w:sz w:val="20"/>
                <w:szCs w:val="20"/>
                <w:lang w:val="fr-FR" w:eastAsia="zh-CN"/>
              </w:rPr>
              <w:t>0</w:t>
            </w:r>
            <w:r w:rsidR="00A91F97">
              <w:rPr>
                <w:sz w:val="20"/>
                <w:szCs w:val="20"/>
                <w:lang w:val="fr-FR" w:eastAsia="zh-CN"/>
              </w:rPr>
              <w:t>,</w:t>
            </w:r>
            <w:r w:rsidRPr="00BA4A09">
              <w:rPr>
                <w:sz w:val="20"/>
                <w:szCs w:val="20"/>
                <w:lang w:val="fr-FR" w:eastAsia="zh-CN"/>
              </w:rPr>
              <w:t>0</w:t>
            </w:r>
          </w:p>
        </w:tc>
        <w:tc>
          <w:tcPr>
            <w:tcW w:w="1119" w:type="dxa"/>
            <w:tcBorders>
              <w:top w:val="nil"/>
              <w:left w:val="nil"/>
              <w:bottom w:val="single" w:sz="4" w:space="0" w:color="auto"/>
              <w:right w:val="single" w:sz="4" w:space="0" w:color="auto"/>
            </w:tcBorders>
            <w:shd w:val="clear" w:color="auto" w:fill="auto"/>
            <w:noWrap/>
            <w:hideMark/>
          </w:tcPr>
          <w:p w14:paraId="2C3BDBF9" w14:textId="77777777" w:rsidR="009C0375" w:rsidRPr="00BA4A09" w:rsidRDefault="009C0375" w:rsidP="009C0375">
            <w:pPr>
              <w:jc w:val="right"/>
              <w:rPr>
                <w:sz w:val="20"/>
                <w:szCs w:val="20"/>
                <w:lang w:val="fr-FR" w:eastAsia="zh-CN"/>
              </w:rPr>
            </w:pPr>
            <w:r w:rsidRPr="00BA4A09">
              <w:rPr>
                <w:sz w:val="20"/>
                <w:szCs w:val="20"/>
                <w:lang w:val="fr-FR" w:eastAsia="zh-CN"/>
              </w:rPr>
              <w:t>0</w:t>
            </w:r>
          </w:p>
        </w:tc>
        <w:tc>
          <w:tcPr>
            <w:tcW w:w="1260" w:type="dxa"/>
            <w:tcBorders>
              <w:top w:val="nil"/>
              <w:left w:val="nil"/>
              <w:bottom w:val="single" w:sz="4" w:space="0" w:color="auto"/>
              <w:right w:val="single" w:sz="4" w:space="0" w:color="auto"/>
            </w:tcBorders>
            <w:shd w:val="clear" w:color="auto" w:fill="auto"/>
            <w:noWrap/>
            <w:hideMark/>
          </w:tcPr>
          <w:p w14:paraId="0F72A598" w14:textId="77777777" w:rsidR="009C0375" w:rsidRPr="00BA4A09" w:rsidRDefault="009C0375" w:rsidP="009C0375">
            <w:pPr>
              <w:jc w:val="right"/>
              <w:rPr>
                <w:sz w:val="20"/>
                <w:szCs w:val="20"/>
                <w:lang w:val="fr-FR" w:eastAsia="zh-CN"/>
              </w:rPr>
            </w:pPr>
            <w:r w:rsidRPr="00BA4A09">
              <w:rPr>
                <w:sz w:val="20"/>
                <w:szCs w:val="20"/>
                <w:lang w:val="fr-FR" w:eastAsia="zh-CN"/>
              </w:rPr>
              <w:t>0</w:t>
            </w:r>
          </w:p>
        </w:tc>
        <w:tc>
          <w:tcPr>
            <w:tcW w:w="1170" w:type="dxa"/>
            <w:tcBorders>
              <w:top w:val="nil"/>
              <w:left w:val="nil"/>
              <w:bottom w:val="single" w:sz="4" w:space="0" w:color="auto"/>
              <w:right w:val="single" w:sz="4" w:space="0" w:color="auto"/>
            </w:tcBorders>
            <w:shd w:val="clear" w:color="auto" w:fill="auto"/>
            <w:noWrap/>
            <w:hideMark/>
          </w:tcPr>
          <w:p w14:paraId="3C476C4B" w14:textId="77777777" w:rsidR="009C0375" w:rsidRPr="00BA4A09" w:rsidRDefault="009C0375" w:rsidP="009C0375">
            <w:pPr>
              <w:jc w:val="right"/>
              <w:rPr>
                <w:sz w:val="20"/>
                <w:szCs w:val="20"/>
                <w:lang w:val="fr-FR" w:eastAsia="zh-CN"/>
              </w:rPr>
            </w:pPr>
            <w:r w:rsidRPr="00BA4A09">
              <w:rPr>
                <w:sz w:val="20"/>
                <w:szCs w:val="20"/>
                <w:lang w:val="fr-FR" w:eastAsia="zh-CN"/>
              </w:rPr>
              <w:t>0</w:t>
            </w:r>
          </w:p>
        </w:tc>
        <w:tc>
          <w:tcPr>
            <w:tcW w:w="1350" w:type="dxa"/>
            <w:tcBorders>
              <w:top w:val="nil"/>
              <w:left w:val="nil"/>
              <w:bottom w:val="single" w:sz="4" w:space="0" w:color="auto"/>
              <w:right w:val="single" w:sz="4" w:space="0" w:color="auto"/>
            </w:tcBorders>
            <w:shd w:val="clear" w:color="auto" w:fill="auto"/>
            <w:noWrap/>
            <w:hideMark/>
          </w:tcPr>
          <w:p w14:paraId="1B125C4E" w14:textId="77777777" w:rsidR="009C0375" w:rsidRPr="00BA4A09" w:rsidRDefault="009C0375" w:rsidP="009C0375">
            <w:pPr>
              <w:jc w:val="left"/>
              <w:rPr>
                <w:sz w:val="20"/>
                <w:szCs w:val="20"/>
                <w:lang w:val="fr-FR" w:eastAsia="zh-CN"/>
              </w:rPr>
            </w:pPr>
            <w:r w:rsidRPr="00BA4A09">
              <w:rPr>
                <w:sz w:val="20"/>
                <w:szCs w:val="20"/>
                <w:lang w:val="fr-FR" w:eastAsia="zh-CN"/>
              </w:rPr>
              <w:t> </w:t>
            </w:r>
          </w:p>
        </w:tc>
        <w:tc>
          <w:tcPr>
            <w:tcW w:w="1440" w:type="dxa"/>
            <w:tcBorders>
              <w:top w:val="nil"/>
              <w:left w:val="nil"/>
              <w:bottom w:val="single" w:sz="4" w:space="0" w:color="auto"/>
              <w:right w:val="single" w:sz="4" w:space="0" w:color="auto"/>
            </w:tcBorders>
            <w:shd w:val="clear" w:color="auto" w:fill="auto"/>
            <w:noWrap/>
            <w:hideMark/>
          </w:tcPr>
          <w:p w14:paraId="2A6BD4C2" w14:textId="77777777" w:rsidR="009C0375" w:rsidRPr="00BA4A09" w:rsidRDefault="009C0375" w:rsidP="009C0375">
            <w:pPr>
              <w:jc w:val="right"/>
              <w:rPr>
                <w:sz w:val="20"/>
                <w:szCs w:val="20"/>
                <w:lang w:val="fr-FR" w:eastAsia="zh-CN"/>
              </w:rPr>
            </w:pPr>
            <w:r w:rsidRPr="00BA4A09">
              <w:rPr>
                <w:sz w:val="20"/>
                <w:szCs w:val="20"/>
                <w:lang w:val="fr-FR" w:eastAsia="zh-CN"/>
              </w:rPr>
              <w:t>100</w:t>
            </w:r>
          </w:p>
        </w:tc>
      </w:tr>
      <w:tr w:rsidR="003729A6" w:rsidRPr="00BA4A09" w14:paraId="15D77080" w14:textId="77777777" w:rsidTr="009C0375">
        <w:trPr>
          <w:trHeight w:val="44"/>
        </w:trPr>
        <w:tc>
          <w:tcPr>
            <w:tcW w:w="2590" w:type="dxa"/>
            <w:tcBorders>
              <w:top w:val="nil"/>
              <w:left w:val="single" w:sz="4" w:space="0" w:color="auto"/>
              <w:bottom w:val="single" w:sz="4" w:space="0" w:color="auto"/>
              <w:right w:val="single" w:sz="4" w:space="0" w:color="auto"/>
            </w:tcBorders>
            <w:shd w:val="clear" w:color="auto" w:fill="auto"/>
            <w:noWrap/>
            <w:hideMark/>
          </w:tcPr>
          <w:p w14:paraId="40BBFE75" w14:textId="774C4A15" w:rsidR="008261B3" w:rsidRPr="00BA4A09" w:rsidRDefault="009C0375" w:rsidP="008261B3">
            <w:pPr>
              <w:jc w:val="left"/>
              <w:rPr>
                <w:b/>
                <w:bCs/>
                <w:sz w:val="20"/>
                <w:szCs w:val="20"/>
                <w:lang w:val="fr-FR" w:eastAsia="zh-CN"/>
              </w:rPr>
            </w:pPr>
            <w:r w:rsidRPr="00BA4A09">
              <w:rPr>
                <w:b/>
                <w:bCs/>
                <w:sz w:val="20"/>
                <w:szCs w:val="20"/>
                <w:lang w:val="fr-FR" w:eastAsia="zh-CN"/>
              </w:rPr>
              <w:t>Total général</w:t>
            </w:r>
          </w:p>
        </w:tc>
        <w:tc>
          <w:tcPr>
            <w:tcW w:w="1075" w:type="dxa"/>
            <w:tcBorders>
              <w:top w:val="nil"/>
              <w:left w:val="nil"/>
              <w:bottom w:val="single" w:sz="4" w:space="0" w:color="auto"/>
              <w:right w:val="single" w:sz="4" w:space="0" w:color="auto"/>
            </w:tcBorders>
            <w:shd w:val="clear" w:color="auto" w:fill="auto"/>
            <w:noWrap/>
            <w:hideMark/>
          </w:tcPr>
          <w:p w14:paraId="071DA44D" w14:textId="6CA38000" w:rsidR="008261B3" w:rsidRPr="00BA4A09" w:rsidRDefault="008261B3" w:rsidP="008261B3">
            <w:pPr>
              <w:jc w:val="right"/>
              <w:rPr>
                <w:b/>
                <w:bCs/>
                <w:sz w:val="20"/>
                <w:szCs w:val="20"/>
                <w:lang w:val="fr-FR" w:eastAsia="zh-CN"/>
              </w:rPr>
            </w:pPr>
            <w:r w:rsidRPr="00BA4A09">
              <w:rPr>
                <w:b/>
                <w:bCs/>
                <w:sz w:val="20"/>
                <w:szCs w:val="20"/>
                <w:lang w:val="fr-FR" w:eastAsia="zh-CN"/>
              </w:rPr>
              <w:t>178</w:t>
            </w:r>
            <w:r w:rsidR="00A91F97">
              <w:rPr>
                <w:b/>
                <w:bCs/>
                <w:sz w:val="20"/>
                <w:szCs w:val="20"/>
                <w:lang w:val="fr-FR" w:eastAsia="zh-CN"/>
              </w:rPr>
              <w:t>,</w:t>
            </w:r>
            <w:r w:rsidRPr="00BA4A09">
              <w:rPr>
                <w:b/>
                <w:bCs/>
                <w:sz w:val="20"/>
                <w:szCs w:val="20"/>
                <w:lang w:val="fr-FR" w:eastAsia="zh-CN"/>
              </w:rPr>
              <w:t>3</w:t>
            </w:r>
          </w:p>
        </w:tc>
        <w:tc>
          <w:tcPr>
            <w:tcW w:w="1119" w:type="dxa"/>
            <w:tcBorders>
              <w:top w:val="nil"/>
              <w:left w:val="nil"/>
              <w:bottom w:val="single" w:sz="4" w:space="0" w:color="auto"/>
              <w:right w:val="single" w:sz="4" w:space="0" w:color="auto"/>
            </w:tcBorders>
            <w:shd w:val="clear" w:color="auto" w:fill="auto"/>
            <w:noWrap/>
            <w:hideMark/>
          </w:tcPr>
          <w:p w14:paraId="1734D0A1" w14:textId="77777777" w:rsidR="008261B3" w:rsidRPr="00BA4A09" w:rsidRDefault="008261B3" w:rsidP="008261B3">
            <w:pPr>
              <w:jc w:val="right"/>
              <w:rPr>
                <w:b/>
                <w:bCs/>
                <w:sz w:val="20"/>
                <w:szCs w:val="20"/>
                <w:lang w:val="fr-FR" w:eastAsia="zh-CN"/>
              </w:rPr>
            </w:pPr>
            <w:r w:rsidRPr="00BA4A09">
              <w:rPr>
                <w:b/>
                <w:bCs/>
                <w:sz w:val="20"/>
                <w:szCs w:val="20"/>
                <w:lang w:val="fr-FR" w:eastAsia="zh-CN"/>
              </w:rPr>
              <w:t>0</w:t>
            </w:r>
          </w:p>
        </w:tc>
        <w:tc>
          <w:tcPr>
            <w:tcW w:w="1260" w:type="dxa"/>
            <w:tcBorders>
              <w:top w:val="nil"/>
              <w:left w:val="nil"/>
              <w:bottom w:val="single" w:sz="4" w:space="0" w:color="auto"/>
              <w:right w:val="single" w:sz="4" w:space="0" w:color="auto"/>
            </w:tcBorders>
            <w:shd w:val="clear" w:color="auto" w:fill="auto"/>
            <w:noWrap/>
            <w:hideMark/>
          </w:tcPr>
          <w:p w14:paraId="60345BDF" w14:textId="354077ED" w:rsidR="008261B3" w:rsidRPr="00BA4A09" w:rsidRDefault="008261B3" w:rsidP="008261B3">
            <w:pPr>
              <w:jc w:val="right"/>
              <w:rPr>
                <w:b/>
                <w:bCs/>
                <w:sz w:val="20"/>
                <w:szCs w:val="20"/>
                <w:lang w:val="fr-FR" w:eastAsia="zh-CN"/>
              </w:rPr>
            </w:pPr>
            <w:r w:rsidRPr="00BA4A09">
              <w:rPr>
                <w:b/>
                <w:bCs/>
                <w:sz w:val="20"/>
                <w:szCs w:val="20"/>
                <w:lang w:val="fr-FR" w:eastAsia="zh-CN"/>
              </w:rPr>
              <w:t>23</w:t>
            </w:r>
            <w:r w:rsidR="00A91F97">
              <w:rPr>
                <w:b/>
                <w:bCs/>
                <w:sz w:val="20"/>
                <w:szCs w:val="20"/>
                <w:lang w:val="fr-FR" w:eastAsia="zh-CN"/>
              </w:rPr>
              <w:t xml:space="preserve"> </w:t>
            </w:r>
            <w:r w:rsidRPr="00BA4A09">
              <w:rPr>
                <w:b/>
                <w:bCs/>
                <w:sz w:val="20"/>
                <w:szCs w:val="20"/>
                <w:lang w:val="fr-FR" w:eastAsia="zh-CN"/>
              </w:rPr>
              <w:t>111</w:t>
            </w:r>
            <w:r w:rsidR="00A91F97">
              <w:rPr>
                <w:b/>
                <w:bCs/>
                <w:sz w:val="20"/>
                <w:szCs w:val="20"/>
                <w:lang w:val="fr-FR" w:eastAsia="zh-CN"/>
              </w:rPr>
              <w:t xml:space="preserve"> </w:t>
            </w:r>
            <w:r w:rsidRPr="00BA4A09">
              <w:rPr>
                <w:b/>
                <w:bCs/>
                <w:sz w:val="20"/>
                <w:szCs w:val="20"/>
                <w:lang w:val="fr-FR" w:eastAsia="zh-CN"/>
              </w:rPr>
              <w:t>673</w:t>
            </w:r>
          </w:p>
        </w:tc>
        <w:tc>
          <w:tcPr>
            <w:tcW w:w="1170" w:type="dxa"/>
            <w:tcBorders>
              <w:top w:val="nil"/>
              <w:left w:val="nil"/>
              <w:bottom w:val="single" w:sz="4" w:space="0" w:color="auto"/>
              <w:right w:val="single" w:sz="4" w:space="0" w:color="auto"/>
            </w:tcBorders>
            <w:shd w:val="clear" w:color="auto" w:fill="auto"/>
            <w:noWrap/>
            <w:hideMark/>
          </w:tcPr>
          <w:p w14:paraId="53B55A5E" w14:textId="256401EE" w:rsidR="008261B3" w:rsidRPr="00BA4A09" w:rsidRDefault="008261B3" w:rsidP="008261B3">
            <w:pPr>
              <w:jc w:val="right"/>
              <w:rPr>
                <w:b/>
                <w:bCs/>
                <w:sz w:val="20"/>
                <w:szCs w:val="20"/>
                <w:lang w:val="fr-FR" w:eastAsia="zh-CN"/>
              </w:rPr>
            </w:pPr>
            <w:r w:rsidRPr="00BA4A09">
              <w:rPr>
                <w:b/>
                <w:bCs/>
                <w:sz w:val="20"/>
                <w:szCs w:val="20"/>
                <w:lang w:val="fr-FR" w:eastAsia="zh-CN"/>
              </w:rPr>
              <w:t>25</w:t>
            </w:r>
            <w:r w:rsidR="00A91F97">
              <w:rPr>
                <w:b/>
                <w:bCs/>
                <w:sz w:val="20"/>
                <w:szCs w:val="20"/>
                <w:lang w:val="fr-FR" w:eastAsia="zh-CN"/>
              </w:rPr>
              <w:t xml:space="preserve"> </w:t>
            </w:r>
            <w:r w:rsidRPr="00BA4A09">
              <w:rPr>
                <w:b/>
                <w:bCs/>
                <w:sz w:val="20"/>
                <w:szCs w:val="20"/>
                <w:lang w:val="fr-FR" w:eastAsia="zh-CN"/>
              </w:rPr>
              <w:t>928</w:t>
            </w:r>
            <w:r w:rsidR="00A91F97">
              <w:rPr>
                <w:b/>
                <w:bCs/>
                <w:sz w:val="20"/>
                <w:szCs w:val="20"/>
                <w:lang w:val="fr-FR" w:eastAsia="zh-CN"/>
              </w:rPr>
              <w:t xml:space="preserve"> </w:t>
            </w:r>
            <w:r w:rsidRPr="00BA4A09">
              <w:rPr>
                <w:b/>
                <w:bCs/>
                <w:sz w:val="20"/>
                <w:szCs w:val="20"/>
                <w:lang w:val="fr-FR" w:eastAsia="zh-CN"/>
              </w:rPr>
              <w:t>184</w:t>
            </w:r>
          </w:p>
        </w:tc>
        <w:tc>
          <w:tcPr>
            <w:tcW w:w="1350" w:type="dxa"/>
            <w:tcBorders>
              <w:top w:val="nil"/>
              <w:left w:val="nil"/>
              <w:bottom w:val="single" w:sz="4" w:space="0" w:color="auto"/>
              <w:right w:val="single" w:sz="4" w:space="0" w:color="auto"/>
            </w:tcBorders>
            <w:shd w:val="clear" w:color="auto" w:fill="auto"/>
            <w:noWrap/>
            <w:hideMark/>
          </w:tcPr>
          <w:p w14:paraId="6F58B89D" w14:textId="77777777" w:rsidR="008261B3" w:rsidRPr="00BA4A09" w:rsidRDefault="008261B3" w:rsidP="008261B3">
            <w:pPr>
              <w:jc w:val="right"/>
              <w:rPr>
                <w:b/>
                <w:bCs/>
                <w:sz w:val="20"/>
                <w:szCs w:val="20"/>
                <w:lang w:val="fr-FR" w:eastAsia="zh-CN"/>
              </w:rPr>
            </w:pPr>
            <w:r w:rsidRPr="00BA4A09">
              <w:rPr>
                <w:b/>
                <w:bCs/>
                <w:sz w:val="20"/>
                <w:szCs w:val="20"/>
                <w:lang w:val="fr-FR" w:eastAsia="zh-CN"/>
              </w:rPr>
              <w:t>112</w:t>
            </w:r>
          </w:p>
        </w:tc>
        <w:tc>
          <w:tcPr>
            <w:tcW w:w="1440" w:type="dxa"/>
            <w:tcBorders>
              <w:top w:val="nil"/>
              <w:left w:val="nil"/>
              <w:bottom w:val="single" w:sz="4" w:space="0" w:color="auto"/>
              <w:right w:val="single" w:sz="4" w:space="0" w:color="auto"/>
            </w:tcBorders>
            <w:shd w:val="clear" w:color="auto" w:fill="auto"/>
            <w:noWrap/>
            <w:hideMark/>
          </w:tcPr>
          <w:p w14:paraId="39AF5187" w14:textId="77777777" w:rsidR="008261B3" w:rsidRPr="00BA4A09" w:rsidRDefault="008261B3" w:rsidP="008261B3">
            <w:pPr>
              <w:jc w:val="right"/>
              <w:rPr>
                <w:b/>
                <w:bCs/>
                <w:sz w:val="20"/>
                <w:szCs w:val="20"/>
                <w:lang w:val="fr-FR" w:eastAsia="zh-CN"/>
              </w:rPr>
            </w:pPr>
            <w:r w:rsidRPr="00BA4A09">
              <w:rPr>
                <w:b/>
                <w:bCs/>
                <w:sz w:val="20"/>
                <w:szCs w:val="20"/>
                <w:lang w:val="fr-FR" w:eastAsia="zh-CN"/>
              </w:rPr>
              <w:t>82</w:t>
            </w:r>
          </w:p>
        </w:tc>
      </w:tr>
    </w:tbl>
    <w:p w14:paraId="45FBEB21" w14:textId="1B9E1AA9" w:rsidR="0099063C" w:rsidRPr="00BA4A09" w:rsidRDefault="0099063C" w:rsidP="00297A1D">
      <w:pPr>
        <w:pStyle w:val="Title1"/>
        <w:keepNext/>
        <w:jc w:val="both"/>
        <w:rPr>
          <w:b w:val="0"/>
          <w:caps w:val="0"/>
          <w:sz w:val="19"/>
          <w:szCs w:val="19"/>
          <w:lang w:val="fr-FR"/>
        </w:rPr>
      </w:pPr>
      <w:r w:rsidRPr="00BA4A09">
        <w:rPr>
          <w:b w:val="0"/>
          <w:caps w:val="0"/>
          <w:sz w:val="19"/>
          <w:szCs w:val="19"/>
          <w:lang w:val="fr-FR"/>
        </w:rPr>
        <w:t xml:space="preserve">* </w:t>
      </w:r>
      <w:r w:rsidR="009C0375" w:rsidRPr="00BA4A09">
        <w:rPr>
          <w:b w:val="0"/>
          <w:caps w:val="0"/>
          <w:sz w:val="19"/>
          <w:szCs w:val="19"/>
          <w:lang w:val="fr-FR"/>
        </w:rPr>
        <w:t>Pas d'élimination en 2022 pour les projets relatifs aux HFC</w:t>
      </w:r>
      <w:r w:rsidR="00A91F97">
        <w:rPr>
          <w:b w:val="0"/>
          <w:caps w:val="0"/>
          <w:sz w:val="19"/>
          <w:szCs w:val="19"/>
          <w:lang w:val="fr-FR"/>
        </w:rPr>
        <w:t>.</w:t>
      </w:r>
    </w:p>
    <w:p w14:paraId="6EFE3C92" w14:textId="6C9864C6" w:rsidR="00297A1D" w:rsidRPr="00BA4A09" w:rsidRDefault="0099063C" w:rsidP="00297A1D">
      <w:pPr>
        <w:pStyle w:val="Title1"/>
        <w:keepNext/>
        <w:jc w:val="both"/>
        <w:rPr>
          <w:b w:val="0"/>
          <w:caps w:val="0"/>
          <w:sz w:val="19"/>
          <w:szCs w:val="19"/>
          <w:lang w:val="fr-FR"/>
        </w:rPr>
      </w:pPr>
      <w:r w:rsidRPr="00BA4A09">
        <w:rPr>
          <w:b w:val="0"/>
          <w:caps w:val="0"/>
          <w:sz w:val="19"/>
          <w:szCs w:val="19"/>
          <w:lang w:val="fr-FR"/>
        </w:rPr>
        <w:t>*</w:t>
      </w:r>
      <w:r w:rsidR="00297A1D" w:rsidRPr="00BA4A09">
        <w:rPr>
          <w:b w:val="0"/>
          <w:caps w:val="0"/>
          <w:sz w:val="19"/>
          <w:szCs w:val="19"/>
          <w:lang w:val="fr-FR"/>
        </w:rPr>
        <w:t xml:space="preserve">* </w:t>
      </w:r>
      <w:r w:rsidR="009C0375" w:rsidRPr="00BA4A09">
        <w:rPr>
          <w:b w:val="0"/>
          <w:caps w:val="0"/>
          <w:sz w:val="19"/>
          <w:szCs w:val="19"/>
          <w:lang w:val="fr-FR"/>
        </w:rPr>
        <w:t>Pour les projets dont l'achèvement était prévu en 2022</w:t>
      </w:r>
      <w:r w:rsidR="00A91F97">
        <w:rPr>
          <w:b w:val="0"/>
          <w:caps w:val="0"/>
          <w:sz w:val="19"/>
          <w:szCs w:val="19"/>
          <w:lang w:val="fr-FR"/>
        </w:rPr>
        <w:t>.</w:t>
      </w:r>
    </w:p>
    <w:p w14:paraId="2A66927E" w14:textId="6CAA9E65" w:rsidR="00297A1D" w:rsidRPr="00BA4A09" w:rsidRDefault="00297A1D" w:rsidP="00297A1D">
      <w:pPr>
        <w:pStyle w:val="Title1"/>
        <w:keepNext/>
        <w:jc w:val="both"/>
        <w:rPr>
          <w:b w:val="0"/>
          <w:caps w:val="0"/>
          <w:sz w:val="19"/>
          <w:szCs w:val="19"/>
          <w:lang w:val="fr-FR"/>
        </w:rPr>
      </w:pPr>
    </w:p>
    <w:p w14:paraId="3C0EC384" w14:textId="77777777" w:rsidR="00297A1D" w:rsidRPr="00BA4A09" w:rsidRDefault="00297A1D" w:rsidP="00297A1D">
      <w:pPr>
        <w:pStyle w:val="Title1"/>
        <w:keepNext/>
        <w:jc w:val="both"/>
        <w:rPr>
          <w:b w:val="0"/>
          <w:caps w:val="0"/>
          <w:sz w:val="19"/>
          <w:szCs w:val="19"/>
          <w:lang w:val="fr-FR"/>
        </w:rPr>
      </w:pPr>
    </w:p>
    <w:p w14:paraId="1D6F6D55" w14:textId="77777777" w:rsidR="00297A1D" w:rsidRPr="00BA4A09" w:rsidRDefault="00297A1D" w:rsidP="00297A1D">
      <w:pPr>
        <w:pStyle w:val="Title1"/>
        <w:keepNext/>
        <w:jc w:val="both"/>
        <w:rPr>
          <w:b w:val="0"/>
          <w:caps w:val="0"/>
          <w:sz w:val="19"/>
          <w:szCs w:val="19"/>
          <w:lang w:val="fr-FR"/>
        </w:rPr>
      </w:pPr>
    </w:p>
    <w:p w14:paraId="56C20934" w14:textId="77777777" w:rsidR="00297A1D" w:rsidRPr="00BA4A09" w:rsidRDefault="00297A1D" w:rsidP="00297A1D">
      <w:pPr>
        <w:jc w:val="center"/>
        <w:rPr>
          <w:b/>
          <w:bCs/>
          <w:lang w:val="fr-FR"/>
        </w:rPr>
        <w:sectPr w:rsidR="00297A1D" w:rsidRPr="00BA4A09" w:rsidSect="0036130D">
          <w:headerReference w:type="even" r:id="rId20"/>
          <w:headerReference w:type="first" r:id="rId21"/>
          <w:footerReference w:type="first" r:id="rId22"/>
          <w:pgSz w:w="12240" w:h="15840" w:code="1"/>
          <w:pgMar w:top="720" w:right="1440" w:bottom="864" w:left="1440" w:header="720" w:footer="475" w:gutter="0"/>
          <w:pgNumType w:start="1"/>
          <w:cols w:space="720"/>
          <w:titlePg/>
        </w:sectPr>
      </w:pPr>
      <w:bookmarkStart w:id="2" w:name="_Hlk115855444"/>
    </w:p>
    <w:p w14:paraId="6CE7F9FD" w14:textId="6E2CF266" w:rsidR="00297A1D" w:rsidRPr="00BA4A09" w:rsidRDefault="00297A1D" w:rsidP="00297A1D">
      <w:pPr>
        <w:jc w:val="center"/>
        <w:rPr>
          <w:lang w:val="fr-FR"/>
        </w:rPr>
      </w:pPr>
      <w:r w:rsidRPr="00BA4A09">
        <w:rPr>
          <w:b/>
          <w:bCs/>
          <w:lang w:val="fr-FR"/>
        </w:rPr>
        <w:lastRenderedPageBreak/>
        <w:t>Annex</w:t>
      </w:r>
      <w:r w:rsidR="009C0375" w:rsidRPr="00BA4A09">
        <w:rPr>
          <w:b/>
          <w:bCs/>
          <w:lang w:val="fr-FR"/>
        </w:rPr>
        <w:t>e</w:t>
      </w:r>
      <w:r w:rsidRPr="00BA4A09">
        <w:rPr>
          <w:b/>
          <w:bCs/>
          <w:lang w:val="fr-FR"/>
        </w:rPr>
        <w:t xml:space="preserve"> II</w:t>
      </w:r>
    </w:p>
    <w:p w14:paraId="1A6E408B" w14:textId="77777777" w:rsidR="00297A1D" w:rsidRPr="00BA4A09" w:rsidRDefault="00297A1D" w:rsidP="00297A1D">
      <w:pPr>
        <w:jc w:val="center"/>
        <w:rPr>
          <w:b/>
          <w:bCs/>
          <w:lang w:val="fr-FR"/>
        </w:rPr>
      </w:pPr>
    </w:p>
    <w:p w14:paraId="764481BF" w14:textId="77777777" w:rsidR="009C0375" w:rsidRPr="00BA4A09" w:rsidRDefault="009C0375" w:rsidP="009C0375">
      <w:pPr>
        <w:pStyle w:val="Title1"/>
        <w:rPr>
          <w:caps w:val="0"/>
          <w:lang w:val="fr-FR"/>
        </w:rPr>
      </w:pPr>
      <w:r w:rsidRPr="00BA4A09">
        <w:rPr>
          <w:caps w:val="0"/>
          <w:lang w:val="fr-FR"/>
        </w:rPr>
        <w:t xml:space="preserve">APERÇU DE L'ÉTAT D'AVANCEMENT DE LA MISE EN ŒUVRE DES PROJETS DU PNUD </w:t>
      </w:r>
    </w:p>
    <w:p w14:paraId="5A22C01F" w14:textId="3D327219" w:rsidR="00297A1D" w:rsidRPr="00BA4A09" w:rsidRDefault="009C0375" w:rsidP="009C0375">
      <w:pPr>
        <w:pStyle w:val="Title1"/>
        <w:rPr>
          <w:caps w:val="0"/>
          <w:lang w:val="fr-FR"/>
        </w:rPr>
      </w:pPr>
      <w:r w:rsidRPr="00BA4A09">
        <w:rPr>
          <w:caps w:val="0"/>
          <w:lang w:val="fr-FR"/>
        </w:rPr>
        <w:t>PAR ANNÉE AU 31 DÉCEMBRE 2022</w:t>
      </w:r>
    </w:p>
    <w:bookmarkEnd w:id="2"/>
    <w:p w14:paraId="02315655" w14:textId="77777777" w:rsidR="00297A1D" w:rsidRPr="00BA4A09" w:rsidRDefault="00297A1D" w:rsidP="00297A1D">
      <w:pPr>
        <w:jc w:val="left"/>
        <w:rPr>
          <w:sz w:val="18"/>
          <w:szCs w:val="18"/>
          <w:lang w:val="fr-FR"/>
        </w:rPr>
      </w:pPr>
    </w:p>
    <w:p w14:paraId="39C9B207" w14:textId="206B320F" w:rsidR="00297A1D" w:rsidRPr="00BA4A09" w:rsidRDefault="009C0375" w:rsidP="000D3E90">
      <w:pPr>
        <w:pStyle w:val="Heading1"/>
        <w:numPr>
          <w:ilvl w:val="0"/>
          <w:numId w:val="13"/>
        </w:numPr>
        <w:rPr>
          <w:lang w:val="fr-FR"/>
        </w:rPr>
      </w:pPr>
      <w:r w:rsidRPr="00BA4A09">
        <w:rPr>
          <w:lang w:val="fr-FR"/>
        </w:rPr>
        <w:tab/>
        <w:t>Le tableau 1 de l'annexe II présente une vue d'ensemble de l'état d'avancement des projets par année</w:t>
      </w:r>
      <w:r w:rsidR="0013765A" w:rsidRPr="003729A6">
        <w:rPr>
          <w:rStyle w:val="FootnoteReference"/>
        </w:rPr>
        <w:footnoteReference w:id="20"/>
      </w:r>
      <w:r w:rsidR="0013765A">
        <w:rPr>
          <w:lang w:val="fr-FR"/>
        </w:rPr>
        <w:t>.</w:t>
      </w:r>
      <w:r w:rsidRPr="00BA4A09">
        <w:rPr>
          <w:lang w:val="fr-FR"/>
        </w:rPr>
        <w:t xml:space="preserve"> Tous les projets et activités approuvés entre 1991 et 2015 ont été menés à bien</w:t>
      </w:r>
      <w:r w:rsidR="00A91F97">
        <w:rPr>
          <w:lang w:val="fr-FR"/>
        </w:rPr>
        <w:t>.</w:t>
      </w:r>
    </w:p>
    <w:p w14:paraId="09BF8466" w14:textId="7F83EA97" w:rsidR="00297A1D" w:rsidRPr="00BA4A09" w:rsidRDefault="00297A1D" w:rsidP="00297A1D">
      <w:pPr>
        <w:keepNext/>
        <w:suppressAutoHyphens/>
        <w:jc w:val="left"/>
        <w:rPr>
          <w:b/>
          <w:spacing w:val="-3"/>
          <w:lang w:val="fr-FR"/>
        </w:rPr>
      </w:pPr>
      <w:r w:rsidRPr="00BA4A09">
        <w:rPr>
          <w:b/>
          <w:spacing w:val="-3"/>
          <w:lang w:val="fr-FR"/>
        </w:rPr>
        <w:t>Table</w:t>
      </w:r>
      <w:r w:rsidR="009C0375" w:rsidRPr="00BA4A09">
        <w:rPr>
          <w:b/>
          <w:spacing w:val="-3"/>
          <w:lang w:val="fr-FR"/>
        </w:rPr>
        <w:t>au</w:t>
      </w:r>
      <w:r w:rsidRPr="00BA4A09">
        <w:rPr>
          <w:b/>
          <w:spacing w:val="-3"/>
          <w:lang w:val="fr-FR"/>
        </w:rPr>
        <w:t xml:space="preserve"> 1. </w:t>
      </w:r>
      <w:r w:rsidR="009C0375" w:rsidRPr="00BA4A09">
        <w:rPr>
          <w:b/>
          <w:spacing w:val="-3"/>
          <w:lang w:val="fr-FR"/>
        </w:rPr>
        <w:t>État de l'exécution des projets par année</w:t>
      </w:r>
    </w:p>
    <w:tbl>
      <w:tblPr>
        <w:tblW w:w="9642" w:type="dxa"/>
        <w:tblLook w:val="04A0" w:firstRow="1" w:lastRow="0" w:firstColumn="1" w:lastColumn="0" w:noHBand="0" w:noVBand="1"/>
      </w:tblPr>
      <w:tblGrid>
        <w:gridCol w:w="1060"/>
        <w:gridCol w:w="1005"/>
        <w:gridCol w:w="1155"/>
        <w:gridCol w:w="1246"/>
        <w:gridCol w:w="1371"/>
        <w:gridCol w:w="1325"/>
        <w:gridCol w:w="1258"/>
        <w:gridCol w:w="1222"/>
      </w:tblGrid>
      <w:tr w:rsidR="003729A6" w:rsidRPr="00BA4A09" w14:paraId="546FB478" w14:textId="77777777" w:rsidTr="009C0375">
        <w:trPr>
          <w:trHeight w:val="89"/>
        </w:trPr>
        <w:tc>
          <w:tcPr>
            <w:tcW w:w="106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6B66ABE" w14:textId="03C5823E" w:rsidR="00C8196D" w:rsidRPr="00BA4A09" w:rsidRDefault="009C0375" w:rsidP="00C8196D">
            <w:pPr>
              <w:jc w:val="center"/>
              <w:rPr>
                <w:b/>
                <w:bCs/>
                <w:sz w:val="20"/>
                <w:szCs w:val="20"/>
                <w:lang w:val="fr-FR" w:eastAsia="zh-CN"/>
              </w:rPr>
            </w:pPr>
            <w:r w:rsidRPr="00BA4A09">
              <w:rPr>
                <w:b/>
                <w:bCs/>
                <w:sz w:val="20"/>
                <w:szCs w:val="20"/>
                <w:lang w:val="fr-FR" w:eastAsia="en-CA"/>
              </w:rPr>
              <w:t>Anné</w:t>
            </w:r>
            <w:r w:rsidR="00F029E9">
              <w:rPr>
                <w:b/>
                <w:bCs/>
                <w:sz w:val="20"/>
                <w:szCs w:val="20"/>
                <w:lang w:val="fr-FR" w:eastAsia="en-CA"/>
              </w:rPr>
              <w:t>e</w:t>
            </w:r>
          </w:p>
        </w:tc>
        <w:tc>
          <w:tcPr>
            <w:tcW w:w="3406" w:type="dxa"/>
            <w:gridSpan w:val="3"/>
            <w:tcBorders>
              <w:top w:val="single" w:sz="4" w:space="0" w:color="auto"/>
              <w:left w:val="nil"/>
              <w:bottom w:val="single" w:sz="4" w:space="0" w:color="auto"/>
              <w:right w:val="single" w:sz="4" w:space="0" w:color="auto"/>
            </w:tcBorders>
            <w:shd w:val="clear" w:color="auto" w:fill="auto"/>
            <w:noWrap/>
            <w:vAlign w:val="center"/>
            <w:hideMark/>
          </w:tcPr>
          <w:p w14:paraId="00E53E09" w14:textId="3830E8AE" w:rsidR="00C8196D" w:rsidRPr="00BA4A09" w:rsidRDefault="002B4CF3" w:rsidP="00C8196D">
            <w:pPr>
              <w:jc w:val="center"/>
              <w:rPr>
                <w:b/>
                <w:bCs/>
                <w:sz w:val="20"/>
                <w:szCs w:val="20"/>
                <w:lang w:val="fr-FR" w:eastAsia="zh-CN"/>
              </w:rPr>
            </w:pPr>
            <w:r w:rsidRPr="00BA4A09">
              <w:rPr>
                <w:b/>
                <w:bCs/>
                <w:sz w:val="20"/>
                <w:szCs w:val="20"/>
                <w:lang w:val="fr-FR" w:eastAsia="en-CA"/>
              </w:rPr>
              <w:t xml:space="preserve">Nombre de projets </w:t>
            </w:r>
            <w:r w:rsidR="00C8196D" w:rsidRPr="00BA4A09">
              <w:rPr>
                <w:b/>
                <w:bCs/>
                <w:sz w:val="20"/>
                <w:szCs w:val="20"/>
                <w:lang w:val="fr-FR" w:eastAsia="en-CA"/>
              </w:rPr>
              <w:t>*</w:t>
            </w:r>
          </w:p>
        </w:tc>
        <w:tc>
          <w:tcPr>
            <w:tcW w:w="5176" w:type="dxa"/>
            <w:gridSpan w:val="4"/>
            <w:tcBorders>
              <w:top w:val="single" w:sz="4" w:space="0" w:color="auto"/>
              <w:left w:val="nil"/>
              <w:bottom w:val="single" w:sz="4" w:space="0" w:color="auto"/>
              <w:right w:val="single" w:sz="4" w:space="0" w:color="auto"/>
            </w:tcBorders>
            <w:shd w:val="clear" w:color="auto" w:fill="auto"/>
            <w:noWrap/>
            <w:vAlign w:val="center"/>
            <w:hideMark/>
          </w:tcPr>
          <w:p w14:paraId="09246628" w14:textId="613C18E5" w:rsidR="00C8196D" w:rsidRPr="00BA4A09" w:rsidRDefault="002B4CF3" w:rsidP="00C8196D">
            <w:pPr>
              <w:jc w:val="center"/>
              <w:rPr>
                <w:b/>
                <w:bCs/>
                <w:sz w:val="20"/>
                <w:szCs w:val="20"/>
                <w:lang w:val="fr-FR" w:eastAsia="zh-CN"/>
              </w:rPr>
            </w:pPr>
            <w:r w:rsidRPr="00BA4A09">
              <w:rPr>
                <w:b/>
                <w:bCs/>
                <w:sz w:val="20"/>
                <w:szCs w:val="20"/>
                <w:lang w:val="fr-FR" w:eastAsia="en-CA"/>
              </w:rPr>
              <w:t xml:space="preserve">Financement </w:t>
            </w:r>
            <w:r w:rsidR="00C8196D" w:rsidRPr="00BA4A09">
              <w:rPr>
                <w:b/>
                <w:bCs/>
                <w:sz w:val="20"/>
                <w:szCs w:val="20"/>
                <w:lang w:val="fr-FR" w:eastAsia="en-CA"/>
              </w:rPr>
              <w:t>(</w:t>
            </w:r>
            <w:r w:rsidR="00A700F1" w:rsidRPr="00BA4A09">
              <w:rPr>
                <w:b/>
                <w:bCs/>
                <w:sz w:val="20"/>
                <w:szCs w:val="20"/>
                <w:lang w:val="fr-FR" w:eastAsia="en-CA"/>
              </w:rPr>
              <w:t>$ US</w:t>
            </w:r>
            <w:r w:rsidR="00C8196D" w:rsidRPr="00BA4A09">
              <w:rPr>
                <w:b/>
                <w:bCs/>
                <w:sz w:val="20"/>
                <w:szCs w:val="20"/>
                <w:lang w:val="fr-FR" w:eastAsia="en-CA"/>
              </w:rPr>
              <w:t>)**</w:t>
            </w:r>
          </w:p>
        </w:tc>
      </w:tr>
      <w:tr w:rsidR="009C0375" w:rsidRPr="00BA4A09" w14:paraId="640D4483" w14:textId="77777777" w:rsidTr="009C0375">
        <w:trPr>
          <w:trHeight w:val="116"/>
        </w:trPr>
        <w:tc>
          <w:tcPr>
            <w:tcW w:w="1060" w:type="dxa"/>
            <w:vMerge/>
            <w:tcBorders>
              <w:top w:val="single" w:sz="4" w:space="0" w:color="auto"/>
              <w:left w:val="single" w:sz="4" w:space="0" w:color="auto"/>
              <w:bottom w:val="single" w:sz="4" w:space="0" w:color="auto"/>
              <w:right w:val="single" w:sz="4" w:space="0" w:color="auto"/>
            </w:tcBorders>
            <w:vAlign w:val="center"/>
            <w:hideMark/>
          </w:tcPr>
          <w:p w14:paraId="5C6B3250" w14:textId="77777777" w:rsidR="009C0375" w:rsidRPr="00BA4A09" w:rsidRDefault="009C0375" w:rsidP="009C0375">
            <w:pPr>
              <w:jc w:val="left"/>
              <w:rPr>
                <w:b/>
                <w:bCs/>
                <w:sz w:val="20"/>
                <w:szCs w:val="20"/>
                <w:lang w:val="fr-FR" w:eastAsia="zh-CN"/>
              </w:rPr>
            </w:pPr>
          </w:p>
        </w:tc>
        <w:tc>
          <w:tcPr>
            <w:tcW w:w="1005" w:type="dxa"/>
            <w:tcBorders>
              <w:top w:val="nil"/>
              <w:left w:val="nil"/>
              <w:bottom w:val="single" w:sz="4" w:space="0" w:color="auto"/>
              <w:right w:val="single" w:sz="4" w:space="0" w:color="auto"/>
            </w:tcBorders>
            <w:shd w:val="clear" w:color="auto" w:fill="auto"/>
            <w:noWrap/>
            <w:vAlign w:val="center"/>
            <w:hideMark/>
          </w:tcPr>
          <w:p w14:paraId="17761549" w14:textId="7F219FC3" w:rsidR="009C0375" w:rsidRPr="00BA4A09" w:rsidRDefault="009C0375" w:rsidP="009C0375">
            <w:pPr>
              <w:ind w:left="-93" w:right="-90"/>
              <w:jc w:val="center"/>
              <w:rPr>
                <w:b/>
                <w:bCs/>
                <w:sz w:val="20"/>
                <w:szCs w:val="20"/>
                <w:lang w:val="fr-FR" w:eastAsia="zh-CN"/>
              </w:rPr>
            </w:pPr>
            <w:r w:rsidRPr="00BA4A09">
              <w:rPr>
                <w:b/>
                <w:bCs/>
                <w:sz w:val="20"/>
                <w:szCs w:val="20"/>
                <w:lang w:val="fr-FR" w:eastAsia="en-CA"/>
              </w:rPr>
              <w:t>Approuvé</w:t>
            </w:r>
          </w:p>
        </w:tc>
        <w:tc>
          <w:tcPr>
            <w:tcW w:w="1155" w:type="dxa"/>
            <w:tcBorders>
              <w:top w:val="nil"/>
              <w:left w:val="nil"/>
              <w:bottom w:val="single" w:sz="4" w:space="0" w:color="auto"/>
              <w:right w:val="single" w:sz="4" w:space="0" w:color="auto"/>
            </w:tcBorders>
            <w:shd w:val="clear" w:color="auto" w:fill="auto"/>
            <w:noWrap/>
            <w:vAlign w:val="center"/>
            <w:hideMark/>
          </w:tcPr>
          <w:p w14:paraId="281B4C6A" w14:textId="02DAA15D" w:rsidR="009C0375" w:rsidRPr="00BA4A09" w:rsidRDefault="009C0375" w:rsidP="009C0375">
            <w:pPr>
              <w:ind w:left="-93" w:right="-90"/>
              <w:jc w:val="center"/>
              <w:rPr>
                <w:b/>
                <w:bCs/>
                <w:sz w:val="20"/>
                <w:szCs w:val="20"/>
                <w:lang w:val="fr-FR" w:eastAsia="zh-CN"/>
              </w:rPr>
            </w:pPr>
            <w:r w:rsidRPr="00BA4A09">
              <w:rPr>
                <w:b/>
                <w:bCs/>
                <w:sz w:val="20"/>
                <w:szCs w:val="20"/>
                <w:lang w:val="fr-FR" w:eastAsia="en-CA"/>
              </w:rPr>
              <w:t>Achevé</w:t>
            </w:r>
          </w:p>
        </w:tc>
        <w:tc>
          <w:tcPr>
            <w:tcW w:w="1246" w:type="dxa"/>
            <w:tcBorders>
              <w:top w:val="nil"/>
              <w:left w:val="nil"/>
              <w:bottom w:val="single" w:sz="4" w:space="0" w:color="auto"/>
              <w:right w:val="single" w:sz="4" w:space="0" w:color="auto"/>
            </w:tcBorders>
            <w:shd w:val="clear" w:color="auto" w:fill="auto"/>
            <w:noWrap/>
            <w:vAlign w:val="center"/>
            <w:hideMark/>
          </w:tcPr>
          <w:p w14:paraId="3A4F4F82" w14:textId="2F448774" w:rsidR="009C0375" w:rsidRPr="00BA4A09" w:rsidRDefault="009C0375" w:rsidP="009C0375">
            <w:pPr>
              <w:ind w:left="-93" w:right="-90"/>
              <w:jc w:val="center"/>
              <w:rPr>
                <w:b/>
                <w:bCs/>
                <w:sz w:val="20"/>
                <w:szCs w:val="20"/>
                <w:lang w:val="fr-FR" w:eastAsia="zh-CN"/>
              </w:rPr>
            </w:pPr>
            <w:r w:rsidRPr="00BA4A09">
              <w:rPr>
                <w:b/>
                <w:bCs/>
                <w:sz w:val="20"/>
                <w:szCs w:val="20"/>
                <w:lang w:val="fr-FR" w:eastAsia="en-CA"/>
              </w:rPr>
              <w:t>% achevé</w:t>
            </w:r>
          </w:p>
        </w:tc>
        <w:tc>
          <w:tcPr>
            <w:tcW w:w="1371" w:type="dxa"/>
            <w:tcBorders>
              <w:top w:val="nil"/>
              <w:left w:val="nil"/>
              <w:bottom w:val="single" w:sz="4" w:space="0" w:color="auto"/>
              <w:right w:val="single" w:sz="4" w:space="0" w:color="auto"/>
            </w:tcBorders>
            <w:shd w:val="clear" w:color="auto" w:fill="auto"/>
            <w:noWrap/>
            <w:vAlign w:val="center"/>
            <w:hideMark/>
          </w:tcPr>
          <w:p w14:paraId="0FA9EF45" w14:textId="5C947D72" w:rsidR="009C0375" w:rsidRPr="00BA4A09" w:rsidRDefault="009C0375" w:rsidP="009C0375">
            <w:pPr>
              <w:ind w:left="-93" w:right="-90"/>
              <w:jc w:val="center"/>
              <w:rPr>
                <w:b/>
                <w:bCs/>
                <w:sz w:val="20"/>
                <w:szCs w:val="20"/>
                <w:lang w:val="fr-FR" w:eastAsia="zh-CN"/>
              </w:rPr>
            </w:pPr>
            <w:r w:rsidRPr="00BA4A09">
              <w:rPr>
                <w:b/>
                <w:bCs/>
                <w:sz w:val="20"/>
                <w:szCs w:val="20"/>
                <w:lang w:val="fr-FR" w:eastAsia="en-CA"/>
              </w:rPr>
              <w:t>Approuvé</w:t>
            </w:r>
          </w:p>
        </w:tc>
        <w:tc>
          <w:tcPr>
            <w:tcW w:w="1325" w:type="dxa"/>
            <w:tcBorders>
              <w:top w:val="nil"/>
              <w:left w:val="nil"/>
              <w:bottom w:val="single" w:sz="4" w:space="0" w:color="auto"/>
              <w:right w:val="single" w:sz="4" w:space="0" w:color="auto"/>
            </w:tcBorders>
            <w:shd w:val="clear" w:color="auto" w:fill="auto"/>
            <w:noWrap/>
            <w:vAlign w:val="center"/>
            <w:hideMark/>
          </w:tcPr>
          <w:p w14:paraId="054CD0A9" w14:textId="7AAB8325" w:rsidR="009C0375" w:rsidRPr="00BA4A09" w:rsidRDefault="009C0375" w:rsidP="009C0375">
            <w:pPr>
              <w:ind w:left="-93" w:right="-90"/>
              <w:jc w:val="center"/>
              <w:rPr>
                <w:b/>
                <w:bCs/>
                <w:sz w:val="20"/>
                <w:szCs w:val="20"/>
                <w:lang w:val="fr-FR" w:eastAsia="zh-CN"/>
              </w:rPr>
            </w:pPr>
            <w:r w:rsidRPr="00BA4A09">
              <w:rPr>
                <w:b/>
                <w:bCs/>
                <w:sz w:val="20"/>
                <w:szCs w:val="20"/>
                <w:lang w:val="fr-FR" w:eastAsia="en-CA"/>
              </w:rPr>
              <w:t>Décaissé</w:t>
            </w:r>
          </w:p>
        </w:tc>
        <w:tc>
          <w:tcPr>
            <w:tcW w:w="1258" w:type="dxa"/>
            <w:tcBorders>
              <w:top w:val="nil"/>
              <w:left w:val="nil"/>
              <w:bottom w:val="single" w:sz="4" w:space="0" w:color="auto"/>
              <w:right w:val="single" w:sz="4" w:space="0" w:color="auto"/>
            </w:tcBorders>
            <w:shd w:val="clear" w:color="auto" w:fill="auto"/>
            <w:noWrap/>
            <w:vAlign w:val="center"/>
            <w:hideMark/>
          </w:tcPr>
          <w:p w14:paraId="6EED8569" w14:textId="5C4FC36F" w:rsidR="009C0375" w:rsidRPr="00BA4A09" w:rsidRDefault="009C0375" w:rsidP="009C0375">
            <w:pPr>
              <w:ind w:left="-93" w:right="-90"/>
              <w:jc w:val="center"/>
              <w:rPr>
                <w:b/>
                <w:bCs/>
                <w:sz w:val="20"/>
                <w:szCs w:val="20"/>
                <w:lang w:val="fr-FR" w:eastAsia="zh-CN"/>
              </w:rPr>
            </w:pPr>
            <w:r w:rsidRPr="00BA4A09">
              <w:rPr>
                <w:b/>
                <w:bCs/>
                <w:sz w:val="20"/>
                <w:szCs w:val="20"/>
                <w:lang w:val="fr-FR" w:eastAsia="en-CA"/>
              </w:rPr>
              <w:t>Solde</w:t>
            </w:r>
          </w:p>
        </w:tc>
        <w:tc>
          <w:tcPr>
            <w:tcW w:w="1222" w:type="dxa"/>
            <w:tcBorders>
              <w:top w:val="nil"/>
              <w:left w:val="nil"/>
              <w:bottom w:val="single" w:sz="4" w:space="0" w:color="auto"/>
              <w:right w:val="single" w:sz="4" w:space="0" w:color="auto"/>
            </w:tcBorders>
            <w:shd w:val="clear" w:color="auto" w:fill="auto"/>
            <w:noWrap/>
            <w:vAlign w:val="center"/>
            <w:hideMark/>
          </w:tcPr>
          <w:p w14:paraId="2923F8D1" w14:textId="2F132C14" w:rsidR="009C0375" w:rsidRPr="00BA4A09" w:rsidRDefault="009C0375" w:rsidP="009C0375">
            <w:pPr>
              <w:ind w:left="-93" w:right="-90"/>
              <w:jc w:val="center"/>
              <w:rPr>
                <w:b/>
                <w:bCs/>
                <w:sz w:val="20"/>
                <w:szCs w:val="20"/>
                <w:lang w:val="fr-FR" w:eastAsia="zh-CN"/>
              </w:rPr>
            </w:pPr>
            <w:r w:rsidRPr="00BA4A09">
              <w:rPr>
                <w:b/>
                <w:bCs/>
                <w:sz w:val="20"/>
                <w:szCs w:val="20"/>
                <w:lang w:val="fr-FR" w:eastAsia="en-CA"/>
              </w:rPr>
              <w:t>% décaissé</w:t>
            </w:r>
          </w:p>
        </w:tc>
      </w:tr>
      <w:tr w:rsidR="003729A6" w:rsidRPr="00BA4A09" w14:paraId="2AEE6829" w14:textId="77777777" w:rsidTr="009C0375">
        <w:trPr>
          <w:trHeight w:val="258"/>
        </w:trPr>
        <w:tc>
          <w:tcPr>
            <w:tcW w:w="1060" w:type="dxa"/>
            <w:tcBorders>
              <w:top w:val="nil"/>
              <w:left w:val="single" w:sz="4" w:space="0" w:color="auto"/>
              <w:bottom w:val="single" w:sz="4" w:space="0" w:color="auto"/>
              <w:right w:val="single" w:sz="4" w:space="0" w:color="auto"/>
            </w:tcBorders>
            <w:shd w:val="clear" w:color="auto" w:fill="auto"/>
            <w:noWrap/>
            <w:vAlign w:val="center"/>
            <w:hideMark/>
          </w:tcPr>
          <w:p w14:paraId="6C0A4694" w14:textId="77777777" w:rsidR="00C8196D" w:rsidRPr="00BA4A09" w:rsidRDefault="00C8196D" w:rsidP="00C8196D">
            <w:pPr>
              <w:jc w:val="left"/>
              <w:rPr>
                <w:sz w:val="20"/>
                <w:szCs w:val="20"/>
                <w:lang w:val="fr-FR" w:eastAsia="zh-CN"/>
              </w:rPr>
            </w:pPr>
            <w:r w:rsidRPr="00BA4A09">
              <w:rPr>
                <w:sz w:val="20"/>
                <w:szCs w:val="20"/>
                <w:lang w:val="fr-FR" w:eastAsia="en-CA"/>
              </w:rPr>
              <w:t>1991</w:t>
            </w:r>
          </w:p>
        </w:tc>
        <w:tc>
          <w:tcPr>
            <w:tcW w:w="1005" w:type="dxa"/>
            <w:tcBorders>
              <w:top w:val="nil"/>
              <w:left w:val="nil"/>
              <w:bottom w:val="single" w:sz="4" w:space="0" w:color="auto"/>
              <w:right w:val="single" w:sz="4" w:space="0" w:color="auto"/>
            </w:tcBorders>
            <w:shd w:val="clear" w:color="auto" w:fill="auto"/>
            <w:noWrap/>
            <w:vAlign w:val="center"/>
            <w:hideMark/>
          </w:tcPr>
          <w:p w14:paraId="614298AB" w14:textId="77777777" w:rsidR="00C8196D" w:rsidRPr="00BA4A09" w:rsidRDefault="00C8196D" w:rsidP="00C8196D">
            <w:pPr>
              <w:jc w:val="right"/>
              <w:rPr>
                <w:sz w:val="20"/>
                <w:szCs w:val="20"/>
                <w:lang w:val="fr-FR" w:eastAsia="zh-CN"/>
              </w:rPr>
            </w:pPr>
            <w:r w:rsidRPr="00BA4A09">
              <w:rPr>
                <w:sz w:val="20"/>
                <w:szCs w:val="20"/>
                <w:lang w:val="fr-FR" w:eastAsia="zh-CN"/>
              </w:rPr>
              <w:t>15</w:t>
            </w:r>
          </w:p>
        </w:tc>
        <w:tc>
          <w:tcPr>
            <w:tcW w:w="1155" w:type="dxa"/>
            <w:tcBorders>
              <w:top w:val="nil"/>
              <w:left w:val="nil"/>
              <w:bottom w:val="single" w:sz="4" w:space="0" w:color="auto"/>
              <w:right w:val="single" w:sz="4" w:space="0" w:color="auto"/>
            </w:tcBorders>
            <w:shd w:val="clear" w:color="auto" w:fill="auto"/>
            <w:noWrap/>
            <w:vAlign w:val="center"/>
            <w:hideMark/>
          </w:tcPr>
          <w:p w14:paraId="52E7D088" w14:textId="77777777" w:rsidR="00C8196D" w:rsidRPr="00BA4A09" w:rsidRDefault="00C8196D" w:rsidP="00C8196D">
            <w:pPr>
              <w:jc w:val="right"/>
              <w:rPr>
                <w:sz w:val="20"/>
                <w:szCs w:val="20"/>
                <w:lang w:val="fr-FR" w:eastAsia="zh-CN"/>
              </w:rPr>
            </w:pPr>
            <w:r w:rsidRPr="00BA4A09">
              <w:rPr>
                <w:sz w:val="20"/>
                <w:szCs w:val="20"/>
                <w:lang w:val="fr-FR" w:eastAsia="zh-CN"/>
              </w:rPr>
              <w:t>15</w:t>
            </w:r>
          </w:p>
        </w:tc>
        <w:tc>
          <w:tcPr>
            <w:tcW w:w="1246" w:type="dxa"/>
            <w:tcBorders>
              <w:top w:val="nil"/>
              <w:left w:val="nil"/>
              <w:bottom w:val="single" w:sz="4" w:space="0" w:color="auto"/>
              <w:right w:val="single" w:sz="4" w:space="0" w:color="auto"/>
            </w:tcBorders>
            <w:shd w:val="clear" w:color="auto" w:fill="auto"/>
            <w:noWrap/>
            <w:vAlign w:val="center"/>
            <w:hideMark/>
          </w:tcPr>
          <w:p w14:paraId="2237C747" w14:textId="0CC773DB" w:rsidR="00C8196D" w:rsidRPr="00BA4A09" w:rsidRDefault="00C8196D" w:rsidP="00C8196D">
            <w:pPr>
              <w:jc w:val="right"/>
              <w:rPr>
                <w:sz w:val="20"/>
                <w:szCs w:val="20"/>
                <w:lang w:val="fr-FR" w:eastAsia="zh-CN"/>
              </w:rPr>
            </w:pPr>
            <w:r w:rsidRPr="00BA4A09">
              <w:rPr>
                <w:sz w:val="20"/>
                <w:szCs w:val="20"/>
                <w:lang w:val="fr-FR" w:eastAsia="zh-CN"/>
              </w:rPr>
              <w:t>100</w:t>
            </w:r>
          </w:p>
        </w:tc>
        <w:tc>
          <w:tcPr>
            <w:tcW w:w="1371" w:type="dxa"/>
            <w:tcBorders>
              <w:top w:val="nil"/>
              <w:left w:val="nil"/>
              <w:bottom w:val="single" w:sz="4" w:space="0" w:color="auto"/>
              <w:right w:val="single" w:sz="4" w:space="0" w:color="auto"/>
            </w:tcBorders>
            <w:shd w:val="clear" w:color="auto" w:fill="auto"/>
            <w:noWrap/>
            <w:vAlign w:val="center"/>
            <w:hideMark/>
          </w:tcPr>
          <w:p w14:paraId="50E4A86A" w14:textId="2D5731E7" w:rsidR="00C8196D" w:rsidRPr="00BA4A09" w:rsidRDefault="00C8196D" w:rsidP="00C8196D">
            <w:pPr>
              <w:jc w:val="right"/>
              <w:rPr>
                <w:sz w:val="20"/>
                <w:szCs w:val="20"/>
                <w:lang w:val="fr-FR" w:eastAsia="zh-CN"/>
              </w:rPr>
            </w:pPr>
            <w:r w:rsidRPr="00BA4A09">
              <w:rPr>
                <w:sz w:val="20"/>
                <w:szCs w:val="20"/>
                <w:lang w:val="fr-FR" w:eastAsia="zh-CN"/>
              </w:rPr>
              <w:t>1</w:t>
            </w:r>
            <w:r w:rsidR="00A91F97">
              <w:rPr>
                <w:sz w:val="20"/>
                <w:szCs w:val="20"/>
                <w:lang w:val="fr-FR" w:eastAsia="zh-CN"/>
              </w:rPr>
              <w:t xml:space="preserve"> </w:t>
            </w:r>
            <w:r w:rsidRPr="00BA4A09">
              <w:rPr>
                <w:sz w:val="20"/>
                <w:szCs w:val="20"/>
                <w:lang w:val="fr-FR" w:eastAsia="zh-CN"/>
              </w:rPr>
              <w:t>149</w:t>
            </w:r>
            <w:r w:rsidR="00A91F97">
              <w:rPr>
                <w:sz w:val="20"/>
                <w:szCs w:val="20"/>
                <w:lang w:val="fr-FR" w:eastAsia="zh-CN"/>
              </w:rPr>
              <w:t xml:space="preserve"> </w:t>
            </w:r>
            <w:r w:rsidRPr="00BA4A09">
              <w:rPr>
                <w:sz w:val="20"/>
                <w:szCs w:val="20"/>
                <w:lang w:val="fr-FR" w:eastAsia="zh-CN"/>
              </w:rPr>
              <w:t>032</w:t>
            </w:r>
          </w:p>
        </w:tc>
        <w:tc>
          <w:tcPr>
            <w:tcW w:w="1325" w:type="dxa"/>
            <w:tcBorders>
              <w:top w:val="nil"/>
              <w:left w:val="nil"/>
              <w:bottom w:val="single" w:sz="4" w:space="0" w:color="auto"/>
              <w:right w:val="single" w:sz="4" w:space="0" w:color="auto"/>
            </w:tcBorders>
            <w:shd w:val="clear" w:color="auto" w:fill="auto"/>
            <w:noWrap/>
            <w:vAlign w:val="center"/>
            <w:hideMark/>
          </w:tcPr>
          <w:p w14:paraId="6F1DB822" w14:textId="48F41995" w:rsidR="00C8196D" w:rsidRPr="00BA4A09" w:rsidRDefault="00C8196D" w:rsidP="00C8196D">
            <w:pPr>
              <w:jc w:val="right"/>
              <w:rPr>
                <w:sz w:val="20"/>
                <w:szCs w:val="20"/>
                <w:lang w:val="fr-FR" w:eastAsia="zh-CN"/>
              </w:rPr>
            </w:pPr>
            <w:r w:rsidRPr="00BA4A09">
              <w:rPr>
                <w:sz w:val="20"/>
                <w:szCs w:val="20"/>
                <w:lang w:val="fr-FR" w:eastAsia="zh-CN"/>
              </w:rPr>
              <w:t>1</w:t>
            </w:r>
            <w:r w:rsidR="00A91F97">
              <w:rPr>
                <w:sz w:val="20"/>
                <w:szCs w:val="20"/>
                <w:lang w:val="fr-FR" w:eastAsia="zh-CN"/>
              </w:rPr>
              <w:t xml:space="preserve"> </w:t>
            </w:r>
            <w:r w:rsidRPr="00BA4A09">
              <w:rPr>
                <w:sz w:val="20"/>
                <w:szCs w:val="20"/>
                <w:lang w:val="fr-FR" w:eastAsia="zh-CN"/>
              </w:rPr>
              <w:t>149</w:t>
            </w:r>
            <w:r w:rsidR="00A91F97">
              <w:rPr>
                <w:sz w:val="20"/>
                <w:szCs w:val="20"/>
                <w:lang w:val="fr-FR" w:eastAsia="zh-CN"/>
              </w:rPr>
              <w:t xml:space="preserve"> </w:t>
            </w:r>
            <w:r w:rsidRPr="00BA4A09">
              <w:rPr>
                <w:sz w:val="20"/>
                <w:szCs w:val="20"/>
                <w:lang w:val="fr-FR" w:eastAsia="zh-CN"/>
              </w:rPr>
              <w:t>032</w:t>
            </w:r>
          </w:p>
        </w:tc>
        <w:tc>
          <w:tcPr>
            <w:tcW w:w="1258" w:type="dxa"/>
            <w:tcBorders>
              <w:top w:val="nil"/>
              <w:left w:val="nil"/>
              <w:bottom w:val="single" w:sz="4" w:space="0" w:color="auto"/>
              <w:right w:val="single" w:sz="4" w:space="0" w:color="auto"/>
            </w:tcBorders>
            <w:shd w:val="clear" w:color="auto" w:fill="auto"/>
            <w:noWrap/>
            <w:vAlign w:val="center"/>
            <w:hideMark/>
          </w:tcPr>
          <w:p w14:paraId="622DD115" w14:textId="77777777" w:rsidR="00C8196D" w:rsidRPr="00BA4A09" w:rsidRDefault="00C8196D" w:rsidP="00C8196D">
            <w:pPr>
              <w:jc w:val="right"/>
              <w:rPr>
                <w:sz w:val="20"/>
                <w:szCs w:val="20"/>
                <w:lang w:val="fr-FR" w:eastAsia="zh-CN"/>
              </w:rPr>
            </w:pPr>
            <w:r w:rsidRPr="00BA4A09">
              <w:rPr>
                <w:sz w:val="20"/>
                <w:szCs w:val="20"/>
                <w:lang w:val="fr-FR" w:eastAsia="zh-CN"/>
              </w:rPr>
              <w:t>0</w:t>
            </w:r>
          </w:p>
        </w:tc>
        <w:tc>
          <w:tcPr>
            <w:tcW w:w="1222" w:type="dxa"/>
            <w:tcBorders>
              <w:top w:val="nil"/>
              <w:left w:val="nil"/>
              <w:bottom w:val="single" w:sz="4" w:space="0" w:color="auto"/>
              <w:right w:val="single" w:sz="4" w:space="0" w:color="auto"/>
            </w:tcBorders>
            <w:shd w:val="clear" w:color="auto" w:fill="auto"/>
            <w:noWrap/>
            <w:vAlign w:val="center"/>
            <w:hideMark/>
          </w:tcPr>
          <w:p w14:paraId="12BAFFA7" w14:textId="2BF3B89C" w:rsidR="00C8196D" w:rsidRPr="00BA4A09" w:rsidRDefault="00C8196D" w:rsidP="00C8196D">
            <w:pPr>
              <w:jc w:val="right"/>
              <w:rPr>
                <w:sz w:val="20"/>
                <w:szCs w:val="20"/>
                <w:lang w:val="fr-FR" w:eastAsia="zh-CN"/>
              </w:rPr>
            </w:pPr>
            <w:r w:rsidRPr="00BA4A09">
              <w:rPr>
                <w:sz w:val="20"/>
                <w:szCs w:val="20"/>
                <w:lang w:val="fr-FR" w:eastAsia="zh-CN"/>
              </w:rPr>
              <w:t>100</w:t>
            </w:r>
          </w:p>
        </w:tc>
      </w:tr>
      <w:tr w:rsidR="003729A6" w:rsidRPr="00BA4A09" w14:paraId="5C5D31A0" w14:textId="77777777" w:rsidTr="009C0375">
        <w:trPr>
          <w:trHeight w:val="62"/>
        </w:trPr>
        <w:tc>
          <w:tcPr>
            <w:tcW w:w="1060" w:type="dxa"/>
            <w:tcBorders>
              <w:top w:val="nil"/>
              <w:left w:val="single" w:sz="4" w:space="0" w:color="auto"/>
              <w:bottom w:val="single" w:sz="4" w:space="0" w:color="auto"/>
              <w:right w:val="single" w:sz="4" w:space="0" w:color="auto"/>
            </w:tcBorders>
            <w:shd w:val="clear" w:color="auto" w:fill="auto"/>
            <w:noWrap/>
            <w:vAlign w:val="center"/>
            <w:hideMark/>
          </w:tcPr>
          <w:p w14:paraId="171EB31B" w14:textId="77777777" w:rsidR="00C8196D" w:rsidRPr="00BA4A09" w:rsidRDefault="00C8196D" w:rsidP="00C8196D">
            <w:pPr>
              <w:jc w:val="left"/>
              <w:rPr>
                <w:sz w:val="20"/>
                <w:szCs w:val="20"/>
                <w:lang w:val="fr-FR" w:eastAsia="zh-CN"/>
              </w:rPr>
            </w:pPr>
            <w:r w:rsidRPr="00BA4A09">
              <w:rPr>
                <w:sz w:val="20"/>
                <w:szCs w:val="20"/>
                <w:lang w:val="fr-FR" w:eastAsia="en-CA"/>
              </w:rPr>
              <w:t>1992</w:t>
            </w:r>
          </w:p>
        </w:tc>
        <w:tc>
          <w:tcPr>
            <w:tcW w:w="1005" w:type="dxa"/>
            <w:tcBorders>
              <w:top w:val="nil"/>
              <w:left w:val="nil"/>
              <w:bottom w:val="single" w:sz="4" w:space="0" w:color="auto"/>
              <w:right w:val="single" w:sz="4" w:space="0" w:color="auto"/>
            </w:tcBorders>
            <w:shd w:val="clear" w:color="auto" w:fill="auto"/>
            <w:noWrap/>
            <w:vAlign w:val="center"/>
            <w:hideMark/>
          </w:tcPr>
          <w:p w14:paraId="0FC9CDDB" w14:textId="77777777" w:rsidR="00C8196D" w:rsidRPr="00BA4A09" w:rsidRDefault="00C8196D" w:rsidP="00C8196D">
            <w:pPr>
              <w:jc w:val="right"/>
              <w:rPr>
                <w:sz w:val="20"/>
                <w:szCs w:val="20"/>
                <w:lang w:val="fr-FR" w:eastAsia="zh-CN"/>
              </w:rPr>
            </w:pPr>
            <w:r w:rsidRPr="00BA4A09">
              <w:rPr>
                <w:sz w:val="20"/>
                <w:szCs w:val="20"/>
                <w:lang w:val="fr-FR" w:eastAsia="zh-CN"/>
              </w:rPr>
              <w:t>67</w:t>
            </w:r>
          </w:p>
        </w:tc>
        <w:tc>
          <w:tcPr>
            <w:tcW w:w="1155" w:type="dxa"/>
            <w:tcBorders>
              <w:top w:val="nil"/>
              <w:left w:val="nil"/>
              <w:bottom w:val="single" w:sz="4" w:space="0" w:color="auto"/>
              <w:right w:val="single" w:sz="4" w:space="0" w:color="auto"/>
            </w:tcBorders>
            <w:shd w:val="clear" w:color="auto" w:fill="auto"/>
            <w:noWrap/>
            <w:vAlign w:val="center"/>
            <w:hideMark/>
          </w:tcPr>
          <w:p w14:paraId="4BEB0321" w14:textId="77777777" w:rsidR="00C8196D" w:rsidRPr="00BA4A09" w:rsidRDefault="00C8196D" w:rsidP="00C8196D">
            <w:pPr>
              <w:jc w:val="right"/>
              <w:rPr>
                <w:sz w:val="20"/>
                <w:szCs w:val="20"/>
                <w:lang w:val="fr-FR" w:eastAsia="zh-CN"/>
              </w:rPr>
            </w:pPr>
            <w:r w:rsidRPr="00BA4A09">
              <w:rPr>
                <w:sz w:val="20"/>
                <w:szCs w:val="20"/>
                <w:lang w:val="fr-FR" w:eastAsia="zh-CN"/>
              </w:rPr>
              <w:t>67</w:t>
            </w:r>
          </w:p>
        </w:tc>
        <w:tc>
          <w:tcPr>
            <w:tcW w:w="1246" w:type="dxa"/>
            <w:tcBorders>
              <w:top w:val="nil"/>
              <w:left w:val="nil"/>
              <w:bottom w:val="single" w:sz="4" w:space="0" w:color="auto"/>
              <w:right w:val="single" w:sz="4" w:space="0" w:color="auto"/>
            </w:tcBorders>
            <w:shd w:val="clear" w:color="auto" w:fill="auto"/>
            <w:noWrap/>
            <w:vAlign w:val="center"/>
            <w:hideMark/>
          </w:tcPr>
          <w:p w14:paraId="11E3E826" w14:textId="5AB44F41" w:rsidR="00C8196D" w:rsidRPr="00BA4A09" w:rsidRDefault="00C8196D" w:rsidP="00C8196D">
            <w:pPr>
              <w:jc w:val="right"/>
              <w:rPr>
                <w:sz w:val="20"/>
                <w:szCs w:val="20"/>
                <w:lang w:val="fr-FR" w:eastAsia="zh-CN"/>
              </w:rPr>
            </w:pPr>
            <w:r w:rsidRPr="00BA4A09">
              <w:rPr>
                <w:sz w:val="20"/>
                <w:szCs w:val="20"/>
                <w:lang w:val="fr-FR" w:eastAsia="zh-CN"/>
              </w:rPr>
              <w:t>100</w:t>
            </w:r>
          </w:p>
        </w:tc>
        <w:tc>
          <w:tcPr>
            <w:tcW w:w="1371" w:type="dxa"/>
            <w:tcBorders>
              <w:top w:val="nil"/>
              <w:left w:val="nil"/>
              <w:bottom w:val="single" w:sz="4" w:space="0" w:color="auto"/>
              <w:right w:val="single" w:sz="4" w:space="0" w:color="auto"/>
            </w:tcBorders>
            <w:shd w:val="clear" w:color="auto" w:fill="auto"/>
            <w:noWrap/>
            <w:vAlign w:val="center"/>
            <w:hideMark/>
          </w:tcPr>
          <w:p w14:paraId="6F4DC781" w14:textId="11ADCF50" w:rsidR="00C8196D" w:rsidRPr="00BA4A09" w:rsidRDefault="00C8196D" w:rsidP="00C8196D">
            <w:pPr>
              <w:jc w:val="right"/>
              <w:rPr>
                <w:sz w:val="20"/>
                <w:szCs w:val="20"/>
                <w:lang w:val="fr-FR" w:eastAsia="zh-CN"/>
              </w:rPr>
            </w:pPr>
            <w:r w:rsidRPr="00BA4A09">
              <w:rPr>
                <w:sz w:val="20"/>
                <w:szCs w:val="20"/>
                <w:lang w:val="fr-FR" w:eastAsia="zh-CN"/>
              </w:rPr>
              <w:t>8</w:t>
            </w:r>
            <w:r w:rsidR="00A91F97">
              <w:rPr>
                <w:sz w:val="20"/>
                <w:szCs w:val="20"/>
                <w:lang w:val="fr-FR" w:eastAsia="zh-CN"/>
              </w:rPr>
              <w:t xml:space="preserve"> </w:t>
            </w:r>
            <w:r w:rsidRPr="00BA4A09">
              <w:rPr>
                <w:sz w:val="20"/>
                <w:szCs w:val="20"/>
                <w:lang w:val="fr-FR" w:eastAsia="zh-CN"/>
              </w:rPr>
              <w:t>619</w:t>
            </w:r>
            <w:r w:rsidR="00A91F97">
              <w:rPr>
                <w:sz w:val="20"/>
                <w:szCs w:val="20"/>
                <w:lang w:val="fr-FR" w:eastAsia="zh-CN"/>
              </w:rPr>
              <w:t xml:space="preserve"> </w:t>
            </w:r>
            <w:r w:rsidRPr="00BA4A09">
              <w:rPr>
                <w:sz w:val="20"/>
                <w:szCs w:val="20"/>
                <w:lang w:val="fr-FR" w:eastAsia="zh-CN"/>
              </w:rPr>
              <w:t>002</w:t>
            </w:r>
          </w:p>
        </w:tc>
        <w:tc>
          <w:tcPr>
            <w:tcW w:w="1325" w:type="dxa"/>
            <w:tcBorders>
              <w:top w:val="nil"/>
              <w:left w:val="nil"/>
              <w:bottom w:val="single" w:sz="4" w:space="0" w:color="auto"/>
              <w:right w:val="single" w:sz="4" w:space="0" w:color="auto"/>
            </w:tcBorders>
            <w:shd w:val="clear" w:color="auto" w:fill="auto"/>
            <w:noWrap/>
            <w:vAlign w:val="center"/>
            <w:hideMark/>
          </w:tcPr>
          <w:p w14:paraId="15EB8791" w14:textId="341669E8" w:rsidR="00C8196D" w:rsidRPr="00BA4A09" w:rsidRDefault="00C8196D" w:rsidP="00C8196D">
            <w:pPr>
              <w:jc w:val="right"/>
              <w:rPr>
                <w:sz w:val="20"/>
                <w:szCs w:val="20"/>
                <w:lang w:val="fr-FR" w:eastAsia="zh-CN"/>
              </w:rPr>
            </w:pPr>
            <w:r w:rsidRPr="00BA4A09">
              <w:rPr>
                <w:sz w:val="20"/>
                <w:szCs w:val="20"/>
                <w:lang w:val="fr-FR" w:eastAsia="zh-CN"/>
              </w:rPr>
              <w:t>8</w:t>
            </w:r>
            <w:r w:rsidR="00A91F97">
              <w:rPr>
                <w:sz w:val="20"/>
                <w:szCs w:val="20"/>
                <w:lang w:val="fr-FR" w:eastAsia="zh-CN"/>
              </w:rPr>
              <w:t xml:space="preserve"> </w:t>
            </w:r>
            <w:r w:rsidRPr="00BA4A09">
              <w:rPr>
                <w:sz w:val="20"/>
                <w:szCs w:val="20"/>
                <w:lang w:val="fr-FR" w:eastAsia="zh-CN"/>
              </w:rPr>
              <w:t>619</w:t>
            </w:r>
            <w:r w:rsidR="00A91F97">
              <w:rPr>
                <w:sz w:val="20"/>
                <w:szCs w:val="20"/>
                <w:lang w:val="fr-FR" w:eastAsia="zh-CN"/>
              </w:rPr>
              <w:t xml:space="preserve"> </w:t>
            </w:r>
            <w:r w:rsidRPr="00BA4A09">
              <w:rPr>
                <w:sz w:val="20"/>
                <w:szCs w:val="20"/>
                <w:lang w:val="fr-FR" w:eastAsia="zh-CN"/>
              </w:rPr>
              <w:t>002</w:t>
            </w:r>
          </w:p>
        </w:tc>
        <w:tc>
          <w:tcPr>
            <w:tcW w:w="1258" w:type="dxa"/>
            <w:tcBorders>
              <w:top w:val="nil"/>
              <w:left w:val="nil"/>
              <w:bottom w:val="single" w:sz="4" w:space="0" w:color="auto"/>
              <w:right w:val="single" w:sz="4" w:space="0" w:color="auto"/>
            </w:tcBorders>
            <w:shd w:val="clear" w:color="auto" w:fill="auto"/>
            <w:noWrap/>
            <w:vAlign w:val="center"/>
            <w:hideMark/>
          </w:tcPr>
          <w:p w14:paraId="07BC8824" w14:textId="77777777" w:rsidR="00C8196D" w:rsidRPr="00BA4A09" w:rsidRDefault="00C8196D" w:rsidP="00C8196D">
            <w:pPr>
              <w:jc w:val="right"/>
              <w:rPr>
                <w:sz w:val="20"/>
                <w:szCs w:val="20"/>
                <w:lang w:val="fr-FR" w:eastAsia="zh-CN"/>
              </w:rPr>
            </w:pPr>
            <w:r w:rsidRPr="00BA4A09">
              <w:rPr>
                <w:sz w:val="20"/>
                <w:szCs w:val="20"/>
                <w:lang w:val="fr-FR" w:eastAsia="zh-CN"/>
              </w:rPr>
              <w:t>0</w:t>
            </w:r>
          </w:p>
        </w:tc>
        <w:tc>
          <w:tcPr>
            <w:tcW w:w="1222" w:type="dxa"/>
            <w:tcBorders>
              <w:top w:val="nil"/>
              <w:left w:val="nil"/>
              <w:bottom w:val="single" w:sz="4" w:space="0" w:color="auto"/>
              <w:right w:val="single" w:sz="4" w:space="0" w:color="auto"/>
            </w:tcBorders>
            <w:shd w:val="clear" w:color="auto" w:fill="auto"/>
            <w:noWrap/>
            <w:vAlign w:val="center"/>
            <w:hideMark/>
          </w:tcPr>
          <w:p w14:paraId="66BF84F9" w14:textId="3FFE0D1E" w:rsidR="00C8196D" w:rsidRPr="00BA4A09" w:rsidRDefault="00C8196D" w:rsidP="00C8196D">
            <w:pPr>
              <w:jc w:val="right"/>
              <w:rPr>
                <w:sz w:val="20"/>
                <w:szCs w:val="20"/>
                <w:lang w:val="fr-FR" w:eastAsia="zh-CN"/>
              </w:rPr>
            </w:pPr>
            <w:r w:rsidRPr="00BA4A09">
              <w:rPr>
                <w:sz w:val="20"/>
                <w:szCs w:val="20"/>
                <w:lang w:val="fr-FR" w:eastAsia="zh-CN"/>
              </w:rPr>
              <w:t>100</w:t>
            </w:r>
          </w:p>
        </w:tc>
      </w:tr>
      <w:tr w:rsidR="003729A6" w:rsidRPr="00BA4A09" w14:paraId="22701299" w14:textId="77777777" w:rsidTr="009C0375">
        <w:trPr>
          <w:trHeight w:val="89"/>
        </w:trPr>
        <w:tc>
          <w:tcPr>
            <w:tcW w:w="1060" w:type="dxa"/>
            <w:tcBorders>
              <w:top w:val="nil"/>
              <w:left w:val="single" w:sz="4" w:space="0" w:color="auto"/>
              <w:bottom w:val="single" w:sz="4" w:space="0" w:color="auto"/>
              <w:right w:val="single" w:sz="4" w:space="0" w:color="auto"/>
            </w:tcBorders>
            <w:shd w:val="clear" w:color="auto" w:fill="auto"/>
            <w:noWrap/>
            <w:vAlign w:val="center"/>
            <w:hideMark/>
          </w:tcPr>
          <w:p w14:paraId="7E45B9E9" w14:textId="77777777" w:rsidR="00C8196D" w:rsidRPr="00BA4A09" w:rsidRDefault="00C8196D" w:rsidP="00C8196D">
            <w:pPr>
              <w:jc w:val="left"/>
              <w:rPr>
                <w:sz w:val="20"/>
                <w:szCs w:val="20"/>
                <w:lang w:val="fr-FR" w:eastAsia="zh-CN"/>
              </w:rPr>
            </w:pPr>
            <w:r w:rsidRPr="00BA4A09">
              <w:rPr>
                <w:sz w:val="20"/>
                <w:szCs w:val="20"/>
                <w:lang w:val="fr-FR" w:eastAsia="en-CA"/>
              </w:rPr>
              <w:t>1993</w:t>
            </w:r>
          </w:p>
        </w:tc>
        <w:tc>
          <w:tcPr>
            <w:tcW w:w="1005" w:type="dxa"/>
            <w:tcBorders>
              <w:top w:val="nil"/>
              <w:left w:val="nil"/>
              <w:bottom w:val="single" w:sz="4" w:space="0" w:color="auto"/>
              <w:right w:val="single" w:sz="4" w:space="0" w:color="auto"/>
            </w:tcBorders>
            <w:shd w:val="clear" w:color="auto" w:fill="auto"/>
            <w:noWrap/>
            <w:vAlign w:val="center"/>
            <w:hideMark/>
          </w:tcPr>
          <w:p w14:paraId="53FA2A56" w14:textId="77777777" w:rsidR="00C8196D" w:rsidRPr="00BA4A09" w:rsidRDefault="00C8196D" w:rsidP="00C8196D">
            <w:pPr>
              <w:jc w:val="right"/>
              <w:rPr>
                <w:sz w:val="20"/>
                <w:szCs w:val="20"/>
                <w:lang w:val="fr-FR" w:eastAsia="zh-CN"/>
              </w:rPr>
            </w:pPr>
            <w:r w:rsidRPr="00BA4A09">
              <w:rPr>
                <w:sz w:val="20"/>
                <w:szCs w:val="20"/>
                <w:lang w:val="fr-FR" w:eastAsia="zh-CN"/>
              </w:rPr>
              <w:t>57</w:t>
            </w:r>
          </w:p>
        </w:tc>
        <w:tc>
          <w:tcPr>
            <w:tcW w:w="1155" w:type="dxa"/>
            <w:tcBorders>
              <w:top w:val="nil"/>
              <w:left w:val="nil"/>
              <w:bottom w:val="single" w:sz="4" w:space="0" w:color="auto"/>
              <w:right w:val="single" w:sz="4" w:space="0" w:color="auto"/>
            </w:tcBorders>
            <w:shd w:val="clear" w:color="auto" w:fill="auto"/>
            <w:noWrap/>
            <w:vAlign w:val="center"/>
            <w:hideMark/>
          </w:tcPr>
          <w:p w14:paraId="3F370779" w14:textId="77777777" w:rsidR="00C8196D" w:rsidRPr="00BA4A09" w:rsidRDefault="00C8196D" w:rsidP="00C8196D">
            <w:pPr>
              <w:jc w:val="right"/>
              <w:rPr>
                <w:sz w:val="20"/>
                <w:szCs w:val="20"/>
                <w:lang w:val="fr-FR" w:eastAsia="zh-CN"/>
              </w:rPr>
            </w:pPr>
            <w:r w:rsidRPr="00BA4A09">
              <w:rPr>
                <w:sz w:val="20"/>
                <w:szCs w:val="20"/>
                <w:lang w:val="fr-FR" w:eastAsia="zh-CN"/>
              </w:rPr>
              <w:t>57</w:t>
            </w:r>
          </w:p>
        </w:tc>
        <w:tc>
          <w:tcPr>
            <w:tcW w:w="1246" w:type="dxa"/>
            <w:tcBorders>
              <w:top w:val="nil"/>
              <w:left w:val="nil"/>
              <w:bottom w:val="single" w:sz="4" w:space="0" w:color="auto"/>
              <w:right w:val="single" w:sz="4" w:space="0" w:color="auto"/>
            </w:tcBorders>
            <w:shd w:val="clear" w:color="auto" w:fill="auto"/>
            <w:noWrap/>
            <w:vAlign w:val="center"/>
            <w:hideMark/>
          </w:tcPr>
          <w:p w14:paraId="3D268BD1" w14:textId="52516161" w:rsidR="00C8196D" w:rsidRPr="00BA4A09" w:rsidRDefault="00C8196D" w:rsidP="00C8196D">
            <w:pPr>
              <w:jc w:val="right"/>
              <w:rPr>
                <w:sz w:val="20"/>
                <w:szCs w:val="20"/>
                <w:lang w:val="fr-FR" w:eastAsia="zh-CN"/>
              </w:rPr>
            </w:pPr>
            <w:r w:rsidRPr="00BA4A09">
              <w:rPr>
                <w:sz w:val="20"/>
                <w:szCs w:val="20"/>
                <w:lang w:val="fr-FR" w:eastAsia="zh-CN"/>
              </w:rPr>
              <w:t>100</w:t>
            </w:r>
          </w:p>
        </w:tc>
        <w:tc>
          <w:tcPr>
            <w:tcW w:w="1371" w:type="dxa"/>
            <w:tcBorders>
              <w:top w:val="nil"/>
              <w:left w:val="nil"/>
              <w:bottom w:val="single" w:sz="4" w:space="0" w:color="auto"/>
              <w:right w:val="single" w:sz="4" w:space="0" w:color="auto"/>
            </w:tcBorders>
            <w:shd w:val="clear" w:color="auto" w:fill="auto"/>
            <w:noWrap/>
            <w:vAlign w:val="center"/>
            <w:hideMark/>
          </w:tcPr>
          <w:p w14:paraId="0ACEA91F" w14:textId="4DE108CF" w:rsidR="00C8196D" w:rsidRPr="00BA4A09" w:rsidRDefault="00C8196D" w:rsidP="00C8196D">
            <w:pPr>
              <w:jc w:val="right"/>
              <w:rPr>
                <w:sz w:val="20"/>
                <w:szCs w:val="20"/>
                <w:lang w:val="fr-FR" w:eastAsia="zh-CN"/>
              </w:rPr>
            </w:pPr>
            <w:r w:rsidRPr="00BA4A09">
              <w:rPr>
                <w:sz w:val="20"/>
                <w:szCs w:val="20"/>
                <w:lang w:val="fr-FR" w:eastAsia="zh-CN"/>
              </w:rPr>
              <w:t>13</w:t>
            </w:r>
            <w:r w:rsidR="00A91F97">
              <w:rPr>
                <w:sz w:val="20"/>
                <w:szCs w:val="20"/>
                <w:lang w:val="fr-FR" w:eastAsia="zh-CN"/>
              </w:rPr>
              <w:t xml:space="preserve"> </w:t>
            </w:r>
            <w:r w:rsidRPr="00BA4A09">
              <w:rPr>
                <w:sz w:val="20"/>
                <w:szCs w:val="20"/>
                <w:lang w:val="fr-FR" w:eastAsia="zh-CN"/>
              </w:rPr>
              <w:t>204</w:t>
            </w:r>
            <w:r w:rsidR="00A91F97">
              <w:rPr>
                <w:sz w:val="20"/>
                <w:szCs w:val="20"/>
                <w:lang w:val="fr-FR" w:eastAsia="zh-CN"/>
              </w:rPr>
              <w:t xml:space="preserve"> </w:t>
            </w:r>
            <w:r w:rsidRPr="00BA4A09">
              <w:rPr>
                <w:sz w:val="20"/>
                <w:szCs w:val="20"/>
                <w:lang w:val="fr-FR" w:eastAsia="zh-CN"/>
              </w:rPr>
              <w:t>712</w:t>
            </w:r>
          </w:p>
        </w:tc>
        <w:tc>
          <w:tcPr>
            <w:tcW w:w="1325" w:type="dxa"/>
            <w:tcBorders>
              <w:top w:val="nil"/>
              <w:left w:val="nil"/>
              <w:bottom w:val="single" w:sz="4" w:space="0" w:color="auto"/>
              <w:right w:val="single" w:sz="4" w:space="0" w:color="auto"/>
            </w:tcBorders>
            <w:shd w:val="clear" w:color="auto" w:fill="auto"/>
            <w:noWrap/>
            <w:vAlign w:val="center"/>
            <w:hideMark/>
          </w:tcPr>
          <w:p w14:paraId="353AB5B9" w14:textId="07313619" w:rsidR="00C8196D" w:rsidRPr="00BA4A09" w:rsidRDefault="00C8196D" w:rsidP="00C8196D">
            <w:pPr>
              <w:jc w:val="right"/>
              <w:rPr>
                <w:sz w:val="20"/>
                <w:szCs w:val="20"/>
                <w:lang w:val="fr-FR" w:eastAsia="zh-CN"/>
              </w:rPr>
            </w:pPr>
            <w:r w:rsidRPr="00BA4A09">
              <w:rPr>
                <w:sz w:val="20"/>
                <w:szCs w:val="20"/>
                <w:lang w:val="fr-FR" w:eastAsia="zh-CN"/>
              </w:rPr>
              <w:t>13</w:t>
            </w:r>
            <w:r w:rsidR="00A91F97">
              <w:rPr>
                <w:sz w:val="20"/>
                <w:szCs w:val="20"/>
                <w:lang w:val="fr-FR" w:eastAsia="zh-CN"/>
              </w:rPr>
              <w:t xml:space="preserve"> </w:t>
            </w:r>
            <w:r w:rsidRPr="00BA4A09">
              <w:rPr>
                <w:sz w:val="20"/>
                <w:szCs w:val="20"/>
                <w:lang w:val="fr-FR" w:eastAsia="zh-CN"/>
              </w:rPr>
              <w:t>204</w:t>
            </w:r>
            <w:r w:rsidR="00A91F97">
              <w:rPr>
                <w:sz w:val="20"/>
                <w:szCs w:val="20"/>
                <w:lang w:val="fr-FR" w:eastAsia="zh-CN"/>
              </w:rPr>
              <w:t xml:space="preserve"> </w:t>
            </w:r>
            <w:r w:rsidRPr="00BA4A09">
              <w:rPr>
                <w:sz w:val="20"/>
                <w:szCs w:val="20"/>
                <w:lang w:val="fr-FR" w:eastAsia="zh-CN"/>
              </w:rPr>
              <w:t>712</w:t>
            </w:r>
          </w:p>
        </w:tc>
        <w:tc>
          <w:tcPr>
            <w:tcW w:w="1258" w:type="dxa"/>
            <w:tcBorders>
              <w:top w:val="nil"/>
              <w:left w:val="nil"/>
              <w:bottom w:val="single" w:sz="4" w:space="0" w:color="auto"/>
              <w:right w:val="single" w:sz="4" w:space="0" w:color="auto"/>
            </w:tcBorders>
            <w:shd w:val="clear" w:color="auto" w:fill="auto"/>
            <w:noWrap/>
            <w:vAlign w:val="center"/>
            <w:hideMark/>
          </w:tcPr>
          <w:p w14:paraId="285A3B2C" w14:textId="77777777" w:rsidR="00C8196D" w:rsidRPr="00BA4A09" w:rsidRDefault="00C8196D" w:rsidP="00C8196D">
            <w:pPr>
              <w:jc w:val="right"/>
              <w:rPr>
                <w:sz w:val="20"/>
                <w:szCs w:val="20"/>
                <w:lang w:val="fr-FR" w:eastAsia="zh-CN"/>
              </w:rPr>
            </w:pPr>
            <w:r w:rsidRPr="00BA4A09">
              <w:rPr>
                <w:sz w:val="20"/>
                <w:szCs w:val="20"/>
                <w:lang w:val="fr-FR" w:eastAsia="zh-CN"/>
              </w:rPr>
              <w:t>0</w:t>
            </w:r>
          </w:p>
        </w:tc>
        <w:tc>
          <w:tcPr>
            <w:tcW w:w="1222" w:type="dxa"/>
            <w:tcBorders>
              <w:top w:val="nil"/>
              <w:left w:val="nil"/>
              <w:bottom w:val="single" w:sz="4" w:space="0" w:color="auto"/>
              <w:right w:val="single" w:sz="4" w:space="0" w:color="auto"/>
            </w:tcBorders>
            <w:shd w:val="clear" w:color="auto" w:fill="auto"/>
            <w:noWrap/>
            <w:vAlign w:val="center"/>
            <w:hideMark/>
          </w:tcPr>
          <w:p w14:paraId="289CCCF8" w14:textId="104A0694" w:rsidR="00C8196D" w:rsidRPr="00BA4A09" w:rsidRDefault="00C8196D" w:rsidP="00C8196D">
            <w:pPr>
              <w:jc w:val="right"/>
              <w:rPr>
                <w:sz w:val="20"/>
                <w:szCs w:val="20"/>
                <w:lang w:val="fr-FR" w:eastAsia="zh-CN"/>
              </w:rPr>
            </w:pPr>
            <w:r w:rsidRPr="00BA4A09">
              <w:rPr>
                <w:sz w:val="20"/>
                <w:szCs w:val="20"/>
                <w:lang w:val="fr-FR" w:eastAsia="zh-CN"/>
              </w:rPr>
              <w:t>100</w:t>
            </w:r>
          </w:p>
        </w:tc>
      </w:tr>
      <w:tr w:rsidR="003729A6" w:rsidRPr="00BA4A09" w14:paraId="3D512D91" w14:textId="77777777" w:rsidTr="009C0375">
        <w:trPr>
          <w:trHeight w:val="44"/>
        </w:trPr>
        <w:tc>
          <w:tcPr>
            <w:tcW w:w="1060" w:type="dxa"/>
            <w:tcBorders>
              <w:top w:val="nil"/>
              <w:left w:val="single" w:sz="4" w:space="0" w:color="auto"/>
              <w:bottom w:val="single" w:sz="4" w:space="0" w:color="auto"/>
              <w:right w:val="single" w:sz="4" w:space="0" w:color="auto"/>
            </w:tcBorders>
            <w:shd w:val="clear" w:color="auto" w:fill="auto"/>
            <w:noWrap/>
            <w:vAlign w:val="center"/>
            <w:hideMark/>
          </w:tcPr>
          <w:p w14:paraId="40863C84" w14:textId="77777777" w:rsidR="00C8196D" w:rsidRPr="00BA4A09" w:rsidRDefault="00C8196D" w:rsidP="00C8196D">
            <w:pPr>
              <w:jc w:val="left"/>
              <w:rPr>
                <w:sz w:val="20"/>
                <w:szCs w:val="20"/>
                <w:lang w:val="fr-FR" w:eastAsia="zh-CN"/>
              </w:rPr>
            </w:pPr>
            <w:r w:rsidRPr="00BA4A09">
              <w:rPr>
                <w:sz w:val="20"/>
                <w:szCs w:val="20"/>
                <w:lang w:val="fr-FR" w:eastAsia="en-CA"/>
              </w:rPr>
              <w:t>1994</w:t>
            </w:r>
          </w:p>
        </w:tc>
        <w:tc>
          <w:tcPr>
            <w:tcW w:w="1005" w:type="dxa"/>
            <w:tcBorders>
              <w:top w:val="nil"/>
              <w:left w:val="nil"/>
              <w:bottom w:val="single" w:sz="4" w:space="0" w:color="auto"/>
              <w:right w:val="single" w:sz="4" w:space="0" w:color="auto"/>
            </w:tcBorders>
            <w:shd w:val="clear" w:color="auto" w:fill="auto"/>
            <w:noWrap/>
            <w:vAlign w:val="center"/>
            <w:hideMark/>
          </w:tcPr>
          <w:p w14:paraId="78CC71FC" w14:textId="77777777" w:rsidR="00C8196D" w:rsidRPr="00BA4A09" w:rsidRDefault="00C8196D" w:rsidP="00C8196D">
            <w:pPr>
              <w:jc w:val="right"/>
              <w:rPr>
                <w:sz w:val="20"/>
                <w:szCs w:val="20"/>
                <w:lang w:val="fr-FR" w:eastAsia="zh-CN"/>
              </w:rPr>
            </w:pPr>
            <w:r w:rsidRPr="00BA4A09">
              <w:rPr>
                <w:sz w:val="20"/>
                <w:szCs w:val="20"/>
                <w:lang w:val="fr-FR" w:eastAsia="zh-CN"/>
              </w:rPr>
              <w:t>148</w:t>
            </w:r>
          </w:p>
        </w:tc>
        <w:tc>
          <w:tcPr>
            <w:tcW w:w="1155" w:type="dxa"/>
            <w:tcBorders>
              <w:top w:val="nil"/>
              <w:left w:val="nil"/>
              <w:bottom w:val="single" w:sz="4" w:space="0" w:color="auto"/>
              <w:right w:val="single" w:sz="4" w:space="0" w:color="auto"/>
            </w:tcBorders>
            <w:shd w:val="clear" w:color="auto" w:fill="auto"/>
            <w:noWrap/>
            <w:vAlign w:val="center"/>
            <w:hideMark/>
          </w:tcPr>
          <w:p w14:paraId="563DCF2D" w14:textId="77777777" w:rsidR="00C8196D" w:rsidRPr="00BA4A09" w:rsidRDefault="00C8196D" w:rsidP="00C8196D">
            <w:pPr>
              <w:jc w:val="right"/>
              <w:rPr>
                <w:sz w:val="20"/>
                <w:szCs w:val="20"/>
                <w:lang w:val="fr-FR" w:eastAsia="zh-CN"/>
              </w:rPr>
            </w:pPr>
            <w:r w:rsidRPr="00BA4A09">
              <w:rPr>
                <w:sz w:val="20"/>
                <w:szCs w:val="20"/>
                <w:lang w:val="fr-FR" w:eastAsia="zh-CN"/>
              </w:rPr>
              <w:t>148</w:t>
            </w:r>
          </w:p>
        </w:tc>
        <w:tc>
          <w:tcPr>
            <w:tcW w:w="1246" w:type="dxa"/>
            <w:tcBorders>
              <w:top w:val="nil"/>
              <w:left w:val="nil"/>
              <w:bottom w:val="single" w:sz="4" w:space="0" w:color="auto"/>
              <w:right w:val="single" w:sz="4" w:space="0" w:color="auto"/>
            </w:tcBorders>
            <w:shd w:val="clear" w:color="auto" w:fill="auto"/>
            <w:noWrap/>
            <w:vAlign w:val="center"/>
            <w:hideMark/>
          </w:tcPr>
          <w:p w14:paraId="1C41CA4A" w14:textId="1711AE3E" w:rsidR="00C8196D" w:rsidRPr="00BA4A09" w:rsidRDefault="00C8196D" w:rsidP="00C8196D">
            <w:pPr>
              <w:jc w:val="right"/>
              <w:rPr>
                <w:sz w:val="20"/>
                <w:szCs w:val="20"/>
                <w:lang w:val="fr-FR" w:eastAsia="zh-CN"/>
              </w:rPr>
            </w:pPr>
            <w:r w:rsidRPr="00BA4A09">
              <w:rPr>
                <w:sz w:val="20"/>
                <w:szCs w:val="20"/>
                <w:lang w:val="fr-FR" w:eastAsia="zh-CN"/>
              </w:rPr>
              <w:t>100</w:t>
            </w:r>
          </w:p>
        </w:tc>
        <w:tc>
          <w:tcPr>
            <w:tcW w:w="1371" w:type="dxa"/>
            <w:tcBorders>
              <w:top w:val="nil"/>
              <w:left w:val="nil"/>
              <w:bottom w:val="single" w:sz="4" w:space="0" w:color="auto"/>
              <w:right w:val="single" w:sz="4" w:space="0" w:color="auto"/>
            </w:tcBorders>
            <w:shd w:val="clear" w:color="auto" w:fill="auto"/>
            <w:noWrap/>
            <w:vAlign w:val="center"/>
            <w:hideMark/>
          </w:tcPr>
          <w:p w14:paraId="22FA43AA" w14:textId="6CD7E875" w:rsidR="00C8196D" w:rsidRPr="00BA4A09" w:rsidRDefault="00C8196D" w:rsidP="00C8196D">
            <w:pPr>
              <w:jc w:val="right"/>
              <w:rPr>
                <w:sz w:val="20"/>
                <w:szCs w:val="20"/>
                <w:lang w:val="fr-FR" w:eastAsia="zh-CN"/>
              </w:rPr>
            </w:pPr>
            <w:r w:rsidRPr="00BA4A09">
              <w:rPr>
                <w:sz w:val="20"/>
                <w:szCs w:val="20"/>
                <w:lang w:val="fr-FR" w:eastAsia="zh-CN"/>
              </w:rPr>
              <w:t>49</w:t>
            </w:r>
            <w:r w:rsidR="00A91F97">
              <w:rPr>
                <w:sz w:val="20"/>
                <w:szCs w:val="20"/>
                <w:lang w:val="fr-FR" w:eastAsia="zh-CN"/>
              </w:rPr>
              <w:t xml:space="preserve"> </w:t>
            </w:r>
            <w:r w:rsidRPr="00BA4A09">
              <w:rPr>
                <w:sz w:val="20"/>
                <w:szCs w:val="20"/>
                <w:lang w:val="fr-FR" w:eastAsia="zh-CN"/>
              </w:rPr>
              <w:t>481</w:t>
            </w:r>
            <w:r w:rsidR="00A91F97">
              <w:rPr>
                <w:sz w:val="20"/>
                <w:szCs w:val="20"/>
                <w:lang w:val="fr-FR" w:eastAsia="zh-CN"/>
              </w:rPr>
              <w:t xml:space="preserve"> </w:t>
            </w:r>
            <w:r w:rsidRPr="00BA4A09">
              <w:rPr>
                <w:sz w:val="20"/>
                <w:szCs w:val="20"/>
                <w:lang w:val="fr-FR" w:eastAsia="zh-CN"/>
              </w:rPr>
              <w:t>580</w:t>
            </w:r>
          </w:p>
        </w:tc>
        <w:tc>
          <w:tcPr>
            <w:tcW w:w="1325" w:type="dxa"/>
            <w:tcBorders>
              <w:top w:val="nil"/>
              <w:left w:val="nil"/>
              <w:bottom w:val="single" w:sz="4" w:space="0" w:color="auto"/>
              <w:right w:val="single" w:sz="4" w:space="0" w:color="auto"/>
            </w:tcBorders>
            <w:shd w:val="clear" w:color="auto" w:fill="auto"/>
            <w:noWrap/>
            <w:vAlign w:val="center"/>
            <w:hideMark/>
          </w:tcPr>
          <w:p w14:paraId="76028EDF" w14:textId="56368F42" w:rsidR="00C8196D" w:rsidRPr="00BA4A09" w:rsidRDefault="00C8196D" w:rsidP="00C8196D">
            <w:pPr>
              <w:jc w:val="right"/>
              <w:rPr>
                <w:sz w:val="20"/>
                <w:szCs w:val="20"/>
                <w:lang w:val="fr-FR" w:eastAsia="zh-CN"/>
              </w:rPr>
            </w:pPr>
            <w:r w:rsidRPr="00BA4A09">
              <w:rPr>
                <w:sz w:val="20"/>
                <w:szCs w:val="20"/>
                <w:lang w:val="fr-FR" w:eastAsia="zh-CN"/>
              </w:rPr>
              <w:t>49</w:t>
            </w:r>
            <w:r w:rsidR="00A91F97">
              <w:rPr>
                <w:sz w:val="20"/>
                <w:szCs w:val="20"/>
                <w:lang w:val="fr-FR" w:eastAsia="zh-CN"/>
              </w:rPr>
              <w:t xml:space="preserve"> </w:t>
            </w:r>
            <w:r w:rsidRPr="00BA4A09">
              <w:rPr>
                <w:sz w:val="20"/>
                <w:szCs w:val="20"/>
                <w:lang w:val="fr-FR" w:eastAsia="zh-CN"/>
              </w:rPr>
              <w:t>481</w:t>
            </w:r>
            <w:r w:rsidR="00A91F97">
              <w:rPr>
                <w:sz w:val="20"/>
                <w:szCs w:val="20"/>
                <w:lang w:val="fr-FR" w:eastAsia="zh-CN"/>
              </w:rPr>
              <w:t xml:space="preserve"> </w:t>
            </w:r>
            <w:r w:rsidRPr="00BA4A09">
              <w:rPr>
                <w:sz w:val="20"/>
                <w:szCs w:val="20"/>
                <w:lang w:val="fr-FR" w:eastAsia="zh-CN"/>
              </w:rPr>
              <w:t>581</w:t>
            </w:r>
          </w:p>
        </w:tc>
        <w:tc>
          <w:tcPr>
            <w:tcW w:w="1258" w:type="dxa"/>
            <w:tcBorders>
              <w:top w:val="nil"/>
              <w:left w:val="nil"/>
              <w:bottom w:val="single" w:sz="4" w:space="0" w:color="auto"/>
              <w:right w:val="single" w:sz="4" w:space="0" w:color="auto"/>
            </w:tcBorders>
            <w:shd w:val="clear" w:color="auto" w:fill="auto"/>
            <w:noWrap/>
            <w:vAlign w:val="center"/>
            <w:hideMark/>
          </w:tcPr>
          <w:p w14:paraId="5B2FF11A" w14:textId="77777777" w:rsidR="00C8196D" w:rsidRPr="00BA4A09" w:rsidRDefault="00C8196D" w:rsidP="00C8196D">
            <w:pPr>
              <w:jc w:val="right"/>
              <w:rPr>
                <w:sz w:val="20"/>
                <w:szCs w:val="20"/>
                <w:lang w:val="fr-FR" w:eastAsia="zh-CN"/>
              </w:rPr>
            </w:pPr>
            <w:r w:rsidRPr="00BA4A09">
              <w:rPr>
                <w:sz w:val="20"/>
                <w:szCs w:val="20"/>
                <w:lang w:val="fr-FR" w:eastAsia="zh-CN"/>
              </w:rPr>
              <w:t>-1</w:t>
            </w:r>
          </w:p>
        </w:tc>
        <w:tc>
          <w:tcPr>
            <w:tcW w:w="1222" w:type="dxa"/>
            <w:tcBorders>
              <w:top w:val="nil"/>
              <w:left w:val="nil"/>
              <w:bottom w:val="single" w:sz="4" w:space="0" w:color="auto"/>
              <w:right w:val="single" w:sz="4" w:space="0" w:color="auto"/>
            </w:tcBorders>
            <w:shd w:val="clear" w:color="auto" w:fill="auto"/>
            <w:noWrap/>
            <w:vAlign w:val="center"/>
            <w:hideMark/>
          </w:tcPr>
          <w:p w14:paraId="59416875" w14:textId="02EB049B" w:rsidR="00C8196D" w:rsidRPr="00BA4A09" w:rsidRDefault="00C8196D" w:rsidP="00C8196D">
            <w:pPr>
              <w:jc w:val="right"/>
              <w:rPr>
                <w:sz w:val="20"/>
                <w:szCs w:val="20"/>
                <w:lang w:val="fr-FR" w:eastAsia="zh-CN"/>
              </w:rPr>
            </w:pPr>
            <w:r w:rsidRPr="00BA4A09">
              <w:rPr>
                <w:sz w:val="20"/>
                <w:szCs w:val="20"/>
                <w:lang w:val="fr-FR" w:eastAsia="zh-CN"/>
              </w:rPr>
              <w:t>100</w:t>
            </w:r>
          </w:p>
        </w:tc>
      </w:tr>
      <w:tr w:rsidR="003729A6" w:rsidRPr="00BA4A09" w14:paraId="01979A17" w14:textId="77777777" w:rsidTr="009C0375">
        <w:trPr>
          <w:trHeight w:val="62"/>
        </w:trPr>
        <w:tc>
          <w:tcPr>
            <w:tcW w:w="1060" w:type="dxa"/>
            <w:tcBorders>
              <w:top w:val="nil"/>
              <w:left w:val="single" w:sz="4" w:space="0" w:color="auto"/>
              <w:bottom w:val="single" w:sz="4" w:space="0" w:color="auto"/>
              <w:right w:val="single" w:sz="4" w:space="0" w:color="auto"/>
            </w:tcBorders>
            <w:shd w:val="clear" w:color="auto" w:fill="auto"/>
            <w:noWrap/>
            <w:vAlign w:val="center"/>
            <w:hideMark/>
          </w:tcPr>
          <w:p w14:paraId="6E4DDE14" w14:textId="77777777" w:rsidR="00C8196D" w:rsidRPr="00BA4A09" w:rsidRDefault="00C8196D" w:rsidP="00C8196D">
            <w:pPr>
              <w:jc w:val="left"/>
              <w:rPr>
                <w:sz w:val="20"/>
                <w:szCs w:val="20"/>
                <w:lang w:val="fr-FR" w:eastAsia="zh-CN"/>
              </w:rPr>
            </w:pPr>
            <w:r w:rsidRPr="00BA4A09">
              <w:rPr>
                <w:sz w:val="20"/>
                <w:szCs w:val="20"/>
                <w:lang w:val="fr-FR" w:eastAsia="en-CA"/>
              </w:rPr>
              <w:t>1995</w:t>
            </w:r>
          </w:p>
        </w:tc>
        <w:tc>
          <w:tcPr>
            <w:tcW w:w="1005" w:type="dxa"/>
            <w:tcBorders>
              <w:top w:val="nil"/>
              <w:left w:val="nil"/>
              <w:bottom w:val="single" w:sz="4" w:space="0" w:color="auto"/>
              <w:right w:val="single" w:sz="4" w:space="0" w:color="auto"/>
            </w:tcBorders>
            <w:shd w:val="clear" w:color="auto" w:fill="auto"/>
            <w:noWrap/>
            <w:vAlign w:val="center"/>
            <w:hideMark/>
          </w:tcPr>
          <w:p w14:paraId="3C4D8D44" w14:textId="77777777" w:rsidR="00C8196D" w:rsidRPr="00BA4A09" w:rsidRDefault="00C8196D" w:rsidP="00C8196D">
            <w:pPr>
              <w:jc w:val="right"/>
              <w:rPr>
                <w:sz w:val="20"/>
                <w:szCs w:val="20"/>
                <w:lang w:val="fr-FR" w:eastAsia="zh-CN"/>
              </w:rPr>
            </w:pPr>
            <w:r w:rsidRPr="00BA4A09">
              <w:rPr>
                <w:sz w:val="20"/>
                <w:szCs w:val="20"/>
                <w:lang w:val="fr-FR" w:eastAsia="zh-CN"/>
              </w:rPr>
              <w:t>117</w:t>
            </w:r>
          </w:p>
        </w:tc>
        <w:tc>
          <w:tcPr>
            <w:tcW w:w="1155" w:type="dxa"/>
            <w:tcBorders>
              <w:top w:val="nil"/>
              <w:left w:val="nil"/>
              <w:bottom w:val="single" w:sz="4" w:space="0" w:color="auto"/>
              <w:right w:val="single" w:sz="4" w:space="0" w:color="auto"/>
            </w:tcBorders>
            <w:shd w:val="clear" w:color="auto" w:fill="auto"/>
            <w:noWrap/>
            <w:vAlign w:val="center"/>
            <w:hideMark/>
          </w:tcPr>
          <w:p w14:paraId="0631480B" w14:textId="77777777" w:rsidR="00C8196D" w:rsidRPr="00BA4A09" w:rsidRDefault="00C8196D" w:rsidP="00C8196D">
            <w:pPr>
              <w:jc w:val="right"/>
              <w:rPr>
                <w:sz w:val="20"/>
                <w:szCs w:val="20"/>
                <w:lang w:val="fr-FR" w:eastAsia="zh-CN"/>
              </w:rPr>
            </w:pPr>
            <w:r w:rsidRPr="00BA4A09">
              <w:rPr>
                <w:sz w:val="20"/>
                <w:szCs w:val="20"/>
                <w:lang w:val="fr-FR" w:eastAsia="zh-CN"/>
              </w:rPr>
              <w:t>117</w:t>
            </w:r>
          </w:p>
        </w:tc>
        <w:tc>
          <w:tcPr>
            <w:tcW w:w="1246" w:type="dxa"/>
            <w:tcBorders>
              <w:top w:val="nil"/>
              <w:left w:val="nil"/>
              <w:bottom w:val="single" w:sz="4" w:space="0" w:color="auto"/>
              <w:right w:val="single" w:sz="4" w:space="0" w:color="auto"/>
            </w:tcBorders>
            <w:shd w:val="clear" w:color="auto" w:fill="auto"/>
            <w:noWrap/>
            <w:vAlign w:val="center"/>
            <w:hideMark/>
          </w:tcPr>
          <w:p w14:paraId="2BA57569" w14:textId="1C56387F" w:rsidR="00C8196D" w:rsidRPr="00BA4A09" w:rsidRDefault="00C8196D" w:rsidP="00C8196D">
            <w:pPr>
              <w:jc w:val="right"/>
              <w:rPr>
                <w:sz w:val="20"/>
                <w:szCs w:val="20"/>
                <w:lang w:val="fr-FR" w:eastAsia="zh-CN"/>
              </w:rPr>
            </w:pPr>
            <w:r w:rsidRPr="00BA4A09">
              <w:rPr>
                <w:sz w:val="20"/>
                <w:szCs w:val="20"/>
                <w:lang w:val="fr-FR" w:eastAsia="zh-CN"/>
              </w:rPr>
              <w:t>100</w:t>
            </w:r>
          </w:p>
        </w:tc>
        <w:tc>
          <w:tcPr>
            <w:tcW w:w="1371" w:type="dxa"/>
            <w:tcBorders>
              <w:top w:val="nil"/>
              <w:left w:val="nil"/>
              <w:bottom w:val="single" w:sz="4" w:space="0" w:color="auto"/>
              <w:right w:val="single" w:sz="4" w:space="0" w:color="auto"/>
            </w:tcBorders>
            <w:shd w:val="clear" w:color="auto" w:fill="auto"/>
            <w:noWrap/>
            <w:vAlign w:val="center"/>
            <w:hideMark/>
          </w:tcPr>
          <w:p w14:paraId="05960574" w14:textId="3243B137" w:rsidR="00C8196D" w:rsidRPr="00BA4A09" w:rsidRDefault="00C8196D" w:rsidP="00C8196D">
            <w:pPr>
              <w:jc w:val="right"/>
              <w:rPr>
                <w:sz w:val="20"/>
                <w:szCs w:val="20"/>
                <w:lang w:val="fr-FR" w:eastAsia="zh-CN"/>
              </w:rPr>
            </w:pPr>
            <w:r w:rsidRPr="00BA4A09">
              <w:rPr>
                <w:sz w:val="20"/>
                <w:szCs w:val="20"/>
                <w:lang w:val="fr-FR" w:eastAsia="zh-CN"/>
              </w:rPr>
              <w:t>29</w:t>
            </w:r>
            <w:r w:rsidR="00A91F97">
              <w:rPr>
                <w:sz w:val="20"/>
                <w:szCs w:val="20"/>
                <w:lang w:val="fr-FR" w:eastAsia="zh-CN"/>
              </w:rPr>
              <w:t xml:space="preserve"> </w:t>
            </w:r>
            <w:r w:rsidRPr="00BA4A09">
              <w:rPr>
                <w:sz w:val="20"/>
                <w:szCs w:val="20"/>
                <w:lang w:val="fr-FR" w:eastAsia="zh-CN"/>
              </w:rPr>
              <w:t>599</w:t>
            </w:r>
            <w:r w:rsidR="00A91F97">
              <w:rPr>
                <w:sz w:val="20"/>
                <w:szCs w:val="20"/>
                <w:lang w:val="fr-FR" w:eastAsia="zh-CN"/>
              </w:rPr>
              <w:t xml:space="preserve"> </w:t>
            </w:r>
            <w:r w:rsidRPr="00BA4A09">
              <w:rPr>
                <w:sz w:val="20"/>
                <w:szCs w:val="20"/>
                <w:lang w:val="fr-FR" w:eastAsia="zh-CN"/>
              </w:rPr>
              <w:t>445</w:t>
            </w:r>
          </w:p>
        </w:tc>
        <w:tc>
          <w:tcPr>
            <w:tcW w:w="1325" w:type="dxa"/>
            <w:tcBorders>
              <w:top w:val="nil"/>
              <w:left w:val="nil"/>
              <w:bottom w:val="single" w:sz="4" w:space="0" w:color="auto"/>
              <w:right w:val="single" w:sz="4" w:space="0" w:color="auto"/>
            </w:tcBorders>
            <w:shd w:val="clear" w:color="auto" w:fill="auto"/>
            <w:noWrap/>
            <w:vAlign w:val="center"/>
            <w:hideMark/>
          </w:tcPr>
          <w:p w14:paraId="675BF17B" w14:textId="38B9ECF0" w:rsidR="00C8196D" w:rsidRPr="00BA4A09" w:rsidRDefault="00C8196D" w:rsidP="00C8196D">
            <w:pPr>
              <w:jc w:val="right"/>
              <w:rPr>
                <w:sz w:val="20"/>
                <w:szCs w:val="20"/>
                <w:lang w:val="fr-FR" w:eastAsia="zh-CN"/>
              </w:rPr>
            </w:pPr>
            <w:r w:rsidRPr="00BA4A09">
              <w:rPr>
                <w:sz w:val="20"/>
                <w:szCs w:val="20"/>
                <w:lang w:val="fr-FR" w:eastAsia="zh-CN"/>
              </w:rPr>
              <w:t>29</w:t>
            </w:r>
            <w:r w:rsidR="00A91F97">
              <w:rPr>
                <w:sz w:val="20"/>
                <w:szCs w:val="20"/>
                <w:lang w:val="fr-FR" w:eastAsia="zh-CN"/>
              </w:rPr>
              <w:t xml:space="preserve"> </w:t>
            </w:r>
            <w:r w:rsidRPr="00BA4A09">
              <w:rPr>
                <w:sz w:val="20"/>
                <w:szCs w:val="20"/>
                <w:lang w:val="fr-FR" w:eastAsia="zh-CN"/>
              </w:rPr>
              <w:t>599</w:t>
            </w:r>
            <w:r w:rsidR="00A91F97">
              <w:rPr>
                <w:sz w:val="20"/>
                <w:szCs w:val="20"/>
                <w:lang w:val="fr-FR" w:eastAsia="zh-CN"/>
              </w:rPr>
              <w:t xml:space="preserve"> </w:t>
            </w:r>
            <w:r w:rsidRPr="00BA4A09">
              <w:rPr>
                <w:sz w:val="20"/>
                <w:szCs w:val="20"/>
                <w:lang w:val="fr-FR" w:eastAsia="zh-CN"/>
              </w:rPr>
              <w:t>446</w:t>
            </w:r>
          </w:p>
        </w:tc>
        <w:tc>
          <w:tcPr>
            <w:tcW w:w="1258" w:type="dxa"/>
            <w:tcBorders>
              <w:top w:val="nil"/>
              <w:left w:val="nil"/>
              <w:bottom w:val="single" w:sz="4" w:space="0" w:color="auto"/>
              <w:right w:val="single" w:sz="4" w:space="0" w:color="auto"/>
            </w:tcBorders>
            <w:shd w:val="clear" w:color="auto" w:fill="auto"/>
            <w:noWrap/>
            <w:vAlign w:val="center"/>
            <w:hideMark/>
          </w:tcPr>
          <w:p w14:paraId="4D4BDA51" w14:textId="77777777" w:rsidR="00C8196D" w:rsidRPr="00BA4A09" w:rsidRDefault="00C8196D" w:rsidP="00C8196D">
            <w:pPr>
              <w:jc w:val="right"/>
              <w:rPr>
                <w:sz w:val="20"/>
                <w:szCs w:val="20"/>
                <w:lang w:val="fr-FR" w:eastAsia="zh-CN"/>
              </w:rPr>
            </w:pPr>
            <w:r w:rsidRPr="00BA4A09">
              <w:rPr>
                <w:sz w:val="20"/>
                <w:szCs w:val="20"/>
                <w:lang w:val="fr-FR" w:eastAsia="zh-CN"/>
              </w:rPr>
              <w:t>-1</w:t>
            </w:r>
          </w:p>
        </w:tc>
        <w:tc>
          <w:tcPr>
            <w:tcW w:w="1222" w:type="dxa"/>
            <w:tcBorders>
              <w:top w:val="nil"/>
              <w:left w:val="nil"/>
              <w:bottom w:val="single" w:sz="4" w:space="0" w:color="auto"/>
              <w:right w:val="single" w:sz="4" w:space="0" w:color="auto"/>
            </w:tcBorders>
            <w:shd w:val="clear" w:color="auto" w:fill="auto"/>
            <w:noWrap/>
            <w:vAlign w:val="center"/>
            <w:hideMark/>
          </w:tcPr>
          <w:p w14:paraId="72033F12" w14:textId="0D1C6190" w:rsidR="00C8196D" w:rsidRPr="00BA4A09" w:rsidRDefault="00C8196D" w:rsidP="00C8196D">
            <w:pPr>
              <w:jc w:val="right"/>
              <w:rPr>
                <w:sz w:val="20"/>
                <w:szCs w:val="20"/>
                <w:lang w:val="fr-FR" w:eastAsia="zh-CN"/>
              </w:rPr>
            </w:pPr>
            <w:r w:rsidRPr="00BA4A09">
              <w:rPr>
                <w:sz w:val="20"/>
                <w:szCs w:val="20"/>
                <w:lang w:val="fr-FR" w:eastAsia="zh-CN"/>
              </w:rPr>
              <w:t>100</w:t>
            </w:r>
          </w:p>
        </w:tc>
      </w:tr>
      <w:tr w:rsidR="003729A6" w:rsidRPr="00BA4A09" w14:paraId="2B02D4FC" w14:textId="77777777" w:rsidTr="009C0375">
        <w:trPr>
          <w:trHeight w:val="179"/>
        </w:trPr>
        <w:tc>
          <w:tcPr>
            <w:tcW w:w="1060" w:type="dxa"/>
            <w:tcBorders>
              <w:top w:val="nil"/>
              <w:left w:val="single" w:sz="4" w:space="0" w:color="auto"/>
              <w:bottom w:val="single" w:sz="4" w:space="0" w:color="auto"/>
              <w:right w:val="single" w:sz="4" w:space="0" w:color="auto"/>
            </w:tcBorders>
            <w:shd w:val="clear" w:color="auto" w:fill="auto"/>
            <w:noWrap/>
            <w:vAlign w:val="center"/>
            <w:hideMark/>
          </w:tcPr>
          <w:p w14:paraId="2FFF2445" w14:textId="77777777" w:rsidR="00C8196D" w:rsidRPr="00BA4A09" w:rsidRDefault="00C8196D" w:rsidP="00C8196D">
            <w:pPr>
              <w:jc w:val="left"/>
              <w:rPr>
                <w:sz w:val="20"/>
                <w:szCs w:val="20"/>
                <w:lang w:val="fr-FR" w:eastAsia="zh-CN"/>
              </w:rPr>
            </w:pPr>
            <w:r w:rsidRPr="00BA4A09">
              <w:rPr>
                <w:sz w:val="20"/>
                <w:szCs w:val="20"/>
                <w:lang w:val="fr-FR" w:eastAsia="en-CA"/>
              </w:rPr>
              <w:t>1996</w:t>
            </w:r>
          </w:p>
        </w:tc>
        <w:tc>
          <w:tcPr>
            <w:tcW w:w="1005" w:type="dxa"/>
            <w:tcBorders>
              <w:top w:val="nil"/>
              <w:left w:val="nil"/>
              <w:bottom w:val="single" w:sz="4" w:space="0" w:color="auto"/>
              <w:right w:val="single" w:sz="4" w:space="0" w:color="auto"/>
            </w:tcBorders>
            <w:shd w:val="clear" w:color="auto" w:fill="auto"/>
            <w:noWrap/>
            <w:vAlign w:val="center"/>
            <w:hideMark/>
          </w:tcPr>
          <w:p w14:paraId="6A1F4295" w14:textId="77777777" w:rsidR="00C8196D" w:rsidRPr="00BA4A09" w:rsidRDefault="00C8196D" w:rsidP="00C8196D">
            <w:pPr>
              <w:jc w:val="right"/>
              <w:rPr>
                <w:sz w:val="20"/>
                <w:szCs w:val="20"/>
                <w:lang w:val="fr-FR" w:eastAsia="zh-CN"/>
              </w:rPr>
            </w:pPr>
            <w:r w:rsidRPr="00BA4A09">
              <w:rPr>
                <w:sz w:val="20"/>
                <w:szCs w:val="20"/>
                <w:lang w:val="fr-FR" w:eastAsia="zh-CN"/>
              </w:rPr>
              <w:t>83</w:t>
            </w:r>
          </w:p>
        </w:tc>
        <w:tc>
          <w:tcPr>
            <w:tcW w:w="1155" w:type="dxa"/>
            <w:tcBorders>
              <w:top w:val="nil"/>
              <w:left w:val="nil"/>
              <w:bottom w:val="single" w:sz="4" w:space="0" w:color="auto"/>
              <w:right w:val="single" w:sz="4" w:space="0" w:color="auto"/>
            </w:tcBorders>
            <w:shd w:val="clear" w:color="auto" w:fill="auto"/>
            <w:noWrap/>
            <w:vAlign w:val="center"/>
            <w:hideMark/>
          </w:tcPr>
          <w:p w14:paraId="4C4A3977" w14:textId="77777777" w:rsidR="00C8196D" w:rsidRPr="00BA4A09" w:rsidRDefault="00C8196D" w:rsidP="00C8196D">
            <w:pPr>
              <w:jc w:val="right"/>
              <w:rPr>
                <w:sz w:val="20"/>
                <w:szCs w:val="20"/>
                <w:lang w:val="fr-FR" w:eastAsia="zh-CN"/>
              </w:rPr>
            </w:pPr>
            <w:r w:rsidRPr="00BA4A09">
              <w:rPr>
                <w:sz w:val="20"/>
                <w:szCs w:val="20"/>
                <w:lang w:val="fr-FR" w:eastAsia="zh-CN"/>
              </w:rPr>
              <w:t>83</w:t>
            </w:r>
          </w:p>
        </w:tc>
        <w:tc>
          <w:tcPr>
            <w:tcW w:w="1246" w:type="dxa"/>
            <w:tcBorders>
              <w:top w:val="nil"/>
              <w:left w:val="nil"/>
              <w:bottom w:val="single" w:sz="4" w:space="0" w:color="auto"/>
              <w:right w:val="single" w:sz="4" w:space="0" w:color="auto"/>
            </w:tcBorders>
            <w:shd w:val="clear" w:color="auto" w:fill="auto"/>
            <w:noWrap/>
            <w:vAlign w:val="center"/>
            <w:hideMark/>
          </w:tcPr>
          <w:p w14:paraId="568B589B" w14:textId="32C22DEA" w:rsidR="00C8196D" w:rsidRPr="00BA4A09" w:rsidRDefault="00C8196D" w:rsidP="00C8196D">
            <w:pPr>
              <w:jc w:val="right"/>
              <w:rPr>
                <w:sz w:val="20"/>
                <w:szCs w:val="20"/>
                <w:lang w:val="fr-FR" w:eastAsia="zh-CN"/>
              </w:rPr>
            </w:pPr>
            <w:r w:rsidRPr="00BA4A09">
              <w:rPr>
                <w:sz w:val="20"/>
                <w:szCs w:val="20"/>
                <w:lang w:val="fr-FR" w:eastAsia="zh-CN"/>
              </w:rPr>
              <w:t>100</w:t>
            </w:r>
          </w:p>
        </w:tc>
        <w:tc>
          <w:tcPr>
            <w:tcW w:w="1371" w:type="dxa"/>
            <w:tcBorders>
              <w:top w:val="nil"/>
              <w:left w:val="nil"/>
              <w:bottom w:val="single" w:sz="4" w:space="0" w:color="auto"/>
              <w:right w:val="single" w:sz="4" w:space="0" w:color="auto"/>
            </w:tcBorders>
            <w:shd w:val="clear" w:color="auto" w:fill="auto"/>
            <w:noWrap/>
            <w:vAlign w:val="center"/>
            <w:hideMark/>
          </w:tcPr>
          <w:p w14:paraId="3AD30C00" w14:textId="11DCD2AD" w:rsidR="00C8196D" w:rsidRPr="00BA4A09" w:rsidRDefault="00C8196D" w:rsidP="00C8196D">
            <w:pPr>
              <w:jc w:val="right"/>
              <w:rPr>
                <w:sz w:val="20"/>
                <w:szCs w:val="20"/>
                <w:lang w:val="fr-FR" w:eastAsia="zh-CN"/>
              </w:rPr>
            </w:pPr>
            <w:r w:rsidRPr="00BA4A09">
              <w:rPr>
                <w:sz w:val="20"/>
                <w:szCs w:val="20"/>
                <w:lang w:val="fr-FR" w:eastAsia="zh-CN"/>
              </w:rPr>
              <w:t>27</w:t>
            </w:r>
            <w:r w:rsidR="00A91F97">
              <w:rPr>
                <w:sz w:val="20"/>
                <w:szCs w:val="20"/>
                <w:lang w:val="fr-FR" w:eastAsia="zh-CN"/>
              </w:rPr>
              <w:t xml:space="preserve"> </w:t>
            </w:r>
            <w:r w:rsidRPr="00BA4A09">
              <w:rPr>
                <w:sz w:val="20"/>
                <w:szCs w:val="20"/>
                <w:lang w:val="fr-FR" w:eastAsia="zh-CN"/>
              </w:rPr>
              <w:t>838</w:t>
            </w:r>
            <w:r w:rsidR="00A91F97">
              <w:rPr>
                <w:sz w:val="20"/>
                <w:szCs w:val="20"/>
                <w:lang w:val="fr-FR" w:eastAsia="zh-CN"/>
              </w:rPr>
              <w:t xml:space="preserve"> </w:t>
            </w:r>
            <w:r w:rsidRPr="00BA4A09">
              <w:rPr>
                <w:sz w:val="20"/>
                <w:szCs w:val="20"/>
                <w:lang w:val="fr-FR" w:eastAsia="zh-CN"/>
              </w:rPr>
              <w:t>805</w:t>
            </w:r>
          </w:p>
        </w:tc>
        <w:tc>
          <w:tcPr>
            <w:tcW w:w="1325" w:type="dxa"/>
            <w:tcBorders>
              <w:top w:val="nil"/>
              <w:left w:val="nil"/>
              <w:bottom w:val="single" w:sz="4" w:space="0" w:color="auto"/>
              <w:right w:val="single" w:sz="4" w:space="0" w:color="auto"/>
            </w:tcBorders>
            <w:shd w:val="clear" w:color="auto" w:fill="auto"/>
            <w:noWrap/>
            <w:vAlign w:val="center"/>
            <w:hideMark/>
          </w:tcPr>
          <w:p w14:paraId="4D801FBC" w14:textId="1DB66CFA" w:rsidR="00C8196D" w:rsidRPr="00BA4A09" w:rsidRDefault="00C8196D" w:rsidP="00C8196D">
            <w:pPr>
              <w:jc w:val="right"/>
              <w:rPr>
                <w:sz w:val="20"/>
                <w:szCs w:val="20"/>
                <w:lang w:val="fr-FR" w:eastAsia="zh-CN"/>
              </w:rPr>
            </w:pPr>
            <w:r w:rsidRPr="00BA4A09">
              <w:rPr>
                <w:sz w:val="20"/>
                <w:szCs w:val="20"/>
                <w:lang w:val="fr-FR" w:eastAsia="zh-CN"/>
              </w:rPr>
              <w:t>27</w:t>
            </w:r>
            <w:r w:rsidR="00A91F97">
              <w:rPr>
                <w:sz w:val="20"/>
                <w:szCs w:val="20"/>
                <w:lang w:val="fr-FR" w:eastAsia="zh-CN"/>
              </w:rPr>
              <w:t xml:space="preserve"> </w:t>
            </w:r>
            <w:r w:rsidRPr="00BA4A09">
              <w:rPr>
                <w:sz w:val="20"/>
                <w:szCs w:val="20"/>
                <w:lang w:val="fr-FR" w:eastAsia="zh-CN"/>
              </w:rPr>
              <w:t>838</w:t>
            </w:r>
            <w:r w:rsidR="00A91F97">
              <w:rPr>
                <w:sz w:val="20"/>
                <w:szCs w:val="20"/>
                <w:lang w:val="fr-FR" w:eastAsia="zh-CN"/>
              </w:rPr>
              <w:t xml:space="preserve"> </w:t>
            </w:r>
            <w:r w:rsidRPr="00BA4A09">
              <w:rPr>
                <w:sz w:val="20"/>
                <w:szCs w:val="20"/>
                <w:lang w:val="fr-FR" w:eastAsia="zh-CN"/>
              </w:rPr>
              <w:t>805</w:t>
            </w:r>
          </w:p>
        </w:tc>
        <w:tc>
          <w:tcPr>
            <w:tcW w:w="1258" w:type="dxa"/>
            <w:tcBorders>
              <w:top w:val="nil"/>
              <w:left w:val="nil"/>
              <w:bottom w:val="single" w:sz="4" w:space="0" w:color="auto"/>
              <w:right w:val="single" w:sz="4" w:space="0" w:color="auto"/>
            </w:tcBorders>
            <w:shd w:val="clear" w:color="auto" w:fill="auto"/>
            <w:noWrap/>
            <w:vAlign w:val="center"/>
            <w:hideMark/>
          </w:tcPr>
          <w:p w14:paraId="474E50EE" w14:textId="77777777" w:rsidR="00C8196D" w:rsidRPr="00BA4A09" w:rsidRDefault="00C8196D" w:rsidP="00C8196D">
            <w:pPr>
              <w:jc w:val="right"/>
              <w:rPr>
                <w:sz w:val="20"/>
                <w:szCs w:val="20"/>
                <w:lang w:val="fr-FR" w:eastAsia="zh-CN"/>
              </w:rPr>
            </w:pPr>
            <w:r w:rsidRPr="00BA4A09">
              <w:rPr>
                <w:sz w:val="20"/>
                <w:szCs w:val="20"/>
                <w:lang w:val="fr-FR" w:eastAsia="zh-CN"/>
              </w:rPr>
              <w:t>0</w:t>
            </w:r>
          </w:p>
        </w:tc>
        <w:tc>
          <w:tcPr>
            <w:tcW w:w="1222" w:type="dxa"/>
            <w:tcBorders>
              <w:top w:val="nil"/>
              <w:left w:val="nil"/>
              <w:bottom w:val="single" w:sz="4" w:space="0" w:color="auto"/>
              <w:right w:val="single" w:sz="4" w:space="0" w:color="auto"/>
            </w:tcBorders>
            <w:shd w:val="clear" w:color="auto" w:fill="auto"/>
            <w:noWrap/>
            <w:vAlign w:val="center"/>
            <w:hideMark/>
          </w:tcPr>
          <w:p w14:paraId="228387F0" w14:textId="14D78E16" w:rsidR="00C8196D" w:rsidRPr="00BA4A09" w:rsidRDefault="00C8196D" w:rsidP="00C8196D">
            <w:pPr>
              <w:jc w:val="right"/>
              <w:rPr>
                <w:sz w:val="20"/>
                <w:szCs w:val="20"/>
                <w:lang w:val="fr-FR" w:eastAsia="zh-CN"/>
              </w:rPr>
            </w:pPr>
            <w:r w:rsidRPr="00BA4A09">
              <w:rPr>
                <w:sz w:val="20"/>
                <w:szCs w:val="20"/>
                <w:lang w:val="fr-FR" w:eastAsia="zh-CN"/>
              </w:rPr>
              <w:t>100</w:t>
            </w:r>
          </w:p>
        </w:tc>
      </w:tr>
      <w:tr w:rsidR="003729A6" w:rsidRPr="00BA4A09" w14:paraId="3EFFD768" w14:textId="77777777" w:rsidTr="009C0375">
        <w:trPr>
          <w:trHeight w:val="125"/>
        </w:trPr>
        <w:tc>
          <w:tcPr>
            <w:tcW w:w="1060" w:type="dxa"/>
            <w:tcBorders>
              <w:top w:val="nil"/>
              <w:left w:val="single" w:sz="4" w:space="0" w:color="auto"/>
              <w:bottom w:val="single" w:sz="4" w:space="0" w:color="auto"/>
              <w:right w:val="single" w:sz="4" w:space="0" w:color="auto"/>
            </w:tcBorders>
            <w:shd w:val="clear" w:color="auto" w:fill="auto"/>
            <w:noWrap/>
            <w:vAlign w:val="center"/>
            <w:hideMark/>
          </w:tcPr>
          <w:p w14:paraId="26B19660" w14:textId="77777777" w:rsidR="00C8196D" w:rsidRPr="00BA4A09" w:rsidRDefault="00C8196D" w:rsidP="00C8196D">
            <w:pPr>
              <w:jc w:val="left"/>
              <w:rPr>
                <w:sz w:val="20"/>
                <w:szCs w:val="20"/>
                <w:lang w:val="fr-FR" w:eastAsia="zh-CN"/>
              </w:rPr>
            </w:pPr>
            <w:r w:rsidRPr="00BA4A09">
              <w:rPr>
                <w:sz w:val="20"/>
                <w:szCs w:val="20"/>
                <w:lang w:val="fr-FR" w:eastAsia="en-CA"/>
              </w:rPr>
              <w:t>1997</w:t>
            </w:r>
          </w:p>
        </w:tc>
        <w:tc>
          <w:tcPr>
            <w:tcW w:w="1005" w:type="dxa"/>
            <w:tcBorders>
              <w:top w:val="nil"/>
              <w:left w:val="nil"/>
              <w:bottom w:val="single" w:sz="4" w:space="0" w:color="auto"/>
              <w:right w:val="single" w:sz="4" w:space="0" w:color="auto"/>
            </w:tcBorders>
            <w:shd w:val="clear" w:color="auto" w:fill="auto"/>
            <w:noWrap/>
            <w:vAlign w:val="center"/>
            <w:hideMark/>
          </w:tcPr>
          <w:p w14:paraId="05E297A7" w14:textId="77777777" w:rsidR="00C8196D" w:rsidRPr="00BA4A09" w:rsidRDefault="00C8196D" w:rsidP="00C8196D">
            <w:pPr>
              <w:jc w:val="right"/>
              <w:rPr>
                <w:sz w:val="20"/>
                <w:szCs w:val="20"/>
                <w:lang w:val="fr-FR" w:eastAsia="zh-CN"/>
              </w:rPr>
            </w:pPr>
            <w:r w:rsidRPr="00BA4A09">
              <w:rPr>
                <w:sz w:val="20"/>
                <w:szCs w:val="20"/>
                <w:lang w:val="fr-FR" w:eastAsia="zh-CN"/>
              </w:rPr>
              <w:t>188</w:t>
            </w:r>
          </w:p>
        </w:tc>
        <w:tc>
          <w:tcPr>
            <w:tcW w:w="1155" w:type="dxa"/>
            <w:tcBorders>
              <w:top w:val="nil"/>
              <w:left w:val="nil"/>
              <w:bottom w:val="single" w:sz="4" w:space="0" w:color="auto"/>
              <w:right w:val="single" w:sz="4" w:space="0" w:color="auto"/>
            </w:tcBorders>
            <w:shd w:val="clear" w:color="auto" w:fill="auto"/>
            <w:noWrap/>
            <w:vAlign w:val="center"/>
            <w:hideMark/>
          </w:tcPr>
          <w:p w14:paraId="60E08CAD" w14:textId="77777777" w:rsidR="00C8196D" w:rsidRPr="00BA4A09" w:rsidRDefault="00C8196D" w:rsidP="00C8196D">
            <w:pPr>
              <w:jc w:val="right"/>
              <w:rPr>
                <w:sz w:val="20"/>
                <w:szCs w:val="20"/>
                <w:lang w:val="fr-FR" w:eastAsia="zh-CN"/>
              </w:rPr>
            </w:pPr>
            <w:r w:rsidRPr="00BA4A09">
              <w:rPr>
                <w:sz w:val="20"/>
                <w:szCs w:val="20"/>
                <w:lang w:val="fr-FR" w:eastAsia="zh-CN"/>
              </w:rPr>
              <w:t>188</w:t>
            </w:r>
          </w:p>
        </w:tc>
        <w:tc>
          <w:tcPr>
            <w:tcW w:w="1246" w:type="dxa"/>
            <w:tcBorders>
              <w:top w:val="nil"/>
              <w:left w:val="nil"/>
              <w:bottom w:val="single" w:sz="4" w:space="0" w:color="auto"/>
              <w:right w:val="single" w:sz="4" w:space="0" w:color="auto"/>
            </w:tcBorders>
            <w:shd w:val="clear" w:color="auto" w:fill="auto"/>
            <w:noWrap/>
            <w:vAlign w:val="center"/>
            <w:hideMark/>
          </w:tcPr>
          <w:p w14:paraId="2181ACBB" w14:textId="5E683250" w:rsidR="00C8196D" w:rsidRPr="00BA4A09" w:rsidRDefault="00C8196D" w:rsidP="00C8196D">
            <w:pPr>
              <w:jc w:val="right"/>
              <w:rPr>
                <w:sz w:val="20"/>
                <w:szCs w:val="20"/>
                <w:lang w:val="fr-FR" w:eastAsia="zh-CN"/>
              </w:rPr>
            </w:pPr>
            <w:r w:rsidRPr="00BA4A09">
              <w:rPr>
                <w:sz w:val="20"/>
                <w:szCs w:val="20"/>
                <w:lang w:val="fr-FR" w:eastAsia="zh-CN"/>
              </w:rPr>
              <w:t>100</w:t>
            </w:r>
          </w:p>
        </w:tc>
        <w:tc>
          <w:tcPr>
            <w:tcW w:w="1371" w:type="dxa"/>
            <w:tcBorders>
              <w:top w:val="nil"/>
              <w:left w:val="nil"/>
              <w:bottom w:val="single" w:sz="4" w:space="0" w:color="auto"/>
              <w:right w:val="single" w:sz="4" w:space="0" w:color="auto"/>
            </w:tcBorders>
            <w:shd w:val="clear" w:color="auto" w:fill="auto"/>
            <w:noWrap/>
            <w:vAlign w:val="center"/>
            <w:hideMark/>
          </w:tcPr>
          <w:p w14:paraId="06CC3A49" w14:textId="42C914A2" w:rsidR="00C8196D" w:rsidRPr="00BA4A09" w:rsidRDefault="00C8196D" w:rsidP="00C8196D">
            <w:pPr>
              <w:jc w:val="right"/>
              <w:rPr>
                <w:sz w:val="20"/>
                <w:szCs w:val="20"/>
                <w:lang w:val="fr-FR" w:eastAsia="zh-CN"/>
              </w:rPr>
            </w:pPr>
            <w:r w:rsidRPr="00BA4A09">
              <w:rPr>
                <w:sz w:val="20"/>
                <w:szCs w:val="20"/>
                <w:lang w:val="fr-FR" w:eastAsia="zh-CN"/>
              </w:rPr>
              <w:t>44</w:t>
            </w:r>
            <w:r w:rsidR="00A91F97">
              <w:rPr>
                <w:sz w:val="20"/>
                <w:szCs w:val="20"/>
                <w:lang w:val="fr-FR" w:eastAsia="zh-CN"/>
              </w:rPr>
              <w:t xml:space="preserve"> </w:t>
            </w:r>
            <w:r w:rsidRPr="00BA4A09">
              <w:rPr>
                <w:sz w:val="20"/>
                <w:szCs w:val="20"/>
                <w:lang w:val="fr-FR" w:eastAsia="zh-CN"/>
              </w:rPr>
              <w:t>056</w:t>
            </w:r>
            <w:r w:rsidR="00A91F97">
              <w:rPr>
                <w:sz w:val="20"/>
                <w:szCs w:val="20"/>
                <w:lang w:val="fr-FR" w:eastAsia="zh-CN"/>
              </w:rPr>
              <w:t xml:space="preserve"> </w:t>
            </w:r>
            <w:r w:rsidRPr="00BA4A09">
              <w:rPr>
                <w:sz w:val="20"/>
                <w:szCs w:val="20"/>
                <w:lang w:val="fr-FR" w:eastAsia="zh-CN"/>
              </w:rPr>
              <w:t>257</w:t>
            </w:r>
          </w:p>
        </w:tc>
        <w:tc>
          <w:tcPr>
            <w:tcW w:w="1325" w:type="dxa"/>
            <w:tcBorders>
              <w:top w:val="nil"/>
              <w:left w:val="nil"/>
              <w:bottom w:val="single" w:sz="4" w:space="0" w:color="auto"/>
              <w:right w:val="single" w:sz="4" w:space="0" w:color="auto"/>
            </w:tcBorders>
            <w:shd w:val="clear" w:color="auto" w:fill="auto"/>
            <w:noWrap/>
            <w:vAlign w:val="center"/>
            <w:hideMark/>
          </w:tcPr>
          <w:p w14:paraId="63E4A669" w14:textId="7AAC21F3" w:rsidR="00C8196D" w:rsidRPr="00BA4A09" w:rsidRDefault="00C8196D" w:rsidP="00C8196D">
            <w:pPr>
              <w:jc w:val="right"/>
              <w:rPr>
                <w:sz w:val="20"/>
                <w:szCs w:val="20"/>
                <w:lang w:val="fr-FR" w:eastAsia="zh-CN"/>
              </w:rPr>
            </w:pPr>
            <w:r w:rsidRPr="00BA4A09">
              <w:rPr>
                <w:sz w:val="20"/>
                <w:szCs w:val="20"/>
                <w:lang w:val="fr-FR" w:eastAsia="zh-CN"/>
              </w:rPr>
              <w:t>44</w:t>
            </w:r>
            <w:r w:rsidR="00A91F97">
              <w:rPr>
                <w:sz w:val="20"/>
                <w:szCs w:val="20"/>
                <w:lang w:val="fr-FR" w:eastAsia="zh-CN"/>
              </w:rPr>
              <w:t xml:space="preserve"> </w:t>
            </w:r>
            <w:r w:rsidRPr="00BA4A09">
              <w:rPr>
                <w:sz w:val="20"/>
                <w:szCs w:val="20"/>
                <w:lang w:val="fr-FR" w:eastAsia="zh-CN"/>
              </w:rPr>
              <w:t>056</w:t>
            </w:r>
            <w:r w:rsidR="00A91F97">
              <w:rPr>
                <w:sz w:val="20"/>
                <w:szCs w:val="20"/>
                <w:lang w:val="fr-FR" w:eastAsia="zh-CN"/>
              </w:rPr>
              <w:t xml:space="preserve"> </w:t>
            </w:r>
            <w:r w:rsidRPr="00BA4A09">
              <w:rPr>
                <w:sz w:val="20"/>
                <w:szCs w:val="20"/>
                <w:lang w:val="fr-FR" w:eastAsia="zh-CN"/>
              </w:rPr>
              <w:t>257</w:t>
            </w:r>
          </w:p>
        </w:tc>
        <w:tc>
          <w:tcPr>
            <w:tcW w:w="1258" w:type="dxa"/>
            <w:tcBorders>
              <w:top w:val="nil"/>
              <w:left w:val="nil"/>
              <w:bottom w:val="single" w:sz="4" w:space="0" w:color="auto"/>
              <w:right w:val="single" w:sz="4" w:space="0" w:color="auto"/>
            </w:tcBorders>
            <w:shd w:val="clear" w:color="auto" w:fill="auto"/>
            <w:noWrap/>
            <w:vAlign w:val="center"/>
            <w:hideMark/>
          </w:tcPr>
          <w:p w14:paraId="55D0E435" w14:textId="77777777" w:rsidR="00C8196D" w:rsidRPr="00BA4A09" w:rsidRDefault="00C8196D" w:rsidP="00C8196D">
            <w:pPr>
              <w:jc w:val="right"/>
              <w:rPr>
                <w:sz w:val="20"/>
                <w:szCs w:val="20"/>
                <w:lang w:val="fr-FR" w:eastAsia="zh-CN"/>
              </w:rPr>
            </w:pPr>
            <w:r w:rsidRPr="00BA4A09">
              <w:rPr>
                <w:sz w:val="20"/>
                <w:szCs w:val="20"/>
                <w:lang w:val="fr-FR" w:eastAsia="zh-CN"/>
              </w:rPr>
              <w:t>0</w:t>
            </w:r>
          </w:p>
        </w:tc>
        <w:tc>
          <w:tcPr>
            <w:tcW w:w="1222" w:type="dxa"/>
            <w:tcBorders>
              <w:top w:val="nil"/>
              <w:left w:val="nil"/>
              <w:bottom w:val="single" w:sz="4" w:space="0" w:color="auto"/>
              <w:right w:val="single" w:sz="4" w:space="0" w:color="auto"/>
            </w:tcBorders>
            <w:shd w:val="clear" w:color="auto" w:fill="auto"/>
            <w:noWrap/>
            <w:vAlign w:val="center"/>
            <w:hideMark/>
          </w:tcPr>
          <w:p w14:paraId="49CFABD5" w14:textId="2C729203" w:rsidR="00C8196D" w:rsidRPr="00BA4A09" w:rsidRDefault="00C8196D" w:rsidP="00C8196D">
            <w:pPr>
              <w:jc w:val="right"/>
              <w:rPr>
                <w:sz w:val="20"/>
                <w:szCs w:val="20"/>
                <w:lang w:val="fr-FR" w:eastAsia="zh-CN"/>
              </w:rPr>
            </w:pPr>
            <w:r w:rsidRPr="00BA4A09">
              <w:rPr>
                <w:sz w:val="20"/>
                <w:szCs w:val="20"/>
                <w:lang w:val="fr-FR" w:eastAsia="zh-CN"/>
              </w:rPr>
              <w:t>100</w:t>
            </w:r>
          </w:p>
        </w:tc>
      </w:tr>
      <w:tr w:rsidR="003729A6" w:rsidRPr="00BA4A09" w14:paraId="05E6DB36" w14:textId="77777777" w:rsidTr="009C0375">
        <w:trPr>
          <w:trHeight w:val="152"/>
        </w:trPr>
        <w:tc>
          <w:tcPr>
            <w:tcW w:w="1060" w:type="dxa"/>
            <w:tcBorders>
              <w:top w:val="nil"/>
              <w:left w:val="single" w:sz="4" w:space="0" w:color="auto"/>
              <w:bottom w:val="single" w:sz="4" w:space="0" w:color="auto"/>
              <w:right w:val="single" w:sz="4" w:space="0" w:color="auto"/>
            </w:tcBorders>
            <w:shd w:val="clear" w:color="auto" w:fill="auto"/>
            <w:noWrap/>
            <w:vAlign w:val="center"/>
            <w:hideMark/>
          </w:tcPr>
          <w:p w14:paraId="77F78021" w14:textId="77777777" w:rsidR="00C8196D" w:rsidRPr="00BA4A09" w:rsidRDefault="00C8196D" w:rsidP="00C8196D">
            <w:pPr>
              <w:jc w:val="left"/>
              <w:rPr>
                <w:sz w:val="20"/>
                <w:szCs w:val="20"/>
                <w:lang w:val="fr-FR" w:eastAsia="zh-CN"/>
              </w:rPr>
            </w:pPr>
            <w:r w:rsidRPr="00BA4A09">
              <w:rPr>
                <w:sz w:val="20"/>
                <w:szCs w:val="20"/>
                <w:lang w:val="fr-FR" w:eastAsia="en-CA"/>
              </w:rPr>
              <w:t>1998</w:t>
            </w:r>
          </w:p>
        </w:tc>
        <w:tc>
          <w:tcPr>
            <w:tcW w:w="1005" w:type="dxa"/>
            <w:tcBorders>
              <w:top w:val="nil"/>
              <w:left w:val="nil"/>
              <w:bottom w:val="single" w:sz="4" w:space="0" w:color="auto"/>
              <w:right w:val="single" w:sz="4" w:space="0" w:color="auto"/>
            </w:tcBorders>
            <w:shd w:val="clear" w:color="auto" w:fill="auto"/>
            <w:noWrap/>
            <w:vAlign w:val="center"/>
            <w:hideMark/>
          </w:tcPr>
          <w:p w14:paraId="6CFB5989" w14:textId="77777777" w:rsidR="00C8196D" w:rsidRPr="00BA4A09" w:rsidRDefault="00C8196D" w:rsidP="00C8196D">
            <w:pPr>
              <w:jc w:val="right"/>
              <w:rPr>
                <w:sz w:val="20"/>
                <w:szCs w:val="20"/>
                <w:lang w:val="fr-FR" w:eastAsia="zh-CN"/>
              </w:rPr>
            </w:pPr>
            <w:r w:rsidRPr="00BA4A09">
              <w:rPr>
                <w:sz w:val="20"/>
                <w:szCs w:val="20"/>
                <w:lang w:val="fr-FR" w:eastAsia="zh-CN"/>
              </w:rPr>
              <w:t>172</w:t>
            </w:r>
          </w:p>
        </w:tc>
        <w:tc>
          <w:tcPr>
            <w:tcW w:w="1155" w:type="dxa"/>
            <w:tcBorders>
              <w:top w:val="nil"/>
              <w:left w:val="nil"/>
              <w:bottom w:val="single" w:sz="4" w:space="0" w:color="auto"/>
              <w:right w:val="single" w:sz="4" w:space="0" w:color="auto"/>
            </w:tcBorders>
            <w:shd w:val="clear" w:color="auto" w:fill="auto"/>
            <w:noWrap/>
            <w:vAlign w:val="center"/>
            <w:hideMark/>
          </w:tcPr>
          <w:p w14:paraId="01A6DE2D" w14:textId="77777777" w:rsidR="00C8196D" w:rsidRPr="00BA4A09" w:rsidRDefault="00C8196D" w:rsidP="00C8196D">
            <w:pPr>
              <w:jc w:val="right"/>
              <w:rPr>
                <w:sz w:val="20"/>
                <w:szCs w:val="20"/>
                <w:lang w:val="fr-FR" w:eastAsia="zh-CN"/>
              </w:rPr>
            </w:pPr>
            <w:r w:rsidRPr="00BA4A09">
              <w:rPr>
                <w:sz w:val="20"/>
                <w:szCs w:val="20"/>
                <w:lang w:val="fr-FR" w:eastAsia="zh-CN"/>
              </w:rPr>
              <w:t>172</w:t>
            </w:r>
          </w:p>
        </w:tc>
        <w:tc>
          <w:tcPr>
            <w:tcW w:w="1246" w:type="dxa"/>
            <w:tcBorders>
              <w:top w:val="nil"/>
              <w:left w:val="nil"/>
              <w:bottom w:val="single" w:sz="4" w:space="0" w:color="auto"/>
              <w:right w:val="single" w:sz="4" w:space="0" w:color="auto"/>
            </w:tcBorders>
            <w:shd w:val="clear" w:color="auto" w:fill="auto"/>
            <w:noWrap/>
            <w:vAlign w:val="center"/>
            <w:hideMark/>
          </w:tcPr>
          <w:p w14:paraId="79A60C22" w14:textId="5E5F0BC4" w:rsidR="00C8196D" w:rsidRPr="00BA4A09" w:rsidRDefault="00C8196D" w:rsidP="00C8196D">
            <w:pPr>
              <w:jc w:val="right"/>
              <w:rPr>
                <w:sz w:val="20"/>
                <w:szCs w:val="20"/>
                <w:lang w:val="fr-FR" w:eastAsia="zh-CN"/>
              </w:rPr>
            </w:pPr>
            <w:r w:rsidRPr="00BA4A09">
              <w:rPr>
                <w:sz w:val="20"/>
                <w:szCs w:val="20"/>
                <w:lang w:val="fr-FR" w:eastAsia="zh-CN"/>
              </w:rPr>
              <w:t>100</w:t>
            </w:r>
          </w:p>
        </w:tc>
        <w:tc>
          <w:tcPr>
            <w:tcW w:w="1371" w:type="dxa"/>
            <w:tcBorders>
              <w:top w:val="nil"/>
              <w:left w:val="nil"/>
              <w:bottom w:val="single" w:sz="4" w:space="0" w:color="auto"/>
              <w:right w:val="single" w:sz="4" w:space="0" w:color="auto"/>
            </w:tcBorders>
            <w:shd w:val="clear" w:color="auto" w:fill="auto"/>
            <w:noWrap/>
            <w:vAlign w:val="center"/>
            <w:hideMark/>
          </w:tcPr>
          <w:p w14:paraId="722C5F7F" w14:textId="44DC109B" w:rsidR="00C8196D" w:rsidRPr="00BA4A09" w:rsidRDefault="00C8196D" w:rsidP="00C8196D">
            <w:pPr>
              <w:jc w:val="right"/>
              <w:rPr>
                <w:sz w:val="20"/>
                <w:szCs w:val="20"/>
                <w:lang w:val="fr-FR" w:eastAsia="zh-CN"/>
              </w:rPr>
            </w:pPr>
            <w:r w:rsidRPr="00BA4A09">
              <w:rPr>
                <w:sz w:val="20"/>
                <w:szCs w:val="20"/>
                <w:lang w:val="fr-FR" w:eastAsia="zh-CN"/>
              </w:rPr>
              <w:t>31</w:t>
            </w:r>
            <w:r w:rsidR="00A91F97">
              <w:rPr>
                <w:sz w:val="20"/>
                <w:szCs w:val="20"/>
                <w:lang w:val="fr-FR" w:eastAsia="zh-CN"/>
              </w:rPr>
              <w:t xml:space="preserve"> </w:t>
            </w:r>
            <w:r w:rsidRPr="00BA4A09">
              <w:rPr>
                <w:sz w:val="20"/>
                <w:szCs w:val="20"/>
                <w:lang w:val="fr-FR" w:eastAsia="zh-CN"/>
              </w:rPr>
              <w:t>305</w:t>
            </w:r>
            <w:r w:rsidR="00A91F97">
              <w:rPr>
                <w:sz w:val="20"/>
                <w:szCs w:val="20"/>
                <w:lang w:val="fr-FR" w:eastAsia="zh-CN"/>
              </w:rPr>
              <w:t xml:space="preserve"> </w:t>
            </w:r>
            <w:r w:rsidRPr="00BA4A09">
              <w:rPr>
                <w:sz w:val="20"/>
                <w:szCs w:val="20"/>
                <w:lang w:val="fr-FR" w:eastAsia="zh-CN"/>
              </w:rPr>
              <w:t>010</w:t>
            </w:r>
          </w:p>
        </w:tc>
        <w:tc>
          <w:tcPr>
            <w:tcW w:w="1325" w:type="dxa"/>
            <w:tcBorders>
              <w:top w:val="nil"/>
              <w:left w:val="nil"/>
              <w:bottom w:val="single" w:sz="4" w:space="0" w:color="auto"/>
              <w:right w:val="single" w:sz="4" w:space="0" w:color="auto"/>
            </w:tcBorders>
            <w:shd w:val="clear" w:color="auto" w:fill="auto"/>
            <w:noWrap/>
            <w:vAlign w:val="center"/>
            <w:hideMark/>
          </w:tcPr>
          <w:p w14:paraId="2B588D24" w14:textId="6457DAB8" w:rsidR="00C8196D" w:rsidRPr="00BA4A09" w:rsidRDefault="00C8196D" w:rsidP="00C8196D">
            <w:pPr>
              <w:jc w:val="right"/>
              <w:rPr>
                <w:sz w:val="20"/>
                <w:szCs w:val="20"/>
                <w:lang w:val="fr-FR" w:eastAsia="zh-CN"/>
              </w:rPr>
            </w:pPr>
            <w:r w:rsidRPr="00BA4A09">
              <w:rPr>
                <w:sz w:val="20"/>
                <w:szCs w:val="20"/>
                <w:lang w:val="fr-FR" w:eastAsia="zh-CN"/>
              </w:rPr>
              <w:t>31</w:t>
            </w:r>
            <w:r w:rsidR="00A91F97">
              <w:rPr>
                <w:sz w:val="20"/>
                <w:szCs w:val="20"/>
                <w:lang w:val="fr-FR" w:eastAsia="zh-CN"/>
              </w:rPr>
              <w:t xml:space="preserve"> </w:t>
            </w:r>
            <w:r w:rsidRPr="00BA4A09">
              <w:rPr>
                <w:sz w:val="20"/>
                <w:szCs w:val="20"/>
                <w:lang w:val="fr-FR" w:eastAsia="zh-CN"/>
              </w:rPr>
              <w:t>305</w:t>
            </w:r>
            <w:r w:rsidR="00A91F97">
              <w:rPr>
                <w:sz w:val="20"/>
                <w:szCs w:val="20"/>
                <w:lang w:val="fr-FR" w:eastAsia="zh-CN"/>
              </w:rPr>
              <w:t xml:space="preserve"> </w:t>
            </w:r>
            <w:r w:rsidRPr="00BA4A09">
              <w:rPr>
                <w:sz w:val="20"/>
                <w:szCs w:val="20"/>
                <w:lang w:val="fr-FR" w:eastAsia="zh-CN"/>
              </w:rPr>
              <w:t>010</w:t>
            </w:r>
          </w:p>
        </w:tc>
        <w:tc>
          <w:tcPr>
            <w:tcW w:w="1258" w:type="dxa"/>
            <w:tcBorders>
              <w:top w:val="nil"/>
              <w:left w:val="nil"/>
              <w:bottom w:val="single" w:sz="4" w:space="0" w:color="auto"/>
              <w:right w:val="single" w:sz="4" w:space="0" w:color="auto"/>
            </w:tcBorders>
            <w:shd w:val="clear" w:color="auto" w:fill="auto"/>
            <w:noWrap/>
            <w:vAlign w:val="center"/>
            <w:hideMark/>
          </w:tcPr>
          <w:p w14:paraId="7F2B573F" w14:textId="77777777" w:rsidR="00C8196D" w:rsidRPr="00BA4A09" w:rsidRDefault="00C8196D" w:rsidP="00C8196D">
            <w:pPr>
              <w:jc w:val="right"/>
              <w:rPr>
                <w:sz w:val="20"/>
                <w:szCs w:val="20"/>
                <w:lang w:val="fr-FR" w:eastAsia="zh-CN"/>
              </w:rPr>
            </w:pPr>
            <w:r w:rsidRPr="00BA4A09">
              <w:rPr>
                <w:sz w:val="20"/>
                <w:szCs w:val="20"/>
                <w:lang w:val="fr-FR" w:eastAsia="zh-CN"/>
              </w:rPr>
              <w:t>0</w:t>
            </w:r>
          </w:p>
        </w:tc>
        <w:tc>
          <w:tcPr>
            <w:tcW w:w="1222" w:type="dxa"/>
            <w:tcBorders>
              <w:top w:val="nil"/>
              <w:left w:val="nil"/>
              <w:bottom w:val="single" w:sz="4" w:space="0" w:color="auto"/>
              <w:right w:val="single" w:sz="4" w:space="0" w:color="auto"/>
            </w:tcBorders>
            <w:shd w:val="clear" w:color="auto" w:fill="auto"/>
            <w:noWrap/>
            <w:vAlign w:val="center"/>
            <w:hideMark/>
          </w:tcPr>
          <w:p w14:paraId="3CBEFC6E" w14:textId="4258583E" w:rsidR="00C8196D" w:rsidRPr="00BA4A09" w:rsidRDefault="00C8196D" w:rsidP="00C8196D">
            <w:pPr>
              <w:jc w:val="right"/>
              <w:rPr>
                <w:sz w:val="20"/>
                <w:szCs w:val="20"/>
                <w:lang w:val="fr-FR" w:eastAsia="zh-CN"/>
              </w:rPr>
            </w:pPr>
            <w:r w:rsidRPr="00BA4A09">
              <w:rPr>
                <w:sz w:val="20"/>
                <w:szCs w:val="20"/>
                <w:lang w:val="fr-FR" w:eastAsia="zh-CN"/>
              </w:rPr>
              <w:t>100</w:t>
            </w:r>
          </w:p>
        </w:tc>
      </w:tr>
      <w:tr w:rsidR="003729A6" w:rsidRPr="00BA4A09" w14:paraId="04ED03F1" w14:textId="77777777" w:rsidTr="009C0375">
        <w:trPr>
          <w:trHeight w:val="89"/>
        </w:trPr>
        <w:tc>
          <w:tcPr>
            <w:tcW w:w="1060" w:type="dxa"/>
            <w:tcBorders>
              <w:top w:val="nil"/>
              <w:left w:val="single" w:sz="4" w:space="0" w:color="auto"/>
              <w:bottom w:val="single" w:sz="4" w:space="0" w:color="auto"/>
              <w:right w:val="single" w:sz="4" w:space="0" w:color="auto"/>
            </w:tcBorders>
            <w:shd w:val="clear" w:color="auto" w:fill="auto"/>
            <w:noWrap/>
            <w:vAlign w:val="center"/>
            <w:hideMark/>
          </w:tcPr>
          <w:p w14:paraId="04745287" w14:textId="77777777" w:rsidR="00C8196D" w:rsidRPr="00BA4A09" w:rsidRDefault="00C8196D" w:rsidP="00C8196D">
            <w:pPr>
              <w:jc w:val="left"/>
              <w:rPr>
                <w:sz w:val="20"/>
                <w:szCs w:val="20"/>
                <w:lang w:val="fr-FR" w:eastAsia="zh-CN"/>
              </w:rPr>
            </w:pPr>
            <w:r w:rsidRPr="00BA4A09">
              <w:rPr>
                <w:sz w:val="20"/>
                <w:szCs w:val="20"/>
                <w:lang w:val="fr-FR" w:eastAsia="en-CA"/>
              </w:rPr>
              <w:t>1999</w:t>
            </w:r>
          </w:p>
        </w:tc>
        <w:tc>
          <w:tcPr>
            <w:tcW w:w="1005" w:type="dxa"/>
            <w:tcBorders>
              <w:top w:val="nil"/>
              <w:left w:val="nil"/>
              <w:bottom w:val="single" w:sz="4" w:space="0" w:color="auto"/>
              <w:right w:val="single" w:sz="4" w:space="0" w:color="auto"/>
            </w:tcBorders>
            <w:shd w:val="clear" w:color="auto" w:fill="auto"/>
            <w:noWrap/>
            <w:vAlign w:val="center"/>
            <w:hideMark/>
          </w:tcPr>
          <w:p w14:paraId="7D8EC973" w14:textId="77777777" w:rsidR="00C8196D" w:rsidRPr="00BA4A09" w:rsidRDefault="00C8196D" w:rsidP="00C8196D">
            <w:pPr>
              <w:jc w:val="right"/>
              <w:rPr>
                <w:sz w:val="20"/>
                <w:szCs w:val="20"/>
                <w:lang w:val="fr-FR" w:eastAsia="zh-CN"/>
              </w:rPr>
            </w:pPr>
            <w:r w:rsidRPr="00BA4A09">
              <w:rPr>
                <w:sz w:val="20"/>
                <w:szCs w:val="20"/>
                <w:lang w:val="fr-FR" w:eastAsia="zh-CN"/>
              </w:rPr>
              <w:t>204</w:t>
            </w:r>
          </w:p>
        </w:tc>
        <w:tc>
          <w:tcPr>
            <w:tcW w:w="1155" w:type="dxa"/>
            <w:tcBorders>
              <w:top w:val="nil"/>
              <w:left w:val="nil"/>
              <w:bottom w:val="single" w:sz="4" w:space="0" w:color="auto"/>
              <w:right w:val="single" w:sz="4" w:space="0" w:color="auto"/>
            </w:tcBorders>
            <w:shd w:val="clear" w:color="auto" w:fill="auto"/>
            <w:noWrap/>
            <w:vAlign w:val="center"/>
            <w:hideMark/>
          </w:tcPr>
          <w:p w14:paraId="69D33AC2" w14:textId="77777777" w:rsidR="00C8196D" w:rsidRPr="00BA4A09" w:rsidRDefault="00C8196D" w:rsidP="00C8196D">
            <w:pPr>
              <w:jc w:val="right"/>
              <w:rPr>
                <w:sz w:val="20"/>
                <w:szCs w:val="20"/>
                <w:lang w:val="fr-FR" w:eastAsia="zh-CN"/>
              </w:rPr>
            </w:pPr>
            <w:r w:rsidRPr="00BA4A09">
              <w:rPr>
                <w:sz w:val="20"/>
                <w:szCs w:val="20"/>
                <w:lang w:val="fr-FR" w:eastAsia="zh-CN"/>
              </w:rPr>
              <w:t>204</w:t>
            </w:r>
          </w:p>
        </w:tc>
        <w:tc>
          <w:tcPr>
            <w:tcW w:w="1246" w:type="dxa"/>
            <w:tcBorders>
              <w:top w:val="nil"/>
              <w:left w:val="nil"/>
              <w:bottom w:val="single" w:sz="4" w:space="0" w:color="auto"/>
              <w:right w:val="single" w:sz="4" w:space="0" w:color="auto"/>
            </w:tcBorders>
            <w:shd w:val="clear" w:color="auto" w:fill="auto"/>
            <w:noWrap/>
            <w:vAlign w:val="center"/>
            <w:hideMark/>
          </w:tcPr>
          <w:p w14:paraId="67821996" w14:textId="7F533CD6" w:rsidR="00C8196D" w:rsidRPr="00BA4A09" w:rsidRDefault="00C8196D" w:rsidP="00C8196D">
            <w:pPr>
              <w:jc w:val="right"/>
              <w:rPr>
                <w:sz w:val="20"/>
                <w:szCs w:val="20"/>
                <w:lang w:val="fr-FR" w:eastAsia="zh-CN"/>
              </w:rPr>
            </w:pPr>
            <w:r w:rsidRPr="00BA4A09">
              <w:rPr>
                <w:sz w:val="20"/>
                <w:szCs w:val="20"/>
                <w:lang w:val="fr-FR" w:eastAsia="zh-CN"/>
              </w:rPr>
              <w:t>100</w:t>
            </w:r>
          </w:p>
        </w:tc>
        <w:tc>
          <w:tcPr>
            <w:tcW w:w="1371" w:type="dxa"/>
            <w:tcBorders>
              <w:top w:val="nil"/>
              <w:left w:val="nil"/>
              <w:bottom w:val="single" w:sz="4" w:space="0" w:color="auto"/>
              <w:right w:val="single" w:sz="4" w:space="0" w:color="auto"/>
            </w:tcBorders>
            <w:shd w:val="clear" w:color="auto" w:fill="auto"/>
            <w:noWrap/>
            <w:vAlign w:val="center"/>
            <w:hideMark/>
          </w:tcPr>
          <w:p w14:paraId="051C8C07" w14:textId="32CFCB74" w:rsidR="00C8196D" w:rsidRPr="00BA4A09" w:rsidRDefault="00C8196D" w:rsidP="00C8196D">
            <w:pPr>
              <w:jc w:val="right"/>
              <w:rPr>
                <w:sz w:val="20"/>
                <w:szCs w:val="20"/>
                <w:lang w:val="fr-FR" w:eastAsia="zh-CN"/>
              </w:rPr>
            </w:pPr>
            <w:r w:rsidRPr="00BA4A09">
              <w:rPr>
                <w:sz w:val="20"/>
                <w:szCs w:val="20"/>
                <w:lang w:val="fr-FR" w:eastAsia="zh-CN"/>
              </w:rPr>
              <w:t>35</w:t>
            </w:r>
            <w:r w:rsidR="00A91F97">
              <w:rPr>
                <w:sz w:val="20"/>
                <w:szCs w:val="20"/>
                <w:lang w:val="fr-FR" w:eastAsia="zh-CN"/>
              </w:rPr>
              <w:t xml:space="preserve"> </w:t>
            </w:r>
            <w:r w:rsidRPr="00BA4A09">
              <w:rPr>
                <w:sz w:val="20"/>
                <w:szCs w:val="20"/>
                <w:lang w:val="fr-FR" w:eastAsia="zh-CN"/>
              </w:rPr>
              <w:t>896</w:t>
            </w:r>
            <w:r w:rsidR="00A91F97">
              <w:rPr>
                <w:sz w:val="20"/>
                <w:szCs w:val="20"/>
                <w:lang w:val="fr-FR" w:eastAsia="zh-CN"/>
              </w:rPr>
              <w:t xml:space="preserve"> </w:t>
            </w:r>
            <w:r w:rsidRPr="00BA4A09">
              <w:rPr>
                <w:sz w:val="20"/>
                <w:szCs w:val="20"/>
                <w:lang w:val="fr-FR" w:eastAsia="zh-CN"/>
              </w:rPr>
              <w:t>883</w:t>
            </w:r>
          </w:p>
        </w:tc>
        <w:tc>
          <w:tcPr>
            <w:tcW w:w="1325" w:type="dxa"/>
            <w:tcBorders>
              <w:top w:val="nil"/>
              <w:left w:val="nil"/>
              <w:bottom w:val="single" w:sz="4" w:space="0" w:color="auto"/>
              <w:right w:val="single" w:sz="4" w:space="0" w:color="auto"/>
            </w:tcBorders>
            <w:shd w:val="clear" w:color="auto" w:fill="auto"/>
            <w:noWrap/>
            <w:vAlign w:val="center"/>
            <w:hideMark/>
          </w:tcPr>
          <w:p w14:paraId="333497AD" w14:textId="19CD325B" w:rsidR="00C8196D" w:rsidRPr="00BA4A09" w:rsidRDefault="00C8196D" w:rsidP="00C8196D">
            <w:pPr>
              <w:jc w:val="right"/>
              <w:rPr>
                <w:sz w:val="20"/>
                <w:szCs w:val="20"/>
                <w:lang w:val="fr-FR" w:eastAsia="zh-CN"/>
              </w:rPr>
            </w:pPr>
            <w:r w:rsidRPr="00BA4A09">
              <w:rPr>
                <w:sz w:val="20"/>
                <w:szCs w:val="20"/>
                <w:lang w:val="fr-FR" w:eastAsia="zh-CN"/>
              </w:rPr>
              <w:t>35</w:t>
            </w:r>
            <w:r w:rsidR="00A91F97">
              <w:rPr>
                <w:sz w:val="20"/>
                <w:szCs w:val="20"/>
                <w:lang w:val="fr-FR" w:eastAsia="zh-CN"/>
              </w:rPr>
              <w:t xml:space="preserve"> </w:t>
            </w:r>
            <w:r w:rsidRPr="00BA4A09">
              <w:rPr>
                <w:sz w:val="20"/>
                <w:szCs w:val="20"/>
                <w:lang w:val="fr-FR" w:eastAsia="zh-CN"/>
              </w:rPr>
              <w:t>896</w:t>
            </w:r>
            <w:r w:rsidR="00A91F97">
              <w:rPr>
                <w:sz w:val="20"/>
                <w:szCs w:val="20"/>
                <w:lang w:val="fr-FR" w:eastAsia="zh-CN"/>
              </w:rPr>
              <w:t xml:space="preserve"> </w:t>
            </w:r>
            <w:r w:rsidRPr="00BA4A09">
              <w:rPr>
                <w:sz w:val="20"/>
                <w:szCs w:val="20"/>
                <w:lang w:val="fr-FR" w:eastAsia="zh-CN"/>
              </w:rPr>
              <w:t>884</w:t>
            </w:r>
          </w:p>
        </w:tc>
        <w:tc>
          <w:tcPr>
            <w:tcW w:w="1258" w:type="dxa"/>
            <w:tcBorders>
              <w:top w:val="nil"/>
              <w:left w:val="nil"/>
              <w:bottom w:val="single" w:sz="4" w:space="0" w:color="auto"/>
              <w:right w:val="single" w:sz="4" w:space="0" w:color="auto"/>
            </w:tcBorders>
            <w:shd w:val="clear" w:color="auto" w:fill="auto"/>
            <w:noWrap/>
            <w:vAlign w:val="center"/>
            <w:hideMark/>
          </w:tcPr>
          <w:p w14:paraId="03AB84FE" w14:textId="77777777" w:rsidR="00C8196D" w:rsidRPr="00BA4A09" w:rsidRDefault="00C8196D" w:rsidP="00C8196D">
            <w:pPr>
              <w:jc w:val="right"/>
              <w:rPr>
                <w:sz w:val="20"/>
                <w:szCs w:val="20"/>
                <w:lang w:val="fr-FR" w:eastAsia="zh-CN"/>
              </w:rPr>
            </w:pPr>
            <w:r w:rsidRPr="00BA4A09">
              <w:rPr>
                <w:sz w:val="20"/>
                <w:szCs w:val="20"/>
                <w:lang w:val="fr-FR" w:eastAsia="zh-CN"/>
              </w:rPr>
              <w:t>-1</w:t>
            </w:r>
          </w:p>
        </w:tc>
        <w:tc>
          <w:tcPr>
            <w:tcW w:w="1222" w:type="dxa"/>
            <w:tcBorders>
              <w:top w:val="nil"/>
              <w:left w:val="nil"/>
              <w:bottom w:val="single" w:sz="4" w:space="0" w:color="auto"/>
              <w:right w:val="single" w:sz="4" w:space="0" w:color="auto"/>
            </w:tcBorders>
            <w:shd w:val="clear" w:color="auto" w:fill="auto"/>
            <w:noWrap/>
            <w:vAlign w:val="center"/>
            <w:hideMark/>
          </w:tcPr>
          <w:p w14:paraId="6619C024" w14:textId="523E07DE" w:rsidR="00C8196D" w:rsidRPr="00BA4A09" w:rsidRDefault="00C8196D" w:rsidP="00C8196D">
            <w:pPr>
              <w:jc w:val="right"/>
              <w:rPr>
                <w:sz w:val="20"/>
                <w:szCs w:val="20"/>
                <w:lang w:val="fr-FR" w:eastAsia="zh-CN"/>
              </w:rPr>
            </w:pPr>
            <w:r w:rsidRPr="00BA4A09">
              <w:rPr>
                <w:sz w:val="20"/>
                <w:szCs w:val="20"/>
                <w:lang w:val="fr-FR" w:eastAsia="zh-CN"/>
              </w:rPr>
              <w:t>100</w:t>
            </w:r>
          </w:p>
        </w:tc>
      </w:tr>
      <w:tr w:rsidR="003729A6" w:rsidRPr="00BA4A09" w14:paraId="2711D947" w14:textId="77777777" w:rsidTr="009C0375">
        <w:trPr>
          <w:trHeight w:val="125"/>
        </w:trPr>
        <w:tc>
          <w:tcPr>
            <w:tcW w:w="1060" w:type="dxa"/>
            <w:tcBorders>
              <w:top w:val="nil"/>
              <w:left w:val="single" w:sz="4" w:space="0" w:color="auto"/>
              <w:bottom w:val="single" w:sz="4" w:space="0" w:color="auto"/>
              <w:right w:val="single" w:sz="4" w:space="0" w:color="auto"/>
            </w:tcBorders>
            <w:shd w:val="clear" w:color="auto" w:fill="auto"/>
            <w:noWrap/>
            <w:vAlign w:val="center"/>
            <w:hideMark/>
          </w:tcPr>
          <w:p w14:paraId="13BCE662" w14:textId="77777777" w:rsidR="00C8196D" w:rsidRPr="00BA4A09" w:rsidRDefault="00C8196D" w:rsidP="00C8196D">
            <w:pPr>
              <w:jc w:val="left"/>
              <w:rPr>
                <w:sz w:val="20"/>
                <w:szCs w:val="20"/>
                <w:lang w:val="fr-FR" w:eastAsia="zh-CN"/>
              </w:rPr>
            </w:pPr>
            <w:r w:rsidRPr="00BA4A09">
              <w:rPr>
                <w:sz w:val="20"/>
                <w:szCs w:val="20"/>
                <w:lang w:val="fr-FR" w:eastAsia="en-CA"/>
              </w:rPr>
              <w:t>2000</w:t>
            </w:r>
          </w:p>
        </w:tc>
        <w:tc>
          <w:tcPr>
            <w:tcW w:w="1005" w:type="dxa"/>
            <w:tcBorders>
              <w:top w:val="nil"/>
              <w:left w:val="nil"/>
              <w:bottom w:val="single" w:sz="4" w:space="0" w:color="auto"/>
              <w:right w:val="single" w:sz="4" w:space="0" w:color="auto"/>
            </w:tcBorders>
            <w:shd w:val="clear" w:color="auto" w:fill="auto"/>
            <w:noWrap/>
            <w:vAlign w:val="center"/>
            <w:hideMark/>
          </w:tcPr>
          <w:p w14:paraId="50DEE90F" w14:textId="77777777" w:rsidR="00C8196D" w:rsidRPr="00BA4A09" w:rsidRDefault="00C8196D" w:rsidP="00C8196D">
            <w:pPr>
              <w:jc w:val="right"/>
              <w:rPr>
                <w:sz w:val="20"/>
                <w:szCs w:val="20"/>
                <w:lang w:val="fr-FR" w:eastAsia="zh-CN"/>
              </w:rPr>
            </w:pPr>
            <w:r w:rsidRPr="00BA4A09">
              <w:rPr>
                <w:sz w:val="20"/>
                <w:szCs w:val="20"/>
                <w:lang w:val="fr-FR" w:eastAsia="zh-CN"/>
              </w:rPr>
              <w:t>149</w:t>
            </w:r>
          </w:p>
        </w:tc>
        <w:tc>
          <w:tcPr>
            <w:tcW w:w="1155" w:type="dxa"/>
            <w:tcBorders>
              <w:top w:val="nil"/>
              <w:left w:val="nil"/>
              <w:bottom w:val="single" w:sz="4" w:space="0" w:color="auto"/>
              <w:right w:val="single" w:sz="4" w:space="0" w:color="auto"/>
            </w:tcBorders>
            <w:shd w:val="clear" w:color="auto" w:fill="auto"/>
            <w:noWrap/>
            <w:vAlign w:val="center"/>
            <w:hideMark/>
          </w:tcPr>
          <w:p w14:paraId="129FCBC7" w14:textId="77777777" w:rsidR="00C8196D" w:rsidRPr="00BA4A09" w:rsidRDefault="00C8196D" w:rsidP="00C8196D">
            <w:pPr>
              <w:jc w:val="right"/>
              <w:rPr>
                <w:sz w:val="20"/>
                <w:szCs w:val="20"/>
                <w:lang w:val="fr-FR" w:eastAsia="zh-CN"/>
              </w:rPr>
            </w:pPr>
            <w:r w:rsidRPr="00BA4A09">
              <w:rPr>
                <w:sz w:val="20"/>
                <w:szCs w:val="20"/>
                <w:lang w:val="fr-FR" w:eastAsia="zh-CN"/>
              </w:rPr>
              <w:t>149</w:t>
            </w:r>
          </w:p>
        </w:tc>
        <w:tc>
          <w:tcPr>
            <w:tcW w:w="1246" w:type="dxa"/>
            <w:tcBorders>
              <w:top w:val="nil"/>
              <w:left w:val="nil"/>
              <w:bottom w:val="single" w:sz="4" w:space="0" w:color="auto"/>
              <w:right w:val="single" w:sz="4" w:space="0" w:color="auto"/>
            </w:tcBorders>
            <w:shd w:val="clear" w:color="auto" w:fill="auto"/>
            <w:noWrap/>
            <w:vAlign w:val="center"/>
            <w:hideMark/>
          </w:tcPr>
          <w:p w14:paraId="17595747" w14:textId="3751C764" w:rsidR="00C8196D" w:rsidRPr="00BA4A09" w:rsidRDefault="00C8196D" w:rsidP="00C8196D">
            <w:pPr>
              <w:jc w:val="right"/>
              <w:rPr>
                <w:sz w:val="20"/>
                <w:szCs w:val="20"/>
                <w:lang w:val="fr-FR" w:eastAsia="zh-CN"/>
              </w:rPr>
            </w:pPr>
            <w:r w:rsidRPr="00BA4A09">
              <w:rPr>
                <w:sz w:val="20"/>
                <w:szCs w:val="20"/>
                <w:lang w:val="fr-FR" w:eastAsia="zh-CN"/>
              </w:rPr>
              <w:t>100</w:t>
            </w:r>
          </w:p>
        </w:tc>
        <w:tc>
          <w:tcPr>
            <w:tcW w:w="1371" w:type="dxa"/>
            <w:tcBorders>
              <w:top w:val="nil"/>
              <w:left w:val="nil"/>
              <w:bottom w:val="single" w:sz="4" w:space="0" w:color="auto"/>
              <w:right w:val="single" w:sz="4" w:space="0" w:color="auto"/>
            </w:tcBorders>
            <w:shd w:val="clear" w:color="auto" w:fill="auto"/>
            <w:noWrap/>
            <w:vAlign w:val="center"/>
            <w:hideMark/>
          </w:tcPr>
          <w:p w14:paraId="59760B4B" w14:textId="6BE2DA71" w:rsidR="00C8196D" w:rsidRPr="00BA4A09" w:rsidRDefault="00C8196D" w:rsidP="00C8196D">
            <w:pPr>
              <w:jc w:val="right"/>
              <w:rPr>
                <w:sz w:val="20"/>
                <w:szCs w:val="20"/>
                <w:lang w:val="fr-FR" w:eastAsia="zh-CN"/>
              </w:rPr>
            </w:pPr>
            <w:r w:rsidRPr="00BA4A09">
              <w:rPr>
                <w:sz w:val="20"/>
                <w:szCs w:val="20"/>
                <w:lang w:val="fr-FR" w:eastAsia="zh-CN"/>
              </w:rPr>
              <w:t>31</w:t>
            </w:r>
            <w:r w:rsidR="00A91F97">
              <w:rPr>
                <w:sz w:val="20"/>
                <w:szCs w:val="20"/>
                <w:lang w:val="fr-FR" w:eastAsia="zh-CN"/>
              </w:rPr>
              <w:t xml:space="preserve"> </w:t>
            </w:r>
            <w:r w:rsidRPr="00BA4A09">
              <w:rPr>
                <w:sz w:val="20"/>
                <w:szCs w:val="20"/>
                <w:lang w:val="fr-FR" w:eastAsia="zh-CN"/>
              </w:rPr>
              <w:t>268</w:t>
            </w:r>
            <w:r w:rsidR="00A91F97">
              <w:rPr>
                <w:sz w:val="20"/>
                <w:szCs w:val="20"/>
                <w:lang w:val="fr-FR" w:eastAsia="zh-CN"/>
              </w:rPr>
              <w:t xml:space="preserve"> </w:t>
            </w:r>
            <w:r w:rsidRPr="00BA4A09">
              <w:rPr>
                <w:sz w:val="20"/>
                <w:szCs w:val="20"/>
                <w:lang w:val="fr-FR" w:eastAsia="zh-CN"/>
              </w:rPr>
              <w:t>362</w:t>
            </w:r>
          </w:p>
        </w:tc>
        <w:tc>
          <w:tcPr>
            <w:tcW w:w="1325" w:type="dxa"/>
            <w:tcBorders>
              <w:top w:val="nil"/>
              <w:left w:val="nil"/>
              <w:bottom w:val="single" w:sz="4" w:space="0" w:color="auto"/>
              <w:right w:val="single" w:sz="4" w:space="0" w:color="auto"/>
            </w:tcBorders>
            <w:shd w:val="clear" w:color="auto" w:fill="auto"/>
            <w:noWrap/>
            <w:vAlign w:val="center"/>
            <w:hideMark/>
          </w:tcPr>
          <w:p w14:paraId="209C278C" w14:textId="1500107E" w:rsidR="00C8196D" w:rsidRPr="00BA4A09" w:rsidRDefault="00C8196D" w:rsidP="00C8196D">
            <w:pPr>
              <w:jc w:val="right"/>
              <w:rPr>
                <w:sz w:val="20"/>
                <w:szCs w:val="20"/>
                <w:lang w:val="fr-FR" w:eastAsia="zh-CN"/>
              </w:rPr>
            </w:pPr>
            <w:r w:rsidRPr="00BA4A09">
              <w:rPr>
                <w:sz w:val="20"/>
                <w:szCs w:val="20"/>
                <w:lang w:val="fr-FR" w:eastAsia="zh-CN"/>
              </w:rPr>
              <w:t>31</w:t>
            </w:r>
            <w:r w:rsidR="00A91F97">
              <w:rPr>
                <w:sz w:val="20"/>
                <w:szCs w:val="20"/>
                <w:lang w:val="fr-FR" w:eastAsia="zh-CN"/>
              </w:rPr>
              <w:t xml:space="preserve"> </w:t>
            </w:r>
            <w:r w:rsidRPr="00BA4A09">
              <w:rPr>
                <w:sz w:val="20"/>
                <w:szCs w:val="20"/>
                <w:lang w:val="fr-FR" w:eastAsia="zh-CN"/>
              </w:rPr>
              <w:t>268</w:t>
            </w:r>
            <w:r w:rsidR="00A91F97">
              <w:rPr>
                <w:sz w:val="20"/>
                <w:szCs w:val="20"/>
                <w:lang w:val="fr-FR" w:eastAsia="zh-CN"/>
              </w:rPr>
              <w:t xml:space="preserve"> </w:t>
            </w:r>
            <w:r w:rsidRPr="00BA4A09">
              <w:rPr>
                <w:sz w:val="20"/>
                <w:szCs w:val="20"/>
                <w:lang w:val="fr-FR" w:eastAsia="zh-CN"/>
              </w:rPr>
              <w:t>361</w:t>
            </w:r>
          </w:p>
        </w:tc>
        <w:tc>
          <w:tcPr>
            <w:tcW w:w="1258" w:type="dxa"/>
            <w:tcBorders>
              <w:top w:val="nil"/>
              <w:left w:val="nil"/>
              <w:bottom w:val="single" w:sz="4" w:space="0" w:color="auto"/>
              <w:right w:val="single" w:sz="4" w:space="0" w:color="auto"/>
            </w:tcBorders>
            <w:shd w:val="clear" w:color="auto" w:fill="auto"/>
            <w:noWrap/>
            <w:vAlign w:val="center"/>
            <w:hideMark/>
          </w:tcPr>
          <w:p w14:paraId="21A5DD89" w14:textId="77777777" w:rsidR="00C8196D" w:rsidRPr="00BA4A09" w:rsidRDefault="00C8196D" w:rsidP="00C8196D">
            <w:pPr>
              <w:jc w:val="right"/>
              <w:rPr>
                <w:sz w:val="20"/>
                <w:szCs w:val="20"/>
                <w:lang w:val="fr-FR" w:eastAsia="zh-CN"/>
              </w:rPr>
            </w:pPr>
            <w:r w:rsidRPr="00BA4A09">
              <w:rPr>
                <w:sz w:val="20"/>
                <w:szCs w:val="20"/>
                <w:lang w:val="fr-FR" w:eastAsia="zh-CN"/>
              </w:rPr>
              <w:t>1</w:t>
            </w:r>
          </w:p>
        </w:tc>
        <w:tc>
          <w:tcPr>
            <w:tcW w:w="1222" w:type="dxa"/>
            <w:tcBorders>
              <w:top w:val="nil"/>
              <w:left w:val="nil"/>
              <w:bottom w:val="single" w:sz="4" w:space="0" w:color="auto"/>
              <w:right w:val="single" w:sz="4" w:space="0" w:color="auto"/>
            </w:tcBorders>
            <w:shd w:val="clear" w:color="auto" w:fill="auto"/>
            <w:noWrap/>
            <w:vAlign w:val="center"/>
            <w:hideMark/>
          </w:tcPr>
          <w:p w14:paraId="733082AB" w14:textId="30C0C0CB" w:rsidR="00C8196D" w:rsidRPr="00BA4A09" w:rsidRDefault="00C8196D" w:rsidP="00C8196D">
            <w:pPr>
              <w:jc w:val="right"/>
              <w:rPr>
                <w:sz w:val="20"/>
                <w:szCs w:val="20"/>
                <w:lang w:val="fr-FR" w:eastAsia="zh-CN"/>
              </w:rPr>
            </w:pPr>
            <w:r w:rsidRPr="00BA4A09">
              <w:rPr>
                <w:sz w:val="20"/>
                <w:szCs w:val="20"/>
                <w:lang w:val="fr-FR" w:eastAsia="zh-CN"/>
              </w:rPr>
              <w:t>100</w:t>
            </w:r>
          </w:p>
        </w:tc>
      </w:tr>
      <w:tr w:rsidR="003729A6" w:rsidRPr="00BA4A09" w14:paraId="189FEE59" w14:textId="77777777" w:rsidTr="009C0375">
        <w:trPr>
          <w:trHeight w:val="62"/>
        </w:trPr>
        <w:tc>
          <w:tcPr>
            <w:tcW w:w="1060" w:type="dxa"/>
            <w:tcBorders>
              <w:top w:val="nil"/>
              <w:left w:val="single" w:sz="4" w:space="0" w:color="auto"/>
              <w:bottom w:val="single" w:sz="4" w:space="0" w:color="auto"/>
              <w:right w:val="single" w:sz="4" w:space="0" w:color="auto"/>
            </w:tcBorders>
            <w:shd w:val="clear" w:color="auto" w:fill="auto"/>
            <w:noWrap/>
            <w:vAlign w:val="center"/>
            <w:hideMark/>
          </w:tcPr>
          <w:p w14:paraId="72C935B5" w14:textId="77777777" w:rsidR="00C8196D" w:rsidRPr="00BA4A09" w:rsidRDefault="00C8196D" w:rsidP="00C8196D">
            <w:pPr>
              <w:jc w:val="left"/>
              <w:rPr>
                <w:sz w:val="20"/>
                <w:szCs w:val="20"/>
                <w:lang w:val="fr-FR" w:eastAsia="zh-CN"/>
              </w:rPr>
            </w:pPr>
            <w:r w:rsidRPr="00BA4A09">
              <w:rPr>
                <w:sz w:val="20"/>
                <w:szCs w:val="20"/>
                <w:lang w:val="fr-FR" w:eastAsia="en-CA"/>
              </w:rPr>
              <w:t>2001</w:t>
            </w:r>
          </w:p>
        </w:tc>
        <w:tc>
          <w:tcPr>
            <w:tcW w:w="1005" w:type="dxa"/>
            <w:tcBorders>
              <w:top w:val="nil"/>
              <w:left w:val="nil"/>
              <w:bottom w:val="single" w:sz="4" w:space="0" w:color="auto"/>
              <w:right w:val="single" w:sz="4" w:space="0" w:color="auto"/>
            </w:tcBorders>
            <w:shd w:val="clear" w:color="auto" w:fill="auto"/>
            <w:noWrap/>
            <w:vAlign w:val="center"/>
            <w:hideMark/>
          </w:tcPr>
          <w:p w14:paraId="2C1E5472" w14:textId="77777777" w:rsidR="00C8196D" w:rsidRPr="00BA4A09" w:rsidRDefault="00C8196D" w:rsidP="00C8196D">
            <w:pPr>
              <w:jc w:val="right"/>
              <w:rPr>
                <w:sz w:val="20"/>
                <w:szCs w:val="20"/>
                <w:lang w:val="fr-FR" w:eastAsia="zh-CN"/>
              </w:rPr>
            </w:pPr>
            <w:r w:rsidRPr="00BA4A09">
              <w:rPr>
                <w:sz w:val="20"/>
                <w:szCs w:val="20"/>
                <w:lang w:val="fr-FR" w:eastAsia="zh-CN"/>
              </w:rPr>
              <w:t>179</w:t>
            </w:r>
          </w:p>
        </w:tc>
        <w:tc>
          <w:tcPr>
            <w:tcW w:w="1155" w:type="dxa"/>
            <w:tcBorders>
              <w:top w:val="nil"/>
              <w:left w:val="nil"/>
              <w:bottom w:val="single" w:sz="4" w:space="0" w:color="auto"/>
              <w:right w:val="single" w:sz="4" w:space="0" w:color="auto"/>
            </w:tcBorders>
            <w:shd w:val="clear" w:color="auto" w:fill="auto"/>
            <w:noWrap/>
            <w:vAlign w:val="center"/>
            <w:hideMark/>
          </w:tcPr>
          <w:p w14:paraId="229A5E46" w14:textId="77777777" w:rsidR="00C8196D" w:rsidRPr="00BA4A09" w:rsidRDefault="00C8196D" w:rsidP="00C8196D">
            <w:pPr>
              <w:jc w:val="right"/>
              <w:rPr>
                <w:sz w:val="20"/>
                <w:szCs w:val="20"/>
                <w:lang w:val="fr-FR" w:eastAsia="zh-CN"/>
              </w:rPr>
            </w:pPr>
            <w:r w:rsidRPr="00BA4A09">
              <w:rPr>
                <w:sz w:val="20"/>
                <w:szCs w:val="20"/>
                <w:lang w:val="fr-FR" w:eastAsia="zh-CN"/>
              </w:rPr>
              <w:t>179</w:t>
            </w:r>
          </w:p>
        </w:tc>
        <w:tc>
          <w:tcPr>
            <w:tcW w:w="1246" w:type="dxa"/>
            <w:tcBorders>
              <w:top w:val="nil"/>
              <w:left w:val="nil"/>
              <w:bottom w:val="single" w:sz="4" w:space="0" w:color="auto"/>
              <w:right w:val="single" w:sz="4" w:space="0" w:color="auto"/>
            </w:tcBorders>
            <w:shd w:val="clear" w:color="auto" w:fill="auto"/>
            <w:noWrap/>
            <w:vAlign w:val="center"/>
            <w:hideMark/>
          </w:tcPr>
          <w:p w14:paraId="171F7A80" w14:textId="575B25A9" w:rsidR="00C8196D" w:rsidRPr="00BA4A09" w:rsidRDefault="00C8196D" w:rsidP="00C8196D">
            <w:pPr>
              <w:jc w:val="right"/>
              <w:rPr>
                <w:sz w:val="20"/>
                <w:szCs w:val="20"/>
                <w:lang w:val="fr-FR" w:eastAsia="zh-CN"/>
              </w:rPr>
            </w:pPr>
            <w:r w:rsidRPr="00BA4A09">
              <w:rPr>
                <w:sz w:val="20"/>
                <w:szCs w:val="20"/>
                <w:lang w:val="fr-FR" w:eastAsia="zh-CN"/>
              </w:rPr>
              <w:t>100</w:t>
            </w:r>
          </w:p>
        </w:tc>
        <w:tc>
          <w:tcPr>
            <w:tcW w:w="1371" w:type="dxa"/>
            <w:tcBorders>
              <w:top w:val="nil"/>
              <w:left w:val="nil"/>
              <w:bottom w:val="single" w:sz="4" w:space="0" w:color="auto"/>
              <w:right w:val="single" w:sz="4" w:space="0" w:color="auto"/>
            </w:tcBorders>
            <w:shd w:val="clear" w:color="auto" w:fill="auto"/>
            <w:noWrap/>
            <w:vAlign w:val="center"/>
            <w:hideMark/>
          </w:tcPr>
          <w:p w14:paraId="2DAB3686" w14:textId="62766819" w:rsidR="00C8196D" w:rsidRPr="00BA4A09" w:rsidRDefault="00C8196D" w:rsidP="00C8196D">
            <w:pPr>
              <w:jc w:val="right"/>
              <w:rPr>
                <w:sz w:val="20"/>
                <w:szCs w:val="20"/>
                <w:lang w:val="fr-FR" w:eastAsia="zh-CN"/>
              </w:rPr>
            </w:pPr>
            <w:r w:rsidRPr="00BA4A09">
              <w:rPr>
                <w:sz w:val="20"/>
                <w:szCs w:val="20"/>
                <w:lang w:val="fr-FR" w:eastAsia="zh-CN"/>
              </w:rPr>
              <w:t>35</w:t>
            </w:r>
            <w:r w:rsidR="00A91F97">
              <w:rPr>
                <w:sz w:val="20"/>
                <w:szCs w:val="20"/>
                <w:lang w:val="fr-FR" w:eastAsia="zh-CN"/>
              </w:rPr>
              <w:t xml:space="preserve"> </w:t>
            </w:r>
            <w:r w:rsidRPr="00BA4A09">
              <w:rPr>
                <w:sz w:val="20"/>
                <w:szCs w:val="20"/>
                <w:lang w:val="fr-FR" w:eastAsia="zh-CN"/>
              </w:rPr>
              <w:t>292</w:t>
            </w:r>
            <w:r w:rsidR="00A91F97">
              <w:rPr>
                <w:sz w:val="20"/>
                <w:szCs w:val="20"/>
                <w:lang w:val="fr-FR" w:eastAsia="zh-CN"/>
              </w:rPr>
              <w:t xml:space="preserve"> </w:t>
            </w:r>
            <w:r w:rsidRPr="00BA4A09">
              <w:rPr>
                <w:sz w:val="20"/>
                <w:szCs w:val="20"/>
                <w:lang w:val="fr-FR" w:eastAsia="zh-CN"/>
              </w:rPr>
              <w:t>272</w:t>
            </w:r>
          </w:p>
        </w:tc>
        <w:tc>
          <w:tcPr>
            <w:tcW w:w="1325" w:type="dxa"/>
            <w:tcBorders>
              <w:top w:val="nil"/>
              <w:left w:val="nil"/>
              <w:bottom w:val="single" w:sz="4" w:space="0" w:color="auto"/>
              <w:right w:val="single" w:sz="4" w:space="0" w:color="auto"/>
            </w:tcBorders>
            <w:shd w:val="clear" w:color="auto" w:fill="auto"/>
            <w:noWrap/>
            <w:vAlign w:val="center"/>
            <w:hideMark/>
          </w:tcPr>
          <w:p w14:paraId="1C578B19" w14:textId="6F4166E1" w:rsidR="00C8196D" w:rsidRPr="00BA4A09" w:rsidRDefault="00C8196D" w:rsidP="00C8196D">
            <w:pPr>
              <w:jc w:val="right"/>
              <w:rPr>
                <w:sz w:val="20"/>
                <w:szCs w:val="20"/>
                <w:lang w:val="fr-FR" w:eastAsia="zh-CN"/>
              </w:rPr>
            </w:pPr>
            <w:r w:rsidRPr="00BA4A09">
              <w:rPr>
                <w:sz w:val="20"/>
                <w:szCs w:val="20"/>
                <w:lang w:val="fr-FR" w:eastAsia="zh-CN"/>
              </w:rPr>
              <w:t>35</w:t>
            </w:r>
            <w:r w:rsidR="00A91F97">
              <w:rPr>
                <w:sz w:val="20"/>
                <w:szCs w:val="20"/>
                <w:lang w:val="fr-FR" w:eastAsia="zh-CN"/>
              </w:rPr>
              <w:t xml:space="preserve"> </w:t>
            </w:r>
            <w:r w:rsidRPr="00BA4A09">
              <w:rPr>
                <w:sz w:val="20"/>
                <w:szCs w:val="20"/>
                <w:lang w:val="fr-FR" w:eastAsia="zh-CN"/>
              </w:rPr>
              <w:t>292</w:t>
            </w:r>
            <w:r w:rsidR="00A91F97">
              <w:rPr>
                <w:sz w:val="20"/>
                <w:szCs w:val="20"/>
                <w:lang w:val="fr-FR" w:eastAsia="zh-CN"/>
              </w:rPr>
              <w:t xml:space="preserve"> </w:t>
            </w:r>
            <w:r w:rsidRPr="00BA4A09">
              <w:rPr>
                <w:sz w:val="20"/>
                <w:szCs w:val="20"/>
                <w:lang w:val="fr-FR" w:eastAsia="zh-CN"/>
              </w:rPr>
              <w:t>271</w:t>
            </w:r>
          </w:p>
        </w:tc>
        <w:tc>
          <w:tcPr>
            <w:tcW w:w="1258" w:type="dxa"/>
            <w:tcBorders>
              <w:top w:val="nil"/>
              <w:left w:val="nil"/>
              <w:bottom w:val="single" w:sz="4" w:space="0" w:color="auto"/>
              <w:right w:val="single" w:sz="4" w:space="0" w:color="auto"/>
            </w:tcBorders>
            <w:shd w:val="clear" w:color="auto" w:fill="auto"/>
            <w:noWrap/>
            <w:vAlign w:val="center"/>
            <w:hideMark/>
          </w:tcPr>
          <w:p w14:paraId="657FFE72" w14:textId="77777777" w:rsidR="00C8196D" w:rsidRPr="00BA4A09" w:rsidRDefault="00C8196D" w:rsidP="00C8196D">
            <w:pPr>
              <w:jc w:val="right"/>
              <w:rPr>
                <w:sz w:val="20"/>
                <w:szCs w:val="20"/>
                <w:lang w:val="fr-FR" w:eastAsia="zh-CN"/>
              </w:rPr>
            </w:pPr>
            <w:r w:rsidRPr="00BA4A09">
              <w:rPr>
                <w:sz w:val="20"/>
                <w:szCs w:val="20"/>
                <w:lang w:val="fr-FR" w:eastAsia="zh-CN"/>
              </w:rPr>
              <w:t>1</w:t>
            </w:r>
          </w:p>
        </w:tc>
        <w:tc>
          <w:tcPr>
            <w:tcW w:w="1222" w:type="dxa"/>
            <w:tcBorders>
              <w:top w:val="nil"/>
              <w:left w:val="nil"/>
              <w:bottom w:val="single" w:sz="4" w:space="0" w:color="auto"/>
              <w:right w:val="single" w:sz="4" w:space="0" w:color="auto"/>
            </w:tcBorders>
            <w:shd w:val="clear" w:color="auto" w:fill="auto"/>
            <w:noWrap/>
            <w:vAlign w:val="center"/>
            <w:hideMark/>
          </w:tcPr>
          <w:p w14:paraId="7A513660" w14:textId="6DB0E9DC" w:rsidR="00C8196D" w:rsidRPr="00BA4A09" w:rsidRDefault="00C8196D" w:rsidP="00C8196D">
            <w:pPr>
              <w:jc w:val="right"/>
              <w:rPr>
                <w:sz w:val="20"/>
                <w:szCs w:val="20"/>
                <w:lang w:val="fr-FR" w:eastAsia="zh-CN"/>
              </w:rPr>
            </w:pPr>
            <w:r w:rsidRPr="00BA4A09">
              <w:rPr>
                <w:sz w:val="20"/>
                <w:szCs w:val="20"/>
                <w:lang w:val="fr-FR" w:eastAsia="zh-CN"/>
              </w:rPr>
              <w:t>100</w:t>
            </w:r>
          </w:p>
        </w:tc>
      </w:tr>
      <w:tr w:rsidR="003729A6" w:rsidRPr="00BA4A09" w14:paraId="1775F264" w14:textId="77777777" w:rsidTr="009C0375">
        <w:trPr>
          <w:trHeight w:val="89"/>
        </w:trPr>
        <w:tc>
          <w:tcPr>
            <w:tcW w:w="1060" w:type="dxa"/>
            <w:tcBorders>
              <w:top w:val="nil"/>
              <w:left w:val="single" w:sz="4" w:space="0" w:color="auto"/>
              <w:bottom w:val="single" w:sz="4" w:space="0" w:color="auto"/>
              <w:right w:val="single" w:sz="4" w:space="0" w:color="auto"/>
            </w:tcBorders>
            <w:shd w:val="clear" w:color="auto" w:fill="auto"/>
            <w:noWrap/>
            <w:vAlign w:val="center"/>
            <w:hideMark/>
          </w:tcPr>
          <w:p w14:paraId="4A878E58" w14:textId="77777777" w:rsidR="00C8196D" w:rsidRPr="00BA4A09" w:rsidRDefault="00C8196D" w:rsidP="00C8196D">
            <w:pPr>
              <w:jc w:val="left"/>
              <w:rPr>
                <w:sz w:val="20"/>
                <w:szCs w:val="20"/>
                <w:lang w:val="fr-FR" w:eastAsia="zh-CN"/>
              </w:rPr>
            </w:pPr>
            <w:r w:rsidRPr="00BA4A09">
              <w:rPr>
                <w:sz w:val="20"/>
                <w:szCs w:val="20"/>
                <w:lang w:val="fr-FR" w:eastAsia="en-CA"/>
              </w:rPr>
              <w:t>2002</w:t>
            </w:r>
          </w:p>
        </w:tc>
        <w:tc>
          <w:tcPr>
            <w:tcW w:w="1005" w:type="dxa"/>
            <w:tcBorders>
              <w:top w:val="nil"/>
              <w:left w:val="nil"/>
              <w:bottom w:val="single" w:sz="4" w:space="0" w:color="auto"/>
              <w:right w:val="single" w:sz="4" w:space="0" w:color="auto"/>
            </w:tcBorders>
            <w:shd w:val="clear" w:color="auto" w:fill="auto"/>
            <w:noWrap/>
            <w:vAlign w:val="center"/>
            <w:hideMark/>
          </w:tcPr>
          <w:p w14:paraId="4D6CA0C8" w14:textId="77777777" w:rsidR="00C8196D" w:rsidRPr="00BA4A09" w:rsidRDefault="00C8196D" w:rsidP="00C8196D">
            <w:pPr>
              <w:jc w:val="right"/>
              <w:rPr>
                <w:sz w:val="20"/>
                <w:szCs w:val="20"/>
                <w:lang w:val="fr-FR" w:eastAsia="zh-CN"/>
              </w:rPr>
            </w:pPr>
            <w:r w:rsidRPr="00BA4A09">
              <w:rPr>
                <w:sz w:val="20"/>
                <w:szCs w:val="20"/>
                <w:lang w:val="fr-FR" w:eastAsia="zh-CN"/>
              </w:rPr>
              <w:t>117</w:t>
            </w:r>
          </w:p>
        </w:tc>
        <w:tc>
          <w:tcPr>
            <w:tcW w:w="1155" w:type="dxa"/>
            <w:tcBorders>
              <w:top w:val="nil"/>
              <w:left w:val="nil"/>
              <w:bottom w:val="single" w:sz="4" w:space="0" w:color="auto"/>
              <w:right w:val="single" w:sz="4" w:space="0" w:color="auto"/>
            </w:tcBorders>
            <w:shd w:val="clear" w:color="auto" w:fill="auto"/>
            <w:noWrap/>
            <w:vAlign w:val="center"/>
            <w:hideMark/>
          </w:tcPr>
          <w:p w14:paraId="5B60F830" w14:textId="77777777" w:rsidR="00C8196D" w:rsidRPr="00BA4A09" w:rsidRDefault="00C8196D" w:rsidP="00C8196D">
            <w:pPr>
              <w:jc w:val="right"/>
              <w:rPr>
                <w:sz w:val="20"/>
                <w:szCs w:val="20"/>
                <w:lang w:val="fr-FR" w:eastAsia="zh-CN"/>
              </w:rPr>
            </w:pPr>
            <w:r w:rsidRPr="00BA4A09">
              <w:rPr>
                <w:sz w:val="20"/>
                <w:szCs w:val="20"/>
                <w:lang w:val="fr-FR" w:eastAsia="zh-CN"/>
              </w:rPr>
              <w:t>117</w:t>
            </w:r>
          </w:p>
        </w:tc>
        <w:tc>
          <w:tcPr>
            <w:tcW w:w="1246" w:type="dxa"/>
            <w:tcBorders>
              <w:top w:val="nil"/>
              <w:left w:val="nil"/>
              <w:bottom w:val="single" w:sz="4" w:space="0" w:color="auto"/>
              <w:right w:val="single" w:sz="4" w:space="0" w:color="auto"/>
            </w:tcBorders>
            <w:shd w:val="clear" w:color="auto" w:fill="auto"/>
            <w:noWrap/>
            <w:vAlign w:val="center"/>
            <w:hideMark/>
          </w:tcPr>
          <w:p w14:paraId="321E39FB" w14:textId="5EC0B888" w:rsidR="00C8196D" w:rsidRPr="00BA4A09" w:rsidRDefault="00C8196D" w:rsidP="00C8196D">
            <w:pPr>
              <w:jc w:val="right"/>
              <w:rPr>
                <w:sz w:val="20"/>
                <w:szCs w:val="20"/>
                <w:lang w:val="fr-FR" w:eastAsia="zh-CN"/>
              </w:rPr>
            </w:pPr>
            <w:r w:rsidRPr="00BA4A09">
              <w:rPr>
                <w:sz w:val="20"/>
                <w:szCs w:val="20"/>
                <w:lang w:val="fr-FR" w:eastAsia="zh-CN"/>
              </w:rPr>
              <w:t>100</w:t>
            </w:r>
          </w:p>
        </w:tc>
        <w:tc>
          <w:tcPr>
            <w:tcW w:w="1371" w:type="dxa"/>
            <w:tcBorders>
              <w:top w:val="nil"/>
              <w:left w:val="nil"/>
              <w:bottom w:val="single" w:sz="4" w:space="0" w:color="auto"/>
              <w:right w:val="single" w:sz="4" w:space="0" w:color="auto"/>
            </w:tcBorders>
            <w:shd w:val="clear" w:color="auto" w:fill="auto"/>
            <w:noWrap/>
            <w:vAlign w:val="center"/>
            <w:hideMark/>
          </w:tcPr>
          <w:p w14:paraId="4CA32547" w14:textId="3A8995B5" w:rsidR="00C8196D" w:rsidRPr="00BA4A09" w:rsidRDefault="00C8196D" w:rsidP="00C8196D">
            <w:pPr>
              <w:jc w:val="right"/>
              <w:rPr>
                <w:sz w:val="20"/>
                <w:szCs w:val="20"/>
                <w:lang w:val="fr-FR" w:eastAsia="zh-CN"/>
              </w:rPr>
            </w:pPr>
            <w:r w:rsidRPr="00BA4A09">
              <w:rPr>
                <w:sz w:val="20"/>
                <w:szCs w:val="20"/>
                <w:lang w:val="fr-FR" w:eastAsia="zh-CN"/>
              </w:rPr>
              <w:t>44</w:t>
            </w:r>
            <w:r w:rsidR="00A91F97">
              <w:rPr>
                <w:sz w:val="20"/>
                <w:szCs w:val="20"/>
                <w:lang w:val="fr-FR" w:eastAsia="zh-CN"/>
              </w:rPr>
              <w:t xml:space="preserve"> </w:t>
            </w:r>
            <w:r w:rsidRPr="00BA4A09">
              <w:rPr>
                <w:sz w:val="20"/>
                <w:szCs w:val="20"/>
                <w:lang w:val="fr-FR" w:eastAsia="zh-CN"/>
              </w:rPr>
              <w:t>316</w:t>
            </w:r>
            <w:r w:rsidR="00A91F97">
              <w:rPr>
                <w:sz w:val="20"/>
                <w:szCs w:val="20"/>
                <w:lang w:val="fr-FR" w:eastAsia="zh-CN"/>
              </w:rPr>
              <w:t xml:space="preserve"> </w:t>
            </w:r>
            <w:r w:rsidRPr="00BA4A09">
              <w:rPr>
                <w:sz w:val="20"/>
                <w:szCs w:val="20"/>
                <w:lang w:val="fr-FR" w:eastAsia="zh-CN"/>
              </w:rPr>
              <w:t>424</w:t>
            </w:r>
          </w:p>
        </w:tc>
        <w:tc>
          <w:tcPr>
            <w:tcW w:w="1325" w:type="dxa"/>
            <w:tcBorders>
              <w:top w:val="nil"/>
              <w:left w:val="nil"/>
              <w:bottom w:val="single" w:sz="4" w:space="0" w:color="auto"/>
              <w:right w:val="single" w:sz="4" w:space="0" w:color="auto"/>
            </w:tcBorders>
            <w:shd w:val="clear" w:color="auto" w:fill="auto"/>
            <w:noWrap/>
            <w:vAlign w:val="center"/>
            <w:hideMark/>
          </w:tcPr>
          <w:p w14:paraId="29D9FF7E" w14:textId="13D0EF7C" w:rsidR="00C8196D" w:rsidRPr="00BA4A09" w:rsidRDefault="00C8196D" w:rsidP="00C8196D">
            <w:pPr>
              <w:jc w:val="right"/>
              <w:rPr>
                <w:sz w:val="20"/>
                <w:szCs w:val="20"/>
                <w:lang w:val="fr-FR" w:eastAsia="zh-CN"/>
              </w:rPr>
            </w:pPr>
            <w:r w:rsidRPr="00BA4A09">
              <w:rPr>
                <w:sz w:val="20"/>
                <w:szCs w:val="20"/>
                <w:lang w:val="fr-FR" w:eastAsia="zh-CN"/>
              </w:rPr>
              <w:t>44</w:t>
            </w:r>
            <w:r w:rsidR="00A91F97">
              <w:rPr>
                <w:sz w:val="20"/>
                <w:szCs w:val="20"/>
                <w:lang w:val="fr-FR" w:eastAsia="zh-CN"/>
              </w:rPr>
              <w:t xml:space="preserve"> </w:t>
            </w:r>
            <w:r w:rsidRPr="00BA4A09">
              <w:rPr>
                <w:sz w:val="20"/>
                <w:szCs w:val="20"/>
                <w:lang w:val="fr-FR" w:eastAsia="zh-CN"/>
              </w:rPr>
              <w:t>316</w:t>
            </w:r>
            <w:r w:rsidR="00A91F97">
              <w:rPr>
                <w:sz w:val="20"/>
                <w:szCs w:val="20"/>
                <w:lang w:val="fr-FR" w:eastAsia="zh-CN"/>
              </w:rPr>
              <w:t xml:space="preserve"> </w:t>
            </w:r>
            <w:r w:rsidRPr="00BA4A09">
              <w:rPr>
                <w:sz w:val="20"/>
                <w:szCs w:val="20"/>
                <w:lang w:val="fr-FR" w:eastAsia="zh-CN"/>
              </w:rPr>
              <w:t>422</w:t>
            </w:r>
          </w:p>
        </w:tc>
        <w:tc>
          <w:tcPr>
            <w:tcW w:w="1258" w:type="dxa"/>
            <w:tcBorders>
              <w:top w:val="nil"/>
              <w:left w:val="nil"/>
              <w:bottom w:val="single" w:sz="4" w:space="0" w:color="auto"/>
              <w:right w:val="single" w:sz="4" w:space="0" w:color="auto"/>
            </w:tcBorders>
            <w:shd w:val="clear" w:color="auto" w:fill="auto"/>
            <w:noWrap/>
            <w:vAlign w:val="center"/>
            <w:hideMark/>
          </w:tcPr>
          <w:p w14:paraId="2B2B516D" w14:textId="77777777" w:rsidR="00C8196D" w:rsidRPr="00BA4A09" w:rsidRDefault="00C8196D" w:rsidP="00C8196D">
            <w:pPr>
              <w:jc w:val="right"/>
              <w:rPr>
                <w:sz w:val="20"/>
                <w:szCs w:val="20"/>
                <w:lang w:val="fr-FR" w:eastAsia="zh-CN"/>
              </w:rPr>
            </w:pPr>
            <w:r w:rsidRPr="00BA4A09">
              <w:rPr>
                <w:sz w:val="20"/>
                <w:szCs w:val="20"/>
                <w:lang w:val="fr-FR" w:eastAsia="zh-CN"/>
              </w:rPr>
              <w:t>2</w:t>
            </w:r>
          </w:p>
        </w:tc>
        <w:tc>
          <w:tcPr>
            <w:tcW w:w="1222" w:type="dxa"/>
            <w:tcBorders>
              <w:top w:val="nil"/>
              <w:left w:val="nil"/>
              <w:bottom w:val="single" w:sz="4" w:space="0" w:color="auto"/>
              <w:right w:val="single" w:sz="4" w:space="0" w:color="auto"/>
            </w:tcBorders>
            <w:shd w:val="clear" w:color="auto" w:fill="auto"/>
            <w:noWrap/>
            <w:vAlign w:val="center"/>
            <w:hideMark/>
          </w:tcPr>
          <w:p w14:paraId="37DF9578" w14:textId="37088D04" w:rsidR="00C8196D" w:rsidRPr="00BA4A09" w:rsidRDefault="00C8196D" w:rsidP="00C8196D">
            <w:pPr>
              <w:jc w:val="right"/>
              <w:rPr>
                <w:sz w:val="20"/>
                <w:szCs w:val="20"/>
                <w:lang w:val="fr-FR" w:eastAsia="zh-CN"/>
              </w:rPr>
            </w:pPr>
            <w:r w:rsidRPr="00BA4A09">
              <w:rPr>
                <w:sz w:val="20"/>
                <w:szCs w:val="20"/>
                <w:lang w:val="fr-FR" w:eastAsia="zh-CN"/>
              </w:rPr>
              <w:t>100</w:t>
            </w:r>
          </w:p>
        </w:tc>
      </w:tr>
      <w:tr w:rsidR="003729A6" w:rsidRPr="00BA4A09" w14:paraId="3DB16F34" w14:textId="77777777" w:rsidTr="009C0375">
        <w:trPr>
          <w:trHeight w:val="125"/>
        </w:trPr>
        <w:tc>
          <w:tcPr>
            <w:tcW w:w="1060" w:type="dxa"/>
            <w:tcBorders>
              <w:top w:val="nil"/>
              <w:left w:val="single" w:sz="4" w:space="0" w:color="auto"/>
              <w:bottom w:val="single" w:sz="4" w:space="0" w:color="auto"/>
              <w:right w:val="single" w:sz="4" w:space="0" w:color="auto"/>
            </w:tcBorders>
            <w:shd w:val="clear" w:color="auto" w:fill="auto"/>
            <w:noWrap/>
            <w:vAlign w:val="center"/>
            <w:hideMark/>
          </w:tcPr>
          <w:p w14:paraId="22E098FB" w14:textId="77777777" w:rsidR="00C8196D" w:rsidRPr="00BA4A09" w:rsidRDefault="00C8196D" w:rsidP="00C8196D">
            <w:pPr>
              <w:jc w:val="left"/>
              <w:rPr>
                <w:sz w:val="20"/>
                <w:szCs w:val="20"/>
                <w:lang w:val="fr-FR" w:eastAsia="zh-CN"/>
              </w:rPr>
            </w:pPr>
            <w:r w:rsidRPr="00BA4A09">
              <w:rPr>
                <w:sz w:val="20"/>
                <w:szCs w:val="20"/>
                <w:lang w:val="fr-FR" w:eastAsia="en-CA"/>
              </w:rPr>
              <w:t>2003</w:t>
            </w:r>
          </w:p>
        </w:tc>
        <w:tc>
          <w:tcPr>
            <w:tcW w:w="1005" w:type="dxa"/>
            <w:tcBorders>
              <w:top w:val="nil"/>
              <w:left w:val="nil"/>
              <w:bottom w:val="single" w:sz="4" w:space="0" w:color="auto"/>
              <w:right w:val="single" w:sz="4" w:space="0" w:color="auto"/>
            </w:tcBorders>
            <w:shd w:val="clear" w:color="auto" w:fill="auto"/>
            <w:noWrap/>
            <w:vAlign w:val="center"/>
            <w:hideMark/>
          </w:tcPr>
          <w:p w14:paraId="1D59A6EF" w14:textId="77777777" w:rsidR="00C8196D" w:rsidRPr="00BA4A09" w:rsidRDefault="00C8196D" w:rsidP="00C8196D">
            <w:pPr>
              <w:jc w:val="right"/>
              <w:rPr>
                <w:sz w:val="20"/>
                <w:szCs w:val="20"/>
                <w:lang w:val="fr-FR" w:eastAsia="zh-CN"/>
              </w:rPr>
            </w:pPr>
            <w:r w:rsidRPr="00BA4A09">
              <w:rPr>
                <w:sz w:val="20"/>
                <w:szCs w:val="20"/>
                <w:lang w:val="fr-FR" w:eastAsia="zh-CN"/>
              </w:rPr>
              <w:t>64</w:t>
            </w:r>
          </w:p>
        </w:tc>
        <w:tc>
          <w:tcPr>
            <w:tcW w:w="1155" w:type="dxa"/>
            <w:tcBorders>
              <w:top w:val="nil"/>
              <w:left w:val="nil"/>
              <w:bottom w:val="single" w:sz="4" w:space="0" w:color="auto"/>
              <w:right w:val="single" w:sz="4" w:space="0" w:color="auto"/>
            </w:tcBorders>
            <w:shd w:val="clear" w:color="auto" w:fill="auto"/>
            <w:noWrap/>
            <w:vAlign w:val="center"/>
            <w:hideMark/>
          </w:tcPr>
          <w:p w14:paraId="1365D8D2" w14:textId="77777777" w:rsidR="00C8196D" w:rsidRPr="00BA4A09" w:rsidRDefault="00C8196D" w:rsidP="00C8196D">
            <w:pPr>
              <w:jc w:val="right"/>
              <w:rPr>
                <w:sz w:val="20"/>
                <w:szCs w:val="20"/>
                <w:lang w:val="fr-FR" w:eastAsia="zh-CN"/>
              </w:rPr>
            </w:pPr>
            <w:r w:rsidRPr="00BA4A09">
              <w:rPr>
                <w:sz w:val="20"/>
                <w:szCs w:val="20"/>
                <w:lang w:val="fr-FR" w:eastAsia="zh-CN"/>
              </w:rPr>
              <w:t>64</w:t>
            </w:r>
          </w:p>
        </w:tc>
        <w:tc>
          <w:tcPr>
            <w:tcW w:w="1246" w:type="dxa"/>
            <w:tcBorders>
              <w:top w:val="nil"/>
              <w:left w:val="nil"/>
              <w:bottom w:val="single" w:sz="4" w:space="0" w:color="auto"/>
              <w:right w:val="single" w:sz="4" w:space="0" w:color="auto"/>
            </w:tcBorders>
            <w:shd w:val="clear" w:color="auto" w:fill="auto"/>
            <w:noWrap/>
            <w:vAlign w:val="center"/>
            <w:hideMark/>
          </w:tcPr>
          <w:p w14:paraId="453BBA65" w14:textId="22742814" w:rsidR="00C8196D" w:rsidRPr="00BA4A09" w:rsidRDefault="00C8196D" w:rsidP="00C8196D">
            <w:pPr>
              <w:jc w:val="right"/>
              <w:rPr>
                <w:sz w:val="20"/>
                <w:szCs w:val="20"/>
                <w:lang w:val="fr-FR" w:eastAsia="zh-CN"/>
              </w:rPr>
            </w:pPr>
            <w:r w:rsidRPr="00BA4A09">
              <w:rPr>
                <w:sz w:val="20"/>
                <w:szCs w:val="20"/>
                <w:lang w:val="fr-FR" w:eastAsia="zh-CN"/>
              </w:rPr>
              <w:t>100</w:t>
            </w:r>
          </w:p>
        </w:tc>
        <w:tc>
          <w:tcPr>
            <w:tcW w:w="1371" w:type="dxa"/>
            <w:tcBorders>
              <w:top w:val="nil"/>
              <w:left w:val="nil"/>
              <w:bottom w:val="single" w:sz="4" w:space="0" w:color="auto"/>
              <w:right w:val="single" w:sz="4" w:space="0" w:color="auto"/>
            </w:tcBorders>
            <w:shd w:val="clear" w:color="auto" w:fill="auto"/>
            <w:noWrap/>
            <w:vAlign w:val="center"/>
            <w:hideMark/>
          </w:tcPr>
          <w:p w14:paraId="1F6A80D2" w14:textId="22D46F8F" w:rsidR="00C8196D" w:rsidRPr="00BA4A09" w:rsidRDefault="00C8196D" w:rsidP="00C8196D">
            <w:pPr>
              <w:jc w:val="right"/>
              <w:rPr>
                <w:sz w:val="20"/>
                <w:szCs w:val="20"/>
                <w:lang w:val="fr-FR" w:eastAsia="zh-CN"/>
              </w:rPr>
            </w:pPr>
            <w:r w:rsidRPr="00BA4A09">
              <w:rPr>
                <w:sz w:val="20"/>
                <w:szCs w:val="20"/>
                <w:lang w:val="fr-FR" w:eastAsia="zh-CN"/>
              </w:rPr>
              <w:t>36</w:t>
            </w:r>
            <w:r w:rsidR="00A91F97">
              <w:rPr>
                <w:sz w:val="20"/>
                <w:szCs w:val="20"/>
                <w:lang w:val="fr-FR" w:eastAsia="zh-CN"/>
              </w:rPr>
              <w:t xml:space="preserve"> </w:t>
            </w:r>
            <w:r w:rsidRPr="00BA4A09">
              <w:rPr>
                <w:sz w:val="20"/>
                <w:szCs w:val="20"/>
                <w:lang w:val="fr-FR" w:eastAsia="zh-CN"/>
              </w:rPr>
              <w:t>336</w:t>
            </w:r>
            <w:r w:rsidR="00A91F97">
              <w:rPr>
                <w:sz w:val="20"/>
                <w:szCs w:val="20"/>
                <w:lang w:val="fr-FR" w:eastAsia="zh-CN"/>
              </w:rPr>
              <w:t xml:space="preserve"> </w:t>
            </w:r>
            <w:r w:rsidRPr="00BA4A09">
              <w:rPr>
                <w:sz w:val="20"/>
                <w:szCs w:val="20"/>
                <w:lang w:val="fr-FR" w:eastAsia="zh-CN"/>
              </w:rPr>
              <w:t>530</w:t>
            </w:r>
          </w:p>
        </w:tc>
        <w:tc>
          <w:tcPr>
            <w:tcW w:w="1325" w:type="dxa"/>
            <w:tcBorders>
              <w:top w:val="nil"/>
              <w:left w:val="nil"/>
              <w:bottom w:val="single" w:sz="4" w:space="0" w:color="auto"/>
              <w:right w:val="single" w:sz="4" w:space="0" w:color="auto"/>
            </w:tcBorders>
            <w:shd w:val="clear" w:color="auto" w:fill="auto"/>
            <w:noWrap/>
            <w:vAlign w:val="center"/>
            <w:hideMark/>
          </w:tcPr>
          <w:p w14:paraId="53DCC0BE" w14:textId="3F103C7A" w:rsidR="00C8196D" w:rsidRPr="00BA4A09" w:rsidRDefault="00C8196D" w:rsidP="00C8196D">
            <w:pPr>
              <w:jc w:val="right"/>
              <w:rPr>
                <w:sz w:val="20"/>
                <w:szCs w:val="20"/>
                <w:lang w:val="fr-FR" w:eastAsia="zh-CN"/>
              </w:rPr>
            </w:pPr>
            <w:r w:rsidRPr="00BA4A09">
              <w:rPr>
                <w:sz w:val="20"/>
                <w:szCs w:val="20"/>
                <w:lang w:val="fr-FR" w:eastAsia="zh-CN"/>
              </w:rPr>
              <w:t>36</w:t>
            </w:r>
            <w:r w:rsidR="00A91F97">
              <w:rPr>
                <w:sz w:val="20"/>
                <w:szCs w:val="20"/>
                <w:lang w:val="fr-FR" w:eastAsia="zh-CN"/>
              </w:rPr>
              <w:t xml:space="preserve"> </w:t>
            </w:r>
            <w:r w:rsidRPr="00BA4A09">
              <w:rPr>
                <w:sz w:val="20"/>
                <w:szCs w:val="20"/>
                <w:lang w:val="fr-FR" w:eastAsia="zh-CN"/>
              </w:rPr>
              <w:t>336</w:t>
            </w:r>
            <w:r w:rsidR="00A91F97">
              <w:rPr>
                <w:sz w:val="20"/>
                <w:szCs w:val="20"/>
                <w:lang w:val="fr-FR" w:eastAsia="zh-CN"/>
              </w:rPr>
              <w:t xml:space="preserve"> </w:t>
            </w:r>
            <w:r w:rsidRPr="00BA4A09">
              <w:rPr>
                <w:sz w:val="20"/>
                <w:szCs w:val="20"/>
                <w:lang w:val="fr-FR" w:eastAsia="zh-CN"/>
              </w:rPr>
              <w:t>530</w:t>
            </w:r>
          </w:p>
        </w:tc>
        <w:tc>
          <w:tcPr>
            <w:tcW w:w="1258" w:type="dxa"/>
            <w:tcBorders>
              <w:top w:val="nil"/>
              <w:left w:val="nil"/>
              <w:bottom w:val="single" w:sz="4" w:space="0" w:color="auto"/>
              <w:right w:val="single" w:sz="4" w:space="0" w:color="auto"/>
            </w:tcBorders>
            <w:shd w:val="clear" w:color="auto" w:fill="auto"/>
            <w:noWrap/>
            <w:vAlign w:val="center"/>
            <w:hideMark/>
          </w:tcPr>
          <w:p w14:paraId="56DB2BAA" w14:textId="77777777" w:rsidR="00C8196D" w:rsidRPr="00BA4A09" w:rsidRDefault="00C8196D" w:rsidP="00C8196D">
            <w:pPr>
              <w:jc w:val="right"/>
              <w:rPr>
                <w:sz w:val="20"/>
                <w:szCs w:val="20"/>
                <w:lang w:val="fr-FR" w:eastAsia="zh-CN"/>
              </w:rPr>
            </w:pPr>
            <w:r w:rsidRPr="00BA4A09">
              <w:rPr>
                <w:sz w:val="20"/>
                <w:szCs w:val="20"/>
                <w:lang w:val="fr-FR" w:eastAsia="zh-CN"/>
              </w:rPr>
              <w:t>0</w:t>
            </w:r>
          </w:p>
        </w:tc>
        <w:tc>
          <w:tcPr>
            <w:tcW w:w="1222" w:type="dxa"/>
            <w:tcBorders>
              <w:top w:val="nil"/>
              <w:left w:val="nil"/>
              <w:bottom w:val="single" w:sz="4" w:space="0" w:color="auto"/>
              <w:right w:val="single" w:sz="4" w:space="0" w:color="auto"/>
            </w:tcBorders>
            <w:shd w:val="clear" w:color="auto" w:fill="auto"/>
            <w:noWrap/>
            <w:vAlign w:val="center"/>
            <w:hideMark/>
          </w:tcPr>
          <w:p w14:paraId="3126EF27" w14:textId="5E16A21A" w:rsidR="00C8196D" w:rsidRPr="00BA4A09" w:rsidRDefault="00C8196D" w:rsidP="00C8196D">
            <w:pPr>
              <w:jc w:val="right"/>
              <w:rPr>
                <w:sz w:val="20"/>
                <w:szCs w:val="20"/>
                <w:lang w:val="fr-FR" w:eastAsia="zh-CN"/>
              </w:rPr>
            </w:pPr>
            <w:r w:rsidRPr="00BA4A09">
              <w:rPr>
                <w:sz w:val="20"/>
                <w:szCs w:val="20"/>
                <w:lang w:val="fr-FR" w:eastAsia="zh-CN"/>
              </w:rPr>
              <w:t>100</w:t>
            </w:r>
          </w:p>
        </w:tc>
      </w:tr>
      <w:tr w:rsidR="003729A6" w:rsidRPr="00BA4A09" w14:paraId="390EDC17" w14:textId="77777777" w:rsidTr="009C0375">
        <w:trPr>
          <w:trHeight w:val="62"/>
        </w:trPr>
        <w:tc>
          <w:tcPr>
            <w:tcW w:w="1060" w:type="dxa"/>
            <w:tcBorders>
              <w:top w:val="nil"/>
              <w:left w:val="single" w:sz="4" w:space="0" w:color="auto"/>
              <w:bottom w:val="single" w:sz="4" w:space="0" w:color="auto"/>
              <w:right w:val="single" w:sz="4" w:space="0" w:color="auto"/>
            </w:tcBorders>
            <w:shd w:val="clear" w:color="auto" w:fill="auto"/>
            <w:noWrap/>
            <w:vAlign w:val="center"/>
            <w:hideMark/>
          </w:tcPr>
          <w:p w14:paraId="5B03F508" w14:textId="77777777" w:rsidR="00C8196D" w:rsidRPr="00BA4A09" w:rsidRDefault="00C8196D" w:rsidP="00C8196D">
            <w:pPr>
              <w:jc w:val="left"/>
              <w:rPr>
                <w:sz w:val="20"/>
                <w:szCs w:val="20"/>
                <w:lang w:val="fr-FR" w:eastAsia="zh-CN"/>
              </w:rPr>
            </w:pPr>
            <w:r w:rsidRPr="00BA4A09">
              <w:rPr>
                <w:sz w:val="20"/>
                <w:szCs w:val="20"/>
                <w:lang w:val="fr-FR" w:eastAsia="en-CA"/>
              </w:rPr>
              <w:t>2004</w:t>
            </w:r>
          </w:p>
        </w:tc>
        <w:tc>
          <w:tcPr>
            <w:tcW w:w="1005" w:type="dxa"/>
            <w:tcBorders>
              <w:top w:val="nil"/>
              <w:left w:val="nil"/>
              <w:bottom w:val="single" w:sz="4" w:space="0" w:color="auto"/>
              <w:right w:val="single" w:sz="4" w:space="0" w:color="auto"/>
            </w:tcBorders>
            <w:shd w:val="clear" w:color="auto" w:fill="auto"/>
            <w:noWrap/>
            <w:vAlign w:val="center"/>
            <w:hideMark/>
          </w:tcPr>
          <w:p w14:paraId="41DC1743" w14:textId="77777777" w:rsidR="00C8196D" w:rsidRPr="00BA4A09" w:rsidRDefault="00C8196D" w:rsidP="00C8196D">
            <w:pPr>
              <w:jc w:val="right"/>
              <w:rPr>
                <w:sz w:val="20"/>
                <w:szCs w:val="20"/>
                <w:lang w:val="fr-FR" w:eastAsia="zh-CN"/>
              </w:rPr>
            </w:pPr>
            <w:r w:rsidRPr="00BA4A09">
              <w:rPr>
                <w:sz w:val="20"/>
                <w:szCs w:val="20"/>
                <w:lang w:val="fr-FR" w:eastAsia="zh-CN"/>
              </w:rPr>
              <w:t>69</w:t>
            </w:r>
          </w:p>
        </w:tc>
        <w:tc>
          <w:tcPr>
            <w:tcW w:w="1155" w:type="dxa"/>
            <w:tcBorders>
              <w:top w:val="nil"/>
              <w:left w:val="nil"/>
              <w:bottom w:val="single" w:sz="4" w:space="0" w:color="auto"/>
              <w:right w:val="single" w:sz="4" w:space="0" w:color="auto"/>
            </w:tcBorders>
            <w:shd w:val="clear" w:color="auto" w:fill="auto"/>
            <w:noWrap/>
            <w:vAlign w:val="center"/>
            <w:hideMark/>
          </w:tcPr>
          <w:p w14:paraId="337539A3" w14:textId="77777777" w:rsidR="00C8196D" w:rsidRPr="00BA4A09" w:rsidRDefault="00C8196D" w:rsidP="00C8196D">
            <w:pPr>
              <w:jc w:val="right"/>
              <w:rPr>
                <w:sz w:val="20"/>
                <w:szCs w:val="20"/>
                <w:lang w:val="fr-FR" w:eastAsia="zh-CN"/>
              </w:rPr>
            </w:pPr>
            <w:r w:rsidRPr="00BA4A09">
              <w:rPr>
                <w:sz w:val="20"/>
                <w:szCs w:val="20"/>
                <w:lang w:val="fr-FR" w:eastAsia="zh-CN"/>
              </w:rPr>
              <w:t>69</w:t>
            </w:r>
          </w:p>
        </w:tc>
        <w:tc>
          <w:tcPr>
            <w:tcW w:w="1246" w:type="dxa"/>
            <w:tcBorders>
              <w:top w:val="nil"/>
              <w:left w:val="nil"/>
              <w:bottom w:val="single" w:sz="4" w:space="0" w:color="auto"/>
              <w:right w:val="single" w:sz="4" w:space="0" w:color="auto"/>
            </w:tcBorders>
            <w:shd w:val="clear" w:color="auto" w:fill="auto"/>
            <w:noWrap/>
            <w:vAlign w:val="center"/>
            <w:hideMark/>
          </w:tcPr>
          <w:p w14:paraId="3330E2F4" w14:textId="5D32459B" w:rsidR="00C8196D" w:rsidRPr="00BA4A09" w:rsidRDefault="00C8196D" w:rsidP="00C8196D">
            <w:pPr>
              <w:jc w:val="right"/>
              <w:rPr>
                <w:sz w:val="20"/>
                <w:szCs w:val="20"/>
                <w:lang w:val="fr-FR" w:eastAsia="zh-CN"/>
              </w:rPr>
            </w:pPr>
            <w:r w:rsidRPr="00BA4A09">
              <w:rPr>
                <w:sz w:val="20"/>
                <w:szCs w:val="20"/>
                <w:lang w:val="fr-FR" w:eastAsia="zh-CN"/>
              </w:rPr>
              <w:t>100</w:t>
            </w:r>
          </w:p>
        </w:tc>
        <w:tc>
          <w:tcPr>
            <w:tcW w:w="1371" w:type="dxa"/>
            <w:tcBorders>
              <w:top w:val="nil"/>
              <w:left w:val="nil"/>
              <w:bottom w:val="single" w:sz="4" w:space="0" w:color="auto"/>
              <w:right w:val="single" w:sz="4" w:space="0" w:color="auto"/>
            </w:tcBorders>
            <w:shd w:val="clear" w:color="auto" w:fill="auto"/>
            <w:noWrap/>
            <w:vAlign w:val="center"/>
            <w:hideMark/>
          </w:tcPr>
          <w:p w14:paraId="757F8214" w14:textId="4EA432C5" w:rsidR="00C8196D" w:rsidRPr="00BA4A09" w:rsidRDefault="00C8196D" w:rsidP="00C8196D">
            <w:pPr>
              <w:jc w:val="right"/>
              <w:rPr>
                <w:sz w:val="20"/>
                <w:szCs w:val="20"/>
                <w:lang w:val="fr-FR" w:eastAsia="zh-CN"/>
              </w:rPr>
            </w:pPr>
            <w:r w:rsidRPr="00BA4A09">
              <w:rPr>
                <w:sz w:val="20"/>
                <w:szCs w:val="20"/>
                <w:lang w:val="fr-FR" w:eastAsia="zh-CN"/>
              </w:rPr>
              <w:t>24</w:t>
            </w:r>
            <w:r w:rsidR="00A91F97">
              <w:rPr>
                <w:sz w:val="20"/>
                <w:szCs w:val="20"/>
                <w:lang w:val="fr-FR" w:eastAsia="zh-CN"/>
              </w:rPr>
              <w:t xml:space="preserve"> </w:t>
            </w:r>
            <w:r w:rsidRPr="00BA4A09">
              <w:rPr>
                <w:sz w:val="20"/>
                <w:szCs w:val="20"/>
                <w:lang w:val="fr-FR" w:eastAsia="zh-CN"/>
              </w:rPr>
              <w:t>802</w:t>
            </w:r>
            <w:r w:rsidR="00A91F97">
              <w:rPr>
                <w:sz w:val="20"/>
                <w:szCs w:val="20"/>
                <w:lang w:val="fr-FR" w:eastAsia="zh-CN"/>
              </w:rPr>
              <w:t xml:space="preserve"> </w:t>
            </w:r>
            <w:r w:rsidRPr="00BA4A09">
              <w:rPr>
                <w:sz w:val="20"/>
                <w:szCs w:val="20"/>
                <w:lang w:val="fr-FR" w:eastAsia="zh-CN"/>
              </w:rPr>
              <w:t>715</w:t>
            </w:r>
          </w:p>
        </w:tc>
        <w:tc>
          <w:tcPr>
            <w:tcW w:w="1325" w:type="dxa"/>
            <w:tcBorders>
              <w:top w:val="nil"/>
              <w:left w:val="nil"/>
              <w:bottom w:val="single" w:sz="4" w:space="0" w:color="auto"/>
              <w:right w:val="single" w:sz="4" w:space="0" w:color="auto"/>
            </w:tcBorders>
            <w:shd w:val="clear" w:color="auto" w:fill="auto"/>
            <w:noWrap/>
            <w:vAlign w:val="center"/>
            <w:hideMark/>
          </w:tcPr>
          <w:p w14:paraId="37AE387F" w14:textId="7B80A284" w:rsidR="00C8196D" w:rsidRPr="00BA4A09" w:rsidRDefault="00C8196D" w:rsidP="00C8196D">
            <w:pPr>
              <w:jc w:val="right"/>
              <w:rPr>
                <w:sz w:val="20"/>
                <w:szCs w:val="20"/>
                <w:lang w:val="fr-FR" w:eastAsia="zh-CN"/>
              </w:rPr>
            </w:pPr>
            <w:r w:rsidRPr="00BA4A09">
              <w:rPr>
                <w:sz w:val="20"/>
                <w:szCs w:val="20"/>
                <w:lang w:val="fr-FR" w:eastAsia="zh-CN"/>
              </w:rPr>
              <w:t>24</w:t>
            </w:r>
            <w:r w:rsidR="00A91F97">
              <w:rPr>
                <w:sz w:val="20"/>
                <w:szCs w:val="20"/>
                <w:lang w:val="fr-FR" w:eastAsia="zh-CN"/>
              </w:rPr>
              <w:t xml:space="preserve"> </w:t>
            </w:r>
            <w:r w:rsidRPr="00BA4A09">
              <w:rPr>
                <w:sz w:val="20"/>
                <w:szCs w:val="20"/>
                <w:lang w:val="fr-FR" w:eastAsia="zh-CN"/>
              </w:rPr>
              <w:t>802</w:t>
            </w:r>
            <w:r w:rsidR="00A91F97">
              <w:rPr>
                <w:sz w:val="20"/>
                <w:szCs w:val="20"/>
                <w:lang w:val="fr-FR" w:eastAsia="zh-CN"/>
              </w:rPr>
              <w:t xml:space="preserve"> </w:t>
            </w:r>
            <w:r w:rsidRPr="00BA4A09">
              <w:rPr>
                <w:sz w:val="20"/>
                <w:szCs w:val="20"/>
                <w:lang w:val="fr-FR" w:eastAsia="zh-CN"/>
              </w:rPr>
              <w:t>714</w:t>
            </w:r>
          </w:p>
        </w:tc>
        <w:tc>
          <w:tcPr>
            <w:tcW w:w="1258" w:type="dxa"/>
            <w:tcBorders>
              <w:top w:val="nil"/>
              <w:left w:val="nil"/>
              <w:bottom w:val="single" w:sz="4" w:space="0" w:color="auto"/>
              <w:right w:val="single" w:sz="4" w:space="0" w:color="auto"/>
            </w:tcBorders>
            <w:shd w:val="clear" w:color="auto" w:fill="auto"/>
            <w:noWrap/>
            <w:vAlign w:val="center"/>
            <w:hideMark/>
          </w:tcPr>
          <w:p w14:paraId="31BA2419" w14:textId="77777777" w:rsidR="00C8196D" w:rsidRPr="00BA4A09" w:rsidRDefault="00C8196D" w:rsidP="00C8196D">
            <w:pPr>
              <w:jc w:val="right"/>
              <w:rPr>
                <w:sz w:val="20"/>
                <w:szCs w:val="20"/>
                <w:lang w:val="fr-FR" w:eastAsia="zh-CN"/>
              </w:rPr>
            </w:pPr>
            <w:r w:rsidRPr="00BA4A09">
              <w:rPr>
                <w:sz w:val="20"/>
                <w:szCs w:val="20"/>
                <w:lang w:val="fr-FR" w:eastAsia="zh-CN"/>
              </w:rPr>
              <w:t>1</w:t>
            </w:r>
          </w:p>
        </w:tc>
        <w:tc>
          <w:tcPr>
            <w:tcW w:w="1222" w:type="dxa"/>
            <w:tcBorders>
              <w:top w:val="nil"/>
              <w:left w:val="nil"/>
              <w:bottom w:val="single" w:sz="4" w:space="0" w:color="auto"/>
              <w:right w:val="single" w:sz="4" w:space="0" w:color="auto"/>
            </w:tcBorders>
            <w:shd w:val="clear" w:color="auto" w:fill="auto"/>
            <w:noWrap/>
            <w:vAlign w:val="center"/>
            <w:hideMark/>
          </w:tcPr>
          <w:p w14:paraId="4D07A341" w14:textId="25559C82" w:rsidR="00C8196D" w:rsidRPr="00BA4A09" w:rsidRDefault="00C8196D" w:rsidP="00C8196D">
            <w:pPr>
              <w:jc w:val="right"/>
              <w:rPr>
                <w:sz w:val="20"/>
                <w:szCs w:val="20"/>
                <w:lang w:val="fr-FR" w:eastAsia="zh-CN"/>
              </w:rPr>
            </w:pPr>
            <w:r w:rsidRPr="00BA4A09">
              <w:rPr>
                <w:sz w:val="20"/>
                <w:szCs w:val="20"/>
                <w:lang w:val="fr-FR" w:eastAsia="zh-CN"/>
              </w:rPr>
              <w:t>100</w:t>
            </w:r>
          </w:p>
        </w:tc>
      </w:tr>
      <w:tr w:rsidR="003729A6" w:rsidRPr="00BA4A09" w14:paraId="63D11914" w14:textId="77777777" w:rsidTr="009C0375">
        <w:trPr>
          <w:trHeight w:val="89"/>
        </w:trPr>
        <w:tc>
          <w:tcPr>
            <w:tcW w:w="1060" w:type="dxa"/>
            <w:tcBorders>
              <w:top w:val="nil"/>
              <w:left w:val="single" w:sz="4" w:space="0" w:color="auto"/>
              <w:bottom w:val="single" w:sz="4" w:space="0" w:color="auto"/>
              <w:right w:val="single" w:sz="4" w:space="0" w:color="auto"/>
            </w:tcBorders>
            <w:shd w:val="clear" w:color="auto" w:fill="auto"/>
            <w:noWrap/>
            <w:vAlign w:val="center"/>
            <w:hideMark/>
          </w:tcPr>
          <w:p w14:paraId="0A1E3247" w14:textId="77777777" w:rsidR="00C8196D" w:rsidRPr="00BA4A09" w:rsidRDefault="00C8196D" w:rsidP="00C8196D">
            <w:pPr>
              <w:jc w:val="left"/>
              <w:rPr>
                <w:sz w:val="20"/>
                <w:szCs w:val="20"/>
                <w:lang w:val="fr-FR" w:eastAsia="zh-CN"/>
              </w:rPr>
            </w:pPr>
            <w:r w:rsidRPr="00BA4A09">
              <w:rPr>
                <w:sz w:val="20"/>
                <w:szCs w:val="20"/>
                <w:lang w:val="fr-FR" w:eastAsia="en-CA"/>
              </w:rPr>
              <w:t>2005</w:t>
            </w:r>
          </w:p>
        </w:tc>
        <w:tc>
          <w:tcPr>
            <w:tcW w:w="1005" w:type="dxa"/>
            <w:tcBorders>
              <w:top w:val="nil"/>
              <w:left w:val="nil"/>
              <w:bottom w:val="single" w:sz="4" w:space="0" w:color="auto"/>
              <w:right w:val="single" w:sz="4" w:space="0" w:color="auto"/>
            </w:tcBorders>
            <w:shd w:val="clear" w:color="auto" w:fill="auto"/>
            <w:noWrap/>
            <w:vAlign w:val="center"/>
            <w:hideMark/>
          </w:tcPr>
          <w:p w14:paraId="437B920E" w14:textId="77777777" w:rsidR="00C8196D" w:rsidRPr="00BA4A09" w:rsidRDefault="00C8196D" w:rsidP="00C8196D">
            <w:pPr>
              <w:jc w:val="right"/>
              <w:rPr>
                <w:sz w:val="20"/>
                <w:szCs w:val="20"/>
                <w:lang w:val="fr-FR" w:eastAsia="zh-CN"/>
              </w:rPr>
            </w:pPr>
            <w:r w:rsidRPr="00BA4A09">
              <w:rPr>
                <w:sz w:val="20"/>
                <w:szCs w:val="20"/>
                <w:lang w:val="fr-FR" w:eastAsia="zh-CN"/>
              </w:rPr>
              <w:t>53</w:t>
            </w:r>
          </w:p>
        </w:tc>
        <w:tc>
          <w:tcPr>
            <w:tcW w:w="1155" w:type="dxa"/>
            <w:tcBorders>
              <w:top w:val="nil"/>
              <w:left w:val="nil"/>
              <w:bottom w:val="single" w:sz="4" w:space="0" w:color="auto"/>
              <w:right w:val="single" w:sz="4" w:space="0" w:color="auto"/>
            </w:tcBorders>
            <w:shd w:val="clear" w:color="auto" w:fill="auto"/>
            <w:noWrap/>
            <w:vAlign w:val="center"/>
            <w:hideMark/>
          </w:tcPr>
          <w:p w14:paraId="769EE8C4" w14:textId="77777777" w:rsidR="00C8196D" w:rsidRPr="00BA4A09" w:rsidRDefault="00C8196D" w:rsidP="00C8196D">
            <w:pPr>
              <w:jc w:val="right"/>
              <w:rPr>
                <w:sz w:val="20"/>
                <w:szCs w:val="20"/>
                <w:lang w:val="fr-FR" w:eastAsia="zh-CN"/>
              </w:rPr>
            </w:pPr>
            <w:r w:rsidRPr="00BA4A09">
              <w:rPr>
                <w:sz w:val="20"/>
                <w:szCs w:val="20"/>
                <w:lang w:val="fr-FR" w:eastAsia="zh-CN"/>
              </w:rPr>
              <w:t>53</w:t>
            </w:r>
          </w:p>
        </w:tc>
        <w:tc>
          <w:tcPr>
            <w:tcW w:w="1246" w:type="dxa"/>
            <w:tcBorders>
              <w:top w:val="nil"/>
              <w:left w:val="nil"/>
              <w:bottom w:val="single" w:sz="4" w:space="0" w:color="auto"/>
              <w:right w:val="single" w:sz="4" w:space="0" w:color="auto"/>
            </w:tcBorders>
            <w:shd w:val="clear" w:color="auto" w:fill="auto"/>
            <w:noWrap/>
            <w:vAlign w:val="center"/>
            <w:hideMark/>
          </w:tcPr>
          <w:p w14:paraId="4954A48F" w14:textId="6CA529F1" w:rsidR="00C8196D" w:rsidRPr="00BA4A09" w:rsidRDefault="00C8196D" w:rsidP="00C8196D">
            <w:pPr>
              <w:jc w:val="right"/>
              <w:rPr>
                <w:sz w:val="20"/>
                <w:szCs w:val="20"/>
                <w:lang w:val="fr-FR" w:eastAsia="zh-CN"/>
              </w:rPr>
            </w:pPr>
            <w:r w:rsidRPr="00BA4A09">
              <w:rPr>
                <w:sz w:val="20"/>
                <w:szCs w:val="20"/>
                <w:lang w:val="fr-FR" w:eastAsia="zh-CN"/>
              </w:rPr>
              <w:t>100</w:t>
            </w:r>
          </w:p>
        </w:tc>
        <w:tc>
          <w:tcPr>
            <w:tcW w:w="1371" w:type="dxa"/>
            <w:tcBorders>
              <w:top w:val="nil"/>
              <w:left w:val="nil"/>
              <w:bottom w:val="single" w:sz="4" w:space="0" w:color="auto"/>
              <w:right w:val="single" w:sz="4" w:space="0" w:color="auto"/>
            </w:tcBorders>
            <w:shd w:val="clear" w:color="auto" w:fill="auto"/>
            <w:noWrap/>
            <w:vAlign w:val="center"/>
            <w:hideMark/>
          </w:tcPr>
          <w:p w14:paraId="4F39D771" w14:textId="1921EFE8" w:rsidR="00C8196D" w:rsidRPr="00BA4A09" w:rsidRDefault="00C8196D" w:rsidP="00C8196D">
            <w:pPr>
              <w:jc w:val="right"/>
              <w:rPr>
                <w:sz w:val="20"/>
                <w:szCs w:val="20"/>
                <w:lang w:val="fr-FR" w:eastAsia="zh-CN"/>
              </w:rPr>
            </w:pPr>
            <w:r w:rsidRPr="00BA4A09">
              <w:rPr>
                <w:sz w:val="20"/>
                <w:szCs w:val="20"/>
                <w:lang w:val="fr-FR" w:eastAsia="zh-CN"/>
              </w:rPr>
              <w:t>29</w:t>
            </w:r>
            <w:r w:rsidR="00A91F97">
              <w:rPr>
                <w:sz w:val="20"/>
                <w:szCs w:val="20"/>
                <w:lang w:val="fr-FR" w:eastAsia="zh-CN"/>
              </w:rPr>
              <w:t xml:space="preserve"> </w:t>
            </w:r>
            <w:r w:rsidRPr="00BA4A09">
              <w:rPr>
                <w:sz w:val="20"/>
                <w:szCs w:val="20"/>
                <w:lang w:val="fr-FR" w:eastAsia="zh-CN"/>
              </w:rPr>
              <w:t>124</w:t>
            </w:r>
            <w:r w:rsidR="00A91F97">
              <w:rPr>
                <w:sz w:val="20"/>
                <w:szCs w:val="20"/>
                <w:lang w:val="fr-FR" w:eastAsia="zh-CN"/>
              </w:rPr>
              <w:t xml:space="preserve"> </w:t>
            </w:r>
            <w:r w:rsidRPr="00BA4A09">
              <w:rPr>
                <w:sz w:val="20"/>
                <w:szCs w:val="20"/>
                <w:lang w:val="fr-FR" w:eastAsia="zh-CN"/>
              </w:rPr>
              <w:t>834</w:t>
            </w:r>
          </w:p>
        </w:tc>
        <w:tc>
          <w:tcPr>
            <w:tcW w:w="1325" w:type="dxa"/>
            <w:tcBorders>
              <w:top w:val="nil"/>
              <w:left w:val="nil"/>
              <w:bottom w:val="single" w:sz="4" w:space="0" w:color="auto"/>
              <w:right w:val="single" w:sz="4" w:space="0" w:color="auto"/>
            </w:tcBorders>
            <w:shd w:val="clear" w:color="auto" w:fill="auto"/>
            <w:noWrap/>
            <w:vAlign w:val="center"/>
            <w:hideMark/>
          </w:tcPr>
          <w:p w14:paraId="790AED8D" w14:textId="6C9CF2D8" w:rsidR="00C8196D" w:rsidRPr="00BA4A09" w:rsidRDefault="00C8196D" w:rsidP="00C8196D">
            <w:pPr>
              <w:jc w:val="right"/>
              <w:rPr>
                <w:sz w:val="20"/>
                <w:szCs w:val="20"/>
                <w:lang w:val="fr-FR" w:eastAsia="zh-CN"/>
              </w:rPr>
            </w:pPr>
            <w:r w:rsidRPr="00BA4A09">
              <w:rPr>
                <w:sz w:val="20"/>
                <w:szCs w:val="20"/>
                <w:lang w:val="fr-FR" w:eastAsia="zh-CN"/>
              </w:rPr>
              <w:t>29</w:t>
            </w:r>
            <w:r w:rsidR="00A91F97">
              <w:rPr>
                <w:sz w:val="20"/>
                <w:szCs w:val="20"/>
                <w:lang w:val="fr-FR" w:eastAsia="zh-CN"/>
              </w:rPr>
              <w:t xml:space="preserve"> </w:t>
            </w:r>
            <w:r w:rsidRPr="00BA4A09">
              <w:rPr>
                <w:sz w:val="20"/>
                <w:szCs w:val="20"/>
                <w:lang w:val="fr-FR" w:eastAsia="zh-CN"/>
              </w:rPr>
              <w:t>124</w:t>
            </w:r>
            <w:r w:rsidR="00A91F97">
              <w:rPr>
                <w:sz w:val="20"/>
                <w:szCs w:val="20"/>
                <w:lang w:val="fr-FR" w:eastAsia="zh-CN"/>
              </w:rPr>
              <w:t xml:space="preserve"> </w:t>
            </w:r>
            <w:r w:rsidRPr="00BA4A09">
              <w:rPr>
                <w:sz w:val="20"/>
                <w:szCs w:val="20"/>
                <w:lang w:val="fr-FR" w:eastAsia="zh-CN"/>
              </w:rPr>
              <w:t>833</w:t>
            </w:r>
          </w:p>
        </w:tc>
        <w:tc>
          <w:tcPr>
            <w:tcW w:w="1258" w:type="dxa"/>
            <w:tcBorders>
              <w:top w:val="nil"/>
              <w:left w:val="nil"/>
              <w:bottom w:val="single" w:sz="4" w:space="0" w:color="auto"/>
              <w:right w:val="single" w:sz="4" w:space="0" w:color="auto"/>
            </w:tcBorders>
            <w:shd w:val="clear" w:color="auto" w:fill="auto"/>
            <w:noWrap/>
            <w:vAlign w:val="center"/>
            <w:hideMark/>
          </w:tcPr>
          <w:p w14:paraId="334842D1" w14:textId="77777777" w:rsidR="00C8196D" w:rsidRPr="00BA4A09" w:rsidRDefault="00C8196D" w:rsidP="00C8196D">
            <w:pPr>
              <w:jc w:val="right"/>
              <w:rPr>
                <w:sz w:val="20"/>
                <w:szCs w:val="20"/>
                <w:lang w:val="fr-FR" w:eastAsia="zh-CN"/>
              </w:rPr>
            </w:pPr>
            <w:r w:rsidRPr="00BA4A09">
              <w:rPr>
                <w:sz w:val="20"/>
                <w:szCs w:val="20"/>
                <w:lang w:val="fr-FR" w:eastAsia="zh-CN"/>
              </w:rPr>
              <w:t>1</w:t>
            </w:r>
          </w:p>
        </w:tc>
        <w:tc>
          <w:tcPr>
            <w:tcW w:w="1222" w:type="dxa"/>
            <w:tcBorders>
              <w:top w:val="nil"/>
              <w:left w:val="nil"/>
              <w:bottom w:val="single" w:sz="4" w:space="0" w:color="auto"/>
              <w:right w:val="single" w:sz="4" w:space="0" w:color="auto"/>
            </w:tcBorders>
            <w:shd w:val="clear" w:color="auto" w:fill="auto"/>
            <w:noWrap/>
            <w:vAlign w:val="center"/>
            <w:hideMark/>
          </w:tcPr>
          <w:p w14:paraId="76382ADB" w14:textId="6061F1A1" w:rsidR="00C8196D" w:rsidRPr="00BA4A09" w:rsidRDefault="00C8196D" w:rsidP="00C8196D">
            <w:pPr>
              <w:jc w:val="right"/>
              <w:rPr>
                <w:sz w:val="20"/>
                <w:szCs w:val="20"/>
                <w:lang w:val="fr-FR" w:eastAsia="zh-CN"/>
              </w:rPr>
            </w:pPr>
            <w:r w:rsidRPr="00BA4A09">
              <w:rPr>
                <w:sz w:val="20"/>
                <w:szCs w:val="20"/>
                <w:lang w:val="fr-FR" w:eastAsia="zh-CN"/>
              </w:rPr>
              <w:t>100</w:t>
            </w:r>
          </w:p>
        </w:tc>
      </w:tr>
      <w:tr w:rsidR="003729A6" w:rsidRPr="00BA4A09" w14:paraId="4841443E" w14:textId="77777777" w:rsidTr="009C0375">
        <w:trPr>
          <w:trHeight w:val="44"/>
        </w:trPr>
        <w:tc>
          <w:tcPr>
            <w:tcW w:w="1060" w:type="dxa"/>
            <w:tcBorders>
              <w:top w:val="nil"/>
              <w:left w:val="single" w:sz="4" w:space="0" w:color="auto"/>
              <w:bottom w:val="single" w:sz="4" w:space="0" w:color="auto"/>
              <w:right w:val="single" w:sz="4" w:space="0" w:color="auto"/>
            </w:tcBorders>
            <w:shd w:val="clear" w:color="auto" w:fill="auto"/>
            <w:noWrap/>
            <w:vAlign w:val="center"/>
            <w:hideMark/>
          </w:tcPr>
          <w:p w14:paraId="67BC087A" w14:textId="77777777" w:rsidR="00C8196D" w:rsidRPr="00BA4A09" w:rsidRDefault="00C8196D" w:rsidP="00C8196D">
            <w:pPr>
              <w:jc w:val="left"/>
              <w:rPr>
                <w:sz w:val="20"/>
                <w:szCs w:val="20"/>
                <w:lang w:val="fr-FR" w:eastAsia="zh-CN"/>
              </w:rPr>
            </w:pPr>
            <w:r w:rsidRPr="00BA4A09">
              <w:rPr>
                <w:sz w:val="20"/>
                <w:szCs w:val="20"/>
                <w:lang w:val="fr-FR" w:eastAsia="en-CA"/>
              </w:rPr>
              <w:t>2006</w:t>
            </w:r>
          </w:p>
        </w:tc>
        <w:tc>
          <w:tcPr>
            <w:tcW w:w="1005" w:type="dxa"/>
            <w:tcBorders>
              <w:top w:val="nil"/>
              <w:left w:val="nil"/>
              <w:bottom w:val="single" w:sz="4" w:space="0" w:color="auto"/>
              <w:right w:val="single" w:sz="4" w:space="0" w:color="auto"/>
            </w:tcBorders>
            <w:shd w:val="clear" w:color="auto" w:fill="auto"/>
            <w:noWrap/>
            <w:vAlign w:val="center"/>
            <w:hideMark/>
          </w:tcPr>
          <w:p w14:paraId="339E25F5" w14:textId="77777777" w:rsidR="00C8196D" w:rsidRPr="00BA4A09" w:rsidRDefault="00C8196D" w:rsidP="00C8196D">
            <w:pPr>
              <w:jc w:val="right"/>
              <w:rPr>
                <w:sz w:val="20"/>
                <w:szCs w:val="20"/>
                <w:lang w:val="fr-FR" w:eastAsia="zh-CN"/>
              </w:rPr>
            </w:pPr>
            <w:r w:rsidRPr="00BA4A09">
              <w:rPr>
                <w:sz w:val="20"/>
                <w:szCs w:val="20"/>
                <w:lang w:val="fr-FR" w:eastAsia="zh-CN"/>
              </w:rPr>
              <w:t>62</w:t>
            </w:r>
          </w:p>
        </w:tc>
        <w:tc>
          <w:tcPr>
            <w:tcW w:w="1155" w:type="dxa"/>
            <w:tcBorders>
              <w:top w:val="nil"/>
              <w:left w:val="nil"/>
              <w:bottom w:val="single" w:sz="4" w:space="0" w:color="auto"/>
              <w:right w:val="single" w:sz="4" w:space="0" w:color="auto"/>
            </w:tcBorders>
            <w:shd w:val="clear" w:color="auto" w:fill="auto"/>
            <w:noWrap/>
            <w:vAlign w:val="center"/>
            <w:hideMark/>
          </w:tcPr>
          <w:p w14:paraId="55230896" w14:textId="77777777" w:rsidR="00C8196D" w:rsidRPr="00BA4A09" w:rsidRDefault="00C8196D" w:rsidP="00C8196D">
            <w:pPr>
              <w:jc w:val="right"/>
              <w:rPr>
                <w:sz w:val="20"/>
                <w:szCs w:val="20"/>
                <w:lang w:val="fr-FR" w:eastAsia="zh-CN"/>
              </w:rPr>
            </w:pPr>
            <w:r w:rsidRPr="00BA4A09">
              <w:rPr>
                <w:sz w:val="20"/>
                <w:szCs w:val="20"/>
                <w:lang w:val="fr-FR" w:eastAsia="zh-CN"/>
              </w:rPr>
              <w:t>62</w:t>
            </w:r>
          </w:p>
        </w:tc>
        <w:tc>
          <w:tcPr>
            <w:tcW w:w="1246" w:type="dxa"/>
            <w:tcBorders>
              <w:top w:val="nil"/>
              <w:left w:val="nil"/>
              <w:bottom w:val="single" w:sz="4" w:space="0" w:color="auto"/>
              <w:right w:val="single" w:sz="4" w:space="0" w:color="auto"/>
            </w:tcBorders>
            <w:shd w:val="clear" w:color="auto" w:fill="auto"/>
            <w:noWrap/>
            <w:vAlign w:val="center"/>
            <w:hideMark/>
          </w:tcPr>
          <w:p w14:paraId="3C0D4180" w14:textId="1746EC34" w:rsidR="00C8196D" w:rsidRPr="00BA4A09" w:rsidRDefault="00C8196D" w:rsidP="00C8196D">
            <w:pPr>
              <w:jc w:val="right"/>
              <w:rPr>
                <w:sz w:val="20"/>
                <w:szCs w:val="20"/>
                <w:lang w:val="fr-FR" w:eastAsia="zh-CN"/>
              </w:rPr>
            </w:pPr>
            <w:r w:rsidRPr="00BA4A09">
              <w:rPr>
                <w:sz w:val="20"/>
                <w:szCs w:val="20"/>
                <w:lang w:val="fr-FR" w:eastAsia="zh-CN"/>
              </w:rPr>
              <w:t>100</w:t>
            </w:r>
          </w:p>
        </w:tc>
        <w:tc>
          <w:tcPr>
            <w:tcW w:w="1371" w:type="dxa"/>
            <w:tcBorders>
              <w:top w:val="nil"/>
              <w:left w:val="nil"/>
              <w:bottom w:val="single" w:sz="4" w:space="0" w:color="auto"/>
              <w:right w:val="single" w:sz="4" w:space="0" w:color="auto"/>
            </w:tcBorders>
            <w:shd w:val="clear" w:color="auto" w:fill="auto"/>
            <w:noWrap/>
            <w:vAlign w:val="center"/>
            <w:hideMark/>
          </w:tcPr>
          <w:p w14:paraId="6396B1A0" w14:textId="07765BBB" w:rsidR="00C8196D" w:rsidRPr="00BA4A09" w:rsidRDefault="00C8196D" w:rsidP="00C8196D">
            <w:pPr>
              <w:jc w:val="right"/>
              <w:rPr>
                <w:sz w:val="20"/>
                <w:szCs w:val="20"/>
                <w:lang w:val="fr-FR" w:eastAsia="zh-CN"/>
              </w:rPr>
            </w:pPr>
            <w:r w:rsidRPr="00BA4A09">
              <w:rPr>
                <w:sz w:val="20"/>
                <w:szCs w:val="20"/>
                <w:lang w:val="fr-FR" w:eastAsia="zh-CN"/>
              </w:rPr>
              <w:t>15</w:t>
            </w:r>
            <w:r w:rsidR="00A91F97">
              <w:rPr>
                <w:sz w:val="20"/>
                <w:szCs w:val="20"/>
                <w:lang w:val="fr-FR" w:eastAsia="zh-CN"/>
              </w:rPr>
              <w:t xml:space="preserve"> </w:t>
            </w:r>
            <w:r w:rsidRPr="00BA4A09">
              <w:rPr>
                <w:sz w:val="20"/>
                <w:szCs w:val="20"/>
                <w:lang w:val="fr-FR" w:eastAsia="zh-CN"/>
              </w:rPr>
              <w:t>753</w:t>
            </w:r>
            <w:r w:rsidR="00A91F97">
              <w:rPr>
                <w:sz w:val="20"/>
                <w:szCs w:val="20"/>
                <w:lang w:val="fr-FR" w:eastAsia="zh-CN"/>
              </w:rPr>
              <w:t xml:space="preserve"> </w:t>
            </w:r>
            <w:r w:rsidRPr="00BA4A09">
              <w:rPr>
                <w:sz w:val="20"/>
                <w:szCs w:val="20"/>
                <w:lang w:val="fr-FR" w:eastAsia="zh-CN"/>
              </w:rPr>
              <w:t>458</w:t>
            </w:r>
          </w:p>
        </w:tc>
        <w:tc>
          <w:tcPr>
            <w:tcW w:w="1325" w:type="dxa"/>
            <w:tcBorders>
              <w:top w:val="nil"/>
              <w:left w:val="nil"/>
              <w:bottom w:val="single" w:sz="4" w:space="0" w:color="auto"/>
              <w:right w:val="single" w:sz="4" w:space="0" w:color="auto"/>
            </w:tcBorders>
            <w:shd w:val="clear" w:color="auto" w:fill="auto"/>
            <w:noWrap/>
            <w:vAlign w:val="center"/>
            <w:hideMark/>
          </w:tcPr>
          <w:p w14:paraId="27293712" w14:textId="001A4E06" w:rsidR="00C8196D" w:rsidRPr="00BA4A09" w:rsidRDefault="00C8196D" w:rsidP="00C8196D">
            <w:pPr>
              <w:jc w:val="right"/>
              <w:rPr>
                <w:sz w:val="20"/>
                <w:szCs w:val="20"/>
                <w:lang w:val="fr-FR" w:eastAsia="zh-CN"/>
              </w:rPr>
            </w:pPr>
            <w:r w:rsidRPr="00BA4A09">
              <w:rPr>
                <w:sz w:val="20"/>
                <w:szCs w:val="20"/>
                <w:lang w:val="fr-FR" w:eastAsia="zh-CN"/>
              </w:rPr>
              <w:t>15</w:t>
            </w:r>
            <w:r w:rsidR="00A91F97">
              <w:rPr>
                <w:sz w:val="20"/>
                <w:szCs w:val="20"/>
                <w:lang w:val="fr-FR" w:eastAsia="zh-CN"/>
              </w:rPr>
              <w:t xml:space="preserve"> </w:t>
            </w:r>
            <w:r w:rsidRPr="00BA4A09">
              <w:rPr>
                <w:sz w:val="20"/>
                <w:szCs w:val="20"/>
                <w:lang w:val="fr-FR" w:eastAsia="zh-CN"/>
              </w:rPr>
              <w:t>753</w:t>
            </w:r>
            <w:r w:rsidR="00A91F97">
              <w:rPr>
                <w:sz w:val="20"/>
                <w:szCs w:val="20"/>
                <w:lang w:val="fr-FR" w:eastAsia="zh-CN"/>
              </w:rPr>
              <w:t xml:space="preserve"> </w:t>
            </w:r>
            <w:r w:rsidRPr="00BA4A09">
              <w:rPr>
                <w:sz w:val="20"/>
                <w:szCs w:val="20"/>
                <w:lang w:val="fr-FR" w:eastAsia="zh-CN"/>
              </w:rPr>
              <w:t>459</w:t>
            </w:r>
          </w:p>
        </w:tc>
        <w:tc>
          <w:tcPr>
            <w:tcW w:w="1258" w:type="dxa"/>
            <w:tcBorders>
              <w:top w:val="nil"/>
              <w:left w:val="nil"/>
              <w:bottom w:val="single" w:sz="4" w:space="0" w:color="auto"/>
              <w:right w:val="single" w:sz="4" w:space="0" w:color="auto"/>
            </w:tcBorders>
            <w:shd w:val="clear" w:color="auto" w:fill="auto"/>
            <w:noWrap/>
            <w:vAlign w:val="center"/>
            <w:hideMark/>
          </w:tcPr>
          <w:p w14:paraId="73326F40" w14:textId="77777777" w:rsidR="00C8196D" w:rsidRPr="00BA4A09" w:rsidRDefault="00C8196D" w:rsidP="00C8196D">
            <w:pPr>
              <w:jc w:val="right"/>
              <w:rPr>
                <w:sz w:val="20"/>
                <w:szCs w:val="20"/>
                <w:lang w:val="fr-FR" w:eastAsia="zh-CN"/>
              </w:rPr>
            </w:pPr>
            <w:r w:rsidRPr="00BA4A09">
              <w:rPr>
                <w:sz w:val="20"/>
                <w:szCs w:val="20"/>
                <w:lang w:val="fr-FR" w:eastAsia="zh-CN"/>
              </w:rPr>
              <w:t>-1</w:t>
            </w:r>
          </w:p>
        </w:tc>
        <w:tc>
          <w:tcPr>
            <w:tcW w:w="1222" w:type="dxa"/>
            <w:tcBorders>
              <w:top w:val="nil"/>
              <w:left w:val="nil"/>
              <w:bottom w:val="single" w:sz="4" w:space="0" w:color="auto"/>
              <w:right w:val="single" w:sz="4" w:space="0" w:color="auto"/>
            </w:tcBorders>
            <w:shd w:val="clear" w:color="auto" w:fill="auto"/>
            <w:noWrap/>
            <w:vAlign w:val="center"/>
            <w:hideMark/>
          </w:tcPr>
          <w:p w14:paraId="70E2CF8D" w14:textId="287F957E" w:rsidR="00C8196D" w:rsidRPr="00BA4A09" w:rsidRDefault="00C8196D" w:rsidP="00C8196D">
            <w:pPr>
              <w:jc w:val="right"/>
              <w:rPr>
                <w:sz w:val="20"/>
                <w:szCs w:val="20"/>
                <w:lang w:val="fr-FR" w:eastAsia="zh-CN"/>
              </w:rPr>
            </w:pPr>
            <w:r w:rsidRPr="00BA4A09">
              <w:rPr>
                <w:sz w:val="20"/>
                <w:szCs w:val="20"/>
                <w:lang w:val="fr-FR" w:eastAsia="zh-CN"/>
              </w:rPr>
              <w:t>100</w:t>
            </w:r>
          </w:p>
        </w:tc>
      </w:tr>
      <w:tr w:rsidR="003729A6" w:rsidRPr="00BA4A09" w14:paraId="4E7F84E1" w14:textId="77777777" w:rsidTr="009C0375">
        <w:trPr>
          <w:trHeight w:val="62"/>
        </w:trPr>
        <w:tc>
          <w:tcPr>
            <w:tcW w:w="1060" w:type="dxa"/>
            <w:tcBorders>
              <w:top w:val="nil"/>
              <w:left w:val="single" w:sz="4" w:space="0" w:color="auto"/>
              <w:bottom w:val="single" w:sz="4" w:space="0" w:color="auto"/>
              <w:right w:val="single" w:sz="4" w:space="0" w:color="auto"/>
            </w:tcBorders>
            <w:shd w:val="clear" w:color="auto" w:fill="auto"/>
            <w:noWrap/>
            <w:vAlign w:val="center"/>
            <w:hideMark/>
          </w:tcPr>
          <w:p w14:paraId="0AE3C748" w14:textId="77777777" w:rsidR="00C8196D" w:rsidRPr="00BA4A09" w:rsidRDefault="00C8196D" w:rsidP="00C8196D">
            <w:pPr>
              <w:jc w:val="left"/>
              <w:rPr>
                <w:sz w:val="20"/>
                <w:szCs w:val="20"/>
                <w:lang w:val="fr-FR" w:eastAsia="zh-CN"/>
              </w:rPr>
            </w:pPr>
            <w:r w:rsidRPr="00BA4A09">
              <w:rPr>
                <w:sz w:val="20"/>
                <w:szCs w:val="20"/>
                <w:lang w:val="fr-FR" w:eastAsia="en-CA"/>
              </w:rPr>
              <w:t>2007</w:t>
            </w:r>
          </w:p>
        </w:tc>
        <w:tc>
          <w:tcPr>
            <w:tcW w:w="1005" w:type="dxa"/>
            <w:tcBorders>
              <w:top w:val="nil"/>
              <w:left w:val="nil"/>
              <w:bottom w:val="single" w:sz="4" w:space="0" w:color="auto"/>
              <w:right w:val="single" w:sz="4" w:space="0" w:color="auto"/>
            </w:tcBorders>
            <w:shd w:val="clear" w:color="auto" w:fill="auto"/>
            <w:noWrap/>
            <w:vAlign w:val="center"/>
            <w:hideMark/>
          </w:tcPr>
          <w:p w14:paraId="5F60D6F1" w14:textId="77777777" w:rsidR="00C8196D" w:rsidRPr="00BA4A09" w:rsidRDefault="00C8196D" w:rsidP="00C8196D">
            <w:pPr>
              <w:jc w:val="right"/>
              <w:rPr>
                <w:sz w:val="20"/>
                <w:szCs w:val="20"/>
                <w:lang w:val="fr-FR" w:eastAsia="zh-CN"/>
              </w:rPr>
            </w:pPr>
            <w:r w:rsidRPr="00BA4A09">
              <w:rPr>
                <w:sz w:val="20"/>
                <w:szCs w:val="20"/>
                <w:lang w:val="fr-FR" w:eastAsia="zh-CN"/>
              </w:rPr>
              <w:t>54</w:t>
            </w:r>
          </w:p>
        </w:tc>
        <w:tc>
          <w:tcPr>
            <w:tcW w:w="1155" w:type="dxa"/>
            <w:tcBorders>
              <w:top w:val="nil"/>
              <w:left w:val="nil"/>
              <w:bottom w:val="single" w:sz="4" w:space="0" w:color="auto"/>
              <w:right w:val="single" w:sz="4" w:space="0" w:color="auto"/>
            </w:tcBorders>
            <w:shd w:val="clear" w:color="auto" w:fill="auto"/>
            <w:noWrap/>
            <w:vAlign w:val="center"/>
            <w:hideMark/>
          </w:tcPr>
          <w:p w14:paraId="2122C7D3" w14:textId="77777777" w:rsidR="00C8196D" w:rsidRPr="00BA4A09" w:rsidRDefault="00C8196D" w:rsidP="00C8196D">
            <w:pPr>
              <w:jc w:val="right"/>
              <w:rPr>
                <w:sz w:val="20"/>
                <w:szCs w:val="20"/>
                <w:lang w:val="fr-FR" w:eastAsia="zh-CN"/>
              </w:rPr>
            </w:pPr>
            <w:r w:rsidRPr="00BA4A09">
              <w:rPr>
                <w:sz w:val="20"/>
                <w:szCs w:val="20"/>
                <w:lang w:val="fr-FR" w:eastAsia="zh-CN"/>
              </w:rPr>
              <w:t>54</w:t>
            </w:r>
          </w:p>
        </w:tc>
        <w:tc>
          <w:tcPr>
            <w:tcW w:w="1246" w:type="dxa"/>
            <w:tcBorders>
              <w:top w:val="nil"/>
              <w:left w:val="nil"/>
              <w:bottom w:val="single" w:sz="4" w:space="0" w:color="auto"/>
              <w:right w:val="single" w:sz="4" w:space="0" w:color="auto"/>
            </w:tcBorders>
            <w:shd w:val="clear" w:color="auto" w:fill="auto"/>
            <w:noWrap/>
            <w:vAlign w:val="center"/>
            <w:hideMark/>
          </w:tcPr>
          <w:p w14:paraId="4E58AF2F" w14:textId="16E03EDD" w:rsidR="00C8196D" w:rsidRPr="00BA4A09" w:rsidRDefault="00C8196D" w:rsidP="00C8196D">
            <w:pPr>
              <w:jc w:val="right"/>
              <w:rPr>
                <w:sz w:val="20"/>
                <w:szCs w:val="20"/>
                <w:lang w:val="fr-FR" w:eastAsia="zh-CN"/>
              </w:rPr>
            </w:pPr>
            <w:r w:rsidRPr="00BA4A09">
              <w:rPr>
                <w:sz w:val="20"/>
                <w:szCs w:val="20"/>
                <w:lang w:val="fr-FR" w:eastAsia="zh-CN"/>
              </w:rPr>
              <w:t>100</w:t>
            </w:r>
          </w:p>
        </w:tc>
        <w:tc>
          <w:tcPr>
            <w:tcW w:w="1371" w:type="dxa"/>
            <w:tcBorders>
              <w:top w:val="nil"/>
              <w:left w:val="nil"/>
              <w:bottom w:val="single" w:sz="4" w:space="0" w:color="auto"/>
              <w:right w:val="single" w:sz="4" w:space="0" w:color="auto"/>
            </w:tcBorders>
            <w:shd w:val="clear" w:color="auto" w:fill="auto"/>
            <w:noWrap/>
            <w:vAlign w:val="center"/>
            <w:hideMark/>
          </w:tcPr>
          <w:p w14:paraId="3B458D7E" w14:textId="20D03036" w:rsidR="00C8196D" w:rsidRPr="00BA4A09" w:rsidRDefault="00C8196D" w:rsidP="00C8196D">
            <w:pPr>
              <w:jc w:val="right"/>
              <w:rPr>
                <w:sz w:val="20"/>
                <w:szCs w:val="20"/>
                <w:lang w:val="fr-FR" w:eastAsia="zh-CN"/>
              </w:rPr>
            </w:pPr>
            <w:r w:rsidRPr="00BA4A09">
              <w:rPr>
                <w:sz w:val="20"/>
                <w:szCs w:val="20"/>
                <w:lang w:val="fr-FR" w:eastAsia="zh-CN"/>
              </w:rPr>
              <w:t>12</w:t>
            </w:r>
            <w:r w:rsidR="00A91F97">
              <w:rPr>
                <w:sz w:val="20"/>
                <w:szCs w:val="20"/>
                <w:lang w:val="fr-FR" w:eastAsia="zh-CN"/>
              </w:rPr>
              <w:t xml:space="preserve"> </w:t>
            </w:r>
            <w:r w:rsidRPr="00BA4A09">
              <w:rPr>
                <w:sz w:val="20"/>
                <w:szCs w:val="20"/>
                <w:lang w:val="fr-FR" w:eastAsia="zh-CN"/>
              </w:rPr>
              <w:t>142</w:t>
            </w:r>
            <w:r w:rsidR="00A91F97">
              <w:rPr>
                <w:sz w:val="20"/>
                <w:szCs w:val="20"/>
                <w:lang w:val="fr-FR" w:eastAsia="zh-CN"/>
              </w:rPr>
              <w:t xml:space="preserve"> </w:t>
            </w:r>
            <w:r w:rsidRPr="00BA4A09">
              <w:rPr>
                <w:sz w:val="20"/>
                <w:szCs w:val="20"/>
                <w:lang w:val="fr-FR" w:eastAsia="zh-CN"/>
              </w:rPr>
              <w:t>488</w:t>
            </w:r>
          </w:p>
        </w:tc>
        <w:tc>
          <w:tcPr>
            <w:tcW w:w="1325" w:type="dxa"/>
            <w:tcBorders>
              <w:top w:val="nil"/>
              <w:left w:val="nil"/>
              <w:bottom w:val="single" w:sz="4" w:space="0" w:color="auto"/>
              <w:right w:val="single" w:sz="4" w:space="0" w:color="auto"/>
            </w:tcBorders>
            <w:shd w:val="clear" w:color="auto" w:fill="auto"/>
            <w:noWrap/>
            <w:vAlign w:val="center"/>
            <w:hideMark/>
          </w:tcPr>
          <w:p w14:paraId="7651F86E" w14:textId="5BD9486F" w:rsidR="00C8196D" w:rsidRPr="00BA4A09" w:rsidRDefault="00C8196D" w:rsidP="00C8196D">
            <w:pPr>
              <w:jc w:val="right"/>
              <w:rPr>
                <w:sz w:val="20"/>
                <w:szCs w:val="20"/>
                <w:lang w:val="fr-FR" w:eastAsia="zh-CN"/>
              </w:rPr>
            </w:pPr>
            <w:r w:rsidRPr="00BA4A09">
              <w:rPr>
                <w:sz w:val="20"/>
                <w:szCs w:val="20"/>
                <w:lang w:val="fr-FR" w:eastAsia="zh-CN"/>
              </w:rPr>
              <w:t>12</w:t>
            </w:r>
            <w:r w:rsidR="00A91F97">
              <w:rPr>
                <w:sz w:val="20"/>
                <w:szCs w:val="20"/>
                <w:lang w:val="fr-FR" w:eastAsia="zh-CN"/>
              </w:rPr>
              <w:t xml:space="preserve"> </w:t>
            </w:r>
            <w:r w:rsidRPr="00BA4A09">
              <w:rPr>
                <w:sz w:val="20"/>
                <w:szCs w:val="20"/>
                <w:lang w:val="fr-FR" w:eastAsia="zh-CN"/>
              </w:rPr>
              <w:t>142</w:t>
            </w:r>
            <w:r w:rsidR="00A91F97">
              <w:rPr>
                <w:sz w:val="20"/>
                <w:szCs w:val="20"/>
                <w:lang w:val="fr-FR" w:eastAsia="zh-CN"/>
              </w:rPr>
              <w:t xml:space="preserve"> </w:t>
            </w:r>
            <w:r w:rsidRPr="00BA4A09">
              <w:rPr>
                <w:sz w:val="20"/>
                <w:szCs w:val="20"/>
                <w:lang w:val="fr-FR" w:eastAsia="zh-CN"/>
              </w:rPr>
              <w:t>486</w:t>
            </w:r>
          </w:p>
        </w:tc>
        <w:tc>
          <w:tcPr>
            <w:tcW w:w="1258" w:type="dxa"/>
            <w:tcBorders>
              <w:top w:val="nil"/>
              <w:left w:val="nil"/>
              <w:bottom w:val="single" w:sz="4" w:space="0" w:color="auto"/>
              <w:right w:val="single" w:sz="4" w:space="0" w:color="auto"/>
            </w:tcBorders>
            <w:shd w:val="clear" w:color="auto" w:fill="auto"/>
            <w:noWrap/>
            <w:vAlign w:val="center"/>
            <w:hideMark/>
          </w:tcPr>
          <w:p w14:paraId="41B4961D" w14:textId="77777777" w:rsidR="00C8196D" w:rsidRPr="00BA4A09" w:rsidRDefault="00C8196D" w:rsidP="00C8196D">
            <w:pPr>
              <w:jc w:val="right"/>
              <w:rPr>
                <w:sz w:val="20"/>
                <w:szCs w:val="20"/>
                <w:lang w:val="fr-FR" w:eastAsia="zh-CN"/>
              </w:rPr>
            </w:pPr>
            <w:r w:rsidRPr="00BA4A09">
              <w:rPr>
                <w:sz w:val="20"/>
                <w:szCs w:val="20"/>
                <w:lang w:val="fr-FR" w:eastAsia="zh-CN"/>
              </w:rPr>
              <w:t>2</w:t>
            </w:r>
          </w:p>
        </w:tc>
        <w:tc>
          <w:tcPr>
            <w:tcW w:w="1222" w:type="dxa"/>
            <w:tcBorders>
              <w:top w:val="nil"/>
              <w:left w:val="nil"/>
              <w:bottom w:val="single" w:sz="4" w:space="0" w:color="auto"/>
              <w:right w:val="single" w:sz="4" w:space="0" w:color="auto"/>
            </w:tcBorders>
            <w:shd w:val="clear" w:color="auto" w:fill="auto"/>
            <w:noWrap/>
            <w:vAlign w:val="center"/>
            <w:hideMark/>
          </w:tcPr>
          <w:p w14:paraId="47EF9DA4" w14:textId="4196BABF" w:rsidR="00C8196D" w:rsidRPr="00BA4A09" w:rsidRDefault="00C8196D" w:rsidP="00C8196D">
            <w:pPr>
              <w:jc w:val="right"/>
              <w:rPr>
                <w:sz w:val="20"/>
                <w:szCs w:val="20"/>
                <w:lang w:val="fr-FR" w:eastAsia="zh-CN"/>
              </w:rPr>
            </w:pPr>
            <w:r w:rsidRPr="00BA4A09">
              <w:rPr>
                <w:sz w:val="20"/>
                <w:szCs w:val="20"/>
                <w:lang w:val="fr-FR" w:eastAsia="zh-CN"/>
              </w:rPr>
              <w:t>100</w:t>
            </w:r>
          </w:p>
        </w:tc>
      </w:tr>
      <w:tr w:rsidR="003729A6" w:rsidRPr="00BA4A09" w14:paraId="733BB68B" w14:textId="77777777" w:rsidTr="009C0375">
        <w:trPr>
          <w:trHeight w:val="89"/>
        </w:trPr>
        <w:tc>
          <w:tcPr>
            <w:tcW w:w="1060" w:type="dxa"/>
            <w:tcBorders>
              <w:top w:val="nil"/>
              <w:left w:val="single" w:sz="4" w:space="0" w:color="auto"/>
              <w:bottom w:val="single" w:sz="4" w:space="0" w:color="auto"/>
              <w:right w:val="single" w:sz="4" w:space="0" w:color="auto"/>
            </w:tcBorders>
            <w:shd w:val="clear" w:color="auto" w:fill="auto"/>
            <w:noWrap/>
            <w:vAlign w:val="center"/>
            <w:hideMark/>
          </w:tcPr>
          <w:p w14:paraId="0D197F96" w14:textId="77777777" w:rsidR="00C8196D" w:rsidRPr="00BA4A09" w:rsidRDefault="00C8196D" w:rsidP="00C8196D">
            <w:pPr>
              <w:jc w:val="left"/>
              <w:rPr>
                <w:sz w:val="20"/>
                <w:szCs w:val="20"/>
                <w:lang w:val="fr-FR" w:eastAsia="zh-CN"/>
              </w:rPr>
            </w:pPr>
            <w:r w:rsidRPr="00BA4A09">
              <w:rPr>
                <w:sz w:val="20"/>
                <w:szCs w:val="20"/>
                <w:lang w:val="fr-FR" w:eastAsia="en-CA"/>
              </w:rPr>
              <w:t>2008</w:t>
            </w:r>
          </w:p>
        </w:tc>
        <w:tc>
          <w:tcPr>
            <w:tcW w:w="1005" w:type="dxa"/>
            <w:tcBorders>
              <w:top w:val="nil"/>
              <w:left w:val="nil"/>
              <w:bottom w:val="single" w:sz="4" w:space="0" w:color="auto"/>
              <w:right w:val="single" w:sz="4" w:space="0" w:color="auto"/>
            </w:tcBorders>
            <w:shd w:val="clear" w:color="auto" w:fill="auto"/>
            <w:noWrap/>
            <w:vAlign w:val="center"/>
            <w:hideMark/>
          </w:tcPr>
          <w:p w14:paraId="26405AC9" w14:textId="77777777" w:rsidR="00C8196D" w:rsidRPr="00BA4A09" w:rsidRDefault="00C8196D" w:rsidP="00C8196D">
            <w:pPr>
              <w:jc w:val="right"/>
              <w:rPr>
                <w:sz w:val="20"/>
                <w:szCs w:val="20"/>
                <w:lang w:val="fr-FR" w:eastAsia="zh-CN"/>
              </w:rPr>
            </w:pPr>
            <w:r w:rsidRPr="00BA4A09">
              <w:rPr>
                <w:sz w:val="20"/>
                <w:szCs w:val="20"/>
                <w:lang w:val="fr-FR" w:eastAsia="zh-CN"/>
              </w:rPr>
              <w:t>84</w:t>
            </w:r>
          </w:p>
        </w:tc>
        <w:tc>
          <w:tcPr>
            <w:tcW w:w="1155" w:type="dxa"/>
            <w:tcBorders>
              <w:top w:val="nil"/>
              <w:left w:val="nil"/>
              <w:bottom w:val="single" w:sz="4" w:space="0" w:color="auto"/>
              <w:right w:val="single" w:sz="4" w:space="0" w:color="auto"/>
            </w:tcBorders>
            <w:shd w:val="clear" w:color="auto" w:fill="auto"/>
            <w:noWrap/>
            <w:vAlign w:val="center"/>
            <w:hideMark/>
          </w:tcPr>
          <w:p w14:paraId="0DE79AD4" w14:textId="77777777" w:rsidR="00C8196D" w:rsidRPr="00BA4A09" w:rsidRDefault="00C8196D" w:rsidP="00C8196D">
            <w:pPr>
              <w:jc w:val="right"/>
              <w:rPr>
                <w:sz w:val="20"/>
                <w:szCs w:val="20"/>
                <w:lang w:val="fr-FR" w:eastAsia="zh-CN"/>
              </w:rPr>
            </w:pPr>
            <w:r w:rsidRPr="00BA4A09">
              <w:rPr>
                <w:sz w:val="20"/>
                <w:szCs w:val="20"/>
                <w:lang w:val="fr-FR" w:eastAsia="zh-CN"/>
              </w:rPr>
              <w:t>84</w:t>
            </w:r>
          </w:p>
        </w:tc>
        <w:tc>
          <w:tcPr>
            <w:tcW w:w="1246" w:type="dxa"/>
            <w:tcBorders>
              <w:top w:val="nil"/>
              <w:left w:val="nil"/>
              <w:bottom w:val="single" w:sz="4" w:space="0" w:color="auto"/>
              <w:right w:val="single" w:sz="4" w:space="0" w:color="auto"/>
            </w:tcBorders>
            <w:shd w:val="clear" w:color="auto" w:fill="auto"/>
            <w:noWrap/>
            <w:vAlign w:val="center"/>
            <w:hideMark/>
          </w:tcPr>
          <w:p w14:paraId="092B6746" w14:textId="33D87210" w:rsidR="00C8196D" w:rsidRPr="00BA4A09" w:rsidRDefault="00C8196D" w:rsidP="00C8196D">
            <w:pPr>
              <w:jc w:val="right"/>
              <w:rPr>
                <w:sz w:val="20"/>
                <w:szCs w:val="20"/>
                <w:lang w:val="fr-FR" w:eastAsia="zh-CN"/>
              </w:rPr>
            </w:pPr>
            <w:r w:rsidRPr="00BA4A09">
              <w:rPr>
                <w:sz w:val="20"/>
                <w:szCs w:val="20"/>
                <w:lang w:val="fr-FR" w:eastAsia="zh-CN"/>
              </w:rPr>
              <w:t>100</w:t>
            </w:r>
          </w:p>
        </w:tc>
        <w:tc>
          <w:tcPr>
            <w:tcW w:w="1371" w:type="dxa"/>
            <w:tcBorders>
              <w:top w:val="nil"/>
              <w:left w:val="nil"/>
              <w:bottom w:val="single" w:sz="4" w:space="0" w:color="auto"/>
              <w:right w:val="single" w:sz="4" w:space="0" w:color="auto"/>
            </w:tcBorders>
            <w:shd w:val="clear" w:color="auto" w:fill="auto"/>
            <w:noWrap/>
            <w:vAlign w:val="center"/>
            <w:hideMark/>
          </w:tcPr>
          <w:p w14:paraId="61259B01" w14:textId="3044B1D3" w:rsidR="00C8196D" w:rsidRPr="00BA4A09" w:rsidRDefault="00C8196D" w:rsidP="00C8196D">
            <w:pPr>
              <w:jc w:val="right"/>
              <w:rPr>
                <w:sz w:val="20"/>
                <w:szCs w:val="20"/>
                <w:lang w:val="fr-FR" w:eastAsia="zh-CN"/>
              </w:rPr>
            </w:pPr>
            <w:r w:rsidRPr="00BA4A09">
              <w:rPr>
                <w:sz w:val="20"/>
                <w:szCs w:val="20"/>
                <w:lang w:val="fr-FR" w:eastAsia="zh-CN"/>
              </w:rPr>
              <w:t>22</w:t>
            </w:r>
            <w:r w:rsidR="00A91F97">
              <w:rPr>
                <w:sz w:val="20"/>
                <w:szCs w:val="20"/>
                <w:lang w:val="fr-FR" w:eastAsia="zh-CN"/>
              </w:rPr>
              <w:t xml:space="preserve"> </w:t>
            </w:r>
            <w:r w:rsidRPr="00BA4A09">
              <w:rPr>
                <w:sz w:val="20"/>
                <w:szCs w:val="20"/>
                <w:lang w:val="fr-FR" w:eastAsia="zh-CN"/>
              </w:rPr>
              <w:t>873</w:t>
            </w:r>
            <w:r w:rsidR="00A91F97">
              <w:rPr>
                <w:sz w:val="20"/>
                <w:szCs w:val="20"/>
                <w:lang w:val="fr-FR" w:eastAsia="zh-CN"/>
              </w:rPr>
              <w:t xml:space="preserve"> </w:t>
            </w:r>
            <w:r w:rsidRPr="00BA4A09">
              <w:rPr>
                <w:sz w:val="20"/>
                <w:szCs w:val="20"/>
                <w:lang w:val="fr-FR" w:eastAsia="zh-CN"/>
              </w:rPr>
              <w:t>866</w:t>
            </w:r>
          </w:p>
        </w:tc>
        <w:tc>
          <w:tcPr>
            <w:tcW w:w="1325" w:type="dxa"/>
            <w:tcBorders>
              <w:top w:val="nil"/>
              <w:left w:val="nil"/>
              <w:bottom w:val="single" w:sz="4" w:space="0" w:color="auto"/>
              <w:right w:val="single" w:sz="4" w:space="0" w:color="auto"/>
            </w:tcBorders>
            <w:shd w:val="clear" w:color="auto" w:fill="auto"/>
            <w:noWrap/>
            <w:vAlign w:val="center"/>
            <w:hideMark/>
          </w:tcPr>
          <w:p w14:paraId="7AB86680" w14:textId="7FA9F862" w:rsidR="00C8196D" w:rsidRPr="00BA4A09" w:rsidRDefault="00C8196D" w:rsidP="00C8196D">
            <w:pPr>
              <w:jc w:val="right"/>
              <w:rPr>
                <w:sz w:val="20"/>
                <w:szCs w:val="20"/>
                <w:lang w:val="fr-FR" w:eastAsia="zh-CN"/>
              </w:rPr>
            </w:pPr>
            <w:r w:rsidRPr="00BA4A09">
              <w:rPr>
                <w:sz w:val="20"/>
                <w:szCs w:val="20"/>
                <w:lang w:val="fr-FR" w:eastAsia="zh-CN"/>
              </w:rPr>
              <w:t>22</w:t>
            </w:r>
            <w:r w:rsidR="00A91F97">
              <w:rPr>
                <w:sz w:val="20"/>
                <w:szCs w:val="20"/>
                <w:lang w:val="fr-FR" w:eastAsia="zh-CN"/>
              </w:rPr>
              <w:t xml:space="preserve"> </w:t>
            </w:r>
            <w:r w:rsidRPr="00BA4A09">
              <w:rPr>
                <w:sz w:val="20"/>
                <w:szCs w:val="20"/>
                <w:lang w:val="fr-FR" w:eastAsia="zh-CN"/>
              </w:rPr>
              <w:t>873</w:t>
            </w:r>
            <w:r w:rsidR="00A91F97">
              <w:rPr>
                <w:sz w:val="20"/>
                <w:szCs w:val="20"/>
                <w:lang w:val="fr-FR" w:eastAsia="zh-CN"/>
              </w:rPr>
              <w:t xml:space="preserve"> </w:t>
            </w:r>
            <w:r w:rsidRPr="00BA4A09">
              <w:rPr>
                <w:sz w:val="20"/>
                <w:szCs w:val="20"/>
                <w:lang w:val="fr-FR" w:eastAsia="zh-CN"/>
              </w:rPr>
              <w:t>866</w:t>
            </w:r>
          </w:p>
        </w:tc>
        <w:tc>
          <w:tcPr>
            <w:tcW w:w="1258" w:type="dxa"/>
            <w:tcBorders>
              <w:top w:val="nil"/>
              <w:left w:val="nil"/>
              <w:bottom w:val="single" w:sz="4" w:space="0" w:color="auto"/>
              <w:right w:val="single" w:sz="4" w:space="0" w:color="auto"/>
            </w:tcBorders>
            <w:shd w:val="clear" w:color="auto" w:fill="auto"/>
            <w:noWrap/>
            <w:vAlign w:val="center"/>
            <w:hideMark/>
          </w:tcPr>
          <w:p w14:paraId="0F414758" w14:textId="77777777" w:rsidR="00C8196D" w:rsidRPr="00BA4A09" w:rsidRDefault="00C8196D" w:rsidP="00C8196D">
            <w:pPr>
              <w:jc w:val="right"/>
              <w:rPr>
                <w:sz w:val="20"/>
                <w:szCs w:val="20"/>
                <w:lang w:val="fr-FR" w:eastAsia="zh-CN"/>
              </w:rPr>
            </w:pPr>
            <w:r w:rsidRPr="00BA4A09">
              <w:rPr>
                <w:sz w:val="20"/>
                <w:szCs w:val="20"/>
                <w:lang w:val="fr-FR" w:eastAsia="zh-CN"/>
              </w:rPr>
              <w:t>0</w:t>
            </w:r>
          </w:p>
        </w:tc>
        <w:tc>
          <w:tcPr>
            <w:tcW w:w="1222" w:type="dxa"/>
            <w:tcBorders>
              <w:top w:val="nil"/>
              <w:left w:val="nil"/>
              <w:bottom w:val="single" w:sz="4" w:space="0" w:color="auto"/>
              <w:right w:val="single" w:sz="4" w:space="0" w:color="auto"/>
            </w:tcBorders>
            <w:shd w:val="clear" w:color="auto" w:fill="auto"/>
            <w:noWrap/>
            <w:vAlign w:val="center"/>
            <w:hideMark/>
          </w:tcPr>
          <w:p w14:paraId="565AC4C6" w14:textId="4E86FF29" w:rsidR="00C8196D" w:rsidRPr="00BA4A09" w:rsidRDefault="00C8196D" w:rsidP="00C8196D">
            <w:pPr>
              <w:jc w:val="right"/>
              <w:rPr>
                <w:sz w:val="20"/>
                <w:szCs w:val="20"/>
                <w:lang w:val="fr-FR" w:eastAsia="zh-CN"/>
              </w:rPr>
            </w:pPr>
            <w:r w:rsidRPr="00BA4A09">
              <w:rPr>
                <w:sz w:val="20"/>
                <w:szCs w:val="20"/>
                <w:lang w:val="fr-FR" w:eastAsia="zh-CN"/>
              </w:rPr>
              <w:t>100</w:t>
            </w:r>
          </w:p>
        </w:tc>
      </w:tr>
      <w:tr w:rsidR="003729A6" w:rsidRPr="00BA4A09" w14:paraId="59F05659" w14:textId="77777777" w:rsidTr="009C0375">
        <w:trPr>
          <w:trHeight w:val="125"/>
        </w:trPr>
        <w:tc>
          <w:tcPr>
            <w:tcW w:w="1060" w:type="dxa"/>
            <w:tcBorders>
              <w:top w:val="nil"/>
              <w:left w:val="single" w:sz="4" w:space="0" w:color="auto"/>
              <w:bottom w:val="single" w:sz="4" w:space="0" w:color="auto"/>
              <w:right w:val="single" w:sz="4" w:space="0" w:color="auto"/>
            </w:tcBorders>
            <w:shd w:val="clear" w:color="auto" w:fill="auto"/>
            <w:noWrap/>
            <w:vAlign w:val="center"/>
            <w:hideMark/>
          </w:tcPr>
          <w:p w14:paraId="54D6F1CC" w14:textId="77777777" w:rsidR="00C8196D" w:rsidRPr="00BA4A09" w:rsidRDefault="00C8196D" w:rsidP="00C8196D">
            <w:pPr>
              <w:jc w:val="left"/>
              <w:rPr>
                <w:sz w:val="20"/>
                <w:szCs w:val="20"/>
                <w:lang w:val="fr-FR" w:eastAsia="zh-CN"/>
              </w:rPr>
            </w:pPr>
            <w:r w:rsidRPr="00BA4A09">
              <w:rPr>
                <w:sz w:val="20"/>
                <w:szCs w:val="20"/>
                <w:lang w:val="fr-FR" w:eastAsia="en-CA"/>
              </w:rPr>
              <w:t>2009</w:t>
            </w:r>
          </w:p>
        </w:tc>
        <w:tc>
          <w:tcPr>
            <w:tcW w:w="1005" w:type="dxa"/>
            <w:tcBorders>
              <w:top w:val="nil"/>
              <w:left w:val="nil"/>
              <w:bottom w:val="single" w:sz="4" w:space="0" w:color="auto"/>
              <w:right w:val="single" w:sz="4" w:space="0" w:color="auto"/>
            </w:tcBorders>
            <w:shd w:val="clear" w:color="auto" w:fill="auto"/>
            <w:noWrap/>
            <w:vAlign w:val="center"/>
            <w:hideMark/>
          </w:tcPr>
          <w:p w14:paraId="55071053" w14:textId="77777777" w:rsidR="00C8196D" w:rsidRPr="00BA4A09" w:rsidRDefault="00C8196D" w:rsidP="00C8196D">
            <w:pPr>
              <w:jc w:val="right"/>
              <w:rPr>
                <w:sz w:val="20"/>
                <w:szCs w:val="20"/>
                <w:lang w:val="fr-FR" w:eastAsia="zh-CN"/>
              </w:rPr>
            </w:pPr>
            <w:r w:rsidRPr="00BA4A09">
              <w:rPr>
                <w:sz w:val="20"/>
                <w:szCs w:val="20"/>
                <w:lang w:val="fr-FR" w:eastAsia="zh-CN"/>
              </w:rPr>
              <w:t>92</w:t>
            </w:r>
          </w:p>
        </w:tc>
        <w:tc>
          <w:tcPr>
            <w:tcW w:w="1155" w:type="dxa"/>
            <w:tcBorders>
              <w:top w:val="nil"/>
              <w:left w:val="nil"/>
              <w:bottom w:val="single" w:sz="4" w:space="0" w:color="auto"/>
              <w:right w:val="single" w:sz="4" w:space="0" w:color="auto"/>
            </w:tcBorders>
            <w:shd w:val="clear" w:color="auto" w:fill="auto"/>
            <w:noWrap/>
            <w:vAlign w:val="center"/>
            <w:hideMark/>
          </w:tcPr>
          <w:p w14:paraId="0B0A2B9A" w14:textId="77777777" w:rsidR="00C8196D" w:rsidRPr="00BA4A09" w:rsidRDefault="00C8196D" w:rsidP="00C8196D">
            <w:pPr>
              <w:jc w:val="right"/>
              <w:rPr>
                <w:sz w:val="20"/>
                <w:szCs w:val="20"/>
                <w:lang w:val="fr-FR" w:eastAsia="zh-CN"/>
              </w:rPr>
            </w:pPr>
            <w:r w:rsidRPr="00BA4A09">
              <w:rPr>
                <w:sz w:val="20"/>
                <w:szCs w:val="20"/>
                <w:lang w:val="fr-FR" w:eastAsia="zh-CN"/>
              </w:rPr>
              <w:t>92</w:t>
            </w:r>
          </w:p>
        </w:tc>
        <w:tc>
          <w:tcPr>
            <w:tcW w:w="1246" w:type="dxa"/>
            <w:tcBorders>
              <w:top w:val="nil"/>
              <w:left w:val="nil"/>
              <w:bottom w:val="single" w:sz="4" w:space="0" w:color="auto"/>
              <w:right w:val="single" w:sz="4" w:space="0" w:color="auto"/>
            </w:tcBorders>
            <w:shd w:val="clear" w:color="auto" w:fill="auto"/>
            <w:noWrap/>
            <w:vAlign w:val="center"/>
            <w:hideMark/>
          </w:tcPr>
          <w:p w14:paraId="2037788E" w14:textId="119C981F" w:rsidR="00C8196D" w:rsidRPr="00BA4A09" w:rsidRDefault="00C8196D" w:rsidP="00C8196D">
            <w:pPr>
              <w:jc w:val="right"/>
              <w:rPr>
                <w:sz w:val="20"/>
                <w:szCs w:val="20"/>
                <w:lang w:val="fr-FR" w:eastAsia="zh-CN"/>
              </w:rPr>
            </w:pPr>
            <w:r w:rsidRPr="00BA4A09">
              <w:rPr>
                <w:sz w:val="20"/>
                <w:szCs w:val="20"/>
                <w:lang w:val="fr-FR" w:eastAsia="zh-CN"/>
              </w:rPr>
              <w:t>100</w:t>
            </w:r>
          </w:p>
        </w:tc>
        <w:tc>
          <w:tcPr>
            <w:tcW w:w="1371" w:type="dxa"/>
            <w:tcBorders>
              <w:top w:val="nil"/>
              <w:left w:val="nil"/>
              <w:bottom w:val="single" w:sz="4" w:space="0" w:color="auto"/>
              <w:right w:val="single" w:sz="4" w:space="0" w:color="auto"/>
            </w:tcBorders>
            <w:shd w:val="clear" w:color="auto" w:fill="auto"/>
            <w:noWrap/>
            <w:vAlign w:val="center"/>
            <w:hideMark/>
          </w:tcPr>
          <w:p w14:paraId="0B18AF9D" w14:textId="3ED49678" w:rsidR="00C8196D" w:rsidRPr="00BA4A09" w:rsidRDefault="00C8196D" w:rsidP="00C8196D">
            <w:pPr>
              <w:jc w:val="right"/>
              <w:rPr>
                <w:sz w:val="20"/>
                <w:szCs w:val="20"/>
                <w:lang w:val="fr-FR" w:eastAsia="zh-CN"/>
              </w:rPr>
            </w:pPr>
            <w:r w:rsidRPr="00BA4A09">
              <w:rPr>
                <w:sz w:val="20"/>
                <w:szCs w:val="20"/>
                <w:lang w:val="fr-FR" w:eastAsia="zh-CN"/>
              </w:rPr>
              <w:t>13</w:t>
            </w:r>
            <w:r w:rsidR="00A91F97">
              <w:rPr>
                <w:sz w:val="20"/>
                <w:szCs w:val="20"/>
                <w:lang w:val="fr-FR" w:eastAsia="zh-CN"/>
              </w:rPr>
              <w:t xml:space="preserve"> </w:t>
            </w:r>
            <w:r w:rsidRPr="00BA4A09">
              <w:rPr>
                <w:sz w:val="20"/>
                <w:szCs w:val="20"/>
                <w:lang w:val="fr-FR" w:eastAsia="zh-CN"/>
              </w:rPr>
              <w:t>217</w:t>
            </w:r>
            <w:r w:rsidR="00A91F97">
              <w:rPr>
                <w:sz w:val="20"/>
                <w:szCs w:val="20"/>
                <w:lang w:val="fr-FR" w:eastAsia="zh-CN"/>
              </w:rPr>
              <w:t xml:space="preserve"> </w:t>
            </w:r>
            <w:r w:rsidRPr="00BA4A09">
              <w:rPr>
                <w:sz w:val="20"/>
                <w:szCs w:val="20"/>
                <w:lang w:val="fr-FR" w:eastAsia="zh-CN"/>
              </w:rPr>
              <w:t>903</w:t>
            </w:r>
          </w:p>
        </w:tc>
        <w:tc>
          <w:tcPr>
            <w:tcW w:w="1325" w:type="dxa"/>
            <w:tcBorders>
              <w:top w:val="nil"/>
              <w:left w:val="nil"/>
              <w:bottom w:val="single" w:sz="4" w:space="0" w:color="auto"/>
              <w:right w:val="single" w:sz="4" w:space="0" w:color="auto"/>
            </w:tcBorders>
            <w:shd w:val="clear" w:color="auto" w:fill="auto"/>
            <w:noWrap/>
            <w:vAlign w:val="center"/>
            <w:hideMark/>
          </w:tcPr>
          <w:p w14:paraId="4D15CD36" w14:textId="7189397C" w:rsidR="00C8196D" w:rsidRPr="00BA4A09" w:rsidRDefault="00C8196D" w:rsidP="00C8196D">
            <w:pPr>
              <w:jc w:val="right"/>
              <w:rPr>
                <w:sz w:val="20"/>
                <w:szCs w:val="20"/>
                <w:lang w:val="fr-FR" w:eastAsia="zh-CN"/>
              </w:rPr>
            </w:pPr>
            <w:r w:rsidRPr="00BA4A09">
              <w:rPr>
                <w:sz w:val="20"/>
                <w:szCs w:val="20"/>
                <w:lang w:val="fr-FR" w:eastAsia="zh-CN"/>
              </w:rPr>
              <w:t>13</w:t>
            </w:r>
            <w:r w:rsidR="00A91F97">
              <w:rPr>
                <w:sz w:val="20"/>
                <w:szCs w:val="20"/>
                <w:lang w:val="fr-FR" w:eastAsia="zh-CN"/>
              </w:rPr>
              <w:t xml:space="preserve"> </w:t>
            </w:r>
            <w:r w:rsidRPr="00BA4A09">
              <w:rPr>
                <w:sz w:val="20"/>
                <w:szCs w:val="20"/>
                <w:lang w:val="fr-FR" w:eastAsia="zh-CN"/>
              </w:rPr>
              <w:t>217</w:t>
            </w:r>
            <w:r w:rsidR="00A91F97">
              <w:rPr>
                <w:sz w:val="20"/>
                <w:szCs w:val="20"/>
                <w:lang w:val="fr-FR" w:eastAsia="zh-CN"/>
              </w:rPr>
              <w:t xml:space="preserve"> </w:t>
            </w:r>
            <w:r w:rsidRPr="00BA4A09">
              <w:rPr>
                <w:sz w:val="20"/>
                <w:szCs w:val="20"/>
                <w:lang w:val="fr-FR" w:eastAsia="zh-CN"/>
              </w:rPr>
              <w:t>903</w:t>
            </w:r>
          </w:p>
        </w:tc>
        <w:tc>
          <w:tcPr>
            <w:tcW w:w="1258" w:type="dxa"/>
            <w:tcBorders>
              <w:top w:val="nil"/>
              <w:left w:val="nil"/>
              <w:bottom w:val="single" w:sz="4" w:space="0" w:color="auto"/>
              <w:right w:val="single" w:sz="4" w:space="0" w:color="auto"/>
            </w:tcBorders>
            <w:shd w:val="clear" w:color="auto" w:fill="auto"/>
            <w:noWrap/>
            <w:vAlign w:val="center"/>
            <w:hideMark/>
          </w:tcPr>
          <w:p w14:paraId="586E6CC7" w14:textId="77777777" w:rsidR="00C8196D" w:rsidRPr="00BA4A09" w:rsidRDefault="00C8196D" w:rsidP="00C8196D">
            <w:pPr>
              <w:jc w:val="right"/>
              <w:rPr>
                <w:sz w:val="20"/>
                <w:szCs w:val="20"/>
                <w:lang w:val="fr-FR" w:eastAsia="zh-CN"/>
              </w:rPr>
            </w:pPr>
            <w:r w:rsidRPr="00BA4A09">
              <w:rPr>
                <w:sz w:val="20"/>
                <w:szCs w:val="20"/>
                <w:lang w:val="fr-FR" w:eastAsia="zh-CN"/>
              </w:rPr>
              <w:t>0</w:t>
            </w:r>
          </w:p>
        </w:tc>
        <w:tc>
          <w:tcPr>
            <w:tcW w:w="1222" w:type="dxa"/>
            <w:tcBorders>
              <w:top w:val="nil"/>
              <w:left w:val="nil"/>
              <w:bottom w:val="single" w:sz="4" w:space="0" w:color="auto"/>
              <w:right w:val="single" w:sz="4" w:space="0" w:color="auto"/>
            </w:tcBorders>
            <w:shd w:val="clear" w:color="auto" w:fill="auto"/>
            <w:noWrap/>
            <w:vAlign w:val="center"/>
            <w:hideMark/>
          </w:tcPr>
          <w:p w14:paraId="1F4FF82B" w14:textId="2BF7B691" w:rsidR="00C8196D" w:rsidRPr="00BA4A09" w:rsidRDefault="00C8196D" w:rsidP="00C8196D">
            <w:pPr>
              <w:jc w:val="right"/>
              <w:rPr>
                <w:sz w:val="20"/>
                <w:szCs w:val="20"/>
                <w:lang w:val="fr-FR" w:eastAsia="zh-CN"/>
              </w:rPr>
            </w:pPr>
            <w:r w:rsidRPr="00BA4A09">
              <w:rPr>
                <w:sz w:val="20"/>
                <w:szCs w:val="20"/>
                <w:lang w:val="fr-FR" w:eastAsia="zh-CN"/>
              </w:rPr>
              <w:t>100</w:t>
            </w:r>
          </w:p>
        </w:tc>
      </w:tr>
      <w:tr w:rsidR="003729A6" w:rsidRPr="00BA4A09" w14:paraId="6E53FE9B" w14:textId="77777777" w:rsidTr="009C0375">
        <w:trPr>
          <w:trHeight w:val="62"/>
        </w:trPr>
        <w:tc>
          <w:tcPr>
            <w:tcW w:w="1060" w:type="dxa"/>
            <w:tcBorders>
              <w:top w:val="nil"/>
              <w:left w:val="single" w:sz="4" w:space="0" w:color="auto"/>
              <w:bottom w:val="single" w:sz="4" w:space="0" w:color="auto"/>
              <w:right w:val="single" w:sz="4" w:space="0" w:color="auto"/>
            </w:tcBorders>
            <w:shd w:val="clear" w:color="auto" w:fill="auto"/>
            <w:noWrap/>
            <w:vAlign w:val="center"/>
            <w:hideMark/>
          </w:tcPr>
          <w:p w14:paraId="742D6E2B" w14:textId="77777777" w:rsidR="00C8196D" w:rsidRPr="00BA4A09" w:rsidRDefault="00C8196D" w:rsidP="00C8196D">
            <w:pPr>
              <w:jc w:val="left"/>
              <w:rPr>
                <w:sz w:val="20"/>
                <w:szCs w:val="20"/>
                <w:lang w:val="fr-FR" w:eastAsia="zh-CN"/>
              </w:rPr>
            </w:pPr>
            <w:r w:rsidRPr="00BA4A09">
              <w:rPr>
                <w:sz w:val="20"/>
                <w:szCs w:val="20"/>
                <w:lang w:val="fr-FR" w:eastAsia="en-CA"/>
              </w:rPr>
              <w:t>2010</w:t>
            </w:r>
          </w:p>
        </w:tc>
        <w:tc>
          <w:tcPr>
            <w:tcW w:w="1005" w:type="dxa"/>
            <w:tcBorders>
              <w:top w:val="nil"/>
              <w:left w:val="nil"/>
              <w:bottom w:val="single" w:sz="4" w:space="0" w:color="auto"/>
              <w:right w:val="single" w:sz="4" w:space="0" w:color="auto"/>
            </w:tcBorders>
            <w:shd w:val="clear" w:color="auto" w:fill="auto"/>
            <w:noWrap/>
            <w:vAlign w:val="center"/>
            <w:hideMark/>
          </w:tcPr>
          <w:p w14:paraId="0DE85FA9" w14:textId="77777777" w:rsidR="00C8196D" w:rsidRPr="00BA4A09" w:rsidRDefault="00C8196D" w:rsidP="00C8196D">
            <w:pPr>
              <w:jc w:val="right"/>
              <w:rPr>
                <w:sz w:val="20"/>
                <w:szCs w:val="20"/>
                <w:lang w:val="fr-FR" w:eastAsia="zh-CN"/>
              </w:rPr>
            </w:pPr>
            <w:r w:rsidRPr="00BA4A09">
              <w:rPr>
                <w:sz w:val="20"/>
                <w:szCs w:val="20"/>
                <w:lang w:val="fr-FR" w:eastAsia="zh-CN"/>
              </w:rPr>
              <w:t>43</w:t>
            </w:r>
          </w:p>
        </w:tc>
        <w:tc>
          <w:tcPr>
            <w:tcW w:w="1155" w:type="dxa"/>
            <w:tcBorders>
              <w:top w:val="nil"/>
              <w:left w:val="nil"/>
              <w:bottom w:val="single" w:sz="4" w:space="0" w:color="auto"/>
              <w:right w:val="single" w:sz="4" w:space="0" w:color="auto"/>
            </w:tcBorders>
            <w:shd w:val="clear" w:color="auto" w:fill="auto"/>
            <w:noWrap/>
            <w:vAlign w:val="center"/>
            <w:hideMark/>
          </w:tcPr>
          <w:p w14:paraId="26AA8993" w14:textId="77777777" w:rsidR="00C8196D" w:rsidRPr="00BA4A09" w:rsidRDefault="00C8196D" w:rsidP="00C8196D">
            <w:pPr>
              <w:jc w:val="right"/>
              <w:rPr>
                <w:sz w:val="20"/>
                <w:szCs w:val="20"/>
                <w:lang w:val="fr-FR" w:eastAsia="zh-CN"/>
              </w:rPr>
            </w:pPr>
            <w:r w:rsidRPr="00BA4A09">
              <w:rPr>
                <w:sz w:val="20"/>
                <w:szCs w:val="20"/>
                <w:lang w:val="fr-FR" w:eastAsia="zh-CN"/>
              </w:rPr>
              <w:t>43</w:t>
            </w:r>
          </w:p>
        </w:tc>
        <w:tc>
          <w:tcPr>
            <w:tcW w:w="1246" w:type="dxa"/>
            <w:tcBorders>
              <w:top w:val="nil"/>
              <w:left w:val="nil"/>
              <w:bottom w:val="single" w:sz="4" w:space="0" w:color="auto"/>
              <w:right w:val="single" w:sz="4" w:space="0" w:color="auto"/>
            </w:tcBorders>
            <w:shd w:val="clear" w:color="auto" w:fill="auto"/>
            <w:noWrap/>
            <w:vAlign w:val="center"/>
            <w:hideMark/>
          </w:tcPr>
          <w:p w14:paraId="776C8233" w14:textId="3F849B9A" w:rsidR="00C8196D" w:rsidRPr="00BA4A09" w:rsidRDefault="00C8196D" w:rsidP="00C8196D">
            <w:pPr>
              <w:jc w:val="right"/>
              <w:rPr>
                <w:sz w:val="20"/>
                <w:szCs w:val="20"/>
                <w:lang w:val="fr-FR" w:eastAsia="zh-CN"/>
              </w:rPr>
            </w:pPr>
            <w:r w:rsidRPr="00BA4A09">
              <w:rPr>
                <w:sz w:val="20"/>
                <w:szCs w:val="20"/>
                <w:lang w:val="fr-FR" w:eastAsia="zh-CN"/>
              </w:rPr>
              <w:t>100</w:t>
            </w:r>
          </w:p>
        </w:tc>
        <w:tc>
          <w:tcPr>
            <w:tcW w:w="1371" w:type="dxa"/>
            <w:tcBorders>
              <w:top w:val="nil"/>
              <w:left w:val="nil"/>
              <w:bottom w:val="single" w:sz="4" w:space="0" w:color="auto"/>
              <w:right w:val="single" w:sz="4" w:space="0" w:color="auto"/>
            </w:tcBorders>
            <w:shd w:val="clear" w:color="auto" w:fill="auto"/>
            <w:noWrap/>
            <w:vAlign w:val="center"/>
            <w:hideMark/>
          </w:tcPr>
          <w:p w14:paraId="18CBC867" w14:textId="3465CC8A" w:rsidR="00C8196D" w:rsidRPr="00BA4A09" w:rsidRDefault="00C8196D" w:rsidP="00C8196D">
            <w:pPr>
              <w:jc w:val="right"/>
              <w:rPr>
                <w:sz w:val="20"/>
                <w:szCs w:val="20"/>
                <w:lang w:val="fr-FR" w:eastAsia="zh-CN"/>
              </w:rPr>
            </w:pPr>
            <w:r w:rsidRPr="00BA4A09">
              <w:rPr>
                <w:sz w:val="20"/>
                <w:szCs w:val="20"/>
                <w:lang w:val="fr-FR" w:eastAsia="zh-CN"/>
              </w:rPr>
              <w:t>19</w:t>
            </w:r>
            <w:r w:rsidR="00A91F97">
              <w:rPr>
                <w:sz w:val="20"/>
                <w:szCs w:val="20"/>
                <w:lang w:val="fr-FR" w:eastAsia="zh-CN"/>
              </w:rPr>
              <w:t xml:space="preserve"> </w:t>
            </w:r>
            <w:r w:rsidRPr="00BA4A09">
              <w:rPr>
                <w:sz w:val="20"/>
                <w:szCs w:val="20"/>
                <w:lang w:val="fr-FR" w:eastAsia="zh-CN"/>
              </w:rPr>
              <w:t>567</w:t>
            </w:r>
            <w:r w:rsidR="00A91F97">
              <w:rPr>
                <w:sz w:val="20"/>
                <w:szCs w:val="20"/>
                <w:lang w:val="fr-FR" w:eastAsia="zh-CN"/>
              </w:rPr>
              <w:t xml:space="preserve"> </w:t>
            </w:r>
            <w:r w:rsidRPr="00BA4A09">
              <w:rPr>
                <w:sz w:val="20"/>
                <w:szCs w:val="20"/>
                <w:lang w:val="fr-FR" w:eastAsia="zh-CN"/>
              </w:rPr>
              <w:t>971</w:t>
            </w:r>
          </w:p>
        </w:tc>
        <w:tc>
          <w:tcPr>
            <w:tcW w:w="1325" w:type="dxa"/>
            <w:tcBorders>
              <w:top w:val="nil"/>
              <w:left w:val="nil"/>
              <w:bottom w:val="single" w:sz="4" w:space="0" w:color="auto"/>
              <w:right w:val="single" w:sz="4" w:space="0" w:color="auto"/>
            </w:tcBorders>
            <w:shd w:val="clear" w:color="auto" w:fill="auto"/>
            <w:noWrap/>
            <w:vAlign w:val="center"/>
            <w:hideMark/>
          </w:tcPr>
          <w:p w14:paraId="5CD3E438" w14:textId="42B68393" w:rsidR="00C8196D" w:rsidRPr="00BA4A09" w:rsidRDefault="00C8196D" w:rsidP="00C8196D">
            <w:pPr>
              <w:jc w:val="right"/>
              <w:rPr>
                <w:sz w:val="20"/>
                <w:szCs w:val="20"/>
                <w:lang w:val="fr-FR" w:eastAsia="zh-CN"/>
              </w:rPr>
            </w:pPr>
            <w:r w:rsidRPr="00BA4A09">
              <w:rPr>
                <w:sz w:val="20"/>
                <w:szCs w:val="20"/>
                <w:lang w:val="fr-FR" w:eastAsia="zh-CN"/>
              </w:rPr>
              <w:t>19</w:t>
            </w:r>
            <w:r w:rsidR="00A91F97">
              <w:rPr>
                <w:sz w:val="20"/>
                <w:szCs w:val="20"/>
                <w:lang w:val="fr-FR" w:eastAsia="zh-CN"/>
              </w:rPr>
              <w:t xml:space="preserve"> </w:t>
            </w:r>
            <w:r w:rsidRPr="00BA4A09">
              <w:rPr>
                <w:sz w:val="20"/>
                <w:szCs w:val="20"/>
                <w:lang w:val="fr-FR" w:eastAsia="zh-CN"/>
              </w:rPr>
              <w:t>567</w:t>
            </w:r>
            <w:r w:rsidR="00A91F97">
              <w:rPr>
                <w:sz w:val="20"/>
                <w:szCs w:val="20"/>
                <w:lang w:val="fr-FR" w:eastAsia="zh-CN"/>
              </w:rPr>
              <w:t xml:space="preserve"> </w:t>
            </w:r>
            <w:r w:rsidRPr="00BA4A09">
              <w:rPr>
                <w:sz w:val="20"/>
                <w:szCs w:val="20"/>
                <w:lang w:val="fr-FR" w:eastAsia="zh-CN"/>
              </w:rPr>
              <w:t>970</w:t>
            </w:r>
          </w:p>
        </w:tc>
        <w:tc>
          <w:tcPr>
            <w:tcW w:w="1258" w:type="dxa"/>
            <w:tcBorders>
              <w:top w:val="nil"/>
              <w:left w:val="nil"/>
              <w:bottom w:val="single" w:sz="4" w:space="0" w:color="auto"/>
              <w:right w:val="single" w:sz="4" w:space="0" w:color="auto"/>
            </w:tcBorders>
            <w:shd w:val="clear" w:color="auto" w:fill="auto"/>
            <w:noWrap/>
            <w:vAlign w:val="center"/>
            <w:hideMark/>
          </w:tcPr>
          <w:p w14:paraId="47E71927" w14:textId="77777777" w:rsidR="00C8196D" w:rsidRPr="00BA4A09" w:rsidRDefault="00C8196D" w:rsidP="00C8196D">
            <w:pPr>
              <w:jc w:val="right"/>
              <w:rPr>
                <w:sz w:val="20"/>
                <w:szCs w:val="20"/>
                <w:lang w:val="fr-FR" w:eastAsia="zh-CN"/>
              </w:rPr>
            </w:pPr>
            <w:r w:rsidRPr="00BA4A09">
              <w:rPr>
                <w:sz w:val="20"/>
                <w:szCs w:val="20"/>
                <w:lang w:val="fr-FR" w:eastAsia="zh-CN"/>
              </w:rPr>
              <w:t>1</w:t>
            </w:r>
          </w:p>
        </w:tc>
        <w:tc>
          <w:tcPr>
            <w:tcW w:w="1222" w:type="dxa"/>
            <w:tcBorders>
              <w:top w:val="nil"/>
              <w:left w:val="nil"/>
              <w:bottom w:val="single" w:sz="4" w:space="0" w:color="auto"/>
              <w:right w:val="single" w:sz="4" w:space="0" w:color="auto"/>
            </w:tcBorders>
            <w:shd w:val="clear" w:color="auto" w:fill="auto"/>
            <w:noWrap/>
            <w:vAlign w:val="center"/>
            <w:hideMark/>
          </w:tcPr>
          <w:p w14:paraId="07BCBAB9" w14:textId="59239704" w:rsidR="00C8196D" w:rsidRPr="00BA4A09" w:rsidRDefault="00C8196D" w:rsidP="00C8196D">
            <w:pPr>
              <w:jc w:val="right"/>
              <w:rPr>
                <w:sz w:val="20"/>
                <w:szCs w:val="20"/>
                <w:lang w:val="fr-FR" w:eastAsia="zh-CN"/>
              </w:rPr>
            </w:pPr>
            <w:r w:rsidRPr="00BA4A09">
              <w:rPr>
                <w:sz w:val="20"/>
                <w:szCs w:val="20"/>
                <w:lang w:val="fr-FR" w:eastAsia="zh-CN"/>
              </w:rPr>
              <w:t>100</w:t>
            </w:r>
          </w:p>
        </w:tc>
      </w:tr>
      <w:tr w:rsidR="003729A6" w:rsidRPr="00BA4A09" w14:paraId="74318E5E" w14:textId="77777777" w:rsidTr="009C0375">
        <w:trPr>
          <w:trHeight w:val="89"/>
        </w:trPr>
        <w:tc>
          <w:tcPr>
            <w:tcW w:w="1060" w:type="dxa"/>
            <w:tcBorders>
              <w:top w:val="nil"/>
              <w:left w:val="single" w:sz="4" w:space="0" w:color="auto"/>
              <w:bottom w:val="single" w:sz="4" w:space="0" w:color="auto"/>
              <w:right w:val="single" w:sz="4" w:space="0" w:color="auto"/>
            </w:tcBorders>
            <w:shd w:val="clear" w:color="auto" w:fill="auto"/>
            <w:noWrap/>
            <w:vAlign w:val="center"/>
            <w:hideMark/>
          </w:tcPr>
          <w:p w14:paraId="275B7161" w14:textId="77777777" w:rsidR="00C8196D" w:rsidRPr="00BA4A09" w:rsidRDefault="00C8196D" w:rsidP="00C8196D">
            <w:pPr>
              <w:jc w:val="left"/>
              <w:rPr>
                <w:sz w:val="20"/>
                <w:szCs w:val="20"/>
                <w:lang w:val="fr-FR" w:eastAsia="zh-CN"/>
              </w:rPr>
            </w:pPr>
            <w:r w:rsidRPr="00BA4A09">
              <w:rPr>
                <w:sz w:val="20"/>
                <w:szCs w:val="20"/>
                <w:lang w:val="fr-FR" w:eastAsia="en-CA"/>
              </w:rPr>
              <w:t>2011</w:t>
            </w:r>
          </w:p>
        </w:tc>
        <w:tc>
          <w:tcPr>
            <w:tcW w:w="1005" w:type="dxa"/>
            <w:tcBorders>
              <w:top w:val="nil"/>
              <w:left w:val="nil"/>
              <w:bottom w:val="single" w:sz="4" w:space="0" w:color="auto"/>
              <w:right w:val="single" w:sz="4" w:space="0" w:color="auto"/>
            </w:tcBorders>
            <w:shd w:val="clear" w:color="auto" w:fill="auto"/>
            <w:noWrap/>
            <w:vAlign w:val="center"/>
            <w:hideMark/>
          </w:tcPr>
          <w:p w14:paraId="7A194D75" w14:textId="77777777" w:rsidR="00C8196D" w:rsidRPr="00BA4A09" w:rsidRDefault="00C8196D" w:rsidP="00C8196D">
            <w:pPr>
              <w:jc w:val="right"/>
              <w:rPr>
                <w:sz w:val="20"/>
                <w:szCs w:val="20"/>
                <w:lang w:val="fr-FR" w:eastAsia="zh-CN"/>
              </w:rPr>
            </w:pPr>
            <w:r w:rsidRPr="00BA4A09">
              <w:rPr>
                <w:sz w:val="20"/>
                <w:szCs w:val="20"/>
                <w:lang w:val="fr-FR" w:eastAsia="zh-CN"/>
              </w:rPr>
              <w:t>63</w:t>
            </w:r>
          </w:p>
        </w:tc>
        <w:tc>
          <w:tcPr>
            <w:tcW w:w="1155" w:type="dxa"/>
            <w:tcBorders>
              <w:top w:val="nil"/>
              <w:left w:val="nil"/>
              <w:bottom w:val="single" w:sz="4" w:space="0" w:color="auto"/>
              <w:right w:val="single" w:sz="4" w:space="0" w:color="auto"/>
            </w:tcBorders>
            <w:shd w:val="clear" w:color="auto" w:fill="auto"/>
            <w:noWrap/>
            <w:vAlign w:val="center"/>
            <w:hideMark/>
          </w:tcPr>
          <w:p w14:paraId="37BD7CB0" w14:textId="77777777" w:rsidR="00C8196D" w:rsidRPr="00BA4A09" w:rsidRDefault="00C8196D" w:rsidP="00C8196D">
            <w:pPr>
              <w:jc w:val="right"/>
              <w:rPr>
                <w:sz w:val="20"/>
                <w:szCs w:val="20"/>
                <w:lang w:val="fr-FR" w:eastAsia="zh-CN"/>
              </w:rPr>
            </w:pPr>
            <w:r w:rsidRPr="00BA4A09">
              <w:rPr>
                <w:sz w:val="20"/>
                <w:szCs w:val="20"/>
                <w:lang w:val="fr-FR" w:eastAsia="zh-CN"/>
              </w:rPr>
              <w:t>63</w:t>
            </w:r>
          </w:p>
        </w:tc>
        <w:tc>
          <w:tcPr>
            <w:tcW w:w="1246" w:type="dxa"/>
            <w:tcBorders>
              <w:top w:val="nil"/>
              <w:left w:val="nil"/>
              <w:bottom w:val="single" w:sz="4" w:space="0" w:color="auto"/>
              <w:right w:val="single" w:sz="4" w:space="0" w:color="auto"/>
            </w:tcBorders>
            <w:shd w:val="clear" w:color="auto" w:fill="auto"/>
            <w:noWrap/>
            <w:vAlign w:val="center"/>
            <w:hideMark/>
          </w:tcPr>
          <w:p w14:paraId="7B653716" w14:textId="5D524194" w:rsidR="00C8196D" w:rsidRPr="00BA4A09" w:rsidRDefault="00C8196D" w:rsidP="00C8196D">
            <w:pPr>
              <w:jc w:val="right"/>
              <w:rPr>
                <w:sz w:val="20"/>
                <w:szCs w:val="20"/>
                <w:lang w:val="fr-FR" w:eastAsia="zh-CN"/>
              </w:rPr>
            </w:pPr>
            <w:r w:rsidRPr="00BA4A09">
              <w:rPr>
                <w:sz w:val="20"/>
                <w:szCs w:val="20"/>
                <w:lang w:val="fr-FR" w:eastAsia="zh-CN"/>
              </w:rPr>
              <w:t>100</w:t>
            </w:r>
          </w:p>
        </w:tc>
        <w:tc>
          <w:tcPr>
            <w:tcW w:w="1371" w:type="dxa"/>
            <w:tcBorders>
              <w:top w:val="nil"/>
              <w:left w:val="nil"/>
              <w:bottom w:val="single" w:sz="4" w:space="0" w:color="auto"/>
              <w:right w:val="single" w:sz="4" w:space="0" w:color="auto"/>
            </w:tcBorders>
            <w:shd w:val="clear" w:color="auto" w:fill="auto"/>
            <w:noWrap/>
            <w:vAlign w:val="center"/>
            <w:hideMark/>
          </w:tcPr>
          <w:p w14:paraId="74FF4E4F" w14:textId="2877C851" w:rsidR="00C8196D" w:rsidRPr="00BA4A09" w:rsidRDefault="00C8196D" w:rsidP="00C8196D">
            <w:pPr>
              <w:jc w:val="right"/>
              <w:rPr>
                <w:sz w:val="20"/>
                <w:szCs w:val="20"/>
                <w:lang w:val="fr-FR" w:eastAsia="zh-CN"/>
              </w:rPr>
            </w:pPr>
            <w:r w:rsidRPr="00BA4A09">
              <w:rPr>
                <w:sz w:val="20"/>
                <w:szCs w:val="20"/>
                <w:lang w:val="fr-FR" w:eastAsia="zh-CN"/>
              </w:rPr>
              <w:t>57</w:t>
            </w:r>
            <w:r w:rsidR="00A91F97">
              <w:rPr>
                <w:sz w:val="20"/>
                <w:szCs w:val="20"/>
                <w:lang w:val="fr-FR" w:eastAsia="zh-CN"/>
              </w:rPr>
              <w:t xml:space="preserve"> </w:t>
            </w:r>
            <w:r w:rsidRPr="00BA4A09">
              <w:rPr>
                <w:sz w:val="20"/>
                <w:szCs w:val="20"/>
                <w:lang w:val="fr-FR" w:eastAsia="zh-CN"/>
              </w:rPr>
              <w:t>415</w:t>
            </w:r>
            <w:r w:rsidR="00A91F97">
              <w:rPr>
                <w:sz w:val="20"/>
                <w:szCs w:val="20"/>
                <w:lang w:val="fr-FR" w:eastAsia="zh-CN"/>
              </w:rPr>
              <w:t xml:space="preserve"> </w:t>
            </w:r>
            <w:r w:rsidRPr="00BA4A09">
              <w:rPr>
                <w:sz w:val="20"/>
                <w:szCs w:val="20"/>
                <w:lang w:val="fr-FR" w:eastAsia="zh-CN"/>
              </w:rPr>
              <w:t>930</w:t>
            </w:r>
          </w:p>
        </w:tc>
        <w:tc>
          <w:tcPr>
            <w:tcW w:w="1325" w:type="dxa"/>
            <w:tcBorders>
              <w:top w:val="nil"/>
              <w:left w:val="nil"/>
              <w:bottom w:val="single" w:sz="4" w:space="0" w:color="auto"/>
              <w:right w:val="single" w:sz="4" w:space="0" w:color="auto"/>
            </w:tcBorders>
            <w:shd w:val="clear" w:color="auto" w:fill="auto"/>
            <w:noWrap/>
            <w:vAlign w:val="center"/>
            <w:hideMark/>
          </w:tcPr>
          <w:p w14:paraId="016C2EB4" w14:textId="40E52A1D" w:rsidR="00C8196D" w:rsidRPr="00BA4A09" w:rsidRDefault="00C8196D" w:rsidP="00C8196D">
            <w:pPr>
              <w:jc w:val="right"/>
              <w:rPr>
                <w:sz w:val="20"/>
                <w:szCs w:val="20"/>
                <w:lang w:val="fr-FR" w:eastAsia="zh-CN"/>
              </w:rPr>
            </w:pPr>
            <w:r w:rsidRPr="00BA4A09">
              <w:rPr>
                <w:sz w:val="20"/>
                <w:szCs w:val="20"/>
                <w:lang w:val="fr-FR" w:eastAsia="zh-CN"/>
              </w:rPr>
              <w:t>57</w:t>
            </w:r>
            <w:r w:rsidR="00A91F97">
              <w:rPr>
                <w:sz w:val="20"/>
                <w:szCs w:val="20"/>
                <w:lang w:val="fr-FR" w:eastAsia="zh-CN"/>
              </w:rPr>
              <w:t xml:space="preserve"> </w:t>
            </w:r>
            <w:r w:rsidRPr="00BA4A09">
              <w:rPr>
                <w:sz w:val="20"/>
                <w:szCs w:val="20"/>
                <w:lang w:val="fr-FR" w:eastAsia="zh-CN"/>
              </w:rPr>
              <w:t>415</w:t>
            </w:r>
            <w:r w:rsidR="00A91F97">
              <w:rPr>
                <w:sz w:val="20"/>
                <w:szCs w:val="20"/>
                <w:lang w:val="fr-FR" w:eastAsia="zh-CN"/>
              </w:rPr>
              <w:t xml:space="preserve"> </w:t>
            </w:r>
            <w:r w:rsidRPr="00BA4A09">
              <w:rPr>
                <w:sz w:val="20"/>
                <w:szCs w:val="20"/>
                <w:lang w:val="fr-FR" w:eastAsia="zh-CN"/>
              </w:rPr>
              <w:t>931</w:t>
            </w:r>
          </w:p>
        </w:tc>
        <w:tc>
          <w:tcPr>
            <w:tcW w:w="1258" w:type="dxa"/>
            <w:tcBorders>
              <w:top w:val="nil"/>
              <w:left w:val="nil"/>
              <w:bottom w:val="single" w:sz="4" w:space="0" w:color="auto"/>
              <w:right w:val="single" w:sz="4" w:space="0" w:color="auto"/>
            </w:tcBorders>
            <w:shd w:val="clear" w:color="auto" w:fill="auto"/>
            <w:noWrap/>
            <w:vAlign w:val="center"/>
            <w:hideMark/>
          </w:tcPr>
          <w:p w14:paraId="2E486890" w14:textId="77777777" w:rsidR="00C8196D" w:rsidRPr="00BA4A09" w:rsidRDefault="00C8196D" w:rsidP="00C8196D">
            <w:pPr>
              <w:jc w:val="right"/>
              <w:rPr>
                <w:sz w:val="20"/>
                <w:szCs w:val="20"/>
                <w:lang w:val="fr-FR" w:eastAsia="zh-CN"/>
              </w:rPr>
            </w:pPr>
            <w:r w:rsidRPr="00BA4A09">
              <w:rPr>
                <w:sz w:val="20"/>
                <w:szCs w:val="20"/>
                <w:lang w:val="fr-FR" w:eastAsia="zh-CN"/>
              </w:rPr>
              <w:t>-1</w:t>
            </w:r>
          </w:p>
        </w:tc>
        <w:tc>
          <w:tcPr>
            <w:tcW w:w="1222" w:type="dxa"/>
            <w:tcBorders>
              <w:top w:val="nil"/>
              <w:left w:val="nil"/>
              <w:bottom w:val="single" w:sz="4" w:space="0" w:color="auto"/>
              <w:right w:val="single" w:sz="4" w:space="0" w:color="auto"/>
            </w:tcBorders>
            <w:shd w:val="clear" w:color="auto" w:fill="auto"/>
            <w:noWrap/>
            <w:vAlign w:val="center"/>
            <w:hideMark/>
          </w:tcPr>
          <w:p w14:paraId="2AE0267F" w14:textId="45655316" w:rsidR="00C8196D" w:rsidRPr="00BA4A09" w:rsidRDefault="00C8196D" w:rsidP="00C8196D">
            <w:pPr>
              <w:jc w:val="right"/>
              <w:rPr>
                <w:sz w:val="20"/>
                <w:szCs w:val="20"/>
                <w:lang w:val="fr-FR" w:eastAsia="zh-CN"/>
              </w:rPr>
            </w:pPr>
            <w:r w:rsidRPr="00BA4A09">
              <w:rPr>
                <w:sz w:val="20"/>
                <w:szCs w:val="20"/>
                <w:lang w:val="fr-FR" w:eastAsia="zh-CN"/>
              </w:rPr>
              <w:t>100</w:t>
            </w:r>
          </w:p>
        </w:tc>
      </w:tr>
      <w:tr w:rsidR="003729A6" w:rsidRPr="00BA4A09" w14:paraId="37B1EA0A" w14:textId="77777777" w:rsidTr="009C0375">
        <w:trPr>
          <w:trHeight w:val="125"/>
        </w:trPr>
        <w:tc>
          <w:tcPr>
            <w:tcW w:w="1060" w:type="dxa"/>
            <w:tcBorders>
              <w:top w:val="nil"/>
              <w:left w:val="single" w:sz="4" w:space="0" w:color="auto"/>
              <w:bottom w:val="single" w:sz="4" w:space="0" w:color="auto"/>
              <w:right w:val="single" w:sz="4" w:space="0" w:color="auto"/>
            </w:tcBorders>
            <w:shd w:val="clear" w:color="auto" w:fill="auto"/>
            <w:noWrap/>
            <w:vAlign w:val="center"/>
            <w:hideMark/>
          </w:tcPr>
          <w:p w14:paraId="2C2FA57F" w14:textId="77777777" w:rsidR="00C8196D" w:rsidRPr="00BA4A09" w:rsidRDefault="00C8196D" w:rsidP="00C8196D">
            <w:pPr>
              <w:jc w:val="left"/>
              <w:rPr>
                <w:sz w:val="20"/>
                <w:szCs w:val="20"/>
                <w:lang w:val="fr-FR" w:eastAsia="zh-CN"/>
              </w:rPr>
            </w:pPr>
            <w:r w:rsidRPr="00BA4A09">
              <w:rPr>
                <w:sz w:val="20"/>
                <w:szCs w:val="20"/>
                <w:lang w:val="fr-FR" w:eastAsia="en-CA"/>
              </w:rPr>
              <w:t>2012</w:t>
            </w:r>
          </w:p>
        </w:tc>
        <w:tc>
          <w:tcPr>
            <w:tcW w:w="1005" w:type="dxa"/>
            <w:tcBorders>
              <w:top w:val="nil"/>
              <w:left w:val="nil"/>
              <w:bottom w:val="single" w:sz="4" w:space="0" w:color="auto"/>
              <w:right w:val="single" w:sz="4" w:space="0" w:color="auto"/>
            </w:tcBorders>
            <w:shd w:val="clear" w:color="auto" w:fill="auto"/>
            <w:noWrap/>
            <w:vAlign w:val="center"/>
            <w:hideMark/>
          </w:tcPr>
          <w:p w14:paraId="3AECC63D" w14:textId="77777777" w:rsidR="00C8196D" w:rsidRPr="00BA4A09" w:rsidRDefault="00C8196D" w:rsidP="00C8196D">
            <w:pPr>
              <w:jc w:val="right"/>
              <w:rPr>
                <w:sz w:val="20"/>
                <w:szCs w:val="20"/>
                <w:lang w:val="fr-FR" w:eastAsia="zh-CN"/>
              </w:rPr>
            </w:pPr>
            <w:r w:rsidRPr="00BA4A09">
              <w:rPr>
                <w:sz w:val="20"/>
                <w:szCs w:val="20"/>
                <w:lang w:val="fr-FR" w:eastAsia="zh-CN"/>
              </w:rPr>
              <w:t>29</w:t>
            </w:r>
          </w:p>
        </w:tc>
        <w:tc>
          <w:tcPr>
            <w:tcW w:w="1155" w:type="dxa"/>
            <w:tcBorders>
              <w:top w:val="nil"/>
              <w:left w:val="nil"/>
              <w:bottom w:val="single" w:sz="4" w:space="0" w:color="auto"/>
              <w:right w:val="single" w:sz="4" w:space="0" w:color="auto"/>
            </w:tcBorders>
            <w:shd w:val="clear" w:color="auto" w:fill="auto"/>
            <w:noWrap/>
            <w:vAlign w:val="center"/>
            <w:hideMark/>
          </w:tcPr>
          <w:p w14:paraId="287DE87B" w14:textId="77777777" w:rsidR="00C8196D" w:rsidRPr="00BA4A09" w:rsidRDefault="00C8196D" w:rsidP="00C8196D">
            <w:pPr>
              <w:jc w:val="right"/>
              <w:rPr>
                <w:sz w:val="20"/>
                <w:szCs w:val="20"/>
                <w:lang w:val="fr-FR" w:eastAsia="zh-CN"/>
              </w:rPr>
            </w:pPr>
            <w:r w:rsidRPr="00BA4A09">
              <w:rPr>
                <w:sz w:val="20"/>
                <w:szCs w:val="20"/>
                <w:lang w:val="fr-FR" w:eastAsia="zh-CN"/>
              </w:rPr>
              <w:t>29</w:t>
            </w:r>
          </w:p>
        </w:tc>
        <w:tc>
          <w:tcPr>
            <w:tcW w:w="1246" w:type="dxa"/>
            <w:tcBorders>
              <w:top w:val="nil"/>
              <w:left w:val="nil"/>
              <w:bottom w:val="single" w:sz="4" w:space="0" w:color="auto"/>
              <w:right w:val="single" w:sz="4" w:space="0" w:color="auto"/>
            </w:tcBorders>
            <w:shd w:val="clear" w:color="auto" w:fill="auto"/>
            <w:noWrap/>
            <w:vAlign w:val="center"/>
            <w:hideMark/>
          </w:tcPr>
          <w:p w14:paraId="014C73C1" w14:textId="37AAB46A" w:rsidR="00C8196D" w:rsidRPr="00BA4A09" w:rsidRDefault="00C8196D" w:rsidP="00C8196D">
            <w:pPr>
              <w:jc w:val="right"/>
              <w:rPr>
                <w:sz w:val="20"/>
                <w:szCs w:val="20"/>
                <w:lang w:val="fr-FR" w:eastAsia="zh-CN"/>
              </w:rPr>
            </w:pPr>
            <w:r w:rsidRPr="00BA4A09">
              <w:rPr>
                <w:sz w:val="20"/>
                <w:szCs w:val="20"/>
                <w:lang w:val="fr-FR" w:eastAsia="zh-CN"/>
              </w:rPr>
              <w:t>100</w:t>
            </w:r>
          </w:p>
        </w:tc>
        <w:tc>
          <w:tcPr>
            <w:tcW w:w="1371" w:type="dxa"/>
            <w:tcBorders>
              <w:top w:val="nil"/>
              <w:left w:val="nil"/>
              <w:bottom w:val="single" w:sz="4" w:space="0" w:color="auto"/>
              <w:right w:val="single" w:sz="4" w:space="0" w:color="auto"/>
            </w:tcBorders>
            <w:shd w:val="clear" w:color="auto" w:fill="auto"/>
            <w:noWrap/>
            <w:vAlign w:val="center"/>
            <w:hideMark/>
          </w:tcPr>
          <w:p w14:paraId="6D016803" w14:textId="5F75C3F2" w:rsidR="00C8196D" w:rsidRPr="00BA4A09" w:rsidRDefault="00C8196D" w:rsidP="00C8196D">
            <w:pPr>
              <w:jc w:val="right"/>
              <w:rPr>
                <w:sz w:val="20"/>
                <w:szCs w:val="20"/>
                <w:lang w:val="fr-FR" w:eastAsia="zh-CN"/>
              </w:rPr>
            </w:pPr>
            <w:r w:rsidRPr="00BA4A09">
              <w:rPr>
                <w:sz w:val="20"/>
                <w:szCs w:val="20"/>
                <w:lang w:val="fr-FR" w:eastAsia="zh-CN"/>
              </w:rPr>
              <w:t>33</w:t>
            </w:r>
            <w:r w:rsidR="00A91F97">
              <w:rPr>
                <w:sz w:val="20"/>
                <w:szCs w:val="20"/>
                <w:lang w:val="fr-FR" w:eastAsia="zh-CN"/>
              </w:rPr>
              <w:t xml:space="preserve"> </w:t>
            </w:r>
            <w:r w:rsidRPr="00BA4A09">
              <w:rPr>
                <w:sz w:val="20"/>
                <w:szCs w:val="20"/>
                <w:lang w:val="fr-FR" w:eastAsia="zh-CN"/>
              </w:rPr>
              <w:t>818</w:t>
            </w:r>
            <w:r w:rsidR="00A91F97">
              <w:rPr>
                <w:sz w:val="20"/>
                <w:szCs w:val="20"/>
                <w:lang w:val="fr-FR" w:eastAsia="zh-CN"/>
              </w:rPr>
              <w:t xml:space="preserve"> </w:t>
            </w:r>
            <w:r w:rsidRPr="00BA4A09">
              <w:rPr>
                <w:sz w:val="20"/>
                <w:szCs w:val="20"/>
                <w:lang w:val="fr-FR" w:eastAsia="zh-CN"/>
              </w:rPr>
              <w:t>923</w:t>
            </w:r>
          </w:p>
        </w:tc>
        <w:tc>
          <w:tcPr>
            <w:tcW w:w="1325" w:type="dxa"/>
            <w:tcBorders>
              <w:top w:val="nil"/>
              <w:left w:val="nil"/>
              <w:bottom w:val="single" w:sz="4" w:space="0" w:color="auto"/>
              <w:right w:val="single" w:sz="4" w:space="0" w:color="auto"/>
            </w:tcBorders>
            <w:shd w:val="clear" w:color="auto" w:fill="auto"/>
            <w:noWrap/>
            <w:vAlign w:val="center"/>
            <w:hideMark/>
          </w:tcPr>
          <w:p w14:paraId="6A001E12" w14:textId="6E2491E0" w:rsidR="00C8196D" w:rsidRPr="00BA4A09" w:rsidRDefault="00C8196D" w:rsidP="00C8196D">
            <w:pPr>
              <w:jc w:val="right"/>
              <w:rPr>
                <w:sz w:val="20"/>
                <w:szCs w:val="20"/>
                <w:lang w:val="fr-FR" w:eastAsia="zh-CN"/>
              </w:rPr>
            </w:pPr>
            <w:r w:rsidRPr="00BA4A09">
              <w:rPr>
                <w:sz w:val="20"/>
                <w:szCs w:val="20"/>
                <w:lang w:val="fr-FR" w:eastAsia="zh-CN"/>
              </w:rPr>
              <w:t>33</w:t>
            </w:r>
            <w:r w:rsidR="00A91F97">
              <w:rPr>
                <w:sz w:val="20"/>
                <w:szCs w:val="20"/>
                <w:lang w:val="fr-FR" w:eastAsia="zh-CN"/>
              </w:rPr>
              <w:t xml:space="preserve"> </w:t>
            </w:r>
            <w:r w:rsidRPr="00BA4A09">
              <w:rPr>
                <w:sz w:val="20"/>
                <w:szCs w:val="20"/>
                <w:lang w:val="fr-FR" w:eastAsia="zh-CN"/>
              </w:rPr>
              <w:t>818</w:t>
            </w:r>
            <w:r w:rsidR="00A91F97">
              <w:rPr>
                <w:sz w:val="20"/>
                <w:szCs w:val="20"/>
                <w:lang w:val="fr-FR" w:eastAsia="zh-CN"/>
              </w:rPr>
              <w:t xml:space="preserve"> </w:t>
            </w:r>
            <w:r w:rsidRPr="00BA4A09">
              <w:rPr>
                <w:sz w:val="20"/>
                <w:szCs w:val="20"/>
                <w:lang w:val="fr-FR" w:eastAsia="zh-CN"/>
              </w:rPr>
              <w:t>922</w:t>
            </w:r>
          </w:p>
        </w:tc>
        <w:tc>
          <w:tcPr>
            <w:tcW w:w="1258" w:type="dxa"/>
            <w:tcBorders>
              <w:top w:val="nil"/>
              <w:left w:val="nil"/>
              <w:bottom w:val="single" w:sz="4" w:space="0" w:color="auto"/>
              <w:right w:val="single" w:sz="4" w:space="0" w:color="auto"/>
            </w:tcBorders>
            <w:shd w:val="clear" w:color="auto" w:fill="auto"/>
            <w:noWrap/>
            <w:vAlign w:val="center"/>
            <w:hideMark/>
          </w:tcPr>
          <w:p w14:paraId="218E7BF9" w14:textId="77777777" w:rsidR="00C8196D" w:rsidRPr="00BA4A09" w:rsidRDefault="00C8196D" w:rsidP="00C8196D">
            <w:pPr>
              <w:jc w:val="right"/>
              <w:rPr>
                <w:sz w:val="20"/>
                <w:szCs w:val="20"/>
                <w:lang w:val="fr-FR" w:eastAsia="zh-CN"/>
              </w:rPr>
            </w:pPr>
            <w:r w:rsidRPr="00BA4A09">
              <w:rPr>
                <w:sz w:val="20"/>
                <w:szCs w:val="20"/>
                <w:lang w:val="fr-FR" w:eastAsia="zh-CN"/>
              </w:rPr>
              <w:t>1</w:t>
            </w:r>
          </w:p>
        </w:tc>
        <w:tc>
          <w:tcPr>
            <w:tcW w:w="1222" w:type="dxa"/>
            <w:tcBorders>
              <w:top w:val="nil"/>
              <w:left w:val="nil"/>
              <w:bottom w:val="single" w:sz="4" w:space="0" w:color="auto"/>
              <w:right w:val="single" w:sz="4" w:space="0" w:color="auto"/>
            </w:tcBorders>
            <w:shd w:val="clear" w:color="auto" w:fill="auto"/>
            <w:noWrap/>
            <w:vAlign w:val="center"/>
            <w:hideMark/>
          </w:tcPr>
          <w:p w14:paraId="7236B45B" w14:textId="5B315CA4" w:rsidR="00C8196D" w:rsidRPr="00BA4A09" w:rsidRDefault="00C8196D" w:rsidP="00C8196D">
            <w:pPr>
              <w:jc w:val="right"/>
              <w:rPr>
                <w:sz w:val="20"/>
                <w:szCs w:val="20"/>
                <w:lang w:val="fr-FR" w:eastAsia="zh-CN"/>
              </w:rPr>
            </w:pPr>
            <w:r w:rsidRPr="00BA4A09">
              <w:rPr>
                <w:sz w:val="20"/>
                <w:szCs w:val="20"/>
                <w:lang w:val="fr-FR" w:eastAsia="zh-CN"/>
              </w:rPr>
              <w:t>100</w:t>
            </w:r>
          </w:p>
        </w:tc>
      </w:tr>
      <w:tr w:rsidR="003729A6" w:rsidRPr="00BA4A09" w14:paraId="3C4C5CFB" w14:textId="77777777" w:rsidTr="009C0375">
        <w:trPr>
          <w:trHeight w:val="125"/>
        </w:trPr>
        <w:tc>
          <w:tcPr>
            <w:tcW w:w="1060" w:type="dxa"/>
            <w:tcBorders>
              <w:top w:val="nil"/>
              <w:left w:val="single" w:sz="4" w:space="0" w:color="auto"/>
              <w:bottom w:val="single" w:sz="4" w:space="0" w:color="auto"/>
              <w:right w:val="single" w:sz="4" w:space="0" w:color="auto"/>
            </w:tcBorders>
            <w:shd w:val="clear" w:color="auto" w:fill="auto"/>
            <w:noWrap/>
            <w:vAlign w:val="center"/>
            <w:hideMark/>
          </w:tcPr>
          <w:p w14:paraId="3F6C5986" w14:textId="77777777" w:rsidR="00C8196D" w:rsidRPr="00BA4A09" w:rsidRDefault="00C8196D" w:rsidP="00C8196D">
            <w:pPr>
              <w:jc w:val="left"/>
              <w:rPr>
                <w:sz w:val="20"/>
                <w:szCs w:val="20"/>
                <w:lang w:val="fr-FR" w:eastAsia="zh-CN"/>
              </w:rPr>
            </w:pPr>
            <w:r w:rsidRPr="00BA4A09">
              <w:rPr>
                <w:sz w:val="20"/>
                <w:szCs w:val="20"/>
                <w:lang w:val="fr-FR" w:eastAsia="en-CA"/>
              </w:rPr>
              <w:t>2013</w:t>
            </w:r>
          </w:p>
        </w:tc>
        <w:tc>
          <w:tcPr>
            <w:tcW w:w="1005" w:type="dxa"/>
            <w:tcBorders>
              <w:top w:val="nil"/>
              <w:left w:val="nil"/>
              <w:bottom w:val="single" w:sz="4" w:space="0" w:color="auto"/>
              <w:right w:val="single" w:sz="4" w:space="0" w:color="auto"/>
            </w:tcBorders>
            <w:shd w:val="clear" w:color="auto" w:fill="auto"/>
            <w:noWrap/>
            <w:vAlign w:val="center"/>
            <w:hideMark/>
          </w:tcPr>
          <w:p w14:paraId="3AB345FE" w14:textId="77777777" w:rsidR="00C8196D" w:rsidRPr="00BA4A09" w:rsidRDefault="00C8196D" w:rsidP="00C8196D">
            <w:pPr>
              <w:jc w:val="right"/>
              <w:rPr>
                <w:sz w:val="20"/>
                <w:szCs w:val="20"/>
                <w:lang w:val="fr-FR" w:eastAsia="zh-CN"/>
              </w:rPr>
            </w:pPr>
            <w:r w:rsidRPr="00BA4A09">
              <w:rPr>
                <w:sz w:val="20"/>
                <w:szCs w:val="20"/>
                <w:lang w:val="fr-FR" w:eastAsia="zh-CN"/>
              </w:rPr>
              <w:t>43</w:t>
            </w:r>
          </w:p>
        </w:tc>
        <w:tc>
          <w:tcPr>
            <w:tcW w:w="1155" w:type="dxa"/>
            <w:tcBorders>
              <w:top w:val="nil"/>
              <w:left w:val="nil"/>
              <w:bottom w:val="single" w:sz="4" w:space="0" w:color="auto"/>
              <w:right w:val="single" w:sz="4" w:space="0" w:color="auto"/>
            </w:tcBorders>
            <w:shd w:val="clear" w:color="auto" w:fill="auto"/>
            <w:noWrap/>
            <w:vAlign w:val="center"/>
            <w:hideMark/>
          </w:tcPr>
          <w:p w14:paraId="0A90F2B9" w14:textId="77777777" w:rsidR="00C8196D" w:rsidRPr="00BA4A09" w:rsidRDefault="00C8196D" w:rsidP="00C8196D">
            <w:pPr>
              <w:jc w:val="right"/>
              <w:rPr>
                <w:sz w:val="20"/>
                <w:szCs w:val="20"/>
                <w:lang w:val="fr-FR" w:eastAsia="zh-CN"/>
              </w:rPr>
            </w:pPr>
            <w:r w:rsidRPr="00BA4A09">
              <w:rPr>
                <w:sz w:val="20"/>
                <w:szCs w:val="20"/>
                <w:lang w:val="fr-FR" w:eastAsia="zh-CN"/>
              </w:rPr>
              <w:t>43</w:t>
            </w:r>
          </w:p>
        </w:tc>
        <w:tc>
          <w:tcPr>
            <w:tcW w:w="1246" w:type="dxa"/>
            <w:tcBorders>
              <w:top w:val="nil"/>
              <w:left w:val="nil"/>
              <w:bottom w:val="single" w:sz="4" w:space="0" w:color="auto"/>
              <w:right w:val="single" w:sz="4" w:space="0" w:color="auto"/>
            </w:tcBorders>
            <w:shd w:val="clear" w:color="auto" w:fill="auto"/>
            <w:noWrap/>
            <w:vAlign w:val="center"/>
            <w:hideMark/>
          </w:tcPr>
          <w:p w14:paraId="75BC67B0" w14:textId="2AD824B2" w:rsidR="00C8196D" w:rsidRPr="00BA4A09" w:rsidRDefault="00C8196D" w:rsidP="00C8196D">
            <w:pPr>
              <w:jc w:val="right"/>
              <w:rPr>
                <w:sz w:val="20"/>
                <w:szCs w:val="20"/>
                <w:lang w:val="fr-FR" w:eastAsia="zh-CN"/>
              </w:rPr>
            </w:pPr>
            <w:r w:rsidRPr="00BA4A09">
              <w:rPr>
                <w:sz w:val="20"/>
                <w:szCs w:val="20"/>
                <w:lang w:val="fr-FR" w:eastAsia="zh-CN"/>
              </w:rPr>
              <w:t>100</w:t>
            </w:r>
          </w:p>
        </w:tc>
        <w:tc>
          <w:tcPr>
            <w:tcW w:w="1371" w:type="dxa"/>
            <w:tcBorders>
              <w:top w:val="nil"/>
              <w:left w:val="nil"/>
              <w:bottom w:val="single" w:sz="4" w:space="0" w:color="auto"/>
              <w:right w:val="single" w:sz="4" w:space="0" w:color="auto"/>
            </w:tcBorders>
            <w:shd w:val="clear" w:color="auto" w:fill="auto"/>
            <w:noWrap/>
            <w:vAlign w:val="center"/>
            <w:hideMark/>
          </w:tcPr>
          <w:p w14:paraId="57E2CBE3" w14:textId="1F969E7C" w:rsidR="00C8196D" w:rsidRPr="00BA4A09" w:rsidRDefault="00C8196D" w:rsidP="00C8196D">
            <w:pPr>
              <w:jc w:val="right"/>
              <w:rPr>
                <w:sz w:val="20"/>
                <w:szCs w:val="20"/>
                <w:lang w:val="fr-FR" w:eastAsia="zh-CN"/>
              </w:rPr>
            </w:pPr>
            <w:r w:rsidRPr="00BA4A09">
              <w:rPr>
                <w:sz w:val="20"/>
                <w:szCs w:val="20"/>
                <w:lang w:val="fr-FR" w:eastAsia="zh-CN"/>
              </w:rPr>
              <w:t>33</w:t>
            </w:r>
            <w:r w:rsidR="00A91F97">
              <w:rPr>
                <w:sz w:val="20"/>
                <w:szCs w:val="20"/>
                <w:lang w:val="fr-FR" w:eastAsia="zh-CN"/>
              </w:rPr>
              <w:t xml:space="preserve"> </w:t>
            </w:r>
            <w:r w:rsidRPr="00BA4A09">
              <w:rPr>
                <w:sz w:val="20"/>
                <w:szCs w:val="20"/>
                <w:lang w:val="fr-FR" w:eastAsia="zh-CN"/>
              </w:rPr>
              <w:t>958</w:t>
            </w:r>
            <w:r w:rsidR="00A91F97">
              <w:rPr>
                <w:sz w:val="20"/>
                <w:szCs w:val="20"/>
                <w:lang w:val="fr-FR" w:eastAsia="zh-CN"/>
              </w:rPr>
              <w:t xml:space="preserve"> </w:t>
            </w:r>
            <w:r w:rsidRPr="00BA4A09">
              <w:rPr>
                <w:sz w:val="20"/>
                <w:szCs w:val="20"/>
                <w:lang w:val="fr-FR" w:eastAsia="zh-CN"/>
              </w:rPr>
              <w:t>973</w:t>
            </w:r>
          </w:p>
        </w:tc>
        <w:tc>
          <w:tcPr>
            <w:tcW w:w="1325" w:type="dxa"/>
            <w:tcBorders>
              <w:top w:val="nil"/>
              <w:left w:val="nil"/>
              <w:bottom w:val="single" w:sz="4" w:space="0" w:color="auto"/>
              <w:right w:val="single" w:sz="4" w:space="0" w:color="auto"/>
            </w:tcBorders>
            <w:shd w:val="clear" w:color="auto" w:fill="auto"/>
            <w:noWrap/>
            <w:vAlign w:val="center"/>
            <w:hideMark/>
          </w:tcPr>
          <w:p w14:paraId="32B4B488" w14:textId="5FBED8A4" w:rsidR="00C8196D" w:rsidRPr="00BA4A09" w:rsidRDefault="00C8196D" w:rsidP="00C8196D">
            <w:pPr>
              <w:jc w:val="right"/>
              <w:rPr>
                <w:sz w:val="20"/>
                <w:szCs w:val="20"/>
                <w:lang w:val="fr-FR" w:eastAsia="zh-CN"/>
              </w:rPr>
            </w:pPr>
            <w:r w:rsidRPr="00BA4A09">
              <w:rPr>
                <w:sz w:val="20"/>
                <w:szCs w:val="20"/>
                <w:lang w:val="fr-FR" w:eastAsia="zh-CN"/>
              </w:rPr>
              <w:t>33</w:t>
            </w:r>
            <w:r w:rsidR="00A91F97">
              <w:rPr>
                <w:sz w:val="20"/>
                <w:szCs w:val="20"/>
                <w:lang w:val="fr-FR" w:eastAsia="zh-CN"/>
              </w:rPr>
              <w:t xml:space="preserve"> </w:t>
            </w:r>
            <w:r w:rsidRPr="00BA4A09">
              <w:rPr>
                <w:sz w:val="20"/>
                <w:szCs w:val="20"/>
                <w:lang w:val="fr-FR" w:eastAsia="zh-CN"/>
              </w:rPr>
              <w:t>958</w:t>
            </w:r>
            <w:r w:rsidR="00A91F97">
              <w:rPr>
                <w:sz w:val="20"/>
                <w:szCs w:val="20"/>
                <w:lang w:val="fr-FR" w:eastAsia="zh-CN"/>
              </w:rPr>
              <w:t xml:space="preserve"> </w:t>
            </w:r>
            <w:r w:rsidRPr="00BA4A09">
              <w:rPr>
                <w:sz w:val="20"/>
                <w:szCs w:val="20"/>
                <w:lang w:val="fr-FR" w:eastAsia="zh-CN"/>
              </w:rPr>
              <w:t>972</w:t>
            </w:r>
          </w:p>
        </w:tc>
        <w:tc>
          <w:tcPr>
            <w:tcW w:w="1258" w:type="dxa"/>
            <w:tcBorders>
              <w:top w:val="nil"/>
              <w:left w:val="nil"/>
              <w:bottom w:val="single" w:sz="4" w:space="0" w:color="auto"/>
              <w:right w:val="single" w:sz="4" w:space="0" w:color="auto"/>
            </w:tcBorders>
            <w:shd w:val="clear" w:color="auto" w:fill="auto"/>
            <w:noWrap/>
            <w:vAlign w:val="center"/>
            <w:hideMark/>
          </w:tcPr>
          <w:p w14:paraId="597EA2EA" w14:textId="77777777" w:rsidR="00C8196D" w:rsidRPr="00BA4A09" w:rsidRDefault="00C8196D" w:rsidP="00C8196D">
            <w:pPr>
              <w:jc w:val="right"/>
              <w:rPr>
                <w:sz w:val="20"/>
                <w:szCs w:val="20"/>
                <w:lang w:val="fr-FR" w:eastAsia="zh-CN"/>
              </w:rPr>
            </w:pPr>
            <w:r w:rsidRPr="00BA4A09">
              <w:rPr>
                <w:sz w:val="20"/>
                <w:szCs w:val="20"/>
                <w:lang w:val="fr-FR" w:eastAsia="zh-CN"/>
              </w:rPr>
              <w:t>1</w:t>
            </w:r>
          </w:p>
        </w:tc>
        <w:tc>
          <w:tcPr>
            <w:tcW w:w="1222" w:type="dxa"/>
            <w:tcBorders>
              <w:top w:val="nil"/>
              <w:left w:val="nil"/>
              <w:bottom w:val="single" w:sz="4" w:space="0" w:color="auto"/>
              <w:right w:val="single" w:sz="4" w:space="0" w:color="auto"/>
            </w:tcBorders>
            <w:shd w:val="clear" w:color="auto" w:fill="auto"/>
            <w:noWrap/>
            <w:vAlign w:val="center"/>
            <w:hideMark/>
          </w:tcPr>
          <w:p w14:paraId="6A3CDF38" w14:textId="0FBBDDC4" w:rsidR="00C8196D" w:rsidRPr="00BA4A09" w:rsidRDefault="00C8196D" w:rsidP="00C8196D">
            <w:pPr>
              <w:jc w:val="right"/>
              <w:rPr>
                <w:sz w:val="20"/>
                <w:szCs w:val="20"/>
                <w:lang w:val="fr-FR" w:eastAsia="zh-CN"/>
              </w:rPr>
            </w:pPr>
            <w:r w:rsidRPr="00BA4A09">
              <w:rPr>
                <w:sz w:val="20"/>
                <w:szCs w:val="20"/>
                <w:lang w:val="fr-FR" w:eastAsia="zh-CN"/>
              </w:rPr>
              <w:t>100</w:t>
            </w:r>
          </w:p>
        </w:tc>
      </w:tr>
      <w:tr w:rsidR="003729A6" w:rsidRPr="00BA4A09" w14:paraId="04DC6502" w14:textId="77777777" w:rsidTr="009C0375">
        <w:trPr>
          <w:trHeight w:val="89"/>
        </w:trPr>
        <w:tc>
          <w:tcPr>
            <w:tcW w:w="1060" w:type="dxa"/>
            <w:tcBorders>
              <w:top w:val="nil"/>
              <w:left w:val="single" w:sz="4" w:space="0" w:color="auto"/>
              <w:bottom w:val="single" w:sz="4" w:space="0" w:color="auto"/>
              <w:right w:val="single" w:sz="4" w:space="0" w:color="auto"/>
            </w:tcBorders>
            <w:shd w:val="clear" w:color="auto" w:fill="auto"/>
            <w:noWrap/>
            <w:vAlign w:val="center"/>
            <w:hideMark/>
          </w:tcPr>
          <w:p w14:paraId="5897E9C4" w14:textId="77777777" w:rsidR="00C8196D" w:rsidRPr="00BA4A09" w:rsidRDefault="00C8196D" w:rsidP="00C8196D">
            <w:pPr>
              <w:jc w:val="left"/>
              <w:rPr>
                <w:sz w:val="20"/>
                <w:szCs w:val="20"/>
                <w:lang w:val="fr-FR" w:eastAsia="zh-CN"/>
              </w:rPr>
            </w:pPr>
            <w:r w:rsidRPr="00BA4A09">
              <w:rPr>
                <w:sz w:val="20"/>
                <w:szCs w:val="20"/>
                <w:lang w:val="fr-FR" w:eastAsia="en-CA"/>
              </w:rPr>
              <w:t>2014</w:t>
            </w:r>
          </w:p>
        </w:tc>
        <w:tc>
          <w:tcPr>
            <w:tcW w:w="1005" w:type="dxa"/>
            <w:tcBorders>
              <w:top w:val="nil"/>
              <w:left w:val="nil"/>
              <w:bottom w:val="single" w:sz="4" w:space="0" w:color="auto"/>
              <w:right w:val="single" w:sz="4" w:space="0" w:color="auto"/>
            </w:tcBorders>
            <w:shd w:val="clear" w:color="auto" w:fill="auto"/>
            <w:noWrap/>
            <w:vAlign w:val="center"/>
            <w:hideMark/>
          </w:tcPr>
          <w:p w14:paraId="56EFE336" w14:textId="77777777" w:rsidR="00C8196D" w:rsidRPr="00BA4A09" w:rsidRDefault="00C8196D" w:rsidP="00C8196D">
            <w:pPr>
              <w:jc w:val="right"/>
              <w:rPr>
                <w:sz w:val="20"/>
                <w:szCs w:val="20"/>
                <w:lang w:val="fr-FR" w:eastAsia="zh-CN"/>
              </w:rPr>
            </w:pPr>
            <w:r w:rsidRPr="00BA4A09">
              <w:rPr>
                <w:sz w:val="20"/>
                <w:szCs w:val="20"/>
                <w:lang w:val="fr-FR" w:eastAsia="zh-CN"/>
              </w:rPr>
              <w:t>67</w:t>
            </w:r>
          </w:p>
        </w:tc>
        <w:tc>
          <w:tcPr>
            <w:tcW w:w="1155" w:type="dxa"/>
            <w:tcBorders>
              <w:top w:val="nil"/>
              <w:left w:val="nil"/>
              <w:bottom w:val="single" w:sz="4" w:space="0" w:color="auto"/>
              <w:right w:val="single" w:sz="4" w:space="0" w:color="auto"/>
            </w:tcBorders>
            <w:shd w:val="clear" w:color="auto" w:fill="auto"/>
            <w:noWrap/>
            <w:vAlign w:val="center"/>
            <w:hideMark/>
          </w:tcPr>
          <w:p w14:paraId="4BEC74BE" w14:textId="77777777" w:rsidR="00C8196D" w:rsidRPr="00BA4A09" w:rsidRDefault="00C8196D" w:rsidP="00C8196D">
            <w:pPr>
              <w:jc w:val="right"/>
              <w:rPr>
                <w:sz w:val="20"/>
                <w:szCs w:val="20"/>
                <w:lang w:val="fr-FR" w:eastAsia="zh-CN"/>
              </w:rPr>
            </w:pPr>
            <w:r w:rsidRPr="00BA4A09">
              <w:rPr>
                <w:sz w:val="20"/>
                <w:szCs w:val="20"/>
                <w:lang w:val="fr-FR" w:eastAsia="zh-CN"/>
              </w:rPr>
              <w:t>67</w:t>
            </w:r>
          </w:p>
        </w:tc>
        <w:tc>
          <w:tcPr>
            <w:tcW w:w="1246" w:type="dxa"/>
            <w:tcBorders>
              <w:top w:val="nil"/>
              <w:left w:val="nil"/>
              <w:bottom w:val="single" w:sz="4" w:space="0" w:color="auto"/>
              <w:right w:val="single" w:sz="4" w:space="0" w:color="auto"/>
            </w:tcBorders>
            <w:shd w:val="clear" w:color="auto" w:fill="auto"/>
            <w:noWrap/>
            <w:vAlign w:val="center"/>
            <w:hideMark/>
          </w:tcPr>
          <w:p w14:paraId="49478CF7" w14:textId="41048081" w:rsidR="00C8196D" w:rsidRPr="00BA4A09" w:rsidRDefault="00C8196D" w:rsidP="00C8196D">
            <w:pPr>
              <w:jc w:val="right"/>
              <w:rPr>
                <w:sz w:val="20"/>
                <w:szCs w:val="20"/>
                <w:lang w:val="fr-FR" w:eastAsia="zh-CN"/>
              </w:rPr>
            </w:pPr>
            <w:r w:rsidRPr="00BA4A09">
              <w:rPr>
                <w:sz w:val="20"/>
                <w:szCs w:val="20"/>
                <w:lang w:val="fr-FR" w:eastAsia="zh-CN"/>
              </w:rPr>
              <w:t>100</w:t>
            </w:r>
          </w:p>
        </w:tc>
        <w:tc>
          <w:tcPr>
            <w:tcW w:w="1371" w:type="dxa"/>
            <w:tcBorders>
              <w:top w:val="nil"/>
              <w:left w:val="nil"/>
              <w:bottom w:val="single" w:sz="4" w:space="0" w:color="auto"/>
              <w:right w:val="single" w:sz="4" w:space="0" w:color="auto"/>
            </w:tcBorders>
            <w:shd w:val="clear" w:color="auto" w:fill="auto"/>
            <w:noWrap/>
            <w:vAlign w:val="center"/>
            <w:hideMark/>
          </w:tcPr>
          <w:p w14:paraId="58F7C7CE" w14:textId="5340144F" w:rsidR="00C8196D" w:rsidRPr="00BA4A09" w:rsidRDefault="00C8196D" w:rsidP="00C8196D">
            <w:pPr>
              <w:jc w:val="right"/>
              <w:rPr>
                <w:sz w:val="20"/>
                <w:szCs w:val="20"/>
                <w:lang w:val="fr-FR" w:eastAsia="zh-CN"/>
              </w:rPr>
            </w:pPr>
            <w:r w:rsidRPr="00BA4A09">
              <w:rPr>
                <w:sz w:val="20"/>
                <w:szCs w:val="20"/>
                <w:lang w:val="fr-FR" w:eastAsia="zh-CN"/>
              </w:rPr>
              <w:t>22</w:t>
            </w:r>
            <w:r w:rsidR="00A91F97">
              <w:rPr>
                <w:sz w:val="20"/>
                <w:szCs w:val="20"/>
                <w:lang w:val="fr-FR" w:eastAsia="zh-CN"/>
              </w:rPr>
              <w:t xml:space="preserve"> </w:t>
            </w:r>
            <w:r w:rsidRPr="00BA4A09">
              <w:rPr>
                <w:sz w:val="20"/>
                <w:szCs w:val="20"/>
                <w:lang w:val="fr-FR" w:eastAsia="zh-CN"/>
              </w:rPr>
              <w:t>561</w:t>
            </w:r>
            <w:r w:rsidR="00A91F97">
              <w:rPr>
                <w:sz w:val="20"/>
                <w:szCs w:val="20"/>
                <w:lang w:val="fr-FR" w:eastAsia="zh-CN"/>
              </w:rPr>
              <w:t xml:space="preserve"> </w:t>
            </w:r>
            <w:r w:rsidRPr="00BA4A09">
              <w:rPr>
                <w:sz w:val="20"/>
                <w:szCs w:val="20"/>
                <w:lang w:val="fr-FR" w:eastAsia="zh-CN"/>
              </w:rPr>
              <w:t>207</w:t>
            </w:r>
          </w:p>
        </w:tc>
        <w:tc>
          <w:tcPr>
            <w:tcW w:w="1325" w:type="dxa"/>
            <w:tcBorders>
              <w:top w:val="nil"/>
              <w:left w:val="nil"/>
              <w:bottom w:val="single" w:sz="4" w:space="0" w:color="auto"/>
              <w:right w:val="single" w:sz="4" w:space="0" w:color="auto"/>
            </w:tcBorders>
            <w:shd w:val="clear" w:color="auto" w:fill="auto"/>
            <w:noWrap/>
            <w:vAlign w:val="center"/>
            <w:hideMark/>
          </w:tcPr>
          <w:p w14:paraId="34B90F24" w14:textId="3FB3B045" w:rsidR="00C8196D" w:rsidRPr="00BA4A09" w:rsidRDefault="00C8196D" w:rsidP="00C8196D">
            <w:pPr>
              <w:jc w:val="right"/>
              <w:rPr>
                <w:sz w:val="20"/>
                <w:szCs w:val="20"/>
                <w:lang w:val="fr-FR" w:eastAsia="zh-CN"/>
              </w:rPr>
            </w:pPr>
            <w:r w:rsidRPr="00BA4A09">
              <w:rPr>
                <w:sz w:val="20"/>
                <w:szCs w:val="20"/>
                <w:lang w:val="fr-FR" w:eastAsia="zh-CN"/>
              </w:rPr>
              <w:t>22</w:t>
            </w:r>
            <w:r w:rsidR="00A91F97">
              <w:rPr>
                <w:sz w:val="20"/>
                <w:szCs w:val="20"/>
                <w:lang w:val="fr-FR" w:eastAsia="zh-CN"/>
              </w:rPr>
              <w:t xml:space="preserve"> </w:t>
            </w:r>
            <w:r w:rsidRPr="00BA4A09">
              <w:rPr>
                <w:sz w:val="20"/>
                <w:szCs w:val="20"/>
                <w:lang w:val="fr-FR" w:eastAsia="zh-CN"/>
              </w:rPr>
              <w:t>542</w:t>
            </w:r>
            <w:r w:rsidR="00A91F97">
              <w:rPr>
                <w:sz w:val="20"/>
                <w:szCs w:val="20"/>
                <w:lang w:val="fr-FR" w:eastAsia="zh-CN"/>
              </w:rPr>
              <w:t xml:space="preserve"> </w:t>
            </w:r>
            <w:r w:rsidRPr="00BA4A09">
              <w:rPr>
                <w:sz w:val="20"/>
                <w:szCs w:val="20"/>
                <w:lang w:val="fr-FR" w:eastAsia="zh-CN"/>
              </w:rPr>
              <w:t>505</w:t>
            </w:r>
          </w:p>
        </w:tc>
        <w:tc>
          <w:tcPr>
            <w:tcW w:w="1258" w:type="dxa"/>
            <w:tcBorders>
              <w:top w:val="nil"/>
              <w:left w:val="nil"/>
              <w:bottom w:val="single" w:sz="4" w:space="0" w:color="auto"/>
              <w:right w:val="single" w:sz="4" w:space="0" w:color="auto"/>
            </w:tcBorders>
            <w:shd w:val="clear" w:color="auto" w:fill="auto"/>
            <w:noWrap/>
            <w:vAlign w:val="center"/>
            <w:hideMark/>
          </w:tcPr>
          <w:p w14:paraId="3A86A1BC" w14:textId="5E2C13B2" w:rsidR="00C8196D" w:rsidRPr="00BA4A09" w:rsidRDefault="00C8196D" w:rsidP="00C8196D">
            <w:pPr>
              <w:jc w:val="right"/>
              <w:rPr>
                <w:sz w:val="20"/>
                <w:szCs w:val="20"/>
                <w:lang w:val="fr-FR" w:eastAsia="zh-CN"/>
              </w:rPr>
            </w:pPr>
            <w:r w:rsidRPr="00BA4A09">
              <w:rPr>
                <w:sz w:val="20"/>
                <w:szCs w:val="20"/>
                <w:lang w:val="fr-FR" w:eastAsia="zh-CN"/>
              </w:rPr>
              <w:t>18</w:t>
            </w:r>
            <w:r w:rsidR="00A91F97">
              <w:rPr>
                <w:sz w:val="20"/>
                <w:szCs w:val="20"/>
                <w:lang w:val="fr-FR" w:eastAsia="zh-CN"/>
              </w:rPr>
              <w:t xml:space="preserve"> </w:t>
            </w:r>
            <w:r w:rsidRPr="00BA4A09">
              <w:rPr>
                <w:sz w:val="20"/>
                <w:szCs w:val="20"/>
                <w:lang w:val="fr-FR" w:eastAsia="zh-CN"/>
              </w:rPr>
              <w:t>702</w:t>
            </w:r>
          </w:p>
        </w:tc>
        <w:tc>
          <w:tcPr>
            <w:tcW w:w="1222" w:type="dxa"/>
            <w:tcBorders>
              <w:top w:val="nil"/>
              <w:left w:val="nil"/>
              <w:bottom w:val="single" w:sz="4" w:space="0" w:color="auto"/>
              <w:right w:val="single" w:sz="4" w:space="0" w:color="auto"/>
            </w:tcBorders>
            <w:shd w:val="clear" w:color="auto" w:fill="auto"/>
            <w:noWrap/>
            <w:vAlign w:val="center"/>
            <w:hideMark/>
          </w:tcPr>
          <w:p w14:paraId="59F771FA" w14:textId="3537680B" w:rsidR="00C8196D" w:rsidRPr="00BA4A09" w:rsidRDefault="00C8196D" w:rsidP="00C8196D">
            <w:pPr>
              <w:jc w:val="right"/>
              <w:rPr>
                <w:sz w:val="20"/>
                <w:szCs w:val="20"/>
                <w:lang w:val="fr-FR" w:eastAsia="zh-CN"/>
              </w:rPr>
            </w:pPr>
            <w:r w:rsidRPr="00BA4A09">
              <w:rPr>
                <w:sz w:val="20"/>
                <w:szCs w:val="20"/>
                <w:lang w:val="fr-FR" w:eastAsia="zh-CN"/>
              </w:rPr>
              <w:t>100</w:t>
            </w:r>
          </w:p>
        </w:tc>
      </w:tr>
      <w:tr w:rsidR="003729A6" w:rsidRPr="00BA4A09" w14:paraId="0C1C8628" w14:textId="77777777" w:rsidTr="009C0375">
        <w:trPr>
          <w:trHeight w:val="125"/>
        </w:trPr>
        <w:tc>
          <w:tcPr>
            <w:tcW w:w="1060" w:type="dxa"/>
            <w:tcBorders>
              <w:top w:val="nil"/>
              <w:left w:val="single" w:sz="4" w:space="0" w:color="auto"/>
              <w:bottom w:val="single" w:sz="4" w:space="0" w:color="auto"/>
              <w:right w:val="single" w:sz="4" w:space="0" w:color="auto"/>
            </w:tcBorders>
            <w:shd w:val="clear" w:color="auto" w:fill="auto"/>
            <w:noWrap/>
            <w:vAlign w:val="center"/>
            <w:hideMark/>
          </w:tcPr>
          <w:p w14:paraId="161BA165" w14:textId="77777777" w:rsidR="00C8196D" w:rsidRPr="00BA4A09" w:rsidRDefault="00C8196D" w:rsidP="00C8196D">
            <w:pPr>
              <w:jc w:val="left"/>
              <w:rPr>
                <w:sz w:val="20"/>
                <w:szCs w:val="20"/>
                <w:lang w:val="fr-FR" w:eastAsia="zh-CN"/>
              </w:rPr>
            </w:pPr>
            <w:r w:rsidRPr="00BA4A09">
              <w:rPr>
                <w:sz w:val="20"/>
                <w:szCs w:val="20"/>
                <w:lang w:val="fr-FR" w:eastAsia="en-CA"/>
              </w:rPr>
              <w:t>2015</w:t>
            </w:r>
          </w:p>
        </w:tc>
        <w:tc>
          <w:tcPr>
            <w:tcW w:w="1005" w:type="dxa"/>
            <w:tcBorders>
              <w:top w:val="nil"/>
              <w:left w:val="nil"/>
              <w:bottom w:val="single" w:sz="4" w:space="0" w:color="auto"/>
              <w:right w:val="single" w:sz="4" w:space="0" w:color="auto"/>
            </w:tcBorders>
            <w:shd w:val="clear" w:color="auto" w:fill="auto"/>
            <w:noWrap/>
            <w:vAlign w:val="center"/>
            <w:hideMark/>
          </w:tcPr>
          <w:p w14:paraId="3D0B64DA" w14:textId="77777777" w:rsidR="00C8196D" w:rsidRPr="00BA4A09" w:rsidRDefault="00C8196D" w:rsidP="00C8196D">
            <w:pPr>
              <w:jc w:val="right"/>
              <w:rPr>
                <w:sz w:val="20"/>
                <w:szCs w:val="20"/>
                <w:lang w:val="fr-FR" w:eastAsia="zh-CN"/>
              </w:rPr>
            </w:pPr>
            <w:r w:rsidRPr="00BA4A09">
              <w:rPr>
                <w:sz w:val="20"/>
                <w:szCs w:val="20"/>
                <w:lang w:val="fr-FR" w:eastAsia="zh-CN"/>
              </w:rPr>
              <w:t>75</w:t>
            </w:r>
          </w:p>
        </w:tc>
        <w:tc>
          <w:tcPr>
            <w:tcW w:w="1155" w:type="dxa"/>
            <w:tcBorders>
              <w:top w:val="nil"/>
              <w:left w:val="nil"/>
              <w:bottom w:val="single" w:sz="4" w:space="0" w:color="auto"/>
              <w:right w:val="single" w:sz="4" w:space="0" w:color="auto"/>
            </w:tcBorders>
            <w:shd w:val="clear" w:color="auto" w:fill="auto"/>
            <w:noWrap/>
            <w:vAlign w:val="center"/>
            <w:hideMark/>
          </w:tcPr>
          <w:p w14:paraId="7928CBC5" w14:textId="77777777" w:rsidR="00C8196D" w:rsidRPr="00BA4A09" w:rsidRDefault="00C8196D" w:rsidP="00C8196D">
            <w:pPr>
              <w:jc w:val="right"/>
              <w:rPr>
                <w:sz w:val="20"/>
                <w:szCs w:val="20"/>
                <w:lang w:val="fr-FR" w:eastAsia="zh-CN"/>
              </w:rPr>
            </w:pPr>
            <w:r w:rsidRPr="00BA4A09">
              <w:rPr>
                <w:sz w:val="20"/>
                <w:szCs w:val="20"/>
                <w:lang w:val="fr-FR" w:eastAsia="zh-CN"/>
              </w:rPr>
              <w:t>75</w:t>
            </w:r>
          </w:p>
        </w:tc>
        <w:tc>
          <w:tcPr>
            <w:tcW w:w="1246" w:type="dxa"/>
            <w:tcBorders>
              <w:top w:val="nil"/>
              <w:left w:val="nil"/>
              <w:bottom w:val="single" w:sz="4" w:space="0" w:color="auto"/>
              <w:right w:val="single" w:sz="4" w:space="0" w:color="auto"/>
            </w:tcBorders>
            <w:shd w:val="clear" w:color="auto" w:fill="auto"/>
            <w:noWrap/>
            <w:vAlign w:val="center"/>
            <w:hideMark/>
          </w:tcPr>
          <w:p w14:paraId="2D1E36D5" w14:textId="64C2A569" w:rsidR="00C8196D" w:rsidRPr="00BA4A09" w:rsidRDefault="00C8196D" w:rsidP="00C8196D">
            <w:pPr>
              <w:jc w:val="right"/>
              <w:rPr>
                <w:sz w:val="20"/>
                <w:szCs w:val="20"/>
                <w:lang w:val="fr-FR" w:eastAsia="zh-CN"/>
              </w:rPr>
            </w:pPr>
            <w:r w:rsidRPr="00BA4A09">
              <w:rPr>
                <w:sz w:val="20"/>
                <w:szCs w:val="20"/>
                <w:lang w:val="fr-FR" w:eastAsia="zh-CN"/>
              </w:rPr>
              <w:t>100</w:t>
            </w:r>
          </w:p>
        </w:tc>
        <w:tc>
          <w:tcPr>
            <w:tcW w:w="1371" w:type="dxa"/>
            <w:tcBorders>
              <w:top w:val="nil"/>
              <w:left w:val="nil"/>
              <w:bottom w:val="single" w:sz="4" w:space="0" w:color="auto"/>
              <w:right w:val="single" w:sz="4" w:space="0" w:color="auto"/>
            </w:tcBorders>
            <w:shd w:val="clear" w:color="auto" w:fill="auto"/>
            <w:noWrap/>
            <w:vAlign w:val="center"/>
            <w:hideMark/>
          </w:tcPr>
          <w:p w14:paraId="7B2A635D" w14:textId="3B1AAF4F" w:rsidR="00C8196D" w:rsidRPr="00BA4A09" w:rsidRDefault="00C8196D" w:rsidP="00C8196D">
            <w:pPr>
              <w:jc w:val="right"/>
              <w:rPr>
                <w:sz w:val="20"/>
                <w:szCs w:val="20"/>
                <w:lang w:val="fr-FR" w:eastAsia="zh-CN"/>
              </w:rPr>
            </w:pPr>
            <w:r w:rsidRPr="00BA4A09">
              <w:rPr>
                <w:sz w:val="20"/>
                <w:szCs w:val="20"/>
                <w:lang w:val="fr-FR" w:eastAsia="zh-CN"/>
              </w:rPr>
              <w:t>30</w:t>
            </w:r>
            <w:r w:rsidR="00A91F97">
              <w:rPr>
                <w:sz w:val="20"/>
                <w:szCs w:val="20"/>
                <w:lang w:val="fr-FR" w:eastAsia="zh-CN"/>
              </w:rPr>
              <w:t xml:space="preserve"> </w:t>
            </w:r>
            <w:r w:rsidRPr="00BA4A09">
              <w:rPr>
                <w:sz w:val="20"/>
                <w:szCs w:val="20"/>
                <w:lang w:val="fr-FR" w:eastAsia="zh-CN"/>
              </w:rPr>
              <w:t>276</w:t>
            </w:r>
            <w:r w:rsidR="00A91F97">
              <w:rPr>
                <w:sz w:val="20"/>
                <w:szCs w:val="20"/>
                <w:lang w:val="fr-FR" w:eastAsia="zh-CN"/>
              </w:rPr>
              <w:t xml:space="preserve"> </w:t>
            </w:r>
            <w:r w:rsidRPr="00BA4A09">
              <w:rPr>
                <w:sz w:val="20"/>
                <w:szCs w:val="20"/>
                <w:lang w:val="fr-FR" w:eastAsia="zh-CN"/>
              </w:rPr>
              <w:t>800</w:t>
            </w:r>
          </w:p>
        </w:tc>
        <w:tc>
          <w:tcPr>
            <w:tcW w:w="1325" w:type="dxa"/>
            <w:tcBorders>
              <w:top w:val="nil"/>
              <w:left w:val="nil"/>
              <w:bottom w:val="single" w:sz="4" w:space="0" w:color="auto"/>
              <w:right w:val="single" w:sz="4" w:space="0" w:color="auto"/>
            </w:tcBorders>
            <w:shd w:val="clear" w:color="auto" w:fill="auto"/>
            <w:noWrap/>
            <w:vAlign w:val="center"/>
            <w:hideMark/>
          </w:tcPr>
          <w:p w14:paraId="2432ECC2" w14:textId="0E8CEF11" w:rsidR="00C8196D" w:rsidRPr="00BA4A09" w:rsidRDefault="00C8196D" w:rsidP="00C8196D">
            <w:pPr>
              <w:jc w:val="right"/>
              <w:rPr>
                <w:sz w:val="20"/>
                <w:szCs w:val="20"/>
                <w:lang w:val="fr-FR" w:eastAsia="zh-CN"/>
              </w:rPr>
            </w:pPr>
            <w:r w:rsidRPr="00BA4A09">
              <w:rPr>
                <w:sz w:val="20"/>
                <w:szCs w:val="20"/>
                <w:lang w:val="fr-FR" w:eastAsia="zh-CN"/>
              </w:rPr>
              <w:t>30</w:t>
            </w:r>
            <w:r w:rsidR="00A91F97">
              <w:rPr>
                <w:sz w:val="20"/>
                <w:szCs w:val="20"/>
                <w:lang w:val="fr-FR" w:eastAsia="zh-CN"/>
              </w:rPr>
              <w:t xml:space="preserve"> </w:t>
            </w:r>
            <w:r w:rsidRPr="00BA4A09">
              <w:rPr>
                <w:sz w:val="20"/>
                <w:szCs w:val="20"/>
                <w:lang w:val="fr-FR" w:eastAsia="zh-CN"/>
              </w:rPr>
              <w:t>274</w:t>
            </w:r>
            <w:r w:rsidR="00A91F97">
              <w:rPr>
                <w:sz w:val="20"/>
                <w:szCs w:val="20"/>
                <w:lang w:val="fr-FR" w:eastAsia="zh-CN"/>
              </w:rPr>
              <w:t xml:space="preserve"> </w:t>
            </w:r>
            <w:r w:rsidRPr="00BA4A09">
              <w:rPr>
                <w:sz w:val="20"/>
                <w:szCs w:val="20"/>
                <w:lang w:val="fr-FR" w:eastAsia="zh-CN"/>
              </w:rPr>
              <w:t>905</w:t>
            </w:r>
          </w:p>
        </w:tc>
        <w:tc>
          <w:tcPr>
            <w:tcW w:w="1258" w:type="dxa"/>
            <w:tcBorders>
              <w:top w:val="nil"/>
              <w:left w:val="nil"/>
              <w:bottom w:val="single" w:sz="4" w:space="0" w:color="auto"/>
              <w:right w:val="single" w:sz="4" w:space="0" w:color="auto"/>
            </w:tcBorders>
            <w:shd w:val="clear" w:color="auto" w:fill="auto"/>
            <w:noWrap/>
            <w:vAlign w:val="center"/>
            <w:hideMark/>
          </w:tcPr>
          <w:p w14:paraId="50B19FA0" w14:textId="00603D19" w:rsidR="00C8196D" w:rsidRPr="00BA4A09" w:rsidRDefault="00C8196D" w:rsidP="00C8196D">
            <w:pPr>
              <w:jc w:val="right"/>
              <w:rPr>
                <w:sz w:val="20"/>
                <w:szCs w:val="20"/>
                <w:lang w:val="fr-FR" w:eastAsia="zh-CN"/>
              </w:rPr>
            </w:pPr>
            <w:r w:rsidRPr="00BA4A09">
              <w:rPr>
                <w:sz w:val="20"/>
                <w:szCs w:val="20"/>
                <w:lang w:val="fr-FR" w:eastAsia="zh-CN"/>
              </w:rPr>
              <w:t>1</w:t>
            </w:r>
            <w:r w:rsidR="00A91F97">
              <w:rPr>
                <w:sz w:val="20"/>
                <w:szCs w:val="20"/>
                <w:lang w:val="fr-FR" w:eastAsia="zh-CN"/>
              </w:rPr>
              <w:t xml:space="preserve"> </w:t>
            </w:r>
            <w:r w:rsidRPr="00BA4A09">
              <w:rPr>
                <w:sz w:val="20"/>
                <w:szCs w:val="20"/>
                <w:lang w:val="fr-FR" w:eastAsia="zh-CN"/>
              </w:rPr>
              <w:t>895</w:t>
            </w:r>
          </w:p>
        </w:tc>
        <w:tc>
          <w:tcPr>
            <w:tcW w:w="1222" w:type="dxa"/>
            <w:tcBorders>
              <w:top w:val="nil"/>
              <w:left w:val="nil"/>
              <w:bottom w:val="single" w:sz="4" w:space="0" w:color="auto"/>
              <w:right w:val="single" w:sz="4" w:space="0" w:color="auto"/>
            </w:tcBorders>
            <w:shd w:val="clear" w:color="auto" w:fill="auto"/>
            <w:noWrap/>
            <w:vAlign w:val="center"/>
            <w:hideMark/>
          </w:tcPr>
          <w:p w14:paraId="49458C19" w14:textId="299F3E8C" w:rsidR="00C8196D" w:rsidRPr="00BA4A09" w:rsidRDefault="00C8196D" w:rsidP="00C8196D">
            <w:pPr>
              <w:jc w:val="right"/>
              <w:rPr>
                <w:sz w:val="20"/>
                <w:szCs w:val="20"/>
                <w:lang w:val="fr-FR" w:eastAsia="zh-CN"/>
              </w:rPr>
            </w:pPr>
            <w:r w:rsidRPr="00BA4A09">
              <w:rPr>
                <w:sz w:val="20"/>
                <w:szCs w:val="20"/>
                <w:lang w:val="fr-FR" w:eastAsia="zh-CN"/>
              </w:rPr>
              <w:t>100</w:t>
            </w:r>
          </w:p>
        </w:tc>
      </w:tr>
      <w:tr w:rsidR="003729A6" w:rsidRPr="00BA4A09" w14:paraId="780D4140" w14:textId="77777777" w:rsidTr="009C0375">
        <w:trPr>
          <w:trHeight w:val="62"/>
        </w:trPr>
        <w:tc>
          <w:tcPr>
            <w:tcW w:w="1060" w:type="dxa"/>
            <w:tcBorders>
              <w:top w:val="nil"/>
              <w:left w:val="single" w:sz="4" w:space="0" w:color="auto"/>
              <w:bottom w:val="single" w:sz="4" w:space="0" w:color="auto"/>
              <w:right w:val="single" w:sz="4" w:space="0" w:color="auto"/>
            </w:tcBorders>
            <w:shd w:val="clear" w:color="auto" w:fill="auto"/>
            <w:noWrap/>
            <w:vAlign w:val="center"/>
            <w:hideMark/>
          </w:tcPr>
          <w:p w14:paraId="3D5375A9" w14:textId="77777777" w:rsidR="00C8196D" w:rsidRPr="00BA4A09" w:rsidRDefault="00C8196D" w:rsidP="00C8196D">
            <w:pPr>
              <w:jc w:val="left"/>
              <w:rPr>
                <w:sz w:val="20"/>
                <w:szCs w:val="20"/>
                <w:lang w:val="fr-FR" w:eastAsia="zh-CN"/>
              </w:rPr>
            </w:pPr>
            <w:r w:rsidRPr="00BA4A09">
              <w:rPr>
                <w:sz w:val="20"/>
                <w:szCs w:val="20"/>
                <w:lang w:val="fr-FR" w:eastAsia="en-CA"/>
              </w:rPr>
              <w:t>2016</w:t>
            </w:r>
          </w:p>
        </w:tc>
        <w:tc>
          <w:tcPr>
            <w:tcW w:w="1005" w:type="dxa"/>
            <w:tcBorders>
              <w:top w:val="nil"/>
              <w:left w:val="nil"/>
              <w:bottom w:val="single" w:sz="4" w:space="0" w:color="auto"/>
              <w:right w:val="single" w:sz="4" w:space="0" w:color="auto"/>
            </w:tcBorders>
            <w:shd w:val="clear" w:color="auto" w:fill="auto"/>
            <w:noWrap/>
            <w:vAlign w:val="center"/>
            <w:hideMark/>
          </w:tcPr>
          <w:p w14:paraId="45D5B906" w14:textId="77777777" w:rsidR="00C8196D" w:rsidRPr="00BA4A09" w:rsidRDefault="00C8196D" w:rsidP="00C8196D">
            <w:pPr>
              <w:jc w:val="right"/>
              <w:rPr>
                <w:sz w:val="20"/>
                <w:szCs w:val="20"/>
                <w:lang w:val="fr-FR" w:eastAsia="zh-CN"/>
              </w:rPr>
            </w:pPr>
            <w:r w:rsidRPr="00BA4A09">
              <w:rPr>
                <w:sz w:val="20"/>
                <w:szCs w:val="20"/>
                <w:lang w:val="fr-FR" w:eastAsia="zh-CN"/>
              </w:rPr>
              <w:t>52</w:t>
            </w:r>
          </w:p>
        </w:tc>
        <w:tc>
          <w:tcPr>
            <w:tcW w:w="1155" w:type="dxa"/>
            <w:tcBorders>
              <w:top w:val="nil"/>
              <w:left w:val="nil"/>
              <w:bottom w:val="single" w:sz="4" w:space="0" w:color="auto"/>
              <w:right w:val="single" w:sz="4" w:space="0" w:color="auto"/>
            </w:tcBorders>
            <w:shd w:val="clear" w:color="auto" w:fill="auto"/>
            <w:noWrap/>
            <w:vAlign w:val="center"/>
            <w:hideMark/>
          </w:tcPr>
          <w:p w14:paraId="3327F2D9" w14:textId="77777777" w:rsidR="00C8196D" w:rsidRPr="00BA4A09" w:rsidRDefault="00C8196D" w:rsidP="00C8196D">
            <w:pPr>
              <w:jc w:val="right"/>
              <w:rPr>
                <w:sz w:val="20"/>
                <w:szCs w:val="20"/>
                <w:lang w:val="fr-FR" w:eastAsia="zh-CN"/>
              </w:rPr>
            </w:pPr>
            <w:r w:rsidRPr="00BA4A09">
              <w:rPr>
                <w:sz w:val="20"/>
                <w:szCs w:val="20"/>
                <w:lang w:val="fr-FR" w:eastAsia="zh-CN"/>
              </w:rPr>
              <w:t>51</w:t>
            </w:r>
          </w:p>
        </w:tc>
        <w:tc>
          <w:tcPr>
            <w:tcW w:w="1246" w:type="dxa"/>
            <w:tcBorders>
              <w:top w:val="nil"/>
              <w:left w:val="nil"/>
              <w:bottom w:val="single" w:sz="4" w:space="0" w:color="auto"/>
              <w:right w:val="single" w:sz="4" w:space="0" w:color="auto"/>
            </w:tcBorders>
            <w:shd w:val="clear" w:color="auto" w:fill="auto"/>
            <w:noWrap/>
            <w:vAlign w:val="center"/>
            <w:hideMark/>
          </w:tcPr>
          <w:p w14:paraId="1E9C363E" w14:textId="1A50911A" w:rsidR="00C8196D" w:rsidRPr="00BA4A09" w:rsidRDefault="00C8196D" w:rsidP="00C8196D">
            <w:pPr>
              <w:jc w:val="right"/>
              <w:rPr>
                <w:sz w:val="20"/>
                <w:szCs w:val="20"/>
                <w:lang w:val="fr-FR" w:eastAsia="zh-CN"/>
              </w:rPr>
            </w:pPr>
            <w:r w:rsidRPr="00BA4A09">
              <w:rPr>
                <w:sz w:val="20"/>
                <w:szCs w:val="20"/>
                <w:lang w:val="fr-FR" w:eastAsia="zh-CN"/>
              </w:rPr>
              <w:t>98</w:t>
            </w:r>
          </w:p>
        </w:tc>
        <w:tc>
          <w:tcPr>
            <w:tcW w:w="1371" w:type="dxa"/>
            <w:tcBorders>
              <w:top w:val="nil"/>
              <w:left w:val="nil"/>
              <w:bottom w:val="single" w:sz="4" w:space="0" w:color="auto"/>
              <w:right w:val="single" w:sz="4" w:space="0" w:color="auto"/>
            </w:tcBorders>
            <w:shd w:val="clear" w:color="auto" w:fill="auto"/>
            <w:noWrap/>
            <w:vAlign w:val="center"/>
            <w:hideMark/>
          </w:tcPr>
          <w:p w14:paraId="69D99FF8" w14:textId="55E0ADD2" w:rsidR="00C8196D" w:rsidRPr="00BA4A09" w:rsidRDefault="00C8196D" w:rsidP="00C8196D">
            <w:pPr>
              <w:jc w:val="right"/>
              <w:rPr>
                <w:sz w:val="20"/>
                <w:szCs w:val="20"/>
                <w:lang w:val="fr-FR" w:eastAsia="zh-CN"/>
              </w:rPr>
            </w:pPr>
            <w:r w:rsidRPr="00BA4A09">
              <w:rPr>
                <w:sz w:val="20"/>
                <w:szCs w:val="20"/>
                <w:lang w:val="fr-FR" w:eastAsia="zh-CN"/>
              </w:rPr>
              <w:t>41</w:t>
            </w:r>
            <w:r w:rsidR="00A91F97">
              <w:rPr>
                <w:sz w:val="20"/>
                <w:szCs w:val="20"/>
                <w:lang w:val="fr-FR" w:eastAsia="zh-CN"/>
              </w:rPr>
              <w:t xml:space="preserve"> </w:t>
            </w:r>
            <w:r w:rsidRPr="00BA4A09">
              <w:rPr>
                <w:sz w:val="20"/>
                <w:szCs w:val="20"/>
                <w:lang w:val="fr-FR" w:eastAsia="zh-CN"/>
              </w:rPr>
              <w:t>589</w:t>
            </w:r>
            <w:r w:rsidR="00A91F97">
              <w:rPr>
                <w:sz w:val="20"/>
                <w:szCs w:val="20"/>
                <w:lang w:val="fr-FR" w:eastAsia="zh-CN"/>
              </w:rPr>
              <w:t xml:space="preserve"> </w:t>
            </w:r>
            <w:r w:rsidRPr="00BA4A09">
              <w:rPr>
                <w:sz w:val="20"/>
                <w:szCs w:val="20"/>
                <w:lang w:val="fr-FR" w:eastAsia="zh-CN"/>
              </w:rPr>
              <w:t>691</w:t>
            </w:r>
          </w:p>
        </w:tc>
        <w:tc>
          <w:tcPr>
            <w:tcW w:w="1325" w:type="dxa"/>
            <w:tcBorders>
              <w:top w:val="nil"/>
              <w:left w:val="nil"/>
              <w:bottom w:val="single" w:sz="4" w:space="0" w:color="auto"/>
              <w:right w:val="single" w:sz="4" w:space="0" w:color="auto"/>
            </w:tcBorders>
            <w:shd w:val="clear" w:color="auto" w:fill="auto"/>
            <w:noWrap/>
            <w:vAlign w:val="center"/>
            <w:hideMark/>
          </w:tcPr>
          <w:p w14:paraId="5CDAD6D1" w14:textId="19E2B620" w:rsidR="00C8196D" w:rsidRPr="00BA4A09" w:rsidRDefault="00C8196D" w:rsidP="00C8196D">
            <w:pPr>
              <w:jc w:val="right"/>
              <w:rPr>
                <w:sz w:val="20"/>
                <w:szCs w:val="20"/>
                <w:lang w:val="fr-FR" w:eastAsia="zh-CN"/>
              </w:rPr>
            </w:pPr>
            <w:r w:rsidRPr="00BA4A09">
              <w:rPr>
                <w:sz w:val="20"/>
                <w:szCs w:val="20"/>
                <w:lang w:val="fr-FR" w:eastAsia="zh-CN"/>
              </w:rPr>
              <w:t>40</w:t>
            </w:r>
            <w:r w:rsidR="00A91F97">
              <w:rPr>
                <w:sz w:val="20"/>
                <w:szCs w:val="20"/>
                <w:lang w:val="fr-FR" w:eastAsia="zh-CN"/>
              </w:rPr>
              <w:t xml:space="preserve"> </w:t>
            </w:r>
            <w:r w:rsidRPr="00BA4A09">
              <w:rPr>
                <w:sz w:val="20"/>
                <w:szCs w:val="20"/>
                <w:lang w:val="fr-FR" w:eastAsia="zh-CN"/>
              </w:rPr>
              <w:t>825</w:t>
            </w:r>
            <w:r w:rsidR="00A91F97">
              <w:rPr>
                <w:sz w:val="20"/>
                <w:szCs w:val="20"/>
                <w:lang w:val="fr-FR" w:eastAsia="zh-CN"/>
              </w:rPr>
              <w:t xml:space="preserve"> </w:t>
            </w:r>
            <w:r w:rsidRPr="00BA4A09">
              <w:rPr>
                <w:sz w:val="20"/>
                <w:szCs w:val="20"/>
                <w:lang w:val="fr-FR" w:eastAsia="zh-CN"/>
              </w:rPr>
              <w:t>343</w:t>
            </w:r>
          </w:p>
        </w:tc>
        <w:tc>
          <w:tcPr>
            <w:tcW w:w="1258" w:type="dxa"/>
            <w:tcBorders>
              <w:top w:val="nil"/>
              <w:left w:val="nil"/>
              <w:bottom w:val="single" w:sz="4" w:space="0" w:color="auto"/>
              <w:right w:val="single" w:sz="4" w:space="0" w:color="auto"/>
            </w:tcBorders>
            <w:shd w:val="clear" w:color="auto" w:fill="auto"/>
            <w:noWrap/>
            <w:vAlign w:val="center"/>
            <w:hideMark/>
          </w:tcPr>
          <w:p w14:paraId="526FF514" w14:textId="07C15351" w:rsidR="00C8196D" w:rsidRPr="00BA4A09" w:rsidRDefault="00C8196D" w:rsidP="00C8196D">
            <w:pPr>
              <w:jc w:val="right"/>
              <w:rPr>
                <w:sz w:val="20"/>
                <w:szCs w:val="20"/>
                <w:lang w:val="fr-FR" w:eastAsia="zh-CN"/>
              </w:rPr>
            </w:pPr>
            <w:r w:rsidRPr="00BA4A09">
              <w:rPr>
                <w:sz w:val="20"/>
                <w:szCs w:val="20"/>
                <w:lang w:val="fr-FR" w:eastAsia="zh-CN"/>
              </w:rPr>
              <w:t>764</w:t>
            </w:r>
            <w:r w:rsidR="00A91F97">
              <w:rPr>
                <w:sz w:val="20"/>
                <w:szCs w:val="20"/>
                <w:lang w:val="fr-FR" w:eastAsia="zh-CN"/>
              </w:rPr>
              <w:t xml:space="preserve"> </w:t>
            </w:r>
            <w:r w:rsidRPr="00BA4A09">
              <w:rPr>
                <w:sz w:val="20"/>
                <w:szCs w:val="20"/>
                <w:lang w:val="fr-FR" w:eastAsia="zh-CN"/>
              </w:rPr>
              <w:t>348</w:t>
            </w:r>
          </w:p>
        </w:tc>
        <w:tc>
          <w:tcPr>
            <w:tcW w:w="1222" w:type="dxa"/>
            <w:tcBorders>
              <w:top w:val="nil"/>
              <w:left w:val="nil"/>
              <w:bottom w:val="single" w:sz="4" w:space="0" w:color="auto"/>
              <w:right w:val="single" w:sz="4" w:space="0" w:color="auto"/>
            </w:tcBorders>
            <w:shd w:val="clear" w:color="auto" w:fill="auto"/>
            <w:noWrap/>
            <w:vAlign w:val="center"/>
            <w:hideMark/>
          </w:tcPr>
          <w:p w14:paraId="2C19E259" w14:textId="5D2F3E73" w:rsidR="00C8196D" w:rsidRPr="00BA4A09" w:rsidRDefault="00C8196D" w:rsidP="00C8196D">
            <w:pPr>
              <w:jc w:val="right"/>
              <w:rPr>
                <w:sz w:val="20"/>
                <w:szCs w:val="20"/>
                <w:lang w:val="fr-FR" w:eastAsia="zh-CN"/>
              </w:rPr>
            </w:pPr>
            <w:r w:rsidRPr="00BA4A09">
              <w:rPr>
                <w:sz w:val="20"/>
                <w:szCs w:val="20"/>
                <w:lang w:val="fr-FR" w:eastAsia="zh-CN"/>
              </w:rPr>
              <w:t>98</w:t>
            </w:r>
          </w:p>
        </w:tc>
      </w:tr>
      <w:tr w:rsidR="003729A6" w:rsidRPr="00BA4A09" w14:paraId="6D6D4C82" w14:textId="77777777" w:rsidTr="009C0375">
        <w:trPr>
          <w:trHeight w:val="89"/>
        </w:trPr>
        <w:tc>
          <w:tcPr>
            <w:tcW w:w="1060" w:type="dxa"/>
            <w:tcBorders>
              <w:top w:val="nil"/>
              <w:left w:val="single" w:sz="4" w:space="0" w:color="auto"/>
              <w:bottom w:val="single" w:sz="4" w:space="0" w:color="auto"/>
              <w:right w:val="single" w:sz="4" w:space="0" w:color="auto"/>
            </w:tcBorders>
            <w:shd w:val="clear" w:color="auto" w:fill="auto"/>
            <w:noWrap/>
            <w:vAlign w:val="center"/>
            <w:hideMark/>
          </w:tcPr>
          <w:p w14:paraId="2F8D3B0C" w14:textId="77777777" w:rsidR="00C8196D" w:rsidRPr="00BA4A09" w:rsidRDefault="00C8196D" w:rsidP="00C8196D">
            <w:pPr>
              <w:jc w:val="left"/>
              <w:rPr>
                <w:sz w:val="20"/>
                <w:szCs w:val="20"/>
                <w:lang w:val="fr-FR" w:eastAsia="zh-CN"/>
              </w:rPr>
            </w:pPr>
            <w:r w:rsidRPr="00BA4A09">
              <w:rPr>
                <w:sz w:val="20"/>
                <w:szCs w:val="20"/>
                <w:lang w:val="fr-FR" w:eastAsia="en-CA"/>
              </w:rPr>
              <w:t>2017</w:t>
            </w:r>
          </w:p>
        </w:tc>
        <w:tc>
          <w:tcPr>
            <w:tcW w:w="1005" w:type="dxa"/>
            <w:tcBorders>
              <w:top w:val="nil"/>
              <w:left w:val="nil"/>
              <w:bottom w:val="single" w:sz="4" w:space="0" w:color="auto"/>
              <w:right w:val="single" w:sz="4" w:space="0" w:color="auto"/>
            </w:tcBorders>
            <w:shd w:val="clear" w:color="auto" w:fill="auto"/>
            <w:noWrap/>
            <w:vAlign w:val="center"/>
            <w:hideMark/>
          </w:tcPr>
          <w:p w14:paraId="581F0C81" w14:textId="77777777" w:rsidR="00C8196D" w:rsidRPr="00BA4A09" w:rsidRDefault="00C8196D" w:rsidP="00C8196D">
            <w:pPr>
              <w:jc w:val="right"/>
              <w:rPr>
                <w:sz w:val="20"/>
                <w:szCs w:val="20"/>
                <w:lang w:val="fr-FR" w:eastAsia="zh-CN"/>
              </w:rPr>
            </w:pPr>
            <w:r w:rsidRPr="00BA4A09">
              <w:rPr>
                <w:sz w:val="20"/>
                <w:szCs w:val="20"/>
                <w:lang w:val="fr-FR" w:eastAsia="zh-CN"/>
              </w:rPr>
              <w:t>27</w:t>
            </w:r>
          </w:p>
        </w:tc>
        <w:tc>
          <w:tcPr>
            <w:tcW w:w="1155" w:type="dxa"/>
            <w:tcBorders>
              <w:top w:val="nil"/>
              <w:left w:val="nil"/>
              <w:bottom w:val="single" w:sz="4" w:space="0" w:color="auto"/>
              <w:right w:val="single" w:sz="4" w:space="0" w:color="auto"/>
            </w:tcBorders>
            <w:shd w:val="clear" w:color="auto" w:fill="auto"/>
            <w:noWrap/>
            <w:vAlign w:val="center"/>
            <w:hideMark/>
          </w:tcPr>
          <w:p w14:paraId="3A2FA634" w14:textId="77777777" w:rsidR="00C8196D" w:rsidRPr="00BA4A09" w:rsidRDefault="00C8196D" w:rsidP="00C8196D">
            <w:pPr>
              <w:jc w:val="right"/>
              <w:rPr>
                <w:sz w:val="20"/>
                <w:szCs w:val="20"/>
                <w:lang w:val="fr-FR" w:eastAsia="zh-CN"/>
              </w:rPr>
            </w:pPr>
            <w:r w:rsidRPr="00BA4A09">
              <w:rPr>
                <w:sz w:val="20"/>
                <w:szCs w:val="20"/>
                <w:lang w:val="fr-FR" w:eastAsia="zh-CN"/>
              </w:rPr>
              <w:t>25</w:t>
            </w:r>
          </w:p>
        </w:tc>
        <w:tc>
          <w:tcPr>
            <w:tcW w:w="1246" w:type="dxa"/>
            <w:tcBorders>
              <w:top w:val="nil"/>
              <w:left w:val="nil"/>
              <w:bottom w:val="single" w:sz="4" w:space="0" w:color="auto"/>
              <w:right w:val="single" w:sz="4" w:space="0" w:color="auto"/>
            </w:tcBorders>
            <w:shd w:val="clear" w:color="auto" w:fill="auto"/>
            <w:noWrap/>
            <w:vAlign w:val="center"/>
            <w:hideMark/>
          </w:tcPr>
          <w:p w14:paraId="5107DD99" w14:textId="1FDB51C3" w:rsidR="00C8196D" w:rsidRPr="00BA4A09" w:rsidRDefault="00C8196D" w:rsidP="00C8196D">
            <w:pPr>
              <w:jc w:val="right"/>
              <w:rPr>
                <w:sz w:val="20"/>
                <w:szCs w:val="20"/>
                <w:lang w:val="fr-FR" w:eastAsia="zh-CN"/>
              </w:rPr>
            </w:pPr>
            <w:r w:rsidRPr="00BA4A09">
              <w:rPr>
                <w:sz w:val="20"/>
                <w:szCs w:val="20"/>
                <w:lang w:val="fr-FR" w:eastAsia="zh-CN"/>
              </w:rPr>
              <w:t>93</w:t>
            </w:r>
          </w:p>
        </w:tc>
        <w:tc>
          <w:tcPr>
            <w:tcW w:w="1371" w:type="dxa"/>
            <w:tcBorders>
              <w:top w:val="nil"/>
              <w:left w:val="nil"/>
              <w:bottom w:val="single" w:sz="4" w:space="0" w:color="auto"/>
              <w:right w:val="single" w:sz="4" w:space="0" w:color="auto"/>
            </w:tcBorders>
            <w:shd w:val="clear" w:color="auto" w:fill="auto"/>
            <w:noWrap/>
            <w:vAlign w:val="center"/>
            <w:hideMark/>
          </w:tcPr>
          <w:p w14:paraId="35CD2614" w14:textId="0C215DD1" w:rsidR="00C8196D" w:rsidRPr="00BA4A09" w:rsidRDefault="00C8196D" w:rsidP="00C8196D">
            <w:pPr>
              <w:jc w:val="right"/>
              <w:rPr>
                <w:sz w:val="20"/>
                <w:szCs w:val="20"/>
                <w:lang w:val="fr-FR" w:eastAsia="zh-CN"/>
              </w:rPr>
            </w:pPr>
            <w:r w:rsidRPr="00BA4A09">
              <w:rPr>
                <w:sz w:val="20"/>
                <w:szCs w:val="20"/>
                <w:lang w:val="fr-FR" w:eastAsia="zh-CN"/>
              </w:rPr>
              <w:t>30</w:t>
            </w:r>
            <w:r w:rsidR="00A91F97">
              <w:rPr>
                <w:sz w:val="20"/>
                <w:szCs w:val="20"/>
                <w:lang w:val="fr-FR" w:eastAsia="zh-CN"/>
              </w:rPr>
              <w:t xml:space="preserve"> </w:t>
            </w:r>
            <w:r w:rsidRPr="00BA4A09">
              <w:rPr>
                <w:sz w:val="20"/>
                <w:szCs w:val="20"/>
                <w:lang w:val="fr-FR" w:eastAsia="zh-CN"/>
              </w:rPr>
              <w:t>607</w:t>
            </w:r>
            <w:r w:rsidR="00A91F97">
              <w:rPr>
                <w:sz w:val="20"/>
                <w:szCs w:val="20"/>
                <w:lang w:val="fr-FR" w:eastAsia="zh-CN"/>
              </w:rPr>
              <w:t xml:space="preserve"> </w:t>
            </w:r>
            <w:r w:rsidRPr="00BA4A09">
              <w:rPr>
                <w:sz w:val="20"/>
                <w:szCs w:val="20"/>
                <w:lang w:val="fr-FR" w:eastAsia="zh-CN"/>
              </w:rPr>
              <w:t>053</w:t>
            </w:r>
          </w:p>
        </w:tc>
        <w:tc>
          <w:tcPr>
            <w:tcW w:w="1325" w:type="dxa"/>
            <w:tcBorders>
              <w:top w:val="nil"/>
              <w:left w:val="nil"/>
              <w:bottom w:val="single" w:sz="4" w:space="0" w:color="auto"/>
              <w:right w:val="single" w:sz="4" w:space="0" w:color="auto"/>
            </w:tcBorders>
            <w:shd w:val="clear" w:color="auto" w:fill="auto"/>
            <w:noWrap/>
            <w:vAlign w:val="center"/>
            <w:hideMark/>
          </w:tcPr>
          <w:p w14:paraId="1A3A8B89" w14:textId="1B806D4F" w:rsidR="00C8196D" w:rsidRPr="00BA4A09" w:rsidRDefault="00C8196D" w:rsidP="00C8196D">
            <w:pPr>
              <w:jc w:val="right"/>
              <w:rPr>
                <w:sz w:val="20"/>
                <w:szCs w:val="20"/>
                <w:lang w:val="fr-FR" w:eastAsia="zh-CN"/>
              </w:rPr>
            </w:pPr>
            <w:r w:rsidRPr="00BA4A09">
              <w:rPr>
                <w:sz w:val="20"/>
                <w:szCs w:val="20"/>
                <w:lang w:val="fr-FR" w:eastAsia="zh-CN"/>
              </w:rPr>
              <w:t>30</w:t>
            </w:r>
            <w:r w:rsidR="00A91F97">
              <w:rPr>
                <w:sz w:val="20"/>
                <w:szCs w:val="20"/>
                <w:lang w:val="fr-FR" w:eastAsia="zh-CN"/>
              </w:rPr>
              <w:t xml:space="preserve"> </w:t>
            </w:r>
            <w:r w:rsidRPr="00BA4A09">
              <w:rPr>
                <w:sz w:val="20"/>
                <w:szCs w:val="20"/>
                <w:lang w:val="fr-FR" w:eastAsia="zh-CN"/>
              </w:rPr>
              <w:t>322</w:t>
            </w:r>
            <w:r w:rsidR="00A91F97">
              <w:rPr>
                <w:sz w:val="20"/>
                <w:szCs w:val="20"/>
                <w:lang w:val="fr-FR" w:eastAsia="zh-CN"/>
              </w:rPr>
              <w:t xml:space="preserve"> </w:t>
            </w:r>
            <w:r w:rsidRPr="00BA4A09">
              <w:rPr>
                <w:sz w:val="20"/>
                <w:szCs w:val="20"/>
                <w:lang w:val="fr-FR" w:eastAsia="zh-CN"/>
              </w:rPr>
              <w:t>093</w:t>
            </w:r>
          </w:p>
        </w:tc>
        <w:tc>
          <w:tcPr>
            <w:tcW w:w="1258" w:type="dxa"/>
            <w:tcBorders>
              <w:top w:val="nil"/>
              <w:left w:val="nil"/>
              <w:bottom w:val="single" w:sz="4" w:space="0" w:color="auto"/>
              <w:right w:val="single" w:sz="4" w:space="0" w:color="auto"/>
            </w:tcBorders>
            <w:shd w:val="clear" w:color="auto" w:fill="auto"/>
            <w:noWrap/>
            <w:vAlign w:val="center"/>
            <w:hideMark/>
          </w:tcPr>
          <w:p w14:paraId="5307B812" w14:textId="56CD58B8" w:rsidR="00C8196D" w:rsidRPr="00BA4A09" w:rsidRDefault="00C8196D" w:rsidP="00C8196D">
            <w:pPr>
              <w:jc w:val="right"/>
              <w:rPr>
                <w:sz w:val="20"/>
                <w:szCs w:val="20"/>
                <w:lang w:val="fr-FR" w:eastAsia="zh-CN"/>
              </w:rPr>
            </w:pPr>
            <w:r w:rsidRPr="00BA4A09">
              <w:rPr>
                <w:sz w:val="20"/>
                <w:szCs w:val="20"/>
                <w:lang w:val="fr-FR" w:eastAsia="zh-CN"/>
              </w:rPr>
              <w:t>284</w:t>
            </w:r>
            <w:r w:rsidR="00A91F97">
              <w:rPr>
                <w:sz w:val="20"/>
                <w:szCs w:val="20"/>
                <w:lang w:val="fr-FR" w:eastAsia="zh-CN"/>
              </w:rPr>
              <w:t xml:space="preserve"> </w:t>
            </w:r>
            <w:r w:rsidRPr="00BA4A09">
              <w:rPr>
                <w:sz w:val="20"/>
                <w:szCs w:val="20"/>
                <w:lang w:val="fr-FR" w:eastAsia="zh-CN"/>
              </w:rPr>
              <w:t>961</w:t>
            </w:r>
          </w:p>
        </w:tc>
        <w:tc>
          <w:tcPr>
            <w:tcW w:w="1222" w:type="dxa"/>
            <w:tcBorders>
              <w:top w:val="nil"/>
              <w:left w:val="nil"/>
              <w:bottom w:val="single" w:sz="4" w:space="0" w:color="auto"/>
              <w:right w:val="single" w:sz="4" w:space="0" w:color="auto"/>
            </w:tcBorders>
            <w:shd w:val="clear" w:color="auto" w:fill="auto"/>
            <w:noWrap/>
            <w:vAlign w:val="center"/>
            <w:hideMark/>
          </w:tcPr>
          <w:p w14:paraId="6A2D784F" w14:textId="787BA774" w:rsidR="00C8196D" w:rsidRPr="00BA4A09" w:rsidRDefault="00C8196D" w:rsidP="00C8196D">
            <w:pPr>
              <w:jc w:val="right"/>
              <w:rPr>
                <w:sz w:val="20"/>
                <w:szCs w:val="20"/>
                <w:lang w:val="fr-FR" w:eastAsia="zh-CN"/>
              </w:rPr>
            </w:pPr>
            <w:r w:rsidRPr="00BA4A09">
              <w:rPr>
                <w:sz w:val="20"/>
                <w:szCs w:val="20"/>
                <w:lang w:val="fr-FR" w:eastAsia="zh-CN"/>
              </w:rPr>
              <w:t>99</w:t>
            </w:r>
          </w:p>
        </w:tc>
      </w:tr>
      <w:tr w:rsidR="003729A6" w:rsidRPr="00BA4A09" w14:paraId="34FCAE9D" w14:textId="77777777" w:rsidTr="009C0375">
        <w:trPr>
          <w:trHeight w:val="44"/>
        </w:trPr>
        <w:tc>
          <w:tcPr>
            <w:tcW w:w="1060" w:type="dxa"/>
            <w:tcBorders>
              <w:top w:val="nil"/>
              <w:left w:val="single" w:sz="4" w:space="0" w:color="auto"/>
              <w:bottom w:val="single" w:sz="4" w:space="0" w:color="auto"/>
              <w:right w:val="single" w:sz="4" w:space="0" w:color="auto"/>
            </w:tcBorders>
            <w:shd w:val="clear" w:color="auto" w:fill="auto"/>
            <w:noWrap/>
            <w:vAlign w:val="center"/>
            <w:hideMark/>
          </w:tcPr>
          <w:p w14:paraId="151D00F4" w14:textId="77777777" w:rsidR="00C8196D" w:rsidRPr="00BA4A09" w:rsidRDefault="00C8196D" w:rsidP="00C8196D">
            <w:pPr>
              <w:jc w:val="left"/>
              <w:rPr>
                <w:sz w:val="20"/>
                <w:szCs w:val="20"/>
                <w:lang w:val="fr-FR" w:eastAsia="zh-CN"/>
              </w:rPr>
            </w:pPr>
            <w:r w:rsidRPr="00BA4A09">
              <w:rPr>
                <w:sz w:val="20"/>
                <w:szCs w:val="20"/>
                <w:lang w:val="fr-FR" w:eastAsia="en-CA"/>
              </w:rPr>
              <w:t>2018</w:t>
            </w:r>
          </w:p>
        </w:tc>
        <w:tc>
          <w:tcPr>
            <w:tcW w:w="1005" w:type="dxa"/>
            <w:tcBorders>
              <w:top w:val="nil"/>
              <w:left w:val="nil"/>
              <w:bottom w:val="single" w:sz="4" w:space="0" w:color="auto"/>
              <w:right w:val="single" w:sz="4" w:space="0" w:color="auto"/>
            </w:tcBorders>
            <w:shd w:val="clear" w:color="auto" w:fill="auto"/>
            <w:noWrap/>
            <w:vAlign w:val="center"/>
            <w:hideMark/>
          </w:tcPr>
          <w:p w14:paraId="14BA4F82" w14:textId="77777777" w:rsidR="00C8196D" w:rsidRPr="00BA4A09" w:rsidRDefault="00C8196D" w:rsidP="00C8196D">
            <w:pPr>
              <w:jc w:val="right"/>
              <w:rPr>
                <w:sz w:val="20"/>
                <w:szCs w:val="20"/>
                <w:lang w:val="fr-FR" w:eastAsia="zh-CN"/>
              </w:rPr>
            </w:pPr>
            <w:r w:rsidRPr="00BA4A09">
              <w:rPr>
                <w:sz w:val="20"/>
                <w:szCs w:val="20"/>
                <w:lang w:val="fr-FR" w:eastAsia="zh-CN"/>
              </w:rPr>
              <w:t>60</w:t>
            </w:r>
          </w:p>
        </w:tc>
        <w:tc>
          <w:tcPr>
            <w:tcW w:w="1155" w:type="dxa"/>
            <w:tcBorders>
              <w:top w:val="nil"/>
              <w:left w:val="nil"/>
              <w:bottom w:val="single" w:sz="4" w:space="0" w:color="auto"/>
              <w:right w:val="single" w:sz="4" w:space="0" w:color="auto"/>
            </w:tcBorders>
            <w:shd w:val="clear" w:color="auto" w:fill="auto"/>
            <w:noWrap/>
            <w:vAlign w:val="center"/>
            <w:hideMark/>
          </w:tcPr>
          <w:p w14:paraId="4A88F0EA" w14:textId="77777777" w:rsidR="00C8196D" w:rsidRPr="00BA4A09" w:rsidRDefault="00C8196D" w:rsidP="00C8196D">
            <w:pPr>
              <w:jc w:val="right"/>
              <w:rPr>
                <w:sz w:val="20"/>
                <w:szCs w:val="20"/>
                <w:lang w:val="fr-FR" w:eastAsia="zh-CN"/>
              </w:rPr>
            </w:pPr>
            <w:r w:rsidRPr="00BA4A09">
              <w:rPr>
                <w:sz w:val="20"/>
                <w:szCs w:val="20"/>
                <w:lang w:val="fr-FR" w:eastAsia="zh-CN"/>
              </w:rPr>
              <w:t>52</w:t>
            </w:r>
          </w:p>
        </w:tc>
        <w:tc>
          <w:tcPr>
            <w:tcW w:w="1246" w:type="dxa"/>
            <w:tcBorders>
              <w:top w:val="nil"/>
              <w:left w:val="nil"/>
              <w:bottom w:val="single" w:sz="4" w:space="0" w:color="auto"/>
              <w:right w:val="single" w:sz="4" w:space="0" w:color="auto"/>
            </w:tcBorders>
            <w:shd w:val="clear" w:color="auto" w:fill="auto"/>
            <w:noWrap/>
            <w:vAlign w:val="center"/>
            <w:hideMark/>
          </w:tcPr>
          <w:p w14:paraId="028F0DD0" w14:textId="3BDC6BF9" w:rsidR="00C8196D" w:rsidRPr="00BA4A09" w:rsidRDefault="00C8196D" w:rsidP="00C8196D">
            <w:pPr>
              <w:jc w:val="right"/>
              <w:rPr>
                <w:sz w:val="20"/>
                <w:szCs w:val="20"/>
                <w:lang w:val="fr-FR" w:eastAsia="zh-CN"/>
              </w:rPr>
            </w:pPr>
            <w:r w:rsidRPr="00BA4A09">
              <w:rPr>
                <w:sz w:val="20"/>
                <w:szCs w:val="20"/>
                <w:lang w:val="fr-FR" w:eastAsia="zh-CN"/>
              </w:rPr>
              <w:t>87</w:t>
            </w:r>
          </w:p>
        </w:tc>
        <w:tc>
          <w:tcPr>
            <w:tcW w:w="1371" w:type="dxa"/>
            <w:tcBorders>
              <w:top w:val="nil"/>
              <w:left w:val="nil"/>
              <w:bottom w:val="single" w:sz="4" w:space="0" w:color="auto"/>
              <w:right w:val="single" w:sz="4" w:space="0" w:color="auto"/>
            </w:tcBorders>
            <w:shd w:val="clear" w:color="auto" w:fill="auto"/>
            <w:noWrap/>
            <w:vAlign w:val="center"/>
            <w:hideMark/>
          </w:tcPr>
          <w:p w14:paraId="45119F02" w14:textId="383F222C" w:rsidR="00C8196D" w:rsidRPr="00BA4A09" w:rsidRDefault="00C8196D" w:rsidP="00C8196D">
            <w:pPr>
              <w:jc w:val="right"/>
              <w:rPr>
                <w:sz w:val="20"/>
                <w:szCs w:val="20"/>
                <w:lang w:val="fr-FR" w:eastAsia="zh-CN"/>
              </w:rPr>
            </w:pPr>
            <w:r w:rsidRPr="00BA4A09">
              <w:rPr>
                <w:sz w:val="20"/>
                <w:szCs w:val="20"/>
                <w:lang w:val="fr-FR" w:eastAsia="zh-CN"/>
              </w:rPr>
              <w:t>40</w:t>
            </w:r>
            <w:r w:rsidR="00A91F97">
              <w:rPr>
                <w:sz w:val="20"/>
                <w:szCs w:val="20"/>
                <w:lang w:val="fr-FR" w:eastAsia="zh-CN"/>
              </w:rPr>
              <w:t xml:space="preserve"> </w:t>
            </w:r>
            <w:r w:rsidRPr="00BA4A09">
              <w:rPr>
                <w:sz w:val="20"/>
                <w:szCs w:val="20"/>
                <w:lang w:val="fr-FR" w:eastAsia="zh-CN"/>
              </w:rPr>
              <w:t>024</w:t>
            </w:r>
            <w:r w:rsidR="00A91F97">
              <w:rPr>
                <w:sz w:val="20"/>
                <w:szCs w:val="20"/>
                <w:lang w:val="fr-FR" w:eastAsia="zh-CN"/>
              </w:rPr>
              <w:t xml:space="preserve"> </w:t>
            </w:r>
            <w:r w:rsidRPr="00BA4A09">
              <w:rPr>
                <w:sz w:val="20"/>
                <w:szCs w:val="20"/>
                <w:lang w:val="fr-FR" w:eastAsia="zh-CN"/>
              </w:rPr>
              <w:t>044</w:t>
            </w:r>
          </w:p>
        </w:tc>
        <w:tc>
          <w:tcPr>
            <w:tcW w:w="1325" w:type="dxa"/>
            <w:tcBorders>
              <w:top w:val="nil"/>
              <w:left w:val="nil"/>
              <w:bottom w:val="single" w:sz="4" w:space="0" w:color="auto"/>
              <w:right w:val="single" w:sz="4" w:space="0" w:color="auto"/>
            </w:tcBorders>
            <w:shd w:val="clear" w:color="auto" w:fill="auto"/>
            <w:noWrap/>
            <w:vAlign w:val="center"/>
            <w:hideMark/>
          </w:tcPr>
          <w:p w14:paraId="500DDD47" w14:textId="1E572BEC" w:rsidR="00C8196D" w:rsidRPr="00BA4A09" w:rsidRDefault="00C8196D" w:rsidP="00C8196D">
            <w:pPr>
              <w:jc w:val="right"/>
              <w:rPr>
                <w:sz w:val="20"/>
                <w:szCs w:val="20"/>
                <w:lang w:val="fr-FR" w:eastAsia="zh-CN"/>
              </w:rPr>
            </w:pPr>
            <w:r w:rsidRPr="00BA4A09">
              <w:rPr>
                <w:sz w:val="20"/>
                <w:szCs w:val="20"/>
                <w:lang w:val="fr-FR" w:eastAsia="zh-CN"/>
              </w:rPr>
              <w:t>34</w:t>
            </w:r>
            <w:r w:rsidR="00A91F97">
              <w:rPr>
                <w:sz w:val="20"/>
                <w:szCs w:val="20"/>
                <w:lang w:val="fr-FR" w:eastAsia="zh-CN"/>
              </w:rPr>
              <w:t xml:space="preserve"> </w:t>
            </w:r>
            <w:r w:rsidRPr="00BA4A09">
              <w:rPr>
                <w:sz w:val="20"/>
                <w:szCs w:val="20"/>
                <w:lang w:val="fr-FR" w:eastAsia="zh-CN"/>
              </w:rPr>
              <w:t>325</w:t>
            </w:r>
            <w:r w:rsidR="00A91F97">
              <w:rPr>
                <w:sz w:val="20"/>
                <w:szCs w:val="20"/>
                <w:lang w:val="fr-FR" w:eastAsia="zh-CN"/>
              </w:rPr>
              <w:t xml:space="preserve"> </w:t>
            </w:r>
            <w:r w:rsidRPr="00BA4A09">
              <w:rPr>
                <w:sz w:val="20"/>
                <w:szCs w:val="20"/>
                <w:lang w:val="fr-FR" w:eastAsia="zh-CN"/>
              </w:rPr>
              <w:t>894</w:t>
            </w:r>
          </w:p>
        </w:tc>
        <w:tc>
          <w:tcPr>
            <w:tcW w:w="1258" w:type="dxa"/>
            <w:tcBorders>
              <w:top w:val="nil"/>
              <w:left w:val="nil"/>
              <w:bottom w:val="single" w:sz="4" w:space="0" w:color="auto"/>
              <w:right w:val="single" w:sz="4" w:space="0" w:color="auto"/>
            </w:tcBorders>
            <w:shd w:val="clear" w:color="auto" w:fill="auto"/>
            <w:noWrap/>
            <w:vAlign w:val="center"/>
            <w:hideMark/>
          </w:tcPr>
          <w:p w14:paraId="3EEEDD8F" w14:textId="55A5AB4F" w:rsidR="00C8196D" w:rsidRPr="00BA4A09" w:rsidRDefault="00C8196D" w:rsidP="00C8196D">
            <w:pPr>
              <w:jc w:val="right"/>
              <w:rPr>
                <w:sz w:val="20"/>
                <w:szCs w:val="20"/>
                <w:lang w:val="fr-FR" w:eastAsia="zh-CN"/>
              </w:rPr>
            </w:pPr>
            <w:r w:rsidRPr="00BA4A09">
              <w:rPr>
                <w:sz w:val="20"/>
                <w:szCs w:val="20"/>
                <w:lang w:val="fr-FR" w:eastAsia="zh-CN"/>
              </w:rPr>
              <w:t>5</w:t>
            </w:r>
            <w:r w:rsidR="00A91F97">
              <w:rPr>
                <w:sz w:val="20"/>
                <w:szCs w:val="20"/>
                <w:lang w:val="fr-FR" w:eastAsia="zh-CN"/>
              </w:rPr>
              <w:t xml:space="preserve"> </w:t>
            </w:r>
            <w:r w:rsidRPr="00BA4A09">
              <w:rPr>
                <w:sz w:val="20"/>
                <w:szCs w:val="20"/>
                <w:lang w:val="fr-FR" w:eastAsia="zh-CN"/>
              </w:rPr>
              <w:t>698</w:t>
            </w:r>
            <w:r w:rsidR="00A91F97">
              <w:rPr>
                <w:sz w:val="20"/>
                <w:szCs w:val="20"/>
                <w:lang w:val="fr-FR" w:eastAsia="zh-CN"/>
              </w:rPr>
              <w:t xml:space="preserve"> </w:t>
            </w:r>
            <w:r w:rsidRPr="00BA4A09">
              <w:rPr>
                <w:sz w:val="20"/>
                <w:szCs w:val="20"/>
                <w:lang w:val="fr-FR" w:eastAsia="zh-CN"/>
              </w:rPr>
              <w:t>150</w:t>
            </w:r>
          </w:p>
        </w:tc>
        <w:tc>
          <w:tcPr>
            <w:tcW w:w="1222" w:type="dxa"/>
            <w:tcBorders>
              <w:top w:val="nil"/>
              <w:left w:val="nil"/>
              <w:bottom w:val="single" w:sz="4" w:space="0" w:color="auto"/>
              <w:right w:val="single" w:sz="4" w:space="0" w:color="auto"/>
            </w:tcBorders>
            <w:shd w:val="clear" w:color="auto" w:fill="auto"/>
            <w:noWrap/>
            <w:vAlign w:val="center"/>
            <w:hideMark/>
          </w:tcPr>
          <w:p w14:paraId="6CB69EF3" w14:textId="3AD3F9A3" w:rsidR="00C8196D" w:rsidRPr="00BA4A09" w:rsidRDefault="00C8196D" w:rsidP="00C8196D">
            <w:pPr>
              <w:jc w:val="right"/>
              <w:rPr>
                <w:sz w:val="20"/>
                <w:szCs w:val="20"/>
                <w:lang w:val="fr-FR" w:eastAsia="zh-CN"/>
              </w:rPr>
            </w:pPr>
            <w:r w:rsidRPr="00BA4A09">
              <w:rPr>
                <w:sz w:val="20"/>
                <w:szCs w:val="20"/>
                <w:lang w:val="fr-FR" w:eastAsia="zh-CN"/>
              </w:rPr>
              <w:t>86</w:t>
            </w:r>
          </w:p>
        </w:tc>
      </w:tr>
      <w:tr w:rsidR="003729A6" w:rsidRPr="00BA4A09" w14:paraId="262A07A6" w14:textId="77777777" w:rsidTr="009C0375">
        <w:trPr>
          <w:trHeight w:val="62"/>
        </w:trPr>
        <w:tc>
          <w:tcPr>
            <w:tcW w:w="1060" w:type="dxa"/>
            <w:tcBorders>
              <w:top w:val="nil"/>
              <w:left w:val="single" w:sz="4" w:space="0" w:color="auto"/>
              <w:bottom w:val="single" w:sz="4" w:space="0" w:color="auto"/>
              <w:right w:val="single" w:sz="4" w:space="0" w:color="auto"/>
            </w:tcBorders>
            <w:shd w:val="clear" w:color="auto" w:fill="auto"/>
            <w:noWrap/>
            <w:vAlign w:val="center"/>
            <w:hideMark/>
          </w:tcPr>
          <w:p w14:paraId="5CC38AE2" w14:textId="77777777" w:rsidR="00C8196D" w:rsidRPr="00BA4A09" w:rsidRDefault="00C8196D" w:rsidP="00C8196D">
            <w:pPr>
              <w:jc w:val="left"/>
              <w:rPr>
                <w:sz w:val="20"/>
                <w:szCs w:val="20"/>
                <w:lang w:val="fr-FR" w:eastAsia="zh-CN"/>
              </w:rPr>
            </w:pPr>
            <w:r w:rsidRPr="00BA4A09">
              <w:rPr>
                <w:sz w:val="20"/>
                <w:szCs w:val="20"/>
                <w:lang w:val="fr-FR" w:eastAsia="en-CA"/>
              </w:rPr>
              <w:t>2019</w:t>
            </w:r>
          </w:p>
        </w:tc>
        <w:tc>
          <w:tcPr>
            <w:tcW w:w="1005" w:type="dxa"/>
            <w:tcBorders>
              <w:top w:val="nil"/>
              <w:left w:val="nil"/>
              <w:bottom w:val="single" w:sz="4" w:space="0" w:color="auto"/>
              <w:right w:val="single" w:sz="4" w:space="0" w:color="auto"/>
            </w:tcBorders>
            <w:shd w:val="clear" w:color="auto" w:fill="auto"/>
            <w:noWrap/>
            <w:vAlign w:val="center"/>
            <w:hideMark/>
          </w:tcPr>
          <w:p w14:paraId="54B3F5BD" w14:textId="77777777" w:rsidR="00C8196D" w:rsidRPr="00BA4A09" w:rsidRDefault="00C8196D" w:rsidP="00C8196D">
            <w:pPr>
              <w:jc w:val="right"/>
              <w:rPr>
                <w:sz w:val="20"/>
                <w:szCs w:val="20"/>
                <w:lang w:val="fr-FR" w:eastAsia="zh-CN"/>
              </w:rPr>
            </w:pPr>
            <w:r w:rsidRPr="00BA4A09">
              <w:rPr>
                <w:sz w:val="20"/>
                <w:szCs w:val="20"/>
                <w:lang w:val="fr-FR" w:eastAsia="zh-CN"/>
              </w:rPr>
              <w:t>41</w:t>
            </w:r>
          </w:p>
        </w:tc>
        <w:tc>
          <w:tcPr>
            <w:tcW w:w="1155" w:type="dxa"/>
            <w:tcBorders>
              <w:top w:val="nil"/>
              <w:left w:val="nil"/>
              <w:bottom w:val="single" w:sz="4" w:space="0" w:color="auto"/>
              <w:right w:val="single" w:sz="4" w:space="0" w:color="auto"/>
            </w:tcBorders>
            <w:shd w:val="clear" w:color="auto" w:fill="auto"/>
            <w:noWrap/>
            <w:vAlign w:val="center"/>
            <w:hideMark/>
          </w:tcPr>
          <w:p w14:paraId="16E7343F" w14:textId="77777777" w:rsidR="00C8196D" w:rsidRPr="00BA4A09" w:rsidRDefault="00C8196D" w:rsidP="00C8196D">
            <w:pPr>
              <w:jc w:val="right"/>
              <w:rPr>
                <w:sz w:val="20"/>
                <w:szCs w:val="20"/>
                <w:lang w:val="fr-FR" w:eastAsia="zh-CN"/>
              </w:rPr>
            </w:pPr>
            <w:r w:rsidRPr="00BA4A09">
              <w:rPr>
                <w:sz w:val="20"/>
                <w:szCs w:val="20"/>
                <w:lang w:val="fr-FR" w:eastAsia="zh-CN"/>
              </w:rPr>
              <w:t>32</w:t>
            </w:r>
          </w:p>
        </w:tc>
        <w:tc>
          <w:tcPr>
            <w:tcW w:w="1246" w:type="dxa"/>
            <w:tcBorders>
              <w:top w:val="nil"/>
              <w:left w:val="nil"/>
              <w:bottom w:val="single" w:sz="4" w:space="0" w:color="auto"/>
              <w:right w:val="single" w:sz="4" w:space="0" w:color="auto"/>
            </w:tcBorders>
            <w:shd w:val="clear" w:color="auto" w:fill="auto"/>
            <w:noWrap/>
            <w:vAlign w:val="center"/>
            <w:hideMark/>
          </w:tcPr>
          <w:p w14:paraId="3ECC0D88" w14:textId="122709E6" w:rsidR="00C8196D" w:rsidRPr="00BA4A09" w:rsidRDefault="00C8196D" w:rsidP="00C8196D">
            <w:pPr>
              <w:jc w:val="right"/>
              <w:rPr>
                <w:sz w:val="20"/>
                <w:szCs w:val="20"/>
                <w:lang w:val="fr-FR" w:eastAsia="zh-CN"/>
              </w:rPr>
            </w:pPr>
            <w:r w:rsidRPr="00BA4A09">
              <w:rPr>
                <w:sz w:val="20"/>
                <w:szCs w:val="20"/>
                <w:lang w:val="fr-FR" w:eastAsia="zh-CN"/>
              </w:rPr>
              <w:t>78</w:t>
            </w:r>
          </w:p>
        </w:tc>
        <w:tc>
          <w:tcPr>
            <w:tcW w:w="1371" w:type="dxa"/>
            <w:tcBorders>
              <w:top w:val="nil"/>
              <w:left w:val="nil"/>
              <w:bottom w:val="single" w:sz="4" w:space="0" w:color="auto"/>
              <w:right w:val="single" w:sz="4" w:space="0" w:color="auto"/>
            </w:tcBorders>
            <w:shd w:val="clear" w:color="auto" w:fill="auto"/>
            <w:noWrap/>
            <w:vAlign w:val="center"/>
            <w:hideMark/>
          </w:tcPr>
          <w:p w14:paraId="35300089" w14:textId="59370513" w:rsidR="00C8196D" w:rsidRPr="00BA4A09" w:rsidRDefault="00C8196D" w:rsidP="00C8196D">
            <w:pPr>
              <w:jc w:val="right"/>
              <w:rPr>
                <w:sz w:val="20"/>
                <w:szCs w:val="20"/>
                <w:lang w:val="fr-FR" w:eastAsia="zh-CN"/>
              </w:rPr>
            </w:pPr>
            <w:r w:rsidRPr="00BA4A09">
              <w:rPr>
                <w:sz w:val="20"/>
                <w:szCs w:val="20"/>
                <w:lang w:val="fr-FR" w:eastAsia="zh-CN"/>
              </w:rPr>
              <w:t>10</w:t>
            </w:r>
            <w:r w:rsidR="00A91F97">
              <w:rPr>
                <w:sz w:val="20"/>
                <w:szCs w:val="20"/>
                <w:lang w:val="fr-FR" w:eastAsia="zh-CN"/>
              </w:rPr>
              <w:t xml:space="preserve"> </w:t>
            </w:r>
            <w:r w:rsidRPr="00BA4A09">
              <w:rPr>
                <w:sz w:val="20"/>
                <w:szCs w:val="20"/>
                <w:lang w:val="fr-FR" w:eastAsia="zh-CN"/>
              </w:rPr>
              <w:t>370</w:t>
            </w:r>
            <w:r w:rsidR="00A91F97">
              <w:rPr>
                <w:sz w:val="20"/>
                <w:szCs w:val="20"/>
                <w:lang w:val="fr-FR" w:eastAsia="zh-CN"/>
              </w:rPr>
              <w:t xml:space="preserve"> </w:t>
            </w:r>
            <w:r w:rsidRPr="00BA4A09">
              <w:rPr>
                <w:sz w:val="20"/>
                <w:szCs w:val="20"/>
                <w:lang w:val="fr-FR" w:eastAsia="zh-CN"/>
              </w:rPr>
              <w:t>972</w:t>
            </w:r>
          </w:p>
        </w:tc>
        <w:tc>
          <w:tcPr>
            <w:tcW w:w="1325" w:type="dxa"/>
            <w:tcBorders>
              <w:top w:val="nil"/>
              <w:left w:val="nil"/>
              <w:bottom w:val="single" w:sz="4" w:space="0" w:color="auto"/>
              <w:right w:val="single" w:sz="4" w:space="0" w:color="auto"/>
            </w:tcBorders>
            <w:shd w:val="clear" w:color="auto" w:fill="auto"/>
            <w:noWrap/>
            <w:vAlign w:val="center"/>
            <w:hideMark/>
          </w:tcPr>
          <w:p w14:paraId="0D91515A" w14:textId="544D5431" w:rsidR="00C8196D" w:rsidRPr="00BA4A09" w:rsidRDefault="00C8196D" w:rsidP="00C8196D">
            <w:pPr>
              <w:jc w:val="right"/>
              <w:rPr>
                <w:sz w:val="20"/>
                <w:szCs w:val="20"/>
                <w:lang w:val="fr-FR" w:eastAsia="zh-CN"/>
              </w:rPr>
            </w:pPr>
            <w:r w:rsidRPr="00BA4A09">
              <w:rPr>
                <w:sz w:val="20"/>
                <w:szCs w:val="20"/>
                <w:lang w:val="fr-FR" w:eastAsia="zh-CN"/>
              </w:rPr>
              <w:t>7</w:t>
            </w:r>
            <w:r w:rsidR="00A91F97">
              <w:rPr>
                <w:sz w:val="20"/>
                <w:szCs w:val="20"/>
                <w:lang w:val="fr-FR" w:eastAsia="zh-CN"/>
              </w:rPr>
              <w:t xml:space="preserve"> </w:t>
            </w:r>
            <w:r w:rsidRPr="00BA4A09">
              <w:rPr>
                <w:sz w:val="20"/>
                <w:szCs w:val="20"/>
                <w:lang w:val="fr-FR" w:eastAsia="zh-CN"/>
              </w:rPr>
              <w:t>702</w:t>
            </w:r>
            <w:r w:rsidR="00A91F97">
              <w:rPr>
                <w:sz w:val="20"/>
                <w:szCs w:val="20"/>
                <w:lang w:val="fr-FR" w:eastAsia="zh-CN"/>
              </w:rPr>
              <w:t xml:space="preserve"> </w:t>
            </w:r>
            <w:r w:rsidRPr="00BA4A09">
              <w:rPr>
                <w:sz w:val="20"/>
                <w:szCs w:val="20"/>
                <w:lang w:val="fr-FR" w:eastAsia="zh-CN"/>
              </w:rPr>
              <w:t>349</w:t>
            </w:r>
          </w:p>
        </w:tc>
        <w:tc>
          <w:tcPr>
            <w:tcW w:w="1258" w:type="dxa"/>
            <w:tcBorders>
              <w:top w:val="nil"/>
              <w:left w:val="nil"/>
              <w:bottom w:val="single" w:sz="4" w:space="0" w:color="auto"/>
              <w:right w:val="single" w:sz="4" w:space="0" w:color="auto"/>
            </w:tcBorders>
            <w:shd w:val="clear" w:color="auto" w:fill="auto"/>
            <w:noWrap/>
            <w:vAlign w:val="center"/>
            <w:hideMark/>
          </w:tcPr>
          <w:p w14:paraId="1AEAAB69" w14:textId="7CFB34C2" w:rsidR="00C8196D" w:rsidRPr="00BA4A09" w:rsidRDefault="00C8196D" w:rsidP="00C8196D">
            <w:pPr>
              <w:jc w:val="right"/>
              <w:rPr>
                <w:sz w:val="20"/>
                <w:szCs w:val="20"/>
                <w:lang w:val="fr-FR" w:eastAsia="zh-CN"/>
              </w:rPr>
            </w:pPr>
            <w:r w:rsidRPr="00BA4A09">
              <w:rPr>
                <w:sz w:val="20"/>
                <w:szCs w:val="20"/>
                <w:lang w:val="fr-FR" w:eastAsia="zh-CN"/>
              </w:rPr>
              <w:t>2</w:t>
            </w:r>
            <w:r w:rsidR="00A91F97">
              <w:rPr>
                <w:sz w:val="20"/>
                <w:szCs w:val="20"/>
                <w:lang w:val="fr-FR" w:eastAsia="zh-CN"/>
              </w:rPr>
              <w:t xml:space="preserve"> </w:t>
            </w:r>
            <w:r w:rsidRPr="00BA4A09">
              <w:rPr>
                <w:sz w:val="20"/>
                <w:szCs w:val="20"/>
                <w:lang w:val="fr-FR" w:eastAsia="zh-CN"/>
              </w:rPr>
              <w:t>668</w:t>
            </w:r>
            <w:r w:rsidR="00A91F97">
              <w:rPr>
                <w:sz w:val="20"/>
                <w:szCs w:val="20"/>
                <w:lang w:val="fr-FR" w:eastAsia="zh-CN"/>
              </w:rPr>
              <w:t xml:space="preserve"> </w:t>
            </w:r>
            <w:r w:rsidRPr="00BA4A09">
              <w:rPr>
                <w:sz w:val="20"/>
                <w:szCs w:val="20"/>
                <w:lang w:val="fr-FR" w:eastAsia="zh-CN"/>
              </w:rPr>
              <w:t>622</w:t>
            </w:r>
          </w:p>
        </w:tc>
        <w:tc>
          <w:tcPr>
            <w:tcW w:w="1222" w:type="dxa"/>
            <w:tcBorders>
              <w:top w:val="nil"/>
              <w:left w:val="nil"/>
              <w:bottom w:val="single" w:sz="4" w:space="0" w:color="auto"/>
              <w:right w:val="single" w:sz="4" w:space="0" w:color="auto"/>
            </w:tcBorders>
            <w:shd w:val="clear" w:color="auto" w:fill="auto"/>
            <w:noWrap/>
            <w:vAlign w:val="center"/>
            <w:hideMark/>
          </w:tcPr>
          <w:p w14:paraId="37BE9A16" w14:textId="711CBCA7" w:rsidR="00C8196D" w:rsidRPr="00BA4A09" w:rsidRDefault="00C8196D" w:rsidP="00C8196D">
            <w:pPr>
              <w:jc w:val="right"/>
              <w:rPr>
                <w:sz w:val="20"/>
                <w:szCs w:val="20"/>
                <w:lang w:val="fr-FR" w:eastAsia="zh-CN"/>
              </w:rPr>
            </w:pPr>
            <w:r w:rsidRPr="00BA4A09">
              <w:rPr>
                <w:sz w:val="20"/>
                <w:szCs w:val="20"/>
                <w:lang w:val="fr-FR" w:eastAsia="zh-CN"/>
              </w:rPr>
              <w:t>74</w:t>
            </w:r>
          </w:p>
        </w:tc>
      </w:tr>
      <w:tr w:rsidR="003729A6" w:rsidRPr="00BA4A09" w14:paraId="66DD8965" w14:textId="77777777" w:rsidTr="009C0375">
        <w:trPr>
          <w:trHeight w:val="89"/>
        </w:trPr>
        <w:tc>
          <w:tcPr>
            <w:tcW w:w="1060" w:type="dxa"/>
            <w:tcBorders>
              <w:top w:val="nil"/>
              <w:left w:val="single" w:sz="4" w:space="0" w:color="auto"/>
              <w:bottom w:val="single" w:sz="4" w:space="0" w:color="auto"/>
              <w:right w:val="single" w:sz="4" w:space="0" w:color="auto"/>
            </w:tcBorders>
            <w:shd w:val="clear" w:color="auto" w:fill="auto"/>
            <w:noWrap/>
            <w:vAlign w:val="center"/>
            <w:hideMark/>
          </w:tcPr>
          <w:p w14:paraId="357433FC" w14:textId="77777777" w:rsidR="00C8196D" w:rsidRPr="00BA4A09" w:rsidRDefault="00C8196D" w:rsidP="00C8196D">
            <w:pPr>
              <w:jc w:val="left"/>
              <w:rPr>
                <w:sz w:val="20"/>
                <w:szCs w:val="20"/>
                <w:lang w:val="fr-FR" w:eastAsia="zh-CN"/>
              </w:rPr>
            </w:pPr>
            <w:r w:rsidRPr="00BA4A09">
              <w:rPr>
                <w:sz w:val="20"/>
                <w:szCs w:val="20"/>
                <w:lang w:val="fr-FR" w:eastAsia="en-CA"/>
              </w:rPr>
              <w:t>2020</w:t>
            </w:r>
          </w:p>
        </w:tc>
        <w:tc>
          <w:tcPr>
            <w:tcW w:w="1005" w:type="dxa"/>
            <w:tcBorders>
              <w:top w:val="nil"/>
              <w:left w:val="nil"/>
              <w:bottom w:val="single" w:sz="4" w:space="0" w:color="auto"/>
              <w:right w:val="single" w:sz="4" w:space="0" w:color="auto"/>
            </w:tcBorders>
            <w:shd w:val="clear" w:color="auto" w:fill="auto"/>
            <w:noWrap/>
            <w:vAlign w:val="center"/>
            <w:hideMark/>
          </w:tcPr>
          <w:p w14:paraId="45FB2BBB" w14:textId="77777777" w:rsidR="00C8196D" w:rsidRPr="00BA4A09" w:rsidRDefault="00C8196D" w:rsidP="00C8196D">
            <w:pPr>
              <w:jc w:val="right"/>
              <w:rPr>
                <w:sz w:val="20"/>
                <w:szCs w:val="20"/>
                <w:lang w:val="fr-FR" w:eastAsia="zh-CN"/>
              </w:rPr>
            </w:pPr>
            <w:r w:rsidRPr="00BA4A09">
              <w:rPr>
                <w:sz w:val="20"/>
                <w:szCs w:val="20"/>
                <w:lang w:val="fr-FR" w:eastAsia="zh-CN"/>
              </w:rPr>
              <w:t>50</w:t>
            </w:r>
          </w:p>
        </w:tc>
        <w:tc>
          <w:tcPr>
            <w:tcW w:w="1155" w:type="dxa"/>
            <w:tcBorders>
              <w:top w:val="nil"/>
              <w:left w:val="nil"/>
              <w:bottom w:val="single" w:sz="4" w:space="0" w:color="auto"/>
              <w:right w:val="single" w:sz="4" w:space="0" w:color="auto"/>
            </w:tcBorders>
            <w:shd w:val="clear" w:color="auto" w:fill="auto"/>
            <w:noWrap/>
            <w:vAlign w:val="center"/>
            <w:hideMark/>
          </w:tcPr>
          <w:p w14:paraId="4FC96EF6" w14:textId="77777777" w:rsidR="00C8196D" w:rsidRPr="00BA4A09" w:rsidRDefault="00C8196D" w:rsidP="00C8196D">
            <w:pPr>
              <w:jc w:val="right"/>
              <w:rPr>
                <w:sz w:val="20"/>
                <w:szCs w:val="20"/>
                <w:lang w:val="fr-FR" w:eastAsia="zh-CN"/>
              </w:rPr>
            </w:pPr>
            <w:r w:rsidRPr="00BA4A09">
              <w:rPr>
                <w:sz w:val="20"/>
                <w:szCs w:val="20"/>
                <w:lang w:val="fr-FR" w:eastAsia="zh-CN"/>
              </w:rPr>
              <w:t>28</w:t>
            </w:r>
          </w:p>
        </w:tc>
        <w:tc>
          <w:tcPr>
            <w:tcW w:w="1246" w:type="dxa"/>
            <w:tcBorders>
              <w:top w:val="nil"/>
              <w:left w:val="nil"/>
              <w:bottom w:val="single" w:sz="4" w:space="0" w:color="auto"/>
              <w:right w:val="single" w:sz="4" w:space="0" w:color="auto"/>
            </w:tcBorders>
            <w:shd w:val="clear" w:color="auto" w:fill="auto"/>
            <w:noWrap/>
            <w:vAlign w:val="center"/>
            <w:hideMark/>
          </w:tcPr>
          <w:p w14:paraId="7DB2BEE3" w14:textId="7EB3793E" w:rsidR="00C8196D" w:rsidRPr="00BA4A09" w:rsidRDefault="00C8196D" w:rsidP="00C8196D">
            <w:pPr>
              <w:jc w:val="right"/>
              <w:rPr>
                <w:sz w:val="20"/>
                <w:szCs w:val="20"/>
                <w:lang w:val="fr-FR" w:eastAsia="zh-CN"/>
              </w:rPr>
            </w:pPr>
            <w:r w:rsidRPr="00BA4A09">
              <w:rPr>
                <w:sz w:val="20"/>
                <w:szCs w:val="20"/>
                <w:lang w:val="fr-FR" w:eastAsia="zh-CN"/>
              </w:rPr>
              <w:t>56</w:t>
            </w:r>
          </w:p>
        </w:tc>
        <w:tc>
          <w:tcPr>
            <w:tcW w:w="1371" w:type="dxa"/>
            <w:tcBorders>
              <w:top w:val="nil"/>
              <w:left w:val="nil"/>
              <w:bottom w:val="single" w:sz="4" w:space="0" w:color="auto"/>
              <w:right w:val="single" w:sz="4" w:space="0" w:color="auto"/>
            </w:tcBorders>
            <w:shd w:val="clear" w:color="auto" w:fill="auto"/>
            <w:noWrap/>
            <w:vAlign w:val="center"/>
            <w:hideMark/>
          </w:tcPr>
          <w:p w14:paraId="4D51FD68" w14:textId="75808E02" w:rsidR="00C8196D" w:rsidRPr="00BA4A09" w:rsidRDefault="00C8196D" w:rsidP="00C8196D">
            <w:pPr>
              <w:jc w:val="right"/>
              <w:rPr>
                <w:sz w:val="20"/>
                <w:szCs w:val="20"/>
                <w:lang w:val="fr-FR" w:eastAsia="zh-CN"/>
              </w:rPr>
            </w:pPr>
            <w:r w:rsidRPr="00BA4A09">
              <w:rPr>
                <w:sz w:val="20"/>
                <w:szCs w:val="20"/>
                <w:lang w:val="fr-FR" w:eastAsia="zh-CN"/>
              </w:rPr>
              <w:t>30</w:t>
            </w:r>
            <w:r w:rsidR="00A91F97">
              <w:rPr>
                <w:sz w:val="20"/>
                <w:szCs w:val="20"/>
                <w:lang w:val="fr-FR" w:eastAsia="zh-CN"/>
              </w:rPr>
              <w:t xml:space="preserve"> </w:t>
            </w:r>
            <w:r w:rsidRPr="00BA4A09">
              <w:rPr>
                <w:sz w:val="20"/>
                <w:szCs w:val="20"/>
                <w:lang w:val="fr-FR" w:eastAsia="zh-CN"/>
              </w:rPr>
              <w:t>190</w:t>
            </w:r>
            <w:r w:rsidR="00A91F97">
              <w:rPr>
                <w:sz w:val="20"/>
                <w:szCs w:val="20"/>
                <w:lang w:val="fr-FR" w:eastAsia="zh-CN"/>
              </w:rPr>
              <w:t xml:space="preserve"> </w:t>
            </w:r>
            <w:r w:rsidRPr="00BA4A09">
              <w:rPr>
                <w:sz w:val="20"/>
                <w:szCs w:val="20"/>
                <w:lang w:val="fr-FR" w:eastAsia="zh-CN"/>
              </w:rPr>
              <w:t>958</w:t>
            </w:r>
          </w:p>
        </w:tc>
        <w:tc>
          <w:tcPr>
            <w:tcW w:w="1325" w:type="dxa"/>
            <w:tcBorders>
              <w:top w:val="nil"/>
              <w:left w:val="nil"/>
              <w:bottom w:val="single" w:sz="4" w:space="0" w:color="auto"/>
              <w:right w:val="single" w:sz="4" w:space="0" w:color="auto"/>
            </w:tcBorders>
            <w:shd w:val="clear" w:color="auto" w:fill="auto"/>
            <w:noWrap/>
            <w:vAlign w:val="center"/>
            <w:hideMark/>
          </w:tcPr>
          <w:p w14:paraId="5D734AD5" w14:textId="5E517C4B" w:rsidR="00C8196D" w:rsidRPr="00BA4A09" w:rsidRDefault="00C8196D" w:rsidP="00C8196D">
            <w:pPr>
              <w:jc w:val="right"/>
              <w:rPr>
                <w:sz w:val="20"/>
                <w:szCs w:val="20"/>
                <w:lang w:val="fr-FR" w:eastAsia="zh-CN"/>
              </w:rPr>
            </w:pPr>
            <w:r w:rsidRPr="00BA4A09">
              <w:rPr>
                <w:sz w:val="20"/>
                <w:szCs w:val="20"/>
                <w:lang w:val="fr-FR" w:eastAsia="zh-CN"/>
              </w:rPr>
              <w:t>21</w:t>
            </w:r>
            <w:r w:rsidR="00A91F97">
              <w:rPr>
                <w:sz w:val="20"/>
                <w:szCs w:val="20"/>
                <w:lang w:val="fr-FR" w:eastAsia="zh-CN"/>
              </w:rPr>
              <w:t xml:space="preserve"> </w:t>
            </w:r>
            <w:r w:rsidRPr="00BA4A09">
              <w:rPr>
                <w:sz w:val="20"/>
                <w:szCs w:val="20"/>
                <w:lang w:val="fr-FR" w:eastAsia="zh-CN"/>
              </w:rPr>
              <w:t>101</w:t>
            </w:r>
            <w:r w:rsidR="00A91F97">
              <w:rPr>
                <w:sz w:val="20"/>
                <w:szCs w:val="20"/>
                <w:lang w:val="fr-FR" w:eastAsia="zh-CN"/>
              </w:rPr>
              <w:t xml:space="preserve"> </w:t>
            </w:r>
            <w:r w:rsidRPr="00BA4A09">
              <w:rPr>
                <w:sz w:val="20"/>
                <w:szCs w:val="20"/>
                <w:lang w:val="fr-FR" w:eastAsia="zh-CN"/>
              </w:rPr>
              <w:t>356</w:t>
            </w:r>
          </w:p>
        </w:tc>
        <w:tc>
          <w:tcPr>
            <w:tcW w:w="1258" w:type="dxa"/>
            <w:tcBorders>
              <w:top w:val="nil"/>
              <w:left w:val="nil"/>
              <w:bottom w:val="single" w:sz="4" w:space="0" w:color="auto"/>
              <w:right w:val="single" w:sz="4" w:space="0" w:color="auto"/>
            </w:tcBorders>
            <w:shd w:val="clear" w:color="auto" w:fill="auto"/>
            <w:noWrap/>
            <w:vAlign w:val="center"/>
            <w:hideMark/>
          </w:tcPr>
          <w:p w14:paraId="2B0AB53B" w14:textId="15E43AF6" w:rsidR="00C8196D" w:rsidRPr="00BA4A09" w:rsidRDefault="00C8196D" w:rsidP="00C8196D">
            <w:pPr>
              <w:jc w:val="right"/>
              <w:rPr>
                <w:sz w:val="20"/>
                <w:szCs w:val="20"/>
                <w:lang w:val="fr-FR" w:eastAsia="zh-CN"/>
              </w:rPr>
            </w:pPr>
            <w:r w:rsidRPr="00BA4A09">
              <w:rPr>
                <w:sz w:val="20"/>
                <w:szCs w:val="20"/>
                <w:lang w:val="fr-FR" w:eastAsia="zh-CN"/>
              </w:rPr>
              <w:t>9</w:t>
            </w:r>
            <w:r w:rsidR="00A91F97">
              <w:rPr>
                <w:sz w:val="20"/>
                <w:szCs w:val="20"/>
                <w:lang w:val="fr-FR" w:eastAsia="zh-CN"/>
              </w:rPr>
              <w:t xml:space="preserve"> </w:t>
            </w:r>
            <w:r w:rsidRPr="00BA4A09">
              <w:rPr>
                <w:sz w:val="20"/>
                <w:szCs w:val="20"/>
                <w:lang w:val="fr-FR" w:eastAsia="zh-CN"/>
              </w:rPr>
              <w:t>089</w:t>
            </w:r>
            <w:r w:rsidR="00A91F97">
              <w:rPr>
                <w:sz w:val="20"/>
                <w:szCs w:val="20"/>
                <w:lang w:val="fr-FR" w:eastAsia="zh-CN"/>
              </w:rPr>
              <w:t xml:space="preserve"> </w:t>
            </w:r>
            <w:r w:rsidRPr="00BA4A09">
              <w:rPr>
                <w:sz w:val="20"/>
                <w:szCs w:val="20"/>
                <w:lang w:val="fr-FR" w:eastAsia="zh-CN"/>
              </w:rPr>
              <w:t>605</w:t>
            </w:r>
          </w:p>
        </w:tc>
        <w:tc>
          <w:tcPr>
            <w:tcW w:w="1222" w:type="dxa"/>
            <w:tcBorders>
              <w:top w:val="nil"/>
              <w:left w:val="nil"/>
              <w:bottom w:val="single" w:sz="4" w:space="0" w:color="auto"/>
              <w:right w:val="single" w:sz="4" w:space="0" w:color="auto"/>
            </w:tcBorders>
            <w:shd w:val="clear" w:color="auto" w:fill="auto"/>
            <w:noWrap/>
            <w:vAlign w:val="center"/>
            <w:hideMark/>
          </w:tcPr>
          <w:p w14:paraId="54D768D5" w14:textId="767E35B8" w:rsidR="00C8196D" w:rsidRPr="00BA4A09" w:rsidRDefault="00C8196D" w:rsidP="00C8196D">
            <w:pPr>
              <w:jc w:val="right"/>
              <w:rPr>
                <w:sz w:val="20"/>
                <w:szCs w:val="20"/>
                <w:lang w:val="fr-FR" w:eastAsia="zh-CN"/>
              </w:rPr>
            </w:pPr>
            <w:r w:rsidRPr="00BA4A09">
              <w:rPr>
                <w:sz w:val="20"/>
                <w:szCs w:val="20"/>
                <w:lang w:val="fr-FR" w:eastAsia="zh-CN"/>
              </w:rPr>
              <w:t>70</w:t>
            </w:r>
          </w:p>
        </w:tc>
      </w:tr>
      <w:tr w:rsidR="003729A6" w:rsidRPr="00BA4A09" w14:paraId="46101CFA" w14:textId="77777777" w:rsidTr="009C0375">
        <w:trPr>
          <w:trHeight w:val="44"/>
        </w:trPr>
        <w:tc>
          <w:tcPr>
            <w:tcW w:w="1060" w:type="dxa"/>
            <w:tcBorders>
              <w:top w:val="nil"/>
              <w:left w:val="single" w:sz="4" w:space="0" w:color="auto"/>
              <w:bottom w:val="single" w:sz="4" w:space="0" w:color="auto"/>
              <w:right w:val="single" w:sz="4" w:space="0" w:color="auto"/>
            </w:tcBorders>
            <w:shd w:val="clear" w:color="auto" w:fill="auto"/>
            <w:noWrap/>
            <w:vAlign w:val="center"/>
            <w:hideMark/>
          </w:tcPr>
          <w:p w14:paraId="5BECD59C" w14:textId="77777777" w:rsidR="00C8196D" w:rsidRPr="00BA4A09" w:rsidRDefault="00C8196D" w:rsidP="00C8196D">
            <w:pPr>
              <w:jc w:val="left"/>
              <w:rPr>
                <w:sz w:val="20"/>
                <w:szCs w:val="20"/>
                <w:lang w:val="fr-FR" w:eastAsia="zh-CN"/>
              </w:rPr>
            </w:pPr>
            <w:r w:rsidRPr="00BA4A09">
              <w:rPr>
                <w:sz w:val="20"/>
                <w:szCs w:val="20"/>
                <w:lang w:val="fr-FR" w:eastAsia="en-CA"/>
              </w:rPr>
              <w:t>2021</w:t>
            </w:r>
          </w:p>
        </w:tc>
        <w:tc>
          <w:tcPr>
            <w:tcW w:w="1005" w:type="dxa"/>
            <w:tcBorders>
              <w:top w:val="nil"/>
              <w:left w:val="nil"/>
              <w:bottom w:val="single" w:sz="4" w:space="0" w:color="auto"/>
              <w:right w:val="single" w:sz="4" w:space="0" w:color="auto"/>
            </w:tcBorders>
            <w:shd w:val="clear" w:color="auto" w:fill="auto"/>
            <w:noWrap/>
            <w:vAlign w:val="center"/>
            <w:hideMark/>
          </w:tcPr>
          <w:p w14:paraId="27CBAD6C" w14:textId="77777777" w:rsidR="00C8196D" w:rsidRPr="00BA4A09" w:rsidRDefault="00C8196D" w:rsidP="00C8196D">
            <w:pPr>
              <w:jc w:val="right"/>
              <w:rPr>
                <w:sz w:val="20"/>
                <w:szCs w:val="20"/>
                <w:lang w:val="fr-FR" w:eastAsia="zh-CN"/>
              </w:rPr>
            </w:pPr>
            <w:r w:rsidRPr="00BA4A09">
              <w:rPr>
                <w:sz w:val="20"/>
                <w:szCs w:val="20"/>
                <w:lang w:val="fr-FR" w:eastAsia="zh-CN"/>
              </w:rPr>
              <w:t>66</w:t>
            </w:r>
          </w:p>
        </w:tc>
        <w:tc>
          <w:tcPr>
            <w:tcW w:w="1155" w:type="dxa"/>
            <w:tcBorders>
              <w:top w:val="nil"/>
              <w:left w:val="nil"/>
              <w:bottom w:val="single" w:sz="4" w:space="0" w:color="auto"/>
              <w:right w:val="single" w:sz="4" w:space="0" w:color="auto"/>
            </w:tcBorders>
            <w:shd w:val="clear" w:color="auto" w:fill="auto"/>
            <w:noWrap/>
            <w:vAlign w:val="center"/>
            <w:hideMark/>
          </w:tcPr>
          <w:p w14:paraId="4BC8C35A" w14:textId="77777777" w:rsidR="00C8196D" w:rsidRPr="00BA4A09" w:rsidRDefault="00C8196D" w:rsidP="00C8196D">
            <w:pPr>
              <w:jc w:val="right"/>
              <w:rPr>
                <w:sz w:val="20"/>
                <w:szCs w:val="20"/>
                <w:lang w:val="fr-FR" w:eastAsia="zh-CN"/>
              </w:rPr>
            </w:pPr>
            <w:r w:rsidRPr="00BA4A09">
              <w:rPr>
                <w:sz w:val="20"/>
                <w:szCs w:val="20"/>
                <w:lang w:val="fr-FR" w:eastAsia="zh-CN"/>
              </w:rPr>
              <w:t>5</w:t>
            </w:r>
          </w:p>
        </w:tc>
        <w:tc>
          <w:tcPr>
            <w:tcW w:w="1246" w:type="dxa"/>
            <w:tcBorders>
              <w:top w:val="nil"/>
              <w:left w:val="nil"/>
              <w:bottom w:val="single" w:sz="4" w:space="0" w:color="auto"/>
              <w:right w:val="single" w:sz="4" w:space="0" w:color="auto"/>
            </w:tcBorders>
            <w:shd w:val="clear" w:color="auto" w:fill="auto"/>
            <w:noWrap/>
            <w:vAlign w:val="center"/>
            <w:hideMark/>
          </w:tcPr>
          <w:p w14:paraId="6FFB3998" w14:textId="463F44AC" w:rsidR="00C8196D" w:rsidRPr="00BA4A09" w:rsidRDefault="00C8196D" w:rsidP="00C8196D">
            <w:pPr>
              <w:jc w:val="right"/>
              <w:rPr>
                <w:sz w:val="20"/>
                <w:szCs w:val="20"/>
                <w:lang w:val="fr-FR" w:eastAsia="zh-CN"/>
              </w:rPr>
            </w:pPr>
            <w:r w:rsidRPr="00BA4A09">
              <w:rPr>
                <w:sz w:val="20"/>
                <w:szCs w:val="20"/>
                <w:lang w:val="fr-FR" w:eastAsia="zh-CN"/>
              </w:rPr>
              <w:t>8</w:t>
            </w:r>
          </w:p>
        </w:tc>
        <w:tc>
          <w:tcPr>
            <w:tcW w:w="1371" w:type="dxa"/>
            <w:tcBorders>
              <w:top w:val="nil"/>
              <w:left w:val="nil"/>
              <w:bottom w:val="single" w:sz="4" w:space="0" w:color="auto"/>
              <w:right w:val="single" w:sz="4" w:space="0" w:color="auto"/>
            </w:tcBorders>
            <w:shd w:val="clear" w:color="auto" w:fill="auto"/>
            <w:noWrap/>
            <w:vAlign w:val="center"/>
            <w:hideMark/>
          </w:tcPr>
          <w:p w14:paraId="13DD7D9F" w14:textId="06D231E5" w:rsidR="00C8196D" w:rsidRPr="00BA4A09" w:rsidRDefault="00C8196D" w:rsidP="00C8196D">
            <w:pPr>
              <w:jc w:val="right"/>
              <w:rPr>
                <w:sz w:val="20"/>
                <w:szCs w:val="20"/>
                <w:lang w:val="fr-FR" w:eastAsia="zh-CN"/>
              </w:rPr>
            </w:pPr>
            <w:r w:rsidRPr="00BA4A09">
              <w:rPr>
                <w:sz w:val="20"/>
                <w:szCs w:val="20"/>
                <w:lang w:val="fr-FR" w:eastAsia="zh-CN"/>
              </w:rPr>
              <w:t>24</w:t>
            </w:r>
            <w:r w:rsidR="00A91F97">
              <w:rPr>
                <w:sz w:val="20"/>
                <w:szCs w:val="20"/>
                <w:lang w:val="fr-FR" w:eastAsia="zh-CN"/>
              </w:rPr>
              <w:t xml:space="preserve"> </w:t>
            </w:r>
            <w:r w:rsidRPr="00BA4A09">
              <w:rPr>
                <w:sz w:val="20"/>
                <w:szCs w:val="20"/>
                <w:lang w:val="fr-FR" w:eastAsia="zh-CN"/>
              </w:rPr>
              <w:t>646</w:t>
            </w:r>
            <w:r w:rsidR="00A91F97">
              <w:rPr>
                <w:sz w:val="20"/>
                <w:szCs w:val="20"/>
                <w:lang w:val="fr-FR" w:eastAsia="zh-CN"/>
              </w:rPr>
              <w:t xml:space="preserve"> </w:t>
            </w:r>
            <w:r w:rsidRPr="00BA4A09">
              <w:rPr>
                <w:sz w:val="20"/>
                <w:szCs w:val="20"/>
                <w:lang w:val="fr-FR" w:eastAsia="zh-CN"/>
              </w:rPr>
              <w:t>043</w:t>
            </w:r>
          </w:p>
        </w:tc>
        <w:tc>
          <w:tcPr>
            <w:tcW w:w="1325" w:type="dxa"/>
            <w:tcBorders>
              <w:top w:val="nil"/>
              <w:left w:val="nil"/>
              <w:bottom w:val="single" w:sz="4" w:space="0" w:color="auto"/>
              <w:right w:val="single" w:sz="4" w:space="0" w:color="auto"/>
            </w:tcBorders>
            <w:shd w:val="clear" w:color="auto" w:fill="auto"/>
            <w:noWrap/>
            <w:vAlign w:val="center"/>
            <w:hideMark/>
          </w:tcPr>
          <w:p w14:paraId="33290AEA" w14:textId="4AF27C33" w:rsidR="00C8196D" w:rsidRPr="00BA4A09" w:rsidRDefault="00C8196D" w:rsidP="00C8196D">
            <w:pPr>
              <w:jc w:val="right"/>
              <w:rPr>
                <w:sz w:val="20"/>
                <w:szCs w:val="20"/>
                <w:lang w:val="fr-FR" w:eastAsia="zh-CN"/>
              </w:rPr>
            </w:pPr>
            <w:r w:rsidRPr="00BA4A09">
              <w:rPr>
                <w:sz w:val="20"/>
                <w:szCs w:val="20"/>
                <w:lang w:val="fr-FR" w:eastAsia="zh-CN"/>
              </w:rPr>
              <w:t>8</w:t>
            </w:r>
            <w:r w:rsidR="00A91F97">
              <w:rPr>
                <w:sz w:val="20"/>
                <w:szCs w:val="20"/>
                <w:lang w:val="fr-FR" w:eastAsia="zh-CN"/>
              </w:rPr>
              <w:t xml:space="preserve"> </w:t>
            </w:r>
            <w:r w:rsidRPr="00BA4A09">
              <w:rPr>
                <w:sz w:val="20"/>
                <w:szCs w:val="20"/>
                <w:lang w:val="fr-FR" w:eastAsia="zh-CN"/>
              </w:rPr>
              <w:t>562</w:t>
            </w:r>
            <w:r w:rsidR="00A91F97">
              <w:rPr>
                <w:sz w:val="20"/>
                <w:szCs w:val="20"/>
                <w:lang w:val="fr-FR" w:eastAsia="zh-CN"/>
              </w:rPr>
              <w:t xml:space="preserve"> </w:t>
            </w:r>
            <w:r w:rsidRPr="00BA4A09">
              <w:rPr>
                <w:sz w:val="20"/>
                <w:szCs w:val="20"/>
                <w:lang w:val="fr-FR" w:eastAsia="zh-CN"/>
              </w:rPr>
              <w:t>794</w:t>
            </w:r>
          </w:p>
        </w:tc>
        <w:tc>
          <w:tcPr>
            <w:tcW w:w="1258" w:type="dxa"/>
            <w:tcBorders>
              <w:top w:val="nil"/>
              <w:left w:val="nil"/>
              <w:bottom w:val="single" w:sz="4" w:space="0" w:color="auto"/>
              <w:right w:val="single" w:sz="4" w:space="0" w:color="auto"/>
            </w:tcBorders>
            <w:shd w:val="clear" w:color="auto" w:fill="auto"/>
            <w:noWrap/>
            <w:vAlign w:val="center"/>
            <w:hideMark/>
          </w:tcPr>
          <w:p w14:paraId="489477CB" w14:textId="4B708989" w:rsidR="00C8196D" w:rsidRPr="00BA4A09" w:rsidRDefault="00C8196D" w:rsidP="00C8196D">
            <w:pPr>
              <w:jc w:val="right"/>
              <w:rPr>
                <w:sz w:val="20"/>
                <w:szCs w:val="20"/>
                <w:lang w:val="fr-FR" w:eastAsia="zh-CN"/>
              </w:rPr>
            </w:pPr>
            <w:r w:rsidRPr="00BA4A09">
              <w:rPr>
                <w:sz w:val="20"/>
                <w:szCs w:val="20"/>
                <w:lang w:val="fr-FR" w:eastAsia="zh-CN"/>
              </w:rPr>
              <w:t>16</w:t>
            </w:r>
            <w:r w:rsidR="00A91F97">
              <w:rPr>
                <w:sz w:val="20"/>
                <w:szCs w:val="20"/>
                <w:lang w:val="fr-FR" w:eastAsia="zh-CN"/>
              </w:rPr>
              <w:t xml:space="preserve"> </w:t>
            </w:r>
            <w:r w:rsidRPr="00BA4A09">
              <w:rPr>
                <w:sz w:val="20"/>
                <w:szCs w:val="20"/>
                <w:lang w:val="fr-FR" w:eastAsia="zh-CN"/>
              </w:rPr>
              <w:t>083</w:t>
            </w:r>
            <w:r w:rsidR="00A91F97">
              <w:rPr>
                <w:sz w:val="20"/>
                <w:szCs w:val="20"/>
                <w:lang w:val="fr-FR" w:eastAsia="zh-CN"/>
              </w:rPr>
              <w:t xml:space="preserve"> </w:t>
            </w:r>
            <w:r w:rsidRPr="00BA4A09">
              <w:rPr>
                <w:sz w:val="20"/>
                <w:szCs w:val="20"/>
                <w:lang w:val="fr-FR" w:eastAsia="zh-CN"/>
              </w:rPr>
              <w:t>250</w:t>
            </w:r>
          </w:p>
        </w:tc>
        <w:tc>
          <w:tcPr>
            <w:tcW w:w="1222" w:type="dxa"/>
            <w:tcBorders>
              <w:top w:val="nil"/>
              <w:left w:val="nil"/>
              <w:bottom w:val="single" w:sz="4" w:space="0" w:color="auto"/>
              <w:right w:val="single" w:sz="4" w:space="0" w:color="auto"/>
            </w:tcBorders>
            <w:shd w:val="clear" w:color="auto" w:fill="auto"/>
            <w:noWrap/>
            <w:vAlign w:val="center"/>
            <w:hideMark/>
          </w:tcPr>
          <w:p w14:paraId="02C476D9" w14:textId="62DFD924" w:rsidR="00C8196D" w:rsidRPr="00BA4A09" w:rsidRDefault="00C8196D" w:rsidP="00C8196D">
            <w:pPr>
              <w:jc w:val="right"/>
              <w:rPr>
                <w:sz w:val="20"/>
                <w:szCs w:val="20"/>
                <w:lang w:val="fr-FR" w:eastAsia="zh-CN"/>
              </w:rPr>
            </w:pPr>
            <w:r w:rsidRPr="00BA4A09">
              <w:rPr>
                <w:sz w:val="20"/>
                <w:szCs w:val="20"/>
                <w:lang w:val="fr-FR" w:eastAsia="zh-CN"/>
              </w:rPr>
              <w:t>35</w:t>
            </w:r>
          </w:p>
        </w:tc>
      </w:tr>
      <w:tr w:rsidR="003729A6" w:rsidRPr="00BA4A09" w14:paraId="2F28571C" w14:textId="77777777" w:rsidTr="009C0375">
        <w:trPr>
          <w:trHeight w:val="44"/>
        </w:trPr>
        <w:tc>
          <w:tcPr>
            <w:tcW w:w="1060" w:type="dxa"/>
            <w:tcBorders>
              <w:top w:val="nil"/>
              <w:left w:val="single" w:sz="4" w:space="0" w:color="auto"/>
              <w:bottom w:val="single" w:sz="4" w:space="0" w:color="auto"/>
              <w:right w:val="single" w:sz="4" w:space="0" w:color="auto"/>
            </w:tcBorders>
            <w:shd w:val="clear" w:color="auto" w:fill="auto"/>
            <w:noWrap/>
            <w:vAlign w:val="center"/>
            <w:hideMark/>
          </w:tcPr>
          <w:p w14:paraId="73347ADC" w14:textId="77777777" w:rsidR="00C8196D" w:rsidRPr="00BA4A09" w:rsidRDefault="00C8196D" w:rsidP="00C8196D">
            <w:pPr>
              <w:jc w:val="left"/>
              <w:rPr>
                <w:sz w:val="20"/>
                <w:szCs w:val="20"/>
                <w:lang w:val="fr-FR" w:eastAsia="zh-CN"/>
              </w:rPr>
            </w:pPr>
            <w:r w:rsidRPr="00BA4A09">
              <w:rPr>
                <w:sz w:val="20"/>
                <w:szCs w:val="20"/>
                <w:lang w:val="fr-FR" w:eastAsia="zh-CN"/>
              </w:rPr>
              <w:t>2022</w:t>
            </w:r>
          </w:p>
        </w:tc>
        <w:tc>
          <w:tcPr>
            <w:tcW w:w="1005" w:type="dxa"/>
            <w:tcBorders>
              <w:top w:val="nil"/>
              <w:left w:val="nil"/>
              <w:bottom w:val="single" w:sz="4" w:space="0" w:color="auto"/>
              <w:right w:val="single" w:sz="4" w:space="0" w:color="auto"/>
            </w:tcBorders>
            <w:shd w:val="clear" w:color="auto" w:fill="auto"/>
            <w:noWrap/>
            <w:vAlign w:val="center"/>
            <w:hideMark/>
          </w:tcPr>
          <w:p w14:paraId="3F5A4B2C" w14:textId="77777777" w:rsidR="00C8196D" w:rsidRPr="00BA4A09" w:rsidRDefault="00C8196D" w:rsidP="00C8196D">
            <w:pPr>
              <w:jc w:val="right"/>
              <w:rPr>
                <w:sz w:val="20"/>
                <w:szCs w:val="20"/>
                <w:lang w:val="fr-FR" w:eastAsia="zh-CN"/>
              </w:rPr>
            </w:pPr>
            <w:r w:rsidRPr="00BA4A09">
              <w:rPr>
                <w:sz w:val="20"/>
                <w:szCs w:val="20"/>
                <w:lang w:val="fr-FR" w:eastAsia="zh-CN"/>
              </w:rPr>
              <w:t>38</w:t>
            </w:r>
          </w:p>
        </w:tc>
        <w:tc>
          <w:tcPr>
            <w:tcW w:w="1155" w:type="dxa"/>
            <w:tcBorders>
              <w:top w:val="nil"/>
              <w:left w:val="nil"/>
              <w:bottom w:val="single" w:sz="4" w:space="0" w:color="auto"/>
              <w:right w:val="single" w:sz="4" w:space="0" w:color="auto"/>
            </w:tcBorders>
            <w:shd w:val="clear" w:color="auto" w:fill="auto"/>
            <w:noWrap/>
            <w:vAlign w:val="center"/>
            <w:hideMark/>
          </w:tcPr>
          <w:p w14:paraId="0602BD91" w14:textId="77777777" w:rsidR="00C8196D" w:rsidRPr="00BA4A09" w:rsidRDefault="00C8196D" w:rsidP="00C8196D">
            <w:pPr>
              <w:jc w:val="right"/>
              <w:rPr>
                <w:sz w:val="20"/>
                <w:szCs w:val="20"/>
                <w:lang w:val="fr-FR" w:eastAsia="zh-CN"/>
              </w:rPr>
            </w:pPr>
            <w:r w:rsidRPr="00BA4A09">
              <w:rPr>
                <w:sz w:val="20"/>
                <w:szCs w:val="20"/>
                <w:lang w:val="fr-FR" w:eastAsia="zh-CN"/>
              </w:rPr>
              <w:t>0</w:t>
            </w:r>
          </w:p>
        </w:tc>
        <w:tc>
          <w:tcPr>
            <w:tcW w:w="1246" w:type="dxa"/>
            <w:tcBorders>
              <w:top w:val="nil"/>
              <w:left w:val="nil"/>
              <w:bottom w:val="single" w:sz="4" w:space="0" w:color="auto"/>
              <w:right w:val="single" w:sz="4" w:space="0" w:color="auto"/>
            </w:tcBorders>
            <w:shd w:val="clear" w:color="auto" w:fill="auto"/>
            <w:noWrap/>
            <w:vAlign w:val="center"/>
            <w:hideMark/>
          </w:tcPr>
          <w:p w14:paraId="322F0A57" w14:textId="043A4BC9" w:rsidR="00C8196D" w:rsidRPr="00BA4A09" w:rsidRDefault="00C8196D" w:rsidP="00C8196D">
            <w:pPr>
              <w:jc w:val="right"/>
              <w:rPr>
                <w:sz w:val="20"/>
                <w:szCs w:val="20"/>
                <w:lang w:val="fr-FR" w:eastAsia="zh-CN"/>
              </w:rPr>
            </w:pPr>
            <w:r w:rsidRPr="00BA4A09">
              <w:rPr>
                <w:sz w:val="20"/>
                <w:szCs w:val="20"/>
                <w:lang w:val="fr-FR" w:eastAsia="zh-CN"/>
              </w:rPr>
              <w:t>0</w:t>
            </w:r>
          </w:p>
        </w:tc>
        <w:tc>
          <w:tcPr>
            <w:tcW w:w="1371" w:type="dxa"/>
            <w:tcBorders>
              <w:top w:val="nil"/>
              <w:left w:val="nil"/>
              <w:bottom w:val="single" w:sz="4" w:space="0" w:color="auto"/>
              <w:right w:val="single" w:sz="4" w:space="0" w:color="auto"/>
            </w:tcBorders>
            <w:shd w:val="clear" w:color="auto" w:fill="auto"/>
            <w:noWrap/>
            <w:vAlign w:val="center"/>
            <w:hideMark/>
          </w:tcPr>
          <w:p w14:paraId="51AC7AF4" w14:textId="4F20957F" w:rsidR="00C8196D" w:rsidRPr="00BA4A09" w:rsidRDefault="00C8196D" w:rsidP="00C8196D">
            <w:pPr>
              <w:jc w:val="right"/>
              <w:rPr>
                <w:sz w:val="20"/>
                <w:szCs w:val="20"/>
                <w:lang w:val="fr-FR" w:eastAsia="zh-CN"/>
              </w:rPr>
            </w:pPr>
            <w:r w:rsidRPr="00BA4A09">
              <w:rPr>
                <w:sz w:val="20"/>
                <w:szCs w:val="20"/>
                <w:lang w:val="fr-FR" w:eastAsia="zh-CN"/>
              </w:rPr>
              <w:t>13</w:t>
            </w:r>
            <w:r w:rsidR="00A91F97">
              <w:rPr>
                <w:sz w:val="20"/>
                <w:szCs w:val="20"/>
                <w:lang w:val="fr-FR" w:eastAsia="zh-CN"/>
              </w:rPr>
              <w:t xml:space="preserve"> </w:t>
            </w:r>
            <w:r w:rsidRPr="00BA4A09">
              <w:rPr>
                <w:sz w:val="20"/>
                <w:szCs w:val="20"/>
                <w:lang w:val="fr-FR" w:eastAsia="zh-CN"/>
              </w:rPr>
              <w:t>768</w:t>
            </w:r>
            <w:r w:rsidR="00A91F97">
              <w:rPr>
                <w:sz w:val="20"/>
                <w:szCs w:val="20"/>
                <w:lang w:val="fr-FR" w:eastAsia="zh-CN"/>
              </w:rPr>
              <w:t xml:space="preserve"> </w:t>
            </w:r>
            <w:r w:rsidRPr="00BA4A09">
              <w:rPr>
                <w:sz w:val="20"/>
                <w:szCs w:val="20"/>
                <w:lang w:val="fr-FR" w:eastAsia="zh-CN"/>
              </w:rPr>
              <w:t>300</w:t>
            </w:r>
          </w:p>
        </w:tc>
        <w:tc>
          <w:tcPr>
            <w:tcW w:w="1325" w:type="dxa"/>
            <w:tcBorders>
              <w:top w:val="nil"/>
              <w:left w:val="nil"/>
              <w:bottom w:val="single" w:sz="4" w:space="0" w:color="auto"/>
              <w:right w:val="single" w:sz="4" w:space="0" w:color="auto"/>
            </w:tcBorders>
            <w:shd w:val="clear" w:color="auto" w:fill="auto"/>
            <w:noWrap/>
            <w:vAlign w:val="center"/>
            <w:hideMark/>
          </w:tcPr>
          <w:p w14:paraId="60F5CA31" w14:textId="0B66DB20" w:rsidR="00C8196D" w:rsidRPr="00BA4A09" w:rsidRDefault="00C8196D" w:rsidP="00C8196D">
            <w:pPr>
              <w:jc w:val="right"/>
              <w:rPr>
                <w:sz w:val="20"/>
                <w:szCs w:val="20"/>
                <w:lang w:val="fr-FR" w:eastAsia="zh-CN"/>
              </w:rPr>
            </w:pPr>
            <w:r w:rsidRPr="00BA4A09">
              <w:rPr>
                <w:sz w:val="20"/>
                <w:szCs w:val="20"/>
                <w:lang w:val="fr-FR" w:eastAsia="zh-CN"/>
              </w:rPr>
              <w:t>108</w:t>
            </w:r>
            <w:r w:rsidR="00A91F97">
              <w:rPr>
                <w:sz w:val="20"/>
                <w:szCs w:val="20"/>
                <w:lang w:val="fr-FR" w:eastAsia="zh-CN"/>
              </w:rPr>
              <w:t xml:space="preserve"> </w:t>
            </w:r>
            <w:r w:rsidRPr="00BA4A09">
              <w:rPr>
                <w:sz w:val="20"/>
                <w:szCs w:val="20"/>
                <w:lang w:val="fr-FR" w:eastAsia="zh-CN"/>
              </w:rPr>
              <w:t>985</w:t>
            </w:r>
          </w:p>
        </w:tc>
        <w:tc>
          <w:tcPr>
            <w:tcW w:w="1258" w:type="dxa"/>
            <w:tcBorders>
              <w:top w:val="nil"/>
              <w:left w:val="nil"/>
              <w:bottom w:val="single" w:sz="4" w:space="0" w:color="auto"/>
              <w:right w:val="single" w:sz="4" w:space="0" w:color="auto"/>
            </w:tcBorders>
            <w:shd w:val="clear" w:color="auto" w:fill="auto"/>
            <w:noWrap/>
            <w:vAlign w:val="center"/>
            <w:hideMark/>
          </w:tcPr>
          <w:p w14:paraId="505A94B0" w14:textId="30C3341E" w:rsidR="00C8196D" w:rsidRPr="00BA4A09" w:rsidRDefault="00C8196D" w:rsidP="00C8196D">
            <w:pPr>
              <w:jc w:val="right"/>
              <w:rPr>
                <w:sz w:val="20"/>
                <w:szCs w:val="20"/>
                <w:lang w:val="fr-FR" w:eastAsia="zh-CN"/>
              </w:rPr>
            </w:pPr>
            <w:r w:rsidRPr="00BA4A09">
              <w:rPr>
                <w:sz w:val="20"/>
                <w:szCs w:val="20"/>
                <w:lang w:val="fr-FR" w:eastAsia="zh-CN"/>
              </w:rPr>
              <w:t>13</w:t>
            </w:r>
            <w:r w:rsidR="00A91F97">
              <w:rPr>
                <w:sz w:val="20"/>
                <w:szCs w:val="20"/>
                <w:lang w:val="fr-FR" w:eastAsia="zh-CN"/>
              </w:rPr>
              <w:t xml:space="preserve"> </w:t>
            </w:r>
            <w:r w:rsidRPr="00BA4A09">
              <w:rPr>
                <w:sz w:val="20"/>
                <w:szCs w:val="20"/>
                <w:lang w:val="fr-FR" w:eastAsia="zh-CN"/>
              </w:rPr>
              <w:t>659</w:t>
            </w:r>
            <w:r w:rsidR="00A91F97">
              <w:rPr>
                <w:sz w:val="20"/>
                <w:szCs w:val="20"/>
                <w:lang w:val="fr-FR" w:eastAsia="zh-CN"/>
              </w:rPr>
              <w:t xml:space="preserve"> </w:t>
            </w:r>
            <w:r w:rsidRPr="00BA4A09">
              <w:rPr>
                <w:sz w:val="20"/>
                <w:szCs w:val="20"/>
                <w:lang w:val="fr-FR" w:eastAsia="zh-CN"/>
              </w:rPr>
              <w:t>315</w:t>
            </w:r>
          </w:p>
        </w:tc>
        <w:tc>
          <w:tcPr>
            <w:tcW w:w="1222" w:type="dxa"/>
            <w:tcBorders>
              <w:top w:val="nil"/>
              <w:left w:val="nil"/>
              <w:bottom w:val="single" w:sz="4" w:space="0" w:color="auto"/>
              <w:right w:val="single" w:sz="4" w:space="0" w:color="auto"/>
            </w:tcBorders>
            <w:shd w:val="clear" w:color="auto" w:fill="auto"/>
            <w:noWrap/>
            <w:vAlign w:val="center"/>
            <w:hideMark/>
          </w:tcPr>
          <w:p w14:paraId="3E070A71" w14:textId="409A1950" w:rsidR="00C8196D" w:rsidRPr="00BA4A09" w:rsidRDefault="00C8196D" w:rsidP="00C8196D">
            <w:pPr>
              <w:jc w:val="right"/>
              <w:rPr>
                <w:sz w:val="20"/>
                <w:szCs w:val="20"/>
                <w:lang w:val="fr-FR" w:eastAsia="zh-CN"/>
              </w:rPr>
            </w:pPr>
            <w:r w:rsidRPr="00BA4A09">
              <w:rPr>
                <w:sz w:val="20"/>
                <w:szCs w:val="20"/>
                <w:lang w:val="fr-FR" w:eastAsia="zh-CN"/>
              </w:rPr>
              <w:t>1</w:t>
            </w:r>
          </w:p>
        </w:tc>
      </w:tr>
      <w:tr w:rsidR="003729A6" w:rsidRPr="00BA4A09" w14:paraId="4073087F" w14:textId="77777777" w:rsidTr="009C0375">
        <w:trPr>
          <w:trHeight w:val="44"/>
        </w:trPr>
        <w:tc>
          <w:tcPr>
            <w:tcW w:w="1060" w:type="dxa"/>
            <w:tcBorders>
              <w:top w:val="nil"/>
              <w:left w:val="single" w:sz="4" w:space="0" w:color="auto"/>
              <w:bottom w:val="single" w:sz="4" w:space="0" w:color="auto"/>
              <w:right w:val="single" w:sz="4" w:space="0" w:color="auto"/>
            </w:tcBorders>
            <w:shd w:val="clear" w:color="auto" w:fill="auto"/>
            <w:noWrap/>
            <w:vAlign w:val="center"/>
            <w:hideMark/>
          </w:tcPr>
          <w:p w14:paraId="39A2A0A5" w14:textId="77777777" w:rsidR="00C8196D" w:rsidRPr="00BA4A09" w:rsidRDefault="00C8196D" w:rsidP="00C8196D">
            <w:pPr>
              <w:jc w:val="left"/>
              <w:rPr>
                <w:b/>
                <w:bCs/>
                <w:sz w:val="20"/>
                <w:szCs w:val="20"/>
                <w:lang w:val="fr-FR" w:eastAsia="zh-CN"/>
              </w:rPr>
            </w:pPr>
            <w:r w:rsidRPr="00BA4A09">
              <w:rPr>
                <w:b/>
                <w:bCs/>
                <w:sz w:val="20"/>
                <w:szCs w:val="20"/>
                <w:lang w:val="fr-FR" w:eastAsia="en-CA"/>
              </w:rPr>
              <w:t>Total</w:t>
            </w:r>
          </w:p>
        </w:tc>
        <w:tc>
          <w:tcPr>
            <w:tcW w:w="1005" w:type="dxa"/>
            <w:tcBorders>
              <w:top w:val="nil"/>
              <w:left w:val="nil"/>
              <w:bottom w:val="single" w:sz="4" w:space="0" w:color="auto"/>
              <w:right w:val="single" w:sz="4" w:space="0" w:color="auto"/>
            </w:tcBorders>
            <w:shd w:val="clear" w:color="auto" w:fill="auto"/>
            <w:noWrap/>
            <w:vAlign w:val="center"/>
            <w:hideMark/>
          </w:tcPr>
          <w:p w14:paraId="2EF99AC1" w14:textId="35FD1288" w:rsidR="00C8196D" w:rsidRPr="00BA4A09" w:rsidRDefault="00C8196D" w:rsidP="00C8196D">
            <w:pPr>
              <w:jc w:val="right"/>
              <w:rPr>
                <w:b/>
                <w:bCs/>
                <w:sz w:val="20"/>
                <w:szCs w:val="20"/>
                <w:lang w:val="fr-FR" w:eastAsia="zh-CN"/>
              </w:rPr>
            </w:pPr>
            <w:r w:rsidRPr="00BA4A09">
              <w:rPr>
                <w:b/>
                <w:bCs/>
                <w:sz w:val="20"/>
                <w:szCs w:val="20"/>
                <w:lang w:val="fr-FR" w:eastAsia="zh-CN"/>
              </w:rPr>
              <w:t>2</w:t>
            </w:r>
            <w:r w:rsidR="00A91F97">
              <w:rPr>
                <w:b/>
                <w:bCs/>
                <w:sz w:val="20"/>
                <w:szCs w:val="20"/>
                <w:lang w:val="fr-FR" w:eastAsia="zh-CN"/>
              </w:rPr>
              <w:t xml:space="preserve"> </w:t>
            </w:r>
            <w:r w:rsidRPr="00BA4A09">
              <w:rPr>
                <w:b/>
                <w:bCs/>
                <w:sz w:val="20"/>
                <w:szCs w:val="20"/>
                <w:lang w:val="fr-FR" w:eastAsia="zh-CN"/>
              </w:rPr>
              <w:t>628</w:t>
            </w:r>
          </w:p>
        </w:tc>
        <w:tc>
          <w:tcPr>
            <w:tcW w:w="1155" w:type="dxa"/>
            <w:tcBorders>
              <w:top w:val="nil"/>
              <w:left w:val="nil"/>
              <w:bottom w:val="single" w:sz="4" w:space="0" w:color="auto"/>
              <w:right w:val="single" w:sz="4" w:space="0" w:color="auto"/>
            </w:tcBorders>
            <w:shd w:val="clear" w:color="auto" w:fill="auto"/>
            <w:noWrap/>
            <w:vAlign w:val="center"/>
            <w:hideMark/>
          </w:tcPr>
          <w:p w14:paraId="38B2BC86" w14:textId="0BD6BFD9" w:rsidR="00C8196D" w:rsidRPr="00BA4A09" w:rsidRDefault="00C8196D" w:rsidP="00C8196D">
            <w:pPr>
              <w:jc w:val="right"/>
              <w:rPr>
                <w:b/>
                <w:bCs/>
                <w:sz w:val="20"/>
                <w:szCs w:val="20"/>
                <w:lang w:val="fr-FR" w:eastAsia="zh-CN"/>
              </w:rPr>
            </w:pPr>
            <w:r w:rsidRPr="00BA4A09">
              <w:rPr>
                <w:b/>
                <w:bCs/>
                <w:sz w:val="20"/>
                <w:szCs w:val="20"/>
                <w:lang w:val="fr-FR" w:eastAsia="zh-CN"/>
              </w:rPr>
              <w:t>2</w:t>
            </w:r>
            <w:r w:rsidR="00A91F97">
              <w:rPr>
                <w:b/>
                <w:bCs/>
                <w:sz w:val="20"/>
                <w:szCs w:val="20"/>
                <w:lang w:val="fr-FR" w:eastAsia="zh-CN"/>
              </w:rPr>
              <w:t xml:space="preserve"> </w:t>
            </w:r>
            <w:r w:rsidRPr="00BA4A09">
              <w:rPr>
                <w:b/>
                <w:bCs/>
                <w:sz w:val="20"/>
                <w:szCs w:val="20"/>
                <w:lang w:val="fr-FR" w:eastAsia="zh-CN"/>
              </w:rPr>
              <w:t>487</w:t>
            </w:r>
          </w:p>
        </w:tc>
        <w:tc>
          <w:tcPr>
            <w:tcW w:w="1246" w:type="dxa"/>
            <w:tcBorders>
              <w:top w:val="nil"/>
              <w:left w:val="nil"/>
              <w:bottom w:val="single" w:sz="4" w:space="0" w:color="auto"/>
              <w:right w:val="single" w:sz="4" w:space="0" w:color="auto"/>
            </w:tcBorders>
            <w:shd w:val="clear" w:color="auto" w:fill="auto"/>
            <w:noWrap/>
            <w:vAlign w:val="center"/>
            <w:hideMark/>
          </w:tcPr>
          <w:p w14:paraId="3BF7356D" w14:textId="4B7A1491" w:rsidR="00C8196D" w:rsidRPr="00BA4A09" w:rsidRDefault="00C8196D" w:rsidP="00C8196D">
            <w:pPr>
              <w:jc w:val="right"/>
              <w:rPr>
                <w:b/>
                <w:bCs/>
                <w:sz w:val="20"/>
                <w:szCs w:val="20"/>
                <w:lang w:val="fr-FR" w:eastAsia="zh-CN"/>
              </w:rPr>
            </w:pPr>
            <w:r w:rsidRPr="00BA4A09">
              <w:rPr>
                <w:b/>
                <w:bCs/>
                <w:sz w:val="20"/>
                <w:szCs w:val="20"/>
                <w:lang w:val="fr-FR" w:eastAsia="zh-CN"/>
              </w:rPr>
              <w:t>95</w:t>
            </w:r>
          </w:p>
        </w:tc>
        <w:tc>
          <w:tcPr>
            <w:tcW w:w="1371" w:type="dxa"/>
            <w:tcBorders>
              <w:top w:val="nil"/>
              <w:left w:val="nil"/>
              <w:bottom w:val="single" w:sz="4" w:space="0" w:color="auto"/>
              <w:right w:val="single" w:sz="4" w:space="0" w:color="auto"/>
            </w:tcBorders>
            <w:shd w:val="clear" w:color="auto" w:fill="auto"/>
            <w:noWrap/>
            <w:vAlign w:val="center"/>
            <w:hideMark/>
          </w:tcPr>
          <w:p w14:paraId="15C95AC9" w14:textId="06D80039" w:rsidR="00C8196D" w:rsidRPr="00BA4A09" w:rsidRDefault="00C8196D" w:rsidP="00C8196D">
            <w:pPr>
              <w:jc w:val="right"/>
              <w:rPr>
                <w:b/>
                <w:bCs/>
                <w:sz w:val="20"/>
                <w:szCs w:val="20"/>
                <w:lang w:val="fr-FR" w:eastAsia="zh-CN"/>
              </w:rPr>
            </w:pPr>
            <w:r w:rsidRPr="00BA4A09">
              <w:rPr>
                <w:b/>
                <w:bCs/>
                <w:sz w:val="20"/>
                <w:szCs w:val="20"/>
                <w:lang w:val="fr-FR" w:eastAsia="zh-CN"/>
              </w:rPr>
              <w:t>895</w:t>
            </w:r>
            <w:r w:rsidR="00A91F97">
              <w:rPr>
                <w:b/>
                <w:bCs/>
                <w:sz w:val="20"/>
                <w:szCs w:val="20"/>
                <w:lang w:val="fr-FR" w:eastAsia="zh-CN"/>
              </w:rPr>
              <w:t xml:space="preserve"> </w:t>
            </w:r>
            <w:r w:rsidRPr="00BA4A09">
              <w:rPr>
                <w:b/>
                <w:bCs/>
                <w:sz w:val="20"/>
                <w:szCs w:val="20"/>
                <w:lang w:val="fr-FR" w:eastAsia="zh-CN"/>
              </w:rPr>
              <w:t>076</w:t>
            </w:r>
            <w:r w:rsidR="00A91F97">
              <w:rPr>
                <w:b/>
                <w:bCs/>
                <w:sz w:val="20"/>
                <w:szCs w:val="20"/>
                <w:lang w:val="fr-FR" w:eastAsia="zh-CN"/>
              </w:rPr>
              <w:t xml:space="preserve"> </w:t>
            </w:r>
            <w:r w:rsidRPr="00BA4A09">
              <w:rPr>
                <w:b/>
                <w:bCs/>
                <w:sz w:val="20"/>
                <w:szCs w:val="20"/>
                <w:lang w:val="fr-FR" w:eastAsia="zh-CN"/>
              </w:rPr>
              <w:t>443</w:t>
            </w:r>
          </w:p>
        </w:tc>
        <w:tc>
          <w:tcPr>
            <w:tcW w:w="1325" w:type="dxa"/>
            <w:tcBorders>
              <w:top w:val="nil"/>
              <w:left w:val="nil"/>
              <w:bottom w:val="single" w:sz="4" w:space="0" w:color="auto"/>
              <w:right w:val="single" w:sz="4" w:space="0" w:color="auto"/>
            </w:tcBorders>
            <w:shd w:val="clear" w:color="auto" w:fill="auto"/>
            <w:noWrap/>
            <w:vAlign w:val="center"/>
            <w:hideMark/>
          </w:tcPr>
          <w:p w14:paraId="68AC8FBB" w14:textId="68CC2B45" w:rsidR="00C8196D" w:rsidRPr="00BA4A09" w:rsidRDefault="00C8196D" w:rsidP="00C8196D">
            <w:pPr>
              <w:jc w:val="right"/>
              <w:rPr>
                <w:b/>
                <w:bCs/>
                <w:sz w:val="20"/>
                <w:szCs w:val="20"/>
                <w:lang w:val="fr-FR" w:eastAsia="zh-CN"/>
              </w:rPr>
            </w:pPr>
            <w:r w:rsidRPr="00BA4A09">
              <w:rPr>
                <w:b/>
                <w:bCs/>
                <w:sz w:val="20"/>
                <w:szCs w:val="20"/>
                <w:lang w:val="fr-FR" w:eastAsia="zh-CN"/>
              </w:rPr>
              <w:t>846</w:t>
            </w:r>
            <w:r w:rsidR="00A91F97">
              <w:rPr>
                <w:b/>
                <w:bCs/>
                <w:sz w:val="20"/>
                <w:szCs w:val="20"/>
                <w:lang w:val="fr-FR" w:eastAsia="zh-CN"/>
              </w:rPr>
              <w:t xml:space="preserve"> </w:t>
            </w:r>
            <w:r w:rsidRPr="00BA4A09">
              <w:rPr>
                <w:b/>
                <w:bCs/>
                <w:sz w:val="20"/>
                <w:szCs w:val="20"/>
                <w:lang w:val="fr-FR" w:eastAsia="zh-CN"/>
              </w:rPr>
              <w:t>807</w:t>
            </w:r>
            <w:r w:rsidR="00A91F97">
              <w:rPr>
                <w:b/>
                <w:bCs/>
                <w:sz w:val="20"/>
                <w:szCs w:val="20"/>
                <w:lang w:val="fr-FR" w:eastAsia="zh-CN"/>
              </w:rPr>
              <w:t xml:space="preserve"> </w:t>
            </w:r>
            <w:r w:rsidRPr="00BA4A09">
              <w:rPr>
                <w:b/>
                <w:bCs/>
                <w:sz w:val="20"/>
                <w:szCs w:val="20"/>
                <w:lang w:val="fr-FR" w:eastAsia="zh-CN"/>
              </w:rPr>
              <w:t>593</w:t>
            </w:r>
          </w:p>
        </w:tc>
        <w:tc>
          <w:tcPr>
            <w:tcW w:w="1258" w:type="dxa"/>
            <w:tcBorders>
              <w:top w:val="nil"/>
              <w:left w:val="nil"/>
              <w:bottom w:val="single" w:sz="4" w:space="0" w:color="auto"/>
              <w:right w:val="single" w:sz="4" w:space="0" w:color="auto"/>
            </w:tcBorders>
            <w:shd w:val="clear" w:color="auto" w:fill="auto"/>
            <w:noWrap/>
            <w:vAlign w:val="center"/>
            <w:hideMark/>
          </w:tcPr>
          <w:p w14:paraId="3F12FA69" w14:textId="7BF5450C" w:rsidR="00C8196D" w:rsidRPr="00BA4A09" w:rsidRDefault="00C8196D" w:rsidP="00C8196D">
            <w:pPr>
              <w:jc w:val="right"/>
              <w:rPr>
                <w:b/>
                <w:bCs/>
                <w:sz w:val="20"/>
                <w:szCs w:val="20"/>
                <w:lang w:val="fr-FR" w:eastAsia="zh-CN"/>
              </w:rPr>
            </w:pPr>
            <w:r w:rsidRPr="00BA4A09">
              <w:rPr>
                <w:b/>
                <w:bCs/>
                <w:sz w:val="20"/>
                <w:szCs w:val="20"/>
                <w:lang w:val="fr-FR" w:eastAsia="zh-CN"/>
              </w:rPr>
              <w:t>48</w:t>
            </w:r>
            <w:r w:rsidR="00A91F97">
              <w:rPr>
                <w:b/>
                <w:bCs/>
                <w:sz w:val="20"/>
                <w:szCs w:val="20"/>
                <w:lang w:val="fr-FR" w:eastAsia="zh-CN"/>
              </w:rPr>
              <w:t xml:space="preserve"> </w:t>
            </w:r>
            <w:r w:rsidRPr="00BA4A09">
              <w:rPr>
                <w:b/>
                <w:bCs/>
                <w:sz w:val="20"/>
                <w:szCs w:val="20"/>
                <w:lang w:val="fr-FR" w:eastAsia="zh-CN"/>
              </w:rPr>
              <w:t>268</w:t>
            </w:r>
            <w:r w:rsidR="00A91F97">
              <w:rPr>
                <w:b/>
                <w:bCs/>
                <w:sz w:val="20"/>
                <w:szCs w:val="20"/>
                <w:lang w:val="fr-FR" w:eastAsia="zh-CN"/>
              </w:rPr>
              <w:t xml:space="preserve"> </w:t>
            </w:r>
            <w:r w:rsidRPr="00BA4A09">
              <w:rPr>
                <w:b/>
                <w:bCs/>
                <w:sz w:val="20"/>
                <w:szCs w:val="20"/>
                <w:lang w:val="fr-FR" w:eastAsia="zh-CN"/>
              </w:rPr>
              <w:t>853</w:t>
            </w:r>
          </w:p>
        </w:tc>
        <w:tc>
          <w:tcPr>
            <w:tcW w:w="1222" w:type="dxa"/>
            <w:tcBorders>
              <w:top w:val="nil"/>
              <w:left w:val="nil"/>
              <w:bottom w:val="single" w:sz="4" w:space="0" w:color="auto"/>
              <w:right w:val="single" w:sz="4" w:space="0" w:color="auto"/>
            </w:tcBorders>
            <w:shd w:val="clear" w:color="auto" w:fill="auto"/>
            <w:noWrap/>
            <w:vAlign w:val="center"/>
            <w:hideMark/>
          </w:tcPr>
          <w:p w14:paraId="561D6330" w14:textId="72C9E6BB" w:rsidR="00C8196D" w:rsidRPr="00BA4A09" w:rsidRDefault="00C8196D" w:rsidP="00C8196D">
            <w:pPr>
              <w:jc w:val="right"/>
              <w:rPr>
                <w:b/>
                <w:bCs/>
                <w:sz w:val="20"/>
                <w:szCs w:val="20"/>
                <w:lang w:val="fr-FR" w:eastAsia="zh-CN"/>
              </w:rPr>
            </w:pPr>
            <w:r w:rsidRPr="00BA4A09">
              <w:rPr>
                <w:b/>
                <w:bCs/>
                <w:sz w:val="20"/>
                <w:szCs w:val="20"/>
                <w:lang w:val="fr-FR" w:eastAsia="zh-CN"/>
              </w:rPr>
              <w:t>95</w:t>
            </w:r>
          </w:p>
        </w:tc>
      </w:tr>
    </w:tbl>
    <w:p w14:paraId="5B77E9DB" w14:textId="6B95E8D8" w:rsidR="00297A1D" w:rsidRPr="00BA4A09" w:rsidRDefault="00297A1D" w:rsidP="00297A1D">
      <w:pPr>
        <w:keepNext/>
        <w:suppressAutoHyphens/>
        <w:jc w:val="left"/>
        <w:rPr>
          <w:sz w:val="19"/>
          <w:szCs w:val="19"/>
          <w:lang w:val="fr-FR"/>
        </w:rPr>
      </w:pPr>
      <w:r w:rsidRPr="00BA4A09">
        <w:rPr>
          <w:sz w:val="19"/>
          <w:szCs w:val="19"/>
          <w:lang w:val="fr-FR"/>
        </w:rPr>
        <w:t xml:space="preserve">* </w:t>
      </w:r>
      <w:r w:rsidR="002B4CF3" w:rsidRPr="00BA4A09">
        <w:rPr>
          <w:sz w:val="19"/>
          <w:szCs w:val="19"/>
          <w:lang w:val="fr-FR"/>
        </w:rPr>
        <w:t>Exclut les projets clôturés et transférés.</w:t>
      </w:r>
    </w:p>
    <w:p w14:paraId="225354BF" w14:textId="50069A58" w:rsidR="00297A1D" w:rsidRPr="00BA4A09" w:rsidRDefault="00297A1D" w:rsidP="00297A1D">
      <w:pPr>
        <w:rPr>
          <w:sz w:val="18"/>
          <w:szCs w:val="18"/>
          <w:lang w:val="fr-FR"/>
        </w:rPr>
      </w:pPr>
      <w:r w:rsidRPr="00BA4A09">
        <w:rPr>
          <w:sz w:val="19"/>
          <w:szCs w:val="19"/>
          <w:lang w:val="fr-FR"/>
        </w:rPr>
        <w:t xml:space="preserve">** </w:t>
      </w:r>
      <w:r w:rsidR="002B4CF3" w:rsidRPr="00BA4A09">
        <w:rPr>
          <w:sz w:val="19"/>
          <w:szCs w:val="19"/>
          <w:lang w:val="fr-FR"/>
        </w:rPr>
        <w:t>A l'exclusion des coûts d’appui à l'organisme</w:t>
      </w:r>
      <w:r w:rsidRPr="00BA4A09">
        <w:rPr>
          <w:sz w:val="19"/>
          <w:szCs w:val="19"/>
          <w:lang w:val="fr-FR"/>
        </w:rPr>
        <w:t xml:space="preserve">. </w:t>
      </w:r>
    </w:p>
    <w:p w14:paraId="41A7F89E" w14:textId="77777777" w:rsidR="00297A1D" w:rsidRPr="00BA4A09" w:rsidRDefault="00297A1D" w:rsidP="00297A1D">
      <w:pPr>
        <w:rPr>
          <w:lang w:val="fr-FR"/>
        </w:rPr>
        <w:sectPr w:rsidR="00297A1D" w:rsidRPr="00BA4A09" w:rsidSect="0036130D">
          <w:headerReference w:type="first" r:id="rId23"/>
          <w:footnotePr>
            <w:numRestart w:val="eachSect"/>
          </w:footnotePr>
          <w:pgSz w:w="12240" w:h="15840" w:code="1"/>
          <w:pgMar w:top="720" w:right="1440" w:bottom="864" w:left="1440" w:header="720" w:footer="475" w:gutter="0"/>
          <w:pgNumType w:start="1"/>
          <w:cols w:space="720"/>
          <w:titlePg/>
        </w:sectPr>
      </w:pPr>
    </w:p>
    <w:p w14:paraId="63F9A96D" w14:textId="711291EA" w:rsidR="00297A1D" w:rsidRPr="00BA4A09" w:rsidRDefault="00297A1D" w:rsidP="00297A1D">
      <w:pPr>
        <w:jc w:val="center"/>
        <w:rPr>
          <w:b/>
          <w:bCs/>
          <w:lang w:val="fr-FR"/>
        </w:rPr>
      </w:pPr>
      <w:r w:rsidRPr="00BA4A09">
        <w:rPr>
          <w:b/>
          <w:bCs/>
          <w:lang w:val="fr-FR"/>
        </w:rPr>
        <w:lastRenderedPageBreak/>
        <w:t>Annex</w:t>
      </w:r>
      <w:r w:rsidR="002B4CF3" w:rsidRPr="00BA4A09">
        <w:rPr>
          <w:b/>
          <w:bCs/>
          <w:lang w:val="fr-FR"/>
        </w:rPr>
        <w:t>e</w:t>
      </w:r>
      <w:r w:rsidRPr="00BA4A09">
        <w:rPr>
          <w:b/>
          <w:bCs/>
          <w:lang w:val="fr-FR"/>
        </w:rPr>
        <w:t xml:space="preserve"> III</w:t>
      </w:r>
    </w:p>
    <w:p w14:paraId="7BE5A73E" w14:textId="77777777" w:rsidR="00297A1D" w:rsidRPr="00BA4A09" w:rsidRDefault="00297A1D" w:rsidP="00297A1D">
      <w:pPr>
        <w:jc w:val="center"/>
        <w:rPr>
          <w:b/>
          <w:bCs/>
          <w:lang w:val="fr-FR"/>
        </w:rPr>
      </w:pPr>
    </w:p>
    <w:p w14:paraId="344DDDE6" w14:textId="4C233627" w:rsidR="00297A1D" w:rsidRPr="00BA4A09" w:rsidRDefault="002B4CF3" w:rsidP="00297A1D">
      <w:pPr>
        <w:pStyle w:val="Heading2"/>
        <w:numPr>
          <w:ilvl w:val="0"/>
          <w:numId w:val="0"/>
        </w:numPr>
        <w:jc w:val="center"/>
        <w:rPr>
          <w:b/>
          <w:lang w:val="fr-FR"/>
        </w:rPr>
      </w:pPr>
      <w:r w:rsidRPr="00BA4A09">
        <w:rPr>
          <w:b/>
          <w:lang w:val="fr-FR"/>
        </w:rPr>
        <w:t>PROJETS EN COURS COMPORTANT DES QUESTIONS EN SUSPENS DANS LE RAPPORT PÉRIODIQUE DU PNUD</w:t>
      </w:r>
    </w:p>
    <w:tbl>
      <w:tblPr>
        <w:tblW w:w="14029" w:type="dxa"/>
        <w:tblLook w:val="04A0" w:firstRow="1" w:lastRow="0" w:firstColumn="1" w:lastColumn="0" w:noHBand="0" w:noVBand="1"/>
      </w:tblPr>
      <w:tblGrid>
        <w:gridCol w:w="2128"/>
        <w:gridCol w:w="4142"/>
        <w:gridCol w:w="1405"/>
        <w:gridCol w:w="1885"/>
        <w:gridCol w:w="4469"/>
      </w:tblGrid>
      <w:tr w:rsidR="002B4CF3" w:rsidRPr="00BA4A09" w14:paraId="02A84FDC" w14:textId="77777777" w:rsidTr="00035F73">
        <w:trPr>
          <w:trHeight w:val="374"/>
          <w:tblHeader/>
        </w:trPr>
        <w:tc>
          <w:tcPr>
            <w:tcW w:w="2128" w:type="dxa"/>
            <w:tcBorders>
              <w:top w:val="single" w:sz="4" w:space="0" w:color="auto"/>
              <w:left w:val="single" w:sz="4" w:space="0" w:color="auto"/>
              <w:bottom w:val="single" w:sz="4" w:space="0" w:color="auto"/>
              <w:right w:val="single" w:sz="4" w:space="0" w:color="auto"/>
            </w:tcBorders>
            <w:shd w:val="clear" w:color="auto" w:fill="auto"/>
            <w:hideMark/>
          </w:tcPr>
          <w:p w14:paraId="5263DDE4" w14:textId="4B50C270" w:rsidR="002B4CF3" w:rsidRPr="00BA4A09" w:rsidRDefault="002B4CF3" w:rsidP="002B4CF3">
            <w:pPr>
              <w:jc w:val="center"/>
              <w:rPr>
                <w:b/>
                <w:bCs/>
                <w:sz w:val="20"/>
                <w:szCs w:val="20"/>
                <w:lang w:val="fr-FR" w:eastAsia="en-CA"/>
              </w:rPr>
            </w:pPr>
            <w:r w:rsidRPr="00BA4A09">
              <w:rPr>
                <w:b/>
                <w:bCs/>
                <w:sz w:val="20"/>
                <w:szCs w:val="20"/>
                <w:lang w:val="fr-FR" w:eastAsia="fr"/>
              </w:rPr>
              <w:t>Code de pays/code de projet</w:t>
            </w:r>
          </w:p>
        </w:tc>
        <w:tc>
          <w:tcPr>
            <w:tcW w:w="4142" w:type="dxa"/>
            <w:tcBorders>
              <w:top w:val="single" w:sz="4" w:space="0" w:color="auto"/>
              <w:left w:val="nil"/>
              <w:bottom w:val="single" w:sz="4" w:space="0" w:color="auto"/>
              <w:right w:val="single" w:sz="4" w:space="0" w:color="auto"/>
            </w:tcBorders>
            <w:shd w:val="clear" w:color="auto" w:fill="auto"/>
            <w:hideMark/>
          </w:tcPr>
          <w:p w14:paraId="5C445203" w14:textId="7908EC56" w:rsidR="002B4CF3" w:rsidRPr="00BA4A09" w:rsidRDefault="002B4CF3" w:rsidP="002B4CF3">
            <w:pPr>
              <w:jc w:val="center"/>
              <w:rPr>
                <w:b/>
                <w:bCs/>
                <w:sz w:val="20"/>
                <w:szCs w:val="20"/>
                <w:lang w:val="fr-FR" w:eastAsia="en-CA"/>
              </w:rPr>
            </w:pPr>
            <w:r w:rsidRPr="00BA4A09">
              <w:rPr>
                <w:b/>
                <w:bCs/>
                <w:sz w:val="20"/>
                <w:szCs w:val="20"/>
                <w:lang w:val="fr-FR" w:eastAsia="fr"/>
              </w:rPr>
              <w:t>Titre du projet</w:t>
            </w:r>
          </w:p>
        </w:tc>
        <w:tc>
          <w:tcPr>
            <w:tcW w:w="1405" w:type="dxa"/>
            <w:tcBorders>
              <w:top w:val="single" w:sz="4" w:space="0" w:color="auto"/>
              <w:left w:val="nil"/>
              <w:bottom w:val="single" w:sz="4" w:space="0" w:color="auto"/>
              <w:right w:val="single" w:sz="4" w:space="0" w:color="auto"/>
            </w:tcBorders>
            <w:shd w:val="clear" w:color="auto" w:fill="auto"/>
            <w:hideMark/>
          </w:tcPr>
          <w:p w14:paraId="440B234B" w14:textId="114B4042" w:rsidR="002B4CF3" w:rsidRPr="00BA4A09" w:rsidRDefault="002B4CF3" w:rsidP="002B4CF3">
            <w:pPr>
              <w:jc w:val="center"/>
              <w:rPr>
                <w:b/>
                <w:bCs/>
                <w:sz w:val="20"/>
                <w:szCs w:val="20"/>
                <w:lang w:val="fr-FR" w:eastAsia="en-CA"/>
              </w:rPr>
            </w:pPr>
            <w:r w:rsidRPr="00BA4A09">
              <w:rPr>
                <w:b/>
                <w:bCs/>
                <w:sz w:val="20"/>
                <w:szCs w:val="20"/>
                <w:lang w:val="fr-FR" w:eastAsia="fr"/>
              </w:rPr>
              <w:t xml:space="preserve">Décaissement </w:t>
            </w:r>
            <w:r w:rsidRPr="00BA4A09">
              <w:rPr>
                <w:b/>
                <w:bCs/>
                <w:sz w:val="20"/>
                <w:szCs w:val="20"/>
                <w:lang w:val="fr-FR" w:eastAsia="en-CA"/>
              </w:rPr>
              <w:t>(%)</w:t>
            </w:r>
          </w:p>
        </w:tc>
        <w:tc>
          <w:tcPr>
            <w:tcW w:w="1885" w:type="dxa"/>
            <w:tcBorders>
              <w:top w:val="single" w:sz="4" w:space="0" w:color="auto"/>
              <w:left w:val="nil"/>
              <w:bottom w:val="single" w:sz="4" w:space="0" w:color="auto"/>
              <w:right w:val="single" w:sz="4" w:space="0" w:color="auto"/>
            </w:tcBorders>
            <w:shd w:val="clear" w:color="auto" w:fill="auto"/>
            <w:hideMark/>
          </w:tcPr>
          <w:p w14:paraId="7A55C4CA" w14:textId="1D28511A" w:rsidR="002B4CF3" w:rsidRPr="00BA4A09" w:rsidRDefault="002B4CF3" w:rsidP="002B4CF3">
            <w:pPr>
              <w:jc w:val="center"/>
              <w:rPr>
                <w:b/>
                <w:bCs/>
                <w:sz w:val="20"/>
                <w:szCs w:val="20"/>
                <w:lang w:val="fr-FR" w:eastAsia="en-CA"/>
              </w:rPr>
            </w:pPr>
            <w:r w:rsidRPr="00BA4A09">
              <w:rPr>
                <w:b/>
                <w:bCs/>
                <w:sz w:val="20"/>
                <w:szCs w:val="20"/>
                <w:lang w:val="fr-FR" w:eastAsia="fr"/>
              </w:rPr>
              <w:t>État/Questions</w:t>
            </w:r>
          </w:p>
        </w:tc>
        <w:tc>
          <w:tcPr>
            <w:tcW w:w="4469" w:type="dxa"/>
            <w:tcBorders>
              <w:top w:val="single" w:sz="4" w:space="0" w:color="auto"/>
              <w:left w:val="nil"/>
              <w:bottom w:val="single" w:sz="4" w:space="0" w:color="auto"/>
              <w:right w:val="single" w:sz="4" w:space="0" w:color="auto"/>
            </w:tcBorders>
            <w:shd w:val="clear" w:color="auto" w:fill="auto"/>
            <w:hideMark/>
          </w:tcPr>
          <w:p w14:paraId="476B83B3" w14:textId="0C3B6708" w:rsidR="002B4CF3" w:rsidRPr="00BA4A09" w:rsidRDefault="002B4CF3" w:rsidP="002B4CF3">
            <w:pPr>
              <w:jc w:val="center"/>
              <w:rPr>
                <w:b/>
                <w:bCs/>
                <w:sz w:val="20"/>
                <w:szCs w:val="20"/>
                <w:lang w:val="fr-FR" w:eastAsia="en-CA"/>
              </w:rPr>
            </w:pPr>
            <w:r w:rsidRPr="00BA4A09">
              <w:rPr>
                <w:b/>
                <w:bCs/>
                <w:sz w:val="20"/>
                <w:szCs w:val="20"/>
                <w:lang w:val="fr-FR" w:eastAsia="fr"/>
              </w:rPr>
              <w:t>Recommandation</w:t>
            </w:r>
          </w:p>
        </w:tc>
      </w:tr>
      <w:tr w:rsidR="002B4CF3" w:rsidRPr="00BA4A09" w14:paraId="31384FE4" w14:textId="77777777" w:rsidTr="00035F73">
        <w:trPr>
          <w:trHeight w:val="323"/>
        </w:trPr>
        <w:tc>
          <w:tcPr>
            <w:tcW w:w="2128" w:type="dxa"/>
            <w:tcBorders>
              <w:top w:val="nil"/>
              <w:left w:val="single" w:sz="4" w:space="0" w:color="auto"/>
              <w:bottom w:val="single" w:sz="4" w:space="0" w:color="auto"/>
              <w:right w:val="single" w:sz="4" w:space="0" w:color="auto"/>
            </w:tcBorders>
            <w:shd w:val="clear" w:color="auto" w:fill="auto"/>
            <w:hideMark/>
          </w:tcPr>
          <w:p w14:paraId="6EB25490" w14:textId="5AE2FB60" w:rsidR="002B4CF3" w:rsidRPr="00BA4A09" w:rsidRDefault="002B4CF3" w:rsidP="002B4CF3">
            <w:pPr>
              <w:jc w:val="left"/>
              <w:rPr>
                <w:sz w:val="20"/>
                <w:szCs w:val="20"/>
                <w:lang w:val="fr-FR" w:eastAsia="en-CA"/>
              </w:rPr>
            </w:pPr>
            <w:r w:rsidRPr="00BA4A09">
              <w:rPr>
                <w:sz w:val="20"/>
                <w:szCs w:val="20"/>
                <w:lang w:val="fr-FR" w:eastAsia="en-CA"/>
              </w:rPr>
              <w:t>Bangladesh</w:t>
            </w:r>
          </w:p>
          <w:p w14:paraId="0E0C58A2" w14:textId="373B0818" w:rsidR="002B4CF3" w:rsidRPr="00BA4A09" w:rsidRDefault="002B4CF3" w:rsidP="002B4CF3">
            <w:pPr>
              <w:jc w:val="left"/>
              <w:rPr>
                <w:sz w:val="20"/>
                <w:szCs w:val="20"/>
                <w:lang w:val="fr-FR" w:eastAsia="en-CA"/>
              </w:rPr>
            </w:pPr>
            <w:r w:rsidRPr="00BA4A09">
              <w:rPr>
                <w:sz w:val="20"/>
                <w:szCs w:val="20"/>
                <w:lang w:val="fr-FR" w:eastAsia="en-CA"/>
              </w:rPr>
              <w:t>BGD/PHA/81/INV/51</w:t>
            </w:r>
          </w:p>
        </w:tc>
        <w:tc>
          <w:tcPr>
            <w:tcW w:w="4142" w:type="dxa"/>
            <w:tcBorders>
              <w:top w:val="nil"/>
              <w:left w:val="nil"/>
              <w:bottom w:val="single" w:sz="4" w:space="0" w:color="auto"/>
              <w:right w:val="single" w:sz="4" w:space="0" w:color="auto"/>
            </w:tcBorders>
            <w:shd w:val="clear" w:color="auto" w:fill="auto"/>
            <w:hideMark/>
          </w:tcPr>
          <w:p w14:paraId="0AB0EAB1" w14:textId="6A5E7957" w:rsidR="002B4CF3" w:rsidRPr="00BA4A09" w:rsidRDefault="002B4CF3" w:rsidP="002B4CF3">
            <w:pPr>
              <w:jc w:val="left"/>
              <w:rPr>
                <w:sz w:val="20"/>
                <w:szCs w:val="20"/>
                <w:lang w:val="fr-FR" w:eastAsia="en-CA"/>
              </w:rPr>
            </w:pPr>
            <w:r w:rsidRPr="00BA4A09">
              <w:rPr>
                <w:sz w:val="20"/>
                <w:szCs w:val="20"/>
                <w:lang w:val="fr-FR" w:eastAsia="en-CA"/>
              </w:rPr>
              <w:t>Plan de gestion de l'élimination des HCFC (phase II, première tranche) (secteur de la climatisation)</w:t>
            </w:r>
          </w:p>
        </w:tc>
        <w:tc>
          <w:tcPr>
            <w:tcW w:w="1405" w:type="dxa"/>
            <w:tcBorders>
              <w:top w:val="nil"/>
              <w:left w:val="nil"/>
              <w:bottom w:val="single" w:sz="4" w:space="0" w:color="auto"/>
              <w:right w:val="single" w:sz="4" w:space="0" w:color="auto"/>
            </w:tcBorders>
            <w:shd w:val="clear" w:color="auto" w:fill="auto"/>
            <w:hideMark/>
          </w:tcPr>
          <w:p w14:paraId="40283662" w14:textId="77777777" w:rsidR="002B4CF3" w:rsidRPr="00BA4A09" w:rsidRDefault="002B4CF3" w:rsidP="002B4CF3">
            <w:pPr>
              <w:jc w:val="center"/>
              <w:rPr>
                <w:sz w:val="20"/>
                <w:szCs w:val="20"/>
                <w:lang w:val="fr-FR" w:eastAsia="en-CA"/>
              </w:rPr>
            </w:pPr>
            <w:r w:rsidRPr="00BA4A09">
              <w:rPr>
                <w:sz w:val="20"/>
                <w:szCs w:val="20"/>
                <w:lang w:val="fr-FR" w:eastAsia="en-CA"/>
              </w:rPr>
              <w:t>90</w:t>
            </w:r>
          </w:p>
        </w:tc>
        <w:tc>
          <w:tcPr>
            <w:tcW w:w="1885" w:type="dxa"/>
            <w:tcBorders>
              <w:top w:val="nil"/>
              <w:left w:val="nil"/>
              <w:bottom w:val="single" w:sz="4" w:space="0" w:color="auto"/>
              <w:right w:val="single" w:sz="4" w:space="0" w:color="auto"/>
            </w:tcBorders>
            <w:shd w:val="clear" w:color="auto" w:fill="auto"/>
            <w:hideMark/>
          </w:tcPr>
          <w:p w14:paraId="61BB1C46" w14:textId="37E9A669" w:rsidR="002B4CF3" w:rsidRPr="00BA4A09" w:rsidRDefault="002B4CF3" w:rsidP="002B4CF3">
            <w:pPr>
              <w:jc w:val="left"/>
              <w:rPr>
                <w:sz w:val="20"/>
                <w:szCs w:val="20"/>
                <w:lang w:val="fr-FR" w:eastAsia="en-CA"/>
              </w:rPr>
            </w:pPr>
            <w:r w:rsidRPr="00BA4A09">
              <w:rPr>
                <w:sz w:val="20"/>
                <w:szCs w:val="20"/>
                <w:lang w:val="fr-FR" w:eastAsia="fr"/>
              </w:rPr>
              <w:t>12 mois de retard</w:t>
            </w:r>
          </w:p>
        </w:tc>
        <w:tc>
          <w:tcPr>
            <w:tcW w:w="4469" w:type="dxa"/>
            <w:tcBorders>
              <w:top w:val="nil"/>
              <w:left w:val="nil"/>
              <w:bottom w:val="single" w:sz="4" w:space="0" w:color="auto"/>
              <w:right w:val="single" w:sz="4" w:space="0" w:color="auto"/>
            </w:tcBorders>
            <w:shd w:val="clear" w:color="auto" w:fill="auto"/>
            <w:hideMark/>
          </w:tcPr>
          <w:p w14:paraId="62389EFE" w14:textId="2F4C4FC4" w:rsidR="002B4CF3" w:rsidRPr="00BA4A09" w:rsidRDefault="00B1320E" w:rsidP="002B4CF3">
            <w:pPr>
              <w:jc w:val="left"/>
              <w:rPr>
                <w:sz w:val="20"/>
                <w:szCs w:val="20"/>
                <w:lang w:val="fr-FR" w:eastAsia="en-CA"/>
              </w:rPr>
            </w:pPr>
            <w:r w:rsidRPr="00BA4A09">
              <w:rPr>
                <w:sz w:val="20"/>
                <w:szCs w:val="20"/>
                <w:lang w:val="fr-FR" w:eastAsia="en-CA"/>
              </w:rPr>
              <w:t>Demander au PNUD de faire un rapport à la 94ème réunion sur ce projet présentant des retards de mise en œuvre</w:t>
            </w:r>
          </w:p>
        </w:tc>
      </w:tr>
      <w:tr w:rsidR="002B4CF3" w:rsidRPr="00BA4A09" w14:paraId="053D2A9E" w14:textId="77777777" w:rsidTr="00035F73">
        <w:trPr>
          <w:trHeight w:val="286"/>
        </w:trPr>
        <w:tc>
          <w:tcPr>
            <w:tcW w:w="2128" w:type="dxa"/>
            <w:tcBorders>
              <w:top w:val="nil"/>
              <w:left w:val="single" w:sz="4" w:space="0" w:color="auto"/>
              <w:bottom w:val="single" w:sz="4" w:space="0" w:color="auto"/>
              <w:right w:val="single" w:sz="4" w:space="0" w:color="auto"/>
            </w:tcBorders>
            <w:shd w:val="clear" w:color="auto" w:fill="auto"/>
            <w:hideMark/>
          </w:tcPr>
          <w:p w14:paraId="1C637D2C" w14:textId="77777777" w:rsidR="002B4CF3" w:rsidRPr="00BA4A09" w:rsidRDefault="002B4CF3" w:rsidP="002B4CF3">
            <w:pPr>
              <w:jc w:val="left"/>
              <w:rPr>
                <w:sz w:val="20"/>
                <w:szCs w:val="20"/>
                <w:lang w:val="fr-FR" w:eastAsia="en-CA"/>
              </w:rPr>
            </w:pPr>
            <w:r w:rsidRPr="00BA4A09">
              <w:rPr>
                <w:sz w:val="20"/>
                <w:szCs w:val="20"/>
                <w:lang w:val="fr-FR" w:eastAsia="en-CA"/>
              </w:rPr>
              <w:t>Bangladesh</w:t>
            </w:r>
          </w:p>
          <w:p w14:paraId="585D9A98" w14:textId="77777777" w:rsidR="002B4CF3" w:rsidRPr="00BA4A09" w:rsidRDefault="002B4CF3" w:rsidP="002B4CF3">
            <w:pPr>
              <w:jc w:val="left"/>
              <w:rPr>
                <w:sz w:val="20"/>
                <w:szCs w:val="20"/>
                <w:lang w:val="fr-FR" w:eastAsia="en-CA"/>
              </w:rPr>
            </w:pPr>
            <w:r w:rsidRPr="00BA4A09">
              <w:rPr>
                <w:sz w:val="20"/>
                <w:szCs w:val="20"/>
                <w:lang w:val="fr-FR" w:eastAsia="en-CA"/>
              </w:rPr>
              <w:t>BGD/PHA/81/TAS/49</w:t>
            </w:r>
          </w:p>
        </w:tc>
        <w:tc>
          <w:tcPr>
            <w:tcW w:w="4142" w:type="dxa"/>
            <w:tcBorders>
              <w:top w:val="nil"/>
              <w:left w:val="nil"/>
              <w:bottom w:val="single" w:sz="4" w:space="0" w:color="auto"/>
              <w:right w:val="single" w:sz="4" w:space="0" w:color="auto"/>
            </w:tcBorders>
            <w:shd w:val="clear" w:color="auto" w:fill="auto"/>
            <w:hideMark/>
          </w:tcPr>
          <w:p w14:paraId="1A009EF9" w14:textId="5AEF2314" w:rsidR="002B4CF3" w:rsidRPr="00BA4A09" w:rsidRDefault="002B4CF3" w:rsidP="002B4CF3">
            <w:pPr>
              <w:jc w:val="left"/>
              <w:rPr>
                <w:sz w:val="20"/>
                <w:szCs w:val="20"/>
                <w:lang w:val="fr-FR" w:eastAsia="en-CA"/>
              </w:rPr>
            </w:pPr>
            <w:r w:rsidRPr="00BA4A09">
              <w:rPr>
                <w:sz w:val="20"/>
                <w:szCs w:val="20"/>
                <w:lang w:val="fr-FR" w:eastAsia="en-CA"/>
              </w:rPr>
              <w:t>Plan de gestion de l'élimination des HCFC (phase II, première tranche) (unité de gestion de projet)</w:t>
            </w:r>
          </w:p>
        </w:tc>
        <w:tc>
          <w:tcPr>
            <w:tcW w:w="1405" w:type="dxa"/>
            <w:tcBorders>
              <w:top w:val="nil"/>
              <w:left w:val="nil"/>
              <w:bottom w:val="single" w:sz="4" w:space="0" w:color="auto"/>
              <w:right w:val="single" w:sz="4" w:space="0" w:color="auto"/>
            </w:tcBorders>
            <w:shd w:val="clear" w:color="auto" w:fill="auto"/>
            <w:hideMark/>
          </w:tcPr>
          <w:p w14:paraId="24DF838F" w14:textId="77777777" w:rsidR="002B4CF3" w:rsidRPr="00BA4A09" w:rsidRDefault="002B4CF3" w:rsidP="002B4CF3">
            <w:pPr>
              <w:jc w:val="center"/>
              <w:rPr>
                <w:sz w:val="20"/>
                <w:szCs w:val="20"/>
                <w:lang w:val="fr-FR" w:eastAsia="en-CA"/>
              </w:rPr>
            </w:pPr>
            <w:r w:rsidRPr="00BA4A09">
              <w:rPr>
                <w:sz w:val="20"/>
                <w:szCs w:val="20"/>
                <w:lang w:val="fr-FR" w:eastAsia="en-CA"/>
              </w:rPr>
              <w:t>72</w:t>
            </w:r>
          </w:p>
        </w:tc>
        <w:tc>
          <w:tcPr>
            <w:tcW w:w="1885" w:type="dxa"/>
            <w:tcBorders>
              <w:top w:val="nil"/>
              <w:left w:val="nil"/>
              <w:bottom w:val="single" w:sz="4" w:space="0" w:color="auto"/>
              <w:right w:val="single" w:sz="4" w:space="0" w:color="auto"/>
            </w:tcBorders>
            <w:shd w:val="clear" w:color="auto" w:fill="auto"/>
            <w:hideMark/>
          </w:tcPr>
          <w:p w14:paraId="2DC6DB45" w14:textId="2A13D7AA" w:rsidR="002B4CF3" w:rsidRPr="00BA4A09" w:rsidRDefault="002B4CF3" w:rsidP="002B4CF3">
            <w:pPr>
              <w:jc w:val="left"/>
              <w:rPr>
                <w:sz w:val="20"/>
                <w:szCs w:val="20"/>
                <w:lang w:val="fr-FR" w:eastAsia="en-CA"/>
              </w:rPr>
            </w:pPr>
            <w:r w:rsidRPr="00BA4A09">
              <w:rPr>
                <w:sz w:val="20"/>
                <w:szCs w:val="20"/>
                <w:lang w:val="fr-FR" w:eastAsia="fr"/>
              </w:rPr>
              <w:t>12 mois de retard</w:t>
            </w:r>
          </w:p>
        </w:tc>
        <w:tc>
          <w:tcPr>
            <w:tcW w:w="4469" w:type="dxa"/>
            <w:tcBorders>
              <w:top w:val="nil"/>
              <w:left w:val="nil"/>
              <w:bottom w:val="single" w:sz="4" w:space="0" w:color="auto"/>
              <w:right w:val="single" w:sz="4" w:space="0" w:color="auto"/>
            </w:tcBorders>
            <w:shd w:val="clear" w:color="auto" w:fill="auto"/>
            <w:hideMark/>
          </w:tcPr>
          <w:p w14:paraId="40D6A322" w14:textId="28E7415C" w:rsidR="002B4CF3" w:rsidRPr="00BA4A09" w:rsidRDefault="00B1320E" w:rsidP="002B4CF3">
            <w:pPr>
              <w:jc w:val="left"/>
              <w:rPr>
                <w:sz w:val="20"/>
                <w:szCs w:val="20"/>
                <w:lang w:val="fr-FR" w:eastAsia="en-CA"/>
              </w:rPr>
            </w:pPr>
            <w:r w:rsidRPr="00BA4A09">
              <w:rPr>
                <w:sz w:val="20"/>
                <w:szCs w:val="20"/>
                <w:lang w:val="fr-FR" w:eastAsia="en-CA"/>
              </w:rPr>
              <w:t>Demander au PNUD de faire un rapport à la 94ème réunion sur ce projet présentant des retards de mise en œuvre</w:t>
            </w:r>
          </w:p>
        </w:tc>
      </w:tr>
      <w:tr w:rsidR="002B4CF3" w:rsidRPr="00BA4A09" w14:paraId="63898ADB" w14:textId="77777777" w:rsidTr="00035F73">
        <w:trPr>
          <w:trHeight w:val="237"/>
        </w:trPr>
        <w:tc>
          <w:tcPr>
            <w:tcW w:w="2128" w:type="dxa"/>
            <w:tcBorders>
              <w:top w:val="nil"/>
              <w:left w:val="single" w:sz="4" w:space="0" w:color="auto"/>
              <w:bottom w:val="single" w:sz="4" w:space="0" w:color="auto"/>
              <w:right w:val="single" w:sz="4" w:space="0" w:color="auto"/>
            </w:tcBorders>
            <w:shd w:val="clear" w:color="auto" w:fill="auto"/>
            <w:hideMark/>
          </w:tcPr>
          <w:p w14:paraId="58612BDE" w14:textId="77777777" w:rsidR="002B4CF3" w:rsidRPr="00BA4A09" w:rsidRDefault="002B4CF3" w:rsidP="002B4CF3">
            <w:pPr>
              <w:jc w:val="left"/>
              <w:rPr>
                <w:sz w:val="20"/>
                <w:szCs w:val="20"/>
                <w:lang w:val="fr-FR" w:eastAsia="en-CA"/>
              </w:rPr>
            </w:pPr>
            <w:r w:rsidRPr="00BA4A09">
              <w:rPr>
                <w:sz w:val="20"/>
                <w:szCs w:val="20"/>
                <w:lang w:val="fr-FR" w:eastAsia="en-CA"/>
              </w:rPr>
              <w:t>Brésil</w:t>
            </w:r>
          </w:p>
          <w:p w14:paraId="1698AC05" w14:textId="65F3E33B" w:rsidR="002B4CF3" w:rsidRPr="00BA4A09" w:rsidRDefault="002B4CF3" w:rsidP="002B4CF3">
            <w:pPr>
              <w:jc w:val="left"/>
              <w:rPr>
                <w:sz w:val="20"/>
                <w:szCs w:val="20"/>
                <w:lang w:val="fr-FR" w:eastAsia="en-CA"/>
              </w:rPr>
            </w:pPr>
            <w:r w:rsidRPr="00BA4A09">
              <w:rPr>
                <w:sz w:val="20"/>
                <w:szCs w:val="20"/>
                <w:lang w:val="fr-FR" w:eastAsia="en-CA"/>
              </w:rPr>
              <w:t>BRA/PHA/82/INV/323</w:t>
            </w:r>
          </w:p>
        </w:tc>
        <w:tc>
          <w:tcPr>
            <w:tcW w:w="4142" w:type="dxa"/>
            <w:tcBorders>
              <w:top w:val="nil"/>
              <w:left w:val="nil"/>
              <w:bottom w:val="single" w:sz="4" w:space="0" w:color="auto"/>
              <w:right w:val="single" w:sz="4" w:space="0" w:color="auto"/>
            </w:tcBorders>
            <w:shd w:val="clear" w:color="auto" w:fill="auto"/>
            <w:hideMark/>
          </w:tcPr>
          <w:p w14:paraId="7A0BED44" w14:textId="5A76E3E9" w:rsidR="002B4CF3" w:rsidRPr="00BA4A09" w:rsidRDefault="002B4CF3" w:rsidP="002B4CF3">
            <w:pPr>
              <w:jc w:val="left"/>
              <w:rPr>
                <w:sz w:val="20"/>
                <w:szCs w:val="20"/>
                <w:lang w:val="fr-FR" w:eastAsia="en-CA"/>
              </w:rPr>
            </w:pPr>
            <w:r w:rsidRPr="00BA4A09">
              <w:rPr>
                <w:sz w:val="20"/>
                <w:szCs w:val="20"/>
                <w:lang w:val="fr-FR" w:eastAsia="en-CA"/>
              </w:rPr>
              <w:t>Plan de gestion de l'élimination des HCFC (phase II, troisième tranche) (secteur des mousses)</w:t>
            </w:r>
          </w:p>
        </w:tc>
        <w:tc>
          <w:tcPr>
            <w:tcW w:w="1405" w:type="dxa"/>
            <w:tcBorders>
              <w:top w:val="nil"/>
              <w:left w:val="nil"/>
              <w:bottom w:val="single" w:sz="4" w:space="0" w:color="auto"/>
              <w:right w:val="single" w:sz="4" w:space="0" w:color="auto"/>
            </w:tcBorders>
            <w:shd w:val="clear" w:color="auto" w:fill="auto"/>
            <w:hideMark/>
          </w:tcPr>
          <w:p w14:paraId="369A4569" w14:textId="77777777" w:rsidR="002B4CF3" w:rsidRPr="00BA4A09" w:rsidRDefault="002B4CF3" w:rsidP="002B4CF3">
            <w:pPr>
              <w:jc w:val="center"/>
              <w:rPr>
                <w:sz w:val="20"/>
                <w:szCs w:val="20"/>
                <w:lang w:val="fr-FR" w:eastAsia="en-CA"/>
              </w:rPr>
            </w:pPr>
            <w:r w:rsidRPr="00BA4A09">
              <w:rPr>
                <w:sz w:val="20"/>
                <w:szCs w:val="20"/>
                <w:lang w:val="fr-FR" w:eastAsia="en-CA"/>
              </w:rPr>
              <w:t>60</w:t>
            </w:r>
          </w:p>
        </w:tc>
        <w:tc>
          <w:tcPr>
            <w:tcW w:w="1885" w:type="dxa"/>
            <w:tcBorders>
              <w:top w:val="nil"/>
              <w:left w:val="nil"/>
              <w:bottom w:val="single" w:sz="4" w:space="0" w:color="auto"/>
              <w:right w:val="single" w:sz="4" w:space="0" w:color="auto"/>
            </w:tcBorders>
            <w:shd w:val="clear" w:color="auto" w:fill="auto"/>
            <w:hideMark/>
          </w:tcPr>
          <w:p w14:paraId="5765A2C9" w14:textId="538CD652" w:rsidR="002B4CF3" w:rsidRPr="00BA4A09" w:rsidRDefault="002B4CF3" w:rsidP="002B4CF3">
            <w:pPr>
              <w:jc w:val="left"/>
              <w:rPr>
                <w:sz w:val="20"/>
                <w:szCs w:val="20"/>
                <w:lang w:val="fr-FR" w:eastAsia="en-CA"/>
              </w:rPr>
            </w:pPr>
            <w:r w:rsidRPr="00BA4A09">
              <w:rPr>
                <w:sz w:val="20"/>
                <w:szCs w:val="20"/>
                <w:lang w:val="fr-FR" w:eastAsia="fr"/>
              </w:rPr>
              <w:t>12 mois de retard</w:t>
            </w:r>
          </w:p>
        </w:tc>
        <w:tc>
          <w:tcPr>
            <w:tcW w:w="4469" w:type="dxa"/>
            <w:tcBorders>
              <w:top w:val="nil"/>
              <w:left w:val="nil"/>
              <w:bottom w:val="single" w:sz="4" w:space="0" w:color="auto"/>
              <w:right w:val="single" w:sz="4" w:space="0" w:color="auto"/>
            </w:tcBorders>
            <w:shd w:val="clear" w:color="auto" w:fill="auto"/>
            <w:hideMark/>
          </w:tcPr>
          <w:p w14:paraId="7122EA75" w14:textId="6389F5C0" w:rsidR="002B4CF3" w:rsidRPr="00BA4A09" w:rsidRDefault="00B1320E" w:rsidP="002B4CF3">
            <w:pPr>
              <w:jc w:val="left"/>
              <w:rPr>
                <w:sz w:val="20"/>
                <w:szCs w:val="20"/>
                <w:lang w:val="fr-FR" w:eastAsia="en-CA"/>
              </w:rPr>
            </w:pPr>
            <w:r w:rsidRPr="00BA4A09">
              <w:rPr>
                <w:sz w:val="20"/>
                <w:szCs w:val="20"/>
                <w:lang w:val="fr-FR" w:eastAsia="en-CA"/>
              </w:rPr>
              <w:t>Demander au PNUD de faire un rapport à la 94ème réunion sur ce projet présentant des retards de mise en œuvre</w:t>
            </w:r>
          </w:p>
        </w:tc>
      </w:tr>
      <w:tr w:rsidR="002B4CF3" w:rsidRPr="00BA4A09" w14:paraId="1DD3DF6A" w14:textId="77777777" w:rsidTr="00035F73">
        <w:trPr>
          <w:trHeight w:val="612"/>
        </w:trPr>
        <w:tc>
          <w:tcPr>
            <w:tcW w:w="2128" w:type="dxa"/>
            <w:tcBorders>
              <w:top w:val="nil"/>
              <w:left w:val="single" w:sz="4" w:space="0" w:color="auto"/>
              <w:bottom w:val="single" w:sz="4" w:space="0" w:color="auto"/>
              <w:right w:val="single" w:sz="4" w:space="0" w:color="auto"/>
            </w:tcBorders>
            <w:shd w:val="clear" w:color="auto" w:fill="auto"/>
            <w:hideMark/>
          </w:tcPr>
          <w:p w14:paraId="5FD41343" w14:textId="77777777" w:rsidR="002B4CF3" w:rsidRPr="00BA4A09" w:rsidRDefault="002B4CF3" w:rsidP="002B4CF3">
            <w:pPr>
              <w:jc w:val="left"/>
              <w:rPr>
                <w:sz w:val="20"/>
                <w:szCs w:val="20"/>
                <w:lang w:val="fr-FR" w:eastAsia="en-CA"/>
              </w:rPr>
            </w:pPr>
            <w:r w:rsidRPr="00BA4A09">
              <w:rPr>
                <w:sz w:val="20"/>
                <w:szCs w:val="20"/>
                <w:lang w:val="fr-FR" w:eastAsia="en-CA"/>
              </w:rPr>
              <w:t>Brésil</w:t>
            </w:r>
          </w:p>
          <w:p w14:paraId="2EA0D33E" w14:textId="5B9AE1C4" w:rsidR="002B4CF3" w:rsidRPr="00BA4A09" w:rsidRDefault="002B4CF3" w:rsidP="002B4CF3">
            <w:pPr>
              <w:jc w:val="left"/>
              <w:rPr>
                <w:sz w:val="20"/>
                <w:szCs w:val="20"/>
                <w:lang w:val="fr-FR" w:eastAsia="en-CA"/>
              </w:rPr>
            </w:pPr>
            <w:r w:rsidRPr="00BA4A09">
              <w:rPr>
                <w:sz w:val="20"/>
                <w:szCs w:val="20"/>
                <w:lang w:val="fr-FR" w:eastAsia="en-CA"/>
              </w:rPr>
              <w:t>BRA/PHA/82/TAS/322</w:t>
            </w:r>
          </w:p>
        </w:tc>
        <w:tc>
          <w:tcPr>
            <w:tcW w:w="4142" w:type="dxa"/>
            <w:tcBorders>
              <w:top w:val="nil"/>
              <w:left w:val="nil"/>
              <w:bottom w:val="single" w:sz="4" w:space="0" w:color="auto"/>
              <w:right w:val="single" w:sz="4" w:space="0" w:color="auto"/>
            </w:tcBorders>
            <w:shd w:val="clear" w:color="auto" w:fill="auto"/>
            <w:hideMark/>
          </w:tcPr>
          <w:p w14:paraId="6AD4C9A3" w14:textId="3CBA5322" w:rsidR="002B4CF3" w:rsidRPr="00BA4A09" w:rsidRDefault="002B4CF3" w:rsidP="002B4CF3">
            <w:pPr>
              <w:jc w:val="left"/>
              <w:rPr>
                <w:sz w:val="20"/>
                <w:szCs w:val="20"/>
                <w:lang w:val="fr-FR" w:eastAsia="en-CA"/>
              </w:rPr>
            </w:pPr>
            <w:r w:rsidRPr="00BA4A09">
              <w:rPr>
                <w:sz w:val="20"/>
                <w:szCs w:val="20"/>
                <w:lang w:val="fr-FR" w:eastAsia="en-CA"/>
              </w:rPr>
              <w:t>Plan de gestion de l'élimination des HCFC (phase II, troisième tranche) (mesures réglementaires et suivi du projet)</w:t>
            </w:r>
          </w:p>
        </w:tc>
        <w:tc>
          <w:tcPr>
            <w:tcW w:w="1405" w:type="dxa"/>
            <w:tcBorders>
              <w:top w:val="nil"/>
              <w:left w:val="nil"/>
              <w:bottom w:val="single" w:sz="4" w:space="0" w:color="auto"/>
              <w:right w:val="single" w:sz="4" w:space="0" w:color="auto"/>
            </w:tcBorders>
            <w:shd w:val="clear" w:color="auto" w:fill="auto"/>
            <w:hideMark/>
          </w:tcPr>
          <w:p w14:paraId="00486370" w14:textId="77777777" w:rsidR="002B4CF3" w:rsidRPr="00BA4A09" w:rsidRDefault="002B4CF3" w:rsidP="002B4CF3">
            <w:pPr>
              <w:jc w:val="center"/>
              <w:rPr>
                <w:sz w:val="20"/>
                <w:szCs w:val="20"/>
                <w:lang w:val="fr-FR" w:eastAsia="en-CA"/>
              </w:rPr>
            </w:pPr>
            <w:r w:rsidRPr="00BA4A09">
              <w:rPr>
                <w:sz w:val="20"/>
                <w:szCs w:val="20"/>
                <w:lang w:val="fr-FR" w:eastAsia="en-CA"/>
              </w:rPr>
              <w:t>74</w:t>
            </w:r>
          </w:p>
        </w:tc>
        <w:tc>
          <w:tcPr>
            <w:tcW w:w="1885" w:type="dxa"/>
            <w:tcBorders>
              <w:top w:val="nil"/>
              <w:left w:val="nil"/>
              <w:bottom w:val="single" w:sz="4" w:space="0" w:color="auto"/>
              <w:right w:val="single" w:sz="4" w:space="0" w:color="auto"/>
            </w:tcBorders>
            <w:shd w:val="clear" w:color="auto" w:fill="auto"/>
            <w:hideMark/>
          </w:tcPr>
          <w:p w14:paraId="741B5E7B" w14:textId="7B3CAEA7" w:rsidR="002B4CF3" w:rsidRPr="00BA4A09" w:rsidRDefault="002B4CF3" w:rsidP="002B4CF3">
            <w:pPr>
              <w:jc w:val="left"/>
              <w:rPr>
                <w:sz w:val="20"/>
                <w:szCs w:val="20"/>
                <w:lang w:val="fr-FR" w:eastAsia="en-CA"/>
              </w:rPr>
            </w:pPr>
            <w:r w:rsidRPr="00BA4A09">
              <w:rPr>
                <w:sz w:val="20"/>
                <w:szCs w:val="20"/>
                <w:lang w:val="fr-FR" w:eastAsia="fr"/>
              </w:rPr>
              <w:t>12 mois de retard</w:t>
            </w:r>
          </w:p>
        </w:tc>
        <w:tc>
          <w:tcPr>
            <w:tcW w:w="4469" w:type="dxa"/>
            <w:tcBorders>
              <w:top w:val="nil"/>
              <w:left w:val="nil"/>
              <w:bottom w:val="single" w:sz="4" w:space="0" w:color="auto"/>
              <w:right w:val="single" w:sz="4" w:space="0" w:color="auto"/>
            </w:tcBorders>
            <w:shd w:val="clear" w:color="auto" w:fill="auto"/>
            <w:hideMark/>
          </w:tcPr>
          <w:p w14:paraId="590487A0" w14:textId="1FC8C07A" w:rsidR="002B4CF3" w:rsidRPr="00BA4A09" w:rsidRDefault="00B1320E" w:rsidP="002B4CF3">
            <w:pPr>
              <w:jc w:val="left"/>
              <w:rPr>
                <w:sz w:val="20"/>
                <w:szCs w:val="20"/>
                <w:lang w:val="fr-FR" w:eastAsia="en-CA"/>
              </w:rPr>
            </w:pPr>
            <w:r w:rsidRPr="00BA4A09">
              <w:rPr>
                <w:sz w:val="20"/>
                <w:szCs w:val="20"/>
                <w:lang w:val="fr-FR" w:eastAsia="en-CA"/>
              </w:rPr>
              <w:t>Demander au PNUD de faire un rapport à la 94ème réunion sur ce projet présentant des retards de mise en œuvre</w:t>
            </w:r>
          </w:p>
        </w:tc>
      </w:tr>
      <w:tr w:rsidR="002B4CF3" w:rsidRPr="00BA4A09" w14:paraId="438DCE00" w14:textId="77777777" w:rsidTr="00702EE8">
        <w:trPr>
          <w:trHeight w:val="314"/>
        </w:trPr>
        <w:tc>
          <w:tcPr>
            <w:tcW w:w="2128" w:type="dxa"/>
            <w:tcBorders>
              <w:top w:val="nil"/>
              <w:left w:val="single" w:sz="4" w:space="0" w:color="auto"/>
              <w:bottom w:val="single" w:sz="4" w:space="0" w:color="auto"/>
              <w:right w:val="single" w:sz="4" w:space="0" w:color="auto"/>
            </w:tcBorders>
            <w:shd w:val="clear" w:color="auto" w:fill="auto"/>
            <w:hideMark/>
          </w:tcPr>
          <w:p w14:paraId="064ADE80" w14:textId="77777777" w:rsidR="002B4CF3" w:rsidRPr="00BA4A09" w:rsidRDefault="002B4CF3" w:rsidP="002B4CF3">
            <w:pPr>
              <w:jc w:val="left"/>
              <w:rPr>
                <w:sz w:val="20"/>
                <w:szCs w:val="20"/>
                <w:lang w:val="fr-FR" w:eastAsia="en-CA"/>
              </w:rPr>
            </w:pPr>
            <w:r w:rsidRPr="00BA4A09">
              <w:rPr>
                <w:sz w:val="20"/>
                <w:szCs w:val="20"/>
                <w:lang w:val="fr-FR" w:eastAsia="en-CA"/>
              </w:rPr>
              <w:t>Cambodge</w:t>
            </w:r>
          </w:p>
          <w:p w14:paraId="33FB6B38" w14:textId="41A23152" w:rsidR="002B4CF3" w:rsidRPr="00BA4A09" w:rsidRDefault="002B4CF3" w:rsidP="002B4CF3">
            <w:pPr>
              <w:jc w:val="left"/>
              <w:rPr>
                <w:sz w:val="20"/>
                <w:szCs w:val="20"/>
                <w:lang w:val="fr-FR" w:eastAsia="en-CA"/>
              </w:rPr>
            </w:pPr>
            <w:r w:rsidRPr="00BA4A09">
              <w:rPr>
                <w:sz w:val="20"/>
                <w:szCs w:val="20"/>
                <w:lang w:val="fr-FR" w:eastAsia="en-CA"/>
              </w:rPr>
              <w:t>KAM/PHA/83/INV/36</w:t>
            </w:r>
          </w:p>
        </w:tc>
        <w:tc>
          <w:tcPr>
            <w:tcW w:w="4142" w:type="dxa"/>
            <w:tcBorders>
              <w:top w:val="nil"/>
              <w:left w:val="nil"/>
              <w:bottom w:val="single" w:sz="4" w:space="0" w:color="auto"/>
              <w:right w:val="single" w:sz="4" w:space="0" w:color="auto"/>
            </w:tcBorders>
            <w:shd w:val="clear" w:color="auto" w:fill="auto"/>
            <w:hideMark/>
          </w:tcPr>
          <w:p w14:paraId="4F4D1AEF" w14:textId="442B8914" w:rsidR="002B4CF3" w:rsidRPr="00BA4A09" w:rsidRDefault="002B4CF3" w:rsidP="002B4CF3">
            <w:pPr>
              <w:jc w:val="left"/>
              <w:rPr>
                <w:sz w:val="20"/>
                <w:szCs w:val="20"/>
                <w:lang w:val="fr-FR" w:eastAsia="en-CA"/>
              </w:rPr>
            </w:pPr>
            <w:r w:rsidRPr="00BA4A09">
              <w:rPr>
                <w:sz w:val="20"/>
                <w:szCs w:val="20"/>
                <w:lang w:val="fr-FR" w:eastAsia="en-CA"/>
              </w:rPr>
              <w:t>Plan de gestion de l'élimination des HCFC (quatrième tranche)</w:t>
            </w:r>
          </w:p>
        </w:tc>
        <w:tc>
          <w:tcPr>
            <w:tcW w:w="1405" w:type="dxa"/>
            <w:tcBorders>
              <w:top w:val="nil"/>
              <w:left w:val="nil"/>
              <w:bottom w:val="single" w:sz="4" w:space="0" w:color="auto"/>
              <w:right w:val="single" w:sz="4" w:space="0" w:color="auto"/>
            </w:tcBorders>
            <w:shd w:val="clear" w:color="auto" w:fill="auto"/>
            <w:hideMark/>
          </w:tcPr>
          <w:p w14:paraId="5C0F29A0" w14:textId="77777777" w:rsidR="002B4CF3" w:rsidRPr="00BA4A09" w:rsidRDefault="002B4CF3" w:rsidP="002B4CF3">
            <w:pPr>
              <w:jc w:val="center"/>
              <w:rPr>
                <w:sz w:val="20"/>
                <w:szCs w:val="20"/>
                <w:lang w:val="fr-FR" w:eastAsia="en-CA"/>
              </w:rPr>
            </w:pPr>
            <w:r w:rsidRPr="00BA4A09">
              <w:rPr>
                <w:sz w:val="20"/>
                <w:szCs w:val="20"/>
                <w:lang w:val="fr-FR" w:eastAsia="en-CA"/>
              </w:rPr>
              <w:t>76</w:t>
            </w:r>
          </w:p>
        </w:tc>
        <w:tc>
          <w:tcPr>
            <w:tcW w:w="1885" w:type="dxa"/>
            <w:tcBorders>
              <w:top w:val="nil"/>
              <w:left w:val="nil"/>
              <w:bottom w:val="single" w:sz="4" w:space="0" w:color="auto"/>
              <w:right w:val="single" w:sz="4" w:space="0" w:color="auto"/>
            </w:tcBorders>
            <w:shd w:val="clear" w:color="auto" w:fill="auto"/>
            <w:hideMark/>
          </w:tcPr>
          <w:p w14:paraId="4CBCC10E" w14:textId="784A22BC" w:rsidR="002B4CF3" w:rsidRPr="00BA4A09" w:rsidRDefault="002B4CF3" w:rsidP="002B4CF3">
            <w:pPr>
              <w:jc w:val="left"/>
              <w:rPr>
                <w:sz w:val="20"/>
                <w:szCs w:val="20"/>
                <w:lang w:val="fr-FR" w:eastAsia="en-CA"/>
              </w:rPr>
            </w:pPr>
            <w:r w:rsidRPr="00BA4A09">
              <w:rPr>
                <w:sz w:val="20"/>
                <w:szCs w:val="20"/>
                <w:lang w:val="fr-FR" w:eastAsia="fr"/>
              </w:rPr>
              <w:t>12 mois de retard</w:t>
            </w:r>
          </w:p>
        </w:tc>
        <w:tc>
          <w:tcPr>
            <w:tcW w:w="4469" w:type="dxa"/>
            <w:tcBorders>
              <w:top w:val="nil"/>
              <w:left w:val="nil"/>
              <w:bottom w:val="single" w:sz="4" w:space="0" w:color="auto"/>
              <w:right w:val="single" w:sz="4" w:space="0" w:color="auto"/>
            </w:tcBorders>
            <w:shd w:val="clear" w:color="auto" w:fill="auto"/>
            <w:hideMark/>
          </w:tcPr>
          <w:p w14:paraId="00471F70" w14:textId="242B879A" w:rsidR="002B4CF3" w:rsidRPr="00BA4A09" w:rsidRDefault="00B1320E" w:rsidP="002B4CF3">
            <w:pPr>
              <w:jc w:val="left"/>
              <w:rPr>
                <w:sz w:val="20"/>
                <w:szCs w:val="20"/>
                <w:lang w:val="fr-FR" w:eastAsia="en-CA"/>
              </w:rPr>
            </w:pPr>
            <w:r w:rsidRPr="00BA4A09">
              <w:rPr>
                <w:sz w:val="20"/>
                <w:szCs w:val="20"/>
                <w:lang w:val="fr-FR" w:eastAsia="en-CA"/>
              </w:rPr>
              <w:t>Demander au PNUD de faire un rapport à la 94ème réunion sur ce projet présentant des retards de mise en œuvre</w:t>
            </w:r>
          </w:p>
        </w:tc>
      </w:tr>
      <w:tr w:rsidR="002B4CF3" w:rsidRPr="00BA4A09" w14:paraId="0538F8B4" w14:textId="77777777" w:rsidTr="00702EE8">
        <w:trPr>
          <w:trHeight w:val="352"/>
        </w:trPr>
        <w:tc>
          <w:tcPr>
            <w:tcW w:w="2128" w:type="dxa"/>
            <w:tcBorders>
              <w:top w:val="nil"/>
              <w:left w:val="single" w:sz="4" w:space="0" w:color="auto"/>
              <w:bottom w:val="single" w:sz="4" w:space="0" w:color="auto"/>
              <w:right w:val="single" w:sz="4" w:space="0" w:color="auto"/>
            </w:tcBorders>
            <w:shd w:val="clear" w:color="auto" w:fill="auto"/>
            <w:hideMark/>
          </w:tcPr>
          <w:p w14:paraId="63AE6949" w14:textId="77777777" w:rsidR="002B4CF3" w:rsidRPr="00BA4A09" w:rsidRDefault="002B4CF3" w:rsidP="002B4CF3">
            <w:pPr>
              <w:jc w:val="left"/>
              <w:rPr>
                <w:sz w:val="20"/>
                <w:szCs w:val="20"/>
                <w:lang w:val="fr-FR" w:eastAsia="en-CA"/>
              </w:rPr>
            </w:pPr>
            <w:r w:rsidRPr="00BA4A09">
              <w:rPr>
                <w:sz w:val="20"/>
                <w:szCs w:val="20"/>
                <w:lang w:val="fr-FR" w:eastAsia="en-CA"/>
              </w:rPr>
              <w:t>Costa Rica</w:t>
            </w:r>
          </w:p>
          <w:p w14:paraId="350A1460" w14:textId="77777777" w:rsidR="002B4CF3" w:rsidRPr="00BA4A09" w:rsidRDefault="002B4CF3" w:rsidP="002B4CF3">
            <w:pPr>
              <w:jc w:val="left"/>
              <w:rPr>
                <w:sz w:val="20"/>
                <w:szCs w:val="20"/>
                <w:lang w:val="fr-FR" w:eastAsia="en-CA"/>
              </w:rPr>
            </w:pPr>
            <w:r w:rsidRPr="00BA4A09">
              <w:rPr>
                <w:sz w:val="20"/>
                <w:szCs w:val="20"/>
                <w:lang w:val="fr-FR" w:eastAsia="en-CA"/>
              </w:rPr>
              <w:t>COS/PHA/84/INV/60</w:t>
            </w:r>
          </w:p>
        </w:tc>
        <w:tc>
          <w:tcPr>
            <w:tcW w:w="4142" w:type="dxa"/>
            <w:tcBorders>
              <w:top w:val="nil"/>
              <w:left w:val="nil"/>
              <w:bottom w:val="single" w:sz="4" w:space="0" w:color="auto"/>
              <w:right w:val="single" w:sz="4" w:space="0" w:color="auto"/>
            </w:tcBorders>
            <w:shd w:val="clear" w:color="auto" w:fill="auto"/>
            <w:hideMark/>
          </w:tcPr>
          <w:p w14:paraId="5EBC6E35" w14:textId="2A3150EF" w:rsidR="002B4CF3" w:rsidRPr="00BA4A09" w:rsidRDefault="002B4CF3" w:rsidP="002B4CF3">
            <w:pPr>
              <w:jc w:val="left"/>
              <w:rPr>
                <w:sz w:val="20"/>
                <w:szCs w:val="20"/>
                <w:lang w:val="fr-FR" w:eastAsia="en-CA"/>
              </w:rPr>
            </w:pPr>
            <w:r w:rsidRPr="00BA4A09">
              <w:rPr>
                <w:sz w:val="20"/>
                <w:szCs w:val="20"/>
                <w:lang w:val="fr-FR" w:eastAsia="en-CA"/>
              </w:rPr>
              <w:t>Plan de gestion de l'élimination des HCFC (phase II, première tranche) (secteur des mousses de polyuréthane)</w:t>
            </w:r>
          </w:p>
        </w:tc>
        <w:tc>
          <w:tcPr>
            <w:tcW w:w="1405" w:type="dxa"/>
            <w:tcBorders>
              <w:top w:val="nil"/>
              <w:left w:val="nil"/>
              <w:bottom w:val="single" w:sz="4" w:space="0" w:color="auto"/>
              <w:right w:val="single" w:sz="4" w:space="0" w:color="auto"/>
            </w:tcBorders>
            <w:shd w:val="clear" w:color="auto" w:fill="auto"/>
            <w:hideMark/>
          </w:tcPr>
          <w:p w14:paraId="7DDCBE18" w14:textId="77777777" w:rsidR="002B4CF3" w:rsidRPr="00BA4A09" w:rsidRDefault="002B4CF3" w:rsidP="002B4CF3">
            <w:pPr>
              <w:jc w:val="center"/>
              <w:rPr>
                <w:sz w:val="20"/>
                <w:szCs w:val="20"/>
                <w:lang w:val="fr-FR" w:eastAsia="en-CA"/>
              </w:rPr>
            </w:pPr>
            <w:r w:rsidRPr="00BA4A09">
              <w:rPr>
                <w:sz w:val="20"/>
                <w:szCs w:val="20"/>
                <w:lang w:val="fr-FR" w:eastAsia="en-CA"/>
              </w:rPr>
              <w:t>0</w:t>
            </w:r>
          </w:p>
        </w:tc>
        <w:tc>
          <w:tcPr>
            <w:tcW w:w="1885" w:type="dxa"/>
            <w:tcBorders>
              <w:top w:val="nil"/>
              <w:left w:val="nil"/>
              <w:bottom w:val="single" w:sz="4" w:space="0" w:color="auto"/>
              <w:right w:val="single" w:sz="4" w:space="0" w:color="auto"/>
            </w:tcBorders>
            <w:shd w:val="clear" w:color="auto" w:fill="auto"/>
            <w:hideMark/>
          </w:tcPr>
          <w:p w14:paraId="18758C91" w14:textId="1A9A2E8A" w:rsidR="002B4CF3" w:rsidRPr="00BA4A09" w:rsidRDefault="002B4CF3" w:rsidP="002B4CF3">
            <w:pPr>
              <w:jc w:val="left"/>
              <w:rPr>
                <w:sz w:val="20"/>
                <w:szCs w:val="20"/>
                <w:lang w:val="fr-FR" w:eastAsia="en-CA"/>
              </w:rPr>
            </w:pPr>
            <w:r w:rsidRPr="00BA4A09">
              <w:rPr>
                <w:sz w:val="20"/>
                <w:szCs w:val="20"/>
                <w:lang w:val="fr-FR" w:eastAsia="en-CA"/>
              </w:rPr>
              <w:t>12 et 18 mois de retard</w:t>
            </w:r>
          </w:p>
        </w:tc>
        <w:tc>
          <w:tcPr>
            <w:tcW w:w="4469" w:type="dxa"/>
            <w:tcBorders>
              <w:top w:val="nil"/>
              <w:left w:val="nil"/>
              <w:bottom w:val="single" w:sz="4" w:space="0" w:color="auto"/>
              <w:right w:val="single" w:sz="4" w:space="0" w:color="auto"/>
            </w:tcBorders>
            <w:shd w:val="clear" w:color="auto" w:fill="auto"/>
            <w:hideMark/>
          </w:tcPr>
          <w:p w14:paraId="709E553D" w14:textId="0A89735F" w:rsidR="002B4CF3" w:rsidRPr="00BA4A09" w:rsidRDefault="00B1320E" w:rsidP="002B4CF3">
            <w:pPr>
              <w:jc w:val="left"/>
              <w:rPr>
                <w:sz w:val="20"/>
                <w:szCs w:val="20"/>
                <w:lang w:val="fr-FR" w:eastAsia="en-CA"/>
              </w:rPr>
            </w:pPr>
            <w:r w:rsidRPr="00BA4A09">
              <w:rPr>
                <w:sz w:val="20"/>
                <w:szCs w:val="20"/>
                <w:lang w:val="fr-FR" w:eastAsia="en-CA"/>
              </w:rPr>
              <w:t>Demander au PNUD de faire un rapport à la 94ème réunion sur ce projet présentant des retards de mise en œuvre</w:t>
            </w:r>
          </w:p>
        </w:tc>
      </w:tr>
      <w:tr w:rsidR="002B4CF3" w:rsidRPr="00BA4A09" w14:paraId="2FBEE2DE" w14:textId="77777777" w:rsidTr="00035F73">
        <w:trPr>
          <w:trHeight w:val="454"/>
        </w:trPr>
        <w:tc>
          <w:tcPr>
            <w:tcW w:w="2128" w:type="dxa"/>
            <w:tcBorders>
              <w:top w:val="nil"/>
              <w:left w:val="single" w:sz="4" w:space="0" w:color="auto"/>
              <w:bottom w:val="single" w:sz="4" w:space="0" w:color="auto"/>
              <w:right w:val="single" w:sz="4" w:space="0" w:color="auto"/>
            </w:tcBorders>
            <w:shd w:val="clear" w:color="auto" w:fill="auto"/>
            <w:hideMark/>
          </w:tcPr>
          <w:p w14:paraId="77856F57" w14:textId="38EEF2E2" w:rsidR="002B4CF3" w:rsidRPr="00BA4A09" w:rsidRDefault="002B4CF3" w:rsidP="002B4CF3">
            <w:pPr>
              <w:jc w:val="left"/>
              <w:rPr>
                <w:sz w:val="20"/>
                <w:szCs w:val="20"/>
                <w:lang w:val="fr-FR" w:eastAsia="en-CA"/>
              </w:rPr>
            </w:pPr>
            <w:r w:rsidRPr="00BA4A09">
              <w:rPr>
                <w:sz w:val="20"/>
                <w:szCs w:val="20"/>
                <w:lang w:val="fr-FR" w:eastAsia="en-CA"/>
              </w:rPr>
              <w:t>Égypte</w:t>
            </w:r>
          </w:p>
          <w:p w14:paraId="775B4579" w14:textId="39FB44A6" w:rsidR="002B4CF3" w:rsidRPr="00BA4A09" w:rsidRDefault="002B4CF3" w:rsidP="002B4CF3">
            <w:pPr>
              <w:jc w:val="left"/>
              <w:rPr>
                <w:sz w:val="20"/>
                <w:szCs w:val="20"/>
                <w:lang w:val="fr-FR" w:eastAsia="en-CA"/>
              </w:rPr>
            </w:pPr>
            <w:r w:rsidRPr="00BA4A09">
              <w:rPr>
                <w:sz w:val="20"/>
                <w:szCs w:val="20"/>
                <w:lang w:val="fr-FR" w:eastAsia="en-CA"/>
              </w:rPr>
              <w:t>EGY/PHA/84/TAS/143</w:t>
            </w:r>
          </w:p>
        </w:tc>
        <w:tc>
          <w:tcPr>
            <w:tcW w:w="4142" w:type="dxa"/>
            <w:tcBorders>
              <w:top w:val="nil"/>
              <w:left w:val="nil"/>
              <w:bottom w:val="single" w:sz="4" w:space="0" w:color="auto"/>
              <w:right w:val="single" w:sz="4" w:space="0" w:color="auto"/>
            </w:tcBorders>
            <w:shd w:val="clear" w:color="auto" w:fill="auto"/>
            <w:hideMark/>
          </w:tcPr>
          <w:p w14:paraId="03853C9B" w14:textId="6903D50A" w:rsidR="002B4CF3" w:rsidRPr="00BA4A09" w:rsidRDefault="002B4CF3" w:rsidP="002B4CF3">
            <w:pPr>
              <w:jc w:val="left"/>
              <w:rPr>
                <w:sz w:val="20"/>
                <w:szCs w:val="20"/>
                <w:lang w:val="fr-FR" w:eastAsia="en-CA"/>
              </w:rPr>
            </w:pPr>
            <w:r w:rsidRPr="00BA4A09">
              <w:rPr>
                <w:sz w:val="20"/>
                <w:szCs w:val="20"/>
                <w:lang w:val="fr-FR" w:eastAsia="en-CA"/>
              </w:rPr>
              <w:t>Plan de gestion de l'élimination des HCFC (phase II, deuxième tranche) (gestion et suivi du projet)</w:t>
            </w:r>
          </w:p>
        </w:tc>
        <w:tc>
          <w:tcPr>
            <w:tcW w:w="1405" w:type="dxa"/>
            <w:tcBorders>
              <w:top w:val="nil"/>
              <w:left w:val="nil"/>
              <w:bottom w:val="single" w:sz="4" w:space="0" w:color="auto"/>
              <w:right w:val="single" w:sz="4" w:space="0" w:color="auto"/>
            </w:tcBorders>
            <w:shd w:val="clear" w:color="auto" w:fill="auto"/>
            <w:hideMark/>
          </w:tcPr>
          <w:p w14:paraId="2972AD59" w14:textId="77777777" w:rsidR="002B4CF3" w:rsidRPr="00BA4A09" w:rsidRDefault="002B4CF3" w:rsidP="002B4CF3">
            <w:pPr>
              <w:jc w:val="center"/>
              <w:rPr>
                <w:sz w:val="20"/>
                <w:szCs w:val="20"/>
                <w:lang w:val="fr-FR" w:eastAsia="en-CA"/>
              </w:rPr>
            </w:pPr>
            <w:r w:rsidRPr="00BA4A09">
              <w:rPr>
                <w:sz w:val="20"/>
                <w:szCs w:val="20"/>
                <w:lang w:val="fr-FR" w:eastAsia="en-CA"/>
              </w:rPr>
              <w:t>0</w:t>
            </w:r>
          </w:p>
        </w:tc>
        <w:tc>
          <w:tcPr>
            <w:tcW w:w="1885" w:type="dxa"/>
            <w:tcBorders>
              <w:top w:val="nil"/>
              <w:left w:val="nil"/>
              <w:bottom w:val="single" w:sz="4" w:space="0" w:color="auto"/>
              <w:right w:val="single" w:sz="4" w:space="0" w:color="auto"/>
            </w:tcBorders>
            <w:shd w:val="clear" w:color="auto" w:fill="auto"/>
            <w:hideMark/>
          </w:tcPr>
          <w:p w14:paraId="2F70FB29" w14:textId="2355FFC7" w:rsidR="002B4CF3" w:rsidRPr="00BA4A09" w:rsidRDefault="002B4CF3" w:rsidP="002B4CF3">
            <w:pPr>
              <w:jc w:val="left"/>
              <w:rPr>
                <w:sz w:val="20"/>
                <w:szCs w:val="20"/>
                <w:lang w:val="fr-FR" w:eastAsia="en-CA"/>
              </w:rPr>
            </w:pPr>
            <w:r w:rsidRPr="00BA4A09">
              <w:rPr>
                <w:sz w:val="20"/>
                <w:szCs w:val="20"/>
                <w:lang w:val="fr-FR" w:eastAsia="fr"/>
              </w:rPr>
              <w:t>12 mois de retard</w:t>
            </w:r>
          </w:p>
        </w:tc>
        <w:tc>
          <w:tcPr>
            <w:tcW w:w="4469" w:type="dxa"/>
            <w:tcBorders>
              <w:top w:val="nil"/>
              <w:left w:val="nil"/>
              <w:bottom w:val="single" w:sz="4" w:space="0" w:color="auto"/>
              <w:right w:val="single" w:sz="4" w:space="0" w:color="auto"/>
            </w:tcBorders>
            <w:shd w:val="clear" w:color="auto" w:fill="auto"/>
            <w:hideMark/>
          </w:tcPr>
          <w:p w14:paraId="1C6026D8" w14:textId="02CBBC9E" w:rsidR="002B4CF3" w:rsidRPr="00BA4A09" w:rsidRDefault="00B1320E" w:rsidP="002B4CF3">
            <w:pPr>
              <w:jc w:val="left"/>
              <w:rPr>
                <w:sz w:val="20"/>
                <w:szCs w:val="20"/>
                <w:lang w:val="fr-FR" w:eastAsia="en-CA"/>
              </w:rPr>
            </w:pPr>
            <w:r w:rsidRPr="00BA4A09">
              <w:rPr>
                <w:sz w:val="20"/>
                <w:szCs w:val="20"/>
                <w:lang w:val="fr-FR" w:eastAsia="en-CA"/>
              </w:rPr>
              <w:t>Demander au PNUD de faire un rapport à la 94ème réunion sur ce projet présentant des retards de mise en œuvre</w:t>
            </w:r>
          </w:p>
        </w:tc>
      </w:tr>
      <w:tr w:rsidR="002B4CF3" w:rsidRPr="00BA4A09" w14:paraId="5C4ECCE7" w14:textId="77777777" w:rsidTr="00035F73">
        <w:trPr>
          <w:trHeight w:val="465"/>
        </w:trPr>
        <w:tc>
          <w:tcPr>
            <w:tcW w:w="2128" w:type="dxa"/>
            <w:tcBorders>
              <w:top w:val="nil"/>
              <w:left w:val="single" w:sz="4" w:space="0" w:color="auto"/>
              <w:bottom w:val="single" w:sz="4" w:space="0" w:color="auto"/>
              <w:right w:val="single" w:sz="4" w:space="0" w:color="auto"/>
            </w:tcBorders>
            <w:shd w:val="clear" w:color="auto" w:fill="auto"/>
            <w:hideMark/>
          </w:tcPr>
          <w:p w14:paraId="2C06F0DA" w14:textId="77777777" w:rsidR="002B4CF3" w:rsidRPr="00BA4A09" w:rsidRDefault="002B4CF3" w:rsidP="002B4CF3">
            <w:pPr>
              <w:jc w:val="left"/>
              <w:rPr>
                <w:sz w:val="20"/>
                <w:szCs w:val="20"/>
                <w:lang w:val="fr-FR" w:eastAsia="en-CA"/>
              </w:rPr>
            </w:pPr>
            <w:r w:rsidRPr="00BA4A09">
              <w:rPr>
                <w:sz w:val="20"/>
                <w:szCs w:val="20"/>
                <w:lang w:val="fr-FR" w:eastAsia="en-CA"/>
              </w:rPr>
              <w:t>Guyane</w:t>
            </w:r>
          </w:p>
          <w:p w14:paraId="4912338B" w14:textId="133D26D2" w:rsidR="002B4CF3" w:rsidRPr="00BA4A09" w:rsidRDefault="002B4CF3" w:rsidP="002B4CF3">
            <w:pPr>
              <w:jc w:val="left"/>
              <w:rPr>
                <w:sz w:val="20"/>
                <w:szCs w:val="20"/>
                <w:lang w:val="fr-FR" w:eastAsia="en-CA"/>
              </w:rPr>
            </w:pPr>
            <w:r w:rsidRPr="00BA4A09">
              <w:rPr>
                <w:sz w:val="20"/>
                <w:szCs w:val="20"/>
                <w:lang w:val="fr-FR" w:eastAsia="en-CA"/>
              </w:rPr>
              <w:t>GUY/PHA/83/INV/32</w:t>
            </w:r>
          </w:p>
        </w:tc>
        <w:tc>
          <w:tcPr>
            <w:tcW w:w="4142" w:type="dxa"/>
            <w:tcBorders>
              <w:top w:val="nil"/>
              <w:left w:val="nil"/>
              <w:bottom w:val="single" w:sz="4" w:space="0" w:color="auto"/>
              <w:right w:val="single" w:sz="4" w:space="0" w:color="auto"/>
            </w:tcBorders>
            <w:shd w:val="clear" w:color="auto" w:fill="auto"/>
            <w:hideMark/>
          </w:tcPr>
          <w:p w14:paraId="5A502D9E" w14:textId="44D6F9BB" w:rsidR="002B4CF3" w:rsidRPr="00BA4A09" w:rsidRDefault="002B4CF3" w:rsidP="002B4CF3">
            <w:pPr>
              <w:jc w:val="left"/>
              <w:rPr>
                <w:sz w:val="20"/>
                <w:szCs w:val="20"/>
                <w:lang w:val="fr-FR" w:eastAsia="en-CA"/>
              </w:rPr>
            </w:pPr>
            <w:r w:rsidRPr="00BA4A09">
              <w:rPr>
                <w:sz w:val="20"/>
                <w:szCs w:val="20"/>
                <w:lang w:val="fr-FR" w:eastAsia="en-CA"/>
              </w:rPr>
              <w:t>Plan de gestion de l'élimination des HCFC (phase II, deuxième tranche)</w:t>
            </w:r>
          </w:p>
        </w:tc>
        <w:tc>
          <w:tcPr>
            <w:tcW w:w="1405" w:type="dxa"/>
            <w:tcBorders>
              <w:top w:val="nil"/>
              <w:left w:val="nil"/>
              <w:bottom w:val="single" w:sz="4" w:space="0" w:color="auto"/>
              <w:right w:val="single" w:sz="4" w:space="0" w:color="auto"/>
            </w:tcBorders>
            <w:shd w:val="clear" w:color="auto" w:fill="auto"/>
            <w:hideMark/>
          </w:tcPr>
          <w:p w14:paraId="50F2E33C" w14:textId="77777777" w:rsidR="002B4CF3" w:rsidRPr="00BA4A09" w:rsidRDefault="002B4CF3" w:rsidP="002B4CF3">
            <w:pPr>
              <w:jc w:val="center"/>
              <w:rPr>
                <w:sz w:val="20"/>
                <w:szCs w:val="20"/>
                <w:lang w:val="fr-FR" w:eastAsia="en-CA"/>
              </w:rPr>
            </w:pPr>
            <w:r w:rsidRPr="00BA4A09">
              <w:rPr>
                <w:sz w:val="20"/>
                <w:szCs w:val="20"/>
                <w:lang w:val="fr-FR" w:eastAsia="en-CA"/>
              </w:rPr>
              <w:t>0</w:t>
            </w:r>
          </w:p>
        </w:tc>
        <w:tc>
          <w:tcPr>
            <w:tcW w:w="1885" w:type="dxa"/>
            <w:tcBorders>
              <w:top w:val="nil"/>
              <w:left w:val="nil"/>
              <w:bottom w:val="single" w:sz="4" w:space="0" w:color="auto"/>
              <w:right w:val="single" w:sz="4" w:space="0" w:color="auto"/>
            </w:tcBorders>
            <w:shd w:val="clear" w:color="auto" w:fill="auto"/>
            <w:hideMark/>
          </w:tcPr>
          <w:p w14:paraId="110450AA" w14:textId="452F42F5" w:rsidR="002B4CF3" w:rsidRPr="00BA4A09" w:rsidRDefault="002B4CF3" w:rsidP="002B4CF3">
            <w:pPr>
              <w:jc w:val="left"/>
              <w:rPr>
                <w:sz w:val="20"/>
                <w:szCs w:val="20"/>
                <w:lang w:val="fr-FR" w:eastAsia="en-CA"/>
              </w:rPr>
            </w:pPr>
            <w:r w:rsidRPr="00BA4A09">
              <w:rPr>
                <w:sz w:val="20"/>
                <w:szCs w:val="20"/>
                <w:lang w:val="fr-FR" w:eastAsia="en-CA"/>
              </w:rPr>
              <w:t>12 et 18 mois de retard</w:t>
            </w:r>
          </w:p>
        </w:tc>
        <w:tc>
          <w:tcPr>
            <w:tcW w:w="4469" w:type="dxa"/>
            <w:tcBorders>
              <w:top w:val="nil"/>
              <w:left w:val="nil"/>
              <w:bottom w:val="single" w:sz="4" w:space="0" w:color="auto"/>
              <w:right w:val="single" w:sz="4" w:space="0" w:color="auto"/>
            </w:tcBorders>
            <w:shd w:val="clear" w:color="auto" w:fill="auto"/>
            <w:hideMark/>
          </w:tcPr>
          <w:p w14:paraId="6D973164" w14:textId="3CFAA3F7" w:rsidR="002B4CF3" w:rsidRPr="00BA4A09" w:rsidRDefault="00B1320E" w:rsidP="002B4CF3">
            <w:pPr>
              <w:jc w:val="left"/>
              <w:rPr>
                <w:sz w:val="20"/>
                <w:szCs w:val="20"/>
                <w:lang w:val="fr-FR" w:eastAsia="en-CA"/>
              </w:rPr>
            </w:pPr>
            <w:r w:rsidRPr="00BA4A09">
              <w:rPr>
                <w:sz w:val="20"/>
                <w:szCs w:val="20"/>
                <w:lang w:val="fr-FR" w:eastAsia="en-CA"/>
              </w:rPr>
              <w:t>Demander au PNUD de faire un rapport à la 94ème réunion sur ce projet présentant des retards de mise en œuvre</w:t>
            </w:r>
          </w:p>
        </w:tc>
      </w:tr>
      <w:tr w:rsidR="002B4CF3" w:rsidRPr="00BA4A09" w14:paraId="301BA1FE" w14:textId="77777777" w:rsidTr="00702EE8">
        <w:trPr>
          <w:trHeight w:val="517"/>
        </w:trPr>
        <w:tc>
          <w:tcPr>
            <w:tcW w:w="2128" w:type="dxa"/>
            <w:tcBorders>
              <w:top w:val="nil"/>
              <w:left w:val="single" w:sz="4" w:space="0" w:color="auto"/>
              <w:bottom w:val="single" w:sz="4" w:space="0" w:color="auto"/>
              <w:right w:val="single" w:sz="4" w:space="0" w:color="auto"/>
            </w:tcBorders>
            <w:shd w:val="clear" w:color="auto" w:fill="auto"/>
            <w:hideMark/>
          </w:tcPr>
          <w:p w14:paraId="6D313BA7" w14:textId="5735D125" w:rsidR="002B4CF3" w:rsidRPr="00BA4A09" w:rsidRDefault="002B4CF3" w:rsidP="002B4CF3">
            <w:pPr>
              <w:jc w:val="left"/>
              <w:rPr>
                <w:sz w:val="20"/>
                <w:szCs w:val="20"/>
                <w:lang w:val="fr-FR" w:eastAsia="en-CA"/>
              </w:rPr>
            </w:pPr>
            <w:r w:rsidRPr="00BA4A09">
              <w:rPr>
                <w:sz w:val="20"/>
                <w:szCs w:val="20"/>
                <w:lang w:val="fr-FR" w:eastAsia="en-CA"/>
              </w:rPr>
              <w:t>Inde</w:t>
            </w:r>
          </w:p>
          <w:p w14:paraId="14CA646A" w14:textId="77777777" w:rsidR="002B4CF3" w:rsidRPr="00BA4A09" w:rsidRDefault="002B4CF3" w:rsidP="002B4CF3">
            <w:pPr>
              <w:jc w:val="left"/>
              <w:rPr>
                <w:sz w:val="20"/>
                <w:szCs w:val="20"/>
                <w:lang w:val="fr-FR" w:eastAsia="en-CA"/>
              </w:rPr>
            </w:pPr>
            <w:r w:rsidRPr="00BA4A09">
              <w:rPr>
                <w:sz w:val="20"/>
                <w:szCs w:val="20"/>
                <w:lang w:val="fr-FR" w:eastAsia="en-CA"/>
              </w:rPr>
              <w:t>IND/PHA/86/TAS/482</w:t>
            </w:r>
          </w:p>
        </w:tc>
        <w:tc>
          <w:tcPr>
            <w:tcW w:w="4142" w:type="dxa"/>
            <w:tcBorders>
              <w:top w:val="nil"/>
              <w:left w:val="nil"/>
              <w:bottom w:val="single" w:sz="4" w:space="0" w:color="auto"/>
              <w:right w:val="single" w:sz="4" w:space="0" w:color="auto"/>
            </w:tcBorders>
            <w:shd w:val="clear" w:color="auto" w:fill="auto"/>
            <w:hideMark/>
          </w:tcPr>
          <w:p w14:paraId="337AFBF8" w14:textId="14573A9F" w:rsidR="002B4CF3" w:rsidRPr="00BA4A09" w:rsidRDefault="002B4CF3" w:rsidP="002B4CF3">
            <w:pPr>
              <w:jc w:val="left"/>
              <w:rPr>
                <w:sz w:val="20"/>
                <w:szCs w:val="20"/>
                <w:lang w:val="fr-FR" w:eastAsia="en-CA"/>
              </w:rPr>
            </w:pPr>
            <w:r w:rsidRPr="00BA4A09">
              <w:rPr>
                <w:sz w:val="20"/>
                <w:szCs w:val="20"/>
                <w:lang w:val="fr-FR" w:eastAsia="en-CA"/>
              </w:rPr>
              <w:t>Plan de gestion de l'élimination des HCFC (phase II, troisième tranche) (gestion et suivi du projet)</w:t>
            </w:r>
          </w:p>
        </w:tc>
        <w:tc>
          <w:tcPr>
            <w:tcW w:w="1405" w:type="dxa"/>
            <w:tcBorders>
              <w:top w:val="nil"/>
              <w:left w:val="nil"/>
              <w:bottom w:val="single" w:sz="4" w:space="0" w:color="auto"/>
              <w:right w:val="single" w:sz="4" w:space="0" w:color="auto"/>
            </w:tcBorders>
            <w:shd w:val="clear" w:color="auto" w:fill="auto"/>
            <w:hideMark/>
          </w:tcPr>
          <w:p w14:paraId="10211B2F" w14:textId="77777777" w:rsidR="002B4CF3" w:rsidRPr="00BA4A09" w:rsidRDefault="002B4CF3" w:rsidP="002B4CF3">
            <w:pPr>
              <w:jc w:val="center"/>
              <w:rPr>
                <w:sz w:val="20"/>
                <w:szCs w:val="20"/>
                <w:lang w:val="fr-FR" w:eastAsia="en-CA"/>
              </w:rPr>
            </w:pPr>
            <w:r w:rsidRPr="00BA4A09">
              <w:rPr>
                <w:sz w:val="20"/>
                <w:szCs w:val="20"/>
                <w:lang w:val="fr-FR" w:eastAsia="en-CA"/>
              </w:rPr>
              <w:t>0</w:t>
            </w:r>
          </w:p>
        </w:tc>
        <w:tc>
          <w:tcPr>
            <w:tcW w:w="1885" w:type="dxa"/>
            <w:tcBorders>
              <w:top w:val="nil"/>
              <w:left w:val="nil"/>
              <w:bottom w:val="single" w:sz="4" w:space="0" w:color="auto"/>
              <w:right w:val="single" w:sz="4" w:space="0" w:color="auto"/>
            </w:tcBorders>
            <w:shd w:val="clear" w:color="auto" w:fill="auto"/>
            <w:hideMark/>
          </w:tcPr>
          <w:p w14:paraId="611C957E" w14:textId="360197D8" w:rsidR="002B4CF3" w:rsidRPr="00BA4A09" w:rsidRDefault="002B4CF3" w:rsidP="002B4CF3">
            <w:pPr>
              <w:jc w:val="left"/>
              <w:rPr>
                <w:sz w:val="20"/>
                <w:szCs w:val="20"/>
                <w:lang w:val="fr-FR" w:eastAsia="en-CA"/>
              </w:rPr>
            </w:pPr>
            <w:r w:rsidRPr="00BA4A09">
              <w:rPr>
                <w:sz w:val="20"/>
                <w:szCs w:val="20"/>
                <w:lang w:val="fr-FR" w:eastAsia="fr"/>
              </w:rPr>
              <w:t>12 mois de retard</w:t>
            </w:r>
          </w:p>
        </w:tc>
        <w:tc>
          <w:tcPr>
            <w:tcW w:w="4469" w:type="dxa"/>
            <w:tcBorders>
              <w:top w:val="nil"/>
              <w:left w:val="nil"/>
              <w:bottom w:val="single" w:sz="4" w:space="0" w:color="auto"/>
              <w:right w:val="single" w:sz="4" w:space="0" w:color="auto"/>
            </w:tcBorders>
            <w:shd w:val="clear" w:color="auto" w:fill="auto"/>
            <w:hideMark/>
          </w:tcPr>
          <w:p w14:paraId="209FDE30" w14:textId="69492C91" w:rsidR="002B4CF3" w:rsidRPr="00BA4A09" w:rsidRDefault="00B1320E" w:rsidP="002B4CF3">
            <w:pPr>
              <w:jc w:val="left"/>
              <w:rPr>
                <w:sz w:val="20"/>
                <w:szCs w:val="20"/>
                <w:lang w:val="fr-FR" w:eastAsia="en-CA"/>
              </w:rPr>
            </w:pPr>
            <w:r w:rsidRPr="00BA4A09">
              <w:rPr>
                <w:sz w:val="20"/>
                <w:szCs w:val="20"/>
                <w:lang w:val="fr-FR" w:eastAsia="en-CA"/>
              </w:rPr>
              <w:t>Demander au PNUD de faire un rapport à la 94ème réunion sur ce projet présentant des retards de mise en œuvre</w:t>
            </w:r>
          </w:p>
        </w:tc>
      </w:tr>
      <w:tr w:rsidR="002B4CF3" w:rsidRPr="00BA4A09" w14:paraId="6990FD7A" w14:textId="77777777" w:rsidTr="00035F73">
        <w:trPr>
          <w:trHeight w:val="258"/>
        </w:trPr>
        <w:tc>
          <w:tcPr>
            <w:tcW w:w="2128" w:type="dxa"/>
            <w:tcBorders>
              <w:top w:val="nil"/>
              <w:left w:val="single" w:sz="4" w:space="0" w:color="auto"/>
              <w:bottom w:val="single" w:sz="4" w:space="0" w:color="auto"/>
              <w:right w:val="single" w:sz="4" w:space="0" w:color="auto"/>
            </w:tcBorders>
            <w:shd w:val="clear" w:color="auto" w:fill="auto"/>
            <w:hideMark/>
          </w:tcPr>
          <w:p w14:paraId="1613C392" w14:textId="77777777" w:rsidR="002B4CF3" w:rsidRPr="00BA4A09" w:rsidRDefault="002B4CF3" w:rsidP="002B4CF3">
            <w:pPr>
              <w:jc w:val="left"/>
              <w:rPr>
                <w:sz w:val="20"/>
                <w:szCs w:val="20"/>
                <w:lang w:val="fr-FR" w:eastAsia="en-CA"/>
              </w:rPr>
            </w:pPr>
            <w:r w:rsidRPr="00BA4A09">
              <w:rPr>
                <w:sz w:val="20"/>
                <w:szCs w:val="20"/>
                <w:lang w:val="fr-FR" w:eastAsia="en-CA"/>
              </w:rPr>
              <w:t>Indonésie</w:t>
            </w:r>
          </w:p>
          <w:p w14:paraId="56179242" w14:textId="5FD405E2" w:rsidR="002B4CF3" w:rsidRPr="00BA4A09" w:rsidRDefault="002B4CF3" w:rsidP="002B4CF3">
            <w:pPr>
              <w:jc w:val="left"/>
              <w:rPr>
                <w:sz w:val="20"/>
                <w:szCs w:val="20"/>
                <w:lang w:val="fr-FR" w:eastAsia="en-CA"/>
              </w:rPr>
            </w:pPr>
            <w:r w:rsidRPr="00BA4A09">
              <w:rPr>
                <w:sz w:val="20"/>
                <w:szCs w:val="20"/>
                <w:lang w:val="fr-FR" w:eastAsia="en-CA"/>
              </w:rPr>
              <w:t>IDS/PHA/76/TAS/210</w:t>
            </w:r>
          </w:p>
        </w:tc>
        <w:tc>
          <w:tcPr>
            <w:tcW w:w="4142" w:type="dxa"/>
            <w:tcBorders>
              <w:top w:val="nil"/>
              <w:left w:val="nil"/>
              <w:bottom w:val="single" w:sz="4" w:space="0" w:color="auto"/>
              <w:right w:val="single" w:sz="4" w:space="0" w:color="auto"/>
            </w:tcBorders>
            <w:shd w:val="clear" w:color="auto" w:fill="auto"/>
            <w:hideMark/>
          </w:tcPr>
          <w:p w14:paraId="6152CDBC" w14:textId="08C77E6C" w:rsidR="002B4CF3" w:rsidRPr="00BA4A09" w:rsidRDefault="002B4CF3" w:rsidP="002B4CF3">
            <w:pPr>
              <w:jc w:val="left"/>
              <w:rPr>
                <w:sz w:val="20"/>
                <w:szCs w:val="20"/>
                <w:lang w:val="fr-FR" w:eastAsia="en-CA"/>
              </w:rPr>
            </w:pPr>
            <w:r w:rsidRPr="00BA4A09">
              <w:rPr>
                <w:sz w:val="20"/>
                <w:szCs w:val="20"/>
                <w:lang w:val="fr-FR" w:eastAsia="en-CA"/>
              </w:rPr>
              <w:t>Plan de gestion de l'élimination des HCFC (phase II, première tranche) (secteur des services de réfrigération)</w:t>
            </w:r>
          </w:p>
        </w:tc>
        <w:tc>
          <w:tcPr>
            <w:tcW w:w="1405" w:type="dxa"/>
            <w:tcBorders>
              <w:top w:val="nil"/>
              <w:left w:val="nil"/>
              <w:bottom w:val="single" w:sz="4" w:space="0" w:color="auto"/>
              <w:right w:val="single" w:sz="4" w:space="0" w:color="auto"/>
            </w:tcBorders>
            <w:shd w:val="clear" w:color="auto" w:fill="auto"/>
            <w:hideMark/>
          </w:tcPr>
          <w:p w14:paraId="40AB8462" w14:textId="77777777" w:rsidR="002B4CF3" w:rsidRPr="00BA4A09" w:rsidRDefault="002B4CF3" w:rsidP="002B4CF3">
            <w:pPr>
              <w:jc w:val="center"/>
              <w:rPr>
                <w:sz w:val="20"/>
                <w:szCs w:val="20"/>
                <w:lang w:val="fr-FR" w:eastAsia="en-CA"/>
              </w:rPr>
            </w:pPr>
            <w:r w:rsidRPr="00BA4A09">
              <w:rPr>
                <w:sz w:val="20"/>
                <w:szCs w:val="20"/>
                <w:lang w:val="fr-FR" w:eastAsia="en-CA"/>
              </w:rPr>
              <w:t>68</w:t>
            </w:r>
          </w:p>
        </w:tc>
        <w:tc>
          <w:tcPr>
            <w:tcW w:w="1885" w:type="dxa"/>
            <w:tcBorders>
              <w:top w:val="nil"/>
              <w:left w:val="nil"/>
              <w:bottom w:val="single" w:sz="4" w:space="0" w:color="auto"/>
              <w:right w:val="single" w:sz="4" w:space="0" w:color="auto"/>
            </w:tcBorders>
            <w:shd w:val="clear" w:color="auto" w:fill="auto"/>
            <w:hideMark/>
          </w:tcPr>
          <w:p w14:paraId="0F026A56" w14:textId="70F03B92" w:rsidR="002B4CF3" w:rsidRPr="00BA4A09" w:rsidRDefault="002B4CF3" w:rsidP="002B4CF3">
            <w:pPr>
              <w:jc w:val="left"/>
              <w:rPr>
                <w:sz w:val="20"/>
                <w:szCs w:val="20"/>
                <w:lang w:val="fr-FR" w:eastAsia="en-CA"/>
              </w:rPr>
            </w:pPr>
            <w:r w:rsidRPr="00BA4A09">
              <w:rPr>
                <w:sz w:val="20"/>
                <w:szCs w:val="20"/>
                <w:lang w:val="fr-FR" w:eastAsia="fr"/>
              </w:rPr>
              <w:t>12 mois de retard</w:t>
            </w:r>
          </w:p>
        </w:tc>
        <w:tc>
          <w:tcPr>
            <w:tcW w:w="4469" w:type="dxa"/>
            <w:tcBorders>
              <w:top w:val="nil"/>
              <w:left w:val="nil"/>
              <w:bottom w:val="single" w:sz="4" w:space="0" w:color="auto"/>
              <w:right w:val="single" w:sz="4" w:space="0" w:color="auto"/>
            </w:tcBorders>
            <w:shd w:val="clear" w:color="auto" w:fill="auto"/>
            <w:hideMark/>
          </w:tcPr>
          <w:p w14:paraId="6AB62AB3" w14:textId="1D6CA00F" w:rsidR="002B4CF3" w:rsidRPr="00BA4A09" w:rsidRDefault="00B1320E" w:rsidP="002B4CF3">
            <w:pPr>
              <w:jc w:val="left"/>
              <w:rPr>
                <w:sz w:val="20"/>
                <w:szCs w:val="20"/>
                <w:lang w:val="fr-FR" w:eastAsia="en-CA"/>
              </w:rPr>
            </w:pPr>
            <w:r w:rsidRPr="00BA4A09">
              <w:rPr>
                <w:sz w:val="20"/>
                <w:szCs w:val="20"/>
                <w:lang w:val="fr-FR" w:eastAsia="en-CA"/>
              </w:rPr>
              <w:t>Demander au PNUD de faire un rapport à la 94ème réunion sur ce projet présentant des retards de mise en œuvre</w:t>
            </w:r>
          </w:p>
        </w:tc>
      </w:tr>
      <w:tr w:rsidR="002B4CF3" w:rsidRPr="00BA4A09" w14:paraId="7F38D9C8" w14:textId="77777777" w:rsidTr="00035F73">
        <w:trPr>
          <w:trHeight w:val="648"/>
        </w:trPr>
        <w:tc>
          <w:tcPr>
            <w:tcW w:w="2128" w:type="dxa"/>
            <w:tcBorders>
              <w:top w:val="nil"/>
              <w:left w:val="single" w:sz="4" w:space="0" w:color="auto"/>
              <w:bottom w:val="single" w:sz="4" w:space="0" w:color="auto"/>
              <w:right w:val="single" w:sz="4" w:space="0" w:color="auto"/>
            </w:tcBorders>
            <w:shd w:val="clear" w:color="auto" w:fill="auto"/>
            <w:hideMark/>
          </w:tcPr>
          <w:p w14:paraId="2C10A842" w14:textId="77777777" w:rsidR="002B4CF3" w:rsidRPr="00BA4A09" w:rsidRDefault="002B4CF3" w:rsidP="002B4CF3">
            <w:pPr>
              <w:jc w:val="left"/>
              <w:rPr>
                <w:sz w:val="20"/>
                <w:szCs w:val="20"/>
                <w:lang w:val="fr-FR" w:eastAsia="en-CA"/>
              </w:rPr>
            </w:pPr>
            <w:r w:rsidRPr="00BA4A09">
              <w:rPr>
                <w:sz w:val="20"/>
                <w:szCs w:val="20"/>
                <w:lang w:val="fr-FR" w:eastAsia="en-CA"/>
              </w:rPr>
              <w:lastRenderedPageBreak/>
              <w:t>Indonésie</w:t>
            </w:r>
          </w:p>
          <w:p w14:paraId="7A591319" w14:textId="77777777" w:rsidR="002B4CF3" w:rsidRPr="00BA4A09" w:rsidRDefault="002B4CF3" w:rsidP="002B4CF3">
            <w:pPr>
              <w:jc w:val="left"/>
              <w:rPr>
                <w:sz w:val="20"/>
                <w:szCs w:val="20"/>
                <w:lang w:val="fr-FR" w:eastAsia="en-CA"/>
              </w:rPr>
            </w:pPr>
            <w:r w:rsidRPr="00BA4A09">
              <w:rPr>
                <w:sz w:val="20"/>
                <w:szCs w:val="20"/>
                <w:lang w:val="fr-FR" w:eastAsia="en-CA"/>
              </w:rPr>
              <w:t>IDS/PHA/81/INV/213</w:t>
            </w:r>
          </w:p>
        </w:tc>
        <w:tc>
          <w:tcPr>
            <w:tcW w:w="4142" w:type="dxa"/>
            <w:tcBorders>
              <w:top w:val="nil"/>
              <w:left w:val="nil"/>
              <w:bottom w:val="single" w:sz="4" w:space="0" w:color="auto"/>
              <w:right w:val="single" w:sz="4" w:space="0" w:color="auto"/>
            </w:tcBorders>
            <w:shd w:val="clear" w:color="auto" w:fill="auto"/>
            <w:hideMark/>
          </w:tcPr>
          <w:p w14:paraId="463EA7DC" w14:textId="6B02B4FF" w:rsidR="002B4CF3" w:rsidRPr="00BA4A09" w:rsidRDefault="002B4CF3" w:rsidP="002B4CF3">
            <w:pPr>
              <w:jc w:val="left"/>
              <w:rPr>
                <w:sz w:val="20"/>
                <w:szCs w:val="20"/>
                <w:lang w:val="fr-FR" w:eastAsia="en-CA"/>
              </w:rPr>
            </w:pPr>
            <w:r w:rsidRPr="00BA4A09">
              <w:rPr>
                <w:sz w:val="20"/>
                <w:szCs w:val="20"/>
                <w:lang w:val="fr-FR" w:eastAsia="en-CA"/>
              </w:rPr>
              <w:t>Plan de gestion de l'élimination des HCFC (phase II, deuxième tranche) (secteur de l'entretien des installations frigorifiques)</w:t>
            </w:r>
          </w:p>
        </w:tc>
        <w:tc>
          <w:tcPr>
            <w:tcW w:w="1405" w:type="dxa"/>
            <w:tcBorders>
              <w:top w:val="nil"/>
              <w:left w:val="nil"/>
              <w:bottom w:val="single" w:sz="4" w:space="0" w:color="auto"/>
              <w:right w:val="single" w:sz="4" w:space="0" w:color="auto"/>
            </w:tcBorders>
            <w:shd w:val="clear" w:color="auto" w:fill="auto"/>
            <w:hideMark/>
          </w:tcPr>
          <w:p w14:paraId="6CBA6D79" w14:textId="77777777" w:rsidR="002B4CF3" w:rsidRPr="00BA4A09" w:rsidRDefault="002B4CF3" w:rsidP="002B4CF3">
            <w:pPr>
              <w:jc w:val="center"/>
              <w:rPr>
                <w:sz w:val="20"/>
                <w:szCs w:val="20"/>
                <w:lang w:val="fr-FR" w:eastAsia="en-CA"/>
              </w:rPr>
            </w:pPr>
            <w:r w:rsidRPr="00BA4A09">
              <w:rPr>
                <w:sz w:val="20"/>
                <w:szCs w:val="20"/>
                <w:lang w:val="fr-FR" w:eastAsia="en-CA"/>
              </w:rPr>
              <w:t>0</w:t>
            </w:r>
          </w:p>
        </w:tc>
        <w:tc>
          <w:tcPr>
            <w:tcW w:w="1885" w:type="dxa"/>
            <w:tcBorders>
              <w:top w:val="nil"/>
              <w:left w:val="nil"/>
              <w:bottom w:val="single" w:sz="4" w:space="0" w:color="auto"/>
              <w:right w:val="single" w:sz="4" w:space="0" w:color="auto"/>
            </w:tcBorders>
            <w:shd w:val="clear" w:color="auto" w:fill="auto"/>
            <w:hideMark/>
          </w:tcPr>
          <w:p w14:paraId="4706B0E5" w14:textId="3474B095" w:rsidR="002B4CF3" w:rsidRPr="00BA4A09" w:rsidRDefault="002B4CF3" w:rsidP="002B4CF3">
            <w:pPr>
              <w:jc w:val="left"/>
              <w:rPr>
                <w:sz w:val="20"/>
                <w:szCs w:val="20"/>
                <w:lang w:val="fr-FR" w:eastAsia="en-CA"/>
              </w:rPr>
            </w:pPr>
            <w:r w:rsidRPr="00BA4A09">
              <w:rPr>
                <w:sz w:val="20"/>
                <w:szCs w:val="20"/>
                <w:lang w:val="fr-FR" w:eastAsia="en-CA"/>
              </w:rPr>
              <w:t>12 et 18 mois de retard</w:t>
            </w:r>
          </w:p>
        </w:tc>
        <w:tc>
          <w:tcPr>
            <w:tcW w:w="4469" w:type="dxa"/>
            <w:tcBorders>
              <w:top w:val="nil"/>
              <w:left w:val="nil"/>
              <w:bottom w:val="single" w:sz="4" w:space="0" w:color="auto"/>
              <w:right w:val="single" w:sz="4" w:space="0" w:color="auto"/>
            </w:tcBorders>
            <w:shd w:val="clear" w:color="auto" w:fill="auto"/>
            <w:hideMark/>
          </w:tcPr>
          <w:p w14:paraId="66BD176F" w14:textId="542D5D2F" w:rsidR="002B4CF3" w:rsidRPr="00BA4A09" w:rsidRDefault="00B1320E" w:rsidP="002B4CF3">
            <w:pPr>
              <w:jc w:val="left"/>
              <w:rPr>
                <w:sz w:val="20"/>
                <w:szCs w:val="20"/>
                <w:lang w:val="fr-FR" w:eastAsia="en-CA"/>
              </w:rPr>
            </w:pPr>
            <w:r w:rsidRPr="00BA4A09">
              <w:rPr>
                <w:sz w:val="20"/>
                <w:szCs w:val="20"/>
                <w:lang w:val="fr-FR" w:eastAsia="en-CA"/>
              </w:rPr>
              <w:t>Demander au PNUD de faire un rapport à la 94ème réunion sur ce projet présentant des retards de mise en œuvre</w:t>
            </w:r>
          </w:p>
        </w:tc>
      </w:tr>
      <w:tr w:rsidR="002B4CF3" w:rsidRPr="00BA4A09" w14:paraId="5C4C2F8E" w14:textId="77777777" w:rsidTr="00035F73">
        <w:trPr>
          <w:trHeight w:val="385"/>
        </w:trPr>
        <w:tc>
          <w:tcPr>
            <w:tcW w:w="2128" w:type="dxa"/>
            <w:tcBorders>
              <w:top w:val="nil"/>
              <w:left w:val="single" w:sz="4" w:space="0" w:color="auto"/>
              <w:bottom w:val="single" w:sz="4" w:space="0" w:color="auto"/>
              <w:right w:val="single" w:sz="4" w:space="0" w:color="auto"/>
            </w:tcBorders>
            <w:shd w:val="clear" w:color="auto" w:fill="auto"/>
            <w:hideMark/>
          </w:tcPr>
          <w:p w14:paraId="2CFB0468" w14:textId="65330D76" w:rsidR="002B4CF3" w:rsidRPr="00BA4A09" w:rsidRDefault="002B4CF3" w:rsidP="002B4CF3">
            <w:pPr>
              <w:jc w:val="left"/>
              <w:rPr>
                <w:sz w:val="20"/>
                <w:szCs w:val="20"/>
                <w:lang w:val="fr-FR" w:eastAsia="en-CA"/>
              </w:rPr>
            </w:pPr>
            <w:r w:rsidRPr="00BA4A09">
              <w:rPr>
                <w:sz w:val="20"/>
                <w:szCs w:val="20"/>
                <w:lang w:val="fr-FR" w:eastAsia="en-CA"/>
              </w:rPr>
              <w:t>Iran (République islamique d')</w:t>
            </w:r>
          </w:p>
          <w:p w14:paraId="1CD11AF6" w14:textId="6162F918" w:rsidR="002B4CF3" w:rsidRPr="00BA4A09" w:rsidRDefault="002B4CF3" w:rsidP="002B4CF3">
            <w:pPr>
              <w:jc w:val="left"/>
              <w:rPr>
                <w:sz w:val="20"/>
                <w:szCs w:val="20"/>
                <w:lang w:val="fr-FR" w:eastAsia="en-CA"/>
              </w:rPr>
            </w:pPr>
            <w:r w:rsidRPr="00BA4A09">
              <w:rPr>
                <w:sz w:val="20"/>
                <w:szCs w:val="20"/>
                <w:lang w:val="fr-FR" w:eastAsia="en-CA"/>
              </w:rPr>
              <w:t>IRA/PHA/86/INV/245</w:t>
            </w:r>
          </w:p>
        </w:tc>
        <w:tc>
          <w:tcPr>
            <w:tcW w:w="4142" w:type="dxa"/>
            <w:tcBorders>
              <w:top w:val="nil"/>
              <w:left w:val="nil"/>
              <w:bottom w:val="single" w:sz="4" w:space="0" w:color="auto"/>
              <w:right w:val="single" w:sz="4" w:space="0" w:color="auto"/>
            </w:tcBorders>
            <w:shd w:val="clear" w:color="auto" w:fill="auto"/>
            <w:hideMark/>
          </w:tcPr>
          <w:p w14:paraId="1D04011F" w14:textId="648A55F9" w:rsidR="002B4CF3" w:rsidRPr="00BA4A09" w:rsidRDefault="002B4CF3" w:rsidP="002B4CF3">
            <w:pPr>
              <w:jc w:val="left"/>
              <w:rPr>
                <w:sz w:val="20"/>
                <w:szCs w:val="20"/>
                <w:lang w:val="fr-FR" w:eastAsia="en-CA"/>
              </w:rPr>
            </w:pPr>
            <w:r w:rsidRPr="00BA4A09">
              <w:rPr>
                <w:sz w:val="20"/>
                <w:szCs w:val="20"/>
                <w:lang w:val="fr-FR" w:eastAsia="en-CA"/>
              </w:rPr>
              <w:t>Plan de gestion de l'élimination des HCFC (phase II, troisième tranche) (secteur des mousses)</w:t>
            </w:r>
          </w:p>
        </w:tc>
        <w:tc>
          <w:tcPr>
            <w:tcW w:w="1405" w:type="dxa"/>
            <w:tcBorders>
              <w:top w:val="nil"/>
              <w:left w:val="nil"/>
              <w:bottom w:val="single" w:sz="4" w:space="0" w:color="auto"/>
              <w:right w:val="single" w:sz="4" w:space="0" w:color="auto"/>
            </w:tcBorders>
            <w:shd w:val="clear" w:color="auto" w:fill="auto"/>
            <w:hideMark/>
          </w:tcPr>
          <w:p w14:paraId="3DABCD1E" w14:textId="77777777" w:rsidR="002B4CF3" w:rsidRPr="00BA4A09" w:rsidRDefault="002B4CF3" w:rsidP="002B4CF3">
            <w:pPr>
              <w:jc w:val="center"/>
              <w:rPr>
                <w:sz w:val="20"/>
                <w:szCs w:val="20"/>
                <w:lang w:val="fr-FR" w:eastAsia="en-CA"/>
              </w:rPr>
            </w:pPr>
            <w:r w:rsidRPr="00BA4A09">
              <w:rPr>
                <w:sz w:val="20"/>
                <w:szCs w:val="20"/>
                <w:lang w:val="fr-FR" w:eastAsia="en-CA"/>
              </w:rPr>
              <w:t>0</w:t>
            </w:r>
          </w:p>
        </w:tc>
        <w:tc>
          <w:tcPr>
            <w:tcW w:w="1885" w:type="dxa"/>
            <w:tcBorders>
              <w:top w:val="nil"/>
              <w:left w:val="nil"/>
              <w:bottom w:val="single" w:sz="4" w:space="0" w:color="auto"/>
              <w:right w:val="single" w:sz="4" w:space="0" w:color="auto"/>
            </w:tcBorders>
            <w:shd w:val="clear" w:color="auto" w:fill="auto"/>
            <w:hideMark/>
          </w:tcPr>
          <w:p w14:paraId="02E8BCFD" w14:textId="1B6D271D" w:rsidR="002B4CF3" w:rsidRPr="00BA4A09" w:rsidRDefault="002B4CF3" w:rsidP="002B4CF3">
            <w:pPr>
              <w:jc w:val="left"/>
              <w:rPr>
                <w:sz w:val="20"/>
                <w:szCs w:val="20"/>
                <w:lang w:val="fr-FR" w:eastAsia="en-CA"/>
              </w:rPr>
            </w:pPr>
            <w:r w:rsidRPr="00BA4A09">
              <w:rPr>
                <w:sz w:val="20"/>
                <w:szCs w:val="20"/>
                <w:lang w:val="fr-FR" w:eastAsia="fr"/>
              </w:rPr>
              <w:t>12 mois de retard</w:t>
            </w:r>
          </w:p>
        </w:tc>
        <w:tc>
          <w:tcPr>
            <w:tcW w:w="4469" w:type="dxa"/>
            <w:tcBorders>
              <w:top w:val="nil"/>
              <w:left w:val="nil"/>
              <w:bottom w:val="single" w:sz="4" w:space="0" w:color="auto"/>
              <w:right w:val="single" w:sz="4" w:space="0" w:color="auto"/>
            </w:tcBorders>
            <w:shd w:val="clear" w:color="auto" w:fill="auto"/>
            <w:hideMark/>
          </w:tcPr>
          <w:p w14:paraId="35A6D528" w14:textId="5CA2C606" w:rsidR="002B4CF3" w:rsidRPr="00BA4A09" w:rsidRDefault="00B1320E" w:rsidP="002B4CF3">
            <w:pPr>
              <w:jc w:val="left"/>
              <w:rPr>
                <w:sz w:val="20"/>
                <w:szCs w:val="20"/>
                <w:lang w:val="fr-FR" w:eastAsia="en-CA"/>
              </w:rPr>
            </w:pPr>
            <w:r w:rsidRPr="00BA4A09">
              <w:rPr>
                <w:sz w:val="20"/>
                <w:szCs w:val="20"/>
                <w:lang w:val="fr-FR" w:eastAsia="en-CA"/>
              </w:rPr>
              <w:t>Demander au PNUD de faire un rapport à la 94ème réunion sur ce projet présentant des retards de mise en œuvre</w:t>
            </w:r>
          </w:p>
        </w:tc>
      </w:tr>
      <w:tr w:rsidR="002B4CF3" w:rsidRPr="00BA4A09" w14:paraId="7A8D0AD7" w14:textId="77777777" w:rsidTr="00035F73">
        <w:trPr>
          <w:trHeight w:val="497"/>
        </w:trPr>
        <w:tc>
          <w:tcPr>
            <w:tcW w:w="2128" w:type="dxa"/>
            <w:tcBorders>
              <w:top w:val="nil"/>
              <w:left w:val="single" w:sz="4" w:space="0" w:color="auto"/>
              <w:bottom w:val="single" w:sz="4" w:space="0" w:color="auto"/>
              <w:right w:val="single" w:sz="4" w:space="0" w:color="auto"/>
            </w:tcBorders>
            <w:shd w:val="clear" w:color="auto" w:fill="auto"/>
            <w:hideMark/>
          </w:tcPr>
          <w:p w14:paraId="16DA1D78" w14:textId="77777777" w:rsidR="002B4CF3" w:rsidRPr="00BA4A09" w:rsidRDefault="002B4CF3" w:rsidP="002B4CF3">
            <w:pPr>
              <w:jc w:val="left"/>
              <w:rPr>
                <w:sz w:val="20"/>
                <w:szCs w:val="20"/>
                <w:lang w:val="fr-FR" w:eastAsia="en-CA"/>
              </w:rPr>
            </w:pPr>
            <w:r w:rsidRPr="00BA4A09">
              <w:rPr>
                <w:sz w:val="20"/>
                <w:szCs w:val="20"/>
                <w:lang w:val="fr-FR" w:eastAsia="en-CA"/>
              </w:rPr>
              <w:t>Iran (République islamique d')</w:t>
            </w:r>
          </w:p>
          <w:p w14:paraId="71C94B20" w14:textId="77777777" w:rsidR="002B4CF3" w:rsidRPr="00BA4A09" w:rsidRDefault="002B4CF3" w:rsidP="002B4CF3">
            <w:pPr>
              <w:jc w:val="left"/>
              <w:rPr>
                <w:sz w:val="20"/>
                <w:szCs w:val="20"/>
                <w:lang w:val="fr-FR" w:eastAsia="en-CA"/>
              </w:rPr>
            </w:pPr>
            <w:r w:rsidRPr="00BA4A09">
              <w:rPr>
                <w:sz w:val="20"/>
                <w:szCs w:val="20"/>
                <w:lang w:val="fr-FR" w:eastAsia="en-CA"/>
              </w:rPr>
              <w:t>IRA/PHA/86/INV/247</w:t>
            </w:r>
          </w:p>
        </w:tc>
        <w:tc>
          <w:tcPr>
            <w:tcW w:w="4142" w:type="dxa"/>
            <w:tcBorders>
              <w:top w:val="nil"/>
              <w:left w:val="nil"/>
              <w:bottom w:val="single" w:sz="4" w:space="0" w:color="auto"/>
              <w:right w:val="single" w:sz="4" w:space="0" w:color="auto"/>
            </w:tcBorders>
            <w:shd w:val="clear" w:color="auto" w:fill="auto"/>
            <w:hideMark/>
          </w:tcPr>
          <w:p w14:paraId="52540415" w14:textId="6FEA5ABB" w:rsidR="002B4CF3" w:rsidRPr="00BA4A09" w:rsidRDefault="002B4CF3" w:rsidP="002B4CF3">
            <w:pPr>
              <w:jc w:val="left"/>
              <w:rPr>
                <w:sz w:val="20"/>
                <w:szCs w:val="20"/>
                <w:lang w:val="fr-FR" w:eastAsia="en-CA"/>
              </w:rPr>
            </w:pPr>
            <w:r w:rsidRPr="00BA4A09">
              <w:rPr>
                <w:sz w:val="20"/>
                <w:szCs w:val="20"/>
                <w:lang w:val="fr-FR" w:eastAsia="en-CA"/>
              </w:rPr>
              <w:t>Plan de gestion de l'élimination des HCFC (phase II, troisième tranche) (secteur de l'entretien des installations frigorifiques et UGP)</w:t>
            </w:r>
          </w:p>
        </w:tc>
        <w:tc>
          <w:tcPr>
            <w:tcW w:w="1405" w:type="dxa"/>
            <w:tcBorders>
              <w:top w:val="nil"/>
              <w:left w:val="nil"/>
              <w:bottom w:val="single" w:sz="4" w:space="0" w:color="auto"/>
              <w:right w:val="single" w:sz="4" w:space="0" w:color="auto"/>
            </w:tcBorders>
            <w:shd w:val="clear" w:color="auto" w:fill="auto"/>
            <w:hideMark/>
          </w:tcPr>
          <w:p w14:paraId="7C2D8466" w14:textId="77777777" w:rsidR="002B4CF3" w:rsidRPr="00BA4A09" w:rsidRDefault="002B4CF3" w:rsidP="002B4CF3">
            <w:pPr>
              <w:jc w:val="center"/>
              <w:rPr>
                <w:sz w:val="20"/>
                <w:szCs w:val="20"/>
                <w:lang w:val="fr-FR" w:eastAsia="en-CA"/>
              </w:rPr>
            </w:pPr>
            <w:r w:rsidRPr="00BA4A09">
              <w:rPr>
                <w:sz w:val="20"/>
                <w:szCs w:val="20"/>
                <w:lang w:val="fr-FR" w:eastAsia="en-CA"/>
              </w:rPr>
              <w:t>0</w:t>
            </w:r>
          </w:p>
        </w:tc>
        <w:tc>
          <w:tcPr>
            <w:tcW w:w="1885" w:type="dxa"/>
            <w:tcBorders>
              <w:top w:val="nil"/>
              <w:left w:val="nil"/>
              <w:bottom w:val="single" w:sz="4" w:space="0" w:color="auto"/>
              <w:right w:val="single" w:sz="4" w:space="0" w:color="auto"/>
            </w:tcBorders>
            <w:shd w:val="clear" w:color="auto" w:fill="auto"/>
            <w:hideMark/>
          </w:tcPr>
          <w:p w14:paraId="793D3709" w14:textId="7465BE16" w:rsidR="002B4CF3" w:rsidRPr="00BA4A09" w:rsidRDefault="002B4CF3" w:rsidP="002B4CF3">
            <w:pPr>
              <w:jc w:val="left"/>
              <w:rPr>
                <w:sz w:val="20"/>
                <w:szCs w:val="20"/>
                <w:lang w:val="fr-FR" w:eastAsia="en-CA"/>
              </w:rPr>
            </w:pPr>
            <w:r w:rsidRPr="00BA4A09">
              <w:rPr>
                <w:sz w:val="20"/>
                <w:szCs w:val="20"/>
                <w:lang w:val="fr-FR" w:eastAsia="fr"/>
              </w:rPr>
              <w:t>12 mois de retard</w:t>
            </w:r>
          </w:p>
        </w:tc>
        <w:tc>
          <w:tcPr>
            <w:tcW w:w="4469" w:type="dxa"/>
            <w:tcBorders>
              <w:top w:val="nil"/>
              <w:left w:val="nil"/>
              <w:bottom w:val="single" w:sz="4" w:space="0" w:color="auto"/>
              <w:right w:val="single" w:sz="4" w:space="0" w:color="auto"/>
            </w:tcBorders>
            <w:shd w:val="clear" w:color="auto" w:fill="auto"/>
            <w:hideMark/>
          </w:tcPr>
          <w:p w14:paraId="3C754962" w14:textId="1EE620B1" w:rsidR="002B4CF3" w:rsidRPr="00BA4A09" w:rsidRDefault="00B1320E" w:rsidP="002B4CF3">
            <w:pPr>
              <w:jc w:val="left"/>
              <w:rPr>
                <w:sz w:val="20"/>
                <w:szCs w:val="20"/>
                <w:lang w:val="fr-FR" w:eastAsia="en-CA"/>
              </w:rPr>
            </w:pPr>
            <w:r w:rsidRPr="00BA4A09">
              <w:rPr>
                <w:sz w:val="20"/>
                <w:szCs w:val="20"/>
                <w:lang w:val="fr-FR" w:eastAsia="en-CA"/>
              </w:rPr>
              <w:t>Demander au PNUD de faire un rapport à la 94ème réunion sur ce projet présentant des retards de mise en œuvre</w:t>
            </w:r>
          </w:p>
        </w:tc>
      </w:tr>
      <w:tr w:rsidR="002B4CF3" w:rsidRPr="00BA4A09" w14:paraId="478F5CCC" w14:textId="77777777" w:rsidTr="00035F73">
        <w:trPr>
          <w:trHeight w:val="365"/>
        </w:trPr>
        <w:tc>
          <w:tcPr>
            <w:tcW w:w="2128" w:type="dxa"/>
            <w:tcBorders>
              <w:top w:val="nil"/>
              <w:left w:val="single" w:sz="4" w:space="0" w:color="auto"/>
              <w:bottom w:val="single" w:sz="4" w:space="0" w:color="auto"/>
              <w:right w:val="single" w:sz="4" w:space="0" w:color="auto"/>
            </w:tcBorders>
            <w:shd w:val="clear" w:color="auto" w:fill="auto"/>
            <w:hideMark/>
          </w:tcPr>
          <w:p w14:paraId="2B661000" w14:textId="77777777" w:rsidR="002B4CF3" w:rsidRPr="00BA4A09" w:rsidRDefault="002B4CF3" w:rsidP="002B4CF3">
            <w:pPr>
              <w:jc w:val="left"/>
              <w:rPr>
                <w:sz w:val="20"/>
                <w:szCs w:val="20"/>
                <w:lang w:val="fr-FR" w:eastAsia="en-CA"/>
              </w:rPr>
            </w:pPr>
            <w:r w:rsidRPr="00BA4A09">
              <w:rPr>
                <w:sz w:val="20"/>
                <w:szCs w:val="20"/>
                <w:lang w:val="fr-FR" w:eastAsia="en-CA"/>
              </w:rPr>
              <w:t>Jamaïque</w:t>
            </w:r>
          </w:p>
          <w:p w14:paraId="0FE5DCEF" w14:textId="5A027597" w:rsidR="002B4CF3" w:rsidRPr="00BA4A09" w:rsidRDefault="002B4CF3" w:rsidP="002B4CF3">
            <w:pPr>
              <w:jc w:val="left"/>
              <w:rPr>
                <w:sz w:val="20"/>
                <w:szCs w:val="20"/>
                <w:lang w:val="fr-FR" w:eastAsia="en-CA"/>
              </w:rPr>
            </w:pPr>
            <w:r w:rsidRPr="00BA4A09">
              <w:rPr>
                <w:sz w:val="20"/>
                <w:szCs w:val="20"/>
                <w:lang w:val="fr-FR" w:eastAsia="en-CA"/>
              </w:rPr>
              <w:t>JAM/PHA/86/INV/43</w:t>
            </w:r>
          </w:p>
        </w:tc>
        <w:tc>
          <w:tcPr>
            <w:tcW w:w="4142" w:type="dxa"/>
            <w:tcBorders>
              <w:top w:val="nil"/>
              <w:left w:val="nil"/>
              <w:bottom w:val="single" w:sz="4" w:space="0" w:color="auto"/>
              <w:right w:val="single" w:sz="4" w:space="0" w:color="auto"/>
            </w:tcBorders>
            <w:shd w:val="clear" w:color="auto" w:fill="auto"/>
            <w:hideMark/>
          </w:tcPr>
          <w:p w14:paraId="00597600" w14:textId="381B99B4" w:rsidR="002B4CF3" w:rsidRPr="00BA4A09" w:rsidRDefault="002B4CF3" w:rsidP="002B4CF3">
            <w:pPr>
              <w:jc w:val="left"/>
              <w:rPr>
                <w:sz w:val="20"/>
                <w:szCs w:val="20"/>
                <w:lang w:val="fr-FR" w:eastAsia="en-CA"/>
              </w:rPr>
            </w:pPr>
            <w:r w:rsidRPr="00BA4A09">
              <w:rPr>
                <w:sz w:val="20"/>
                <w:szCs w:val="20"/>
                <w:lang w:val="fr-FR" w:eastAsia="en-CA"/>
              </w:rPr>
              <w:t>Plan de gestion de l'élimination des HCFC (phase II, première tranche)</w:t>
            </w:r>
          </w:p>
        </w:tc>
        <w:tc>
          <w:tcPr>
            <w:tcW w:w="1405" w:type="dxa"/>
            <w:tcBorders>
              <w:top w:val="nil"/>
              <w:left w:val="nil"/>
              <w:bottom w:val="single" w:sz="4" w:space="0" w:color="auto"/>
              <w:right w:val="single" w:sz="4" w:space="0" w:color="auto"/>
            </w:tcBorders>
            <w:shd w:val="clear" w:color="auto" w:fill="auto"/>
            <w:hideMark/>
          </w:tcPr>
          <w:p w14:paraId="031081D2" w14:textId="77777777" w:rsidR="002B4CF3" w:rsidRPr="00BA4A09" w:rsidRDefault="002B4CF3" w:rsidP="002B4CF3">
            <w:pPr>
              <w:jc w:val="center"/>
              <w:rPr>
                <w:sz w:val="20"/>
                <w:szCs w:val="20"/>
                <w:lang w:val="fr-FR" w:eastAsia="en-CA"/>
              </w:rPr>
            </w:pPr>
            <w:r w:rsidRPr="00BA4A09">
              <w:rPr>
                <w:sz w:val="20"/>
                <w:szCs w:val="20"/>
                <w:lang w:val="fr-FR" w:eastAsia="en-CA"/>
              </w:rPr>
              <w:t>0</w:t>
            </w:r>
          </w:p>
        </w:tc>
        <w:tc>
          <w:tcPr>
            <w:tcW w:w="1885" w:type="dxa"/>
            <w:tcBorders>
              <w:top w:val="nil"/>
              <w:left w:val="nil"/>
              <w:bottom w:val="single" w:sz="4" w:space="0" w:color="auto"/>
              <w:right w:val="single" w:sz="4" w:space="0" w:color="auto"/>
            </w:tcBorders>
            <w:shd w:val="clear" w:color="auto" w:fill="auto"/>
            <w:hideMark/>
          </w:tcPr>
          <w:p w14:paraId="2B510206" w14:textId="2C4FAFE4" w:rsidR="002B4CF3" w:rsidRPr="00BA4A09" w:rsidRDefault="002B4CF3" w:rsidP="002B4CF3">
            <w:pPr>
              <w:jc w:val="left"/>
              <w:rPr>
                <w:sz w:val="20"/>
                <w:szCs w:val="20"/>
                <w:lang w:val="fr-FR" w:eastAsia="en-CA"/>
              </w:rPr>
            </w:pPr>
            <w:r w:rsidRPr="00BA4A09">
              <w:rPr>
                <w:sz w:val="20"/>
                <w:szCs w:val="20"/>
                <w:lang w:val="fr-FR" w:eastAsia="fr"/>
              </w:rPr>
              <w:t>12 mois de retard</w:t>
            </w:r>
          </w:p>
        </w:tc>
        <w:tc>
          <w:tcPr>
            <w:tcW w:w="4469" w:type="dxa"/>
            <w:tcBorders>
              <w:top w:val="nil"/>
              <w:left w:val="nil"/>
              <w:bottom w:val="single" w:sz="4" w:space="0" w:color="auto"/>
              <w:right w:val="single" w:sz="4" w:space="0" w:color="auto"/>
            </w:tcBorders>
            <w:shd w:val="clear" w:color="auto" w:fill="auto"/>
            <w:hideMark/>
          </w:tcPr>
          <w:p w14:paraId="5DC772E3" w14:textId="57964645" w:rsidR="002B4CF3" w:rsidRPr="00BA4A09" w:rsidRDefault="00B1320E" w:rsidP="002B4CF3">
            <w:pPr>
              <w:jc w:val="left"/>
              <w:rPr>
                <w:sz w:val="20"/>
                <w:szCs w:val="20"/>
                <w:lang w:val="fr-FR" w:eastAsia="en-CA"/>
              </w:rPr>
            </w:pPr>
            <w:r w:rsidRPr="00BA4A09">
              <w:rPr>
                <w:sz w:val="20"/>
                <w:szCs w:val="20"/>
                <w:lang w:val="fr-FR" w:eastAsia="en-CA"/>
              </w:rPr>
              <w:t>Demander au PNUD de faire un rapport à la 94ème réunion sur ce projet présentant des retards de mise en œuvre</w:t>
            </w:r>
          </w:p>
        </w:tc>
      </w:tr>
      <w:tr w:rsidR="002B4CF3" w:rsidRPr="00BA4A09" w14:paraId="2BC44795" w14:textId="77777777" w:rsidTr="00035F73">
        <w:trPr>
          <w:trHeight w:val="411"/>
        </w:trPr>
        <w:tc>
          <w:tcPr>
            <w:tcW w:w="2128" w:type="dxa"/>
            <w:tcBorders>
              <w:top w:val="nil"/>
              <w:left w:val="single" w:sz="4" w:space="0" w:color="auto"/>
              <w:bottom w:val="single" w:sz="4" w:space="0" w:color="auto"/>
              <w:right w:val="single" w:sz="4" w:space="0" w:color="auto"/>
            </w:tcBorders>
            <w:shd w:val="clear" w:color="auto" w:fill="auto"/>
            <w:hideMark/>
          </w:tcPr>
          <w:p w14:paraId="43CACC5A" w14:textId="58D98470" w:rsidR="002B4CF3" w:rsidRPr="00BA4A09" w:rsidRDefault="002B4CF3" w:rsidP="002B4CF3">
            <w:pPr>
              <w:jc w:val="left"/>
              <w:rPr>
                <w:sz w:val="20"/>
                <w:szCs w:val="20"/>
                <w:lang w:val="fr-FR" w:eastAsia="en-CA"/>
              </w:rPr>
            </w:pPr>
            <w:r w:rsidRPr="00BA4A09">
              <w:rPr>
                <w:sz w:val="20"/>
                <w:szCs w:val="20"/>
                <w:lang w:val="fr-FR" w:eastAsia="en-CA"/>
              </w:rPr>
              <w:t>République démocratique populaire lao (la) LAO/PHA/86/INV/38</w:t>
            </w:r>
          </w:p>
        </w:tc>
        <w:tc>
          <w:tcPr>
            <w:tcW w:w="4142" w:type="dxa"/>
            <w:tcBorders>
              <w:top w:val="nil"/>
              <w:left w:val="nil"/>
              <w:bottom w:val="single" w:sz="4" w:space="0" w:color="auto"/>
              <w:right w:val="single" w:sz="4" w:space="0" w:color="auto"/>
            </w:tcBorders>
            <w:shd w:val="clear" w:color="auto" w:fill="auto"/>
            <w:hideMark/>
          </w:tcPr>
          <w:p w14:paraId="560E65A5" w14:textId="746E88E6" w:rsidR="002B4CF3" w:rsidRPr="00BA4A09" w:rsidRDefault="002B4CF3" w:rsidP="002B4CF3">
            <w:pPr>
              <w:jc w:val="left"/>
              <w:rPr>
                <w:sz w:val="20"/>
                <w:szCs w:val="20"/>
                <w:lang w:val="fr-FR" w:eastAsia="en-CA"/>
              </w:rPr>
            </w:pPr>
            <w:r w:rsidRPr="00BA4A09">
              <w:rPr>
                <w:sz w:val="20"/>
                <w:szCs w:val="20"/>
                <w:lang w:val="fr-FR" w:eastAsia="en-CA"/>
              </w:rPr>
              <w:t>Plan de gestion de l'élimination des HCFC (phase II, première tranche)</w:t>
            </w:r>
          </w:p>
        </w:tc>
        <w:tc>
          <w:tcPr>
            <w:tcW w:w="1405" w:type="dxa"/>
            <w:tcBorders>
              <w:top w:val="nil"/>
              <w:left w:val="nil"/>
              <w:bottom w:val="single" w:sz="4" w:space="0" w:color="auto"/>
              <w:right w:val="single" w:sz="4" w:space="0" w:color="auto"/>
            </w:tcBorders>
            <w:shd w:val="clear" w:color="auto" w:fill="auto"/>
            <w:hideMark/>
          </w:tcPr>
          <w:p w14:paraId="015E59B1" w14:textId="77777777" w:rsidR="002B4CF3" w:rsidRPr="00BA4A09" w:rsidRDefault="002B4CF3" w:rsidP="002B4CF3">
            <w:pPr>
              <w:jc w:val="center"/>
              <w:rPr>
                <w:sz w:val="20"/>
                <w:szCs w:val="20"/>
                <w:lang w:val="fr-FR" w:eastAsia="en-CA"/>
              </w:rPr>
            </w:pPr>
            <w:r w:rsidRPr="00BA4A09">
              <w:rPr>
                <w:sz w:val="20"/>
                <w:szCs w:val="20"/>
                <w:lang w:val="fr-FR" w:eastAsia="en-CA"/>
              </w:rPr>
              <w:t>0</w:t>
            </w:r>
          </w:p>
        </w:tc>
        <w:tc>
          <w:tcPr>
            <w:tcW w:w="1885" w:type="dxa"/>
            <w:tcBorders>
              <w:top w:val="nil"/>
              <w:left w:val="nil"/>
              <w:bottom w:val="single" w:sz="4" w:space="0" w:color="auto"/>
              <w:right w:val="single" w:sz="4" w:space="0" w:color="auto"/>
            </w:tcBorders>
            <w:shd w:val="clear" w:color="auto" w:fill="auto"/>
            <w:hideMark/>
          </w:tcPr>
          <w:p w14:paraId="1BA37A40" w14:textId="54DB615E" w:rsidR="002B4CF3" w:rsidRPr="00BA4A09" w:rsidRDefault="002B4CF3" w:rsidP="002B4CF3">
            <w:pPr>
              <w:jc w:val="left"/>
              <w:rPr>
                <w:sz w:val="20"/>
                <w:szCs w:val="20"/>
                <w:lang w:val="fr-FR" w:eastAsia="en-CA"/>
              </w:rPr>
            </w:pPr>
            <w:r w:rsidRPr="00BA4A09">
              <w:rPr>
                <w:sz w:val="20"/>
                <w:szCs w:val="20"/>
                <w:lang w:val="fr-FR" w:eastAsia="fr"/>
              </w:rPr>
              <w:t>12 mois de retard</w:t>
            </w:r>
          </w:p>
        </w:tc>
        <w:tc>
          <w:tcPr>
            <w:tcW w:w="4469" w:type="dxa"/>
            <w:tcBorders>
              <w:top w:val="nil"/>
              <w:left w:val="nil"/>
              <w:bottom w:val="single" w:sz="4" w:space="0" w:color="auto"/>
              <w:right w:val="single" w:sz="4" w:space="0" w:color="auto"/>
            </w:tcBorders>
            <w:shd w:val="clear" w:color="auto" w:fill="auto"/>
            <w:hideMark/>
          </w:tcPr>
          <w:p w14:paraId="69959D66" w14:textId="53BA83B6" w:rsidR="002B4CF3" w:rsidRPr="00BA4A09" w:rsidRDefault="00B1320E" w:rsidP="002B4CF3">
            <w:pPr>
              <w:jc w:val="left"/>
              <w:rPr>
                <w:sz w:val="20"/>
                <w:szCs w:val="20"/>
                <w:lang w:val="fr-FR" w:eastAsia="en-CA"/>
              </w:rPr>
            </w:pPr>
            <w:r w:rsidRPr="00BA4A09">
              <w:rPr>
                <w:sz w:val="20"/>
                <w:szCs w:val="20"/>
                <w:lang w:val="fr-FR" w:eastAsia="en-CA"/>
              </w:rPr>
              <w:t>Demander au PNUD de faire un rapport à la 94ème réunion sur ce projet présentant des retards de mise en œuvre</w:t>
            </w:r>
          </w:p>
        </w:tc>
      </w:tr>
      <w:tr w:rsidR="002B4CF3" w:rsidRPr="00BA4A09" w14:paraId="6A44DC22" w14:textId="77777777" w:rsidTr="00035F73">
        <w:trPr>
          <w:trHeight w:val="361"/>
        </w:trPr>
        <w:tc>
          <w:tcPr>
            <w:tcW w:w="2128" w:type="dxa"/>
            <w:tcBorders>
              <w:top w:val="nil"/>
              <w:left w:val="single" w:sz="4" w:space="0" w:color="auto"/>
              <w:bottom w:val="single" w:sz="4" w:space="0" w:color="auto"/>
              <w:right w:val="single" w:sz="4" w:space="0" w:color="auto"/>
            </w:tcBorders>
            <w:shd w:val="clear" w:color="auto" w:fill="auto"/>
            <w:hideMark/>
          </w:tcPr>
          <w:p w14:paraId="4C289BC7" w14:textId="3291CF2B" w:rsidR="002B4CF3" w:rsidRPr="00BA4A09" w:rsidRDefault="002B4CF3" w:rsidP="002B4CF3">
            <w:pPr>
              <w:jc w:val="left"/>
              <w:rPr>
                <w:sz w:val="20"/>
                <w:szCs w:val="20"/>
                <w:lang w:val="fr-FR" w:eastAsia="en-CA"/>
              </w:rPr>
            </w:pPr>
            <w:r w:rsidRPr="00BA4A09">
              <w:rPr>
                <w:sz w:val="20"/>
                <w:szCs w:val="20"/>
                <w:lang w:val="fr-FR" w:eastAsia="en-CA"/>
              </w:rPr>
              <w:t>Népal</w:t>
            </w:r>
          </w:p>
          <w:p w14:paraId="23FAE21E" w14:textId="2637F7C2" w:rsidR="002B4CF3" w:rsidRPr="00BA4A09" w:rsidRDefault="002B4CF3" w:rsidP="002B4CF3">
            <w:pPr>
              <w:jc w:val="left"/>
              <w:rPr>
                <w:sz w:val="20"/>
                <w:szCs w:val="20"/>
                <w:lang w:val="fr-FR" w:eastAsia="en-CA"/>
              </w:rPr>
            </w:pPr>
            <w:r w:rsidRPr="00BA4A09">
              <w:rPr>
                <w:sz w:val="20"/>
                <w:szCs w:val="20"/>
                <w:lang w:val="fr-FR" w:eastAsia="en-CA"/>
              </w:rPr>
              <w:t>NEP/PHA/86/INV/41</w:t>
            </w:r>
          </w:p>
        </w:tc>
        <w:tc>
          <w:tcPr>
            <w:tcW w:w="4142" w:type="dxa"/>
            <w:tcBorders>
              <w:top w:val="nil"/>
              <w:left w:val="nil"/>
              <w:bottom w:val="single" w:sz="4" w:space="0" w:color="auto"/>
              <w:right w:val="single" w:sz="4" w:space="0" w:color="auto"/>
            </w:tcBorders>
            <w:shd w:val="clear" w:color="auto" w:fill="auto"/>
            <w:hideMark/>
          </w:tcPr>
          <w:p w14:paraId="6AC15B35" w14:textId="02D8B786" w:rsidR="002B4CF3" w:rsidRPr="00BA4A09" w:rsidRDefault="002B4CF3" w:rsidP="002B4CF3">
            <w:pPr>
              <w:jc w:val="left"/>
              <w:rPr>
                <w:sz w:val="20"/>
                <w:szCs w:val="20"/>
                <w:lang w:val="fr-FR" w:eastAsia="en-CA"/>
              </w:rPr>
            </w:pPr>
            <w:r w:rsidRPr="00BA4A09">
              <w:rPr>
                <w:sz w:val="20"/>
                <w:szCs w:val="20"/>
                <w:lang w:val="fr-FR" w:eastAsia="en-CA"/>
              </w:rPr>
              <w:t>Plan de gestion de l'élimination des HCFC ( phase II, première tranche)</w:t>
            </w:r>
          </w:p>
        </w:tc>
        <w:tc>
          <w:tcPr>
            <w:tcW w:w="1405" w:type="dxa"/>
            <w:tcBorders>
              <w:top w:val="nil"/>
              <w:left w:val="nil"/>
              <w:bottom w:val="single" w:sz="4" w:space="0" w:color="auto"/>
              <w:right w:val="single" w:sz="4" w:space="0" w:color="auto"/>
            </w:tcBorders>
            <w:shd w:val="clear" w:color="auto" w:fill="auto"/>
            <w:hideMark/>
          </w:tcPr>
          <w:p w14:paraId="16D4F6F1" w14:textId="77777777" w:rsidR="002B4CF3" w:rsidRPr="00BA4A09" w:rsidRDefault="002B4CF3" w:rsidP="002B4CF3">
            <w:pPr>
              <w:jc w:val="center"/>
              <w:rPr>
                <w:sz w:val="20"/>
                <w:szCs w:val="20"/>
                <w:lang w:val="fr-FR" w:eastAsia="en-CA"/>
              </w:rPr>
            </w:pPr>
            <w:r w:rsidRPr="00BA4A09">
              <w:rPr>
                <w:sz w:val="20"/>
                <w:szCs w:val="20"/>
                <w:lang w:val="fr-FR" w:eastAsia="en-CA"/>
              </w:rPr>
              <w:t>0</w:t>
            </w:r>
          </w:p>
        </w:tc>
        <w:tc>
          <w:tcPr>
            <w:tcW w:w="1885" w:type="dxa"/>
            <w:tcBorders>
              <w:top w:val="nil"/>
              <w:left w:val="nil"/>
              <w:bottom w:val="single" w:sz="4" w:space="0" w:color="auto"/>
              <w:right w:val="single" w:sz="4" w:space="0" w:color="auto"/>
            </w:tcBorders>
            <w:shd w:val="clear" w:color="auto" w:fill="auto"/>
            <w:hideMark/>
          </w:tcPr>
          <w:p w14:paraId="52574A10" w14:textId="77777777" w:rsidR="002B4CF3" w:rsidRPr="00BA4A09" w:rsidRDefault="002B4CF3" w:rsidP="002B4CF3">
            <w:pPr>
              <w:jc w:val="left"/>
              <w:rPr>
                <w:sz w:val="20"/>
                <w:szCs w:val="20"/>
                <w:lang w:val="fr-FR" w:eastAsia="en-CA"/>
              </w:rPr>
            </w:pPr>
            <w:r w:rsidRPr="00BA4A09">
              <w:rPr>
                <w:sz w:val="20"/>
                <w:szCs w:val="20"/>
                <w:lang w:val="fr-FR" w:eastAsia="en-CA"/>
              </w:rPr>
              <w:t>i) Retards de 12 mois</w:t>
            </w:r>
          </w:p>
          <w:p w14:paraId="03124A9B" w14:textId="79C11B48" w:rsidR="002B4CF3" w:rsidRPr="00BA4A09" w:rsidRDefault="002B4CF3" w:rsidP="002B4CF3">
            <w:pPr>
              <w:jc w:val="left"/>
              <w:rPr>
                <w:sz w:val="20"/>
                <w:szCs w:val="20"/>
                <w:lang w:val="fr-FR" w:eastAsia="en-CA"/>
              </w:rPr>
            </w:pPr>
            <w:r w:rsidRPr="00BA4A09">
              <w:rPr>
                <w:sz w:val="20"/>
                <w:szCs w:val="20"/>
                <w:lang w:val="fr-FR" w:eastAsia="en-CA"/>
              </w:rPr>
              <w:t>ii) Pas de décaissement de fonds</w:t>
            </w:r>
          </w:p>
        </w:tc>
        <w:tc>
          <w:tcPr>
            <w:tcW w:w="4469" w:type="dxa"/>
            <w:tcBorders>
              <w:top w:val="nil"/>
              <w:left w:val="nil"/>
              <w:bottom w:val="single" w:sz="4" w:space="0" w:color="auto"/>
              <w:right w:val="single" w:sz="4" w:space="0" w:color="auto"/>
            </w:tcBorders>
            <w:shd w:val="clear" w:color="auto" w:fill="auto"/>
            <w:hideMark/>
          </w:tcPr>
          <w:p w14:paraId="47C4825A" w14:textId="3CD63436" w:rsidR="002B4CF3" w:rsidRPr="00BA4A09" w:rsidRDefault="002B4CF3" w:rsidP="002B4CF3">
            <w:pPr>
              <w:jc w:val="left"/>
              <w:rPr>
                <w:sz w:val="20"/>
                <w:szCs w:val="20"/>
                <w:lang w:val="fr-FR" w:eastAsia="en-CA"/>
              </w:rPr>
            </w:pPr>
            <w:r w:rsidRPr="00BA4A09">
              <w:rPr>
                <w:sz w:val="20"/>
                <w:szCs w:val="20"/>
                <w:lang w:val="fr-FR" w:eastAsia="en-CA"/>
              </w:rPr>
              <w:t xml:space="preserve">i) </w:t>
            </w:r>
            <w:r w:rsidR="00B1320E" w:rsidRPr="00BA4A09">
              <w:rPr>
                <w:sz w:val="20"/>
                <w:szCs w:val="20"/>
                <w:lang w:val="fr-FR" w:eastAsia="en-CA"/>
              </w:rPr>
              <w:t>Demander au PNUD de faire un rapport à la 94ème réunion sur ce projet présentant des retards de mise en œuvre</w:t>
            </w:r>
          </w:p>
          <w:p w14:paraId="6FC4C19F" w14:textId="37A4802E" w:rsidR="002B4CF3" w:rsidRPr="00BA4A09" w:rsidRDefault="002B4CF3" w:rsidP="002B4CF3">
            <w:pPr>
              <w:jc w:val="left"/>
              <w:rPr>
                <w:sz w:val="20"/>
                <w:szCs w:val="20"/>
                <w:lang w:val="fr-FR" w:eastAsia="en-CA"/>
              </w:rPr>
            </w:pPr>
            <w:r w:rsidRPr="00BA4A09">
              <w:rPr>
                <w:sz w:val="20"/>
                <w:szCs w:val="20"/>
                <w:lang w:val="fr-FR" w:eastAsia="en-CA"/>
              </w:rPr>
              <w:t xml:space="preserve">ii) </w:t>
            </w:r>
            <w:r w:rsidR="00B1320E" w:rsidRPr="00BA4A09">
              <w:rPr>
                <w:sz w:val="20"/>
                <w:szCs w:val="20"/>
                <w:lang w:val="fr-FR" w:eastAsia="en-CA"/>
              </w:rPr>
              <w:t>Demander au PNUD de faire rapport à la 94e réunion sur l'état des décaissements.</w:t>
            </w:r>
          </w:p>
        </w:tc>
      </w:tr>
      <w:tr w:rsidR="002B4CF3" w:rsidRPr="00BA4A09" w14:paraId="70FAF50E" w14:textId="77777777" w:rsidTr="00035F73">
        <w:trPr>
          <w:trHeight w:val="416"/>
        </w:trPr>
        <w:tc>
          <w:tcPr>
            <w:tcW w:w="2128" w:type="dxa"/>
            <w:tcBorders>
              <w:top w:val="nil"/>
              <w:left w:val="single" w:sz="4" w:space="0" w:color="auto"/>
              <w:bottom w:val="single" w:sz="4" w:space="0" w:color="auto"/>
              <w:right w:val="single" w:sz="4" w:space="0" w:color="auto"/>
            </w:tcBorders>
            <w:shd w:val="clear" w:color="auto" w:fill="auto"/>
            <w:hideMark/>
          </w:tcPr>
          <w:p w14:paraId="40FD4170" w14:textId="562041C5" w:rsidR="002B4CF3" w:rsidRPr="00BA4A09" w:rsidRDefault="002B4CF3" w:rsidP="002B4CF3">
            <w:pPr>
              <w:jc w:val="left"/>
              <w:rPr>
                <w:sz w:val="20"/>
                <w:szCs w:val="20"/>
                <w:lang w:val="fr-FR" w:eastAsia="en-CA"/>
              </w:rPr>
            </w:pPr>
            <w:r w:rsidRPr="00BA4A09">
              <w:rPr>
                <w:sz w:val="20"/>
                <w:szCs w:val="20"/>
                <w:lang w:val="fr-FR" w:eastAsia="en-CA"/>
              </w:rPr>
              <w:t>Swaziland</w:t>
            </w:r>
          </w:p>
          <w:p w14:paraId="06928034" w14:textId="5DA29364" w:rsidR="002B4CF3" w:rsidRPr="00BA4A09" w:rsidRDefault="002B4CF3" w:rsidP="002B4CF3">
            <w:pPr>
              <w:jc w:val="left"/>
              <w:rPr>
                <w:sz w:val="20"/>
                <w:szCs w:val="20"/>
                <w:lang w:val="fr-FR" w:eastAsia="en-CA"/>
              </w:rPr>
            </w:pPr>
            <w:r w:rsidRPr="00BA4A09">
              <w:rPr>
                <w:sz w:val="20"/>
                <w:szCs w:val="20"/>
                <w:lang w:val="fr-FR" w:eastAsia="en-CA"/>
              </w:rPr>
              <w:t>SWA/PHA/86/INV/31</w:t>
            </w:r>
          </w:p>
        </w:tc>
        <w:tc>
          <w:tcPr>
            <w:tcW w:w="4142" w:type="dxa"/>
            <w:tcBorders>
              <w:top w:val="nil"/>
              <w:left w:val="nil"/>
              <w:bottom w:val="single" w:sz="4" w:space="0" w:color="auto"/>
              <w:right w:val="single" w:sz="4" w:space="0" w:color="auto"/>
            </w:tcBorders>
            <w:shd w:val="clear" w:color="auto" w:fill="auto"/>
            <w:hideMark/>
          </w:tcPr>
          <w:p w14:paraId="3D4D112D" w14:textId="163C1ABD" w:rsidR="002B4CF3" w:rsidRPr="00BA4A09" w:rsidRDefault="002B4CF3" w:rsidP="002B4CF3">
            <w:pPr>
              <w:jc w:val="left"/>
              <w:rPr>
                <w:sz w:val="20"/>
                <w:szCs w:val="20"/>
                <w:lang w:val="fr-FR" w:eastAsia="en-CA"/>
              </w:rPr>
            </w:pPr>
            <w:r w:rsidRPr="00BA4A09">
              <w:rPr>
                <w:sz w:val="20"/>
                <w:szCs w:val="20"/>
                <w:lang w:val="fr-FR" w:eastAsia="en-CA"/>
              </w:rPr>
              <w:t>Plan de gestion de l'élimination des HCFC ( phase II, première tranche)</w:t>
            </w:r>
          </w:p>
        </w:tc>
        <w:tc>
          <w:tcPr>
            <w:tcW w:w="1405" w:type="dxa"/>
            <w:tcBorders>
              <w:top w:val="nil"/>
              <w:left w:val="nil"/>
              <w:bottom w:val="single" w:sz="4" w:space="0" w:color="auto"/>
              <w:right w:val="single" w:sz="4" w:space="0" w:color="auto"/>
            </w:tcBorders>
            <w:shd w:val="clear" w:color="auto" w:fill="auto"/>
            <w:hideMark/>
          </w:tcPr>
          <w:p w14:paraId="5098AD5C" w14:textId="77777777" w:rsidR="002B4CF3" w:rsidRPr="00BA4A09" w:rsidRDefault="002B4CF3" w:rsidP="002B4CF3">
            <w:pPr>
              <w:jc w:val="center"/>
              <w:rPr>
                <w:sz w:val="20"/>
                <w:szCs w:val="20"/>
                <w:lang w:val="fr-FR" w:eastAsia="en-CA"/>
              </w:rPr>
            </w:pPr>
            <w:r w:rsidRPr="00BA4A09">
              <w:rPr>
                <w:sz w:val="20"/>
                <w:szCs w:val="20"/>
                <w:lang w:val="fr-FR" w:eastAsia="en-CA"/>
              </w:rPr>
              <w:t>0</w:t>
            </w:r>
          </w:p>
        </w:tc>
        <w:tc>
          <w:tcPr>
            <w:tcW w:w="1885" w:type="dxa"/>
            <w:tcBorders>
              <w:top w:val="nil"/>
              <w:left w:val="nil"/>
              <w:bottom w:val="single" w:sz="4" w:space="0" w:color="auto"/>
              <w:right w:val="single" w:sz="4" w:space="0" w:color="auto"/>
            </w:tcBorders>
            <w:shd w:val="clear" w:color="auto" w:fill="auto"/>
            <w:hideMark/>
          </w:tcPr>
          <w:p w14:paraId="0C3F7D3D" w14:textId="78E6EEB5" w:rsidR="002B4CF3" w:rsidRPr="00BA4A09" w:rsidRDefault="002B4CF3" w:rsidP="002B4CF3">
            <w:pPr>
              <w:jc w:val="left"/>
              <w:rPr>
                <w:sz w:val="20"/>
                <w:szCs w:val="20"/>
                <w:lang w:val="fr-FR" w:eastAsia="en-CA"/>
              </w:rPr>
            </w:pPr>
            <w:r w:rsidRPr="00BA4A09">
              <w:rPr>
                <w:sz w:val="20"/>
                <w:szCs w:val="20"/>
                <w:lang w:val="fr-FR" w:eastAsia="fr"/>
              </w:rPr>
              <w:t>12 mois de retard</w:t>
            </w:r>
          </w:p>
        </w:tc>
        <w:tc>
          <w:tcPr>
            <w:tcW w:w="4469" w:type="dxa"/>
            <w:tcBorders>
              <w:top w:val="nil"/>
              <w:left w:val="nil"/>
              <w:bottom w:val="single" w:sz="4" w:space="0" w:color="auto"/>
              <w:right w:val="single" w:sz="4" w:space="0" w:color="auto"/>
            </w:tcBorders>
            <w:shd w:val="clear" w:color="auto" w:fill="auto"/>
            <w:hideMark/>
          </w:tcPr>
          <w:p w14:paraId="7AB44654" w14:textId="2C03C367" w:rsidR="002B4CF3" w:rsidRPr="00BA4A09" w:rsidRDefault="00B1320E" w:rsidP="002B4CF3">
            <w:pPr>
              <w:jc w:val="left"/>
              <w:rPr>
                <w:sz w:val="20"/>
                <w:szCs w:val="20"/>
                <w:lang w:val="fr-FR" w:eastAsia="en-CA"/>
              </w:rPr>
            </w:pPr>
            <w:r w:rsidRPr="00BA4A09">
              <w:rPr>
                <w:sz w:val="20"/>
                <w:szCs w:val="20"/>
                <w:lang w:val="fr-FR" w:eastAsia="en-CA"/>
              </w:rPr>
              <w:t>Demander au PNUD de faire un rapport à la 94ème réunion sur ce projet présentant des retards de mise en œuvre</w:t>
            </w:r>
          </w:p>
        </w:tc>
      </w:tr>
      <w:tr w:rsidR="002B4CF3" w:rsidRPr="00BA4A09" w14:paraId="33CD4EE6" w14:textId="77777777" w:rsidTr="00035F73">
        <w:trPr>
          <w:trHeight w:val="381"/>
        </w:trPr>
        <w:tc>
          <w:tcPr>
            <w:tcW w:w="2128" w:type="dxa"/>
            <w:tcBorders>
              <w:top w:val="nil"/>
              <w:left w:val="single" w:sz="4" w:space="0" w:color="auto"/>
              <w:bottom w:val="single" w:sz="4" w:space="0" w:color="auto"/>
              <w:right w:val="single" w:sz="4" w:space="0" w:color="auto"/>
            </w:tcBorders>
            <w:shd w:val="clear" w:color="auto" w:fill="auto"/>
            <w:hideMark/>
          </w:tcPr>
          <w:p w14:paraId="4E149242" w14:textId="127CA7A0" w:rsidR="002B4CF3" w:rsidRPr="00BA4A09" w:rsidRDefault="002B4CF3" w:rsidP="002B4CF3">
            <w:pPr>
              <w:jc w:val="left"/>
              <w:rPr>
                <w:sz w:val="20"/>
                <w:szCs w:val="20"/>
                <w:lang w:val="fr-FR" w:eastAsia="en-CA"/>
              </w:rPr>
            </w:pPr>
            <w:r w:rsidRPr="00BA4A09">
              <w:rPr>
                <w:sz w:val="20"/>
                <w:szCs w:val="20"/>
                <w:lang w:val="fr-FR" w:eastAsia="en-CA"/>
              </w:rPr>
              <w:t>Timor</w:t>
            </w:r>
            <w:r w:rsidRPr="00BA4A09">
              <w:rPr>
                <w:sz w:val="20"/>
                <w:szCs w:val="20"/>
                <w:lang w:val="fr-FR" w:eastAsia="en-CA"/>
              </w:rPr>
              <w:noBreakHyphen/>
              <w:t>Leste</w:t>
            </w:r>
          </w:p>
          <w:p w14:paraId="669813B1" w14:textId="7FC545D2" w:rsidR="002B4CF3" w:rsidRPr="00BA4A09" w:rsidRDefault="002B4CF3" w:rsidP="002B4CF3">
            <w:pPr>
              <w:jc w:val="left"/>
              <w:rPr>
                <w:sz w:val="20"/>
                <w:szCs w:val="20"/>
                <w:lang w:val="fr-FR" w:eastAsia="en-CA"/>
              </w:rPr>
            </w:pPr>
            <w:r w:rsidRPr="00BA4A09">
              <w:rPr>
                <w:sz w:val="20"/>
                <w:szCs w:val="20"/>
                <w:lang w:val="fr-FR" w:eastAsia="en-CA"/>
              </w:rPr>
              <w:t>TLS/PHA/80/INV/15</w:t>
            </w:r>
          </w:p>
        </w:tc>
        <w:tc>
          <w:tcPr>
            <w:tcW w:w="4142" w:type="dxa"/>
            <w:tcBorders>
              <w:top w:val="nil"/>
              <w:left w:val="nil"/>
              <w:bottom w:val="single" w:sz="4" w:space="0" w:color="auto"/>
              <w:right w:val="single" w:sz="4" w:space="0" w:color="auto"/>
            </w:tcBorders>
            <w:shd w:val="clear" w:color="auto" w:fill="auto"/>
            <w:hideMark/>
          </w:tcPr>
          <w:p w14:paraId="73386602" w14:textId="4925F50F" w:rsidR="002B4CF3" w:rsidRPr="00BA4A09" w:rsidRDefault="002B4CF3" w:rsidP="002B4CF3">
            <w:pPr>
              <w:jc w:val="left"/>
              <w:rPr>
                <w:sz w:val="20"/>
                <w:szCs w:val="20"/>
                <w:lang w:val="fr-FR" w:eastAsia="en-CA"/>
              </w:rPr>
            </w:pPr>
            <w:r w:rsidRPr="00BA4A09">
              <w:rPr>
                <w:sz w:val="20"/>
                <w:szCs w:val="20"/>
                <w:lang w:val="fr-FR" w:eastAsia="en-CA"/>
              </w:rPr>
              <w:t>Plan de gestion de l'élimination des HCFC ( phase II, première tranche)</w:t>
            </w:r>
          </w:p>
        </w:tc>
        <w:tc>
          <w:tcPr>
            <w:tcW w:w="1405" w:type="dxa"/>
            <w:tcBorders>
              <w:top w:val="nil"/>
              <w:left w:val="nil"/>
              <w:bottom w:val="single" w:sz="4" w:space="0" w:color="auto"/>
              <w:right w:val="single" w:sz="4" w:space="0" w:color="auto"/>
            </w:tcBorders>
            <w:shd w:val="clear" w:color="auto" w:fill="auto"/>
            <w:hideMark/>
          </w:tcPr>
          <w:p w14:paraId="55AE4C77" w14:textId="77777777" w:rsidR="002B4CF3" w:rsidRPr="00BA4A09" w:rsidRDefault="002B4CF3" w:rsidP="002B4CF3">
            <w:pPr>
              <w:jc w:val="center"/>
              <w:rPr>
                <w:sz w:val="20"/>
                <w:szCs w:val="20"/>
                <w:lang w:val="fr-FR" w:eastAsia="en-CA"/>
              </w:rPr>
            </w:pPr>
            <w:r w:rsidRPr="00BA4A09">
              <w:rPr>
                <w:sz w:val="20"/>
                <w:szCs w:val="20"/>
                <w:lang w:val="fr-FR" w:eastAsia="en-CA"/>
              </w:rPr>
              <w:t>36</w:t>
            </w:r>
          </w:p>
        </w:tc>
        <w:tc>
          <w:tcPr>
            <w:tcW w:w="1885" w:type="dxa"/>
            <w:tcBorders>
              <w:top w:val="nil"/>
              <w:left w:val="nil"/>
              <w:bottom w:val="single" w:sz="4" w:space="0" w:color="auto"/>
              <w:right w:val="single" w:sz="4" w:space="0" w:color="auto"/>
            </w:tcBorders>
            <w:shd w:val="clear" w:color="auto" w:fill="auto"/>
            <w:hideMark/>
          </w:tcPr>
          <w:p w14:paraId="1AB8673F" w14:textId="53C007DB" w:rsidR="002B4CF3" w:rsidRPr="00BA4A09" w:rsidRDefault="002B4CF3" w:rsidP="002B4CF3">
            <w:pPr>
              <w:jc w:val="left"/>
              <w:rPr>
                <w:sz w:val="20"/>
                <w:szCs w:val="20"/>
                <w:lang w:val="fr-FR" w:eastAsia="en-CA"/>
              </w:rPr>
            </w:pPr>
            <w:r w:rsidRPr="00BA4A09">
              <w:rPr>
                <w:sz w:val="20"/>
                <w:szCs w:val="20"/>
                <w:lang w:val="fr-FR" w:eastAsia="fr"/>
              </w:rPr>
              <w:t>12 mois de retard</w:t>
            </w:r>
          </w:p>
        </w:tc>
        <w:tc>
          <w:tcPr>
            <w:tcW w:w="4469" w:type="dxa"/>
            <w:tcBorders>
              <w:top w:val="nil"/>
              <w:left w:val="nil"/>
              <w:bottom w:val="single" w:sz="4" w:space="0" w:color="auto"/>
              <w:right w:val="single" w:sz="4" w:space="0" w:color="auto"/>
            </w:tcBorders>
            <w:shd w:val="clear" w:color="auto" w:fill="auto"/>
            <w:hideMark/>
          </w:tcPr>
          <w:p w14:paraId="2F5D9296" w14:textId="75D4470C" w:rsidR="002B4CF3" w:rsidRPr="00BA4A09" w:rsidRDefault="00B1320E" w:rsidP="002B4CF3">
            <w:pPr>
              <w:jc w:val="left"/>
              <w:rPr>
                <w:sz w:val="20"/>
                <w:szCs w:val="20"/>
                <w:lang w:val="fr-FR" w:eastAsia="en-CA"/>
              </w:rPr>
            </w:pPr>
            <w:r w:rsidRPr="00BA4A09">
              <w:rPr>
                <w:sz w:val="20"/>
                <w:szCs w:val="20"/>
                <w:lang w:val="fr-FR" w:eastAsia="en-CA"/>
              </w:rPr>
              <w:t>Demander au PNUD de faire un rapport à la 94ème réunion sur ce projet présentant des retards de mise en œuvre</w:t>
            </w:r>
          </w:p>
        </w:tc>
      </w:tr>
      <w:tr w:rsidR="002B4CF3" w:rsidRPr="00BA4A09" w14:paraId="27898283" w14:textId="77777777" w:rsidTr="00035F73">
        <w:trPr>
          <w:trHeight w:val="331"/>
        </w:trPr>
        <w:tc>
          <w:tcPr>
            <w:tcW w:w="2128" w:type="dxa"/>
            <w:tcBorders>
              <w:top w:val="nil"/>
              <w:left w:val="single" w:sz="4" w:space="0" w:color="auto"/>
              <w:bottom w:val="single" w:sz="4" w:space="0" w:color="auto"/>
              <w:right w:val="single" w:sz="4" w:space="0" w:color="auto"/>
            </w:tcBorders>
            <w:shd w:val="clear" w:color="auto" w:fill="auto"/>
            <w:hideMark/>
          </w:tcPr>
          <w:p w14:paraId="0E3A9304" w14:textId="2F32A13F" w:rsidR="002B4CF3" w:rsidRPr="00BA4A09" w:rsidRDefault="002B4CF3" w:rsidP="002B4CF3">
            <w:pPr>
              <w:jc w:val="left"/>
              <w:rPr>
                <w:sz w:val="20"/>
                <w:szCs w:val="20"/>
                <w:lang w:val="fr-FR" w:eastAsia="en-CA"/>
              </w:rPr>
            </w:pPr>
            <w:r w:rsidRPr="00BA4A09">
              <w:rPr>
                <w:sz w:val="20"/>
                <w:szCs w:val="20"/>
                <w:lang w:val="fr-FR" w:eastAsia="en-CA"/>
              </w:rPr>
              <w:t>Uruguay</w:t>
            </w:r>
          </w:p>
          <w:p w14:paraId="66588F31" w14:textId="53375EBE" w:rsidR="002B4CF3" w:rsidRPr="00BA4A09" w:rsidRDefault="002B4CF3" w:rsidP="002B4CF3">
            <w:pPr>
              <w:jc w:val="left"/>
              <w:rPr>
                <w:sz w:val="20"/>
                <w:szCs w:val="20"/>
                <w:lang w:val="fr-FR" w:eastAsia="en-CA"/>
              </w:rPr>
            </w:pPr>
            <w:r w:rsidRPr="00BA4A09">
              <w:rPr>
                <w:sz w:val="20"/>
                <w:szCs w:val="20"/>
                <w:lang w:val="fr-FR" w:eastAsia="en-CA"/>
              </w:rPr>
              <w:t>URU/PHA/82/INV/72</w:t>
            </w:r>
          </w:p>
        </w:tc>
        <w:tc>
          <w:tcPr>
            <w:tcW w:w="4142" w:type="dxa"/>
            <w:tcBorders>
              <w:top w:val="nil"/>
              <w:left w:val="nil"/>
              <w:bottom w:val="single" w:sz="4" w:space="0" w:color="auto"/>
              <w:right w:val="single" w:sz="4" w:space="0" w:color="auto"/>
            </w:tcBorders>
            <w:shd w:val="clear" w:color="auto" w:fill="auto"/>
            <w:hideMark/>
          </w:tcPr>
          <w:p w14:paraId="6E7A2922" w14:textId="6FEF3869" w:rsidR="002B4CF3" w:rsidRPr="00BA4A09" w:rsidRDefault="002B4CF3" w:rsidP="002B4CF3">
            <w:pPr>
              <w:jc w:val="left"/>
              <w:rPr>
                <w:sz w:val="20"/>
                <w:szCs w:val="20"/>
                <w:lang w:val="fr-FR" w:eastAsia="en-CA"/>
              </w:rPr>
            </w:pPr>
            <w:r w:rsidRPr="00BA4A09">
              <w:rPr>
                <w:sz w:val="20"/>
                <w:szCs w:val="20"/>
                <w:lang w:val="fr-FR" w:eastAsia="en-CA"/>
              </w:rPr>
              <w:t>Plan de gestion de l'élimination des HCFC (phase II, deuxième tranche) (secteur des mousses)</w:t>
            </w:r>
          </w:p>
        </w:tc>
        <w:tc>
          <w:tcPr>
            <w:tcW w:w="1405" w:type="dxa"/>
            <w:tcBorders>
              <w:top w:val="nil"/>
              <w:left w:val="nil"/>
              <w:bottom w:val="single" w:sz="4" w:space="0" w:color="auto"/>
              <w:right w:val="single" w:sz="4" w:space="0" w:color="auto"/>
            </w:tcBorders>
            <w:shd w:val="clear" w:color="auto" w:fill="auto"/>
            <w:hideMark/>
          </w:tcPr>
          <w:p w14:paraId="5F88F17D" w14:textId="77777777" w:rsidR="002B4CF3" w:rsidRPr="00BA4A09" w:rsidRDefault="002B4CF3" w:rsidP="002B4CF3">
            <w:pPr>
              <w:jc w:val="center"/>
              <w:rPr>
                <w:sz w:val="20"/>
                <w:szCs w:val="20"/>
                <w:lang w:val="fr-FR" w:eastAsia="en-CA"/>
              </w:rPr>
            </w:pPr>
            <w:r w:rsidRPr="00BA4A09">
              <w:rPr>
                <w:sz w:val="20"/>
                <w:szCs w:val="20"/>
                <w:lang w:val="fr-FR" w:eastAsia="en-CA"/>
              </w:rPr>
              <w:t>29</w:t>
            </w:r>
          </w:p>
        </w:tc>
        <w:tc>
          <w:tcPr>
            <w:tcW w:w="1885" w:type="dxa"/>
            <w:tcBorders>
              <w:top w:val="nil"/>
              <w:left w:val="nil"/>
              <w:bottom w:val="single" w:sz="4" w:space="0" w:color="auto"/>
              <w:right w:val="single" w:sz="4" w:space="0" w:color="auto"/>
            </w:tcBorders>
            <w:shd w:val="clear" w:color="auto" w:fill="auto"/>
            <w:hideMark/>
          </w:tcPr>
          <w:p w14:paraId="23A5373B" w14:textId="7417C152" w:rsidR="002B4CF3" w:rsidRPr="00BA4A09" w:rsidRDefault="002B4CF3" w:rsidP="002B4CF3">
            <w:pPr>
              <w:jc w:val="left"/>
              <w:rPr>
                <w:sz w:val="20"/>
                <w:szCs w:val="20"/>
                <w:lang w:val="fr-FR" w:eastAsia="en-CA"/>
              </w:rPr>
            </w:pPr>
            <w:r w:rsidRPr="00BA4A09">
              <w:rPr>
                <w:sz w:val="20"/>
                <w:szCs w:val="20"/>
                <w:lang w:val="fr-FR" w:eastAsia="fr"/>
              </w:rPr>
              <w:t>12 mois de retard</w:t>
            </w:r>
          </w:p>
        </w:tc>
        <w:tc>
          <w:tcPr>
            <w:tcW w:w="4469" w:type="dxa"/>
            <w:tcBorders>
              <w:top w:val="nil"/>
              <w:left w:val="nil"/>
              <w:bottom w:val="single" w:sz="4" w:space="0" w:color="auto"/>
              <w:right w:val="single" w:sz="4" w:space="0" w:color="auto"/>
            </w:tcBorders>
            <w:shd w:val="clear" w:color="auto" w:fill="auto"/>
            <w:hideMark/>
          </w:tcPr>
          <w:p w14:paraId="14449EB7" w14:textId="5703BF82" w:rsidR="002B4CF3" w:rsidRPr="00BA4A09" w:rsidRDefault="00B1320E" w:rsidP="002B4CF3">
            <w:pPr>
              <w:jc w:val="left"/>
              <w:rPr>
                <w:sz w:val="20"/>
                <w:szCs w:val="20"/>
                <w:lang w:val="fr-FR" w:eastAsia="en-CA"/>
              </w:rPr>
            </w:pPr>
            <w:r w:rsidRPr="00BA4A09">
              <w:rPr>
                <w:sz w:val="20"/>
                <w:szCs w:val="20"/>
                <w:lang w:val="fr-FR" w:eastAsia="en-CA"/>
              </w:rPr>
              <w:t>Demander au PNUD de faire un rapport à la 94ème réunion sur ce projet présentant des retards de mise en œuvre</w:t>
            </w:r>
          </w:p>
        </w:tc>
      </w:tr>
      <w:tr w:rsidR="002B4CF3" w:rsidRPr="00BA4A09" w14:paraId="7BA6A610" w14:textId="77777777" w:rsidTr="00035F73">
        <w:trPr>
          <w:trHeight w:val="564"/>
        </w:trPr>
        <w:tc>
          <w:tcPr>
            <w:tcW w:w="2128" w:type="dxa"/>
            <w:tcBorders>
              <w:top w:val="nil"/>
              <w:left w:val="single" w:sz="4" w:space="0" w:color="auto"/>
              <w:bottom w:val="single" w:sz="4" w:space="0" w:color="auto"/>
              <w:right w:val="single" w:sz="4" w:space="0" w:color="auto"/>
            </w:tcBorders>
            <w:shd w:val="clear" w:color="auto" w:fill="auto"/>
            <w:hideMark/>
          </w:tcPr>
          <w:p w14:paraId="1F94E876" w14:textId="05324480" w:rsidR="002B4CF3" w:rsidRPr="00BA4A09" w:rsidRDefault="002B4CF3" w:rsidP="002B4CF3">
            <w:pPr>
              <w:jc w:val="left"/>
              <w:rPr>
                <w:sz w:val="20"/>
                <w:szCs w:val="20"/>
                <w:lang w:val="fr-FR" w:eastAsia="en-CA"/>
              </w:rPr>
            </w:pPr>
            <w:r w:rsidRPr="00BA4A09">
              <w:rPr>
                <w:sz w:val="20"/>
                <w:szCs w:val="20"/>
                <w:lang w:val="fr-FR" w:eastAsia="en-CA"/>
              </w:rPr>
              <w:t>Zimbabwe</w:t>
            </w:r>
          </w:p>
          <w:p w14:paraId="61609F9F" w14:textId="6FAECA54" w:rsidR="002B4CF3" w:rsidRPr="00BA4A09" w:rsidRDefault="002B4CF3" w:rsidP="002B4CF3">
            <w:pPr>
              <w:jc w:val="left"/>
              <w:rPr>
                <w:sz w:val="20"/>
                <w:szCs w:val="20"/>
                <w:lang w:val="fr-FR" w:eastAsia="en-CA"/>
              </w:rPr>
            </w:pPr>
            <w:r w:rsidRPr="00BA4A09">
              <w:rPr>
                <w:sz w:val="20"/>
                <w:szCs w:val="20"/>
                <w:lang w:val="fr-FR" w:eastAsia="en-CA"/>
              </w:rPr>
              <w:t>ZIM/REF/82/INV/55</w:t>
            </w:r>
          </w:p>
        </w:tc>
        <w:tc>
          <w:tcPr>
            <w:tcW w:w="4142" w:type="dxa"/>
            <w:tcBorders>
              <w:top w:val="nil"/>
              <w:left w:val="nil"/>
              <w:bottom w:val="single" w:sz="4" w:space="0" w:color="auto"/>
              <w:right w:val="single" w:sz="4" w:space="0" w:color="auto"/>
            </w:tcBorders>
            <w:shd w:val="clear" w:color="auto" w:fill="auto"/>
            <w:hideMark/>
          </w:tcPr>
          <w:p w14:paraId="52D89444" w14:textId="7D7B44A6" w:rsidR="002B4CF3" w:rsidRPr="00BA4A09" w:rsidRDefault="002B4CF3" w:rsidP="002B4CF3">
            <w:pPr>
              <w:jc w:val="left"/>
              <w:rPr>
                <w:sz w:val="20"/>
                <w:szCs w:val="20"/>
                <w:lang w:val="fr-FR" w:eastAsia="en-CA"/>
              </w:rPr>
            </w:pPr>
            <w:r w:rsidRPr="00BA4A09">
              <w:rPr>
                <w:sz w:val="20"/>
                <w:szCs w:val="20"/>
                <w:lang w:val="fr-FR" w:eastAsia="en-CA"/>
              </w:rPr>
              <w:t>Passage du HFC-134a à l'isobutane dans la fabrication de réfrigérateurs domestiques à Capri (PME Harare)</w:t>
            </w:r>
          </w:p>
        </w:tc>
        <w:tc>
          <w:tcPr>
            <w:tcW w:w="1405" w:type="dxa"/>
            <w:tcBorders>
              <w:top w:val="nil"/>
              <w:left w:val="nil"/>
              <w:bottom w:val="single" w:sz="4" w:space="0" w:color="auto"/>
              <w:right w:val="single" w:sz="4" w:space="0" w:color="auto"/>
            </w:tcBorders>
            <w:shd w:val="clear" w:color="auto" w:fill="auto"/>
            <w:hideMark/>
          </w:tcPr>
          <w:p w14:paraId="59BCD80F" w14:textId="77777777" w:rsidR="002B4CF3" w:rsidRPr="00BA4A09" w:rsidRDefault="002B4CF3" w:rsidP="002B4CF3">
            <w:pPr>
              <w:jc w:val="center"/>
              <w:rPr>
                <w:sz w:val="20"/>
                <w:szCs w:val="20"/>
                <w:lang w:val="fr-FR" w:eastAsia="en-CA"/>
              </w:rPr>
            </w:pPr>
            <w:r w:rsidRPr="00BA4A09">
              <w:rPr>
                <w:sz w:val="20"/>
                <w:szCs w:val="20"/>
                <w:lang w:val="fr-FR" w:eastAsia="en-CA"/>
              </w:rPr>
              <w:t>0</w:t>
            </w:r>
          </w:p>
        </w:tc>
        <w:tc>
          <w:tcPr>
            <w:tcW w:w="1885" w:type="dxa"/>
            <w:tcBorders>
              <w:top w:val="nil"/>
              <w:left w:val="nil"/>
              <w:bottom w:val="single" w:sz="4" w:space="0" w:color="auto"/>
              <w:right w:val="single" w:sz="4" w:space="0" w:color="auto"/>
            </w:tcBorders>
            <w:shd w:val="clear" w:color="auto" w:fill="auto"/>
            <w:hideMark/>
          </w:tcPr>
          <w:p w14:paraId="3CB98BBE" w14:textId="2FC510E3" w:rsidR="002B4CF3" w:rsidRPr="00BA4A09" w:rsidRDefault="002B4CF3" w:rsidP="002B4CF3">
            <w:pPr>
              <w:jc w:val="left"/>
              <w:rPr>
                <w:sz w:val="20"/>
                <w:szCs w:val="20"/>
                <w:lang w:val="fr-FR" w:eastAsia="en-CA"/>
              </w:rPr>
            </w:pPr>
            <w:r w:rsidRPr="00BA4A09">
              <w:rPr>
                <w:sz w:val="20"/>
                <w:szCs w:val="20"/>
                <w:lang w:val="fr-FR" w:eastAsia="fr"/>
              </w:rPr>
              <w:t>12 mois de retard</w:t>
            </w:r>
          </w:p>
        </w:tc>
        <w:tc>
          <w:tcPr>
            <w:tcW w:w="4469" w:type="dxa"/>
            <w:tcBorders>
              <w:top w:val="nil"/>
              <w:left w:val="nil"/>
              <w:bottom w:val="single" w:sz="4" w:space="0" w:color="auto"/>
              <w:right w:val="single" w:sz="4" w:space="0" w:color="auto"/>
            </w:tcBorders>
            <w:shd w:val="clear" w:color="auto" w:fill="auto"/>
            <w:hideMark/>
          </w:tcPr>
          <w:p w14:paraId="3532DF20" w14:textId="58B3BD9B" w:rsidR="002B4CF3" w:rsidRPr="00BA4A09" w:rsidRDefault="00B1320E" w:rsidP="002B4CF3">
            <w:pPr>
              <w:jc w:val="left"/>
              <w:rPr>
                <w:sz w:val="20"/>
                <w:szCs w:val="20"/>
                <w:lang w:val="fr-FR" w:eastAsia="en-CA"/>
              </w:rPr>
            </w:pPr>
            <w:r w:rsidRPr="00BA4A09">
              <w:rPr>
                <w:sz w:val="20"/>
                <w:szCs w:val="20"/>
                <w:lang w:val="fr-FR" w:eastAsia="en-CA"/>
              </w:rPr>
              <w:t>Demander au PNUD de faire un rapport à la 94ème réunion sur ce projet présentant des retards de mise en œuvre</w:t>
            </w:r>
          </w:p>
        </w:tc>
      </w:tr>
    </w:tbl>
    <w:p w14:paraId="2B7D8DE7" w14:textId="77777777" w:rsidR="004E7F9C" w:rsidRPr="00BA4A09" w:rsidRDefault="004E7F9C" w:rsidP="004E7F9C">
      <w:pPr>
        <w:pStyle w:val="Title1"/>
        <w:rPr>
          <w:lang w:val="fr-FR"/>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E85409" w:rsidRPr="00BA4A09" w14:paraId="4BEFBFEE" w14:textId="77777777" w:rsidTr="00297A1D">
        <w:trPr>
          <w:jc w:val="center"/>
        </w:trPr>
        <w:tc>
          <w:tcPr>
            <w:tcW w:w="1915" w:type="dxa"/>
          </w:tcPr>
          <w:p w14:paraId="5085D2EA" w14:textId="77777777" w:rsidR="00E85409" w:rsidRPr="00BA4A09" w:rsidRDefault="00E85409" w:rsidP="0036130D">
            <w:pPr>
              <w:rPr>
                <w:lang w:val="fr-FR"/>
              </w:rPr>
            </w:pPr>
          </w:p>
        </w:tc>
        <w:tc>
          <w:tcPr>
            <w:tcW w:w="1915" w:type="dxa"/>
          </w:tcPr>
          <w:p w14:paraId="38F94927" w14:textId="77777777" w:rsidR="00E85409" w:rsidRPr="00BA4A09" w:rsidRDefault="00E85409" w:rsidP="0036130D">
            <w:pPr>
              <w:rPr>
                <w:lang w:val="fr-FR"/>
              </w:rPr>
            </w:pPr>
          </w:p>
        </w:tc>
        <w:tc>
          <w:tcPr>
            <w:tcW w:w="1915" w:type="dxa"/>
            <w:tcBorders>
              <w:bottom w:val="single" w:sz="4" w:space="0" w:color="auto"/>
            </w:tcBorders>
          </w:tcPr>
          <w:p w14:paraId="4E783775" w14:textId="77777777" w:rsidR="00E85409" w:rsidRPr="00BA4A09" w:rsidRDefault="00E85409" w:rsidP="0036130D">
            <w:pPr>
              <w:rPr>
                <w:lang w:val="fr-FR"/>
              </w:rPr>
            </w:pPr>
          </w:p>
        </w:tc>
        <w:tc>
          <w:tcPr>
            <w:tcW w:w="1915" w:type="dxa"/>
          </w:tcPr>
          <w:p w14:paraId="74F4589F" w14:textId="77777777" w:rsidR="00E85409" w:rsidRPr="00BA4A09" w:rsidRDefault="00E85409" w:rsidP="0036130D">
            <w:pPr>
              <w:rPr>
                <w:lang w:val="fr-FR"/>
              </w:rPr>
            </w:pPr>
          </w:p>
        </w:tc>
        <w:tc>
          <w:tcPr>
            <w:tcW w:w="1916" w:type="dxa"/>
          </w:tcPr>
          <w:p w14:paraId="5CF8B2C9" w14:textId="77777777" w:rsidR="00E85409" w:rsidRPr="00BA4A09" w:rsidRDefault="00E85409" w:rsidP="0036130D">
            <w:pPr>
              <w:rPr>
                <w:lang w:val="fr-FR"/>
              </w:rPr>
            </w:pPr>
          </w:p>
        </w:tc>
      </w:tr>
    </w:tbl>
    <w:p w14:paraId="47A2F16A" w14:textId="77777777" w:rsidR="00E85409" w:rsidRPr="00BA4A09" w:rsidRDefault="00E85409" w:rsidP="004E7F9C">
      <w:pPr>
        <w:rPr>
          <w:lang w:val="fr-FR"/>
        </w:rPr>
      </w:pPr>
    </w:p>
    <w:sectPr w:rsidR="00E85409" w:rsidRPr="00BA4A09" w:rsidSect="00297A1D">
      <w:headerReference w:type="even" r:id="rId24"/>
      <w:headerReference w:type="default" r:id="rId25"/>
      <w:footerReference w:type="even" r:id="rId26"/>
      <w:footerReference w:type="default" r:id="rId27"/>
      <w:headerReference w:type="first" r:id="rId28"/>
      <w:footerReference w:type="first" r:id="rId29"/>
      <w:pgSz w:w="15840" w:h="12240" w:orient="landscape" w:code="1"/>
      <w:pgMar w:top="1440" w:right="720" w:bottom="1440" w:left="864" w:header="720" w:footer="47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EB704B" w14:textId="77777777" w:rsidR="00165DF0" w:rsidRDefault="00165DF0" w:rsidP="004A504B">
      <w:r>
        <w:separator/>
      </w:r>
    </w:p>
  </w:endnote>
  <w:endnote w:type="continuationSeparator" w:id="0">
    <w:p w14:paraId="130A0E9E" w14:textId="77777777" w:rsidR="00165DF0" w:rsidRDefault="00165DF0" w:rsidP="004A504B">
      <w:r>
        <w:continuationSeparator/>
      </w:r>
    </w:p>
  </w:endnote>
  <w:endnote w:type="continuationNotice" w:id="1">
    <w:p w14:paraId="319501E1" w14:textId="77777777" w:rsidR="00165DF0" w:rsidRDefault="00165DF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025EBB" w14:textId="77777777" w:rsidR="00297A1D" w:rsidRPr="0033525D" w:rsidRDefault="00297A1D">
    <w:pPr>
      <w:jc w:val="center"/>
    </w:pPr>
    <w:r>
      <w:fldChar w:fldCharType="begin"/>
    </w:r>
    <w:r>
      <w:instrText xml:space="preserve"> PAGE </w:instrText>
    </w:r>
    <w:r>
      <w:fldChar w:fldCharType="separate"/>
    </w:r>
    <w:r>
      <w:rPr>
        <w:noProof/>
      </w:rPr>
      <w:t>6</w:t>
    </w:r>
    <w:r>
      <w:rPr>
        <w:noProof/>
      </w:rPr>
      <w:fldChar w:fldCharType="end"/>
    </w:r>
  </w:p>
  <w:p w14:paraId="18F92FBC" w14:textId="77777777" w:rsidR="00297A1D" w:rsidRDefault="00297A1D"/>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61C5FA" w14:textId="77777777" w:rsidR="00297A1D" w:rsidRPr="0033525D" w:rsidRDefault="00297A1D">
    <w:pPr>
      <w:jc w:val="center"/>
    </w:pPr>
    <w:r>
      <w:fldChar w:fldCharType="begin"/>
    </w:r>
    <w:r>
      <w:instrText xml:space="preserve"> PAGE </w:instrText>
    </w:r>
    <w:r>
      <w:fldChar w:fldCharType="separate"/>
    </w:r>
    <w:r>
      <w:rPr>
        <w:noProof/>
      </w:rPr>
      <w:t>5</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A5A2F7" w14:textId="77777777" w:rsidR="00555F3B" w:rsidRPr="00822BBF" w:rsidRDefault="00555F3B" w:rsidP="00555F3B">
    <w:pPr>
      <w:pBdr>
        <w:top w:val="single" w:sz="4" w:space="1" w:color="auto"/>
        <w:left w:val="single" w:sz="4" w:space="4" w:color="auto"/>
        <w:bottom w:val="single" w:sz="4" w:space="1" w:color="auto"/>
        <w:right w:val="single" w:sz="4" w:space="4" w:color="auto"/>
      </w:pBdr>
      <w:jc w:val="center"/>
      <w:rPr>
        <w:sz w:val="18"/>
        <w:szCs w:val="18"/>
        <w:lang w:val="fr-FR"/>
      </w:rPr>
    </w:pPr>
    <w:r w:rsidRPr="00822BBF">
      <w:rPr>
        <w:sz w:val="18"/>
        <w:szCs w:val="18"/>
        <w:lang w:val="fr-FR"/>
      </w:rPr>
      <w:t>Les documents de présession du Comité exécutif du Fonds multilatéral aux fins d’application du Protocole de Montréal sont présentés sous réserve des décisions pouvant être prises par le Comité exécutif après leur publication.</w:t>
    </w:r>
  </w:p>
  <w:p w14:paraId="750AE848" w14:textId="77777777" w:rsidR="00297A1D" w:rsidRDefault="00297A1D"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34393907"/>
      <w:docPartObj>
        <w:docPartGallery w:val="Page Numbers (Bottom of Page)"/>
        <w:docPartUnique/>
      </w:docPartObj>
    </w:sdtPr>
    <w:sdtEndPr>
      <w:rPr>
        <w:noProof/>
      </w:rPr>
    </w:sdtEndPr>
    <w:sdtContent>
      <w:p w14:paraId="581D027D" w14:textId="77777777" w:rsidR="00297A1D" w:rsidRDefault="00297A1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BF56A12" w14:textId="77777777" w:rsidR="00297A1D" w:rsidRPr="00657361" w:rsidRDefault="00297A1D" w:rsidP="0036130D">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A75110"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E048CB"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00393475"/>
      <w:docPartObj>
        <w:docPartGallery w:val="Page Numbers (Bottom of Page)"/>
        <w:docPartUnique/>
      </w:docPartObj>
    </w:sdtPr>
    <w:sdtEndPr>
      <w:rPr>
        <w:noProof/>
      </w:rPr>
    </w:sdtEndPr>
    <w:sdtContent>
      <w:p w14:paraId="6A65BEF8" w14:textId="43BB9901" w:rsidR="00297A1D" w:rsidRDefault="00297A1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A189657" w14:textId="77777777" w:rsidR="004E7F9C" w:rsidRPr="00297A1D" w:rsidRDefault="004E7F9C" w:rsidP="00297A1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00D97A" w14:textId="77777777" w:rsidR="00165DF0" w:rsidRDefault="00165DF0" w:rsidP="004A504B">
      <w:r>
        <w:separator/>
      </w:r>
    </w:p>
  </w:footnote>
  <w:footnote w:type="continuationSeparator" w:id="0">
    <w:p w14:paraId="0237E32D" w14:textId="77777777" w:rsidR="00165DF0" w:rsidRDefault="00165DF0" w:rsidP="004A504B">
      <w:r>
        <w:continuationSeparator/>
      </w:r>
    </w:p>
  </w:footnote>
  <w:footnote w:type="continuationNotice" w:id="1">
    <w:p w14:paraId="302A6775" w14:textId="77777777" w:rsidR="00165DF0" w:rsidRDefault="00165DF0"/>
  </w:footnote>
  <w:footnote w:id="2">
    <w:p w14:paraId="4BE20FB5" w14:textId="77777777" w:rsidR="0079781A" w:rsidRPr="0013765A" w:rsidRDefault="0079781A" w:rsidP="0079781A">
      <w:pPr>
        <w:pStyle w:val="FootnoteText"/>
        <w:rPr>
          <w:lang w:val="fr-FR"/>
        </w:rPr>
      </w:pPr>
      <w:r w:rsidRPr="0013765A">
        <w:rPr>
          <w:rStyle w:val="FootnoteReference"/>
          <w:lang w:val="fr-FR"/>
        </w:rPr>
        <w:footnoteRef/>
      </w:r>
      <w:r w:rsidRPr="0013765A">
        <w:rPr>
          <w:lang w:val="fr-FR"/>
        </w:rPr>
        <w:t xml:space="preserve"> UNEP/OzL.Pro/ExCom/9</w:t>
      </w:r>
      <w:r w:rsidR="002B4CE8" w:rsidRPr="0013765A">
        <w:rPr>
          <w:lang w:val="fr-FR"/>
        </w:rPr>
        <w:t>3</w:t>
      </w:r>
      <w:r w:rsidRPr="0013765A">
        <w:rPr>
          <w:lang w:val="fr-FR"/>
        </w:rPr>
        <w:t>/1</w:t>
      </w:r>
    </w:p>
  </w:footnote>
  <w:footnote w:id="3">
    <w:p w14:paraId="2A469B72" w14:textId="1CC755AA" w:rsidR="00297A1D" w:rsidRPr="0013765A" w:rsidRDefault="00297A1D" w:rsidP="00297A1D">
      <w:pPr>
        <w:pStyle w:val="FootnoteText"/>
        <w:rPr>
          <w:lang w:val="fr-FR"/>
        </w:rPr>
      </w:pPr>
      <w:r w:rsidRPr="0013765A">
        <w:rPr>
          <w:rStyle w:val="FootnoteReference"/>
          <w:lang w:val="fr-FR"/>
        </w:rPr>
        <w:footnoteRef/>
      </w:r>
      <w:r w:rsidRPr="0013765A">
        <w:rPr>
          <w:lang w:val="fr-FR"/>
        </w:rPr>
        <w:t xml:space="preserve"> </w:t>
      </w:r>
      <w:r w:rsidR="00807FAE" w:rsidRPr="0013765A">
        <w:rPr>
          <w:lang w:val="fr-FR"/>
        </w:rPr>
        <w:t xml:space="preserve">Le rapport </w:t>
      </w:r>
      <w:r w:rsidR="00557684" w:rsidRPr="0013765A">
        <w:rPr>
          <w:lang w:val="fr-FR"/>
        </w:rPr>
        <w:t>périodique</w:t>
      </w:r>
      <w:r w:rsidR="00807FAE" w:rsidRPr="0013765A">
        <w:rPr>
          <w:lang w:val="fr-FR"/>
        </w:rPr>
        <w:t xml:space="preserve"> est joint au présent document. Les données ont été incluses dans la base de données du rapport </w:t>
      </w:r>
      <w:r w:rsidR="00557684" w:rsidRPr="0013765A">
        <w:rPr>
          <w:lang w:val="fr-FR"/>
        </w:rPr>
        <w:t>périodique</w:t>
      </w:r>
      <w:r w:rsidR="00807FAE" w:rsidRPr="0013765A">
        <w:rPr>
          <w:lang w:val="fr-FR"/>
        </w:rPr>
        <w:t xml:space="preserve"> global qui est disponible sur </w:t>
      </w:r>
      <w:r w:rsidR="002A178D" w:rsidRPr="0013765A">
        <w:rPr>
          <w:lang w:val="fr-FR"/>
        </w:rPr>
        <w:t>demande.</w:t>
      </w:r>
    </w:p>
  </w:footnote>
  <w:footnote w:id="4">
    <w:p w14:paraId="71C6248D" w14:textId="3A9B6DE2" w:rsidR="00297A1D" w:rsidRPr="0013765A" w:rsidRDefault="00297A1D" w:rsidP="00297A1D">
      <w:pPr>
        <w:pStyle w:val="FootnoteText"/>
        <w:rPr>
          <w:lang w:val="fr-FR"/>
        </w:rPr>
      </w:pPr>
      <w:r w:rsidRPr="0013765A">
        <w:rPr>
          <w:rStyle w:val="FootnoteReference"/>
          <w:lang w:val="fr-FR"/>
        </w:rPr>
        <w:footnoteRef/>
      </w:r>
      <w:r w:rsidRPr="0013765A">
        <w:rPr>
          <w:lang w:val="fr-FR"/>
        </w:rPr>
        <w:t xml:space="preserve"> </w:t>
      </w:r>
      <w:r w:rsidR="00807FAE" w:rsidRPr="0013765A">
        <w:rPr>
          <w:lang w:val="fr-FR"/>
        </w:rPr>
        <w:t xml:space="preserve">Conformément à la décision 84/12(a)(iv), la mesure des HFC en tonnes d'équivalent CO2 est incluse dans les rapports </w:t>
      </w:r>
      <w:r w:rsidR="00557684" w:rsidRPr="0013765A">
        <w:rPr>
          <w:lang w:val="fr-FR"/>
        </w:rPr>
        <w:t>périodiques</w:t>
      </w:r>
      <w:r w:rsidR="00807FAE" w:rsidRPr="0013765A">
        <w:rPr>
          <w:lang w:val="fr-FR"/>
        </w:rPr>
        <w:t xml:space="preserve"> soumis à la 93e réunion</w:t>
      </w:r>
      <w:r w:rsidRPr="0013765A">
        <w:rPr>
          <w:lang w:val="fr-FR"/>
        </w:rPr>
        <w:t>.</w:t>
      </w:r>
    </w:p>
  </w:footnote>
  <w:footnote w:id="5">
    <w:p w14:paraId="749BE8BA" w14:textId="52DBC353" w:rsidR="00BF2EFB" w:rsidRPr="0013765A" w:rsidRDefault="00BF2EFB" w:rsidP="00BF2EFB">
      <w:pPr>
        <w:pStyle w:val="FootnoteText"/>
        <w:rPr>
          <w:lang w:val="fr-FR"/>
        </w:rPr>
      </w:pPr>
      <w:r w:rsidRPr="0013765A">
        <w:rPr>
          <w:rStyle w:val="FootnoteReference"/>
          <w:lang w:val="fr-FR"/>
        </w:rPr>
        <w:footnoteRef/>
      </w:r>
      <w:r w:rsidRPr="0013765A">
        <w:rPr>
          <w:lang w:val="fr-FR"/>
        </w:rPr>
        <w:t xml:space="preserve"> Les projets en cours sont tous les projets qui étaient en cours de mise en œuvre au 31 décembre 2022. Les principaux indicateurs de progrès comprennent le pourcentage de fonds décaissés et le pourcentage de projets qui ont commencé à décaisser des fonds ; le financement qui devrait être décaissé d'ici la fin de l'année en pourcentage du financement approuvé ; la durée moyenne du retard prévu dans la mise en œuvre ; et les informations fournies dans la colonne des remarques dans la base de données du rapport </w:t>
      </w:r>
      <w:r w:rsidR="002A178D" w:rsidRPr="0013765A">
        <w:rPr>
          <w:lang w:val="fr-FR"/>
        </w:rPr>
        <w:t>d’avancement.</w:t>
      </w:r>
    </w:p>
  </w:footnote>
  <w:footnote w:id="6">
    <w:p w14:paraId="7D988A7C" w14:textId="630E5F0A" w:rsidR="00297A1D" w:rsidRPr="0013765A" w:rsidRDefault="00297A1D" w:rsidP="00297A1D">
      <w:pPr>
        <w:pStyle w:val="FootnoteText"/>
        <w:rPr>
          <w:lang w:val="fr-FR"/>
        </w:rPr>
      </w:pPr>
      <w:r w:rsidRPr="0013765A">
        <w:rPr>
          <w:rStyle w:val="FootnoteReference"/>
          <w:lang w:val="fr-FR"/>
        </w:rPr>
        <w:footnoteRef/>
      </w:r>
      <w:r w:rsidRPr="0013765A">
        <w:rPr>
          <w:lang w:val="fr-FR"/>
        </w:rPr>
        <w:t xml:space="preserve"> </w:t>
      </w:r>
      <w:r w:rsidR="00557684" w:rsidRPr="0013765A">
        <w:rPr>
          <w:lang w:val="fr-FR"/>
        </w:rPr>
        <w:t>Conformément à la décision 84/12(b), un rapport périodique détaillé donnant un aperçu des objectifs, de l'état d'avancement de la mise en œuvre, des principales conclusions et des enseignements tirés, des quantités de HFC éliminées le cas échéant, du niveau des fonds approuvés et décaissés et des difficultés potentielles liées à l'achèvement des projets et des activités, est présenté dans le rapport périodique global (UNEP/OzL.Pro/ExCom/93/14)</w:t>
      </w:r>
      <w:r w:rsidRPr="0013765A">
        <w:rPr>
          <w:lang w:val="fr-FR"/>
        </w:rPr>
        <w:t>.</w:t>
      </w:r>
    </w:p>
  </w:footnote>
  <w:footnote w:id="7">
    <w:p w14:paraId="6005A531" w14:textId="73C41787" w:rsidR="00297A1D" w:rsidRPr="0013765A" w:rsidRDefault="00297A1D" w:rsidP="00297A1D">
      <w:pPr>
        <w:pStyle w:val="FootnoteText"/>
        <w:rPr>
          <w:lang w:val="fr-FR"/>
        </w:rPr>
      </w:pPr>
      <w:r w:rsidRPr="0013765A">
        <w:rPr>
          <w:rStyle w:val="FootnoteReference"/>
          <w:lang w:val="fr-FR"/>
        </w:rPr>
        <w:footnoteRef/>
      </w:r>
      <w:r w:rsidRPr="0013765A">
        <w:rPr>
          <w:lang w:val="fr-FR"/>
        </w:rPr>
        <w:t xml:space="preserve"> </w:t>
      </w:r>
      <w:r w:rsidR="00557684" w:rsidRPr="0013765A">
        <w:rPr>
          <w:lang w:val="fr-FR"/>
        </w:rPr>
        <w:t>L'élimination des SAO est exprimée en tonnes PAO et celle des HFC en tonnes d'équivalent CO2</w:t>
      </w:r>
      <w:r w:rsidRPr="0013765A">
        <w:rPr>
          <w:lang w:val="fr-FR"/>
        </w:rPr>
        <w:t>.</w:t>
      </w:r>
    </w:p>
  </w:footnote>
  <w:footnote w:id="8">
    <w:p w14:paraId="1B17BE38" w14:textId="2FA3E79D" w:rsidR="00297A1D" w:rsidRPr="0013765A" w:rsidRDefault="00297A1D" w:rsidP="00297A1D">
      <w:pPr>
        <w:pStyle w:val="FootnoteText"/>
        <w:rPr>
          <w:lang w:val="fr-FR"/>
        </w:rPr>
      </w:pPr>
      <w:r w:rsidRPr="0013765A">
        <w:rPr>
          <w:rStyle w:val="FootnoteReference"/>
          <w:lang w:val="fr-FR"/>
        </w:rPr>
        <w:footnoteRef/>
      </w:r>
      <w:r w:rsidRPr="0013765A">
        <w:rPr>
          <w:lang w:val="fr-FR"/>
        </w:rPr>
        <w:t xml:space="preserve"> </w:t>
      </w:r>
      <w:r w:rsidR="00A700F1" w:rsidRPr="0013765A">
        <w:rPr>
          <w:lang w:val="fr-FR"/>
        </w:rPr>
        <w:t>Y compris 167,8 millions de tonnes de projets d'investissement dans les HFC. Le rapport coût-efficacité en équivalent CO2 n'est pas inclus en raison du nombre limité de projets approuvés</w:t>
      </w:r>
      <w:r w:rsidRPr="0013765A">
        <w:rPr>
          <w:lang w:val="fr-FR"/>
        </w:rPr>
        <w:t xml:space="preserve">. </w:t>
      </w:r>
    </w:p>
  </w:footnote>
  <w:footnote w:id="9">
    <w:p w14:paraId="78E922C3" w14:textId="34DFCAAB" w:rsidR="00297A1D" w:rsidRPr="0013765A" w:rsidRDefault="00297A1D" w:rsidP="00297A1D">
      <w:pPr>
        <w:pStyle w:val="FootnoteText"/>
        <w:rPr>
          <w:lang w:val="fr-FR"/>
        </w:rPr>
      </w:pPr>
      <w:r w:rsidRPr="0013765A">
        <w:rPr>
          <w:rStyle w:val="FootnoteReference"/>
          <w:lang w:val="fr-FR"/>
        </w:rPr>
        <w:footnoteRef/>
      </w:r>
      <w:r w:rsidRPr="0013765A">
        <w:rPr>
          <w:lang w:val="fr-FR"/>
        </w:rPr>
        <w:t xml:space="preserve"> </w:t>
      </w:r>
      <w:r w:rsidR="00A700F1" w:rsidRPr="0013765A">
        <w:rPr>
          <w:lang w:val="fr-FR"/>
        </w:rPr>
        <w:t>La valeur plus élevée du rapport coût-efficacité pour les projets en cours s'explique en grande partie par les valeurs inférieures PAO des HCFC, mais aussi par les méthodes d'attribution relatives à l'élimination progressive par les organismes</w:t>
      </w:r>
      <w:r w:rsidRPr="0013765A">
        <w:rPr>
          <w:lang w:val="fr-FR"/>
        </w:rPr>
        <w:t>.</w:t>
      </w:r>
    </w:p>
  </w:footnote>
  <w:footnote w:id="10">
    <w:p w14:paraId="080BFD01" w14:textId="7BAA17E0" w:rsidR="00343008" w:rsidRPr="0013765A" w:rsidRDefault="00343008" w:rsidP="00343008">
      <w:pPr>
        <w:pStyle w:val="FootnoteText"/>
        <w:rPr>
          <w:lang w:val="fr-FR"/>
        </w:rPr>
      </w:pPr>
      <w:r w:rsidRPr="0013765A">
        <w:rPr>
          <w:rStyle w:val="FootnoteReference"/>
          <w:lang w:val="fr-FR"/>
        </w:rPr>
        <w:footnoteRef/>
      </w:r>
      <w:r w:rsidRPr="0013765A">
        <w:rPr>
          <w:lang w:val="fr-FR"/>
        </w:rPr>
        <w:t xml:space="preserve"> Projets approuvés depuis plus de 18 mois avec un décaissement inférieur à 1 %, ou projets qui n'ont pas été achevés 12 mois après la date d'achèvement proposée dans le rapport d'avancement (décision 22/61). </w:t>
      </w:r>
    </w:p>
  </w:footnote>
  <w:footnote w:id="11">
    <w:p w14:paraId="2E3CF639" w14:textId="77777777" w:rsidR="00381B3B" w:rsidRPr="0013765A" w:rsidRDefault="00381B3B" w:rsidP="00381B3B">
      <w:pPr>
        <w:pStyle w:val="FootnoteText"/>
        <w:rPr>
          <w:lang w:val="fr-FR"/>
        </w:rPr>
      </w:pPr>
      <w:r w:rsidRPr="0013765A">
        <w:rPr>
          <w:rStyle w:val="FootnoteReference"/>
          <w:lang w:val="fr-FR"/>
        </w:rPr>
        <w:footnoteRef/>
      </w:r>
      <w:r w:rsidRPr="0013765A">
        <w:rPr>
          <w:lang w:val="fr-FR"/>
        </w:rPr>
        <w:t xml:space="preserve"> </w:t>
      </w:r>
      <w:bookmarkStart w:id="1" w:name="_Hlk148178219"/>
      <w:r w:rsidRPr="0013765A">
        <w:rPr>
          <w:lang w:val="fr-FR"/>
        </w:rPr>
        <w:t>UNEP/OzL.Pro/ExCom/93/47</w:t>
      </w:r>
      <w:bookmarkEnd w:id="1"/>
    </w:p>
  </w:footnote>
  <w:footnote w:id="12">
    <w:p w14:paraId="33D9023A" w14:textId="77777777" w:rsidR="00381B3B" w:rsidRPr="0013765A" w:rsidRDefault="00381B3B" w:rsidP="00381B3B">
      <w:pPr>
        <w:pStyle w:val="FootnoteText"/>
        <w:rPr>
          <w:lang w:val="fr-FR"/>
        </w:rPr>
      </w:pPr>
      <w:r w:rsidRPr="0013765A">
        <w:rPr>
          <w:rStyle w:val="FootnoteReference"/>
          <w:lang w:val="fr-FR"/>
        </w:rPr>
        <w:footnoteRef/>
      </w:r>
      <w:r w:rsidRPr="0013765A">
        <w:rPr>
          <w:lang w:val="fr-FR"/>
        </w:rPr>
        <w:t xml:space="preserve"> UNEP/OzL.Pro/ExCom/93/48</w:t>
      </w:r>
    </w:p>
  </w:footnote>
  <w:footnote w:id="13">
    <w:p w14:paraId="4B1020EF" w14:textId="77777777" w:rsidR="00381B3B" w:rsidRPr="0013765A" w:rsidRDefault="00381B3B" w:rsidP="00381B3B">
      <w:pPr>
        <w:pStyle w:val="FootnoteText"/>
        <w:rPr>
          <w:lang w:val="fr-FR"/>
        </w:rPr>
      </w:pPr>
      <w:r w:rsidRPr="0013765A">
        <w:rPr>
          <w:rStyle w:val="FootnoteReference"/>
          <w:lang w:val="fr-FR"/>
        </w:rPr>
        <w:footnoteRef/>
      </w:r>
      <w:r w:rsidRPr="0013765A">
        <w:rPr>
          <w:lang w:val="fr-FR"/>
        </w:rPr>
        <w:t xml:space="preserve"> UNEP/OzL.Pro/ExCom/93/64</w:t>
      </w:r>
    </w:p>
  </w:footnote>
  <w:footnote w:id="14">
    <w:p w14:paraId="6D1F6DB6" w14:textId="77777777" w:rsidR="00381B3B" w:rsidRPr="0013765A" w:rsidRDefault="00381B3B" w:rsidP="00381B3B">
      <w:pPr>
        <w:pStyle w:val="FootnoteText"/>
        <w:rPr>
          <w:lang w:val="fr-FR"/>
        </w:rPr>
      </w:pPr>
      <w:r w:rsidRPr="0013765A">
        <w:rPr>
          <w:rStyle w:val="FootnoteReference"/>
          <w:lang w:val="fr-FR"/>
        </w:rPr>
        <w:footnoteRef/>
      </w:r>
      <w:r w:rsidRPr="0013765A">
        <w:rPr>
          <w:lang w:val="fr-FR"/>
        </w:rPr>
        <w:t xml:space="preserve"> UNEP/OzL.Pro/ExCom/93/73</w:t>
      </w:r>
    </w:p>
  </w:footnote>
  <w:footnote w:id="15">
    <w:p w14:paraId="175E5C99" w14:textId="77777777" w:rsidR="00381B3B" w:rsidRPr="0013765A" w:rsidRDefault="00381B3B" w:rsidP="00381B3B">
      <w:pPr>
        <w:pStyle w:val="FootnoteText"/>
        <w:rPr>
          <w:lang w:val="fr-FR"/>
        </w:rPr>
      </w:pPr>
      <w:r w:rsidRPr="0013765A">
        <w:rPr>
          <w:rStyle w:val="FootnoteReference"/>
          <w:lang w:val="fr-FR"/>
        </w:rPr>
        <w:footnoteRef/>
      </w:r>
      <w:r w:rsidRPr="0013765A">
        <w:rPr>
          <w:lang w:val="fr-FR"/>
        </w:rPr>
        <w:t xml:space="preserve"> UNEP/OzL.Pro/ExCom/93/77</w:t>
      </w:r>
    </w:p>
  </w:footnote>
  <w:footnote w:id="16">
    <w:p w14:paraId="47905A31" w14:textId="77777777" w:rsidR="00381B3B" w:rsidRPr="0013765A" w:rsidRDefault="00381B3B" w:rsidP="00381B3B">
      <w:pPr>
        <w:pStyle w:val="FootnoteText"/>
        <w:rPr>
          <w:lang w:val="fr-FR"/>
        </w:rPr>
      </w:pPr>
      <w:r w:rsidRPr="0013765A">
        <w:rPr>
          <w:rStyle w:val="FootnoteReference"/>
          <w:lang w:val="fr-FR"/>
        </w:rPr>
        <w:footnoteRef/>
      </w:r>
      <w:r w:rsidRPr="0013765A">
        <w:rPr>
          <w:lang w:val="fr-FR"/>
        </w:rPr>
        <w:t xml:space="preserve"> UNEP/OzL.Pro/ExCom/93/89</w:t>
      </w:r>
    </w:p>
  </w:footnote>
  <w:footnote w:id="17">
    <w:p w14:paraId="12DFDC39" w14:textId="77777777" w:rsidR="00381B3B" w:rsidRPr="0013765A" w:rsidRDefault="00381B3B" w:rsidP="00381B3B">
      <w:pPr>
        <w:pStyle w:val="FootnoteText"/>
        <w:rPr>
          <w:lang w:val="fr-FR"/>
        </w:rPr>
      </w:pPr>
      <w:r w:rsidRPr="0013765A">
        <w:rPr>
          <w:rStyle w:val="FootnoteReference"/>
          <w:lang w:val="fr-FR"/>
        </w:rPr>
        <w:footnoteRef/>
      </w:r>
      <w:r w:rsidRPr="0013765A">
        <w:rPr>
          <w:lang w:val="fr-FR"/>
        </w:rPr>
        <w:t xml:space="preserve"> UNEP/OzL.Pro/ExCom/93/20</w:t>
      </w:r>
    </w:p>
  </w:footnote>
  <w:footnote w:id="18">
    <w:p w14:paraId="166E82A1" w14:textId="77777777" w:rsidR="00381B3B" w:rsidRPr="0013765A" w:rsidRDefault="00381B3B" w:rsidP="00381B3B">
      <w:pPr>
        <w:pStyle w:val="FootnoteText"/>
        <w:rPr>
          <w:lang w:val="fr-FR"/>
        </w:rPr>
      </w:pPr>
      <w:r w:rsidRPr="0013765A">
        <w:rPr>
          <w:rStyle w:val="FootnoteReference"/>
          <w:lang w:val="fr-FR"/>
        </w:rPr>
        <w:footnoteRef/>
      </w:r>
      <w:r w:rsidRPr="0013765A">
        <w:rPr>
          <w:lang w:val="fr-FR"/>
        </w:rPr>
        <w:t xml:space="preserve"> UNEP/OzL.Pro/ExCom/93/24</w:t>
      </w:r>
    </w:p>
  </w:footnote>
  <w:footnote w:id="19">
    <w:p w14:paraId="6A0ABD53" w14:textId="552D78C4" w:rsidR="00E44980" w:rsidRPr="0013765A" w:rsidRDefault="00E44980">
      <w:pPr>
        <w:pStyle w:val="FootnoteText"/>
        <w:rPr>
          <w:lang w:val="fr-FR"/>
        </w:rPr>
      </w:pPr>
      <w:r w:rsidRPr="0013765A">
        <w:rPr>
          <w:rStyle w:val="FootnoteReference"/>
          <w:lang w:val="fr-FR"/>
        </w:rPr>
        <w:footnoteRef/>
      </w:r>
      <w:r w:rsidRPr="0013765A">
        <w:rPr>
          <w:lang w:val="fr-FR"/>
        </w:rPr>
        <w:t xml:space="preserve"> </w:t>
      </w:r>
      <w:r w:rsidR="00FB7B9C" w:rsidRPr="0013765A">
        <w:rPr>
          <w:lang w:val="fr-FR"/>
        </w:rPr>
        <w:t>Le Comité exécutif a demandé aux organismes bilatéraux et d'exécution de fournir un bref rapport sur les principaux résultats obtenus en matière d'intégration du genre dans le cadre de leurs rapports d'activité annuels, à compter de 2023, sur la base des informations dont ils disposent (décision 90/48 d))</w:t>
      </w:r>
      <w:r w:rsidR="00DE6BC7" w:rsidRPr="0013765A">
        <w:rPr>
          <w:lang w:val="fr-FR"/>
        </w:rPr>
        <w:t>.</w:t>
      </w:r>
    </w:p>
  </w:footnote>
  <w:footnote w:id="20">
    <w:p w14:paraId="4B6C2072" w14:textId="664A61B4" w:rsidR="0013765A" w:rsidRPr="0013765A" w:rsidRDefault="0013765A" w:rsidP="0013765A">
      <w:pPr>
        <w:pStyle w:val="FootnoteText"/>
        <w:rPr>
          <w:lang w:val="fr-FR"/>
        </w:rPr>
      </w:pPr>
      <w:r w:rsidRPr="0013765A">
        <w:rPr>
          <w:rStyle w:val="FootnoteReference"/>
          <w:lang w:val="fr-FR"/>
        </w:rPr>
        <w:footnoteRef/>
      </w:r>
      <w:r w:rsidRPr="0013765A">
        <w:rPr>
          <w:lang w:val="fr-FR"/>
        </w:rPr>
        <w:t xml:space="preserve"> Les données sont présentées en fonction de l'année au cours de laquelle un projet a été approuvé par le Comité exécutif. Toutes les approbations (projets d'investissement et autres) sont traitées de la même manière (c'est-à-dire qu'un projet d'investissement ou une tranche de financement d'un accord pluriannuel d'un million $US est considéré comme un seul projet, au même titre qu'une préparation de programme de pays de 30 000 $US). Les indicateurs clés du résumé annuel sont : le pourcentage de projets achevés, les tonnes PAO/tonnes d'équivalent CO2 éliminées et le pourcentage de fonds décaissés. Il existe trois types de décaissements : en cours de mise en œuvre, après la mise en œuvre et dans le cas de projets financés rétroactivement.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DD0B55" w14:textId="6B6B17E6" w:rsidR="00297A1D" w:rsidRPr="0033525D" w:rsidRDefault="00933D05" w:rsidP="0036130D">
    <w:r>
      <w:fldChar w:fldCharType="begin"/>
    </w:r>
    <w:r>
      <w:instrText xml:space="preserve"> DOCPROPERTY "Document number"  \* MERGEFORMAT </w:instrText>
    </w:r>
    <w:r>
      <w:fldChar w:fldCharType="separate"/>
    </w:r>
    <w:r w:rsidR="00BC089A">
      <w:t>UNEP/OzL.Pro/ExCom/93/16</w:t>
    </w:r>
    <w:r>
      <w:fldChar w:fldCharType="end"/>
    </w:r>
  </w:p>
  <w:p w14:paraId="0608A229" w14:textId="77777777" w:rsidR="00297A1D" w:rsidRPr="0033525D" w:rsidRDefault="00297A1D"/>
  <w:p w14:paraId="1441B00D" w14:textId="77777777" w:rsidR="00297A1D" w:rsidRPr="0033525D" w:rsidRDefault="00297A1D"/>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73E9DA" w14:textId="16D491A5" w:rsidR="00297A1D" w:rsidRPr="0033525D" w:rsidRDefault="00933D05" w:rsidP="0036130D">
    <w:pPr>
      <w:jc w:val="right"/>
    </w:pPr>
    <w:r>
      <w:fldChar w:fldCharType="begin"/>
    </w:r>
    <w:r>
      <w:instrText xml:space="preserve"> DOCPROPERTY "Document number"  \* MERGEFORMAT </w:instrText>
    </w:r>
    <w:r>
      <w:fldChar w:fldCharType="separate"/>
    </w:r>
    <w:r w:rsidR="00BC089A">
      <w:t>UNEP/OzL.Pro/ExCom/93/16</w:t>
    </w:r>
    <w:r>
      <w:fldChar w:fldCharType="end"/>
    </w:r>
  </w:p>
  <w:p w14:paraId="20DF392C" w14:textId="77777777" w:rsidR="00297A1D" w:rsidRPr="0033525D" w:rsidRDefault="00297A1D"/>
  <w:p w14:paraId="2EA112D2" w14:textId="77777777" w:rsidR="00297A1D" w:rsidRPr="0033525D" w:rsidRDefault="00297A1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84C5E5" w14:textId="103273EB" w:rsidR="00297A1D" w:rsidRPr="0033525D" w:rsidRDefault="00933D05" w:rsidP="0036130D">
    <w:r>
      <w:fldChar w:fldCharType="begin"/>
    </w:r>
    <w:r>
      <w:instrText xml:space="preserve"> DOCPROPERTY "Document number"  \* MERGEFORMAT </w:instrText>
    </w:r>
    <w:r>
      <w:fldChar w:fldCharType="separate"/>
    </w:r>
    <w:r w:rsidR="00BC089A">
      <w:t>UNEP/OzL.Pro/ExCom/93/16</w:t>
    </w:r>
    <w:r>
      <w:fldChar w:fldCharType="end"/>
    </w:r>
  </w:p>
  <w:p w14:paraId="51A89165" w14:textId="77777777" w:rsidR="00297A1D" w:rsidRPr="0033525D" w:rsidRDefault="00297A1D">
    <w:r>
      <w:t>Annex I</w:t>
    </w:r>
  </w:p>
  <w:p w14:paraId="4ADEBA2A" w14:textId="77777777" w:rsidR="00297A1D" w:rsidRDefault="00297A1D"/>
  <w:p w14:paraId="5D98BB5E" w14:textId="77777777" w:rsidR="00297A1D" w:rsidRPr="0033525D" w:rsidRDefault="00297A1D"/>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3E5845" w14:textId="5C7B5C00" w:rsidR="00297A1D" w:rsidRPr="0033525D" w:rsidRDefault="00933D05" w:rsidP="0036130D">
    <w:pPr>
      <w:jc w:val="right"/>
    </w:pPr>
    <w:r>
      <w:fldChar w:fldCharType="begin"/>
    </w:r>
    <w:r>
      <w:instrText xml:space="preserve"> DOCPROPERTY "Document number"  \* MERGEFORMAT </w:instrText>
    </w:r>
    <w:r>
      <w:fldChar w:fldCharType="separate"/>
    </w:r>
    <w:r w:rsidR="00BC089A">
      <w:t>UNEP/OzL.Pro/ExCom/93/16</w:t>
    </w:r>
    <w:r>
      <w:fldChar w:fldCharType="end"/>
    </w:r>
  </w:p>
  <w:p w14:paraId="4ACD32A5" w14:textId="77777777" w:rsidR="00297A1D" w:rsidRDefault="00297A1D" w:rsidP="0036130D">
    <w:pPr>
      <w:pStyle w:val="Header"/>
      <w:jc w:val="right"/>
    </w:pPr>
    <w:r>
      <w:t>Annex I</w:t>
    </w:r>
  </w:p>
  <w:p w14:paraId="3D1CCD24" w14:textId="77777777" w:rsidR="00297A1D" w:rsidRDefault="00297A1D" w:rsidP="0036130D">
    <w:pPr>
      <w:pStyle w:val="Heade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2A1AFB" w14:textId="2F30689A" w:rsidR="00297A1D" w:rsidRPr="0033525D" w:rsidRDefault="00933D05" w:rsidP="0036130D">
    <w:pPr>
      <w:jc w:val="right"/>
    </w:pPr>
    <w:r>
      <w:fldChar w:fldCharType="begin"/>
    </w:r>
    <w:r>
      <w:instrText xml:space="preserve"> DOCPROPERTY "Document number"  \* MERGEFORMAT </w:instrText>
    </w:r>
    <w:r>
      <w:fldChar w:fldCharType="separate"/>
    </w:r>
    <w:r w:rsidR="00BC089A">
      <w:t>UNEP/OzL.Pro/ExCom/93/16</w:t>
    </w:r>
    <w:r>
      <w:fldChar w:fldCharType="end"/>
    </w:r>
  </w:p>
  <w:p w14:paraId="0659F072" w14:textId="77777777" w:rsidR="00297A1D" w:rsidRDefault="00297A1D" w:rsidP="0036130D">
    <w:pPr>
      <w:pStyle w:val="Header"/>
      <w:jc w:val="right"/>
    </w:pPr>
    <w:r>
      <w:t>Annex II</w:t>
    </w:r>
  </w:p>
  <w:p w14:paraId="4369F00C" w14:textId="77777777" w:rsidR="00297A1D" w:rsidRDefault="00297A1D" w:rsidP="0036130D">
    <w:pPr>
      <w:pStyle w:val="Header"/>
      <w:jc w:val="right"/>
    </w:pPr>
  </w:p>
  <w:p w14:paraId="522AE3C2" w14:textId="77777777" w:rsidR="00297A1D" w:rsidRDefault="00297A1D" w:rsidP="0036130D">
    <w:pPr>
      <w:pStyle w:val="Header"/>
      <w:jc w:val="righ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8F77B1" w14:textId="2A361F79" w:rsidR="00DC6A10" w:rsidRPr="0033525D" w:rsidRDefault="00933D05">
    <w:r>
      <w:fldChar w:fldCharType="begin"/>
    </w:r>
    <w:r>
      <w:instrText xml:space="preserve"> DOCPROPERTY "Document number"  \* MERGEFORMAT </w:instrText>
    </w:r>
    <w:r>
      <w:fldChar w:fldCharType="separate"/>
    </w:r>
    <w:r w:rsidR="00BC089A">
      <w:t>UNEP/OzL.Pro/ExCom/93/16</w:t>
    </w:r>
    <w:r>
      <w:fldChar w:fldCharType="end"/>
    </w:r>
  </w:p>
  <w:p w14:paraId="4AEFAB2D" w14:textId="602B4B3F" w:rsidR="00DC6A10" w:rsidRPr="0033525D" w:rsidRDefault="00141C1A">
    <w:r>
      <w:t>Annex III</w:t>
    </w:r>
  </w:p>
  <w:p w14:paraId="6786AA26" w14:textId="77777777" w:rsidR="00DC6A10" w:rsidRPr="0033525D" w:rsidRDefault="00DC6A10"/>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CCD896" w14:textId="4926E8BF" w:rsidR="00DC6A10" w:rsidRPr="0033525D" w:rsidRDefault="00933D05">
    <w:pPr>
      <w:jc w:val="right"/>
    </w:pPr>
    <w:r>
      <w:fldChar w:fldCharType="begin"/>
    </w:r>
    <w:r>
      <w:instrText xml:space="preserve"> DOCPROPERTY "Document number"  \* MERGEFORMAT </w:instrText>
    </w:r>
    <w:r>
      <w:fldChar w:fldCharType="separate"/>
    </w:r>
    <w:r w:rsidR="00BC089A">
      <w:t>UNEP/OzL.Pro/ExCom/93/16</w:t>
    </w:r>
    <w:r>
      <w:fldChar w:fldCharType="end"/>
    </w:r>
  </w:p>
  <w:p w14:paraId="199DCC42" w14:textId="77777777" w:rsidR="00DC6A10" w:rsidRPr="0033525D" w:rsidRDefault="00DC6A10"/>
  <w:p w14:paraId="55B1CAAE" w14:textId="77777777" w:rsidR="00DC6A10" w:rsidRPr="0033525D" w:rsidRDefault="00DC6A10">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F5E279" w14:textId="62B416F2" w:rsidR="00297A1D" w:rsidRPr="0033525D" w:rsidRDefault="00933D05" w:rsidP="0036130D">
    <w:pPr>
      <w:jc w:val="right"/>
    </w:pPr>
    <w:r>
      <w:fldChar w:fldCharType="begin"/>
    </w:r>
    <w:r>
      <w:instrText xml:space="preserve"> DOCPROPERTY "Document number"  \* MERGEFORMAT </w:instrText>
    </w:r>
    <w:r>
      <w:fldChar w:fldCharType="separate"/>
    </w:r>
    <w:r w:rsidR="00BC089A">
      <w:t>UNEP/OzL.Pro/ExCom/93/16</w:t>
    </w:r>
    <w:r>
      <w:fldChar w:fldCharType="end"/>
    </w:r>
  </w:p>
  <w:p w14:paraId="33FE0C35" w14:textId="3C26EEA2" w:rsidR="00297A1D" w:rsidRDefault="00297A1D" w:rsidP="0036130D">
    <w:pPr>
      <w:pStyle w:val="Header"/>
      <w:jc w:val="right"/>
    </w:pPr>
    <w:r>
      <w:t>Annex III</w:t>
    </w:r>
  </w:p>
  <w:p w14:paraId="34271556" w14:textId="77777777" w:rsidR="00297A1D" w:rsidRDefault="00297A1D" w:rsidP="0036130D">
    <w:pPr>
      <w:pStyle w:val="Header"/>
      <w:jc w:val="right"/>
    </w:pPr>
  </w:p>
  <w:p w14:paraId="5A6A540A" w14:textId="77777777" w:rsidR="00297A1D" w:rsidRDefault="00297A1D" w:rsidP="0036130D">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3F364776"/>
    <w:lvl w:ilvl="0">
      <w:start w:val="1"/>
      <w:numFmt w:val="decimal"/>
      <w:pStyle w:val="Heading1"/>
      <w:lvlText w:val="%1."/>
      <w:lvlJc w:val="left"/>
      <w:pPr>
        <w:tabs>
          <w:tab w:val="num" w:pos="0"/>
        </w:tabs>
        <w:ind w:left="0" w:firstLine="0"/>
      </w:pPr>
      <w:rPr>
        <w:rFonts w:hint="default"/>
      </w:rPr>
    </w:lvl>
    <w:lvl w:ilvl="1">
      <w:start w:val="1"/>
      <w:numFmt w:val="lowerLetter"/>
      <w:pStyle w:val="Heading2"/>
      <w:lvlText w:val="%2)"/>
      <w:lvlJc w:val="left"/>
      <w:pPr>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3" w15:restartNumberingAfterBreak="0">
    <w:nsid w:val="49FF0A04"/>
    <w:multiLevelType w:val="multilevel"/>
    <w:tmpl w:val="A26805D0"/>
    <w:styleLink w:val="Listeactuelle1"/>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0"/>
  </w:num>
  <w:num w:numId="2" w16cid:durableId="1467314392">
    <w:abstractNumId w:val="0"/>
  </w:num>
  <w:num w:numId="3" w16cid:durableId="983697108">
    <w:abstractNumId w:val="0"/>
  </w:num>
  <w:num w:numId="4" w16cid:durableId="2023127001">
    <w:abstractNumId w:val="0"/>
  </w:num>
  <w:num w:numId="5" w16cid:durableId="462847601">
    <w:abstractNumId w:val="1"/>
  </w:num>
  <w:num w:numId="6" w16cid:durableId="299306927">
    <w:abstractNumId w:val="4"/>
  </w:num>
  <w:num w:numId="7" w16cid:durableId="559828470">
    <w:abstractNumId w:val="5"/>
  </w:num>
  <w:num w:numId="8" w16cid:durableId="1488010068">
    <w:abstractNumId w:val="6"/>
  </w:num>
  <w:num w:numId="9" w16cid:durableId="444007775">
    <w:abstractNumId w:val="2"/>
  </w:num>
  <w:num w:numId="10" w16cid:durableId="238096740">
    <w:abstractNumId w:val="0"/>
    <w:lvlOverride w:ilvl="0">
      <w:startOverride w:val="1"/>
    </w:lvlOverride>
  </w:num>
  <w:num w:numId="11" w16cid:durableId="1878159536">
    <w:abstractNumId w:val="0"/>
    <w:lvlOverride w:ilvl="0">
      <w:startOverride w:val="1"/>
    </w:lvlOverride>
  </w:num>
  <w:num w:numId="12" w16cid:durableId="9332817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87466071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024474575">
    <w:abstractNumId w:val="3"/>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297A1D"/>
    <w:rsid w:val="00000FED"/>
    <w:rsid w:val="0000434E"/>
    <w:rsid w:val="00015CBF"/>
    <w:rsid w:val="0001766C"/>
    <w:rsid w:val="000211A9"/>
    <w:rsid w:val="00021238"/>
    <w:rsid w:val="000268B7"/>
    <w:rsid w:val="00031260"/>
    <w:rsid w:val="0003235D"/>
    <w:rsid w:val="00035F73"/>
    <w:rsid w:val="00036427"/>
    <w:rsid w:val="0003681A"/>
    <w:rsid w:val="000372B7"/>
    <w:rsid w:val="00043AAA"/>
    <w:rsid w:val="00050F6E"/>
    <w:rsid w:val="000529D9"/>
    <w:rsid w:val="00061EC2"/>
    <w:rsid w:val="00063C68"/>
    <w:rsid w:val="00063FB0"/>
    <w:rsid w:val="00066CE8"/>
    <w:rsid w:val="00077A2F"/>
    <w:rsid w:val="00080A0F"/>
    <w:rsid w:val="00080ED0"/>
    <w:rsid w:val="00081920"/>
    <w:rsid w:val="00085B8F"/>
    <w:rsid w:val="00090481"/>
    <w:rsid w:val="000907E8"/>
    <w:rsid w:val="00094D60"/>
    <w:rsid w:val="00095FCF"/>
    <w:rsid w:val="000A1642"/>
    <w:rsid w:val="000A365E"/>
    <w:rsid w:val="000A3826"/>
    <w:rsid w:val="000A5B93"/>
    <w:rsid w:val="000A6C26"/>
    <w:rsid w:val="000B008C"/>
    <w:rsid w:val="000B29BC"/>
    <w:rsid w:val="000B36C8"/>
    <w:rsid w:val="000B4880"/>
    <w:rsid w:val="000D3E90"/>
    <w:rsid w:val="000D52A4"/>
    <w:rsid w:val="000E07BC"/>
    <w:rsid w:val="000E2E21"/>
    <w:rsid w:val="000E375E"/>
    <w:rsid w:val="000E7F30"/>
    <w:rsid w:val="000F080B"/>
    <w:rsid w:val="000F0A1E"/>
    <w:rsid w:val="000F1212"/>
    <w:rsid w:val="000F1CD4"/>
    <w:rsid w:val="000F1E9C"/>
    <w:rsid w:val="000F4103"/>
    <w:rsid w:val="000F70A7"/>
    <w:rsid w:val="00113CCA"/>
    <w:rsid w:val="00120768"/>
    <w:rsid w:val="00122F25"/>
    <w:rsid w:val="00124024"/>
    <w:rsid w:val="00132A7F"/>
    <w:rsid w:val="00135980"/>
    <w:rsid w:val="0013656F"/>
    <w:rsid w:val="0013765A"/>
    <w:rsid w:val="0013786F"/>
    <w:rsid w:val="00141C1A"/>
    <w:rsid w:val="00142751"/>
    <w:rsid w:val="001444EE"/>
    <w:rsid w:val="001469A0"/>
    <w:rsid w:val="00151980"/>
    <w:rsid w:val="00162F7A"/>
    <w:rsid w:val="00164719"/>
    <w:rsid w:val="00165BD7"/>
    <w:rsid w:val="00165DF0"/>
    <w:rsid w:val="00166FC4"/>
    <w:rsid w:val="001677AC"/>
    <w:rsid w:val="001804EA"/>
    <w:rsid w:val="00190A61"/>
    <w:rsid w:val="001932D1"/>
    <w:rsid w:val="00197179"/>
    <w:rsid w:val="001A2215"/>
    <w:rsid w:val="001A3342"/>
    <w:rsid w:val="001A3E3D"/>
    <w:rsid w:val="001A67BF"/>
    <w:rsid w:val="001A7049"/>
    <w:rsid w:val="001B1E40"/>
    <w:rsid w:val="001B3E38"/>
    <w:rsid w:val="001C764E"/>
    <w:rsid w:val="001D63D9"/>
    <w:rsid w:val="001E1052"/>
    <w:rsid w:val="001E21B1"/>
    <w:rsid w:val="001E2F93"/>
    <w:rsid w:val="001E4554"/>
    <w:rsid w:val="001E61E5"/>
    <w:rsid w:val="001F0EB3"/>
    <w:rsid w:val="001F2159"/>
    <w:rsid w:val="001F53FD"/>
    <w:rsid w:val="00202513"/>
    <w:rsid w:val="0020297F"/>
    <w:rsid w:val="00203908"/>
    <w:rsid w:val="002073F0"/>
    <w:rsid w:val="00210B8B"/>
    <w:rsid w:val="002125F9"/>
    <w:rsid w:val="00214863"/>
    <w:rsid w:val="002156B4"/>
    <w:rsid w:val="00223F1C"/>
    <w:rsid w:val="00224FCD"/>
    <w:rsid w:val="00231A8B"/>
    <w:rsid w:val="00235F76"/>
    <w:rsid w:val="002424E5"/>
    <w:rsid w:val="00244766"/>
    <w:rsid w:val="00253222"/>
    <w:rsid w:val="00257397"/>
    <w:rsid w:val="00261C13"/>
    <w:rsid w:val="00262847"/>
    <w:rsid w:val="00266516"/>
    <w:rsid w:val="00267603"/>
    <w:rsid w:val="00273C6E"/>
    <w:rsid w:val="002776A0"/>
    <w:rsid w:val="00281BB2"/>
    <w:rsid w:val="002821C9"/>
    <w:rsid w:val="0028333F"/>
    <w:rsid w:val="00283E3B"/>
    <w:rsid w:val="0028768A"/>
    <w:rsid w:val="0029091D"/>
    <w:rsid w:val="00294CC3"/>
    <w:rsid w:val="00297A1D"/>
    <w:rsid w:val="002A0174"/>
    <w:rsid w:val="002A03C3"/>
    <w:rsid w:val="002A086C"/>
    <w:rsid w:val="002A0B60"/>
    <w:rsid w:val="002A178D"/>
    <w:rsid w:val="002A1FDB"/>
    <w:rsid w:val="002B254E"/>
    <w:rsid w:val="002B4CE8"/>
    <w:rsid w:val="002B4CF3"/>
    <w:rsid w:val="002B72E9"/>
    <w:rsid w:val="002C7998"/>
    <w:rsid w:val="002E1BD1"/>
    <w:rsid w:val="002E40FE"/>
    <w:rsid w:val="002F0CDB"/>
    <w:rsid w:val="002F1058"/>
    <w:rsid w:val="002F1E53"/>
    <w:rsid w:val="002F2366"/>
    <w:rsid w:val="002F2CAA"/>
    <w:rsid w:val="002F2DA7"/>
    <w:rsid w:val="002F336D"/>
    <w:rsid w:val="002F50E4"/>
    <w:rsid w:val="0030052C"/>
    <w:rsid w:val="0030112C"/>
    <w:rsid w:val="0031507E"/>
    <w:rsid w:val="0031582A"/>
    <w:rsid w:val="003173CF"/>
    <w:rsid w:val="003306E1"/>
    <w:rsid w:val="00330B89"/>
    <w:rsid w:val="00331B45"/>
    <w:rsid w:val="003320E4"/>
    <w:rsid w:val="0033525D"/>
    <w:rsid w:val="003414F3"/>
    <w:rsid w:val="00343008"/>
    <w:rsid w:val="00344197"/>
    <w:rsid w:val="003447B7"/>
    <w:rsid w:val="00345590"/>
    <w:rsid w:val="00345AD9"/>
    <w:rsid w:val="0035613E"/>
    <w:rsid w:val="00360102"/>
    <w:rsid w:val="0036067B"/>
    <w:rsid w:val="0036130D"/>
    <w:rsid w:val="00362642"/>
    <w:rsid w:val="00363EE9"/>
    <w:rsid w:val="003660F4"/>
    <w:rsid w:val="00367601"/>
    <w:rsid w:val="00370A4B"/>
    <w:rsid w:val="003729A6"/>
    <w:rsid w:val="00376128"/>
    <w:rsid w:val="0037742E"/>
    <w:rsid w:val="00377D56"/>
    <w:rsid w:val="00381B3B"/>
    <w:rsid w:val="0038245A"/>
    <w:rsid w:val="003840E6"/>
    <w:rsid w:val="00385CFC"/>
    <w:rsid w:val="003927F7"/>
    <w:rsid w:val="0039337A"/>
    <w:rsid w:val="003A3189"/>
    <w:rsid w:val="003A38C9"/>
    <w:rsid w:val="003A3CA7"/>
    <w:rsid w:val="003B29BD"/>
    <w:rsid w:val="003B33BD"/>
    <w:rsid w:val="003B569D"/>
    <w:rsid w:val="003B6386"/>
    <w:rsid w:val="003C3C0E"/>
    <w:rsid w:val="003D42A6"/>
    <w:rsid w:val="003D4F21"/>
    <w:rsid w:val="003D4FAC"/>
    <w:rsid w:val="003D6862"/>
    <w:rsid w:val="003E11ED"/>
    <w:rsid w:val="003E6F5F"/>
    <w:rsid w:val="003E7906"/>
    <w:rsid w:val="003F000F"/>
    <w:rsid w:val="003F2EA3"/>
    <w:rsid w:val="003F3C50"/>
    <w:rsid w:val="00401767"/>
    <w:rsid w:val="004052EC"/>
    <w:rsid w:val="00406202"/>
    <w:rsid w:val="00406A6A"/>
    <w:rsid w:val="00406AC7"/>
    <w:rsid w:val="00406B22"/>
    <w:rsid w:val="00407147"/>
    <w:rsid w:val="004078FA"/>
    <w:rsid w:val="00431E08"/>
    <w:rsid w:val="004328A7"/>
    <w:rsid w:val="00434C74"/>
    <w:rsid w:val="004427FB"/>
    <w:rsid w:val="00456EB4"/>
    <w:rsid w:val="00457827"/>
    <w:rsid w:val="004705AC"/>
    <w:rsid w:val="00470991"/>
    <w:rsid w:val="004718F3"/>
    <w:rsid w:val="00473718"/>
    <w:rsid w:val="00475040"/>
    <w:rsid w:val="00484934"/>
    <w:rsid w:val="00485FDD"/>
    <w:rsid w:val="004904E0"/>
    <w:rsid w:val="00490C06"/>
    <w:rsid w:val="00491726"/>
    <w:rsid w:val="00492795"/>
    <w:rsid w:val="00493D40"/>
    <w:rsid w:val="00493EE3"/>
    <w:rsid w:val="004967B6"/>
    <w:rsid w:val="004A2749"/>
    <w:rsid w:val="004A3B30"/>
    <w:rsid w:val="004A504B"/>
    <w:rsid w:val="004A6911"/>
    <w:rsid w:val="004B5494"/>
    <w:rsid w:val="004B54E0"/>
    <w:rsid w:val="004B60B9"/>
    <w:rsid w:val="004B7384"/>
    <w:rsid w:val="004B7C4B"/>
    <w:rsid w:val="004C4269"/>
    <w:rsid w:val="004C5A19"/>
    <w:rsid w:val="004D4669"/>
    <w:rsid w:val="004D6236"/>
    <w:rsid w:val="004D6D3C"/>
    <w:rsid w:val="004D7F90"/>
    <w:rsid w:val="004E050F"/>
    <w:rsid w:val="004E4DBB"/>
    <w:rsid w:val="004E4E41"/>
    <w:rsid w:val="004E73DB"/>
    <w:rsid w:val="004E7F9C"/>
    <w:rsid w:val="004F3493"/>
    <w:rsid w:val="004F5143"/>
    <w:rsid w:val="004F7390"/>
    <w:rsid w:val="00507C79"/>
    <w:rsid w:val="00512B09"/>
    <w:rsid w:val="005220ED"/>
    <w:rsid w:val="0052293E"/>
    <w:rsid w:val="00533796"/>
    <w:rsid w:val="00534275"/>
    <w:rsid w:val="00536D81"/>
    <w:rsid w:val="00537343"/>
    <w:rsid w:val="005510CC"/>
    <w:rsid w:val="005516F3"/>
    <w:rsid w:val="0055230D"/>
    <w:rsid w:val="00554733"/>
    <w:rsid w:val="00555D75"/>
    <w:rsid w:val="00555F3B"/>
    <w:rsid w:val="00557684"/>
    <w:rsid w:val="00560DF0"/>
    <w:rsid w:val="00562195"/>
    <w:rsid w:val="0056759C"/>
    <w:rsid w:val="00571459"/>
    <w:rsid w:val="0059513E"/>
    <w:rsid w:val="005970E3"/>
    <w:rsid w:val="005A4341"/>
    <w:rsid w:val="005A6AA4"/>
    <w:rsid w:val="005A6D9F"/>
    <w:rsid w:val="005B48FF"/>
    <w:rsid w:val="005B4DEE"/>
    <w:rsid w:val="005C153A"/>
    <w:rsid w:val="005C1E32"/>
    <w:rsid w:val="005C320E"/>
    <w:rsid w:val="005C3407"/>
    <w:rsid w:val="005C6261"/>
    <w:rsid w:val="005C670D"/>
    <w:rsid w:val="005D363F"/>
    <w:rsid w:val="005D5213"/>
    <w:rsid w:val="005E3207"/>
    <w:rsid w:val="005E3BDB"/>
    <w:rsid w:val="005E6305"/>
    <w:rsid w:val="005F26EB"/>
    <w:rsid w:val="0060261A"/>
    <w:rsid w:val="00603AD5"/>
    <w:rsid w:val="00604C15"/>
    <w:rsid w:val="00610EA8"/>
    <w:rsid w:val="006158D5"/>
    <w:rsid w:val="00615B88"/>
    <w:rsid w:val="00624F60"/>
    <w:rsid w:val="0062504E"/>
    <w:rsid w:val="00625D83"/>
    <w:rsid w:val="006265C3"/>
    <w:rsid w:val="00634DD9"/>
    <w:rsid w:val="006366D4"/>
    <w:rsid w:val="00636723"/>
    <w:rsid w:val="006403C7"/>
    <w:rsid w:val="00651984"/>
    <w:rsid w:val="006603FD"/>
    <w:rsid w:val="006623E7"/>
    <w:rsid w:val="00662B80"/>
    <w:rsid w:val="00663BF2"/>
    <w:rsid w:val="006667C5"/>
    <w:rsid w:val="0066768F"/>
    <w:rsid w:val="00670F6C"/>
    <w:rsid w:val="006725F9"/>
    <w:rsid w:val="00676A2D"/>
    <w:rsid w:val="00676E58"/>
    <w:rsid w:val="006852C7"/>
    <w:rsid w:val="006852CE"/>
    <w:rsid w:val="00687D23"/>
    <w:rsid w:val="00692D14"/>
    <w:rsid w:val="006958BC"/>
    <w:rsid w:val="006A1346"/>
    <w:rsid w:val="006A2399"/>
    <w:rsid w:val="006A4587"/>
    <w:rsid w:val="006A7A3B"/>
    <w:rsid w:val="006B108B"/>
    <w:rsid w:val="006B65C7"/>
    <w:rsid w:val="006B683C"/>
    <w:rsid w:val="006C07F8"/>
    <w:rsid w:val="006C1727"/>
    <w:rsid w:val="006C32FD"/>
    <w:rsid w:val="006C3952"/>
    <w:rsid w:val="006C39CE"/>
    <w:rsid w:val="006C4AEC"/>
    <w:rsid w:val="006C6A0B"/>
    <w:rsid w:val="006D0FCC"/>
    <w:rsid w:val="006D21F5"/>
    <w:rsid w:val="006D3089"/>
    <w:rsid w:val="006D3B0A"/>
    <w:rsid w:val="006D44F4"/>
    <w:rsid w:val="006D5A89"/>
    <w:rsid w:val="006D7E12"/>
    <w:rsid w:val="006E126D"/>
    <w:rsid w:val="006E1FC3"/>
    <w:rsid w:val="006E2149"/>
    <w:rsid w:val="006E357B"/>
    <w:rsid w:val="006E4510"/>
    <w:rsid w:val="006F0309"/>
    <w:rsid w:val="006F4EF6"/>
    <w:rsid w:val="00704CE9"/>
    <w:rsid w:val="0070616B"/>
    <w:rsid w:val="00706295"/>
    <w:rsid w:val="00706FDA"/>
    <w:rsid w:val="007079ED"/>
    <w:rsid w:val="00710FF0"/>
    <w:rsid w:val="00711398"/>
    <w:rsid w:val="00711F9A"/>
    <w:rsid w:val="00713810"/>
    <w:rsid w:val="00723451"/>
    <w:rsid w:val="007303A5"/>
    <w:rsid w:val="00730B3E"/>
    <w:rsid w:val="00733A05"/>
    <w:rsid w:val="0073420B"/>
    <w:rsid w:val="00736367"/>
    <w:rsid w:val="0074760E"/>
    <w:rsid w:val="00747626"/>
    <w:rsid w:val="00754ABA"/>
    <w:rsid w:val="00756CBC"/>
    <w:rsid w:val="007611F5"/>
    <w:rsid w:val="007704AC"/>
    <w:rsid w:val="00772D61"/>
    <w:rsid w:val="00773BD5"/>
    <w:rsid w:val="00782B0D"/>
    <w:rsid w:val="00784174"/>
    <w:rsid w:val="00785CF3"/>
    <w:rsid w:val="007902AC"/>
    <w:rsid w:val="007959DA"/>
    <w:rsid w:val="0079613D"/>
    <w:rsid w:val="007962F9"/>
    <w:rsid w:val="0079781A"/>
    <w:rsid w:val="007A1546"/>
    <w:rsid w:val="007A228C"/>
    <w:rsid w:val="007A368E"/>
    <w:rsid w:val="007A5868"/>
    <w:rsid w:val="007A7AC8"/>
    <w:rsid w:val="007B04CE"/>
    <w:rsid w:val="007B1BFE"/>
    <w:rsid w:val="007B6871"/>
    <w:rsid w:val="007B7A2F"/>
    <w:rsid w:val="007C32EE"/>
    <w:rsid w:val="007C3474"/>
    <w:rsid w:val="007C3D33"/>
    <w:rsid w:val="007D294A"/>
    <w:rsid w:val="007D47D2"/>
    <w:rsid w:val="007D6EC0"/>
    <w:rsid w:val="007D7E1D"/>
    <w:rsid w:val="007E1A7E"/>
    <w:rsid w:val="007E503C"/>
    <w:rsid w:val="00801FEB"/>
    <w:rsid w:val="0080345C"/>
    <w:rsid w:val="008053B4"/>
    <w:rsid w:val="00806AE7"/>
    <w:rsid w:val="00806ED9"/>
    <w:rsid w:val="00807FAE"/>
    <w:rsid w:val="0081044B"/>
    <w:rsid w:val="008137C9"/>
    <w:rsid w:val="00813C2F"/>
    <w:rsid w:val="008221E3"/>
    <w:rsid w:val="0082347C"/>
    <w:rsid w:val="0082522F"/>
    <w:rsid w:val="008261B3"/>
    <w:rsid w:val="00826AA1"/>
    <w:rsid w:val="008276A6"/>
    <w:rsid w:val="00831979"/>
    <w:rsid w:val="00832730"/>
    <w:rsid w:val="00840C18"/>
    <w:rsid w:val="00845841"/>
    <w:rsid w:val="00851352"/>
    <w:rsid w:val="00857077"/>
    <w:rsid w:val="00863230"/>
    <w:rsid w:val="00865BD0"/>
    <w:rsid w:val="008717D8"/>
    <w:rsid w:val="0087215C"/>
    <w:rsid w:val="00875D25"/>
    <w:rsid w:val="00880E35"/>
    <w:rsid w:val="008875FE"/>
    <w:rsid w:val="00887F8E"/>
    <w:rsid w:val="008947A6"/>
    <w:rsid w:val="00896234"/>
    <w:rsid w:val="00897E43"/>
    <w:rsid w:val="008A3D15"/>
    <w:rsid w:val="008C19CC"/>
    <w:rsid w:val="008C222B"/>
    <w:rsid w:val="008C5738"/>
    <w:rsid w:val="008C7EAD"/>
    <w:rsid w:val="008D07AD"/>
    <w:rsid w:val="008D0CFE"/>
    <w:rsid w:val="008D5C6E"/>
    <w:rsid w:val="008D6152"/>
    <w:rsid w:val="008E0E94"/>
    <w:rsid w:val="008E33D0"/>
    <w:rsid w:val="008E7BA9"/>
    <w:rsid w:val="008F0F81"/>
    <w:rsid w:val="008F27BF"/>
    <w:rsid w:val="008F2E64"/>
    <w:rsid w:val="009043FB"/>
    <w:rsid w:val="00913F9F"/>
    <w:rsid w:val="009142EC"/>
    <w:rsid w:val="009154C3"/>
    <w:rsid w:val="00915DFC"/>
    <w:rsid w:val="00916F2D"/>
    <w:rsid w:val="00920017"/>
    <w:rsid w:val="009202FB"/>
    <w:rsid w:val="00921598"/>
    <w:rsid w:val="00923540"/>
    <w:rsid w:val="00926767"/>
    <w:rsid w:val="009356BA"/>
    <w:rsid w:val="009361D5"/>
    <w:rsid w:val="009428A4"/>
    <w:rsid w:val="0094476A"/>
    <w:rsid w:val="00947C37"/>
    <w:rsid w:val="009659F4"/>
    <w:rsid w:val="009702D1"/>
    <w:rsid w:val="00970D60"/>
    <w:rsid w:val="009729D1"/>
    <w:rsid w:val="0099063C"/>
    <w:rsid w:val="00992F89"/>
    <w:rsid w:val="0099390E"/>
    <w:rsid w:val="009960E5"/>
    <w:rsid w:val="009A2AAB"/>
    <w:rsid w:val="009A7ADC"/>
    <w:rsid w:val="009B0D30"/>
    <w:rsid w:val="009C0375"/>
    <w:rsid w:val="009C19B7"/>
    <w:rsid w:val="009C4606"/>
    <w:rsid w:val="009C5ABB"/>
    <w:rsid w:val="009D1512"/>
    <w:rsid w:val="009D1FF4"/>
    <w:rsid w:val="009D7C51"/>
    <w:rsid w:val="009E0400"/>
    <w:rsid w:val="009E196C"/>
    <w:rsid w:val="009E4F8B"/>
    <w:rsid w:val="009E6A0A"/>
    <w:rsid w:val="009F36BF"/>
    <w:rsid w:val="00A07EDF"/>
    <w:rsid w:val="00A111B6"/>
    <w:rsid w:val="00A23F47"/>
    <w:rsid w:val="00A25B55"/>
    <w:rsid w:val="00A26D27"/>
    <w:rsid w:val="00A316CB"/>
    <w:rsid w:val="00A37527"/>
    <w:rsid w:val="00A376EE"/>
    <w:rsid w:val="00A37D9B"/>
    <w:rsid w:val="00A42A99"/>
    <w:rsid w:val="00A43956"/>
    <w:rsid w:val="00A5151A"/>
    <w:rsid w:val="00A57E0A"/>
    <w:rsid w:val="00A6533F"/>
    <w:rsid w:val="00A700F1"/>
    <w:rsid w:val="00A802A0"/>
    <w:rsid w:val="00A823F6"/>
    <w:rsid w:val="00A83E20"/>
    <w:rsid w:val="00A8719E"/>
    <w:rsid w:val="00A87DBC"/>
    <w:rsid w:val="00A91F97"/>
    <w:rsid w:val="00A92D53"/>
    <w:rsid w:val="00A954AB"/>
    <w:rsid w:val="00AA0A89"/>
    <w:rsid w:val="00AA103E"/>
    <w:rsid w:val="00AA2616"/>
    <w:rsid w:val="00AA5368"/>
    <w:rsid w:val="00AA6429"/>
    <w:rsid w:val="00AA7E02"/>
    <w:rsid w:val="00AB2C22"/>
    <w:rsid w:val="00AC01AA"/>
    <w:rsid w:val="00AC3489"/>
    <w:rsid w:val="00AC4F72"/>
    <w:rsid w:val="00AE220C"/>
    <w:rsid w:val="00AE482E"/>
    <w:rsid w:val="00AF2B83"/>
    <w:rsid w:val="00AF741A"/>
    <w:rsid w:val="00B01ADB"/>
    <w:rsid w:val="00B02D55"/>
    <w:rsid w:val="00B04161"/>
    <w:rsid w:val="00B056F9"/>
    <w:rsid w:val="00B11E3D"/>
    <w:rsid w:val="00B1320E"/>
    <w:rsid w:val="00B14D2C"/>
    <w:rsid w:val="00B17E82"/>
    <w:rsid w:val="00B4575A"/>
    <w:rsid w:val="00B458A9"/>
    <w:rsid w:val="00B50081"/>
    <w:rsid w:val="00B575BA"/>
    <w:rsid w:val="00B71608"/>
    <w:rsid w:val="00B74192"/>
    <w:rsid w:val="00B76429"/>
    <w:rsid w:val="00B800C0"/>
    <w:rsid w:val="00B8300D"/>
    <w:rsid w:val="00B86471"/>
    <w:rsid w:val="00B956D4"/>
    <w:rsid w:val="00B97446"/>
    <w:rsid w:val="00BA4A09"/>
    <w:rsid w:val="00BA4D3C"/>
    <w:rsid w:val="00BA7432"/>
    <w:rsid w:val="00BA7B1B"/>
    <w:rsid w:val="00BB2764"/>
    <w:rsid w:val="00BB6087"/>
    <w:rsid w:val="00BC089A"/>
    <w:rsid w:val="00BC1AA0"/>
    <w:rsid w:val="00BC2495"/>
    <w:rsid w:val="00BC314A"/>
    <w:rsid w:val="00BC7EB9"/>
    <w:rsid w:val="00BD1E09"/>
    <w:rsid w:val="00BD2643"/>
    <w:rsid w:val="00BD3AEB"/>
    <w:rsid w:val="00BD56B1"/>
    <w:rsid w:val="00BD5BBB"/>
    <w:rsid w:val="00BD6558"/>
    <w:rsid w:val="00BD6DA3"/>
    <w:rsid w:val="00BE1FB4"/>
    <w:rsid w:val="00BE36E4"/>
    <w:rsid w:val="00BF2AD7"/>
    <w:rsid w:val="00BF2EFB"/>
    <w:rsid w:val="00BF2F76"/>
    <w:rsid w:val="00BF3022"/>
    <w:rsid w:val="00BF3214"/>
    <w:rsid w:val="00BF5573"/>
    <w:rsid w:val="00BF6895"/>
    <w:rsid w:val="00C005C5"/>
    <w:rsid w:val="00C032B1"/>
    <w:rsid w:val="00C1087C"/>
    <w:rsid w:val="00C11A8F"/>
    <w:rsid w:val="00C11F22"/>
    <w:rsid w:val="00C144FA"/>
    <w:rsid w:val="00C1501E"/>
    <w:rsid w:val="00C15867"/>
    <w:rsid w:val="00C22398"/>
    <w:rsid w:val="00C2296D"/>
    <w:rsid w:val="00C23155"/>
    <w:rsid w:val="00C24476"/>
    <w:rsid w:val="00C274AA"/>
    <w:rsid w:val="00C32121"/>
    <w:rsid w:val="00C40C41"/>
    <w:rsid w:val="00C412A7"/>
    <w:rsid w:val="00C45885"/>
    <w:rsid w:val="00C50F22"/>
    <w:rsid w:val="00C57971"/>
    <w:rsid w:val="00C615CB"/>
    <w:rsid w:val="00C624C4"/>
    <w:rsid w:val="00C62825"/>
    <w:rsid w:val="00C65BD7"/>
    <w:rsid w:val="00C75C37"/>
    <w:rsid w:val="00C76BA4"/>
    <w:rsid w:val="00C8196D"/>
    <w:rsid w:val="00C81A6F"/>
    <w:rsid w:val="00C83A48"/>
    <w:rsid w:val="00C85865"/>
    <w:rsid w:val="00C85E85"/>
    <w:rsid w:val="00C95FA3"/>
    <w:rsid w:val="00CA2EAE"/>
    <w:rsid w:val="00CA4AC1"/>
    <w:rsid w:val="00CA59FB"/>
    <w:rsid w:val="00CA5B53"/>
    <w:rsid w:val="00CB0316"/>
    <w:rsid w:val="00CB03CC"/>
    <w:rsid w:val="00CB0B11"/>
    <w:rsid w:val="00CB426A"/>
    <w:rsid w:val="00CB5354"/>
    <w:rsid w:val="00CB5B76"/>
    <w:rsid w:val="00CC1F2E"/>
    <w:rsid w:val="00CC3C9E"/>
    <w:rsid w:val="00CC63F1"/>
    <w:rsid w:val="00CC6A14"/>
    <w:rsid w:val="00CC70A3"/>
    <w:rsid w:val="00CD4442"/>
    <w:rsid w:val="00CD53C3"/>
    <w:rsid w:val="00CD574E"/>
    <w:rsid w:val="00CE4C22"/>
    <w:rsid w:val="00CE76E5"/>
    <w:rsid w:val="00CF41EC"/>
    <w:rsid w:val="00CF5D04"/>
    <w:rsid w:val="00D04DE4"/>
    <w:rsid w:val="00D063F1"/>
    <w:rsid w:val="00D06DF6"/>
    <w:rsid w:val="00D14F22"/>
    <w:rsid w:val="00D20682"/>
    <w:rsid w:val="00D224F7"/>
    <w:rsid w:val="00D42CCC"/>
    <w:rsid w:val="00D4361F"/>
    <w:rsid w:val="00D464DD"/>
    <w:rsid w:val="00D467C4"/>
    <w:rsid w:val="00D4741C"/>
    <w:rsid w:val="00D5313D"/>
    <w:rsid w:val="00D57918"/>
    <w:rsid w:val="00D72816"/>
    <w:rsid w:val="00D73DC6"/>
    <w:rsid w:val="00D74C1A"/>
    <w:rsid w:val="00D754C1"/>
    <w:rsid w:val="00D7616D"/>
    <w:rsid w:val="00D77393"/>
    <w:rsid w:val="00D77A35"/>
    <w:rsid w:val="00D81B3E"/>
    <w:rsid w:val="00D84DD4"/>
    <w:rsid w:val="00D90C70"/>
    <w:rsid w:val="00D90E49"/>
    <w:rsid w:val="00D96ADE"/>
    <w:rsid w:val="00DA0CE2"/>
    <w:rsid w:val="00DA2387"/>
    <w:rsid w:val="00DA2B02"/>
    <w:rsid w:val="00DA3F31"/>
    <w:rsid w:val="00DA6EBB"/>
    <w:rsid w:val="00DB3FED"/>
    <w:rsid w:val="00DB79F8"/>
    <w:rsid w:val="00DC132E"/>
    <w:rsid w:val="00DC40CB"/>
    <w:rsid w:val="00DC57F7"/>
    <w:rsid w:val="00DC6A10"/>
    <w:rsid w:val="00DD2A56"/>
    <w:rsid w:val="00DD78CB"/>
    <w:rsid w:val="00DE657E"/>
    <w:rsid w:val="00DE6BC7"/>
    <w:rsid w:val="00DF1108"/>
    <w:rsid w:val="00DF4704"/>
    <w:rsid w:val="00E024AA"/>
    <w:rsid w:val="00E10C01"/>
    <w:rsid w:val="00E10C7F"/>
    <w:rsid w:val="00E1104B"/>
    <w:rsid w:val="00E15C77"/>
    <w:rsid w:val="00E250F1"/>
    <w:rsid w:val="00E30900"/>
    <w:rsid w:val="00E31E17"/>
    <w:rsid w:val="00E3550D"/>
    <w:rsid w:val="00E4053E"/>
    <w:rsid w:val="00E44980"/>
    <w:rsid w:val="00E5020F"/>
    <w:rsid w:val="00E52838"/>
    <w:rsid w:val="00E539F4"/>
    <w:rsid w:val="00E613F1"/>
    <w:rsid w:val="00E614E0"/>
    <w:rsid w:val="00E71B85"/>
    <w:rsid w:val="00E73F7F"/>
    <w:rsid w:val="00E753E8"/>
    <w:rsid w:val="00E85409"/>
    <w:rsid w:val="00E863F8"/>
    <w:rsid w:val="00E915A6"/>
    <w:rsid w:val="00E91D5D"/>
    <w:rsid w:val="00E945DB"/>
    <w:rsid w:val="00E96B19"/>
    <w:rsid w:val="00E977B2"/>
    <w:rsid w:val="00EA429F"/>
    <w:rsid w:val="00EA4F9E"/>
    <w:rsid w:val="00EA63CA"/>
    <w:rsid w:val="00EA6D3B"/>
    <w:rsid w:val="00EB00AD"/>
    <w:rsid w:val="00EB136C"/>
    <w:rsid w:val="00EB41A3"/>
    <w:rsid w:val="00EB480E"/>
    <w:rsid w:val="00EB5EC6"/>
    <w:rsid w:val="00EB7FC9"/>
    <w:rsid w:val="00ED27E8"/>
    <w:rsid w:val="00ED7137"/>
    <w:rsid w:val="00ED7ED7"/>
    <w:rsid w:val="00EE317A"/>
    <w:rsid w:val="00EE339D"/>
    <w:rsid w:val="00EF06EA"/>
    <w:rsid w:val="00EF1271"/>
    <w:rsid w:val="00F029E9"/>
    <w:rsid w:val="00F07604"/>
    <w:rsid w:val="00F0781D"/>
    <w:rsid w:val="00F127B4"/>
    <w:rsid w:val="00F13886"/>
    <w:rsid w:val="00F21088"/>
    <w:rsid w:val="00F23AA1"/>
    <w:rsid w:val="00F327E7"/>
    <w:rsid w:val="00F35746"/>
    <w:rsid w:val="00F36E24"/>
    <w:rsid w:val="00F377CA"/>
    <w:rsid w:val="00F41018"/>
    <w:rsid w:val="00F41275"/>
    <w:rsid w:val="00F447C7"/>
    <w:rsid w:val="00F459B4"/>
    <w:rsid w:val="00F51FB7"/>
    <w:rsid w:val="00F5211B"/>
    <w:rsid w:val="00F554A9"/>
    <w:rsid w:val="00F56A29"/>
    <w:rsid w:val="00F61968"/>
    <w:rsid w:val="00F63D3E"/>
    <w:rsid w:val="00F652D7"/>
    <w:rsid w:val="00F65602"/>
    <w:rsid w:val="00F716FD"/>
    <w:rsid w:val="00F76436"/>
    <w:rsid w:val="00F80355"/>
    <w:rsid w:val="00F827D4"/>
    <w:rsid w:val="00F86E37"/>
    <w:rsid w:val="00F87C43"/>
    <w:rsid w:val="00F948B2"/>
    <w:rsid w:val="00FA28BF"/>
    <w:rsid w:val="00FA517C"/>
    <w:rsid w:val="00FA5722"/>
    <w:rsid w:val="00FB0C81"/>
    <w:rsid w:val="00FB7B9C"/>
    <w:rsid w:val="00FC1BE1"/>
    <w:rsid w:val="00FC2119"/>
    <w:rsid w:val="00FC2200"/>
    <w:rsid w:val="00FC2540"/>
    <w:rsid w:val="00FD1DD2"/>
    <w:rsid w:val="00FD7F86"/>
    <w:rsid w:val="00FE147B"/>
    <w:rsid w:val="00FF0204"/>
    <w:rsid w:val="00FF3AED"/>
    <w:rsid w:val="00FF52E0"/>
    <w:rsid w:val="00FF6B6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D7661C5"/>
  <w15:docId w15:val="{C5B37088-5A25-44EC-817F-C25937CAEA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Heading 3 Char1,Heading 3 Char Char,Char Char Char,Char Char1,Heading 3 Char1 Char,Heading 3 Char Char Char,Char Char Char Char,Char Char1 Char,Heading 3 Char2,Char Char2,Char Char Char1,Heading 3 Char Char1,Heading 3 Char Char1 Char"/>
    <w:basedOn w:val="Normal"/>
    <w:next w:val="Normal"/>
    <w:link w:val="Heading3Char"/>
    <w:qFormat/>
    <w:rsid w:val="0033525D"/>
    <w:pPr>
      <w:widowControl w:val="0"/>
      <w:numPr>
        <w:ilvl w:val="2"/>
        <w:numId w:val="1"/>
      </w:numPr>
      <w:spacing w:after="240"/>
      <w:outlineLvl w:val="2"/>
    </w:pPr>
  </w:style>
  <w:style w:type="paragraph" w:styleId="Heading4">
    <w:name w:val="heading 4"/>
    <w:aliases w:val="Heading 11,para 4,Título 41,heading 4,Heading 41"/>
    <w:basedOn w:val="Normal"/>
    <w:next w:val="Heading9"/>
    <w:link w:val="Heading4Char"/>
    <w:qFormat/>
    <w:rsid w:val="007B6871"/>
    <w:pPr>
      <w:keepNext/>
      <w:numPr>
        <w:ilvl w:val="3"/>
        <w:numId w:val="1"/>
      </w:numPr>
      <w:spacing w:before="240" w:after="60"/>
      <w:outlineLvl w:val="3"/>
    </w:pPr>
  </w:style>
  <w:style w:type="paragraph" w:styleId="Heading5">
    <w:name w:val="heading 5"/>
    <w:basedOn w:val="Normal"/>
    <w:next w:val="Normal"/>
    <w:link w:val="Heading5Char"/>
    <w:qFormat/>
    <w:rsid w:val="00DC6A10"/>
    <w:pPr>
      <w:keepNext/>
      <w:numPr>
        <w:numId w:val="9"/>
      </w:numPr>
      <w:spacing w:after="240"/>
      <w:ind w:left="3600" w:hanging="72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uiPriority w:val="99"/>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uiPriority w:val="99"/>
    <w:semiHidden/>
    <w:rsid w:val="00493D40"/>
    <w:pPr>
      <w:numPr>
        <w:numId w:val="5"/>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uiPriority w:val="99"/>
    <w:rsid w:val="0033525D"/>
    <w:pPr>
      <w:jc w:val="center"/>
      <w:outlineLvl w:val="0"/>
    </w:pPr>
    <w:rPr>
      <w:b/>
      <w:caps/>
      <w:sz w:val="22"/>
      <w:szCs w:val="22"/>
      <w:lang w:val="en-GB"/>
    </w:rPr>
  </w:style>
  <w:style w:type="paragraph" w:customStyle="1" w:styleId="Decision">
    <w:name w:val="Decision"/>
    <w:basedOn w:val="Normal"/>
    <w:uiPriority w:val="99"/>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uiPriority w:val="99"/>
    <w:semiHidden/>
    <w:rsid w:val="00493D40"/>
    <w:pPr>
      <w:numPr>
        <w:numId w:val="6"/>
      </w:numPr>
    </w:pPr>
  </w:style>
  <w:style w:type="numbering" w:styleId="ArticleSection">
    <w:name w:val="Outline List 3"/>
    <w:basedOn w:val="NoList"/>
    <w:uiPriority w:val="99"/>
    <w:semiHidden/>
    <w:rsid w:val="00493D40"/>
    <w:pPr>
      <w:numPr>
        <w:numId w:val="7"/>
      </w:numPr>
    </w:pPr>
  </w:style>
  <w:style w:type="paragraph" w:styleId="BlockText">
    <w:name w:val="Block Text"/>
    <w:basedOn w:val="Normal"/>
    <w:uiPriority w:val="99"/>
    <w:semiHidden/>
    <w:rsid w:val="00493D40"/>
    <w:pPr>
      <w:spacing w:after="120"/>
      <w:ind w:left="1440" w:right="1440"/>
    </w:pPr>
  </w:style>
  <w:style w:type="paragraph" w:styleId="BodyText3">
    <w:name w:val="Body Text 3"/>
    <w:basedOn w:val="Normal"/>
    <w:link w:val="BodyText3Char"/>
    <w:uiPriority w:val="99"/>
    <w:semiHidden/>
    <w:rsid w:val="00493D40"/>
    <w:pPr>
      <w:spacing w:after="120"/>
    </w:pPr>
    <w:rPr>
      <w:sz w:val="16"/>
      <w:szCs w:val="16"/>
    </w:rPr>
  </w:style>
  <w:style w:type="paragraph" w:styleId="BodyTextIndent3">
    <w:name w:val="Body Text Indent 3"/>
    <w:basedOn w:val="Normal"/>
    <w:link w:val="BodyTextIndent3Char"/>
    <w:uiPriority w:val="99"/>
    <w:semiHidden/>
    <w:rsid w:val="00493D40"/>
    <w:pPr>
      <w:spacing w:after="120"/>
      <w:ind w:left="360"/>
    </w:pPr>
    <w:rPr>
      <w:sz w:val="16"/>
      <w:szCs w:val="16"/>
    </w:rPr>
  </w:style>
  <w:style w:type="paragraph" w:styleId="PlainText">
    <w:name w:val="Plain Text"/>
    <w:basedOn w:val="Normal"/>
    <w:link w:val="PlainTextChar"/>
    <w:uiPriority w:val="99"/>
    <w:semiHidden/>
    <w:rsid w:val="00493D40"/>
    <w:rPr>
      <w:rFonts w:ascii="Courier New" w:hAnsi="Courier New" w:cs="Courier New"/>
      <w:sz w:val="20"/>
    </w:rPr>
  </w:style>
  <w:style w:type="table" w:styleId="Table3Deffects1">
    <w:name w:val="Table 3D effects 1"/>
    <w:basedOn w:val="TableNormal"/>
    <w:uiPriority w:val="99"/>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8"/>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uiPriority w:val="99"/>
    <w:qFormat/>
    <w:rsid w:val="0033525D"/>
    <w:pPr>
      <w:spacing w:after="60"/>
      <w:jc w:val="center"/>
      <w:outlineLvl w:val="1"/>
    </w:pPr>
    <w:rPr>
      <w:rFonts w:ascii="Arial" w:hAnsi="Arial" w:cs="Arial"/>
    </w:rPr>
  </w:style>
  <w:style w:type="paragraph" w:styleId="Title">
    <w:name w:val="Title"/>
    <w:basedOn w:val="Normal"/>
    <w:link w:val="TitleChar"/>
    <w:uiPriority w:val="99"/>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uiPriority w:val="99"/>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uiPriority w:val="99"/>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iPriority w:val="99"/>
    <w:unhideWhenUsed/>
    <w:rsid w:val="006E126D"/>
    <w:rPr>
      <w:vertAlign w:val="superscript"/>
    </w:rPr>
  </w:style>
  <w:style w:type="character" w:styleId="PageNumber">
    <w:name w:val="page number"/>
    <w:basedOn w:val="DefaultParagraphFont"/>
    <w:uiPriority w:val="99"/>
    <w:rsid w:val="00297A1D"/>
    <w:rPr>
      <w:sz w:val="22"/>
      <w:szCs w:val="22"/>
    </w:rPr>
  </w:style>
  <w:style w:type="paragraph" w:styleId="BodyText">
    <w:name w:val="Body Text"/>
    <w:basedOn w:val="Normal"/>
    <w:link w:val="BodyTextChar"/>
    <w:uiPriority w:val="99"/>
    <w:semiHidden/>
    <w:rsid w:val="00297A1D"/>
    <w:pPr>
      <w:spacing w:after="120"/>
    </w:pPr>
    <w:rPr>
      <w:lang w:val="en-GB"/>
    </w:rPr>
  </w:style>
  <w:style w:type="character" w:customStyle="1" w:styleId="BodyTextChar">
    <w:name w:val="Body Text Char"/>
    <w:basedOn w:val="DefaultParagraphFont"/>
    <w:link w:val="BodyText"/>
    <w:uiPriority w:val="99"/>
    <w:semiHidden/>
    <w:rsid w:val="00297A1D"/>
    <w:rPr>
      <w:sz w:val="22"/>
      <w:szCs w:val="22"/>
      <w:lang w:val="en-GB"/>
    </w:rPr>
  </w:style>
  <w:style w:type="paragraph" w:styleId="BodyText2">
    <w:name w:val="Body Text 2"/>
    <w:basedOn w:val="Normal"/>
    <w:link w:val="BodyText2Char"/>
    <w:uiPriority w:val="99"/>
    <w:semiHidden/>
    <w:rsid w:val="00297A1D"/>
    <w:pPr>
      <w:spacing w:after="120" w:line="480" w:lineRule="auto"/>
    </w:pPr>
    <w:rPr>
      <w:lang w:val="en-GB"/>
    </w:rPr>
  </w:style>
  <w:style w:type="character" w:customStyle="1" w:styleId="BodyText2Char">
    <w:name w:val="Body Text 2 Char"/>
    <w:basedOn w:val="DefaultParagraphFont"/>
    <w:link w:val="BodyText2"/>
    <w:uiPriority w:val="99"/>
    <w:semiHidden/>
    <w:rsid w:val="00297A1D"/>
    <w:rPr>
      <w:sz w:val="22"/>
      <w:szCs w:val="22"/>
      <w:lang w:val="en-GB"/>
    </w:rPr>
  </w:style>
  <w:style w:type="paragraph" w:styleId="BodyTextFirstIndent">
    <w:name w:val="Body Text First Indent"/>
    <w:basedOn w:val="BodyText"/>
    <w:link w:val="BodyTextFirstIndentChar"/>
    <w:uiPriority w:val="99"/>
    <w:semiHidden/>
    <w:rsid w:val="00297A1D"/>
    <w:pPr>
      <w:ind w:firstLine="210"/>
    </w:pPr>
  </w:style>
  <w:style w:type="character" w:customStyle="1" w:styleId="BodyTextFirstIndentChar">
    <w:name w:val="Body Text First Indent Char"/>
    <w:basedOn w:val="BodyTextChar"/>
    <w:link w:val="BodyTextFirstIndent"/>
    <w:uiPriority w:val="99"/>
    <w:semiHidden/>
    <w:rsid w:val="00297A1D"/>
    <w:rPr>
      <w:sz w:val="22"/>
      <w:szCs w:val="22"/>
      <w:lang w:val="en-GB"/>
    </w:rPr>
  </w:style>
  <w:style w:type="paragraph" w:styleId="BodyTextIndent">
    <w:name w:val="Body Text Indent"/>
    <w:basedOn w:val="Normal"/>
    <w:link w:val="BodyTextIndentChar"/>
    <w:uiPriority w:val="99"/>
    <w:semiHidden/>
    <w:rsid w:val="00297A1D"/>
    <w:pPr>
      <w:spacing w:after="120"/>
      <w:ind w:left="360"/>
    </w:pPr>
    <w:rPr>
      <w:lang w:val="en-GB"/>
    </w:rPr>
  </w:style>
  <w:style w:type="character" w:customStyle="1" w:styleId="BodyTextIndentChar">
    <w:name w:val="Body Text Indent Char"/>
    <w:basedOn w:val="DefaultParagraphFont"/>
    <w:link w:val="BodyTextIndent"/>
    <w:uiPriority w:val="99"/>
    <w:semiHidden/>
    <w:rsid w:val="00297A1D"/>
    <w:rPr>
      <w:sz w:val="22"/>
      <w:szCs w:val="22"/>
      <w:lang w:val="en-GB"/>
    </w:rPr>
  </w:style>
  <w:style w:type="paragraph" w:styleId="BodyTextFirstIndent2">
    <w:name w:val="Body Text First Indent 2"/>
    <w:basedOn w:val="BodyTextIndent"/>
    <w:link w:val="BodyTextFirstIndent2Char"/>
    <w:uiPriority w:val="99"/>
    <w:semiHidden/>
    <w:rsid w:val="00297A1D"/>
    <w:pPr>
      <w:ind w:firstLine="210"/>
    </w:pPr>
  </w:style>
  <w:style w:type="character" w:customStyle="1" w:styleId="BodyTextFirstIndent2Char">
    <w:name w:val="Body Text First Indent 2 Char"/>
    <w:basedOn w:val="BodyTextIndentChar"/>
    <w:link w:val="BodyTextFirstIndent2"/>
    <w:uiPriority w:val="99"/>
    <w:semiHidden/>
    <w:rsid w:val="00297A1D"/>
    <w:rPr>
      <w:sz w:val="22"/>
      <w:szCs w:val="22"/>
      <w:lang w:val="en-GB"/>
    </w:rPr>
  </w:style>
  <w:style w:type="paragraph" w:styleId="BodyTextIndent2">
    <w:name w:val="Body Text Indent 2"/>
    <w:basedOn w:val="Normal"/>
    <w:link w:val="BodyTextIndent2Char"/>
    <w:uiPriority w:val="99"/>
    <w:semiHidden/>
    <w:rsid w:val="00297A1D"/>
    <w:pPr>
      <w:spacing w:after="120" w:line="480" w:lineRule="auto"/>
      <w:ind w:left="360"/>
    </w:pPr>
    <w:rPr>
      <w:lang w:val="en-GB"/>
    </w:rPr>
  </w:style>
  <w:style w:type="character" w:customStyle="1" w:styleId="BodyTextIndent2Char">
    <w:name w:val="Body Text Indent 2 Char"/>
    <w:basedOn w:val="DefaultParagraphFont"/>
    <w:link w:val="BodyTextIndent2"/>
    <w:uiPriority w:val="99"/>
    <w:semiHidden/>
    <w:rsid w:val="00297A1D"/>
    <w:rPr>
      <w:sz w:val="22"/>
      <w:szCs w:val="22"/>
      <w:lang w:val="en-GB"/>
    </w:rPr>
  </w:style>
  <w:style w:type="paragraph" w:styleId="Closing">
    <w:name w:val="Closing"/>
    <w:basedOn w:val="Normal"/>
    <w:link w:val="ClosingChar"/>
    <w:uiPriority w:val="99"/>
    <w:semiHidden/>
    <w:rsid w:val="00297A1D"/>
    <w:pPr>
      <w:ind w:left="4320"/>
    </w:pPr>
    <w:rPr>
      <w:lang w:val="en-GB"/>
    </w:rPr>
  </w:style>
  <w:style w:type="character" w:customStyle="1" w:styleId="ClosingChar">
    <w:name w:val="Closing Char"/>
    <w:basedOn w:val="DefaultParagraphFont"/>
    <w:link w:val="Closing"/>
    <w:uiPriority w:val="99"/>
    <w:semiHidden/>
    <w:rsid w:val="00297A1D"/>
    <w:rPr>
      <w:sz w:val="22"/>
      <w:szCs w:val="22"/>
      <w:lang w:val="en-GB"/>
    </w:rPr>
  </w:style>
  <w:style w:type="paragraph" w:styleId="E-mailSignature">
    <w:name w:val="E-mail Signature"/>
    <w:basedOn w:val="Normal"/>
    <w:link w:val="E-mailSignatureChar"/>
    <w:uiPriority w:val="99"/>
    <w:semiHidden/>
    <w:rsid w:val="00297A1D"/>
    <w:rPr>
      <w:lang w:val="en-GB"/>
    </w:rPr>
  </w:style>
  <w:style w:type="character" w:customStyle="1" w:styleId="E-mailSignatureChar">
    <w:name w:val="E-mail Signature Char"/>
    <w:basedOn w:val="DefaultParagraphFont"/>
    <w:link w:val="E-mailSignature"/>
    <w:uiPriority w:val="99"/>
    <w:semiHidden/>
    <w:rsid w:val="00297A1D"/>
    <w:rPr>
      <w:sz w:val="22"/>
      <w:szCs w:val="22"/>
      <w:lang w:val="en-GB"/>
    </w:rPr>
  </w:style>
  <w:style w:type="character" w:styleId="Emphasis">
    <w:name w:val="Emphasis"/>
    <w:basedOn w:val="DefaultParagraphFont"/>
    <w:uiPriority w:val="99"/>
    <w:qFormat/>
    <w:rsid w:val="00297A1D"/>
    <w:rPr>
      <w:i/>
      <w:iCs/>
    </w:rPr>
  </w:style>
  <w:style w:type="paragraph" w:styleId="EnvelopeAddress">
    <w:name w:val="envelope address"/>
    <w:basedOn w:val="Normal"/>
    <w:uiPriority w:val="99"/>
    <w:semiHidden/>
    <w:rsid w:val="00297A1D"/>
    <w:pPr>
      <w:framePr w:w="7920" w:h="1980" w:hRule="exact" w:hSpace="180" w:wrap="auto" w:hAnchor="page" w:xAlign="center" w:yAlign="bottom"/>
      <w:ind w:left="2880"/>
    </w:pPr>
    <w:rPr>
      <w:rFonts w:ascii="Arial" w:hAnsi="Arial" w:cs="Arial"/>
      <w:szCs w:val="24"/>
      <w:lang w:val="en-GB"/>
    </w:rPr>
  </w:style>
  <w:style w:type="paragraph" w:styleId="EnvelopeReturn">
    <w:name w:val="envelope return"/>
    <w:basedOn w:val="Normal"/>
    <w:uiPriority w:val="99"/>
    <w:semiHidden/>
    <w:rsid w:val="00297A1D"/>
    <w:rPr>
      <w:rFonts w:ascii="Arial" w:hAnsi="Arial" w:cs="Arial"/>
      <w:sz w:val="20"/>
      <w:lang w:val="en-GB"/>
    </w:rPr>
  </w:style>
  <w:style w:type="character" w:styleId="FollowedHyperlink">
    <w:name w:val="FollowedHyperlink"/>
    <w:basedOn w:val="DefaultParagraphFont"/>
    <w:uiPriority w:val="99"/>
    <w:semiHidden/>
    <w:rsid w:val="00297A1D"/>
    <w:rPr>
      <w:color w:val="800080"/>
      <w:u w:val="single"/>
    </w:rPr>
  </w:style>
  <w:style w:type="character" w:styleId="HTMLAcronym">
    <w:name w:val="HTML Acronym"/>
    <w:basedOn w:val="DefaultParagraphFont"/>
    <w:uiPriority w:val="99"/>
    <w:semiHidden/>
    <w:rsid w:val="00297A1D"/>
  </w:style>
  <w:style w:type="paragraph" w:styleId="HTMLAddress">
    <w:name w:val="HTML Address"/>
    <w:basedOn w:val="Normal"/>
    <w:link w:val="HTMLAddressChar"/>
    <w:uiPriority w:val="99"/>
    <w:semiHidden/>
    <w:rsid w:val="00297A1D"/>
    <w:rPr>
      <w:i/>
      <w:iCs/>
      <w:lang w:val="en-GB"/>
    </w:rPr>
  </w:style>
  <w:style w:type="character" w:customStyle="1" w:styleId="HTMLAddressChar">
    <w:name w:val="HTML Address Char"/>
    <w:basedOn w:val="DefaultParagraphFont"/>
    <w:link w:val="HTMLAddress"/>
    <w:uiPriority w:val="99"/>
    <w:semiHidden/>
    <w:rsid w:val="00297A1D"/>
    <w:rPr>
      <w:i/>
      <w:iCs/>
      <w:sz w:val="22"/>
      <w:szCs w:val="22"/>
      <w:lang w:val="en-GB"/>
    </w:rPr>
  </w:style>
  <w:style w:type="character" w:styleId="HTMLCite">
    <w:name w:val="HTML Cite"/>
    <w:basedOn w:val="DefaultParagraphFont"/>
    <w:uiPriority w:val="99"/>
    <w:semiHidden/>
    <w:rsid w:val="00297A1D"/>
    <w:rPr>
      <w:i/>
      <w:iCs/>
    </w:rPr>
  </w:style>
  <w:style w:type="character" w:styleId="HTMLCode">
    <w:name w:val="HTML Code"/>
    <w:basedOn w:val="DefaultParagraphFont"/>
    <w:uiPriority w:val="99"/>
    <w:semiHidden/>
    <w:rsid w:val="00297A1D"/>
    <w:rPr>
      <w:rFonts w:ascii="Courier New" w:hAnsi="Courier New" w:cs="Courier New"/>
      <w:sz w:val="20"/>
      <w:szCs w:val="20"/>
    </w:rPr>
  </w:style>
  <w:style w:type="character" w:styleId="HTMLDefinition">
    <w:name w:val="HTML Definition"/>
    <w:basedOn w:val="DefaultParagraphFont"/>
    <w:uiPriority w:val="99"/>
    <w:semiHidden/>
    <w:rsid w:val="00297A1D"/>
    <w:rPr>
      <w:i/>
      <w:iCs/>
    </w:rPr>
  </w:style>
  <w:style w:type="character" w:styleId="HTMLKeyboard">
    <w:name w:val="HTML Keyboard"/>
    <w:basedOn w:val="DefaultParagraphFont"/>
    <w:uiPriority w:val="99"/>
    <w:semiHidden/>
    <w:rsid w:val="00297A1D"/>
    <w:rPr>
      <w:rFonts w:ascii="Courier New" w:hAnsi="Courier New" w:cs="Courier New"/>
      <w:sz w:val="20"/>
      <w:szCs w:val="20"/>
    </w:rPr>
  </w:style>
  <w:style w:type="paragraph" w:styleId="HTMLPreformatted">
    <w:name w:val="HTML Preformatted"/>
    <w:basedOn w:val="Normal"/>
    <w:link w:val="HTMLPreformattedChar"/>
    <w:uiPriority w:val="99"/>
    <w:semiHidden/>
    <w:rsid w:val="00297A1D"/>
    <w:rPr>
      <w:rFonts w:ascii="Courier New" w:hAnsi="Courier New" w:cs="Courier New"/>
      <w:sz w:val="20"/>
      <w:lang w:val="en-GB"/>
    </w:rPr>
  </w:style>
  <w:style w:type="character" w:customStyle="1" w:styleId="HTMLPreformattedChar">
    <w:name w:val="HTML Preformatted Char"/>
    <w:basedOn w:val="DefaultParagraphFont"/>
    <w:link w:val="HTMLPreformatted"/>
    <w:uiPriority w:val="99"/>
    <w:semiHidden/>
    <w:rsid w:val="00297A1D"/>
    <w:rPr>
      <w:rFonts w:ascii="Courier New" w:hAnsi="Courier New" w:cs="Courier New"/>
      <w:szCs w:val="22"/>
      <w:lang w:val="en-GB"/>
    </w:rPr>
  </w:style>
  <w:style w:type="character" w:styleId="HTMLSample">
    <w:name w:val="HTML Sample"/>
    <w:basedOn w:val="DefaultParagraphFont"/>
    <w:uiPriority w:val="99"/>
    <w:semiHidden/>
    <w:rsid w:val="00297A1D"/>
    <w:rPr>
      <w:rFonts w:ascii="Courier New" w:hAnsi="Courier New" w:cs="Courier New"/>
    </w:rPr>
  </w:style>
  <w:style w:type="character" w:styleId="HTMLTypewriter">
    <w:name w:val="HTML Typewriter"/>
    <w:basedOn w:val="DefaultParagraphFont"/>
    <w:uiPriority w:val="99"/>
    <w:semiHidden/>
    <w:rsid w:val="00297A1D"/>
    <w:rPr>
      <w:rFonts w:ascii="Courier New" w:hAnsi="Courier New" w:cs="Courier New"/>
      <w:sz w:val="20"/>
      <w:szCs w:val="20"/>
    </w:rPr>
  </w:style>
  <w:style w:type="character" w:styleId="HTMLVariable">
    <w:name w:val="HTML Variable"/>
    <w:basedOn w:val="DefaultParagraphFont"/>
    <w:uiPriority w:val="99"/>
    <w:semiHidden/>
    <w:rsid w:val="00297A1D"/>
    <w:rPr>
      <w:i/>
      <w:iCs/>
    </w:rPr>
  </w:style>
  <w:style w:type="character" w:styleId="Hyperlink">
    <w:name w:val="Hyperlink"/>
    <w:basedOn w:val="DefaultParagraphFont"/>
    <w:uiPriority w:val="99"/>
    <w:semiHidden/>
    <w:rsid w:val="00297A1D"/>
    <w:rPr>
      <w:color w:val="0000FF"/>
      <w:u w:val="single"/>
    </w:rPr>
  </w:style>
  <w:style w:type="character" w:styleId="LineNumber">
    <w:name w:val="line number"/>
    <w:basedOn w:val="DefaultParagraphFont"/>
    <w:uiPriority w:val="99"/>
    <w:semiHidden/>
    <w:rsid w:val="00297A1D"/>
  </w:style>
  <w:style w:type="paragraph" w:styleId="List">
    <w:name w:val="List"/>
    <w:basedOn w:val="Normal"/>
    <w:uiPriority w:val="99"/>
    <w:semiHidden/>
    <w:rsid w:val="00297A1D"/>
    <w:pPr>
      <w:ind w:left="360" w:hanging="360"/>
    </w:pPr>
    <w:rPr>
      <w:lang w:val="en-GB"/>
    </w:rPr>
  </w:style>
  <w:style w:type="paragraph" w:styleId="List2">
    <w:name w:val="List 2"/>
    <w:basedOn w:val="Normal"/>
    <w:uiPriority w:val="99"/>
    <w:semiHidden/>
    <w:rsid w:val="00297A1D"/>
    <w:pPr>
      <w:ind w:left="720" w:hanging="360"/>
    </w:pPr>
    <w:rPr>
      <w:lang w:val="en-GB"/>
    </w:rPr>
  </w:style>
  <w:style w:type="paragraph" w:styleId="List3">
    <w:name w:val="List 3"/>
    <w:basedOn w:val="Normal"/>
    <w:uiPriority w:val="99"/>
    <w:semiHidden/>
    <w:rsid w:val="00297A1D"/>
    <w:pPr>
      <w:ind w:left="1080" w:hanging="360"/>
    </w:pPr>
    <w:rPr>
      <w:lang w:val="en-GB"/>
    </w:rPr>
  </w:style>
  <w:style w:type="paragraph" w:styleId="List4">
    <w:name w:val="List 4"/>
    <w:basedOn w:val="Normal"/>
    <w:uiPriority w:val="99"/>
    <w:semiHidden/>
    <w:rsid w:val="00297A1D"/>
    <w:pPr>
      <w:ind w:left="1440" w:hanging="360"/>
    </w:pPr>
    <w:rPr>
      <w:lang w:val="en-GB"/>
    </w:rPr>
  </w:style>
  <w:style w:type="paragraph" w:styleId="List5">
    <w:name w:val="List 5"/>
    <w:basedOn w:val="Normal"/>
    <w:uiPriority w:val="99"/>
    <w:semiHidden/>
    <w:rsid w:val="00297A1D"/>
    <w:pPr>
      <w:ind w:left="1800" w:hanging="360"/>
    </w:pPr>
    <w:rPr>
      <w:lang w:val="en-GB"/>
    </w:rPr>
  </w:style>
  <w:style w:type="paragraph" w:styleId="ListBullet">
    <w:name w:val="List Bullet"/>
    <w:basedOn w:val="Normal"/>
    <w:autoRedefine/>
    <w:uiPriority w:val="99"/>
    <w:semiHidden/>
    <w:rsid w:val="00297A1D"/>
    <w:pPr>
      <w:tabs>
        <w:tab w:val="num" w:pos="360"/>
      </w:tabs>
      <w:ind w:left="360" w:hanging="360"/>
    </w:pPr>
    <w:rPr>
      <w:lang w:val="en-GB"/>
    </w:rPr>
  </w:style>
  <w:style w:type="paragraph" w:styleId="ListBullet2">
    <w:name w:val="List Bullet 2"/>
    <w:basedOn w:val="Normal"/>
    <w:autoRedefine/>
    <w:uiPriority w:val="99"/>
    <w:semiHidden/>
    <w:rsid w:val="00297A1D"/>
    <w:pPr>
      <w:tabs>
        <w:tab w:val="num" w:pos="720"/>
      </w:tabs>
      <w:ind w:left="720" w:hanging="360"/>
    </w:pPr>
    <w:rPr>
      <w:lang w:val="en-GB"/>
    </w:rPr>
  </w:style>
  <w:style w:type="paragraph" w:styleId="ListBullet3">
    <w:name w:val="List Bullet 3"/>
    <w:basedOn w:val="Normal"/>
    <w:autoRedefine/>
    <w:uiPriority w:val="99"/>
    <w:semiHidden/>
    <w:rsid w:val="00297A1D"/>
    <w:pPr>
      <w:tabs>
        <w:tab w:val="num" w:pos="1080"/>
      </w:tabs>
      <w:ind w:left="1080" w:hanging="360"/>
    </w:pPr>
    <w:rPr>
      <w:lang w:val="en-GB"/>
    </w:rPr>
  </w:style>
  <w:style w:type="paragraph" w:styleId="ListBullet4">
    <w:name w:val="List Bullet 4"/>
    <w:basedOn w:val="Normal"/>
    <w:autoRedefine/>
    <w:uiPriority w:val="99"/>
    <w:semiHidden/>
    <w:rsid w:val="00297A1D"/>
    <w:pPr>
      <w:tabs>
        <w:tab w:val="num" w:pos="1440"/>
      </w:tabs>
      <w:ind w:left="1440" w:hanging="360"/>
    </w:pPr>
    <w:rPr>
      <w:lang w:val="en-GB"/>
    </w:rPr>
  </w:style>
  <w:style w:type="paragraph" w:styleId="ListBullet5">
    <w:name w:val="List Bullet 5"/>
    <w:basedOn w:val="Normal"/>
    <w:autoRedefine/>
    <w:uiPriority w:val="99"/>
    <w:semiHidden/>
    <w:rsid w:val="00297A1D"/>
    <w:pPr>
      <w:tabs>
        <w:tab w:val="num" w:pos="1800"/>
      </w:tabs>
      <w:ind w:left="1800" w:hanging="360"/>
    </w:pPr>
    <w:rPr>
      <w:lang w:val="en-GB"/>
    </w:rPr>
  </w:style>
  <w:style w:type="paragraph" w:styleId="ListContinue">
    <w:name w:val="List Continue"/>
    <w:basedOn w:val="Normal"/>
    <w:uiPriority w:val="99"/>
    <w:semiHidden/>
    <w:rsid w:val="00297A1D"/>
    <w:pPr>
      <w:spacing w:after="120"/>
      <w:ind w:left="360"/>
    </w:pPr>
    <w:rPr>
      <w:lang w:val="en-GB"/>
    </w:rPr>
  </w:style>
  <w:style w:type="paragraph" w:styleId="ListContinue2">
    <w:name w:val="List Continue 2"/>
    <w:basedOn w:val="Normal"/>
    <w:uiPriority w:val="99"/>
    <w:semiHidden/>
    <w:rsid w:val="00297A1D"/>
    <w:pPr>
      <w:spacing w:after="120"/>
      <w:ind w:left="720"/>
    </w:pPr>
    <w:rPr>
      <w:lang w:val="en-GB"/>
    </w:rPr>
  </w:style>
  <w:style w:type="paragraph" w:styleId="ListContinue3">
    <w:name w:val="List Continue 3"/>
    <w:basedOn w:val="Normal"/>
    <w:uiPriority w:val="99"/>
    <w:semiHidden/>
    <w:rsid w:val="00297A1D"/>
    <w:pPr>
      <w:spacing w:after="120"/>
      <w:ind w:left="1080"/>
    </w:pPr>
    <w:rPr>
      <w:lang w:val="en-GB"/>
    </w:rPr>
  </w:style>
  <w:style w:type="paragraph" w:styleId="ListContinue4">
    <w:name w:val="List Continue 4"/>
    <w:basedOn w:val="Normal"/>
    <w:uiPriority w:val="99"/>
    <w:semiHidden/>
    <w:rsid w:val="00297A1D"/>
    <w:pPr>
      <w:spacing w:after="120"/>
      <w:ind w:left="1440"/>
    </w:pPr>
    <w:rPr>
      <w:lang w:val="en-GB"/>
    </w:rPr>
  </w:style>
  <w:style w:type="paragraph" w:styleId="ListContinue5">
    <w:name w:val="List Continue 5"/>
    <w:basedOn w:val="Normal"/>
    <w:uiPriority w:val="99"/>
    <w:semiHidden/>
    <w:rsid w:val="00297A1D"/>
    <w:pPr>
      <w:spacing w:after="120"/>
      <w:ind w:left="1800"/>
    </w:pPr>
    <w:rPr>
      <w:lang w:val="en-GB"/>
    </w:rPr>
  </w:style>
  <w:style w:type="paragraph" w:styleId="ListNumber">
    <w:name w:val="List Number"/>
    <w:basedOn w:val="Normal"/>
    <w:uiPriority w:val="99"/>
    <w:semiHidden/>
    <w:rsid w:val="00297A1D"/>
    <w:pPr>
      <w:tabs>
        <w:tab w:val="num" w:pos="360"/>
      </w:tabs>
      <w:ind w:left="360" w:hanging="360"/>
    </w:pPr>
    <w:rPr>
      <w:lang w:val="en-GB"/>
    </w:rPr>
  </w:style>
  <w:style w:type="paragraph" w:styleId="ListNumber2">
    <w:name w:val="List Number 2"/>
    <w:basedOn w:val="Normal"/>
    <w:uiPriority w:val="99"/>
    <w:semiHidden/>
    <w:rsid w:val="00297A1D"/>
    <w:pPr>
      <w:tabs>
        <w:tab w:val="num" w:pos="720"/>
      </w:tabs>
      <w:ind w:left="720" w:hanging="360"/>
    </w:pPr>
    <w:rPr>
      <w:lang w:val="en-GB"/>
    </w:rPr>
  </w:style>
  <w:style w:type="paragraph" w:styleId="ListNumber3">
    <w:name w:val="List Number 3"/>
    <w:basedOn w:val="Normal"/>
    <w:uiPriority w:val="99"/>
    <w:semiHidden/>
    <w:rsid w:val="00297A1D"/>
    <w:pPr>
      <w:tabs>
        <w:tab w:val="num" w:pos="1080"/>
      </w:tabs>
      <w:ind w:left="1080" w:hanging="360"/>
    </w:pPr>
    <w:rPr>
      <w:lang w:val="en-GB"/>
    </w:rPr>
  </w:style>
  <w:style w:type="paragraph" w:styleId="ListNumber4">
    <w:name w:val="List Number 4"/>
    <w:basedOn w:val="Normal"/>
    <w:uiPriority w:val="99"/>
    <w:semiHidden/>
    <w:rsid w:val="00297A1D"/>
    <w:pPr>
      <w:tabs>
        <w:tab w:val="num" w:pos="1440"/>
      </w:tabs>
      <w:ind w:left="1440" w:hanging="360"/>
    </w:pPr>
    <w:rPr>
      <w:lang w:val="en-GB"/>
    </w:rPr>
  </w:style>
  <w:style w:type="paragraph" w:styleId="ListNumber5">
    <w:name w:val="List Number 5"/>
    <w:basedOn w:val="Normal"/>
    <w:uiPriority w:val="99"/>
    <w:semiHidden/>
    <w:rsid w:val="00297A1D"/>
    <w:pPr>
      <w:tabs>
        <w:tab w:val="num" w:pos="1800"/>
      </w:tabs>
      <w:ind w:left="1800" w:hanging="360"/>
    </w:pPr>
    <w:rPr>
      <w:lang w:val="en-GB"/>
    </w:rPr>
  </w:style>
  <w:style w:type="paragraph" w:styleId="MessageHeader">
    <w:name w:val="Message Header"/>
    <w:basedOn w:val="Normal"/>
    <w:link w:val="MessageHeaderChar"/>
    <w:uiPriority w:val="99"/>
    <w:semiHidden/>
    <w:rsid w:val="00297A1D"/>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szCs w:val="24"/>
      <w:lang w:val="en-GB"/>
    </w:rPr>
  </w:style>
  <w:style w:type="character" w:customStyle="1" w:styleId="MessageHeaderChar">
    <w:name w:val="Message Header Char"/>
    <w:basedOn w:val="DefaultParagraphFont"/>
    <w:link w:val="MessageHeader"/>
    <w:uiPriority w:val="99"/>
    <w:semiHidden/>
    <w:rsid w:val="00297A1D"/>
    <w:rPr>
      <w:rFonts w:ascii="Arial" w:hAnsi="Arial" w:cs="Arial"/>
      <w:sz w:val="22"/>
      <w:szCs w:val="24"/>
      <w:shd w:val="pct20" w:color="auto" w:fill="auto"/>
      <w:lang w:val="en-GB"/>
    </w:rPr>
  </w:style>
  <w:style w:type="paragraph" w:styleId="NormalWeb">
    <w:name w:val="Normal (Web)"/>
    <w:basedOn w:val="Normal"/>
    <w:uiPriority w:val="99"/>
    <w:semiHidden/>
    <w:rsid w:val="00297A1D"/>
    <w:rPr>
      <w:szCs w:val="24"/>
      <w:lang w:val="en-GB"/>
    </w:rPr>
  </w:style>
  <w:style w:type="paragraph" w:styleId="NormalIndent">
    <w:name w:val="Normal Indent"/>
    <w:basedOn w:val="Normal"/>
    <w:uiPriority w:val="99"/>
    <w:semiHidden/>
    <w:rsid w:val="00297A1D"/>
    <w:pPr>
      <w:ind w:left="720"/>
    </w:pPr>
    <w:rPr>
      <w:lang w:val="en-GB"/>
    </w:rPr>
  </w:style>
  <w:style w:type="paragraph" w:styleId="NoteHeading">
    <w:name w:val="Note Heading"/>
    <w:basedOn w:val="Normal"/>
    <w:next w:val="Normal"/>
    <w:link w:val="NoteHeadingChar"/>
    <w:uiPriority w:val="99"/>
    <w:semiHidden/>
    <w:rsid w:val="00297A1D"/>
    <w:rPr>
      <w:lang w:val="en-GB"/>
    </w:rPr>
  </w:style>
  <w:style w:type="character" w:customStyle="1" w:styleId="NoteHeadingChar">
    <w:name w:val="Note Heading Char"/>
    <w:basedOn w:val="DefaultParagraphFont"/>
    <w:link w:val="NoteHeading"/>
    <w:uiPriority w:val="99"/>
    <w:semiHidden/>
    <w:rsid w:val="00297A1D"/>
    <w:rPr>
      <w:sz w:val="22"/>
      <w:szCs w:val="22"/>
      <w:lang w:val="en-GB"/>
    </w:rPr>
  </w:style>
  <w:style w:type="paragraph" w:styleId="Salutation">
    <w:name w:val="Salutation"/>
    <w:basedOn w:val="Normal"/>
    <w:next w:val="Normal"/>
    <w:link w:val="SalutationChar"/>
    <w:uiPriority w:val="99"/>
    <w:semiHidden/>
    <w:rsid w:val="00297A1D"/>
    <w:rPr>
      <w:lang w:val="en-GB"/>
    </w:rPr>
  </w:style>
  <w:style w:type="character" w:customStyle="1" w:styleId="SalutationChar">
    <w:name w:val="Salutation Char"/>
    <w:basedOn w:val="DefaultParagraphFont"/>
    <w:link w:val="Salutation"/>
    <w:uiPriority w:val="99"/>
    <w:semiHidden/>
    <w:rsid w:val="00297A1D"/>
    <w:rPr>
      <w:sz w:val="22"/>
      <w:szCs w:val="22"/>
      <w:lang w:val="en-GB"/>
    </w:rPr>
  </w:style>
  <w:style w:type="paragraph" w:styleId="Signature">
    <w:name w:val="Signature"/>
    <w:basedOn w:val="Normal"/>
    <w:link w:val="SignatureChar"/>
    <w:uiPriority w:val="99"/>
    <w:semiHidden/>
    <w:rsid w:val="00297A1D"/>
    <w:pPr>
      <w:ind w:left="4320"/>
    </w:pPr>
    <w:rPr>
      <w:lang w:val="en-GB"/>
    </w:rPr>
  </w:style>
  <w:style w:type="character" w:customStyle="1" w:styleId="SignatureChar">
    <w:name w:val="Signature Char"/>
    <w:basedOn w:val="DefaultParagraphFont"/>
    <w:link w:val="Signature"/>
    <w:uiPriority w:val="99"/>
    <w:semiHidden/>
    <w:rsid w:val="00297A1D"/>
    <w:rPr>
      <w:sz w:val="22"/>
      <w:szCs w:val="22"/>
      <w:lang w:val="en-GB"/>
    </w:rPr>
  </w:style>
  <w:style w:type="character" w:styleId="Strong">
    <w:name w:val="Strong"/>
    <w:basedOn w:val="DefaultParagraphFont"/>
    <w:uiPriority w:val="99"/>
    <w:qFormat/>
    <w:rsid w:val="00297A1D"/>
    <w:rPr>
      <w:b/>
      <w:bC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297A1D"/>
    <w:rPr>
      <w:sz w:val="22"/>
      <w:szCs w:val="22"/>
      <w:lang w:val="en-CA"/>
    </w:rPr>
  </w:style>
  <w:style w:type="character" w:customStyle="1" w:styleId="Heading3Char">
    <w:name w:val="Heading 3 Char"/>
    <w:aliases w:val="Char Char,Heading 3 Char1 Char1,Heading 3 Char Char Char1,Char Char Char Char1,Char Char1 Char1,Heading 3 Char1 Char Char,Heading 3 Char Char Char Char,Char Char Char Char Char,Char Char1 Char Char,Heading 3 Char2 Char,Char Char2 Char"/>
    <w:basedOn w:val="DefaultParagraphFont"/>
    <w:link w:val="Heading3"/>
    <w:rsid w:val="00297A1D"/>
    <w:rPr>
      <w:sz w:val="22"/>
      <w:szCs w:val="22"/>
      <w:lang w:val="en-CA"/>
    </w:rPr>
  </w:style>
  <w:style w:type="character" w:customStyle="1" w:styleId="Heading4Char">
    <w:name w:val="Heading 4 Char"/>
    <w:aliases w:val="Heading 11 Char,para 4 Char,Título 41 Char,heading 4 Char,Heading 41 Char"/>
    <w:basedOn w:val="DefaultParagraphFont"/>
    <w:link w:val="Heading4"/>
    <w:rsid w:val="00297A1D"/>
    <w:rPr>
      <w:sz w:val="22"/>
      <w:szCs w:val="22"/>
      <w:lang w:val="en-CA"/>
    </w:rPr>
  </w:style>
  <w:style w:type="character" w:customStyle="1" w:styleId="Heading5Char">
    <w:name w:val="Heading 5 Char"/>
    <w:basedOn w:val="DefaultParagraphFont"/>
    <w:link w:val="Heading5"/>
    <w:rsid w:val="00297A1D"/>
    <w:rPr>
      <w:sz w:val="22"/>
      <w:szCs w:val="22"/>
      <w:lang w:val="en-CA"/>
    </w:rPr>
  </w:style>
  <w:style w:type="character" w:customStyle="1" w:styleId="Heading6Char">
    <w:name w:val="Heading 6 Char"/>
    <w:basedOn w:val="DefaultParagraphFont"/>
    <w:link w:val="Heading6"/>
    <w:rsid w:val="00297A1D"/>
    <w:rPr>
      <w:rFonts w:ascii="Arial" w:hAnsi="Arial"/>
      <w:i/>
      <w:sz w:val="22"/>
      <w:szCs w:val="22"/>
      <w:lang w:val="en-CA"/>
    </w:rPr>
  </w:style>
  <w:style w:type="character" w:customStyle="1" w:styleId="Heading7Char">
    <w:name w:val="Heading 7 Char"/>
    <w:basedOn w:val="DefaultParagraphFont"/>
    <w:link w:val="Heading7"/>
    <w:rsid w:val="00297A1D"/>
    <w:rPr>
      <w:rFonts w:ascii="Arial" w:hAnsi="Arial"/>
      <w:sz w:val="22"/>
      <w:szCs w:val="22"/>
      <w:lang w:val="en-CA"/>
    </w:rPr>
  </w:style>
  <w:style w:type="character" w:customStyle="1" w:styleId="Heading8Char">
    <w:name w:val="Heading 8 Char"/>
    <w:basedOn w:val="DefaultParagraphFont"/>
    <w:link w:val="Heading8"/>
    <w:uiPriority w:val="99"/>
    <w:rsid w:val="00297A1D"/>
    <w:rPr>
      <w:b/>
      <w:sz w:val="22"/>
      <w:szCs w:val="22"/>
      <w:lang w:val="en-CA"/>
    </w:rPr>
  </w:style>
  <w:style w:type="character" w:customStyle="1" w:styleId="Heading9Char">
    <w:name w:val="Heading 9 Char"/>
    <w:basedOn w:val="DefaultParagraphFont"/>
    <w:link w:val="Heading9"/>
    <w:rsid w:val="00297A1D"/>
    <w:rPr>
      <w:rFonts w:ascii="Arial" w:hAnsi="Arial"/>
      <w:i/>
      <w:sz w:val="18"/>
      <w:szCs w:val="22"/>
      <w:lang w:val="en-CA"/>
    </w:rPr>
  </w:style>
  <w:style w:type="character" w:customStyle="1" w:styleId="HeaderChar">
    <w:name w:val="Header Char"/>
    <w:basedOn w:val="DefaultParagraphFont"/>
    <w:link w:val="Header"/>
    <w:rsid w:val="00297A1D"/>
    <w:rPr>
      <w:sz w:val="22"/>
      <w:szCs w:val="22"/>
      <w:lang w:val="en-CA"/>
    </w:rPr>
  </w:style>
  <w:style w:type="character" w:customStyle="1" w:styleId="FooterChar">
    <w:name w:val="Footer Char"/>
    <w:basedOn w:val="DefaultParagraphFont"/>
    <w:link w:val="Footer"/>
    <w:uiPriority w:val="99"/>
    <w:rsid w:val="00297A1D"/>
    <w:rPr>
      <w:sz w:val="22"/>
      <w:szCs w:val="22"/>
      <w:lang w:val="en-CA"/>
    </w:rPr>
  </w:style>
  <w:style w:type="character" w:customStyle="1" w:styleId="BodyText3Char">
    <w:name w:val="Body Text 3 Char"/>
    <w:basedOn w:val="DefaultParagraphFont"/>
    <w:link w:val="BodyText3"/>
    <w:uiPriority w:val="99"/>
    <w:semiHidden/>
    <w:rsid w:val="00297A1D"/>
    <w:rPr>
      <w:sz w:val="16"/>
      <w:szCs w:val="16"/>
      <w:lang w:val="en-CA"/>
    </w:rPr>
  </w:style>
  <w:style w:type="character" w:customStyle="1" w:styleId="BodyText2Char1">
    <w:name w:val="Body Text 2 Char1"/>
    <w:basedOn w:val="DefaultParagraphFont"/>
    <w:uiPriority w:val="99"/>
    <w:semiHidden/>
    <w:rsid w:val="00297A1D"/>
    <w:rPr>
      <w:lang w:val="en-GB"/>
    </w:rPr>
  </w:style>
  <w:style w:type="character" w:customStyle="1" w:styleId="BodyText2Char2">
    <w:name w:val="Body Text 2 Char2"/>
    <w:basedOn w:val="DefaultParagraphFont"/>
    <w:uiPriority w:val="99"/>
    <w:semiHidden/>
    <w:rsid w:val="00297A1D"/>
    <w:rPr>
      <w:lang w:val="en-GB"/>
    </w:rPr>
  </w:style>
  <w:style w:type="character" w:customStyle="1" w:styleId="BodyTextIndent3Char">
    <w:name w:val="Body Text Indent 3 Char"/>
    <w:basedOn w:val="DefaultParagraphFont"/>
    <w:link w:val="BodyTextIndent3"/>
    <w:uiPriority w:val="99"/>
    <w:semiHidden/>
    <w:rsid w:val="00297A1D"/>
    <w:rPr>
      <w:sz w:val="16"/>
      <w:szCs w:val="16"/>
      <w:lang w:val="en-CA"/>
    </w:rPr>
  </w:style>
  <w:style w:type="character" w:customStyle="1" w:styleId="PlainTextChar">
    <w:name w:val="Plain Text Char"/>
    <w:basedOn w:val="DefaultParagraphFont"/>
    <w:link w:val="PlainText"/>
    <w:uiPriority w:val="99"/>
    <w:semiHidden/>
    <w:rsid w:val="00297A1D"/>
    <w:rPr>
      <w:rFonts w:ascii="Courier New" w:hAnsi="Courier New" w:cs="Courier New"/>
      <w:szCs w:val="22"/>
      <w:lang w:val="en-CA"/>
    </w:rPr>
  </w:style>
  <w:style w:type="character" w:customStyle="1" w:styleId="SubtitleChar">
    <w:name w:val="Subtitle Char"/>
    <w:basedOn w:val="DefaultParagraphFont"/>
    <w:link w:val="Subtitle"/>
    <w:uiPriority w:val="99"/>
    <w:rsid w:val="00297A1D"/>
    <w:rPr>
      <w:rFonts w:ascii="Arial" w:hAnsi="Arial" w:cs="Arial"/>
      <w:sz w:val="22"/>
      <w:szCs w:val="22"/>
      <w:lang w:val="en-CA"/>
    </w:rPr>
  </w:style>
  <w:style w:type="character" w:customStyle="1" w:styleId="TitleChar">
    <w:name w:val="Title Char"/>
    <w:basedOn w:val="DefaultParagraphFont"/>
    <w:link w:val="Title"/>
    <w:uiPriority w:val="99"/>
    <w:rsid w:val="00297A1D"/>
    <w:rPr>
      <w:rFonts w:ascii="Arial" w:hAnsi="Arial" w:cs="Arial"/>
      <w:b/>
      <w:bCs/>
      <w:kern w:val="28"/>
      <w:sz w:val="22"/>
      <w:szCs w:val="22"/>
      <w:lang w:val="en-CA"/>
    </w:rPr>
  </w:style>
  <w:style w:type="character" w:customStyle="1" w:styleId="DateChar">
    <w:name w:val="Date Char"/>
    <w:basedOn w:val="DefaultParagraphFont"/>
    <w:link w:val="Date"/>
    <w:uiPriority w:val="99"/>
    <w:rsid w:val="00297A1D"/>
    <w:rPr>
      <w:sz w:val="22"/>
      <w:szCs w:val="22"/>
      <w:lang w:val="en-CA"/>
    </w:rPr>
  </w:style>
  <w:style w:type="paragraph" w:customStyle="1" w:styleId="Heading">
    <w:name w:val="Heading"/>
    <w:basedOn w:val="Header"/>
    <w:next w:val="Header"/>
    <w:rsid w:val="00297A1D"/>
    <w:pPr>
      <w:tabs>
        <w:tab w:val="clear" w:pos="4320"/>
        <w:tab w:val="clear" w:pos="8640"/>
      </w:tabs>
    </w:pPr>
    <w:rPr>
      <w:b/>
      <w:bCs/>
      <w:sz w:val="24"/>
      <w:szCs w:val="24"/>
      <w:u w:val="single"/>
      <w:lang w:val="en-GB"/>
    </w:rPr>
  </w:style>
  <w:style w:type="paragraph" w:customStyle="1" w:styleId="Bullet2">
    <w:name w:val="Bullet 2"/>
    <w:basedOn w:val="Normal"/>
    <w:uiPriority w:val="99"/>
    <w:rsid w:val="00297A1D"/>
    <w:pPr>
      <w:tabs>
        <w:tab w:val="left" w:pos="-720"/>
        <w:tab w:val="left" w:pos="0"/>
        <w:tab w:val="left" w:pos="720"/>
        <w:tab w:val="left" w:pos="1440"/>
        <w:tab w:val="left" w:pos="2160"/>
        <w:tab w:val="left" w:pos="2880"/>
        <w:tab w:val="left" w:pos="3600"/>
      </w:tabs>
      <w:ind w:left="1440" w:hanging="720"/>
    </w:pPr>
    <w:rPr>
      <w:sz w:val="24"/>
      <w:szCs w:val="24"/>
      <w:lang w:val="en-US"/>
    </w:rPr>
  </w:style>
  <w:style w:type="paragraph" w:styleId="ListParagraph">
    <w:name w:val="List Paragraph"/>
    <w:basedOn w:val="Normal"/>
    <w:uiPriority w:val="99"/>
    <w:qFormat/>
    <w:rsid w:val="00297A1D"/>
    <w:pPr>
      <w:ind w:left="720"/>
      <w:contextualSpacing/>
      <w:jc w:val="left"/>
    </w:pPr>
    <w:rPr>
      <w:sz w:val="24"/>
      <w:szCs w:val="24"/>
      <w:lang w:val="en-US"/>
    </w:rPr>
  </w:style>
  <w:style w:type="paragraph" w:customStyle="1" w:styleId="xl73">
    <w:name w:val="xl73"/>
    <w:basedOn w:val="Normal"/>
    <w:rsid w:val="00297A1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US"/>
    </w:rPr>
  </w:style>
  <w:style w:type="paragraph" w:customStyle="1" w:styleId="xl74">
    <w:name w:val="xl74"/>
    <w:basedOn w:val="Normal"/>
    <w:rsid w:val="00297A1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US"/>
    </w:rPr>
  </w:style>
  <w:style w:type="paragraph" w:customStyle="1" w:styleId="xl75">
    <w:name w:val="xl75"/>
    <w:basedOn w:val="Normal"/>
    <w:rsid w:val="00297A1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US"/>
    </w:rPr>
  </w:style>
  <w:style w:type="paragraph" w:customStyle="1" w:styleId="xl76">
    <w:name w:val="xl76"/>
    <w:basedOn w:val="Normal"/>
    <w:rsid w:val="00297A1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US"/>
    </w:rPr>
  </w:style>
  <w:style w:type="paragraph" w:customStyle="1" w:styleId="xl77">
    <w:name w:val="xl77"/>
    <w:basedOn w:val="Normal"/>
    <w:rsid w:val="00297A1D"/>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78">
    <w:name w:val="xl78"/>
    <w:basedOn w:val="Normal"/>
    <w:rsid w:val="00297A1D"/>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79">
    <w:name w:val="xl79"/>
    <w:basedOn w:val="Normal"/>
    <w:rsid w:val="00297A1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US"/>
    </w:rPr>
  </w:style>
  <w:style w:type="paragraph" w:customStyle="1" w:styleId="xl80">
    <w:name w:val="xl80"/>
    <w:basedOn w:val="Normal"/>
    <w:rsid w:val="00297A1D"/>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US"/>
    </w:rPr>
  </w:style>
  <w:style w:type="paragraph" w:customStyle="1" w:styleId="xl81">
    <w:name w:val="xl81"/>
    <w:basedOn w:val="Normal"/>
    <w:rsid w:val="00297A1D"/>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US"/>
    </w:rPr>
  </w:style>
  <w:style w:type="paragraph" w:customStyle="1" w:styleId="xl82">
    <w:name w:val="xl82"/>
    <w:basedOn w:val="Normal"/>
    <w:rsid w:val="00297A1D"/>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US"/>
    </w:rPr>
  </w:style>
  <w:style w:type="paragraph" w:customStyle="1" w:styleId="xl83">
    <w:name w:val="xl83"/>
    <w:basedOn w:val="Normal"/>
    <w:rsid w:val="00297A1D"/>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US"/>
    </w:rPr>
  </w:style>
  <w:style w:type="paragraph" w:customStyle="1" w:styleId="xl84">
    <w:name w:val="xl84"/>
    <w:basedOn w:val="Normal"/>
    <w:rsid w:val="00297A1D"/>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16"/>
      <w:szCs w:val="16"/>
      <w:lang w:val="en-US"/>
    </w:rPr>
  </w:style>
  <w:style w:type="paragraph" w:customStyle="1" w:styleId="xl85">
    <w:name w:val="xl85"/>
    <w:basedOn w:val="Normal"/>
    <w:rsid w:val="00297A1D"/>
    <w:pPr>
      <w:spacing w:before="100" w:beforeAutospacing="1" w:after="100" w:afterAutospacing="1"/>
      <w:jc w:val="left"/>
    </w:pPr>
    <w:rPr>
      <w:sz w:val="16"/>
      <w:szCs w:val="16"/>
      <w:lang w:val="en-US"/>
    </w:rPr>
  </w:style>
  <w:style w:type="paragraph" w:customStyle="1" w:styleId="xl86">
    <w:name w:val="xl86"/>
    <w:basedOn w:val="Normal"/>
    <w:rsid w:val="00297A1D"/>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87">
    <w:name w:val="xl87"/>
    <w:basedOn w:val="Normal"/>
    <w:rsid w:val="00297A1D"/>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88">
    <w:name w:val="xl88"/>
    <w:basedOn w:val="Normal"/>
    <w:rsid w:val="00297A1D"/>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US"/>
    </w:rPr>
  </w:style>
  <w:style w:type="paragraph" w:customStyle="1" w:styleId="xl89">
    <w:name w:val="xl89"/>
    <w:basedOn w:val="Normal"/>
    <w:rsid w:val="00297A1D"/>
    <w:pPr>
      <w:spacing w:before="100" w:beforeAutospacing="1" w:after="100" w:afterAutospacing="1"/>
      <w:jc w:val="left"/>
    </w:pPr>
    <w:rPr>
      <w:sz w:val="16"/>
      <w:szCs w:val="16"/>
      <w:lang w:val="en-US"/>
    </w:rPr>
  </w:style>
  <w:style w:type="paragraph" w:customStyle="1" w:styleId="xl90">
    <w:name w:val="xl90"/>
    <w:basedOn w:val="Normal"/>
    <w:rsid w:val="00297A1D"/>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US"/>
    </w:rPr>
  </w:style>
  <w:style w:type="paragraph" w:customStyle="1" w:styleId="xl91">
    <w:name w:val="xl91"/>
    <w:basedOn w:val="Normal"/>
    <w:rsid w:val="00297A1D"/>
    <w:pPr>
      <w:spacing w:before="100" w:beforeAutospacing="1" w:after="100" w:afterAutospacing="1"/>
      <w:jc w:val="left"/>
    </w:pPr>
    <w:rPr>
      <w:sz w:val="16"/>
      <w:szCs w:val="16"/>
      <w:lang w:val="en-US"/>
    </w:rPr>
  </w:style>
  <w:style w:type="paragraph" w:customStyle="1" w:styleId="xl92">
    <w:name w:val="xl92"/>
    <w:basedOn w:val="Normal"/>
    <w:rsid w:val="00297A1D"/>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72">
    <w:name w:val="xl72"/>
    <w:basedOn w:val="Normal"/>
    <w:rsid w:val="00297A1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eastAsia="en-CA"/>
    </w:rPr>
  </w:style>
  <w:style w:type="paragraph" w:customStyle="1" w:styleId="xl70">
    <w:name w:val="xl70"/>
    <w:basedOn w:val="Normal"/>
    <w:rsid w:val="00297A1D"/>
    <w:pPr>
      <w:spacing w:before="100" w:beforeAutospacing="1" w:after="100" w:afterAutospacing="1"/>
      <w:jc w:val="center"/>
      <w:textAlignment w:val="top"/>
    </w:pPr>
    <w:rPr>
      <w:b/>
      <w:bCs/>
      <w:sz w:val="16"/>
      <w:szCs w:val="16"/>
      <w:lang w:eastAsia="en-CA"/>
    </w:rPr>
  </w:style>
  <w:style w:type="paragraph" w:customStyle="1" w:styleId="xl71">
    <w:name w:val="xl71"/>
    <w:basedOn w:val="Normal"/>
    <w:rsid w:val="00297A1D"/>
    <w:pPr>
      <w:spacing w:before="100" w:beforeAutospacing="1" w:after="100" w:afterAutospacing="1"/>
      <w:jc w:val="left"/>
    </w:pPr>
    <w:rPr>
      <w:sz w:val="16"/>
      <w:szCs w:val="16"/>
      <w:lang w:eastAsia="en-CA"/>
    </w:rPr>
  </w:style>
  <w:style w:type="paragraph" w:customStyle="1" w:styleId="xl93">
    <w:name w:val="xl93"/>
    <w:basedOn w:val="Normal"/>
    <w:rsid w:val="00297A1D"/>
    <w:pPr>
      <w:spacing w:before="100" w:beforeAutospacing="1" w:after="100" w:afterAutospacing="1"/>
      <w:jc w:val="left"/>
    </w:pPr>
    <w:rPr>
      <w:b/>
      <w:bCs/>
      <w:sz w:val="24"/>
      <w:szCs w:val="24"/>
      <w:lang w:eastAsia="en-CA"/>
    </w:rPr>
  </w:style>
  <w:style w:type="paragraph" w:customStyle="1" w:styleId="a--">
    <w:name w:val="a-(-)"/>
    <w:basedOn w:val="Normal"/>
    <w:rsid w:val="00297A1D"/>
    <w:pPr>
      <w:tabs>
        <w:tab w:val="left" w:pos="-720"/>
        <w:tab w:val="left" w:pos="0"/>
        <w:tab w:val="left" w:pos="720"/>
        <w:tab w:val="left" w:pos="1440"/>
        <w:tab w:val="left" w:pos="2160"/>
        <w:tab w:val="left" w:pos="2880"/>
        <w:tab w:val="left" w:pos="3600"/>
      </w:tabs>
      <w:suppressAutoHyphens/>
    </w:pPr>
    <w:rPr>
      <w:b/>
      <w:bCs/>
      <w:sz w:val="24"/>
      <w:szCs w:val="24"/>
      <w:lang w:val="en-GB" w:eastAsia="fr-FR"/>
    </w:rPr>
  </w:style>
  <w:style w:type="paragraph" w:customStyle="1" w:styleId="xl94">
    <w:name w:val="xl94"/>
    <w:basedOn w:val="Normal"/>
    <w:rsid w:val="00297A1D"/>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24"/>
      <w:szCs w:val="24"/>
      <w:lang w:val="en-US"/>
    </w:rPr>
  </w:style>
  <w:style w:type="paragraph" w:customStyle="1" w:styleId="xl95">
    <w:name w:val="xl95"/>
    <w:basedOn w:val="Normal"/>
    <w:rsid w:val="00297A1D"/>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24"/>
      <w:szCs w:val="24"/>
      <w:lang w:val="en-US"/>
    </w:rPr>
  </w:style>
  <w:style w:type="paragraph" w:customStyle="1" w:styleId="xl96">
    <w:name w:val="xl96"/>
    <w:basedOn w:val="Normal"/>
    <w:rsid w:val="00297A1D"/>
    <w:pPr>
      <w:spacing w:before="100" w:beforeAutospacing="1" w:after="100" w:afterAutospacing="1"/>
      <w:jc w:val="left"/>
      <w:textAlignment w:val="top"/>
    </w:pPr>
    <w:rPr>
      <w:sz w:val="24"/>
      <w:szCs w:val="24"/>
      <w:lang w:val="en-US"/>
    </w:rPr>
  </w:style>
  <w:style w:type="paragraph" w:styleId="Revision">
    <w:name w:val="Revision"/>
    <w:hidden/>
    <w:uiPriority w:val="99"/>
    <w:semiHidden/>
    <w:rsid w:val="00297A1D"/>
    <w:rPr>
      <w:sz w:val="22"/>
      <w:szCs w:val="22"/>
      <w:lang w:val="en-GB"/>
    </w:rPr>
  </w:style>
  <w:style w:type="paragraph" w:styleId="EndnoteText">
    <w:name w:val="endnote text"/>
    <w:basedOn w:val="Normal"/>
    <w:link w:val="EndnoteTextChar"/>
    <w:uiPriority w:val="99"/>
    <w:semiHidden/>
    <w:unhideWhenUsed/>
    <w:rsid w:val="00297A1D"/>
    <w:rPr>
      <w:sz w:val="20"/>
      <w:szCs w:val="20"/>
    </w:rPr>
  </w:style>
  <w:style w:type="character" w:customStyle="1" w:styleId="EndnoteTextChar">
    <w:name w:val="Endnote Text Char"/>
    <w:basedOn w:val="DefaultParagraphFont"/>
    <w:link w:val="EndnoteText"/>
    <w:uiPriority w:val="99"/>
    <w:semiHidden/>
    <w:rsid w:val="00297A1D"/>
    <w:rPr>
      <w:lang w:val="en-CA"/>
    </w:rPr>
  </w:style>
  <w:style w:type="character" w:styleId="EndnoteReference">
    <w:name w:val="endnote reference"/>
    <w:basedOn w:val="DefaultParagraphFont"/>
    <w:uiPriority w:val="99"/>
    <w:semiHidden/>
    <w:unhideWhenUsed/>
    <w:rsid w:val="00297A1D"/>
    <w:rPr>
      <w:vertAlign w:val="superscript"/>
    </w:rPr>
  </w:style>
  <w:style w:type="numbering" w:customStyle="1" w:styleId="Listeactuelle1">
    <w:name w:val="Liste actuelle1"/>
    <w:uiPriority w:val="99"/>
    <w:rsid w:val="00557684"/>
    <w:pPr>
      <w:numPr>
        <w:numId w:val="14"/>
      </w:numPr>
    </w:pPr>
  </w:style>
  <w:style w:type="character" w:customStyle="1" w:styleId="normaltextrun">
    <w:name w:val="normaltextrun"/>
    <w:basedOn w:val="DefaultParagraphFont"/>
    <w:rsid w:val="008D07A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681474375">
      <w:bodyDiv w:val="1"/>
      <w:marLeft w:val="0"/>
      <w:marRight w:val="0"/>
      <w:marTop w:val="0"/>
      <w:marBottom w:val="0"/>
      <w:divBdr>
        <w:top w:val="none" w:sz="0" w:space="0" w:color="auto"/>
        <w:left w:val="none" w:sz="0" w:space="0" w:color="auto"/>
        <w:bottom w:val="none" w:sz="0" w:space="0" w:color="auto"/>
        <w:right w:val="none" w:sz="0" w:space="0" w:color="auto"/>
      </w:divBdr>
    </w:div>
    <w:div w:id="682247476">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724186984">
      <w:bodyDiv w:val="1"/>
      <w:marLeft w:val="0"/>
      <w:marRight w:val="0"/>
      <w:marTop w:val="0"/>
      <w:marBottom w:val="0"/>
      <w:divBdr>
        <w:top w:val="none" w:sz="0" w:space="0" w:color="auto"/>
        <w:left w:val="none" w:sz="0" w:space="0" w:color="auto"/>
        <w:bottom w:val="none" w:sz="0" w:space="0" w:color="auto"/>
        <w:right w:val="none" w:sz="0" w:space="0" w:color="auto"/>
      </w:divBdr>
    </w:div>
    <w:div w:id="740832414">
      <w:bodyDiv w:val="1"/>
      <w:marLeft w:val="0"/>
      <w:marRight w:val="0"/>
      <w:marTop w:val="0"/>
      <w:marBottom w:val="0"/>
      <w:divBdr>
        <w:top w:val="none" w:sz="0" w:space="0" w:color="auto"/>
        <w:left w:val="none" w:sz="0" w:space="0" w:color="auto"/>
        <w:bottom w:val="none" w:sz="0" w:space="0" w:color="auto"/>
        <w:right w:val="none" w:sz="0" w:space="0" w:color="auto"/>
      </w:divBdr>
    </w:div>
    <w:div w:id="766466268">
      <w:bodyDiv w:val="1"/>
      <w:marLeft w:val="0"/>
      <w:marRight w:val="0"/>
      <w:marTop w:val="0"/>
      <w:marBottom w:val="0"/>
      <w:divBdr>
        <w:top w:val="none" w:sz="0" w:space="0" w:color="auto"/>
        <w:left w:val="none" w:sz="0" w:space="0" w:color="auto"/>
        <w:bottom w:val="none" w:sz="0" w:space="0" w:color="auto"/>
        <w:right w:val="none" w:sz="0" w:space="0" w:color="auto"/>
      </w:divBdr>
    </w:div>
    <w:div w:id="831221556">
      <w:bodyDiv w:val="1"/>
      <w:marLeft w:val="0"/>
      <w:marRight w:val="0"/>
      <w:marTop w:val="0"/>
      <w:marBottom w:val="0"/>
      <w:divBdr>
        <w:top w:val="none" w:sz="0" w:space="0" w:color="auto"/>
        <w:left w:val="none" w:sz="0" w:space="0" w:color="auto"/>
        <w:bottom w:val="none" w:sz="0" w:space="0" w:color="auto"/>
        <w:right w:val="none" w:sz="0" w:space="0" w:color="auto"/>
      </w:divBdr>
    </w:div>
    <w:div w:id="1048997584">
      <w:bodyDiv w:val="1"/>
      <w:marLeft w:val="0"/>
      <w:marRight w:val="0"/>
      <w:marTop w:val="0"/>
      <w:marBottom w:val="0"/>
      <w:divBdr>
        <w:top w:val="none" w:sz="0" w:space="0" w:color="auto"/>
        <w:left w:val="none" w:sz="0" w:space="0" w:color="auto"/>
        <w:bottom w:val="none" w:sz="0" w:space="0" w:color="auto"/>
        <w:right w:val="none" w:sz="0" w:space="0" w:color="auto"/>
      </w:divBdr>
    </w:div>
    <w:div w:id="1073701258">
      <w:bodyDiv w:val="1"/>
      <w:marLeft w:val="0"/>
      <w:marRight w:val="0"/>
      <w:marTop w:val="0"/>
      <w:marBottom w:val="0"/>
      <w:divBdr>
        <w:top w:val="none" w:sz="0" w:space="0" w:color="auto"/>
        <w:left w:val="none" w:sz="0" w:space="0" w:color="auto"/>
        <w:bottom w:val="none" w:sz="0" w:space="0" w:color="auto"/>
        <w:right w:val="none" w:sz="0" w:space="0" w:color="auto"/>
      </w:divBdr>
    </w:div>
    <w:div w:id="1130173648">
      <w:bodyDiv w:val="1"/>
      <w:marLeft w:val="0"/>
      <w:marRight w:val="0"/>
      <w:marTop w:val="0"/>
      <w:marBottom w:val="0"/>
      <w:divBdr>
        <w:top w:val="none" w:sz="0" w:space="0" w:color="auto"/>
        <w:left w:val="none" w:sz="0" w:space="0" w:color="auto"/>
        <w:bottom w:val="none" w:sz="0" w:space="0" w:color="auto"/>
        <w:right w:val="none" w:sz="0" w:space="0" w:color="auto"/>
      </w:divBdr>
    </w:div>
    <w:div w:id="1234898212">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footer" Target="footer5.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header" Target="header7.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6.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header" Target="header5.xml"/><Relationship Id="rId28" Type="http://schemas.openxmlformats.org/officeDocument/2006/relationships/header" Target="header8.xml"/><Relationship Id="rId10" Type="http://schemas.openxmlformats.org/officeDocument/2006/relationships/endnotes" Target="endnotes.xml"/><Relationship Id="rId19" Type="http://schemas.openxmlformats.org/officeDocument/2006/relationships/footer" Target="footer3.xm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4.xml"/><Relationship Id="rId27" Type="http://schemas.openxmlformats.org/officeDocument/2006/relationships/footer" Target="footer6.xml"/><Relationship Id="rId30"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uriel\United%20Nations\UNEP-UNMFS-Shared_drives%20-%20General\DRIVE%20J%20-%20Meeting\93rd\Templates\Eec93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UNEP/OzL.Pro/ExCom/93/16</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ECDF0FBB5F413042B3700B89DB0B6307" ma:contentTypeVersion="5" ma:contentTypeDescription="Create a new document." ma:contentTypeScope="" ma:versionID="62a3b37c2fa497b455927047c7c274da">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7592A24F-4CE0-4842-8839-18C0B0D5F7D1}"/>
</file>

<file path=customXml/itemProps2.xml><?xml version="1.0" encoding="utf-8"?>
<ds:datastoreItem xmlns:ds="http://schemas.openxmlformats.org/officeDocument/2006/customXml" ds:itemID="{690E6A70-B12D-4E8F-9862-49011D065232}"/>
</file>

<file path=customXml/itemProps3.xml><?xml version="1.0" encoding="utf-8"?>
<ds:datastoreItem xmlns:ds="http://schemas.openxmlformats.org/officeDocument/2006/customXml" ds:itemID="{167F36D6-4402-4DB6-B673-C4A17DD7A266}"/>
</file>

<file path=customXml/itemProps4.xml><?xml version="1.0" encoding="utf-8"?>
<ds:datastoreItem xmlns:ds="http://schemas.openxmlformats.org/officeDocument/2006/customXml" ds:itemID="{4884BEA1-0AD8-49DD-92D9-4658EE9E2E1B}"/>
</file>

<file path=docProps/app.xml><?xml version="1.0" encoding="utf-8"?>
<Properties xmlns="http://schemas.openxmlformats.org/officeDocument/2006/extended-properties" xmlns:vt="http://schemas.openxmlformats.org/officeDocument/2006/docPropsVTypes">
  <Template>Eec93G</Template>
  <TotalTime>5</TotalTime>
  <Pages>14</Pages>
  <Words>4015</Words>
  <Characters>22890</Characters>
  <Application>Microsoft Office Word</Application>
  <DocSecurity>0</DocSecurity>
  <Lines>190</Lines>
  <Paragraphs>53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Progress report of UNDP as at 31 December 2022</vt:lpstr>
      <vt:lpstr>Progress report of UNDP as at 31 December 2022</vt:lpstr>
    </vt:vector>
  </TitlesOfParts>
  <Company>UNMFS</Company>
  <LinksUpToDate>false</LinksUpToDate>
  <CharactersWithSpaces>26852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Rapport périodique du PNUD au 31 décembre 2022                                   .</dc:title>
  <dc:subject/>
  <dc:creator>Muriel Aguiar</dc:creator>
  <cp:keywords>93rd Excom</cp:keywords>
  <cp:lastModifiedBy>Sonia Braham</cp:lastModifiedBy>
  <cp:revision>5</cp:revision>
  <cp:lastPrinted>2023-11-21T03:08:00Z</cp:lastPrinted>
  <dcterms:created xsi:type="dcterms:W3CDTF">2023-11-28T13:03:00Z</dcterms:created>
  <dcterms:modified xsi:type="dcterms:W3CDTF">2023-11-28T15:10:00Z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UNEP/OzL.Pro/ExCom/93/16</vt:lpwstr>
  </property>
  <property fmtid="{D5CDD505-2E9C-101B-9397-08002B2CF9AE}" pid="3" name="Revision date">
    <vt:lpwstr>11/20/2023</vt:lpwstr>
  </property>
  <property fmtid="{D5CDD505-2E9C-101B-9397-08002B2CF9AE}" pid="4" name="ContentTypeId">
    <vt:lpwstr>0x010100ECDF0FBB5F413042B3700B89DB0B6307</vt:lpwstr>
  </property>
  <property fmtid="{D5CDD505-2E9C-101B-9397-08002B2CF9AE}" pid="5" name="Order">
    <vt:r8>4523400</vt:r8>
  </property>
  <property fmtid="{D5CDD505-2E9C-101B-9397-08002B2CF9AE}" pid="6" name="MediaServiceImageTags">
    <vt:lpwstr/>
  </property>
  <property fmtid="{D5CDD505-2E9C-101B-9397-08002B2CF9AE}" pid="7" name="xd_ProgID">
    <vt:lpwstr/>
  </property>
  <property fmtid="{D5CDD505-2E9C-101B-9397-08002B2CF9AE}" pid="8" name="_SourceUrl">
    <vt:lpwstr/>
  </property>
  <property fmtid="{D5CDD505-2E9C-101B-9397-08002B2CF9AE}" pid="9" name="_SharedFileIndex">
    <vt:lpwstr/>
  </property>
  <property fmtid="{D5CDD505-2E9C-101B-9397-08002B2CF9AE}" pid="10" name="ComplianceAssetId">
    <vt:lpwstr/>
  </property>
  <property fmtid="{D5CDD505-2E9C-101B-9397-08002B2CF9AE}" pid="11" name="TemplateUrl">
    <vt:lpwstr/>
  </property>
  <property fmtid="{D5CDD505-2E9C-101B-9397-08002B2CF9AE}" pid="12" name="_ExtendedDescription">
    <vt:lpwstr/>
  </property>
  <property fmtid="{D5CDD505-2E9C-101B-9397-08002B2CF9AE}" pid="13" name="TriggerFlowInfo">
    <vt:lpwstr/>
  </property>
  <property fmtid="{D5CDD505-2E9C-101B-9397-08002B2CF9AE}" pid="14" name="xd_Signature">
    <vt:bool>false</vt:bool>
  </property>
  <property fmtid="{D5CDD505-2E9C-101B-9397-08002B2CF9AE}" pid="15" name="SharedWithUsers">
    <vt:lpwstr/>
  </property>
  <property fmtid="{D5CDD505-2E9C-101B-9397-08002B2CF9AE}" pid="17" name="lcf76f155ced4ddcb4097134ff3c332f">
    <vt:lpwstr/>
  </property>
</Properties>
</file>