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10" w:type="dxa"/>
        <w:tblInd w:w="-432" w:type="dxa"/>
        <w:tblLayout w:type="fixed"/>
        <w:tblLook w:val="0000" w:firstRow="0" w:lastRow="0" w:firstColumn="0" w:lastColumn="0" w:noHBand="0" w:noVBand="0"/>
      </w:tblPr>
      <w:tblGrid>
        <w:gridCol w:w="2340"/>
        <w:gridCol w:w="3870"/>
        <w:gridCol w:w="3600"/>
      </w:tblGrid>
      <w:tr w:rsidR="00CB737A" w:rsidRPr="00C84822" w14:paraId="66FBADC1" w14:textId="77777777" w:rsidTr="00117D1B">
        <w:trPr>
          <w:trHeight w:val="720"/>
        </w:trPr>
        <w:tc>
          <w:tcPr>
            <w:tcW w:w="6210" w:type="dxa"/>
            <w:gridSpan w:val="2"/>
            <w:tcBorders>
              <w:bottom w:val="single" w:sz="18" w:space="0" w:color="auto"/>
            </w:tcBorders>
          </w:tcPr>
          <w:p w14:paraId="050BF682" w14:textId="77777777" w:rsidR="00CB737A" w:rsidRPr="00C84822" w:rsidRDefault="00CB737A" w:rsidP="00CB73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84822">
              <w:rPr>
                <w:rFonts w:ascii="Univers" w:hAnsi="Univers"/>
                <w:b/>
                <w:sz w:val="28"/>
                <w:szCs w:val="28"/>
                <w:lang w:val="fr-CA"/>
              </w:rPr>
              <w:t>NATIONS</w:t>
            </w:r>
          </w:p>
          <w:p w14:paraId="36FC79D2" w14:textId="77777777" w:rsidR="00CB737A" w:rsidRPr="00C84822" w:rsidRDefault="00CB737A" w:rsidP="00CB73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84822">
              <w:rPr>
                <w:rFonts w:ascii="Univers" w:hAnsi="Univers"/>
                <w:b/>
                <w:sz w:val="28"/>
                <w:szCs w:val="28"/>
                <w:lang w:val="fr-CA"/>
              </w:rPr>
              <w:t xml:space="preserve">UNIES </w:t>
            </w:r>
          </w:p>
        </w:tc>
        <w:tc>
          <w:tcPr>
            <w:tcW w:w="3600" w:type="dxa"/>
            <w:tcBorders>
              <w:bottom w:val="single" w:sz="18" w:space="0" w:color="auto"/>
            </w:tcBorders>
          </w:tcPr>
          <w:p w14:paraId="0EDA47A8" w14:textId="77777777" w:rsidR="00CB737A" w:rsidRPr="00C84822" w:rsidRDefault="00CB737A" w:rsidP="00CB737A">
            <w:pPr>
              <w:tabs>
                <w:tab w:val="left" w:pos="3010"/>
              </w:tabs>
              <w:jc w:val="center"/>
              <w:rPr>
                <w:sz w:val="52"/>
                <w:szCs w:val="52"/>
                <w:lang w:val="fr-CA"/>
              </w:rPr>
            </w:pPr>
            <w:r w:rsidRPr="00C84822">
              <w:rPr>
                <w:rFonts w:ascii="Univers Bold" w:hAnsi="Univers Bold"/>
                <w:b/>
                <w:sz w:val="72"/>
                <w:lang w:val="fr-CA"/>
              </w:rPr>
              <w:t xml:space="preserve">          EP</w:t>
            </w:r>
          </w:p>
        </w:tc>
      </w:tr>
      <w:tr w:rsidR="00FD3E5C" w:rsidRPr="00C84822" w14:paraId="3EC94BA0" w14:textId="77777777" w:rsidTr="00117D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340" w:type="dxa"/>
            <w:tcBorders>
              <w:top w:val="nil"/>
              <w:left w:val="nil"/>
              <w:bottom w:val="single" w:sz="36" w:space="0" w:color="auto"/>
              <w:right w:val="nil"/>
            </w:tcBorders>
          </w:tcPr>
          <w:p w14:paraId="263F52FD" w14:textId="3B697C51" w:rsidR="00FD3E5C" w:rsidRDefault="00FD3E5C" w:rsidP="00FD3E5C">
            <w:pPr>
              <w:spacing w:before="120"/>
              <w:rPr>
                <w:lang w:val="fr-CA"/>
              </w:rPr>
            </w:pPr>
            <w:r>
              <w:rPr>
                <w:noProof/>
                <w:lang w:eastAsia="en-CA"/>
              </w:rPr>
              <w:drawing>
                <wp:anchor distT="0" distB="0" distL="114300" distR="114300" simplePos="0" relativeHeight="251660288" behindDoc="0" locked="0" layoutInCell="0" allowOverlap="1" wp14:anchorId="050B50B8" wp14:editId="31B1FA1D">
                  <wp:simplePos x="0" y="0"/>
                  <wp:positionH relativeFrom="column">
                    <wp:posOffset>-174929</wp:posOffset>
                  </wp:positionH>
                  <wp:positionV relativeFrom="paragraph">
                    <wp:posOffset>143510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0" behindDoc="0" locked="0" layoutInCell="1" allowOverlap="1" wp14:anchorId="0A6CF1D5" wp14:editId="627866BA">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p>
          <w:p w14:paraId="6045A804" w14:textId="7837A975" w:rsidR="00FD3E5C" w:rsidRPr="00FD3E5C" w:rsidRDefault="00FD3E5C" w:rsidP="00FD3E5C">
            <w:pPr>
              <w:jc w:val="center"/>
              <w:rPr>
                <w:lang w:val="fr-CA"/>
              </w:rPr>
            </w:pPr>
          </w:p>
        </w:tc>
        <w:tc>
          <w:tcPr>
            <w:tcW w:w="3870" w:type="dxa"/>
            <w:tcBorders>
              <w:top w:val="nil"/>
              <w:left w:val="nil"/>
              <w:bottom w:val="single" w:sz="36" w:space="0" w:color="auto"/>
              <w:right w:val="nil"/>
            </w:tcBorders>
          </w:tcPr>
          <w:p w14:paraId="2405002A" w14:textId="77777777" w:rsidR="00FD3E5C" w:rsidRDefault="00FD3E5C" w:rsidP="00FD3E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EE41D4D" w14:textId="77777777" w:rsidR="00FD3E5C" w:rsidRDefault="00FD3E5C" w:rsidP="00FD3E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0450F34" w14:textId="77777777" w:rsidR="00FD3E5C" w:rsidRDefault="00FD3E5C" w:rsidP="00FD3E5C">
            <w:pPr>
              <w:rPr>
                <w:rFonts w:ascii="Univers" w:hAnsi="Univers"/>
                <w:b/>
                <w:sz w:val="32"/>
                <w:lang w:val="fr-CA"/>
              </w:rPr>
            </w:pPr>
            <w:r>
              <w:rPr>
                <w:rFonts w:ascii="Univers" w:hAnsi="Univers"/>
                <w:b/>
                <w:sz w:val="32"/>
                <w:lang w:val="fr-CA"/>
              </w:rPr>
              <w:t>Nations Unies pour</w:t>
            </w:r>
          </w:p>
          <w:p w14:paraId="34651E06" w14:textId="77777777" w:rsidR="00FD3E5C" w:rsidRDefault="00FD3E5C" w:rsidP="00FD3E5C">
            <w:pPr>
              <w:rPr>
                <w:rFonts w:ascii="Univers" w:hAnsi="Univers"/>
                <w:b/>
                <w:sz w:val="32"/>
                <w:lang w:val="fr-CA"/>
              </w:rPr>
            </w:pPr>
            <w:proofErr w:type="gramStart"/>
            <w:r>
              <w:rPr>
                <w:rFonts w:ascii="Univers" w:hAnsi="Univers"/>
                <w:b/>
                <w:sz w:val="32"/>
                <w:lang w:val="fr-CA"/>
              </w:rPr>
              <w:t>l’environnement</w:t>
            </w:r>
            <w:proofErr w:type="gramEnd"/>
          </w:p>
          <w:p w14:paraId="3145C05B" w14:textId="263DA7BE" w:rsidR="00FD3E5C" w:rsidRPr="00C84822" w:rsidRDefault="00FD3E5C" w:rsidP="00FD3E5C">
            <w:pPr>
              <w:spacing w:before="720"/>
              <w:ind w:left="158"/>
              <w:rPr>
                <w:lang w:val="fr-CA"/>
              </w:rPr>
            </w:pPr>
            <w:r>
              <w:rPr>
                <w:lang w:val="fr-FR"/>
              </w:rPr>
              <w:t xml:space="preserve"> </w:t>
            </w:r>
          </w:p>
        </w:tc>
        <w:tc>
          <w:tcPr>
            <w:tcW w:w="3600" w:type="dxa"/>
            <w:tcBorders>
              <w:top w:val="nil"/>
              <w:left w:val="nil"/>
              <w:bottom w:val="single" w:sz="36" w:space="0" w:color="auto"/>
              <w:right w:val="nil"/>
            </w:tcBorders>
          </w:tcPr>
          <w:p w14:paraId="5BF1412B" w14:textId="77777777" w:rsidR="00FD3E5C" w:rsidRPr="00C84822" w:rsidRDefault="00FD3E5C" w:rsidP="00FD3E5C">
            <w:pPr>
              <w:rPr>
                <w:lang w:val="fr-CA"/>
              </w:rPr>
            </w:pPr>
          </w:p>
          <w:p w14:paraId="515DEDDB" w14:textId="77777777" w:rsidR="00FD3E5C" w:rsidRPr="00C84822" w:rsidRDefault="00FD3E5C" w:rsidP="00FD3E5C">
            <w:pPr>
              <w:ind w:hanging="15"/>
              <w:rPr>
                <w:lang w:val="fr-CA"/>
              </w:rPr>
            </w:pPr>
            <w:proofErr w:type="spellStart"/>
            <w:r w:rsidRPr="00C84822">
              <w:rPr>
                <w:lang w:val="fr-CA"/>
              </w:rPr>
              <w:t>Distr</w:t>
            </w:r>
            <w:proofErr w:type="spellEnd"/>
            <w:r w:rsidRPr="00C84822">
              <w:rPr>
                <w:lang w:val="fr-CA"/>
              </w:rPr>
              <w:t>.</w:t>
            </w:r>
          </w:p>
          <w:p w14:paraId="1B7ABF3B" w14:textId="77777777" w:rsidR="00FD3E5C" w:rsidRPr="00C84822" w:rsidRDefault="00FD3E5C" w:rsidP="00FD3E5C">
            <w:pPr>
              <w:ind w:hanging="15"/>
              <w:rPr>
                <w:lang w:val="fr-CA"/>
              </w:rPr>
            </w:pPr>
            <w:r w:rsidRPr="00C84822">
              <w:rPr>
                <w:lang w:val="fr-CA"/>
              </w:rPr>
              <w:t>GÉNÉRALE</w:t>
            </w:r>
          </w:p>
          <w:p w14:paraId="4F06F7A6" w14:textId="77777777" w:rsidR="00FD3E5C" w:rsidRPr="00C84822" w:rsidRDefault="00FD3E5C" w:rsidP="00FD3E5C">
            <w:pPr>
              <w:ind w:hanging="15"/>
              <w:rPr>
                <w:lang w:val="fr-CA"/>
              </w:rPr>
            </w:pPr>
          </w:p>
          <w:p w14:paraId="59578481" w14:textId="337DE99F" w:rsidR="00FD3E5C" w:rsidRPr="00C84822" w:rsidRDefault="00FD3E5C" w:rsidP="00FD3E5C">
            <w:pPr>
              <w:ind w:hanging="15"/>
              <w:rPr>
                <w:lang w:val="fr-CA"/>
              </w:rPr>
            </w:pPr>
            <w:r w:rsidRPr="00C84822">
              <w:rPr>
                <w:lang w:val="fr-CA"/>
              </w:rPr>
              <w:fldChar w:fldCharType="begin"/>
            </w:r>
            <w:r w:rsidRPr="00C84822">
              <w:rPr>
                <w:lang w:val="fr-CA"/>
              </w:rPr>
              <w:instrText xml:space="preserve"> DOCPROPERTY "Document number"  \* MERGEFORMAT </w:instrText>
            </w:r>
            <w:r w:rsidRPr="00C84822">
              <w:rPr>
                <w:lang w:val="fr-CA"/>
              </w:rPr>
              <w:fldChar w:fldCharType="separate"/>
            </w:r>
            <w:r w:rsidRPr="00C84822">
              <w:rPr>
                <w:lang w:val="fr-CA"/>
              </w:rPr>
              <w:t>UNEP/</w:t>
            </w:r>
            <w:proofErr w:type="spellStart"/>
            <w:r w:rsidRPr="00C84822">
              <w:rPr>
                <w:lang w:val="fr-CA"/>
              </w:rPr>
              <w:t>OzL.Pro</w:t>
            </w:r>
            <w:proofErr w:type="spellEnd"/>
            <w:r w:rsidRPr="00C84822">
              <w:rPr>
                <w:lang w:val="fr-CA"/>
              </w:rPr>
              <w:t>/</w:t>
            </w:r>
            <w:proofErr w:type="spellStart"/>
            <w:r w:rsidRPr="00C84822">
              <w:rPr>
                <w:lang w:val="fr-CA"/>
              </w:rPr>
              <w:t>ExCom</w:t>
            </w:r>
            <w:proofErr w:type="spellEnd"/>
            <w:r w:rsidRPr="00C84822">
              <w:rPr>
                <w:lang w:val="fr-CA"/>
              </w:rPr>
              <w:t>/94/4</w:t>
            </w:r>
            <w:r w:rsidRPr="00C84822">
              <w:rPr>
                <w:lang w:val="fr-CA"/>
              </w:rPr>
              <w:fldChar w:fldCharType="end"/>
            </w:r>
          </w:p>
          <w:p w14:paraId="0D83239B" w14:textId="3DAB3154" w:rsidR="00FD3E5C" w:rsidRPr="00C84822" w:rsidRDefault="00FD3E5C" w:rsidP="00FD3E5C">
            <w:pPr>
              <w:ind w:hanging="15"/>
              <w:rPr>
                <w:lang w:val="fr-CA"/>
              </w:rPr>
            </w:pPr>
            <w:r w:rsidRPr="00C84822">
              <w:rPr>
                <w:lang w:val="fr-CA"/>
              </w:rPr>
              <w:t>1</w:t>
            </w:r>
            <w:r w:rsidRPr="00C84822">
              <w:rPr>
                <w:vertAlign w:val="superscript"/>
                <w:lang w:val="fr-CA"/>
              </w:rPr>
              <w:t>er</w:t>
            </w:r>
            <w:r w:rsidRPr="00C84822">
              <w:rPr>
                <w:lang w:val="fr-CA"/>
              </w:rPr>
              <w:t xml:space="preserve"> mai 2024</w:t>
            </w:r>
          </w:p>
          <w:p w14:paraId="7AF9A382" w14:textId="77777777" w:rsidR="00FD3E5C" w:rsidRPr="00C84822" w:rsidRDefault="00FD3E5C" w:rsidP="00FD3E5C">
            <w:pPr>
              <w:ind w:hanging="15"/>
              <w:rPr>
                <w:caps/>
                <w:lang w:val="fr-CA"/>
              </w:rPr>
            </w:pPr>
            <w:r w:rsidRPr="00C84822">
              <w:rPr>
                <w:caps/>
                <w:lang w:val="fr-CA"/>
              </w:rPr>
              <w:br/>
              <w:t>FRANÇAIS</w:t>
            </w:r>
          </w:p>
          <w:p w14:paraId="5602A6E4" w14:textId="77777777" w:rsidR="00FD3E5C" w:rsidRPr="00C84822" w:rsidRDefault="00FD3E5C" w:rsidP="00FD3E5C">
            <w:pPr>
              <w:ind w:hanging="15"/>
              <w:rPr>
                <w:lang w:val="fr-CA"/>
              </w:rPr>
            </w:pPr>
            <w:r w:rsidRPr="00C84822">
              <w:rPr>
                <w:lang w:val="fr-CA"/>
              </w:rPr>
              <w:t>ORIGINAL: ANGLAIS</w:t>
            </w:r>
          </w:p>
        </w:tc>
      </w:tr>
    </w:tbl>
    <w:p w14:paraId="22FE210A" w14:textId="4AA8D26A" w:rsidR="0033087F" w:rsidRPr="00C84822" w:rsidRDefault="00CB737A" w:rsidP="00CB737A">
      <w:pPr>
        <w:jc w:val="left"/>
        <w:rPr>
          <w:lang w:val="fr-CA"/>
        </w:rPr>
      </w:pPr>
      <w:r w:rsidRPr="00C84822">
        <w:rPr>
          <w:lang w:val="fr-CA"/>
        </w:rPr>
        <w:t xml:space="preserve">COMITÉ EXÉCUTIF </w:t>
      </w:r>
      <w:r w:rsidRPr="00C84822">
        <w:rPr>
          <w:lang w:val="fr-CA"/>
        </w:rPr>
        <w:br/>
      </w:r>
      <w:r w:rsidR="00EC18C5" w:rsidRPr="00C84822">
        <w:rPr>
          <w:lang w:val="fr-CA"/>
        </w:rPr>
        <w:t xml:space="preserve">  DU FONDS MULTILATÉRAL AUX FINS </w:t>
      </w:r>
      <w:r w:rsidR="00EC18C5" w:rsidRPr="00C84822">
        <w:rPr>
          <w:lang w:val="fr-CA"/>
        </w:rPr>
        <w:br/>
        <w:t xml:space="preserve">  D’APPLICATION DU PROTOCOLE DE MONTRÉAL</w:t>
      </w:r>
      <w:r w:rsidR="00EC18C5" w:rsidRPr="00C84822">
        <w:rPr>
          <w:lang w:val="fr-CA"/>
        </w:rPr>
        <w:br/>
        <w:t>Quatre-vingt-quatorzième réunion</w:t>
      </w:r>
    </w:p>
    <w:p w14:paraId="0A462ED7" w14:textId="0AD52D3B" w:rsidR="0033087F" w:rsidRPr="00C84822" w:rsidRDefault="00EC18C5" w:rsidP="0033087F">
      <w:pPr>
        <w:jc w:val="left"/>
        <w:rPr>
          <w:lang w:val="fr-CA"/>
        </w:rPr>
      </w:pPr>
      <w:r w:rsidRPr="00C84822">
        <w:rPr>
          <w:lang w:val="fr-CA"/>
        </w:rPr>
        <w:t>Montréal, 27 – 31 mai 2024</w:t>
      </w:r>
    </w:p>
    <w:p w14:paraId="417F960B" w14:textId="52B2BAAD" w:rsidR="0033087F" w:rsidRPr="00C84822" w:rsidRDefault="00EC18C5" w:rsidP="0033087F">
      <w:pPr>
        <w:jc w:val="left"/>
        <w:rPr>
          <w:lang w:val="fr-CA"/>
        </w:rPr>
      </w:pPr>
      <w:r w:rsidRPr="00C84822">
        <w:rPr>
          <w:lang w:val="fr-CA"/>
        </w:rPr>
        <w:t>Point 4(</w:t>
      </w:r>
      <w:r w:rsidR="000558CB">
        <w:rPr>
          <w:lang w:val="fr-CA"/>
        </w:rPr>
        <w:t>b</w:t>
      </w:r>
      <w:r w:rsidRPr="00C84822">
        <w:rPr>
          <w:lang w:val="fr-CA"/>
        </w:rPr>
        <w:t>) de l’ordre du jour provisoire</w:t>
      </w:r>
      <w:r w:rsidRPr="00C84822">
        <w:rPr>
          <w:rStyle w:val="FootnoteReference"/>
          <w:lang w:val="fr-CA"/>
        </w:rPr>
        <w:footnoteReference w:id="2"/>
      </w:r>
    </w:p>
    <w:p w14:paraId="1FADF80B" w14:textId="77777777" w:rsidR="000D6A89" w:rsidRPr="00C84822" w:rsidRDefault="000D6A89" w:rsidP="0079781A">
      <w:pPr>
        <w:jc w:val="left"/>
        <w:rPr>
          <w:lang w:val="fr-CA"/>
        </w:rPr>
      </w:pPr>
    </w:p>
    <w:p w14:paraId="67ED641E" w14:textId="77777777" w:rsidR="000D6A89" w:rsidRPr="00C84822" w:rsidRDefault="000D6A89" w:rsidP="0079781A">
      <w:pPr>
        <w:jc w:val="left"/>
        <w:rPr>
          <w:lang w:val="fr-CA"/>
        </w:rPr>
      </w:pPr>
    </w:p>
    <w:p w14:paraId="6D3025B1" w14:textId="77777777" w:rsidR="008B7A69" w:rsidRPr="00C84822" w:rsidRDefault="008B7A69" w:rsidP="0079781A">
      <w:pPr>
        <w:jc w:val="left"/>
        <w:rPr>
          <w:lang w:val="fr-CA"/>
        </w:rPr>
      </w:pPr>
    </w:p>
    <w:p w14:paraId="33DA8B83" w14:textId="77777777" w:rsidR="008B7A69" w:rsidRPr="00C84822" w:rsidRDefault="008B7A69" w:rsidP="0079781A">
      <w:pPr>
        <w:jc w:val="left"/>
        <w:rPr>
          <w:lang w:val="fr-CA"/>
        </w:rPr>
      </w:pPr>
    </w:p>
    <w:p w14:paraId="2229546A" w14:textId="63775155" w:rsidR="000D6A89" w:rsidRPr="00C84822" w:rsidRDefault="004C1000" w:rsidP="004B063E">
      <w:pPr>
        <w:tabs>
          <w:tab w:val="center" w:pos="4680"/>
        </w:tabs>
        <w:jc w:val="center"/>
        <w:outlineLvl w:val="0"/>
        <w:rPr>
          <w:b/>
          <w:caps/>
          <w:sz w:val="24"/>
          <w:szCs w:val="24"/>
          <w:lang w:val="fr-CA"/>
        </w:rPr>
      </w:pPr>
      <w:r w:rsidRPr="00C84822">
        <w:rPr>
          <w:b/>
          <w:sz w:val="24"/>
          <w:szCs w:val="24"/>
          <w:lang w:val="fr-CA"/>
        </w:rPr>
        <w:t>RAPPORT SUR LES SOLDES ET LA DISPONIBILITE DES RESSOURCES </w:t>
      </w:r>
    </w:p>
    <w:p w14:paraId="0C3FA130" w14:textId="77777777" w:rsidR="008B7A69" w:rsidRPr="00C84822" w:rsidRDefault="008B7A69" w:rsidP="004B063E">
      <w:pPr>
        <w:tabs>
          <w:tab w:val="center" w:pos="4680"/>
        </w:tabs>
        <w:jc w:val="center"/>
        <w:outlineLvl w:val="0"/>
        <w:rPr>
          <w:b/>
          <w:caps/>
          <w:lang w:val="fr-CA"/>
        </w:rPr>
      </w:pPr>
    </w:p>
    <w:p w14:paraId="26981FC2" w14:textId="77777777" w:rsidR="000D6A89" w:rsidRPr="00C84822" w:rsidRDefault="000D6A89" w:rsidP="000D6A89">
      <w:pPr>
        <w:jc w:val="center"/>
        <w:outlineLvl w:val="0"/>
        <w:rPr>
          <w:b/>
          <w:caps/>
          <w:lang w:val="fr-CA"/>
        </w:rPr>
      </w:pPr>
    </w:p>
    <w:p w14:paraId="35070BC3" w14:textId="46C1D77B" w:rsidR="000D6A89" w:rsidRPr="00C84822" w:rsidRDefault="00EC18C5" w:rsidP="00EC18C5">
      <w:pPr>
        <w:spacing w:after="240"/>
        <w:jc w:val="left"/>
        <w:outlineLvl w:val="0"/>
        <w:rPr>
          <w:b/>
          <w:caps/>
          <w:sz w:val="24"/>
          <w:szCs w:val="24"/>
          <w:lang w:val="fr-CA"/>
        </w:rPr>
      </w:pPr>
      <w:r w:rsidRPr="00C84822">
        <w:rPr>
          <w:b/>
          <w:sz w:val="24"/>
          <w:szCs w:val="24"/>
          <w:lang w:val="fr-CA"/>
        </w:rPr>
        <w:t>Introduction </w:t>
      </w:r>
    </w:p>
    <w:p w14:paraId="00A3D1AC" w14:textId="5B08413A" w:rsidR="00DC0338" w:rsidRPr="00C84822" w:rsidRDefault="00EC18C5" w:rsidP="00DC0338">
      <w:pPr>
        <w:pStyle w:val="Heading1"/>
        <w:rPr>
          <w:lang w:val="fr-CA"/>
        </w:rPr>
      </w:pPr>
      <w:r w:rsidRPr="00C84822">
        <w:rPr>
          <w:lang w:val="fr-CA"/>
        </w:rPr>
        <w:t xml:space="preserve">Ce document présente un résumé des ajustements financiers communiqués par les </w:t>
      </w:r>
      <w:r w:rsidR="004C1000" w:rsidRPr="00C84822">
        <w:rPr>
          <w:lang w:val="fr-CA"/>
        </w:rPr>
        <w:t>agences d’exécution</w:t>
      </w:r>
      <w:r w:rsidRPr="00C84822">
        <w:rPr>
          <w:lang w:val="fr-CA"/>
        </w:rPr>
        <w:t xml:space="preserve"> et les agences bilatérales, et approuvés par le Secrétariat. Il comprend des données statistiques</w:t>
      </w:r>
      <w:r w:rsidRPr="00C84822">
        <w:rPr>
          <w:vertAlign w:val="superscript"/>
          <w:lang w:val="fr-CA"/>
        </w:rPr>
        <w:footnoteReference w:id="3"/>
      </w:r>
      <w:r w:rsidRPr="00C84822">
        <w:rPr>
          <w:lang w:val="fr-CA"/>
        </w:rPr>
        <w:t xml:space="preserve"> issues de tous les projets dont les soldes ont été détenus pendant plus de 12 mois après l’achèvement du projet, conformément aux décisions 28/7 et 56/2(c). Il examine les soldes à restituer provenant de projets au titre du suivi donné à des décisions pertinentes (appelés projets « soumis à décision » dans le présent document). Il indique </w:t>
      </w:r>
      <w:r w:rsidR="004C1000" w:rsidRPr="00C84822">
        <w:rPr>
          <w:lang w:val="fr-CA"/>
        </w:rPr>
        <w:t>également au</w:t>
      </w:r>
      <w:r w:rsidRPr="00C84822">
        <w:rPr>
          <w:lang w:val="fr-CA"/>
        </w:rPr>
        <w:t xml:space="preserve"> Comité exécutif le niveau des ressources disponibles en liquidités enregistrées dans le document État des contributions et des décaissements</w:t>
      </w:r>
      <w:r w:rsidRPr="00C84822">
        <w:rPr>
          <w:vertAlign w:val="superscript"/>
          <w:lang w:val="fr-CA"/>
        </w:rPr>
        <w:footnoteReference w:id="4"/>
      </w:r>
      <w:r w:rsidRPr="00C84822">
        <w:rPr>
          <w:lang w:val="fr-CA"/>
        </w:rPr>
        <w:t xml:space="preserve">, conformément à </w:t>
      </w:r>
      <w:r w:rsidR="004C1000" w:rsidRPr="00C84822">
        <w:rPr>
          <w:lang w:val="fr-CA"/>
        </w:rPr>
        <w:t>la décision</w:t>
      </w:r>
      <w:r w:rsidRPr="00C84822">
        <w:rPr>
          <w:lang w:val="fr-CA"/>
        </w:rPr>
        <w:t xml:space="preserve"> 41/92(b), et présente une recommandation. </w:t>
      </w:r>
      <w:r w:rsidR="00DC0338" w:rsidRPr="00C84822">
        <w:rPr>
          <w:lang w:val="fr-CA"/>
        </w:rPr>
        <w:t>Les montants détenus par les agences d'exécution pour les projets achevés, les projets soumis à décision et pour les projets financés grâce à des contributions supplémentaires volontaires figurent aux annexes I, II et III. L'annexe IV présente les fonds restitués par les agences d'exécution provenant de projets achevés, soumis à décision, et financés par des contributions volontaires supplémentaires</w:t>
      </w:r>
    </w:p>
    <w:p w14:paraId="43533B5A" w14:textId="34924BD8" w:rsidR="000D6A89" w:rsidRPr="00C84822" w:rsidRDefault="00DC0338" w:rsidP="00DC0338">
      <w:pPr>
        <w:keepNext/>
        <w:tabs>
          <w:tab w:val="num" w:pos="709"/>
        </w:tabs>
        <w:spacing w:after="240"/>
        <w:rPr>
          <w:bCs/>
          <w:u w:val="single"/>
          <w:lang w:val="fr-CA"/>
        </w:rPr>
      </w:pPr>
      <w:r w:rsidRPr="00C84822">
        <w:rPr>
          <w:bCs/>
          <w:u w:val="single"/>
          <w:lang w:val="fr-CA"/>
        </w:rPr>
        <w:t xml:space="preserve">Fonds à restituer à </w:t>
      </w:r>
      <w:r w:rsidR="004C1000" w:rsidRPr="00C84822">
        <w:rPr>
          <w:bCs/>
          <w:u w:val="single"/>
          <w:lang w:val="fr-CA"/>
        </w:rPr>
        <w:t>la 94</w:t>
      </w:r>
      <w:r w:rsidRPr="00C84822">
        <w:rPr>
          <w:bCs/>
          <w:u w:val="single"/>
          <w:vertAlign w:val="superscript"/>
          <w:lang w:val="fr-CA"/>
        </w:rPr>
        <w:t>e</w:t>
      </w:r>
      <w:r w:rsidRPr="00C84822">
        <w:rPr>
          <w:bCs/>
          <w:u w:val="single"/>
          <w:lang w:val="fr-CA"/>
        </w:rPr>
        <w:t xml:space="preserve"> réunion</w:t>
      </w:r>
    </w:p>
    <w:p w14:paraId="37AEEF06" w14:textId="14DFCCB5" w:rsidR="00DC0338" w:rsidRPr="00C84822" w:rsidRDefault="00DC0338" w:rsidP="00DC0338">
      <w:pPr>
        <w:pStyle w:val="Heading1"/>
        <w:rPr>
          <w:lang w:val="fr-CA"/>
        </w:rPr>
      </w:pPr>
      <w:r w:rsidRPr="00C84822">
        <w:rPr>
          <w:lang w:val="fr-CA"/>
        </w:rPr>
        <w:t>Le montant total des fonds devant être restitués par les agences d</w:t>
      </w:r>
      <w:r w:rsidR="00CB737A" w:rsidRPr="00C84822">
        <w:rPr>
          <w:lang w:val="fr-CA"/>
        </w:rPr>
        <w:t>’</w:t>
      </w:r>
      <w:r w:rsidRPr="00C84822">
        <w:rPr>
          <w:lang w:val="fr-CA"/>
        </w:rPr>
        <w:t>exécution s</w:t>
      </w:r>
      <w:r w:rsidR="00CB737A" w:rsidRPr="00C84822">
        <w:rPr>
          <w:lang w:val="fr-CA"/>
        </w:rPr>
        <w:t>’</w:t>
      </w:r>
      <w:r w:rsidRPr="00C84822">
        <w:rPr>
          <w:lang w:val="fr-CA"/>
        </w:rPr>
        <w:t xml:space="preserve">élève à 1 362 594 $US provenant de projets </w:t>
      </w:r>
      <w:r w:rsidR="004C1000" w:rsidRPr="00C84822">
        <w:rPr>
          <w:lang w:val="fr-CA"/>
        </w:rPr>
        <w:t>achevés, soumis</w:t>
      </w:r>
      <w:r w:rsidRPr="00C84822">
        <w:rPr>
          <w:lang w:val="fr-CA"/>
        </w:rPr>
        <w:t xml:space="preserve"> à décision, </w:t>
      </w:r>
      <w:r w:rsidR="004C1000" w:rsidRPr="00C84822">
        <w:rPr>
          <w:lang w:val="fr-CA"/>
        </w:rPr>
        <w:t>et financés</w:t>
      </w:r>
      <w:r w:rsidRPr="00C84822">
        <w:rPr>
          <w:lang w:val="fr-CA"/>
        </w:rPr>
        <w:t xml:space="preserve"> par des contributions supplémentaires, comme l</w:t>
      </w:r>
      <w:r w:rsidR="00CB737A" w:rsidRPr="00C84822">
        <w:rPr>
          <w:lang w:val="fr-CA"/>
        </w:rPr>
        <w:t>’</w:t>
      </w:r>
      <w:r w:rsidRPr="00C84822">
        <w:rPr>
          <w:lang w:val="fr-CA"/>
        </w:rPr>
        <w:t>indique le tableau 1.</w:t>
      </w:r>
    </w:p>
    <w:p w14:paraId="30BDC62D" w14:textId="1E2E1520" w:rsidR="000D6A89" w:rsidRPr="00C84822" w:rsidRDefault="00DC0338" w:rsidP="00565DE9">
      <w:pPr>
        <w:pStyle w:val="Heading1"/>
        <w:keepNext/>
        <w:numPr>
          <w:ilvl w:val="0"/>
          <w:numId w:val="0"/>
        </w:numPr>
        <w:tabs>
          <w:tab w:val="left" w:pos="0"/>
        </w:tabs>
        <w:spacing w:after="0"/>
        <w:ind w:right="14"/>
        <w:rPr>
          <w:b/>
          <w:lang w:val="fr-CA"/>
        </w:rPr>
      </w:pPr>
      <w:r w:rsidRPr="00C84822">
        <w:rPr>
          <w:b/>
          <w:lang w:val="fr-CA"/>
        </w:rPr>
        <w:lastRenderedPageBreak/>
        <w:t>Tableau 1. Fonds devant être restitués à la 94</w:t>
      </w:r>
      <w:r w:rsidRPr="00C84822">
        <w:rPr>
          <w:b/>
          <w:vertAlign w:val="superscript"/>
          <w:lang w:val="fr-CA"/>
        </w:rPr>
        <w:t>e</w:t>
      </w:r>
      <w:r w:rsidRPr="00C84822">
        <w:rPr>
          <w:b/>
          <w:lang w:val="fr-CA"/>
        </w:rPr>
        <w:t xml:space="preserve"> réunion par les agences </w:t>
      </w:r>
      <w:r w:rsidR="00CB737A" w:rsidRPr="00C84822">
        <w:rPr>
          <w:b/>
          <w:lang w:val="fr-CA"/>
        </w:rPr>
        <w:t>d’exécution</w:t>
      </w:r>
      <w:r w:rsidRPr="00C84822">
        <w:rPr>
          <w:b/>
          <w:lang w:val="fr-CA"/>
        </w:rPr>
        <w:t xml:space="preserve"> ($US)</w:t>
      </w:r>
    </w:p>
    <w:tbl>
      <w:tblPr>
        <w:tblStyle w:val="TableGrid10"/>
        <w:tblW w:w="9356" w:type="dxa"/>
        <w:tblLayout w:type="fixed"/>
        <w:tblLook w:val="04A0" w:firstRow="1" w:lastRow="0" w:firstColumn="1" w:lastColumn="0" w:noHBand="0" w:noVBand="1"/>
      </w:tblPr>
      <w:tblGrid>
        <w:gridCol w:w="2339"/>
        <w:gridCol w:w="2339"/>
        <w:gridCol w:w="2339"/>
        <w:gridCol w:w="2339"/>
      </w:tblGrid>
      <w:tr w:rsidR="000D6A89" w:rsidRPr="00C84822" w14:paraId="4EC7F2BE" w14:textId="77777777" w:rsidTr="00DC0338">
        <w:trPr>
          <w:tblHeader/>
        </w:trPr>
        <w:tc>
          <w:tcPr>
            <w:tcW w:w="2339" w:type="dxa"/>
            <w:vAlign w:val="center"/>
          </w:tcPr>
          <w:p w14:paraId="7B6870E7" w14:textId="43F46B50" w:rsidR="000D6A89" w:rsidRPr="00C84822" w:rsidRDefault="00DC0338" w:rsidP="00330FCF">
            <w:pPr>
              <w:keepNext/>
              <w:jc w:val="center"/>
              <w:rPr>
                <w:rFonts w:ascii="Times New Roman" w:hAnsi="Times New Roman" w:cs="Times New Roman"/>
                <w:b/>
                <w:sz w:val="20"/>
                <w:szCs w:val="20"/>
                <w:lang w:val="fr-CA"/>
              </w:rPr>
            </w:pPr>
            <w:bookmarkStart w:id="0" w:name="tblHere"/>
            <w:r w:rsidRPr="00C84822">
              <w:rPr>
                <w:rFonts w:ascii="Times New Roman" w:hAnsi="Times New Roman" w:cs="Times New Roman"/>
                <w:b/>
                <w:sz w:val="20"/>
                <w:szCs w:val="20"/>
                <w:lang w:val="fr-CA"/>
              </w:rPr>
              <w:t>Agence</w:t>
            </w:r>
          </w:p>
        </w:tc>
        <w:tc>
          <w:tcPr>
            <w:tcW w:w="2339" w:type="dxa"/>
            <w:vAlign w:val="center"/>
          </w:tcPr>
          <w:p w14:paraId="70C055D6" w14:textId="447BC0A0" w:rsidR="000D6A89" w:rsidRPr="00C84822" w:rsidRDefault="00DC0338" w:rsidP="00330FCF">
            <w:pPr>
              <w:keepNext/>
              <w:jc w:val="center"/>
              <w:rPr>
                <w:rFonts w:ascii="Times New Roman" w:hAnsi="Times New Roman" w:cs="Times New Roman"/>
                <w:b/>
                <w:sz w:val="20"/>
                <w:szCs w:val="20"/>
                <w:lang w:val="fr-CA"/>
              </w:rPr>
            </w:pPr>
            <w:r w:rsidRPr="00C84822">
              <w:rPr>
                <w:rFonts w:ascii="Times New Roman" w:hAnsi="Times New Roman" w:cs="Times New Roman"/>
                <w:b/>
                <w:sz w:val="20"/>
                <w:szCs w:val="20"/>
                <w:lang w:val="fr-CA"/>
              </w:rPr>
              <w:t>Coûts de projet</w:t>
            </w:r>
          </w:p>
        </w:tc>
        <w:tc>
          <w:tcPr>
            <w:tcW w:w="2339" w:type="dxa"/>
            <w:vAlign w:val="center"/>
          </w:tcPr>
          <w:p w14:paraId="1DA9DFC4" w14:textId="5340EDED" w:rsidR="000D6A89" w:rsidRPr="00C84822" w:rsidRDefault="00DC0338" w:rsidP="00330FCF">
            <w:pPr>
              <w:keepNext/>
              <w:jc w:val="center"/>
              <w:rPr>
                <w:rFonts w:ascii="Times New Roman" w:hAnsi="Times New Roman" w:cs="Times New Roman"/>
                <w:b/>
                <w:sz w:val="20"/>
                <w:szCs w:val="20"/>
                <w:lang w:val="fr-CA"/>
              </w:rPr>
            </w:pPr>
            <w:r w:rsidRPr="00C84822">
              <w:rPr>
                <w:rFonts w:ascii="Times New Roman" w:hAnsi="Times New Roman" w:cs="Times New Roman"/>
                <w:b/>
                <w:sz w:val="20"/>
                <w:szCs w:val="20"/>
                <w:lang w:val="fr-CA"/>
              </w:rPr>
              <w:t>Coût d</w:t>
            </w:r>
            <w:r w:rsidR="00CB737A" w:rsidRPr="00C84822">
              <w:rPr>
                <w:rFonts w:ascii="Times New Roman" w:hAnsi="Times New Roman" w:cs="Times New Roman"/>
                <w:b/>
                <w:sz w:val="20"/>
                <w:szCs w:val="20"/>
                <w:lang w:val="fr-CA"/>
              </w:rPr>
              <w:t>’</w:t>
            </w:r>
            <w:r w:rsidRPr="00C84822">
              <w:rPr>
                <w:rFonts w:ascii="Times New Roman" w:hAnsi="Times New Roman" w:cs="Times New Roman"/>
                <w:b/>
                <w:sz w:val="20"/>
                <w:szCs w:val="20"/>
                <w:lang w:val="fr-CA"/>
              </w:rPr>
              <w:t>appui d</w:t>
            </w:r>
            <w:r w:rsidR="00CB737A" w:rsidRPr="00C84822">
              <w:rPr>
                <w:rFonts w:ascii="Times New Roman" w:hAnsi="Times New Roman" w:cs="Times New Roman"/>
                <w:b/>
                <w:sz w:val="20"/>
                <w:szCs w:val="20"/>
                <w:lang w:val="fr-CA"/>
              </w:rPr>
              <w:t>’</w:t>
            </w:r>
            <w:r w:rsidRPr="00C84822">
              <w:rPr>
                <w:rFonts w:ascii="Times New Roman" w:hAnsi="Times New Roman" w:cs="Times New Roman"/>
                <w:b/>
                <w:sz w:val="20"/>
                <w:szCs w:val="20"/>
                <w:lang w:val="fr-CA"/>
              </w:rPr>
              <w:t>agence</w:t>
            </w:r>
          </w:p>
        </w:tc>
        <w:tc>
          <w:tcPr>
            <w:tcW w:w="2339" w:type="dxa"/>
            <w:vAlign w:val="center"/>
          </w:tcPr>
          <w:p w14:paraId="18FA20C5" w14:textId="28749777" w:rsidR="000D6A89" w:rsidRPr="00C84822" w:rsidRDefault="00DC0338" w:rsidP="00330FCF">
            <w:pPr>
              <w:keepNext/>
              <w:jc w:val="center"/>
              <w:rPr>
                <w:rFonts w:ascii="Times New Roman" w:hAnsi="Times New Roman" w:cs="Times New Roman"/>
                <w:sz w:val="20"/>
                <w:szCs w:val="20"/>
                <w:lang w:val="fr-CA"/>
              </w:rPr>
            </w:pPr>
            <w:r w:rsidRPr="00C84822">
              <w:rPr>
                <w:rFonts w:ascii="Times New Roman" w:hAnsi="Times New Roman" w:cs="Times New Roman"/>
                <w:b/>
                <w:sz w:val="20"/>
                <w:szCs w:val="20"/>
                <w:lang w:val="fr-CA"/>
              </w:rPr>
              <w:t>Coût total</w:t>
            </w:r>
          </w:p>
        </w:tc>
      </w:tr>
      <w:tr w:rsidR="005428C9" w:rsidRPr="00C84822" w14:paraId="61419D18" w14:textId="77777777" w:rsidTr="00DC0338">
        <w:tc>
          <w:tcPr>
            <w:tcW w:w="2339" w:type="dxa"/>
          </w:tcPr>
          <w:p w14:paraId="67B8404F" w14:textId="7E329FE3" w:rsidR="005428C9" w:rsidRPr="00C84822" w:rsidRDefault="00DC0338" w:rsidP="00330FCF">
            <w:pPr>
              <w:keepNext/>
              <w:jc w:val="left"/>
              <w:rPr>
                <w:rFonts w:ascii="Times New Roman" w:hAnsi="Times New Roman" w:cs="Times New Roman"/>
                <w:sz w:val="20"/>
                <w:szCs w:val="20"/>
                <w:lang w:val="fr-CA"/>
              </w:rPr>
            </w:pPr>
            <w:r w:rsidRPr="00C84822">
              <w:rPr>
                <w:rFonts w:ascii="Times New Roman" w:hAnsi="Times New Roman" w:cs="Times New Roman"/>
                <w:sz w:val="20"/>
                <w:szCs w:val="20"/>
                <w:lang w:val="fr-CA"/>
              </w:rPr>
              <w:t>PNUD</w:t>
            </w:r>
          </w:p>
        </w:tc>
        <w:tc>
          <w:tcPr>
            <w:tcW w:w="2339" w:type="dxa"/>
            <w:tcMar>
              <w:left w:w="115" w:type="dxa"/>
              <w:right w:w="288" w:type="dxa"/>
            </w:tcMar>
            <w:vAlign w:val="bottom"/>
          </w:tcPr>
          <w:p w14:paraId="2287F603" w14:textId="034F25F1" w:rsidR="005428C9" w:rsidRPr="00C84822" w:rsidRDefault="004C454D" w:rsidP="00CB0340">
            <w:pPr>
              <w:keepNext/>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239</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606</w:t>
            </w:r>
          </w:p>
        </w:tc>
        <w:tc>
          <w:tcPr>
            <w:tcW w:w="2339" w:type="dxa"/>
            <w:tcMar>
              <w:left w:w="115" w:type="dxa"/>
              <w:right w:w="288" w:type="dxa"/>
            </w:tcMar>
            <w:vAlign w:val="bottom"/>
          </w:tcPr>
          <w:p w14:paraId="54F5865D" w14:textId="5E7B4A40" w:rsidR="005428C9" w:rsidRPr="00C84822" w:rsidRDefault="004C454D" w:rsidP="00CB0340">
            <w:pPr>
              <w:keepNext/>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17</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619</w:t>
            </w:r>
          </w:p>
        </w:tc>
        <w:tc>
          <w:tcPr>
            <w:tcW w:w="2339" w:type="dxa"/>
            <w:tcMar>
              <w:left w:w="115" w:type="dxa"/>
              <w:right w:w="288" w:type="dxa"/>
            </w:tcMar>
            <w:vAlign w:val="bottom"/>
          </w:tcPr>
          <w:p w14:paraId="6A307D3E" w14:textId="31584BEF" w:rsidR="005428C9" w:rsidRPr="00C84822" w:rsidRDefault="004C454D" w:rsidP="00CB0340">
            <w:pPr>
              <w:keepNext/>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257</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225</w:t>
            </w:r>
          </w:p>
        </w:tc>
      </w:tr>
      <w:tr w:rsidR="00EC6259" w:rsidRPr="00C84822" w14:paraId="20F50275" w14:textId="77777777" w:rsidTr="00DC0338">
        <w:tc>
          <w:tcPr>
            <w:tcW w:w="2339" w:type="dxa"/>
          </w:tcPr>
          <w:p w14:paraId="2D349F4D" w14:textId="0B5F4399" w:rsidR="00EC6259" w:rsidRPr="00C84822" w:rsidRDefault="00DC0338" w:rsidP="00330FCF">
            <w:pPr>
              <w:keepNext/>
              <w:jc w:val="left"/>
              <w:rPr>
                <w:rFonts w:ascii="Times New Roman" w:hAnsi="Times New Roman" w:cs="Times New Roman"/>
                <w:sz w:val="20"/>
                <w:szCs w:val="20"/>
                <w:lang w:val="fr-CA"/>
              </w:rPr>
            </w:pPr>
            <w:r w:rsidRPr="00C84822">
              <w:rPr>
                <w:rFonts w:ascii="Times New Roman" w:hAnsi="Times New Roman" w:cs="Times New Roman"/>
                <w:sz w:val="20"/>
                <w:szCs w:val="20"/>
                <w:lang w:val="fr-CA"/>
              </w:rPr>
              <w:t>PNUE</w:t>
            </w:r>
          </w:p>
        </w:tc>
        <w:tc>
          <w:tcPr>
            <w:tcW w:w="2339" w:type="dxa"/>
            <w:tcMar>
              <w:left w:w="115" w:type="dxa"/>
              <w:right w:w="288" w:type="dxa"/>
            </w:tcMar>
            <w:vAlign w:val="bottom"/>
          </w:tcPr>
          <w:p w14:paraId="56D010EE" w14:textId="1643A1A2" w:rsidR="00EC6259" w:rsidRPr="00C84822" w:rsidRDefault="00EC6259" w:rsidP="00CB0340">
            <w:pPr>
              <w:keepNext/>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469</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599</w:t>
            </w:r>
          </w:p>
        </w:tc>
        <w:tc>
          <w:tcPr>
            <w:tcW w:w="2339" w:type="dxa"/>
            <w:tcMar>
              <w:left w:w="115" w:type="dxa"/>
              <w:right w:w="288" w:type="dxa"/>
            </w:tcMar>
            <w:vAlign w:val="bottom"/>
          </w:tcPr>
          <w:p w14:paraId="07267100" w14:textId="7E2FF0F3" w:rsidR="00EC6259" w:rsidRPr="00C84822" w:rsidRDefault="00EC6259" w:rsidP="00CB0340">
            <w:pPr>
              <w:keepNext/>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44</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402</w:t>
            </w:r>
          </w:p>
        </w:tc>
        <w:tc>
          <w:tcPr>
            <w:tcW w:w="2339" w:type="dxa"/>
            <w:tcMar>
              <w:left w:w="115" w:type="dxa"/>
              <w:right w:w="288" w:type="dxa"/>
            </w:tcMar>
            <w:vAlign w:val="bottom"/>
          </w:tcPr>
          <w:p w14:paraId="68C9CE1C" w14:textId="58B95CFB" w:rsidR="00EC6259" w:rsidRPr="00C84822" w:rsidRDefault="00EC6259" w:rsidP="00CB0340">
            <w:pPr>
              <w:keepNext/>
              <w:jc w:val="right"/>
              <w:rPr>
                <w:rFonts w:asciiTheme="majorBidi" w:hAnsiTheme="majorBidi" w:cstheme="majorBidi"/>
                <w:sz w:val="20"/>
                <w:szCs w:val="20"/>
                <w:lang w:val="fr-CA"/>
              </w:rPr>
            </w:pPr>
            <w:r w:rsidRPr="00C84822">
              <w:rPr>
                <w:rFonts w:asciiTheme="majorBidi" w:hAnsiTheme="majorBidi" w:cstheme="majorBidi"/>
                <w:color w:val="000000"/>
                <w:sz w:val="20"/>
                <w:szCs w:val="20"/>
                <w:lang w:val="fr-CA"/>
              </w:rPr>
              <w:t>514</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001</w:t>
            </w:r>
          </w:p>
        </w:tc>
      </w:tr>
      <w:tr w:rsidR="005428C9" w:rsidRPr="00C84822" w14:paraId="6899640D" w14:textId="77777777" w:rsidTr="00DC0338">
        <w:tc>
          <w:tcPr>
            <w:tcW w:w="2339" w:type="dxa"/>
          </w:tcPr>
          <w:p w14:paraId="726C06C3" w14:textId="7EC4B927" w:rsidR="005428C9" w:rsidRPr="00C84822" w:rsidRDefault="00DC0338" w:rsidP="00330FCF">
            <w:pPr>
              <w:widowControl w:val="0"/>
              <w:jc w:val="left"/>
              <w:rPr>
                <w:rFonts w:ascii="Times New Roman" w:hAnsi="Times New Roman" w:cs="Times New Roman"/>
                <w:sz w:val="20"/>
                <w:szCs w:val="20"/>
                <w:lang w:val="fr-CA"/>
              </w:rPr>
            </w:pPr>
            <w:r w:rsidRPr="00C84822">
              <w:rPr>
                <w:rFonts w:ascii="Times New Roman" w:hAnsi="Times New Roman" w:cs="Times New Roman"/>
                <w:sz w:val="20"/>
                <w:szCs w:val="20"/>
                <w:lang w:val="fr-CA"/>
              </w:rPr>
              <w:t>ONUDI</w:t>
            </w:r>
          </w:p>
        </w:tc>
        <w:tc>
          <w:tcPr>
            <w:tcW w:w="2339" w:type="dxa"/>
            <w:tcMar>
              <w:left w:w="115" w:type="dxa"/>
              <w:right w:w="288" w:type="dxa"/>
            </w:tcMar>
            <w:vAlign w:val="bottom"/>
          </w:tcPr>
          <w:p w14:paraId="354C52E3" w14:textId="20CFCB5D" w:rsidR="005428C9" w:rsidRPr="00C84822" w:rsidRDefault="00647DD0" w:rsidP="005428C9">
            <w:pPr>
              <w:jc w:val="right"/>
              <w:rPr>
                <w:rFonts w:asciiTheme="majorBidi" w:hAnsiTheme="majorBidi" w:cstheme="majorBidi"/>
                <w:color w:val="000000"/>
                <w:sz w:val="20"/>
                <w:szCs w:val="20"/>
                <w:highlight w:val="yellow"/>
                <w:lang w:val="fr-CA"/>
              </w:rPr>
            </w:pPr>
            <w:r w:rsidRPr="00C84822">
              <w:rPr>
                <w:rFonts w:asciiTheme="majorBidi" w:hAnsiTheme="majorBidi" w:cstheme="majorBidi"/>
                <w:color w:val="000000"/>
                <w:sz w:val="20"/>
                <w:szCs w:val="20"/>
                <w:lang w:val="fr-CA"/>
              </w:rPr>
              <w:t>551</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985</w:t>
            </w:r>
          </w:p>
        </w:tc>
        <w:tc>
          <w:tcPr>
            <w:tcW w:w="2339" w:type="dxa"/>
            <w:tcMar>
              <w:left w:w="115" w:type="dxa"/>
              <w:right w:w="288" w:type="dxa"/>
            </w:tcMar>
            <w:vAlign w:val="bottom"/>
          </w:tcPr>
          <w:p w14:paraId="4C14A59B" w14:textId="097CD032" w:rsidR="005428C9" w:rsidRPr="00C84822" w:rsidRDefault="00647DD0" w:rsidP="005428C9">
            <w:pPr>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39</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383</w:t>
            </w:r>
          </w:p>
        </w:tc>
        <w:tc>
          <w:tcPr>
            <w:tcW w:w="2339" w:type="dxa"/>
            <w:tcMar>
              <w:left w:w="115" w:type="dxa"/>
              <w:right w:w="288" w:type="dxa"/>
            </w:tcMar>
            <w:vAlign w:val="bottom"/>
          </w:tcPr>
          <w:p w14:paraId="4F220EAA" w14:textId="3A339809" w:rsidR="005428C9" w:rsidRPr="00C84822" w:rsidRDefault="00647DD0" w:rsidP="005428C9">
            <w:pPr>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591</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368</w:t>
            </w:r>
          </w:p>
        </w:tc>
      </w:tr>
      <w:tr w:rsidR="00647DD0" w:rsidRPr="00C84822" w14:paraId="68325E0A" w14:textId="77777777" w:rsidTr="00DC0338">
        <w:tc>
          <w:tcPr>
            <w:tcW w:w="2339" w:type="dxa"/>
            <w:vAlign w:val="center"/>
          </w:tcPr>
          <w:p w14:paraId="3D1AFCA1" w14:textId="0AD3F2D4" w:rsidR="00647DD0" w:rsidRPr="00C84822" w:rsidRDefault="00DC0338" w:rsidP="00330FCF">
            <w:pPr>
              <w:widowControl w:val="0"/>
              <w:jc w:val="left"/>
              <w:rPr>
                <w:rFonts w:ascii="Times New Roman" w:hAnsi="Times New Roman" w:cs="Times New Roman"/>
                <w:b/>
                <w:sz w:val="20"/>
                <w:szCs w:val="20"/>
                <w:lang w:val="fr-CA"/>
              </w:rPr>
            </w:pPr>
            <w:r w:rsidRPr="00C84822">
              <w:rPr>
                <w:rFonts w:ascii="Times New Roman" w:hAnsi="Times New Roman" w:cs="Times New Roman"/>
                <w:b/>
                <w:sz w:val="20"/>
                <w:szCs w:val="20"/>
                <w:lang w:val="fr-CA"/>
              </w:rPr>
              <w:t>Total</w:t>
            </w:r>
          </w:p>
        </w:tc>
        <w:tc>
          <w:tcPr>
            <w:tcW w:w="2339" w:type="dxa"/>
            <w:tcMar>
              <w:left w:w="115" w:type="dxa"/>
              <w:right w:w="288" w:type="dxa"/>
            </w:tcMar>
            <w:vAlign w:val="bottom"/>
          </w:tcPr>
          <w:p w14:paraId="4F5A7B89" w14:textId="62B94F71" w:rsidR="00647DD0" w:rsidRPr="00C84822" w:rsidRDefault="00647DD0" w:rsidP="00647DD0">
            <w:pPr>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1</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261</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190</w:t>
            </w:r>
          </w:p>
        </w:tc>
        <w:tc>
          <w:tcPr>
            <w:tcW w:w="2339" w:type="dxa"/>
            <w:tcMar>
              <w:left w:w="115" w:type="dxa"/>
              <w:right w:w="288" w:type="dxa"/>
            </w:tcMar>
            <w:vAlign w:val="bottom"/>
          </w:tcPr>
          <w:p w14:paraId="5D4228CF" w14:textId="24BF08C9" w:rsidR="00647DD0" w:rsidRPr="00C84822" w:rsidRDefault="00647DD0" w:rsidP="00647DD0">
            <w:pPr>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101</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404</w:t>
            </w:r>
          </w:p>
        </w:tc>
        <w:tc>
          <w:tcPr>
            <w:tcW w:w="2339" w:type="dxa"/>
            <w:tcMar>
              <w:left w:w="115" w:type="dxa"/>
              <w:right w:w="288" w:type="dxa"/>
            </w:tcMar>
            <w:vAlign w:val="bottom"/>
          </w:tcPr>
          <w:p w14:paraId="4E247892" w14:textId="7966E451" w:rsidR="00647DD0" w:rsidRPr="00C84822" w:rsidRDefault="00647DD0" w:rsidP="00647DD0">
            <w:pPr>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1</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362</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594</w:t>
            </w:r>
          </w:p>
        </w:tc>
      </w:tr>
      <w:bookmarkEnd w:id="0"/>
    </w:tbl>
    <w:p w14:paraId="6F4EA023" w14:textId="77777777" w:rsidR="000D6A89" w:rsidRPr="00C84822" w:rsidRDefault="000D6A89" w:rsidP="000D6A89">
      <w:pPr>
        <w:widowControl w:val="0"/>
        <w:rPr>
          <w:bCs/>
          <w:szCs w:val="20"/>
          <w:lang w:val="fr-CA"/>
        </w:rPr>
      </w:pPr>
    </w:p>
    <w:p w14:paraId="36625E3E" w14:textId="482D9640" w:rsidR="000D6A89" w:rsidRPr="00C84822" w:rsidRDefault="00DC0338" w:rsidP="000D6A89">
      <w:pPr>
        <w:widowControl w:val="0"/>
        <w:rPr>
          <w:bCs/>
          <w:u w:val="single"/>
          <w:lang w:val="fr-CA"/>
        </w:rPr>
      </w:pPr>
      <w:r w:rsidRPr="00C84822">
        <w:rPr>
          <w:bCs/>
          <w:u w:val="single"/>
          <w:lang w:val="fr-CA"/>
        </w:rPr>
        <w:t>Fonds retenus par les agences d</w:t>
      </w:r>
      <w:r w:rsidR="00CB737A" w:rsidRPr="00C84822">
        <w:rPr>
          <w:bCs/>
          <w:u w:val="single"/>
          <w:lang w:val="fr-CA"/>
        </w:rPr>
        <w:t>’</w:t>
      </w:r>
      <w:r w:rsidRPr="00C84822">
        <w:rPr>
          <w:bCs/>
          <w:u w:val="single"/>
          <w:lang w:val="fr-CA"/>
        </w:rPr>
        <w:t>exécution</w:t>
      </w:r>
      <w:r w:rsidR="000D6A89" w:rsidRPr="00C84822">
        <w:rPr>
          <w:bCs/>
          <w:u w:val="single"/>
          <w:lang w:val="fr-CA"/>
        </w:rPr>
        <w:t xml:space="preserve"> </w:t>
      </w:r>
    </w:p>
    <w:p w14:paraId="76C6505B" w14:textId="77777777" w:rsidR="000D6A89" w:rsidRPr="00C84822" w:rsidRDefault="000D6A89" w:rsidP="00C66EA4">
      <w:pPr>
        <w:widowControl w:val="0"/>
        <w:rPr>
          <w:b/>
          <w:szCs w:val="20"/>
          <w:lang w:val="fr-CA"/>
        </w:rPr>
      </w:pPr>
    </w:p>
    <w:p w14:paraId="2C0D7C08" w14:textId="5FB36F7F" w:rsidR="00601533" w:rsidRPr="00C84822" w:rsidRDefault="00DC0338" w:rsidP="004C1000">
      <w:pPr>
        <w:pStyle w:val="Heading1"/>
        <w:rPr>
          <w:lang w:val="fr-CA"/>
        </w:rPr>
      </w:pPr>
      <w:r w:rsidRPr="00C84822">
        <w:rPr>
          <w:lang w:val="fr-CA"/>
        </w:rPr>
        <w:t>Le tableau 2 présente des informations sur les soldes des projets achevés, des projets soumis à décision, et des projets financés par des contributions supplémentaires qui sont retenus par les agences d</w:t>
      </w:r>
      <w:r w:rsidR="00CB737A" w:rsidRPr="00C84822">
        <w:rPr>
          <w:lang w:val="fr-CA"/>
        </w:rPr>
        <w:t>’</w:t>
      </w:r>
      <w:r w:rsidRPr="00C84822">
        <w:rPr>
          <w:lang w:val="fr-CA"/>
        </w:rPr>
        <w:t xml:space="preserve">exécution. </w:t>
      </w:r>
    </w:p>
    <w:p w14:paraId="3ECFB04C" w14:textId="1C5BFAB4" w:rsidR="000D6A89" w:rsidRPr="00C84822" w:rsidRDefault="00DC0338" w:rsidP="00601533">
      <w:pPr>
        <w:pStyle w:val="Heading1"/>
        <w:numPr>
          <w:ilvl w:val="0"/>
          <w:numId w:val="0"/>
        </w:numPr>
        <w:tabs>
          <w:tab w:val="center" w:pos="4320"/>
          <w:tab w:val="left" w:pos="8647"/>
        </w:tabs>
        <w:spacing w:after="60"/>
        <w:ind w:right="-23"/>
        <w:rPr>
          <w:lang w:val="fr-CA"/>
        </w:rPr>
      </w:pPr>
      <w:r w:rsidRPr="00C84822">
        <w:rPr>
          <w:b/>
          <w:lang w:val="fr-CA"/>
        </w:rPr>
        <w:t>Tableau 2. Soldes encore détenus par les agences d</w:t>
      </w:r>
      <w:r w:rsidR="00CB737A" w:rsidRPr="00C84822">
        <w:rPr>
          <w:b/>
          <w:lang w:val="fr-CA"/>
        </w:rPr>
        <w:t>’</w:t>
      </w:r>
      <w:r w:rsidRPr="00C84822">
        <w:rPr>
          <w:b/>
          <w:lang w:val="fr-CA"/>
        </w:rPr>
        <w:t>exécution pour des projets achevés et des projets financés par des contributions volontaires supplémentaires (coûts d</w:t>
      </w:r>
      <w:r w:rsidR="00CB737A" w:rsidRPr="00C84822">
        <w:rPr>
          <w:b/>
          <w:lang w:val="fr-CA"/>
        </w:rPr>
        <w:t>’</w:t>
      </w:r>
      <w:r w:rsidRPr="00C84822">
        <w:rPr>
          <w:b/>
          <w:lang w:val="fr-CA"/>
        </w:rPr>
        <w:t>appui d</w:t>
      </w:r>
      <w:r w:rsidR="00CB737A" w:rsidRPr="00C84822">
        <w:rPr>
          <w:b/>
          <w:lang w:val="fr-CA"/>
        </w:rPr>
        <w:t>’</w:t>
      </w:r>
      <w:r w:rsidRPr="00C84822">
        <w:rPr>
          <w:b/>
          <w:lang w:val="fr-CA"/>
        </w:rPr>
        <w:t>agence compris)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74"/>
      </w:tblGrid>
      <w:tr w:rsidR="000D6A89" w:rsidRPr="00C84822" w14:paraId="62599528" w14:textId="77777777" w:rsidTr="0033087F">
        <w:tc>
          <w:tcPr>
            <w:tcW w:w="1336" w:type="dxa"/>
            <w:vAlign w:val="center"/>
          </w:tcPr>
          <w:p w14:paraId="40AB2761" w14:textId="0ABBDDF5" w:rsidR="000D6A89" w:rsidRPr="00C84822" w:rsidRDefault="00DC0338" w:rsidP="00330FCF">
            <w:pPr>
              <w:tabs>
                <w:tab w:val="center" w:pos="4320"/>
                <w:tab w:val="right" w:pos="8640"/>
              </w:tabs>
              <w:rPr>
                <w:rFonts w:ascii="Times New Roman" w:hAnsi="Times New Roman" w:cs="Times New Roman"/>
                <w:b/>
                <w:color w:val="000000"/>
                <w:sz w:val="20"/>
                <w:szCs w:val="20"/>
                <w:lang w:val="fr-CA"/>
              </w:rPr>
            </w:pPr>
            <w:r w:rsidRPr="00C84822">
              <w:rPr>
                <w:rFonts w:ascii="Times New Roman" w:hAnsi="Times New Roman" w:cs="Times New Roman"/>
                <w:b/>
                <w:bCs/>
                <w:color w:val="000000"/>
                <w:sz w:val="20"/>
                <w:szCs w:val="20"/>
                <w:lang w:val="fr-CA" w:eastAsia="en-CA"/>
              </w:rPr>
              <w:t>Année d´achèvement</w:t>
            </w:r>
          </w:p>
        </w:tc>
        <w:tc>
          <w:tcPr>
            <w:tcW w:w="2673" w:type="dxa"/>
            <w:gridSpan w:val="2"/>
            <w:vAlign w:val="center"/>
          </w:tcPr>
          <w:p w14:paraId="011290EE" w14:textId="561634BB"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PNUD</w:t>
            </w:r>
          </w:p>
        </w:tc>
        <w:tc>
          <w:tcPr>
            <w:tcW w:w="2673" w:type="dxa"/>
            <w:gridSpan w:val="2"/>
            <w:vAlign w:val="center"/>
          </w:tcPr>
          <w:p w14:paraId="404EA206" w14:textId="54ECF233"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ONUDI</w:t>
            </w:r>
          </w:p>
        </w:tc>
        <w:tc>
          <w:tcPr>
            <w:tcW w:w="2711" w:type="dxa"/>
            <w:gridSpan w:val="2"/>
            <w:vAlign w:val="center"/>
          </w:tcPr>
          <w:p w14:paraId="23AA966D" w14:textId="29561468" w:rsidR="000D6A89" w:rsidRPr="00C84822" w:rsidRDefault="00DC0338" w:rsidP="00330FCF">
            <w:pPr>
              <w:tabs>
                <w:tab w:val="center" w:pos="4320"/>
                <w:tab w:val="right" w:pos="8640"/>
              </w:tabs>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Total</w:t>
            </w:r>
          </w:p>
        </w:tc>
      </w:tr>
      <w:tr w:rsidR="000D6A89" w:rsidRPr="00C84822" w14:paraId="7C96F9A9" w14:textId="77777777" w:rsidTr="0033087F">
        <w:tc>
          <w:tcPr>
            <w:tcW w:w="1336" w:type="dxa"/>
          </w:tcPr>
          <w:p w14:paraId="21BC1D43" w14:textId="77777777" w:rsidR="000D6A89" w:rsidRPr="00C84822" w:rsidRDefault="000D6A89" w:rsidP="009121AC">
            <w:pPr>
              <w:tabs>
                <w:tab w:val="center" w:pos="4320"/>
                <w:tab w:val="right" w:pos="8640"/>
              </w:tabs>
              <w:rPr>
                <w:rFonts w:ascii="Times New Roman" w:hAnsi="Times New Roman" w:cs="Times New Roman"/>
                <w:b/>
                <w:sz w:val="20"/>
                <w:szCs w:val="20"/>
                <w:lang w:val="fr-CA"/>
              </w:rPr>
            </w:pPr>
          </w:p>
        </w:tc>
        <w:tc>
          <w:tcPr>
            <w:tcW w:w="1337" w:type="dxa"/>
          </w:tcPr>
          <w:p w14:paraId="48BB653C" w14:textId="15C9206D"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Nombre</w:t>
            </w:r>
          </w:p>
        </w:tc>
        <w:tc>
          <w:tcPr>
            <w:tcW w:w="1336" w:type="dxa"/>
          </w:tcPr>
          <w:p w14:paraId="58279D17" w14:textId="3C790432"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($US)</w:t>
            </w:r>
          </w:p>
        </w:tc>
        <w:tc>
          <w:tcPr>
            <w:tcW w:w="1337" w:type="dxa"/>
          </w:tcPr>
          <w:p w14:paraId="02C26396" w14:textId="42CCF2D1"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Nombre</w:t>
            </w:r>
          </w:p>
        </w:tc>
        <w:tc>
          <w:tcPr>
            <w:tcW w:w="1336" w:type="dxa"/>
          </w:tcPr>
          <w:p w14:paraId="76731801" w14:textId="559C6F5C"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($US)</w:t>
            </w:r>
          </w:p>
        </w:tc>
        <w:tc>
          <w:tcPr>
            <w:tcW w:w="1337" w:type="dxa"/>
          </w:tcPr>
          <w:p w14:paraId="386CC624" w14:textId="717F5A32" w:rsidR="000D6A89" w:rsidRPr="00C84822" w:rsidRDefault="00DC0338" w:rsidP="00330FCF">
            <w:pPr>
              <w:jc w:val="center"/>
              <w:rPr>
                <w:rFonts w:ascii="Times New Roman" w:hAnsi="Times New Roman" w:cs="Times New Roman"/>
                <w:b/>
                <w:bCs/>
                <w:color w:val="000000"/>
                <w:sz w:val="20"/>
                <w:szCs w:val="20"/>
                <w:lang w:val="fr-CA" w:eastAsia="en-CA"/>
              </w:rPr>
            </w:pPr>
            <w:r w:rsidRPr="00C84822">
              <w:rPr>
                <w:rFonts w:ascii="Times New Roman" w:hAnsi="Times New Roman" w:cs="Times New Roman"/>
                <w:b/>
                <w:bCs/>
                <w:color w:val="000000"/>
                <w:sz w:val="20"/>
                <w:szCs w:val="20"/>
                <w:lang w:val="fr-CA" w:eastAsia="en-CA"/>
              </w:rPr>
              <w:t>Nombre</w:t>
            </w:r>
          </w:p>
        </w:tc>
        <w:tc>
          <w:tcPr>
            <w:tcW w:w="1374" w:type="dxa"/>
          </w:tcPr>
          <w:p w14:paraId="3FFA3383" w14:textId="422C74DD" w:rsidR="000D6A89" w:rsidRPr="00C84822" w:rsidRDefault="00DC0338" w:rsidP="00330FCF">
            <w:pPr>
              <w:tabs>
                <w:tab w:val="center" w:pos="4320"/>
                <w:tab w:val="right" w:pos="8640"/>
              </w:tabs>
              <w:jc w:val="center"/>
              <w:rPr>
                <w:rFonts w:ascii="Times New Roman" w:hAnsi="Times New Roman" w:cs="Times New Roman"/>
                <w:b/>
                <w:color w:val="000000"/>
                <w:sz w:val="20"/>
                <w:szCs w:val="20"/>
                <w:lang w:val="fr-CA"/>
              </w:rPr>
            </w:pPr>
            <w:r w:rsidRPr="00C84822">
              <w:rPr>
                <w:rFonts w:ascii="Times New Roman" w:hAnsi="Times New Roman" w:cs="Times New Roman"/>
                <w:b/>
                <w:bCs/>
                <w:color w:val="000000"/>
                <w:sz w:val="20"/>
                <w:szCs w:val="20"/>
                <w:lang w:val="fr-CA" w:eastAsia="en-CA"/>
              </w:rPr>
              <w:t>($US)</w:t>
            </w:r>
          </w:p>
        </w:tc>
      </w:tr>
      <w:tr w:rsidR="000D6A89" w:rsidRPr="00117D1B" w14:paraId="3514461C" w14:textId="77777777" w:rsidTr="0033087F">
        <w:tc>
          <w:tcPr>
            <w:tcW w:w="9393" w:type="dxa"/>
            <w:gridSpan w:val="7"/>
          </w:tcPr>
          <w:p w14:paraId="46F4B6C4" w14:textId="2175D9E9" w:rsidR="000D6A89" w:rsidRPr="00C84822" w:rsidRDefault="00DC0338" w:rsidP="00330FCF">
            <w:pPr>
              <w:jc w:val="left"/>
              <w:rPr>
                <w:rFonts w:ascii="Times New Roman" w:hAnsi="Times New Roman" w:cs="Times New Roman"/>
                <w:sz w:val="20"/>
                <w:szCs w:val="20"/>
                <w:lang w:val="fr-CA"/>
              </w:rPr>
            </w:pPr>
            <w:r w:rsidRPr="00C84822">
              <w:rPr>
                <w:rFonts w:ascii="Times New Roman" w:hAnsi="Times New Roman" w:cs="Times New Roman"/>
                <w:b/>
                <w:bCs/>
                <w:sz w:val="20"/>
                <w:szCs w:val="20"/>
                <w:lang w:val="fr-CA" w:eastAsia="en-CA"/>
              </w:rPr>
              <w:t>Projets achevés depuis plus de 2 ans</w:t>
            </w:r>
          </w:p>
        </w:tc>
      </w:tr>
      <w:tr w:rsidR="004674D7" w:rsidRPr="00C84822" w14:paraId="26FE1F80" w14:textId="77777777" w:rsidTr="0033087F">
        <w:trPr>
          <w:trHeight w:val="70"/>
        </w:trPr>
        <w:tc>
          <w:tcPr>
            <w:tcW w:w="1336" w:type="dxa"/>
          </w:tcPr>
          <w:p w14:paraId="6BB0437E" w14:textId="77777777" w:rsidR="004674D7" w:rsidRPr="00C84822" w:rsidRDefault="004674D7" w:rsidP="004674D7">
            <w:pPr>
              <w:tabs>
                <w:tab w:val="center" w:pos="4320"/>
                <w:tab w:val="right" w:pos="8640"/>
              </w:tabs>
              <w:jc w:val="left"/>
              <w:rPr>
                <w:rFonts w:asciiTheme="majorBidi" w:hAnsiTheme="majorBidi" w:cstheme="majorBidi"/>
                <w:color w:val="000000"/>
                <w:sz w:val="20"/>
                <w:szCs w:val="20"/>
                <w:lang w:val="fr-CA" w:eastAsia="en-CA"/>
              </w:rPr>
            </w:pPr>
            <w:r w:rsidRPr="00C84822">
              <w:rPr>
                <w:rFonts w:asciiTheme="majorBidi" w:hAnsiTheme="majorBidi" w:cstheme="majorBidi"/>
                <w:color w:val="000000"/>
                <w:sz w:val="20"/>
                <w:szCs w:val="20"/>
                <w:lang w:val="fr-CA" w:eastAsia="en-CA"/>
              </w:rPr>
              <w:t>2020</w:t>
            </w:r>
          </w:p>
        </w:tc>
        <w:tc>
          <w:tcPr>
            <w:tcW w:w="1337" w:type="dxa"/>
          </w:tcPr>
          <w:p w14:paraId="641A3A87" w14:textId="4FF0B458" w:rsidR="004674D7" w:rsidRPr="00C84822" w:rsidRDefault="00153FB1" w:rsidP="004674D7">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1</w:t>
            </w:r>
          </w:p>
        </w:tc>
        <w:tc>
          <w:tcPr>
            <w:tcW w:w="1336" w:type="dxa"/>
          </w:tcPr>
          <w:p w14:paraId="5D4445E7" w14:textId="1342257B" w:rsidR="004674D7" w:rsidRPr="00C84822" w:rsidRDefault="00153FB1" w:rsidP="005E1D0B">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40</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43</w:t>
            </w:r>
            <w:r w:rsidR="005E1D0B" w:rsidRPr="00C84822">
              <w:rPr>
                <w:rFonts w:asciiTheme="majorBidi" w:hAnsiTheme="majorBidi" w:cstheme="majorBidi"/>
                <w:sz w:val="20"/>
                <w:szCs w:val="20"/>
                <w:lang w:val="fr-CA"/>
              </w:rPr>
              <w:t xml:space="preserve">4 </w:t>
            </w:r>
          </w:p>
        </w:tc>
        <w:tc>
          <w:tcPr>
            <w:tcW w:w="1337" w:type="dxa"/>
          </w:tcPr>
          <w:p w14:paraId="1F3A883C" w14:textId="20C532B9" w:rsidR="004674D7" w:rsidRPr="00C84822" w:rsidRDefault="00565DE9" w:rsidP="004674D7">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6" w:type="dxa"/>
          </w:tcPr>
          <w:p w14:paraId="23892D0E" w14:textId="4CE44E09" w:rsidR="004674D7" w:rsidRPr="00C84822" w:rsidRDefault="00565DE9" w:rsidP="004674D7">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7" w:type="dxa"/>
          </w:tcPr>
          <w:p w14:paraId="609241F5" w14:textId="4B92A18D" w:rsidR="004674D7" w:rsidRPr="00C84822" w:rsidRDefault="00667101" w:rsidP="004674D7">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1</w:t>
            </w:r>
          </w:p>
        </w:tc>
        <w:tc>
          <w:tcPr>
            <w:tcW w:w="1374" w:type="dxa"/>
          </w:tcPr>
          <w:p w14:paraId="65F945F8" w14:textId="221BEFAD" w:rsidR="004674D7" w:rsidRPr="00C84822" w:rsidRDefault="00667101" w:rsidP="004674D7">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40</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434</w:t>
            </w:r>
          </w:p>
        </w:tc>
      </w:tr>
      <w:tr w:rsidR="00667101" w:rsidRPr="00C84822" w14:paraId="785BF7D6" w14:textId="77777777" w:rsidTr="0033087F">
        <w:tblPrEx>
          <w:tblCellMar>
            <w:left w:w="108" w:type="dxa"/>
            <w:right w:w="108" w:type="dxa"/>
          </w:tblCellMar>
        </w:tblPrEx>
        <w:trPr>
          <w:trHeight w:val="70"/>
        </w:trPr>
        <w:tc>
          <w:tcPr>
            <w:tcW w:w="1336" w:type="dxa"/>
          </w:tcPr>
          <w:p w14:paraId="72ED66B9" w14:textId="7CBEACA6" w:rsidR="00667101" w:rsidRPr="00C84822" w:rsidRDefault="0033087F" w:rsidP="0033087F">
            <w:pPr>
              <w:tabs>
                <w:tab w:val="center" w:pos="4320"/>
                <w:tab w:val="right" w:pos="8640"/>
              </w:tabs>
              <w:ind w:left="-73"/>
              <w:jc w:val="left"/>
              <w:rPr>
                <w:rFonts w:asciiTheme="majorBidi" w:hAnsiTheme="majorBidi" w:cstheme="majorBidi"/>
                <w:color w:val="000000"/>
                <w:sz w:val="20"/>
                <w:szCs w:val="20"/>
                <w:lang w:val="fr-CA" w:eastAsia="en-CA"/>
              </w:rPr>
            </w:pPr>
            <w:r w:rsidRPr="00C84822">
              <w:rPr>
                <w:rFonts w:asciiTheme="majorBidi" w:hAnsiTheme="majorBidi" w:cstheme="majorBidi"/>
                <w:color w:val="000000"/>
                <w:sz w:val="20"/>
                <w:szCs w:val="20"/>
                <w:lang w:val="fr-CA" w:eastAsia="en-CA"/>
              </w:rPr>
              <w:t>2021</w:t>
            </w:r>
          </w:p>
        </w:tc>
        <w:tc>
          <w:tcPr>
            <w:tcW w:w="1337" w:type="dxa"/>
          </w:tcPr>
          <w:p w14:paraId="188AC5B0" w14:textId="4CFEECEB" w:rsidR="00667101" w:rsidRPr="00C84822" w:rsidRDefault="00667101" w:rsidP="00667101">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6</w:t>
            </w:r>
          </w:p>
        </w:tc>
        <w:tc>
          <w:tcPr>
            <w:tcW w:w="1336" w:type="dxa"/>
          </w:tcPr>
          <w:p w14:paraId="1ECEBBCB" w14:textId="6C7106C1" w:rsidR="00667101" w:rsidRPr="00C84822" w:rsidRDefault="00667101" w:rsidP="00667101">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31</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261</w:t>
            </w:r>
          </w:p>
        </w:tc>
        <w:tc>
          <w:tcPr>
            <w:tcW w:w="1337" w:type="dxa"/>
          </w:tcPr>
          <w:p w14:paraId="7C071FD4" w14:textId="1EF17AE3" w:rsidR="00667101" w:rsidRPr="00C84822" w:rsidRDefault="00667101" w:rsidP="00667101">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5</w:t>
            </w:r>
          </w:p>
        </w:tc>
        <w:tc>
          <w:tcPr>
            <w:tcW w:w="1336" w:type="dxa"/>
          </w:tcPr>
          <w:p w14:paraId="385CF3FD" w14:textId="3E54578A" w:rsidR="00667101" w:rsidRPr="00C84822" w:rsidRDefault="00667101" w:rsidP="0033087F">
            <w:pPr>
              <w:ind w:right="-116"/>
              <w:jc w:val="right"/>
              <w:rPr>
                <w:rFonts w:asciiTheme="majorBidi" w:hAnsiTheme="majorBidi" w:cstheme="majorBidi"/>
                <w:sz w:val="20"/>
                <w:szCs w:val="20"/>
                <w:lang w:val="fr-CA"/>
              </w:rPr>
            </w:pPr>
            <w:r w:rsidRPr="00C84822">
              <w:rPr>
                <w:rFonts w:asciiTheme="majorBidi" w:hAnsiTheme="majorBidi" w:cstheme="majorBidi"/>
                <w:sz w:val="20"/>
                <w:szCs w:val="20"/>
                <w:lang w:val="fr-CA"/>
              </w:rPr>
              <w:t>72</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926</w:t>
            </w:r>
          </w:p>
        </w:tc>
        <w:tc>
          <w:tcPr>
            <w:tcW w:w="1337" w:type="dxa"/>
            <w:vAlign w:val="bottom"/>
          </w:tcPr>
          <w:p w14:paraId="61090102" w14:textId="750A9F4B" w:rsidR="00667101" w:rsidRPr="00C84822" w:rsidRDefault="00667101" w:rsidP="00667101">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11</w:t>
            </w:r>
          </w:p>
        </w:tc>
        <w:tc>
          <w:tcPr>
            <w:tcW w:w="1374" w:type="dxa"/>
            <w:vAlign w:val="bottom"/>
          </w:tcPr>
          <w:p w14:paraId="31788A3C" w14:textId="0FDA453E" w:rsidR="00667101" w:rsidRPr="00C84822" w:rsidRDefault="00667101" w:rsidP="0033087F">
            <w:pPr>
              <w:ind w:right="-108"/>
              <w:jc w:val="right"/>
              <w:rPr>
                <w:rFonts w:asciiTheme="majorBidi" w:hAnsiTheme="majorBidi" w:cstheme="majorBidi"/>
                <w:sz w:val="20"/>
                <w:szCs w:val="20"/>
                <w:lang w:val="fr-CA"/>
              </w:rPr>
            </w:pPr>
            <w:r w:rsidRPr="00C84822">
              <w:rPr>
                <w:rFonts w:asciiTheme="majorBidi" w:hAnsiTheme="majorBidi" w:cstheme="majorBidi"/>
                <w:color w:val="000000"/>
                <w:sz w:val="20"/>
                <w:szCs w:val="20"/>
                <w:lang w:val="fr-CA"/>
              </w:rPr>
              <w:t>104</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187</w:t>
            </w:r>
          </w:p>
        </w:tc>
      </w:tr>
      <w:tr w:rsidR="000D6A89" w:rsidRPr="00C84822" w14:paraId="098DAE0B" w14:textId="77777777" w:rsidTr="0033087F">
        <w:tc>
          <w:tcPr>
            <w:tcW w:w="1336" w:type="dxa"/>
          </w:tcPr>
          <w:p w14:paraId="69B9D5EF" w14:textId="3BBC105B" w:rsidR="00FA7494" w:rsidRPr="00C84822" w:rsidRDefault="00DC0338" w:rsidP="00DC0338">
            <w:pPr>
              <w:tabs>
                <w:tab w:val="center" w:pos="4320"/>
                <w:tab w:val="right" w:pos="8640"/>
              </w:tabs>
              <w:jc w:val="left"/>
              <w:rPr>
                <w:rFonts w:asciiTheme="majorBidi" w:hAnsiTheme="majorBidi" w:cstheme="majorBidi"/>
                <w:color w:val="000000"/>
                <w:sz w:val="20"/>
                <w:szCs w:val="20"/>
                <w:lang w:val="fr-CA" w:eastAsia="en-CA"/>
              </w:rPr>
            </w:pPr>
            <w:r w:rsidRPr="00C84822">
              <w:rPr>
                <w:rFonts w:asciiTheme="majorBidi" w:hAnsiTheme="majorBidi" w:cstheme="majorBidi"/>
                <w:color w:val="000000"/>
                <w:sz w:val="20"/>
                <w:szCs w:val="20"/>
                <w:lang w:val="fr-CA" w:eastAsia="en-CA"/>
              </w:rPr>
              <w:t>1</w:t>
            </w:r>
            <w:r w:rsidRPr="00C84822">
              <w:rPr>
                <w:rFonts w:asciiTheme="majorBidi" w:hAnsiTheme="majorBidi" w:cstheme="majorBidi"/>
                <w:color w:val="000000"/>
                <w:sz w:val="20"/>
                <w:szCs w:val="20"/>
                <w:vertAlign w:val="superscript"/>
                <w:lang w:val="fr-CA" w:eastAsia="en-CA"/>
              </w:rPr>
              <w:t>er</w:t>
            </w:r>
            <w:r w:rsidRPr="00C84822">
              <w:rPr>
                <w:rFonts w:asciiTheme="majorBidi" w:hAnsiTheme="majorBidi" w:cstheme="majorBidi"/>
                <w:color w:val="000000"/>
                <w:sz w:val="20"/>
                <w:szCs w:val="20"/>
                <w:lang w:val="fr-CA" w:eastAsia="en-CA"/>
              </w:rPr>
              <w:t xml:space="preserve"> janvier au</w:t>
            </w:r>
          </w:p>
          <w:p w14:paraId="7E0B3442" w14:textId="71A119C0" w:rsidR="000D6A89" w:rsidRPr="00C84822" w:rsidRDefault="00DC0338" w:rsidP="00330FCF">
            <w:pPr>
              <w:tabs>
                <w:tab w:val="center" w:pos="4320"/>
                <w:tab w:val="right" w:pos="8640"/>
              </w:tabs>
              <w:jc w:val="left"/>
              <w:rPr>
                <w:rFonts w:asciiTheme="majorBidi" w:hAnsiTheme="majorBidi" w:cstheme="majorBidi"/>
                <w:color w:val="000000"/>
                <w:sz w:val="20"/>
                <w:szCs w:val="20"/>
                <w:lang w:val="fr-CA" w:eastAsia="en-CA"/>
              </w:rPr>
            </w:pPr>
            <w:r w:rsidRPr="00C84822">
              <w:rPr>
                <w:rFonts w:asciiTheme="majorBidi" w:hAnsiTheme="majorBidi" w:cstheme="majorBidi"/>
                <w:color w:val="000000"/>
                <w:sz w:val="20"/>
                <w:szCs w:val="20"/>
                <w:lang w:val="fr-CA" w:eastAsia="en-CA"/>
              </w:rPr>
              <w:t>30 avril 2022</w:t>
            </w:r>
          </w:p>
        </w:tc>
        <w:tc>
          <w:tcPr>
            <w:tcW w:w="1337" w:type="dxa"/>
          </w:tcPr>
          <w:p w14:paraId="0EE0C21D" w14:textId="406BA254" w:rsidR="000D6A89" w:rsidRPr="00C84822" w:rsidRDefault="00565DE9" w:rsidP="009121AC">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6" w:type="dxa"/>
          </w:tcPr>
          <w:p w14:paraId="5F838902" w14:textId="351952CB" w:rsidR="000D6A89" w:rsidRPr="00C84822" w:rsidRDefault="00565DE9" w:rsidP="004B063E">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7" w:type="dxa"/>
          </w:tcPr>
          <w:p w14:paraId="542BED96" w14:textId="301564B8" w:rsidR="000D6A89" w:rsidRPr="00C84822" w:rsidRDefault="00565DE9" w:rsidP="009121AC">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6" w:type="dxa"/>
          </w:tcPr>
          <w:p w14:paraId="344687DB" w14:textId="1515B302" w:rsidR="000D6A89" w:rsidRPr="00C84822" w:rsidRDefault="00565DE9" w:rsidP="006C69C5">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7" w:type="dxa"/>
          </w:tcPr>
          <w:p w14:paraId="10D6B9C6" w14:textId="490D5C55" w:rsidR="000D6A89" w:rsidRPr="00C84822" w:rsidRDefault="00565DE9" w:rsidP="009121AC">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74" w:type="dxa"/>
          </w:tcPr>
          <w:p w14:paraId="18A192E9" w14:textId="7087CB4A" w:rsidR="000D6A89" w:rsidRPr="00C84822" w:rsidRDefault="00565DE9" w:rsidP="009121AC">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0</w:t>
            </w:r>
          </w:p>
        </w:tc>
      </w:tr>
      <w:tr w:rsidR="000D6A89" w:rsidRPr="00C84822" w14:paraId="119B3D1A" w14:textId="77777777" w:rsidTr="0033087F">
        <w:tblPrEx>
          <w:tblCellMar>
            <w:left w:w="108" w:type="dxa"/>
            <w:right w:w="108" w:type="dxa"/>
          </w:tblCellMar>
        </w:tblPrEx>
        <w:tc>
          <w:tcPr>
            <w:tcW w:w="1336" w:type="dxa"/>
          </w:tcPr>
          <w:p w14:paraId="1B5A94B8" w14:textId="76324690" w:rsidR="000D6A89" w:rsidRPr="00C84822" w:rsidRDefault="00DC0338" w:rsidP="00330FCF">
            <w:pPr>
              <w:tabs>
                <w:tab w:val="center" w:pos="4320"/>
                <w:tab w:val="right" w:pos="8640"/>
              </w:tabs>
              <w:ind w:left="-73"/>
              <w:jc w:val="left"/>
              <w:rPr>
                <w:rFonts w:asciiTheme="majorBidi" w:hAnsiTheme="majorBidi" w:cstheme="majorBidi"/>
                <w:color w:val="000000"/>
                <w:sz w:val="20"/>
                <w:szCs w:val="20"/>
                <w:lang w:val="fr-CA" w:eastAsia="en-CA"/>
              </w:rPr>
            </w:pPr>
            <w:r w:rsidRPr="00C84822">
              <w:rPr>
                <w:rFonts w:asciiTheme="majorBidi" w:hAnsiTheme="majorBidi" w:cstheme="majorBidi"/>
                <w:b/>
                <w:bCs/>
                <w:color w:val="000000"/>
                <w:sz w:val="20"/>
                <w:szCs w:val="20"/>
                <w:lang w:val="fr-CA" w:eastAsia="en-CA"/>
              </w:rPr>
              <w:t>Total partiel</w:t>
            </w:r>
          </w:p>
        </w:tc>
        <w:tc>
          <w:tcPr>
            <w:tcW w:w="1337" w:type="dxa"/>
          </w:tcPr>
          <w:p w14:paraId="7D081D93" w14:textId="7B5D1420" w:rsidR="000D6A89" w:rsidRPr="00C84822" w:rsidRDefault="00E62272" w:rsidP="009121AC">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sz w:val="20"/>
                <w:szCs w:val="20"/>
                <w:lang w:val="fr-CA"/>
              </w:rPr>
              <w:t>7</w:t>
            </w:r>
          </w:p>
        </w:tc>
        <w:tc>
          <w:tcPr>
            <w:tcW w:w="1336" w:type="dxa"/>
          </w:tcPr>
          <w:p w14:paraId="3B637C3A" w14:textId="47E9E65A" w:rsidR="000D6A89" w:rsidRPr="00C84822" w:rsidRDefault="00E62272" w:rsidP="00E62272">
            <w:pPr>
              <w:tabs>
                <w:tab w:val="center" w:pos="4320"/>
                <w:tab w:val="right" w:pos="8640"/>
              </w:tabs>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71</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695</w:t>
            </w:r>
          </w:p>
        </w:tc>
        <w:tc>
          <w:tcPr>
            <w:tcW w:w="1337" w:type="dxa"/>
          </w:tcPr>
          <w:p w14:paraId="72A17F3B" w14:textId="4C94E23B" w:rsidR="000D6A89" w:rsidRPr="00C84822" w:rsidRDefault="00BA6C89" w:rsidP="009121AC">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sz w:val="20"/>
                <w:szCs w:val="20"/>
                <w:lang w:val="fr-CA"/>
              </w:rPr>
              <w:t>5</w:t>
            </w:r>
          </w:p>
        </w:tc>
        <w:tc>
          <w:tcPr>
            <w:tcW w:w="1336" w:type="dxa"/>
          </w:tcPr>
          <w:p w14:paraId="389AE32F" w14:textId="1E2073F7" w:rsidR="000D6A89" w:rsidRPr="00C84822" w:rsidRDefault="00BA6C89" w:rsidP="0033087F">
            <w:pPr>
              <w:ind w:right="-116"/>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72</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926</w:t>
            </w:r>
          </w:p>
        </w:tc>
        <w:tc>
          <w:tcPr>
            <w:tcW w:w="1337" w:type="dxa"/>
          </w:tcPr>
          <w:p w14:paraId="290A5984" w14:textId="477C2BDF" w:rsidR="000D6A89" w:rsidRPr="00C84822" w:rsidRDefault="00667101" w:rsidP="009121AC">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color w:val="000000"/>
                <w:sz w:val="20"/>
                <w:szCs w:val="20"/>
                <w:lang w:val="fr-CA"/>
              </w:rPr>
              <w:t>12</w:t>
            </w:r>
          </w:p>
        </w:tc>
        <w:tc>
          <w:tcPr>
            <w:tcW w:w="1374" w:type="dxa"/>
          </w:tcPr>
          <w:p w14:paraId="0D18F5D2" w14:textId="4B725217" w:rsidR="000D6A89" w:rsidRPr="00C84822" w:rsidRDefault="00667101" w:rsidP="0033087F">
            <w:pPr>
              <w:ind w:right="-108"/>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144</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621</w:t>
            </w:r>
          </w:p>
        </w:tc>
      </w:tr>
      <w:tr w:rsidR="000D6A89" w:rsidRPr="00117D1B" w14:paraId="5AE992ED" w14:textId="77777777" w:rsidTr="0033087F">
        <w:tc>
          <w:tcPr>
            <w:tcW w:w="9393" w:type="dxa"/>
            <w:gridSpan w:val="7"/>
          </w:tcPr>
          <w:p w14:paraId="0B83D0AF" w14:textId="3CF1FDBC" w:rsidR="000D6A89" w:rsidRPr="00C84822" w:rsidRDefault="00DC0338" w:rsidP="00330FCF">
            <w:pPr>
              <w:autoSpaceDE w:val="0"/>
              <w:autoSpaceDN w:val="0"/>
              <w:adjustRightInd w:val="0"/>
              <w:jc w:val="left"/>
              <w:rPr>
                <w:rFonts w:asciiTheme="majorBidi" w:hAnsiTheme="majorBidi" w:cstheme="majorBidi"/>
                <w:color w:val="000000"/>
                <w:sz w:val="20"/>
                <w:szCs w:val="20"/>
                <w:lang w:val="fr-CA"/>
              </w:rPr>
            </w:pPr>
            <w:r w:rsidRPr="00C84822">
              <w:rPr>
                <w:rFonts w:asciiTheme="majorBidi" w:hAnsiTheme="majorBidi" w:cstheme="majorBidi"/>
                <w:b/>
                <w:color w:val="000000"/>
                <w:sz w:val="20"/>
                <w:szCs w:val="20"/>
                <w:lang w:val="fr-CA" w:eastAsia="en-CA"/>
              </w:rPr>
              <w:t>Projets achevés depuis moins de deux ans</w:t>
            </w:r>
          </w:p>
        </w:tc>
      </w:tr>
      <w:tr w:rsidR="000D6A89" w:rsidRPr="00C84822" w14:paraId="762CCED7" w14:textId="77777777" w:rsidTr="0033087F">
        <w:tc>
          <w:tcPr>
            <w:tcW w:w="1336" w:type="dxa"/>
          </w:tcPr>
          <w:p w14:paraId="4DB687A1" w14:textId="527B3359" w:rsidR="000D6A89" w:rsidRPr="00C84822" w:rsidRDefault="00DC0338" w:rsidP="00330FCF">
            <w:pPr>
              <w:tabs>
                <w:tab w:val="center" w:pos="4320"/>
                <w:tab w:val="right" w:pos="8640"/>
              </w:tabs>
              <w:jc w:val="left"/>
              <w:rPr>
                <w:rFonts w:asciiTheme="majorBidi" w:hAnsiTheme="majorBidi" w:cstheme="majorBidi"/>
                <w:b/>
                <w:color w:val="000000"/>
                <w:sz w:val="20"/>
                <w:szCs w:val="20"/>
                <w:lang w:val="fr-CA"/>
              </w:rPr>
            </w:pPr>
            <w:r w:rsidRPr="00C84822">
              <w:rPr>
                <w:rFonts w:asciiTheme="majorBidi" w:hAnsiTheme="majorBidi" w:cstheme="majorBidi"/>
                <w:color w:val="000000"/>
                <w:sz w:val="20"/>
                <w:szCs w:val="20"/>
                <w:lang w:val="fr-CA" w:eastAsia="en-CA"/>
              </w:rPr>
              <w:t>1</w:t>
            </w:r>
            <w:r w:rsidRPr="00C84822">
              <w:rPr>
                <w:rFonts w:asciiTheme="majorBidi" w:hAnsiTheme="majorBidi" w:cstheme="majorBidi"/>
                <w:color w:val="000000"/>
                <w:sz w:val="20"/>
                <w:szCs w:val="20"/>
                <w:vertAlign w:val="superscript"/>
                <w:lang w:val="fr-CA" w:eastAsia="en-CA"/>
              </w:rPr>
              <w:t>er</w:t>
            </w:r>
            <w:r w:rsidRPr="00C84822">
              <w:rPr>
                <w:rFonts w:asciiTheme="majorBidi" w:hAnsiTheme="majorBidi" w:cstheme="majorBidi"/>
                <w:color w:val="000000"/>
                <w:sz w:val="20"/>
                <w:szCs w:val="20"/>
                <w:lang w:val="fr-CA" w:eastAsia="en-CA"/>
              </w:rPr>
              <w:t xml:space="preserve"> mai au </w:t>
            </w:r>
            <w:r w:rsidRPr="00C84822">
              <w:rPr>
                <w:rFonts w:asciiTheme="majorBidi" w:hAnsiTheme="majorBidi" w:cstheme="majorBidi"/>
                <w:color w:val="000000"/>
                <w:sz w:val="20"/>
                <w:szCs w:val="20"/>
                <w:lang w:val="fr-CA" w:eastAsia="en-CA"/>
              </w:rPr>
              <w:br/>
              <w:t>31 décembre 2022</w:t>
            </w:r>
          </w:p>
        </w:tc>
        <w:tc>
          <w:tcPr>
            <w:tcW w:w="1337" w:type="dxa"/>
          </w:tcPr>
          <w:p w14:paraId="6E7E1D27" w14:textId="6AD3DAB2" w:rsidR="000D6A89" w:rsidRPr="00C84822" w:rsidRDefault="00153FB1" w:rsidP="009121AC">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7</w:t>
            </w:r>
          </w:p>
        </w:tc>
        <w:tc>
          <w:tcPr>
            <w:tcW w:w="1336" w:type="dxa"/>
          </w:tcPr>
          <w:p w14:paraId="7731500F" w14:textId="2F1DF09C" w:rsidR="000D6A89" w:rsidRPr="00C84822" w:rsidRDefault="00E62272" w:rsidP="004B063E">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55</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953</w:t>
            </w:r>
          </w:p>
        </w:tc>
        <w:tc>
          <w:tcPr>
            <w:tcW w:w="1337" w:type="dxa"/>
          </w:tcPr>
          <w:p w14:paraId="39D9490F" w14:textId="330CA24D" w:rsidR="000D6A89" w:rsidRPr="00C84822" w:rsidRDefault="00BA6C89" w:rsidP="009121AC">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15</w:t>
            </w:r>
          </w:p>
        </w:tc>
        <w:tc>
          <w:tcPr>
            <w:tcW w:w="1336" w:type="dxa"/>
          </w:tcPr>
          <w:p w14:paraId="48680134" w14:textId="24744A3A" w:rsidR="00BA6C89" w:rsidRPr="00C84822" w:rsidRDefault="00BA6C89" w:rsidP="00BA6C89">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3</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404</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125</w:t>
            </w:r>
          </w:p>
          <w:p w14:paraId="5FD496CB" w14:textId="0E3B5B93" w:rsidR="000D6A89" w:rsidRPr="00C84822" w:rsidRDefault="000D6A89" w:rsidP="006C69C5">
            <w:pPr>
              <w:tabs>
                <w:tab w:val="center" w:pos="4320"/>
                <w:tab w:val="right" w:pos="8640"/>
              </w:tabs>
              <w:jc w:val="right"/>
              <w:rPr>
                <w:rFonts w:asciiTheme="majorBidi" w:hAnsiTheme="majorBidi" w:cstheme="majorBidi"/>
                <w:sz w:val="20"/>
                <w:szCs w:val="20"/>
                <w:lang w:val="fr-CA"/>
              </w:rPr>
            </w:pPr>
          </w:p>
        </w:tc>
        <w:tc>
          <w:tcPr>
            <w:tcW w:w="1337" w:type="dxa"/>
          </w:tcPr>
          <w:p w14:paraId="79A9DB7C" w14:textId="630881C8" w:rsidR="000D6A89" w:rsidRPr="00C84822" w:rsidRDefault="00667101" w:rsidP="009121AC">
            <w:pPr>
              <w:autoSpaceDE w:val="0"/>
              <w:autoSpaceDN w:val="0"/>
              <w:adjustRightInd w:val="0"/>
              <w:jc w:val="center"/>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22</w:t>
            </w:r>
          </w:p>
        </w:tc>
        <w:tc>
          <w:tcPr>
            <w:tcW w:w="1374" w:type="dxa"/>
          </w:tcPr>
          <w:p w14:paraId="045619EA" w14:textId="77A8861A" w:rsidR="000D6A89" w:rsidRPr="00C84822" w:rsidRDefault="00667101" w:rsidP="009121AC">
            <w:pPr>
              <w:autoSpaceDE w:val="0"/>
              <w:autoSpaceDN w:val="0"/>
              <w:adjustRightInd w:val="0"/>
              <w:jc w:val="right"/>
              <w:rPr>
                <w:rFonts w:asciiTheme="majorBidi" w:hAnsiTheme="majorBidi" w:cstheme="majorBidi"/>
                <w:color w:val="000000"/>
                <w:sz w:val="20"/>
                <w:szCs w:val="20"/>
                <w:lang w:val="fr-CA"/>
              </w:rPr>
            </w:pPr>
            <w:r w:rsidRPr="00C84822">
              <w:rPr>
                <w:rFonts w:asciiTheme="majorBidi" w:hAnsiTheme="majorBidi" w:cstheme="majorBidi"/>
                <w:color w:val="000000"/>
                <w:sz w:val="20"/>
                <w:szCs w:val="20"/>
                <w:lang w:val="fr-CA"/>
              </w:rPr>
              <w:t>3</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460</w:t>
            </w:r>
            <w:r w:rsidR="00CB737A" w:rsidRPr="00C84822">
              <w:rPr>
                <w:rFonts w:asciiTheme="majorBidi" w:hAnsiTheme="majorBidi" w:cstheme="majorBidi"/>
                <w:color w:val="000000"/>
                <w:sz w:val="20"/>
                <w:szCs w:val="20"/>
                <w:lang w:val="fr-CA"/>
              </w:rPr>
              <w:t> </w:t>
            </w:r>
            <w:r w:rsidRPr="00C84822">
              <w:rPr>
                <w:rFonts w:asciiTheme="majorBidi" w:hAnsiTheme="majorBidi" w:cstheme="majorBidi"/>
                <w:color w:val="000000"/>
                <w:sz w:val="20"/>
                <w:szCs w:val="20"/>
                <w:lang w:val="fr-CA"/>
              </w:rPr>
              <w:t>078</w:t>
            </w:r>
          </w:p>
        </w:tc>
      </w:tr>
      <w:tr w:rsidR="00BA6C89" w:rsidRPr="00C84822" w14:paraId="779A504D" w14:textId="77777777" w:rsidTr="0033087F">
        <w:tc>
          <w:tcPr>
            <w:tcW w:w="1336" w:type="dxa"/>
          </w:tcPr>
          <w:p w14:paraId="372F9216" w14:textId="1DE1C496" w:rsidR="00BA6C89" w:rsidRPr="00C84822" w:rsidRDefault="00DC0338" w:rsidP="00330FCF">
            <w:pPr>
              <w:jc w:val="left"/>
              <w:rPr>
                <w:rFonts w:asciiTheme="majorBidi" w:hAnsiTheme="majorBidi" w:cstheme="majorBidi"/>
                <w:b/>
                <w:bCs/>
                <w:color w:val="000000"/>
                <w:sz w:val="20"/>
                <w:szCs w:val="20"/>
                <w:lang w:val="fr-CA" w:eastAsia="en-CA"/>
              </w:rPr>
            </w:pPr>
            <w:r w:rsidRPr="00C84822">
              <w:rPr>
                <w:rFonts w:asciiTheme="majorBidi" w:hAnsiTheme="majorBidi" w:cstheme="majorBidi"/>
                <w:b/>
                <w:bCs/>
                <w:color w:val="000000"/>
                <w:sz w:val="20"/>
                <w:szCs w:val="20"/>
                <w:lang w:val="fr-CA" w:eastAsia="en-CA"/>
              </w:rPr>
              <w:t>Total partiel</w:t>
            </w:r>
          </w:p>
        </w:tc>
        <w:tc>
          <w:tcPr>
            <w:tcW w:w="1337" w:type="dxa"/>
          </w:tcPr>
          <w:p w14:paraId="370416BB" w14:textId="26CF4C83" w:rsidR="00BA6C89" w:rsidRPr="00C84822" w:rsidRDefault="00BA6C89" w:rsidP="00BA6C89">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sz w:val="20"/>
                <w:szCs w:val="20"/>
                <w:lang w:val="fr-CA"/>
              </w:rPr>
              <w:t>7</w:t>
            </w:r>
          </w:p>
        </w:tc>
        <w:tc>
          <w:tcPr>
            <w:tcW w:w="1336" w:type="dxa"/>
          </w:tcPr>
          <w:p w14:paraId="32E8DB60" w14:textId="48F3AB28" w:rsidR="00BA6C89" w:rsidRPr="00C84822" w:rsidRDefault="00BA6C89" w:rsidP="00BA6C89">
            <w:pPr>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55</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953</w:t>
            </w:r>
          </w:p>
        </w:tc>
        <w:tc>
          <w:tcPr>
            <w:tcW w:w="1337" w:type="dxa"/>
          </w:tcPr>
          <w:p w14:paraId="2A34CABE" w14:textId="5968360F" w:rsidR="00BA6C89" w:rsidRPr="00C84822" w:rsidRDefault="00BA6C89" w:rsidP="00BA6C89">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sz w:val="20"/>
                <w:szCs w:val="20"/>
                <w:lang w:val="fr-CA"/>
              </w:rPr>
              <w:t>15</w:t>
            </w:r>
          </w:p>
        </w:tc>
        <w:tc>
          <w:tcPr>
            <w:tcW w:w="1336" w:type="dxa"/>
          </w:tcPr>
          <w:p w14:paraId="46529ED5" w14:textId="3A83CE27" w:rsidR="00BA6C89" w:rsidRPr="00C84822" w:rsidRDefault="00BA6C89" w:rsidP="00BA6C89">
            <w:pPr>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3</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404</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125</w:t>
            </w:r>
          </w:p>
        </w:tc>
        <w:tc>
          <w:tcPr>
            <w:tcW w:w="1337" w:type="dxa"/>
          </w:tcPr>
          <w:p w14:paraId="6AA439FA" w14:textId="4299EF8B" w:rsidR="00BA6C89" w:rsidRPr="00C84822" w:rsidRDefault="00667101" w:rsidP="00BA6C89">
            <w:pPr>
              <w:autoSpaceDE w:val="0"/>
              <w:autoSpaceDN w:val="0"/>
              <w:adjustRightInd w:val="0"/>
              <w:jc w:val="center"/>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22</w:t>
            </w:r>
          </w:p>
        </w:tc>
        <w:tc>
          <w:tcPr>
            <w:tcW w:w="1374" w:type="dxa"/>
          </w:tcPr>
          <w:p w14:paraId="39511B8A" w14:textId="15D7EFD8" w:rsidR="00BA6C89" w:rsidRPr="00C84822" w:rsidRDefault="00667101" w:rsidP="00BA6C89">
            <w:pPr>
              <w:autoSpaceDE w:val="0"/>
              <w:autoSpaceDN w:val="0"/>
              <w:adjustRightInd w:val="0"/>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3</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460</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078</w:t>
            </w:r>
          </w:p>
        </w:tc>
      </w:tr>
      <w:tr w:rsidR="00BA6C89" w:rsidRPr="00C84822" w14:paraId="0E3DAE14" w14:textId="77777777" w:rsidTr="0033087F">
        <w:tc>
          <w:tcPr>
            <w:tcW w:w="1336" w:type="dxa"/>
          </w:tcPr>
          <w:p w14:paraId="76078BA3" w14:textId="119DE1C0" w:rsidR="00BA6C89" w:rsidRPr="00C84822" w:rsidRDefault="00DC0338" w:rsidP="00330FCF">
            <w:pPr>
              <w:jc w:val="left"/>
              <w:rPr>
                <w:rFonts w:asciiTheme="majorBidi" w:hAnsiTheme="majorBidi" w:cstheme="majorBidi"/>
                <w:b/>
                <w:bCs/>
                <w:color w:val="000000"/>
                <w:sz w:val="20"/>
                <w:szCs w:val="20"/>
                <w:lang w:val="fr-CA" w:eastAsia="en-CA"/>
              </w:rPr>
            </w:pPr>
            <w:r w:rsidRPr="00C84822">
              <w:rPr>
                <w:rFonts w:asciiTheme="majorBidi" w:hAnsiTheme="majorBidi" w:cstheme="majorBidi"/>
                <w:b/>
                <w:bCs/>
                <w:color w:val="000000"/>
                <w:sz w:val="20"/>
                <w:szCs w:val="20"/>
                <w:lang w:val="fr-CA" w:eastAsia="en-CA"/>
              </w:rPr>
              <w:t>Total</w:t>
            </w:r>
            <w:r w:rsidR="00BA6C89" w:rsidRPr="00C84822">
              <w:rPr>
                <w:rFonts w:asciiTheme="majorBidi" w:hAnsiTheme="majorBidi" w:cstheme="majorBidi"/>
                <w:b/>
                <w:bCs/>
                <w:color w:val="000000"/>
                <w:sz w:val="20"/>
                <w:szCs w:val="20"/>
                <w:lang w:val="fr-CA" w:eastAsia="en-CA"/>
              </w:rPr>
              <w:t xml:space="preserve"> </w:t>
            </w:r>
          </w:p>
        </w:tc>
        <w:tc>
          <w:tcPr>
            <w:tcW w:w="1337" w:type="dxa"/>
          </w:tcPr>
          <w:p w14:paraId="1A84DB30" w14:textId="5359FA94" w:rsidR="00BA6C89" w:rsidRPr="00C84822" w:rsidRDefault="00BA6C89" w:rsidP="00BA6C89">
            <w:pPr>
              <w:tabs>
                <w:tab w:val="center" w:pos="4320"/>
                <w:tab w:val="right" w:pos="8640"/>
              </w:tabs>
              <w:jc w:val="center"/>
              <w:rPr>
                <w:rFonts w:asciiTheme="majorBidi" w:hAnsiTheme="majorBidi" w:cstheme="majorBidi"/>
                <w:b/>
                <w:sz w:val="20"/>
                <w:szCs w:val="20"/>
                <w:lang w:val="fr-CA"/>
              </w:rPr>
            </w:pPr>
            <w:r w:rsidRPr="00C84822">
              <w:rPr>
                <w:rFonts w:asciiTheme="majorBidi" w:hAnsiTheme="majorBidi" w:cstheme="majorBidi"/>
                <w:b/>
                <w:sz w:val="20"/>
                <w:szCs w:val="20"/>
                <w:lang w:val="fr-CA"/>
              </w:rPr>
              <w:t>14</w:t>
            </w:r>
          </w:p>
        </w:tc>
        <w:tc>
          <w:tcPr>
            <w:tcW w:w="1336" w:type="dxa"/>
          </w:tcPr>
          <w:p w14:paraId="75D9745C" w14:textId="108C4D23" w:rsidR="00BA6C89" w:rsidRPr="00C84822" w:rsidRDefault="00BA6C89" w:rsidP="00BA6C89">
            <w:pPr>
              <w:jc w:val="right"/>
              <w:rPr>
                <w:rFonts w:asciiTheme="majorBidi" w:hAnsiTheme="majorBidi" w:cstheme="majorBidi"/>
                <w:b/>
                <w:sz w:val="20"/>
                <w:szCs w:val="20"/>
                <w:lang w:val="fr-CA"/>
              </w:rPr>
            </w:pPr>
            <w:r w:rsidRPr="00C84822">
              <w:rPr>
                <w:rFonts w:asciiTheme="majorBidi" w:hAnsiTheme="majorBidi" w:cstheme="majorBidi"/>
                <w:b/>
                <w:sz w:val="20"/>
                <w:szCs w:val="20"/>
                <w:lang w:val="fr-CA"/>
              </w:rPr>
              <w:t>127</w:t>
            </w:r>
            <w:r w:rsidR="00CB737A" w:rsidRPr="00C84822">
              <w:rPr>
                <w:rFonts w:asciiTheme="majorBidi" w:hAnsiTheme="majorBidi" w:cstheme="majorBidi"/>
                <w:b/>
                <w:sz w:val="20"/>
                <w:szCs w:val="20"/>
                <w:lang w:val="fr-CA"/>
              </w:rPr>
              <w:t> </w:t>
            </w:r>
            <w:r w:rsidRPr="00C84822">
              <w:rPr>
                <w:rFonts w:asciiTheme="majorBidi" w:hAnsiTheme="majorBidi" w:cstheme="majorBidi"/>
                <w:b/>
                <w:sz w:val="20"/>
                <w:szCs w:val="20"/>
                <w:lang w:val="fr-CA"/>
              </w:rPr>
              <w:t>648</w:t>
            </w:r>
          </w:p>
        </w:tc>
        <w:tc>
          <w:tcPr>
            <w:tcW w:w="1337" w:type="dxa"/>
          </w:tcPr>
          <w:p w14:paraId="3251E8E8" w14:textId="49194C3C" w:rsidR="00BA6C89" w:rsidRPr="00C84822" w:rsidRDefault="00BA6C89" w:rsidP="00BA6C89">
            <w:pPr>
              <w:tabs>
                <w:tab w:val="center" w:pos="4320"/>
                <w:tab w:val="right" w:pos="8640"/>
              </w:tabs>
              <w:jc w:val="center"/>
              <w:rPr>
                <w:rFonts w:asciiTheme="majorBidi" w:hAnsiTheme="majorBidi" w:cstheme="majorBidi"/>
                <w:b/>
                <w:sz w:val="20"/>
                <w:szCs w:val="20"/>
                <w:lang w:val="fr-CA"/>
              </w:rPr>
            </w:pPr>
            <w:r w:rsidRPr="00C84822">
              <w:rPr>
                <w:rFonts w:asciiTheme="majorBidi" w:hAnsiTheme="majorBidi" w:cstheme="majorBidi"/>
                <w:b/>
                <w:sz w:val="20"/>
                <w:szCs w:val="20"/>
                <w:lang w:val="fr-CA"/>
              </w:rPr>
              <w:t>20</w:t>
            </w:r>
          </w:p>
        </w:tc>
        <w:tc>
          <w:tcPr>
            <w:tcW w:w="1336" w:type="dxa"/>
          </w:tcPr>
          <w:p w14:paraId="0B60CCF3" w14:textId="3AE72076" w:rsidR="00BA6C89" w:rsidRPr="00C84822" w:rsidRDefault="00BA6C89" w:rsidP="00BA6C89">
            <w:pPr>
              <w:jc w:val="right"/>
              <w:rPr>
                <w:rFonts w:asciiTheme="majorBidi" w:hAnsiTheme="majorBidi" w:cstheme="majorBidi"/>
                <w:b/>
                <w:sz w:val="20"/>
                <w:szCs w:val="20"/>
                <w:lang w:val="fr-CA"/>
              </w:rPr>
            </w:pPr>
            <w:r w:rsidRPr="00C84822">
              <w:rPr>
                <w:rFonts w:asciiTheme="majorBidi" w:hAnsiTheme="majorBidi" w:cstheme="majorBidi"/>
                <w:b/>
                <w:sz w:val="20"/>
                <w:szCs w:val="20"/>
                <w:lang w:val="fr-CA"/>
              </w:rPr>
              <w:t>3</w:t>
            </w:r>
            <w:r w:rsidR="00CB737A" w:rsidRPr="00C84822">
              <w:rPr>
                <w:rFonts w:asciiTheme="majorBidi" w:hAnsiTheme="majorBidi" w:cstheme="majorBidi"/>
                <w:b/>
                <w:sz w:val="20"/>
                <w:szCs w:val="20"/>
                <w:lang w:val="fr-CA"/>
              </w:rPr>
              <w:t> </w:t>
            </w:r>
            <w:r w:rsidRPr="00C84822">
              <w:rPr>
                <w:rFonts w:asciiTheme="majorBidi" w:hAnsiTheme="majorBidi" w:cstheme="majorBidi"/>
                <w:b/>
                <w:sz w:val="20"/>
                <w:szCs w:val="20"/>
                <w:lang w:val="fr-CA"/>
              </w:rPr>
              <w:t>477</w:t>
            </w:r>
            <w:r w:rsidR="00CB737A" w:rsidRPr="00C84822">
              <w:rPr>
                <w:rFonts w:asciiTheme="majorBidi" w:hAnsiTheme="majorBidi" w:cstheme="majorBidi"/>
                <w:b/>
                <w:sz w:val="20"/>
                <w:szCs w:val="20"/>
                <w:lang w:val="fr-CA"/>
              </w:rPr>
              <w:t> </w:t>
            </w:r>
            <w:r w:rsidRPr="00C84822">
              <w:rPr>
                <w:rFonts w:asciiTheme="majorBidi" w:hAnsiTheme="majorBidi" w:cstheme="majorBidi"/>
                <w:b/>
                <w:sz w:val="20"/>
                <w:szCs w:val="20"/>
                <w:lang w:val="fr-CA"/>
              </w:rPr>
              <w:t>052</w:t>
            </w:r>
          </w:p>
        </w:tc>
        <w:tc>
          <w:tcPr>
            <w:tcW w:w="1337" w:type="dxa"/>
          </w:tcPr>
          <w:p w14:paraId="1BA33064" w14:textId="72A369A5" w:rsidR="00BA6C89" w:rsidRPr="00C84822" w:rsidRDefault="00667101" w:rsidP="00BA6C89">
            <w:pPr>
              <w:autoSpaceDE w:val="0"/>
              <w:autoSpaceDN w:val="0"/>
              <w:adjustRightInd w:val="0"/>
              <w:jc w:val="center"/>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34</w:t>
            </w:r>
          </w:p>
        </w:tc>
        <w:tc>
          <w:tcPr>
            <w:tcW w:w="1374" w:type="dxa"/>
          </w:tcPr>
          <w:p w14:paraId="5E8422F3" w14:textId="78FF876D" w:rsidR="00BA6C89" w:rsidRPr="00C84822" w:rsidRDefault="00667101" w:rsidP="00BA6C89">
            <w:pPr>
              <w:autoSpaceDE w:val="0"/>
              <w:autoSpaceDN w:val="0"/>
              <w:adjustRightInd w:val="0"/>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3</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604</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700</w:t>
            </w:r>
          </w:p>
        </w:tc>
      </w:tr>
      <w:tr w:rsidR="002D4972" w:rsidRPr="00C84822" w14:paraId="611D296E" w14:textId="77777777" w:rsidTr="0033087F">
        <w:tc>
          <w:tcPr>
            <w:tcW w:w="9393" w:type="dxa"/>
            <w:gridSpan w:val="7"/>
          </w:tcPr>
          <w:p w14:paraId="39392A6B" w14:textId="636BA989" w:rsidR="002D4972" w:rsidRPr="00C84822" w:rsidRDefault="00DC0338" w:rsidP="00330FCF">
            <w:pPr>
              <w:autoSpaceDE w:val="0"/>
              <w:autoSpaceDN w:val="0"/>
              <w:adjustRightInd w:val="0"/>
              <w:jc w:val="left"/>
              <w:rPr>
                <w:rFonts w:asciiTheme="majorBidi" w:hAnsiTheme="majorBidi" w:cstheme="majorBidi"/>
                <w:b/>
                <w:bCs/>
                <w:color w:val="000000"/>
                <w:sz w:val="20"/>
                <w:szCs w:val="20"/>
                <w:lang w:val="fr-CA"/>
              </w:rPr>
            </w:pPr>
            <w:r w:rsidRPr="00C84822">
              <w:rPr>
                <w:rFonts w:asciiTheme="majorBidi" w:hAnsiTheme="majorBidi" w:cstheme="majorBidi"/>
                <w:b/>
                <w:color w:val="000000"/>
                <w:sz w:val="20"/>
                <w:szCs w:val="20"/>
                <w:lang w:val="fr-CA"/>
              </w:rPr>
              <w:t>Projets soumis à décision</w:t>
            </w:r>
          </w:p>
        </w:tc>
      </w:tr>
      <w:tr w:rsidR="00270E8B" w:rsidRPr="00C84822" w14:paraId="68189B45" w14:textId="77777777" w:rsidTr="0033087F">
        <w:tc>
          <w:tcPr>
            <w:tcW w:w="1336" w:type="dxa"/>
          </w:tcPr>
          <w:p w14:paraId="4296A636" w14:textId="77777777" w:rsidR="00270E8B" w:rsidRPr="00C84822" w:rsidRDefault="00270E8B" w:rsidP="00270E8B">
            <w:pPr>
              <w:jc w:val="left"/>
              <w:rPr>
                <w:rFonts w:asciiTheme="majorBidi" w:hAnsiTheme="majorBidi" w:cstheme="majorBidi"/>
                <w:b/>
                <w:bCs/>
                <w:color w:val="000000"/>
                <w:sz w:val="20"/>
                <w:szCs w:val="20"/>
                <w:lang w:val="fr-CA" w:eastAsia="en-CA"/>
              </w:rPr>
            </w:pPr>
          </w:p>
        </w:tc>
        <w:tc>
          <w:tcPr>
            <w:tcW w:w="1337" w:type="dxa"/>
          </w:tcPr>
          <w:p w14:paraId="2873477A" w14:textId="2621AD6F" w:rsidR="00270E8B" w:rsidRPr="00C84822" w:rsidRDefault="00565DE9" w:rsidP="00270E8B">
            <w:pPr>
              <w:tabs>
                <w:tab w:val="center" w:pos="4320"/>
                <w:tab w:val="right" w:pos="8640"/>
              </w:tabs>
              <w:jc w:val="center"/>
              <w:rPr>
                <w:rFonts w:asciiTheme="majorBidi" w:hAnsiTheme="majorBidi" w:cstheme="majorBidi"/>
                <w:bCs/>
                <w:sz w:val="20"/>
                <w:szCs w:val="20"/>
                <w:lang w:val="fr-CA"/>
              </w:rPr>
            </w:pPr>
            <w:r w:rsidRPr="00C84822">
              <w:rPr>
                <w:rFonts w:asciiTheme="majorBidi" w:hAnsiTheme="majorBidi" w:cstheme="majorBidi"/>
                <w:bCs/>
                <w:sz w:val="20"/>
                <w:szCs w:val="20"/>
                <w:lang w:val="fr-CA"/>
              </w:rPr>
              <w:t>0</w:t>
            </w:r>
          </w:p>
        </w:tc>
        <w:tc>
          <w:tcPr>
            <w:tcW w:w="1336" w:type="dxa"/>
          </w:tcPr>
          <w:p w14:paraId="6989CF56" w14:textId="0DCC449B" w:rsidR="00270E8B" w:rsidRPr="00C84822" w:rsidRDefault="00565DE9" w:rsidP="00270E8B">
            <w:pPr>
              <w:jc w:val="right"/>
              <w:rPr>
                <w:rFonts w:asciiTheme="majorBidi" w:hAnsiTheme="majorBidi" w:cstheme="majorBidi"/>
                <w:bCs/>
                <w:sz w:val="20"/>
                <w:szCs w:val="20"/>
                <w:lang w:val="fr-CA"/>
              </w:rPr>
            </w:pPr>
            <w:r w:rsidRPr="00C84822">
              <w:rPr>
                <w:rFonts w:asciiTheme="majorBidi" w:hAnsiTheme="majorBidi" w:cstheme="majorBidi"/>
                <w:bCs/>
                <w:sz w:val="20"/>
                <w:szCs w:val="20"/>
                <w:lang w:val="fr-CA"/>
              </w:rPr>
              <w:t>0</w:t>
            </w:r>
          </w:p>
        </w:tc>
        <w:tc>
          <w:tcPr>
            <w:tcW w:w="1337" w:type="dxa"/>
          </w:tcPr>
          <w:p w14:paraId="66E40309" w14:textId="67AB76DA" w:rsidR="00270E8B" w:rsidRPr="00C84822" w:rsidRDefault="002D4972" w:rsidP="00270E8B">
            <w:pPr>
              <w:tabs>
                <w:tab w:val="center" w:pos="4320"/>
                <w:tab w:val="right" w:pos="8640"/>
              </w:tabs>
              <w:jc w:val="center"/>
              <w:rPr>
                <w:rFonts w:asciiTheme="majorBidi" w:hAnsiTheme="majorBidi" w:cstheme="majorBidi"/>
                <w:bCs/>
                <w:sz w:val="20"/>
                <w:szCs w:val="20"/>
                <w:lang w:val="fr-CA"/>
              </w:rPr>
            </w:pPr>
            <w:r w:rsidRPr="00C84822">
              <w:rPr>
                <w:rFonts w:asciiTheme="majorBidi" w:hAnsiTheme="majorBidi" w:cstheme="majorBidi"/>
                <w:bCs/>
                <w:sz w:val="20"/>
                <w:szCs w:val="20"/>
                <w:lang w:val="fr-CA"/>
              </w:rPr>
              <w:t>3</w:t>
            </w:r>
          </w:p>
        </w:tc>
        <w:tc>
          <w:tcPr>
            <w:tcW w:w="1336" w:type="dxa"/>
          </w:tcPr>
          <w:p w14:paraId="54556695" w14:textId="307561F2" w:rsidR="00270E8B" w:rsidRPr="00C84822" w:rsidRDefault="002D4972" w:rsidP="00270E8B">
            <w:pPr>
              <w:jc w:val="right"/>
              <w:rPr>
                <w:rFonts w:asciiTheme="majorBidi" w:hAnsiTheme="majorBidi" w:cstheme="majorBidi"/>
                <w:bCs/>
                <w:sz w:val="20"/>
                <w:szCs w:val="20"/>
                <w:lang w:val="fr-CA"/>
              </w:rPr>
            </w:pPr>
            <w:r w:rsidRPr="00C84822">
              <w:rPr>
                <w:rFonts w:asciiTheme="majorBidi" w:hAnsiTheme="majorBidi" w:cstheme="majorBidi"/>
                <w:bCs/>
                <w:sz w:val="20"/>
                <w:szCs w:val="20"/>
                <w:lang w:val="fr-CA"/>
              </w:rPr>
              <w:t>823</w:t>
            </w:r>
            <w:r w:rsidR="00CB737A" w:rsidRPr="00C84822">
              <w:rPr>
                <w:rFonts w:asciiTheme="majorBidi" w:hAnsiTheme="majorBidi" w:cstheme="majorBidi"/>
                <w:bCs/>
                <w:sz w:val="20"/>
                <w:szCs w:val="20"/>
                <w:lang w:val="fr-CA"/>
              </w:rPr>
              <w:t> </w:t>
            </w:r>
            <w:r w:rsidRPr="00C84822">
              <w:rPr>
                <w:rFonts w:asciiTheme="majorBidi" w:hAnsiTheme="majorBidi" w:cstheme="majorBidi"/>
                <w:bCs/>
                <w:sz w:val="20"/>
                <w:szCs w:val="20"/>
                <w:lang w:val="fr-CA"/>
              </w:rPr>
              <w:t>615</w:t>
            </w:r>
          </w:p>
        </w:tc>
        <w:tc>
          <w:tcPr>
            <w:tcW w:w="1337" w:type="dxa"/>
          </w:tcPr>
          <w:p w14:paraId="6B4D34B3" w14:textId="548B6C44" w:rsidR="00270E8B" w:rsidRPr="00C84822" w:rsidRDefault="00667101" w:rsidP="00270E8B">
            <w:pPr>
              <w:autoSpaceDE w:val="0"/>
              <w:autoSpaceDN w:val="0"/>
              <w:adjustRightInd w:val="0"/>
              <w:jc w:val="center"/>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3</w:t>
            </w:r>
          </w:p>
        </w:tc>
        <w:tc>
          <w:tcPr>
            <w:tcW w:w="1374" w:type="dxa"/>
          </w:tcPr>
          <w:p w14:paraId="0BEB9750" w14:textId="560A9E57" w:rsidR="00270E8B" w:rsidRPr="00C84822" w:rsidRDefault="00667101" w:rsidP="00270E8B">
            <w:pPr>
              <w:autoSpaceDE w:val="0"/>
              <w:autoSpaceDN w:val="0"/>
              <w:adjustRightInd w:val="0"/>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823</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615</w:t>
            </w:r>
          </w:p>
        </w:tc>
      </w:tr>
      <w:tr w:rsidR="00270E8B" w:rsidRPr="00117D1B" w14:paraId="4C2FCB2D" w14:textId="77777777" w:rsidTr="0033087F">
        <w:tc>
          <w:tcPr>
            <w:tcW w:w="9393" w:type="dxa"/>
            <w:gridSpan w:val="7"/>
          </w:tcPr>
          <w:p w14:paraId="212CBBDD" w14:textId="0EAC0CB1" w:rsidR="00270E8B" w:rsidRPr="00C84822" w:rsidRDefault="00DC0338" w:rsidP="00330FCF">
            <w:pPr>
              <w:autoSpaceDE w:val="0"/>
              <w:autoSpaceDN w:val="0"/>
              <w:adjustRightInd w:val="0"/>
              <w:jc w:val="left"/>
              <w:rPr>
                <w:rFonts w:asciiTheme="majorBidi" w:hAnsiTheme="majorBidi" w:cstheme="majorBidi"/>
                <w:sz w:val="20"/>
                <w:szCs w:val="20"/>
                <w:lang w:val="fr-CA"/>
              </w:rPr>
            </w:pPr>
            <w:r w:rsidRPr="00C84822">
              <w:rPr>
                <w:rFonts w:asciiTheme="majorBidi" w:hAnsiTheme="majorBidi" w:cstheme="majorBidi"/>
                <w:b/>
                <w:sz w:val="20"/>
                <w:szCs w:val="20"/>
                <w:lang w:val="fr-CA"/>
              </w:rPr>
              <w:t>Projets financés par des contributions volontaires supplémentaires</w:t>
            </w:r>
          </w:p>
        </w:tc>
      </w:tr>
      <w:tr w:rsidR="00270E8B" w:rsidRPr="00C84822" w14:paraId="048BED5E" w14:textId="77777777" w:rsidTr="0033087F">
        <w:tc>
          <w:tcPr>
            <w:tcW w:w="1336" w:type="dxa"/>
          </w:tcPr>
          <w:p w14:paraId="60925889" w14:textId="77777777" w:rsidR="00270E8B" w:rsidRPr="00C84822" w:rsidRDefault="00270E8B" w:rsidP="00270E8B">
            <w:pPr>
              <w:tabs>
                <w:tab w:val="center" w:pos="4320"/>
                <w:tab w:val="right" w:pos="8640"/>
              </w:tabs>
              <w:rPr>
                <w:rFonts w:asciiTheme="majorBidi" w:hAnsiTheme="majorBidi" w:cstheme="majorBidi"/>
                <w:b/>
                <w:bCs/>
                <w:color w:val="000000"/>
                <w:sz w:val="20"/>
                <w:szCs w:val="20"/>
                <w:lang w:val="fr-CA" w:eastAsia="en-CA"/>
              </w:rPr>
            </w:pPr>
          </w:p>
        </w:tc>
        <w:tc>
          <w:tcPr>
            <w:tcW w:w="1337" w:type="dxa"/>
          </w:tcPr>
          <w:p w14:paraId="695B5BC7" w14:textId="68A8B0AC" w:rsidR="00270E8B" w:rsidRPr="00C84822" w:rsidRDefault="00565DE9" w:rsidP="00270E8B">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6" w:type="dxa"/>
          </w:tcPr>
          <w:p w14:paraId="70DCE397" w14:textId="0EF0E729" w:rsidR="00270E8B" w:rsidRPr="00C84822" w:rsidRDefault="00565DE9" w:rsidP="00270E8B">
            <w:pPr>
              <w:tabs>
                <w:tab w:val="center" w:pos="4320"/>
                <w:tab w:val="right" w:pos="8640"/>
              </w:tabs>
              <w:jc w:val="right"/>
              <w:rPr>
                <w:rFonts w:asciiTheme="majorBidi" w:hAnsiTheme="majorBidi" w:cstheme="majorBidi"/>
                <w:sz w:val="20"/>
                <w:szCs w:val="20"/>
                <w:lang w:val="fr-CA"/>
              </w:rPr>
            </w:pPr>
            <w:r w:rsidRPr="00C84822">
              <w:rPr>
                <w:rFonts w:asciiTheme="majorBidi" w:hAnsiTheme="majorBidi" w:cstheme="majorBidi"/>
                <w:sz w:val="20"/>
                <w:szCs w:val="20"/>
                <w:lang w:val="fr-CA"/>
              </w:rPr>
              <w:t>0</w:t>
            </w:r>
          </w:p>
        </w:tc>
        <w:tc>
          <w:tcPr>
            <w:tcW w:w="1337" w:type="dxa"/>
          </w:tcPr>
          <w:p w14:paraId="6514132F" w14:textId="331A4AD7" w:rsidR="00270E8B" w:rsidRPr="00C84822" w:rsidRDefault="0093245D" w:rsidP="00270E8B">
            <w:pPr>
              <w:tabs>
                <w:tab w:val="center" w:pos="4320"/>
                <w:tab w:val="right" w:pos="8640"/>
              </w:tabs>
              <w:jc w:val="center"/>
              <w:rPr>
                <w:rFonts w:asciiTheme="majorBidi" w:hAnsiTheme="majorBidi" w:cstheme="majorBidi"/>
                <w:sz w:val="20"/>
                <w:szCs w:val="20"/>
                <w:lang w:val="fr-CA"/>
              </w:rPr>
            </w:pPr>
            <w:r w:rsidRPr="00C84822">
              <w:rPr>
                <w:rFonts w:asciiTheme="majorBidi" w:hAnsiTheme="majorBidi" w:cstheme="majorBidi"/>
                <w:sz w:val="20"/>
                <w:szCs w:val="20"/>
                <w:lang w:val="fr-CA"/>
              </w:rPr>
              <w:t>4</w:t>
            </w:r>
          </w:p>
        </w:tc>
        <w:tc>
          <w:tcPr>
            <w:tcW w:w="1336" w:type="dxa"/>
          </w:tcPr>
          <w:p w14:paraId="4E30F1AD" w14:textId="15FF0060" w:rsidR="00270E8B" w:rsidRPr="00C84822" w:rsidRDefault="0093245D" w:rsidP="00270E8B">
            <w:pPr>
              <w:jc w:val="right"/>
              <w:rPr>
                <w:rFonts w:asciiTheme="majorBidi" w:hAnsiTheme="majorBidi" w:cstheme="majorBidi"/>
                <w:sz w:val="20"/>
                <w:szCs w:val="20"/>
                <w:lang w:val="fr-CA"/>
              </w:rPr>
            </w:pPr>
            <w:r w:rsidRPr="00C84822">
              <w:rPr>
                <w:rFonts w:asciiTheme="majorBidi" w:hAnsiTheme="majorBidi" w:cstheme="majorBidi"/>
                <w:sz w:val="20"/>
                <w:szCs w:val="20"/>
                <w:lang w:val="fr-CA"/>
              </w:rPr>
              <w:t>116</w:t>
            </w:r>
            <w:r w:rsidR="00CB737A" w:rsidRPr="00C84822">
              <w:rPr>
                <w:rFonts w:asciiTheme="majorBidi" w:hAnsiTheme="majorBidi" w:cstheme="majorBidi"/>
                <w:sz w:val="20"/>
                <w:szCs w:val="20"/>
                <w:lang w:val="fr-CA"/>
              </w:rPr>
              <w:t> </w:t>
            </w:r>
            <w:r w:rsidRPr="00C84822">
              <w:rPr>
                <w:rFonts w:asciiTheme="majorBidi" w:hAnsiTheme="majorBidi" w:cstheme="majorBidi"/>
                <w:sz w:val="20"/>
                <w:szCs w:val="20"/>
                <w:lang w:val="fr-CA"/>
              </w:rPr>
              <w:t>758</w:t>
            </w:r>
          </w:p>
        </w:tc>
        <w:tc>
          <w:tcPr>
            <w:tcW w:w="1337" w:type="dxa"/>
          </w:tcPr>
          <w:p w14:paraId="46B46080" w14:textId="4D9EF143" w:rsidR="00270E8B" w:rsidRPr="00C84822" w:rsidRDefault="00667101" w:rsidP="00270E8B">
            <w:pPr>
              <w:autoSpaceDE w:val="0"/>
              <w:autoSpaceDN w:val="0"/>
              <w:adjustRightInd w:val="0"/>
              <w:jc w:val="center"/>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4</w:t>
            </w:r>
          </w:p>
        </w:tc>
        <w:tc>
          <w:tcPr>
            <w:tcW w:w="1374" w:type="dxa"/>
          </w:tcPr>
          <w:p w14:paraId="10E6E27F" w14:textId="05549F5E" w:rsidR="00270E8B" w:rsidRPr="00C84822" w:rsidRDefault="00667101" w:rsidP="00270E8B">
            <w:pPr>
              <w:autoSpaceDE w:val="0"/>
              <w:autoSpaceDN w:val="0"/>
              <w:adjustRightInd w:val="0"/>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116</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758</w:t>
            </w:r>
          </w:p>
        </w:tc>
      </w:tr>
      <w:tr w:rsidR="00270E8B" w:rsidRPr="00C84822" w14:paraId="37DBE1D1" w14:textId="77777777" w:rsidTr="0033087F">
        <w:tc>
          <w:tcPr>
            <w:tcW w:w="1336" w:type="dxa"/>
          </w:tcPr>
          <w:p w14:paraId="071DF0B7" w14:textId="46DD9B78" w:rsidR="00270E8B" w:rsidRPr="00C84822" w:rsidRDefault="00DC0338" w:rsidP="00330FCF">
            <w:pPr>
              <w:tabs>
                <w:tab w:val="center" w:pos="4320"/>
                <w:tab w:val="right" w:pos="8640"/>
              </w:tabs>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eastAsia="en-CA"/>
              </w:rPr>
              <w:t>Total général</w:t>
            </w:r>
          </w:p>
        </w:tc>
        <w:tc>
          <w:tcPr>
            <w:tcW w:w="1337" w:type="dxa"/>
          </w:tcPr>
          <w:p w14:paraId="22A84D7C" w14:textId="646C9A5F" w:rsidR="00270E8B" w:rsidRPr="00C84822" w:rsidRDefault="00270E8B" w:rsidP="00270E8B">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sz w:val="20"/>
                <w:szCs w:val="20"/>
                <w:lang w:val="fr-CA"/>
              </w:rPr>
              <w:t>14</w:t>
            </w:r>
          </w:p>
        </w:tc>
        <w:tc>
          <w:tcPr>
            <w:tcW w:w="1336" w:type="dxa"/>
          </w:tcPr>
          <w:p w14:paraId="2DB15FF2" w14:textId="354AC1AA" w:rsidR="00270E8B" w:rsidRPr="00C84822" w:rsidRDefault="00270E8B" w:rsidP="00270E8B">
            <w:pPr>
              <w:tabs>
                <w:tab w:val="center" w:pos="4320"/>
                <w:tab w:val="right" w:pos="8640"/>
              </w:tabs>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127</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648</w:t>
            </w:r>
          </w:p>
        </w:tc>
        <w:tc>
          <w:tcPr>
            <w:tcW w:w="1337" w:type="dxa"/>
          </w:tcPr>
          <w:p w14:paraId="08BA8ED9" w14:textId="08499AFC" w:rsidR="00270E8B" w:rsidRPr="00C84822" w:rsidRDefault="0093245D" w:rsidP="00270E8B">
            <w:pPr>
              <w:tabs>
                <w:tab w:val="center" w:pos="4320"/>
                <w:tab w:val="right" w:pos="8640"/>
              </w:tabs>
              <w:jc w:val="center"/>
              <w:rPr>
                <w:rFonts w:asciiTheme="majorBidi" w:hAnsiTheme="majorBidi" w:cstheme="majorBidi"/>
                <w:b/>
                <w:bCs/>
                <w:sz w:val="20"/>
                <w:szCs w:val="20"/>
                <w:lang w:val="fr-CA"/>
              </w:rPr>
            </w:pPr>
            <w:r w:rsidRPr="00C84822">
              <w:rPr>
                <w:rFonts w:asciiTheme="majorBidi" w:hAnsiTheme="majorBidi" w:cstheme="majorBidi"/>
                <w:b/>
                <w:bCs/>
                <w:sz w:val="20"/>
                <w:szCs w:val="20"/>
                <w:lang w:val="fr-CA"/>
              </w:rPr>
              <w:t>27</w:t>
            </w:r>
          </w:p>
        </w:tc>
        <w:tc>
          <w:tcPr>
            <w:tcW w:w="1336" w:type="dxa"/>
          </w:tcPr>
          <w:p w14:paraId="7806DCB1" w14:textId="1D895FD8" w:rsidR="00270E8B" w:rsidRPr="00C84822" w:rsidRDefault="0093245D" w:rsidP="00270E8B">
            <w:pPr>
              <w:jc w:val="right"/>
              <w:rPr>
                <w:rFonts w:asciiTheme="majorBidi" w:hAnsiTheme="majorBidi" w:cstheme="majorBidi"/>
                <w:b/>
                <w:bCs/>
                <w:sz w:val="20"/>
                <w:szCs w:val="20"/>
                <w:lang w:val="fr-CA"/>
              </w:rPr>
            </w:pPr>
            <w:r w:rsidRPr="00C84822">
              <w:rPr>
                <w:rFonts w:asciiTheme="majorBidi" w:hAnsiTheme="majorBidi" w:cstheme="majorBidi"/>
                <w:b/>
                <w:bCs/>
                <w:sz w:val="20"/>
                <w:szCs w:val="20"/>
                <w:lang w:val="fr-CA"/>
              </w:rPr>
              <w:t>4</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417</w:t>
            </w:r>
            <w:r w:rsidR="00CB737A" w:rsidRPr="00C84822">
              <w:rPr>
                <w:rFonts w:asciiTheme="majorBidi" w:hAnsiTheme="majorBidi" w:cstheme="majorBidi"/>
                <w:b/>
                <w:bCs/>
                <w:sz w:val="20"/>
                <w:szCs w:val="20"/>
                <w:lang w:val="fr-CA"/>
              </w:rPr>
              <w:t> </w:t>
            </w:r>
            <w:r w:rsidRPr="00C84822">
              <w:rPr>
                <w:rFonts w:asciiTheme="majorBidi" w:hAnsiTheme="majorBidi" w:cstheme="majorBidi"/>
                <w:b/>
                <w:bCs/>
                <w:sz w:val="20"/>
                <w:szCs w:val="20"/>
                <w:lang w:val="fr-CA"/>
              </w:rPr>
              <w:t>425</w:t>
            </w:r>
          </w:p>
        </w:tc>
        <w:tc>
          <w:tcPr>
            <w:tcW w:w="1337" w:type="dxa"/>
          </w:tcPr>
          <w:p w14:paraId="3A4D658B" w14:textId="434F1E3D" w:rsidR="00270E8B" w:rsidRPr="00C84822" w:rsidRDefault="00BA796F" w:rsidP="00270E8B">
            <w:pPr>
              <w:autoSpaceDE w:val="0"/>
              <w:autoSpaceDN w:val="0"/>
              <w:adjustRightInd w:val="0"/>
              <w:jc w:val="center"/>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41</w:t>
            </w:r>
          </w:p>
        </w:tc>
        <w:tc>
          <w:tcPr>
            <w:tcW w:w="1374" w:type="dxa"/>
          </w:tcPr>
          <w:p w14:paraId="463D470F" w14:textId="3AB43FB8" w:rsidR="00270E8B" w:rsidRPr="00C84822" w:rsidRDefault="00BA796F" w:rsidP="00270E8B">
            <w:pPr>
              <w:autoSpaceDE w:val="0"/>
              <w:autoSpaceDN w:val="0"/>
              <w:adjustRightInd w:val="0"/>
              <w:jc w:val="right"/>
              <w:rPr>
                <w:rFonts w:asciiTheme="majorBidi" w:hAnsiTheme="majorBidi" w:cstheme="majorBidi"/>
                <w:b/>
                <w:bCs/>
                <w:color w:val="000000"/>
                <w:sz w:val="20"/>
                <w:szCs w:val="20"/>
                <w:lang w:val="fr-CA"/>
              </w:rPr>
            </w:pPr>
            <w:r w:rsidRPr="00C84822">
              <w:rPr>
                <w:rFonts w:asciiTheme="majorBidi" w:hAnsiTheme="majorBidi" w:cstheme="majorBidi"/>
                <w:b/>
                <w:bCs/>
                <w:color w:val="000000"/>
                <w:sz w:val="20"/>
                <w:szCs w:val="20"/>
                <w:lang w:val="fr-CA"/>
              </w:rPr>
              <w:t>4</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545</w:t>
            </w:r>
            <w:r w:rsidR="00CB737A" w:rsidRPr="00C84822">
              <w:rPr>
                <w:rFonts w:asciiTheme="majorBidi" w:hAnsiTheme="majorBidi" w:cstheme="majorBidi"/>
                <w:b/>
                <w:bCs/>
                <w:color w:val="000000"/>
                <w:sz w:val="20"/>
                <w:szCs w:val="20"/>
                <w:lang w:val="fr-CA"/>
              </w:rPr>
              <w:t> </w:t>
            </w:r>
            <w:r w:rsidRPr="00C84822">
              <w:rPr>
                <w:rFonts w:asciiTheme="majorBidi" w:hAnsiTheme="majorBidi" w:cstheme="majorBidi"/>
                <w:b/>
                <w:bCs/>
                <w:color w:val="000000"/>
                <w:sz w:val="20"/>
                <w:szCs w:val="20"/>
                <w:lang w:val="fr-CA"/>
              </w:rPr>
              <w:t>073</w:t>
            </w:r>
          </w:p>
        </w:tc>
      </w:tr>
    </w:tbl>
    <w:p w14:paraId="4038D207" w14:textId="6B851D34" w:rsidR="000D6A89" w:rsidRPr="00C84822" w:rsidRDefault="000619FF" w:rsidP="00DC0338">
      <w:pPr>
        <w:tabs>
          <w:tab w:val="num" w:pos="709"/>
        </w:tabs>
        <w:spacing w:before="240" w:after="240"/>
        <w:rPr>
          <w:b/>
          <w:sz w:val="24"/>
          <w:szCs w:val="24"/>
          <w:lang w:val="fr-CA"/>
        </w:rPr>
      </w:pPr>
      <w:r w:rsidRPr="00C84822">
        <w:rPr>
          <w:b/>
          <w:sz w:val="24"/>
          <w:szCs w:val="24"/>
          <w:lang w:val="fr-CA"/>
        </w:rPr>
        <w:t xml:space="preserve">Disponibilité </w:t>
      </w:r>
      <w:proofErr w:type="gramStart"/>
      <w:r w:rsidR="00DC0338" w:rsidRPr="00C84822">
        <w:rPr>
          <w:b/>
          <w:sz w:val="24"/>
          <w:szCs w:val="24"/>
          <w:lang w:val="fr-CA"/>
        </w:rPr>
        <w:t>des  ressources</w:t>
      </w:r>
      <w:proofErr w:type="gramEnd"/>
    </w:p>
    <w:p w14:paraId="362E129A" w14:textId="7ED1270B" w:rsidR="00DC0338" w:rsidRPr="00C84822" w:rsidRDefault="00DC0338" w:rsidP="00DC0338">
      <w:pPr>
        <w:pStyle w:val="Heading1"/>
        <w:rPr>
          <w:lang w:val="fr-CA"/>
        </w:rPr>
      </w:pPr>
      <w:r w:rsidRPr="00C84822">
        <w:rPr>
          <w:lang w:val="fr-CA"/>
        </w:rPr>
        <w:t>Le document sur l</w:t>
      </w:r>
      <w:r w:rsidR="00CB737A" w:rsidRPr="00C84822">
        <w:rPr>
          <w:lang w:val="fr-CA"/>
        </w:rPr>
        <w:t>’</w:t>
      </w:r>
      <w:r w:rsidRPr="00C84822">
        <w:rPr>
          <w:lang w:val="fr-CA"/>
        </w:rPr>
        <w:t>État des contributions et des décaissements indique en date du 25 avril 2024 un solde disponible s</w:t>
      </w:r>
      <w:r w:rsidR="00CB737A" w:rsidRPr="00C84822">
        <w:rPr>
          <w:lang w:val="fr-CA"/>
        </w:rPr>
        <w:t>’</w:t>
      </w:r>
      <w:r w:rsidRPr="00C84822">
        <w:rPr>
          <w:lang w:val="fr-CA"/>
        </w:rPr>
        <w:t>élevant à 541 327 510 $US. Le solde total restitué par les agences d</w:t>
      </w:r>
      <w:r w:rsidR="00CB737A" w:rsidRPr="00C84822">
        <w:rPr>
          <w:lang w:val="fr-CA"/>
        </w:rPr>
        <w:t>’</w:t>
      </w:r>
      <w:r w:rsidRPr="00C84822">
        <w:rPr>
          <w:lang w:val="fr-CA"/>
        </w:rPr>
        <w:t>exécution à la 94</w:t>
      </w:r>
      <w:r w:rsidRPr="00C84822">
        <w:rPr>
          <w:vertAlign w:val="superscript"/>
          <w:lang w:val="fr-CA"/>
        </w:rPr>
        <w:t>e</w:t>
      </w:r>
      <w:r w:rsidRPr="00C84822">
        <w:rPr>
          <w:lang w:val="fr-CA"/>
        </w:rPr>
        <w:t xml:space="preserve"> réunion s</w:t>
      </w:r>
      <w:r w:rsidR="00CB737A" w:rsidRPr="00C84822">
        <w:rPr>
          <w:lang w:val="fr-CA"/>
        </w:rPr>
        <w:t>’</w:t>
      </w:r>
      <w:r w:rsidRPr="00C84822">
        <w:rPr>
          <w:lang w:val="fr-CA"/>
        </w:rPr>
        <w:t xml:space="preserve">élève à 1 362 594 $US, faisant que le niveau total de ressources disponibles pour les approbations lors de cette réunion est de 542 690 104 $US. </w:t>
      </w:r>
    </w:p>
    <w:p w14:paraId="0C5D7800" w14:textId="78DDCBC4" w:rsidR="000D6A89" w:rsidRPr="00C84822" w:rsidRDefault="00DC0338" w:rsidP="00DC0338">
      <w:pPr>
        <w:pStyle w:val="Heading1"/>
        <w:numPr>
          <w:ilvl w:val="0"/>
          <w:numId w:val="0"/>
        </w:numPr>
        <w:rPr>
          <w:b/>
          <w:sz w:val="24"/>
          <w:szCs w:val="24"/>
          <w:lang w:val="fr-CA"/>
        </w:rPr>
      </w:pPr>
      <w:r w:rsidRPr="00C84822">
        <w:rPr>
          <w:b/>
          <w:sz w:val="24"/>
          <w:szCs w:val="24"/>
          <w:lang w:val="fr-CA"/>
        </w:rPr>
        <w:t>Observations du Secrétariat</w:t>
      </w:r>
    </w:p>
    <w:p w14:paraId="2A310C5B" w14:textId="1857BB1C" w:rsidR="00DC0338" w:rsidRPr="00C84822" w:rsidRDefault="00DC0338" w:rsidP="00DC0338">
      <w:pPr>
        <w:pStyle w:val="Heading1"/>
        <w:rPr>
          <w:lang w:val="fr-CA"/>
        </w:rPr>
      </w:pPr>
      <w:r w:rsidRPr="00C84822">
        <w:rPr>
          <w:lang w:val="fr-CA"/>
        </w:rPr>
        <w:t>Le Secrétariat a rappelé aux agences d</w:t>
      </w:r>
      <w:r w:rsidR="00CB737A" w:rsidRPr="00C84822">
        <w:rPr>
          <w:lang w:val="fr-CA"/>
        </w:rPr>
        <w:t>’</w:t>
      </w:r>
      <w:r w:rsidRPr="00C84822">
        <w:rPr>
          <w:lang w:val="fr-CA"/>
        </w:rPr>
        <w:t xml:space="preserve">exécution que les soldes des projets achevés il y a un an ou plus, des projets soumis à décision </w:t>
      </w:r>
      <w:r w:rsidR="00C4652D" w:rsidRPr="00C84822">
        <w:rPr>
          <w:lang w:val="fr-CA"/>
        </w:rPr>
        <w:t>et des</w:t>
      </w:r>
      <w:r w:rsidRPr="00C84822">
        <w:rPr>
          <w:lang w:val="fr-CA"/>
        </w:rPr>
        <w:t xml:space="preserve"> projets financés par des contributions volontaires supplémentaires devraient être restitués au Fonds multilatéral dès que possible. </w:t>
      </w:r>
    </w:p>
    <w:p w14:paraId="7F03C159" w14:textId="33A833E5" w:rsidR="00DC0338" w:rsidRPr="00C84822" w:rsidRDefault="00DC0338" w:rsidP="00DC0338">
      <w:pPr>
        <w:pStyle w:val="Heading1"/>
        <w:rPr>
          <w:lang w:val="fr-CA"/>
        </w:rPr>
      </w:pPr>
      <w:r w:rsidRPr="00C84822">
        <w:rPr>
          <w:lang w:val="fr-CA"/>
        </w:rPr>
        <w:t>Considérant que le montant total du financement demandé au 1</w:t>
      </w:r>
      <w:r w:rsidRPr="00C84822">
        <w:rPr>
          <w:vertAlign w:val="superscript"/>
          <w:lang w:val="fr-CA"/>
        </w:rPr>
        <w:t>er</w:t>
      </w:r>
      <w:r w:rsidRPr="00C84822">
        <w:rPr>
          <w:lang w:val="fr-CA"/>
        </w:rPr>
        <w:t xml:space="preserve"> avril 2024 pour des projets et activités soumis à la 94</w:t>
      </w:r>
      <w:r w:rsidRPr="00C84822">
        <w:rPr>
          <w:vertAlign w:val="superscript"/>
          <w:lang w:val="fr-CA"/>
        </w:rPr>
        <w:t>e</w:t>
      </w:r>
      <w:r w:rsidRPr="00C84822">
        <w:rPr>
          <w:lang w:val="fr-CA"/>
        </w:rPr>
        <w:t xml:space="preserve"> réunion s</w:t>
      </w:r>
      <w:r w:rsidR="00CB737A" w:rsidRPr="00C84822">
        <w:rPr>
          <w:lang w:val="fr-CA"/>
        </w:rPr>
        <w:t>’</w:t>
      </w:r>
      <w:r w:rsidRPr="00C84822">
        <w:rPr>
          <w:lang w:val="fr-CA"/>
        </w:rPr>
        <w:t xml:space="preserve">élève à 67 918 167 $US, les ressources disponibles sont suffisantes pour les approbations prévues lors de cette réunion. </w:t>
      </w:r>
    </w:p>
    <w:p w14:paraId="71082E5A" w14:textId="77777777" w:rsidR="0033087F" w:rsidRPr="00C84822" w:rsidRDefault="0033087F" w:rsidP="0033087F">
      <w:pPr>
        <w:rPr>
          <w:lang w:val="fr-CA"/>
        </w:rPr>
      </w:pPr>
    </w:p>
    <w:p w14:paraId="0DC57D85" w14:textId="281BF128" w:rsidR="000D6A89" w:rsidRPr="00C84822" w:rsidRDefault="00DC0338" w:rsidP="000D6A89">
      <w:pPr>
        <w:keepNext/>
        <w:keepLines/>
        <w:tabs>
          <w:tab w:val="num" w:pos="709"/>
        </w:tabs>
        <w:rPr>
          <w:b/>
          <w:sz w:val="24"/>
          <w:szCs w:val="24"/>
          <w:lang w:val="fr-CA"/>
        </w:rPr>
      </w:pPr>
      <w:r w:rsidRPr="00C84822">
        <w:rPr>
          <w:b/>
          <w:sz w:val="24"/>
          <w:szCs w:val="24"/>
          <w:lang w:val="fr-CA"/>
        </w:rPr>
        <w:lastRenderedPageBreak/>
        <w:t>Recommandation</w:t>
      </w:r>
    </w:p>
    <w:p w14:paraId="6C6D2098" w14:textId="77777777" w:rsidR="000D6A89" w:rsidRPr="00C84822" w:rsidRDefault="000D6A89" w:rsidP="000D6A89">
      <w:pPr>
        <w:keepNext/>
        <w:keepLines/>
        <w:tabs>
          <w:tab w:val="num" w:pos="709"/>
        </w:tabs>
        <w:rPr>
          <w:b/>
          <w:lang w:val="fr-CA"/>
        </w:rPr>
      </w:pPr>
    </w:p>
    <w:p w14:paraId="3226EB81" w14:textId="093CF5AA" w:rsidR="00DC0338" w:rsidRPr="00C84822" w:rsidRDefault="00DC0338" w:rsidP="00DC0338">
      <w:pPr>
        <w:pStyle w:val="Heading1"/>
        <w:rPr>
          <w:lang w:val="fr-CA"/>
        </w:rPr>
      </w:pPr>
      <w:r w:rsidRPr="00C84822">
        <w:rPr>
          <w:lang w:val="fr-CA"/>
        </w:rPr>
        <w:t>Le Comité exécutif pourrait envisager :</w:t>
      </w:r>
    </w:p>
    <w:p w14:paraId="56CB6A74" w14:textId="5EEAC1E5" w:rsidR="00DC0338" w:rsidRPr="00C84822" w:rsidRDefault="00DC0338" w:rsidP="00DC0338">
      <w:pPr>
        <w:numPr>
          <w:ilvl w:val="1"/>
          <w:numId w:val="1"/>
        </w:numPr>
        <w:tabs>
          <w:tab w:val="clear" w:pos="0"/>
          <w:tab w:val="num" w:pos="-796"/>
          <w:tab w:val="num" w:pos="90"/>
          <w:tab w:val="num" w:pos="709"/>
        </w:tabs>
        <w:ind w:left="1418" w:hanging="709"/>
        <w:rPr>
          <w:lang w:val="fr-CA"/>
        </w:rPr>
      </w:pPr>
      <w:r w:rsidRPr="00C84822">
        <w:rPr>
          <w:lang w:val="fr-CA"/>
        </w:rPr>
        <w:t>De prendre note :</w:t>
      </w:r>
    </w:p>
    <w:p w14:paraId="4DD01471" w14:textId="77777777" w:rsidR="000D6A89" w:rsidRPr="00C84822" w:rsidRDefault="000D6A89" w:rsidP="000D6A89">
      <w:pPr>
        <w:rPr>
          <w:lang w:val="fr-CA"/>
        </w:rPr>
      </w:pPr>
    </w:p>
    <w:p w14:paraId="2C083AE9" w14:textId="06324E06" w:rsidR="00DC0338" w:rsidRPr="00C84822" w:rsidRDefault="00DC0338" w:rsidP="00DC0338">
      <w:pPr>
        <w:widowControl w:val="0"/>
        <w:numPr>
          <w:ilvl w:val="0"/>
          <w:numId w:val="22"/>
        </w:numPr>
        <w:spacing w:after="240"/>
        <w:ind w:left="2127" w:hanging="709"/>
        <w:outlineLvl w:val="2"/>
        <w:rPr>
          <w:lang w:val="fr-CA"/>
        </w:rPr>
      </w:pPr>
      <w:r w:rsidRPr="00C84822">
        <w:rPr>
          <w:lang w:val="fr-CA"/>
        </w:rPr>
        <w:t xml:space="preserve">Du </w:t>
      </w:r>
      <w:r w:rsidR="00601533" w:rsidRPr="00C84822">
        <w:rPr>
          <w:lang w:val="fr-CA"/>
        </w:rPr>
        <w:t>r</w:t>
      </w:r>
      <w:r w:rsidRPr="00C84822">
        <w:rPr>
          <w:lang w:val="fr-CA"/>
        </w:rPr>
        <w:t>apport sur les soldes et la disponibilité des ressources, figurant dans le document UNEP/OzL.Pro/ExCom/94/4 ;</w:t>
      </w:r>
    </w:p>
    <w:p w14:paraId="24E03408" w14:textId="4C7B5DD2" w:rsidR="00DC0338" w:rsidRPr="00C84822" w:rsidRDefault="000619FF" w:rsidP="00DC0338">
      <w:pPr>
        <w:widowControl w:val="0"/>
        <w:numPr>
          <w:ilvl w:val="0"/>
          <w:numId w:val="22"/>
        </w:numPr>
        <w:spacing w:after="240"/>
        <w:ind w:left="2127" w:hanging="709"/>
        <w:outlineLvl w:val="2"/>
        <w:rPr>
          <w:lang w:val="fr-CA"/>
        </w:rPr>
      </w:pPr>
      <w:r w:rsidRPr="00C84822">
        <w:rPr>
          <w:lang w:val="fr-CA"/>
        </w:rPr>
        <w:t>Du fait que</w:t>
      </w:r>
      <w:r w:rsidR="00DC0338" w:rsidRPr="00C84822">
        <w:rPr>
          <w:lang w:val="fr-CA"/>
        </w:rPr>
        <w:t xml:space="preserve"> le montant net des fonds restitués à la 94</w:t>
      </w:r>
      <w:r w:rsidR="00DC0338" w:rsidRPr="00C84822">
        <w:rPr>
          <w:vertAlign w:val="superscript"/>
          <w:lang w:val="fr-CA"/>
        </w:rPr>
        <w:t>e</w:t>
      </w:r>
      <w:r w:rsidR="00DC0338" w:rsidRPr="00C84822">
        <w:rPr>
          <w:lang w:val="fr-CA"/>
        </w:rPr>
        <w:t xml:space="preserve"> réunion par les agences d</w:t>
      </w:r>
      <w:r w:rsidR="00CB737A" w:rsidRPr="00C84822">
        <w:rPr>
          <w:lang w:val="fr-CA"/>
        </w:rPr>
        <w:t>’</w:t>
      </w:r>
      <w:r w:rsidR="00DC0338" w:rsidRPr="00C84822">
        <w:rPr>
          <w:lang w:val="fr-CA"/>
        </w:rPr>
        <w:t>exécution est de 1 362 594 $US, soit 239 606 $US plus coûts d</w:t>
      </w:r>
      <w:r w:rsidR="00CB737A" w:rsidRPr="00C84822">
        <w:rPr>
          <w:lang w:val="fr-CA"/>
        </w:rPr>
        <w:t>’</w:t>
      </w:r>
      <w:r w:rsidR="00DC0338" w:rsidRPr="00C84822">
        <w:rPr>
          <w:lang w:val="fr-CA"/>
        </w:rPr>
        <w:t>appui d</w:t>
      </w:r>
      <w:r w:rsidR="00CB737A" w:rsidRPr="00C84822">
        <w:rPr>
          <w:lang w:val="fr-CA"/>
        </w:rPr>
        <w:t>’</w:t>
      </w:r>
      <w:r w:rsidR="00DC0338" w:rsidRPr="00C84822">
        <w:rPr>
          <w:lang w:val="fr-CA"/>
        </w:rPr>
        <w:t>agence de 17 619 $US par le PNUD ; 469 599 $US plus coûts d</w:t>
      </w:r>
      <w:r w:rsidR="00CB737A" w:rsidRPr="00C84822">
        <w:rPr>
          <w:lang w:val="fr-CA"/>
        </w:rPr>
        <w:t>’</w:t>
      </w:r>
      <w:r w:rsidR="00DC0338" w:rsidRPr="00C84822">
        <w:rPr>
          <w:lang w:val="fr-CA"/>
        </w:rPr>
        <w:t>appui d</w:t>
      </w:r>
      <w:r w:rsidR="00CB737A" w:rsidRPr="00C84822">
        <w:rPr>
          <w:lang w:val="fr-CA"/>
        </w:rPr>
        <w:t>’</w:t>
      </w:r>
      <w:r w:rsidR="00DC0338" w:rsidRPr="00C84822">
        <w:rPr>
          <w:lang w:val="fr-CA"/>
        </w:rPr>
        <w:t>agence de 44 402 $US par le PNUE ; et 551 985 $US plus coûts d</w:t>
      </w:r>
      <w:r w:rsidR="00CB737A" w:rsidRPr="00C84822">
        <w:rPr>
          <w:lang w:val="fr-CA"/>
        </w:rPr>
        <w:t>’</w:t>
      </w:r>
      <w:r w:rsidR="00DC0338" w:rsidRPr="00C84822">
        <w:rPr>
          <w:lang w:val="fr-CA"/>
        </w:rPr>
        <w:t>appui d</w:t>
      </w:r>
      <w:r w:rsidR="00CB737A" w:rsidRPr="00C84822">
        <w:rPr>
          <w:lang w:val="fr-CA"/>
        </w:rPr>
        <w:t>’</w:t>
      </w:r>
      <w:r w:rsidR="00DC0338" w:rsidRPr="00C84822">
        <w:rPr>
          <w:lang w:val="fr-CA"/>
        </w:rPr>
        <w:t>agence de 39 383 $US par l</w:t>
      </w:r>
      <w:r w:rsidR="00CB737A" w:rsidRPr="00C84822">
        <w:rPr>
          <w:lang w:val="fr-CA"/>
        </w:rPr>
        <w:t>’</w:t>
      </w:r>
      <w:r w:rsidR="00DC0338" w:rsidRPr="00C84822">
        <w:rPr>
          <w:lang w:val="fr-CA"/>
        </w:rPr>
        <w:t>ONUDI ;</w:t>
      </w:r>
    </w:p>
    <w:p w14:paraId="15070721" w14:textId="25095AA6" w:rsidR="00DC0338" w:rsidRPr="00C84822" w:rsidRDefault="00DC0338" w:rsidP="00DC0338">
      <w:pPr>
        <w:widowControl w:val="0"/>
        <w:numPr>
          <w:ilvl w:val="0"/>
          <w:numId w:val="22"/>
        </w:numPr>
        <w:spacing w:after="240"/>
        <w:ind w:left="2127" w:hanging="709"/>
        <w:outlineLvl w:val="2"/>
        <w:rPr>
          <w:lang w:val="fr-CA"/>
        </w:rPr>
      </w:pPr>
      <w:r w:rsidRPr="00C84822">
        <w:rPr>
          <w:lang w:val="fr-CA"/>
        </w:rPr>
        <w:t>Que le PNUD détenait des soldes d</w:t>
      </w:r>
      <w:r w:rsidR="00CB737A" w:rsidRPr="00C84822">
        <w:rPr>
          <w:lang w:val="fr-CA"/>
        </w:rPr>
        <w:t>’</w:t>
      </w:r>
      <w:r w:rsidRPr="00C84822">
        <w:rPr>
          <w:lang w:val="fr-CA"/>
        </w:rPr>
        <w:t>un montant de 71 695 $US, coûts d</w:t>
      </w:r>
      <w:r w:rsidR="00CB737A" w:rsidRPr="00C84822">
        <w:rPr>
          <w:lang w:val="fr-CA"/>
        </w:rPr>
        <w:t>’</w:t>
      </w:r>
      <w:r w:rsidRPr="00C84822">
        <w:rPr>
          <w:lang w:val="fr-CA"/>
        </w:rPr>
        <w:t>appui d</w:t>
      </w:r>
      <w:r w:rsidR="00CB737A" w:rsidRPr="00C84822">
        <w:rPr>
          <w:lang w:val="fr-CA"/>
        </w:rPr>
        <w:t>’</w:t>
      </w:r>
      <w:r w:rsidRPr="00C84822">
        <w:rPr>
          <w:lang w:val="fr-CA"/>
        </w:rPr>
        <w:t>agence compris, pour sept projets achevés depuis plus de deux ans ;</w:t>
      </w:r>
    </w:p>
    <w:p w14:paraId="5AE670D3" w14:textId="30F18773" w:rsidR="00DC0338" w:rsidRPr="00C84822" w:rsidRDefault="00DC0338" w:rsidP="00DC0338">
      <w:pPr>
        <w:widowControl w:val="0"/>
        <w:numPr>
          <w:ilvl w:val="0"/>
          <w:numId w:val="22"/>
        </w:numPr>
        <w:spacing w:after="240"/>
        <w:ind w:left="2160" w:hanging="720"/>
        <w:outlineLvl w:val="2"/>
        <w:rPr>
          <w:lang w:val="fr-CA"/>
        </w:rPr>
      </w:pPr>
      <w:r w:rsidRPr="00C84822">
        <w:rPr>
          <w:lang w:val="fr-CA"/>
        </w:rPr>
        <w:t>Que l</w:t>
      </w:r>
      <w:r w:rsidR="00CB737A" w:rsidRPr="00C84822">
        <w:rPr>
          <w:lang w:val="fr-CA"/>
        </w:rPr>
        <w:t>’</w:t>
      </w:r>
      <w:r w:rsidRPr="00C84822">
        <w:rPr>
          <w:lang w:val="fr-CA"/>
        </w:rPr>
        <w:t>ONUDI détenait des soldes de 72 926 $ US, coûts d</w:t>
      </w:r>
      <w:r w:rsidR="00CB737A" w:rsidRPr="00C84822">
        <w:rPr>
          <w:lang w:val="fr-CA"/>
        </w:rPr>
        <w:t>’</w:t>
      </w:r>
      <w:r w:rsidRPr="00C84822">
        <w:rPr>
          <w:lang w:val="fr-CA"/>
        </w:rPr>
        <w:t>appui d</w:t>
      </w:r>
      <w:r w:rsidR="00CB737A" w:rsidRPr="00C84822">
        <w:rPr>
          <w:lang w:val="fr-CA"/>
        </w:rPr>
        <w:t>’</w:t>
      </w:r>
      <w:r w:rsidRPr="00C84822">
        <w:rPr>
          <w:lang w:val="fr-CA"/>
        </w:rPr>
        <w:t>agence compris, pour cinq projets achevés depuis plus de deux ans, des soldes de 823</w:t>
      </w:r>
      <w:r w:rsidR="00601533" w:rsidRPr="00C84822">
        <w:rPr>
          <w:lang w:val="fr-CA"/>
        </w:rPr>
        <w:t> </w:t>
      </w:r>
      <w:r w:rsidRPr="00C84822">
        <w:rPr>
          <w:lang w:val="fr-CA"/>
        </w:rPr>
        <w:t>615 $US, coûts d</w:t>
      </w:r>
      <w:r w:rsidR="00CB737A" w:rsidRPr="00C84822">
        <w:rPr>
          <w:lang w:val="fr-CA"/>
        </w:rPr>
        <w:t>’</w:t>
      </w:r>
      <w:r w:rsidRPr="00C84822">
        <w:rPr>
          <w:lang w:val="fr-CA"/>
        </w:rPr>
        <w:t>appui d</w:t>
      </w:r>
      <w:r w:rsidR="00CB737A" w:rsidRPr="00C84822">
        <w:rPr>
          <w:lang w:val="fr-CA"/>
        </w:rPr>
        <w:t>’</w:t>
      </w:r>
      <w:r w:rsidRPr="00C84822">
        <w:rPr>
          <w:lang w:val="fr-CA"/>
        </w:rPr>
        <w:t>agence compris, pour trois projets achevés «</w:t>
      </w:r>
      <w:r w:rsidR="00601533" w:rsidRPr="00C84822">
        <w:rPr>
          <w:lang w:val="fr-CA"/>
        </w:rPr>
        <w:t xml:space="preserve"> </w:t>
      </w:r>
      <w:r w:rsidRPr="00C84822">
        <w:rPr>
          <w:lang w:val="fr-CA"/>
        </w:rPr>
        <w:t>par décision du Comité exécutif » et de 116 758 $US, coûts d</w:t>
      </w:r>
      <w:r w:rsidR="00CB737A" w:rsidRPr="00C84822">
        <w:rPr>
          <w:lang w:val="fr-CA"/>
        </w:rPr>
        <w:t>’</w:t>
      </w:r>
      <w:r w:rsidRPr="00C84822">
        <w:rPr>
          <w:lang w:val="fr-CA"/>
        </w:rPr>
        <w:t>appui d</w:t>
      </w:r>
      <w:r w:rsidR="00CB737A" w:rsidRPr="00C84822">
        <w:rPr>
          <w:lang w:val="fr-CA"/>
        </w:rPr>
        <w:t>’</w:t>
      </w:r>
      <w:r w:rsidRPr="00C84822">
        <w:rPr>
          <w:lang w:val="fr-CA"/>
        </w:rPr>
        <w:t xml:space="preserve">agence compris, pour quatre projets achevés financés grâce aux contributions volontaires supplémentaires versées par un groupe de pays donateurs pour financer des activités à </w:t>
      </w:r>
      <w:r w:rsidRPr="00C84822">
        <w:rPr>
          <w:color w:val="000000"/>
          <w:lang w:val="fr-CA"/>
        </w:rPr>
        <w:t>démarrage rapide</w:t>
      </w:r>
      <w:r w:rsidRPr="00C84822">
        <w:rPr>
          <w:lang w:val="fr-CA"/>
        </w:rPr>
        <w:t xml:space="preserve"> pour la mise en œuvre de la réduction progressive des HFC </w:t>
      </w:r>
      <w:r w:rsidRPr="00C84822">
        <w:rPr>
          <w:color w:val="000000"/>
          <w:lang w:val="fr-CA"/>
        </w:rPr>
        <w:t>;</w:t>
      </w:r>
    </w:p>
    <w:p w14:paraId="17A6FB4A" w14:textId="7EA9975F" w:rsidR="00DC0338" w:rsidRPr="00C84822" w:rsidRDefault="00DC0338" w:rsidP="00DC0338">
      <w:pPr>
        <w:pStyle w:val="Heading2"/>
        <w:rPr>
          <w:lang w:val="fr-CA"/>
        </w:rPr>
      </w:pPr>
      <w:r w:rsidRPr="00C84822">
        <w:rPr>
          <w:lang w:val="fr-CA"/>
        </w:rPr>
        <w:t>De demander au PNUD et à l</w:t>
      </w:r>
      <w:r w:rsidR="00CB737A" w:rsidRPr="00C84822">
        <w:rPr>
          <w:lang w:val="fr-CA"/>
        </w:rPr>
        <w:t>’</w:t>
      </w:r>
      <w:r w:rsidRPr="00C84822">
        <w:rPr>
          <w:lang w:val="fr-CA"/>
        </w:rPr>
        <w:t>ONUDI :</w:t>
      </w:r>
    </w:p>
    <w:p w14:paraId="25074A7F" w14:textId="32888BF5" w:rsidR="00DC0338" w:rsidRPr="00C84822" w:rsidRDefault="00DC0338" w:rsidP="00DC0338">
      <w:pPr>
        <w:pStyle w:val="Heading3"/>
        <w:rPr>
          <w:lang w:val="fr-CA"/>
        </w:rPr>
      </w:pPr>
      <w:r w:rsidRPr="00C84822">
        <w:rPr>
          <w:lang w:val="fr-CA"/>
        </w:rPr>
        <w:t>De procéder au décaissement ou d</w:t>
      </w:r>
      <w:r w:rsidR="00CB737A" w:rsidRPr="00C84822">
        <w:rPr>
          <w:lang w:val="fr-CA"/>
        </w:rPr>
        <w:t>’</w:t>
      </w:r>
      <w:r w:rsidRPr="00C84822">
        <w:rPr>
          <w:lang w:val="fr-CA"/>
        </w:rPr>
        <w:t xml:space="preserve">annuler les sommes engagées et non engagées </w:t>
      </w:r>
      <w:r w:rsidR="00B21961" w:rsidRPr="00C84822">
        <w:rPr>
          <w:lang w:val="fr-CA"/>
        </w:rPr>
        <w:t>n</w:t>
      </w:r>
      <w:r w:rsidR="00CB737A" w:rsidRPr="00C84822">
        <w:rPr>
          <w:lang w:val="fr-CA"/>
        </w:rPr>
        <w:t>’</w:t>
      </w:r>
      <w:r w:rsidR="00B21961" w:rsidRPr="00C84822">
        <w:rPr>
          <w:lang w:val="fr-CA"/>
        </w:rPr>
        <w:t>étant</w:t>
      </w:r>
      <w:r w:rsidRPr="00C84822">
        <w:rPr>
          <w:lang w:val="fr-CA"/>
        </w:rPr>
        <w:t xml:space="preserve"> pas nécessaires aux projets achevés et à ceux achevés « par décision du Comité exécutif », et de restituer les soldes correspondants à la 9</w:t>
      </w:r>
      <w:r w:rsidR="000619FF" w:rsidRPr="00C84822">
        <w:rPr>
          <w:lang w:val="fr-CA"/>
        </w:rPr>
        <w:t>5</w:t>
      </w:r>
      <w:r w:rsidRPr="00C84822">
        <w:rPr>
          <w:vertAlign w:val="superscript"/>
          <w:lang w:val="fr-CA"/>
        </w:rPr>
        <w:t>e</w:t>
      </w:r>
      <w:r w:rsidRPr="00C84822">
        <w:rPr>
          <w:lang w:val="fr-CA"/>
        </w:rPr>
        <w:t xml:space="preserve"> réunion ; </w:t>
      </w:r>
    </w:p>
    <w:p w14:paraId="37A9BC71" w14:textId="0471B08A" w:rsidR="00DC0338" w:rsidRPr="00C84822" w:rsidRDefault="00B21961" w:rsidP="00B21961">
      <w:pPr>
        <w:pStyle w:val="Heading3"/>
        <w:rPr>
          <w:lang w:val="fr-CA"/>
        </w:rPr>
      </w:pPr>
      <w:r w:rsidRPr="00C84822">
        <w:rPr>
          <w:lang w:val="fr-CA"/>
        </w:rPr>
        <w:t>De procéder au décaissement ou d</w:t>
      </w:r>
      <w:r w:rsidR="00CB737A" w:rsidRPr="00C84822">
        <w:rPr>
          <w:lang w:val="fr-CA"/>
        </w:rPr>
        <w:t>’</w:t>
      </w:r>
      <w:r w:rsidRPr="00C84822">
        <w:rPr>
          <w:lang w:val="fr-CA"/>
        </w:rPr>
        <w:t>annuler les engagements pour les projets achevés depuis plus de deux ans, et de restituer les soldes à la 95</w:t>
      </w:r>
      <w:r w:rsidRPr="00C84822">
        <w:rPr>
          <w:vertAlign w:val="superscript"/>
          <w:lang w:val="fr-CA"/>
        </w:rPr>
        <w:t>e</w:t>
      </w:r>
      <w:r w:rsidRPr="00C84822">
        <w:rPr>
          <w:lang w:val="fr-CA"/>
        </w:rPr>
        <w:t xml:space="preserve"> réunion ;</w:t>
      </w:r>
      <w:r w:rsidR="00CB737A" w:rsidRPr="00C84822">
        <w:rPr>
          <w:lang w:val="fr-CA"/>
        </w:rPr>
        <w:t xml:space="preserve"> et</w:t>
      </w:r>
    </w:p>
    <w:p w14:paraId="77DBEE78" w14:textId="1BFA196E" w:rsidR="00CB737A" w:rsidRPr="00C84822" w:rsidRDefault="00CB737A" w:rsidP="00601533">
      <w:pPr>
        <w:pStyle w:val="Heading2"/>
        <w:jc w:val="left"/>
        <w:rPr>
          <w:lang w:val="fr-CA"/>
        </w:rPr>
        <w:sectPr w:rsidR="00CB737A" w:rsidRPr="00C84822" w:rsidSect="008628F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r w:rsidRPr="00C84822">
        <w:rPr>
          <w:lang w:val="fr-CA"/>
        </w:rPr>
        <w:t xml:space="preserve">De demander </w:t>
      </w:r>
      <w:r w:rsidR="00C4652D" w:rsidRPr="00C84822">
        <w:rPr>
          <w:lang w:val="fr-CA"/>
        </w:rPr>
        <w:t>également à</w:t>
      </w:r>
      <w:r w:rsidRPr="00C84822">
        <w:rPr>
          <w:lang w:val="fr-CA"/>
        </w:rPr>
        <w:t xml:space="preserve"> l’ONUDI de procéder au décaissement ou de restituer à la 95</w:t>
      </w:r>
      <w:r w:rsidRPr="00C84822">
        <w:rPr>
          <w:vertAlign w:val="superscript"/>
          <w:lang w:val="fr-CA"/>
        </w:rPr>
        <w:t>e</w:t>
      </w:r>
      <w:r w:rsidRPr="00C84822">
        <w:rPr>
          <w:lang w:val="fr-CA"/>
        </w:rPr>
        <w:t xml:space="preserve"> réunion les soldes des projets achevés « par décisions du Comité exécutif » et les projets achevés financés au moyen de contributions volontaires. </w:t>
      </w:r>
    </w:p>
    <w:p w14:paraId="517FDEE6" w14:textId="287F7884" w:rsidR="00B21961" w:rsidRPr="006D00E8" w:rsidRDefault="00B21961" w:rsidP="00C4652D">
      <w:pPr>
        <w:pStyle w:val="Heading2"/>
        <w:numPr>
          <w:ilvl w:val="0"/>
          <w:numId w:val="0"/>
        </w:numPr>
        <w:spacing w:after="0"/>
        <w:ind w:left="1440"/>
        <w:jc w:val="center"/>
        <w:rPr>
          <w:lang w:val="en-US"/>
        </w:rPr>
      </w:pPr>
      <w:proofErr w:type="spellStart"/>
      <w:r w:rsidRPr="006D00E8">
        <w:rPr>
          <w:b/>
          <w:color w:val="000000"/>
          <w:lang w:val="en-US"/>
        </w:rPr>
        <w:lastRenderedPageBreak/>
        <w:t>Annex</w:t>
      </w:r>
      <w:r w:rsidR="00C4652D" w:rsidRPr="006D00E8">
        <w:rPr>
          <w:b/>
          <w:color w:val="000000"/>
          <w:lang w:val="en-US"/>
        </w:rPr>
        <w:t>e</w:t>
      </w:r>
      <w:proofErr w:type="spellEnd"/>
      <w:r w:rsidRPr="006D00E8">
        <w:rPr>
          <w:b/>
          <w:color w:val="000000"/>
          <w:lang w:val="en-US"/>
        </w:rPr>
        <w:t xml:space="preserve"> I</w:t>
      </w:r>
    </w:p>
    <w:p w14:paraId="27A53FE8" w14:textId="77777777" w:rsidR="000D6A89" w:rsidRPr="006D00E8"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US"/>
        </w:rPr>
      </w:pPr>
    </w:p>
    <w:p w14:paraId="0991779C" w14:textId="77777777" w:rsidR="000D6A89" w:rsidRPr="006D00E8" w:rsidRDefault="000D6A89" w:rsidP="000D6A89">
      <w:pPr>
        <w:tabs>
          <w:tab w:val="left" w:pos="8535"/>
          <w:tab w:val="left" w:pos="9884"/>
          <w:tab w:val="left" w:pos="11032"/>
          <w:tab w:val="left" w:pos="12335"/>
          <w:tab w:val="left" w:pos="13655"/>
        </w:tabs>
        <w:ind w:left="74"/>
        <w:jc w:val="center"/>
        <w:rPr>
          <w:b/>
          <w:color w:val="000000"/>
          <w:lang w:val="en-US"/>
        </w:rPr>
      </w:pPr>
      <w:r w:rsidRPr="006D00E8">
        <w:rPr>
          <w:b/>
          <w:color w:val="000000"/>
          <w:lang w:val="en-US"/>
        </w:rPr>
        <w:t>COMMITTED AND NOT-COMMITTED BALANCES HELD BY IMPLEMENTING AGENCIES FOR COMPLETED PROJECTS</w:t>
      </w:r>
    </w:p>
    <w:p w14:paraId="2CA6445C" w14:textId="77777777" w:rsidR="000D6A89" w:rsidRPr="006D00E8" w:rsidRDefault="000D6A89" w:rsidP="000D6A89">
      <w:pPr>
        <w:tabs>
          <w:tab w:val="left" w:pos="8535"/>
          <w:tab w:val="left" w:pos="9884"/>
          <w:tab w:val="left" w:pos="11032"/>
          <w:tab w:val="left" w:pos="12335"/>
          <w:tab w:val="left" w:pos="13655"/>
        </w:tabs>
        <w:ind w:left="74"/>
        <w:jc w:val="center"/>
        <w:rPr>
          <w:b/>
          <w:color w:val="000000"/>
          <w:lang w:val="en-US"/>
        </w:rPr>
      </w:pPr>
    </w:p>
    <w:tbl>
      <w:tblPr>
        <w:tblpPr w:leftFromText="180" w:rightFromText="180" w:vertAnchor="text" w:tblpXSpec="right" w:tblpY="1"/>
        <w:tblOverlap w:val="neve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0D6A89" w:rsidRPr="00C84822" w14:paraId="525EBFFD" w14:textId="77777777" w:rsidTr="00C84822">
        <w:trPr>
          <w:tblHeader/>
        </w:trPr>
        <w:tc>
          <w:tcPr>
            <w:tcW w:w="1980" w:type="dxa"/>
            <w:shd w:val="clear" w:color="auto" w:fill="auto"/>
          </w:tcPr>
          <w:p w14:paraId="0199491B" w14:textId="77777777" w:rsidR="000D6A89" w:rsidRPr="00C84822" w:rsidRDefault="000D6A89" w:rsidP="00C84822">
            <w:pPr>
              <w:jc w:val="center"/>
              <w:rPr>
                <w:b/>
                <w:bCs/>
                <w:sz w:val="18"/>
                <w:szCs w:val="18"/>
                <w:lang w:val="fr-CA"/>
              </w:rPr>
            </w:pPr>
            <w:r w:rsidRPr="00C84822">
              <w:rPr>
                <w:b/>
                <w:bCs/>
                <w:sz w:val="18"/>
                <w:szCs w:val="18"/>
                <w:lang w:val="fr-CA"/>
              </w:rPr>
              <w:t>Code</w:t>
            </w:r>
          </w:p>
        </w:tc>
        <w:tc>
          <w:tcPr>
            <w:tcW w:w="2835" w:type="dxa"/>
            <w:shd w:val="clear" w:color="auto" w:fill="auto"/>
          </w:tcPr>
          <w:p w14:paraId="70962F74" w14:textId="77777777" w:rsidR="000D6A89" w:rsidRPr="00C84822" w:rsidRDefault="000D6A89" w:rsidP="00C84822">
            <w:pPr>
              <w:jc w:val="center"/>
              <w:rPr>
                <w:b/>
                <w:bCs/>
                <w:sz w:val="18"/>
                <w:szCs w:val="18"/>
                <w:lang w:val="fr-CA"/>
              </w:rPr>
            </w:pPr>
            <w:r w:rsidRPr="00C84822">
              <w:rPr>
                <w:b/>
                <w:bCs/>
                <w:sz w:val="18"/>
                <w:szCs w:val="18"/>
                <w:lang w:val="fr-CA"/>
              </w:rPr>
              <w:t xml:space="preserve">Project </w:t>
            </w:r>
            <w:proofErr w:type="spellStart"/>
            <w:r w:rsidRPr="00C84822">
              <w:rPr>
                <w:b/>
                <w:bCs/>
                <w:sz w:val="18"/>
                <w:szCs w:val="18"/>
                <w:lang w:val="fr-CA"/>
              </w:rPr>
              <w:t>title</w:t>
            </w:r>
            <w:proofErr w:type="spellEnd"/>
          </w:p>
        </w:tc>
        <w:tc>
          <w:tcPr>
            <w:tcW w:w="940" w:type="dxa"/>
            <w:shd w:val="clear" w:color="auto" w:fill="auto"/>
          </w:tcPr>
          <w:p w14:paraId="4CA75A25" w14:textId="77777777" w:rsidR="000D6A89" w:rsidRPr="00C84822" w:rsidRDefault="000D6A89" w:rsidP="00C84822">
            <w:pPr>
              <w:jc w:val="center"/>
              <w:rPr>
                <w:b/>
                <w:bCs/>
                <w:sz w:val="18"/>
                <w:szCs w:val="18"/>
                <w:lang w:val="fr-CA"/>
              </w:rPr>
            </w:pPr>
            <w:r w:rsidRPr="00C84822">
              <w:rPr>
                <w:b/>
                <w:bCs/>
                <w:sz w:val="18"/>
                <w:szCs w:val="18"/>
                <w:lang w:val="fr-CA"/>
              </w:rPr>
              <w:t xml:space="preserve">Date </w:t>
            </w:r>
            <w:proofErr w:type="spellStart"/>
            <w:r w:rsidRPr="00C84822">
              <w:rPr>
                <w:b/>
                <w:bCs/>
                <w:sz w:val="18"/>
                <w:szCs w:val="18"/>
                <w:lang w:val="fr-CA"/>
              </w:rPr>
              <w:t>completed</w:t>
            </w:r>
            <w:proofErr w:type="spellEnd"/>
            <w:r w:rsidRPr="00C84822">
              <w:rPr>
                <w:b/>
                <w:bCs/>
                <w:sz w:val="18"/>
                <w:szCs w:val="18"/>
                <w:lang w:val="fr-CA"/>
              </w:rPr>
              <w:t xml:space="preserve"> (</w:t>
            </w:r>
            <w:proofErr w:type="spellStart"/>
            <w:r w:rsidRPr="00C84822">
              <w:rPr>
                <w:b/>
                <w:bCs/>
                <w:sz w:val="18"/>
                <w:szCs w:val="18"/>
                <w:lang w:val="fr-CA"/>
              </w:rPr>
              <w:t>Actual</w:t>
            </w:r>
            <w:proofErr w:type="spellEnd"/>
            <w:r w:rsidRPr="00C84822">
              <w:rPr>
                <w:b/>
                <w:bCs/>
                <w:sz w:val="18"/>
                <w:szCs w:val="18"/>
                <w:lang w:val="fr-CA"/>
              </w:rPr>
              <w:t>)</w:t>
            </w:r>
          </w:p>
        </w:tc>
        <w:tc>
          <w:tcPr>
            <w:tcW w:w="1186" w:type="dxa"/>
            <w:shd w:val="clear" w:color="auto" w:fill="auto"/>
          </w:tcPr>
          <w:p w14:paraId="4B3A1D20" w14:textId="3C2FF262" w:rsidR="000D6A89" w:rsidRPr="006D00E8" w:rsidRDefault="000D6A89" w:rsidP="00C84822">
            <w:pPr>
              <w:jc w:val="center"/>
              <w:rPr>
                <w:b/>
                <w:bCs/>
                <w:sz w:val="18"/>
                <w:szCs w:val="18"/>
                <w:lang w:val="en-US"/>
              </w:rPr>
            </w:pPr>
            <w:r w:rsidRPr="006D00E8">
              <w:rPr>
                <w:b/>
                <w:bCs/>
                <w:sz w:val="18"/>
                <w:szCs w:val="18"/>
                <w:lang w:val="en-US"/>
              </w:rPr>
              <w:t xml:space="preserve">Approved funding plus adjustments as of </w:t>
            </w:r>
            <w:r w:rsidRPr="006D00E8">
              <w:rPr>
                <w:b/>
                <w:bCs/>
                <w:sz w:val="18"/>
                <w:szCs w:val="18"/>
                <w:lang w:val="en-US"/>
              </w:rPr>
              <w:br/>
              <w:t>31 Dec 202</w:t>
            </w:r>
            <w:r w:rsidR="00F13771" w:rsidRPr="006D00E8">
              <w:rPr>
                <w:b/>
                <w:bCs/>
                <w:sz w:val="18"/>
                <w:szCs w:val="18"/>
                <w:lang w:val="en-US"/>
              </w:rPr>
              <w:t>2</w:t>
            </w:r>
          </w:p>
          <w:p w14:paraId="0F7C2CBE" w14:textId="55EDAC0D" w:rsidR="000D6A89" w:rsidRPr="00C84822" w:rsidRDefault="000D6A89" w:rsidP="00C84822">
            <w:pPr>
              <w:jc w:val="center"/>
              <w:rPr>
                <w:sz w:val="18"/>
                <w:szCs w:val="18"/>
                <w:lang w:val="fr-CA"/>
              </w:rPr>
            </w:pPr>
            <w:r w:rsidRPr="00C84822">
              <w:rPr>
                <w:b/>
                <w:bCs/>
                <w:sz w:val="18"/>
                <w:szCs w:val="18"/>
                <w:lang w:val="fr-CA"/>
              </w:rPr>
              <w:t>(US $)</w:t>
            </w:r>
          </w:p>
        </w:tc>
        <w:tc>
          <w:tcPr>
            <w:tcW w:w="1276" w:type="dxa"/>
          </w:tcPr>
          <w:p w14:paraId="29CD3FE1" w14:textId="7AC3DFF2" w:rsidR="000D6A89" w:rsidRPr="006D00E8" w:rsidRDefault="000D6A89" w:rsidP="00C84822">
            <w:pPr>
              <w:jc w:val="center"/>
              <w:rPr>
                <w:b/>
                <w:bCs/>
                <w:sz w:val="18"/>
                <w:szCs w:val="18"/>
                <w:lang w:val="en-US"/>
              </w:rPr>
            </w:pPr>
            <w:r w:rsidRPr="006D00E8">
              <w:rPr>
                <w:b/>
                <w:bCs/>
                <w:sz w:val="18"/>
                <w:szCs w:val="18"/>
                <w:lang w:val="en-US"/>
              </w:rPr>
              <w:t xml:space="preserve">Funds disbursed as of </w:t>
            </w:r>
            <w:r w:rsidRPr="006D00E8">
              <w:rPr>
                <w:b/>
                <w:bCs/>
                <w:sz w:val="18"/>
                <w:szCs w:val="18"/>
                <w:lang w:val="en-US"/>
              </w:rPr>
              <w:br/>
            </w:r>
            <w:r w:rsidR="0033087F" w:rsidRPr="006D00E8">
              <w:rPr>
                <w:b/>
                <w:bCs/>
                <w:sz w:val="20"/>
                <w:szCs w:val="20"/>
                <w:lang w:val="en-US"/>
              </w:rPr>
              <w:t>94</w:t>
            </w:r>
            <w:r w:rsidR="0033087F" w:rsidRPr="006D00E8">
              <w:rPr>
                <w:rFonts w:ascii="Times New Roman Bold" w:hAnsi="Times New Roman Bold"/>
                <w:b/>
                <w:bCs/>
                <w:sz w:val="20"/>
                <w:szCs w:val="20"/>
                <w:vertAlign w:val="superscript"/>
                <w:lang w:val="en-US"/>
              </w:rPr>
              <w:t>th</w:t>
            </w:r>
            <w:r w:rsidR="001664EB" w:rsidRPr="006D00E8">
              <w:rPr>
                <w:b/>
                <w:bCs/>
                <w:sz w:val="18"/>
                <w:szCs w:val="18"/>
                <w:lang w:val="en-US"/>
              </w:rPr>
              <w:t xml:space="preserve"> meeting</w:t>
            </w:r>
            <w:r w:rsidRPr="006D00E8">
              <w:rPr>
                <w:b/>
                <w:bCs/>
                <w:sz w:val="18"/>
                <w:szCs w:val="18"/>
                <w:lang w:val="en-US"/>
              </w:rPr>
              <w:t xml:space="preserve"> (US $)</w:t>
            </w:r>
          </w:p>
        </w:tc>
        <w:tc>
          <w:tcPr>
            <w:tcW w:w="992" w:type="dxa"/>
            <w:shd w:val="clear" w:color="auto" w:fill="auto"/>
          </w:tcPr>
          <w:p w14:paraId="42185FD3" w14:textId="6DA14D6A" w:rsidR="000D6A89" w:rsidRPr="006D00E8" w:rsidRDefault="000D6A89" w:rsidP="00C84822">
            <w:pPr>
              <w:jc w:val="center"/>
              <w:rPr>
                <w:b/>
                <w:bCs/>
                <w:sz w:val="18"/>
                <w:szCs w:val="18"/>
                <w:lang w:val="en-US"/>
              </w:rPr>
            </w:pPr>
            <w:r w:rsidRPr="006D00E8">
              <w:rPr>
                <w:b/>
                <w:bCs/>
                <w:sz w:val="18"/>
                <w:szCs w:val="18"/>
                <w:lang w:val="en-US"/>
              </w:rPr>
              <w:t xml:space="preserve">Balances committed as per </w:t>
            </w:r>
            <w:r w:rsidRPr="006D00E8">
              <w:rPr>
                <w:b/>
                <w:bCs/>
                <w:sz w:val="18"/>
                <w:szCs w:val="18"/>
                <w:lang w:val="en-US"/>
              </w:rPr>
              <w:br/>
            </w:r>
            <w:r w:rsidR="0033087F" w:rsidRPr="006D00E8">
              <w:rPr>
                <w:b/>
                <w:bCs/>
                <w:sz w:val="20"/>
                <w:szCs w:val="20"/>
                <w:lang w:val="en-US"/>
              </w:rPr>
              <w:t>94</w:t>
            </w:r>
            <w:r w:rsidR="0033087F" w:rsidRPr="006D00E8">
              <w:rPr>
                <w:rFonts w:ascii="Times New Roman Bold" w:hAnsi="Times New Roman Bold"/>
                <w:b/>
                <w:bCs/>
                <w:sz w:val="20"/>
                <w:szCs w:val="20"/>
                <w:vertAlign w:val="superscript"/>
                <w:lang w:val="en-US"/>
              </w:rPr>
              <w:t>th</w:t>
            </w:r>
            <w:r w:rsidR="0033087F" w:rsidRPr="006D00E8">
              <w:rPr>
                <w:b/>
                <w:bCs/>
                <w:sz w:val="18"/>
                <w:szCs w:val="18"/>
                <w:lang w:val="en-US"/>
              </w:rPr>
              <w:t xml:space="preserve"> </w:t>
            </w:r>
            <w:r w:rsidR="001664EB" w:rsidRPr="006D00E8">
              <w:rPr>
                <w:b/>
                <w:bCs/>
                <w:sz w:val="18"/>
                <w:szCs w:val="18"/>
                <w:lang w:val="en-US"/>
              </w:rPr>
              <w:t>meeting</w:t>
            </w:r>
            <w:r w:rsidRPr="006D00E8">
              <w:rPr>
                <w:b/>
                <w:bCs/>
                <w:sz w:val="18"/>
                <w:szCs w:val="18"/>
                <w:lang w:val="en-US"/>
              </w:rPr>
              <w:t xml:space="preserve"> (US $)</w:t>
            </w:r>
          </w:p>
        </w:tc>
        <w:tc>
          <w:tcPr>
            <w:tcW w:w="992" w:type="dxa"/>
            <w:shd w:val="clear" w:color="auto" w:fill="auto"/>
          </w:tcPr>
          <w:p w14:paraId="3C20E743" w14:textId="60437238" w:rsidR="000D6A89" w:rsidRPr="006D00E8" w:rsidRDefault="000D6A89" w:rsidP="00C84822">
            <w:pPr>
              <w:ind w:right="-12"/>
              <w:jc w:val="center"/>
              <w:rPr>
                <w:b/>
                <w:bCs/>
                <w:sz w:val="18"/>
                <w:szCs w:val="18"/>
                <w:lang w:val="en-US"/>
              </w:rPr>
            </w:pPr>
            <w:r w:rsidRPr="006D00E8">
              <w:rPr>
                <w:b/>
                <w:bCs/>
                <w:sz w:val="18"/>
                <w:szCs w:val="18"/>
                <w:lang w:val="en-US"/>
              </w:rPr>
              <w:t xml:space="preserve">Balances not-committed as per </w:t>
            </w:r>
            <w:r w:rsidRPr="006D00E8">
              <w:rPr>
                <w:b/>
                <w:bCs/>
                <w:sz w:val="18"/>
                <w:szCs w:val="18"/>
                <w:lang w:val="en-US"/>
              </w:rPr>
              <w:br/>
            </w:r>
            <w:r w:rsidR="003B6B21" w:rsidRPr="006D00E8">
              <w:rPr>
                <w:b/>
                <w:bCs/>
                <w:sz w:val="18"/>
                <w:szCs w:val="18"/>
                <w:lang w:val="en-US"/>
              </w:rPr>
              <w:t>94</w:t>
            </w:r>
            <w:r w:rsidR="001664EB" w:rsidRPr="006D00E8">
              <w:rPr>
                <w:rFonts w:ascii="Times New Roman Bold" w:hAnsi="Times New Roman Bold"/>
                <w:b/>
                <w:bCs/>
                <w:sz w:val="18"/>
                <w:szCs w:val="18"/>
                <w:vertAlign w:val="superscript"/>
                <w:lang w:val="en-US"/>
              </w:rPr>
              <w:t>th</w:t>
            </w:r>
            <w:r w:rsidR="001664EB" w:rsidRPr="006D00E8">
              <w:rPr>
                <w:b/>
                <w:bCs/>
                <w:sz w:val="18"/>
                <w:szCs w:val="18"/>
                <w:lang w:val="en-US"/>
              </w:rPr>
              <w:t xml:space="preserve"> meeting</w:t>
            </w:r>
            <w:r w:rsidRPr="006D00E8">
              <w:rPr>
                <w:b/>
                <w:bCs/>
                <w:sz w:val="18"/>
                <w:szCs w:val="18"/>
                <w:lang w:val="en-US"/>
              </w:rPr>
              <w:t xml:space="preserve"> (US $)</w:t>
            </w:r>
          </w:p>
        </w:tc>
        <w:tc>
          <w:tcPr>
            <w:tcW w:w="1276" w:type="dxa"/>
          </w:tcPr>
          <w:p w14:paraId="5554C55D" w14:textId="1CD6743C" w:rsidR="000D6A89" w:rsidRPr="006D00E8" w:rsidRDefault="000D6A89" w:rsidP="00C84822">
            <w:pPr>
              <w:jc w:val="center"/>
              <w:rPr>
                <w:b/>
                <w:bCs/>
                <w:sz w:val="18"/>
                <w:szCs w:val="18"/>
                <w:lang w:val="en-US"/>
              </w:rPr>
            </w:pPr>
            <w:r w:rsidRPr="006D00E8">
              <w:rPr>
                <w:b/>
                <w:bCs/>
                <w:sz w:val="18"/>
                <w:szCs w:val="18"/>
                <w:lang w:val="en-US"/>
              </w:rPr>
              <w:t>Support cost on balances committed and not committed as per</w:t>
            </w:r>
            <w:r w:rsidRPr="006D00E8">
              <w:rPr>
                <w:b/>
                <w:bCs/>
                <w:sz w:val="18"/>
                <w:szCs w:val="18"/>
                <w:lang w:val="en-US"/>
              </w:rPr>
              <w:br/>
            </w:r>
            <w:r w:rsidR="0033087F" w:rsidRPr="006D00E8">
              <w:rPr>
                <w:b/>
                <w:bCs/>
                <w:sz w:val="20"/>
                <w:szCs w:val="20"/>
                <w:lang w:val="en-US"/>
              </w:rPr>
              <w:t>94</w:t>
            </w:r>
            <w:r w:rsidR="0033087F" w:rsidRPr="006D00E8">
              <w:rPr>
                <w:rFonts w:ascii="Times New Roman Bold" w:hAnsi="Times New Roman Bold"/>
                <w:b/>
                <w:bCs/>
                <w:sz w:val="20"/>
                <w:szCs w:val="20"/>
                <w:vertAlign w:val="superscript"/>
                <w:lang w:val="en-US"/>
              </w:rPr>
              <w:t>th</w:t>
            </w:r>
            <w:r w:rsidR="0033087F" w:rsidRPr="006D00E8">
              <w:rPr>
                <w:b/>
                <w:bCs/>
                <w:sz w:val="18"/>
                <w:szCs w:val="18"/>
                <w:lang w:val="en-US"/>
              </w:rPr>
              <w:t xml:space="preserve"> </w:t>
            </w:r>
            <w:r w:rsidR="001664EB" w:rsidRPr="006D00E8">
              <w:rPr>
                <w:b/>
                <w:bCs/>
                <w:sz w:val="18"/>
                <w:szCs w:val="18"/>
                <w:lang w:val="en-US"/>
              </w:rPr>
              <w:t>meeting</w:t>
            </w:r>
            <w:r w:rsidRPr="006D00E8">
              <w:rPr>
                <w:b/>
                <w:bCs/>
                <w:sz w:val="18"/>
                <w:szCs w:val="18"/>
                <w:lang w:val="en-US"/>
              </w:rPr>
              <w:t xml:space="preserve"> (US $)</w:t>
            </w:r>
          </w:p>
        </w:tc>
        <w:tc>
          <w:tcPr>
            <w:tcW w:w="1134" w:type="dxa"/>
            <w:shd w:val="clear" w:color="auto" w:fill="auto"/>
          </w:tcPr>
          <w:p w14:paraId="30245A53" w14:textId="77777777" w:rsidR="000D6A89" w:rsidRPr="006D00E8" w:rsidRDefault="000D6A89" w:rsidP="00C84822">
            <w:pPr>
              <w:jc w:val="center"/>
              <w:rPr>
                <w:b/>
                <w:bCs/>
                <w:sz w:val="18"/>
                <w:szCs w:val="18"/>
                <w:lang w:val="en-US"/>
              </w:rPr>
            </w:pPr>
            <w:r w:rsidRPr="006D00E8">
              <w:rPr>
                <w:b/>
                <w:bCs/>
                <w:sz w:val="18"/>
                <w:szCs w:val="18"/>
                <w:lang w:val="en-US"/>
              </w:rPr>
              <w:t>Why any balances could not be returned?</w:t>
            </w:r>
          </w:p>
        </w:tc>
        <w:tc>
          <w:tcPr>
            <w:tcW w:w="851" w:type="dxa"/>
          </w:tcPr>
          <w:p w14:paraId="7DA9FE50" w14:textId="77777777" w:rsidR="000D6A89" w:rsidRPr="006D00E8" w:rsidRDefault="000D6A89" w:rsidP="00C84822">
            <w:pPr>
              <w:jc w:val="center"/>
              <w:rPr>
                <w:b/>
                <w:bCs/>
                <w:sz w:val="18"/>
                <w:szCs w:val="18"/>
                <w:lang w:val="en-US"/>
              </w:rPr>
            </w:pPr>
            <w:r w:rsidRPr="006D00E8">
              <w:rPr>
                <w:b/>
                <w:bCs/>
                <w:sz w:val="18"/>
                <w:szCs w:val="18"/>
                <w:lang w:val="en-US"/>
              </w:rPr>
              <w:t>When they could be returned?</w:t>
            </w:r>
          </w:p>
        </w:tc>
        <w:tc>
          <w:tcPr>
            <w:tcW w:w="1023" w:type="dxa"/>
            <w:shd w:val="clear" w:color="auto" w:fill="auto"/>
          </w:tcPr>
          <w:p w14:paraId="7D8E2CEF" w14:textId="77777777" w:rsidR="000D6A89" w:rsidRPr="00C84822" w:rsidRDefault="000D6A89" w:rsidP="00C84822">
            <w:pPr>
              <w:jc w:val="center"/>
              <w:rPr>
                <w:b/>
                <w:bCs/>
                <w:sz w:val="18"/>
                <w:szCs w:val="18"/>
                <w:lang w:val="fr-CA"/>
              </w:rPr>
            </w:pPr>
            <w:r w:rsidRPr="00C84822">
              <w:rPr>
                <w:b/>
                <w:bCs/>
                <w:sz w:val="18"/>
                <w:szCs w:val="18"/>
                <w:lang w:val="fr-CA"/>
              </w:rPr>
              <w:t xml:space="preserve">Project </w:t>
            </w:r>
            <w:proofErr w:type="spellStart"/>
            <w:r w:rsidRPr="00C84822">
              <w:rPr>
                <w:b/>
                <w:bCs/>
                <w:sz w:val="18"/>
                <w:szCs w:val="18"/>
                <w:lang w:val="fr-CA"/>
              </w:rPr>
              <w:t>subject</w:t>
            </w:r>
            <w:proofErr w:type="spellEnd"/>
            <w:r w:rsidRPr="00C84822">
              <w:rPr>
                <w:b/>
                <w:bCs/>
                <w:sz w:val="18"/>
                <w:szCs w:val="18"/>
                <w:lang w:val="fr-CA"/>
              </w:rPr>
              <w:t xml:space="preserve"> to </w:t>
            </w:r>
            <w:proofErr w:type="spellStart"/>
            <w:r w:rsidRPr="00C84822">
              <w:rPr>
                <w:b/>
                <w:bCs/>
                <w:sz w:val="18"/>
                <w:szCs w:val="18"/>
                <w:lang w:val="fr-CA"/>
              </w:rPr>
              <w:t>decision</w:t>
            </w:r>
            <w:proofErr w:type="spellEnd"/>
          </w:p>
        </w:tc>
      </w:tr>
      <w:tr w:rsidR="000D6A89" w:rsidRPr="00C84822" w14:paraId="27019944" w14:textId="77777777" w:rsidTr="00C84822">
        <w:tc>
          <w:tcPr>
            <w:tcW w:w="14485" w:type="dxa"/>
            <w:gridSpan w:val="11"/>
            <w:shd w:val="clear" w:color="auto" w:fill="FFFFFF" w:themeFill="background1"/>
          </w:tcPr>
          <w:p w14:paraId="17F82DCC" w14:textId="77777777" w:rsidR="000D6A89" w:rsidRPr="00C84822" w:rsidRDefault="000D6A89" w:rsidP="00C84822">
            <w:pPr>
              <w:jc w:val="left"/>
              <w:rPr>
                <w:sz w:val="18"/>
                <w:szCs w:val="18"/>
                <w:lang w:val="fr-CA"/>
              </w:rPr>
            </w:pPr>
            <w:r w:rsidRPr="00C84822">
              <w:rPr>
                <w:b/>
                <w:sz w:val="18"/>
                <w:szCs w:val="18"/>
                <w:lang w:val="fr-CA"/>
              </w:rPr>
              <w:t>UNDP</w:t>
            </w:r>
          </w:p>
        </w:tc>
      </w:tr>
      <w:tr w:rsidR="001664EB" w:rsidRPr="00C84822" w14:paraId="651EBCCF" w14:textId="77777777" w:rsidTr="00C84822">
        <w:tc>
          <w:tcPr>
            <w:tcW w:w="1980" w:type="dxa"/>
            <w:shd w:val="clear" w:color="auto" w:fill="FFFFFF" w:themeFill="background1"/>
            <w:noWrap/>
          </w:tcPr>
          <w:p w14:paraId="03619B5A" w14:textId="11F248E0" w:rsidR="001664EB" w:rsidRPr="00C84822" w:rsidRDefault="001664EB" w:rsidP="00C84822">
            <w:pPr>
              <w:jc w:val="left"/>
              <w:rPr>
                <w:color w:val="000000"/>
                <w:sz w:val="20"/>
                <w:szCs w:val="20"/>
                <w:lang w:val="fr-CA"/>
              </w:rPr>
            </w:pPr>
            <w:r w:rsidRPr="00C84822">
              <w:rPr>
                <w:sz w:val="20"/>
                <w:szCs w:val="20"/>
                <w:lang w:val="fr-CA"/>
              </w:rPr>
              <w:t>ANG/PHA/79/INV/19</w:t>
            </w:r>
          </w:p>
        </w:tc>
        <w:tc>
          <w:tcPr>
            <w:tcW w:w="2835" w:type="dxa"/>
            <w:shd w:val="clear" w:color="auto" w:fill="FFFFFF" w:themeFill="background1"/>
          </w:tcPr>
          <w:p w14:paraId="52917069" w14:textId="671035A9" w:rsidR="001664EB" w:rsidRPr="006D00E8" w:rsidRDefault="001664EB" w:rsidP="00C84822">
            <w:pPr>
              <w:rPr>
                <w:color w:val="000000"/>
                <w:sz w:val="20"/>
                <w:szCs w:val="20"/>
                <w:lang w:val="en-US"/>
              </w:rPr>
            </w:pPr>
            <w:r w:rsidRPr="006D00E8">
              <w:rPr>
                <w:sz w:val="20"/>
                <w:szCs w:val="20"/>
                <w:lang w:val="en-US"/>
              </w:rPr>
              <w:t>HCFC phase-out management plan (stage II, first tranche)</w:t>
            </w:r>
          </w:p>
        </w:tc>
        <w:tc>
          <w:tcPr>
            <w:tcW w:w="940" w:type="dxa"/>
            <w:shd w:val="clear" w:color="auto" w:fill="FFFFFF" w:themeFill="background1"/>
            <w:noWrap/>
          </w:tcPr>
          <w:p w14:paraId="30924622" w14:textId="7FB7C7DC" w:rsidR="001664EB" w:rsidRPr="00C84822" w:rsidRDefault="001664EB" w:rsidP="00C84822">
            <w:pPr>
              <w:jc w:val="center"/>
              <w:rPr>
                <w:color w:val="000000"/>
                <w:sz w:val="20"/>
                <w:szCs w:val="20"/>
                <w:lang w:val="fr-CA"/>
              </w:rPr>
            </w:pPr>
            <w:r w:rsidRPr="00C84822">
              <w:rPr>
                <w:sz w:val="20"/>
                <w:szCs w:val="20"/>
                <w:lang w:val="fr-CA"/>
              </w:rPr>
              <w:t>Aug-22</w:t>
            </w:r>
          </w:p>
        </w:tc>
        <w:tc>
          <w:tcPr>
            <w:tcW w:w="1186" w:type="dxa"/>
            <w:shd w:val="clear" w:color="auto" w:fill="FFFFFF" w:themeFill="background1"/>
            <w:noWrap/>
          </w:tcPr>
          <w:p w14:paraId="769965F5" w14:textId="6C161476" w:rsidR="001664EB" w:rsidRPr="00C84822" w:rsidRDefault="001664EB" w:rsidP="00C84822">
            <w:pPr>
              <w:jc w:val="right"/>
              <w:rPr>
                <w:color w:val="000000"/>
                <w:sz w:val="20"/>
                <w:szCs w:val="20"/>
                <w:lang w:val="fr-CA"/>
              </w:rPr>
            </w:pPr>
            <w:r w:rsidRPr="00C84822">
              <w:rPr>
                <w:sz w:val="20"/>
                <w:szCs w:val="20"/>
                <w:lang w:val="fr-CA"/>
              </w:rPr>
              <w:t>450,000</w:t>
            </w:r>
          </w:p>
        </w:tc>
        <w:tc>
          <w:tcPr>
            <w:tcW w:w="1276" w:type="dxa"/>
            <w:shd w:val="clear" w:color="auto" w:fill="FFFFFF" w:themeFill="background1"/>
          </w:tcPr>
          <w:p w14:paraId="75E95F83" w14:textId="64AF1C3E" w:rsidR="001664EB" w:rsidRPr="00C84822" w:rsidRDefault="001664EB" w:rsidP="00C84822">
            <w:pPr>
              <w:jc w:val="right"/>
              <w:rPr>
                <w:color w:val="000000"/>
                <w:sz w:val="20"/>
                <w:szCs w:val="20"/>
                <w:lang w:val="fr-CA"/>
              </w:rPr>
            </w:pPr>
            <w:r w:rsidRPr="00C84822">
              <w:rPr>
                <w:sz w:val="20"/>
                <w:szCs w:val="20"/>
                <w:lang w:val="fr-CA"/>
              </w:rPr>
              <w:t>443,189</w:t>
            </w:r>
          </w:p>
        </w:tc>
        <w:tc>
          <w:tcPr>
            <w:tcW w:w="992" w:type="dxa"/>
            <w:shd w:val="clear" w:color="auto" w:fill="FFFFFF" w:themeFill="background1"/>
            <w:noWrap/>
          </w:tcPr>
          <w:p w14:paraId="15021A01" w14:textId="79F8D6FD" w:rsidR="001664EB" w:rsidRPr="00C84822" w:rsidRDefault="001664EB" w:rsidP="00C84822">
            <w:pPr>
              <w:jc w:val="right"/>
              <w:rPr>
                <w:color w:val="000000"/>
                <w:sz w:val="20"/>
                <w:szCs w:val="20"/>
                <w:lang w:val="fr-CA"/>
              </w:rPr>
            </w:pPr>
            <w:r w:rsidRPr="00C84822">
              <w:rPr>
                <w:sz w:val="20"/>
                <w:szCs w:val="20"/>
                <w:lang w:val="fr-CA"/>
              </w:rPr>
              <w:t>6,811</w:t>
            </w:r>
          </w:p>
        </w:tc>
        <w:tc>
          <w:tcPr>
            <w:tcW w:w="992" w:type="dxa"/>
            <w:shd w:val="clear" w:color="auto" w:fill="FFFFFF" w:themeFill="background1"/>
            <w:noWrap/>
          </w:tcPr>
          <w:p w14:paraId="0CAC641F" w14:textId="77777777" w:rsidR="001664EB" w:rsidRPr="00C84822" w:rsidRDefault="001664EB" w:rsidP="00C84822">
            <w:pPr>
              <w:jc w:val="right"/>
              <w:rPr>
                <w:sz w:val="20"/>
                <w:szCs w:val="20"/>
                <w:lang w:val="fr-CA"/>
              </w:rPr>
            </w:pPr>
          </w:p>
        </w:tc>
        <w:tc>
          <w:tcPr>
            <w:tcW w:w="1276" w:type="dxa"/>
            <w:shd w:val="clear" w:color="auto" w:fill="FFFFFF" w:themeFill="background1"/>
          </w:tcPr>
          <w:p w14:paraId="4C899EE0" w14:textId="7047FAB6" w:rsidR="001664EB" w:rsidRPr="00C84822" w:rsidRDefault="001664EB" w:rsidP="00C84822">
            <w:pPr>
              <w:jc w:val="right"/>
              <w:rPr>
                <w:color w:val="000000"/>
                <w:sz w:val="20"/>
                <w:szCs w:val="20"/>
                <w:lang w:val="fr-CA"/>
              </w:rPr>
            </w:pPr>
            <w:r w:rsidRPr="00C84822">
              <w:rPr>
                <w:sz w:val="20"/>
                <w:szCs w:val="20"/>
                <w:lang w:val="fr-CA"/>
              </w:rPr>
              <w:t>477</w:t>
            </w:r>
          </w:p>
        </w:tc>
        <w:tc>
          <w:tcPr>
            <w:tcW w:w="1134" w:type="dxa"/>
            <w:shd w:val="clear" w:color="auto" w:fill="FFFFFF" w:themeFill="background1"/>
            <w:noWrap/>
          </w:tcPr>
          <w:p w14:paraId="56A0D842" w14:textId="77777777" w:rsidR="001664EB" w:rsidRPr="00C84822" w:rsidRDefault="001664EB" w:rsidP="00C84822">
            <w:pPr>
              <w:jc w:val="center"/>
              <w:rPr>
                <w:sz w:val="20"/>
                <w:szCs w:val="20"/>
                <w:lang w:val="fr-CA"/>
              </w:rPr>
            </w:pPr>
          </w:p>
        </w:tc>
        <w:tc>
          <w:tcPr>
            <w:tcW w:w="851" w:type="dxa"/>
            <w:shd w:val="clear" w:color="auto" w:fill="FFFFFF" w:themeFill="background1"/>
          </w:tcPr>
          <w:p w14:paraId="7395307E"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3D724DC8" w14:textId="77777777" w:rsidR="001664EB" w:rsidRPr="00C84822" w:rsidRDefault="001664EB" w:rsidP="00C84822">
            <w:pPr>
              <w:jc w:val="left"/>
              <w:rPr>
                <w:sz w:val="20"/>
                <w:szCs w:val="20"/>
                <w:lang w:val="fr-CA"/>
              </w:rPr>
            </w:pPr>
          </w:p>
        </w:tc>
      </w:tr>
      <w:tr w:rsidR="001664EB" w:rsidRPr="00C84822" w14:paraId="61B1EAB7" w14:textId="77777777" w:rsidTr="00C84822">
        <w:tc>
          <w:tcPr>
            <w:tcW w:w="1980" w:type="dxa"/>
            <w:shd w:val="clear" w:color="auto" w:fill="FFFFFF" w:themeFill="background1"/>
            <w:noWrap/>
          </w:tcPr>
          <w:p w14:paraId="673E3228" w14:textId="16E278C4" w:rsidR="001664EB" w:rsidRPr="00C84822" w:rsidRDefault="001664EB" w:rsidP="00C84822">
            <w:pPr>
              <w:jc w:val="left"/>
              <w:rPr>
                <w:color w:val="000000"/>
                <w:sz w:val="20"/>
                <w:szCs w:val="20"/>
                <w:lang w:val="fr-CA"/>
              </w:rPr>
            </w:pPr>
            <w:r w:rsidRPr="00C84822">
              <w:rPr>
                <w:sz w:val="20"/>
                <w:szCs w:val="20"/>
                <w:lang w:val="fr-CA"/>
              </w:rPr>
              <w:t>ANG/PHA/84/TAS/22</w:t>
            </w:r>
          </w:p>
        </w:tc>
        <w:tc>
          <w:tcPr>
            <w:tcW w:w="2835" w:type="dxa"/>
            <w:shd w:val="clear" w:color="auto" w:fill="FFFFFF" w:themeFill="background1"/>
          </w:tcPr>
          <w:p w14:paraId="58170404" w14:textId="73E77353" w:rsidR="001664EB" w:rsidRPr="006D00E8" w:rsidRDefault="001664EB" w:rsidP="00C84822">
            <w:pPr>
              <w:rPr>
                <w:color w:val="000000"/>
                <w:sz w:val="20"/>
                <w:szCs w:val="20"/>
                <w:lang w:val="en-US"/>
              </w:rPr>
            </w:pPr>
            <w:r w:rsidRPr="006D00E8">
              <w:rPr>
                <w:sz w:val="20"/>
                <w:szCs w:val="20"/>
                <w:lang w:val="en-US"/>
              </w:rPr>
              <w:t>Verification report on the implementation of the HCFC phase-out management plan</w:t>
            </w:r>
          </w:p>
        </w:tc>
        <w:tc>
          <w:tcPr>
            <w:tcW w:w="940" w:type="dxa"/>
            <w:shd w:val="clear" w:color="auto" w:fill="FFFFFF" w:themeFill="background1"/>
            <w:noWrap/>
          </w:tcPr>
          <w:p w14:paraId="06020558" w14:textId="487B50C3" w:rsidR="001664EB" w:rsidRPr="00C84822" w:rsidRDefault="001664EB" w:rsidP="00C84822">
            <w:pPr>
              <w:jc w:val="center"/>
              <w:rPr>
                <w:color w:val="000000"/>
                <w:sz w:val="20"/>
                <w:szCs w:val="20"/>
                <w:lang w:val="fr-CA"/>
              </w:rPr>
            </w:pPr>
            <w:r w:rsidRPr="00C84822">
              <w:rPr>
                <w:sz w:val="20"/>
                <w:szCs w:val="20"/>
                <w:lang w:val="fr-CA"/>
              </w:rPr>
              <w:t>Dec-21</w:t>
            </w:r>
          </w:p>
        </w:tc>
        <w:tc>
          <w:tcPr>
            <w:tcW w:w="1186" w:type="dxa"/>
            <w:shd w:val="clear" w:color="auto" w:fill="FFFFFF" w:themeFill="background1"/>
            <w:noWrap/>
          </w:tcPr>
          <w:p w14:paraId="1693A610" w14:textId="261BD9AC" w:rsidR="001664EB" w:rsidRPr="00C84822" w:rsidRDefault="001664EB" w:rsidP="00C84822">
            <w:pPr>
              <w:jc w:val="right"/>
              <w:rPr>
                <w:color w:val="000000"/>
                <w:sz w:val="20"/>
                <w:szCs w:val="20"/>
                <w:lang w:val="fr-CA"/>
              </w:rPr>
            </w:pPr>
            <w:r w:rsidRPr="00C84822">
              <w:rPr>
                <w:sz w:val="20"/>
                <w:szCs w:val="20"/>
                <w:lang w:val="fr-CA"/>
              </w:rPr>
              <w:t>30,000</w:t>
            </w:r>
          </w:p>
        </w:tc>
        <w:tc>
          <w:tcPr>
            <w:tcW w:w="1276" w:type="dxa"/>
            <w:shd w:val="clear" w:color="auto" w:fill="FFFFFF" w:themeFill="background1"/>
          </w:tcPr>
          <w:p w14:paraId="395663EB" w14:textId="2CDB71C8" w:rsidR="001664EB" w:rsidRPr="00C84822" w:rsidRDefault="001664EB" w:rsidP="00C84822">
            <w:pPr>
              <w:jc w:val="right"/>
              <w:rPr>
                <w:color w:val="000000"/>
                <w:sz w:val="20"/>
                <w:szCs w:val="20"/>
                <w:lang w:val="fr-CA"/>
              </w:rPr>
            </w:pPr>
            <w:r w:rsidRPr="00C84822">
              <w:rPr>
                <w:sz w:val="20"/>
                <w:szCs w:val="20"/>
                <w:lang w:val="fr-CA"/>
              </w:rPr>
              <w:t>22,149</w:t>
            </w:r>
          </w:p>
        </w:tc>
        <w:tc>
          <w:tcPr>
            <w:tcW w:w="992" w:type="dxa"/>
            <w:shd w:val="clear" w:color="auto" w:fill="FFFFFF" w:themeFill="background1"/>
            <w:noWrap/>
          </w:tcPr>
          <w:p w14:paraId="4243F960" w14:textId="5A5CAB68" w:rsidR="001664EB" w:rsidRPr="00C84822" w:rsidRDefault="001664EB" w:rsidP="00C84822">
            <w:pPr>
              <w:jc w:val="right"/>
              <w:rPr>
                <w:color w:val="000000"/>
                <w:sz w:val="20"/>
                <w:szCs w:val="20"/>
                <w:lang w:val="fr-CA"/>
              </w:rPr>
            </w:pPr>
            <w:r w:rsidRPr="00C84822">
              <w:rPr>
                <w:sz w:val="20"/>
                <w:szCs w:val="20"/>
                <w:lang w:val="fr-CA"/>
              </w:rPr>
              <w:t>7,851</w:t>
            </w:r>
          </w:p>
        </w:tc>
        <w:tc>
          <w:tcPr>
            <w:tcW w:w="992" w:type="dxa"/>
            <w:shd w:val="clear" w:color="auto" w:fill="FFFFFF" w:themeFill="background1"/>
            <w:noWrap/>
          </w:tcPr>
          <w:p w14:paraId="44C2AAE5" w14:textId="77777777" w:rsidR="001664EB" w:rsidRPr="00C84822" w:rsidRDefault="001664EB" w:rsidP="00C84822">
            <w:pPr>
              <w:jc w:val="right"/>
              <w:rPr>
                <w:sz w:val="20"/>
                <w:szCs w:val="20"/>
                <w:lang w:val="fr-CA"/>
              </w:rPr>
            </w:pPr>
          </w:p>
        </w:tc>
        <w:tc>
          <w:tcPr>
            <w:tcW w:w="1276" w:type="dxa"/>
            <w:shd w:val="clear" w:color="auto" w:fill="FFFFFF" w:themeFill="background1"/>
          </w:tcPr>
          <w:p w14:paraId="7B22F6EB" w14:textId="146A18EC" w:rsidR="001664EB" w:rsidRPr="00C84822" w:rsidRDefault="001664EB" w:rsidP="00C84822">
            <w:pPr>
              <w:jc w:val="right"/>
              <w:rPr>
                <w:color w:val="000000"/>
                <w:sz w:val="20"/>
                <w:szCs w:val="20"/>
                <w:lang w:val="fr-CA"/>
              </w:rPr>
            </w:pPr>
            <w:r w:rsidRPr="00C84822">
              <w:rPr>
                <w:sz w:val="20"/>
                <w:szCs w:val="20"/>
                <w:lang w:val="fr-CA"/>
              </w:rPr>
              <w:t>707</w:t>
            </w:r>
          </w:p>
        </w:tc>
        <w:tc>
          <w:tcPr>
            <w:tcW w:w="1134" w:type="dxa"/>
            <w:shd w:val="clear" w:color="auto" w:fill="FFFFFF" w:themeFill="background1"/>
            <w:noWrap/>
          </w:tcPr>
          <w:p w14:paraId="07678C83" w14:textId="77777777" w:rsidR="001664EB" w:rsidRPr="00C84822" w:rsidRDefault="001664EB" w:rsidP="00C84822">
            <w:pPr>
              <w:jc w:val="center"/>
              <w:rPr>
                <w:sz w:val="20"/>
                <w:szCs w:val="20"/>
                <w:lang w:val="fr-CA"/>
              </w:rPr>
            </w:pPr>
          </w:p>
        </w:tc>
        <w:tc>
          <w:tcPr>
            <w:tcW w:w="851" w:type="dxa"/>
            <w:shd w:val="clear" w:color="auto" w:fill="FFFFFF" w:themeFill="background1"/>
          </w:tcPr>
          <w:p w14:paraId="2A8629E0"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78013743" w14:textId="77777777" w:rsidR="001664EB" w:rsidRPr="00C84822" w:rsidRDefault="001664EB" w:rsidP="00C84822">
            <w:pPr>
              <w:jc w:val="left"/>
              <w:rPr>
                <w:sz w:val="20"/>
                <w:szCs w:val="20"/>
                <w:lang w:val="fr-CA"/>
              </w:rPr>
            </w:pPr>
          </w:p>
        </w:tc>
      </w:tr>
      <w:tr w:rsidR="001664EB" w:rsidRPr="00C84822" w14:paraId="6F779271" w14:textId="77777777" w:rsidTr="00C84822">
        <w:tc>
          <w:tcPr>
            <w:tcW w:w="1980" w:type="dxa"/>
            <w:shd w:val="clear" w:color="auto" w:fill="FFFFFF" w:themeFill="background1"/>
            <w:noWrap/>
          </w:tcPr>
          <w:p w14:paraId="0186658C" w14:textId="093FC44F" w:rsidR="001664EB" w:rsidRPr="00C84822" w:rsidRDefault="001664EB" w:rsidP="00C84822">
            <w:pPr>
              <w:jc w:val="left"/>
              <w:rPr>
                <w:color w:val="000000"/>
                <w:sz w:val="20"/>
                <w:szCs w:val="20"/>
                <w:lang w:val="fr-CA"/>
              </w:rPr>
            </w:pPr>
            <w:r w:rsidRPr="00C84822">
              <w:rPr>
                <w:sz w:val="20"/>
                <w:szCs w:val="20"/>
                <w:lang w:val="fr-CA"/>
              </w:rPr>
              <w:t>BGD/SEV/81/TAS/52</w:t>
            </w:r>
          </w:p>
        </w:tc>
        <w:tc>
          <w:tcPr>
            <w:tcW w:w="2835" w:type="dxa"/>
            <w:shd w:val="clear" w:color="auto" w:fill="FFFFFF" w:themeFill="background1"/>
          </w:tcPr>
          <w:p w14:paraId="1BF25107" w14:textId="11403CAE" w:rsidR="001664EB" w:rsidRPr="006D00E8" w:rsidRDefault="001664EB" w:rsidP="00C84822">
            <w:pPr>
              <w:rPr>
                <w:color w:val="000000"/>
                <w:sz w:val="20"/>
                <w:szCs w:val="20"/>
                <w:lang w:val="en-US"/>
              </w:rPr>
            </w:pPr>
            <w:r w:rsidRPr="006D00E8">
              <w:rPr>
                <w:sz w:val="20"/>
                <w:szCs w:val="20"/>
                <w:lang w:val="en-US"/>
              </w:rPr>
              <w:t>Enabling activities for HFC phase-down</w:t>
            </w:r>
          </w:p>
        </w:tc>
        <w:tc>
          <w:tcPr>
            <w:tcW w:w="940" w:type="dxa"/>
            <w:shd w:val="clear" w:color="auto" w:fill="FFFFFF" w:themeFill="background1"/>
            <w:noWrap/>
          </w:tcPr>
          <w:p w14:paraId="3A1B309E" w14:textId="3DD61CD6" w:rsidR="001664EB" w:rsidRPr="00C84822" w:rsidRDefault="001664EB" w:rsidP="00C84822">
            <w:pPr>
              <w:jc w:val="center"/>
              <w:rPr>
                <w:color w:val="000000"/>
                <w:sz w:val="20"/>
                <w:szCs w:val="20"/>
                <w:lang w:val="fr-CA"/>
              </w:rPr>
            </w:pPr>
            <w:r w:rsidRPr="00C84822">
              <w:rPr>
                <w:sz w:val="20"/>
                <w:szCs w:val="20"/>
                <w:lang w:val="fr-CA"/>
              </w:rPr>
              <w:t>Jun-22</w:t>
            </w:r>
          </w:p>
        </w:tc>
        <w:tc>
          <w:tcPr>
            <w:tcW w:w="1186" w:type="dxa"/>
            <w:shd w:val="clear" w:color="auto" w:fill="FFFFFF" w:themeFill="background1"/>
            <w:noWrap/>
          </w:tcPr>
          <w:p w14:paraId="4024EFC8" w14:textId="157A570E" w:rsidR="001664EB" w:rsidRPr="00C84822" w:rsidRDefault="001664EB" w:rsidP="00C84822">
            <w:pPr>
              <w:jc w:val="right"/>
              <w:rPr>
                <w:color w:val="000000"/>
                <w:sz w:val="20"/>
                <w:szCs w:val="20"/>
                <w:lang w:val="fr-CA"/>
              </w:rPr>
            </w:pPr>
            <w:r w:rsidRPr="00C84822">
              <w:rPr>
                <w:sz w:val="20"/>
                <w:szCs w:val="20"/>
                <w:lang w:val="fr-CA"/>
              </w:rPr>
              <w:t>14,000</w:t>
            </w:r>
          </w:p>
        </w:tc>
        <w:tc>
          <w:tcPr>
            <w:tcW w:w="1276" w:type="dxa"/>
            <w:shd w:val="clear" w:color="auto" w:fill="FFFFFF" w:themeFill="background1"/>
          </w:tcPr>
          <w:p w14:paraId="640FADA9" w14:textId="79A8D7C6" w:rsidR="001664EB" w:rsidRPr="00C84822" w:rsidRDefault="001664EB" w:rsidP="00C84822">
            <w:pPr>
              <w:jc w:val="right"/>
              <w:rPr>
                <w:color w:val="000000"/>
                <w:sz w:val="20"/>
                <w:szCs w:val="20"/>
                <w:lang w:val="fr-CA"/>
              </w:rPr>
            </w:pPr>
            <w:r w:rsidRPr="00C84822">
              <w:rPr>
                <w:sz w:val="20"/>
                <w:szCs w:val="20"/>
                <w:lang w:val="fr-CA"/>
              </w:rPr>
              <w:t>3,249</w:t>
            </w:r>
          </w:p>
        </w:tc>
        <w:tc>
          <w:tcPr>
            <w:tcW w:w="992" w:type="dxa"/>
            <w:shd w:val="clear" w:color="auto" w:fill="FFFFFF" w:themeFill="background1"/>
            <w:noWrap/>
          </w:tcPr>
          <w:p w14:paraId="48861CB6" w14:textId="3028AC98" w:rsidR="001664EB" w:rsidRPr="00C84822" w:rsidRDefault="001664EB" w:rsidP="00C84822">
            <w:pPr>
              <w:jc w:val="right"/>
              <w:rPr>
                <w:color w:val="000000"/>
                <w:sz w:val="20"/>
                <w:szCs w:val="20"/>
                <w:lang w:val="fr-CA"/>
              </w:rPr>
            </w:pPr>
            <w:r w:rsidRPr="00C84822">
              <w:rPr>
                <w:sz w:val="20"/>
                <w:szCs w:val="20"/>
                <w:lang w:val="fr-CA"/>
              </w:rPr>
              <w:t>10,751</w:t>
            </w:r>
          </w:p>
        </w:tc>
        <w:tc>
          <w:tcPr>
            <w:tcW w:w="992" w:type="dxa"/>
            <w:shd w:val="clear" w:color="auto" w:fill="FFFFFF" w:themeFill="background1"/>
            <w:noWrap/>
          </w:tcPr>
          <w:p w14:paraId="5C0856AB" w14:textId="77777777" w:rsidR="001664EB" w:rsidRPr="00C84822" w:rsidRDefault="001664EB" w:rsidP="00C84822">
            <w:pPr>
              <w:jc w:val="right"/>
              <w:rPr>
                <w:sz w:val="20"/>
                <w:szCs w:val="20"/>
                <w:lang w:val="fr-CA"/>
              </w:rPr>
            </w:pPr>
          </w:p>
        </w:tc>
        <w:tc>
          <w:tcPr>
            <w:tcW w:w="1276" w:type="dxa"/>
            <w:shd w:val="clear" w:color="auto" w:fill="FFFFFF" w:themeFill="background1"/>
          </w:tcPr>
          <w:p w14:paraId="46F1D52F" w14:textId="454AD280" w:rsidR="001664EB" w:rsidRPr="00C84822" w:rsidRDefault="001664EB" w:rsidP="00C84822">
            <w:pPr>
              <w:jc w:val="right"/>
              <w:rPr>
                <w:color w:val="000000"/>
                <w:sz w:val="20"/>
                <w:szCs w:val="20"/>
                <w:lang w:val="fr-CA"/>
              </w:rPr>
            </w:pPr>
            <w:r w:rsidRPr="00C84822">
              <w:rPr>
                <w:sz w:val="20"/>
                <w:szCs w:val="20"/>
                <w:lang w:val="fr-CA"/>
              </w:rPr>
              <w:t>753</w:t>
            </w:r>
          </w:p>
        </w:tc>
        <w:tc>
          <w:tcPr>
            <w:tcW w:w="1134" w:type="dxa"/>
            <w:shd w:val="clear" w:color="auto" w:fill="FFFFFF" w:themeFill="background1"/>
            <w:noWrap/>
          </w:tcPr>
          <w:p w14:paraId="468C379A" w14:textId="77777777" w:rsidR="001664EB" w:rsidRPr="00C84822" w:rsidRDefault="001664EB" w:rsidP="00C84822">
            <w:pPr>
              <w:jc w:val="center"/>
              <w:rPr>
                <w:sz w:val="20"/>
                <w:szCs w:val="20"/>
                <w:lang w:val="fr-CA"/>
              </w:rPr>
            </w:pPr>
          </w:p>
        </w:tc>
        <w:tc>
          <w:tcPr>
            <w:tcW w:w="851" w:type="dxa"/>
            <w:shd w:val="clear" w:color="auto" w:fill="FFFFFF" w:themeFill="background1"/>
          </w:tcPr>
          <w:p w14:paraId="0C3DEC62"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3EA2327C" w14:textId="77777777" w:rsidR="001664EB" w:rsidRPr="00C84822" w:rsidRDefault="001664EB" w:rsidP="00C84822">
            <w:pPr>
              <w:jc w:val="left"/>
              <w:rPr>
                <w:sz w:val="20"/>
                <w:szCs w:val="20"/>
                <w:lang w:val="fr-CA"/>
              </w:rPr>
            </w:pPr>
          </w:p>
        </w:tc>
      </w:tr>
      <w:tr w:rsidR="001664EB" w:rsidRPr="00C84822" w14:paraId="2D77E732" w14:textId="77777777" w:rsidTr="00C84822">
        <w:tc>
          <w:tcPr>
            <w:tcW w:w="1980" w:type="dxa"/>
            <w:shd w:val="clear" w:color="auto" w:fill="FFFFFF" w:themeFill="background1"/>
            <w:noWrap/>
          </w:tcPr>
          <w:p w14:paraId="5939D942" w14:textId="6E5ABAA7" w:rsidR="001664EB" w:rsidRPr="00C84822" w:rsidRDefault="001664EB" w:rsidP="00C84822">
            <w:pPr>
              <w:jc w:val="left"/>
              <w:rPr>
                <w:color w:val="000000"/>
                <w:sz w:val="18"/>
                <w:szCs w:val="18"/>
                <w:lang w:val="fr-CA"/>
              </w:rPr>
            </w:pPr>
            <w:r w:rsidRPr="00C84822">
              <w:rPr>
                <w:sz w:val="20"/>
                <w:szCs w:val="20"/>
                <w:lang w:val="fr-CA"/>
              </w:rPr>
              <w:t>BZE/SEV/85/TAS/37</w:t>
            </w:r>
          </w:p>
        </w:tc>
        <w:tc>
          <w:tcPr>
            <w:tcW w:w="2835" w:type="dxa"/>
            <w:shd w:val="clear" w:color="auto" w:fill="FFFFFF" w:themeFill="background1"/>
          </w:tcPr>
          <w:p w14:paraId="1B509B83" w14:textId="686486B2" w:rsidR="001664EB" w:rsidRPr="006D00E8" w:rsidRDefault="001664EB" w:rsidP="00C84822">
            <w:pPr>
              <w:rPr>
                <w:color w:val="000000"/>
                <w:sz w:val="20"/>
                <w:szCs w:val="20"/>
                <w:lang w:val="en-US"/>
              </w:rPr>
            </w:pPr>
            <w:r w:rsidRPr="006D00E8">
              <w:rPr>
                <w:sz w:val="20"/>
                <w:szCs w:val="20"/>
                <w:lang w:val="en-US"/>
              </w:rPr>
              <w:t>Enabling activities for HFC phase-down</w:t>
            </w:r>
          </w:p>
        </w:tc>
        <w:tc>
          <w:tcPr>
            <w:tcW w:w="940" w:type="dxa"/>
            <w:shd w:val="clear" w:color="auto" w:fill="FFFFFF" w:themeFill="background1"/>
            <w:noWrap/>
          </w:tcPr>
          <w:p w14:paraId="7E6A9E98" w14:textId="5A1D08F8" w:rsidR="001664EB" w:rsidRPr="00C84822" w:rsidRDefault="001664EB" w:rsidP="00C84822">
            <w:pPr>
              <w:jc w:val="center"/>
              <w:rPr>
                <w:color w:val="000000"/>
                <w:sz w:val="20"/>
                <w:szCs w:val="20"/>
                <w:lang w:val="fr-CA"/>
              </w:rPr>
            </w:pPr>
            <w:r w:rsidRPr="00C84822">
              <w:rPr>
                <w:sz w:val="20"/>
                <w:szCs w:val="20"/>
                <w:lang w:val="fr-CA"/>
              </w:rPr>
              <w:t>Oct-22</w:t>
            </w:r>
          </w:p>
        </w:tc>
        <w:tc>
          <w:tcPr>
            <w:tcW w:w="1186" w:type="dxa"/>
            <w:shd w:val="clear" w:color="auto" w:fill="FFFFFF" w:themeFill="background1"/>
            <w:noWrap/>
          </w:tcPr>
          <w:p w14:paraId="5B531B49" w14:textId="116A7713" w:rsidR="001664EB" w:rsidRPr="00C84822" w:rsidRDefault="001664EB" w:rsidP="00C84822">
            <w:pPr>
              <w:jc w:val="right"/>
              <w:rPr>
                <w:color w:val="000000"/>
                <w:sz w:val="20"/>
                <w:szCs w:val="20"/>
                <w:lang w:val="fr-CA"/>
              </w:rPr>
            </w:pPr>
            <w:r w:rsidRPr="00C84822">
              <w:rPr>
                <w:sz w:val="20"/>
                <w:szCs w:val="20"/>
                <w:lang w:val="fr-CA"/>
              </w:rPr>
              <w:t>55,000</w:t>
            </w:r>
          </w:p>
        </w:tc>
        <w:tc>
          <w:tcPr>
            <w:tcW w:w="1276" w:type="dxa"/>
            <w:shd w:val="clear" w:color="auto" w:fill="FFFFFF" w:themeFill="background1"/>
          </w:tcPr>
          <w:p w14:paraId="1E4AB948" w14:textId="5D6ACA21" w:rsidR="001664EB" w:rsidRPr="00C84822" w:rsidRDefault="001664EB" w:rsidP="00C84822">
            <w:pPr>
              <w:jc w:val="right"/>
              <w:rPr>
                <w:color w:val="000000"/>
                <w:sz w:val="20"/>
                <w:szCs w:val="20"/>
                <w:lang w:val="fr-CA"/>
              </w:rPr>
            </w:pPr>
            <w:r w:rsidRPr="00C84822">
              <w:rPr>
                <w:sz w:val="20"/>
                <w:szCs w:val="20"/>
                <w:lang w:val="fr-CA"/>
              </w:rPr>
              <w:t>49,576</w:t>
            </w:r>
          </w:p>
        </w:tc>
        <w:tc>
          <w:tcPr>
            <w:tcW w:w="992" w:type="dxa"/>
            <w:shd w:val="clear" w:color="auto" w:fill="FFFFFF" w:themeFill="background1"/>
            <w:noWrap/>
          </w:tcPr>
          <w:p w14:paraId="33B2B901" w14:textId="237207B5" w:rsidR="001664EB" w:rsidRPr="00C84822" w:rsidRDefault="001664EB" w:rsidP="00C84822">
            <w:pPr>
              <w:jc w:val="right"/>
              <w:rPr>
                <w:color w:val="000000"/>
                <w:sz w:val="20"/>
                <w:szCs w:val="20"/>
                <w:lang w:val="fr-CA"/>
              </w:rPr>
            </w:pPr>
            <w:r w:rsidRPr="00C84822">
              <w:rPr>
                <w:sz w:val="20"/>
                <w:szCs w:val="20"/>
                <w:lang w:val="fr-CA"/>
              </w:rPr>
              <w:t>5,424</w:t>
            </w:r>
          </w:p>
        </w:tc>
        <w:tc>
          <w:tcPr>
            <w:tcW w:w="992" w:type="dxa"/>
            <w:shd w:val="clear" w:color="auto" w:fill="FFFFFF" w:themeFill="background1"/>
            <w:noWrap/>
          </w:tcPr>
          <w:p w14:paraId="6A701787" w14:textId="77777777" w:rsidR="001664EB" w:rsidRPr="00C84822" w:rsidRDefault="001664EB" w:rsidP="00C84822">
            <w:pPr>
              <w:jc w:val="right"/>
              <w:rPr>
                <w:sz w:val="20"/>
                <w:szCs w:val="20"/>
                <w:lang w:val="fr-CA"/>
              </w:rPr>
            </w:pPr>
          </w:p>
        </w:tc>
        <w:tc>
          <w:tcPr>
            <w:tcW w:w="1276" w:type="dxa"/>
            <w:shd w:val="clear" w:color="auto" w:fill="FFFFFF" w:themeFill="background1"/>
          </w:tcPr>
          <w:p w14:paraId="694390C6" w14:textId="627A5E40" w:rsidR="001664EB" w:rsidRPr="00C84822" w:rsidRDefault="001664EB" w:rsidP="00C84822">
            <w:pPr>
              <w:jc w:val="right"/>
              <w:rPr>
                <w:color w:val="000000"/>
                <w:sz w:val="20"/>
                <w:szCs w:val="20"/>
                <w:lang w:val="fr-CA"/>
              </w:rPr>
            </w:pPr>
            <w:r w:rsidRPr="00C84822">
              <w:rPr>
                <w:sz w:val="20"/>
                <w:szCs w:val="20"/>
                <w:lang w:val="fr-CA"/>
              </w:rPr>
              <w:t>380</w:t>
            </w:r>
          </w:p>
        </w:tc>
        <w:tc>
          <w:tcPr>
            <w:tcW w:w="1134" w:type="dxa"/>
            <w:shd w:val="clear" w:color="auto" w:fill="FFFFFF" w:themeFill="background1"/>
            <w:noWrap/>
          </w:tcPr>
          <w:p w14:paraId="6015E9FF" w14:textId="77777777" w:rsidR="001664EB" w:rsidRPr="00C84822" w:rsidRDefault="001664EB" w:rsidP="00C84822">
            <w:pPr>
              <w:jc w:val="center"/>
              <w:rPr>
                <w:sz w:val="20"/>
                <w:szCs w:val="20"/>
                <w:lang w:val="fr-CA"/>
              </w:rPr>
            </w:pPr>
          </w:p>
        </w:tc>
        <w:tc>
          <w:tcPr>
            <w:tcW w:w="851" w:type="dxa"/>
            <w:shd w:val="clear" w:color="auto" w:fill="FFFFFF" w:themeFill="background1"/>
          </w:tcPr>
          <w:p w14:paraId="43BED552"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0B0A8408" w14:textId="77777777" w:rsidR="001664EB" w:rsidRPr="00C84822" w:rsidRDefault="001664EB" w:rsidP="00C84822">
            <w:pPr>
              <w:jc w:val="left"/>
              <w:rPr>
                <w:sz w:val="20"/>
                <w:szCs w:val="20"/>
                <w:lang w:val="fr-CA"/>
              </w:rPr>
            </w:pPr>
          </w:p>
        </w:tc>
      </w:tr>
      <w:tr w:rsidR="001664EB" w:rsidRPr="00C84822" w14:paraId="11BE3EC0" w14:textId="77777777" w:rsidTr="00C84822">
        <w:tc>
          <w:tcPr>
            <w:tcW w:w="1980" w:type="dxa"/>
            <w:shd w:val="clear" w:color="auto" w:fill="FFFFFF" w:themeFill="background1"/>
            <w:noWrap/>
          </w:tcPr>
          <w:p w14:paraId="6BED3D28" w14:textId="29B77C19" w:rsidR="001664EB" w:rsidRPr="00C84822" w:rsidRDefault="001664EB" w:rsidP="00C84822">
            <w:pPr>
              <w:jc w:val="left"/>
              <w:rPr>
                <w:color w:val="000000"/>
                <w:sz w:val="20"/>
                <w:szCs w:val="20"/>
                <w:lang w:val="fr-CA"/>
              </w:rPr>
            </w:pPr>
            <w:r w:rsidRPr="00C84822">
              <w:rPr>
                <w:sz w:val="20"/>
                <w:szCs w:val="20"/>
                <w:lang w:val="fr-CA"/>
              </w:rPr>
              <w:t>CUB/PHA/82/PRP/61</w:t>
            </w:r>
          </w:p>
        </w:tc>
        <w:tc>
          <w:tcPr>
            <w:tcW w:w="2835" w:type="dxa"/>
            <w:shd w:val="clear" w:color="auto" w:fill="FFFFFF" w:themeFill="background1"/>
          </w:tcPr>
          <w:p w14:paraId="07501920" w14:textId="7390504C" w:rsidR="001664EB" w:rsidRPr="006D00E8" w:rsidRDefault="001664EB" w:rsidP="00C84822">
            <w:pPr>
              <w:rPr>
                <w:color w:val="000000"/>
                <w:sz w:val="20"/>
                <w:szCs w:val="20"/>
                <w:lang w:val="en-US"/>
              </w:rPr>
            </w:pPr>
            <w:r w:rsidRPr="006D00E8">
              <w:rPr>
                <w:sz w:val="20"/>
                <w:szCs w:val="20"/>
                <w:lang w:val="en-US"/>
              </w:rPr>
              <w:t>Preparation of a HCFC phase-out management plan (stage II)</w:t>
            </w:r>
          </w:p>
        </w:tc>
        <w:tc>
          <w:tcPr>
            <w:tcW w:w="940" w:type="dxa"/>
            <w:shd w:val="clear" w:color="auto" w:fill="FFFFFF" w:themeFill="background1"/>
            <w:noWrap/>
          </w:tcPr>
          <w:p w14:paraId="26E0A230" w14:textId="26EDFA05" w:rsidR="001664EB" w:rsidRPr="00C84822" w:rsidRDefault="001664EB" w:rsidP="00C84822">
            <w:pPr>
              <w:jc w:val="center"/>
              <w:rPr>
                <w:sz w:val="20"/>
                <w:szCs w:val="20"/>
                <w:lang w:val="fr-CA"/>
              </w:rPr>
            </w:pPr>
            <w:r w:rsidRPr="00C84822">
              <w:rPr>
                <w:sz w:val="20"/>
                <w:szCs w:val="20"/>
                <w:lang w:val="fr-CA"/>
              </w:rPr>
              <w:t>Oct-21</w:t>
            </w:r>
          </w:p>
        </w:tc>
        <w:tc>
          <w:tcPr>
            <w:tcW w:w="1186" w:type="dxa"/>
            <w:shd w:val="clear" w:color="auto" w:fill="FFFFFF" w:themeFill="background1"/>
            <w:noWrap/>
          </w:tcPr>
          <w:p w14:paraId="12BAE2CF" w14:textId="3C66D637" w:rsidR="001664EB" w:rsidRPr="00C84822" w:rsidRDefault="001664EB" w:rsidP="00C84822">
            <w:pPr>
              <w:jc w:val="right"/>
              <w:rPr>
                <w:color w:val="000000"/>
                <w:sz w:val="20"/>
                <w:szCs w:val="20"/>
                <w:lang w:val="fr-CA"/>
              </w:rPr>
            </w:pPr>
            <w:r w:rsidRPr="00C84822">
              <w:rPr>
                <w:sz w:val="20"/>
                <w:szCs w:val="20"/>
                <w:lang w:val="fr-CA"/>
              </w:rPr>
              <w:t>60,000</w:t>
            </w:r>
          </w:p>
        </w:tc>
        <w:tc>
          <w:tcPr>
            <w:tcW w:w="1276" w:type="dxa"/>
            <w:shd w:val="clear" w:color="auto" w:fill="FFFFFF" w:themeFill="background1"/>
          </w:tcPr>
          <w:p w14:paraId="269BCABC" w14:textId="64D92FEC" w:rsidR="001664EB" w:rsidRPr="00C84822" w:rsidRDefault="001664EB" w:rsidP="00C84822">
            <w:pPr>
              <w:jc w:val="right"/>
              <w:rPr>
                <w:color w:val="000000"/>
                <w:sz w:val="20"/>
                <w:szCs w:val="20"/>
                <w:lang w:val="fr-CA"/>
              </w:rPr>
            </w:pPr>
            <w:r w:rsidRPr="00C84822">
              <w:rPr>
                <w:sz w:val="20"/>
                <w:szCs w:val="20"/>
                <w:lang w:val="fr-CA"/>
              </w:rPr>
              <w:t>56,531</w:t>
            </w:r>
          </w:p>
        </w:tc>
        <w:tc>
          <w:tcPr>
            <w:tcW w:w="992" w:type="dxa"/>
            <w:shd w:val="clear" w:color="auto" w:fill="FFFFFF" w:themeFill="background1"/>
            <w:noWrap/>
          </w:tcPr>
          <w:p w14:paraId="41BD563A" w14:textId="689E5EFA" w:rsidR="001664EB" w:rsidRPr="00C84822" w:rsidRDefault="001664EB" w:rsidP="00C84822">
            <w:pPr>
              <w:jc w:val="right"/>
              <w:rPr>
                <w:sz w:val="20"/>
                <w:szCs w:val="20"/>
                <w:lang w:val="fr-CA"/>
              </w:rPr>
            </w:pPr>
            <w:r w:rsidRPr="00C84822">
              <w:rPr>
                <w:sz w:val="20"/>
                <w:szCs w:val="20"/>
                <w:lang w:val="fr-CA"/>
              </w:rPr>
              <w:t>3,469</w:t>
            </w:r>
          </w:p>
        </w:tc>
        <w:tc>
          <w:tcPr>
            <w:tcW w:w="992" w:type="dxa"/>
            <w:shd w:val="clear" w:color="auto" w:fill="FFFFFF" w:themeFill="background1"/>
            <w:noWrap/>
          </w:tcPr>
          <w:p w14:paraId="17A1D74C" w14:textId="77777777" w:rsidR="001664EB" w:rsidRPr="00C84822" w:rsidRDefault="001664EB" w:rsidP="00C84822">
            <w:pPr>
              <w:jc w:val="right"/>
              <w:rPr>
                <w:sz w:val="20"/>
                <w:szCs w:val="20"/>
                <w:lang w:val="fr-CA"/>
              </w:rPr>
            </w:pPr>
          </w:p>
        </w:tc>
        <w:tc>
          <w:tcPr>
            <w:tcW w:w="1276" w:type="dxa"/>
            <w:shd w:val="clear" w:color="auto" w:fill="FFFFFF" w:themeFill="background1"/>
          </w:tcPr>
          <w:p w14:paraId="36CD4B7D" w14:textId="0B7EB0B8" w:rsidR="001664EB" w:rsidRPr="00C84822" w:rsidRDefault="001664EB" w:rsidP="00C84822">
            <w:pPr>
              <w:jc w:val="right"/>
              <w:rPr>
                <w:color w:val="000000"/>
                <w:sz w:val="20"/>
                <w:szCs w:val="20"/>
                <w:lang w:val="fr-CA"/>
              </w:rPr>
            </w:pPr>
            <w:r w:rsidRPr="00C84822">
              <w:rPr>
                <w:sz w:val="20"/>
                <w:szCs w:val="20"/>
                <w:lang w:val="fr-CA"/>
              </w:rPr>
              <w:t>243</w:t>
            </w:r>
          </w:p>
        </w:tc>
        <w:tc>
          <w:tcPr>
            <w:tcW w:w="1134" w:type="dxa"/>
            <w:shd w:val="clear" w:color="auto" w:fill="FFFFFF" w:themeFill="background1"/>
            <w:noWrap/>
          </w:tcPr>
          <w:p w14:paraId="7CD5BBD2" w14:textId="77777777" w:rsidR="001664EB" w:rsidRPr="00C84822" w:rsidRDefault="001664EB" w:rsidP="00C84822">
            <w:pPr>
              <w:jc w:val="center"/>
              <w:rPr>
                <w:sz w:val="20"/>
                <w:szCs w:val="20"/>
                <w:lang w:val="fr-CA"/>
              </w:rPr>
            </w:pPr>
          </w:p>
        </w:tc>
        <w:tc>
          <w:tcPr>
            <w:tcW w:w="851" w:type="dxa"/>
            <w:shd w:val="clear" w:color="auto" w:fill="FFFFFF" w:themeFill="background1"/>
          </w:tcPr>
          <w:p w14:paraId="2E935715"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65809AC4" w14:textId="77777777" w:rsidR="001664EB" w:rsidRPr="00C84822" w:rsidRDefault="001664EB" w:rsidP="00C84822">
            <w:pPr>
              <w:jc w:val="left"/>
              <w:rPr>
                <w:sz w:val="20"/>
                <w:szCs w:val="20"/>
                <w:lang w:val="fr-CA"/>
              </w:rPr>
            </w:pPr>
          </w:p>
        </w:tc>
      </w:tr>
      <w:tr w:rsidR="001664EB" w:rsidRPr="00C84822" w14:paraId="099794D8" w14:textId="77777777" w:rsidTr="00C84822">
        <w:tc>
          <w:tcPr>
            <w:tcW w:w="1980" w:type="dxa"/>
            <w:shd w:val="clear" w:color="auto" w:fill="FFFFFF" w:themeFill="background1"/>
            <w:noWrap/>
          </w:tcPr>
          <w:p w14:paraId="4A7A14A8" w14:textId="7F20A66B" w:rsidR="001664EB" w:rsidRPr="00C84822" w:rsidRDefault="001664EB" w:rsidP="00C84822">
            <w:pPr>
              <w:jc w:val="left"/>
              <w:rPr>
                <w:color w:val="000000"/>
                <w:sz w:val="20"/>
                <w:szCs w:val="20"/>
                <w:lang w:val="fr-CA"/>
              </w:rPr>
            </w:pPr>
            <w:r w:rsidRPr="00C84822">
              <w:rPr>
                <w:sz w:val="20"/>
                <w:szCs w:val="20"/>
                <w:lang w:val="fr-CA"/>
              </w:rPr>
              <w:t>DOM/PHA/83/PRP/68</w:t>
            </w:r>
          </w:p>
        </w:tc>
        <w:tc>
          <w:tcPr>
            <w:tcW w:w="2835" w:type="dxa"/>
            <w:shd w:val="clear" w:color="auto" w:fill="FFFFFF" w:themeFill="background1"/>
          </w:tcPr>
          <w:p w14:paraId="487740C1" w14:textId="02657A8F" w:rsidR="001664EB" w:rsidRPr="006D00E8" w:rsidRDefault="001664EB" w:rsidP="00C84822">
            <w:pPr>
              <w:rPr>
                <w:color w:val="000000"/>
                <w:sz w:val="20"/>
                <w:szCs w:val="20"/>
                <w:lang w:val="en-US"/>
              </w:rPr>
            </w:pPr>
            <w:r w:rsidRPr="006D00E8">
              <w:rPr>
                <w:sz w:val="20"/>
                <w:szCs w:val="20"/>
                <w:lang w:val="en-US"/>
              </w:rPr>
              <w:t>Preparation of a HCFC phase-out management plan (stage III)</w:t>
            </w:r>
          </w:p>
        </w:tc>
        <w:tc>
          <w:tcPr>
            <w:tcW w:w="940" w:type="dxa"/>
            <w:shd w:val="clear" w:color="auto" w:fill="FFFFFF" w:themeFill="background1"/>
            <w:noWrap/>
          </w:tcPr>
          <w:p w14:paraId="21FC1025" w14:textId="129D6930" w:rsidR="001664EB" w:rsidRPr="00C84822" w:rsidRDefault="001664EB" w:rsidP="00C84822">
            <w:pPr>
              <w:jc w:val="center"/>
              <w:rPr>
                <w:color w:val="000000"/>
                <w:sz w:val="20"/>
                <w:szCs w:val="20"/>
                <w:lang w:val="fr-CA"/>
              </w:rPr>
            </w:pPr>
            <w:r w:rsidRPr="00C84822">
              <w:rPr>
                <w:sz w:val="20"/>
                <w:szCs w:val="20"/>
                <w:lang w:val="fr-CA"/>
              </w:rPr>
              <w:t>Jun-21</w:t>
            </w:r>
          </w:p>
        </w:tc>
        <w:tc>
          <w:tcPr>
            <w:tcW w:w="1186" w:type="dxa"/>
            <w:shd w:val="clear" w:color="auto" w:fill="FFFFFF" w:themeFill="background1"/>
            <w:noWrap/>
          </w:tcPr>
          <w:p w14:paraId="5E0421B9" w14:textId="5034CC4E" w:rsidR="001664EB" w:rsidRPr="00C84822" w:rsidRDefault="001664EB" w:rsidP="00C84822">
            <w:pPr>
              <w:jc w:val="right"/>
              <w:rPr>
                <w:color w:val="000000"/>
                <w:sz w:val="20"/>
                <w:szCs w:val="20"/>
                <w:lang w:val="fr-CA"/>
              </w:rPr>
            </w:pPr>
            <w:r w:rsidRPr="00C84822">
              <w:rPr>
                <w:sz w:val="20"/>
                <w:szCs w:val="20"/>
                <w:lang w:val="fr-CA"/>
              </w:rPr>
              <w:t>60,000</w:t>
            </w:r>
          </w:p>
        </w:tc>
        <w:tc>
          <w:tcPr>
            <w:tcW w:w="1276" w:type="dxa"/>
            <w:shd w:val="clear" w:color="auto" w:fill="FFFFFF" w:themeFill="background1"/>
          </w:tcPr>
          <w:p w14:paraId="5F8E9E95" w14:textId="7B106C10" w:rsidR="001664EB" w:rsidRPr="00C84822" w:rsidRDefault="001664EB" w:rsidP="00C84822">
            <w:pPr>
              <w:jc w:val="right"/>
              <w:rPr>
                <w:color w:val="000000"/>
                <w:sz w:val="20"/>
                <w:szCs w:val="20"/>
                <w:lang w:val="fr-CA"/>
              </w:rPr>
            </w:pPr>
            <w:r w:rsidRPr="00C84822">
              <w:rPr>
                <w:sz w:val="20"/>
                <w:szCs w:val="20"/>
                <w:lang w:val="fr-CA"/>
              </w:rPr>
              <w:t>56,710</w:t>
            </w:r>
          </w:p>
        </w:tc>
        <w:tc>
          <w:tcPr>
            <w:tcW w:w="992" w:type="dxa"/>
            <w:shd w:val="clear" w:color="auto" w:fill="FFFFFF" w:themeFill="background1"/>
            <w:noWrap/>
          </w:tcPr>
          <w:p w14:paraId="7D6694F0" w14:textId="1EAE8DD1" w:rsidR="001664EB" w:rsidRPr="00C84822" w:rsidRDefault="001664EB" w:rsidP="00C84822">
            <w:pPr>
              <w:jc w:val="right"/>
              <w:rPr>
                <w:color w:val="000000"/>
                <w:sz w:val="20"/>
                <w:szCs w:val="20"/>
                <w:lang w:val="fr-CA"/>
              </w:rPr>
            </w:pPr>
            <w:r w:rsidRPr="00C84822">
              <w:rPr>
                <w:sz w:val="20"/>
                <w:szCs w:val="20"/>
                <w:lang w:val="fr-CA"/>
              </w:rPr>
              <w:t>3,290</w:t>
            </w:r>
          </w:p>
        </w:tc>
        <w:tc>
          <w:tcPr>
            <w:tcW w:w="992" w:type="dxa"/>
            <w:shd w:val="clear" w:color="auto" w:fill="FFFFFF" w:themeFill="background1"/>
            <w:noWrap/>
          </w:tcPr>
          <w:p w14:paraId="636CC115" w14:textId="77777777" w:rsidR="001664EB" w:rsidRPr="00C84822" w:rsidRDefault="001664EB" w:rsidP="00C84822">
            <w:pPr>
              <w:jc w:val="right"/>
              <w:rPr>
                <w:sz w:val="20"/>
                <w:szCs w:val="20"/>
                <w:lang w:val="fr-CA"/>
              </w:rPr>
            </w:pPr>
          </w:p>
        </w:tc>
        <w:tc>
          <w:tcPr>
            <w:tcW w:w="1276" w:type="dxa"/>
            <w:shd w:val="clear" w:color="auto" w:fill="FFFFFF" w:themeFill="background1"/>
          </w:tcPr>
          <w:p w14:paraId="5E38333F" w14:textId="164E32CD" w:rsidR="001664EB" w:rsidRPr="00C84822" w:rsidRDefault="001664EB" w:rsidP="00C84822">
            <w:pPr>
              <w:jc w:val="right"/>
              <w:rPr>
                <w:color w:val="000000"/>
                <w:sz w:val="20"/>
                <w:szCs w:val="20"/>
                <w:lang w:val="fr-CA"/>
              </w:rPr>
            </w:pPr>
            <w:r w:rsidRPr="00C84822">
              <w:rPr>
                <w:sz w:val="20"/>
                <w:szCs w:val="20"/>
                <w:lang w:val="fr-CA"/>
              </w:rPr>
              <w:t>230</w:t>
            </w:r>
          </w:p>
        </w:tc>
        <w:tc>
          <w:tcPr>
            <w:tcW w:w="1134" w:type="dxa"/>
            <w:shd w:val="clear" w:color="auto" w:fill="FFFFFF" w:themeFill="background1"/>
            <w:noWrap/>
          </w:tcPr>
          <w:p w14:paraId="2D12D1F4" w14:textId="77777777" w:rsidR="001664EB" w:rsidRPr="00C84822" w:rsidRDefault="001664EB" w:rsidP="00C84822">
            <w:pPr>
              <w:jc w:val="center"/>
              <w:rPr>
                <w:sz w:val="20"/>
                <w:szCs w:val="20"/>
                <w:lang w:val="fr-CA"/>
              </w:rPr>
            </w:pPr>
          </w:p>
        </w:tc>
        <w:tc>
          <w:tcPr>
            <w:tcW w:w="851" w:type="dxa"/>
            <w:shd w:val="clear" w:color="auto" w:fill="FFFFFF" w:themeFill="background1"/>
          </w:tcPr>
          <w:p w14:paraId="460D3DDB"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050AC797" w14:textId="77777777" w:rsidR="001664EB" w:rsidRPr="00C84822" w:rsidRDefault="001664EB" w:rsidP="00C84822">
            <w:pPr>
              <w:jc w:val="left"/>
              <w:rPr>
                <w:sz w:val="20"/>
                <w:szCs w:val="20"/>
                <w:lang w:val="fr-CA"/>
              </w:rPr>
            </w:pPr>
          </w:p>
        </w:tc>
      </w:tr>
      <w:tr w:rsidR="001664EB" w:rsidRPr="00C84822" w14:paraId="48E06F75" w14:textId="77777777" w:rsidTr="00C84822">
        <w:tc>
          <w:tcPr>
            <w:tcW w:w="1980" w:type="dxa"/>
            <w:shd w:val="clear" w:color="auto" w:fill="FFFFFF" w:themeFill="background1"/>
            <w:noWrap/>
          </w:tcPr>
          <w:p w14:paraId="1735E3A9" w14:textId="229D40D2" w:rsidR="001664EB" w:rsidRPr="00C84822" w:rsidRDefault="001664EB" w:rsidP="00C84822">
            <w:pPr>
              <w:jc w:val="left"/>
              <w:rPr>
                <w:color w:val="000000"/>
                <w:sz w:val="20"/>
                <w:szCs w:val="20"/>
                <w:lang w:val="fr-CA"/>
              </w:rPr>
            </w:pPr>
            <w:r w:rsidRPr="00C84822">
              <w:rPr>
                <w:sz w:val="20"/>
                <w:szCs w:val="20"/>
                <w:lang w:val="fr-CA"/>
              </w:rPr>
              <w:t>EGY/PHA/79/TAS/132</w:t>
            </w:r>
          </w:p>
        </w:tc>
        <w:tc>
          <w:tcPr>
            <w:tcW w:w="2835" w:type="dxa"/>
            <w:shd w:val="clear" w:color="auto" w:fill="FFFFFF" w:themeFill="background1"/>
          </w:tcPr>
          <w:p w14:paraId="096B7EEC" w14:textId="0A1B78AC" w:rsidR="001664EB" w:rsidRPr="006D00E8" w:rsidRDefault="001664EB" w:rsidP="00C84822">
            <w:pPr>
              <w:rPr>
                <w:color w:val="000000"/>
                <w:sz w:val="20"/>
                <w:szCs w:val="20"/>
                <w:lang w:val="en-US"/>
              </w:rPr>
            </w:pPr>
            <w:r w:rsidRPr="006D00E8">
              <w:rPr>
                <w:sz w:val="20"/>
                <w:szCs w:val="20"/>
                <w:lang w:val="en-US"/>
              </w:rPr>
              <w:t>HCFC phase-out management plan (stage II, first tranche) (project management and monitoring)</w:t>
            </w:r>
          </w:p>
        </w:tc>
        <w:tc>
          <w:tcPr>
            <w:tcW w:w="940" w:type="dxa"/>
            <w:shd w:val="clear" w:color="auto" w:fill="FFFFFF" w:themeFill="background1"/>
            <w:noWrap/>
          </w:tcPr>
          <w:p w14:paraId="7BF0E3DF" w14:textId="3BD901F9" w:rsidR="001664EB" w:rsidRPr="00C84822" w:rsidRDefault="001664EB" w:rsidP="00C84822">
            <w:pPr>
              <w:jc w:val="center"/>
              <w:rPr>
                <w:color w:val="000000"/>
                <w:sz w:val="20"/>
                <w:szCs w:val="20"/>
                <w:lang w:val="fr-CA"/>
              </w:rPr>
            </w:pPr>
            <w:r w:rsidRPr="00C84822">
              <w:rPr>
                <w:sz w:val="20"/>
                <w:szCs w:val="20"/>
                <w:lang w:val="fr-CA"/>
              </w:rPr>
              <w:t>Dec-22</w:t>
            </w:r>
          </w:p>
        </w:tc>
        <w:tc>
          <w:tcPr>
            <w:tcW w:w="1186" w:type="dxa"/>
            <w:shd w:val="clear" w:color="auto" w:fill="FFFFFF" w:themeFill="background1"/>
            <w:noWrap/>
          </w:tcPr>
          <w:p w14:paraId="6362CE6E" w14:textId="148E9B63" w:rsidR="001664EB" w:rsidRPr="00C84822" w:rsidRDefault="001664EB" w:rsidP="00C84822">
            <w:pPr>
              <w:jc w:val="right"/>
              <w:rPr>
                <w:color w:val="000000"/>
                <w:sz w:val="20"/>
                <w:szCs w:val="20"/>
                <w:lang w:val="fr-CA"/>
              </w:rPr>
            </w:pPr>
            <w:r w:rsidRPr="00C84822">
              <w:rPr>
                <w:sz w:val="20"/>
                <w:szCs w:val="20"/>
                <w:lang w:val="fr-CA"/>
              </w:rPr>
              <w:t>75,000</w:t>
            </w:r>
          </w:p>
        </w:tc>
        <w:tc>
          <w:tcPr>
            <w:tcW w:w="1276" w:type="dxa"/>
            <w:shd w:val="clear" w:color="auto" w:fill="FFFFFF" w:themeFill="background1"/>
          </w:tcPr>
          <w:p w14:paraId="60964BDE" w14:textId="400EA144" w:rsidR="001664EB" w:rsidRPr="00C84822" w:rsidRDefault="001664EB" w:rsidP="00C84822">
            <w:pPr>
              <w:jc w:val="right"/>
              <w:rPr>
                <w:color w:val="000000"/>
                <w:sz w:val="20"/>
                <w:szCs w:val="20"/>
                <w:lang w:val="fr-CA"/>
              </w:rPr>
            </w:pPr>
            <w:r w:rsidRPr="00C84822">
              <w:rPr>
                <w:sz w:val="20"/>
                <w:szCs w:val="20"/>
                <w:lang w:val="fr-CA"/>
              </w:rPr>
              <w:t>67,871</w:t>
            </w:r>
          </w:p>
        </w:tc>
        <w:tc>
          <w:tcPr>
            <w:tcW w:w="992" w:type="dxa"/>
            <w:shd w:val="clear" w:color="auto" w:fill="FFFFFF" w:themeFill="background1"/>
            <w:noWrap/>
          </w:tcPr>
          <w:p w14:paraId="00E971CC" w14:textId="29833B1B" w:rsidR="001664EB" w:rsidRPr="00C84822" w:rsidRDefault="001664EB" w:rsidP="00C84822">
            <w:pPr>
              <w:jc w:val="right"/>
              <w:rPr>
                <w:color w:val="000000"/>
                <w:sz w:val="20"/>
                <w:szCs w:val="20"/>
                <w:lang w:val="fr-CA"/>
              </w:rPr>
            </w:pPr>
            <w:r w:rsidRPr="00C84822">
              <w:rPr>
                <w:sz w:val="20"/>
                <w:szCs w:val="20"/>
                <w:lang w:val="fr-CA"/>
              </w:rPr>
              <w:t>7,129</w:t>
            </w:r>
          </w:p>
        </w:tc>
        <w:tc>
          <w:tcPr>
            <w:tcW w:w="992" w:type="dxa"/>
            <w:shd w:val="clear" w:color="auto" w:fill="FFFFFF" w:themeFill="background1"/>
            <w:noWrap/>
          </w:tcPr>
          <w:p w14:paraId="16BF530A" w14:textId="77777777" w:rsidR="001664EB" w:rsidRPr="00C84822" w:rsidRDefault="001664EB" w:rsidP="00C84822">
            <w:pPr>
              <w:jc w:val="right"/>
              <w:rPr>
                <w:sz w:val="20"/>
                <w:szCs w:val="20"/>
                <w:lang w:val="fr-CA"/>
              </w:rPr>
            </w:pPr>
          </w:p>
        </w:tc>
        <w:tc>
          <w:tcPr>
            <w:tcW w:w="1276" w:type="dxa"/>
            <w:shd w:val="clear" w:color="auto" w:fill="FFFFFF" w:themeFill="background1"/>
          </w:tcPr>
          <w:p w14:paraId="44E15564" w14:textId="50FF9F8A" w:rsidR="001664EB" w:rsidRPr="00C84822" w:rsidRDefault="001664EB" w:rsidP="00C84822">
            <w:pPr>
              <w:jc w:val="right"/>
              <w:rPr>
                <w:color w:val="000000"/>
                <w:sz w:val="20"/>
                <w:szCs w:val="20"/>
                <w:lang w:val="fr-CA"/>
              </w:rPr>
            </w:pPr>
            <w:r w:rsidRPr="00C84822">
              <w:rPr>
                <w:sz w:val="20"/>
                <w:szCs w:val="20"/>
                <w:lang w:val="fr-CA"/>
              </w:rPr>
              <w:t>499</w:t>
            </w:r>
          </w:p>
        </w:tc>
        <w:tc>
          <w:tcPr>
            <w:tcW w:w="1134" w:type="dxa"/>
            <w:shd w:val="clear" w:color="auto" w:fill="FFFFFF" w:themeFill="background1"/>
            <w:noWrap/>
          </w:tcPr>
          <w:p w14:paraId="1395A97F" w14:textId="77777777" w:rsidR="001664EB" w:rsidRPr="00C84822" w:rsidRDefault="001664EB" w:rsidP="00C84822">
            <w:pPr>
              <w:jc w:val="center"/>
              <w:rPr>
                <w:sz w:val="20"/>
                <w:szCs w:val="20"/>
                <w:lang w:val="fr-CA"/>
              </w:rPr>
            </w:pPr>
          </w:p>
        </w:tc>
        <w:tc>
          <w:tcPr>
            <w:tcW w:w="851" w:type="dxa"/>
            <w:shd w:val="clear" w:color="auto" w:fill="FFFFFF" w:themeFill="background1"/>
          </w:tcPr>
          <w:p w14:paraId="6F9425EE"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21800F87" w14:textId="77777777" w:rsidR="001664EB" w:rsidRPr="00C84822" w:rsidRDefault="001664EB" w:rsidP="00C84822">
            <w:pPr>
              <w:jc w:val="left"/>
              <w:rPr>
                <w:sz w:val="20"/>
                <w:szCs w:val="20"/>
                <w:lang w:val="fr-CA"/>
              </w:rPr>
            </w:pPr>
          </w:p>
        </w:tc>
      </w:tr>
      <w:tr w:rsidR="001664EB" w:rsidRPr="00C84822" w14:paraId="34FCA076" w14:textId="77777777" w:rsidTr="00C84822">
        <w:tc>
          <w:tcPr>
            <w:tcW w:w="1980" w:type="dxa"/>
            <w:shd w:val="clear" w:color="auto" w:fill="FFFFFF" w:themeFill="background1"/>
            <w:noWrap/>
          </w:tcPr>
          <w:p w14:paraId="6520A4EF" w14:textId="05CC8C23" w:rsidR="001664EB" w:rsidRPr="00C84822" w:rsidRDefault="001664EB" w:rsidP="00C84822">
            <w:pPr>
              <w:jc w:val="left"/>
              <w:rPr>
                <w:color w:val="000000"/>
                <w:sz w:val="20"/>
                <w:szCs w:val="20"/>
                <w:lang w:val="fr-CA"/>
              </w:rPr>
            </w:pPr>
            <w:r w:rsidRPr="00C84822">
              <w:rPr>
                <w:sz w:val="20"/>
                <w:szCs w:val="20"/>
                <w:lang w:val="fr-CA"/>
              </w:rPr>
              <w:t>FIJ/PHA/86/INV/38</w:t>
            </w:r>
          </w:p>
        </w:tc>
        <w:tc>
          <w:tcPr>
            <w:tcW w:w="2835" w:type="dxa"/>
            <w:shd w:val="clear" w:color="auto" w:fill="FFFFFF" w:themeFill="background1"/>
          </w:tcPr>
          <w:p w14:paraId="30643EF7" w14:textId="5AF12538" w:rsidR="001664EB" w:rsidRPr="006D00E8" w:rsidRDefault="001664EB" w:rsidP="00C84822">
            <w:pPr>
              <w:rPr>
                <w:color w:val="000000"/>
                <w:sz w:val="20"/>
                <w:szCs w:val="20"/>
                <w:lang w:val="en-US"/>
              </w:rPr>
            </w:pPr>
            <w:r w:rsidRPr="006D00E8">
              <w:rPr>
                <w:sz w:val="20"/>
                <w:szCs w:val="20"/>
                <w:lang w:val="en-US"/>
              </w:rPr>
              <w:t>HCFC phase-out management plan (stage I, fourth tranche)</w:t>
            </w:r>
          </w:p>
        </w:tc>
        <w:tc>
          <w:tcPr>
            <w:tcW w:w="940" w:type="dxa"/>
            <w:shd w:val="clear" w:color="auto" w:fill="FFFFFF" w:themeFill="background1"/>
            <w:noWrap/>
          </w:tcPr>
          <w:p w14:paraId="10D050EA" w14:textId="0F2D7564" w:rsidR="001664EB" w:rsidRPr="00C84822" w:rsidRDefault="001664EB" w:rsidP="00C84822">
            <w:pPr>
              <w:jc w:val="center"/>
              <w:rPr>
                <w:color w:val="000000"/>
                <w:sz w:val="20"/>
                <w:szCs w:val="20"/>
                <w:lang w:val="fr-CA"/>
              </w:rPr>
            </w:pPr>
            <w:r w:rsidRPr="00C84822">
              <w:rPr>
                <w:sz w:val="20"/>
                <w:szCs w:val="20"/>
                <w:lang w:val="fr-CA"/>
              </w:rPr>
              <w:t>Dec-22</w:t>
            </w:r>
          </w:p>
        </w:tc>
        <w:tc>
          <w:tcPr>
            <w:tcW w:w="1186" w:type="dxa"/>
            <w:shd w:val="clear" w:color="auto" w:fill="FFFFFF" w:themeFill="background1"/>
            <w:noWrap/>
          </w:tcPr>
          <w:p w14:paraId="22BCE9EA" w14:textId="3DEBF0A5" w:rsidR="001664EB" w:rsidRPr="00C84822" w:rsidRDefault="001664EB" w:rsidP="00C84822">
            <w:pPr>
              <w:jc w:val="right"/>
              <w:rPr>
                <w:color w:val="000000"/>
                <w:sz w:val="20"/>
                <w:szCs w:val="20"/>
                <w:lang w:val="fr-CA"/>
              </w:rPr>
            </w:pPr>
            <w:r w:rsidRPr="00C84822">
              <w:rPr>
                <w:sz w:val="20"/>
                <w:szCs w:val="20"/>
                <w:lang w:val="fr-CA"/>
              </w:rPr>
              <w:t>19,950</w:t>
            </w:r>
          </w:p>
        </w:tc>
        <w:tc>
          <w:tcPr>
            <w:tcW w:w="1276" w:type="dxa"/>
            <w:shd w:val="clear" w:color="auto" w:fill="FFFFFF" w:themeFill="background1"/>
          </w:tcPr>
          <w:p w14:paraId="446685BB" w14:textId="0C4D867F" w:rsidR="001664EB" w:rsidRPr="00C84822" w:rsidRDefault="001664EB" w:rsidP="00C84822">
            <w:pPr>
              <w:jc w:val="right"/>
              <w:rPr>
                <w:color w:val="000000"/>
                <w:sz w:val="20"/>
                <w:szCs w:val="20"/>
                <w:lang w:val="fr-CA"/>
              </w:rPr>
            </w:pPr>
            <w:r w:rsidRPr="00C84822">
              <w:rPr>
                <w:sz w:val="20"/>
                <w:szCs w:val="20"/>
                <w:lang w:val="fr-CA"/>
              </w:rPr>
              <w:t>15,186</w:t>
            </w:r>
          </w:p>
        </w:tc>
        <w:tc>
          <w:tcPr>
            <w:tcW w:w="992" w:type="dxa"/>
            <w:shd w:val="clear" w:color="auto" w:fill="FFFFFF" w:themeFill="background1"/>
            <w:noWrap/>
          </w:tcPr>
          <w:p w14:paraId="2C253AF7" w14:textId="2A7F4CC8" w:rsidR="001664EB" w:rsidRPr="00C84822" w:rsidRDefault="001664EB" w:rsidP="00C84822">
            <w:pPr>
              <w:jc w:val="right"/>
              <w:rPr>
                <w:color w:val="000000"/>
                <w:sz w:val="20"/>
                <w:szCs w:val="20"/>
                <w:lang w:val="fr-CA"/>
              </w:rPr>
            </w:pPr>
            <w:r w:rsidRPr="00C84822">
              <w:rPr>
                <w:sz w:val="20"/>
                <w:szCs w:val="20"/>
                <w:lang w:val="fr-CA"/>
              </w:rPr>
              <w:t>4,764</w:t>
            </w:r>
          </w:p>
        </w:tc>
        <w:tc>
          <w:tcPr>
            <w:tcW w:w="992" w:type="dxa"/>
            <w:shd w:val="clear" w:color="auto" w:fill="FFFFFF" w:themeFill="background1"/>
            <w:noWrap/>
          </w:tcPr>
          <w:p w14:paraId="2B53DC04" w14:textId="77777777" w:rsidR="001664EB" w:rsidRPr="00C84822" w:rsidRDefault="001664EB" w:rsidP="00C84822">
            <w:pPr>
              <w:jc w:val="right"/>
              <w:rPr>
                <w:sz w:val="20"/>
                <w:szCs w:val="20"/>
                <w:lang w:val="fr-CA"/>
              </w:rPr>
            </w:pPr>
          </w:p>
        </w:tc>
        <w:tc>
          <w:tcPr>
            <w:tcW w:w="1276" w:type="dxa"/>
            <w:shd w:val="clear" w:color="auto" w:fill="FFFFFF" w:themeFill="background1"/>
          </w:tcPr>
          <w:p w14:paraId="4B2C4777" w14:textId="79984C64" w:rsidR="001664EB" w:rsidRPr="00C84822" w:rsidRDefault="001664EB" w:rsidP="00C84822">
            <w:pPr>
              <w:jc w:val="right"/>
              <w:rPr>
                <w:color w:val="000000"/>
                <w:sz w:val="20"/>
                <w:szCs w:val="20"/>
                <w:lang w:val="fr-CA"/>
              </w:rPr>
            </w:pPr>
            <w:r w:rsidRPr="00C84822">
              <w:rPr>
                <w:sz w:val="20"/>
                <w:szCs w:val="20"/>
                <w:lang w:val="fr-CA"/>
              </w:rPr>
              <w:t>429</w:t>
            </w:r>
          </w:p>
        </w:tc>
        <w:tc>
          <w:tcPr>
            <w:tcW w:w="1134" w:type="dxa"/>
            <w:shd w:val="clear" w:color="auto" w:fill="FFFFFF" w:themeFill="background1"/>
            <w:noWrap/>
          </w:tcPr>
          <w:p w14:paraId="7CBE7B0A" w14:textId="77777777" w:rsidR="001664EB" w:rsidRPr="00C84822" w:rsidRDefault="001664EB" w:rsidP="00C84822">
            <w:pPr>
              <w:jc w:val="center"/>
              <w:rPr>
                <w:sz w:val="20"/>
                <w:szCs w:val="20"/>
                <w:lang w:val="fr-CA"/>
              </w:rPr>
            </w:pPr>
          </w:p>
        </w:tc>
        <w:tc>
          <w:tcPr>
            <w:tcW w:w="851" w:type="dxa"/>
            <w:shd w:val="clear" w:color="auto" w:fill="FFFFFF" w:themeFill="background1"/>
          </w:tcPr>
          <w:p w14:paraId="32833488"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6E830FA8" w14:textId="77777777" w:rsidR="001664EB" w:rsidRPr="00C84822" w:rsidRDefault="001664EB" w:rsidP="00C84822">
            <w:pPr>
              <w:jc w:val="left"/>
              <w:rPr>
                <w:sz w:val="20"/>
                <w:szCs w:val="20"/>
                <w:lang w:val="fr-CA"/>
              </w:rPr>
            </w:pPr>
          </w:p>
        </w:tc>
      </w:tr>
      <w:tr w:rsidR="001664EB" w:rsidRPr="00C84822" w14:paraId="75DA2383" w14:textId="77777777" w:rsidTr="00C84822">
        <w:tc>
          <w:tcPr>
            <w:tcW w:w="1980" w:type="dxa"/>
            <w:shd w:val="clear" w:color="auto" w:fill="FFFFFF" w:themeFill="background1"/>
            <w:noWrap/>
          </w:tcPr>
          <w:p w14:paraId="046A73DC" w14:textId="1328D802" w:rsidR="001664EB" w:rsidRPr="00C84822" w:rsidRDefault="001664EB" w:rsidP="00C84822">
            <w:pPr>
              <w:jc w:val="left"/>
              <w:rPr>
                <w:color w:val="000000"/>
                <w:sz w:val="20"/>
                <w:szCs w:val="20"/>
                <w:lang w:val="fr-CA"/>
              </w:rPr>
            </w:pPr>
            <w:r w:rsidRPr="00C84822">
              <w:rPr>
                <w:sz w:val="20"/>
                <w:szCs w:val="20"/>
                <w:lang w:val="fr-CA"/>
              </w:rPr>
              <w:t>HAI/SEV/84/TAS/23</w:t>
            </w:r>
          </w:p>
        </w:tc>
        <w:tc>
          <w:tcPr>
            <w:tcW w:w="2835" w:type="dxa"/>
            <w:shd w:val="clear" w:color="auto" w:fill="FFFFFF" w:themeFill="background1"/>
          </w:tcPr>
          <w:p w14:paraId="02EB7F24" w14:textId="702DB1CB" w:rsidR="001664EB" w:rsidRPr="006D00E8" w:rsidRDefault="001664EB" w:rsidP="00C84822">
            <w:pPr>
              <w:rPr>
                <w:color w:val="000000"/>
                <w:sz w:val="20"/>
                <w:szCs w:val="20"/>
                <w:lang w:val="en-US"/>
              </w:rPr>
            </w:pPr>
            <w:r w:rsidRPr="006D00E8">
              <w:rPr>
                <w:sz w:val="20"/>
                <w:szCs w:val="20"/>
                <w:lang w:val="en-US"/>
              </w:rPr>
              <w:t>Enabling activities for HFC phase-down</w:t>
            </w:r>
          </w:p>
        </w:tc>
        <w:tc>
          <w:tcPr>
            <w:tcW w:w="940" w:type="dxa"/>
            <w:shd w:val="clear" w:color="auto" w:fill="FFFFFF" w:themeFill="background1"/>
            <w:noWrap/>
          </w:tcPr>
          <w:p w14:paraId="1F792EBE" w14:textId="5DFD3F30" w:rsidR="001664EB" w:rsidRPr="00C84822" w:rsidRDefault="001664EB" w:rsidP="00C84822">
            <w:pPr>
              <w:jc w:val="center"/>
              <w:rPr>
                <w:color w:val="000000"/>
                <w:sz w:val="20"/>
                <w:szCs w:val="20"/>
                <w:lang w:val="fr-CA"/>
              </w:rPr>
            </w:pPr>
            <w:r w:rsidRPr="00C84822">
              <w:rPr>
                <w:sz w:val="20"/>
                <w:szCs w:val="20"/>
                <w:lang w:val="fr-CA"/>
              </w:rPr>
              <w:t>Dec-21</w:t>
            </w:r>
          </w:p>
        </w:tc>
        <w:tc>
          <w:tcPr>
            <w:tcW w:w="1186" w:type="dxa"/>
            <w:shd w:val="clear" w:color="auto" w:fill="FFFFFF" w:themeFill="background1"/>
            <w:noWrap/>
          </w:tcPr>
          <w:p w14:paraId="0702FE61" w14:textId="1F7BAEF4" w:rsidR="001664EB" w:rsidRPr="00C84822" w:rsidRDefault="001664EB" w:rsidP="00C84822">
            <w:pPr>
              <w:jc w:val="right"/>
              <w:rPr>
                <w:color w:val="000000"/>
                <w:sz w:val="20"/>
                <w:szCs w:val="20"/>
                <w:lang w:val="fr-CA"/>
              </w:rPr>
            </w:pPr>
            <w:r w:rsidRPr="00C84822">
              <w:rPr>
                <w:sz w:val="20"/>
                <w:szCs w:val="20"/>
                <w:lang w:val="fr-CA"/>
              </w:rPr>
              <w:t>95,000</w:t>
            </w:r>
          </w:p>
        </w:tc>
        <w:tc>
          <w:tcPr>
            <w:tcW w:w="1276" w:type="dxa"/>
            <w:shd w:val="clear" w:color="auto" w:fill="FFFFFF" w:themeFill="background1"/>
          </w:tcPr>
          <w:p w14:paraId="18E58111" w14:textId="152D72FB" w:rsidR="001664EB" w:rsidRPr="00C84822" w:rsidRDefault="001664EB" w:rsidP="00C84822">
            <w:pPr>
              <w:jc w:val="right"/>
              <w:rPr>
                <w:color w:val="000000"/>
                <w:sz w:val="20"/>
                <w:szCs w:val="20"/>
                <w:lang w:val="fr-CA"/>
              </w:rPr>
            </w:pPr>
            <w:r w:rsidRPr="00C84822">
              <w:rPr>
                <w:sz w:val="20"/>
                <w:szCs w:val="20"/>
                <w:lang w:val="fr-CA"/>
              </w:rPr>
              <w:t>90,311</w:t>
            </w:r>
          </w:p>
        </w:tc>
        <w:tc>
          <w:tcPr>
            <w:tcW w:w="992" w:type="dxa"/>
            <w:shd w:val="clear" w:color="auto" w:fill="FFFFFF" w:themeFill="background1"/>
            <w:noWrap/>
          </w:tcPr>
          <w:p w14:paraId="37953B00" w14:textId="70B1638E" w:rsidR="001664EB" w:rsidRPr="00C84822" w:rsidRDefault="001664EB" w:rsidP="00C84822">
            <w:pPr>
              <w:jc w:val="right"/>
              <w:rPr>
                <w:color w:val="000000"/>
                <w:sz w:val="20"/>
                <w:szCs w:val="20"/>
                <w:lang w:val="fr-CA"/>
              </w:rPr>
            </w:pPr>
            <w:r w:rsidRPr="00C84822">
              <w:rPr>
                <w:sz w:val="20"/>
                <w:szCs w:val="20"/>
                <w:lang w:val="fr-CA"/>
              </w:rPr>
              <w:t>4,689</w:t>
            </w:r>
          </w:p>
        </w:tc>
        <w:tc>
          <w:tcPr>
            <w:tcW w:w="992" w:type="dxa"/>
            <w:shd w:val="clear" w:color="auto" w:fill="FFFFFF" w:themeFill="background1"/>
            <w:noWrap/>
          </w:tcPr>
          <w:p w14:paraId="73052FF6" w14:textId="77777777" w:rsidR="001664EB" w:rsidRPr="00C84822" w:rsidRDefault="001664EB" w:rsidP="00C84822">
            <w:pPr>
              <w:jc w:val="right"/>
              <w:rPr>
                <w:sz w:val="20"/>
                <w:szCs w:val="20"/>
                <w:lang w:val="fr-CA"/>
              </w:rPr>
            </w:pPr>
          </w:p>
        </w:tc>
        <w:tc>
          <w:tcPr>
            <w:tcW w:w="1276" w:type="dxa"/>
            <w:shd w:val="clear" w:color="auto" w:fill="FFFFFF" w:themeFill="background1"/>
          </w:tcPr>
          <w:p w14:paraId="290DDCB7" w14:textId="62B7A1AB" w:rsidR="001664EB" w:rsidRPr="00C84822" w:rsidRDefault="001664EB" w:rsidP="00C84822">
            <w:pPr>
              <w:jc w:val="right"/>
              <w:rPr>
                <w:color w:val="000000"/>
                <w:sz w:val="20"/>
                <w:szCs w:val="20"/>
                <w:lang w:val="fr-CA"/>
              </w:rPr>
            </w:pPr>
            <w:r w:rsidRPr="00C84822">
              <w:rPr>
                <w:sz w:val="20"/>
                <w:szCs w:val="20"/>
                <w:lang w:val="fr-CA"/>
              </w:rPr>
              <w:t>328</w:t>
            </w:r>
          </w:p>
        </w:tc>
        <w:tc>
          <w:tcPr>
            <w:tcW w:w="1134" w:type="dxa"/>
            <w:shd w:val="clear" w:color="auto" w:fill="FFFFFF" w:themeFill="background1"/>
            <w:noWrap/>
          </w:tcPr>
          <w:p w14:paraId="13D92523" w14:textId="77777777" w:rsidR="001664EB" w:rsidRPr="00C84822" w:rsidRDefault="001664EB" w:rsidP="00C84822">
            <w:pPr>
              <w:jc w:val="center"/>
              <w:rPr>
                <w:sz w:val="20"/>
                <w:szCs w:val="20"/>
                <w:lang w:val="fr-CA"/>
              </w:rPr>
            </w:pPr>
          </w:p>
        </w:tc>
        <w:tc>
          <w:tcPr>
            <w:tcW w:w="851" w:type="dxa"/>
            <w:shd w:val="clear" w:color="auto" w:fill="FFFFFF" w:themeFill="background1"/>
          </w:tcPr>
          <w:p w14:paraId="0C725C3A"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1A48CC81" w14:textId="77777777" w:rsidR="001664EB" w:rsidRPr="00C84822" w:rsidRDefault="001664EB" w:rsidP="00C84822">
            <w:pPr>
              <w:jc w:val="left"/>
              <w:rPr>
                <w:sz w:val="20"/>
                <w:szCs w:val="20"/>
                <w:lang w:val="fr-CA"/>
              </w:rPr>
            </w:pPr>
          </w:p>
        </w:tc>
      </w:tr>
      <w:tr w:rsidR="001664EB" w:rsidRPr="00C84822" w14:paraId="59308CF3" w14:textId="77777777" w:rsidTr="00C84822">
        <w:tc>
          <w:tcPr>
            <w:tcW w:w="1980" w:type="dxa"/>
            <w:shd w:val="clear" w:color="auto" w:fill="FFFFFF" w:themeFill="background1"/>
            <w:noWrap/>
          </w:tcPr>
          <w:p w14:paraId="4C9150B3" w14:textId="20F38E88" w:rsidR="001664EB" w:rsidRPr="00C84822" w:rsidRDefault="001664EB" w:rsidP="00C84822">
            <w:pPr>
              <w:jc w:val="left"/>
              <w:rPr>
                <w:color w:val="000000"/>
                <w:sz w:val="20"/>
                <w:szCs w:val="20"/>
                <w:lang w:val="fr-CA"/>
              </w:rPr>
            </w:pPr>
            <w:r w:rsidRPr="00C84822">
              <w:rPr>
                <w:sz w:val="20"/>
                <w:szCs w:val="20"/>
                <w:lang w:val="fr-CA"/>
              </w:rPr>
              <w:t>IDS/PHA/76/INV/211</w:t>
            </w:r>
          </w:p>
        </w:tc>
        <w:tc>
          <w:tcPr>
            <w:tcW w:w="2835" w:type="dxa"/>
            <w:shd w:val="clear" w:color="auto" w:fill="FFFFFF" w:themeFill="background1"/>
          </w:tcPr>
          <w:p w14:paraId="7DD1C375" w14:textId="240AAF36" w:rsidR="001664EB" w:rsidRPr="006D00E8" w:rsidRDefault="001664EB" w:rsidP="00C84822">
            <w:pPr>
              <w:rPr>
                <w:color w:val="000000"/>
                <w:sz w:val="20"/>
                <w:szCs w:val="20"/>
                <w:lang w:val="en-US"/>
              </w:rPr>
            </w:pPr>
            <w:r w:rsidRPr="006D00E8">
              <w:rPr>
                <w:sz w:val="20"/>
                <w:szCs w:val="20"/>
                <w:lang w:val="en-US"/>
              </w:rPr>
              <w:t>HCFC phase-out management plan (stage II, first tranche) (</w:t>
            </w:r>
            <w:proofErr w:type="spellStart"/>
            <w:r w:rsidRPr="006D00E8">
              <w:rPr>
                <w:sz w:val="20"/>
                <w:szCs w:val="20"/>
                <w:lang w:val="en-US"/>
              </w:rPr>
              <w:t>fire fighting</w:t>
            </w:r>
            <w:proofErr w:type="spellEnd"/>
            <w:r w:rsidRPr="006D00E8">
              <w:rPr>
                <w:sz w:val="20"/>
                <w:szCs w:val="20"/>
                <w:lang w:val="en-US"/>
              </w:rPr>
              <w:t xml:space="preserve"> sector)</w:t>
            </w:r>
          </w:p>
        </w:tc>
        <w:tc>
          <w:tcPr>
            <w:tcW w:w="940" w:type="dxa"/>
            <w:shd w:val="clear" w:color="auto" w:fill="FFFFFF" w:themeFill="background1"/>
            <w:noWrap/>
          </w:tcPr>
          <w:p w14:paraId="734456F0" w14:textId="576E07AD" w:rsidR="001664EB" w:rsidRPr="00C84822" w:rsidRDefault="001664EB" w:rsidP="00C84822">
            <w:pPr>
              <w:jc w:val="center"/>
              <w:rPr>
                <w:color w:val="000000"/>
                <w:sz w:val="20"/>
                <w:szCs w:val="20"/>
                <w:lang w:val="fr-CA"/>
              </w:rPr>
            </w:pPr>
            <w:r w:rsidRPr="00C84822">
              <w:rPr>
                <w:sz w:val="20"/>
                <w:szCs w:val="20"/>
                <w:lang w:val="fr-CA"/>
              </w:rPr>
              <w:t>Dec-22</w:t>
            </w:r>
          </w:p>
        </w:tc>
        <w:tc>
          <w:tcPr>
            <w:tcW w:w="1186" w:type="dxa"/>
            <w:shd w:val="clear" w:color="auto" w:fill="FFFFFF" w:themeFill="background1"/>
            <w:noWrap/>
          </w:tcPr>
          <w:p w14:paraId="1FC823B6" w14:textId="66F38547" w:rsidR="001664EB" w:rsidRPr="00C84822" w:rsidRDefault="001664EB" w:rsidP="00C84822">
            <w:pPr>
              <w:jc w:val="right"/>
              <w:rPr>
                <w:color w:val="000000"/>
                <w:sz w:val="20"/>
                <w:szCs w:val="20"/>
                <w:lang w:val="fr-CA"/>
              </w:rPr>
            </w:pPr>
            <w:r w:rsidRPr="00C84822">
              <w:rPr>
                <w:sz w:val="20"/>
                <w:szCs w:val="20"/>
                <w:lang w:val="fr-CA"/>
              </w:rPr>
              <w:t>30,000</w:t>
            </w:r>
          </w:p>
        </w:tc>
        <w:tc>
          <w:tcPr>
            <w:tcW w:w="1276" w:type="dxa"/>
            <w:shd w:val="clear" w:color="auto" w:fill="FFFFFF" w:themeFill="background1"/>
          </w:tcPr>
          <w:p w14:paraId="5C0EAD98" w14:textId="0BA0CD8B" w:rsidR="001664EB" w:rsidRPr="00C84822" w:rsidRDefault="001664EB" w:rsidP="00C84822">
            <w:pPr>
              <w:jc w:val="right"/>
              <w:rPr>
                <w:color w:val="000000"/>
                <w:sz w:val="20"/>
                <w:szCs w:val="20"/>
                <w:lang w:val="fr-CA"/>
              </w:rPr>
            </w:pPr>
            <w:r w:rsidRPr="00C84822">
              <w:rPr>
                <w:sz w:val="20"/>
                <w:szCs w:val="20"/>
                <w:lang w:val="fr-CA"/>
              </w:rPr>
              <w:t>15,078</w:t>
            </w:r>
          </w:p>
        </w:tc>
        <w:tc>
          <w:tcPr>
            <w:tcW w:w="992" w:type="dxa"/>
            <w:shd w:val="clear" w:color="auto" w:fill="FFFFFF" w:themeFill="background1"/>
            <w:noWrap/>
          </w:tcPr>
          <w:p w14:paraId="3A268E10" w14:textId="604522B0" w:rsidR="001664EB" w:rsidRPr="00C84822" w:rsidRDefault="001664EB" w:rsidP="00C84822">
            <w:pPr>
              <w:jc w:val="right"/>
              <w:rPr>
                <w:color w:val="000000"/>
                <w:sz w:val="20"/>
                <w:szCs w:val="20"/>
                <w:lang w:val="fr-CA"/>
              </w:rPr>
            </w:pPr>
            <w:r w:rsidRPr="00C84822">
              <w:rPr>
                <w:sz w:val="20"/>
                <w:szCs w:val="20"/>
                <w:lang w:val="fr-CA"/>
              </w:rPr>
              <w:t>14,922</w:t>
            </w:r>
          </w:p>
        </w:tc>
        <w:tc>
          <w:tcPr>
            <w:tcW w:w="992" w:type="dxa"/>
            <w:shd w:val="clear" w:color="auto" w:fill="FFFFFF" w:themeFill="background1"/>
            <w:noWrap/>
          </w:tcPr>
          <w:p w14:paraId="7424E097" w14:textId="77777777" w:rsidR="001664EB" w:rsidRPr="00C84822" w:rsidRDefault="001664EB" w:rsidP="00C84822">
            <w:pPr>
              <w:jc w:val="right"/>
              <w:rPr>
                <w:sz w:val="20"/>
                <w:szCs w:val="20"/>
                <w:lang w:val="fr-CA"/>
              </w:rPr>
            </w:pPr>
          </w:p>
        </w:tc>
        <w:tc>
          <w:tcPr>
            <w:tcW w:w="1276" w:type="dxa"/>
            <w:shd w:val="clear" w:color="auto" w:fill="FFFFFF" w:themeFill="background1"/>
          </w:tcPr>
          <w:p w14:paraId="45C8E675" w14:textId="39C21B60" w:rsidR="001664EB" w:rsidRPr="00C84822" w:rsidRDefault="001664EB" w:rsidP="00C84822">
            <w:pPr>
              <w:jc w:val="right"/>
              <w:rPr>
                <w:color w:val="000000"/>
                <w:sz w:val="20"/>
                <w:szCs w:val="20"/>
                <w:lang w:val="fr-CA"/>
              </w:rPr>
            </w:pPr>
            <w:r w:rsidRPr="00C84822">
              <w:rPr>
                <w:sz w:val="20"/>
                <w:szCs w:val="20"/>
                <w:lang w:val="fr-CA"/>
              </w:rPr>
              <w:t>1,045</w:t>
            </w:r>
          </w:p>
        </w:tc>
        <w:tc>
          <w:tcPr>
            <w:tcW w:w="1134" w:type="dxa"/>
            <w:shd w:val="clear" w:color="auto" w:fill="FFFFFF" w:themeFill="background1"/>
            <w:noWrap/>
          </w:tcPr>
          <w:p w14:paraId="473DFC08" w14:textId="77777777" w:rsidR="001664EB" w:rsidRPr="00C84822" w:rsidRDefault="001664EB" w:rsidP="00C84822">
            <w:pPr>
              <w:jc w:val="center"/>
              <w:rPr>
                <w:sz w:val="20"/>
                <w:szCs w:val="20"/>
                <w:lang w:val="fr-CA"/>
              </w:rPr>
            </w:pPr>
          </w:p>
        </w:tc>
        <w:tc>
          <w:tcPr>
            <w:tcW w:w="851" w:type="dxa"/>
            <w:shd w:val="clear" w:color="auto" w:fill="FFFFFF" w:themeFill="background1"/>
          </w:tcPr>
          <w:p w14:paraId="2FFA9D78"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3C77C0E9" w14:textId="77777777" w:rsidR="001664EB" w:rsidRPr="00C84822" w:rsidRDefault="001664EB" w:rsidP="00C84822">
            <w:pPr>
              <w:jc w:val="left"/>
              <w:rPr>
                <w:sz w:val="20"/>
                <w:szCs w:val="20"/>
                <w:lang w:val="fr-CA"/>
              </w:rPr>
            </w:pPr>
          </w:p>
        </w:tc>
      </w:tr>
      <w:tr w:rsidR="001664EB" w:rsidRPr="00C84822" w14:paraId="0BC2A474" w14:textId="77777777" w:rsidTr="00C84822">
        <w:tc>
          <w:tcPr>
            <w:tcW w:w="1980" w:type="dxa"/>
            <w:shd w:val="clear" w:color="auto" w:fill="FFFFFF" w:themeFill="background1"/>
            <w:noWrap/>
          </w:tcPr>
          <w:p w14:paraId="369C2C1B" w14:textId="3AAFCE06" w:rsidR="001664EB" w:rsidRPr="00C84822" w:rsidRDefault="001664EB" w:rsidP="00C84822">
            <w:pPr>
              <w:jc w:val="left"/>
              <w:rPr>
                <w:color w:val="000000"/>
                <w:sz w:val="20"/>
                <w:szCs w:val="20"/>
                <w:lang w:val="fr-CA"/>
              </w:rPr>
            </w:pPr>
            <w:r w:rsidRPr="00C84822">
              <w:rPr>
                <w:sz w:val="20"/>
                <w:szCs w:val="20"/>
                <w:lang w:val="fr-CA"/>
              </w:rPr>
              <w:t>JAM/PHA/81/PRP/38</w:t>
            </w:r>
          </w:p>
        </w:tc>
        <w:tc>
          <w:tcPr>
            <w:tcW w:w="2835" w:type="dxa"/>
            <w:shd w:val="clear" w:color="auto" w:fill="FFFFFF" w:themeFill="background1"/>
          </w:tcPr>
          <w:p w14:paraId="2054DBE1" w14:textId="48F064D6" w:rsidR="001664EB" w:rsidRPr="006D00E8" w:rsidRDefault="001664EB" w:rsidP="00C84822">
            <w:pPr>
              <w:rPr>
                <w:color w:val="000000"/>
                <w:sz w:val="20"/>
                <w:szCs w:val="20"/>
                <w:lang w:val="en-US"/>
              </w:rPr>
            </w:pPr>
            <w:r w:rsidRPr="006D00E8">
              <w:rPr>
                <w:sz w:val="20"/>
                <w:szCs w:val="20"/>
                <w:lang w:val="en-US"/>
              </w:rPr>
              <w:t xml:space="preserve">Preparation of a HCFC phase-out </w:t>
            </w:r>
            <w:r w:rsidRPr="006D00E8">
              <w:rPr>
                <w:sz w:val="20"/>
                <w:szCs w:val="20"/>
                <w:lang w:val="en-US"/>
              </w:rPr>
              <w:lastRenderedPageBreak/>
              <w:t>management plan (stage II)</w:t>
            </w:r>
          </w:p>
        </w:tc>
        <w:tc>
          <w:tcPr>
            <w:tcW w:w="940" w:type="dxa"/>
            <w:shd w:val="clear" w:color="auto" w:fill="FFFFFF" w:themeFill="background1"/>
            <w:noWrap/>
          </w:tcPr>
          <w:p w14:paraId="728418EF" w14:textId="33295FA0" w:rsidR="001664EB" w:rsidRPr="00C84822" w:rsidRDefault="001664EB" w:rsidP="00C84822">
            <w:pPr>
              <w:jc w:val="center"/>
              <w:rPr>
                <w:color w:val="000000"/>
                <w:sz w:val="20"/>
                <w:szCs w:val="20"/>
                <w:lang w:val="fr-CA"/>
              </w:rPr>
            </w:pPr>
            <w:r w:rsidRPr="00C84822">
              <w:rPr>
                <w:sz w:val="20"/>
                <w:szCs w:val="20"/>
                <w:lang w:val="fr-CA"/>
              </w:rPr>
              <w:lastRenderedPageBreak/>
              <w:t>Jul-21</w:t>
            </w:r>
          </w:p>
        </w:tc>
        <w:tc>
          <w:tcPr>
            <w:tcW w:w="1186" w:type="dxa"/>
            <w:shd w:val="clear" w:color="auto" w:fill="FFFFFF" w:themeFill="background1"/>
            <w:noWrap/>
          </w:tcPr>
          <w:p w14:paraId="50BD6CA1" w14:textId="274CEF4D" w:rsidR="001664EB" w:rsidRPr="00C84822" w:rsidRDefault="001664EB" w:rsidP="00C84822">
            <w:pPr>
              <w:jc w:val="right"/>
              <w:rPr>
                <w:color w:val="000000"/>
                <w:sz w:val="20"/>
                <w:szCs w:val="20"/>
                <w:lang w:val="fr-CA"/>
              </w:rPr>
            </w:pPr>
            <w:r w:rsidRPr="00C84822">
              <w:rPr>
                <w:sz w:val="20"/>
                <w:szCs w:val="20"/>
                <w:lang w:val="fr-CA"/>
              </w:rPr>
              <w:t>40,000</w:t>
            </w:r>
          </w:p>
        </w:tc>
        <w:tc>
          <w:tcPr>
            <w:tcW w:w="1276" w:type="dxa"/>
            <w:shd w:val="clear" w:color="auto" w:fill="FFFFFF" w:themeFill="background1"/>
          </w:tcPr>
          <w:p w14:paraId="0DFD343C" w14:textId="32FA167A" w:rsidR="001664EB" w:rsidRPr="00C84822" w:rsidRDefault="001664EB" w:rsidP="00C84822">
            <w:pPr>
              <w:jc w:val="right"/>
              <w:rPr>
                <w:color w:val="000000"/>
                <w:sz w:val="20"/>
                <w:szCs w:val="20"/>
                <w:lang w:val="fr-CA"/>
              </w:rPr>
            </w:pPr>
            <w:r w:rsidRPr="00C84822">
              <w:rPr>
                <w:sz w:val="20"/>
                <w:szCs w:val="20"/>
                <w:lang w:val="fr-CA"/>
              </w:rPr>
              <w:t>33,501</w:t>
            </w:r>
          </w:p>
        </w:tc>
        <w:tc>
          <w:tcPr>
            <w:tcW w:w="992" w:type="dxa"/>
            <w:shd w:val="clear" w:color="auto" w:fill="FFFFFF" w:themeFill="background1"/>
            <w:noWrap/>
          </w:tcPr>
          <w:p w14:paraId="45C989CF" w14:textId="5750AD8D" w:rsidR="001664EB" w:rsidRPr="00C84822" w:rsidRDefault="001664EB" w:rsidP="00C84822">
            <w:pPr>
              <w:jc w:val="right"/>
              <w:rPr>
                <w:color w:val="000000"/>
                <w:sz w:val="20"/>
                <w:szCs w:val="20"/>
                <w:lang w:val="fr-CA"/>
              </w:rPr>
            </w:pPr>
            <w:r w:rsidRPr="00C84822">
              <w:rPr>
                <w:sz w:val="20"/>
                <w:szCs w:val="20"/>
                <w:lang w:val="fr-CA"/>
              </w:rPr>
              <w:t>6,499</w:t>
            </w:r>
          </w:p>
        </w:tc>
        <w:tc>
          <w:tcPr>
            <w:tcW w:w="992" w:type="dxa"/>
            <w:shd w:val="clear" w:color="auto" w:fill="FFFFFF" w:themeFill="background1"/>
            <w:noWrap/>
          </w:tcPr>
          <w:p w14:paraId="5FB8A3E3" w14:textId="77777777" w:rsidR="001664EB" w:rsidRPr="00C84822" w:rsidRDefault="001664EB" w:rsidP="00C84822">
            <w:pPr>
              <w:jc w:val="right"/>
              <w:rPr>
                <w:sz w:val="20"/>
                <w:szCs w:val="20"/>
                <w:lang w:val="fr-CA"/>
              </w:rPr>
            </w:pPr>
          </w:p>
        </w:tc>
        <w:tc>
          <w:tcPr>
            <w:tcW w:w="1276" w:type="dxa"/>
            <w:shd w:val="clear" w:color="auto" w:fill="FFFFFF" w:themeFill="background1"/>
          </w:tcPr>
          <w:p w14:paraId="49742590" w14:textId="66A10E2F" w:rsidR="001664EB" w:rsidRPr="00C84822" w:rsidRDefault="001664EB" w:rsidP="00C84822">
            <w:pPr>
              <w:jc w:val="right"/>
              <w:rPr>
                <w:color w:val="000000"/>
                <w:sz w:val="20"/>
                <w:szCs w:val="20"/>
                <w:lang w:val="fr-CA"/>
              </w:rPr>
            </w:pPr>
            <w:r w:rsidRPr="00C84822">
              <w:rPr>
                <w:sz w:val="20"/>
                <w:szCs w:val="20"/>
                <w:lang w:val="fr-CA"/>
              </w:rPr>
              <w:t>455</w:t>
            </w:r>
          </w:p>
        </w:tc>
        <w:tc>
          <w:tcPr>
            <w:tcW w:w="1134" w:type="dxa"/>
            <w:shd w:val="clear" w:color="auto" w:fill="FFFFFF" w:themeFill="background1"/>
            <w:noWrap/>
          </w:tcPr>
          <w:p w14:paraId="07D1E6F3" w14:textId="77777777" w:rsidR="001664EB" w:rsidRPr="00C84822" w:rsidRDefault="001664EB" w:rsidP="00C84822">
            <w:pPr>
              <w:jc w:val="center"/>
              <w:rPr>
                <w:sz w:val="20"/>
                <w:szCs w:val="20"/>
                <w:lang w:val="fr-CA"/>
              </w:rPr>
            </w:pPr>
          </w:p>
        </w:tc>
        <w:tc>
          <w:tcPr>
            <w:tcW w:w="851" w:type="dxa"/>
            <w:shd w:val="clear" w:color="auto" w:fill="FFFFFF" w:themeFill="background1"/>
          </w:tcPr>
          <w:p w14:paraId="1A959F64"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7910921F" w14:textId="77777777" w:rsidR="001664EB" w:rsidRPr="00C84822" w:rsidRDefault="001664EB" w:rsidP="00C84822">
            <w:pPr>
              <w:jc w:val="left"/>
              <w:rPr>
                <w:sz w:val="20"/>
                <w:szCs w:val="20"/>
                <w:lang w:val="fr-CA"/>
              </w:rPr>
            </w:pPr>
          </w:p>
        </w:tc>
      </w:tr>
      <w:tr w:rsidR="001664EB" w:rsidRPr="00C84822" w14:paraId="5BB82B25" w14:textId="77777777" w:rsidTr="00C84822">
        <w:tc>
          <w:tcPr>
            <w:tcW w:w="1980" w:type="dxa"/>
            <w:shd w:val="clear" w:color="auto" w:fill="FFFFFF" w:themeFill="background1"/>
            <w:noWrap/>
          </w:tcPr>
          <w:p w14:paraId="452BACEA" w14:textId="057F9520" w:rsidR="001664EB" w:rsidRPr="00C84822" w:rsidRDefault="001664EB" w:rsidP="00C84822">
            <w:pPr>
              <w:jc w:val="left"/>
              <w:rPr>
                <w:color w:val="000000"/>
                <w:sz w:val="20"/>
                <w:szCs w:val="20"/>
                <w:lang w:val="fr-CA"/>
              </w:rPr>
            </w:pPr>
            <w:r w:rsidRPr="00C84822">
              <w:rPr>
                <w:sz w:val="20"/>
                <w:szCs w:val="20"/>
                <w:lang w:val="fr-CA"/>
              </w:rPr>
              <w:t>PAN/PHA/83/PRP/49</w:t>
            </w:r>
          </w:p>
        </w:tc>
        <w:tc>
          <w:tcPr>
            <w:tcW w:w="2835" w:type="dxa"/>
            <w:shd w:val="clear" w:color="auto" w:fill="FFFFFF" w:themeFill="background1"/>
          </w:tcPr>
          <w:p w14:paraId="37955E61" w14:textId="495944C0" w:rsidR="001664EB" w:rsidRPr="006D00E8" w:rsidRDefault="001664EB" w:rsidP="00C84822">
            <w:pPr>
              <w:rPr>
                <w:color w:val="000000"/>
                <w:sz w:val="20"/>
                <w:szCs w:val="20"/>
                <w:lang w:val="en-US"/>
              </w:rPr>
            </w:pPr>
            <w:r w:rsidRPr="006D00E8">
              <w:rPr>
                <w:sz w:val="20"/>
                <w:szCs w:val="20"/>
                <w:lang w:val="en-US"/>
              </w:rPr>
              <w:t>Preparation of a HCFC phase-out management plan (stage III)</w:t>
            </w:r>
          </w:p>
        </w:tc>
        <w:tc>
          <w:tcPr>
            <w:tcW w:w="940" w:type="dxa"/>
            <w:shd w:val="clear" w:color="auto" w:fill="FFFFFF" w:themeFill="background1"/>
            <w:noWrap/>
          </w:tcPr>
          <w:p w14:paraId="7852931D" w14:textId="5546468E" w:rsidR="001664EB" w:rsidRPr="00C84822" w:rsidRDefault="001664EB" w:rsidP="00C84822">
            <w:pPr>
              <w:jc w:val="center"/>
              <w:rPr>
                <w:color w:val="000000"/>
                <w:sz w:val="20"/>
                <w:szCs w:val="20"/>
                <w:lang w:val="fr-CA"/>
              </w:rPr>
            </w:pPr>
            <w:r w:rsidRPr="00C84822">
              <w:rPr>
                <w:sz w:val="20"/>
                <w:szCs w:val="20"/>
                <w:lang w:val="fr-CA"/>
              </w:rPr>
              <w:t>Jun-21</w:t>
            </w:r>
          </w:p>
        </w:tc>
        <w:tc>
          <w:tcPr>
            <w:tcW w:w="1186" w:type="dxa"/>
            <w:shd w:val="clear" w:color="auto" w:fill="FFFFFF" w:themeFill="background1"/>
            <w:noWrap/>
          </w:tcPr>
          <w:p w14:paraId="12E2C49C" w14:textId="4D853623" w:rsidR="001664EB" w:rsidRPr="00C84822" w:rsidRDefault="001664EB" w:rsidP="00C84822">
            <w:pPr>
              <w:jc w:val="right"/>
              <w:rPr>
                <w:color w:val="000000"/>
                <w:sz w:val="20"/>
                <w:szCs w:val="20"/>
                <w:lang w:val="fr-CA"/>
              </w:rPr>
            </w:pPr>
            <w:r w:rsidRPr="00C84822">
              <w:rPr>
                <w:sz w:val="20"/>
                <w:szCs w:val="20"/>
                <w:lang w:val="fr-CA"/>
              </w:rPr>
              <w:t>60,000</w:t>
            </w:r>
          </w:p>
        </w:tc>
        <w:tc>
          <w:tcPr>
            <w:tcW w:w="1276" w:type="dxa"/>
            <w:shd w:val="clear" w:color="auto" w:fill="FFFFFF" w:themeFill="background1"/>
          </w:tcPr>
          <w:p w14:paraId="209D5EEE" w14:textId="3F3D1D03" w:rsidR="001664EB" w:rsidRPr="00C84822" w:rsidRDefault="001664EB" w:rsidP="00C84822">
            <w:pPr>
              <w:jc w:val="right"/>
              <w:rPr>
                <w:color w:val="000000"/>
                <w:sz w:val="20"/>
                <w:szCs w:val="20"/>
                <w:lang w:val="fr-CA"/>
              </w:rPr>
            </w:pPr>
            <w:r w:rsidRPr="00C84822">
              <w:rPr>
                <w:sz w:val="20"/>
                <w:szCs w:val="20"/>
                <w:lang w:val="fr-CA"/>
              </w:rPr>
              <w:t>56,728</w:t>
            </w:r>
          </w:p>
        </w:tc>
        <w:tc>
          <w:tcPr>
            <w:tcW w:w="992" w:type="dxa"/>
            <w:shd w:val="clear" w:color="auto" w:fill="FFFFFF" w:themeFill="background1"/>
            <w:noWrap/>
          </w:tcPr>
          <w:p w14:paraId="504F8429" w14:textId="4D1EDE7A" w:rsidR="001664EB" w:rsidRPr="00C84822" w:rsidRDefault="001664EB" w:rsidP="00C84822">
            <w:pPr>
              <w:jc w:val="right"/>
              <w:rPr>
                <w:color w:val="000000"/>
                <w:sz w:val="20"/>
                <w:szCs w:val="20"/>
                <w:lang w:val="fr-CA"/>
              </w:rPr>
            </w:pPr>
            <w:r w:rsidRPr="00C84822">
              <w:rPr>
                <w:sz w:val="20"/>
                <w:szCs w:val="20"/>
                <w:lang w:val="fr-CA"/>
              </w:rPr>
              <w:t>3,272</w:t>
            </w:r>
          </w:p>
        </w:tc>
        <w:tc>
          <w:tcPr>
            <w:tcW w:w="992" w:type="dxa"/>
            <w:shd w:val="clear" w:color="auto" w:fill="FFFFFF" w:themeFill="background1"/>
            <w:noWrap/>
          </w:tcPr>
          <w:p w14:paraId="158DFF79" w14:textId="77777777" w:rsidR="001664EB" w:rsidRPr="00C84822" w:rsidRDefault="001664EB" w:rsidP="00C84822">
            <w:pPr>
              <w:jc w:val="right"/>
              <w:rPr>
                <w:sz w:val="20"/>
                <w:szCs w:val="20"/>
                <w:lang w:val="fr-CA"/>
              </w:rPr>
            </w:pPr>
          </w:p>
        </w:tc>
        <w:tc>
          <w:tcPr>
            <w:tcW w:w="1276" w:type="dxa"/>
            <w:shd w:val="clear" w:color="auto" w:fill="FFFFFF" w:themeFill="background1"/>
          </w:tcPr>
          <w:p w14:paraId="038E91FD" w14:textId="4BAA18E2" w:rsidR="001664EB" w:rsidRPr="00C84822" w:rsidRDefault="001664EB" w:rsidP="00C84822">
            <w:pPr>
              <w:jc w:val="right"/>
              <w:rPr>
                <w:color w:val="000000"/>
                <w:sz w:val="20"/>
                <w:szCs w:val="20"/>
                <w:lang w:val="fr-CA"/>
              </w:rPr>
            </w:pPr>
            <w:r w:rsidRPr="00C84822">
              <w:rPr>
                <w:sz w:val="20"/>
                <w:szCs w:val="20"/>
                <w:lang w:val="fr-CA"/>
              </w:rPr>
              <w:t>229</w:t>
            </w:r>
          </w:p>
        </w:tc>
        <w:tc>
          <w:tcPr>
            <w:tcW w:w="1134" w:type="dxa"/>
            <w:shd w:val="clear" w:color="auto" w:fill="FFFFFF" w:themeFill="background1"/>
            <w:noWrap/>
          </w:tcPr>
          <w:p w14:paraId="0F833FE6" w14:textId="77777777" w:rsidR="001664EB" w:rsidRPr="00C84822" w:rsidRDefault="001664EB" w:rsidP="00C84822">
            <w:pPr>
              <w:jc w:val="center"/>
              <w:rPr>
                <w:sz w:val="20"/>
                <w:szCs w:val="20"/>
                <w:lang w:val="fr-CA"/>
              </w:rPr>
            </w:pPr>
          </w:p>
        </w:tc>
        <w:tc>
          <w:tcPr>
            <w:tcW w:w="851" w:type="dxa"/>
            <w:shd w:val="clear" w:color="auto" w:fill="FFFFFF" w:themeFill="background1"/>
          </w:tcPr>
          <w:p w14:paraId="39371BBE"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123022EA" w14:textId="77777777" w:rsidR="001664EB" w:rsidRPr="00C84822" w:rsidRDefault="001664EB" w:rsidP="00C84822">
            <w:pPr>
              <w:jc w:val="left"/>
              <w:rPr>
                <w:sz w:val="20"/>
                <w:szCs w:val="20"/>
                <w:lang w:val="fr-CA"/>
              </w:rPr>
            </w:pPr>
          </w:p>
        </w:tc>
      </w:tr>
      <w:tr w:rsidR="001664EB" w:rsidRPr="00C84822" w14:paraId="01559642" w14:textId="77777777" w:rsidTr="00C84822">
        <w:tc>
          <w:tcPr>
            <w:tcW w:w="1980" w:type="dxa"/>
            <w:shd w:val="clear" w:color="auto" w:fill="FFFFFF" w:themeFill="background1"/>
            <w:noWrap/>
          </w:tcPr>
          <w:p w14:paraId="435C16DD" w14:textId="0A88910B" w:rsidR="001664EB" w:rsidRPr="00C84822" w:rsidRDefault="001664EB" w:rsidP="00C84822">
            <w:pPr>
              <w:jc w:val="left"/>
              <w:rPr>
                <w:color w:val="000000"/>
                <w:sz w:val="20"/>
                <w:szCs w:val="20"/>
                <w:lang w:val="fr-CA"/>
              </w:rPr>
            </w:pPr>
            <w:r w:rsidRPr="00C84822">
              <w:rPr>
                <w:sz w:val="20"/>
                <w:szCs w:val="20"/>
                <w:lang w:val="fr-CA"/>
              </w:rPr>
              <w:t>SRL/SEV/86/INS/57</w:t>
            </w:r>
          </w:p>
        </w:tc>
        <w:tc>
          <w:tcPr>
            <w:tcW w:w="2835" w:type="dxa"/>
            <w:shd w:val="clear" w:color="auto" w:fill="FFFFFF" w:themeFill="background1"/>
          </w:tcPr>
          <w:p w14:paraId="3EE5EFC1" w14:textId="00AF5FE2" w:rsidR="001664EB" w:rsidRPr="006D00E8" w:rsidRDefault="001664EB" w:rsidP="00C84822">
            <w:pPr>
              <w:rPr>
                <w:color w:val="000000"/>
                <w:sz w:val="20"/>
                <w:szCs w:val="20"/>
                <w:lang w:val="en-US"/>
              </w:rPr>
            </w:pPr>
            <w:r w:rsidRPr="006D00E8">
              <w:rPr>
                <w:sz w:val="20"/>
                <w:szCs w:val="20"/>
                <w:lang w:val="en-US"/>
              </w:rPr>
              <w:t>Extension of the institutional strengthening project (phase XIII: 1/2021-12/2022)</w:t>
            </w:r>
          </w:p>
        </w:tc>
        <w:tc>
          <w:tcPr>
            <w:tcW w:w="940" w:type="dxa"/>
            <w:shd w:val="clear" w:color="auto" w:fill="FFFFFF" w:themeFill="background1"/>
            <w:noWrap/>
          </w:tcPr>
          <w:p w14:paraId="162BA64B" w14:textId="040D8FBB" w:rsidR="001664EB" w:rsidRPr="00C84822" w:rsidRDefault="001664EB" w:rsidP="00C84822">
            <w:pPr>
              <w:jc w:val="center"/>
              <w:rPr>
                <w:color w:val="000000"/>
                <w:sz w:val="20"/>
                <w:szCs w:val="20"/>
                <w:lang w:val="fr-CA"/>
              </w:rPr>
            </w:pPr>
            <w:r w:rsidRPr="00C84822">
              <w:rPr>
                <w:sz w:val="20"/>
                <w:szCs w:val="20"/>
                <w:lang w:val="fr-CA"/>
              </w:rPr>
              <w:t>Dec-22</w:t>
            </w:r>
          </w:p>
        </w:tc>
        <w:tc>
          <w:tcPr>
            <w:tcW w:w="1186" w:type="dxa"/>
            <w:shd w:val="clear" w:color="auto" w:fill="FFFFFF" w:themeFill="background1"/>
            <w:noWrap/>
          </w:tcPr>
          <w:p w14:paraId="2397434B" w14:textId="0A7ABC67" w:rsidR="001664EB" w:rsidRPr="00C84822" w:rsidRDefault="001664EB" w:rsidP="00C84822">
            <w:pPr>
              <w:jc w:val="right"/>
              <w:rPr>
                <w:color w:val="000000"/>
                <w:sz w:val="20"/>
                <w:szCs w:val="20"/>
                <w:lang w:val="fr-CA"/>
              </w:rPr>
            </w:pPr>
            <w:r w:rsidRPr="00C84822">
              <w:rPr>
                <w:sz w:val="20"/>
                <w:szCs w:val="20"/>
                <w:lang w:val="fr-CA"/>
              </w:rPr>
              <w:t>171,592</w:t>
            </w:r>
          </w:p>
        </w:tc>
        <w:tc>
          <w:tcPr>
            <w:tcW w:w="1276" w:type="dxa"/>
            <w:shd w:val="clear" w:color="auto" w:fill="FFFFFF" w:themeFill="background1"/>
          </w:tcPr>
          <w:p w14:paraId="7CFD68FD" w14:textId="268EDC00" w:rsidR="001664EB" w:rsidRPr="00C84822" w:rsidRDefault="001664EB" w:rsidP="00C84822">
            <w:pPr>
              <w:jc w:val="right"/>
              <w:rPr>
                <w:color w:val="000000"/>
                <w:sz w:val="20"/>
                <w:szCs w:val="20"/>
                <w:lang w:val="fr-CA"/>
              </w:rPr>
            </w:pPr>
            <w:r w:rsidRPr="00C84822">
              <w:rPr>
                <w:sz w:val="20"/>
                <w:szCs w:val="20"/>
                <w:lang w:val="fr-CA"/>
              </w:rPr>
              <w:t>169,190</w:t>
            </w:r>
          </w:p>
        </w:tc>
        <w:tc>
          <w:tcPr>
            <w:tcW w:w="992" w:type="dxa"/>
            <w:shd w:val="clear" w:color="auto" w:fill="FFFFFF" w:themeFill="background1"/>
            <w:noWrap/>
          </w:tcPr>
          <w:p w14:paraId="20B19C76" w14:textId="3449C982" w:rsidR="001664EB" w:rsidRPr="00C84822" w:rsidRDefault="001664EB" w:rsidP="00C84822">
            <w:pPr>
              <w:jc w:val="right"/>
              <w:rPr>
                <w:color w:val="000000"/>
                <w:sz w:val="20"/>
                <w:szCs w:val="20"/>
                <w:lang w:val="fr-CA"/>
              </w:rPr>
            </w:pPr>
            <w:r w:rsidRPr="00C84822">
              <w:rPr>
                <w:sz w:val="20"/>
                <w:szCs w:val="20"/>
                <w:lang w:val="fr-CA"/>
              </w:rPr>
              <w:t>2,402</w:t>
            </w:r>
          </w:p>
        </w:tc>
        <w:tc>
          <w:tcPr>
            <w:tcW w:w="992" w:type="dxa"/>
            <w:shd w:val="clear" w:color="auto" w:fill="FFFFFF" w:themeFill="background1"/>
            <w:noWrap/>
          </w:tcPr>
          <w:p w14:paraId="58CC19BB" w14:textId="77777777" w:rsidR="001664EB" w:rsidRPr="00C84822" w:rsidRDefault="001664EB" w:rsidP="00C84822">
            <w:pPr>
              <w:jc w:val="right"/>
              <w:rPr>
                <w:sz w:val="20"/>
                <w:szCs w:val="20"/>
                <w:lang w:val="fr-CA"/>
              </w:rPr>
            </w:pPr>
          </w:p>
        </w:tc>
        <w:tc>
          <w:tcPr>
            <w:tcW w:w="1276" w:type="dxa"/>
            <w:shd w:val="clear" w:color="auto" w:fill="FFFFFF" w:themeFill="background1"/>
          </w:tcPr>
          <w:p w14:paraId="290403FC" w14:textId="578980F3" w:rsidR="001664EB" w:rsidRPr="00C84822" w:rsidRDefault="001664EB" w:rsidP="00C84822">
            <w:pPr>
              <w:jc w:val="right"/>
              <w:rPr>
                <w:color w:val="000000"/>
                <w:sz w:val="20"/>
                <w:szCs w:val="20"/>
                <w:lang w:val="fr-CA"/>
              </w:rPr>
            </w:pPr>
            <w:r w:rsidRPr="00C84822">
              <w:rPr>
                <w:sz w:val="20"/>
                <w:szCs w:val="20"/>
                <w:lang w:val="fr-CA"/>
              </w:rPr>
              <w:t>168</w:t>
            </w:r>
          </w:p>
        </w:tc>
        <w:tc>
          <w:tcPr>
            <w:tcW w:w="1134" w:type="dxa"/>
            <w:shd w:val="clear" w:color="auto" w:fill="FFFFFF" w:themeFill="background1"/>
            <w:noWrap/>
          </w:tcPr>
          <w:p w14:paraId="1A19A75A" w14:textId="77777777" w:rsidR="001664EB" w:rsidRPr="00C84822" w:rsidRDefault="001664EB" w:rsidP="00C84822">
            <w:pPr>
              <w:jc w:val="center"/>
              <w:rPr>
                <w:sz w:val="20"/>
                <w:szCs w:val="20"/>
                <w:lang w:val="fr-CA"/>
              </w:rPr>
            </w:pPr>
          </w:p>
        </w:tc>
        <w:tc>
          <w:tcPr>
            <w:tcW w:w="851" w:type="dxa"/>
            <w:shd w:val="clear" w:color="auto" w:fill="FFFFFF" w:themeFill="background1"/>
          </w:tcPr>
          <w:p w14:paraId="6535E223"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5F314CA1" w14:textId="77777777" w:rsidR="001664EB" w:rsidRPr="00C84822" w:rsidRDefault="001664EB" w:rsidP="00C84822">
            <w:pPr>
              <w:jc w:val="left"/>
              <w:rPr>
                <w:sz w:val="20"/>
                <w:szCs w:val="20"/>
                <w:lang w:val="fr-CA"/>
              </w:rPr>
            </w:pPr>
          </w:p>
        </w:tc>
      </w:tr>
      <w:tr w:rsidR="001664EB" w:rsidRPr="00C84822" w14:paraId="7D925F89" w14:textId="77777777" w:rsidTr="00C84822">
        <w:tc>
          <w:tcPr>
            <w:tcW w:w="1980" w:type="dxa"/>
            <w:shd w:val="clear" w:color="auto" w:fill="FFFFFF" w:themeFill="background1"/>
            <w:noWrap/>
          </w:tcPr>
          <w:p w14:paraId="4B720651" w14:textId="3431111D" w:rsidR="001664EB" w:rsidRPr="00C84822" w:rsidRDefault="001664EB" w:rsidP="00C84822">
            <w:pPr>
              <w:jc w:val="left"/>
              <w:rPr>
                <w:color w:val="000000"/>
                <w:sz w:val="20"/>
                <w:szCs w:val="20"/>
                <w:lang w:val="fr-CA"/>
              </w:rPr>
            </w:pPr>
            <w:r w:rsidRPr="00C84822">
              <w:rPr>
                <w:sz w:val="20"/>
                <w:szCs w:val="20"/>
                <w:lang w:val="fr-CA"/>
              </w:rPr>
              <w:t>URU/PHA/77/INV/67</w:t>
            </w:r>
          </w:p>
        </w:tc>
        <w:tc>
          <w:tcPr>
            <w:tcW w:w="2835" w:type="dxa"/>
            <w:shd w:val="clear" w:color="auto" w:fill="FFFFFF" w:themeFill="background1"/>
          </w:tcPr>
          <w:p w14:paraId="70692EEF" w14:textId="62FE0451" w:rsidR="001664EB" w:rsidRPr="006D00E8" w:rsidRDefault="001664EB" w:rsidP="00C84822">
            <w:pPr>
              <w:rPr>
                <w:color w:val="000000"/>
                <w:sz w:val="20"/>
                <w:szCs w:val="20"/>
                <w:lang w:val="en-US"/>
              </w:rPr>
            </w:pPr>
            <w:r w:rsidRPr="006D00E8">
              <w:rPr>
                <w:sz w:val="20"/>
                <w:szCs w:val="20"/>
                <w:lang w:val="en-US"/>
              </w:rPr>
              <w:t>HCFC phase-out management plan (stage II, first tranche) (foam sector)</w:t>
            </w:r>
          </w:p>
        </w:tc>
        <w:tc>
          <w:tcPr>
            <w:tcW w:w="940" w:type="dxa"/>
            <w:shd w:val="clear" w:color="auto" w:fill="FFFFFF" w:themeFill="background1"/>
            <w:noWrap/>
          </w:tcPr>
          <w:p w14:paraId="0E3A8681" w14:textId="174F99C1" w:rsidR="001664EB" w:rsidRPr="00C84822" w:rsidRDefault="001664EB" w:rsidP="00C84822">
            <w:pPr>
              <w:jc w:val="center"/>
              <w:rPr>
                <w:color w:val="000000"/>
                <w:sz w:val="20"/>
                <w:szCs w:val="20"/>
                <w:lang w:val="fr-CA"/>
              </w:rPr>
            </w:pPr>
            <w:r w:rsidRPr="00C84822">
              <w:rPr>
                <w:sz w:val="20"/>
                <w:szCs w:val="20"/>
                <w:lang w:val="fr-CA"/>
              </w:rPr>
              <w:t>Dec-20</w:t>
            </w:r>
          </w:p>
        </w:tc>
        <w:tc>
          <w:tcPr>
            <w:tcW w:w="1186" w:type="dxa"/>
            <w:shd w:val="clear" w:color="auto" w:fill="FFFFFF" w:themeFill="background1"/>
            <w:noWrap/>
          </w:tcPr>
          <w:p w14:paraId="7646CA1E" w14:textId="219A6D2C" w:rsidR="001664EB" w:rsidRPr="00C84822" w:rsidRDefault="001664EB" w:rsidP="00C84822">
            <w:pPr>
              <w:jc w:val="right"/>
              <w:rPr>
                <w:color w:val="000000"/>
                <w:sz w:val="20"/>
                <w:szCs w:val="20"/>
                <w:lang w:val="fr-CA"/>
              </w:rPr>
            </w:pPr>
            <w:r w:rsidRPr="00C84822">
              <w:rPr>
                <w:sz w:val="20"/>
                <w:szCs w:val="20"/>
                <w:lang w:val="fr-CA"/>
              </w:rPr>
              <w:t>100,000</w:t>
            </w:r>
          </w:p>
        </w:tc>
        <w:tc>
          <w:tcPr>
            <w:tcW w:w="1276" w:type="dxa"/>
            <w:shd w:val="clear" w:color="auto" w:fill="FFFFFF" w:themeFill="background1"/>
          </w:tcPr>
          <w:p w14:paraId="14C4D723" w14:textId="519AB2A8" w:rsidR="001664EB" w:rsidRPr="00C84822" w:rsidRDefault="001664EB" w:rsidP="00C84822">
            <w:pPr>
              <w:jc w:val="right"/>
              <w:rPr>
                <w:color w:val="000000"/>
                <w:sz w:val="20"/>
                <w:szCs w:val="20"/>
                <w:lang w:val="fr-CA"/>
              </w:rPr>
            </w:pPr>
            <w:r w:rsidRPr="00C84822">
              <w:rPr>
                <w:sz w:val="20"/>
                <w:szCs w:val="20"/>
                <w:lang w:val="fr-CA"/>
              </w:rPr>
              <w:t>62,211</w:t>
            </w:r>
          </w:p>
        </w:tc>
        <w:tc>
          <w:tcPr>
            <w:tcW w:w="992" w:type="dxa"/>
            <w:shd w:val="clear" w:color="auto" w:fill="FFFFFF" w:themeFill="background1"/>
            <w:noWrap/>
          </w:tcPr>
          <w:p w14:paraId="5E7E2577" w14:textId="0DC45C3E" w:rsidR="001664EB" w:rsidRPr="00C84822" w:rsidRDefault="001664EB" w:rsidP="00C84822">
            <w:pPr>
              <w:jc w:val="right"/>
              <w:rPr>
                <w:color w:val="000000"/>
                <w:sz w:val="20"/>
                <w:szCs w:val="20"/>
                <w:lang w:val="fr-CA"/>
              </w:rPr>
            </w:pPr>
            <w:r w:rsidRPr="00C84822">
              <w:rPr>
                <w:sz w:val="20"/>
                <w:szCs w:val="20"/>
                <w:lang w:val="fr-CA"/>
              </w:rPr>
              <w:t>37,789</w:t>
            </w:r>
          </w:p>
        </w:tc>
        <w:tc>
          <w:tcPr>
            <w:tcW w:w="992" w:type="dxa"/>
            <w:shd w:val="clear" w:color="auto" w:fill="FFFFFF" w:themeFill="background1"/>
            <w:noWrap/>
          </w:tcPr>
          <w:p w14:paraId="28703893" w14:textId="77777777" w:rsidR="001664EB" w:rsidRPr="00C84822" w:rsidRDefault="001664EB" w:rsidP="00C84822">
            <w:pPr>
              <w:jc w:val="right"/>
              <w:rPr>
                <w:sz w:val="20"/>
                <w:szCs w:val="20"/>
                <w:lang w:val="fr-CA"/>
              </w:rPr>
            </w:pPr>
          </w:p>
        </w:tc>
        <w:tc>
          <w:tcPr>
            <w:tcW w:w="1276" w:type="dxa"/>
            <w:shd w:val="clear" w:color="auto" w:fill="FFFFFF" w:themeFill="background1"/>
          </w:tcPr>
          <w:p w14:paraId="743719EB" w14:textId="5124C4DD" w:rsidR="001664EB" w:rsidRPr="00C84822" w:rsidRDefault="001664EB" w:rsidP="00C84822">
            <w:pPr>
              <w:jc w:val="right"/>
              <w:rPr>
                <w:color w:val="000000"/>
                <w:sz w:val="20"/>
                <w:szCs w:val="20"/>
                <w:lang w:val="fr-CA"/>
              </w:rPr>
            </w:pPr>
            <w:r w:rsidRPr="00C84822">
              <w:rPr>
                <w:sz w:val="20"/>
                <w:szCs w:val="20"/>
                <w:lang w:val="fr-CA"/>
              </w:rPr>
              <w:t>2,645</w:t>
            </w:r>
          </w:p>
        </w:tc>
        <w:tc>
          <w:tcPr>
            <w:tcW w:w="1134" w:type="dxa"/>
            <w:shd w:val="clear" w:color="auto" w:fill="FFFFFF" w:themeFill="background1"/>
            <w:noWrap/>
          </w:tcPr>
          <w:p w14:paraId="00EA4742" w14:textId="77777777" w:rsidR="001664EB" w:rsidRPr="00C84822" w:rsidRDefault="001664EB" w:rsidP="00C84822">
            <w:pPr>
              <w:jc w:val="center"/>
              <w:rPr>
                <w:sz w:val="20"/>
                <w:szCs w:val="20"/>
                <w:lang w:val="fr-CA"/>
              </w:rPr>
            </w:pPr>
          </w:p>
        </w:tc>
        <w:tc>
          <w:tcPr>
            <w:tcW w:w="851" w:type="dxa"/>
            <w:shd w:val="clear" w:color="auto" w:fill="FFFFFF" w:themeFill="background1"/>
          </w:tcPr>
          <w:p w14:paraId="36BC5E42" w14:textId="77777777" w:rsidR="001664EB" w:rsidRPr="00C84822" w:rsidRDefault="001664EB" w:rsidP="00C84822">
            <w:pPr>
              <w:jc w:val="center"/>
              <w:rPr>
                <w:sz w:val="20"/>
                <w:szCs w:val="20"/>
                <w:lang w:val="fr-CA"/>
              </w:rPr>
            </w:pPr>
          </w:p>
        </w:tc>
        <w:tc>
          <w:tcPr>
            <w:tcW w:w="1023" w:type="dxa"/>
            <w:shd w:val="clear" w:color="auto" w:fill="FFFFFF" w:themeFill="background1"/>
            <w:noWrap/>
          </w:tcPr>
          <w:p w14:paraId="7378D50E" w14:textId="77777777" w:rsidR="001664EB" w:rsidRPr="00C84822" w:rsidRDefault="001664EB" w:rsidP="00C84822">
            <w:pPr>
              <w:jc w:val="left"/>
              <w:rPr>
                <w:sz w:val="20"/>
                <w:szCs w:val="20"/>
                <w:lang w:val="fr-CA"/>
              </w:rPr>
            </w:pPr>
          </w:p>
        </w:tc>
      </w:tr>
      <w:tr w:rsidR="000D6A89" w:rsidRPr="00C84822" w14:paraId="780CBB64" w14:textId="77777777" w:rsidTr="00C84822">
        <w:trPr>
          <w:trHeight w:val="96"/>
        </w:trPr>
        <w:tc>
          <w:tcPr>
            <w:tcW w:w="1980" w:type="dxa"/>
            <w:shd w:val="clear" w:color="auto" w:fill="FFFFFF" w:themeFill="background1"/>
            <w:noWrap/>
          </w:tcPr>
          <w:p w14:paraId="381AC59D" w14:textId="77777777" w:rsidR="000D6A89" w:rsidRPr="00C84822" w:rsidRDefault="000D6A89" w:rsidP="00C84822">
            <w:pPr>
              <w:jc w:val="left"/>
              <w:rPr>
                <w:color w:val="000000"/>
                <w:sz w:val="20"/>
                <w:szCs w:val="20"/>
                <w:lang w:val="fr-CA"/>
              </w:rPr>
            </w:pPr>
            <w:r w:rsidRPr="00C84822">
              <w:rPr>
                <w:b/>
                <w:sz w:val="20"/>
                <w:szCs w:val="20"/>
                <w:lang w:val="fr-CA"/>
              </w:rPr>
              <w:t>TOTAL UNDP</w:t>
            </w:r>
          </w:p>
        </w:tc>
        <w:tc>
          <w:tcPr>
            <w:tcW w:w="2835" w:type="dxa"/>
            <w:shd w:val="clear" w:color="auto" w:fill="FFFFFF" w:themeFill="background1"/>
          </w:tcPr>
          <w:p w14:paraId="761BEE6D" w14:textId="77777777" w:rsidR="000D6A89" w:rsidRPr="00C84822" w:rsidRDefault="000D6A89" w:rsidP="00C84822">
            <w:pPr>
              <w:jc w:val="left"/>
              <w:rPr>
                <w:color w:val="000000"/>
                <w:sz w:val="20"/>
                <w:szCs w:val="20"/>
                <w:lang w:val="fr-CA"/>
              </w:rPr>
            </w:pPr>
          </w:p>
        </w:tc>
        <w:tc>
          <w:tcPr>
            <w:tcW w:w="940" w:type="dxa"/>
            <w:shd w:val="clear" w:color="auto" w:fill="FFFFFF" w:themeFill="background1"/>
            <w:noWrap/>
          </w:tcPr>
          <w:p w14:paraId="2896B5FF" w14:textId="77777777" w:rsidR="000D6A89" w:rsidRPr="00C84822" w:rsidRDefault="000D6A89" w:rsidP="00C84822">
            <w:pPr>
              <w:jc w:val="center"/>
              <w:rPr>
                <w:color w:val="000000"/>
                <w:sz w:val="20"/>
                <w:szCs w:val="20"/>
                <w:lang w:val="fr-CA"/>
              </w:rPr>
            </w:pPr>
          </w:p>
        </w:tc>
        <w:tc>
          <w:tcPr>
            <w:tcW w:w="1186" w:type="dxa"/>
            <w:shd w:val="clear" w:color="auto" w:fill="FFFFFF" w:themeFill="background1"/>
            <w:noWrap/>
          </w:tcPr>
          <w:p w14:paraId="38D0CEC7" w14:textId="77777777" w:rsidR="000D6A89" w:rsidRPr="00C84822" w:rsidRDefault="000D6A89" w:rsidP="00C84822">
            <w:pPr>
              <w:jc w:val="right"/>
              <w:rPr>
                <w:color w:val="000000"/>
                <w:sz w:val="20"/>
                <w:szCs w:val="20"/>
                <w:lang w:val="fr-CA"/>
              </w:rPr>
            </w:pPr>
          </w:p>
        </w:tc>
        <w:tc>
          <w:tcPr>
            <w:tcW w:w="1276" w:type="dxa"/>
            <w:shd w:val="clear" w:color="auto" w:fill="FFFFFF" w:themeFill="background1"/>
          </w:tcPr>
          <w:p w14:paraId="3D998BA6" w14:textId="77777777" w:rsidR="000D6A89" w:rsidRPr="00C84822" w:rsidRDefault="000D6A89" w:rsidP="00C84822">
            <w:pPr>
              <w:jc w:val="right"/>
              <w:rPr>
                <w:color w:val="000000"/>
                <w:sz w:val="20"/>
                <w:szCs w:val="20"/>
                <w:lang w:val="fr-CA"/>
              </w:rPr>
            </w:pPr>
          </w:p>
        </w:tc>
        <w:tc>
          <w:tcPr>
            <w:tcW w:w="992" w:type="dxa"/>
            <w:shd w:val="clear" w:color="auto" w:fill="FFFFFF" w:themeFill="background1"/>
            <w:noWrap/>
          </w:tcPr>
          <w:p w14:paraId="468F3399" w14:textId="60137EEA" w:rsidR="000D6A89" w:rsidRPr="00C84822" w:rsidRDefault="001664EB" w:rsidP="00C84822">
            <w:pPr>
              <w:jc w:val="right"/>
              <w:rPr>
                <w:b/>
                <w:color w:val="000000"/>
                <w:sz w:val="20"/>
                <w:szCs w:val="20"/>
                <w:lang w:val="fr-CA"/>
              </w:rPr>
            </w:pPr>
            <w:r w:rsidRPr="00C84822">
              <w:rPr>
                <w:b/>
                <w:color w:val="000000"/>
                <w:sz w:val="20"/>
                <w:szCs w:val="20"/>
                <w:lang w:val="fr-CA"/>
              </w:rPr>
              <w:t>119,062</w:t>
            </w:r>
          </w:p>
        </w:tc>
        <w:tc>
          <w:tcPr>
            <w:tcW w:w="992" w:type="dxa"/>
            <w:shd w:val="clear" w:color="auto" w:fill="FFFFFF" w:themeFill="background1"/>
            <w:noWrap/>
          </w:tcPr>
          <w:p w14:paraId="7EBB5BAE" w14:textId="77777777" w:rsidR="000D6A89" w:rsidRPr="00C84822" w:rsidRDefault="000D6A89" w:rsidP="00C84822">
            <w:pPr>
              <w:jc w:val="right"/>
              <w:rPr>
                <w:b/>
                <w:sz w:val="20"/>
                <w:szCs w:val="20"/>
                <w:lang w:val="fr-CA"/>
              </w:rPr>
            </w:pPr>
          </w:p>
        </w:tc>
        <w:tc>
          <w:tcPr>
            <w:tcW w:w="1276" w:type="dxa"/>
            <w:shd w:val="clear" w:color="auto" w:fill="FFFFFF" w:themeFill="background1"/>
          </w:tcPr>
          <w:p w14:paraId="74B92003" w14:textId="61AEC6C3" w:rsidR="000D6A89" w:rsidRPr="00C84822" w:rsidRDefault="001664EB" w:rsidP="00C84822">
            <w:pPr>
              <w:jc w:val="right"/>
              <w:rPr>
                <w:b/>
                <w:color w:val="000000"/>
                <w:sz w:val="20"/>
                <w:szCs w:val="20"/>
                <w:lang w:val="fr-CA"/>
              </w:rPr>
            </w:pPr>
            <w:r w:rsidRPr="00C84822">
              <w:rPr>
                <w:b/>
                <w:color w:val="000000"/>
                <w:sz w:val="20"/>
                <w:szCs w:val="20"/>
                <w:lang w:val="fr-CA"/>
              </w:rPr>
              <w:t>8,586</w:t>
            </w:r>
          </w:p>
        </w:tc>
        <w:tc>
          <w:tcPr>
            <w:tcW w:w="1134" w:type="dxa"/>
            <w:shd w:val="clear" w:color="auto" w:fill="FFFFFF" w:themeFill="background1"/>
            <w:noWrap/>
          </w:tcPr>
          <w:p w14:paraId="7D0E1264" w14:textId="77777777" w:rsidR="000D6A89" w:rsidRPr="00C84822" w:rsidRDefault="000D6A89" w:rsidP="00C84822">
            <w:pPr>
              <w:jc w:val="center"/>
              <w:rPr>
                <w:sz w:val="20"/>
                <w:szCs w:val="20"/>
                <w:lang w:val="fr-CA"/>
              </w:rPr>
            </w:pPr>
          </w:p>
        </w:tc>
        <w:tc>
          <w:tcPr>
            <w:tcW w:w="851" w:type="dxa"/>
            <w:shd w:val="clear" w:color="auto" w:fill="FFFFFF" w:themeFill="background1"/>
          </w:tcPr>
          <w:p w14:paraId="1FE4778C" w14:textId="77777777" w:rsidR="000D6A89" w:rsidRPr="00C84822" w:rsidRDefault="000D6A89" w:rsidP="00C84822">
            <w:pPr>
              <w:jc w:val="center"/>
              <w:rPr>
                <w:sz w:val="20"/>
                <w:szCs w:val="20"/>
                <w:lang w:val="fr-CA"/>
              </w:rPr>
            </w:pPr>
          </w:p>
        </w:tc>
        <w:tc>
          <w:tcPr>
            <w:tcW w:w="1023" w:type="dxa"/>
            <w:shd w:val="clear" w:color="auto" w:fill="FFFFFF" w:themeFill="background1"/>
            <w:noWrap/>
          </w:tcPr>
          <w:p w14:paraId="1ACAFB05" w14:textId="77777777" w:rsidR="000D6A89" w:rsidRPr="00C84822" w:rsidRDefault="000D6A89" w:rsidP="00C84822">
            <w:pPr>
              <w:jc w:val="left"/>
              <w:rPr>
                <w:sz w:val="20"/>
                <w:szCs w:val="20"/>
                <w:lang w:val="fr-CA"/>
              </w:rPr>
            </w:pPr>
          </w:p>
        </w:tc>
      </w:tr>
      <w:tr w:rsidR="000D6A89" w:rsidRPr="00C84822" w14:paraId="46AAEA35" w14:textId="77777777" w:rsidTr="00C84822">
        <w:tc>
          <w:tcPr>
            <w:tcW w:w="14485" w:type="dxa"/>
            <w:gridSpan w:val="11"/>
            <w:shd w:val="clear" w:color="auto" w:fill="auto"/>
            <w:noWrap/>
          </w:tcPr>
          <w:p w14:paraId="1B7DDD99" w14:textId="77777777" w:rsidR="000D6A89" w:rsidRPr="00C84822" w:rsidRDefault="000D6A89" w:rsidP="00C84822">
            <w:pPr>
              <w:keepNext/>
              <w:keepLines/>
              <w:jc w:val="left"/>
              <w:rPr>
                <w:b/>
                <w:bCs/>
                <w:color w:val="000000"/>
                <w:sz w:val="20"/>
                <w:szCs w:val="20"/>
                <w:lang w:val="fr-CA"/>
              </w:rPr>
            </w:pPr>
            <w:r w:rsidRPr="00C84822">
              <w:rPr>
                <w:b/>
                <w:bCs/>
                <w:color w:val="000000"/>
                <w:sz w:val="20"/>
                <w:szCs w:val="20"/>
                <w:lang w:val="fr-CA"/>
              </w:rPr>
              <w:t>UNIDO</w:t>
            </w:r>
            <w:r w:rsidRPr="00C84822">
              <w:rPr>
                <w:rStyle w:val="FootnoteReference"/>
                <w:b/>
                <w:bCs/>
                <w:color w:val="000000"/>
                <w:sz w:val="20"/>
                <w:szCs w:val="20"/>
                <w:lang w:val="fr-CA"/>
              </w:rPr>
              <w:footnoteReference w:id="5"/>
            </w:r>
          </w:p>
        </w:tc>
      </w:tr>
      <w:tr w:rsidR="00860FBD" w:rsidRPr="00C84822" w14:paraId="3485F7EB" w14:textId="77777777" w:rsidTr="00C84822">
        <w:tc>
          <w:tcPr>
            <w:tcW w:w="1980" w:type="dxa"/>
            <w:shd w:val="clear" w:color="auto" w:fill="auto"/>
            <w:noWrap/>
          </w:tcPr>
          <w:p w14:paraId="25E7D2DD" w14:textId="7B9CA1D6" w:rsidR="00860FBD" w:rsidRPr="00C84822" w:rsidRDefault="00860FBD" w:rsidP="00C84822">
            <w:pPr>
              <w:keepNext/>
              <w:keepLines/>
              <w:jc w:val="left"/>
              <w:rPr>
                <w:color w:val="000000"/>
                <w:sz w:val="20"/>
                <w:szCs w:val="20"/>
                <w:lang w:val="fr-CA"/>
              </w:rPr>
            </w:pPr>
            <w:r w:rsidRPr="00C84822">
              <w:rPr>
                <w:sz w:val="20"/>
                <w:szCs w:val="20"/>
                <w:lang w:val="fr-CA"/>
              </w:rPr>
              <w:t>AFG/PHA/77/INV/20</w:t>
            </w:r>
          </w:p>
        </w:tc>
        <w:tc>
          <w:tcPr>
            <w:tcW w:w="2835" w:type="dxa"/>
            <w:shd w:val="clear" w:color="auto" w:fill="auto"/>
          </w:tcPr>
          <w:p w14:paraId="4991396F" w14:textId="2EADFA78" w:rsidR="00860FBD" w:rsidRPr="006D00E8" w:rsidRDefault="00860FBD" w:rsidP="00C84822">
            <w:pPr>
              <w:keepNext/>
              <w:keepLines/>
              <w:jc w:val="left"/>
              <w:rPr>
                <w:color w:val="000000"/>
                <w:sz w:val="20"/>
                <w:szCs w:val="20"/>
                <w:lang w:val="en-US"/>
              </w:rPr>
            </w:pPr>
            <w:r w:rsidRPr="006D00E8">
              <w:rPr>
                <w:sz w:val="20"/>
                <w:szCs w:val="20"/>
                <w:lang w:val="en-US"/>
              </w:rPr>
              <w:t>HCFC phase-out management plan (stage I, second tranche)</w:t>
            </w:r>
          </w:p>
        </w:tc>
        <w:tc>
          <w:tcPr>
            <w:tcW w:w="940" w:type="dxa"/>
            <w:shd w:val="clear" w:color="auto" w:fill="auto"/>
            <w:noWrap/>
          </w:tcPr>
          <w:p w14:paraId="6355264C" w14:textId="2370729F" w:rsidR="00860FBD" w:rsidRPr="00C84822" w:rsidRDefault="00860FBD" w:rsidP="00C84822">
            <w:pPr>
              <w:keepNext/>
              <w:keepLines/>
              <w:jc w:val="center"/>
              <w:rPr>
                <w:color w:val="000000"/>
                <w:sz w:val="20"/>
                <w:szCs w:val="20"/>
                <w:lang w:val="fr-CA"/>
              </w:rPr>
            </w:pPr>
            <w:r w:rsidRPr="00C84822">
              <w:rPr>
                <w:sz w:val="20"/>
                <w:szCs w:val="20"/>
                <w:lang w:val="fr-CA"/>
              </w:rPr>
              <w:t>Sep-21</w:t>
            </w:r>
          </w:p>
        </w:tc>
        <w:tc>
          <w:tcPr>
            <w:tcW w:w="1186" w:type="dxa"/>
            <w:shd w:val="clear" w:color="auto" w:fill="auto"/>
            <w:noWrap/>
          </w:tcPr>
          <w:p w14:paraId="54AB1CAE" w14:textId="6F398D82" w:rsidR="00860FBD" w:rsidRPr="00C84822" w:rsidRDefault="00860FBD" w:rsidP="00C84822">
            <w:pPr>
              <w:keepNext/>
              <w:keepLines/>
              <w:jc w:val="right"/>
              <w:rPr>
                <w:color w:val="000000"/>
                <w:sz w:val="20"/>
                <w:szCs w:val="20"/>
                <w:lang w:val="fr-CA"/>
              </w:rPr>
            </w:pPr>
            <w:r w:rsidRPr="00C84822">
              <w:rPr>
                <w:sz w:val="20"/>
                <w:szCs w:val="20"/>
                <w:lang w:val="fr-CA"/>
              </w:rPr>
              <w:t>131,938</w:t>
            </w:r>
          </w:p>
        </w:tc>
        <w:tc>
          <w:tcPr>
            <w:tcW w:w="1276" w:type="dxa"/>
          </w:tcPr>
          <w:p w14:paraId="43782EB4" w14:textId="01D51D47" w:rsidR="00860FBD" w:rsidRPr="00C84822" w:rsidRDefault="00860FBD" w:rsidP="00C84822">
            <w:pPr>
              <w:keepNext/>
              <w:keepLines/>
              <w:jc w:val="right"/>
              <w:rPr>
                <w:color w:val="000000"/>
                <w:sz w:val="20"/>
                <w:szCs w:val="20"/>
                <w:lang w:val="fr-CA"/>
              </w:rPr>
            </w:pPr>
            <w:r w:rsidRPr="00C84822">
              <w:rPr>
                <w:sz w:val="20"/>
                <w:szCs w:val="20"/>
                <w:lang w:val="fr-CA"/>
              </w:rPr>
              <w:t>131,427</w:t>
            </w:r>
          </w:p>
        </w:tc>
        <w:tc>
          <w:tcPr>
            <w:tcW w:w="992" w:type="dxa"/>
            <w:shd w:val="clear" w:color="auto" w:fill="auto"/>
            <w:noWrap/>
          </w:tcPr>
          <w:p w14:paraId="74A49404" w14:textId="74152289" w:rsidR="00860FBD" w:rsidRPr="00C84822" w:rsidRDefault="00860FBD" w:rsidP="00C84822">
            <w:pPr>
              <w:keepNext/>
              <w:keepLines/>
              <w:jc w:val="right"/>
              <w:rPr>
                <w:color w:val="000000"/>
                <w:sz w:val="20"/>
                <w:szCs w:val="20"/>
                <w:lang w:val="fr-CA"/>
              </w:rPr>
            </w:pPr>
            <w:r w:rsidRPr="00C84822">
              <w:rPr>
                <w:sz w:val="20"/>
                <w:szCs w:val="20"/>
                <w:lang w:val="fr-CA"/>
              </w:rPr>
              <w:t>512</w:t>
            </w:r>
          </w:p>
        </w:tc>
        <w:tc>
          <w:tcPr>
            <w:tcW w:w="992" w:type="dxa"/>
            <w:shd w:val="clear" w:color="auto" w:fill="auto"/>
            <w:noWrap/>
          </w:tcPr>
          <w:p w14:paraId="68CF5B7B" w14:textId="77777777" w:rsidR="00860FBD" w:rsidRPr="00C84822" w:rsidRDefault="00860FBD" w:rsidP="00C84822">
            <w:pPr>
              <w:keepNext/>
              <w:keepLines/>
              <w:jc w:val="right"/>
              <w:rPr>
                <w:sz w:val="20"/>
                <w:szCs w:val="20"/>
                <w:lang w:val="fr-CA"/>
              </w:rPr>
            </w:pPr>
          </w:p>
        </w:tc>
        <w:tc>
          <w:tcPr>
            <w:tcW w:w="1276" w:type="dxa"/>
          </w:tcPr>
          <w:p w14:paraId="75F56B9A" w14:textId="17F4D041" w:rsidR="00860FBD" w:rsidRPr="00C84822" w:rsidRDefault="00860FBD" w:rsidP="00C84822">
            <w:pPr>
              <w:keepNext/>
              <w:keepLines/>
              <w:jc w:val="right"/>
              <w:rPr>
                <w:color w:val="000000"/>
                <w:sz w:val="20"/>
                <w:szCs w:val="20"/>
                <w:lang w:val="fr-CA"/>
              </w:rPr>
            </w:pPr>
            <w:r w:rsidRPr="00C84822">
              <w:rPr>
                <w:sz w:val="20"/>
                <w:szCs w:val="20"/>
                <w:lang w:val="fr-CA"/>
              </w:rPr>
              <w:t>46</w:t>
            </w:r>
          </w:p>
        </w:tc>
        <w:tc>
          <w:tcPr>
            <w:tcW w:w="1134" w:type="dxa"/>
            <w:shd w:val="clear" w:color="auto" w:fill="auto"/>
            <w:noWrap/>
          </w:tcPr>
          <w:p w14:paraId="632DDEB1" w14:textId="245B83CC" w:rsidR="00860FBD" w:rsidRPr="00C84822" w:rsidRDefault="00860FBD" w:rsidP="00C84822">
            <w:pPr>
              <w:keepNext/>
              <w:keepLines/>
              <w:jc w:val="center"/>
              <w:rPr>
                <w:color w:val="000000"/>
                <w:sz w:val="20"/>
                <w:szCs w:val="20"/>
                <w:lang w:val="fr-CA"/>
              </w:rPr>
            </w:pPr>
            <w:r w:rsidRPr="00C84822">
              <w:rPr>
                <w:sz w:val="20"/>
                <w:szCs w:val="20"/>
                <w:lang w:val="fr-CA"/>
              </w:rPr>
              <w:t>1</w:t>
            </w:r>
          </w:p>
        </w:tc>
        <w:tc>
          <w:tcPr>
            <w:tcW w:w="851" w:type="dxa"/>
          </w:tcPr>
          <w:p w14:paraId="71C50DEE" w14:textId="00CDB43F" w:rsidR="00860FBD" w:rsidRPr="00C84822" w:rsidRDefault="00860FBD" w:rsidP="00C84822">
            <w:pPr>
              <w:keepNext/>
              <w:keepLines/>
              <w:jc w:val="center"/>
              <w:rPr>
                <w:color w:val="000000"/>
                <w:sz w:val="20"/>
                <w:szCs w:val="20"/>
                <w:lang w:val="fr-CA"/>
              </w:rPr>
            </w:pPr>
            <w:r w:rsidRPr="00C84822">
              <w:rPr>
                <w:sz w:val="20"/>
                <w:szCs w:val="20"/>
                <w:lang w:val="fr-CA"/>
              </w:rPr>
              <w:t>95</w:t>
            </w:r>
          </w:p>
        </w:tc>
        <w:tc>
          <w:tcPr>
            <w:tcW w:w="1023" w:type="dxa"/>
            <w:shd w:val="clear" w:color="auto" w:fill="auto"/>
            <w:noWrap/>
          </w:tcPr>
          <w:p w14:paraId="2FB4574D" w14:textId="77777777" w:rsidR="00860FBD" w:rsidRPr="00C84822" w:rsidRDefault="00860FBD" w:rsidP="00C84822">
            <w:pPr>
              <w:keepNext/>
              <w:keepLines/>
              <w:jc w:val="center"/>
              <w:rPr>
                <w:color w:val="000000"/>
                <w:sz w:val="20"/>
                <w:szCs w:val="20"/>
                <w:lang w:val="fr-CA"/>
              </w:rPr>
            </w:pPr>
          </w:p>
        </w:tc>
      </w:tr>
      <w:tr w:rsidR="00860FBD" w:rsidRPr="00C84822" w14:paraId="625E1C87" w14:textId="77777777" w:rsidTr="00C84822">
        <w:tc>
          <w:tcPr>
            <w:tcW w:w="1980" w:type="dxa"/>
            <w:shd w:val="clear" w:color="auto" w:fill="auto"/>
            <w:noWrap/>
          </w:tcPr>
          <w:p w14:paraId="1284CF23" w14:textId="42F99863" w:rsidR="00860FBD" w:rsidRPr="00C84822" w:rsidRDefault="00860FBD" w:rsidP="00C84822">
            <w:pPr>
              <w:keepNext/>
              <w:keepLines/>
              <w:jc w:val="left"/>
              <w:rPr>
                <w:color w:val="000000"/>
                <w:sz w:val="20"/>
                <w:szCs w:val="20"/>
                <w:lang w:val="fr-CA"/>
              </w:rPr>
            </w:pPr>
            <w:r w:rsidRPr="00C84822">
              <w:rPr>
                <w:sz w:val="20"/>
                <w:szCs w:val="20"/>
                <w:lang w:val="fr-CA"/>
              </w:rPr>
              <w:t>ALG/SEV/84/TAS/83</w:t>
            </w:r>
          </w:p>
        </w:tc>
        <w:tc>
          <w:tcPr>
            <w:tcW w:w="2835" w:type="dxa"/>
            <w:shd w:val="clear" w:color="auto" w:fill="auto"/>
          </w:tcPr>
          <w:p w14:paraId="0C0B2040" w14:textId="636E9C31" w:rsidR="00860FBD" w:rsidRPr="006D00E8" w:rsidRDefault="00860FBD" w:rsidP="00C84822">
            <w:pPr>
              <w:keepNext/>
              <w:keepLines/>
              <w:jc w:val="left"/>
              <w:rPr>
                <w:color w:val="000000"/>
                <w:sz w:val="20"/>
                <w:szCs w:val="20"/>
                <w:lang w:val="en-US"/>
              </w:rPr>
            </w:pPr>
            <w:r w:rsidRPr="006D00E8">
              <w:rPr>
                <w:sz w:val="20"/>
                <w:szCs w:val="20"/>
                <w:lang w:val="en-US"/>
              </w:rPr>
              <w:t>Enabling activities for HFC phase-down</w:t>
            </w:r>
          </w:p>
        </w:tc>
        <w:tc>
          <w:tcPr>
            <w:tcW w:w="940" w:type="dxa"/>
            <w:shd w:val="clear" w:color="auto" w:fill="auto"/>
            <w:noWrap/>
          </w:tcPr>
          <w:p w14:paraId="21E0E303" w14:textId="2BE9F8CF" w:rsidR="00860FBD" w:rsidRPr="00C84822" w:rsidRDefault="00860FBD" w:rsidP="00C84822">
            <w:pPr>
              <w:keepNext/>
              <w:keepLines/>
              <w:jc w:val="center"/>
              <w:rPr>
                <w:color w:val="000000"/>
                <w:sz w:val="20"/>
                <w:szCs w:val="20"/>
                <w:lang w:val="fr-CA"/>
              </w:rPr>
            </w:pPr>
            <w:r w:rsidRPr="00C84822">
              <w:rPr>
                <w:sz w:val="20"/>
                <w:szCs w:val="20"/>
                <w:lang w:val="fr-CA"/>
              </w:rPr>
              <w:t>Jun-22</w:t>
            </w:r>
          </w:p>
        </w:tc>
        <w:tc>
          <w:tcPr>
            <w:tcW w:w="1186" w:type="dxa"/>
            <w:shd w:val="clear" w:color="auto" w:fill="auto"/>
            <w:noWrap/>
          </w:tcPr>
          <w:p w14:paraId="4B71A090" w14:textId="0DF6A9F1" w:rsidR="00860FBD" w:rsidRPr="00C84822" w:rsidRDefault="00860FBD" w:rsidP="00C84822">
            <w:pPr>
              <w:keepNext/>
              <w:keepLines/>
              <w:jc w:val="right"/>
              <w:rPr>
                <w:color w:val="000000"/>
                <w:sz w:val="20"/>
                <w:szCs w:val="20"/>
                <w:lang w:val="fr-CA"/>
              </w:rPr>
            </w:pPr>
            <w:r w:rsidRPr="00C84822">
              <w:rPr>
                <w:sz w:val="20"/>
                <w:szCs w:val="20"/>
                <w:lang w:val="fr-CA"/>
              </w:rPr>
              <w:t>150,000</w:t>
            </w:r>
          </w:p>
        </w:tc>
        <w:tc>
          <w:tcPr>
            <w:tcW w:w="1276" w:type="dxa"/>
          </w:tcPr>
          <w:p w14:paraId="6129902C" w14:textId="67D0CB10" w:rsidR="00860FBD" w:rsidRPr="00C84822" w:rsidRDefault="00860FBD" w:rsidP="00C84822">
            <w:pPr>
              <w:keepNext/>
              <w:keepLines/>
              <w:jc w:val="right"/>
              <w:rPr>
                <w:color w:val="000000"/>
                <w:sz w:val="20"/>
                <w:szCs w:val="20"/>
                <w:lang w:val="fr-CA"/>
              </w:rPr>
            </w:pPr>
            <w:r w:rsidRPr="00C84822">
              <w:rPr>
                <w:sz w:val="20"/>
                <w:szCs w:val="20"/>
                <w:lang w:val="fr-CA"/>
              </w:rPr>
              <w:t>145,939</w:t>
            </w:r>
          </w:p>
        </w:tc>
        <w:tc>
          <w:tcPr>
            <w:tcW w:w="992" w:type="dxa"/>
            <w:shd w:val="clear" w:color="auto" w:fill="auto"/>
            <w:noWrap/>
          </w:tcPr>
          <w:p w14:paraId="128CDC5A" w14:textId="69DADBAD" w:rsidR="00860FBD" w:rsidRPr="00C84822" w:rsidRDefault="00860FBD" w:rsidP="00C84822">
            <w:pPr>
              <w:keepNext/>
              <w:keepLines/>
              <w:jc w:val="right"/>
              <w:rPr>
                <w:color w:val="000000"/>
                <w:sz w:val="20"/>
                <w:szCs w:val="20"/>
                <w:lang w:val="fr-CA"/>
              </w:rPr>
            </w:pPr>
            <w:r w:rsidRPr="00C84822">
              <w:rPr>
                <w:sz w:val="20"/>
                <w:szCs w:val="20"/>
                <w:lang w:val="fr-CA"/>
              </w:rPr>
              <w:t>4,061</w:t>
            </w:r>
          </w:p>
        </w:tc>
        <w:tc>
          <w:tcPr>
            <w:tcW w:w="992" w:type="dxa"/>
            <w:shd w:val="clear" w:color="auto" w:fill="auto"/>
            <w:noWrap/>
          </w:tcPr>
          <w:p w14:paraId="40EE1F8B" w14:textId="77777777" w:rsidR="00860FBD" w:rsidRPr="00C84822" w:rsidRDefault="00860FBD" w:rsidP="00C84822">
            <w:pPr>
              <w:keepNext/>
              <w:keepLines/>
              <w:jc w:val="right"/>
              <w:rPr>
                <w:sz w:val="20"/>
                <w:szCs w:val="20"/>
                <w:lang w:val="fr-CA"/>
              </w:rPr>
            </w:pPr>
          </w:p>
        </w:tc>
        <w:tc>
          <w:tcPr>
            <w:tcW w:w="1276" w:type="dxa"/>
          </w:tcPr>
          <w:p w14:paraId="0A3CEFD7" w14:textId="25E5F999" w:rsidR="00860FBD" w:rsidRPr="00C84822" w:rsidRDefault="00860FBD" w:rsidP="00C84822">
            <w:pPr>
              <w:keepNext/>
              <w:keepLines/>
              <w:jc w:val="right"/>
              <w:rPr>
                <w:color w:val="000000"/>
                <w:sz w:val="20"/>
                <w:szCs w:val="20"/>
                <w:lang w:val="fr-CA"/>
              </w:rPr>
            </w:pPr>
            <w:r w:rsidRPr="00C84822">
              <w:rPr>
                <w:sz w:val="20"/>
                <w:szCs w:val="20"/>
                <w:lang w:val="fr-CA"/>
              </w:rPr>
              <w:t>284</w:t>
            </w:r>
          </w:p>
        </w:tc>
        <w:tc>
          <w:tcPr>
            <w:tcW w:w="1134" w:type="dxa"/>
            <w:shd w:val="clear" w:color="auto" w:fill="auto"/>
            <w:noWrap/>
          </w:tcPr>
          <w:p w14:paraId="5EC9C480" w14:textId="65DBF9F4" w:rsidR="00860FBD" w:rsidRPr="00C84822" w:rsidRDefault="00860FBD" w:rsidP="00C84822">
            <w:pPr>
              <w:keepNext/>
              <w:keepLines/>
              <w:jc w:val="center"/>
              <w:rPr>
                <w:color w:val="000000"/>
                <w:sz w:val="20"/>
                <w:szCs w:val="20"/>
                <w:lang w:val="fr-CA"/>
              </w:rPr>
            </w:pPr>
            <w:r w:rsidRPr="00C84822">
              <w:rPr>
                <w:sz w:val="20"/>
                <w:szCs w:val="20"/>
                <w:lang w:val="fr-CA"/>
              </w:rPr>
              <w:t>1</w:t>
            </w:r>
          </w:p>
        </w:tc>
        <w:tc>
          <w:tcPr>
            <w:tcW w:w="851" w:type="dxa"/>
          </w:tcPr>
          <w:p w14:paraId="7D844195" w14:textId="6E889014" w:rsidR="00860FBD" w:rsidRPr="00C84822" w:rsidRDefault="00860FBD" w:rsidP="00C84822">
            <w:pPr>
              <w:keepNext/>
              <w:keepLines/>
              <w:jc w:val="center"/>
              <w:rPr>
                <w:color w:val="000000"/>
                <w:sz w:val="20"/>
                <w:szCs w:val="20"/>
                <w:lang w:val="fr-CA"/>
              </w:rPr>
            </w:pPr>
            <w:r w:rsidRPr="00C84822">
              <w:rPr>
                <w:sz w:val="20"/>
                <w:szCs w:val="20"/>
                <w:lang w:val="fr-CA"/>
              </w:rPr>
              <w:t>95</w:t>
            </w:r>
          </w:p>
        </w:tc>
        <w:tc>
          <w:tcPr>
            <w:tcW w:w="1023" w:type="dxa"/>
            <w:shd w:val="clear" w:color="auto" w:fill="auto"/>
            <w:noWrap/>
          </w:tcPr>
          <w:p w14:paraId="55D4DE39" w14:textId="77420A6F" w:rsidR="00860FBD" w:rsidRPr="00C84822" w:rsidRDefault="00860FBD" w:rsidP="00C84822">
            <w:pPr>
              <w:keepNext/>
              <w:keepLines/>
              <w:jc w:val="center"/>
              <w:rPr>
                <w:color w:val="000000"/>
                <w:sz w:val="20"/>
                <w:szCs w:val="20"/>
                <w:lang w:val="fr-CA"/>
              </w:rPr>
            </w:pPr>
          </w:p>
        </w:tc>
      </w:tr>
      <w:tr w:rsidR="00860FBD" w:rsidRPr="00C84822" w14:paraId="6CE60919" w14:textId="77777777" w:rsidTr="00C84822">
        <w:tc>
          <w:tcPr>
            <w:tcW w:w="1980" w:type="dxa"/>
            <w:shd w:val="clear" w:color="auto" w:fill="auto"/>
            <w:noWrap/>
          </w:tcPr>
          <w:p w14:paraId="4F794F7E" w14:textId="7C57DB5D" w:rsidR="00860FBD" w:rsidRPr="00C84822" w:rsidRDefault="00860FBD" w:rsidP="00C84822">
            <w:pPr>
              <w:keepNext/>
              <w:keepLines/>
              <w:jc w:val="left"/>
              <w:rPr>
                <w:color w:val="000000"/>
                <w:sz w:val="20"/>
                <w:szCs w:val="20"/>
                <w:lang w:val="fr-CA"/>
              </w:rPr>
            </w:pPr>
            <w:r w:rsidRPr="00C84822">
              <w:rPr>
                <w:sz w:val="20"/>
                <w:szCs w:val="20"/>
                <w:lang w:val="fr-CA"/>
              </w:rPr>
              <w:t>ARG/PHA/79/INV/180</w:t>
            </w:r>
          </w:p>
        </w:tc>
        <w:tc>
          <w:tcPr>
            <w:tcW w:w="2835" w:type="dxa"/>
            <w:shd w:val="clear" w:color="auto" w:fill="auto"/>
          </w:tcPr>
          <w:p w14:paraId="7BEB768D" w14:textId="256AF266" w:rsidR="00860FBD" w:rsidRPr="006D00E8" w:rsidRDefault="00860FBD" w:rsidP="00C84822">
            <w:pPr>
              <w:keepNext/>
              <w:keepLines/>
              <w:jc w:val="left"/>
              <w:rPr>
                <w:color w:val="000000"/>
                <w:sz w:val="20"/>
                <w:szCs w:val="20"/>
                <w:lang w:val="en-US"/>
              </w:rPr>
            </w:pPr>
            <w:r w:rsidRPr="006D00E8">
              <w:rPr>
                <w:sz w:val="20"/>
                <w:szCs w:val="20"/>
                <w:lang w:val="en-US"/>
              </w:rPr>
              <w:t>HCFC phase-out management plan (stage II, first tranche) (refrigeration servicing sector)</w:t>
            </w:r>
          </w:p>
        </w:tc>
        <w:tc>
          <w:tcPr>
            <w:tcW w:w="940" w:type="dxa"/>
            <w:shd w:val="clear" w:color="auto" w:fill="auto"/>
            <w:noWrap/>
          </w:tcPr>
          <w:p w14:paraId="13300100" w14:textId="49FAD5C5" w:rsidR="00860FBD" w:rsidRPr="00C84822" w:rsidRDefault="00860FBD" w:rsidP="00C84822">
            <w:pPr>
              <w:keepNext/>
              <w:keepLines/>
              <w:jc w:val="center"/>
              <w:rPr>
                <w:color w:val="000000"/>
                <w:sz w:val="20"/>
                <w:szCs w:val="20"/>
                <w:lang w:val="fr-CA"/>
              </w:rPr>
            </w:pPr>
            <w:r w:rsidRPr="00C84822">
              <w:rPr>
                <w:sz w:val="20"/>
                <w:szCs w:val="20"/>
                <w:lang w:val="fr-CA"/>
              </w:rPr>
              <w:t>Jun-22</w:t>
            </w:r>
          </w:p>
        </w:tc>
        <w:tc>
          <w:tcPr>
            <w:tcW w:w="1186" w:type="dxa"/>
            <w:shd w:val="clear" w:color="auto" w:fill="auto"/>
            <w:noWrap/>
          </w:tcPr>
          <w:p w14:paraId="33A3278E" w14:textId="4AE243D0" w:rsidR="00860FBD" w:rsidRPr="00C84822" w:rsidRDefault="00860FBD" w:rsidP="00C84822">
            <w:pPr>
              <w:keepNext/>
              <w:keepLines/>
              <w:jc w:val="right"/>
              <w:rPr>
                <w:color w:val="000000"/>
                <w:sz w:val="20"/>
                <w:szCs w:val="20"/>
                <w:lang w:val="fr-CA"/>
              </w:rPr>
            </w:pPr>
            <w:r w:rsidRPr="00C84822">
              <w:rPr>
                <w:sz w:val="20"/>
                <w:szCs w:val="20"/>
                <w:lang w:val="fr-CA"/>
              </w:rPr>
              <w:t>645,746</w:t>
            </w:r>
          </w:p>
        </w:tc>
        <w:tc>
          <w:tcPr>
            <w:tcW w:w="1276" w:type="dxa"/>
          </w:tcPr>
          <w:p w14:paraId="1531422A" w14:textId="500B0D57" w:rsidR="00860FBD" w:rsidRPr="00C84822" w:rsidRDefault="00860FBD" w:rsidP="00C84822">
            <w:pPr>
              <w:keepNext/>
              <w:keepLines/>
              <w:jc w:val="right"/>
              <w:rPr>
                <w:color w:val="000000"/>
                <w:sz w:val="20"/>
                <w:szCs w:val="20"/>
                <w:lang w:val="fr-CA"/>
              </w:rPr>
            </w:pPr>
            <w:r w:rsidRPr="00C84822">
              <w:rPr>
                <w:sz w:val="20"/>
                <w:szCs w:val="20"/>
                <w:lang w:val="fr-CA"/>
              </w:rPr>
              <w:t>642,431</w:t>
            </w:r>
          </w:p>
        </w:tc>
        <w:tc>
          <w:tcPr>
            <w:tcW w:w="992" w:type="dxa"/>
            <w:shd w:val="clear" w:color="auto" w:fill="auto"/>
            <w:noWrap/>
          </w:tcPr>
          <w:p w14:paraId="1DC3F4FD" w14:textId="0C2A6A12" w:rsidR="00860FBD" w:rsidRPr="00C84822" w:rsidRDefault="00860FBD" w:rsidP="00C84822">
            <w:pPr>
              <w:keepNext/>
              <w:keepLines/>
              <w:jc w:val="right"/>
              <w:rPr>
                <w:color w:val="000000"/>
                <w:sz w:val="20"/>
                <w:szCs w:val="20"/>
                <w:lang w:val="fr-CA"/>
              </w:rPr>
            </w:pPr>
            <w:r w:rsidRPr="00C84822">
              <w:rPr>
                <w:sz w:val="20"/>
                <w:szCs w:val="20"/>
                <w:lang w:val="fr-CA"/>
              </w:rPr>
              <w:t>3,315</w:t>
            </w:r>
          </w:p>
        </w:tc>
        <w:tc>
          <w:tcPr>
            <w:tcW w:w="992" w:type="dxa"/>
            <w:shd w:val="clear" w:color="auto" w:fill="auto"/>
            <w:noWrap/>
          </w:tcPr>
          <w:p w14:paraId="019A5C70" w14:textId="77777777" w:rsidR="00860FBD" w:rsidRPr="00C84822" w:rsidRDefault="00860FBD" w:rsidP="00C84822">
            <w:pPr>
              <w:keepNext/>
              <w:keepLines/>
              <w:jc w:val="right"/>
              <w:rPr>
                <w:sz w:val="20"/>
                <w:szCs w:val="20"/>
                <w:lang w:val="fr-CA"/>
              </w:rPr>
            </w:pPr>
          </w:p>
        </w:tc>
        <w:tc>
          <w:tcPr>
            <w:tcW w:w="1276" w:type="dxa"/>
          </w:tcPr>
          <w:p w14:paraId="19D8F5F4" w14:textId="02A52DF7" w:rsidR="00860FBD" w:rsidRPr="00C84822" w:rsidRDefault="00860FBD" w:rsidP="00C84822">
            <w:pPr>
              <w:keepNext/>
              <w:keepLines/>
              <w:jc w:val="right"/>
              <w:rPr>
                <w:color w:val="000000"/>
                <w:sz w:val="20"/>
                <w:szCs w:val="20"/>
                <w:lang w:val="fr-CA"/>
              </w:rPr>
            </w:pPr>
            <w:r w:rsidRPr="00C84822">
              <w:rPr>
                <w:sz w:val="20"/>
                <w:szCs w:val="20"/>
                <w:lang w:val="fr-CA"/>
              </w:rPr>
              <w:t>232</w:t>
            </w:r>
          </w:p>
        </w:tc>
        <w:tc>
          <w:tcPr>
            <w:tcW w:w="1134" w:type="dxa"/>
            <w:shd w:val="clear" w:color="auto" w:fill="auto"/>
            <w:noWrap/>
          </w:tcPr>
          <w:p w14:paraId="33604D23" w14:textId="43110578" w:rsidR="00860FBD" w:rsidRPr="00C84822" w:rsidRDefault="00860FBD" w:rsidP="00C84822">
            <w:pPr>
              <w:keepNext/>
              <w:keepLines/>
              <w:jc w:val="center"/>
              <w:rPr>
                <w:color w:val="000000"/>
                <w:sz w:val="20"/>
                <w:szCs w:val="20"/>
                <w:lang w:val="fr-CA"/>
              </w:rPr>
            </w:pPr>
            <w:r w:rsidRPr="00C84822">
              <w:rPr>
                <w:sz w:val="20"/>
                <w:szCs w:val="20"/>
                <w:lang w:val="fr-CA"/>
              </w:rPr>
              <w:t>1</w:t>
            </w:r>
          </w:p>
        </w:tc>
        <w:tc>
          <w:tcPr>
            <w:tcW w:w="851" w:type="dxa"/>
          </w:tcPr>
          <w:p w14:paraId="107BFF3D" w14:textId="080C3C24" w:rsidR="00860FBD" w:rsidRPr="00C84822" w:rsidRDefault="00860FBD" w:rsidP="00C84822">
            <w:pPr>
              <w:keepNext/>
              <w:keepLines/>
              <w:jc w:val="center"/>
              <w:rPr>
                <w:color w:val="000000"/>
                <w:sz w:val="20"/>
                <w:szCs w:val="20"/>
                <w:lang w:val="fr-CA"/>
              </w:rPr>
            </w:pPr>
            <w:r w:rsidRPr="00C84822">
              <w:rPr>
                <w:sz w:val="20"/>
                <w:szCs w:val="20"/>
                <w:lang w:val="fr-CA"/>
              </w:rPr>
              <w:t>95</w:t>
            </w:r>
          </w:p>
        </w:tc>
        <w:tc>
          <w:tcPr>
            <w:tcW w:w="1023" w:type="dxa"/>
            <w:shd w:val="clear" w:color="auto" w:fill="auto"/>
            <w:noWrap/>
          </w:tcPr>
          <w:p w14:paraId="7FFB75E0" w14:textId="77777777" w:rsidR="00860FBD" w:rsidRPr="00C84822" w:rsidRDefault="00860FBD" w:rsidP="00C84822">
            <w:pPr>
              <w:keepNext/>
              <w:keepLines/>
              <w:jc w:val="center"/>
              <w:rPr>
                <w:color w:val="000000"/>
                <w:sz w:val="20"/>
                <w:szCs w:val="20"/>
                <w:lang w:val="fr-CA"/>
              </w:rPr>
            </w:pPr>
          </w:p>
        </w:tc>
      </w:tr>
      <w:tr w:rsidR="00860FBD" w:rsidRPr="00C84822" w14:paraId="07A83E41" w14:textId="77777777" w:rsidTr="00C84822">
        <w:tc>
          <w:tcPr>
            <w:tcW w:w="1980" w:type="dxa"/>
            <w:shd w:val="clear" w:color="auto" w:fill="auto"/>
            <w:noWrap/>
          </w:tcPr>
          <w:p w14:paraId="4FF7E9E9" w14:textId="518770FA" w:rsidR="00860FBD" w:rsidRPr="00C84822" w:rsidRDefault="00860FBD" w:rsidP="00C84822">
            <w:pPr>
              <w:keepNext/>
              <w:keepLines/>
              <w:jc w:val="left"/>
              <w:rPr>
                <w:color w:val="000000"/>
                <w:sz w:val="20"/>
                <w:szCs w:val="20"/>
                <w:lang w:val="fr-CA"/>
              </w:rPr>
            </w:pPr>
            <w:r w:rsidRPr="00C84822">
              <w:rPr>
                <w:sz w:val="20"/>
                <w:szCs w:val="20"/>
                <w:lang w:val="fr-CA"/>
              </w:rPr>
              <w:t>BOT/PHA/75/INV/18</w:t>
            </w:r>
          </w:p>
        </w:tc>
        <w:tc>
          <w:tcPr>
            <w:tcW w:w="2835" w:type="dxa"/>
            <w:shd w:val="clear" w:color="auto" w:fill="auto"/>
          </w:tcPr>
          <w:p w14:paraId="74D563C9" w14:textId="12E1EA6E" w:rsidR="00860FBD" w:rsidRPr="006D00E8" w:rsidRDefault="00860FBD" w:rsidP="00C84822">
            <w:pPr>
              <w:keepNext/>
              <w:keepLines/>
              <w:jc w:val="left"/>
              <w:rPr>
                <w:color w:val="000000"/>
                <w:sz w:val="20"/>
                <w:szCs w:val="20"/>
                <w:lang w:val="en-US"/>
              </w:rPr>
            </w:pPr>
            <w:r w:rsidRPr="006D00E8">
              <w:rPr>
                <w:sz w:val="20"/>
                <w:szCs w:val="20"/>
                <w:lang w:val="en-US"/>
              </w:rPr>
              <w:t>HCFC phase-out management plan (stage I, first tranche)</w:t>
            </w:r>
          </w:p>
        </w:tc>
        <w:tc>
          <w:tcPr>
            <w:tcW w:w="940" w:type="dxa"/>
            <w:shd w:val="clear" w:color="auto" w:fill="auto"/>
            <w:noWrap/>
          </w:tcPr>
          <w:p w14:paraId="3962158C" w14:textId="36E7C5BA" w:rsidR="00860FBD" w:rsidRPr="00C84822" w:rsidRDefault="00860FBD" w:rsidP="00C84822">
            <w:pPr>
              <w:keepNext/>
              <w:keepLines/>
              <w:jc w:val="center"/>
              <w:rPr>
                <w:color w:val="000000"/>
                <w:sz w:val="20"/>
                <w:szCs w:val="20"/>
                <w:lang w:val="fr-CA"/>
              </w:rPr>
            </w:pPr>
            <w:r w:rsidRPr="00C84822">
              <w:rPr>
                <w:sz w:val="20"/>
                <w:szCs w:val="20"/>
                <w:lang w:val="fr-CA"/>
              </w:rPr>
              <w:t>Dec-22</w:t>
            </w:r>
          </w:p>
        </w:tc>
        <w:tc>
          <w:tcPr>
            <w:tcW w:w="1186" w:type="dxa"/>
            <w:shd w:val="clear" w:color="auto" w:fill="auto"/>
            <w:noWrap/>
          </w:tcPr>
          <w:p w14:paraId="02E17BB2" w14:textId="6550646B" w:rsidR="00860FBD" w:rsidRPr="00C84822" w:rsidRDefault="00860FBD" w:rsidP="00C84822">
            <w:pPr>
              <w:keepNext/>
              <w:keepLines/>
              <w:jc w:val="right"/>
              <w:rPr>
                <w:color w:val="000000"/>
                <w:sz w:val="20"/>
                <w:szCs w:val="20"/>
                <w:lang w:val="fr-CA"/>
              </w:rPr>
            </w:pPr>
            <w:r w:rsidRPr="00C84822">
              <w:rPr>
                <w:sz w:val="20"/>
                <w:szCs w:val="20"/>
                <w:lang w:val="fr-CA"/>
              </w:rPr>
              <w:t>140,000</w:t>
            </w:r>
          </w:p>
        </w:tc>
        <w:tc>
          <w:tcPr>
            <w:tcW w:w="1276" w:type="dxa"/>
          </w:tcPr>
          <w:p w14:paraId="1F531B5B" w14:textId="530B9BFE" w:rsidR="00860FBD" w:rsidRPr="00C84822" w:rsidRDefault="00860FBD" w:rsidP="00C84822">
            <w:pPr>
              <w:keepNext/>
              <w:keepLines/>
              <w:jc w:val="right"/>
              <w:rPr>
                <w:color w:val="000000"/>
                <w:sz w:val="20"/>
                <w:szCs w:val="20"/>
                <w:lang w:val="fr-CA"/>
              </w:rPr>
            </w:pPr>
            <w:r w:rsidRPr="00C84822">
              <w:rPr>
                <w:sz w:val="20"/>
                <w:szCs w:val="20"/>
                <w:lang w:val="fr-CA"/>
              </w:rPr>
              <w:t>125,670</w:t>
            </w:r>
          </w:p>
        </w:tc>
        <w:tc>
          <w:tcPr>
            <w:tcW w:w="992" w:type="dxa"/>
            <w:shd w:val="clear" w:color="auto" w:fill="auto"/>
            <w:noWrap/>
          </w:tcPr>
          <w:p w14:paraId="524D34AC" w14:textId="5233EF6F" w:rsidR="00860FBD" w:rsidRPr="00C84822" w:rsidRDefault="00860FBD" w:rsidP="00C84822">
            <w:pPr>
              <w:keepNext/>
              <w:keepLines/>
              <w:jc w:val="right"/>
              <w:rPr>
                <w:color w:val="000000"/>
                <w:sz w:val="20"/>
                <w:szCs w:val="20"/>
                <w:lang w:val="fr-CA"/>
              </w:rPr>
            </w:pPr>
            <w:r w:rsidRPr="00C84822">
              <w:rPr>
                <w:sz w:val="20"/>
                <w:szCs w:val="20"/>
                <w:lang w:val="fr-CA"/>
              </w:rPr>
              <w:t>14,330</w:t>
            </w:r>
          </w:p>
        </w:tc>
        <w:tc>
          <w:tcPr>
            <w:tcW w:w="992" w:type="dxa"/>
            <w:shd w:val="clear" w:color="auto" w:fill="auto"/>
            <w:noWrap/>
          </w:tcPr>
          <w:p w14:paraId="76EA8751" w14:textId="77777777" w:rsidR="00860FBD" w:rsidRPr="00C84822" w:rsidRDefault="00860FBD" w:rsidP="00C84822">
            <w:pPr>
              <w:keepNext/>
              <w:keepLines/>
              <w:jc w:val="right"/>
              <w:rPr>
                <w:sz w:val="20"/>
                <w:szCs w:val="20"/>
                <w:lang w:val="fr-CA"/>
              </w:rPr>
            </w:pPr>
          </w:p>
        </w:tc>
        <w:tc>
          <w:tcPr>
            <w:tcW w:w="1276" w:type="dxa"/>
          </w:tcPr>
          <w:p w14:paraId="1E5630A7" w14:textId="15E105DE" w:rsidR="00860FBD" w:rsidRPr="00C84822" w:rsidRDefault="00860FBD" w:rsidP="00C84822">
            <w:pPr>
              <w:keepNext/>
              <w:keepLines/>
              <w:jc w:val="right"/>
              <w:rPr>
                <w:color w:val="000000"/>
                <w:sz w:val="20"/>
                <w:szCs w:val="20"/>
                <w:lang w:val="fr-CA"/>
              </w:rPr>
            </w:pPr>
            <w:r w:rsidRPr="00C84822">
              <w:rPr>
                <w:sz w:val="20"/>
                <w:szCs w:val="20"/>
                <w:lang w:val="fr-CA"/>
              </w:rPr>
              <w:t>1,003</w:t>
            </w:r>
          </w:p>
        </w:tc>
        <w:tc>
          <w:tcPr>
            <w:tcW w:w="1134" w:type="dxa"/>
            <w:shd w:val="clear" w:color="auto" w:fill="auto"/>
            <w:noWrap/>
          </w:tcPr>
          <w:p w14:paraId="6B9544D1" w14:textId="7F0BA1C9" w:rsidR="00860FBD" w:rsidRPr="00C84822" w:rsidRDefault="00860FBD" w:rsidP="00C84822">
            <w:pPr>
              <w:keepNext/>
              <w:keepLines/>
              <w:jc w:val="center"/>
              <w:rPr>
                <w:color w:val="000000"/>
                <w:sz w:val="20"/>
                <w:szCs w:val="20"/>
                <w:lang w:val="fr-CA"/>
              </w:rPr>
            </w:pPr>
            <w:r w:rsidRPr="00C84822">
              <w:rPr>
                <w:sz w:val="20"/>
                <w:szCs w:val="20"/>
                <w:lang w:val="fr-CA"/>
              </w:rPr>
              <w:t>1</w:t>
            </w:r>
          </w:p>
        </w:tc>
        <w:tc>
          <w:tcPr>
            <w:tcW w:w="851" w:type="dxa"/>
          </w:tcPr>
          <w:p w14:paraId="587DF112" w14:textId="586BED3F" w:rsidR="00860FBD" w:rsidRPr="00C84822" w:rsidRDefault="00860FBD" w:rsidP="00C84822">
            <w:pPr>
              <w:keepNext/>
              <w:keepLines/>
              <w:jc w:val="center"/>
              <w:rPr>
                <w:color w:val="000000"/>
                <w:sz w:val="20"/>
                <w:szCs w:val="20"/>
                <w:lang w:val="fr-CA"/>
              </w:rPr>
            </w:pPr>
            <w:r w:rsidRPr="00C84822">
              <w:rPr>
                <w:sz w:val="20"/>
                <w:szCs w:val="20"/>
                <w:lang w:val="fr-CA"/>
              </w:rPr>
              <w:t>95</w:t>
            </w:r>
          </w:p>
        </w:tc>
        <w:tc>
          <w:tcPr>
            <w:tcW w:w="1023" w:type="dxa"/>
            <w:shd w:val="clear" w:color="auto" w:fill="auto"/>
            <w:noWrap/>
          </w:tcPr>
          <w:p w14:paraId="72963626" w14:textId="77777777" w:rsidR="00860FBD" w:rsidRPr="00C84822" w:rsidRDefault="00860FBD" w:rsidP="00C84822">
            <w:pPr>
              <w:keepNext/>
              <w:keepLines/>
              <w:jc w:val="center"/>
              <w:rPr>
                <w:color w:val="000000"/>
                <w:sz w:val="20"/>
                <w:szCs w:val="20"/>
                <w:lang w:val="fr-CA"/>
              </w:rPr>
            </w:pPr>
          </w:p>
        </w:tc>
      </w:tr>
      <w:tr w:rsidR="00860FBD" w:rsidRPr="00C84822" w14:paraId="42B83DFA" w14:textId="77777777" w:rsidTr="00C84822">
        <w:tc>
          <w:tcPr>
            <w:tcW w:w="1980" w:type="dxa"/>
            <w:shd w:val="clear" w:color="auto" w:fill="auto"/>
            <w:noWrap/>
          </w:tcPr>
          <w:p w14:paraId="5C68ED32" w14:textId="5405F9C4" w:rsidR="00860FBD" w:rsidRPr="00C84822" w:rsidRDefault="00860FBD" w:rsidP="00C84822">
            <w:pPr>
              <w:jc w:val="left"/>
              <w:rPr>
                <w:color w:val="000000"/>
                <w:sz w:val="20"/>
                <w:szCs w:val="20"/>
                <w:lang w:val="fr-CA"/>
              </w:rPr>
            </w:pPr>
            <w:r w:rsidRPr="00C84822">
              <w:rPr>
                <w:sz w:val="20"/>
                <w:szCs w:val="20"/>
                <w:lang w:val="fr-CA"/>
              </w:rPr>
              <w:t>GAB/PHA/79/INV/34</w:t>
            </w:r>
          </w:p>
        </w:tc>
        <w:tc>
          <w:tcPr>
            <w:tcW w:w="2835" w:type="dxa"/>
            <w:shd w:val="clear" w:color="auto" w:fill="auto"/>
          </w:tcPr>
          <w:p w14:paraId="40609019" w14:textId="7FEB3A59" w:rsidR="00860FBD" w:rsidRPr="006D00E8" w:rsidRDefault="00860FBD" w:rsidP="00C84822">
            <w:pPr>
              <w:jc w:val="left"/>
              <w:rPr>
                <w:color w:val="000000"/>
                <w:sz w:val="20"/>
                <w:szCs w:val="20"/>
                <w:lang w:val="en-US"/>
              </w:rPr>
            </w:pPr>
            <w:r w:rsidRPr="006D00E8">
              <w:rPr>
                <w:sz w:val="20"/>
                <w:szCs w:val="20"/>
                <w:lang w:val="en-US"/>
              </w:rPr>
              <w:t>HCFC phase-out management plan (stage I, third tranche)</w:t>
            </w:r>
          </w:p>
        </w:tc>
        <w:tc>
          <w:tcPr>
            <w:tcW w:w="940" w:type="dxa"/>
            <w:shd w:val="clear" w:color="auto" w:fill="auto"/>
            <w:noWrap/>
          </w:tcPr>
          <w:p w14:paraId="5384EF5D" w14:textId="74993E45"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2DDFAC49" w14:textId="58293F40" w:rsidR="00860FBD" w:rsidRPr="00C84822" w:rsidRDefault="00860FBD" w:rsidP="00C84822">
            <w:pPr>
              <w:jc w:val="right"/>
              <w:rPr>
                <w:color w:val="000000"/>
                <w:sz w:val="20"/>
                <w:szCs w:val="20"/>
                <w:lang w:val="fr-CA"/>
              </w:rPr>
            </w:pPr>
            <w:r w:rsidRPr="00C84822">
              <w:rPr>
                <w:sz w:val="20"/>
                <w:szCs w:val="20"/>
                <w:lang w:val="fr-CA"/>
              </w:rPr>
              <w:t>119,900</w:t>
            </w:r>
          </w:p>
        </w:tc>
        <w:tc>
          <w:tcPr>
            <w:tcW w:w="1276" w:type="dxa"/>
          </w:tcPr>
          <w:p w14:paraId="78E13CC4" w14:textId="7F6C53DC" w:rsidR="00860FBD" w:rsidRPr="00C84822" w:rsidRDefault="00860FBD" w:rsidP="00C84822">
            <w:pPr>
              <w:jc w:val="right"/>
              <w:rPr>
                <w:color w:val="000000"/>
                <w:sz w:val="20"/>
                <w:szCs w:val="20"/>
                <w:lang w:val="fr-CA"/>
              </w:rPr>
            </w:pPr>
            <w:r w:rsidRPr="00C84822">
              <w:rPr>
                <w:sz w:val="20"/>
                <w:szCs w:val="20"/>
                <w:lang w:val="fr-CA"/>
              </w:rPr>
              <w:t>108,729</w:t>
            </w:r>
          </w:p>
        </w:tc>
        <w:tc>
          <w:tcPr>
            <w:tcW w:w="992" w:type="dxa"/>
            <w:shd w:val="clear" w:color="auto" w:fill="auto"/>
            <w:noWrap/>
          </w:tcPr>
          <w:p w14:paraId="73E519A5" w14:textId="2D754653" w:rsidR="00860FBD" w:rsidRPr="00C84822" w:rsidRDefault="00860FBD" w:rsidP="00C84822">
            <w:pPr>
              <w:jc w:val="right"/>
              <w:rPr>
                <w:color w:val="000000"/>
                <w:sz w:val="20"/>
                <w:szCs w:val="20"/>
                <w:lang w:val="fr-CA"/>
              </w:rPr>
            </w:pPr>
            <w:r w:rsidRPr="00C84822">
              <w:rPr>
                <w:sz w:val="20"/>
                <w:szCs w:val="20"/>
                <w:lang w:val="fr-CA"/>
              </w:rPr>
              <w:t>11,171</w:t>
            </w:r>
          </w:p>
        </w:tc>
        <w:tc>
          <w:tcPr>
            <w:tcW w:w="992" w:type="dxa"/>
            <w:shd w:val="clear" w:color="auto" w:fill="auto"/>
            <w:noWrap/>
          </w:tcPr>
          <w:p w14:paraId="3715C541" w14:textId="77777777" w:rsidR="00860FBD" w:rsidRPr="00C84822" w:rsidRDefault="00860FBD" w:rsidP="00C84822">
            <w:pPr>
              <w:jc w:val="right"/>
              <w:rPr>
                <w:sz w:val="20"/>
                <w:szCs w:val="20"/>
                <w:lang w:val="fr-CA"/>
              </w:rPr>
            </w:pPr>
          </w:p>
        </w:tc>
        <w:tc>
          <w:tcPr>
            <w:tcW w:w="1276" w:type="dxa"/>
          </w:tcPr>
          <w:p w14:paraId="593D2142" w14:textId="74AAE4C6" w:rsidR="00860FBD" w:rsidRPr="00C84822" w:rsidRDefault="00860FBD" w:rsidP="00C84822">
            <w:pPr>
              <w:jc w:val="right"/>
              <w:rPr>
                <w:color w:val="000000"/>
                <w:sz w:val="20"/>
                <w:szCs w:val="20"/>
                <w:lang w:val="fr-CA"/>
              </w:rPr>
            </w:pPr>
            <w:r w:rsidRPr="00C84822">
              <w:rPr>
                <w:sz w:val="20"/>
                <w:szCs w:val="20"/>
                <w:lang w:val="fr-CA"/>
              </w:rPr>
              <w:t>1,005</w:t>
            </w:r>
          </w:p>
        </w:tc>
        <w:tc>
          <w:tcPr>
            <w:tcW w:w="1134" w:type="dxa"/>
            <w:shd w:val="clear" w:color="auto" w:fill="auto"/>
            <w:noWrap/>
          </w:tcPr>
          <w:p w14:paraId="1931C83B" w14:textId="7C4A8A03"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25DB3E73" w14:textId="3F795E42"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66F79266" w14:textId="48B0F2F7" w:rsidR="00860FBD" w:rsidRPr="00C84822" w:rsidRDefault="00860FBD" w:rsidP="00C84822">
            <w:pPr>
              <w:jc w:val="center"/>
              <w:rPr>
                <w:color w:val="000000"/>
                <w:sz w:val="20"/>
                <w:szCs w:val="20"/>
                <w:lang w:val="fr-CA"/>
              </w:rPr>
            </w:pPr>
          </w:p>
        </w:tc>
      </w:tr>
      <w:tr w:rsidR="00860FBD" w:rsidRPr="00C84822" w14:paraId="7146DB74" w14:textId="77777777" w:rsidTr="00C84822">
        <w:tc>
          <w:tcPr>
            <w:tcW w:w="1980" w:type="dxa"/>
            <w:shd w:val="clear" w:color="auto" w:fill="auto"/>
            <w:noWrap/>
          </w:tcPr>
          <w:p w14:paraId="312E8161" w14:textId="044BB0F8" w:rsidR="00860FBD" w:rsidRPr="00C84822" w:rsidRDefault="00860FBD" w:rsidP="00C84822">
            <w:pPr>
              <w:jc w:val="left"/>
              <w:rPr>
                <w:color w:val="000000"/>
                <w:sz w:val="18"/>
                <w:szCs w:val="18"/>
                <w:lang w:val="fr-CA"/>
              </w:rPr>
            </w:pPr>
            <w:r w:rsidRPr="00C84822">
              <w:rPr>
                <w:sz w:val="18"/>
                <w:szCs w:val="18"/>
                <w:lang w:val="fr-CA"/>
              </w:rPr>
              <w:t>GLO/REF/80/DEM/344</w:t>
            </w:r>
          </w:p>
        </w:tc>
        <w:tc>
          <w:tcPr>
            <w:tcW w:w="2835" w:type="dxa"/>
            <w:shd w:val="clear" w:color="auto" w:fill="auto"/>
          </w:tcPr>
          <w:p w14:paraId="60262CBF" w14:textId="7E2A77F7" w:rsidR="00860FBD" w:rsidRPr="00C84822" w:rsidRDefault="00860FBD" w:rsidP="00C84822">
            <w:pPr>
              <w:jc w:val="left"/>
              <w:rPr>
                <w:color w:val="000000"/>
                <w:sz w:val="20"/>
                <w:szCs w:val="20"/>
                <w:lang w:val="fr-CA"/>
              </w:rPr>
            </w:pPr>
            <w:r w:rsidRPr="00C84822">
              <w:rPr>
                <w:sz w:val="20"/>
                <w:szCs w:val="20"/>
                <w:lang w:val="fr-CA"/>
              </w:rPr>
              <w:t xml:space="preserve">Global chiller replacement </w:t>
            </w:r>
            <w:proofErr w:type="spellStart"/>
            <w:r w:rsidRPr="00C84822">
              <w:rPr>
                <w:sz w:val="20"/>
                <w:szCs w:val="20"/>
                <w:lang w:val="fr-CA"/>
              </w:rPr>
              <w:t>project</w:t>
            </w:r>
            <w:proofErr w:type="spellEnd"/>
            <w:r w:rsidRPr="00C84822">
              <w:rPr>
                <w:sz w:val="20"/>
                <w:szCs w:val="20"/>
                <w:lang w:val="fr-CA"/>
              </w:rPr>
              <w:t xml:space="preserve"> (Argentina)</w:t>
            </w:r>
          </w:p>
        </w:tc>
        <w:tc>
          <w:tcPr>
            <w:tcW w:w="940" w:type="dxa"/>
            <w:shd w:val="clear" w:color="auto" w:fill="auto"/>
            <w:noWrap/>
          </w:tcPr>
          <w:p w14:paraId="338F724E" w14:textId="35F6C4C5"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2120E8CA" w14:textId="416C670C" w:rsidR="00860FBD" w:rsidRPr="00C84822" w:rsidRDefault="00860FBD" w:rsidP="00C84822">
            <w:pPr>
              <w:jc w:val="right"/>
              <w:rPr>
                <w:color w:val="000000"/>
                <w:sz w:val="20"/>
                <w:szCs w:val="20"/>
                <w:lang w:val="fr-CA"/>
              </w:rPr>
            </w:pPr>
            <w:r w:rsidRPr="00C84822">
              <w:rPr>
                <w:sz w:val="20"/>
                <w:szCs w:val="20"/>
                <w:lang w:val="fr-CA"/>
              </w:rPr>
              <w:t>808,438</w:t>
            </w:r>
          </w:p>
        </w:tc>
        <w:tc>
          <w:tcPr>
            <w:tcW w:w="1276" w:type="dxa"/>
          </w:tcPr>
          <w:p w14:paraId="068F47AE" w14:textId="79DA1109" w:rsidR="00860FBD" w:rsidRPr="00C84822" w:rsidRDefault="00860FBD" w:rsidP="00C84822">
            <w:pPr>
              <w:jc w:val="right"/>
              <w:rPr>
                <w:color w:val="000000"/>
                <w:sz w:val="20"/>
                <w:szCs w:val="20"/>
                <w:lang w:val="fr-CA"/>
              </w:rPr>
            </w:pPr>
            <w:r w:rsidRPr="00C84822">
              <w:rPr>
                <w:sz w:val="20"/>
                <w:szCs w:val="20"/>
                <w:lang w:val="fr-CA"/>
              </w:rPr>
              <w:t>554,670</w:t>
            </w:r>
          </w:p>
        </w:tc>
        <w:tc>
          <w:tcPr>
            <w:tcW w:w="992" w:type="dxa"/>
            <w:shd w:val="clear" w:color="auto" w:fill="auto"/>
            <w:noWrap/>
          </w:tcPr>
          <w:p w14:paraId="41BD9DD3" w14:textId="07179F32" w:rsidR="00860FBD" w:rsidRPr="00C84822" w:rsidRDefault="00860FBD" w:rsidP="00C84822">
            <w:pPr>
              <w:jc w:val="right"/>
              <w:rPr>
                <w:color w:val="000000"/>
                <w:sz w:val="20"/>
                <w:szCs w:val="20"/>
                <w:lang w:val="fr-CA"/>
              </w:rPr>
            </w:pPr>
            <w:r w:rsidRPr="00C84822">
              <w:rPr>
                <w:sz w:val="20"/>
                <w:szCs w:val="20"/>
                <w:lang w:val="fr-CA"/>
              </w:rPr>
              <w:t>253,768</w:t>
            </w:r>
          </w:p>
        </w:tc>
        <w:tc>
          <w:tcPr>
            <w:tcW w:w="992" w:type="dxa"/>
            <w:shd w:val="clear" w:color="auto" w:fill="auto"/>
            <w:noWrap/>
          </w:tcPr>
          <w:p w14:paraId="225C89A9" w14:textId="77777777" w:rsidR="00860FBD" w:rsidRPr="00C84822" w:rsidRDefault="00860FBD" w:rsidP="00C84822">
            <w:pPr>
              <w:jc w:val="right"/>
              <w:rPr>
                <w:sz w:val="20"/>
                <w:szCs w:val="20"/>
                <w:lang w:val="fr-CA"/>
              </w:rPr>
            </w:pPr>
          </w:p>
        </w:tc>
        <w:tc>
          <w:tcPr>
            <w:tcW w:w="1276" w:type="dxa"/>
          </w:tcPr>
          <w:p w14:paraId="5319E259" w14:textId="5B176994" w:rsidR="00860FBD" w:rsidRPr="00C84822" w:rsidRDefault="00860FBD" w:rsidP="00C84822">
            <w:pPr>
              <w:jc w:val="right"/>
              <w:rPr>
                <w:color w:val="000000"/>
                <w:sz w:val="20"/>
                <w:szCs w:val="20"/>
                <w:lang w:val="fr-CA"/>
              </w:rPr>
            </w:pPr>
            <w:r w:rsidRPr="00C84822">
              <w:rPr>
                <w:sz w:val="20"/>
                <w:szCs w:val="20"/>
                <w:lang w:val="fr-CA"/>
              </w:rPr>
              <w:t>19,033</w:t>
            </w:r>
          </w:p>
        </w:tc>
        <w:tc>
          <w:tcPr>
            <w:tcW w:w="1134" w:type="dxa"/>
            <w:shd w:val="clear" w:color="auto" w:fill="auto"/>
            <w:noWrap/>
          </w:tcPr>
          <w:p w14:paraId="230D54E3" w14:textId="529D87CE"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517E5929" w14:textId="2E21D1AF"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772F6BC8" w14:textId="434212DC" w:rsidR="00860FBD" w:rsidRPr="00C84822" w:rsidRDefault="00860FBD" w:rsidP="00C84822">
            <w:pPr>
              <w:jc w:val="center"/>
              <w:rPr>
                <w:color w:val="000000"/>
                <w:sz w:val="20"/>
                <w:szCs w:val="20"/>
                <w:lang w:val="fr-CA"/>
              </w:rPr>
            </w:pPr>
            <w:r w:rsidRPr="00C84822">
              <w:rPr>
                <w:sz w:val="20"/>
                <w:szCs w:val="20"/>
                <w:lang w:val="fr-CA"/>
              </w:rPr>
              <w:t>82/21(d</w:t>
            </w:r>
            <w:proofErr w:type="gramStart"/>
            <w:r w:rsidRPr="00C84822">
              <w:rPr>
                <w:sz w:val="20"/>
                <w:szCs w:val="20"/>
                <w:lang w:val="fr-CA"/>
              </w:rPr>
              <w:t>),  86</w:t>
            </w:r>
            <w:proofErr w:type="gramEnd"/>
            <w:r w:rsidRPr="00C84822">
              <w:rPr>
                <w:sz w:val="20"/>
                <w:szCs w:val="20"/>
                <w:lang w:val="fr-CA"/>
              </w:rPr>
              <w:t xml:space="preserve">/17(h) and </w:t>
            </w:r>
            <w:r w:rsidRPr="00C84822">
              <w:rPr>
                <w:sz w:val="20"/>
                <w:szCs w:val="20"/>
                <w:lang w:val="fr-CA"/>
              </w:rPr>
              <w:lastRenderedPageBreak/>
              <w:t>88/15(b)(ii)</w:t>
            </w:r>
          </w:p>
        </w:tc>
      </w:tr>
      <w:tr w:rsidR="00860FBD" w:rsidRPr="00C84822" w14:paraId="68024976" w14:textId="77777777" w:rsidTr="00C84822">
        <w:tc>
          <w:tcPr>
            <w:tcW w:w="1980" w:type="dxa"/>
            <w:shd w:val="clear" w:color="auto" w:fill="auto"/>
            <w:noWrap/>
          </w:tcPr>
          <w:p w14:paraId="465DDE76" w14:textId="66D0C89F" w:rsidR="00860FBD" w:rsidRPr="00C84822" w:rsidRDefault="00860FBD" w:rsidP="00C84822">
            <w:pPr>
              <w:jc w:val="left"/>
              <w:rPr>
                <w:color w:val="000000"/>
                <w:sz w:val="20"/>
                <w:szCs w:val="20"/>
                <w:lang w:val="fr-CA"/>
              </w:rPr>
            </w:pPr>
            <w:r w:rsidRPr="00C84822">
              <w:rPr>
                <w:sz w:val="20"/>
                <w:szCs w:val="20"/>
                <w:lang w:val="fr-CA"/>
              </w:rPr>
              <w:lastRenderedPageBreak/>
              <w:t>IRQ/PHA/58/INV/09</w:t>
            </w:r>
          </w:p>
        </w:tc>
        <w:tc>
          <w:tcPr>
            <w:tcW w:w="2835" w:type="dxa"/>
            <w:shd w:val="clear" w:color="auto" w:fill="auto"/>
          </w:tcPr>
          <w:p w14:paraId="1A2C2F4F" w14:textId="3E4946E0" w:rsidR="00860FBD" w:rsidRPr="006D00E8" w:rsidRDefault="00860FBD" w:rsidP="00C84822">
            <w:pPr>
              <w:jc w:val="left"/>
              <w:rPr>
                <w:color w:val="000000"/>
                <w:sz w:val="20"/>
                <w:szCs w:val="20"/>
                <w:lang w:val="en-US"/>
              </w:rPr>
            </w:pPr>
            <w:r w:rsidRPr="006D00E8">
              <w:rPr>
                <w:sz w:val="20"/>
                <w:szCs w:val="20"/>
                <w:lang w:val="en-US"/>
              </w:rPr>
              <w:t>National phase-out plan (first tranche)</w:t>
            </w:r>
          </w:p>
        </w:tc>
        <w:tc>
          <w:tcPr>
            <w:tcW w:w="940" w:type="dxa"/>
            <w:shd w:val="clear" w:color="auto" w:fill="auto"/>
            <w:noWrap/>
          </w:tcPr>
          <w:p w14:paraId="2C1FA665" w14:textId="56E77C07" w:rsidR="00860FBD" w:rsidRPr="00C84822" w:rsidRDefault="00860FBD" w:rsidP="00C84822">
            <w:pPr>
              <w:jc w:val="center"/>
              <w:rPr>
                <w:color w:val="000000"/>
                <w:sz w:val="20"/>
                <w:szCs w:val="20"/>
                <w:lang w:val="fr-CA"/>
              </w:rPr>
            </w:pPr>
            <w:r w:rsidRPr="00C84822">
              <w:rPr>
                <w:sz w:val="20"/>
                <w:szCs w:val="20"/>
                <w:lang w:val="fr-CA"/>
              </w:rPr>
              <w:t>Jun-21</w:t>
            </w:r>
          </w:p>
        </w:tc>
        <w:tc>
          <w:tcPr>
            <w:tcW w:w="1186" w:type="dxa"/>
            <w:shd w:val="clear" w:color="auto" w:fill="auto"/>
            <w:noWrap/>
          </w:tcPr>
          <w:p w14:paraId="553F291D" w14:textId="76BA074E" w:rsidR="00860FBD" w:rsidRPr="00C84822" w:rsidRDefault="00860FBD" w:rsidP="00C84822">
            <w:pPr>
              <w:jc w:val="right"/>
              <w:rPr>
                <w:color w:val="000000"/>
                <w:sz w:val="20"/>
                <w:szCs w:val="20"/>
                <w:lang w:val="fr-CA"/>
              </w:rPr>
            </w:pPr>
            <w:r w:rsidRPr="00C84822">
              <w:rPr>
                <w:sz w:val="20"/>
                <w:szCs w:val="20"/>
                <w:lang w:val="fr-CA"/>
              </w:rPr>
              <w:t>4,353,530</w:t>
            </w:r>
          </w:p>
        </w:tc>
        <w:tc>
          <w:tcPr>
            <w:tcW w:w="1276" w:type="dxa"/>
          </w:tcPr>
          <w:p w14:paraId="73190EC1" w14:textId="3DCC78AF" w:rsidR="00860FBD" w:rsidRPr="00C84822" w:rsidRDefault="00860FBD" w:rsidP="00C84822">
            <w:pPr>
              <w:jc w:val="right"/>
              <w:rPr>
                <w:color w:val="000000"/>
                <w:sz w:val="20"/>
                <w:szCs w:val="20"/>
                <w:lang w:val="fr-CA"/>
              </w:rPr>
            </w:pPr>
            <w:r w:rsidRPr="00C84822">
              <w:rPr>
                <w:sz w:val="20"/>
                <w:szCs w:val="20"/>
                <w:lang w:val="fr-CA"/>
              </w:rPr>
              <w:t>4,290,497</w:t>
            </w:r>
          </w:p>
        </w:tc>
        <w:tc>
          <w:tcPr>
            <w:tcW w:w="992" w:type="dxa"/>
            <w:shd w:val="clear" w:color="auto" w:fill="auto"/>
            <w:noWrap/>
          </w:tcPr>
          <w:p w14:paraId="2357FE6C" w14:textId="3042E7C1" w:rsidR="00860FBD" w:rsidRPr="00C84822" w:rsidRDefault="00860FBD" w:rsidP="00C84822">
            <w:pPr>
              <w:jc w:val="right"/>
              <w:rPr>
                <w:color w:val="000000"/>
                <w:sz w:val="20"/>
                <w:szCs w:val="20"/>
                <w:lang w:val="fr-CA"/>
              </w:rPr>
            </w:pPr>
            <w:r w:rsidRPr="00C84822">
              <w:rPr>
                <w:sz w:val="20"/>
                <w:szCs w:val="20"/>
                <w:lang w:val="fr-CA"/>
              </w:rPr>
              <w:t>63,033</w:t>
            </w:r>
          </w:p>
        </w:tc>
        <w:tc>
          <w:tcPr>
            <w:tcW w:w="992" w:type="dxa"/>
            <w:shd w:val="clear" w:color="auto" w:fill="auto"/>
            <w:noWrap/>
          </w:tcPr>
          <w:p w14:paraId="01C835E7" w14:textId="77777777" w:rsidR="00860FBD" w:rsidRPr="00C84822" w:rsidRDefault="00860FBD" w:rsidP="00C84822">
            <w:pPr>
              <w:jc w:val="right"/>
              <w:rPr>
                <w:sz w:val="20"/>
                <w:szCs w:val="20"/>
                <w:lang w:val="fr-CA"/>
              </w:rPr>
            </w:pPr>
          </w:p>
        </w:tc>
        <w:tc>
          <w:tcPr>
            <w:tcW w:w="1276" w:type="dxa"/>
          </w:tcPr>
          <w:p w14:paraId="78C88906" w14:textId="2C3A311A" w:rsidR="00860FBD" w:rsidRPr="00C84822" w:rsidRDefault="00860FBD" w:rsidP="00C84822">
            <w:pPr>
              <w:jc w:val="right"/>
              <w:rPr>
                <w:color w:val="000000"/>
                <w:sz w:val="20"/>
                <w:szCs w:val="20"/>
                <w:lang w:val="fr-CA"/>
              </w:rPr>
            </w:pPr>
            <w:r w:rsidRPr="00C84822">
              <w:rPr>
                <w:sz w:val="20"/>
                <w:szCs w:val="20"/>
                <w:lang w:val="fr-CA"/>
              </w:rPr>
              <w:t>4,728</w:t>
            </w:r>
          </w:p>
        </w:tc>
        <w:tc>
          <w:tcPr>
            <w:tcW w:w="1134" w:type="dxa"/>
            <w:shd w:val="clear" w:color="auto" w:fill="auto"/>
            <w:noWrap/>
          </w:tcPr>
          <w:p w14:paraId="403DAE88" w14:textId="006FC747"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195D71D9" w14:textId="6275F9E5"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30E54E86" w14:textId="6FDA5E68" w:rsidR="00860FBD" w:rsidRPr="00C84822" w:rsidRDefault="00860FBD" w:rsidP="00C84822">
            <w:pPr>
              <w:jc w:val="center"/>
              <w:rPr>
                <w:color w:val="000000"/>
                <w:sz w:val="20"/>
                <w:szCs w:val="20"/>
                <w:lang w:val="fr-CA"/>
              </w:rPr>
            </w:pPr>
            <w:r w:rsidRPr="00C84822">
              <w:rPr>
                <w:sz w:val="20"/>
                <w:szCs w:val="20"/>
                <w:lang w:val="fr-CA"/>
              </w:rPr>
              <w:t>71/11(b), 73/8(c), 75/10(b)(i) and 79/7(c)</w:t>
            </w:r>
          </w:p>
        </w:tc>
      </w:tr>
      <w:tr w:rsidR="00860FBD" w:rsidRPr="00C84822" w14:paraId="01FBBCC4" w14:textId="77777777" w:rsidTr="00C84822">
        <w:tc>
          <w:tcPr>
            <w:tcW w:w="1980" w:type="dxa"/>
            <w:shd w:val="clear" w:color="auto" w:fill="auto"/>
            <w:noWrap/>
          </w:tcPr>
          <w:p w14:paraId="3AC92B74" w14:textId="72AD743E" w:rsidR="00860FBD" w:rsidRPr="00C84822" w:rsidRDefault="00860FBD" w:rsidP="00C84822">
            <w:pPr>
              <w:jc w:val="left"/>
              <w:rPr>
                <w:color w:val="000000"/>
                <w:sz w:val="20"/>
                <w:szCs w:val="20"/>
                <w:lang w:val="fr-CA"/>
              </w:rPr>
            </w:pPr>
            <w:r w:rsidRPr="00C84822">
              <w:rPr>
                <w:sz w:val="20"/>
                <w:szCs w:val="20"/>
                <w:lang w:val="fr-CA"/>
              </w:rPr>
              <w:t>IRQ/PHA/74/INV/23</w:t>
            </w:r>
          </w:p>
        </w:tc>
        <w:tc>
          <w:tcPr>
            <w:tcW w:w="2835" w:type="dxa"/>
            <w:shd w:val="clear" w:color="auto" w:fill="auto"/>
          </w:tcPr>
          <w:p w14:paraId="5294D715" w14:textId="1C30DADD" w:rsidR="00860FBD" w:rsidRPr="006D00E8" w:rsidRDefault="00860FBD" w:rsidP="00C84822">
            <w:pPr>
              <w:jc w:val="left"/>
              <w:rPr>
                <w:color w:val="000000"/>
                <w:sz w:val="20"/>
                <w:szCs w:val="20"/>
                <w:lang w:val="en-US"/>
              </w:rPr>
            </w:pPr>
            <w:r w:rsidRPr="006D00E8">
              <w:rPr>
                <w:sz w:val="20"/>
                <w:szCs w:val="20"/>
                <w:lang w:val="en-US"/>
              </w:rPr>
              <w:t>HCFC phase-out management plan (stage I, second tranche) (refrigeration servicing sector)</w:t>
            </w:r>
          </w:p>
        </w:tc>
        <w:tc>
          <w:tcPr>
            <w:tcW w:w="940" w:type="dxa"/>
            <w:shd w:val="clear" w:color="auto" w:fill="auto"/>
            <w:noWrap/>
          </w:tcPr>
          <w:p w14:paraId="330C2795" w14:textId="098DF6CE" w:rsidR="00860FBD" w:rsidRPr="00C84822" w:rsidRDefault="00860FBD" w:rsidP="00C84822">
            <w:pPr>
              <w:jc w:val="center"/>
              <w:rPr>
                <w:color w:val="000000"/>
                <w:sz w:val="20"/>
                <w:szCs w:val="20"/>
                <w:lang w:val="fr-CA"/>
              </w:rPr>
            </w:pPr>
            <w:r w:rsidRPr="00C84822">
              <w:rPr>
                <w:sz w:val="20"/>
                <w:szCs w:val="20"/>
                <w:lang w:val="fr-CA"/>
              </w:rPr>
              <w:t>Dec-21</w:t>
            </w:r>
          </w:p>
        </w:tc>
        <w:tc>
          <w:tcPr>
            <w:tcW w:w="1186" w:type="dxa"/>
            <w:shd w:val="clear" w:color="auto" w:fill="auto"/>
            <w:noWrap/>
          </w:tcPr>
          <w:p w14:paraId="745748A1" w14:textId="59B73445" w:rsidR="00860FBD" w:rsidRPr="00C84822" w:rsidRDefault="00860FBD" w:rsidP="00C84822">
            <w:pPr>
              <w:jc w:val="right"/>
              <w:rPr>
                <w:color w:val="000000"/>
                <w:sz w:val="20"/>
                <w:szCs w:val="20"/>
                <w:lang w:val="fr-CA"/>
              </w:rPr>
            </w:pPr>
            <w:r w:rsidRPr="00C84822">
              <w:rPr>
                <w:sz w:val="20"/>
                <w:szCs w:val="20"/>
                <w:lang w:val="fr-CA"/>
              </w:rPr>
              <w:t>230,000</w:t>
            </w:r>
          </w:p>
        </w:tc>
        <w:tc>
          <w:tcPr>
            <w:tcW w:w="1276" w:type="dxa"/>
          </w:tcPr>
          <w:p w14:paraId="538A4FF5" w14:textId="683EB97F" w:rsidR="00860FBD" w:rsidRPr="00C84822" w:rsidRDefault="00860FBD" w:rsidP="00C84822">
            <w:pPr>
              <w:jc w:val="right"/>
              <w:rPr>
                <w:color w:val="000000"/>
                <w:sz w:val="20"/>
                <w:szCs w:val="20"/>
                <w:lang w:val="fr-CA"/>
              </w:rPr>
            </w:pPr>
            <w:r w:rsidRPr="00C84822">
              <w:rPr>
                <w:sz w:val="20"/>
                <w:szCs w:val="20"/>
                <w:lang w:val="fr-CA"/>
              </w:rPr>
              <w:t>229,936</w:t>
            </w:r>
          </w:p>
        </w:tc>
        <w:tc>
          <w:tcPr>
            <w:tcW w:w="992" w:type="dxa"/>
            <w:shd w:val="clear" w:color="auto" w:fill="auto"/>
            <w:noWrap/>
          </w:tcPr>
          <w:p w14:paraId="7C2A536D" w14:textId="11C19F7F" w:rsidR="00860FBD" w:rsidRPr="00C84822" w:rsidRDefault="00860FBD" w:rsidP="00C84822">
            <w:pPr>
              <w:jc w:val="right"/>
              <w:rPr>
                <w:color w:val="000000"/>
                <w:sz w:val="20"/>
                <w:szCs w:val="20"/>
                <w:lang w:val="fr-CA"/>
              </w:rPr>
            </w:pPr>
            <w:r w:rsidRPr="00C84822">
              <w:rPr>
                <w:sz w:val="20"/>
                <w:szCs w:val="20"/>
                <w:lang w:val="fr-CA"/>
              </w:rPr>
              <w:t>64</w:t>
            </w:r>
          </w:p>
        </w:tc>
        <w:tc>
          <w:tcPr>
            <w:tcW w:w="992" w:type="dxa"/>
            <w:shd w:val="clear" w:color="auto" w:fill="auto"/>
            <w:noWrap/>
          </w:tcPr>
          <w:p w14:paraId="7ECF6C3D" w14:textId="77777777" w:rsidR="00860FBD" w:rsidRPr="00C84822" w:rsidRDefault="00860FBD" w:rsidP="00C84822">
            <w:pPr>
              <w:jc w:val="right"/>
              <w:rPr>
                <w:sz w:val="20"/>
                <w:szCs w:val="20"/>
                <w:lang w:val="fr-CA"/>
              </w:rPr>
            </w:pPr>
          </w:p>
        </w:tc>
        <w:tc>
          <w:tcPr>
            <w:tcW w:w="1276" w:type="dxa"/>
          </w:tcPr>
          <w:p w14:paraId="767852DF" w14:textId="4F7A8038" w:rsidR="00860FBD" w:rsidRPr="00C84822" w:rsidRDefault="00860FBD" w:rsidP="00C84822">
            <w:pPr>
              <w:jc w:val="right"/>
              <w:rPr>
                <w:color w:val="000000"/>
                <w:sz w:val="20"/>
                <w:szCs w:val="20"/>
                <w:lang w:val="fr-CA"/>
              </w:rPr>
            </w:pPr>
            <w:r w:rsidRPr="00C84822">
              <w:rPr>
                <w:sz w:val="20"/>
                <w:szCs w:val="20"/>
                <w:lang w:val="fr-CA"/>
              </w:rPr>
              <w:t>5</w:t>
            </w:r>
          </w:p>
        </w:tc>
        <w:tc>
          <w:tcPr>
            <w:tcW w:w="1134" w:type="dxa"/>
            <w:shd w:val="clear" w:color="auto" w:fill="auto"/>
            <w:noWrap/>
          </w:tcPr>
          <w:p w14:paraId="011038D1" w14:textId="5B3C8F4F"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66604A85" w14:textId="63009F6E"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1717AAAF" w14:textId="77777777" w:rsidR="00860FBD" w:rsidRPr="00C84822" w:rsidRDefault="00860FBD" w:rsidP="00C84822">
            <w:pPr>
              <w:jc w:val="center"/>
              <w:rPr>
                <w:color w:val="000000"/>
                <w:sz w:val="20"/>
                <w:szCs w:val="20"/>
                <w:lang w:val="fr-CA"/>
              </w:rPr>
            </w:pPr>
          </w:p>
        </w:tc>
      </w:tr>
      <w:tr w:rsidR="00860FBD" w:rsidRPr="00C84822" w14:paraId="758DB4E4" w14:textId="77777777" w:rsidTr="00C84822">
        <w:tc>
          <w:tcPr>
            <w:tcW w:w="1980" w:type="dxa"/>
            <w:shd w:val="clear" w:color="auto" w:fill="auto"/>
            <w:noWrap/>
          </w:tcPr>
          <w:p w14:paraId="31855FBB" w14:textId="035171BA" w:rsidR="00860FBD" w:rsidRPr="00C84822" w:rsidRDefault="00860FBD" w:rsidP="00C84822">
            <w:pPr>
              <w:jc w:val="left"/>
              <w:rPr>
                <w:color w:val="000000"/>
                <w:sz w:val="20"/>
                <w:szCs w:val="20"/>
                <w:lang w:val="fr-CA"/>
              </w:rPr>
            </w:pPr>
            <w:r w:rsidRPr="00C84822">
              <w:rPr>
                <w:sz w:val="20"/>
                <w:szCs w:val="20"/>
                <w:lang w:val="fr-CA"/>
              </w:rPr>
              <w:t>IVC/PHA/84/INV/45</w:t>
            </w:r>
          </w:p>
        </w:tc>
        <w:tc>
          <w:tcPr>
            <w:tcW w:w="2835" w:type="dxa"/>
            <w:shd w:val="clear" w:color="auto" w:fill="auto"/>
          </w:tcPr>
          <w:p w14:paraId="64B64913" w14:textId="194921CF" w:rsidR="00860FBD" w:rsidRPr="006D00E8" w:rsidRDefault="00860FBD" w:rsidP="00C84822">
            <w:pPr>
              <w:jc w:val="left"/>
              <w:rPr>
                <w:color w:val="000000"/>
                <w:sz w:val="20"/>
                <w:szCs w:val="20"/>
                <w:lang w:val="en-US"/>
              </w:rPr>
            </w:pPr>
            <w:r w:rsidRPr="006D00E8">
              <w:rPr>
                <w:sz w:val="20"/>
                <w:szCs w:val="20"/>
                <w:lang w:val="en-US"/>
              </w:rPr>
              <w:t>HCFC phase-out management plan (stage I, third tranche)</w:t>
            </w:r>
          </w:p>
        </w:tc>
        <w:tc>
          <w:tcPr>
            <w:tcW w:w="940" w:type="dxa"/>
            <w:shd w:val="clear" w:color="auto" w:fill="auto"/>
            <w:noWrap/>
          </w:tcPr>
          <w:p w14:paraId="401E3AF7" w14:textId="264203A5"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62C8E022" w14:textId="645D1B7F" w:rsidR="00860FBD" w:rsidRPr="00C84822" w:rsidRDefault="00860FBD" w:rsidP="00C84822">
            <w:pPr>
              <w:jc w:val="right"/>
              <w:rPr>
                <w:color w:val="000000"/>
                <w:sz w:val="20"/>
                <w:szCs w:val="20"/>
                <w:lang w:val="fr-CA"/>
              </w:rPr>
            </w:pPr>
            <w:r w:rsidRPr="00C84822">
              <w:rPr>
                <w:sz w:val="20"/>
                <w:szCs w:val="20"/>
                <w:lang w:val="fr-CA"/>
              </w:rPr>
              <w:t>460,000</w:t>
            </w:r>
          </w:p>
        </w:tc>
        <w:tc>
          <w:tcPr>
            <w:tcW w:w="1276" w:type="dxa"/>
          </w:tcPr>
          <w:p w14:paraId="4F4B605A" w14:textId="495F3ADE" w:rsidR="00860FBD" w:rsidRPr="00C84822" w:rsidRDefault="00860FBD" w:rsidP="00C84822">
            <w:pPr>
              <w:jc w:val="right"/>
              <w:rPr>
                <w:color w:val="000000"/>
                <w:sz w:val="20"/>
                <w:szCs w:val="20"/>
                <w:lang w:val="fr-CA"/>
              </w:rPr>
            </w:pPr>
            <w:r w:rsidRPr="00C84822">
              <w:rPr>
                <w:sz w:val="20"/>
                <w:szCs w:val="20"/>
                <w:lang w:val="fr-CA"/>
              </w:rPr>
              <w:t>452,223</w:t>
            </w:r>
          </w:p>
        </w:tc>
        <w:tc>
          <w:tcPr>
            <w:tcW w:w="992" w:type="dxa"/>
            <w:shd w:val="clear" w:color="auto" w:fill="auto"/>
            <w:noWrap/>
          </w:tcPr>
          <w:p w14:paraId="19BC3B08" w14:textId="4C109072" w:rsidR="00860FBD" w:rsidRPr="00C84822" w:rsidRDefault="00860FBD" w:rsidP="00C84822">
            <w:pPr>
              <w:jc w:val="right"/>
              <w:rPr>
                <w:color w:val="000000"/>
                <w:sz w:val="20"/>
                <w:szCs w:val="20"/>
                <w:lang w:val="fr-CA"/>
              </w:rPr>
            </w:pPr>
            <w:r w:rsidRPr="00C84822">
              <w:rPr>
                <w:sz w:val="20"/>
                <w:szCs w:val="20"/>
                <w:lang w:val="fr-CA"/>
              </w:rPr>
              <w:t>7,777</w:t>
            </w:r>
          </w:p>
        </w:tc>
        <w:tc>
          <w:tcPr>
            <w:tcW w:w="992" w:type="dxa"/>
            <w:shd w:val="clear" w:color="auto" w:fill="auto"/>
            <w:noWrap/>
          </w:tcPr>
          <w:p w14:paraId="65316FAE" w14:textId="77777777" w:rsidR="00860FBD" w:rsidRPr="00C84822" w:rsidRDefault="00860FBD" w:rsidP="00C84822">
            <w:pPr>
              <w:jc w:val="right"/>
              <w:rPr>
                <w:sz w:val="20"/>
                <w:szCs w:val="20"/>
                <w:lang w:val="fr-CA"/>
              </w:rPr>
            </w:pPr>
          </w:p>
        </w:tc>
        <w:tc>
          <w:tcPr>
            <w:tcW w:w="1276" w:type="dxa"/>
          </w:tcPr>
          <w:p w14:paraId="349654E2" w14:textId="2995D304" w:rsidR="00860FBD" w:rsidRPr="00C84822" w:rsidRDefault="00860FBD" w:rsidP="00C84822">
            <w:pPr>
              <w:jc w:val="right"/>
              <w:rPr>
                <w:color w:val="000000"/>
                <w:sz w:val="20"/>
                <w:szCs w:val="20"/>
                <w:lang w:val="fr-CA"/>
              </w:rPr>
            </w:pPr>
            <w:r w:rsidRPr="00C84822">
              <w:rPr>
                <w:sz w:val="20"/>
                <w:szCs w:val="20"/>
                <w:lang w:val="fr-CA"/>
              </w:rPr>
              <w:t>544</w:t>
            </w:r>
          </w:p>
        </w:tc>
        <w:tc>
          <w:tcPr>
            <w:tcW w:w="1134" w:type="dxa"/>
            <w:shd w:val="clear" w:color="auto" w:fill="auto"/>
            <w:noWrap/>
          </w:tcPr>
          <w:p w14:paraId="06432072" w14:textId="3D52C376"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58406DAF" w14:textId="29F1259D"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3ABCBC39" w14:textId="4BFF1983" w:rsidR="00860FBD" w:rsidRPr="00C84822" w:rsidRDefault="00860FBD" w:rsidP="00C84822">
            <w:pPr>
              <w:jc w:val="center"/>
              <w:rPr>
                <w:color w:val="000000"/>
                <w:sz w:val="20"/>
                <w:szCs w:val="20"/>
                <w:lang w:val="fr-CA"/>
              </w:rPr>
            </w:pPr>
            <w:r w:rsidRPr="00C84822">
              <w:rPr>
                <w:sz w:val="20"/>
                <w:szCs w:val="20"/>
                <w:lang w:val="fr-CA"/>
              </w:rPr>
              <w:t>90/32(a)</w:t>
            </w:r>
          </w:p>
        </w:tc>
      </w:tr>
      <w:tr w:rsidR="00860FBD" w:rsidRPr="00C84822" w14:paraId="3E115D19" w14:textId="77777777" w:rsidTr="00C84822">
        <w:tc>
          <w:tcPr>
            <w:tcW w:w="1980" w:type="dxa"/>
            <w:shd w:val="clear" w:color="auto" w:fill="auto"/>
            <w:noWrap/>
          </w:tcPr>
          <w:p w14:paraId="58617507" w14:textId="6684A224" w:rsidR="00860FBD" w:rsidRPr="00C84822" w:rsidRDefault="00860FBD" w:rsidP="00C84822">
            <w:pPr>
              <w:jc w:val="left"/>
              <w:rPr>
                <w:color w:val="000000"/>
                <w:sz w:val="20"/>
                <w:szCs w:val="20"/>
                <w:lang w:val="fr-CA"/>
              </w:rPr>
            </w:pPr>
            <w:r w:rsidRPr="00C84822">
              <w:rPr>
                <w:sz w:val="20"/>
                <w:szCs w:val="20"/>
                <w:lang w:val="fr-CA"/>
              </w:rPr>
              <w:t>KUW/PHA/66/INV/21</w:t>
            </w:r>
          </w:p>
        </w:tc>
        <w:tc>
          <w:tcPr>
            <w:tcW w:w="2835" w:type="dxa"/>
            <w:shd w:val="clear" w:color="auto" w:fill="auto"/>
          </w:tcPr>
          <w:p w14:paraId="2DD38475" w14:textId="25A2CDA7" w:rsidR="00860FBD" w:rsidRPr="006D00E8" w:rsidRDefault="00860FBD" w:rsidP="00C84822">
            <w:pPr>
              <w:jc w:val="left"/>
              <w:rPr>
                <w:color w:val="000000"/>
                <w:sz w:val="20"/>
                <w:szCs w:val="20"/>
                <w:lang w:val="en-US"/>
              </w:rPr>
            </w:pPr>
            <w:r w:rsidRPr="006D00E8">
              <w:rPr>
                <w:sz w:val="20"/>
                <w:szCs w:val="20"/>
                <w:lang w:val="en-US"/>
              </w:rPr>
              <w:t xml:space="preserve">HCFC phase-out management plan (stage I, first tranche) (extruded polystyrene foam sector phase-out: Gulf Insulating Materials Manufacturing and Trading; </w:t>
            </w:r>
            <w:proofErr w:type="spellStart"/>
            <w:r w:rsidRPr="006D00E8">
              <w:rPr>
                <w:sz w:val="20"/>
                <w:szCs w:val="20"/>
                <w:lang w:val="en-US"/>
              </w:rPr>
              <w:t>Isofoam</w:t>
            </w:r>
            <w:proofErr w:type="spellEnd"/>
            <w:r w:rsidRPr="006D00E8">
              <w:rPr>
                <w:sz w:val="20"/>
                <w:szCs w:val="20"/>
                <w:lang w:val="en-US"/>
              </w:rPr>
              <w:t xml:space="preserve"> Insulating Materials Plants; and Al </w:t>
            </w:r>
            <w:proofErr w:type="spellStart"/>
            <w:r w:rsidRPr="006D00E8">
              <w:rPr>
                <w:sz w:val="20"/>
                <w:szCs w:val="20"/>
                <w:lang w:val="en-US"/>
              </w:rPr>
              <w:t>Masaha</w:t>
            </w:r>
            <w:proofErr w:type="spellEnd"/>
            <w:r w:rsidRPr="006D00E8">
              <w:rPr>
                <w:sz w:val="20"/>
                <w:szCs w:val="20"/>
                <w:lang w:val="en-US"/>
              </w:rPr>
              <w:t xml:space="preserve"> Company)</w:t>
            </w:r>
          </w:p>
        </w:tc>
        <w:tc>
          <w:tcPr>
            <w:tcW w:w="940" w:type="dxa"/>
            <w:shd w:val="clear" w:color="auto" w:fill="auto"/>
            <w:noWrap/>
          </w:tcPr>
          <w:p w14:paraId="268D3A19" w14:textId="4D929D5E" w:rsidR="00860FBD" w:rsidRPr="00C84822" w:rsidRDefault="00860FBD" w:rsidP="00C84822">
            <w:pPr>
              <w:jc w:val="center"/>
              <w:rPr>
                <w:color w:val="000000"/>
                <w:sz w:val="20"/>
                <w:szCs w:val="20"/>
                <w:lang w:val="fr-CA"/>
              </w:rPr>
            </w:pPr>
            <w:r w:rsidRPr="00C84822">
              <w:rPr>
                <w:sz w:val="20"/>
                <w:szCs w:val="20"/>
                <w:lang w:val="fr-CA"/>
              </w:rPr>
              <w:t>Jun-22</w:t>
            </w:r>
          </w:p>
        </w:tc>
        <w:tc>
          <w:tcPr>
            <w:tcW w:w="1186" w:type="dxa"/>
            <w:shd w:val="clear" w:color="auto" w:fill="auto"/>
            <w:noWrap/>
          </w:tcPr>
          <w:p w14:paraId="12FA9066" w14:textId="62F4CE92" w:rsidR="00860FBD" w:rsidRPr="00C84822" w:rsidRDefault="00860FBD" w:rsidP="00C84822">
            <w:pPr>
              <w:jc w:val="right"/>
              <w:rPr>
                <w:color w:val="000000"/>
                <w:sz w:val="20"/>
                <w:szCs w:val="20"/>
                <w:lang w:val="fr-CA"/>
              </w:rPr>
            </w:pPr>
            <w:r w:rsidRPr="00C84822">
              <w:rPr>
                <w:sz w:val="20"/>
                <w:szCs w:val="20"/>
                <w:lang w:val="fr-CA"/>
              </w:rPr>
              <w:t>3,510,450</w:t>
            </w:r>
          </w:p>
        </w:tc>
        <w:tc>
          <w:tcPr>
            <w:tcW w:w="1276" w:type="dxa"/>
          </w:tcPr>
          <w:p w14:paraId="31825F30" w14:textId="6562288B" w:rsidR="00860FBD" w:rsidRPr="00C84822" w:rsidRDefault="00860FBD" w:rsidP="00C84822">
            <w:pPr>
              <w:jc w:val="right"/>
              <w:rPr>
                <w:color w:val="000000"/>
                <w:sz w:val="20"/>
                <w:szCs w:val="20"/>
                <w:lang w:val="fr-CA"/>
              </w:rPr>
            </w:pPr>
            <w:r w:rsidRPr="00C84822">
              <w:rPr>
                <w:sz w:val="20"/>
                <w:szCs w:val="20"/>
                <w:lang w:val="fr-CA"/>
              </w:rPr>
              <w:t>3,450,649</w:t>
            </w:r>
          </w:p>
        </w:tc>
        <w:tc>
          <w:tcPr>
            <w:tcW w:w="992" w:type="dxa"/>
            <w:shd w:val="clear" w:color="auto" w:fill="auto"/>
            <w:noWrap/>
          </w:tcPr>
          <w:p w14:paraId="718A8EE0" w14:textId="32823FEE" w:rsidR="00860FBD" w:rsidRPr="00C84822" w:rsidRDefault="00860FBD" w:rsidP="00C84822">
            <w:pPr>
              <w:jc w:val="right"/>
              <w:rPr>
                <w:color w:val="000000"/>
                <w:sz w:val="20"/>
                <w:szCs w:val="20"/>
                <w:lang w:val="fr-CA"/>
              </w:rPr>
            </w:pPr>
            <w:r w:rsidRPr="00C84822">
              <w:rPr>
                <w:sz w:val="20"/>
                <w:szCs w:val="20"/>
                <w:lang w:val="fr-CA"/>
              </w:rPr>
              <w:t>59,801</w:t>
            </w:r>
          </w:p>
        </w:tc>
        <w:tc>
          <w:tcPr>
            <w:tcW w:w="992" w:type="dxa"/>
            <w:shd w:val="clear" w:color="auto" w:fill="auto"/>
            <w:noWrap/>
          </w:tcPr>
          <w:p w14:paraId="6B980A6E" w14:textId="77777777" w:rsidR="00860FBD" w:rsidRPr="00C84822" w:rsidRDefault="00860FBD" w:rsidP="00C84822">
            <w:pPr>
              <w:jc w:val="right"/>
              <w:rPr>
                <w:sz w:val="20"/>
                <w:szCs w:val="20"/>
                <w:lang w:val="fr-CA"/>
              </w:rPr>
            </w:pPr>
          </w:p>
        </w:tc>
        <w:tc>
          <w:tcPr>
            <w:tcW w:w="1276" w:type="dxa"/>
          </w:tcPr>
          <w:p w14:paraId="42D4FCE5" w14:textId="73CCFECA" w:rsidR="00860FBD" w:rsidRPr="00C84822" w:rsidRDefault="00860FBD" w:rsidP="00C84822">
            <w:pPr>
              <w:jc w:val="right"/>
              <w:rPr>
                <w:color w:val="000000"/>
                <w:sz w:val="20"/>
                <w:szCs w:val="20"/>
                <w:lang w:val="fr-CA"/>
              </w:rPr>
            </w:pPr>
            <w:r w:rsidRPr="00C84822">
              <w:rPr>
                <w:sz w:val="20"/>
                <w:szCs w:val="20"/>
                <w:lang w:val="fr-CA"/>
              </w:rPr>
              <w:t>4,485</w:t>
            </w:r>
          </w:p>
        </w:tc>
        <w:tc>
          <w:tcPr>
            <w:tcW w:w="1134" w:type="dxa"/>
            <w:shd w:val="clear" w:color="auto" w:fill="auto"/>
            <w:noWrap/>
          </w:tcPr>
          <w:p w14:paraId="7FF6BC6C" w14:textId="2B214B2D"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37A77644" w14:textId="233CCC08"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2E70F26F" w14:textId="6F207070" w:rsidR="00860FBD" w:rsidRPr="00C84822" w:rsidRDefault="00860FBD" w:rsidP="00C84822">
            <w:pPr>
              <w:jc w:val="center"/>
              <w:rPr>
                <w:color w:val="000000"/>
                <w:sz w:val="20"/>
                <w:szCs w:val="20"/>
                <w:lang w:val="fr-CA"/>
              </w:rPr>
            </w:pPr>
          </w:p>
        </w:tc>
      </w:tr>
      <w:tr w:rsidR="00860FBD" w:rsidRPr="00C84822" w14:paraId="339AD9B7" w14:textId="77777777" w:rsidTr="00C84822">
        <w:tc>
          <w:tcPr>
            <w:tcW w:w="1980" w:type="dxa"/>
            <w:shd w:val="clear" w:color="auto" w:fill="auto"/>
            <w:noWrap/>
          </w:tcPr>
          <w:p w14:paraId="46304D7D" w14:textId="094D3A6B" w:rsidR="00860FBD" w:rsidRPr="00C84822" w:rsidRDefault="00860FBD" w:rsidP="00C84822">
            <w:pPr>
              <w:jc w:val="left"/>
              <w:rPr>
                <w:color w:val="000000"/>
                <w:sz w:val="20"/>
                <w:szCs w:val="20"/>
                <w:lang w:val="fr-CA"/>
              </w:rPr>
            </w:pPr>
            <w:r w:rsidRPr="00C84822">
              <w:rPr>
                <w:sz w:val="20"/>
                <w:szCs w:val="20"/>
                <w:lang w:val="fr-CA"/>
              </w:rPr>
              <w:t>KUW/PHA/74/INV/24</w:t>
            </w:r>
          </w:p>
        </w:tc>
        <w:tc>
          <w:tcPr>
            <w:tcW w:w="2835" w:type="dxa"/>
            <w:shd w:val="clear" w:color="auto" w:fill="auto"/>
          </w:tcPr>
          <w:p w14:paraId="461995E4" w14:textId="71B85622" w:rsidR="00860FBD" w:rsidRPr="006D00E8" w:rsidRDefault="00860FBD" w:rsidP="00C84822">
            <w:pPr>
              <w:jc w:val="left"/>
              <w:rPr>
                <w:color w:val="000000"/>
                <w:sz w:val="20"/>
                <w:szCs w:val="20"/>
                <w:lang w:val="en-US"/>
              </w:rPr>
            </w:pPr>
            <w:r w:rsidRPr="006D00E8">
              <w:rPr>
                <w:sz w:val="20"/>
                <w:szCs w:val="20"/>
                <w:lang w:val="en-US"/>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E9831BB" w14:textId="0CAC037B" w:rsidR="00860FBD" w:rsidRPr="00C84822" w:rsidRDefault="00860FBD" w:rsidP="00C84822">
            <w:pPr>
              <w:jc w:val="center"/>
              <w:rPr>
                <w:color w:val="000000"/>
                <w:sz w:val="20"/>
                <w:szCs w:val="20"/>
                <w:lang w:val="fr-CA"/>
              </w:rPr>
            </w:pPr>
            <w:r w:rsidRPr="00C84822">
              <w:rPr>
                <w:sz w:val="20"/>
                <w:szCs w:val="20"/>
                <w:lang w:val="fr-CA"/>
              </w:rPr>
              <w:t>Jun-22</w:t>
            </w:r>
          </w:p>
        </w:tc>
        <w:tc>
          <w:tcPr>
            <w:tcW w:w="1186" w:type="dxa"/>
            <w:shd w:val="clear" w:color="auto" w:fill="auto"/>
            <w:noWrap/>
          </w:tcPr>
          <w:p w14:paraId="0FB8ADFA" w14:textId="64A5A568" w:rsidR="00860FBD" w:rsidRPr="00C84822" w:rsidRDefault="00860FBD" w:rsidP="00C84822">
            <w:pPr>
              <w:jc w:val="right"/>
              <w:rPr>
                <w:color w:val="000000"/>
                <w:sz w:val="20"/>
                <w:szCs w:val="20"/>
                <w:lang w:val="fr-CA"/>
              </w:rPr>
            </w:pPr>
            <w:r w:rsidRPr="00C84822">
              <w:rPr>
                <w:sz w:val="20"/>
                <w:szCs w:val="20"/>
                <w:lang w:val="fr-CA"/>
              </w:rPr>
              <w:t>643,382</w:t>
            </w:r>
          </w:p>
        </w:tc>
        <w:tc>
          <w:tcPr>
            <w:tcW w:w="1276" w:type="dxa"/>
          </w:tcPr>
          <w:p w14:paraId="3AF6F788" w14:textId="01BA4ACB" w:rsidR="00860FBD" w:rsidRPr="00C84822" w:rsidRDefault="00860FBD" w:rsidP="00C84822">
            <w:pPr>
              <w:jc w:val="right"/>
              <w:rPr>
                <w:color w:val="000000"/>
                <w:sz w:val="20"/>
                <w:szCs w:val="20"/>
                <w:lang w:val="fr-CA"/>
              </w:rPr>
            </w:pPr>
            <w:r w:rsidRPr="00C84822">
              <w:rPr>
                <w:sz w:val="20"/>
                <w:szCs w:val="20"/>
                <w:lang w:val="fr-CA"/>
              </w:rPr>
              <w:t>402,478</w:t>
            </w:r>
          </w:p>
        </w:tc>
        <w:tc>
          <w:tcPr>
            <w:tcW w:w="992" w:type="dxa"/>
            <w:shd w:val="clear" w:color="auto" w:fill="auto"/>
            <w:noWrap/>
          </w:tcPr>
          <w:p w14:paraId="2F830096" w14:textId="49DB511F" w:rsidR="00860FBD" w:rsidRPr="00C84822" w:rsidRDefault="00860FBD" w:rsidP="00C84822">
            <w:pPr>
              <w:jc w:val="right"/>
              <w:rPr>
                <w:color w:val="000000"/>
                <w:sz w:val="20"/>
                <w:szCs w:val="20"/>
                <w:lang w:val="fr-CA"/>
              </w:rPr>
            </w:pPr>
            <w:r w:rsidRPr="00C84822">
              <w:rPr>
                <w:sz w:val="20"/>
                <w:szCs w:val="20"/>
                <w:lang w:val="fr-CA"/>
              </w:rPr>
              <w:t>240,904</w:t>
            </w:r>
          </w:p>
        </w:tc>
        <w:tc>
          <w:tcPr>
            <w:tcW w:w="992" w:type="dxa"/>
            <w:shd w:val="clear" w:color="auto" w:fill="auto"/>
            <w:noWrap/>
          </w:tcPr>
          <w:p w14:paraId="4FBA4EB6" w14:textId="77777777" w:rsidR="00860FBD" w:rsidRPr="00C84822" w:rsidRDefault="00860FBD" w:rsidP="00C84822">
            <w:pPr>
              <w:jc w:val="right"/>
              <w:rPr>
                <w:sz w:val="20"/>
                <w:szCs w:val="20"/>
                <w:lang w:val="fr-CA"/>
              </w:rPr>
            </w:pPr>
          </w:p>
        </w:tc>
        <w:tc>
          <w:tcPr>
            <w:tcW w:w="1276" w:type="dxa"/>
          </w:tcPr>
          <w:p w14:paraId="396A7C40" w14:textId="1A579062" w:rsidR="00860FBD" w:rsidRPr="00C84822" w:rsidRDefault="00860FBD" w:rsidP="00C84822">
            <w:pPr>
              <w:jc w:val="right"/>
              <w:rPr>
                <w:color w:val="000000"/>
                <w:sz w:val="20"/>
                <w:szCs w:val="20"/>
                <w:lang w:val="fr-CA"/>
              </w:rPr>
            </w:pPr>
            <w:r w:rsidRPr="00C84822">
              <w:rPr>
                <w:sz w:val="20"/>
                <w:szCs w:val="20"/>
                <w:lang w:val="fr-CA"/>
              </w:rPr>
              <w:t>16,864</w:t>
            </w:r>
          </w:p>
        </w:tc>
        <w:tc>
          <w:tcPr>
            <w:tcW w:w="1134" w:type="dxa"/>
            <w:shd w:val="clear" w:color="auto" w:fill="auto"/>
            <w:noWrap/>
          </w:tcPr>
          <w:p w14:paraId="452D7ED0" w14:textId="374DD7DD"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7D66CA0D" w14:textId="6E6C1A22"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6B62426A" w14:textId="77777777" w:rsidR="00860FBD" w:rsidRPr="00C84822" w:rsidRDefault="00860FBD" w:rsidP="00C84822">
            <w:pPr>
              <w:jc w:val="center"/>
              <w:rPr>
                <w:color w:val="000000"/>
                <w:sz w:val="20"/>
                <w:szCs w:val="20"/>
                <w:lang w:val="fr-CA"/>
              </w:rPr>
            </w:pPr>
          </w:p>
        </w:tc>
      </w:tr>
      <w:tr w:rsidR="00860FBD" w:rsidRPr="00C84822" w14:paraId="09A13ACB" w14:textId="77777777" w:rsidTr="00C84822">
        <w:tc>
          <w:tcPr>
            <w:tcW w:w="1980" w:type="dxa"/>
            <w:shd w:val="clear" w:color="auto" w:fill="auto"/>
            <w:noWrap/>
          </w:tcPr>
          <w:p w14:paraId="569F0909" w14:textId="72C6BE3C" w:rsidR="00860FBD" w:rsidRPr="00C84822" w:rsidRDefault="00860FBD" w:rsidP="00C84822">
            <w:pPr>
              <w:jc w:val="left"/>
              <w:rPr>
                <w:color w:val="000000"/>
                <w:sz w:val="20"/>
                <w:szCs w:val="20"/>
                <w:lang w:val="fr-CA"/>
              </w:rPr>
            </w:pPr>
            <w:r w:rsidRPr="00C84822">
              <w:rPr>
                <w:sz w:val="20"/>
                <w:szCs w:val="20"/>
                <w:lang w:val="fr-CA"/>
              </w:rPr>
              <w:t>KUW/PHA/74/INV/25</w:t>
            </w:r>
          </w:p>
        </w:tc>
        <w:tc>
          <w:tcPr>
            <w:tcW w:w="2835" w:type="dxa"/>
            <w:shd w:val="clear" w:color="auto" w:fill="auto"/>
          </w:tcPr>
          <w:p w14:paraId="2E2A8A05" w14:textId="47CD47B8" w:rsidR="00860FBD" w:rsidRPr="006D00E8" w:rsidRDefault="00860FBD" w:rsidP="00C84822">
            <w:pPr>
              <w:jc w:val="left"/>
              <w:rPr>
                <w:color w:val="000000"/>
                <w:sz w:val="20"/>
                <w:szCs w:val="20"/>
                <w:lang w:val="en-US"/>
              </w:rPr>
            </w:pPr>
            <w:r w:rsidRPr="006D00E8">
              <w:rPr>
                <w:sz w:val="20"/>
                <w:szCs w:val="20"/>
                <w:lang w:val="en-US"/>
              </w:rPr>
              <w:t xml:space="preserve">HCFC phase-out management plan (stage I, second tranche) (extruded polystyrene foam sector phase-out: Gulf Insulating Materials Manufacturing and Trading; </w:t>
            </w:r>
            <w:proofErr w:type="spellStart"/>
            <w:r w:rsidRPr="006D00E8">
              <w:rPr>
                <w:sz w:val="20"/>
                <w:szCs w:val="20"/>
                <w:lang w:val="en-US"/>
              </w:rPr>
              <w:t>Isofoam</w:t>
            </w:r>
            <w:proofErr w:type="spellEnd"/>
            <w:r w:rsidRPr="006D00E8">
              <w:rPr>
                <w:sz w:val="20"/>
                <w:szCs w:val="20"/>
                <w:lang w:val="en-US"/>
              </w:rPr>
              <w:t xml:space="preserve"> Insulating </w:t>
            </w:r>
            <w:r w:rsidRPr="006D00E8">
              <w:rPr>
                <w:sz w:val="20"/>
                <w:szCs w:val="20"/>
                <w:lang w:val="en-US"/>
              </w:rPr>
              <w:lastRenderedPageBreak/>
              <w:t xml:space="preserve">Materials Plants; and Al </w:t>
            </w:r>
            <w:proofErr w:type="spellStart"/>
            <w:r w:rsidRPr="006D00E8">
              <w:rPr>
                <w:sz w:val="20"/>
                <w:szCs w:val="20"/>
                <w:lang w:val="en-US"/>
              </w:rPr>
              <w:t>Masaha</w:t>
            </w:r>
            <w:proofErr w:type="spellEnd"/>
            <w:r w:rsidRPr="006D00E8">
              <w:rPr>
                <w:sz w:val="20"/>
                <w:szCs w:val="20"/>
                <w:lang w:val="en-US"/>
              </w:rPr>
              <w:t xml:space="preserve"> Company)</w:t>
            </w:r>
          </w:p>
        </w:tc>
        <w:tc>
          <w:tcPr>
            <w:tcW w:w="940" w:type="dxa"/>
            <w:shd w:val="clear" w:color="auto" w:fill="auto"/>
            <w:noWrap/>
          </w:tcPr>
          <w:p w14:paraId="30FD9CF0" w14:textId="3E0E417A" w:rsidR="00860FBD" w:rsidRPr="00C84822" w:rsidRDefault="00860FBD" w:rsidP="00C84822">
            <w:pPr>
              <w:jc w:val="center"/>
              <w:rPr>
                <w:color w:val="000000"/>
                <w:sz w:val="20"/>
                <w:szCs w:val="20"/>
                <w:lang w:val="fr-CA"/>
              </w:rPr>
            </w:pPr>
            <w:r w:rsidRPr="00C84822">
              <w:rPr>
                <w:sz w:val="20"/>
                <w:szCs w:val="20"/>
                <w:lang w:val="fr-CA"/>
              </w:rPr>
              <w:lastRenderedPageBreak/>
              <w:t>Jun-22</w:t>
            </w:r>
          </w:p>
        </w:tc>
        <w:tc>
          <w:tcPr>
            <w:tcW w:w="1186" w:type="dxa"/>
            <w:shd w:val="clear" w:color="auto" w:fill="auto"/>
            <w:noWrap/>
          </w:tcPr>
          <w:p w14:paraId="0C7A62BB" w14:textId="41C775FA" w:rsidR="00860FBD" w:rsidRPr="00C84822" w:rsidRDefault="00860FBD" w:rsidP="00C84822">
            <w:pPr>
              <w:jc w:val="right"/>
              <w:rPr>
                <w:color w:val="000000"/>
                <w:sz w:val="20"/>
                <w:szCs w:val="20"/>
                <w:lang w:val="fr-CA"/>
              </w:rPr>
            </w:pPr>
            <w:r w:rsidRPr="00C84822">
              <w:rPr>
                <w:sz w:val="20"/>
                <w:szCs w:val="20"/>
                <w:lang w:val="fr-CA"/>
              </w:rPr>
              <w:t>2,706,000</w:t>
            </w:r>
          </w:p>
        </w:tc>
        <w:tc>
          <w:tcPr>
            <w:tcW w:w="1276" w:type="dxa"/>
          </w:tcPr>
          <w:p w14:paraId="4E2A549C" w14:textId="62D40F9B" w:rsidR="00860FBD" w:rsidRPr="00C84822" w:rsidRDefault="00860FBD" w:rsidP="00C84822">
            <w:pPr>
              <w:jc w:val="right"/>
              <w:rPr>
                <w:color w:val="000000"/>
                <w:sz w:val="20"/>
                <w:szCs w:val="20"/>
                <w:lang w:val="fr-CA"/>
              </w:rPr>
            </w:pPr>
            <w:r w:rsidRPr="00C84822">
              <w:rPr>
                <w:sz w:val="20"/>
                <w:szCs w:val="20"/>
                <w:lang w:val="fr-CA"/>
              </w:rPr>
              <w:t>134,165</w:t>
            </w:r>
          </w:p>
        </w:tc>
        <w:tc>
          <w:tcPr>
            <w:tcW w:w="992" w:type="dxa"/>
            <w:shd w:val="clear" w:color="auto" w:fill="auto"/>
            <w:noWrap/>
          </w:tcPr>
          <w:p w14:paraId="48FCB2BF" w14:textId="7DC3ECEC" w:rsidR="00860FBD" w:rsidRPr="00C84822" w:rsidRDefault="00860FBD" w:rsidP="00C84822">
            <w:pPr>
              <w:jc w:val="right"/>
              <w:rPr>
                <w:color w:val="000000"/>
                <w:sz w:val="20"/>
                <w:szCs w:val="20"/>
                <w:lang w:val="fr-CA"/>
              </w:rPr>
            </w:pPr>
            <w:r w:rsidRPr="00C84822">
              <w:rPr>
                <w:sz w:val="20"/>
                <w:szCs w:val="20"/>
                <w:lang w:val="fr-CA"/>
              </w:rPr>
              <w:t>2,571,835</w:t>
            </w:r>
          </w:p>
        </w:tc>
        <w:tc>
          <w:tcPr>
            <w:tcW w:w="992" w:type="dxa"/>
            <w:shd w:val="clear" w:color="auto" w:fill="auto"/>
            <w:noWrap/>
          </w:tcPr>
          <w:p w14:paraId="21622D91" w14:textId="77777777" w:rsidR="00860FBD" w:rsidRPr="00C84822" w:rsidRDefault="00860FBD" w:rsidP="00C84822">
            <w:pPr>
              <w:jc w:val="right"/>
              <w:rPr>
                <w:sz w:val="20"/>
                <w:szCs w:val="20"/>
                <w:lang w:val="fr-CA"/>
              </w:rPr>
            </w:pPr>
          </w:p>
        </w:tc>
        <w:tc>
          <w:tcPr>
            <w:tcW w:w="1276" w:type="dxa"/>
          </w:tcPr>
          <w:p w14:paraId="4E7AE7E5" w14:textId="2C4AC2F7" w:rsidR="00860FBD" w:rsidRPr="00C84822" w:rsidRDefault="00860FBD" w:rsidP="00C84822">
            <w:pPr>
              <w:jc w:val="right"/>
              <w:rPr>
                <w:color w:val="000000"/>
                <w:sz w:val="20"/>
                <w:szCs w:val="20"/>
                <w:lang w:val="fr-CA"/>
              </w:rPr>
            </w:pPr>
            <w:r w:rsidRPr="00C84822">
              <w:rPr>
                <w:sz w:val="20"/>
                <w:szCs w:val="20"/>
                <w:lang w:val="fr-CA"/>
              </w:rPr>
              <w:t>180,028</w:t>
            </w:r>
          </w:p>
        </w:tc>
        <w:tc>
          <w:tcPr>
            <w:tcW w:w="1134" w:type="dxa"/>
            <w:shd w:val="clear" w:color="auto" w:fill="auto"/>
            <w:noWrap/>
          </w:tcPr>
          <w:p w14:paraId="5C1F1C53" w14:textId="405EFCF2"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308E77B7" w14:textId="44337247"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64937FF8" w14:textId="18DA51D1" w:rsidR="00860FBD" w:rsidRPr="00C84822" w:rsidRDefault="00860FBD" w:rsidP="00C84822">
            <w:pPr>
              <w:jc w:val="center"/>
              <w:rPr>
                <w:color w:val="000000"/>
                <w:sz w:val="20"/>
                <w:szCs w:val="20"/>
                <w:lang w:val="fr-CA"/>
              </w:rPr>
            </w:pPr>
          </w:p>
        </w:tc>
      </w:tr>
      <w:tr w:rsidR="00860FBD" w:rsidRPr="00C84822" w14:paraId="4D0AA70D" w14:textId="77777777" w:rsidTr="00C84822">
        <w:tc>
          <w:tcPr>
            <w:tcW w:w="1980" w:type="dxa"/>
            <w:shd w:val="clear" w:color="auto" w:fill="auto"/>
            <w:noWrap/>
          </w:tcPr>
          <w:p w14:paraId="09592E3A" w14:textId="4D7CF9CF" w:rsidR="00860FBD" w:rsidRPr="00C84822" w:rsidRDefault="00860FBD" w:rsidP="00C84822">
            <w:pPr>
              <w:jc w:val="left"/>
              <w:rPr>
                <w:color w:val="000000"/>
                <w:sz w:val="20"/>
                <w:szCs w:val="20"/>
                <w:lang w:val="fr-CA"/>
              </w:rPr>
            </w:pPr>
            <w:r w:rsidRPr="00C84822">
              <w:rPr>
                <w:sz w:val="20"/>
                <w:szCs w:val="20"/>
                <w:lang w:val="fr-CA"/>
              </w:rPr>
              <w:t>MAG/PHA/84/PRP/33</w:t>
            </w:r>
          </w:p>
        </w:tc>
        <w:tc>
          <w:tcPr>
            <w:tcW w:w="2835" w:type="dxa"/>
            <w:shd w:val="clear" w:color="auto" w:fill="auto"/>
          </w:tcPr>
          <w:p w14:paraId="3D4F2E8D" w14:textId="294530F1" w:rsidR="00860FBD" w:rsidRPr="006D00E8" w:rsidRDefault="00860FBD" w:rsidP="00C84822">
            <w:pPr>
              <w:jc w:val="left"/>
              <w:rPr>
                <w:color w:val="000000"/>
                <w:sz w:val="20"/>
                <w:szCs w:val="20"/>
                <w:lang w:val="en-US"/>
              </w:rPr>
            </w:pPr>
            <w:r w:rsidRPr="006D00E8">
              <w:rPr>
                <w:sz w:val="20"/>
                <w:szCs w:val="20"/>
                <w:lang w:val="en-US"/>
              </w:rPr>
              <w:t>Preparation of a HCFC phase-out management plan (stage II)</w:t>
            </w:r>
          </w:p>
        </w:tc>
        <w:tc>
          <w:tcPr>
            <w:tcW w:w="940" w:type="dxa"/>
            <w:shd w:val="clear" w:color="auto" w:fill="auto"/>
            <w:noWrap/>
          </w:tcPr>
          <w:p w14:paraId="21B9BC01" w14:textId="43F2BD36"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6D6E319A" w14:textId="1C05C094" w:rsidR="00860FBD" w:rsidRPr="00C84822" w:rsidRDefault="00860FBD" w:rsidP="00C84822">
            <w:pPr>
              <w:jc w:val="right"/>
              <w:rPr>
                <w:color w:val="000000"/>
                <w:sz w:val="20"/>
                <w:szCs w:val="20"/>
                <w:lang w:val="fr-CA"/>
              </w:rPr>
            </w:pPr>
            <w:r w:rsidRPr="00C84822">
              <w:rPr>
                <w:sz w:val="20"/>
                <w:szCs w:val="20"/>
                <w:lang w:val="fr-CA"/>
              </w:rPr>
              <w:t>20,000</w:t>
            </w:r>
          </w:p>
        </w:tc>
        <w:tc>
          <w:tcPr>
            <w:tcW w:w="1276" w:type="dxa"/>
          </w:tcPr>
          <w:p w14:paraId="3771C679" w14:textId="7C67A08C" w:rsidR="00860FBD" w:rsidRPr="00C84822" w:rsidRDefault="00860FBD" w:rsidP="00C84822">
            <w:pPr>
              <w:jc w:val="right"/>
              <w:rPr>
                <w:color w:val="000000"/>
                <w:sz w:val="20"/>
                <w:szCs w:val="20"/>
                <w:lang w:val="fr-CA"/>
              </w:rPr>
            </w:pPr>
            <w:r w:rsidRPr="00C84822">
              <w:rPr>
                <w:sz w:val="20"/>
                <w:szCs w:val="20"/>
                <w:lang w:val="fr-CA"/>
              </w:rPr>
              <w:t>19,019</w:t>
            </w:r>
          </w:p>
        </w:tc>
        <w:tc>
          <w:tcPr>
            <w:tcW w:w="992" w:type="dxa"/>
            <w:shd w:val="clear" w:color="auto" w:fill="auto"/>
            <w:noWrap/>
          </w:tcPr>
          <w:p w14:paraId="22D7EE98" w14:textId="606511B1" w:rsidR="00860FBD" w:rsidRPr="00C84822" w:rsidRDefault="00860FBD" w:rsidP="00C84822">
            <w:pPr>
              <w:jc w:val="right"/>
              <w:rPr>
                <w:color w:val="000000"/>
                <w:sz w:val="20"/>
                <w:szCs w:val="20"/>
                <w:lang w:val="fr-CA"/>
              </w:rPr>
            </w:pPr>
            <w:r w:rsidRPr="00C84822">
              <w:rPr>
                <w:sz w:val="20"/>
                <w:szCs w:val="20"/>
                <w:lang w:val="fr-CA"/>
              </w:rPr>
              <w:t>981</w:t>
            </w:r>
          </w:p>
        </w:tc>
        <w:tc>
          <w:tcPr>
            <w:tcW w:w="992" w:type="dxa"/>
            <w:shd w:val="clear" w:color="auto" w:fill="auto"/>
            <w:noWrap/>
          </w:tcPr>
          <w:p w14:paraId="50E90081" w14:textId="77777777" w:rsidR="00860FBD" w:rsidRPr="00C84822" w:rsidRDefault="00860FBD" w:rsidP="00C84822">
            <w:pPr>
              <w:jc w:val="right"/>
              <w:rPr>
                <w:sz w:val="20"/>
                <w:szCs w:val="20"/>
                <w:lang w:val="fr-CA"/>
              </w:rPr>
            </w:pPr>
          </w:p>
        </w:tc>
        <w:tc>
          <w:tcPr>
            <w:tcW w:w="1276" w:type="dxa"/>
          </w:tcPr>
          <w:p w14:paraId="15C5330D" w14:textId="4B263C85" w:rsidR="00860FBD" w:rsidRPr="00C84822" w:rsidRDefault="00860FBD" w:rsidP="00C84822">
            <w:pPr>
              <w:jc w:val="right"/>
              <w:rPr>
                <w:color w:val="000000"/>
                <w:sz w:val="20"/>
                <w:szCs w:val="20"/>
                <w:lang w:val="fr-CA"/>
              </w:rPr>
            </w:pPr>
            <w:r w:rsidRPr="00C84822">
              <w:rPr>
                <w:sz w:val="20"/>
                <w:szCs w:val="20"/>
                <w:lang w:val="fr-CA"/>
              </w:rPr>
              <w:t>69</w:t>
            </w:r>
          </w:p>
        </w:tc>
        <w:tc>
          <w:tcPr>
            <w:tcW w:w="1134" w:type="dxa"/>
            <w:shd w:val="clear" w:color="auto" w:fill="auto"/>
            <w:noWrap/>
          </w:tcPr>
          <w:p w14:paraId="49443990" w14:textId="171AAA95"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596119DC" w14:textId="04B3E53D"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7D29F0DF" w14:textId="77777777" w:rsidR="00860FBD" w:rsidRPr="00C84822" w:rsidRDefault="00860FBD" w:rsidP="00C84822">
            <w:pPr>
              <w:jc w:val="center"/>
              <w:rPr>
                <w:color w:val="000000"/>
                <w:sz w:val="20"/>
                <w:szCs w:val="20"/>
                <w:lang w:val="fr-CA"/>
              </w:rPr>
            </w:pPr>
          </w:p>
        </w:tc>
      </w:tr>
      <w:tr w:rsidR="00860FBD" w:rsidRPr="00C84822" w14:paraId="4EE5B47B" w14:textId="77777777" w:rsidTr="00C84822">
        <w:tc>
          <w:tcPr>
            <w:tcW w:w="1980" w:type="dxa"/>
            <w:shd w:val="clear" w:color="auto" w:fill="auto"/>
            <w:noWrap/>
          </w:tcPr>
          <w:p w14:paraId="2CB78A4C" w14:textId="4E885756" w:rsidR="00860FBD" w:rsidRPr="00C84822" w:rsidRDefault="00860FBD" w:rsidP="00C84822">
            <w:pPr>
              <w:jc w:val="left"/>
              <w:rPr>
                <w:color w:val="000000"/>
                <w:sz w:val="20"/>
                <w:szCs w:val="20"/>
                <w:lang w:val="fr-CA"/>
              </w:rPr>
            </w:pPr>
            <w:r w:rsidRPr="00C84822">
              <w:rPr>
                <w:sz w:val="20"/>
                <w:szCs w:val="20"/>
                <w:lang w:val="fr-CA"/>
              </w:rPr>
              <w:t>MOZ/PHA/66/INV/23</w:t>
            </w:r>
          </w:p>
        </w:tc>
        <w:tc>
          <w:tcPr>
            <w:tcW w:w="2835" w:type="dxa"/>
            <w:shd w:val="clear" w:color="auto" w:fill="auto"/>
          </w:tcPr>
          <w:p w14:paraId="184140A8" w14:textId="5E7351E2" w:rsidR="00860FBD" w:rsidRPr="006D00E8" w:rsidRDefault="00860FBD" w:rsidP="00C84822">
            <w:pPr>
              <w:jc w:val="left"/>
              <w:rPr>
                <w:color w:val="000000"/>
                <w:sz w:val="20"/>
                <w:szCs w:val="20"/>
                <w:lang w:val="en-US"/>
              </w:rPr>
            </w:pPr>
            <w:r w:rsidRPr="006D00E8">
              <w:rPr>
                <w:sz w:val="20"/>
                <w:szCs w:val="20"/>
                <w:lang w:val="en-US"/>
              </w:rPr>
              <w:t>HCFC phase-out management plan (stage I, first tranche)</w:t>
            </w:r>
          </w:p>
        </w:tc>
        <w:tc>
          <w:tcPr>
            <w:tcW w:w="940" w:type="dxa"/>
            <w:shd w:val="clear" w:color="auto" w:fill="auto"/>
            <w:noWrap/>
          </w:tcPr>
          <w:p w14:paraId="1A5A259B" w14:textId="52519CEE"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0F61641C" w14:textId="23B9AF8E" w:rsidR="00860FBD" w:rsidRPr="00C84822" w:rsidRDefault="00860FBD" w:rsidP="00C84822">
            <w:pPr>
              <w:jc w:val="right"/>
              <w:rPr>
                <w:color w:val="000000"/>
                <w:sz w:val="20"/>
                <w:szCs w:val="20"/>
                <w:lang w:val="fr-CA"/>
              </w:rPr>
            </w:pPr>
            <w:r w:rsidRPr="00C84822">
              <w:rPr>
                <w:sz w:val="20"/>
                <w:szCs w:val="20"/>
                <w:lang w:val="fr-CA"/>
              </w:rPr>
              <w:t>75,000</w:t>
            </w:r>
          </w:p>
        </w:tc>
        <w:tc>
          <w:tcPr>
            <w:tcW w:w="1276" w:type="dxa"/>
          </w:tcPr>
          <w:p w14:paraId="264A2D83" w14:textId="2E8719A4" w:rsidR="00860FBD" w:rsidRPr="00C84822" w:rsidRDefault="00860FBD" w:rsidP="00C84822">
            <w:pPr>
              <w:jc w:val="right"/>
              <w:rPr>
                <w:color w:val="000000"/>
                <w:sz w:val="20"/>
                <w:szCs w:val="20"/>
                <w:lang w:val="fr-CA"/>
              </w:rPr>
            </w:pPr>
            <w:r w:rsidRPr="00C84822">
              <w:rPr>
                <w:sz w:val="20"/>
                <w:szCs w:val="20"/>
                <w:lang w:val="fr-CA"/>
              </w:rPr>
              <w:t>72,751</w:t>
            </w:r>
          </w:p>
        </w:tc>
        <w:tc>
          <w:tcPr>
            <w:tcW w:w="992" w:type="dxa"/>
            <w:shd w:val="clear" w:color="auto" w:fill="auto"/>
            <w:noWrap/>
          </w:tcPr>
          <w:p w14:paraId="06C0BBEE" w14:textId="2064AC2A" w:rsidR="00860FBD" w:rsidRPr="00C84822" w:rsidRDefault="00860FBD" w:rsidP="00C84822">
            <w:pPr>
              <w:jc w:val="right"/>
              <w:rPr>
                <w:color w:val="000000"/>
                <w:sz w:val="20"/>
                <w:szCs w:val="20"/>
                <w:lang w:val="fr-CA"/>
              </w:rPr>
            </w:pPr>
            <w:r w:rsidRPr="00C84822">
              <w:rPr>
                <w:sz w:val="20"/>
                <w:szCs w:val="20"/>
                <w:lang w:val="fr-CA"/>
              </w:rPr>
              <w:t>2,249</w:t>
            </w:r>
          </w:p>
        </w:tc>
        <w:tc>
          <w:tcPr>
            <w:tcW w:w="992" w:type="dxa"/>
            <w:shd w:val="clear" w:color="auto" w:fill="auto"/>
            <w:noWrap/>
          </w:tcPr>
          <w:p w14:paraId="2AF65BED" w14:textId="77777777" w:rsidR="00860FBD" w:rsidRPr="00C84822" w:rsidRDefault="00860FBD" w:rsidP="00C84822">
            <w:pPr>
              <w:jc w:val="right"/>
              <w:rPr>
                <w:sz w:val="20"/>
                <w:szCs w:val="20"/>
                <w:lang w:val="fr-CA"/>
              </w:rPr>
            </w:pPr>
          </w:p>
        </w:tc>
        <w:tc>
          <w:tcPr>
            <w:tcW w:w="1276" w:type="dxa"/>
          </w:tcPr>
          <w:p w14:paraId="48314AFE" w14:textId="14EC9C67" w:rsidR="00860FBD" w:rsidRPr="00C84822" w:rsidRDefault="00860FBD" w:rsidP="00C84822">
            <w:pPr>
              <w:jc w:val="right"/>
              <w:rPr>
                <w:color w:val="000000"/>
                <w:sz w:val="20"/>
                <w:szCs w:val="20"/>
                <w:lang w:val="fr-CA"/>
              </w:rPr>
            </w:pPr>
            <w:r w:rsidRPr="00C84822">
              <w:rPr>
                <w:sz w:val="20"/>
                <w:szCs w:val="20"/>
                <w:lang w:val="fr-CA"/>
              </w:rPr>
              <w:t>202</w:t>
            </w:r>
          </w:p>
        </w:tc>
        <w:tc>
          <w:tcPr>
            <w:tcW w:w="1134" w:type="dxa"/>
            <w:shd w:val="clear" w:color="auto" w:fill="auto"/>
            <w:noWrap/>
          </w:tcPr>
          <w:p w14:paraId="2616DF72" w14:textId="750EC15C"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5686E4D7" w14:textId="046E07AA"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1005F070" w14:textId="77777777" w:rsidR="00860FBD" w:rsidRPr="00C84822" w:rsidRDefault="00860FBD" w:rsidP="00C84822">
            <w:pPr>
              <w:jc w:val="center"/>
              <w:rPr>
                <w:color w:val="000000"/>
                <w:sz w:val="20"/>
                <w:szCs w:val="20"/>
                <w:lang w:val="fr-CA"/>
              </w:rPr>
            </w:pPr>
          </w:p>
        </w:tc>
      </w:tr>
      <w:tr w:rsidR="00860FBD" w:rsidRPr="00C84822" w14:paraId="5B2E7844" w14:textId="77777777" w:rsidTr="00C84822">
        <w:tc>
          <w:tcPr>
            <w:tcW w:w="1980" w:type="dxa"/>
            <w:shd w:val="clear" w:color="auto" w:fill="auto"/>
            <w:noWrap/>
          </w:tcPr>
          <w:p w14:paraId="5D49AA93" w14:textId="5F8B4F9D" w:rsidR="00860FBD" w:rsidRPr="00C84822" w:rsidRDefault="00860FBD" w:rsidP="00C84822">
            <w:pPr>
              <w:jc w:val="left"/>
              <w:rPr>
                <w:color w:val="000000"/>
                <w:sz w:val="20"/>
                <w:szCs w:val="20"/>
                <w:lang w:val="fr-CA"/>
              </w:rPr>
            </w:pPr>
            <w:r w:rsidRPr="00C84822">
              <w:rPr>
                <w:sz w:val="20"/>
                <w:szCs w:val="20"/>
                <w:lang w:val="fr-CA"/>
              </w:rPr>
              <w:t>SEN/PHA/85/INV/41</w:t>
            </w:r>
          </w:p>
        </w:tc>
        <w:tc>
          <w:tcPr>
            <w:tcW w:w="2835" w:type="dxa"/>
            <w:shd w:val="clear" w:color="auto" w:fill="auto"/>
          </w:tcPr>
          <w:p w14:paraId="6E21A5B6" w14:textId="09193E1F" w:rsidR="00860FBD" w:rsidRPr="006D00E8" w:rsidRDefault="00860FBD" w:rsidP="00C84822">
            <w:pPr>
              <w:jc w:val="left"/>
              <w:rPr>
                <w:color w:val="000000"/>
                <w:sz w:val="20"/>
                <w:szCs w:val="20"/>
                <w:lang w:val="en-US"/>
              </w:rPr>
            </w:pPr>
            <w:r w:rsidRPr="006D00E8">
              <w:rPr>
                <w:sz w:val="20"/>
                <w:szCs w:val="20"/>
                <w:lang w:val="en-US"/>
              </w:rPr>
              <w:t>HCFC phase-out management plan (stage I, third tranche)</w:t>
            </w:r>
          </w:p>
        </w:tc>
        <w:tc>
          <w:tcPr>
            <w:tcW w:w="940" w:type="dxa"/>
            <w:shd w:val="clear" w:color="auto" w:fill="auto"/>
            <w:noWrap/>
          </w:tcPr>
          <w:p w14:paraId="1BDF2EEE" w14:textId="1FFE27E9" w:rsidR="00860FBD" w:rsidRPr="00C84822" w:rsidRDefault="00860FBD" w:rsidP="00C84822">
            <w:pPr>
              <w:jc w:val="center"/>
              <w:rPr>
                <w:color w:val="000000"/>
                <w:sz w:val="20"/>
                <w:szCs w:val="20"/>
                <w:lang w:val="fr-CA"/>
              </w:rPr>
            </w:pPr>
            <w:r w:rsidRPr="00C84822">
              <w:rPr>
                <w:sz w:val="20"/>
                <w:szCs w:val="20"/>
                <w:lang w:val="fr-CA"/>
              </w:rPr>
              <w:t>Dec-21</w:t>
            </w:r>
          </w:p>
        </w:tc>
        <w:tc>
          <w:tcPr>
            <w:tcW w:w="1186" w:type="dxa"/>
            <w:shd w:val="clear" w:color="auto" w:fill="auto"/>
            <w:noWrap/>
          </w:tcPr>
          <w:p w14:paraId="5C182505" w14:textId="2590A07F" w:rsidR="00860FBD" w:rsidRPr="00C84822" w:rsidRDefault="00860FBD" w:rsidP="00C84822">
            <w:pPr>
              <w:jc w:val="right"/>
              <w:rPr>
                <w:color w:val="000000"/>
                <w:sz w:val="20"/>
                <w:szCs w:val="20"/>
                <w:lang w:val="fr-CA"/>
              </w:rPr>
            </w:pPr>
            <w:r w:rsidRPr="00C84822">
              <w:rPr>
                <w:sz w:val="20"/>
                <w:szCs w:val="20"/>
                <w:lang w:val="fr-CA"/>
              </w:rPr>
              <w:t>50,000</w:t>
            </w:r>
          </w:p>
        </w:tc>
        <w:tc>
          <w:tcPr>
            <w:tcW w:w="1276" w:type="dxa"/>
          </w:tcPr>
          <w:p w14:paraId="25511260" w14:textId="0FEF68F2" w:rsidR="00860FBD" w:rsidRPr="00C84822" w:rsidRDefault="00860FBD" w:rsidP="00C84822">
            <w:pPr>
              <w:jc w:val="right"/>
              <w:rPr>
                <w:color w:val="000000"/>
                <w:sz w:val="20"/>
                <w:szCs w:val="20"/>
                <w:lang w:val="fr-CA"/>
              </w:rPr>
            </w:pPr>
            <w:r w:rsidRPr="00C84822">
              <w:rPr>
                <w:sz w:val="20"/>
                <w:szCs w:val="20"/>
                <w:lang w:val="fr-CA"/>
              </w:rPr>
              <w:t>48,582</w:t>
            </w:r>
          </w:p>
        </w:tc>
        <w:tc>
          <w:tcPr>
            <w:tcW w:w="992" w:type="dxa"/>
            <w:shd w:val="clear" w:color="auto" w:fill="auto"/>
            <w:noWrap/>
          </w:tcPr>
          <w:p w14:paraId="323AB362" w14:textId="512D7A35" w:rsidR="00860FBD" w:rsidRPr="00C84822" w:rsidRDefault="00860FBD" w:rsidP="00C84822">
            <w:pPr>
              <w:jc w:val="right"/>
              <w:rPr>
                <w:color w:val="000000"/>
                <w:sz w:val="20"/>
                <w:szCs w:val="20"/>
                <w:lang w:val="fr-CA"/>
              </w:rPr>
            </w:pPr>
            <w:r w:rsidRPr="00C84822">
              <w:rPr>
                <w:sz w:val="20"/>
                <w:szCs w:val="20"/>
                <w:lang w:val="fr-CA"/>
              </w:rPr>
              <w:t>1,418</w:t>
            </w:r>
          </w:p>
        </w:tc>
        <w:tc>
          <w:tcPr>
            <w:tcW w:w="992" w:type="dxa"/>
            <w:shd w:val="clear" w:color="auto" w:fill="auto"/>
            <w:noWrap/>
          </w:tcPr>
          <w:p w14:paraId="11008D86" w14:textId="77777777" w:rsidR="00860FBD" w:rsidRPr="00C84822" w:rsidRDefault="00860FBD" w:rsidP="00C84822">
            <w:pPr>
              <w:jc w:val="right"/>
              <w:rPr>
                <w:sz w:val="20"/>
                <w:szCs w:val="20"/>
                <w:lang w:val="fr-CA"/>
              </w:rPr>
            </w:pPr>
          </w:p>
        </w:tc>
        <w:tc>
          <w:tcPr>
            <w:tcW w:w="1276" w:type="dxa"/>
          </w:tcPr>
          <w:p w14:paraId="5D41F5C4" w14:textId="5438C5FA" w:rsidR="00860FBD" w:rsidRPr="00C84822" w:rsidRDefault="00860FBD" w:rsidP="00C84822">
            <w:pPr>
              <w:jc w:val="right"/>
              <w:rPr>
                <w:color w:val="000000"/>
                <w:sz w:val="20"/>
                <w:szCs w:val="20"/>
                <w:lang w:val="fr-CA"/>
              </w:rPr>
            </w:pPr>
            <w:r w:rsidRPr="00C84822">
              <w:rPr>
                <w:sz w:val="20"/>
                <w:szCs w:val="20"/>
                <w:lang w:val="fr-CA"/>
              </w:rPr>
              <w:t>106</w:t>
            </w:r>
          </w:p>
        </w:tc>
        <w:tc>
          <w:tcPr>
            <w:tcW w:w="1134" w:type="dxa"/>
            <w:shd w:val="clear" w:color="auto" w:fill="auto"/>
            <w:noWrap/>
          </w:tcPr>
          <w:p w14:paraId="467E40DC" w14:textId="521CDF35"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748B1DE5" w14:textId="0C28C892"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1806E290" w14:textId="212DE58E" w:rsidR="00860FBD" w:rsidRPr="00C84822" w:rsidRDefault="00860FBD" w:rsidP="00C84822">
            <w:pPr>
              <w:jc w:val="center"/>
              <w:rPr>
                <w:color w:val="000000"/>
                <w:sz w:val="20"/>
                <w:szCs w:val="20"/>
                <w:lang w:val="fr-CA"/>
              </w:rPr>
            </w:pPr>
          </w:p>
        </w:tc>
      </w:tr>
      <w:tr w:rsidR="00860FBD" w:rsidRPr="00C84822" w14:paraId="1378CB9C" w14:textId="77777777" w:rsidTr="00C84822">
        <w:tc>
          <w:tcPr>
            <w:tcW w:w="1980" w:type="dxa"/>
            <w:shd w:val="clear" w:color="auto" w:fill="auto"/>
            <w:noWrap/>
          </w:tcPr>
          <w:p w14:paraId="20C8AD42" w14:textId="7E7A1DE9" w:rsidR="00860FBD" w:rsidRPr="00C84822" w:rsidRDefault="00860FBD" w:rsidP="00C84822">
            <w:pPr>
              <w:jc w:val="left"/>
              <w:rPr>
                <w:color w:val="000000"/>
                <w:sz w:val="20"/>
                <w:szCs w:val="20"/>
                <w:lang w:val="fr-CA"/>
              </w:rPr>
            </w:pPr>
            <w:r w:rsidRPr="00C84822">
              <w:rPr>
                <w:sz w:val="20"/>
                <w:szCs w:val="20"/>
                <w:lang w:val="fr-CA"/>
              </w:rPr>
              <w:t>SEN/PHA/85/PRP/43</w:t>
            </w:r>
          </w:p>
        </w:tc>
        <w:tc>
          <w:tcPr>
            <w:tcW w:w="2835" w:type="dxa"/>
            <w:shd w:val="clear" w:color="auto" w:fill="auto"/>
          </w:tcPr>
          <w:p w14:paraId="4DAB8DAC" w14:textId="2870D7C5" w:rsidR="00860FBD" w:rsidRPr="006D00E8" w:rsidRDefault="00860FBD" w:rsidP="00C84822">
            <w:pPr>
              <w:jc w:val="left"/>
              <w:rPr>
                <w:color w:val="000000"/>
                <w:sz w:val="20"/>
                <w:szCs w:val="20"/>
                <w:lang w:val="en-US"/>
              </w:rPr>
            </w:pPr>
            <w:r w:rsidRPr="006D00E8">
              <w:rPr>
                <w:sz w:val="20"/>
                <w:szCs w:val="20"/>
                <w:lang w:val="en-US"/>
              </w:rPr>
              <w:t>Preparation of a HCFC phase-out management plan (stage II)</w:t>
            </w:r>
          </w:p>
        </w:tc>
        <w:tc>
          <w:tcPr>
            <w:tcW w:w="940" w:type="dxa"/>
            <w:shd w:val="clear" w:color="auto" w:fill="auto"/>
            <w:noWrap/>
          </w:tcPr>
          <w:p w14:paraId="4966F160" w14:textId="744DDA20" w:rsidR="00860FBD" w:rsidRPr="00C84822" w:rsidRDefault="00860FBD" w:rsidP="00C84822">
            <w:pPr>
              <w:jc w:val="center"/>
              <w:rPr>
                <w:color w:val="000000"/>
                <w:sz w:val="20"/>
                <w:szCs w:val="20"/>
                <w:lang w:val="fr-CA"/>
              </w:rPr>
            </w:pPr>
            <w:r w:rsidRPr="00C84822">
              <w:rPr>
                <w:sz w:val="20"/>
                <w:szCs w:val="20"/>
                <w:lang w:val="fr-CA"/>
              </w:rPr>
              <w:t>Jun-22</w:t>
            </w:r>
          </w:p>
        </w:tc>
        <w:tc>
          <w:tcPr>
            <w:tcW w:w="1186" w:type="dxa"/>
            <w:shd w:val="clear" w:color="auto" w:fill="auto"/>
            <w:noWrap/>
          </w:tcPr>
          <w:p w14:paraId="0D46CD50" w14:textId="3869EDAC" w:rsidR="00860FBD" w:rsidRPr="00C84822" w:rsidRDefault="00860FBD" w:rsidP="00C84822">
            <w:pPr>
              <w:jc w:val="right"/>
              <w:rPr>
                <w:color w:val="000000"/>
                <w:sz w:val="20"/>
                <w:szCs w:val="20"/>
                <w:lang w:val="fr-CA"/>
              </w:rPr>
            </w:pPr>
            <w:r w:rsidRPr="00C84822">
              <w:rPr>
                <w:sz w:val="20"/>
                <w:szCs w:val="20"/>
                <w:lang w:val="fr-CA"/>
              </w:rPr>
              <w:t>20,000</w:t>
            </w:r>
          </w:p>
        </w:tc>
        <w:tc>
          <w:tcPr>
            <w:tcW w:w="1276" w:type="dxa"/>
          </w:tcPr>
          <w:p w14:paraId="703F3CF1" w14:textId="6E99C083" w:rsidR="00860FBD" w:rsidRPr="00C84822" w:rsidRDefault="00860FBD" w:rsidP="00C84822">
            <w:pPr>
              <w:jc w:val="right"/>
              <w:rPr>
                <w:color w:val="000000"/>
                <w:sz w:val="20"/>
                <w:szCs w:val="20"/>
                <w:lang w:val="fr-CA"/>
              </w:rPr>
            </w:pPr>
            <w:r w:rsidRPr="00C84822">
              <w:rPr>
                <w:sz w:val="20"/>
                <w:szCs w:val="20"/>
                <w:lang w:val="fr-CA"/>
              </w:rPr>
              <w:t>13,145</w:t>
            </w:r>
          </w:p>
        </w:tc>
        <w:tc>
          <w:tcPr>
            <w:tcW w:w="992" w:type="dxa"/>
            <w:shd w:val="clear" w:color="auto" w:fill="auto"/>
            <w:noWrap/>
          </w:tcPr>
          <w:p w14:paraId="4511E34F" w14:textId="58B630DF" w:rsidR="00860FBD" w:rsidRPr="00C84822" w:rsidRDefault="00860FBD" w:rsidP="00C84822">
            <w:pPr>
              <w:jc w:val="right"/>
              <w:rPr>
                <w:color w:val="000000"/>
                <w:sz w:val="20"/>
                <w:szCs w:val="20"/>
                <w:lang w:val="fr-CA"/>
              </w:rPr>
            </w:pPr>
            <w:r w:rsidRPr="00C84822">
              <w:rPr>
                <w:sz w:val="20"/>
                <w:szCs w:val="20"/>
                <w:lang w:val="fr-CA"/>
              </w:rPr>
              <w:t>6,855</w:t>
            </w:r>
          </w:p>
        </w:tc>
        <w:tc>
          <w:tcPr>
            <w:tcW w:w="992" w:type="dxa"/>
            <w:shd w:val="clear" w:color="auto" w:fill="auto"/>
            <w:noWrap/>
          </w:tcPr>
          <w:p w14:paraId="5A4A2DFB" w14:textId="77777777" w:rsidR="00860FBD" w:rsidRPr="00C84822" w:rsidRDefault="00860FBD" w:rsidP="00C84822">
            <w:pPr>
              <w:jc w:val="right"/>
              <w:rPr>
                <w:sz w:val="20"/>
                <w:szCs w:val="20"/>
                <w:lang w:val="fr-CA"/>
              </w:rPr>
            </w:pPr>
          </w:p>
        </w:tc>
        <w:tc>
          <w:tcPr>
            <w:tcW w:w="1276" w:type="dxa"/>
          </w:tcPr>
          <w:p w14:paraId="6AD2DFAE" w14:textId="210FE841" w:rsidR="00860FBD" w:rsidRPr="00C84822" w:rsidRDefault="00860FBD" w:rsidP="00C84822">
            <w:pPr>
              <w:jc w:val="right"/>
              <w:rPr>
                <w:color w:val="000000"/>
                <w:sz w:val="20"/>
                <w:szCs w:val="20"/>
                <w:lang w:val="fr-CA"/>
              </w:rPr>
            </w:pPr>
            <w:r w:rsidRPr="00C84822">
              <w:rPr>
                <w:sz w:val="20"/>
                <w:szCs w:val="20"/>
                <w:lang w:val="fr-CA"/>
              </w:rPr>
              <w:t>480</w:t>
            </w:r>
          </w:p>
        </w:tc>
        <w:tc>
          <w:tcPr>
            <w:tcW w:w="1134" w:type="dxa"/>
            <w:shd w:val="clear" w:color="auto" w:fill="auto"/>
            <w:noWrap/>
          </w:tcPr>
          <w:p w14:paraId="36DC0CD3" w14:textId="38ABC69A"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32E4C2CF" w14:textId="13A34B47"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0D1255F8" w14:textId="77777777" w:rsidR="00860FBD" w:rsidRPr="00C84822" w:rsidRDefault="00860FBD" w:rsidP="00C84822">
            <w:pPr>
              <w:jc w:val="center"/>
              <w:rPr>
                <w:color w:val="000000"/>
                <w:sz w:val="20"/>
                <w:szCs w:val="20"/>
                <w:lang w:val="fr-CA"/>
              </w:rPr>
            </w:pPr>
          </w:p>
        </w:tc>
      </w:tr>
      <w:tr w:rsidR="00860FBD" w:rsidRPr="00C84822" w14:paraId="6718E29D" w14:textId="77777777" w:rsidTr="00C84822">
        <w:tc>
          <w:tcPr>
            <w:tcW w:w="1980" w:type="dxa"/>
            <w:shd w:val="clear" w:color="auto" w:fill="auto"/>
            <w:noWrap/>
          </w:tcPr>
          <w:p w14:paraId="1C27E236" w14:textId="2DDA78B8" w:rsidR="00860FBD" w:rsidRPr="00C84822" w:rsidRDefault="00860FBD" w:rsidP="00C84822">
            <w:pPr>
              <w:jc w:val="left"/>
              <w:rPr>
                <w:color w:val="000000"/>
                <w:sz w:val="20"/>
                <w:szCs w:val="20"/>
                <w:lang w:val="fr-CA"/>
              </w:rPr>
            </w:pPr>
            <w:r w:rsidRPr="00C84822">
              <w:rPr>
                <w:sz w:val="20"/>
                <w:szCs w:val="20"/>
                <w:lang w:val="fr-CA"/>
              </w:rPr>
              <w:t>SOA/PHA/76/INV/10</w:t>
            </w:r>
          </w:p>
        </w:tc>
        <w:tc>
          <w:tcPr>
            <w:tcW w:w="2835" w:type="dxa"/>
            <w:shd w:val="clear" w:color="auto" w:fill="auto"/>
          </w:tcPr>
          <w:p w14:paraId="411DF07B" w14:textId="0C12765D" w:rsidR="00860FBD" w:rsidRPr="006D00E8" w:rsidRDefault="00860FBD" w:rsidP="00C84822">
            <w:pPr>
              <w:jc w:val="left"/>
              <w:rPr>
                <w:color w:val="000000"/>
                <w:sz w:val="20"/>
                <w:szCs w:val="20"/>
                <w:lang w:val="en-US"/>
              </w:rPr>
            </w:pPr>
            <w:r w:rsidRPr="006D00E8">
              <w:rPr>
                <w:sz w:val="20"/>
                <w:szCs w:val="20"/>
                <w:lang w:val="en-US"/>
              </w:rPr>
              <w:t>HCFC phase-out management plan (stage I, third tranche) (polyurethane foam sector plan)</w:t>
            </w:r>
          </w:p>
        </w:tc>
        <w:tc>
          <w:tcPr>
            <w:tcW w:w="940" w:type="dxa"/>
            <w:shd w:val="clear" w:color="auto" w:fill="auto"/>
            <w:noWrap/>
          </w:tcPr>
          <w:p w14:paraId="349F87BC" w14:textId="69B5FE93"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67270419" w14:textId="52CFA88A" w:rsidR="00860FBD" w:rsidRPr="00C84822" w:rsidRDefault="00860FBD" w:rsidP="00C84822">
            <w:pPr>
              <w:jc w:val="right"/>
              <w:rPr>
                <w:color w:val="000000"/>
                <w:sz w:val="20"/>
                <w:szCs w:val="20"/>
                <w:lang w:val="fr-CA"/>
              </w:rPr>
            </w:pPr>
            <w:r w:rsidRPr="00C84822">
              <w:rPr>
                <w:sz w:val="20"/>
                <w:szCs w:val="20"/>
                <w:lang w:val="fr-CA"/>
              </w:rPr>
              <w:t>622,437</w:t>
            </w:r>
          </w:p>
        </w:tc>
        <w:tc>
          <w:tcPr>
            <w:tcW w:w="1276" w:type="dxa"/>
          </w:tcPr>
          <w:p w14:paraId="5ED513E3" w14:textId="1B7B4F10" w:rsidR="00860FBD" w:rsidRPr="00C84822" w:rsidRDefault="00860FBD" w:rsidP="00C84822">
            <w:pPr>
              <w:jc w:val="right"/>
              <w:rPr>
                <w:color w:val="000000"/>
                <w:sz w:val="20"/>
                <w:szCs w:val="20"/>
                <w:lang w:val="fr-CA"/>
              </w:rPr>
            </w:pPr>
            <w:r w:rsidRPr="00C84822">
              <w:rPr>
                <w:sz w:val="20"/>
                <w:szCs w:val="20"/>
                <w:lang w:val="fr-CA"/>
              </w:rPr>
              <w:t>620,458</w:t>
            </w:r>
          </w:p>
        </w:tc>
        <w:tc>
          <w:tcPr>
            <w:tcW w:w="992" w:type="dxa"/>
            <w:shd w:val="clear" w:color="auto" w:fill="auto"/>
            <w:noWrap/>
          </w:tcPr>
          <w:p w14:paraId="2F68DF61" w14:textId="607DD13F" w:rsidR="00860FBD" w:rsidRPr="00C84822" w:rsidRDefault="00860FBD" w:rsidP="00C84822">
            <w:pPr>
              <w:jc w:val="right"/>
              <w:rPr>
                <w:color w:val="000000"/>
                <w:sz w:val="20"/>
                <w:szCs w:val="20"/>
                <w:lang w:val="fr-CA"/>
              </w:rPr>
            </w:pPr>
            <w:r w:rsidRPr="00C84822">
              <w:rPr>
                <w:sz w:val="20"/>
                <w:szCs w:val="20"/>
                <w:lang w:val="fr-CA"/>
              </w:rPr>
              <w:t>1,979</w:t>
            </w:r>
          </w:p>
        </w:tc>
        <w:tc>
          <w:tcPr>
            <w:tcW w:w="992" w:type="dxa"/>
            <w:shd w:val="clear" w:color="auto" w:fill="auto"/>
            <w:noWrap/>
          </w:tcPr>
          <w:p w14:paraId="654E6600" w14:textId="77777777" w:rsidR="00860FBD" w:rsidRPr="00C84822" w:rsidRDefault="00860FBD" w:rsidP="00C84822">
            <w:pPr>
              <w:jc w:val="right"/>
              <w:rPr>
                <w:sz w:val="20"/>
                <w:szCs w:val="20"/>
                <w:lang w:val="fr-CA"/>
              </w:rPr>
            </w:pPr>
          </w:p>
        </w:tc>
        <w:tc>
          <w:tcPr>
            <w:tcW w:w="1276" w:type="dxa"/>
          </w:tcPr>
          <w:p w14:paraId="0BABFF12" w14:textId="7A4DD6AF" w:rsidR="00860FBD" w:rsidRPr="00C84822" w:rsidRDefault="00860FBD" w:rsidP="00C84822">
            <w:pPr>
              <w:jc w:val="right"/>
              <w:rPr>
                <w:color w:val="000000"/>
                <w:sz w:val="20"/>
                <w:szCs w:val="20"/>
                <w:lang w:val="fr-CA"/>
              </w:rPr>
            </w:pPr>
            <w:r w:rsidRPr="00C84822">
              <w:rPr>
                <w:sz w:val="20"/>
                <w:szCs w:val="20"/>
                <w:lang w:val="fr-CA"/>
              </w:rPr>
              <w:t>139</w:t>
            </w:r>
          </w:p>
        </w:tc>
        <w:tc>
          <w:tcPr>
            <w:tcW w:w="1134" w:type="dxa"/>
            <w:shd w:val="clear" w:color="auto" w:fill="auto"/>
            <w:noWrap/>
          </w:tcPr>
          <w:p w14:paraId="60650CAF" w14:textId="30EECD53"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1FA489CA" w14:textId="7A8BAC25"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0646D9A9" w14:textId="77777777" w:rsidR="00860FBD" w:rsidRPr="00C84822" w:rsidRDefault="00860FBD" w:rsidP="00C84822">
            <w:pPr>
              <w:jc w:val="center"/>
              <w:rPr>
                <w:color w:val="000000"/>
                <w:sz w:val="20"/>
                <w:szCs w:val="20"/>
                <w:lang w:val="fr-CA"/>
              </w:rPr>
            </w:pPr>
          </w:p>
        </w:tc>
      </w:tr>
      <w:tr w:rsidR="00860FBD" w:rsidRPr="00C84822" w14:paraId="415760C4" w14:textId="77777777" w:rsidTr="00C84822">
        <w:tc>
          <w:tcPr>
            <w:tcW w:w="1980" w:type="dxa"/>
            <w:shd w:val="clear" w:color="auto" w:fill="auto"/>
            <w:noWrap/>
          </w:tcPr>
          <w:p w14:paraId="40BA800B" w14:textId="3155F519" w:rsidR="00860FBD" w:rsidRPr="00C84822" w:rsidRDefault="00860FBD" w:rsidP="00C84822">
            <w:pPr>
              <w:jc w:val="left"/>
              <w:rPr>
                <w:color w:val="000000"/>
                <w:sz w:val="20"/>
                <w:szCs w:val="20"/>
                <w:lang w:val="fr-CA"/>
              </w:rPr>
            </w:pPr>
            <w:r w:rsidRPr="00C84822">
              <w:rPr>
                <w:sz w:val="20"/>
                <w:szCs w:val="20"/>
                <w:lang w:val="fr-CA"/>
              </w:rPr>
              <w:t>SOA/PHA/76/TAS/11</w:t>
            </w:r>
          </w:p>
        </w:tc>
        <w:tc>
          <w:tcPr>
            <w:tcW w:w="2835" w:type="dxa"/>
            <w:shd w:val="clear" w:color="auto" w:fill="auto"/>
          </w:tcPr>
          <w:p w14:paraId="4DCF0C1F" w14:textId="3B538070" w:rsidR="00860FBD" w:rsidRPr="006D00E8" w:rsidRDefault="00860FBD" w:rsidP="00C84822">
            <w:pPr>
              <w:jc w:val="left"/>
              <w:rPr>
                <w:color w:val="000000"/>
                <w:sz w:val="20"/>
                <w:szCs w:val="20"/>
                <w:lang w:val="en-US"/>
              </w:rPr>
            </w:pPr>
            <w:r w:rsidRPr="006D00E8">
              <w:rPr>
                <w:sz w:val="20"/>
                <w:szCs w:val="20"/>
                <w:lang w:val="en-US"/>
              </w:rPr>
              <w:t xml:space="preserve">HCFC phase-out management plan (stage I, third tranche) (refrigeration servicing, custom </w:t>
            </w:r>
            <w:proofErr w:type="gramStart"/>
            <w:r w:rsidRPr="006D00E8">
              <w:rPr>
                <w:sz w:val="20"/>
                <w:szCs w:val="20"/>
                <w:lang w:val="en-US"/>
              </w:rPr>
              <w:t>training</w:t>
            </w:r>
            <w:proofErr w:type="gramEnd"/>
            <w:r w:rsidRPr="006D00E8">
              <w:rPr>
                <w:sz w:val="20"/>
                <w:szCs w:val="20"/>
                <w:lang w:val="en-US"/>
              </w:rPr>
              <w:t xml:space="preserve"> and monitoring)</w:t>
            </w:r>
          </w:p>
        </w:tc>
        <w:tc>
          <w:tcPr>
            <w:tcW w:w="940" w:type="dxa"/>
            <w:shd w:val="clear" w:color="auto" w:fill="auto"/>
            <w:noWrap/>
          </w:tcPr>
          <w:p w14:paraId="1B10F135" w14:textId="05F43E79"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74023FF7" w14:textId="038193CC" w:rsidR="00860FBD" w:rsidRPr="00C84822" w:rsidRDefault="00860FBD" w:rsidP="00C84822">
            <w:pPr>
              <w:jc w:val="right"/>
              <w:rPr>
                <w:color w:val="000000"/>
                <w:sz w:val="20"/>
                <w:szCs w:val="20"/>
                <w:lang w:val="fr-CA"/>
              </w:rPr>
            </w:pPr>
            <w:r w:rsidRPr="00C84822">
              <w:rPr>
                <w:sz w:val="20"/>
                <w:szCs w:val="20"/>
                <w:lang w:val="fr-CA"/>
              </w:rPr>
              <w:t>679,898</w:t>
            </w:r>
          </w:p>
        </w:tc>
        <w:tc>
          <w:tcPr>
            <w:tcW w:w="1276" w:type="dxa"/>
          </w:tcPr>
          <w:p w14:paraId="155CCC09" w14:textId="6494DAD3" w:rsidR="00860FBD" w:rsidRPr="00C84822" w:rsidRDefault="00860FBD" w:rsidP="00C84822">
            <w:pPr>
              <w:jc w:val="right"/>
              <w:rPr>
                <w:color w:val="000000"/>
                <w:sz w:val="20"/>
                <w:szCs w:val="20"/>
                <w:lang w:val="fr-CA"/>
              </w:rPr>
            </w:pPr>
            <w:r w:rsidRPr="00C84822">
              <w:rPr>
                <w:sz w:val="20"/>
                <w:szCs w:val="20"/>
                <w:lang w:val="fr-CA"/>
              </w:rPr>
              <w:t>679,823</w:t>
            </w:r>
          </w:p>
        </w:tc>
        <w:tc>
          <w:tcPr>
            <w:tcW w:w="992" w:type="dxa"/>
            <w:shd w:val="clear" w:color="auto" w:fill="auto"/>
            <w:noWrap/>
          </w:tcPr>
          <w:p w14:paraId="240C3EED" w14:textId="55D14FDA" w:rsidR="00860FBD" w:rsidRPr="00C84822" w:rsidRDefault="00860FBD" w:rsidP="00C84822">
            <w:pPr>
              <w:jc w:val="right"/>
              <w:rPr>
                <w:color w:val="000000"/>
                <w:sz w:val="20"/>
                <w:szCs w:val="20"/>
                <w:lang w:val="fr-CA"/>
              </w:rPr>
            </w:pPr>
            <w:r w:rsidRPr="00C84822">
              <w:rPr>
                <w:sz w:val="20"/>
                <w:szCs w:val="20"/>
                <w:lang w:val="fr-CA"/>
              </w:rPr>
              <w:t>75</w:t>
            </w:r>
          </w:p>
        </w:tc>
        <w:tc>
          <w:tcPr>
            <w:tcW w:w="992" w:type="dxa"/>
            <w:shd w:val="clear" w:color="auto" w:fill="auto"/>
            <w:noWrap/>
          </w:tcPr>
          <w:p w14:paraId="04D6D2C8" w14:textId="77777777" w:rsidR="00860FBD" w:rsidRPr="00C84822" w:rsidRDefault="00860FBD" w:rsidP="00C84822">
            <w:pPr>
              <w:jc w:val="right"/>
              <w:rPr>
                <w:sz w:val="20"/>
                <w:szCs w:val="20"/>
                <w:lang w:val="fr-CA"/>
              </w:rPr>
            </w:pPr>
          </w:p>
        </w:tc>
        <w:tc>
          <w:tcPr>
            <w:tcW w:w="1276" w:type="dxa"/>
          </w:tcPr>
          <w:p w14:paraId="4060FD7A" w14:textId="1731E5F2" w:rsidR="00860FBD" w:rsidRPr="00C84822" w:rsidRDefault="00860FBD" w:rsidP="00C84822">
            <w:pPr>
              <w:jc w:val="right"/>
              <w:rPr>
                <w:color w:val="000000"/>
                <w:sz w:val="20"/>
                <w:szCs w:val="20"/>
                <w:lang w:val="fr-CA"/>
              </w:rPr>
            </w:pPr>
            <w:r w:rsidRPr="00C84822">
              <w:rPr>
                <w:sz w:val="20"/>
                <w:szCs w:val="20"/>
                <w:lang w:val="fr-CA"/>
              </w:rPr>
              <w:t>5</w:t>
            </w:r>
          </w:p>
        </w:tc>
        <w:tc>
          <w:tcPr>
            <w:tcW w:w="1134" w:type="dxa"/>
            <w:shd w:val="clear" w:color="auto" w:fill="auto"/>
            <w:noWrap/>
          </w:tcPr>
          <w:p w14:paraId="63E8FB59" w14:textId="5447B8A6"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7BFF70DA" w14:textId="5B5800F9"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11994E23" w14:textId="77777777" w:rsidR="00860FBD" w:rsidRPr="00C84822" w:rsidRDefault="00860FBD" w:rsidP="00C84822">
            <w:pPr>
              <w:jc w:val="center"/>
              <w:rPr>
                <w:color w:val="000000"/>
                <w:sz w:val="20"/>
                <w:szCs w:val="20"/>
                <w:lang w:val="fr-CA"/>
              </w:rPr>
            </w:pPr>
          </w:p>
        </w:tc>
      </w:tr>
      <w:tr w:rsidR="00860FBD" w:rsidRPr="00C84822" w14:paraId="2F10D046" w14:textId="77777777" w:rsidTr="00C84822">
        <w:tc>
          <w:tcPr>
            <w:tcW w:w="1980" w:type="dxa"/>
            <w:shd w:val="clear" w:color="auto" w:fill="auto"/>
            <w:noWrap/>
          </w:tcPr>
          <w:p w14:paraId="5028270E" w14:textId="49A89A25" w:rsidR="00860FBD" w:rsidRPr="00C84822" w:rsidRDefault="00860FBD" w:rsidP="00C84822">
            <w:pPr>
              <w:jc w:val="left"/>
              <w:rPr>
                <w:color w:val="000000"/>
                <w:sz w:val="20"/>
                <w:szCs w:val="20"/>
                <w:lang w:val="fr-CA"/>
              </w:rPr>
            </w:pPr>
            <w:r w:rsidRPr="00C84822">
              <w:rPr>
                <w:sz w:val="20"/>
                <w:szCs w:val="20"/>
                <w:lang w:val="fr-CA"/>
              </w:rPr>
              <w:t>SOM/PHA/77/INV/12</w:t>
            </w:r>
          </w:p>
        </w:tc>
        <w:tc>
          <w:tcPr>
            <w:tcW w:w="2835" w:type="dxa"/>
            <w:shd w:val="clear" w:color="auto" w:fill="auto"/>
          </w:tcPr>
          <w:p w14:paraId="2F6F147C" w14:textId="0D731A70" w:rsidR="00860FBD" w:rsidRPr="006D00E8" w:rsidRDefault="00860FBD" w:rsidP="00C84822">
            <w:pPr>
              <w:jc w:val="left"/>
              <w:rPr>
                <w:color w:val="000000"/>
                <w:sz w:val="20"/>
                <w:szCs w:val="20"/>
                <w:lang w:val="en-US"/>
              </w:rPr>
            </w:pPr>
            <w:r w:rsidRPr="006D00E8">
              <w:rPr>
                <w:sz w:val="20"/>
                <w:szCs w:val="20"/>
                <w:lang w:val="en-US"/>
              </w:rPr>
              <w:t>HCFC phase-out management plan (stage I, second tranche) (refrigeration servicing sector)</w:t>
            </w:r>
          </w:p>
        </w:tc>
        <w:tc>
          <w:tcPr>
            <w:tcW w:w="940" w:type="dxa"/>
            <w:shd w:val="clear" w:color="auto" w:fill="auto"/>
            <w:noWrap/>
          </w:tcPr>
          <w:p w14:paraId="5371AF10" w14:textId="060D5F1C" w:rsidR="00860FBD" w:rsidRPr="00C84822" w:rsidRDefault="00860FBD" w:rsidP="00C84822">
            <w:pPr>
              <w:jc w:val="center"/>
              <w:rPr>
                <w:color w:val="000000"/>
                <w:sz w:val="20"/>
                <w:szCs w:val="20"/>
                <w:lang w:val="fr-CA"/>
              </w:rPr>
            </w:pPr>
            <w:r w:rsidRPr="00C84822">
              <w:rPr>
                <w:sz w:val="20"/>
                <w:szCs w:val="20"/>
                <w:lang w:val="fr-CA"/>
              </w:rPr>
              <w:t>Dec-22</w:t>
            </w:r>
          </w:p>
        </w:tc>
        <w:tc>
          <w:tcPr>
            <w:tcW w:w="1186" w:type="dxa"/>
            <w:shd w:val="clear" w:color="auto" w:fill="auto"/>
            <w:noWrap/>
          </w:tcPr>
          <w:p w14:paraId="4B55E6BB" w14:textId="1D0FAE89" w:rsidR="00860FBD" w:rsidRPr="00C84822" w:rsidRDefault="00860FBD" w:rsidP="00C84822">
            <w:pPr>
              <w:jc w:val="right"/>
              <w:rPr>
                <w:color w:val="000000"/>
                <w:sz w:val="20"/>
                <w:szCs w:val="20"/>
                <w:lang w:val="fr-CA"/>
              </w:rPr>
            </w:pPr>
            <w:r w:rsidRPr="00C84822">
              <w:rPr>
                <w:sz w:val="20"/>
                <w:szCs w:val="20"/>
                <w:lang w:val="fr-CA"/>
              </w:rPr>
              <w:t>141,500</w:t>
            </w:r>
          </w:p>
        </w:tc>
        <w:tc>
          <w:tcPr>
            <w:tcW w:w="1276" w:type="dxa"/>
          </w:tcPr>
          <w:p w14:paraId="39817FAE" w14:textId="3D9BAB77" w:rsidR="00860FBD" w:rsidRPr="00C84822" w:rsidRDefault="00860FBD" w:rsidP="00C84822">
            <w:pPr>
              <w:jc w:val="right"/>
              <w:rPr>
                <w:color w:val="000000"/>
                <w:sz w:val="20"/>
                <w:szCs w:val="20"/>
                <w:lang w:val="fr-CA"/>
              </w:rPr>
            </w:pPr>
            <w:r w:rsidRPr="00C84822">
              <w:rPr>
                <w:sz w:val="20"/>
                <w:szCs w:val="20"/>
                <w:lang w:val="fr-CA"/>
              </w:rPr>
              <w:t>140,891</w:t>
            </w:r>
          </w:p>
        </w:tc>
        <w:tc>
          <w:tcPr>
            <w:tcW w:w="992" w:type="dxa"/>
            <w:shd w:val="clear" w:color="auto" w:fill="auto"/>
            <w:noWrap/>
          </w:tcPr>
          <w:p w14:paraId="380C17B2" w14:textId="59F14299" w:rsidR="00860FBD" w:rsidRPr="00C84822" w:rsidRDefault="00860FBD" w:rsidP="00C84822">
            <w:pPr>
              <w:jc w:val="right"/>
              <w:rPr>
                <w:color w:val="000000"/>
                <w:sz w:val="20"/>
                <w:szCs w:val="20"/>
                <w:lang w:val="fr-CA"/>
              </w:rPr>
            </w:pPr>
            <w:r w:rsidRPr="00C84822">
              <w:rPr>
                <w:sz w:val="20"/>
                <w:szCs w:val="20"/>
                <w:lang w:val="fr-CA"/>
              </w:rPr>
              <w:t>609</w:t>
            </w:r>
          </w:p>
        </w:tc>
        <w:tc>
          <w:tcPr>
            <w:tcW w:w="992" w:type="dxa"/>
            <w:shd w:val="clear" w:color="auto" w:fill="auto"/>
            <w:noWrap/>
          </w:tcPr>
          <w:p w14:paraId="42F5C734" w14:textId="77777777" w:rsidR="00860FBD" w:rsidRPr="00C84822" w:rsidRDefault="00860FBD" w:rsidP="00C84822">
            <w:pPr>
              <w:jc w:val="right"/>
              <w:rPr>
                <w:sz w:val="20"/>
                <w:szCs w:val="20"/>
                <w:lang w:val="fr-CA"/>
              </w:rPr>
            </w:pPr>
          </w:p>
        </w:tc>
        <w:tc>
          <w:tcPr>
            <w:tcW w:w="1276" w:type="dxa"/>
          </w:tcPr>
          <w:p w14:paraId="69E7F0ED" w14:textId="704F3DD1" w:rsidR="00860FBD" w:rsidRPr="00C84822" w:rsidRDefault="00860FBD" w:rsidP="00C84822">
            <w:pPr>
              <w:jc w:val="right"/>
              <w:rPr>
                <w:color w:val="000000"/>
                <w:sz w:val="20"/>
                <w:szCs w:val="20"/>
                <w:lang w:val="fr-CA"/>
              </w:rPr>
            </w:pPr>
            <w:r w:rsidRPr="00C84822">
              <w:rPr>
                <w:sz w:val="20"/>
                <w:szCs w:val="20"/>
                <w:lang w:val="fr-CA"/>
              </w:rPr>
              <w:t>43</w:t>
            </w:r>
          </w:p>
        </w:tc>
        <w:tc>
          <w:tcPr>
            <w:tcW w:w="1134" w:type="dxa"/>
            <w:shd w:val="clear" w:color="auto" w:fill="auto"/>
            <w:noWrap/>
          </w:tcPr>
          <w:p w14:paraId="0212A88A" w14:textId="5E83ADCA"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20D873F3" w14:textId="5A2A4246"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2AE50580" w14:textId="14828FFB" w:rsidR="00860FBD" w:rsidRPr="00C84822" w:rsidRDefault="00860FBD" w:rsidP="00C84822">
            <w:pPr>
              <w:jc w:val="center"/>
              <w:rPr>
                <w:color w:val="000000"/>
                <w:sz w:val="20"/>
                <w:szCs w:val="20"/>
                <w:lang w:val="fr-CA"/>
              </w:rPr>
            </w:pPr>
            <w:r w:rsidRPr="00C84822">
              <w:rPr>
                <w:sz w:val="20"/>
                <w:szCs w:val="20"/>
                <w:lang w:val="fr-CA"/>
              </w:rPr>
              <w:t>88/40(a)</w:t>
            </w:r>
          </w:p>
        </w:tc>
      </w:tr>
      <w:tr w:rsidR="00860FBD" w:rsidRPr="00C84822" w14:paraId="71715407" w14:textId="77777777" w:rsidTr="00C84822">
        <w:tc>
          <w:tcPr>
            <w:tcW w:w="1980" w:type="dxa"/>
            <w:shd w:val="clear" w:color="auto" w:fill="auto"/>
            <w:noWrap/>
          </w:tcPr>
          <w:p w14:paraId="3312DFED" w14:textId="642E6404" w:rsidR="00860FBD" w:rsidRPr="00C84822" w:rsidRDefault="00860FBD" w:rsidP="00C84822">
            <w:pPr>
              <w:jc w:val="left"/>
              <w:rPr>
                <w:color w:val="000000"/>
                <w:sz w:val="20"/>
                <w:szCs w:val="20"/>
                <w:lang w:val="fr-CA"/>
              </w:rPr>
            </w:pPr>
            <w:r w:rsidRPr="00C84822">
              <w:rPr>
                <w:sz w:val="20"/>
                <w:szCs w:val="20"/>
                <w:lang w:val="fr-CA"/>
              </w:rPr>
              <w:t>SYR/REF/62/INV/103</w:t>
            </w:r>
          </w:p>
        </w:tc>
        <w:tc>
          <w:tcPr>
            <w:tcW w:w="2835" w:type="dxa"/>
            <w:shd w:val="clear" w:color="auto" w:fill="auto"/>
          </w:tcPr>
          <w:p w14:paraId="76256069" w14:textId="13C9F4AF" w:rsidR="00860FBD" w:rsidRPr="006D00E8" w:rsidRDefault="00860FBD" w:rsidP="00C84822">
            <w:pPr>
              <w:jc w:val="left"/>
              <w:rPr>
                <w:color w:val="000000"/>
                <w:sz w:val="20"/>
                <w:szCs w:val="20"/>
                <w:lang w:val="en-US"/>
              </w:rPr>
            </w:pPr>
            <w:r w:rsidRPr="006D00E8">
              <w:rPr>
                <w:sz w:val="20"/>
                <w:szCs w:val="20"/>
                <w:lang w:val="en-US"/>
              </w:rPr>
              <w:t>Phase-out of HCFC-22 and HCFC-141b from the manufacture of unitary air-conditioning equipment and rigid polyurethane insulation panels at Al Hafez Group</w:t>
            </w:r>
          </w:p>
        </w:tc>
        <w:tc>
          <w:tcPr>
            <w:tcW w:w="940" w:type="dxa"/>
            <w:shd w:val="clear" w:color="auto" w:fill="auto"/>
            <w:noWrap/>
          </w:tcPr>
          <w:p w14:paraId="12F089C5" w14:textId="4A065CA9" w:rsidR="00860FBD" w:rsidRPr="00C84822" w:rsidRDefault="00860FBD" w:rsidP="00C84822">
            <w:pPr>
              <w:jc w:val="center"/>
              <w:rPr>
                <w:color w:val="000000"/>
                <w:sz w:val="20"/>
                <w:szCs w:val="20"/>
                <w:lang w:val="fr-CA"/>
              </w:rPr>
            </w:pPr>
            <w:r w:rsidRPr="00C84822">
              <w:rPr>
                <w:sz w:val="20"/>
                <w:szCs w:val="20"/>
                <w:lang w:val="fr-CA"/>
              </w:rPr>
              <w:t>Dec-21</w:t>
            </w:r>
          </w:p>
        </w:tc>
        <w:tc>
          <w:tcPr>
            <w:tcW w:w="1186" w:type="dxa"/>
            <w:shd w:val="clear" w:color="auto" w:fill="auto"/>
            <w:noWrap/>
          </w:tcPr>
          <w:p w14:paraId="30E1F427" w14:textId="7DA784CC" w:rsidR="00860FBD" w:rsidRPr="00C84822" w:rsidRDefault="00860FBD" w:rsidP="00C84822">
            <w:pPr>
              <w:jc w:val="right"/>
              <w:rPr>
                <w:color w:val="000000"/>
                <w:sz w:val="20"/>
                <w:szCs w:val="20"/>
                <w:lang w:val="fr-CA"/>
              </w:rPr>
            </w:pPr>
            <w:r w:rsidRPr="00C84822">
              <w:rPr>
                <w:sz w:val="20"/>
                <w:szCs w:val="20"/>
                <w:lang w:val="fr-CA"/>
              </w:rPr>
              <w:t>1,465,361</w:t>
            </w:r>
          </w:p>
        </w:tc>
        <w:tc>
          <w:tcPr>
            <w:tcW w:w="1276" w:type="dxa"/>
          </w:tcPr>
          <w:p w14:paraId="67604EBD" w14:textId="180DD3C4" w:rsidR="00860FBD" w:rsidRPr="00C84822" w:rsidRDefault="00860FBD" w:rsidP="00C84822">
            <w:pPr>
              <w:jc w:val="right"/>
              <w:rPr>
                <w:color w:val="000000"/>
                <w:sz w:val="20"/>
                <w:szCs w:val="20"/>
                <w:lang w:val="fr-CA"/>
              </w:rPr>
            </w:pPr>
            <w:r w:rsidRPr="00C84822">
              <w:rPr>
                <w:sz w:val="20"/>
                <w:szCs w:val="20"/>
                <w:lang w:val="fr-CA"/>
              </w:rPr>
              <w:t>1,462,556</w:t>
            </w:r>
          </w:p>
        </w:tc>
        <w:tc>
          <w:tcPr>
            <w:tcW w:w="992" w:type="dxa"/>
            <w:shd w:val="clear" w:color="auto" w:fill="auto"/>
            <w:noWrap/>
          </w:tcPr>
          <w:p w14:paraId="74B988F1" w14:textId="1794D0B6" w:rsidR="00860FBD" w:rsidRPr="00C84822" w:rsidRDefault="00860FBD" w:rsidP="00C84822">
            <w:pPr>
              <w:jc w:val="right"/>
              <w:rPr>
                <w:color w:val="000000"/>
                <w:sz w:val="20"/>
                <w:szCs w:val="20"/>
                <w:lang w:val="fr-CA"/>
              </w:rPr>
            </w:pPr>
            <w:r w:rsidRPr="00C84822">
              <w:rPr>
                <w:sz w:val="20"/>
                <w:szCs w:val="20"/>
                <w:lang w:val="fr-CA"/>
              </w:rPr>
              <w:t>2,805</w:t>
            </w:r>
          </w:p>
        </w:tc>
        <w:tc>
          <w:tcPr>
            <w:tcW w:w="992" w:type="dxa"/>
            <w:shd w:val="clear" w:color="auto" w:fill="auto"/>
            <w:noWrap/>
          </w:tcPr>
          <w:p w14:paraId="0CC76F0E" w14:textId="77777777" w:rsidR="00860FBD" w:rsidRPr="00C84822" w:rsidRDefault="00860FBD" w:rsidP="00C84822">
            <w:pPr>
              <w:jc w:val="right"/>
              <w:rPr>
                <w:sz w:val="20"/>
                <w:szCs w:val="20"/>
                <w:lang w:val="fr-CA"/>
              </w:rPr>
            </w:pPr>
          </w:p>
        </w:tc>
        <w:tc>
          <w:tcPr>
            <w:tcW w:w="1276" w:type="dxa"/>
          </w:tcPr>
          <w:p w14:paraId="59FC15F8" w14:textId="2B037104" w:rsidR="00860FBD" w:rsidRPr="00C84822" w:rsidRDefault="00860FBD" w:rsidP="00C84822">
            <w:pPr>
              <w:jc w:val="right"/>
              <w:rPr>
                <w:color w:val="000000"/>
                <w:sz w:val="20"/>
                <w:szCs w:val="20"/>
                <w:lang w:val="fr-CA"/>
              </w:rPr>
            </w:pPr>
            <w:r w:rsidRPr="00C84822">
              <w:rPr>
                <w:sz w:val="20"/>
                <w:szCs w:val="20"/>
                <w:lang w:val="fr-CA"/>
              </w:rPr>
              <w:t>210</w:t>
            </w:r>
          </w:p>
        </w:tc>
        <w:tc>
          <w:tcPr>
            <w:tcW w:w="1134" w:type="dxa"/>
            <w:shd w:val="clear" w:color="auto" w:fill="auto"/>
            <w:noWrap/>
          </w:tcPr>
          <w:p w14:paraId="36E3B98A" w14:textId="7CAF1763" w:rsidR="00860FBD" w:rsidRPr="00C84822" w:rsidRDefault="00860FBD" w:rsidP="00C84822">
            <w:pPr>
              <w:jc w:val="center"/>
              <w:rPr>
                <w:color w:val="000000"/>
                <w:sz w:val="20"/>
                <w:szCs w:val="20"/>
                <w:lang w:val="fr-CA"/>
              </w:rPr>
            </w:pPr>
            <w:r w:rsidRPr="00C84822">
              <w:rPr>
                <w:sz w:val="20"/>
                <w:szCs w:val="20"/>
                <w:lang w:val="fr-CA"/>
              </w:rPr>
              <w:t>1</w:t>
            </w:r>
          </w:p>
        </w:tc>
        <w:tc>
          <w:tcPr>
            <w:tcW w:w="851" w:type="dxa"/>
          </w:tcPr>
          <w:p w14:paraId="5951B2EE" w14:textId="223D4DE6" w:rsidR="00860FBD" w:rsidRPr="00C84822" w:rsidRDefault="00860FBD" w:rsidP="00C84822">
            <w:pPr>
              <w:jc w:val="center"/>
              <w:rPr>
                <w:color w:val="000000"/>
                <w:sz w:val="20"/>
                <w:szCs w:val="20"/>
                <w:lang w:val="fr-CA"/>
              </w:rPr>
            </w:pPr>
            <w:r w:rsidRPr="00C84822">
              <w:rPr>
                <w:sz w:val="20"/>
                <w:szCs w:val="20"/>
                <w:lang w:val="fr-CA"/>
              </w:rPr>
              <w:t>95</w:t>
            </w:r>
          </w:p>
        </w:tc>
        <w:tc>
          <w:tcPr>
            <w:tcW w:w="1023" w:type="dxa"/>
            <w:shd w:val="clear" w:color="auto" w:fill="auto"/>
            <w:noWrap/>
          </w:tcPr>
          <w:p w14:paraId="2E4A3F76" w14:textId="77777777" w:rsidR="00860FBD" w:rsidRPr="00C84822" w:rsidRDefault="00860FBD" w:rsidP="00C84822">
            <w:pPr>
              <w:jc w:val="center"/>
              <w:rPr>
                <w:color w:val="000000"/>
                <w:sz w:val="20"/>
                <w:szCs w:val="20"/>
                <w:lang w:val="fr-CA"/>
              </w:rPr>
            </w:pPr>
          </w:p>
        </w:tc>
      </w:tr>
      <w:tr w:rsidR="00BE0917" w:rsidRPr="00C84822" w14:paraId="69F1206D" w14:textId="77777777" w:rsidTr="00C84822">
        <w:tc>
          <w:tcPr>
            <w:tcW w:w="1980" w:type="dxa"/>
            <w:shd w:val="clear" w:color="auto" w:fill="auto"/>
            <w:noWrap/>
          </w:tcPr>
          <w:p w14:paraId="3B2D5A94" w14:textId="77777777" w:rsidR="00BE0917" w:rsidRPr="00C84822" w:rsidRDefault="00BE0917" w:rsidP="00C84822">
            <w:pPr>
              <w:autoSpaceDE w:val="0"/>
              <w:autoSpaceDN w:val="0"/>
              <w:adjustRightInd w:val="0"/>
              <w:jc w:val="left"/>
              <w:rPr>
                <w:color w:val="000000"/>
                <w:sz w:val="20"/>
                <w:szCs w:val="20"/>
                <w:lang w:val="fr-CA"/>
              </w:rPr>
            </w:pPr>
            <w:r w:rsidRPr="00C84822">
              <w:rPr>
                <w:b/>
                <w:sz w:val="20"/>
                <w:szCs w:val="20"/>
                <w:lang w:val="fr-CA"/>
              </w:rPr>
              <w:t>TOTAL UNIDO</w:t>
            </w:r>
          </w:p>
        </w:tc>
        <w:tc>
          <w:tcPr>
            <w:tcW w:w="2835" w:type="dxa"/>
            <w:shd w:val="clear" w:color="auto" w:fill="auto"/>
          </w:tcPr>
          <w:p w14:paraId="55F8B914" w14:textId="77777777" w:rsidR="00BE0917" w:rsidRPr="00C84822" w:rsidRDefault="00BE0917" w:rsidP="00C84822">
            <w:pPr>
              <w:jc w:val="left"/>
              <w:rPr>
                <w:color w:val="000000"/>
                <w:sz w:val="20"/>
                <w:szCs w:val="20"/>
                <w:lang w:val="fr-CA"/>
              </w:rPr>
            </w:pPr>
          </w:p>
        </w:tc>
        <w:tc>
          <w:tcPr>
            <w:tcW w:w="940" w:type="dxa"/>
            <w:shd w:val="clear" w:color="auto" w:fill="auto"/>
            <w:noWrap/>
          </w:tcPr>
          <w:p w14:paraId="41E121E3" w14:textId="77777777" w:rsidR="00BE0917" w:rsidRPr="00C84822" w:rsidRDefault="00BE0917" w:rsidP="00C84822">
            <w:pPr>
              <w:autoSpaceDE w:val="0"/>
              <w:autoSpaceDN w:val="0"/>
              <w:adjustRightInd w:val="0"/>
              <w:jc w:val="center"/>
              <w:rPr>
                <w:color w:val="000000"/>
                <w:sz w:val="20"/>
                <w:szCs w:val="20"/>
                <w:lang w:val="fr-CA"/>
              </w:rPr>
            </w:pPr>
          </w:p>
        </w:tc>
        <w:tc>
          <w:tcPr>
            <w:tcW w:w="1186" w:type="dxa"/>
            <w:shd w:val="clear" w:color="auto" w:fill="auto"/>
            <w:noWrap/>
          </w:tcPr>
          <w:p w14:paraId="74DDD156" w14:textId="77777777" w:rsidR="00BE0917" w:rsidRPr="00C84822" w:rsidRDefault="00BE0917" w:rsidP="00C84822">
            <w:pPr>
              <w:jc w:val="right"/>
              <w:rPr>
                <w:color w:val="000000"/>
                <w:sz w:val="20"/>
                <w:szCs w:val="20"/>
                <w:lang w:val="fr-CA"/>
              </w:rPr>
            </w:pPr>
          </w:p>
        </w:tc>
        <w:tc>
          <w:tcPr>
            <w:tcW w:w="1276" w:type="dxa"/>
          </w:tcPr>
          <w:p w14:paraId="7CB4C234" w14:textId="77777777" w:rsidR="00BE0917" w:rsidRPr="00C84822" w:rsidRDefault="00BE0917" w:rsidP="00C84822">
            <w:pPr>
              <w:jc w:val="right"/>
              <w:rPr>
                <w:color w:val="000000"/>
                <w:sz w:val="20"/>
                <w:szCs w:val="20"/>
                <w:lang w:val="fr-CA"/>
              </w:rPr>
            </w:pPr>
          </w:p>
        </w:tc>
        <w:tc>
          <w:tcPr>
            <w:tcW w:w="992" w:type="dxa"/>
            <w:shd w:val="clear" w:color="auto" w:fill="auto"/>
            <w:noWrap/>
            <w:vAlign w:val="bottom"/>
          </w:tcPr>
          <w:p w14:paraId="3D8B4FBC" w14:textId="4A62BB77" w:rsidR="00BE0917" w:rsidRPr="00C84822" w:rsidRDefault="00102E1D" w:rsidP="00C84822">
            <w:pPr>
              <w:jc w:val="right"/>
              <w:rPr>
                <w:b/>
                <w:bCs/>
                <w:sz w:val="20"/>
                <w:szCs w:val="20"/>
                <w:lang w:val="fr-CA"/>
              </w:rPr>
            </w:pPr>
            <w:r w:rsidRPr="00C84822">
              <w:rPr>
                <w:b/>
                <w:bCs/>
                <w:sz w:val="20"/>
                <w:szCs w:val="20"/>
                <w:lang w:val="fr-CA"/>
              </w:rPr>
              <w:t>3,247,540</w:t>
            </w:r>
          </w:p>
        </w:tc>
        <w:tc>
          <w:tcPr>
            <w:tcW w:w="992" w:type="dxa"/>
            <w:shd w:val="clear" w:color="auto" w:fill="auto"/>
            <w:noWrap/>
            <w:vAlign w:val="bottom"/>
          </w:tcPr>
          <w:p w14:paraId="247EA91A" w14:textId="77777777" w:rsidR="00BE0917" w:rsidRPr="00C84822" w:rsidRDefault="00BE0917" w:rsidP="00C84822">
            <w:pPr>
              <w:jc w:val="right"/>
              <w:rPr>
                <w:b/>
                <w:bCs/>
                <w:sz w:val="20"/>
                <w:szCs w:val="20"/>
                <w:lang w:val="fr-CA"/>
              </w:rPr>
            </w:pPr>
          </w:p>
        </w:tc>
        <w:tc>
          <w:tcPr>
            <w:tcW w:w="1276" w:type="dxa"/>
            <w:vAlign w:val="bottom"/>
          </w:tcPr>
          <w:p w14:paraId="2A2A2110" w14:textId="3F0B6246" w:rsidR="00BE0917" w:rsidRPr="00C84822" w:rsidRDefault="00102E1D" w:rsidP="00C84822">
            <w:pPr>
              <w:jc w:val="right"/>
              <w:rPr>
                <w:b/>
                <w:bCs/>
                <w:sz w:val="20"/>
                <w:szCs w:val="20"/>
                <w:lang w:val="fr-CA"/>
              </w:rPr>
            </w:pPr>
            <w:r w:rsidRPr="00C84822">
              <w:rPr>
                <w:b/>
                <w:bCs/>
                <w:sz w:val="20"/>
                <w:szCs w:val="20"/>
                <w:lang w:val="fr-CA"/>
              </w:rPr>
              <w:t>229,512</w:t>
            </w:r>
          </w:p>
        </w:tc>
        <w:tc>
          <w:tcPr>
            <w:tcW w:w="1134" w:type="dxa"/>
            <w:shd w:val="clear" w:color="auto" w:fill="auto"/>
            <w:noWrap/>
          </w:tcPr>
          <w:p w14:paraId="2D433BC1" w14:textId="77777777" w:rsidR="00BE0917" w:rsidRPr="00C84822" w:rsidRDefault="00BE0917" w:rsidP="00C84822">
            <w:pPr>
              <w:jc w:val="center"/>
              <w:rPr>
                <w:sz w:val="20"/>
                <w:szCs w:val="20"/>
                <w:lang w:val="fr-CA"/>
              </w:rPr>
            </w:pPr>
          </w:p>
        </w:tc>
        <w:tc>
          <w:tcPr>
            <w:tcW w:w="851" w:type="dxa"/>
          </w:tcPr>
          <w:p w14:paraId="075825E5" w14:textId="77777777" w:rsidR="00BE0917" w:rsidRPr="00C84822" w:rsidRDefault="00BE0917" w:rsidP="00C84822">
            <w:pPr>
              <w:rPr>
                <w:color w:val="000000"/>
                <w:sz w:val="20"/>
                <w:szCs w:val="20"/>
                <w:lang w:val="fr-CA"/>
              </w:rPr>
            </w:pPr>
          </w:p>
        </w:tc>
        <w:tc>
          <w:tcPr>
            <w:tcW w:w="1023" w:type="dxa"/>
            <w:shd w:val="clear" w:color="auto" w:fill="auto"/>
            <w:noWrap/>
          </w:tcPr>
          <w:p w14:paraId="5BB2804E" w14:textId="77777777" w:rsidR="00BE0917" w:rsidRPr="00C84822" w:rsidRDefault="00BE0917" w:rsidP="00C84822">
            <w:pPr>
              <w:rPr>
                <w:sz w:val="20"/>
                <w:szCs w:val="20"/>
                <w:lang w:val="fr-CA"/>
              </w:rPr>
            </w:pPr>
          </w:p>
        </w:tc>
      </w:tr>
    </w:tbl>
    <w:p w14:paraId="0B6F22CD" w14:textId="4196C307" w:rsidR="004F65D9" w:rsidRDefault="00C84822" w:rsidP="000D6A89">
      <w:pPr>
        <w:rPr>
          <w:sz w:val="20"/>
          <w:szCs w:val="20"/>
          <w:lang w:val="fr-CA"/>
        </w:rPr>
        <w:sectPr w:rsidR="004F65D9" w:rsidSect="008628FE">
          <w:headerReference w:type="even" r:id="rId19"/>
          <w:headerReference w:type="default" r:id="rId20"/>
          <w:footerReference w:type="even" r:id="rId21"/>
          <w:footerReference w:type="default" r:id="rId22"/>
          <w:pgSz w:w="15840" w:h="12240" w:orient="landscape" w:code="1"/>
          <w:pgMar w:top="1440" w:right="720" w:bottom="1800" w:left="862" w:header="720" w:footer="476" w:gutter="0"/>
          <w:pgNumType w:start="1"/>
          <w:cols w:space="720"/>
          <w:docGrid w:linePitch="299"/>
        </w:sectPr>
      </w:pPr>
      <w:r>
        <w:rPr>
          <w:sz w:val="20"/>
          <w:szCs w:val="20"/>
          <w:lang w:val="fr-CA"/>
        </w:rPr>
        <w:br w:type="textWrapping" w:clear="all"/>
      </w:r>
      <w:r w:rsidR="000D6A89" w:rsidRPr="00C84822">
        <w:rPr>
          <w:sz w:val="20"/>
          <w:szCs w:val="20"/>
          <w:lang w:val="fr-CA"/>
        </w:rPr>
        <w:br w:type="textWrapping" w:clear="all"/>
      </w:r>
    </w:p>
    <w:p w14:paraId="04F361DB" w14:textId="00E19D00" w:rsidR="00B969C9" w:rsidRPr="00C84822" w:rsidRDefault="00B969C9" w:rsidP="00B969C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fr-CA"/>
        </w:rPr>
      </w:pPr>
      <w:r w:rsidRPr="00C84822">
        <w:rPr>
          <w:b/>
          <w:color w:val="000000"/>
          <w:lang w:val="fr-CA"/>
        </w:rPr>
        <w:lastRenderedPageBreak/>
        <w:t>Annex</w:t>
      </w:r>
      <w:r w:rsidR="00C84822">
        <w:rPr>
          <w:b/>
          <w:color w:val="000000"/>
          <w:lang w:val="fr-CA"/>
        </w:rPr>
        <w:t>e</w:t>
      </w:r>
      <w:r w:rsidRPr="00C84822">
        <w:rPr>
          <w:b/>
          <w:color w:val="000000"/>
          <w:lang w:val="fr-CA"/>
        </w:rPr>
        <w:t xml:space="preserve"> II</w:t>
      </w:r>
    </w:p>
    <w:p w14:paraId="27565481" w14:textId="77777777" w:rsidR="00270E8B" w:rsidRPr="006D00E8" w:rsidRDefault="00270E8B" w:rsidP="00270E8B">
      <w:pPr>
        <w:tabs>
          <w:tab w:val="left" w:pos="8535"/>
          <w:tab w:val="left" w:pos="9884"/>
          <w:tab w:val="left" w:pos="11032"/>
          <w:tab w:val="left" w:pos="12335"/>
          <w:tab w:val="left" w:pos="13655"/>
        </w:tabs>
        <w:spacing w:after="240"/>
        <w:ind w:left="72"/>
        <w:jc w:val="center"/>
        <w:rPr>
          <w:b/>
          <w:color w:val="000000"/>
          <w:lang w:val="en-US"/>
        </w:rPr>
      </w:pPr>
      <w:r w:rsidRPr="006D00E8">
        <w:rPr>
          <w:b/>
          <w:color w:val="000000"/>
          <w:lang w:val="en-US"/>
        </w:rPr>
        <w:t>COMMITTED AND NOT-COMMITTED BALANCES HELD BY IMPLEMENTING AGENCIES FOR BY-DECISIONS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B969C9" w:rsidRPr="00C84822" w14:paraId="39E500B2" w14:textId="77777777" w:rsidTr="009121AC">
        <w:trPr>
          <w:tblHeader/>
        </w:trPr>
        <w:tc>
          <w:tcPr>
            <w:tcW w:w="2122" w:type="dxa"/>
            <w:shd w:val="clear" w:color="auto" w:fill="FFFFFF" w:themeFill="background1"/>
            <w:noWrap/>
          </w:tcPr>
          <w:p w14:paraId="2D1DC40A" w14:textId="77777777" w:rsidR="00B969C9" w:rsidRPr="00C84822" w:rsidRDefault="00B969C9" w:rsidP="009121AC">
            <w:pPr>
              <w:jc w:val="center"/>
              <w:rPr>
                <w:sz w:val="20"/>
                <w:szCs w:val="20"/>
                <w:lang w:val="fr-CA"/>
              </w:rPr>
            </w:pPr>
            <w:r w:rsidRPr="00C84822">
              <w:rPr>
                <w:b/>
                <w:bCs/>
                <w:sz w:val="20"/>
                <w:szCs w:val="20"/>
                <w:lang w:val="fr-CA"/>
              </w:rPr>
              <w:t>CODE</w:t>
            </w:r>
          </w:p>
        </w:tc>
        <w:tc>
          <w:tcPr>
            <w:tcW w:w="1559" w:type="dxa"/>
            <w:shd w:val="clear" w:color="auto" w:fill="FFFFFF" w:themeFill="background1"/>
          </w:tcPr>
          <w:p w14:paraId="69F6702C" w14:textId="77777777" w:rsidR="00B969C9" w:rsidRPr="00C84822" w:rsidRDefault="00B969C9" w:rsidP="009121AC">
            <w:pPr>
              <w:jc w:val="center"/>
              <w:rPr>
                <w:color w:val="000000"/>
                <w:sz w:val="20"/>
                <w:szCs w:val="20"/>
                <w:lang w:val="fr-CA"/>
              </w:rPr>
            </w:pPr>
            <w:r w:rsidRPr="00C84822">
              <w:rPr>
                <w:b/>
                <w:bCs/>
                <w:sz w:val="20"/>
                <w:szCs w:val="20"/>
                <w:lang w:val="fr-CA"/>
              </w:rPr>
              <w:t xml:space="preserve">Project </w:t>
            </w:r>
            <w:proofErr w:type="spellStart"/>
            <w:r w:rsidRPr="00C84822">
              <w:rPr>
                <w:b/>
                <w:bCs/>
                <w:sz w:val="20"/>
                <w:szCs w:val="20"/>
                <w:lang w:val="fr-CA"/>
              </w:rPr>
              <w:t>title</w:t>
            </w:r>
            <w:proofErr w:type="spellEnd"/>
          </w:p>
        </w:tc>
        <w:tc>
          <w:tcPr>
            <w:tcW w:w="1276" w:type="dxa"/>
            <w:shd w:val="clear" w:color="auto" w:fill="FFFFFF" w:themeFill="background1"/>
            <w:noWrap/>
          </w:tcPr>
          <w:p w14:paraId="2E3A3F32" w14:textId="77777777" w:rsidR="00B969C9" w:rsidRPr="006D00E8" w:rsidRDefault="00B969C9" w:rsidP="009121AC">
            <w:pPr>
              <w:jc w:val="center"/>
              <w:rPr>
                <w:b/>
                <w:bCs/>
                <w:sz w:val="20"/>
                <w:szCs w:val="20"/>
                <w:lang w:val="en-US"/>
              </w:rPr>
            </w:pPr>
            <w:r w:rsidRPr="006D00E8">
              <w:rPr>
                <w:b/>
                <w:bCs/>
                <w:sz w:val="20"/>
                <w:szCs w:val="20"/>
                <w:lang w:val="en-US"/>
              </w:rPr>
              <w:t xml:space="preserve">Approved funding plus adjustments as of </w:t>
            </w:r>
          </w:p>
          <w:p w14:paraId="0B973AA2" w14:textId="77777777" w:rsidR="00B969C9" w:rsidRPr="00C84822" w:rsidRDefault="00B969C9" w:rsidP="009121AC">
            <w:pPr>
              <w:jc w:val="center"/>
              <w:rPr>
                <w:color w:val="000000"/>
                <w:sz w:val="20"/>
                <w:szCs w:val="20"/>
                <w:lang w:val="fr-CA"/>
              </w:rPr>
            </w:pPr>
            <w:r w:rsidRPr="00C84822">
              <w:rPr>
                <w:b/>
                <w:bCs/>
                <w:sz w:val="20"/>
                <w:szCs w:val="20"/>
                <w:lang w:val="fr-CA"/>
              </w:rPr>
              <w:t xml:space="preserve">31 </w:t>
            </w:r>
            <w:proofErr w:type="spellStart"/>
            <w:r w:rsidRPr="00C84822">
              <w:rPr>
                <w:b/>
                <w:bCs/>
                <w:sz w:val="20"/>
                <w:szCs w:val="20"/>
                <w:lang w:val="fr-CA"/>
              </w:rPr>
              <w:t>December</w:t>
            </w:r>
            <w:proofErr w:type="spellEnd"/>
            <w:r w:rsidRPr="00C84822">
              <w:rPr>
                <w:b/>
                <w:bCs/>
                <w:sz w:val="20"/>
                <w:szCs w:val="20"/>
                <w:lang w:val="fr-CA"/>
              </w:rPr>
              <w:t xml:space="preserve"> 2022 (US $) </w:t>
            </w:r>
          </w:p>
        </w:tc>
        <w:tc>
          <w:tcPr>
            <w:tcW w:w="1276" w:type="dxa"/>
            <w:shd w:val="clear" w:color="auto" w:fill="FFFFFF" w:themeFill="background1"/>
          </w:tcPr>
          <w:p w14:paraId="43B107AF" w14:textId="77777777" w:rsidR="00B969C9" w:rsidRPr="006D00E8" w:rsidRDefault="00B969C9" w:rsidP="009121AC">
            <w:pPr>
              <w:jc w:val="center"/>
              <w:rPr>
                <w:sz w:val="20"/>
                <w:szCs w:val="20"/>
                <w:lang w:val="en-US"/>
              </w:rPr>
            </w:pPr>
            <w:r w:rsidRPr="006D00E8">
              <w:rPr>
                <w:b/>
                <w:bCs/>
                <w:sz w:val="20"/>
                <w:szCs w:val="20"/>
                <w:lang w:val="en-US"/>
              </w:rPr>
              <w:t xml:space="preserve">Funds disbursed as of </w:t>
            </w:r>
            <w:r w:rsidRPr="006D00E8">
              <w:rPr>
                <w:b/>
                <w:bCs/>
                <w:sz w:val="20"/>
                <w:szCs w:val="20"/>
                <w:lang w:val="en-US"/>
              </w:rPr>
              <w:br/>
              <w:t>94</w:t>
            </w:r>
            <w:proofErr w:type="gramStart"/>
            <w:r w:rsidRPr="006D00E8">
              <w:rPr>
                <w:rFonts w:ascii="Times New Roman Bold" w:hAnsi="Times New Roman Bold"/>
                <w:b/>
                <w:bCs/>
                <w:sz w:val="20"/>
                <w:szCs w:val="20"/>
                <w:vertAlign w:val="superscript"/>
                <w:lang w:val="en-US"/>
              </w:rPr>
              <w:t>th</w:t>
            </w:r>
            <w:r w:rsidRPr="006D00E8">
              <w:rPr>
                <w:b/>
                <w:bCs/>
                <w:sz w:val="20"/>
                <w:szCs w:val="20"/>
                <w:lang w:val="en-US"/>
              </w:rPr>
              <w:t xml:space="preserve"> </w:t>
            </w:r>
            <w:r w:rsidRPr="006D00E8">
              <w:rPr>
                <w:rFonts w:ascii="Times New Roman Bold" w:hAnsi="Times New Roman Bold"/>
                <w:b/>
                <w:bCs/>
                <w:sz w:val="20"/>
                <w:szCs w:val="20"/>
                <w:vertAlign w:val="superscript"/>
                <w:lang w:val="en-US"/>
              </w:rPr>
              <w:t xml:space="preserve"> </w:t>
            </w:r>
            <w:r w:rsidRPr="006D00E8">
              <w:rPr>
                <w:b/>
                <w:bCs/>
                <w:sz w:val="20"/>
                <w:szCs w:val="20"/>
                <w:lang w:val="en-US"/>
              </w:rPr>
              <w:t>meeting</w:t>
            </w:r>
            <w:proofErr w:type="gramEnd"/>
            <w:r w:rsidRPr="006D00E8">
              <w:rPr>
                <w:b/>
                <w:bCs/>
                <w:sz w:val="20"/>
                <w:szCs w:val="20"/>
                <w:lang w:val="en-US"/>
              </w:rPr>
              <w:t xml:space="preserve"> (US $)</w:t>
            </w:r>
          </w:p>
        </w:tc>
        <w:tc>
          <w:tcPr>
            <w:tcW w:w="1133" w:type="dxa"/>
            <w:shd w:val="clear" w:color="auto" w:fill="FFFFFF" w:themeFill="background1"/>
            <w:noWrap/>
          </w:tcPr>
          <w:p w14:paraId="79808C34" w14:textId="77777777" w:rsidR="00B969C9" w:rsidRPr="00C84822" w:rsidRDefault="00B969C9" w:rsidP="009121AC">
            <w:pPr>
              <w:jc w:val="center"/>
              <w:rPr>
                <w:b/>
                <w:bCs/>
                <w:sz w:val="20"/>
                <w:szCs w:val="20"/>
                <w:lang w:val="fr-CA"/>
              </w:rPr>
            </w:pPr>
            <w:r w:rsidRPr="00C84822">
              <w:rPr>
                <w:b/>
                <w:bCs/>
                <w:sz w:val="20"/>
                <w:szCs w:val="20"/>
                <w:lang w:val="fr-CA"/>
              </w:rPr>
              <w:t xml:space="preserve">Balances </w:t>
            </w:r>
            <w:proofErr w:type="spellStart"/>
            <w:r w:rsidRPr="00C84822">
              <w:rPr>
                <w:b/>
                <w:bCs/>
                <w:sz w:val="20"/>
                <w:szCs w:val="20"/>
                <w:lang w:val="fr-CA"/>
              </w:rPr>
              <w:t>committed</w:t>
            </w:r>
            <w:proofErr w:type="spellEnd"/>
            <w:r w:rsidRPr="00C84822">
              <w:rPr>
                <w:b/>
                <w:bCs/>
                <w:sz w:val="20"/>
                <w:szCs w:val="20"/>
                <w:lang w:val="fr-CA"/>
              </w:rPr>
              <w:t xml:space="preserve"> as per </w:t>
            </w:r>
          </w:p>
          <w:p w14:paraId="538F999B" w14:textId="3224285A" w:rsidR="00B969C9" w:rsidRPr="00C84822" w:rsidRDefault="0033087F" w:rsidP="009121AC">
            <w:pPr>
              <w:jc w:val="center"/>
              <w:rPr>
                <w:sz w:val="20"/>
                <w:szCs w:val="20"/>
                <w:lang w:val="fr-CA"/>
              </w:rPr>
            </w:pPr>
            <w:r w:rsidRPr="00C84822">
              <w:rPr>
                <w:b/>
                <w:bCs/>
                <w:sz w:val="20"/>
                <w:szCs w:val="20"/>
                <w:lang w:val="fr-CA"/>
              </w:rPr>
              <w:t>94</w:t>
            </w:r>
            <w:r w:rsidRPr="00C84822">
              <w:rPr>
                <w:rFonts w:ascii="Times New Roman Bold" w:hAnsi="Times New Roman Bold"/>
                <w:b/>
                <w:bCs/>
                <w:sz w:val="20"/>
                <w:szCs w:val="20"/>
                <w:vertAlign w:val="superscript"/>
                <w:lang w:val="fr-CA"/>
              </w:rPr>
              <w:t>th</w:t>
            </w:r>
            <w:r w:rsidR="00B969C9" w:rsidRPr="00C84822">
              <w:rPr>
                <w:rFonts w:ascii="Times New Roman Bold" w:hAnsi="Times New Roman Bold"/>
                <w:b/>
                <w:bCs/>
                <w:sz w:val="20"/>
                <w:szCs w:val="20"/>
                <w:vertAlign w:val="superscript"/>
                <w:lang w:val="fr-CA"/>
              </w:rPr>
              <w:t xml:space="preserve"> </w:t>
            </w:r>
            <w:proofErr w:type="gramStart"/>
            <w:r w:rsidR="00B969C9" w:rsidRPr="00C84822">
              <w:rPr>
                <w:b/>
                <w:bCs/>
                <w:sz w:val="20"/>
                <w:szCs w:val="20"/>
                <w:lang w:val="fr-CA"/>
              </w:rPr>
              <w:t>meeting</w:t>
            </w:r>
            <w:proofErr w:type="gramEnd"/>
            <w:r w:rsidR="00B969C9" w:rsidRPr="00C84822">
              <w:rPr>
                <w:b/>
                <w:bCs/>
                <w:sz w:val="20"/>
                <w:szCs w:val="20"/>
                <w:lang w:val="fr-CA"/>
              </w:rPr>
              <w:t xml:space="preserve"> (US $)</w:t>
            </w:r>
          </w:p>
        </w:tc>
        <w:tc>
          <w:tcPr>
            <w:tcW w:w="1418" w:type="dxa"/>
            <w:shd w:val="clear" w:color="auto" w:fill="FFFFFF" w:themeFill="background1"/>
            <w:noWrap/>
          </w:tcPr>
          <w:p w14:paraId="4704ACBE" w14:textId="07EE2AFB" w:rsidR="00B969C9" w:rsidRPr="006D00E8" w:rsidRDefault="00B969C9" w:rsidP="009121AC">
            <w:pPr>
              <w:jc w:val="center"/>
              <w:rPr>
                <w:b/>
                <w:color w:val="000000" w:themeColor="text1"/>
                <w:sz w:val="20"/>
                <w:szCs w:val="20"/>
                <w:lang w:val="en-US"/>
              </w:rPr>
            </w:pPr>
            <w:r w:rsidRPr="006D00E8">
              <w:rPr>
                <w:b/>
                <w:bCs/>
                <w:sz w:val="20"/>
                <w:szCs w:val="20"/>
                <w:lang w:val="en-US"/>
              </w:rPr>
              <w:t xml:space="preserve">Balances not- committed as per </w:t>
            </w:r>
            <w:r w:rsidR="0033087F" w:rsidRPr="006D00E8">
              <w:rPr>
                <w:b/>
                <w:bCs/>
                <w:sz w:val="20"/>
                <w:szCs w:val="20"/>
                <w:lang w:val="en-US"/>
              </w:rPr>
              <w:br/>
              <w:t>94</w:t>
            </w:r>
            <w:r w:rsidR="0033087F" w:rsidRPr="006D00E8">
              <w:rPr>
                <w:rFonts w:ascii="Times New Roman Bold" w:hAnsi="Times New Roman Bold"/>
                <w:b/>
                <w:bCs/>
                <w:sz w:val="20"/>
                <w:szCs w:val="20"/>
                <w:vertAlign w:val="superscript"/>
                <w:lang w:val="en-US"/>
              </w:rPr>
              <w:t>th</w:t>
            </w:r>
            <w:r w:rsidRPr="006D00E8">
              <w:rPr>
                <w:b/>
                <w:bCs/>
                <w:sz w:val="20"/>
                <w:szCs w:val="20"/>
                <w:lang w:val="en-US"/>
              </w:rPr>
              <w:t xml:space="preserve"> meeting (US $)</w:t>
            </w:r>
          </w:p>
        </w:tc>
        <w:tc>
          <w:tcPr>
            <w:tcW w:w="1417" w:type="dxa"/>
            <w:shd w:val="clear" w:color="auto" w:fill="FFFFFF" w:themeFill="background1"/>
          </w:tcPr>
          <w:p w14:paraId="1963E246" w14:textId="77777777" w:rsidR="00B969C9" w:rsidRPr="006D00E8" w:rsidRDefault="00B969C9" w:rsidP="009121AC">
            <w:pPr>
              <w:jc w:val="center"/>
              <w:rPr>
                <w:b/>
                <w:bCs/>
                <w:sz w:val="20"/>
                <w:szCs w:val="20"/>
                <w:lang w:val="en-US"/>
              </w:rPr>
            </w:pPr>
            <w:r w:rsidRPr="006D00E8">
              <w:rPr>
                <w:b/>
                <w:bCs/>
                <w:sz w:val="20"/>
                <w:szCs w:val="20"/>
                <w:lang w:val="en-US"/>
              </w:rPr>
              <w:t xml:space="preserve">Support cost on balances committed and not-committed as per </w:t>
            </w:r>
          </w:p>
          <w:p w14:paraId="27EC4477" w14:textId="61D90F56" w:rsidR="00B969C9" w:rsidRPr="00C84822" w:rsidRDefault="0033087F" w:rsidP="009121AC">
            <w:pPr>
              <w:jc w:val="center"/>
              <w:rPr>
                <w:color w:val="000000"/>
                <w:sz w:val="20"/>
                <w:szCs w:val="20"/>
                <w:lang w:val="fr-CA"/>
              </w:rPr>
            </w:pPr>
            <w:r w:rsidRPr="00C84822">
              <w:rPr>
                <w:b/>
                <w:bCs/>
                <w:sz w:val="20"/>
                <w:szCs w:val="20"/>
                <w:lang w:val="fr-CA"/>
              </w:rPr>
              <w:t>94</w:t>
            </w:r>
            <w:r w:rsidRPr="00C84822">
              <w:rPr>
                <w:rFonts w:ascii="Times New Roman Bold" w:hAnsi="Times New Roman Bold"/>
                <w:b/>
                <w:bCs/>
                <w:sz w:val="20"/>
                <w:szCs w:val="20"/>
                <w:vertAlign w:val="superscript"/>
                <w:lang w:val="fr-CA"/>
              </w:rPr>
              <w:t>th</w:t>
            </w:r>
            <w:r w:rsidR="00115340" w:rsidRPr="00C84822">
              <w:rPr>
                <w:b/>
                <w:bCs/>
                <w:sz w:val="20"/>
                <w:szCs w:val="20"/>
                <w:lang w:val="fr-CA"/>
              </w:rPr>
              <w:t xml:space="preserve"> </w:t>
            </w:r>
            <w:proofErr w:type="gramStart"/>
            <w:r w:rsidR="00115340" w:rsidRPr="00C84822">
              <w:rPr>
                <w:b/>
                <w:bCs/>
                <w:sz w:val="20"/>
                <w:szCs w:val="20"/>
                <w:lang w:val="fr-CA"/>
              </w:rPr>
              <w:t>meeting</w:t>
            </w:r>
            <w:proofErr w:type="gramEnd"/>
            <w:r w:rsidR="00B969C9" w:rsidRPr="00C84822">
              <w:rPr>
                <w:b/>
                <w:bCs/>
                <w:sz w:val="20"/>
                <w:szCs w:val="20"/>
                <w:lang w:val="fr-CA"/>
              </w:rPr>
              <w:t xml:space="preserve"> (US $) </w:t>
            </w:r>
          </w:p>
        </w:tc>
        <w:tc>
          <w:tcPr>
            <w:tcW w:w="1843" w:type="dxa"/>
            <w:shd w:val="clear" w:color="auto" w:fill="FFFFFF" w:themeFill="background1"/>
            <w:noWrap/>
          </w:tcPr>
          <w:p w14:paraId="2E0B4314" w14:textId="77777777" w:rsidR="00B969C9" w:rsidRPr="006D00E8" w:rsidRDefault="00B969C9" w:rsidP="009121AC">
            <w:pPr>
              <w:jc w:val="center"/>
              <w:rPr>
                <w:sz w:val="20"/>
                <w:szCs w:val="20"/>
                <w:lang w:val="en-US"/>
              </w:rPr>
            </w:pPr>
            <w:r w:rsidRPr="006D00E8">
              <w:rPr>
                <w:b/>
                <w:bCs/>
                <w:sz w:val="20"/>
                <w:szCs w:val="20"/>
                <w:lang w:val="en-US"/>
              </w:rPr>
              <w:t>Why any balances could not be returned?</w:t>
            </w:r>
          </w:p>
        </w:tc>
        <w:tc>
          <w:tcPr>
            <w:tcW w:w="1701" w:type="dxa"/>
            <w:shd w:val="clear" w:color="auto" w:fill="FFFFFF" w:themeFill="background1"/>
          </w:tcPr>
          <w:p w14:paraId="01191270" w14:textId="77777777" w:rsidR="00B969C9" w:rsidRPr="006D00E8" w:rsidRDefault="00B969C9" w:rsidP="009121AC">
            <w:pPr>
              <w:jc w:val="center"/>
              <w:rPr>
                <w:sz w:val="20"/>
                <w:szCs w:val="20"/>
                <w:lang w:val="en-US"/>
              </w:rPr>
            </w:pPr>
            <w:r w:rsidRPr="006D00E8">
              <w:rPr>
                <w:b/>
                <w:bCs/>
                <w:sz w:val="20"/>
                <w:szCs w:val="20"/>
                <w:lang w:val="en-US"/>
              </w:rPr>
              <w:t>When they could be returned?</w:t>
            </w:r>
          </w:p>
        </w:tc>
      </w:tr>
      <w:tr w:rsidR="00B969C9" w:rsidRPr="00C84822" w14:paraId="59753F4B" w14:textId="77777777" w:rsidTr="009121AC">
        <w:trPr>
          <w:cantSplit/>
        </w:trPr>
        <w:tc>
          <w:tcPr>
            <w:tcW w:w="13745" w:type="dxa"/>
            <w:gridSpan w:val="9"/>
            <w:shd w:val="clear" w:color="auto" w:fill="FFFFFF" w:themeFill="background1"/>
            <w:noWrap/>
          </w:tcPr>
          <w:p w14:paraId="21587460" w14:textId="77777777" w:rsidR="00B969C9" w:rsidRPr="00C84822" w:rsidRDefault="00B969C9" w:rsidP="009121AC">
            <w:pPr>
              <w:jc w:val="left"/>
              <w:rPr>
                <w:sz w:val="20"/>
                <w:szCs w:val="20"/>
                <w:lang w:val="fr-CA"/>
              </w:rPr>
            </w:pPr>
            <w:r w:rsidRPr="00C84822">
              <w:rPr>
                <w:b/>
                <w:sz w:val="20"/>
                <w:szCs w:val="20"/>
                <w:lang w:val="fr-CA"/>
              </w:rPr>
              <w:t>UNIDO</w:t>
            </w:r>
            <w:r w:rsidRPr="00C84822">
              <w:rPr>
                <w:rStyle w:val="FootnoteReference"/>
                <w:b/>
                <w:sz w:val="20"/>
                <w:szCs w:val="20"/>
                <w:lang w:val="fr-CA"/>
              </w:rPr>
              <w:footnoteReference w:id="6"/>
            </w:r>
          </w:p>
        </w:tc>
      </w:tr>
      <w:tr w:rsidR="00115340" w:rsidRPr="00C84822" w14:paraId="0E983139" w14:textId="77777777" w:rsidTr="00115340">
        <w:trPr>
          <w:cantSplit/>
        </w:trPr>
        <w:tc>
          <w:tcPr>
            <w:tcW w:w="2122" w:type="dxa"/>
            <w:shd w:val="clear" w:color="auto" w:fill="FFFFFF" w:themeFill="background1"/>
            <w:noWrap/>
          </w:tcPr>
          <w:p w14:paraId="020A17D6" w14:textId="201DE842" w:rsidR="00115340" w:rsidRPr="00C84822" w:rsidRDefault="00115340" w:rsidP="00115340">
            <w:pPr>
              <w:rPr>
                <w:b/>
                <w:sz w:val="20"/>
                <w:szCs w:val="20"/>
                <w:lang w:val="fr-CA"/>
              </w:rPr>
            </w:pPr>
            <w:r w:rsidRPr="00C84822">
              <w:rPr>
                <w:sz w:val="20"/>
                <w:szCs w:val="20"/>
                <w:lang w:val="fr-CA"/>
              </w:rPr>
              <w:t>LIB/PHA/75/INV/36</w:t>
            </w:r>
          </w:p>
        </w:tc>
        <w:tc>
          <w:tcPr>
            <w:tcW w:w="1559" w:type="dxa"/>
            <w:shd w:val="clear" w:color="auto" w:fill="FFFFFF" w:themeFill="background1"/>
            <w:vAlign w:val="bottom"/>
          </w:tcPr>
          <w:p w14:paraId="58411C52" w14:textId="52D71FFC" w:rsidR="00115340" w:rsidRPr="006D00E8" w:rsidRDefault="00115340" w:rsidP="00115340">
            <w:pPr>
              <w:jc w:val="left"/>
              <w:rPr>
                <w:color w:val="000000"/>
                <w:sz w:val="20"/>
                <w:szCs w:val="20"/>
                <w:lang w:val="en-US"/>
              </w:rPr>
            </w:pPr>
            <w:r w:rsidRPr="006D00E8">
              <w:rPr>
                <w:sz w:val="20"/>
                <w:szCs w:val="20"/>
                <w:lang w:val="en-US"/>
              </w:rPr>
              <w:t>HCFC phase-out management plan (stage I, first tranche) (foam sector)</w:t>
            </w:r>
          </w:p>
        </w:tc>
        <w:tc>
          <w:tcPr>
            <w:tcW w:w="1276" w:type="dxa"/>
            <w:shd w:val="clear" w:color="auto" w:fill="FFFFFF" w:themeFill="background1"/>
            <w:noWrap/>
          </w:tcPr>
          <w:p w14:paraId="54E85CBE" w14:textId="607959AD" w:rsidR="00115340" w:rsidRPr="00C84822" w:rsidRDefault="00115340" w:rsidP="00115340">
            <w:pPr>
              <w:jc w:val="right"/>
              <w:rPr>
                <w:sz w:val="20"/>
                <w:szCs w:val="20"/>
                <w:lang w:val="fr-CA"/>
              </w:rPr>
            </w:pPr>
            <w:r w:rsidRPr="00C84822">
              <w:rPr>
                <w:sz w:val="20"/>
                <w:szCs w:val="20"/>
                <w:lang w:val="fr-CA"/>
              </w:rPr>
              <w:t>943,094</w:t>
            </w:r>
          </w:p>
        </w:tc>
        <w:tc>
          <w:tcPr>
            <w:tcW w:w="1276" w:type="dxa"/>
            <w:shd w:val="clear" w:color="auto" w:fill="FFFFFF" w:themeFill="background1"/>
          </w:tcPr>
          <w:p w14:paraId="713AC587" w14:textId="52213D30" w:rsidR="00115340" w:rsidRPr="00C84822" w:rsidRDefault="00115340" w:rsidP="00115340">
            <w:pPr>
              <w:jc w:val="right"/>
              <w:rPr>
                <w:sz w:val="20"/>
                <w:szCs w:val="20"/>
                <w:lang w:val="fr-CA"/>
              </w:rPr>
            </w:pPr>
            <w:r w:rsidRPr="00C84822">
              <w:rPr>
                <w:sz w:val="20"/>
                <w:szCs w:val="20"/>
                <w:lang w:val="fr-CA"/>
              </w:rPr>
              <w:t>198,681</w:t>
            </w:r>
          </w:p>
        </w:tc>
        <w:tc>
          <w:tcPr>
            <w:tcW w:w="1133" w:type="dxa"/>
            <w:shd w:val="clear" w:color="auto" w:fill="FFFFFF" w:themeFill="background1"/>
            <w:noWrap/>
          </w:tcPr>
          <w:p w14:paraId="76B8CA72" w14:textId="590BDCEC" w:rsidR="00115340" w:rsidRPr="00C84822" w:rsidRDefault="00115340" w:rsidP="00115340">
            <w:pPr>
              <w:jc w:val="right"/>
              <w:rPr>
                <w:b/>
                <w:bCs/>
                <w:color w:val="000000"/>
                <w:sz w:val="20"/>
                <w:szCs w:val="20"/>
                <w:lang w:val="fr-CA"/>
              </w:rPr>
            </w:pPr>
            <w:r w:rsidRPr="00C84822">
              <w:rPr>
                <w:sz w:val="20"/>
                <w:szCs w:val="20"/>
                <w:lang w:val="fr-CA"/>
              </w:rPr>
              <w:t>744,413</w:t>
            </w:r>
          </w:p>
        </w:tc>
        <w:tc>
          <w:tcPr>
            <w:tcW w:w="1418" w:type="dxa"/>
            <w:shd w:val="clear" w:color="auto" w:fill="FFFFFF" w:themeFill="background1"/>
            <w:noWrap/>
          </w:tcPr>
          <w:p w14:paraId="2A3B61BD" w14:textId="77777777" w:rsidR="00115340" w:rsidRPr="00C84822" w:rsidRDefault="00115340" w:rsidP="00115340">
            <w:pPr>
              <w:jc w:val="right"/>
              <w:rPr>
                <w:b/>
                <w:bCs/>
                <w:color w:val="000000" w:themeColor="text1"/>
                <w:sz w:val="20"/>
                <w:szCs w:val="20"/>
                <w:lang w:val="fr-CA"/>
              </w:rPr>
            </w:pPr>
          </w:p>
        </w:tc>
        <w:tc>
          <w:tcPr>
            <w:tcW w:w="1417" w:type="dxa"/>
            <w:shd w:val="clear" w:color="auto" w:fill="FFFFFF" w:themeFill="background1"/>
          </w:tcPr>
          <w:p w14:paraId="43215FE9" w14:textId="1C878D76" w:rsidR="00115340" w:rsidRPr="00C84822" w:rsidRDefault="00115340" w:rsidP="00115340">
            <w:pPr>
              <w:jc w:val="right"/>
              <w:rPr>
                <w:b/>
                <w:bCs/>
                <w:color w:val="000000"/>
                <w:sz w:val="20"/>
                <w:szCs w:val="20"/>
                <w:lang w:val="fr-CA"/>
              </w:rPr>
            </w:pPr>
            <w:r w:rsidRPr="00C84822">
              <w:rPr>
                <w:sz w:val="20"/>
                <w:szCs w:val="20"/>
                <w:lang w:val="fr-CA"/>
              </w:rPr>
              <w:t>52,109</w:t>
            </w:r>
          </w:p>
        </w:tc>
        <w:tc>
          <w:tcPr>
            <w:tcW w:w="1843" w:type="dxa"/>
            <w:shd w:val="clear" w:color="auto" w:fill="FFFFFF" w:themeFill="background1"/>
            <w:noWrap/>
          </w:tcPr>
          <w:p w14:paraId="726935B9" w14:textId="7D0E14C9" w:rsidR="00115340" w:rsidRPr="00C84822" w:rsidRDefault="00115340" w:rsidP="00115340">
            <w:pPr>
              <w:jc w:val="center"/>
              <w:rPr>
                <w:sz w:val="20"/>
                <w:szCs w:val="20"/>
                <w:lang w:val="fr-CA"/>
              </w:rPr>
            </w:pPr>
            <w:r w:rsidRPr="00C84822">
              <w:rPr>
                <w:sz w:val="20"/>
                <w:szCs w:val="20"/>
                <w:lang w:val="fr-CA"/>
              </w:rPr>
              <w:t>2</w:t>
            </w:r>
          </w:p>
        </w:tc>
        <w:tc>
          <w:tcPr>
            <w:tcW w:w="1701" w:type="dxa"/>
            <w:shd w:val="clear" w:color="auto" w:fill="FFFFFF" w:themeFill="background1"/>
          </w:tcPr>
          <w:p w14:paraId="493EF05E" w14:textId="2040531D" w:rsidR="00115340" w:rsidRPr="00C84822" w:rsidRDefault="00115340" w:rsidP="00115340">
            <w:pPr>
              <w:jc w:val="center"/>
              <w:rPr>
                <w:sz w:val="20"/>
                <w:szCs w:val="20"/>
                <w:lang w:val="fr-CA"/>
              </w:rPr>
            </w:pPr>
            <w:r w:rsidRPr="00C84822">
              <w:rPr>
                <w:sz w:val="20"/>
                <w:szCs w:val="20"/>
                <w:lang w:val="fr-CA"/>
              </w:rPr>
              <w:t>95</w:t>
            </w:r>
          </w:p>
        </w:tc>
      </w:tr>
      <w:tr w:rsidR="00115340" w:rsidRPr="00C84822" w14:paraId="16E6D50B" w14:textId="77777777" w:rsidTr="00115340">
        <w:trPr>
          <w:cantSplit/>
        </w:trPr>
        <w:tc>
          <w:tcPr>
            <w:tcW w:w="2122" w:type="dxa"/>
            <w:shd w:val="clear" w:color="auto" w:fill="FFFFFF" w:themeFill="background1"/>
            <w:noWrap/>
          </w:tcPr>
          <w:p w14:paraId="7FA520D5" w14:textId="3663FC73" w:rsidR="00115340" w:rsidRPr="00C84822" w:rsidRDefault="00115340" w:rsidP="00115340">
            <w:pPr>
              <w:rPr>
                <w:b/>
                <w:sz w:val="20"/>
                <w:szCs w:val="20"/>
                <w:lang w:val="fr-CA"/>
              </w:rPr>
            </w:pPr>
            <w:r w:rsidRPr="00C84822">
              <w:rPr>
                <w:sz w:val="20"/>
                <w:szCs w:val="20"/>
                <w:lang w:val="fr-CA"/>
              </w:rPr>
              <w:t>LIB/PHA/75/INV/37</w:t>
            </w:r>
          </w:p>
        </w:tc>
        <w:tc>
          <w:tcPr>
            <w:tcW w:w="1559" w:type="dxa"/>
            <w:shd w:val="clear" w:color="auto" w:fill="FFFFFF" w:themeFill="background1"/>
            <w:vAlign w:val="bottom"/>
          </w:tcPr>
          <w:p w14:paraId="7CE9965E" w14:textId="21F2DA9E" w:rsidR="00115340" w:rsidRPr="006D00E8" w:rsidRDefault="00115340" w:rsidP="00115340">
            <w:pPr>
              <w:jc w:val="left"/>
              <w:rPr>
                <w:color w:val="000000"/>
                <w:sz w:val="20"/>
                <w:szCs w:val="20"/>
                <w:lang w:val="en-US"/>
              </w:rPr>
            </w:pPr>
            <w:r w:rsidRPr="006D00E8">
              <w:rPr>
                <w:sz w:val="20"/>
                <w:szCs w:val="20"/>
                <w:lang w:val="en-US"/>
              </w:rPr>
              <w:t>HCFC phase-out management plan (stage I, first tranche) (refrigeration servicing sector)</w:t>
            </w:r>
          </w:p>
        </w:tc>
        <w:tc>
          <w:tcPr>
            <w:tcW w:w="1276" w:type="dxa"/>
            <w:shd w:val="clear" w:color="auto" w:fill="FFFFFF" w:themeFill="background1"/>
            <w:noWrap/>
          </w:tcPr>
          <w:p w14:paraId="283A9241" w14:textId="2A722474" w:rsidR="00115340" w:rsidRPr="00C84822" w:rsidRDefault="00115340" w:rsidP="00115340">
            <w:pPr>
              <w:jc w:val="right"/>
              <w:rPr>
                <w:sz w:val="20"/>
                <w:szCs w:val="20"/>
                <w:lang w:val="fr-CA"/>
              </w:rPr>
            </w:pPr>
            <w:r w:rsidRPr="00C84822">
              <w:rPr>
                <w:sz w:val="20"/>
                <w:szCs w:val="20"/>
                <w:lang w:val="fr-CA"/>
              </w:rPr>
              <w:t>27,323</w:t>
            </w:r>
          </w:p>
        </w:tc>
        <w:tc>
          <w:tcPr>
            <w:tcW w:w="1276" w:type="dxa"/>
            <w:shd w:val="clear" w:color="auto" w:fill="FFFFFF" w:themeFill="background1"/>
          </w:tcPr>
          <w:p w14:paraId="6A099610" w14:textId="60353C24" w:rsidR="00115340" w:rsidRPr="00C84822" w:rsidRDefault="00115340" w:rsidP="00115340">
            <w:pPr>
              <w:jc w:val="right"/>
              <w:rPr>
                <w:sz w:val="20"/>
                <w:szCs w:val="20"/>
                <w:lang w:val="fr-CA"/>
              </w:rPr>
            </w:pPr>
            <w:r w:rsidRPr="00C84822">
              <w:rPr>
                <w:sz w:val="20"/>
                <w:szCs w:val="20"/>
                <w:lang w:val="fr-CA"/>
              </w:rPr>
              <w:t>7,930</w:t>
            </w:r>
          </w:p>
        </w:tc>
        <w:tc>
          <w:tcPr>
            <w:tcW w:w="1133" w:type="dxa"/>
            <w:shd w:val="clear" w:color="auto" w:fill="FFFFFF" w:themeFill="background1"/>
            <w:noWrap/>
          </w:tcPr>
          <w:p w14:paraId="0CCEC479" w14:textId="372729F1" w:rsidR="00115340" w:rsidRPr="00C84822" w:rsidRDefault="00115340" w:rsidP="00115340">
            <w:pPr>
              <w:jc w:val="right"/>
              <w:rPr>
                <w:b/>
                <w:bCs/>
                <w:color w:val="000000"/>
                <w:sz w:val="20"/>
                <w:szCs w:val="20"/>
                <w:lang w:val="fr-CA"/>
              </w:rPr>
            </w:pPr>
            <w:r w:rsidRPr="00C84822">
              <w:rPr>
                <w:sz w:val="20"/>
                <w:szCs w:val="20"/>
                <w:lang w:val="fr-CA"/>
              </w:rPr>
              <w:t>19,394</w:t>
            </w:r>
          </w:p>
        </w:tc>
        <w:tc>
          <w:tcPr>
            <w:tcW w:w="1418" w:type="dxa"/>
            <w:shd w:val="clear" w:color="auto" w:fill="FFFFFF" w:themeFill="background1"/>
            <w:noWrap/>
          </w:tcPr>
          <w:p w14:paraId="73541591" w14:textId="77777777" w:rsidR="00115340" w:rsidRPr="00C84822" w:rsidRDefault="00115340" w:rsidP="00115340">
            <w:pPr>
              <w:jc w:val="right"/>
              <w:rPr>
                <w:b/>
                <w:bCs/>
                <w:color w:val="000000" w:themeColor="text1"/>
                <w:sz w:val="20"/>
                <w:szCs w:val="20"/>
                <w:lang w:val="fr-CA"/>
              </w:rPr>
            </w:pPr>
          </w:p>
        </w:tc>
        <w:tc>
          <w:tcPr>
            <w:tcW w:w="1417" w:type="dxa"/>
            <w:shd w:val="clear" w:color="auto" w:fill="FFFFFF" w:themeFill="background1"/>
          </w:tcPr>
          <w:p w14:paraId="7BCC640B" w14:textId="174A9D72" w:rsidR="00115340" w:rsidRPr="00C84822" w:rsidRDefault="00115340" w:rsidP="00115340">
            <w:pPr>
              <w:jc w:val="right"/>
              <w:rPr>
                <w:b/>
                <w:bCs/>
                <w:color w:val="000000"/>
                <w:sz w:val="20"/>
                <w:szCs w:val="20"/>
                <w:lang w:val="fr-CA"/>
              </w:rPr>
            </w:pPr>
            <w:r w:rsidRPr="00C84822">
              <w:rPr>
                <w:sz w:val="20"/>
                <w:szCs w:val="20"/>
                <w:lang w:val="fr-CA"/>
              </w:rPr>
              <w:t>1,358</w:t>
            </w:r>
          </w:p>
        </w:tc>
        <w:tc>
          <w:tcPr>
            <w:tcW w:w="1843" w:type="dxa"/>
            <w:shd w:val="clear" w:color="auto" w:fill="FFFFFF" w:themeFill="background1"/>
            <w:noWrap/>
          </w:tcPr>
          <w:p w14:paraId="6B26EA50" w14:textId="5EC14F2F" w:rsidR="00115340" w:rsidRPr="00C84822" w:rsidRDefault="00115340" w:rsidP="00115340">
            <w:pPr>
              <w:jc w:val="center"/>
              <w:rPr>
                <w:sz w:val="20"/>
                <w:szCs w:val="20"/>
                <w:lang w:val="fr-CA"/>
              </w:rPr>
            </w:pPr>
            <w:r w:rsidRPr="00C84822">
              <w:rPr>
                <w:sz w:val="20"/>
                <w:szCs w:val="20"/>
                <w:lang w:val="fr-CA"/>
              </w:rPr>
              <w:t>2</w:t>
            </w:r>
          </w:p>
        </w:tc>
        <w:tc>
          <w:tcPr>
            <w:tcW w:w="1701" w:type="dxa"/>
            <w:shd w:val="clear" w:color="auto" w:fill="FFFFFF" w:themeFill="background1"/>
          </w:tcPr>
          <w:p w14:paraId="4EF7E3B1" w14:textId="39079B23" w:rsidR="00115340" w:rsidRPr="00C84822" w:rsidRDefault="00115340" w:rsidP="00115340">
            <w:pPr>
              <w:jc w:val="center"/>
              <w:rPr>
                <w:sz w:val="20"/>
                <w:szCs w:val="20"/>
                <w:lang w:val="fr-CA"/>
              </w:rPr>
            </w:pPr>
            <w:r w:rsidRPr="00C84822">
              <w:rPr>
                <w:sz w:val="20"/>
                <w:szCs w:val="20"/>
                <w:lang w:val="fr-CA"/>
              </w:rPr>
              <w:t>95</w:t>
            </w:r>
          </w:p>
        </w:tc>
      </w:tr>
      <w:tr w:rsidR="00115340" w:rsidRPr="00C84822" w14:paraId="0F4AF86F" w14:textId="77777777" w:rsidTr="00115340">
        <w:trPr>
          <w:cantSplit/>
        </w:trPr>
        <w:tc>
          <w:tcPr>
            <w:tcW w:w="2122" w:type="dxa"/>
            <w:shd w:val="clear" w:color="auto" w:fill="FFFFFF" w:themeFill="background1"/>
            <w:noWrap/>
          </w:tcPr>
          <w:p w14:paraId="3087D55F" w14:textId="34D8A4C4" w:rsidR="00115340" w:rsidRPr="00C84822" w:rsidRDefault="00115340" w:rsidP="00115340">
            <w:pPr>
              <w:rPr>
                <w:b/>
                <w:sz w:val="20"/>
                <w:szCs w:val="20"/>
                <w:lang w:val="fr-CA"/>
              </w:rPr>
            </w:pPr>
            <w:r w:rsidRPr="00C84822">
              <w:rPr>
                <w:sz w:val="20"/>
                <w:szCs w:val="20"/>
                <w:lang w:val="fr-CA"/>
              </w:rPr>
              <w:t>SOM/PHA/88/INV/16</w:t>
            </w:r>
          </w:p>
        </w:tc>
        <w:tc>
          <w:tcPr>
            <w:tcW w:w="1559" w:type="dxa"/>
            <w:shd w:val="clear" w:color="auto" w:fill="FFFFFF" w:themeFill="background1"/>
            <w:vAlign w:val="bottom"/>
          </w:tcPr>
          <w:p w14:paraId="66117733" w14:textId="7CB9B197" w:rsidR="00115340" w:rsidRPr="006D00E8" w:rsidRDefault="00115340" w:rsidP="00115340">
            <w:pPr>
              <w:jc w:val="left"/>
              <w:rPr>
                <w:color w:val="000000"/>
                <w:sz w:val="20"/>
                <w:szCs w:val="20"/>
                <w:lang w:val="en-US"/>
              </w:rPr>
            </w:pPr>
            <w:r w:rsidRPr="006D00E8">
              <w:rPr>
                <w:sz w:val="20"/>
                <w:szCs w:val="20"/>
                <w:lang w:val="en-US"/>
              </w:rPr>
              <w:t>HCFC phase-out management plan (stage I, third tranche)</w:t>
            </w:r>
          </w:p>
        </w:tc>
        <w:tc>
          <w:tcPr>
            <w:tcW w:w="1276" w:type="dxa"/>
            <w:shd w:val="clear" w:color="auto" w:fill="FFFFFF" w:themeFill="background1"/>
            <w:noWrap/>
          </w:tcPr>
          <w:p w14:paraId="4716C9A0" w14:textId="77ED517A" w:rsidR="00115340" w:rsidRPr="00C84822" w:rsidRDefault="00115340" w:rsidP="00115340">
            <w:pPr>
              <w:jc w:val="right"/>
              <w:rPr>
                <w:sz w:val="20"/>
                <w:szCs w:val="20"/>
                <w:lang w:val="fr-CA"/>
              </w:rPr>
            </w:pPr>
            <w:r w:rsidRPr="00C84822">
              <w:rPr>
                <w:sz w:val="20"/>
                <w:szCs w:val="20"/>
                <w:lang w:val="fr-CA"/>
              </w:rPr>
              <w:t>40,000</w:t>
            </w:r>
          </w:p>
        </w:tc>
        <w:tc>
          <w:tcPr>
            <w:tcW w:w="1276" w:type="dxa"/>
            <w:shd w:val="clear" w:color="auto" w:fill="FFFFFF" w:themeFill="background1"/>
          </w:tcPr>
          <w:p w14:paraId="5041E0C2" w14:textId="75512BE2" w:rsidR="00115340" w:rsidRPr="00C84822" w:rsidRDefault="00115340" w:rsidP="00115340">
            <w:pPr>
              <w:jc w:val="right"/>
              <w:rPr>
                <w:sz w:val="20"/>
                <w:szCs w:val="20"/>
                <w:lang w:val="fr-CA"/>
              </w:rPr>
            </w:pPr>
            <w:r w:rsidRPr="00C84822">
              <w:rPr>
                <w:sz w:val="20"/>
                <w:szCs w:val="20"/>
                <w:lang w:val="fr-CA"/>
              </w:rPr>
              <w:t>34,074</w:t>
            </w:r>
          </w:p>
        </w:tc>
        <w:tc>
          <w:tcPr>
            <w:tcW w:w="1133" w:type="dxa"/>
            <w:shd w:val="clear" w:color="auto" w:fill="FFFFFF" w:themeFill="background1"/>
            <w:noWrap/>
          </w:tcPr>
          <w:p w14:paraId="0A583FF5" w14:textId="7480E514" w:rsidR="00115340" w:rsidRPr="00C84822" w:rsidRDefault="00115340" w:rsidP="00115340">
            <w:pPr>
              <w:jc w:val="right"/>
              <w:rPr>
                <w:b/>
                <w:bCs/>
                <w:color w:val="000000"/>
                <w:sz w:val="20"/>
                <w:szCs w:val="20"/>
                <w:lang w:val="fr-CA"/>
              </w:rPr>
            </w:pPr>
            <w:r w:rsidRPr="00C84822">
              <w:rPr>
                <w:sz w:val="20"/>
                <w:szCs w:val="20"/>
                <w:lang w:val="fr-CA"/>
              </w:rPr>
              <w:t>5,926</w:t>
            </w:r>
          </w:p>
        </w:tc>
        <w:tc>
          <w:tcPr>
            <w:tcW w:w="1418" w:type="dxa"/>
            <w:shd w:val="clear" w:color="auto" w:fill="FFFFFF" w:themeFill="background1"/>
            <w:noWrap/>
          </w:tcPr>
          <w:p w14:paraId="769A466F" w14:textId="77777777" w:rsidR="00115340" w:rsidRPr="00C84822" w:rsidRDefault="00115340" w:rsidP="00115340">
            <w:pPr>
              <w:jc w:val="right"/>
              <w:rPr>
                <w:b/>
                <w:bCs/>
                <w:color w:val="000000" w:themeColor="text1"/>
                <w:sz w:val="20"/>
                <w:szCs w:val="20"/>
                <w:lang w:val="fr-CA"/>
              </w:rPr>
            </w:pPr>
          </w:p>
        </w:tc>
        <w:tc>
          <w:tcPr>
            <w:tcW w:w="1417" w:type="dxa"/>
            <w:shd w:val="clear" w:color="auto" w:fill="FFFFFF" w:themeFill="background1"/>
          </w:tcPr>
          <w:p w14:paraId="178D0584" w14:textId="2486CD05" w:rsidR="00115340" w:rsidRPr="00C84822" w:rsidRDefault="00115340" w:rsidP="00115340">
            <w:pPr>
              <w:jc w:val="right"/>
              <w:rPr>
                <w:b/>
                <w:bCs/>
                <w:color w:val="000000"/>
                <w:sz w:val="20"/>
                <w:szCs w:val="20"/>
                <w:lang w:val="fr-CA"/>
              </w:rPr>
            </w:pPr>
            <w:r w:rsidRPr="00C84822">
              <w:rPr>
                <w:sz w:val="20"/>
                <w:szCs w:val="20"/>
                <w:lang w:val="fr-CA"/>
              </w:rPr>
              <w:t>415</w:t>
            </w:r>
          </w:p>
        </w:tc>
        <w:tc>
          <w:tcPr>
            <w:tcW w:w="1843" w:type="dxa"/>
            <w:shd w:val="clear" w:color="auto" w:fill="FFFFFF" w:themeFill="background1"/>
            <w:noWrap/>
          </w:tcPr>
          <w:p w14:paraId="18194FBA" w14:textId="73D7581E" w:rsidR="00115340" w:rsidRPr="00C84822" w:rsidRDefault="00115340" w:rsidP="00115340">
            <w:pPr>
              <w:jc w:val="center"/>
              <w:rPr>
                <w:sz w:val="20"/>
                <w:szCs w:val="20"/>
                <w:lang w:val="fr-CA"/>
              </w:rPr>
            </w:pPr>
            <w:r w:rsidRPr="00C84822">
              <w:rPr>
                <w:sz w:val="20"/>
                <w:szCs w:val="20"/>
                <w:lang w:val="fr-CA"/>
              </w:rPr>
              <w:t>2</w:t>
            </w:r>
          </w:p>
        </w:tc>
        <w:tc>
          <w:tcPr>
            <w:tcW w:w="1701" w:type="dxa"/>
            <w:shd w:val="clear" w:color="auto" w:fill="FFFFFF" w:themeFill="background1"/>
          </w:tcPr>
          <w:p w14:paraId="1E1463F2" w14:textId="275C5EE7" w:rsidR="00115340" w:rsidRPr="00C84822" w:rsidRDefault="00115340" w:rsidP="00115340">
            <w:pPr>
              <w:jc w:val="center"/>
              <w:rPr>
                <w:sz w:val="20"/>
                <w:szCs w:val="20"/>
                <w:lang w:val="fr-CA"/>
              </w:rPr>
            </w:pPr>
            <w:r w:rsidRPr="00C84822">
              <w:rPr>
                <w:sz w:val="20"/>
                <w:szCs w:val="20"/>
                <w:lang w:val="fr-CA"/>
              </w:rPr>
              <w:t>95</w:t>
            </w:r>
          </w:p>
        </w:tc>
      </w:tr>
      <w:tr w:rsidR="00B969C9" w:rsidRPr="00C84822" w14:paraId="04429143" w14:textId="77777777" w:rsidTr="009121AC">
        <w:trPr>
          <w:cantSplit/>
        </w:trPr>
        <w:tc>
          <w:tcPr>
            <w:tcW w:w="2122" w:type="dxa"/>
            <w:shd w:val="clear" w:color="auto" w:fill="FFFFFF" w:themeFill="background1"/>
            <w:noWrap/>
          </w:tcPr>
          <w:p w14:paraId="7FCED032" w14:textId="77777777" w:rsidR="00B969C9" w:rsidRPr="00C84822" w:rsidRDefault="00B969C9" w:rsidP="009121AC">
            <w:pPr>
              <w:rPr>
                <w:b/>
                <w:bCs/>
                <w:sz w:val="20"/>
                <w:szCs w:val="20"/>
                <w:lang w:val="fr-CA"/>
              </w:rPr>
            </w:pPr>
            <w:r w:rsidRPr="00C84822">
              <w:rPr>
                <w:b/>
                <w:bCs/>
                <w:sz w:val="20"/>
                <w:szCs w:val="20"/>
                <w:lang w:val="fr-CA"/>
              </w:rPr>
              <w:t>TOTAL UNIDO</w:t>
            </w:r>
          </w:p>
        </w:tc>
        <w:tc>
          <w:tcPr>
            <w:tcW w:w="1559" w:type="dxa"/>
            <w:shd w:val="clear" w:color="auto" w:fill="FFFFFF" w:themeFill="background1"/>
            <w:vAlign w:val="bottom"/>
          </w:tcPr>
          <w:p w14:paraId="3C161D5A" w14:textId="77777777" w:rsidR="00B969C9" w:rsidRPr="00C84822" w:rsidRDefault="00B969C9" w:rsidP="009121AC">
            <w:pPr>
              <w:rPr>
                <w:color w:val="000000"/>
                <w:sz w:val="20"/>
                <w:szCs w:val="20"/>
                <w:lang w:val="fr-CA"/>
              </w:rPr>
            </w:pPr>
          </w:p>
        </w:tc>
        <w:tc>
          <w:tcPr>
            <w:tcW w:w="1276" w:type="dxa"/>
            <w:shd w:val="clear" w:color="auto" w:fill="FFFFFF" w:themeFill="background1"/>
            <w:noWrap/>
          </w:tcPr>
          <w:p w14:paraId="3770E408" w14:textId="77777777" w:rsidR="00B969C9" w:rsidRPr="00C84822" w:rsidRDefault="00B969C9" w:rsidP="009121AC">
            <w:pPr>
              <w:jc w:val="right"/>
              <w:rPr>
                <w:sz w:val="20"/>
                <w:szCs w:val="20"/>
                <w:lang w:val="fr-CA"/>
              </w:rPr>
            </w:pPr>
          </w:p>
        </w:tc>
        <w:tc>
          <w:tcPr>
            <w:tcW w:w="1276" w:type="dxa"/>
            <w:shd w:val="clear" w:color="auto" w:fill="FFFFFF" w:themeFill="background1"/>
          </w:tcPr>
          <w:p w14:paraId="00E8D4B0" w14:textId="77777777" w:rsidR="00B969C9" w:rsidRPr="00C84822" w:rsidRDefault="00B969C9" w:rsidP="009121AC">
            <w:pPr>
              <w:jc w:val="right"/>
              <w:rPr>
                <w:sz w:val="20"/>
                <w:szCs w:val="20"/>
                <w:lang w:val="fr-CA"/>
              </w:rPr>
            </w:pPr>
          </w:p>
        </w:tc>
        <w:tc>
          <w:tcPr>
            <w:tcW w:w="1133" w:type="dxa"/>
            <w:shd w:val="clear" w:color="auto" w:fill="FFFFFF" w:themeFill="background1"/>
            <w:noWrap/>
            <w:vAlign w:val="bottom"/>
          </w:tcPr>
          <w:p w14:paraId="294AB795" w14:textId="77777777" w:rsidR="00270E8B" w:rsidRPr="00C84822" w:rsidRDefault="00270E8B" w:rsidP="00270E8B">
            <w:pPr>
              <w:jc w:val="right"/>
              <w:rPr>
                <w:b/>
                <w:bCs/>
                <w:color w:val="000000"/>
                <w:sz w:val="20"/>
                <w:szCs w:val="20"/>
                <w:lang w:val="fr-CA"/>
              </w:rPr>
            </w:pPr>
            <w:r w:rsidRPr="00C84822">
              <w:rPr>
                <w:b/>
                <w:bCs/>
                <w:color w:val="000000"/>
                <w:sz w:val="20"/>
                <w:szCs w:val="20"/>
                <w:lang w:val="fr-CA"/>
              </w:rPr>
              <w:t>769,733</w:t>
            </w:r>
          </w:p>
          <w:p w14:paraId="7F3405E0" w14:textId="0CE09E6E" w:rsidR="00B969C9" w:rsidRPr="00C84822" w:rsidRDefault="00B969C9" w:rsidP="009121AC">
            <w:pPr>
              <w:jc w:val="right"/>
              <w:rPr>
                <w:b/>
                <w:bCs/>
                <w:color w:val="000000"/>
                <w:sz w:val="20"/>
                <w:szCs w:val="20"/>
                <w:lang w:val="fr-CA"/>
              </w:rPr>
            </w:pPr>
          </w:p>
        </w:tc>
        <w:tc>
          <w:tcPr>
            <w:tcW w:w="1418" w:type="dxa"/>
            <w:shd w:val="clear" w:color="auto" w:fill="FFFFFF" w:themeFill="background1"/>
            <w:noWrap/>
          </w:tcPr>
          <w:p w14:paraId="09D26D72" w14:textId="77777777" w:rsidR="00B969C9" w:rsidRPr="00C84822" w:rsidRDefault="00B969C9" w:rsidP="009121AC">
            <w:pPr>
              <w:jc w:val="right"/>
              <w:rPr>
                <w:b/>
                <w:bCs/>
                <w:color w:val="000000" w:themeColor="text1"/>
                <w:sz w:val="20"/>
                <w:szCs w:val="20"/>
                <w:lang w:val="fr-CA"/>
              </w:rPr>
            </w:pPr>
          </w:p>
        </w:tc>
        <w:tc>
          <w:tcPr>
            <w:tcW w:w="1417" w:type="dxa"/>
            <w:shd w:val="clear" w:color="auto" w:fill="FFFFFF" w:themeFill="background1"/>
            <w:vAlign w:val="bottom"/>
          </w:tcPr>
          <w:p w14:paraId="668FAE0D" w14:textId="77777777" w:rsidR="00270E8B" w:rsidRPr="00C84822" w:rsidRDefault="00270E8B" w:rsidP="00270E8B">
            <w:pPr>
              <w:jc w:val="right"/>
              <w:rPr>
                <w:b/>
                <w:bCs/>
                <w:color w:val="000000"/>
                <w:sz w:val="20"/>
                <w:szCs w:val="20"/>
                <w:lang w:val="fr-CA"/>
              </w:rPr>
            </w:pPr>
            <w:r w:rsidRPr="00C84822">
              <w:rPr>
                <w:b/>
                <w:bCs/>
                <w:color w:val="000000"/>
                <w:sz w:val="20"/>
                <w:szCs w:val="20"/>
                <w:lang w:val="fr-CA"/>
              </w:rPr>
              <w:t>53,882</w:t>
            </w:r>
          </w:p>
          <w:p w14:paraId="68BD7239" w14:textId="460D7224" w:rsidR="00B969C9" w:rsidRPr="00C84822" w:rsidRDefault="00B969C9" w:rsidP="009121AC">
            <w:pPr>
              <w:jc w:val="right"/>
              <w:rPr>
                <w:color w:val="000000"/>
                <w:sz w:val="20"/>
                <w:szCs w:val="20"/>
                <w:lang w:val="fr-CA"/>
              </w:rPr>
            </w:pPr>
          </w:p>
        </w:tc>
        <w:tc>
          <w:tcPr>
            <w:tcW w:w="1843" w:type="dxa"/>
            <w:shd w:val="clear" w:color="auto" w:fill="FFFFFF" w:themeFill="background1"/>
            <w:noWrap/>
          </w:tcPr>
          <w:p w14:paraId="46D3DD4F" w14:textId="77777777" w:rsidR="00B969C9" w:rsidRPr="00C84822" w:rsidRDefault="00B969C9" w:rsidP="009121AC">
            <w:pPr>
              <w:jc w:val="center"/>
              <w:rPr>
                <w:sz w:val="20"/>
                <w:szCs w:val="20"/>
                <w:lang w:val="fr-CA"/>
              </w:rPr>
            </w:pPr>
          </w:p>
        </w:tc>
        <w:tc>
          <w:tcPr>
            <w:tcW w:w="1701" w:type="dxa"/>
            <w:shd w:val="clear" w:color="auto" w:fill="FFFFFF" w:themeFill="background1"/>
          </w:tcPr>
          <w:p w14:paraId="48DDE90E" w14:textId="77777777" w:rsidR="00B969C9" w:rsidRPr="00C84822" w:rsidRDefault="00B969C9" w:rsidP="009121AC">
            <w:pPr>
              <w:jc w:val="center"/>
              <w:rPr>
                <w:sz w:val="20"/>
                <w:szCs w:val="20"/>
                <w:lang w:val="fr-CA"/>
              </w:rPr>
            </w:pPr>
          </w:p>
        </w:tc>
      </w:tr>
    </w:tbl>
    <w:p w14:paraId="6275EB9C" w14:textId="77777777" w:rsidR="00B969C9" w:rsidRPr="00C84822" w:rsidRDefault="00B969C9" w:rsidP="000D6A89">
      <w:pPr>
        <w:rPr>
          <w:sz w:val="20"/>
          <w:szCs w:val="20"/>
          <w:lang w:val="fr-CA"/>
        </w:rPr>
        <w:sectPr w:rsidR="00B969C9" w:rsidRPr="00C84822" w:rsidSect="008628FE">
          <w:headerReference w:type="default" r:id="rId23"/>
          <w:pgSz w:w="15840" w:h="12240" w:orient="landscape" w:code="1"/>
          <w:pgMar w:top="1440" w:right="720" w:bottom="1800" w:left="862" w:header="720" w:footer="476" w:gutter="0"/>
          <w:pgNumType w:start="1"/>
          <w:cols w:space="720"/>
          <w:docGrid w:linePitch="299"/>
        </w:sectPr>
      </w:pPr>
    </w:p>
    <w:p w14:paraId="60DC9CBB" w14:textId="77777777" w:rsidR="000D6A89" w:rsidRPr="00C84822" w:rsidRDefault="000D6A89" w:rsidP="000D6A89">
      <w:pPr>
        <w:rPr>
          <w:sz w:val="20"/>
          <w:szCs w:val="20"/>
          <w:lang w:val="fr-CA"/>
        </w:rPr>
      </w:pPr>
    </w:p>
    <w:p w14:paraId="1351918C" w14:textId="57A8C6DB" w:rsidR="000D6A89" w:rsidRPr="00C84822" w:rsidRDefault="00BE7B71" w:rsidP="000D6A8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fr-CA"/>
        </w:rPr>
      </w:pPr>
      <w:r w:rsidRPr="00C84822">
        <w:rPr>
          <w:b/>
          <w:color w:val="000000"/>
          <w:lang w:val="fr-CA"/>
        </w:rPr>
        <w:t>A</w:t>
      </w:r>
      <w:r w:rsidR="000D6A89" w:rsidRPr="00C84822">
        <w:rPr>
          <w:b/>
          <w:color w:val="000000"/>
          <w:lang w:val="fr-CA"/>
        </w:rPr>
        <w:t>nnex</w:t>
      </w:r>
      <w:r w:rsidR="00C84822">
        <w:rPr>
          <w:b/>
          <w:color w:val="000000"/>
          <w:lang w:val="fr-CA"/>
        </w:rPr>
        <w:t>e</w:t>
      </w:r>
      <w:r w:rsidR="000D6A89" w:rsidRPr="00C84822">
        <w:rPr>
          <w:b/>
          <w:color w:val="000000"/>
          <w:lang w:val="fr-CA"/>
        </w:rPr>
        <w:t xml:space="preserve"> I</w:t>
      </w:r>
      <w:r w:rsidR="00B969C9" w:rsidRPr="00C84822">
        <w:rPr>
          <w:b/>
          <w:color w:val="000000"/>
          <w:lang w:val="fr-CA"/>
        </w:rPr>
        <w:t>I</w:t>
      </w:r>
      <w:r w:rsidR="000D6A89" w:rsidRPr="00C84822">
        <w:rPr>
          <w:b/>
          <w:color w:val="000000"/>
          <w:lang w:val="fr-CA"/>
        </w:rPr>
        <w:t>I</w:t>
      </w:r>
    </w:p>
    <w:p w14:paraId="3B495544" w14:textId="77777777" w:rsidR="000D6A89" w:rsidRPr="006D00E8" w:rsidRDefault="000D6A89" w:rsidP="000D6A89">
      <w:pPr>
        <w:tabs>
          <w:tab w:val="left" w:pos="8535"/>
          <w:tab w:val="left" w:pos="9884"/>
          <w:tab w:val="left" w:pos="11032"/>
          <w:tab w:val="left" w:pos="12335"/>
          <w:tab w:val="left" w:pos="13655"/>
        </w:tabs>
        <w:spacing w:after="240"/>
        <w:ind w:left="72"/>
        <w:jc w:val="center"/>
        <w:rPr>
          <w:b/>
          <w:color w:val="000000"/>
          <w:sz w:val="20"/>
          <w:szCs w:val="20"/>
          <w:lang w:val="en-US"/>
        </w:rPr>
      </w:pPr>
      <w:r w:rsidRPr="006D00E8">
        <w:rPr>
          <w:b/>
          <w:color w:val="000000"/>
          <w:lang w:val="en-US"/>
        </w:rPr>
        <w:t>COMMITTED AND NOT-COMMITTED BALANCES HELD BY IMPLEMENTING AGENCIES FOR ADDITIONAL VOLUNTARY CONTRIBUTIONS 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0D6A89" w:rsidRPr="00C84822" w14:paraId="6104E198" w14:textId="77777777" w:rsidTr="00224D72">
        <w:trPr>
          <w:tblHeader/>
        </w:trPr>
        <w:tc>
          <w:tcPr>
            <w:tcW w:w="2122" w:type="dxa"/>
            <w:shd w:val="clear" w:color="auto" w:fill="FFFFFF" w:themeFill="background1"/>
            <w:noWrap/>
          </w:tcPr>
          <w:p w14:paraId="0758EE65" w14:textId="77777777" w:rsidR="000D6A89" w:rsidRPr="00C84822" w:rsidRDefault="000D6A89" w:rsidP="00224D72">
            <w:pPr>
              <w:jc w:val="center"/>
              <w:rPr>
                <w:sz w:val="20"/>
                <w:szCs w:val="20"/>
                <w:lang w:val="fr-CA"/>
              </w:rPr>
            </w:pPr>
            <w:r w:rsidRPr="00C84822">
              <w:rPr>
                <w:b/>
                <w:bCs/>
                <w:sz w:val="20"/>
                <w:szCs w:val="20"/>
                <w:lang w:val="fr-CA"/>
              </w:rPr>
              <w:t>CODE</w:t>
            </w:r>
          </w:p>
        </w:tc>
        <w:tc>
          <w:tcPr>
            <w:tcW w:w="1559" w:type="dxa"/>
            <w:shd w:val="clear" w:color="auto" w:fill="FFFFFF" w:themeFill="background1"/>
          </w:tcPr>
          <w:p w14:paraId="79BE4040" w14:textId="77777777" w:rsidR="000D6A89" w:rsidRPr="00C84822" w:rsidRDefault="000D6A89" w:rsidP="00224D72">
            <w:pPr>
              <w:jc w:val="center"/>
              <w:rPr>
                <w:color w:val="000000"/>
                <w:sz w:val="20"/>
                <w:szCs w:val="20"/>
                <w:lang w:val="fr-CA"/>
              </w:rPr>
            </w:pPr>
            <w:r w:rsidRPr="00C84822">
              <w:rPr>
                <w:b/>
                <w:bCs/>
                <w:sz w:val="20"/>
                <w:szCs w:val="20"/>
                <w:lang w:val="fr-CA"/>
              </w:rPr>
              <w:t xml:space="preserve">Project </w:t>
            </w:r>
            <w:proofErr w:type="spellStart"/>
            <w:r w:rsidRPr="00C84822">
              <w:rPr>
                <w:b/>
                <w:bCs/>
                <w:sz w:val="20"/>
                <w:szCs w:val="20"/>
                <w:lang w:val="fr-CA"/>
              </w:rPr>
              <w:t>title</w:t>
            </w:r>
            <w:proofErr w:type="spellEnd"/>
          </w:p>
        </w:tc>
        <w:tc>
          <w:tcPr>
            <w:tcW w:w="1276" w:type="dxa"/>
            <w:shd w:val="clear" w:color="auto" w:fill="FFFFFF" w:themeFill="background1"/>
            <w:noWrap/>
          </w:tcPr>
          <w:p w14:paraId="12B3D3DC" w14:textId="77777777" w:rsidR="000D6A89" w:rsidRPr="006D00E8" w:rsidRDefault="000D6A89" w:rsidP="00224D72">
            <w:pPr>
              <w:jc w:val="center"/>
              <w:rPr>
                <w:b/>
                <w:bCs/>
                <w:sz w:val="20"/>
                <w:szCs w:val="20"/>
                <w:lang w:val="en-US"/>
              </w:rPr>
            </w:pPr>
            <w:r w:rsidRPr="006D00E8">
              <w:rPr>
                <w:b/>
                <w:bCs/>
                <w:sz w:val="20"/>
                <w:szCs w:val="20"/>
                <w:lang w:val="en-US"/>
              </w:rPr>
              <w:t xml:space="preserve">Approved funding plus adjustments as of </w:t>
            </w:r>
          </w:p>
          <w:p w14:paraId="17D35519" w14:textId="0E193EBA" w:rsidR="000D6A89" w:rsidRPr="00C84822" w:rsidRDefault="000D6A89" w:rsidP="00224D72">
            <w:pPr>
              <w:jc w:val="center"/>
              <w:rPr>
                <w:color w:val="000000"/>
                <w:sz w:val="20"/>
                <w:szCs w:val="20"/>
                <w:lang w:val="fr-CA"/>
              </w:rPr>
            </w:pPr>
            <w:r w:rsidRPr="00C84822">
              <w:rPr>
                <w:b/>
                <w:bCs/>
                <w:sz w:val="20"/>
                <w:szCs w:val="20"/>
                <w:lang w:val="fr-CA"/>
              </w:rPr>
              <w:t xml:space="preserve">31 </w:t>
            </w:r>
            <w:proofErr w:type="spellStart"/>
            <w:r w:rsidRPr="00C84822">
              <w:rPr>
                <w:b/>
                <w:bCs/>
                <w:sz w:val="20"/>
                <w:szCs w:val="20"/>
                <w:lang w:val="fr-CA"/>
              </w:rPr>
              <w:t>December</w:t>
            </w:r>
            <w:proofErr w:type="spellEnd"/>
            <w:r w:rsidRPr="00C84822">
              <w:rPr>
                <w:b/>
                <w:bCs/>
                <w:sz w:val="20"/>
                <w:szCs w:val="20"/>
                <w:lang w:val="fr-CA"/>
              </w:rPr>
              <w:t xml:space="preserve"> 202</w:t>
            </w:r>
            <w:r w:rsidR="00841F18" w:rsidRPr="00C84822">
              <w:rPr>
                <w:b/>
                <w:bCs/>
                <w:sz w:val="20"/>
                <w:szCs w:val="20"/>
                <w:lang w:val="fr-CA"/>
              </w:rPr>
              <w:t>2</w:t>
            </w:r>
            <w:r w:rsidRPr="00C84822">
              <w:rPr>
                <w:b/>
                <w:bCs/>
                <w:sz w:val="20"/>
                <w:szCs w:val="20"/>
                <w:lang w:val="fr-CA"/>
              </w:rPr>
              <w:t xml:space="preserve"> (US $) </w:t>
            </w:r>
          </w:p>
        </w:tc>
        <w:tc>
          <w:tcPr>
            <w:tcW w:w="1276" w:type="dxa"/>
            <w:shd w:val="clear" w:color="auto" w:fill="FFFFFF" w:themeFill="background1"/>
          </w:tcPr>
          <w:p w14:paraId="21746013" w14:textId="64C7AF00" w:rsidR="000D6A89" w:rsidRPr="006D00E8" w:rsidRDefault="000D6A89" w:rsidP="00224D72">
            <w:pPr>
              <w:jc w:val="center"/>
              <w:rPr>
                <w:sz w:val="20"/>
                <w:szCs w:val="20"/>
                <w:lang w:val="en-US"/>
              </w:rPr>
            </w:pPr>
            <w:r w:rsidRPr="006D00E8">
              <w:rPr>
                <w:b/>
                <w:bCs/>
                <w:sz w:val="20"/>
                <w:szCs w:val="20"/>
                <w:lang w:val="en-US"/>
              </w:rPr>
              <w:t xml:space="preserve">Funds disbursed as of </w:t>
            </w:r>
            <w:r w:rsidRPr="006D00E8">
              <w:rPr>
                <w:b/>
                <w:bCs/>
                <w:sz w:val="20"/>
                <w:szCs w:val="20"/>
                <w:lang w:val="en-US"/>
              </w:rPr>
              <w:br/>
            </w:r>
            <w:r w:rsidR="0033087F" w:rsidRPr="006D00E8">
              <w:rPr>
                <w:b/>
                <w:bCs/>
                <w:sz w:val="20"/>
                <w:szCs w:val="20"/>
                <w:lang w:val="en-US"/>
              </w:rPr>
              <w:t>94</w:t>
            </w:r>
            <w:r w:rsidR="0033087F" w:rsidRPr="006D00E8">
              <w:rPr>
                <w:rFonts w:ascii="Times New Roman Bold" w:hAnsi="Times New Roman Bold"/>
                <w:b/>
                <w:bCs/>
                <w:sz w:val="20"/>
                <w:szCs w:val="20"/>
                <w:vertAlign w:val="superscript"/>
                <w:lang w:val="en-US"/>
              </w:rPr>
              <w:t>th</w:t>
            </w:r>
            <w:r w:rsidR="003B6B21" w:rsidRPr="006D00E8">
              <w:rPr>
                <w:b/>
                <w:bCs/>
                <w:sz w:val="20"/>
                <w:szCs w:val="20"/>
                <w:lang w:val="en-US"/>
              </w:rPr>
              <w:t xml:space="preserve"> </w:t>
            </w:r>
            <w:r w:rsidR="00DB73E4" w:rsidRPr="006D00E8">
              <w:rPr>
                <w:b/>
                <w:bCs/>
                <w:sz w:val="20"/>
                <w:szCs w:val="20"/>
                <w:lang w:val="en-US"/>
              </w:rPr>
              <w:t>meeting</w:t>
            </w:r>
            <w:r w:rsidRPr="006D00E8">
              <w:rPr>
                <w:b/>
                <w:bCs/>
                <w:sz w:val="20"/>
                <w:szCs w:val="20"/>
                <w:lang w:val="en-US"/>
              </w:rPr>
              <w:t xml:space="preserve"> (US $)</w:t>
            </w:r>
          </w:p>
        </w:tc>
        <w:tc>
          <w:tcPr>
            <w:tcW w:w="1133" w:type="dxa"/>
            <w:shd w:val="clear" w:color="auto" w:fill="FFFFFF" w:themeFill="background1"/>
            <w:noWrap/>
          </w:tcPr>
          <w:p w14:paraId="08967107" w14:textId="77777777" w:rsidR="000D6A89" w:rsidRPr="00C84822" w:rsidRDefault="000D6A89" w:rsidP="00224D72">
            <w:pPr>
              <w:jc w:val="center"/>
              <w:rPr>
                <w:b/>
                <w:bCs/>
                <w:sz w:val="20"/>
                <w:szCs w:val="20"/>
                <w:lang w:val="fr-CA"/>
              </w:rPr>
            </w:pPr>
            <w:r w:rsidRPr="00C84822">
              <w:rPr>
                <w:b/>
                <w:bCs/>
                <w:sz w:val="20"/>
                <w:szCs w:val="20"/>
                <w:lang w:val="fr-CA"/>
              </w:rPr>
              <w:t xml:space="preserve">Balances </w:t>
            </w:r>
            <w:proofErr w:type="spellStart"/>
            <w:r w:rsidRPr="00C84822">
              <w:rPr>
                <w:b/>
                <w:bCs/>
                <w:sz w:val="20"/>
                <w:szCs w:val="20"/>
                <w:lang w:val="fr-CA"/>
              </w:rPr>
              <w:t>committed</w:t>
            </w:r>
            <w:proofErr w:type="spellEnd"/>
            <w:r w:rsidRPr="00C84822">
              <w:rPr>
                <w:b/>
                <w:bCs/>
                <w:sz w:val="20"/>
                <w:szCs w:val="20"/>
                <w:lang w:val="fr-CA"/>
              </w:rPr>
              <w:t xml:space="preserve"> as per </w:t>
            </w:r>
          </w:p>
          <w:p w14:paraId="0E7ACEE5" w14:textId="5BF4BD29" w:rsidR="000D6A89" w:rsidRPr="00C84822" w:rsidRDefault="003B6B21" w:rsidP="00224D72">
            <w:pPr>
              <w:jc w:val="center"/>
              <w:rPr>
                <w:sz w:val="20"/>
                <w:szCs w:val="20"/>
                <w:lang w:val="fr-CA"/>
              </w:rPr>
            </w:pPr>
            <w:r w:rsidRPr="00C84822">
              <w:rPr>
                <w:b/>
                <w:bCs/>
                <w:sz w:val="20"/>
                <w:szCs w:val="20"/>
                <w:lang w:val="fr-CA"/>
              </w:rPr>
              <w:t>94</w:t>
            </w:r>
            <w:r w:rsidRPr="00C84822">
              <w:rPr>
                <w:rFonts w:ascii="Times New Roman Bold" w:hAnsi="Times New Roman Bold"/>
                <w:b/>
                <w:bCs/>
                <w:sz w:val="20"/>
                <w:szCs w:val="20"/>
                <w:vertAlign w:val="superscript"/>
                <w:lang w:val="fr-CA"/>
              </w:rPr>
              <w:t>th</w:t>
            </w:r>
            <w:r w:rsidRPr="00C84822">
              <w:rPr>
                <w:b/>
                <w:bCs/>
                <w:sz w:val="20"/>
                <w:szCs w:val="20"/>
                <w:lang w:val="fr-CA"/>
              </w:rPr>
              <w:t xml:space="preserve"> </w:t>
            </w:r>
            <w:proofErr w:type="gramStart"/>
            <w:r w:rsidR="000D6A89" w:rsidRPr="00C84822">
              <w:rPr>
                <w:b/>
                <w:bCs/>
                <w:sz w:val="20"/>
                <w:szCs w:val="20"/>
                <w:lang w:val="fr-CA"/>
              </w:rPr>
              <w:t>meeting</w:t>
            </w:r>
            <w:proofErr w:type="gramEnd"/>
            <w:r w:rsidR="000D6A89" w:rsidRPr="00C84822">
              <w:rPr>
                <w:b/>
                <w:bCs/>
                <w:sz w:val="20"/>
                <w:szCs w:val="20"/>
                <w:lang w:val="fr-CA"/>
              </w:rPr>
              <w:t xml:space="preserve"> (US $)</w:t>
            </w:r>
          </w:p>
        </w:tc>
        <w:tc>
          <w:tcPr>
            <w:tcW w:w="1418" w:type="dxa"/>
            <w:shd w:val="clear" w:color="auto" w:fill="FFFFFF" w:themeFill="background1"/>
            <w:noWrap/>
          </w:tcPr>
          <w:p w14:paraId="185FE742" w14:textId="4E5DA805" w:rsidR="000D6A89" w:rsidRPr="006D00E8" w:rsidRDefault="000D6A89" w:rsidP="00224D72">
            <w:pPr>
              <w:jc w:val="center"/>
              <w:rPr>
                <w:b/>
                <w:color w:val="000000" w:themeColor="text1"/>
                <w:sz w:val="20"/>
                <w:szCs w:val="20"/>
                <w:lang w:val="en-US"/>
              </w:rPr>
            </w:pPr>
            <w:r w:rsidRPr="006D00E8">
              <w:rPr>
                <w:b/>
                <w:bCs/>
                <w:sz w:val="20"/>
                <w:szCs w:val="20"/>
                <w:lang w:val="en-US"/>
              </w:rPr>
              <w:t xml:space="preserve">Balances not- committed as per </w:t>
            </w:r>
            <w:r w:rsidR="0033087F" w:rsidRPr="006D00E8">
              <w:rPr>
                <w:b/>
                <w:bCs/>
                <w:sz w:val="20"/>
                <w:szCs w:val="20"/>
                <w:lang w:val="en-US"/>
              </w:rPr>
              <w:br/>
              <w:t>94</w:t>
            </w:r>
            <w:r w:rsidR="0033087F" w:rsidRPr="006D00E8">
              <w:rPr>
                <w:rFonts w:ascii="Times New Roman Bold" w:hAnsi="Times New Roman Bold"/>
                <w:b/>
                <w:bCs/>
                <w:sz w:val="20"/>
                <w:szCs w:val="20"/>
                <w:vertAlign w:val="superscript"/>
                <w:lang w:val="en-US"/>
              </w:rPr>
              <w:t>th</w:t>
            </w:r>
            <w:r w:rsidR="003B6B21" w:rsidRPr="006D00E8">
              <w:rPr>
                <w:b/>
                <w:bCs/>
                <w:sz w:val="20"/>
                <w:szCs w:val="20"/>
                <w:lang w:val="en-US"/>
              </w:rPr>
              <w:t xml:space="preserve"> </w:t>
            </w:r>
            <w:r w:rsidRPr="006D00E8">
              <w:rPr>
                <w:b/>
                <w:bCs/>
                <w:sz w:val="20"/>
                <w:szCs w:val="20"/>
                <w:lang w:val="en-US"/>
              </w:rPr>
              <w:t>meeting (US $)</w:t>
            </w:r>
          </w:p>
        </w:tc>
        <w:tc>
          <w:tcPr>
            <w:tcW w:w="1417" w:type="dxa"/>
            <w:shd w:val="clear" w:color="auto" w:fill="FFFFFF" w:themeFill="background1"/>
          </w:tcPr>
          <w:p w14:paraId="32378E11" w14:textId="77777777" w:rsidR="000D6A89" w:rsidRPr="006D00E8" w:rsidRDefault="000D6A89" w:rsidP="00224D72">
            <w:pPr>
              <w:jc w:val="center"/>
              <w:rPr>
                <w:b/>
                <w:bCs/>
                <w:sz w:val="20"/>
                <w:szCs w:val="20"/>
                <w:lang w:val="en-US"/>
              </w:rPr>
            </w:pPr>
            <w:r w:rsidRPr="006D00E8">
              <w:rPr>
                <w:b/>
                <w:bCs/>
                <w:sz w:val="20"/>
                <w:szCs w:val="20"/>
                <w:lang w:val="en-US"/>
              </w:rPr>
              <w:t xml:space="preserve">Support cost on balances committed and not-committed as per </w:t>
            </w:r>
          </w:p>
          <w:p w14:paraId="1851F9C5" w14:textId="661C5E2F" w:rsidR="000D6A89" w:rsidRPr="00C84822" w:rsidRDefault="0033087F" w:rsidP="00224D72">
            <w:pPr>
              <w:jc w:val="center"/>
              <w:rPr>
                <w:color w:val="000000"/>
                <w:sz w:val="20"/>
                <w:szCs w:val="20"/>
                <w:lang w:val="fr-CA"/>
              </w:rPr>
            </w:pPr>
            <w:r w:rsidRPr="00C84822">
              <w:rPr>
                <w:b/>
                <w:bCs/>
                <w:sz w:val="20"/>
                <w:szCs w:val="20"/>
                <w:lang w:val="fr-CA"/>
              </w:rPr>
              <w:t>94</w:t>
            </w:r>
            <w:r w:rsidRPr="00C84822">
              <w:rPr>
                <w:rFonts w:ascii="Times New Roman Bold" w:hAnsi="Times New Roman Bold"/>
                <w:b/>
                <w:bCs/>
                <w:sz w:val="20"/>
                <w:szCs w:val="20"/>
                <w:vertAlign w:val="superscript"/>
                <w:lang w:val="fr-CA"/>
              </w:rPr>
              <w:t>th</w:t>
            </w:r>
            <w:r w:rsidR="002F28CE" w:rsidRPr="00C84822">
              <w:rPr>
                <w:b/>
                <w:bCs/>
                <w:sz w:val="20"/>
                <w:szCs w:val="20"/>
                <w:lang w:val="fr-CA"/>
              </w:rPr>
              <w:t xml:space="preserve"> </w:t>
            </w:r>
            <w:proofErr w:type="gramStart"/>
            <w:r w:rsidR="000D6A89" w:rsidRPr="00C84822">
              <w:rPr>
                <w:b/>
                <w:bCs/>
                <w:sz w:val="20"/>
                <w:szCs w:val="20"/>
                <w:lang w:val="fr-CA"/>
              </w:rPr>
              <w:t>meeting</w:t>
            </w:r>
            <w:proofErr w:type="gramEnd"/>
            <w:r w:rsidR="000D6A89" w:rsidRPr="00C84822">
              <w:rPr>
                <w:b/>
                <w:bCs/>
                <w:sz w:val="20"/>
                <w:szCs w:val="20"/>
                <w:lang w:val="fr-CA"/>
              </w:rPr>
              <w:t xml:space="preserve"> (US $) </w:t>
            </w:r>
          </w:p>
        </w:tc>
        <w:tc>
          <w:tcPr>
            <w:tcW w:w="1843" w:type="dxa"/>
            <w:shd w:val="clear" w:color="auto" w:fill="FFFFFF" w:themeFill="background1"/>
            <w:noWrap/>
          </w:tcPr>
          <w:p w14:paraId="1BE7BB02" w14:textId="77777777" w:rsidR="000D6A89" w:rsidRPr="006D00E8" w:rsidRDefault="000D6A89" w:rsidP="00224D72">
            <w:pPr>
              <w:jc w:val="center"/>
              <w:rPr>
                <w:sz w:val="20"/>
                <w:szCs w:val="20"/>
                <w:lang w:val="en-US"/>
              </w:rPr>
            </w:pPr>
            <w:r w:rsidRPr="006D00E8">
              <w:rPr>
                <w:b/>
                <w:bCs/>
                <w:sz w:val="20"/>
                <w:szCs w:val="20"/>
                <w:lang w:val="en-US"/>
              </w:rPr>
              <w:t>Why any balances could not be returned?</w:t>
            </w:r>
          </w:p>
        </w:tc>
        <w:tc>
          <w:tcPr>
            <w:tcW w:w="1701" w:type="dxa"/>
            <w:shd w:val="clear" w:color="auto" w:fill="FFFFFF" w:themeFill="background1"/>
          </w:tcPr>
          <w:p w14:paraId="23FDF74C" w14:textId="77777777" w:rsidR="000D6A89" w:rsidRPr="006D00E8" w:rsidRDefault="000D6A89" w:rsidP="00224D72">
            <w:pPr>
              <w:jc w:val="center"/>
              <w:rPr>
                <w:sz w:val="20"/>
                <w:szCs w:val="20"/>
                <w:lang w:val="en-US"/>
              </w:rPr>
            </w:pPr>
            <w:r w:rsidRPr="006D00E8">
              <w:rPr>
                <w:b/>
                <w:bCs/>
                <w:sz w:val="20"/>
                <w:szCs w:val="20"/>
                <w:lang w:val="en-US"/>
              </w:rPr>
              <w:t>When they could be returned?</w:t>
            </w:r>
          </w:p>
        </w:tc>
      </w:tr>
      <w:tr w:rsidR="000D6A89" w:rsidRPr="00C84822" w14:paraId="1168BAE5" w14:textId="77777777" w:rsidTr="00224D72">
        <w:trPr>
          <w:cantSplit/>
        </w:trPr>
        <w:tc>
          <w:tcPr>
            <w:tcW w:w="13745" w:type="dxa"/>
            <w:gridSpan w:val="9"/>
            <w:shd w:val="clear" w:color="auto" w:fill="FFFFFF" w:themeFill="background1"/>
            <w:noWrap/>
          </w:tcPr>
          <w:p w14:paraId="45D82DFA" w14:textId="77777777" w:rsidR="000D6A89" w:rsidRPr="00C84822" w:rsidRDefault="000D6A89" w:rsidP="00224D72">
            <w:pPr>
              <w:jc w:val="left"/>
              <w:rPr>
                <w:sz w:val="20"/>
                <w:szCs w:val="20"/>
                <w:lang w:val="fr-CA"/>
              </w:rPr>
            </w:pPr>
            <w:r w:rsidRPr="00C84822">
              <w:rPr>
                <w:b/>
                <w:sz w:val="20"/>
                <w:szCs w:val="20"/>
                <w:lang w:val="fr-CA"/>
              </w:rPr>
              <w:t>UNIDO</w:t>
            </w:r>
            <w:r w:rsidRPr="00C84822">
              <w:rPr>
                <w:rStyle w:val="FootnoteReference"/>
                <w:b/>
                <w:sz w:val="20"/>
                <w:szCs w:val="20"/>
                <w:lang w:val="fr-CA"/>
              </w:rPr>
              <w:footnoteReference w:id="7"/>
            </w:r>
          </w:p>
        </w:tc>
      </w:tr>
      <w:tr w:rsidR="0093245D" w:rsidRPr="00C84822" w14:paraId="682BB03A" w14:textId="77777777" w:rsidTr="00224D72">
        <w:trPr>
          <w:cantSplit/>
        </w:trPr>
        <w:tc>
          <w:tcPr>
            <w:tcW w:w="2122" w:type="dxa"/>
            <w:shd w:val="clear" w:color="auto" w:fill="FFFFFF" w:themeFill="background1"/>
            <w:noWrap/>
          </w:tcPr>
          <w:p w14:paraId="79D6AC51" w14:textId="71BBF9D7" w:rsidR="0093245D" w:rsidRPr="00C84822" w:rsidRDefault="0093245D" w:rsidP="00224D72">
            <w:pPr>
              <w:rPr>
                <w:b/>
                <w:sz w:val="20"/>
                <w:szCs w:val="20"/>
                <w:lang w:val="fr-CA"/>
              </w:rPr>
            </w:pPr>
            <w:r w:rsidRPr="00C84822">
              <w:rPr>
                <w:sz w:val="20"/>
                <w:szCs w:val="20"/>
                <w:lang w:val="fr-CA"/>
              </w:rPr>
              <w:t>ARG/REF/81/INV/01+</w:t>
            </w:r>
          </w:p>
        </w:tc>
        <w:tc>
          <w:tcPr>
            <w:tcW w:w="1559" w:type="dxa"/>
            <w:shd w:val="clear" w:color="auto" w:fill="FFFFFF" w:themeFill="background1"/>
            <w:vAlign w:val="bottom"/>
          </w:tcPr>
          <w:p w14:paraId="3B9DAA6B" w14:textId="5CBF934F" w:rsidR="0093245D" w:rsidRPr="006D00E8" w:rsidRDefault="0093245D" w:rsidP="00224D72">
            <w:pPr>
              <w:jc w:val="left"/>
              <w:rPr>
                <w:color w:val="000000"/>
                <w:sz w:val="20"/>
                <w:szCs w:val="20"/>
                <w:lang w:val="en-US"/>
              </w:rPr>
            </w:pPr>
            <w:r w:rsidRPr="006D00E8">
              <w:rPr>
                <w:sz w:val="20"/>
                <w:szCs w:val="20"/>
                <w:lang w:val="en-US"/>
              </w:rPr>
              <w:t xml:space="preserve">Conversion project for replacement of HFC-134a with isobutane </w:t>
            </w:r>
            <w:r w:rsidR="0033087F" w:rsidRPr="006D00E8">
              <w:rPr>
                <w:sz w:val="20"/>
                <w:szCs w:val="20"/>
                <w:lang w:val="en-US"/>
              </w:rPr>
              <w:br/>
            </w:r>
            <w:r w:rsidRPr="006D00E8">
              <w:rPr>
                <w:sz w:val="20"/>
                <w:szCs w:val="20"/>
                <w:lang w:val="en-US"/>
              </w:rPr>
              <w:t xml:space="preserve">(R-600a)/propane (R-290)-based refrigerant in the manufacture of domestic and commercial refrigeration </w:t>
            </w:r>
            <w:r w:rsidR="005C75E1" w:rsidRPr="006D00E8">
              <w:rPr>
                <w:sz w:val="20"/>
                <w:szCs w:val="20"/>
                <w:lang w:val="en-US"/>
              </w:rPr>
              <w:t>equipment at</w:t>
            </w:r>
            <w:r w:rsidRPr="006D00E8">
              <w:rPr>
                <w:sz w:val="20"/>
                <w:szCs w:val="20"/>
                <w:lang w:val="en-US"/>
              </w:rPr>
              <w:t xml:space="preserve"> </w:t>
            </w:r>
            <w:proofErr w:type="spellStart"/>
            <w:r w:rsidRPr="006D00E8">
              <w:rPr>
                <w:sz w:val="20"/>
                <w:szCs w:val="20"/>
                <w:lang w:val="en-US"/>
              </w:rPr>
              <w:t>Briket</w:t>
            </w:r>
            <w:proofErr w:type="spellEnd"/>
            <w:r w:rsidRPr="006D00E8">
              <w:rPr>
                <w:sz w:val="20"/>
                <w:szCs w:val="20"/>
                <w:lang w:val="en-US"/>
              </w:rPr>
              <w:t>, Bambi and Mabe-Kronen</w:t>
            </w:r>
          </w:p>
        </w:tc>
        <w:tc>
          <w:tcPr>
            <w:tcW w:w="1276" w:type="dxa"/>
            <w:shd w:val="clear" w:color="auto" w:fill="FFFFFF" w:themeFill="background1"/>
            <w:noWrap/>
          </w:tcPr>
          <w:p w14:paraId="2A9FA29D" w14:textId="65366A65" w:rsidR="0093245D" w:rsidRPr="00C84822" w:rsidRDefault="0093245D" w:rsidP="00224D72">
            <w:pPr>
              <w:jc w:val="right"/>
              <w:rPr>
                <w:sz w:val="20"/>
                <w:szCs w:val="20"/>
                <w:lang w:val="fr-CA"/>
              </w:rPr>
            </w:pPr>
            <w:r w:rsidRPr="00C84822">
              <w:rPr>
                <w:sz w:val="20"/>
                <w:szCs w:val="20"/>
                <w:lang w:val="fr-CA"/>
              </w:rPr>
              <w:t>1,840,755</w:t>
            </w:r>
          </w:p>
        </w:tc>
        <w:tc>
          <w:tcPr>
            <w:tcW w:w="1276" w:type="dxa"/>
            <w:shd w:val="clear" w:color="auto" w:fill="FFFFFF" w:themeFill="background1"/>
          </w:tcPr>
          <w:p w14:paraId="492E2F69" w14:textId="76DAD56A" w:rsidR="0093245D" w:rsidRPr="00C84822" w:rsidRDefault="0093245D" w:rsidP="00224D72">
            <w:pPr>
              <w:jc w:val="right"/>
              <w:rPr>
                <w:sz w:val="20"/>
                <w:szCs w:val="20"/>
                <w:lang w:val="fr-CA"/>
              </w:rPr>
            </w:pPr>
            <w:r w:rsidRPr="00C84822">
              <w:rPr>
                <w:sz w:val="20"/>
                <w:szCs w:val="20"/>
                <w:lang w:val="fr-CA"/>
              </w:rPr>
              <w:t>1,838,230</w:t>
            </w:r>
          </w:p>
        </w:tc>
        <w:tc>
          <w:tcPr>
            <w:tcW w:w="1133" w:type="dxa"/>
            <w:shd w:val="clear" w:color="auto" w:fill="FFFFFF" w:themeFill="background1"/>
            <w:noWrap/>
          </w:tcPr>
          <w:p w14:paraId="0BDDA8D6" w14:textId="70966E02" w:rsidR="0093245D" w:rsidRPr="00C84822" w:rsidRDefault="0093245D" w:rsidP="00224D72">
            <w:pPr>
              <w:jc w:val="right"/>
              <w:rPr>
                <w:b/>
                <w:bCs/>
                <w:color w:val="000000"/>
                <w:sz w:val="20"/>
                <w:szCs w:val="20"/>
                <w:lang w:val="fr-CA"/>
              </w:rPr>
            </w:pPr>
            <w:r w:rsidRPr="00C84822">
              <w:rPr>
                <w:sz w:val="20"/>
                <w:szCs w:val="20"/>
                <w:lang w:val="fr-CA"/>
              </w:rPr>
              <w:t>2,525</w:t>
            </w:r>
          </w:p>
        </w:tc>
        <w:tc>
          <w:tcPr>
            <w:tcW w:w="1418" w:type="dxa"/>
            <w:shd w:val="clear" w:color="auto" w:fill="FFFFFF" w:themeFill="background1"/>
            <w:noWrap/>
          </w:tcPr>
          <w:p w14:paraId="51A2DD7A" w14:textId="77777777" w:rsidR="0093245D" w:rsidRPr="00C84822" w:rsidRDefault="0093245D" w:rsidP="00224D72">
            <w:pPr>
              <w:jc w:val="right"/>
              <w:rPr>
                <w:b/>
                <w:bCs/>
                <w:color w:val="000000" w:themeColor="text1"/>
                <w:sz w:val="20"/>
                <w:szCs w:val="20"/>
                <w:lang w:val="fr-CA"/>
              </w:rPr>
            </w:pPr>
          </w:p>
        </w:tc>
        <w:tc>
          <w:tcPr>
            <w:tcW w:w="1417" w:type="dxa"/>
            <w:shd w:val="clear" w:color="auto" w:fill="FFFFFF" w:themeFill="background1"/>
          </w:tcPr>
          <w:p w14:paraId="701772F3" w14:textId="76C30213" w:rsidR="0093245D" w:rsidRPr="00C84822" w:rsidRDefault="0093245D" w:rsidP="00224D72">
            <w:pPr>
              <w:jc w:val="right"/>
              <w:rPr>
                <w:b/>
                <w:bCs/>
                <w:color w:val="000000"/>
                <w:sz w:val="20"/>
                <w:szCs w:val="20"/>
                <w:lang w:val="fr-CA"/>
              </w:rPr>
            </w:pPr>
            <w:r w:rsidRPr="00C84822">
              <w:rPr>
                <w:sz w:val="20"/>
                <w:szCs w:val="20"/>
                <w:lang w:val="fr-CA"/>
              </w:rPr>
              <w:t>177</w:t>
            </w:r>
          </w:p>
        </w:tc>
        <w:tc>
          <w:tcPr>
            <w:tcW w:w="1843" w:type="dxa"/>
            <w:shd w:val="clear" w:color="auto" w:fill="FFFFFF" w:themeFill="background1"/>
            <w:noWrap/>
          </w:tcPr>
          <w:p w14:paraId="4EA1C81E" w14:textId="2A57D523" w:rsidR="0093245D" w:rsidRPr="00C84822" w:rsidRDefault="0093245D" w:rsidP="00224D72">
            <w:pPr>
              <w:jc w:val="center"/>
              <w:rPr>
                <w:sz w:val="20"/>
                <w:szCs w:val="20"/>
                <w:lang w:val="fr-CA"/>
              </w:rPr>
            </w:pPr>
            <w:r w:rsidRPr="00C84822">
              <w:rPr>
                <w:sz w:val="20"/>
                <w:szCs w:val="20"/>
                <w:lang w:val="fr-CA"/>
              </w:rPr>
              <w:t>1</w:t>
            </w:r>
          </w:p>
        </w:tc>
        <w:tc>
          <w:tcPr>
            <w:tcW w:w="1701" w:type="dxa"/>
            <w:shd w:val="clear" w:color="auto" w:fill="FFFFFF" w:themeFill="background1"/>
          </w:tcPr>
          <w:p w14:paraId="2F86F9D8" w14:textId="06985C1C" w:rsidR="0093245D" w:rsidRPr="00C84822" w:rsidRDefault="0093245D" w:rsidP="00224D72">
            <w:pPr>
              <w:jc w:val="center"/>
              <w:rPr>
                <w:sz w:val="20"/>
                <w:szCs w:val="20"/>
                <w:lang w:val="fr-CA"/>
              </w:rPr>
            </w:pPr>
            <w:r w:rsidRPr="00C84822">
              <w:rPr>
                <w:sz w:val="20"/>
                <w:szCs w:val="20"/>
                <w:lang w:val="fr-CA"/>
              </w:rPr>
              <w:t>95</w:t>
            </w:r>
          </w:p>
        </w:tc>
      </w:tr>
      <w:tr w:rsidR="0093245D" w:rsidRPr="00C84822" w14:paraId="0D24264B" w14:textId="77777777" w:rsidTr="00224D72">
        <w:trPr>
          <w:cantSplit/>
        </w:trPr>
        <w:tc>
          <w:tcPr>
            <w:tcW w:w="2122" w:type="dxa"/>
            <w:shd w:val="clear" w:color="auto" w:fill="FFFFFF" w:themeFill="background1"/>
            <w:noWrap/>
          </w:tcPr>
          <w:p w14:paraId="1159C2CF" w14:textId="536C9388" w:rsidR="0093245D" w:rsidRPr="00C84822" w:rsidRDefault="0093245D" w:rsidP="00224D72">
            <w:pPr>
              <w:rPr>
                <w:b/>
                <w:sz w:val="20"/>
                <w:szCs w:val="20"/>
                <w:lang w:val="fr-CA"/>
              </w:rPr>
            </w:pPr>
            <w:r w:rsidRPr="00C84822">
              <w:rPr>
                <w:sz w:val="20"/>
                <w:szCs w:val="20"/>
                <w:lang w:val="fr-CA"/>
              </w:rPr>
              <w:lastRenderedPageBreak/>
              <w:t>ARG/SEV/81/TAS/02+</w:t>
            </w:r>
          </w:p>
        </w:tc>
        <w:tc>
          <w:tcPr>
            <w:tcW w:w="1559" w:type="dxa"/>
            <w:shd w:val="clear" w:color="auto" w:fill="FFFFFF" w:themeFill="background1"/>
            <w:vAlign w:val="bottom"/>
          </w:tcPr>
          <w:p w14:paraId="3B93318D" w14:textId="53F7A447" w:rsidR="0093245D" w:rsidRPr="006D00E8" w:rsidRDefault="0093245D" w:rsidP="00224D72">
            <w:pPr>
              <w:jc w:val="left"/>
              <w:rPr>
                <w:color w:val="000000"/>
                <w:sz w:val="20"/>
                <w:szCs w:val="20"/>
                <w:lang w:val="en-US"/>
              </w:rPr>
            </w:pPr>
            <w:r w:rsidRPr="006D00E8">
              <w:rPr>
                <w:sz w:val="20"/>
                <w:szCs w:val="20"/>
                <w:lang w:val="en-US"/>
              </w:rPr>
              <w:t>Enabling activities for HFC phase-down</w:t>
            </w:r>
          </w:p>
        </w:tc>
        <w:tc>
          <w:tcPr>
            <w:tcW w:w="1276" w:type="dxa"/>
            <w:shd w:val="clear" w:color="auto" w:fill="FFFFFF" w:themeFill="background1"/>
            <w:noWrap/>
          </w:tcPr>
          <w:p w14:paraId="18E0CA76" w14:textId="739C8E30" w:rsidR="0093245D" w:rsidRPr="00C84822" w:rsidRDefault="0093245D" w:rsidP="00224D72">
            <w:pPr>
              <w:jc w:val="right"/>
              <w:rPr>
                <w:sz w:val="20"/>
                <w:szCs w:val="20"/>
                <w:lang w:val="fr-CA"/>
              </w:rPr>
            </w:pPr>
            <w:r w:rsidRPr="00C84822">
              <w:rPr>
                <w:sz w:val="20"/>
                <w:szCs w:val="20"/>
                <w:lang w:val="fr-CA"/>
              </w:rPr>
              <w:t>250,000</w:t>
            </w:r>
          </w:p>
        </w:tc>
        <w:tc>
          <w:tcPr>
            <w:tcW w:w="1276" w:type="dxa"/>
            <w:shd w:val="clear" w:color="auto" w:fill="FFFFFF" w:themeFill="background1"/>
          </w:tcPr>
          <w:p w14:paraId="02C3DB5A" w14:textId="443A3F84" w:rsidR="0093245D" w:rsidRPr="00C84822" w:rsidRDefault="0093245D" w:rsidP="00224D72">
            <w:pPr>
              <w:jc w:val="right"/>
              <w:rPr>
                <w:sz w:val="20"/>
                <w:szCs w:val="20"/>
                <w:lang w:val="fr-CA"/>
              </w:rPr>
            </w:pPr>
            <w:r w:rsidRPr="00C84822">
              <w:rPr>
                <w:sz w:val="20"/>
                <w:szCs w:val="20"/>
                <w:lang w:val="fr-CA"/>
              </w:rPr>
              <w:t>199,189</w:t>
            </w:r>
          </w:p>
        </w:tc>
        <w:tc>
          <w:tcPr>
            <w:tcW w:w="1133" w:type="dxa"/>
            <w:shd w:val="clear" w:color="auto" w:fill="FFFFFF" w:themeFill="background1"/>
            <w:noWrap/>
          </w:tcPr>
          <w:p w14:paraId="2EC2ADF0" w14:textId="56072BA0" w:rsidR="0093245D" w:rsidRPr="00C84822" w:rsidRDefault="0093245D" w:rsidP="00224D72">
            <w:pPr>
              <w:jc w:val="right"/>
              <w:rPr>
                <w:b/>
                <w:bCs/>
                <w:color w:val="000000"/>
                <w:sz w:val="20"/>
                <w:szCs w:val="20"/>
                <w:lang w:val="fr-CA"/>
              </w:rPr>
            </w:pPr>
            <w:r w:rsidRPr="00C84822">
              <w:rPr>
                <w:sz w:val="20"/>
                <w:szCs w:val="20"/>
                <w:lang w:val="fr-CA"/>
              </w:rPr>
              <w:t>50,811</w:t>
            </w:r>
          </w:p>
        </w:tc>
        <w:tc>
          <w:tcPr>
            <w:tcW w:w="1418" w:type="dxa"/>
            <w:shd w:val="clear" w:color="auto" w:fill="FFFFFF" w:themeFill="background1"/>
            <w:noWrap/>
          </w:tcPr>
          <w:p w14:paraId="7D97AA66" w14:textId="77777777" w:rsidR="0093245D" w:rsidRPr="00C84822" w:rsidRDefault="0093245D" w:rsidP="00224D72">
            <w:pPr>
              <w:jc w:val="right"/>
              <w:rPr>
                <w:b/>
                <w:bCs/>
                <w:color w:val="000000" w:themeColor="text1"/>
                <w:sz w:val="20"/>
                <w:szCs w:val="20"/>
                <w:lang w:val="fr-CA"/>
              </w:rPr>
            </w:pPr>
          </w:p>
        </w:tc>
        <w:tc>
          <w:tcPr>
            <w:tcW w:w="1417" w:type="dxa"/>
            <w:shd w:val="clear" w:color="auto" w:fill="FFFFFF" w:themeFill="background1"/>
          </w:tcPr>
          <w:p w14:paraId="3E711692" w14:textId="32339B0C" w:rsidR="0093245D" w:rsidRPr="00C84822" w:rsidRDefault="0093245D" w:rsidP="00224D72">
            <w:pPr>
              <w:jc w:val="right"/>
              <w:rPr>
                <w:b/>
                <w:bCs/>
                <w:color w:val="000000"/>
                <w:sz w:val="20"/>
                <w:szCs w:val="20"/>
                <w:lang w:val="fr-CA"/>
              </w:rPr>
            </w:pPr>
            <w:r w:rsidRPr="00C84822">
              <w:rPr>
                <w:sz w:val="20"/>
                <w:szCs w:val="20"/>
                <w:lang w:val="fr-CA"/>
              </w:rPr>
              <w:t>3,557</w:t>
            </w:r>
          </w:p>
        </w:tc>
        <w:tc>
          <w:tcPr>
            <w:tcW w:w="1843" w:type="dxa"/>
            <w:shd w:val="clear" w:color="auto" w:fill="FFFFFF" w:themeFill="background1"/>
            <w:noWrap/>
          </w:tcPr>
          <w:p w14:paraId="137BC146" w14:textId="1E126116" w:rsidR="0093245D" w:rsidRPr="00C84822" w:rsidRDefault="0093245D" w:rsidP="00224D72">
            <w:pPr>
              <w:jc w:val="center"/>
              <w:rPr>
                <w:sz w:val="20"/>
                <w:szCs w:val="20"/>
                <w:lang w:val="fr-CA"/>
              </w:rPr>
            </w:pPr>
            <w:r w:rsidRPr="00C84822">
              <w:rPr>
                <w:sz w:val="20"/>
                <w:szCs w:val="20"/>
                <w:lang w:val="fr-CA"/>
              </w:rPr>
              <w:t>1</w:t>
            </w:r>
          </w:p>
        </w:tc>
        <w:tc>
          <w:tcPr>
            <w:tcW w:w="1701" w:type="dxa"/>
            <w:shd w:val="clear" w:color="auto" w:fill="FFFFFF" w:themeFill="background1"/>
          </w:tcPr>
          <w:p w14:paraId="0DB252EE" w14:textId="42234456" w:rsidR="0093245D" w:rsidRPr="00C84822" w:rsidRDefault="0093245D" w:rsidP="00224D72">
            <w:pPr>
              <w:jc w:val="center"/>
              <w:rPr>
                <w:sz w:val="20"/>
                <w:szCs w:val="20"/>
                <w:lang w:val="fr-CA"/>
              </w:rPr>
            </w:pPr>
            <w:r w:rsidRPr="00C84822">
              <w:rPr>
                <w:sz w:val="20"/>
                <w:szCs w:val="20"/>
                <w:lang w:val="fr-CA"/>
              </w:rPr>
              <w:t>95</w:t>
            </w:r>
          </w:p>
        </w:tc>
      </w:tr>
      <w:tr w:rsidR="0093245D" w:rsidRPr="00C84822" w14:paraId="6B6AC3D8" w14:textId="77777777" w:rsidTr="00224D72">
        <w:trPr>
          <w:cantSplit/>
        </w:trPr>
        <w:tc>
          <w:tcPr>
            <w:tcW w:w="2122" w:type="dxa"/>
            <w:shd w:val="clear" w:color="auto" w:fill="FFFFFF" w:themeFill="background1"/>
            <w:noWrap/>
          </w:tcPr>
          <w:p w14:paraId="6F149C53" w14:textId="0764ADF0" w:rsidR="0093245D" w:rsidRPr="00C84822" w:rsidRDefault="0093245D" w:rsidP="00224D72">
            <w:pPr>
              <w:rPr>
                <w:b/>
                <w:sz w:val="20"/>
                <w:szCs w:val="20"/>
                <w:lang w:val="fr-CA"/>
              </w:rPr>
            </w:pPr>
            <w:r w:rsidRPr="00C84822">
              <w:rPr>
                <w:sz w:val="20"/>
                <w:szCs w:val="20"/>
                <w:lang w:val="fr-CA"/>
              </w:rPr>
              <w:t>MOR/SEV/81/TAS/01+</w:t>
            </w:r>
          </w:p>
        </w:tc>
        <w:tc>
          <w:tcPr>
            <w:tcW w:w="1559" w:type="dxa"/>
            <w:shd w:val="clear" w:color="auto" w:fill="FFFFFF" w:themeFill="background1"/>
            <w:vAlign w:val="bottom"/>
          </w:tcPr>
          <w:p w14:paraId="04BE14A4" w14:textId="5E660E8F" w:rsidR="0093245D" w:rsidRPr="006D00E8" w:rsidRDefault="0093245D" w:rsidP="00224D72">
            <w:pPr>
              <w:jc w:val="left"/>
              <w:rPr>
                <w:color w:val="000000"/>
                <w:sz w:val="20"/>
                <w:szCs w:val="20"/>
                <w:lang w:val="en-US"/>
              </w:rPr>
            </w:pPr>
            <w:r w:rsidRPr="006D00E8">
              <w:rPr>
                <w:sz w:val="20"/>
                <w:szCs w:val="20"/>
                <w:lang w:val="en-US"/>
              </w:rPr>
              <w:t>Enabling activities for HFC phase-down</w:t>
            </w:r>
          </w:p>
        </w:tc>
        <w:tc>
          <w:tcPr>
            <w:tcW w:w="1276" w:type="dxa"/>
            <w:shd w:val="clear" w:color="auto" w:fill="FFFFFF" w:themeFill="background1"/>
            <w:noWrap/>
          </w:tcPr>
          <w:p w14:paraId="0B2A8E0E" w14:textId="5807BE0C" w:rsidR="0093245D" w:rsidRPr="00C84822" w:rsidRDefault="0093245D" w:rsidP="00224D72">
            <w:pPr>
              <w:jc w:val="right"/>
              <w:rPr>
                <w:sz w:val="20"/>
                <w:szCs w:val="20"/>
                <w:lang w:val="fr-CA"/>
              </w:rPr>
            </w:pPr>
            <w:r w:rsidRPr="00C84822">
              <w:rPr>
                <w:sz w:val="20"/>
                <w:szCs w:val="20"/>
                <w:lang w:val="fr-CA"/>
              </w:rPr>
              <w:t>150,000</w:t>
            </w:r>
          </w:p>
        </w:tc>
        <w:tc>
          <w:tcPr>
            <w:tcW w:w="1276" w:type="dxa"/>
            <w:shd w:val="clear" w:color="auto" w:fill="FFFFFF" w:themeFill="background1"/>
          </w:tcPr>
          <w:p w14:paraId="7A986495" w14:textId="09A3761C" w:rsidR="0093245D" w:rsidRPr="00C84822" w:rsidRDefault="0093245D" w:rsidP="00224D72">
            <w:pPr>
              <w:jc w:val="right"/>
              <w:rPr>
                <w:sz w:val="20"/>
                <w:szCs w:val="20"/>
                <w:lang w:val="fr-CA"/>
              </w:rPr>
            </w:pPr>
            <w:r w:rsidRPr="00C84822">
              <w:rPr>
                <w:sz w:val="20"/>
                <w:szCs w:val="20"/>
                <w:lang w:val="fr-CA"/>
              </w:rPr>
              <w:t>95,506</w:t>
            </w:r>
          </w:p>
        </w:tc>
        <w:tc>
          <w:tcPr>
            <w:tcW w:w="1133" w:type="dxa"/>
            <w:shd w:val="clear" w:color="auto" w:fill="FFFFFF" w:themeFill="background1"/>
            <w:noWrap/>
          </w:tcPr>
          <w:p w14:paraId="43579C7E" w14:textId="6C217E5A" w:rsidR="0093245D" w:rsidRPr="00C84822" w:rsidRDefault="0093245D" w:rsidP="00224D72">
            <w:pPr>
              <w:jc w:val="right"/>
              <w:rPr>
                <w:b/>
                <w:bCs/>
                <w:color w:val="000000"/>
                <w:sz w:val="20"/>
                <w:szCs w:val="20"/>
                <w:lang w:val="fr-CA"/>
              </w:rPr>
            </w:pPr>
            <w:r w:rsidRPr="00C84822">
              <w:rPr>
                <w:sz w:val="20"/>
                <w:szCs w:val="20"/>
                <w:lang w:val="fr-CA"/>
              </w:rPr>
              <w:t>54,494</w:t>
            </w:r>
          </w:p>
        </w:tc>
        <w:tc>
          <w:tcPr>
            <w:tcW w:w="1418" w:type="dxa"/>
            <w:shd w:val="clear" w:color="auto" w:fill="FFFFFF" w:themeFill="background1"/>
            <w:noWrap/>
          </w:tcPr>
          <w:p w14:paraId="131B6B10" w14:textId="77777777" w:rsidR="0093245D" w:rsidRPr="00C84822" w:rsidRDefault="0093245D" w:rsidP="00224D72">
            <w:pPr>
              <w:jc w:val="right"/>
              <w:rPr>
                <w:b/>
                <w:bCs/>
                <w:color w:val="000000" w:themeColor="text1"/>
                <w:sz w:val="20"/>
                <w:szCs w:val="20"/>
                <w:lang w:val="fr-CA"/>
              </w:rPr>
            </w:pPr>
          </w:p>
        </w:tc>
        <w:tc>
          <w:tcPr>
            <w:tcW w:w="1417" w:type="dxa"/>
            <w:shd w:val="clear" w:color="auto" w:fill="FFFFFF" w:themeFill="background1"/>
          </w:tcPr>
          <w:p w14:paraId="1DE6FDC3" w14:textId="00CFF6DA" w:rsidR="0093245D" w:rsidRPr="00C84822" w:rsidRDefault="0093245D" w:rsidP="00224D72">
            <w:pPr>
              <w:jc w:val="right"/>
              <w:rPr>
                <w:b/>
                <w:bCs/>
                <w:color w:val="000000"/>
                <w:sz w:val="20"/>
                <w:szCs w:val="20"/>
                <w:lang w:val="fr-CA"/>
              </w:rPr>
            </w:pPr>
            <w:r w:rsidRPr="00C84822">
              <w:rPr>
                <w:sz w:val="20"/>
                <w:szCs w:val="20"/>
                <w:lang w:val="fr-CA"/>
              </w:rPr>
              <w:t>3,815</w:t>
            </w:r>
          </w:p>
        </w:tc>
        <w:tc>
          <w:tcPr>
            <w:tcW w:w="1843" w:type="dxa"/>
            <w:shd w:val="clear" w:color="auto" w:fill="FFFFFF" w:themeFill="background1"/>
            <w:noWrap/>
          </w:tcPr>
          <w:p w14:paraId="41A1D71D" w14:textId="5E016BAF" w:rsidR="0093245D" w:rsidRPr="00C84822" w:rsidRDefault="0093245D" w:rsidP="00224D72">
            <w:pPr>
              <w:jc w:val="center"/>
              <w:rPr>
                <w:sz w:val="20"/>
                <w:szCs w:val="20"/>
                <w:lang w:val="fr-CA"/>
              </w:rPr>
            </w:pPr>
            <w:r w:rsidRPr="00C84822">
              <w:rPr>
                <w:sz w:val="20"/>
                <w:szCs w:val="20"/>
                <w:lang w:val="fr-CA"/>
              </w:rPr>
              <w:t>1</w:t>
            </w:r>
          </w:p>
        </w:tc>
        <w:tc>
          <w:tcPr>
            <w:tcW w:w="1701" w:type="dxa"/>
            <w:shd w:val="clear" w:color="auto" w:fill="FFFFFF" w:themeFill="background1"/>
          </w:tcPr>
          <w:p w14:paraId="78C652FE" w14:textId="778D0D9C" w:rsidR="0093245D" w:rsidRPr="00C84822" w:rsidRDefault="0093245D" w:rsidP="00224D72">
            <w:pPr>
              <w:jc w:val="center"/>
              <w:rPr>
                <w:sz w:val="20"/>
                <w:szCs w:val="20"/>
                <w:lang w:val="fr-CA"/>
              </w:rPr>
            </w:pPr>
            <w:r w:rsidRPr="00C84822">
              <w:rPr>
                <w:sz w:val="20"/>
                <w:szCs w:val="20"/>
                <w:lang w:val="fr-CA"/>
              </w:rPr>
              <w:t>95</w:t>
            </w:r>
          </w:p>
        </w:tc>
      </w:tr>
      <w:tr w:rsidR="0093245D" w:rsidRPr="00C84822" w14:paraId="0D4ACECB" w14:textId="77777777" w:rsidTr="00224D72">
        <w:trPr>
          <w:cantSplit/>
        </w:trPr>
        <w:tc>
          <w:tcPr>
            <w:tcW w:w="2122" w:type="dxa"/>
            <w:shd w:val="clear" w:color="auto" w:fill="FFFFFF" w:themeFill="background1"/>
            <w:noWrap/>
          </w:tcPr>
          <w:p w14:paraId="1177CB46" w14:textId="3C718862" w:rsidR="0093245D" w:rsidRPr="00C84822" w:rsidRDefault="0093245D" w:rsidP="00224D72">
            <w:pPr>
              <w:rPr>
                <w:b/>
                <w:sz w:val="20"/>
                <w:szCs w:val="20"/>
                <w:lang w:val="fr-CA"/>
              </w:rPr>
            </w:pPr>
            <w:r w:rsidRPr="00C84822">
              <w:rPr>
                <w:sz w:val="20"/>
                <w:szCs w:val="20"/>
                <w:lang w:val="fr-CA"/>
              </w:rPr>
              <w:t>VEN/SEV/81/TAS/01+</w:t>
            </w:r>
          </w:p>
        </w:tc>
        <w:tc>
          <w:tcPr>
            <w:tcW w:w="1559" w:type="dxa"/>
            <w:shd w:val="clear" w:color="auto" w:fill="FFFFFF" w:themeFill="background1"/>
            <w:vAlign w:val="bottom"/>
          </w:tcPr>
          <w:p w14:paraId="3BBE02A3" w14:textId="0C496AD4" w:rsidR="0093245D" w:rsidRPr="006D00E8" w:rsidRDefault="0093245D" w:rsidP="00224D72">
            <w:pPr>
              <w:jc w:val="left"/>
              <w:rPr>
                <w:color w:val="000000"/>
                <w:sz w:val="20"/>
                <w:szCs w:val="20"/>
                <w:lang w:val="en-US"/>
              </w:rPr>
            </w:pPr>
            <w:r w:rsidRPr="006D00E8">
              <w:rPr>
                <w:sz w:val="20"/>
                <w:szCs w:val="20"/>
                <w:lang w:val="en-US"/>
              </w:rPr>
              <w:t>Enabling activities for HFC phase-down</w:t>
            </w:r>
          </w:p>
        </w:tc>
        <w:tc>
          <w:tcPr>
            <w:tcW w:w="1276" w:type="dxa"/>
            <w:shd w:val="clear" w:color="auto" w:fill="FFFFFF" w:themeFill="background1"/>
            <w:noWrap/>
          </w:tcPr>
          <w:p w14:paraId="037808A0" w14:textId="3C12C0E1" w:rsidR="0093245D" w:rsidRPr="00C84822" w:rsidRDefault="0093245D" w:rsidP="00224D72">
            <w:pPr>
              <w:jc w:val="right"/>
              <w:rPr>
                <w:sz w:val="20"/>
                <w:szCs w:val="20"/>
                <w:lang w:val="fr-CA"/>
              </w:rPr>
            </w:pPr>
            <w:r w:rsidRPr="00C84822">
              <w:rPr>
                <w:sz w:val="20"/>
                <w:szCs w:val="20"/>
                <w:lang w:val="fr-CA"/>
              </w:rPr>
              <w:t>250,000</w:t>
            </w:r>
          </w:p>
        </w:tc>
        <w:tc>
          <w:tcPr>
            <w:tcW w:w="1276" w:type="dxa"/>
            <w:shd w:val="clear" w:color="auto" w:fill="FFFFFF" w:themeFill="background1"/>
          </w:tcPr>
          <w:p w14:paraId="2EEF9AB2" w14:textId="5EF6CAC4" w:rsidR="0093245D" w:rsidRPr="00C84822" w:rsidRDefault="0093245D" w:rsidP="00224D72">
            <w:pPr>
              <w:jc w:val="right"/>
              <w:rPr>
                <w:sz w:val="20"/>
                <w:szCs w:val="20"/>
                <w:lang w:val="fr-CA"/>
              </w:rPr>
            </w:pPr>
            <w:r w:rsidRPr="00C84822">
              <w:rPr>
                <w:sz w:val="20"/>
                <w:szCs w:val="20"/>
                <w:lang w:val="fr-CA"/>
              </w:rPr>
              <w:t>248,711</w:t>
            </w:r>
          </w:p>
        </w:tc>
        <w:tc>
          <w:tcPr>
            <w:tcW w:w="1133" w:type="dxa"/>
            <w:shd w:val="clear" w:color="auto" w:fill="FFFFFF" w:themeFill="background1"/>
            <w:noWrap/>
          </w:tcPr>
          <w:p w14:paraId="390E7DD3" w14:textId="5BF92BBE" w:rsidR="0093245D" w:rsidRPr="00C84822" w:rsidRDefault="0093245D" w:rsidP="00224D72">
            <w:pPr>
              <w:jc w:val="right"/>
              <w:rPr>
                <w:b/>
                <w:bCs/>
                <w:color w:val="000000"/>
                <w:sz w:val="20"/>
                <w:szCs w:val="20"/>
                <w:lang w:val="fr-CA"/>
              </w:rPr>
            </w:pPr>
            <w:r w:rsidRPr="00C84822">
              <w:rPr>
                <w:sz w:val="20"/>
                <w:szCs w:val="20"/>
                <w:lang w:val="fr-CA"/>
              </w:rPr>
              <w:t>1,289</w:t>
            </w:r>
          </w:p>
        </w:tc>
        <w:tc>
          <w:tcPr>
            <w:tcW w:w="1418" w:type="dxa"/>
            <w:shd w:val="clear" w:color="auto" w:fill="FFFFFF" w:themeFill="background1"/>
            <w:noWrap/>
          </w:tcPr>
          <w:p w14:paraId="7BFDD55A" w14:textId="77777777" w:rsidR="0093245D" w:rsidRPr="00C84822" w:rsidRDefault="0093245D" w:rsidP="00224D72">
            <w:pPr>
              <w:jc w:val="right"/>
              <w:rPr>
                <w:b/>
                <w:bCs/>
                <w:color w:val="000000" w:themeColor="text1"/>
                <w:sz w:val="20"/>
                <w:szCs w:val="20"/>
                <w:lang w:val="fr-CA"/>
              </w:rPr>
            </w:pPr>
          </w:p>
        </w:tc>
        <w:tc>
          <w:tcPr>
            <w:tcW w:w="1417" w:type="dxa"/>
            <w:shd w:val="clear" w:color="auto" w:fill="FFFFFF" w:themeFill="background1"/>
          </w:tcPr>
          <w:p w14:paraId="53EEC565" w14:textId="453DB45B" w:rsidR="0093245D" w:rsidRPr="00C84822" w:rsidRDefault="0093245D" w:rsidP="00224D72">
            <w:pPr>
              <w:jc w:val="right"/>
              <w:rPr>
                <w:b/>
                <w:bCs/>
                <w:color w:val="000000"/>
                <w:sz w:val="20"/>
                <w:szCs w:val="20"/>
                <w:lang w:val="fr-CA"/>
              </w:rPr>
            </w:pPr>
            <w:r w:rsidRPr="00C84822">
              <w:rPr>
                <w:sz w:val="20"/>
                <w:szCs w:val="20"/>
                <w:lang w:val="fr-CA"/>
              </w:rPr>
              <w:t>90</w:t>
            </w:r>
          </w:p>
        </w:tc>
        <w:tc>
          <w:tcPr>
            <w:tcW w:w="1843" w:type="dxa"/>
            <w:shd w:val="clear" w:color="auto" w:fill="FFFFFF" w:themeFill="background1"/>
            <w:noWrap/>
          </w:tcPr>
          <w:p w14:paraId="0A179C85" w14:textId="79500F3B" w:rsidR="0093245D" w:rsidRPr="00C84822" w:rsidRDefault="0093245D" w:rsidP="00224D72">
            <w:pPr>
              <w:jc w:val="center"/>
              <w:rPr>
                <w:sz w:val="20"/>
                <w:szCs w:val="20"/>
                <w:lang w:val="fr-CA"/>
              </w:rPr>
            </w:pPr>
            <w:r w:rsidRPr="00C84822">
              <w:rPr>
                <w:sz w:val="20"/>
                <w:szCs w:val="20"/>
                <w:lang w:val="fr-CA"/>
              </w:rPr>
              <w:t>1</w:t>
            </w:r>
          </w:p>
        </w:tc>
        <w:tc>
          <w:tcPr>
            <w:tcW w:w="1701" w:type="dxa"/>
            <w:shd w:val="clear" w:color="auto" w:fill="FFFFFF" w:themeFill="background1"/>
          </w:tcPr>
          <w:p w14:paraId="46DC5236" w14:textId="0F654A7D" w:rsidR="0093245D" w:rsidRPr="00C84822" w:rsidRDefault="0093245D" w:rsidP="00224D72">
            <w:pPr>
              <w:jc w:val="center"/>
              <w:rPr>
                <w:sz w:val="20"/>
                <w:szCs w:val="20"/>
                <w:lang w:val="fr-CA"/>
              </w:rPr>
            </w:pPr>
            <w:r w:rsidRPr="00C84822">
              <w:rPr>
                <w:sz w:val="20"/>
                <w:szCs w:val="20"/>
                <w:lang w:val="fr-CA"/>
              </w:rPr>
              <w:t>95</w:t>
            </w:r>
          </w:p>
        </w:tc>
      </w:tr>
      <w:tr w:rsidR="000D6A89" w:rsidRPr="00C84822" w14:paraId="169EEB97" w14:textId="77777777" w:rsidTr="00224D72">
        <w:trPr>
          <w:cantSplit/>
        </w:trPr>
        <w:tc>
          <w:tcPr>
            <w:tcW w:w="2122" w:type="dxa"/>
            <w:shd w:val="clear" w:color="auto" w:fill="FFFFFF" w:themeFill="background1"/>
            <w:noWrap/>
          </w:tcPr>
          <w:p w14:paraId="79E8331F" w14:textId="77777777" w:rsidR="000D6A89" w:rsidRPr="00C84822" w:rsidRDefault="000D6A89" w:rsidP="00224D72">
            <w:pPr>
              <w:rPr>
                <w:b/>
                <w:bCs/>
                <w:sz w:val="20"/>
                <w:szCs w:val="20"/>
                <w:lang w:val="fr-CA"/>
              </w:rPr>
            </w:pPr>
            <w:r w:rsidRPr="00C84822">
              <w:rPr>
                <w:b/>
                <w:bCs/>
                <w:sz w:val="20"/>
                <w:szCs w:val="20"/>
                <w:lang w:val="fr-CA"/>
              </w:rPr>
              <w:t>TOTAL UNIDO</w:t>
            </w:r>
          </w:p>
        </w:tc>
        <w:tc>
          <w:tcPr>
            <w:tcW w:w="1559" w:type="dxa"/>
            <w:shd w:val="clear" w:color="auto" w:fill="FFFFFF" w:themeFill="background1"/>
            <w:vAlign w:val="bottom"/>
          </w:tcPr>
          <w:p w14:paraId="5BFE1DA0" w14:textId="77777777" w:rsidR="000D6A89" w:rsidRPr="00C84822" w:rsidRDefault="000D6A89" w:rsidP="00224D72">
            <w:pPr>
              <w:rPr>
                <w:color w:val="000000"/>
                <w:sz w:val="20"/>
                <w:szCs w:val="20"/>
                <w:lang w:val="fr-CA"/>
              </w:rPr>
            </w:pPr>
          </w:p>
        </w:tc>
        <w:tc>
          <w:tcPr>
            <w:tcW w:w="1276" w:type="dxa"/>
            <w:shd w:val="clear" w:color="auto" w:fill="FFFFFF" w:themeFill="background1"/>
            <w:noWrap/>
          </w:tcPr>
          <w:p w14:paraId="3EC37C96" w14:textId="77777777" w:rsidR="000D6A89" w:rsidRPr="00C84822" w:rsidRDefault="000D6A89" w:rsidP="00224D72">
            <w:pPr>
              <w:jc w:val="right"/>
              <w:rPr>
                <w:sz w:val="20"/>
                <w:szCs w:val="20"/>
                <w:lang w:val="fr-CA"/>
              </w:rPr>
            </w:pPr>
          </w:p>
        </w:tc>
        <w:tc>
          <w:tcPr>
            <w:tcW w:w="1276" w:type="dxa"/>
            <w:shd w:val="clear" w:color="auto" w:fill="FFFFFF" w:themeFill="background1"/>
          </w:tcPr>
          <w:p w14:paraId="6C8F4AD3" w14:textId="77777777" w:rsidR="000D6A89" w:rsidRPr="00C84822" w:rsidRDefault="000D6A89" w:rsidP="00224D72">
            <w:pPr>
              <w:jc w:val="right"/>
              <w:rPr>
                <w:sz w:val="20"/>
                <w:szCs w:val="20"/>
                <w:lang w:val="fr-CA"/>
              </w:rPr>
            </w:pPr>
          </w:p>
        </w:tc>
        <w:tc>
          <w:tcPr>
            <w:tcW w:w="1133" w:type="dxa"/>
            <w:shd w:val="clear" w:color="auto" w:fill="FFFFFF" w:themeFill="background1"/>
            <w:noWrap/>
            <w:vAlign w:val="bottom"/>
          </w:tcPr>
          <w:p w14:paraId="503673AB" w14:textId="60FAFB94" w:rsidR="000D6A89" w:rsidRPr="00C84822" w:rsidRDefault="00804F01" w:rsidP="00224D72">
            <w:pPr>
              <w:jc w:val="right"/>
              <w:rPr>
                <w:b/>
                <w:bCs/>
                <w:color w:val="000000"/>
                <w:sz w:val="20"/>
                <w:szCs w:val="20"/>
                <w:lang w:val="fr-CA"/>
              </w:rPr>
            </w:pPr>
            <w:r w:rsidRPr="00C84822">
              <w:rPr>
                <w:b/>
                <w:bCs/>
                <w:color w:val="000000"/>
                <w:sz w:val="20"/>
                <w:szCs w:val="20"/>
                <w:lang w:val="fr-CA"/>
              </w:rPr>
              <w:t>109,1</w:t>
            </w:r>
            <w:r w:rsidR="005F728D" w:rsidRPr="00C84822">
              <w:rPr>
                <w:b/>
                <w:bCs/>
                <w:color w:val="000000"/>
                <w:sz w:val="20"/>
                <w:szCs w:val="20"/>
                <w:lang w:val="fr-CA"/>
              </w:rPr>
              <w:t>19</w:t>
            </w:r>
          </w:p>
        </w:tc>
        <w:tc>
          <w:tcPr>
            <w:tcW w:w="1418" w:type="dxa"/>
            <w:shd w:val="clear" w:color="auto" w:fill="FFFFFF" w:themeFill="background1"/>
            <w:noWrap/>
          </w:tcPr>
          <w:p w14:paraId="54003A11" w14:textId="77777777" w:rsidR="000D6A89" w:rsidRPr="00C84822" w:rsidRDefault="000D6A89" w:rsidP="00224D72">
            <w:pPr>
              <w:jc w:val="right"/>
              <w:rPr>
                <w:b/>
                <w:bCs/>
                <w:color w:val="000000" w:themeColor="text1"/>
                <w:sz w:val="20"/>
                <w:szCs w:val="20"/>
                <w:lang w:val="fr-CA"/>
              </w:rPr>
            </w:pPr>
          </w:p>
        </w:tc>
        <w:tc>
          <w:tcPr>
            <w:tcW w:w="1417" w:type="dxa"/>
            <w:shd w:val="clear" w:color="auto" w:fill="FFFFFF" w:themeFill="background1"/>
            <w:vAlign w:val="bottom"/>
          </w:tcPr>
          <w:p w14:paraId="27C07AF0" w14:textId="06300CD5" w:rsidR="000D6A89" w:rsidRPr="00C84822" w:rsidRDefault="00804F01" w:rsidP="00224D72">
            <w:pPr>
              <w:jc w:val="right"/>
              <w:rPr>
                <w:color w:val="000000"/>
                <w:sz w:val="20"/>
                <w:szCs w:val="20"/>
                <w:lang w:val="fr-CA"/>
              </w:rPr>
            </w:pPr>
            <w:r w:rsidRPr="00C84822">
              <w:rPr>
                <w:b/>
                <w:bCs/>
                <w:color w:val="000000"/>
                <w:sz w:val="20"/>
                <w:szCs w:val="20"/>
                <w:lang w:val="fr-CA"/>
              </w:rPr>
              <w:t>7,639</w:t>
            </w:r>
          </w:p>
        </w:tc>
        <w:tc>
          <w:tcPr>
            <w:tcW w:w="1843" w:type="dxa"/>
            <w:shd w:val="clear" w:color="auto" w:fill="FFFFFF" w:themeFill="background1"/>
            <w:noWrap/>
          </w:tcPr>
          <w:p w14:paraId="1E391E15" w14:textId="77777777" w:rsidR="000D6A89" w:rsidRPr="00C84822" w:rsidRDefault="000D6A89" w:rsidP="00224D72">
            <w:pPr>
              <w:jc w:val="center"/>
              <w:rPr>
                <w:sz w:val="20"/>
                <w:szCs w:val="20"/>
                <w:lang w:val="fr-CA"/>
              </w:rPr>
            </w:pPr>
          </w:p>
        </w:tc>
        <w:tc>
          <w:tcPr>
            <w:tcW w:w="1701" w:type="dxa"/>
            <w:shd w:val="clear" w:color="auto" w:fill="FFFFFF" w:themeFill="background1"/>
          </w:tcPr>
          <w:p w14:paraId="1043DDC1" w14:textId="77777777" w:rsidR="000D6A89" w:rsidRPr="00C84822" w:rsidRDefault="000D6A89" w:rsidP="00224D72">
            <w:pPr>
              <w:jc w:val="center"/>
              <w:rPr>
                <w:sz w:val="20"/>
                <w:szCs w:val="20"/>
                <w:lang w:val="fr-CA"/>
              </w:rPr>
            </w:pPr>
          </w:p>
        </w:tc>
      </w:tr>
    </w:tbl>
    <w:p w14:paraId="73FFECD5" w14:textId="00F7D870" w:rsidR="007B1FE4" w:rsidRPr="00C84822" w:rsidRDefault="00224D72" w:rsidP="000D6A89">
      <w:pPr>
        <w:rPr>
          <w:lang w:val="fr-CA"/>
        </w:rPr>
      </w:pPr>
      <w:r>
        <w:rPr>
          <w:lang w:val="fr-CA"/>
        </w:rPr>
        <w:br w:type="textWrapping" w:clear="all"/>
      </w:r>
    </w:p>
    <w:p w14:paraId="20FA3210" w14:textId="77777777" w:rsidR="000D6A89" w:rsidRPr="00C84822" w:rsidRDefault="000D6A89" w:rsidP="000D6A89">
      <w:pPr>
        <w:jc w:val="center"/>
        <w:rPr>
          <w:sz w:val="18"/>
          <w:szCs w:val="18"/>
          <w:lang w:val="fr-CA"/>
        </w:rPr>
        <w:sectPr w:rsidR="000D6A89" w:rsidRPr="00C84822" w:rsidSect="008628FE">
          <w:headerReference w:type="even" r:id="rId24"/>
          <w:headerReference w:type="default" r:id="rId25"/>
          <w:footerReference w:type="default" r:id="rId26"/>
          <w:pgSz w:w="15840" w:h="12240" w:orient="landscape" w:code="1"/>
          <w:pgMar w:top="1276" w:right="720" w:bottom="1530" w:left="862" w:header="720" w:footer="476" w:gutter="0"/>
          <w:pgNumType w:start="1"/>
          <w:cols w:space="720"/>
          <w:docGrid w:linePitch="299"/>
        </w:sectPr>
      </w:pPr>
    </w:p>
    <w:p w14:paraId="395F46A9" w14:textId="6FCDFFC9" w:rsidR="000D6A89" w:rsidRPr="00C84822" w:rsidRDefault="000D6A89" w:rsidP="000D6A89">
      <w:pPr>
        <w:jc w:val="center"/>
        <w:rPr>
          <w:b/>
          <w:lang w:val="fr-CA"/>
        </w:rPr>
      </w:pPr>
      <w:r w:rsidRPr="00C84822">
        <w:rPr>
          <w:b/>
          <w:lang w:val="fr-CA"/>
        </w:rPr>
        <w:lastRenderedPageBreak/>
        <w:t>Annex</w:t>
      </w:r>
      <w:r w:rsidR="00C84822">
        <w:rPr>
          <w:b/>
          <w:lang w:val="fr-CA"/>
        </w:rPr>
        <w:t>e</w:t>
      </w:r>
      <w:r w:rsidRPr="00C84822">
        <w:rPr>
          <w:b/>
          <w:lang w:val="fr-CA"/>
        </w:rPr>
        <w:t xml:space="preserve"> I</w:t>
      </w:r>
      <w:r w:rsidR="00B969C9" w:rsidRPr="00C84822">
        <w:rPr>
          <w:b/>
          <w:lang w:val="fr-CA"/>
        </w:rPr>
        <w:t>V</w:t>
      </w:r>
    </w:p>
    <w:p w14:paraId="172699BD" w14:textId="77777777" w:rsidR="000D6A89" w:rsidRPr="00C84822" w:rsidRDefault="000D6A89" w:rsidP="000D6A89">
      <w:pPr>
        <w:jc w:val="center"/>
        <w:rPr>
          <w:b/>
          <w:lang w:val="fr-CA"/>
        </w:rPr>
      </w:pPr>
    </w:p>
    <w:p w14:paraId="3EE4A10E" w14:textId="77777777" w:rsidR="000D6A89" w:rsidRPr="006D00E8" w:rsidRDefault="000D6A89" w:rsidP="000D6A89">
      <w:pPr>
        <w:jc w:val="center"/>
        <w:rPr>
          <w:b/>
          <w:lang w:val="en-US"/>
        </w:rPr>
      </w:pPr>
      <w:r w:rsidRPr="006D00E8">
        <w:rPr>
          <w:b/>
          <w:lang w:val="en-US"/>
        </w:rPr>
        <w:t>DETAILS ON COMPLETED, BY DECISIONS AND ADDITIONAL VOLUNTARY CONTRIBUTIONS PROJECTS WITH RETURNED BALANCES FROM IMPLEMENTING AGENCIES</w:t>
      </w:r>
    </w:p>
    <w:tbl>
      <w:tblPr>
        <w:tblStyle w:val="TableGrid"/>
        <w:tblW w:w="5000" w:type="pct"/>
        <w:tblInd w:w="-5" w:type="dxa"/>
        <w:tblCellMar>
          <w:left w:w="28" w:type="dxa"/>
          <w:right w:w="28" w:type="dxa"/>
        </w:tblCellMar>
        <w:tblLook w:val="04A0" w:firstRow="1" w:lastRow="0" w:firstColumn="1" w:lastColumn="0" w:noHBand="0" w:noVBand="1"/>
      </w:tblPr>
      <w:tblGrid>
        <w:gridCol w:w="2352"/>
        <w:gridCol w:w="3925"/>
        <w:gridCol w:w="1064"/>
        <w:gridCol w:w="1088"/>
        <w:gridCol w:w="987"/>
      </w:tblGrid>
      <w:tr w:rsidR="00FA7494" w:rsidRPr="00C84822" w14:paraId="68336167" w14:textId="77777777" w:rsidTr="00207A23">
        <w:trPr>
          <w:tblHeader/>
        </w:trPr>
        <w:tc>
          <w:tcPr>
            <w:tcW w:w="1249" w:type="pct"/>
          </w:tcPr>
          <w:p w14:paraId="73B2DFB7" w14:textId="77777777" w:rsidR="000D6A89" w:rsidRPr="00C84822" w:rsidRDefault="000D6A89" w:rsidP="00FA7494">
            <w:pPr>
              <w:autoSpaceDE w:val="0"/>
              <w:autoSpaceDN w:val="0"/>
              <w:adjustRightInd w:val="0"/>
              <w:jc w:val="center"/>
              <w:rPr>
                <w:b/>
                <w:bCs/>
                <w:color w:val="000000"/>
                <w:sz w:val="20"/>
                <w:szCs w:val="20"/>
                <w:lang w:val="fr-CA"/>
              </w:rPr>
            </w:pPr>
            <w:r w:rsidRPr="00C84822">
              <w:rPr>
                <w:b/>
                <w:bCs/>
                <w:color w:val="000000"/>
                <w:sz w:val="20"/>
                <w:szCs w:val="20"/>
                <w:lang w:val="fr-CA"/>
              </w:rPr>
              <w:t>Code</w:t>
            </w:r>
          </w:p>
        </w:tc>
        <w:tc>
          <w:tcPr>
            <w:tcW w:w="2084" w:type="pct"/>
          </w:tcPr>
          <w:p w14:paraId="303D5B4E" w14:textId="77777777" w:rsidR="000D6A89" w:rsidRPr="00C84822" w:rsidRDefault="000D6A89" w:rsidP="00FA7494">
            <w:pPr>
              <w:autoSpaceDE w:val="0"/>
              <w:autoSpaceDN w:val="0"/>
              <w:adjustRightInd w:val="0"/>
              <w:jc w:val="center"/>
              <w:rPr>
                <w:b/>
                <w:bCs/>
                <w:color w:val="000000"/>
                <w:sz w:val="20"/>
                <w:szCs w:val="20"/>
                <w:lang w:val="fr-CA"/>
              </w:rPr>
            </w:pPr>
            <w:r w:rsidRPr="00C84822">
              <w:rPr>
                <w:b/>
                <w:bCs/>
                <w:color w:val="000000"/>
                <w:sz w:val="20"/>
                <w:szCs w:val="20"/>
                <w:lang w:val="fr-CA"/>
              </w:rPr>
              <w:t xml:space="preserve">Project </w:t>
            </w:r>
            <w:proofErr w:type="spellStart"/>
            <w:r w:rsidRPr="00C84822">
              <w:rPr>
                <w:b/>
                <w:bCs/>
                <w:color w:val="000000"/>
                <w:sz w:val="20"/>
                <w:szCs w:val="20"/>
                <w:lang w:val="fr-CA"/>
              </w:rPr>
              <w:t>title</w:t>
            </w:r>
            <w:proofErr w:type="spellEnd"/>
          </w:p>
        </w:tc>
        <w:tc>
          <w:tcPr>
            <w:tcW w:w="565" w:type="pct"/>
          </w:tcPr>
          <w:p w14:paraId="3CE48180" w14:textId="77777777" w:rsidR="000D6A89" w:rsidRPr="00C84822" w:rsidRDefault="000D6A89" w:rsidP="00FA7494">
            <w:pPr>
              <w:jc w:val="center"/>
              <w:rPr>
                <w:b/>
                <w:sz w:val="20"/>
                <w:szCs w:val="20"/>
                <w:lang w:val="fr-CA"/>
              </w:rPr>
            </w:pPr>
            <w:r w:rsidRPr="00C84822">
              <w:rPr>
                <w:b/>
                <w:bCs/>
                <w:color w:val="000000"/>
                <w:sz w:val="20"/>
                <w:szCs w:val="20"/>
                <w:lang w:val="fr-CA"/>
              </w:rPr>
              <w:t xml:space="preserve">Project </w:t>
            </w:r>
            <w:proofErr w:type="spellStart"/>
            <w:r w:rsidRPr="00C84822">
              <w:rPr>
                <w:b/>
                <w:bCs/>
                <w:color w:val="000000"/>
                <w:sz w:val="20"/>
                <w:szCs w:val="20"/>
                <w:lang w:val="fr-CA"/>
              </w:rPr>
              <w:t>costs</w:t>
            </w:r>
            <w:proofErr w:type="spellEnd"/>
            <w:r w:rsidRPr="00C84822">
              <w:rPr>
                <w:b/>
                <w:bCs/>
                <w:color w:val="000000"/>
                <w:sz w:val="20"/>
                <w:szCs w:val="20"/>
                <w:lang w:val="fr-CA"/>
              </w:rPr>
              <w:t xml:space="preserve"> </w:t>
            </w:r>
            <w:proofErr w:type="spellStart"/>
            <w:r w:rsidRPr="00C84822">
              <w:rPr>
                <w:b/>
                <w:bCs/>
                <w:color w:val="000000"/>
                <w:sz w:val="20"/>
                <w:szCs w:val="20"/>
                <w:lang w:val="fr-CA"/>
              </w:rPr>
              <w:t>returned</w:t>
            </w:r>
            <w:proofErr w:type="spellEnd"/>
            <w:r w:rsidRPr="00C84822">
              <w:rPr>
                <w:b/>
                <w:bCs/>
                <w:color w:val="000000"/>
                <w:sz w:val="20"/>
                <w:szCs w:val="20"/>
                <w:lang w:val="fr-CA"/>
              </w:rPr>
              <w:t xml:space="preserve"> (US $)</w:t>
            </w:r>
          </w:p>
        </w:tc>
        <w:tc>
          <w:tcPr>
            <w:tcW w:w="578" w:type="pct"/>
          </w:tcPr>
          <w:p w14:paraId="2548CDE3" w14:textId="77777777" w:rsidR="000D6A89" w:rsidRPr="00C84822" w:rsidRDefault="000D6A89" w:rsidP="00FA7494">
            <w:pPr>
              <w:jc w:val="center"/>
              <w:rPr>
                <w:b/>
                <w:sz w:val="20"/>
                <w:szCs w:val="20"/>
                <w:lang w:val="fr-CA"/>
              </w:rPr>
            </w:pPr>
            <w:r w:rsidRPr="00C84822">
              <w:rPr>
                <w:b/>
                <w:bCs/>
                <w:color w:val="000000"/>
                <w:sz w:val="20"/>
                <w:szCs w:val="20"/>
                <w:lang w:val="fr-CA"/>
              </w:rPr>
              <w:t xml:space="preserve">Agency support </w:t>
            </w:r>
            <w:proofErr w:type="spellStart"/>
            <w:r w:rsidRPr="00C84822">
              <w:rPr>
                <w:b/>
                <w:bCs/>
                <w:color w:val="000000"/>
                <w:sz w:val="20"/>
                <w:szCs w:val="20"/>
                <w:lang w:val="fr-CA"/>
              </w:rPr>
              <w:t>costs</w:t>
            </w:r>
            <w:proofErr w:type="spellEnd"/>
            <w:r w:rsidRPr="00C84822">
              <w:rPr>
                <w:b/>
                <w:bCs/>
                <w:color w:val="000000"/>
                <w:sz w:val="20"/>
                <w:szCs w:val="20"/>
                <w:lang w:val="fr-CA"/>
              </w:rPr>
              <w:t xml:space="preserve"> (US $)</w:t>
            </w:r>
          </w:p>
        </w:tc>
        <w:tc>
          <w:tcPr>
            <w:tcW w:w="524" w:type="pct"/>
          </w:tcPr>
          <w:p w14:paraId="750F54C1" w14:textId="77777777" w:rsidR="000D6A89" w:rsidRPr="00C84822" w:rsidRDefault="000D6A89" w:rsidP="00FA7494">
            <w:pPr>
              <w:autoSpaceDE w:val="0"/>
              <w:autoSpaceDN w:val="0"/>
              <w:adjustRightInd w:val="0"/>
              <w:jc w:val="center"/>
              <w:rPr>
                <w:b/>
                <w:bCs/>
                <w:color w:val="000000"/>
                <w:sz w:val="20"/>
                <w:szCs w:val="20"/>
                <w:lang w:val="fr-CA"/>
              </w:rPr>
            </w:pPr>
            <w:r w:rsidRPr="00C84822">
              <w:rPr>
                <w:b/>
                <w:bCs/>
                <w:color w:val="000000"/>
                <w:sz w:val="20"/>
                <w:szCs w:val="20"/>
                <w:lang w:val="fr-CA"/>
              </w:rPr>
              <w:t>Total (US $)</w:t>
            </w:r>
          </w:p>
        </w:tc>
      </w:tr>
      <w:tr w:rsidR="00F34133" w:rsidRPr="00C84822" w14:paraId="7B7AF116" w14:textId="77777777" w:rsidTr="00207A23">
        <w:tc>
          <w:tcPr>
            <w:tcW w:w="1249" w:type="pct"/>
          </w:tcPr>
          <w:p w14:paraId="7146C725" w14:textId="60EA412E" w:rsidR="00F34133" w:rsidRPr="00C84822" w:rsidRDefault="00F34133" w:rsidP="00207A23">
            <w:pPr>
              <w:jc w:val="left"/>
              <w:rPr>
                <w:b/>
                <w:bCs/>
                <w:sz w:val="20"/>
                <w:szCs w:val="20"/>
                <w:lang w:val="fr-CA"/>
              </w:rPr>
            </w:pPr>
            <w:r w:rsidRPr="00C84822">
              <w:rPr>
                <w:b/>
                <w:bCs/>
                <w:sz w:val="20"/>
                <w:szCs w:val="20"/>
                <w:lang w:val="fr-CA"/>
              </w:rPr>
              <w:t>UNDP</w:t>
            </w:r>
          </w:p>
        </w:tc>
        <w:tc>
          <w:tcPr>
            <w:tcW w:w="2084" w:type="pct"/>
          </w:tcPr>
          <w:p w14:paraId="4352D0A6" w14:textId="77777777" w:rsidR="00F34133" w:rsidRPr="00C84822" w:rsidRDefault="00F34133" w:rsidP="00207A23">
            <w:pPr>
              <w:jc w:val="left"/>
              <w:rPr>
                <w:b/>
                <w:bCs/>
                <w:sz w:val="20"/>
                <w:szCs w:val="20"/>
                <w:lang w:val="fr-CA"/>
              </w:rPr>
            </w:pPr>
          </w:p>
        </w:tc>
        <w:tc>
          <w:tcPr>
            <w:tcW w:w="565" w:type="pct"/>
          </w:tcPr>
          <w:p w14:paraId="5B1B5408" w14:textId="77777777" w:rsidR="00F34133" w:rsidRPr="00C84822" w:rsidRDefault="00F34133" w:rsidP="00207A23">
            <w:pPr>
              <w:jc w:val="right"/>
              <w:rPr>
                <w:b/>
                <w:bCs/>
                <w:sz w:val="20"/>
                <w:szCs w:val="20"/>
                <w:lang w:val="fr-CA"/>
              </w:rPr>
            </w:pPr>
          </w:p>
        </w:tc>
        <w:tc>
          <w:tcPr>
            <w:tcW w:w="578" w:type="pct"/>
          </w:tcPr>
          <w:p w14:paraId="4273AE0B" w14:textId="77777777" w:rsidR="00F34133" w:rsidRPr="00C84822" w:rsidRDefault="00F34133" w:rsidP="00207A23">
            <w:pPr>
              <w:jc w:val="right"/>
              <w:rPr>
                <w:b/>
                <w:bCs/>
                <w:sz w:val="20"/>
                <w:szCs w:val="20"/>
                <w:lang w:val="fr-CA"/>
              </w:rPr>
            </w:pPr>
          </w:p>
        </w:tc>
        <w:tc>
          <w:tcPr>
            <w:tcW w:w="524" w:type="pct"/>
          </w:tcPr>
          <w:p w14:paraId="6AE8AE7D" w14:textId="77777777" w:rsidR="00F34133" w:rsidRPr="00C84822" w:rsidRDefault="00F34133" w:rsidP="00207A23">
            <w:pPr>
              <w:jc w:val="right"/>
              <w:rPr>
                <w:b/>
                <w:bCs/>
                <w:sz w:val="20"/>
                <w:szCs w:val="20"/>
                <w:lang w:val="fr-CA"/>
              </w:rPr>
            </w:pPr>
          </w:p>
        </w:tc>
      </w:tr>
      <w:tr w:rsidR="00207A23" w:rsidRPr="00C84822" w14:paraId="5D0E716B" w14:textId="77777777" w:rsidTr="00207A23">
        <w:tc>
          <w:tcPr>
            <w:tcW w:w="1249" w:type="pct"/>
          </w:tcPr>
          <w:p w14:paraId="162C9ED6" w14:textId="7017CA84" w:rsidR="00207A23" w:rsidRPr="00C84822" w:rsidRDefault="00207A23" w:rsidP="00207A23">
            <w:pPr>
              <w:jc w:val="left"/>
              <w:rPr>
                <w:color w:val="000000"/>
                <w:sz w:val="20"/>
                <w:szCs w:val="20"/>
                <w:lang w:val="fr-CA"/>
              </w:rPr>
            </w:pPr>
            <w:r w:rsidRPr="00C84822">
              <w:rPr>
                <w:sz w:val="20"/>
                <w:szCs w:val="20"/>
                <w:lang w:val="fr-CA"/>
              </w:rPr>
              <w:t>ARG/SEV/82/INS/188</w:t>
            </w:r>
          </w:p>
        </w:tc>
        <w:tc>
          <w:tcPr>
            <w:tcW w:w="2084" w:type="pct"/>
          </w:tcPr>
          <w:p w14:paraId="48D6393B" w14:textId="12EF2829" w:rsidR="00207A23" w:rsidRPr="006D00E8" w:rsidRDefault="00207A23" w:rsidP="00207A23">
            <w:pPr>
              <w:jc w:val="left"/>
              <w:rPr>
                <w:color w:val="000000"/>
                <w:sz w:val="20"/>
                <w:szCs w:val="20"/>
                <w:lang w:val="en-US"/>
              </w:rPr>
            </w:pPr>
            <w:r w:rsidRPr="006D00E8">
              <w:rPr>
                <w:sz w:val="20"/>
                <w:szCs w:val="20"/>
                <w:lang w:val="en-US"/>
              </w:rPr>
              <w:t>Extension for institutional strengthening project (phase X: 1/2019-12/2020)</w:t>
            </w:r>
          </w:p>
        </w:tc>
        <w:tc>
          <w:tcPr>
            <w:tcW w:w="565" w:type="pct"/>
          </w:tcPr>
          <w:p w14:paraId="5D5E5CD5" w14:textId="3C4DFBF5" w:rsidR="00207A23" w:rsidRPr="00C84822" w:rsidRDefault="00207A23" w:rsidP="00207A23">
            <w:pPr>
              <w:jc w:val="right"/>
              <w:rPr>
                <w:color w:val="000000"/>
                <w:sz w:val="20"/>
                <w:szCs w:val="20"/>
                <w:lang w:val="fr-CA"/>
              </w:rPr>
            </w:pPr>
            <w:r w:rsidRPr="00C84822">
              <w:rPr>
                <w:sz w:val="20"/>
                <w:szCs w:val="20"/>
                <w:lang w:val="fr-CA"/>
              </w:rPr>
              <w:t>1,053</w:t>
            </w:r>
          </w:p>
        </w:tc>
        <w:tc>
          <w:tcPr>
            <w:tcW w:w="578" w:type="pct"/>
          </w:tcPr>
          <w:p w14:paraId="081C2D66" w14:textId="0DBF0926" w:rsidR="00207A23" w:rsidRPr="00C84822" w:rsidRDefault="00207A23" w:rsidP="00207A23">
            <w:pPr>
              <w:jc w:val="right"/>
              <w:rPr>
                <w:color w:val="000000"/>
                <w:sz w:val="20"/>
                <w:szCs w:val="20"/>
                <w:lang w:val="fr-CA"/>
              </w:rPr>
            </w:pPr>
            <w:r w:rsidRPr="00C84822">
              <w:rPr>
                <w:sz w:val="20"/>
                <w:szCs w:val="20"/>
                <w:lang w:val="fr-CA"/>
              </w:rPr>
              <w:t>74</w:t>
            </w:r>
          </w:p>
        </w:tc>
        <w:tc>
          <w:tcPr>
            <w:tcW w:w="524" w:type="pct"/>
          </w:tcPr>
          <w:p w14:paraId="3C06699D" w14:textId="21911EF4" w:rsidR="00207A23" w:rsidRPr="00C84822" w:rsidRDefault="00207A23" w:rsidP="00207A23">
            <w:pPr>
              <w:jc w:val="right"/>
              <w:rPr>
                <w:sz w:val="20"/>
                <w:szCs w:val="20"/>
                <w:lang w:val="fr-CA"/>
              </w:rPr>
            </w:pPr>
            <w:r w:rsidRPr="00C84822">
              <w:rPr>
                <w:sz w:val="20"/>
                <w:szCs w:val="20"/>
                <w:lang w:val="fr-CA"/>
              </w:rPr>
              <w:t>1,127</w:t>
            </w:r>
          </w:p>
        </w:tc>
      </w:tr>
      <w:tr w:rsidR="00207A23" w:rsidRPr="00C84822" w14:paraId="5B4330F4" w14:textId="77777777" w:rsidTr="00207A23">
        <w:tc>
          <w:tcPr>
            <w:tcW w:w="1249" w:type="pct"/>
          </w:tcPr>
          <w:p w14:paraId="0E21F75B" w14:textId="5BC124C2" w:rsidR="00207A23" w:rsidRPr="00C84822" w:rsidRDefault="00207A23" w:rsidP="00207A23">
            <w:pPr>
              <w:jc w:val="left"/>
              <w:rPr>
                <w:color w:val="000000"/>
                <w:sz w:val="20"/>
                <w:szCs w:val="20"/>
                <w:lang w:val="fr-CA"/>
              </w:rPr>
            </w:pPr>
            <w:r w:rsidRPr="00C84822">
              <w:rPr>
                <w:sz w:val="20"/>
                <w:szCs w:val="20"/>
                <w:lang w:val="fr-CA"/>
              </w:rPr>
              <w:t>BRA/DES/72/DEM/305</w:t>
            </w:r>
          </w:p>
        </w:tc>
        <w:tc>
          <w:tcPr>
            <w:tcW w:w="2084" w:type="pct"/>
          </w:tcPr>
          <w:p w14:paraId="481B1D99" w14:textId="7BE4774C" w:rsidR="00207A23" w:rsidRPr="006D00E8" w:rsidRDefault="00207A23" w:rsidP="00207A23">
            <w:pPr>
              <w:jc w:val="left"/>
              <w:rPr>
                <w:color w:val="000000"/>
                <w:sz w:val="20"/>
                <w:szCs w:val="20"/>
                <w:lang w:val="en-US"/>
              </w:rPr>
            </w:pPr>
            <w:r w:rsidRPr="006D00E8">
              <w:rPr>
                <w:sz w:val="20"/>
                <w:szCs w:val="20"/>
                <w:lang w:val="en-US"/>
              </w:rPr>
              <w:t>Pilot demonstration project on ODS waste management and disposal</w:t>
            </w:r>
          </w:p>
        </w:tc>
        <w:tc>
          <w:tcPr>
            <w:tcW w:w="565" w:type="pct"/>
          </w:tcPr>
          <w:p w14:paraId="534B519E" w14:textId="16C7CAEF" w:rsidR="00207A23" w:rsidRPr="00C84822" w:rsidRDefault="00207A23" w:rsidP="00207A23">
            <w:pPr>
              <w:jc w:val="right"/>
              <w:rPr>
                <w:color w:val="000000"/>
                <w:sz w:val="20"/>
                <w:szCs w:val="20"/>
                <w:lang w:val="fr-CA"/>
              </w:rPr>
            </w:pPr>
            <w:r w:rsidRPr="00C84822">
              <w:rPr>
                <w:sz w:val="20"/>
                <w:szCs w:val="20"/>
                <w:lang w:val="fr-CA"/>
              </w:rPr>
              <w:t>242</w:t>
            </w:r>
          </w:p>
        </w:tc>
        <w:tc>
          <w:tcPr>
            <w:tcW w:w="578" w:type="pct"/>
          </w:tcPr>
          <w:p w14:paraId="0B870ED7" w14:textId="74CEBACD" w:rsidR="00207A23" w:rsidRPr="00C84822" w:rsidRDefault="00207A23" w:rsidP="00207A23">
            <w:pPr>
              <w:jc w:val="right"/>
              <w:rPr>
                <w:color w:val="000000"/>
                <w:sz w:val="20"/>
                <w:szCs w:val="20"/>
                <w:lang w:val="fr-CA"/>
              </w:rPr>
            </w:pPr>
            <w:r w:rsidRPr="00C84822">
              <w:rPr>
                <w:sz w:val="20"/>
                <w:szCs w:val="20"/>
                <w:lang w:val="fr-CA"/>
              </w:rPr>
              <w:t>17</w:t>
            </w:r>
          </w:p>
        </w:tc>
        <w:tc>
          <w:tcPr>
            <w:tcW w:w="524" w:type="pct"/>
          </w:tcPr>
          <w:p w14:paraId="57510BEC" w14:textId="575D28C4" w:rsidR="00207A23" w:rsidRPr="00C84822" w:rsidRDefault="00207A23" w:rsidP="00207A23">
            <w:pPr>
              <w:jc w:val="right"/>
              <w:rPr>
                <w:sz w:val="20"/>
                <w:szCs w:val="20"/>
                <w:lang w:val="fr-CA"/>
              </w:rPr>
            </w:pPr>
            <w:r w:rsidRPr="00C84822">
              <w:rPr>
                <w:sz w:val="20"/>
                <w:szCs w:val="20"/>
                <w:lang w:val="fr-CA"/>
              </w:rPr>
              <w:t>259</w:t>
            </w:r>
          </w:p>
        </w:tc>
      </w:tr>
      <w:tr w:rsidR="00207A23" w:rsidRPr="00C84822" w14:paraId="21058105" w14:textId="77777777" w:rsidTr="00207A23">
        <w:tc>
          <w:tcPr>
            <w:tcW w:w="1249" w:type="pct"/>
          </w:tcPr>
          <w:p w14:paraId="3BB9E0C6" w14:textId="1BAC1B98" w:rsidR="00207A23" w:rsidRPr="00C84822" w:rsidRDefault="00207A23" w:rsidP="00207A23">
            <w:pPr>
              <w:jc w:val="left"/>
              <w:rPr>
                <w:color w:val="000000"/>
                <w:sz w:val="20"/>
                <w:szCs w:val="20"/>
                <w:lang w:val="fr-CA"/>
              </w:rPr>
            </w:pPr>
            <w:r w:rsidRPr="00C84822">
              <w:rPr>
                <w:sz w:val="20"/>
                <w:szCs w:val="20"/>
                <w:lang w:val="fr-CA"/>
              </w:rPr>
              <w:t>BRU/PHA/85/INV/26</w:t>
            </w:r>
          </w:p>
        </w:tc>
        <w:tc>
          <w:tcPr>
            <w:tcW w:w="2084" w:type="pct"/>
          </w:tcPr>
          <w:p w14:paraId="64F0E77D" w14:textId="06C1869D" w:rsidR="00207A23" w:rsidRPr="006D00E8" w:rsidRDefault="00207A23" w:rsidP="00207A23">
            <w:pPr>
              <w:jc w:val="left"/>
              <w:rPr>
                <w:color w:val="000000"/>
                <w:sz w:val="20"/>
                <w:szCs w:val="20"/>
                <w:lang w:val="en-US"/>
              </w:rPr>
            </w:pPr>
            <w:r w:rsidRPr="006D00E8">
              <w:rPr>
                <w:sz w:val="20"/>
                <w:szCs w:val="20"/>
                <w:lang w:val="en-US"/>
              </w:rPr>
              <w:t>HCFC phase-out management plan (stage I, fourth tranche)</w:t>
            </w:r>
          </w:p>
        </w:tc>
        <w:tc>
          <w:tcPr>
            <w:tcW w:w="565" w:type="pct"/>
          </w:tcPr>
          <w:p w14:paraId="08EDA544" w14:textId="09C10001" w:rsidR="00207A23" w:rsidRPr="00C84822" w:rsidRDefault="00207A23" w:rsidP="00207A23">
            <w:pPr>
              <w:jc w:val="right"/>
              <w:rPr>
                <w:color w:val="000000"/>
                <w:sz w:val="20"/>
                <w:szCs w:val="20"/>
                <w:lang w:val="fr-CA"/>
              </w:rPr>
            </w:pPr>
            <w:r w:rsidRPr="00C84822">
              <w:rPr>
                <w:sz w:val="20"/>
                <w:szCs w:val="20"/>
                <w:lang w:val="fr-CA"/>
              </w:rPr>
              <w:t>6,451</w:t>
            </w:r>
          </w:p>
        </w:tc>
        <w:tc>
          <w:tcPr>
            <w:tcW w:w="578" w:type="pct"/>
          </w:tcPr>
          <w:p w14:paraId="1FE9E90A" w14:textId="39E13150" w:rsidR="00207A23" w:rsidRPr="00C84822" w:rsidRDefault="00207A23" w:rsidP="00207A23">
            <w:pPr>
              <w:jc w:val="right"/>
              <w:rPr>
                <w:color w:val="000000"/>
                <w:sz w:val="20"/>
                <w:szCs w:val="20"/>
                <w:lang w:val="fr-CA"/>
              </w:rPr>
            </w:pPr>
            <w:r w:rsidRPr="00C84822">
              <w:rPr>
                <w:sz w:val="20"/>
                <w:szCs w:val="20"/>
                <w:lang w:val="fr-CA"/>
              </w:rPr>
              <w:t>581</w:t>
            </w:r>
          </w:p>
        </w:tc>
        <w:tc>
          <w:tcPr>
            <w:tcW w:w="524" w:type="pct"/>
          </w:tcPr>
          <w:p w14:paraId="6B9DD51C" w14:textId="2BF1D4E6" w:rsidR="00207A23" w:rsidRPr="00C84822" w:rsidRDefault="00207A23" w:rsidP="00207A23">
            <w:pPr>
              <w:jc w:val="right"/>
              <w:rPr>
                <w:sz w:val="20"/>
                <w:szCs w:val="20"/>
                <w:lang w:val="fr-CA"/>
              </w:rPr>
            </w:pPr>
            <w:r w:rsidRPr="00C84822">
              <w:rPr>
                <w:sz w:val="20"/>
                <w:szCs w:val="20"/>
                <w:lang w:val="fr-CA"/>
              </w:rPr>
              <w:t>7,032</w:t>
            </w:r>
          </w:p>
        </w:tc>
      </w:tr>
      <w:tr w:rsidR="00207A23" w:rsidRPr="00C84822" w14:paraId="4A85C400" w14:textId="77777777" w:rsidTr="00207A23">
        <w:tc>
          <w:tcPr>
            <w:tcW w:w="1249" w:type="pct"/>
          </w:tcPr>
          <w:p w14:paraId="6B335B61" w14:textId="34AB4606" w:rsidR="00207A23" w:rsidRPr="00C84822" w:rsidRDefault="00207A23" w:rsidP="00207A23">
            <w:pPr>
              <w:jc w:val="left"/>
              <w:rPr>
                <w:color w:val="000000"/>
                <w:sz w:val="20"/>
                <w:szCs w:val="20"/>
                <w:lang w:val="fr-CA"/>
              </w:rPr>
            </w:pPr>
            <w:r w:rsidRPr="00C84822">
              <w:rPr>
                <w:sz w:val="20"/>
                <w:szCs w:val="20"/>
                <w:lang w:val="fr-CA"/>
              </w:rPr>
              <w:t>CHI/PHA/81/INV/197</w:t>
            </w:r>
          </w:p>
        </w:tc>
        <w:tc>
          <w:tcPr>
            <w:tcW w:w="2084" w:type="pct"/>
          </w:tcPr>
          <w:p w14:paraId="2C458BC7" w14:textId="4955ED02" w:rsidR="00207A23" w:rsidRPr="006D00E8" w:rsidRDefault="00207A23" w:rsidP="00207A23">
            <w:pPr>
              <w:jc w:val="left"/>
              <w:rPr>
                <w:color w:val="000000"/>
                <w:sz w:val="20"/>
                <w:szCs w:val="20"/>
                <w:lang w:val="en-US"/>
              </w:rPr>
            </w:pPr>
            <w:r w:rsidRPr="006D00E8">
              <w:rPr>
                <w:sz w:val="20"/>
                <w:szCs w:val="20"/>
                <w:lang w:val="en-US"/>
              </w:rPr>
              <w:t>HCFC phase-out management plan (stage II, second tranche) (foam sector)</w:t>
            </w:r>
          </w:p>
        </w:tc>
        <w:tc>
          <w:tcPr>
            <w:tcW w:w="565" w:type="pct"/>
          </w:tcPr>
          <w:p w14:paraId="03102EBC" w14:textId="4C29DD49" w:rsidR="00207A23" w:rsidRPr="00C84822" w:rsidRDefault="00207A23" w:rsidP="00207A23">
            <w:pPr>
              <w:jc w:val="right"/>
              <w:rPr>
                <w:color w:val="000000"/>
                <w:sz w:val="20"/>
                <w:szCs w:val="20"/>
                <w:lang w:val="fr-CA"/>
              </w:rPr>
            </w:pPr>
            <w:r w:rsidRPr="00C84822">
              <w:rPr>
                <w:sz w:val="20"/>
                <w:szCs w:val="20"/>
                <w:lang w:val="fr-CA"/>
              </w:rPr>
              <w:t>128,961</w:t>
            </w:r>
          </w:p>
        </w:tc>
        <w:tc>
          <w:tcPr>
            <w:tcW w:w="578" w:type="pct"/>
          </w:tcPr>
          <w:p w14:paraId="1EDD82D1" w14:textId="0F2D9C69" w:rsidR="00207A23" w:rsidRPr="00C84822" w:rsidRDefault="00207A23" w:rsidP="00207A23">
            <w:pPr>
              <w:jc w:val="right"/>
              <w:rPr>
                <w:color w:val="000000"/>
                <w:sz w:val="20"/>
                <w:szCs w:val="20"/>
                <w:lang w:val="fr-CA"/>
              </w:rPr>
            </w:pPr>
            <w:r w:rsidRPr="00C84822">
              <w:rPr>
                <w:sz w:val="20"/>
                <w:szCs w:val="20"/>
                <w:lang w:val="fr-CA"/>
              </w:rPr>
              <w:t>9,027</w:t>
            </w:r>
          </w:p>
        </w:tc>
        <w:tc>
          <w:tcPr>
            <w:tcW w:w="524" w:type="pct"/>
          </w:tcPr>
          <w:p w14:paraId="32F05F53" w14:textId="77815265" w:rsidR="00207A23" w:rsidRPr="00C84822" w:rsidRDefault="00207A23" w:rsidP="00207A23">
            <w:pPr>
              <w:jc w:val="right"/>
              <w:rPr>
                <w:sz w:val="20"/>
                <w:szCs w:val="20"/>
                <w:lang w:val="fr-CA"/>
              </w:rPr>
            </w:pPr>
            <w:r w:rsidRPr="00C84822">
              <w:rPr>
                <w:sz w:val="20"/>
                <w:szCs w:val="20"/>
                <w:lang w:val="fr-CA"/>
              </w:rPr>
              <w:t>137,988</w:t>
            </w:r>
          </w:p>
        </w:tc>
      </w:tr>
      <w:tr w:rsidR="00207A23" w:rsidRPr="00C84822" w14:paraId="5FAE5A84" w14:textId="77777777" w:rsidTr="00207A23">
        <w:tc>
          <w:tcPr>
            <w:tcW w:w="1249" w:type="pct"/>
          </w:tcPr>
          <w:p w14:paraId="08BD0D78" w14:textId="29AA29AD" w:rsidR="00207A23" w:rsidRPr="00C84822" w:rsidRDefault="00207A23" w:rsidP="00207A23">
            <w:pPr>
              <w:jc w:val="left"/>
              <w:rPr>
                <w:color w:val="000000"/>
                <w:sz w:val="20"/>
                <w:szCs w:val="20"/>
                <w:lang w:val="fr-CA"/>
              </w:rPr>
            </w:pPr>
            <w:r w:rsidRPr="00C84822">
              <w:rPr>
                <w:sz w:val="20"/>
                <w:szCs w:val="20"/>
                <w:lang w:val="fr-CA"/>
              </w:rPr>
              <w:t>COL/PHA/84/TAS/108</w:t>
            </w:r>
          </w:p>
        </w:tc>
        <w:tc>
          <w:tcPr>
            <w:tcW w:w="2084" w:type="pct"/>
          </w:tcPr>
          <w:p w14:paraId="57BA636C" w14:textId="00723382" w:rsidR="00207A23" w:rsidRPr="006D00E8" w:rsidRDefault="00207A23" w:rsidP="00207A23">
            <w:pPr>
              <w:jc w:val="left"/>
              <w:rPr>
                <w:color w:val="000000"/>
                <w:sz w:val="20"/>
                <w:szCs w:val="20"/>
                <w:lang w:val="en-US"/>
              </w:rPr>
            </w:pPr>
            <w:r w:rsidRPr="006D00E8">
              <w:rPr>
                <w:sz w:val="20"/>
                <w:szCs w:val="20"/>
                <w:lang w:val="en-US"/>
              </w:rPr>
              <w:t>HCFC phase-out management plan (stage II, third tranche) (refrigeration servicing sector, project management and monitoring)</w:t>
            </w:r>
          </w:p>
        </w:tc>
        <w:tc>
          <w:tcPr>
            <w:tcW w:w="565" w:type="pct"/>
          </w:tcPr>
          <w:p w14:paraId="2485143B" w14:textId="7D1B18D3" w:rsidR="00207A23" w:rsidRPr="00C84822" w:rsidRDefault="00207A23" w:rsidP="00207A23">
            <w:pPr>
              <w:jc w:val="right"/>
              <w:rPr>
                <w:color w:val="000000"/>
                <w:sz w:val="20"/>
                <w:szCs w:val="20"/>
                <w:lang w:val="fr-CA"/>
              </w:rPr>
            </w:pPr>
            <w:r w:rsidRPr="00C84822">
              <w:rPr>
                <w:sz w:val="20"/>
                <w:szCs w:val="20"/>
                <w:lang w:val="fr-CA"/>
              </w:rPr>
              <w:t>21,640</w:t>
            </w:r>
          </w:p>
        </w:tc>
        <w:tc>
          <w:tcPr>
            <w:tcW w:w="578" w:type="pct"/>
          </w:tcPr>
          <w:p w14:paraId="2065E7CA" w14:textId="63D63385" w:rsidR="00207A23" w:rsidRPr="00C84822" w:rsidRDefault="00207A23" w:rsidP="00207A23">
            <w:pPr>
              <w:jc w:val="right"/>
              <w:rPr>
                <w:color w:val="000000"/>
                <w:sz w:val="20"/>
                <w:szCs w:val="20"/>
                <w:lang w:val="fr-CA"/>
              </w:rPr>
            </w:pPr>
            <w:r w:rsidRPr="00C84822">
              <w:rPr>
                <w:sz w:val="20"/>
                <w:szCs w:val="20"/>
                <w:lang w:val="fr-CA"/>
              </w:rPr>
              <w:t>1,515</w:t>
            </w:r>
          </w:p>
        </w:tc>
        <w:tc>
          <w:tcPr>
            <w:tcW w:w="524" w:type="pct"/>
          </w:tcPr>
          <w:p w14:paraId="0079E762" w14:textId="3742DA8A" w:rsidR="00207A23" w:rsidRPr="00C84822" w:rsidRDefault="00207A23" w:rsidP="00207A23">
            <w:pPr>
              <w:jc w:val="right"/>
              <w:rPr>
                <w:sz w:val="20"/>
                <w:szCs w:val="20"/>
                <w:lang w:val="fr-CA"/>
              </w:rPr>
            </w:pPr>
            <w:r w:rsidRPr="00C84822">
              <w:rPr>
                <w:sz w:val="20"/>
                <w:szCs w:val="20"/>
                <w:lang w:val="fr-CA"/>
              </w:rPr>
              <w:t>23,155</w:t>
            </w:r>
          </w:p>
        </w:tc>
      </w:tr>
      <w:tr w:rsidR="00207A23" w:rsidRPr="00C84822" w14:paraId="6942394B" w14:textId="77777777" w:rsidTr="00207A23">
        <w:tc>
          <w:tcPr>
            <w:tcW w:w="1249" w:type="pct"/>
          </w:tcPr>
          <w:p w14:paraId="3ED35179" w14:textId="000D8EFE" w:rsidR="00207A23" w:rsidRPr="00C84822" w:rsidRDefault="00207A23" w:rsidP="00207A23">
            <w:pPr>
              <w:jc w:val="left"/>
              <w:rPr>
                <w:color w:val="000000"/>
                <w:sz w:val="20"/>
                <w:szCs w:val="20"/>
                <w:lang w:val="fr-CA"/>
              </w:rPr>
            </w:pPr>
            <w:r w:rsidRPr="00C84822">
              <w:rPr>
                <w:sz w:val="20"/>
                <w:szCs w:val="20"/>
                <w:lang w:val="fr-CA"/>
              </w:rPr>
              <w:t>COL/PHA/85/PRP/109</w:t>
            </w:r>
          </w:p>
        </w:tc>
        <w:tc>
          <w:tcPr>
            <w:tcW w:w="2084" w:type="pct"/>
          </w:tcPr>
          <w:p w14:paraId="4BE953E4" w14:textId="382EA42B" w:rsidR="00207A23" w:rsidRPr="006D00E8" w:rsidRDefault="00207A23" w:rsidP="00207A23">
            <w:pPr>
              <w:jc w:val="left"/>
              <w:rPr>
                <w:color w:val="000000"/>
                <w:sz w:val="20"/>
                <w:szCs w:val="20"/>
                <w:lang w:val="en-US"/>
              </w:rPr>
            </w:pPr>
            <w:r w:rsidRPr="006D00E8">
              <w:rPr>
                <w:sz w:val="20"/>
                <w:szCs w:val="20"/>
                <w:lang w:val="en-US"/>
              </w:rPr>
              <w:t>Preparation of a HCFC phase-out management plan (stage III)</w:t>
            </w:r>
          </w:p>
        </w:tc>
        <w:tc>
          <w:tcPr>
            <w:tcW w:w="565" w:type="pct"/>
          </w:tcPr>
          <w:p w14:paraId="51442FDD" w14:textId="139458A8" w:rsidR="00207A23" w:rsidRPr="00C84822" w:rsidRDefault="00207A23" w:rsidP="00207A23">
            <w:pPr>
              <w:jc w:val="right"/>
              <w:rPr>
                <w:color w:val="000000"/>
                <w:sz w:val="20"/>
                <w:szCs w:val="20"/>
                <w:lang w:val="fr-CA"/>
              </w:rPr>
            </w:pPr>
            <w:r w:rsidRPr="00C84822">
              <w:rPr>
                <w:sz w:val="20"/>
                <w:szCs w:val="20"/>
                <w:lang w:val="fr-CA"/>
              </w:rPr>
              <w:t>9</w:t>
            </w:r>
          </w:p>
        </w:tc>
        <w:tc>
          <w:tcPr>
            <w:tcW w:w="578" w:type="pct"/>
          </w:tcPr>
          <w:p w14:paraId="3FED098D" w14:textId="2B836B2E" w:rsidR="00207A23" w:rsidRPr="00C84822" w:rsidRDefault="00207A23" w:rsidP="00207A23">
            <w:pPr>
              <w:jc w:val="right"/>
              <w:rPr>
                <w:color w:val="000000"/>
                <w:sz w:val="20"/>
                <w:szCs w:val="20"/>
                <w:lang w:val="fr-CA"/>
              </w:rPr>
            </w:pPr>
            <w:r w:rsidRPr="00C84822">
              <w:rPr>
                <w:sz w:val="20"/>
                <w:szCs w:val="20"/>
                <w:lang w:val="fr-CA"/>
              </w:rPr>
              <w:t>1</w:t>
            </w:r>
          </w:p>
        </w:tc>
        <w:tc>
          <w:tcPr>
            <w:tcW w:w="524" w:type="pct"/>
          </w:tcPr>
          <w:p w14:paraId="03943F04" w14:textId="2AEC551B" w:rsidR="00207A23" w:rsidRPr="00C84822" w:rsidRDefault="00A877F7" w:rsidP="00207A23">
            <w:pPr>
              <w:jc w:val="right"/>
              <w:rPr>
                <w:sz w:val="20"/>
                <w:szCs w:val="20"/>
                <w:lang w:val="fr-CA"/>
              </w:rPr>
            </w:pPr>
            <w:r w:rsidRPr="00C84822">
              <w:rPr>
                <w:sz w:val="20"/>
                <w:szCs w:val="20"/>
                <w:lang w:val="fr-CA"/>
              </w:rPr>
              <w:t>10</w:t>
            </w:r>
          </w:p>
        </w:tc>
      </w:tr>
      <w:tr w:rsidR="00207A23" w:rsidRPr="00C84822" w14:paraId="6202E9CB" w14:textId="77777777" w:rsidTr="00207A23">
        <w:tc>
          <w:tcPr>
            <w:tcW w:w="1249" w:type="pct"/>
          </w:tcPr>
          <w:p w14:paraId="2C9CDEF8" w14:textId="23336225" w:rsidR="00207A23" w:rsidRPr="00C84822" w:rsidRDefault="00207A23" w:rsidP="00207A23">
            <w:pPr>
              <w:jc w:val="left"/>
              <w:rPr>
                <w:color w:val="000000"/>
                <w:sz w:val="20"/>
                <w:szCs w:val="20"/>
                <w:lang w:val="fr-CA"/>
              </w:rPr>
            </w:pPr>
            <w:r w:rsidRPr="00C84822">
              <w:rPr>
                <w:sz w:val="20"/>
                <w:szCs w:val="20"/>
                <w:lang w:val="fr-CA"/>
              </w:rPr>
              <w:t>CUB/SEV/81/TAS/57</w:t>
            </w:r>
          </w:p>
        </w:tc>
        <w:tc>
          <w:tcPr>
            <w:tcW w:w="2084" w:type="pct"/>
          </w:tcPr>
          <w:p w14:paraId="19229914" w14:textId="705CEA53"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tcPr>
          <w:p w14:paraId="5F574498" w14:textId="3D19DE34" w:rsidR="00207A23" w:rsidRPr="00C84822" w:rsidRDefault="00207A23" w:rsidP="00207A23">
            <w:pPr>
              <w:jc w:val="right"/>
              <w:rPr>
                <w:color w:val="000000"/>
                <w:sz w:val="20"/>
                <w:szCs w:val="20"/>
                <w:lang w:val="fr-CA"/>
              </w:rPr>
            </w:pPr>
            <w:r w:rsidRPr="00C84822">
              <w:rPr>
                <w:sz w:val="20"/>
                <w:szCs w:val="20"/>
                <w:lang w:val="fr-CA"/>
              </w:rPr>
              <w:t>3,592</w:t>
            </w:r>
          </w:p>
        </w:tc>
        <w:tc>
          <w:tcPr>
            <w:tcW w:w="578" w:type="pct"/>
          </w:tcPr>
          <w:p w14:paraId="31EF5B21" w14:textId="6BB392D5" w:rsidR="00207A23" w:rsidRPr="00C84822" w:rsidRDefault="00207A23" w:rsidP="00207A23">
            <w:pPr>
              <w:jc w:val="right"/>
              <w:rPr>
                <w:color w:val="000000"/>
                <w:sz w:val="20"/>
                <w:szCs w:val="20"/>
                <w:lang w:val="fr-CA"/>
              </w:rPr>
            </w:pPr>
            <w:r w:rsidRPr="00C84822">
              <w:rPr>
                <w:sz w:val="20"/>
                <w:szCs w:val="20"/>
                <w:lang w:val="fr-CA"/>
              </w:rPr>
              <w:t>251</w:t>
            </w:r>
          </w:p>
        </w:tc>
        <w:tc>
          <w:tcPr>
            <w:tcW w:w="524" w:type="pct"/>
          </w:tcPr>
          <w:p w14:paraId="4687C7A5" w14:textId="50C30634" w:rsidR="00207A23" w:rsidRPr="00C84822" w:rsidRDefault="00207A23" w:rsidP="00207A23">
            <w:pPr>
              <w:jc w:val="right"/>
              <w:rPr>
                <w:sz w:val="20"/>
                <w:szCs w:val="20"/>
                <w:lang w:val="fr-CA"/>
              </w:rPr>
            </w:pPr>
            <w:r w:rsidRPr="00C84822">
              <w:rPr>
                <w:sz w:val="20"/>
                <w:szCs w:val="20"/>
                <w:lang w:val="fr-CA"/>
              </w:rPr>
              <w:t>3,844</w:t>
            </w:r>
          </w:p>
        </w:tc>
      </w:tr>
      <w:tr w:rsidR="00207A23" w:rsidRPr="00C84822" w14:paraId="21A0D78B" w14:textId="77777777" w:rsidTr="00207A23">
        <w:tc>
          <w:tcPr>
            <w:tcW w:w="1249" w:type="pct"/>
          </w:tcPr>
          <w:p w14:paraId="6590D525" w14:textId="0548DDF1" w:rsidR="00207A23" w:rsidRPr="00C84822" w:rsidRDefault="00207A23" w:rsidP="00207A23">
            <w:pPr>
              <w:jc w:val="left"/>
              <w:rPr>
                <w:color w:val="000000"/>
                <w:sz w:val="20"/>
                <w:szCs w:val="20"/>
                <w:lang w:val="fr-CA"/>
              </w:rPr>
            </w:pPr>
            <w:r w:rsidRPr="00C84822">
              <w:rPr>
                <w:sz w:val="20"/>
                <w:szCs w:val="20"/>
                <w:lang w:val="fr-CA"/>
              </w:rPr>
              <w:t>CUB/SEV/83/INS/62</w:t>
            </w:r>
          </w:p>
        </w:tc>
        <w:tc>
          <w:tcPr>
            <w:tcW w:w="2084" w:type="pct"/>
          </w:tcPr>
          <w:p w14:paraId="004DE861" w14:textId="37965C40" w:rsidR="00207A23" w:rsidRPr="006D00E8" w:rsidRDefault="00207A23" w:rsidP="00207A23">
            <w:pPr>
              <w:jc w:val="left"/>
              <w:rPr>
                <w:color w:val="000000"/>
                <w:sz w:val="20"/>
                <w:szCs w:val="20"/>
                <w:lang w:val="en-US"/>
              </w:rPr>
            </w:pPr>
            <w:r w:rsidRPr="006D00E8">
              <w:rPr>
                <w:sz w:val="20"/>
                <w:szCs w:val="20"/>
                <w:lang w:val="en-US"/>
              </w:rPr>
              <w:t>Extension of institutional strengthening project (phase XI: 7/2019-6/2021)</w:t>
            </w:r>
          </w:p>
        </w:tc>
        <w:tc>
          <w:tcPr>
            <w:tcW w:w="565" w:type="pct"/>
          </w:tcPr>
          <w:p w14:paraId="47D86EFC" w14:textId="246E3B12" w:rsidR="00207A23" w:rsidRPr="00C84822" w:rsidRDefault="00207A23" w:rsidP="00207A23">
            <w:pPr>
              <w:jc w:val="right"/>
              <w:rPr>
                <w:color w:val="000000"/>
                <w:sz w:val="20"/>
                <w:szCs w:val="20"/>
                <w:lang w:val="fr-CA"/>
              </w:rPr>
            </w:pPr>
            <w:r w:rsidRPr="00C84822">
              <w:rPr>
                <w:sz w:val="20"/>
                <w:szCs w:val="20"/>
                <w:lang w:val="fr-CA"/>
              </w:rPr>
              <w:t>362</w:t>
            </w:r>
          </w:p>
        </w:tc>
        <w:tc>
          <w:tcPr>
            <w:tcW w:w="578" w:type="pct"/>
          </w:tcPr>
          <w:p w14:paraId="552697A8" w14:textId="6314EE63" w:rsidR="00207A23" w:rsidRPr="00C84822" w:rsidRDefault="00207A23" w:rsidP="00207A23">
            <w:pPr>
              <w:jc w:val="right"/>
              <w:rPr>
                <w:color w:val="000000"/>
                <w:sz w:val="20"/>
                <w:szCs w:val="20"/>
                <w:lang w:val="fr-CA"/>
              </w:rPr>
            </w:pPr>
            <w:r w:rsidRPr="00C84822">
              <w:rPr>
                <w:sz w:val="20"/>
                <w:szCs w:val="20"/>
                <w:lang w:val="fr-CA"/>
              </w:rPr>
              <w:t>25</w:t>
            </w:r>
          </w:p>
        </w:tc>
        <w:tc>
          <w:tcPr>
            <w:tcW w:w="524" w:type="pct"/>
          </w:tcPr>
          <w:p w14:paraId="4494F5A7" w14:textId="64D1D62D" w:rsidR="00207A23" w:rsidRPr="00C84822" w:rsidRDefault="00207A23" w:rsidP="00207A23">
            <w:pPr>
              <w:jc w:val="right"/>
              <w:rPr>
                <w:sz w:val="20"/>
                <w:szCs w:val="20"/>
                <w:lang w:val="fr-CA"/>
              </w:rPr>
            </w:pPr>
            <w:r w:rsidRPr="00C84822">
              <w:rPr>
                <w:sz w:val="20"/>
                <w:szCs w:val="20"/>
                <w:lang w:val="fr-CA"/>
              </w:rPr>
              <w:t>387</w:t>
            </w:r>
          </w:p>
        </w:tc>
      </w:tr>
      <w:tr w:rsidR="00207A23" w:rsidRPr="00C84822" w14:paraId="7DFA31A3" w14:textId="77777777" w:rsidTr="00207A23">
        <w:tc>
          <w:tcPr>
            <w:tcW w:w="1249" w:type="pct"/>
          </w:tcPr>
          <w:p w14:paraId="3279BB1A" w14:textId="57772604" w:rsidR="00207A23" w:rsidRPr="00C84822" w:rsidRDefault="00207A23" w:rsidP="00207A23">
            <w:pPr>
              <w:jc w:val="left"/>
              <w:rPr>
                <w:color w:val="000000"/>
                <w:sz w:val="20"/>
                <w:szCs w:val="20"/>
                <w:lang w:val="fr-CA"/>
              </w:rPr>
            </w:pPr>
            <w:r w:rsidRPr="00C84822">
              <w:rPr>
                <w:sz w:val="20"/>
                <w:szCs w:val="20"/>
                <w:lang w:val="fr-CA"/>
              </w:rPr>
              <w:t>DRC/PHA/79/PRP/42</w:t>
            </w:r>
          </w:p>
        </w:tc>
        <w:tc>
          <w:tcPr>
            <w:tcW w:w="2084" w:type="pct"/>
          </w:tcPr>
          <w:p w14:paraId="030B927D" w14:textId="1E5DE4E2" w:rsidR="00207A23" w:rsidRPr="006D00E8" w:rsidRDefault="00207A23" w:rsidP="00207A23">
            <w:pPr>
              <w:jc w:val="left"/>
              <w:rPr>
                <w:color w:val="000000"/>
                <w:sz w:val="20"/>
                <w:szCs w:val="20"/>
                <w:lang w:val="en-US"/>
              </w:rPr>
            </w:pPr>
            <w:r w:rsidRPr="006D00E8">
              <w:rPr>
                <w:sz w:val="20"/>
                <w:szCs w:val="20"/>
                <w:lang w:val="en-US"/>
              </w:rPr>
              <w:t>Preparation of a HCFC phase-out management plan (stage II)</w:t>
            </w:r>
          </w:p>
        </w:tc>
        <w:tc>
          <w:tcPr>
            <w:tcW w:w="565" w:type="pct"/>
          </w:tcPr>
          <w:p w14:paraId="6DFF882B" w14:textId="33DCF4A3" w:rsidR="00207A23" w:rsidRPr="00C84822" w:rsidRDefault="00207A23" w:rsidP="00207A23">
            <w:pPr>
              <w:jc w:val="right"/>
              <w:rPr>
                <w:color w:val="000000"/>
                <w:sz w:val="20"/>
                <w:szCs w:val="20"/>
                <w:lang w:val="fr-CA"/>
              </w:rPr>
            </w:pPr>
            <w:r w:rsidRPr="00C84822">
              <w:rPr>
                <w:sz w:val="20"/>
                <w:szCs w:val="20"/>
                <w:lang w:val="fr-CA"/>
              </w:rPr>
              <w:t>847</w:t>
            </w:r>
          </w:p>
        </w:tc>
        <w:tc>
          <w:tcPr>
            <w:tcW w:w="578" w:type="pct"/>
          </w:tcPr>
          <w:p w14:paraId="7F17D3C1" w14:textId="350A334B" w:rsidR="00207A23" w:rsidRPr="00C84822" w:rsidRDefault="00207A23" w:rsidP="00207A23">
            <w:pPr>
              <w:jc w:val="right"/>
              <w:rPr>
                <w:color w:val="000000"/>
                <w:sz w:val="20"/>
                <w:szCs w:val="20"/>
                <w:lang w:val="fr-CA"/>
              </w:rPr>
            </w:pPr>
            <w:r w:rsidRPr="00C84822">
              <w:rPr>
                <w:sz w:val="20"/>
                <w:szCs w:val="20"/>
                <w:lang w:val="fr-CA"/>
              </w:rPr>
              <w:t>59</w:t>
            </w:r>
          </w:p>
        </w:tc>
        <w:tc>
          <w:tcPr>
            <w:tcW w:w="524" w:type="pct"/>
          </w:tcPr>
          <w:p w14:paraId="502386E0" w14:textId="61125BA8" w:rsidR="00207A23" w:rsidRPr="00C84822" w:rsidRDefault="00207A23" w:rsidP="00207A23">
            <w:pPr>
              <w:jc w:val="right"/>
              <w:rPr>
                <w:sz w:val="20"/>
                <w:szCs w:val="20"/>
                <w:lang w:val="fr-CA"/>
              </w:rPr>
            </w:pPr>
            <w:r w:rsidRPr="00C84822">
              <w:rPr>
                <w:sz w:val="20"/>
                <w:szCs w:val="20"/>
                <w:lang w:val="fr-CA"/>
              </w:rPr>
              <w:t>906</w:t>
            </w:r>
          </w:p>
        </w:tc>
      </w:tr>
      <w:tr w:rsidR="00207A23" w:rsidRPr="00C84822" w14:paraId="162CDD7B" w14:textId="77777777" w:rsidTr="00207A23">
        <w:tc>
          <w:tcPr>
            <w:tcW w:w="1249" w:type="pct"/>
          </w:tcPr>
          <w:p w14:paraId="024F3A7F" w14:textId="10FA3B87" w:rsidR="00207A23" w:rsidRPr="00C84822" w:rsidRDefault="00207A23" w:rsidP="00207A23">
            <w:pPr>
              <w:jc w:val="left"/>
              <w:rPr>
                <w:color w:val="000000"/>
                <w:sz w:val="20"/>
                <w:szCs w:val="20"/>
                <w:lang w:val="fr-CA"/>
              </w:rPr>
            </w:pPr>
            <w:r w:rsidRPr="00C84822">
              <w:rPr>
                <w:sz w:val="20"/>
                <w:szCs w:val="20"/>
                <w:lang w:val="fr-CA"/>
              </w:rPr>
              <w:t>ELS/SEV/81/TAS/37</w:t>
            </w:r>
          </w:p>
        </w:tc>
        <w:tc>
          <w:tcPr>
            <w:tcW w:w="2084" w:type="pct"/>
          </w:tcPr>
          <w:p w14:paraId="3483CC6A" w14:textId="13227F95"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tcPr>
          <w:p w14:paraId="3F45D3C7" w14:textId="3EA1D58D" w:rsidR="00207A23" w:rsidRPr="00C84822" w:rsidRDefault="00207A23" w:rsidP="00207A23">
            <w:pPr>
              <w:jc w:val="right"/>
              <w:rPr>
                <w:color w:val="000000"/>
                <w:sz w:val="20"/>
                <w:szCs w:val="20"/>
                <w:lang w:val="fr-CA"/>
              </w:rPr>
            </w:pPr>
            <w:r w:rsidRPr="00C84822">
              <w:rPr>
                <w:sz w:val="20"/>
                <w:szCs w:val="20"/>
                <w:lang w:val="fr-CA"/>
              </w:rPr>
              <w:t>522</w:t>
            </w:r>
          </w:p>
        </w:tc>
        <w:tc>
          <w:tcPr>
            <w:tcW w:w="578" w:type="pct"/>
          </w:tcPr>
          <w:p w14:paraId="74DA5EE5" w14:textId="635E8A3A" w:rsidR="00207A23" w:rsidRPr="00C84822" w:rsidRDefault="00207A23" w:rsidP="00207A23">
            <w:pPr>
              <w:jc w:val="right"/>
              <w:rPr>
                <w:color w:val="000000"/>
                <w:sz w:val="20"/>
                <w:szCs w:val="20"/>
                <w:lang w:val="fr-CA"/>
              </w:rPr>
            </w:pPr>
            <w:r w:rsidRPr="00C84822">
              <w:rPr>
                <w:sz w:val="20"/>
                <w:szCs w:val="20"/>
                <w:lang w:val="fr-CA"/>
              </w:rPr>
              <w:t>37</w:t>
            </w:r>
          </w:p>
        </w:tc>
        <w:tc>
          <w:tcPr>
            <w:tcW w:w="524" w:type="pct"/>
          </w:tcPr>
          <w:p w14:paraId="78775CB7" w14:textId="185317AC" w:rsidR="00207A23" w:rsidRPr="00C84822" w:rsidRDefault="00207A23" w:rsidP="00207A23">
            <w:pPr>
              <w:jc w:val="right"/>
              <w:rPr>
                <w:sz w:val="20"/>
                <w:szCs w:val="20"/>
                <w:lang w:val="fr-CA"/>
              </w:rPr>
            </w:pPr>
            <w:r w:rsidRPr="00C84822">
              <w:rPr>
                <w:sz w:val="20"/>
                <w:szCs w:val="20"/>
                <w:lang w:val="fr-CA"/>
              </w:rPr>
              <w:t>559</w:t>
            </w:r>
          </w:p>
        </w:tc>
      </w:tr>
      <w:tr w:rsidR="00207A23" w:rsidRPr="00C84822" w14:paraId="5E36266C" w14:textId="77777777" w:rsidTr="00207A23">
        <w:tc>
          <w:tcPr>
            <w:tcW w:w="1249" w:type="pct"/>
          </w:tcPr>
          <w:p w14:paraId="52397B0B" w14:textId="6ACA55E0" w:rsidR="00207A23" w:rsidRPr="00C84822" w:rsidRDefault="00207A23" w:rsidP="00207A23">
            <w:pPr>
              <w:jc w:val="left"/>
              <w:rPr>
                <w:color w:val="000000"/>
                <w:sz w:val="20"/>
                <w:szCs w:val="20"/>
                <w:lang w:val="fr-CA"/>
              </w:rPr>
            </w:pPr>
            <w:r w:rsidRPr="00C84822">
              <w:rPr>
                <w:sz w:val="20"/>
                <w:szCs w:val="20"/>
                <w:lang w:val="fr-CA"/>
              </w:rPr>
              <w:t>FIJ/PHA/82/PRP/34</w:t>
            </w:r>
          </w:p>
        </w:tc>
        <w:tc>
          <w:tcPr>
            <w:tcW w:w="2084" w:type="pct"/>
          </w:tcPr>
          <w:p w14:paraId="02323A27" w14:textId="2D852390" w:rsidR="00207A23" w:rsidRPr="006D00E8" w:rsidRDefault="00207A23" w:rsidP="00207A23">
            <w:pPr>
              <w:jc w:val="left"/>
              <w:rPr>
                <w:color w:val="000000"/>
                <w:sz w:val="20"/>
                <w:szCs w:val="20"/>
                <w:lang w:val="en-US"/>
              </w:rPr>
            </w:pPr>
            <w:r w:rsidRPr="006D00E8">
              <w:rPr>
                <w:sz w:val="20"/>
                <w:szCs w:val="20"/>
                <w:lang w:val="en-US"/>
              </w:rPr>
              <w:t>Preparation of a HCFC phase-out management plan (stage II)</w:t>
            </w:r>
          </w:p>
        </w:tc>
        <w:tc>
          <w:tcPr>
            <w:tcW w:w="565" w:type="pct"/>
          </w:tcPr>
          <w:p w14:paraId="5BEDA5E2" w14:textId="618A4EDF" w:rsidR="00207A23" w:rsidRPr="00C84822" w:rsidRDefault="00207A23" w:rsidP="00207A23">
            <w:pPr>
              <w:jc w:val="right"/>
              <w:rPr>
                <w:color w:val="000000"/>
                <w:sz w:val="20"/>
                <w:szCs w:val="20"/>
                <w:lang w:val="fr-CA"/>
              </w:rPr>
            </w:pPr>
            <w:r w:rsidRPr="00C84822">
              <w:rPr>
                <w:sz w:val="20"/>
                <w:szCs w:val="20"/>
                <w:lang w:val="fr-CA"/>
              </w:rPr>
              <w:t>3,558</w:t>
            </w:r>
          </w:p>
        </w:tc>
        <w:tc>
          <w:tcPr>
            <w:tcW w:w="578" w:type="pct"/>
          </w:tcPr>
          <w:p w14:paraId="4701C664" w14:textId="3CE9C5F0" w:rsidR="00207A23" w:rsidRPr="00C84822" w:rsidRDefault="00207A23" w:rsidP="00207A23">
            <w:pPr>
              <w:jc w:val="right"/>
              <w:rPr>
                <w:color w:val="000000"/>
                <w:sz w:val="20"/>
                <w:szCs w:val="20"/>
                <w:lang w:val="fr-CA"/>
              </w:rPr>
            </w:pPr>
            <w:r w:rsidRPr="00C84822">
              <w:rPr>
                <w:sz w:val="20"/>
                <w:szCs w:val="20"/>
                <w:lang w:val="fr-CA"/>
              </w:rPr>
              <w:t>249</w:t>
            </w:r>
          </w:p>
        </w:tc>
        <w:tc>
          <w:tcPr>
            <w:tcW w:w="524" w:type="pct"/>
          </w:tcPr>
          <w:p w14:paraId="2A24BB67" w14:textId="46BFDA94" w:rsidR="00207A23" w:rsidRPr="00C84822" w:rsidRDefault="00207A23" w:rsidP="00207A23">
            <w:pPr>
              <w:jc w:val="right"/>
              <w:rPr>
                <w:sz w:val="20"/>
                <w:szCs w:val="20"/>
                <w:lang w:val="fr-CA"/>
              </w:rPr>
            </w:pPr>
            <w:r w:rsidRPr="00C84822">
              <w:rPr>
                <w:sz w:val="20"/>
                <w:szCs w:val="20"/>
                <w:lang w:val="fr-CA"/>
              </w:rPr>
              <w:t>3,807</w:t>
            </w:r>
          </w:p>
        </w:tc>
      </w:tr>
      <w:tr w:rsidR="00207A23" w:rsidRPr="00C84822" w14:paraId="51D661CD" w14:textId="77777777" w:rsidTr="00207A23">
        <w:tc>
          <w:tcPr>
            <w:tcW w:w="1249" w:type="pct"/>
          </w:tcPr>
          <w:p w14:paraId="5E6CEC6D" w14:textId="6F4D562D" w:rsidR="00207A23" w:rsidRPr="00C84822" w:rsidRDefault="00207A23" w:rsidP="00207A23">
            <w:pPr>
              <w:jc w:val="left"/>
              <w:rPr>
                <w:color w:val="000000"/>
                <w:sz w:val="20"/>
                <w:szCs w:val="20"/>
                <w:lang w:val="fr-CA"/>
              </w:rPr>
            </w:pPr>
            <w:r w:rsidRPr="00C84822">
              <w:rPr>
                <w:sz w:val="20"/>
                <w:szCs w:val="20"/>
                <w:lang w:val="fr-CA"/>
              </w:rPr>
              <w:t>GEO/PHA/85/INV/42</w:t>
            </w:r>
          </w:p>
        </w:tc>
        <w:tc>
          <w:tcPr>
            <w:tcW w:w="2084" w:type="pct"/>
          </w:tcPr>
          <w:p w14:paraId="13B700B8" w14:textId="67B21A23" w:rsidR="00207A23" w:rsidRPr="006D00E8" w:rsidRDefault="00207A23" w:rsidP="00207A23">
            <w:pPr>
              <w:jc w:val="left"/>
              <w:rPr>
                <w:color w:val="000000"/>
                <w:sz w:val="20"/>
                <w:szCs w:val="20"/>
                <w:lang w:val="en-US"/>
              </w:rPr>
            </w:pPr>
            <w:r w:rsidRPr="006D00E8">
              <w:rPr>
                <w:sz w:val="20"/>
                <w:szCs w:val="20"/>
                <w:lang w:val="en-US"/>
              </w:rPr>
              <w:t>HCFC phase-out management plan (stage I, fourth tranche)</w:t>
            </w:r>
          </w:p>
        </w:tc>
        <w:tc>
          <w:tcPr>
            <w:tcW w:w="565" w:type="pct"/>
          </w:tcPr>
          <w:p w14:paraId="6EA354A1" w14:textId="1200BA40" w:rsidR="00207A23" w:rsidRPr="00C84822" w:rsidRDefault="00207A23" w:rsidP="00207A23">
            <w:pPr>
              <w:jc w:val="right"/>
              <w:rPr>
                <w:color w:val="000000"/>
                <w:sz w:val="20"/>
                <w:szCs w:val="20"/>
                <w:lang w:val="fr-CA"/>
              </w:rPr>
            </w:pPr>
            <w:r w:rsidRPr="00C84822">
              <w:rPr>
                <w:sz w:val="20"/>
                <w:szCs w:val="20"/>
                <w:lang w:val="fr-CA"/>
              </w:rPr>
              <w:t>5,923</w:t>
            </w:r>
          </w:p>
        </w:tc>
        <w:tc>
          <w:tcPr>
            <w:tcW w:w="578" w:type="pct"/>
          </w:tcPr>
          <w:p w14:paraId="0AF290C3" w14:textId="6F5B4D1E" w:rsidR="00207A23" w:rsidRPr="00C84822" w:rsidRDefault="00207A23" w:rsidP="00207A23">
            <w:pPr>
              <w:jc w:val="right"/>
              <w:rPr>
                <w:color w:val="000000"/>
                <w:sz w:val="20"/>
                <w:szCs w:val="20"/>
                <w:lang w:val="fr-CA"/>
              </w:rPr>
            </w:pPr>
            <w:r w:rsidRPr="00C84822">
              <w:rPr>
                <w:sz w:val="20"/>
                <w:szCs w:val="20"/>
                <w:lang w:val="fr-CA"/>
              </w:rPr>
              <w:t>444</w:t>
            </w:r>
          </w:p>
        </w:tc>
        <w:tc>
          <w:tcPr>
            <w:tcW w:w="524" w:type="pct"/>
          </w:tcPr>
          <w:p w14:paraId="16A84E73" w14:textId="49314957" w:rsidR="00207A23" w:rsidRPr="00C84822" w:rsidRDefault="00207A23" w:rsidP="00207A23">
            <w:pPr>
              <w:jc w:val="right"/>
              <w:rPr>
                <w:sz w:val="20"/>
                <w:szCs w:val="20"/>
                <w:lang w:val="fr-CA"/>
              </w:rPr>
            </w:pPr>
            <w:r w:rsidRPr="00C84822">
              <w:rPr>
                <w:sz w:val="20"/>
                <w:szCs w:val="20"/>
                <w:lang w:val="fr-CA"/>
              </w:rPr>
              <w:t>6,367</w:t>
            </w:r>
          </w:p>
        </w:tc>
      </w:tr>
      <w:tr w:rsidR="00207A23" w:rsidRPr="00C84822" w14:paraId="36AB9671" w14:textId="77777777" w:rsidTr="00207A23">
        <w:tc>
          <w:tcPr>
            <w:tcW w:w="1249" w:type="pct"/>
          </w:tcPr>
          <w:p w14:paraId="2872CF04" w14:textId="04EFFA75" w:rsidR="00207A23" w:rsidRPr="00C84822" w:rsidRDefault="00207A23" w:rsidP="00207A23">
            <w:pPr>
              <w:jc w:val="left"/>
              <w:rPr>
                <w:color w:val="000000"/>
                <w:sz w:val="20"/>
                <w:szCs w:val="20"/>
                <w:lang w:val="fr-CA"/>
              </w:rPr>
            </w:pPr>
            <w:r w:rsidRPr="00C84822">
              <w:rPr>
                <w:sz w:val="20"/>
                <w:szCs w:val="20"/>
                <w:lang w:val="fr-CA"/>
              </w:rPr>
              <w:t>GHA/SEV/86/INS/49</w:t>
            </w:r>
          </w:p>
        </w:tc>
        <w:tc>
          <w:tcPr>
            <w:tcW w:w="2084" w:type="pct"/>
          </w:tcPr>
          <w:p w14:paraId="577C8240" w14:textId="36A18DDA" w:rsidR="00207A23" w:rsidRPr="006D00E8" w:rsidRDefault="00207A23" w:rsidP="00207A23">
            <w:pPr>
              <w:jc w:val="left"/>
              <w:rPr>
                <w:color w:val="000000"/>
                <w:sz w:val="20"/>
                <w:szCs w:val="20"/>
                <w:lang w:val="en-US"/>
              </w:rPr>
            </w:pPr>
            <w:r w:rsidRPr="006D00E8">
              <w:rPr>
                <w:sz w:val="20"/>
                <w:szCs w:val="20"/>
                <w:lang w:val="en-US"/>
              </w:rPr>
              <w:t>Extension of the institutional strengthening project (phase XIV: 1/2021-12/2022)</w:t>
            </w:r>
          </w:p>
        </w:tc>
        <w:tc>
          <w:tcPr>
            <w:tcW w:w="565" w:type="pct"/>
          </w:tcPr>
          <w:p w14:paraId="5E9DBB1F" w14:textId="40F5D8AE" w:rsidR="00207A23" w:rsidRPr="00C84822" w:rsidRDefault="00207A23" w:rsidP="00207A23">
            <w:pPr>
              <w:jc w:val="right"/>
              <w:rPr>
                <w:color w:val="000000"/>
                <w:sz w:val="20"/>
                <w:szCs w:val="20"/>
                <w:lang w:val="fr-CA"/>
              </w:rPr>
            </w:pPr>
            <w:r w:rsidRPr="00C84822">
              <w:rPr>
                <w:sz w:val="20"/>
                <w:szCs w:val="20"/>
                <w:lang w:val="fr-CA"/>
              </w:rPr>
              <w:t>175</w:t>
            </w:r>
          </w:p>
        </w:tc>
        <w:tc>
          <w:tcPr>
            <w:tcW w:w="578" w:type="pct"/>
          </w:tcPr>
          <w:p w14:paraId="6420875A" w14:textId="1CAA7C4D" w:rsidR="00207A23" w:rsidRPr="00C84822" w:rsidRDefault="00207A23" w:rsidP="00207A23">
            <w:pPr>
              <w:jc w:val="right"/>
              <w:rPr>
                <w:color w:val="000000"/>
                <w:sz w:val="20"/>
                <w:szCs w:val="20"/>
                <w:lang w:val="fr-CA"/>
              </w:rPr>
            </w:pPr>
            <w:r w:rsidRPr="00C84822">
              <w:rPr>
                <w:sz w:val="20"/>
                <w:szCs w:val="20"/>
                <w:lang w:val="fr-CA"/>
              </w:rPr>
              <w:t>12</w:t>
            </w:r>
          </w:p>
        </w:tc>
        <w:tc>
          <w:tcPr>
            <w:tcW w:w="524" w:type="pct"/>
          </w:tcPr>
          <w:p w14:paraId="4EF56189" w14:textId="02D765D3" w:rsidR="00207A23" w:rsidRPr="00C84822" w:rsidRDefault="00207A23" w:rsidP="00207A23">
            <w:pPr>
              <w:jc w:val="right"/>
              <w:rPr>
                <w:sz w:val="20"/>
                <w:szCs w:val="20"/>
                <w:lang w:val="fr-CA"/>
              </w:rPr>
            </w:pPr>
            <w:r w:rsidRPr="00C84822">
              <w:rPr>
                <w:sz w:val="20"/>
                <w:szCs w:val="20"/>
                <w:lang w:val="fr-CA"/>
              </w:rPr>
              <w:t>187</w:t>
            </w:r>
          </w:p>
        </w:tc>
      </w:tr>
      <w:tr w:rsidR="00207A23" w:rsidRPr="00C84822" w14:paraId="42AA74A5" w14:textId="77777777" w:rsidTr="00207A23">
        <w:tc>
          <w:tcPr>
            <w:tcW w:w="1249" w:type="pct"/>
          </w:tcPr>
          <w:p w14:paraId="6FB74670" w14:textId="05680298" w:rsidR="00207A23" w:rsidRPr="00C84822" w:rsidRDefault="00207A23" w:rsidP="00207A23">
            <w:pPr>
              <w:jc w:val="left"/>
              <w:rPr>
                <w:color w:val="000000"/>
                <w:sz w:val="20"/>
                <w:szCs w:val="20"/>
                <w:lang w:val="fr-CA"/>
              </w:rPr>
            </w:pPr>
            <w:r w:rsidRPr="00C84822">
              <w:rPr>
                <w:sz w:val="20"/>
                <w:szCs w:val="20"/>
                <w:lang w:val="fr-CA"/>
              </w:rPr>
              <w:t>IRA/SEV/82/TAS/232</w:t>
            </w:r>
          </w:p>
        </w:tc>
        <w:tc>
          <w:tcPr>
            <w:tcW w:w="2084" w:type="pct"/>
          </w:tcPr>
          <w:p w14:paraId="65162B46" w14:textId="6ECBB591"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tcPr>
          <w:p w14:paraId="1E870E8C" w14:textId="3286643A" w:rsidR="00207A23" w:rsidRPr="00C84822" w:rsidRDefault="00207A23" w:rsidP="00207A23">
            <w:pPr>
              <w:jc w:val="right"/>
              <w:rPr>
                <w:color w:val="000000"/>
                <w:sz w:val="20"/>
                <w:szCs w:val="20"/>
                <w:lang w:val="fr-CA"/>
              </w:rPr>
            </w:pPr>
            <w:r w:rsidRPr="00C84822">
              <w:rPr>
                <w:sz w:val="20"/>
                <w:szCs w:val="20"/>
                <w:lang w:val="fr-CA"/>
              </w:rPr>
              <w:t>1,263</w:t>
            </w:r>
          </w:p>
        </w:tc>
        <w:tc>
          <w:tcPr>
            <w:tcW w:w="578" w:type="pct"/>
          </w:tcPr>
          <w:p w14:paraId="3E45DCD6" w14:textId="536F47F3" w:rsidR="00207A23" w:rsidRPr="00C84822" w:rsidRDefault="00207A23" w:rsidP="00207A23">
            <w:pPr>
              <w:jc w:val="right"/>
              <w:rPr>
                <w:color w:val="000000"/>
                <w:sz w:val="20"/>
                <w:szCs w:val="20"/>
                <w:lang w:val="fr-CA"/>
              </w:rPr>
            </w:pPr>
            <w:r w:rsidRPr="00C84822">
              <w:rPr>
                <w:sz w:val="20"/>
                <w:szCs w:val="20"/>
                <w:lang w:val="fr-CA"/>
              </w:rPr>
              <w:t>88</w:t>
            </w:r>
          </w:p>
        </w:tc>
        <w:tc>
          <w:tcPr>
            <w:tcW w:w="524" w:type="pct"/>
          </w:tcPr>
          <w:p w14:paraId="1935DEA1" w14:textId="1C6A139D" w:rsidR="00207A23" w:rsidRPr="00C84822" w:rsidRDefault="00207A23" w:rsidP="00207A23">
            <w:pPr>
              <w:jc w:val="right"/>
              <w:rPr>
                <w:sz w:val="20"/>
                <w:szCs w:val="20"/>
                <w:lang w:val="fr-CA"/>
              </w:rPr>
            </w:pPr>
            <w:r w:rsidRPr="00C84822">
              <w:rPr>
                <w:sz w:val="20"/>
                <w:szCs w:val="20"/>
                <w:lang w:val="fr-CA"/>
              </w:rPr>
              <w:t>1,352</w:t>
            </w:r>
          </w:p>
        </w:tc>
      </w:tr>
      <w:tr w:rsidR="00207A23" w:rsidRPr="00C84822" w14:paraId="6A7F078A" w14:textId="77777777" w:rsidTr="00207A23">
        <w:tc>
          <w:tcPr>
            <w:tcW w:w="1249" w:type="pct"/>
          </w:tcPr>
          <w:p w14:paraId="40236D67" w14:textId="02383B84" w:rsidR="00207A23" w:rsidRPr="00C84822" w:rsidRDefault="00207A23" w:rsidP="00207A23">
            <w:pPr>
              <w:jc w:val="left"/>
              <w:rPr>
                <w:color w:val="000000"/>
                <w:sz w:val="20"/>
                <w:szCs w:val="20"/>
                <w:lang w:val="fr-CA"/>
              </w:rPr>
            </w:pPr>
            <w:r w:rsidRPr="00C84822">
              <w:rPr>
                <w:sz w:val="20"/>
                <w:szCs w:val="20"/>
                <w:lang w:val="fr-CA"/>
              </w:rPr>
              <w:t>MOL/PHA/86/INV/43</w:t>
            </w:r>
          </w:p>
        </w:tc>
        <w:tc>
          <w:tcPr>
            <w:tcW w:w="2084" w:type="pct"/>
          </w:tcPr>
          <w:p w14:paraId="2A28EA6D" w14:textId="18015F8F" w:rsidR="00207A23" w:rsidRPr="006D00E8" w:rsidRDefault="00207A23" w:rsidP="00207A23">
            <w:pPr>
              <w:jc w:val="left"/>
              <w:rPr>
                <w:color w:val="000000"/>
                <w:sz w:val="20"/>
                <w:szCs w:val="20"/>
                <w:lang w:val="en-US"/>
              </w:rPr>
            </w:pPr>
            <w:r w:rsidRPr="006D00E8">
              <w:rPr>
                <w:sz w:val="20"/>
                <w:szCs w:val="20"/>
                <w:lang w:val="en-US"/>
              </w:rPr>
              <w:t>HCFC phase-out management plan (stage II, third tranche)</w:t>
            </w:r>
          </w:p>
        </w:tc>
        <w:tc>
          <w:tcPr>
            <w:tcW w:w="565" w:type="pct"/>
          </w:tcPr>
          <w:p w14:paraId="7EB6218C" w14:textId="68BFD6D1" w:rsidR="00207A23" w:rsidRPr="00C84822" w:rsidRDefault="00207A23" w:rsidP="00207A23">
            <w:pPr>
              <w:jc w:val="right"/>
              <w:rPr>
                <w:color w:val="000000"/>
                <w:sz w:val="20"/>
                <w:szCs w:val="20"/>
                <w:lang w:val="fr-CA"/>
              </w:rPr>
            </w:pPr>
            <w:r w:rsidRPr="00C84822">
              <w:rPr>
                <w:sz w:val="20"/>
                <w:szCs w:val="20"/>
                <w:lang w:val="fr-CA"/>
              </w:rPr>
              <w:t>17,450</w:t>
            </w:r>
          </w:p>
        </w:tc>
        <w:tc>
          <w:tcPr>
            <w:tcW w:w="578" w:type="pct"/>
          </w:tcPr>
          <w:p w14:paraId="2C3202C7" w14:textId="6F281508" w:rsidR="00207A23" w:rsidRPr="00C84822" w:rsidRDefault="00207A23" w:rsidP="00207A23">
            <w:pPr>
              <w:jc w:val="right"/>
              <w:rPr>
                <w:color w:val="000000"/>
                <w:sz w:val="20"/>
                <w:szCs w:val="20"/>
                <w:lang w:val="fr-CA"/>
              </w:rPr>
            </w:pPr>
            <w:r w:rsidRPr="00C84822">
              <w:rPr>
                <w:sz w:val="20"/>
                <w:szCs w:val="20"/>
                <w:lang w:val="fr-CA"/>
              </w:rPr>
              <w:t>1,570</w:t>
            </w:r>
          </w:p>
        </w:tc>
        <w:tc>
          <w:tcPr>
            <w:tcW w:w="524" w:type="pct"/>
          </w:tcPr>
          <w:p w14:paraId="15A15D25" w14:textId="2C7F3E36" w:rsidR="00207A23" w:rsidRPr="00C84822" w:rsidRDefault="00207A23" w:rsidP="00207A23">
            <w:pPr>
              <w:jc w:val="right"/>
              <w:rPr>
                <w:sz w:val="20"/>
                <w:szCs w:val="20"/>
                <w:lang w:val="fr-CA"/>
              </w:rPr>
            </w:pPr>
            <w:r w:rsidRPr="00C84822">
              <w:rPr>
                <w:sz w:val="20"/>
                <w:szCs w:val="20"/>
                <w:lang w:val="fr-CA"/>
              </w:rPr>
              <w:t>19,020</w:t>
            </w:r>
          </w:p>
        </w:tc>
      </w:tr>
      <w:tr w:rsidR="00207A23" w:rsidRPr="00C84822" w14:paraId="4258FD6C" w14:textId="77777777" w:rsidTr="00207A23">
        <w:tc>
          <w:tcPr>
            <w:tcW w:w="1249" w:type="pct"/>
          </w:tcPr>
          <w:p w14:paraId="265134B1" w14:textId="424FF691" w:rsidR="00207A23" w:rsidRPr="00C84822" w:rsidRDefault="00207A23" w:rsidP="00207A23">
            <w:pPr>
              <w:jc w:val="left"/>
              <w:rPr>
                <w:color w:val="000000"/>
                <w:sz w:val="20"/>
                <w:szCs w:val="20"/>
                <w:lang w:val="fr-CA"/>
              </w:rPr>
            </w:pPr>
            <w:r w:rsidRPr="00C84822">
              <w:rPr>
                <w:sz w:val="20"/>
                <w:szCs w:val="20"/>
                <w:lang w:val="fr-CA"/>
              </w:rPr>
              <w:t>MOL/PHA/86/TAS/42</w:t>
            </w:r>
          </w:p>
        </w:tc>
        <w:tc>
          <w:tcPr>
            <w:tcW w:w="2084" w:type="pct"/>
          </w:tcPr>
          <w:p w14:paraId="145F31EF" w14:textId="07BBA960" w:rsidR="00207A23" w:rsidRPr="006D00E8" w:rsidRDefault="00207A23" w:rsidP="00207A23">
            <w:pPr>
              <w:jc w:val="left"/>
              <w:rPr>
                <w:color w:val="000000"/>
                <w:sz w:val="20"/>
                <w:szCs w:val="20"/>
                <w:lang w:val="en-US"/>
              </w:rPr>
            </w:pPr>
            <w:r w:rsidRPr="006D00E8">
              <w:rPr>
                <w:sz w:val="20"/>
                <w:szCs w:val="20"/>
                <w:lang w:val="en-US"/>
              </w:rPr>
              <w:t>Verification report for implementation of stage II of the HCFC phase-out management plan</w:t>
            </w:r>
          </w:p>
        </w:tc>
        <w:tc>
          <w:tcPr>
            <w:tcW w:w="565" w:type="pct"/>
          </w:tcPr>
          <w:p w14:paraId="230B6A2E" w14:textId="22A0F049" w:rsidR="00207A23" w:rsidRPr="00C84822" w:rsidRDefault="00207A23" w:rsidP="00207A23">
            <w:pPr>
              <w:jc w:val="right"/>
              <w:rPr>
                <w:color w:val="000000"/>
                <w:sz w:val="20"/>
                <w:szCs w:val="20"/>
                <w:lang w:val="fr-CA"/>
              </w:rPr>
            </w:pPr>
            <w:r w:rsidRPr="00C84822">
              <w:rPr>
                <w:sz w:val="20"/>
                <w:szCs w:val="20"/>
                <w:lang w:val="fr-CA"/>
              </w:rPr>
              <w:t>8,541</w:t>
            </w:r>
          </w:p>
        </w:tc>
        <w:tc>
          <w:tcPr>
            <w:tcW w:w="578" w:type="pct"/>
          </w:tcPr>
          <w:p w14:paraId="07F51DB6" w14:textId="6FBBD95A" w:rsidR="00207A23" w:rsidRPr="00C84822" w:rsidRDefault="00207A23" w:rsidP="00207A23">
            <w:pPr>
              <w:jc w:val="right"/>
              <w:rPr>
                <w:color w:val="000000"/>
                <w:sz w:val="20"/>
                <w:szCs w:val="20"/>
                <w:lang w:val="fr-CA"/>
              </w:rPr>
            </w:pPr>
            <w:r w:rsidRPr="00C84822">
              <w:rPr>
                <w:sz w:val="20"/>
                <w:szCs w:val="20"/>
                <w:lang w:val="fr-CA"/>
              </w:rPr>
              <w:t>769</w:t>
            </w:r>
          </w:p>
        </w:tc>
        <w:tc>
          <w:tcPr>
            <w:tcW w:w="524" w:type="pct"/>
          </w:tcPr>
          <w:p w14:paraId="61818F08" w14:textId="288275BC" w:rsidR="00207A23" w:rsidRPr="00C84822" w:rsidRDefault="00207A23" w:rsidP="00207A23">
            <w:pPr>
              <w:jc w:val="right"/>
              <w:rPr>
                <w:sz w:val="20"/>
                <w:szCs w:val="20"/>
                <w:lang w:val="fr-CA"/>
              </w:rPr>
            </w:pPr>
            <w:r w:rsidRPr="00C84822">
              <w:rPr>
                <w:sz w:val="20"/>
                <w:szCs w:val="20"/>
                <w:lang w:val="fr-CA"/>
              </w:rPr>
              <w:t>9,310</w:t>
            </w:r>
          </w:p>
        </w:tc>
      </w:tr>
      <w:tr w:rsidR="00207A23" w:rsidRPr="00C84822" w14:paraId="279FA483" w14:textId="77777777" w:rsidTr="00207A23">
        <w:tc>
          <w:tcPr>
            <w:tcW w:w="1249" w:type="pct"/>
          </w:tcPr>
          <w:p w14:paraId="6AFEF811" w14:textId="10B2FAB0" w:rsidR="00207A23" w:rsidRPr="00C84822" w:rsidRDefault="00207A23" w:rsidP="00207A23">
            <w:pPr>
              <w:jc w:val="left"/>
              <w:rPr>
                <w:color w:val="000000"/>
                <w:sz w:val="20"/>
                <w:szCs w:val="20"/>
                <w:lang w:val="fr-CA"/>
              </w:rPr>
            </w:pPr>
            <w:r w:rsidRPr="00C84822">
              <w:rPr>
                <w:sz w:val="20"/>
                <w:szCs w:val="20"/>
                <w:lang w:val="fr-CA"/>
              </w:rPr>
              <w:t>MOL/SEV/85/TAS/41</w:t>
            </w:r>
          </w:p>
        </w:tc>
        <w:tc>
          <w:tcPr>
            <w:tcW w:w="2084" w:type="pct"/>
          </w:tcPr>
          <w:p w14:paraId="527F8A3A" w14:textId="455D72BC"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tcPr>
          <w:p w14:paraId="01E6BC33" w14:textId="132EEAA0" w:rsidR="00207A23" w:rsidRPr="00C84822" w:rsidRDefault="00207A23" w:rsidP="00207A23">
            <w:pPr>
              <w:jc w:val="right"/>
              <w:rPr>
                <w:color w:val="000000"/>
                <w:sz w:val="20"/>
                <w:szCs w:val="20"/>
                <w:lang w:val="fr-CA"/>
              </w:rPr>
            </w:pPr>
            <w:r w:rsidRPr="00C84822">
              <w:rPr>
                <w:sz w:val="20"/>
                <w:szCs w:val="20"/>
                <w:lang w:val="fr-CA"/>
              </w:rPr>
              <w:t>11,284</w:t>
            </w:r>
          </w:p>
        </w:tc>
        <w:tc>
          <w:tcPr>
            <w:tcW w:w="578" w:type="pct"/>
          </w:tcPr>
          <w:p w14:paraId="0BCE9DF0" w14:textId="148E3EDE" w:rsidR="00207A23" w:rsidRPr="00C84822" w:rsidRDefault="00207A23" w:rsidP="00207A23">
            <w:pPr>
              <w:jc w:val="right"/>
              <w:rPr>
                <w:color w:val="000000"/>
                <w:sz w:val="20"/>
                <w:szCs w:val="20"/>
                <w:lang w:val="fr-CA"/>
              </w:rPr>
            </w:pPr>
            <w:r w:rsidRPr="00C84822">
              <w:rPr>
                <w:sz w:val="20"/>
                <w:szCs w:val="20"/>
                <w:lang w:val="fr-CA"/>
              </w:rPr>
              <w:t>790</w:t>
            </w:r>
          </w:p>
        </w:tc>
        <w:tc>
          <w:tcPr>
            <w:tcW w:w="524" w:type="pct"/>
          </w:tcPr>
          <w:p w14:paraId="108DB684" w14:textId="2FEB7827" w:rsidR="00207A23" w:rsidRPr="00C84822" w:rsidRDefault="00207A23" w:rsidP="00207A23">
            <w:pPr>
              <w:jc w:val="right"/>
              <w:rPr>
                <w:sz w:val="20"/>
                <w:szCs w:val="20"/>
                <w:lang w:val="fr-CA"/>
              </w:rPr>
            </w:pPr>
            <w:r w:rsidRPr="00C84822">
              <w:rPr>
                <w:sz w:val="20"/>
                <w:szCs w:val="20"/>
                <w:lang w:val="fr-CA"/>
              </w:rPr>
              <w:t>12,074</w:t>
            </w:r>
          </w:p>
        </w:tc>
      </w:tr>
      <w:tr w:rsidR="00207A23" w:rsidRPr="00C84822" w14:paraId="16E1AB32" w14:textId="77777777" w:rsidTr="00207A23">
        <w:tc>
          <w:tcPr>
            <w:tcW w:w="1249" w:type="pct"/>
          </w:tcPr>
          <w:p w14:paraId="3276F385" w14:textId="3D47EC88" w:rsidR="00207A23" w:rsidRPr="00C84822" w:rsidRDefault="00207A23" w:rsidP="00207A23">
            <w:pPr>
              <w:jc w:val="left"/>
              <w:rPr>
                <w:color w:val="000000"/>
                <w:sz w:val="20"/>
                <w:szCs w:val="20"/>
                <w:lang w:val="fr-CA"/>
              </w:rPr>
            </w:pPr>
            <w:r w:rsidRPr="00C84822">
              <w:rPr>
                <w:sz w:val="20"/>
                <w:szCs w:val="20"/>
                <w:lang w:val="fr-CA"/>
              </w:rPr>
              <w:t>NEP/PHA/86/INV/44</w:t>
            </w:r>
          </w:p>
        </w:tc>
        <w:tc>
          <w:tcPr>
            <w:tcW w:w="2084" w:type="pct"/>
          </w:tcPr>
          <w:p w14:paraId="186900CF" w14:textId="2D076C3E" w:rsidR="00207A23" w:rsidRPr="006D00E8" w:rsidRDefault="00207A23" w:rsidP="00207A23">
            <w:pPr>
              <w:jc w:val="left"/>
              <w:rPr>
                <w:color w:val="000000"/>
                <w:sz w:val="20"/>
                <w:szCs w:val="20"/>
                <w:lang w:val="en-US"/>
              </w:rPr>
            </w:pPr>
            <w:r w:rsidRPr="006D00E8">
              <w:rPr>
                <w:sz w:val="20"/>
                <w:szCs w:val="20"/>
                <w:lang w:val="en-US"/>
              </w:rPr>
              <w:t>HCFC phase-out management plan (stage I, third tranche)</w:t>
            </w:r>
          </w:p>
        </w:tc>
        <w:tc>
          <w:tcPr>
            <w:tcW w:w="565" w:type="pct"/>
          </w:tcPr>
          <w:p w14:paraId="0F50CBF9" w14:textId="09EBC841" w:rsidR="00207A23" w:rsidRPr="00C84822" w:rsidRDefault="00207A23" w:rsidP="00207A23">
            <w:pPr>
              <w:jc w:val="right"/>
              <w:rPr>
                <w:color w:val="000000"/>
                <w:sz w:val="20"/>
                <w:szCs w:val="20"/>
                <w:lang w:val="fr-CA"/>
              </w:rPr>
            </w:pPr>
            <w:r w:rsidRPr="00C84822">
              <w:rPr>
                <w:sz w:val="20"/>
                <w:szCs w:val="20"/>
                <w:lang w:val="fr-CA"/>
              </w:rPr>
              <w:t>8,400</w:t>
            </w:r>
          </w:p>
        </w:tc>
        <w:tc>
          <w:tcPr>
            <w:tcW w:w="578" w:type="pct"/>
          </w:tcPr>
          <w:p w14:paraId="29ADC538" w14:textId="300E9727" w:rsidR="00207A23" w:rsidRPr="00C84822" w:rsidRDefault="00207A23" w:rsidP="00207A23">
            <w:pPr>
              <w:jc w:val="right"/>
              <w:rPr>
                <w:color w:val="000000"/>
                <w:sz w:val="20"/>
                <w:szCs w:val="20"/>
                <w:lang w:val="fr-CA"/>
              </w:rPr>
            </w:pPr>
            <w:r w:rsidRPr="00C84822">
              <w:rPr>
                <w:sz w:val="20"/>
                <w:szCs w:val="20"/>
                <w:lang w:val="fr-CA"/>
              </w:rPr>
              <w:t>756</w:t>
            </w:r>
          </w:p>
        </w:tc>
        <w:tc>
          <w:tcPr>
            <w:tcW w:w="524" w:type="pct"/>
          </w:tcPr>
          <w:p w14:paraId="0A73C88E" w14:textId="776D3540" w:rsidR="00207A23" w:rsidRPr="00C84822" w:rsidRDefault="00207A23" w:rsidP="00207A23">
            <w:pPr>
              <w:jc w:val="right"/>
              <w:rPr>
                <w:sz w:val="20"/>
                <w:szCs w:val="20"/>
                <w:lang w:val="fr-CA"/>
              </w:rPr>
            </w:pPr>
            <w:r w:rsidRPr="00C84822">
              <w:rPr>
                <w:sz w:val="20"/>
                <w:szCs w:val="20"/>
                <w:lang w:val="fr-CA"/>
              </w:rPr>
              <w:t>9,156</w:t>
            </w:r>
          </w:p>
        </w:tc>
      </w:tr>
      <w:tr w:rsidR="00207A23" w:rsidRPr="00C84822" w14:paraId="1C4E3D78" w14:textId="77777777" w:rsidTr="00207A23">
        <w:tc>
          <w:tcPr>
            <w:tcW w:w="1249" w:type="pct"/>
          </w:tcPr>
          <w:p w14:paraId="6A715073" w14:textId="0B49F8E6" w:rsidR="00207A23" w:rsidRPr="00C84822" w:rsidRDefault="00207A23" w:rsidP="00207A23">
            <w:pPr>
              <w:jc w:val="left"/>
              <w:rPr>
                <w:color w:val="000000"/>
                <w:sz w:val="20"/>
                <w:szCs w:val="20"/>
                <w:lang w:val="fr-CA"/>
              </w:rPr>
            </w:pPr>
            <w:r w:rsidRPr="00C84822">
              <w:rPr>
                <w:sz w:val="20"/>
                <w:szCs w:val="20"/>
                <w:lang w:val="fr-CA"/>
              </w:rPr>
              <w:t>NIR/PHA/83/PRP/154</w:t>
            </w:r>
          </w:p>
        </w:tc>
        <w:tc>
          <w:tcPr>
            <w:tcW w:w="2084" w:type="pct"/>
          </w:tcPr>
          <w:p w14:paraId="18284593" w14:textId="10D0471D" w:rsidR="00207A23" w:rsidRPr="006D00E8" w:rsidRDefault="00207A23" w:rsidP="00207A23">
            <w:pPr>
              <w:jc w:val="left"/>
              <w:rPr>
                <w:color w:val="000000"/>
                <w:sz w:val="20"/>
                <w:szCs w:val="20"/>
                <w:lang w:val="en-US"/>
              </w:rPr>
            </w:pPr>
            <w:r w:rsidRPr="006D00E8">
              <w:rPr>
                <w:sz w:val="20"/>
                <w:szCs w:val="20"/>
                <w:lang w:val="en-US"/>
              </w:rPr>
              <w:t>Preparation of a HCFC phase-out management plan (stage III)</w:t>
            </w:r>
          </w:p>
        </w:tc>
        <w:tc>
          <w:tcPr>
            <w:tcW w:w="565" w:type="pct"/>
          </w:tcPr>
          <w:p w14:paraId="5C01E8E0" w14:textId="356E2E12" w:rsidR="00207A23" w:rsidRPr="00C84822" w:rsidRDefault="00207A23" w:rsidP="00207A23">
            <w:pPr>
              <w:jc w:val="right"/>
              <w:rPr>
                <w:color w:val="000000"/>
                <w:sz w:val="20"/>
                <w:szCs w:val="20"/>
                <w:lang w:val="fr-CA"/>
              </w:rPr>
            </w:pPr>
            <w:r w:rsidRPr="00C84822">
              <w:rPr>
                <w:sz w:val="20"/>
                <w:szCs w:val="20"/>
                <w:lang w:val="fr-CA"/>
              </w:rPr>
              <w:t>10,783</w:t>
            </w:r>
          </w:p>
        </w:tc>
        <w:tc>
          <w:tcPr>
            <w:tcW w:w="578" w:type="pct"/>
          </w:tcPr>
          <w:p w14:paraId="504FB65C" w14:textId="3AC9781A" w:rsidR="00207A23" w:rsidRPr="00C84822" w:rsidRDefault="00207A23" w:rsidP="00207A23">
            <w:pPr>
              <w:jc w:val="right"/>
              <w:rPr>
                <w:color w:val="000000"/>
                <w:sz w:val="20"/>
                <w:szCs w:val="20"/>
                <w:lang w:val="fr-CA"/>
              </w:rPr>
            </w:pPr>
            <w:r w:rsidRPr="00C84822">
              <w:rPr>
                <w:sz w:val="20"/>
                <w:szCs w:val="20"/>
                <w:lang w:val="fr-CA"/>
              </w:rPr>
              <w:t>755</w:t>
            </w:r>
          </w:p>
        </w:tc>
        <w:tc>
          <w:tcPr>
            <w:tcW w:w="524" w:type="pct"/>
          </w:tcPr>
          <w:p w14:paraId="1D13D139" w14:textId="33A0C439" w:rsidR="00207A23" w:rsidRPr="00C84822" w:rsidRDefault="00207A23" w:rsidP="00207A23">
            <w:pPr>
              <w:jc w:val="right"/>
              <w:rPr>
                <w:sz w:val="20"/>
                <w:szCs w:val="20"/>
                <w:lang w:val="fr-CA"/>
              </w:rPr>
            </w:pPr>
            <w:r w:rsidRPr="00C84822">
              <w:rPr>
                <w:sz w:val="20"/>
                <w:szCs w:val="20"/>
                <w:lang w:val="fr-CA"/>
              </w:rPr>
              <w:t>11,538</w:t>
            </w:r>
          </w:p>
        </w:tc>
      </w:tr>
      <w:tr w:rsidR="00207A23" w:rsidRPr="00C84822" w14:paraId="0195AC3D" w14:textId="77777777" w:rsidTr="00207A23">
        <w:tc>
          <w:tcPr>
            <w:tcW w:w="1249" w:type="pct"/>
          </w:tcPr>
          <w:p w14:paraId="7AAB2394" w14:textId="2FDE3AB7" w:rsidR="00207A23" w:rsidRPr="00C84822" w:rsidRDefault="00207A23" w:rsidP="00207A23">
            <w:pPr>
              <w:jc w:val="left"/>
              <w:rPr>
                <w:color w:val="000000"/>
                <w:sz w:val="20"/>
                <w:szCs w:val="20"/>
                <w:lang w:val="fr-CA"/>
              </w:rPr>
            </w:pPr>
            <w:r w:rsidRPr="00C84822">
              <w:rPr>
                <w:sz w:val="20"/>
                <w:szCs w:val="20"/>
                <w:lang w:val="fr-CA"/>
              </w:rPr>
              <w:t>PAN/SEV/81/TAS/46</w:t>
            </w:r>
          </w:p>
        </w:tc>
        <w:tc>
          <w:tcPr>
            <w:tcW w:w="2084" w:type="pct"/>
          </w:tcPr>
          <w:p w14:paraId="1280DF5A" w14:textId="2144ED0B"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tcPr>
          <w:p w14:paraId="75053976" w14:textId="5EEA34D1" w:rsidR="00207A23" w:rsidRPr="00C84822" w:rsidRDefault="00207A23" w:rsidP="00207A23">
            <w:pPr>
              <w:jc w:val="right"/>
              <w:rPr>
                <w:color w:val="000000"/>
                <w:sz w:val="20"/>
                <w:szCs w:val="20"/>
                <w:lang w:val="fr-CA"/>
              </w:rPr>
            </w:pPr>
            <w:r w:rsidRPr="00C84822">
              <w:rPr>
                <w:sz w:val="20"/>
                <w:szCs w:val="20"/>
                <w:lang w:val="fr-CA"/>
              </w:rPr>
              <w:t>175</w:t>
            </w:r>
          </w:p>
        </w:tc>
        <w:tc>
          <w:tcPr>
            <w:tcW w:w="578" w:type="pct"/>
          </w:tcPr>
          <w:p w14:paraId="647A65CA" w14:textId="5E115B7B" w:rsidR="00207A23" w:rsidRPr="00C84822" w:rsidRDefault="00207A23" w:rsidP="00207A23">
            <w:pPr>
              <w:jc w:val="right"/>
              <w:rPr>
                <w:color w:val="000000"/>
                <w:sz w:val="20"/>
                <w:szCs w:val="20"/>
                <w:lang w:val="fr-CA"/>
              </w:rPr>
            </w:pPr>
            <w:r w:rsidRPr="00C84822">
              <w:rPr>
                <w:sz w:val="20"/>
                <w:szCs w:val="20"/>
                <w:lang w:val="fr-CA"/>
              </w:rPr>
              <w:t>12</w:t>
            </w:r>
          </w:p>
        </w:tc>
        <w:tc>
          <w:tcPr>
            <w:tcW w:w="524" w:type="pct"/>
          </w:tcPr>
          <w:p w14:paraId="469FF563" w14:textId="39948ECE" w:rsidR="00207A23" w:rsidRPr="00C84822" w:rsidRDefault="00207A23" w:rsidP="00207A23">
            <w:pPr>
              <w:jc w:val="right"/>
              <w:rPr>
                <w:sz w:val="20"/>
                <w:szCs w:val="20"/>
                <w:lang w:val="fr-CA"/>
              </w:rPr>
            </w:pPr>
            <w:r w:rsidRPr="00C84822">
              <w:rPr>
                <w:sz w:val="20"/>
                <w:szCs w:val="20"/>
                <w:lang w:val="fr-CA"/>
              </w:rPr>
              <w:t>188</w:t>
            </w:r>
          </w:p>
        </w:tc>
      </w:tr>
      <w:tr w:rsidR="00207A23" w:rsidRPr="00C84822" w14:paraId="1AC8D1F7" w14:textId="77777777" w:rsidTr="00207A23">
        <w:tc>
          <w:tcPr>
            <w:tcW w:w="1249" w:type="pct"/>
          </w:tcPr>
          <w:p w14:paraId="65FD4865" w14:textId="7B7F49EE" w:rsidR="00207A23" w:rsidRPr="00C84822" w:rsidRDefault="00207A23" w:rsidP="00207A23">
            <w:pPr>
              <w:jc w:val="left"/>
              <w:rPr>
                <w:color w:val="000000"/>
                <w:sz w:val="20"/>
                <w:szCs w:val="20"/>
                <w:lang w:val="fr-CA"/>
              </w:rPr>
            </w:pPr>
            <w:r w:rsidRPr="00C84822">
              <w:rPr>
                <w:sz w:val="20"/>
                <w:szCs w:val="20"/>
                <w:lang w:val="fr-CA"/>
              </w:rPr>
              <w:t>SWA/PHA/83/PRP/27</w:t>
            </w:r>
          </w:p>
        </w:tc>
        <w:tc>
          <w:tcPr>
            <w:tcW w:w="2084" w:type="pct"/>
          </w:tcPr>
          <w:p w14:paraId="40CF3949" w14:textId="6C4679BD" w:rsidR="00207A23" w:rsidRPr="006D00E8" w:rsidRDefault="00207A23" w:rsidP="00207A23">
            <w:pPr>
              <w:jc w:val="left"/>
              <w:rPr>
                <w:color w:val="000000"/>
                <w:sz w:val="20"/>
                <w:szCs w:val="20"/>
                <w:lang w:val="en-US"/>
              </w:rPr>
            </w:pPr>
            <w:r w:rsidRPr="006D00E8">
              <w:rPr>
                <w:sz w:val="20"/>
                <w:szCs w:val="20"/>
                <w:lang w:val="en-US"/>
              </w:rPr>
              <w:t>Preparation of a HCFC phase-out management plan (stage II)</w:t>
            </w:r>
          </w:p>
        </w:tc>
        <w:tc>
          <w:tcPr>
            <w:tcW w:w="565" w:type="pct"/>
          </w:tcPr>
          <w:p w14:paraId="68D58EB7" w14:textId="59F90C51" w:rsidR="00207A23" w:rsidRPr="00C84822" w:rsidRDefault="00207A23" w:rsidP="00207A23">
            <w:pPr>
              <w:jc w:val="right"/>
              <w:rPr>
                <w:color w:val="000000"/>
                <w:sz w:val="20"/>
                <w:szCs w:val="20"/>
                <w:lang w:val="fr-CA"/>
              </w:rPr>
            </w:pPr>
            <w:r w:rsidRPr="00C84822">
              <w:rPr>
                <w:sz w:val="20"/>
                <w:szCs w:val="20"/>
                <w:lang w:val="fr-CA"/>
              </w:rPr>
              <w:t>941</w:t>
            </w:r>
          </w:p>
        </w:tc>
        <w:tc>
          <w:tcPr>
            <w:tcW w:w="578" w:type="pct"/>
          </w:tcPr>
          <w:p w14:paraId="63D10394" w14:textId="5AEF55F3" w:rsidR="00207A23" w:rsidRPr="00C84822" w:rsidRDefault="00207A23" w:rsidP="00207A23">
            <w:pPr>
              <w:jc w:val="right"/>
              <w:rPr>
                <w:color w:val="000000"/>
                <w:sz w:val="20"/>
                <w:szCs w:val="20"/>
                <w:lang w:val="fr-CA"/>
              </w:rPr>
            </w:pPr>
            <w:r w:rsidRPr="00C84822">
              <w:rPr>
                <w:sz w:val="20"/>
                <w:szCs w:val="20"/>
                <w:lang w:val="fr-CA"/>
              </w:rPr>
              <w:t>66</w:t>
            </w:r>
          </w:p>
        </w:tc>
        <w:tc>
          <w:tcPr>
            <w:tcW w:w="524" w:type="pct"/>
          </w:tcPr>
          <w:p w14:paraId="648343B1" w14:textId="13375559" w:rsidR="00207A23" w:rsidRPr="00C84822" w:rsidRDefault="00207A23" w:rsidP="00207A23">
            <w:pPr>
              <w:jc w:val="right"/>
              <w:rPr>
                <w:sz w:val="20"/>
                <w:szCs w:val="20"/>
                <w:lang w:val="fr-CA"/>
              </w:rPr>
            </w:pPr>
            <w:r w:rsidRPr="00C84822">
              <w:rPr>
                <w:sz w:val="20"/>
                <w:szCs w:val="20"/>
                <w:lang w:val="fr-CA"/>
              </w:rPr>
              <w:t>1,007</w:t>
            </w:r>
          </w:p>
        </w:tc>
      </w:tr>
      <w:tr w:rsidR="00207A23" w:rsidRPr="00C84822" w14:paraId="5DEFA07B" w14:textId="77777777" w:rsidTr="00207A23">
        <w:tc>
          <w:tcPr>
            <w:tcW w:w="1249" w:type="pct"/>
          </w:tcPr>
          <w:p w14:paraId="24CFFD52" w14:textId="77777777" w:rsidR="00207A23" w:rsidRPr="00C84822" w:rsidRDefault="00207A23" w:rsidP="00207A23">
            <w:pPr>
              <w:jc w:val="left"/>
              <w:rPr>
                <w:color w:val="000000"/>
                <w:sz w:val="20"/>
                <w:szCs w:val="20"/>
                <w:lang w:val="fr-CA"/>
              </w:rPr>
            </w:pPr>
            <w:r w:rsidRPr="00C84822">
              <w:rPr>
                <w:b/>
                <w:color w:val="000000"/>
                <w:sz w:val="20"/>
                <w:szCs w:val="20"/>
                <w:lang w:val="fr-CA"/>
              </w:rPr>
              <w:t xml:space="preserve">Total </w:t>
            </w:r>
            <w:proofErr w:type="spellStart"/>
            <w:r w:rsidRPr="00C84822">
              <w:rPr>
                <w:b/>
                <w:color w:val="000000"/>
                <w:sz w:val="20"/>
                <w:szCs w:val="20"/>
                <w:lang w:val="fr-CA"/>
              </w:rPr>
              <w:t>completed</w:t>
            </w:r>
            <w:proofErr w:type="spellEnd"/>
            <w:r w:rsidRPr="00C84822">
              <w:rPr>
                <w:b/>
                <w:color w:val="000000"/>
                <w:sz w:val="20"/>
                <w:szCs w:val="20"/>
                <w:lang w:val="fr-CA"/>
              </w:rPr>
              <w:t xml:space="preserve"> </w:t>
            </w:r>
            <w:proofErr w:type="spellStart"/>
            <w:r w:rsidRPr="00C84822">
              <w:rPr>
                <w:b/>
                <w:color w:val="000000"/>
                <w:sz w:val="20"/>
                <w:szCs w:val="20"/>
                <w:lang w:val="fr-CA"/>
              </w:rPr>
              <w:t>projects</w:t>
            </w:r>
            <w:proofErr w:type="spellEnd"/>
          </w:p>
        </w:tc>
        <w:tc>
          <w:tcPr>
            <w:tcW w:w="2084" w:type="pct"/>
          </w:tcPr>
          <w:p w14:paraId="5A35EDD5" w14:textId="77777777" w:rsidR="00207A23" w:rsidRPr="00C84822" w:rsidRDefault="00207A23" w:rsidP="00207A23">
            <w:pPr>
              <w:jc w:val="left"/>
              <w:rPr>
                <w:color w:val="000000"/>
                <w:sz w:val="20"/>
                <w:szCs w:val="20"/>
                <w:lang w:val="fr-CA"/>
              </w:rPr>
            </w:pPr>
          </w:p>
        </w:tc>
        <w:tc>
          <w:tcPr>
            <w:tcW w:w="565" w:type="pct"/>
            <w:vAlign w:val="bottom"/>
          </w:tcPr>
          <w:p w14:paraId="61F1E350" w14:textId="5A6694C5" w:rsidR="00207A23" w:rsidRPr="00C84822" w:rsidRDefault="00207A23" w:rsidP="00207A23">
            <w:pPr>
              <w:jc w:val="right"/>
              <w:rPr>
                <w:b/>
                <w:bCs/>
                <w:color w:val="000000"/>
                <w:sz w:val="20"/>
                <w:szCs w:val="20"/>
                <w:lang w:val="fr-CA"/>
              </w:rPr>
            </w:pPr>
            <w:r w:rsidRPr="00C84822">
              <w:rPr>
                <w:b/>
                <w:bCs/>
                <w:sz w:val="20"/>
                <w:szCs w:val="20"/>
                <w:lang w:val="fr-CA"/>
              </w:rPr>
              <w:t>232,173</w:t>
            </w:r>
          </w:p>
        </w:tc>
        <w:tc>
          <w:tcPr>
            <w:tcW w:w="578" w:type="pct"/>
            <w:vAlign w:val="bottom"/>
          </w:tcPr>
          <w:p w14:paraId="17AA5339" w14:textId="520473BC" w:rsidR="00207A23" w:rsidRPr="00C84822" w:rsidRDefault="00207A23" w:rsidP="00207A23">
            <w:pPr>
              <w:jc w:val="right"/>
              <w:rPr>
                <w:b/>
                <w:bCs/>
                <w:color w:val="000000"/>
                <w:sz w:val="20"/>
                <w:szCs w:val="20"/>
                <w:lang w:val="fr-CA"/>
              </w:rPr>
            </w:pPr>
            <w:r w:rsidRPr="00C84822">
              <w:rPr>
                <w:b/>
                <w:bCs/>
                <w:sz w:val="20"/>
                <w:szCs w:val="20"/>
                <w:lang w:val="fr-CA"/>
              </w:rPr>
              <w:t>17,09</w:t>
            </w:r>
            <w:r w:rsidR="00A877F7" w:rsidRPr="00C84822">
              <w:rPr>
                <w:b/>
                <w:bCs/>
                <w:sz w:val="20"/>
                <w:szCs w:val="20"/>
                <w:lang w:val="fr-CA"/>
              </w:rPr>
              <w:t>9</w:t>
            </w:r>
          </w:p>
        </w:tc>
        <w:tc>
          <w:tcPr>
            <w:tcW w:w="524" w:type="pct"/>
            <w:vAlign w:val="bottom"/>
          </w:tcPr>
          <w:p w14:paraId="7C477F68" w14:textId="0BF85B95" w:rsidR="00207A23" w:rsidRPr="00C84822" w:rsidRDefault="00207A23" w:rsidP="00207A23">
            <w:pPr>
              <w:jc w:val="right"/>
              <w:rPr>
                <w:b/>
                <w:bCs/>
                <w:sz w:val="20"/>
                <w:szCs w:val="20"/>
                <w:lang w:val="fr-CA"/>
              </w:rPr>
            </w:pPr>
            <w:r w:rsidRPr="00C84822">
              <w:rPr>
                <w:b/>
                <w:bCs/>
                <w:sz w:val="20"/>
                <w:szCs w:val="20"/>
                <w:lang w:val="fr-CA"/>
              </w:rPr>
              <w:t>249,27</w:t>
            </w:r>
            <w:r w:rsidR="00A877F7" w:rsidRPr="00C84822">
              <w:rPr>
                <w:b/>
                <w:bCs/>
                <w:sz w:val="20"/>
                <w:szCs w:val="20"/>
                <w:lang w:val="fr-CA"/>
              </w:rPr>
              <w:t>2</w:t>
            </w:r>
          </w:p>
        </w:tc>
      </w:tr>
      <w:tr w:rsidR="00207A23" w:rsidRPr="00C84822" w14:paraId="1E6D5DA9" w14:textId="77777777" w:rsidTr="009121AC">
        <w:tc>
          <w:tcPr>
            <w:tcW w:w="1249" w:type="pct"/>
          </w:tcPr>
          <w:p w14:paraId="0C97A354" w14:textId="4637B9EC" w:rsidR="00207A23" w:rsidRPr="00C84822" w:rsidRDefault="00207A23" w:rsidP="00207A23">
            <w:pPr>
              <w:jc w:val="left"/>
              <w:rPr>
                <w:b/>
                <w:color w:val="000000"/>
                <w:sz w:val="20"/>
                <w:szCs w:val="20"/>
                <w:lang w:val="fr-CA"/>
              </w:rPr>
            </w:pPr>
            <w:r w:rsidRPr="00C84822">
              <w:rPr>
                <w:sz w:val="20"/>
                <w:szCs w:val="20"/>
                <w:lang w:val="fr-CA"/>
              </w:rPr>
              <w:t>CHI/SEV/80/TAS/03+</w:t>
            </w:r>
          </w:p>
        </w:tc>
        <w:tc>
          <w:tcPr>
            <w:tcW w:w="2084" w:type="pct"/>
            <w:vAlign w:val="bottom"/>
          </w:tcPr>
          <w:p w14:paraId="306174EE" w14:textId="48A77B74"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vAlign w:val="bottom"/>
          </w:tcPr>
          <w:p w14:paraId="25CF96C5" w14:textId="56EE0DB2" w:rsidR="00207A23" w:rsidRPr="00C84822" w:rsidRDefault="00207A23" w:rsidP="00207A23">
            <w:pPr>
              <w:jc w:val="right"/>
              <w:rPr>
                <w:b/>
                <w:bCs/>
                <w:sz w:val="20"/>
                <w:szCs w:val="20"/>
                <w:lang w:val="fr-CA"/>
              </w:rPr>
            </w:pPr>
            <w:r w:rsidRPr="00C84822">
              <w:rPr>
                <w:sz w:val="20"/>
                <w:szCs w:val="20"/>
                <w:lang w:val="fr-CA"/>
              </w:rPr>
              <w:t>5,942</w:t>
            </w:r>
          </w:p>
        </w:tc>
        <w:tc>
          <w:tcPr>
            <w:tcW w:w="578" w:type="pct"/>
            <w:vAlign w:val="bottom"/>
          </w:tcPr>
          <w:p w14:paraId="27D7C1E9" w14:textId="2EB951E7" w:rsidR="00207A23" w:rsidRPr="00C84822" w:rsidRDefault="00207A23" w:rsidP="00207A23">
            <w:pPr>
              <w:jc w:val="right"/>
              <w:rPr>
                <w:b/>
                <w:bCs/>
                <w:sz w:val="20"/>
                <w:szCs w:val="20"/>
                <w:lang w:val="fr-CA"/>
              </w:rPr>
            </w:pPr>
            <w:r w:rsidRPr="00C84822">
              <w:rPr>
                <w:sz w:val="20"/>
                <w:szCs w:val="20"/>
                <w:lang w:val="fr-CA"/>
              </w:rPr>
              <w:t>416</w:t>
            </w:r>
          </w:p>
        </w:tc>
        <w:tc>
          <w:tcPr>
            <w:tcW w:w="524" w:type="pct"/>
            <w:vAlign w:val="bottom"/>
          </w:tcPr>
          <w:p w14:paraId="1B36BFEB" w14:textId="3FA88C26" w:rsidR="00207A23" w:rsidRPr="00C84822" w:rsidRDefault="00207A23" w:rsidP="00207A23">
            <w:pPr>
              <w:jc w:val="right"/>
              <w:rPr>
                <w:b/>
                <w:bCs/>
                <w:sz w:val="20"/>
                <w:szCs w:val="20"/>
                <w:lang w:val="fr-CA"/>
              </w:rPr>
            </w:pPr>
            <w:r w:rsidRPr="00C84822">
              <w:rPr>
                <w:color w:val="000000"/>
                <w:sz w:val="20"/>
                <w:szCs w:val="20"/>
                <w:lang w:val="fr-CA"/>
              </w:rPr>
              <w:t>6,358</w:t>
            </w:r>
          </w:p>
        </w:tc>
      </w:tr>
      <w:tr w:rsidR="00207A23" w:rsidRPr="00C84822" w14:paraId="4EB164A8" w14:textId="77777777" w:rsidTr="009121AC">
        <w:tc>
          <w:tcPr>
            <w:tcW w:w="1249" w:type="pct"/>
          </w:tcPr>
          <w:p w14:paraId="43975307" w14:textId="62E47CD5" w:rsidR="00207A23" w:rsidRPr="00C84822" w:rsidRDefault="00207A23" w:rsidP="00207A23">
            <w:pPr>
              <w:jc w:val="left"/>
              <w:rPr>
                <w:b/>
                <w:color w:val="000000"/>
                <w:sz w:val="20"/>
                <w:szCs w:val="20"/>
                <w:lang w:val="fr-CA"/>
              </w:rPr>
            </w:pPr>
            <w:r w:rsidRPr="00C84822">
              <w:rPr>
                <w:sz w:val="20"/>
                <w:szCs w:val="20"/>
                <w:lang w:val="fr-CA"/>
              </w:rPr>
              <w:t>URU/SEV/80/TAS/02+</w:t>
            </w:r>
          </w:p>
        </w:tc>
        <w:tc>
          <w:tcPr>
            <w:tcW w:w="2084" w:type="pct"/>
            <w:vAlign w:val="bottom"/>
          </w:tcPr>
          <w:p w14:paraId="1F590DFC" w14:textId="5C37F073" w:rsidR="00207A23" w:rsidRPr="006D00E8" w:rsidRDefault="00207A23" w:rsidP="00207A23">
            <w:pPr>
              <w:jc w:val="left"/>
              <w:rPr>
                <w:color w:val="000000"/>
                <w:sz w:val="20"/>
                <w:szCs w:val="20"/>
                <w:lang w:val="en-US"/>
              </w:rPr>
            </w:pPr>
            <w:r w:rsidRPr="006D00E8">
              <w:rPr>
                <w:sz w:val="20"/>
                <w:szCs w:val="20"/>
                <w:lang w:val="en-US"/>
              </w:rPr>
              <w:t>Enabling activities for HFC phase-down</w:t>
            </w:r>
          </w:p>
        </w:tc>
        <w:tc>
          <w:tcPr>
            <w:tcW w:w="565" w:type="pct"/>
            <w:vAlign w:val="bottom"/>
          </w:tcPr>
          <w:p w14:paraId="367A393D" w14:textId="0590444D" w:rsidR="00207A23" w:rsidRPr="00C84822" w:rsidRDefault="00207A23" w:rsidP="00207A23">
            <w:pPr>
              <w:jc w:val="right"/>
              <w:rPr>
                <w:b/>
                <w:bCs/>
                <w:sz w:val="20"/>
                <w:szCs w:val="20"/>
                <w:lang w:val="fr-CA"/>
              </w:rPr>
            </w:pPr>
            <w:r w:rsidRPr="00C84822">
              <w:rPr>
                <w:sz w:val="20"/>
                <w:szCs w:val="20"/>
                <w:lang w:val="fr-CA"/>
              </w:rPr>
              <w:t>1,491</w:t>
            </w:r>
          </w:p>
        </w:tc>
        <w:tc>
          <w:tcPr>
            <w:tcW w:w="578" w:type="pct"/>
            <w:vAlign w:val="bottom"/>
          </w:tcPr>
          <w:p w14:paraId="09F2B7F3" w14:textId="1687D3AD" w:rsidR="00207A23" w:rsidRPr="00C84822" w:rsidRDefault="00207A23" w:rsidP="00207A23">
            <w:pPr>
              <w:jc w:val="right"/>
              <w:rPr>
                <w:b/>
                <w:bCs/>
                <w:sz w:val="20"/>
                <w:szCs w:val="20"/>
                <w:lang w:val="fr-CA"/>
              </w:rPr>
            </w:pPr>
            <w:r w:rsidRPr="00C84822">
              <w:rPr>
                <w:sz w:val="20"/>
                <w:szCs w:val="20"/>
                <w:lang w:val="fr-CA"/>
              </w:rPr>
              <w:t>104</w:t>
            </w:r>
          </w:p>
        </w:tc>
        <w:tc>
          <w:tcPr>
            <w:tcW w:w="524" w:type="pct"/>
            <w:vAlign w:val="bottom"/>
          </w:tcPr>
          <w:p w14:paraId="3F879023" w14:textId="4015689E" w:rsidR="00207A23" w:rsidRPr="00C84822" w:rsidRDefault="00207A23" w:rsidP="00207A23">
            <w:pPr>
              <w:jc w:val="right"/>
              <w:rPr>
                <w:b/>
                <w:bCs/>
                <w:sz w:val="20"/>
                <w:szCs w:val="20"/>
                <w:lang w:val="fr-CA"/>
              </w:rPr>
            </w:pPr>
            <w:r w:rsidRPr="00C84822">
              <w:rPr>
                <w:color w:val="000000"/>
                <w:sz w:val="20"/>
                <w:szCs w:val="20"/>
                <w:lang w:val="fr-CA"/>
              </w:rPr>
              <w:t>1,595</w:t>
            </w:r>
          </w:p>
        </w:tc>
      </w:tr>
      <w:tr w:rsidR="00207A23" w:rsidRPr="00C84822" w14:paraId="5D131560" w14:textId="77777777" w:rsidTr="00A877F7">
        <w:tc>
          <w:tcPr>
            <w:tcW w:w="1249" w:type="pct"/>
          </w:tcPr>
          <w:p w14:paraId="79A89614" w14:textId="23703C76" w:rsidR="00207A23" w:rsidRPr="006D00E8" w:rsidRDefault="00207A23" w:rsidP="00207A23">
            <w:pPr>
              <w:jc w:val="left"/>
              <w:rPr>
                <w:b/>
                <w:color w:val="000000"/>
                <w:sz w:val="20"/>
                <w:szCs w:val="20"/>
                <w:lang w:val="en-US"/>
              </w:rPr>
            </w:pPr>
            <w:r w:rsidRPr="006D00E8">
              <w:rPr>
                <w:b/>
                <w:bCs/>
                <w:sz w:val="20"/>
                <w:szCs w:val="20"/>
                <w:lang w:val="en-US"/>
              </w:rPr>
              <w:t>Total “additional voluntary contributions” projects</w:t>
            </w:r>
          </w:p>
        </w:tc>
        <w:tc>
          <w:tcPr>
            <w:tcW w:w="2084" w:type="pct"/>
          </w:tcPr>
          <w:p w14:paraId="5392730D" w14:textId="77777777" w:rsidR="00207A23" w:rsidRPr="006D00E8" w:rsidRDefault="00207A23" w:rsidP="00207A23">
            <w:pPr>
              <w:jc w:val="left"/>
              <w:rPr>
                <w:color w:val="000000"/>
                <w:sz w:val="20"/>
                <w:szCs w:val="20"/>
                <w:lang w:val="en-US"/>
              </w:rPr>
            </w:pPr>
          </w:p>
        </w:tc>
        <w:tc>
          <w:tcPr>
            <w:tcW w:w="565" w:type="pct"/>
          </w:tcPr>
          <w:p w14:paraId="3454A83E" w14:textId="363807D4" w:rsidR="00207A23" w:rsidRPr="00C84822" w:rsidRDefault="00207A23" w:rsidP="00207A23">
            <w:pPr>
              <w:jc w:val="right"/>
              <w:rPr>
                <w:b/>
                <w:bCs/>
                <w:sz w:val="20"/>
                <w:szCs w:val="20"/>
                <w:lang w:val="fr-CA"/>
              </w:rPr>
            </w:pPr>
            <w:r w:rsidRPr="00C84822">
              <w:rPr>
                <w:b/>
                <w:bCs/>
                <w:sz w:val="20"/>
                <w:szCs w:val="20"/>
                <w:lang w:val="fr-CA"/>
              </w:rPr>
              <w:t>7,433</w:t>
            </w:r>
          </w:p>
        </w:tc>
        <w:tc>
          <w:tcPr>
            <w:tcW w:w="578" w:type="pct"/>
          </w:tcPr>
          <w:p w14:paraId="2EC7294B" w14:textId="4BE75553" w:rsidR="00207A23" w:rsidRPr="00C84822" w:rsidRDefault="00207A23" w:rsidP="00207A23">
            <w:pPr>
              <w:jc w:val="right"/>
              <w:rPr>
                <w:b/>
                <w:bCs/>
                <w:sz w:val="20"/>
                <w:szCs w:val="20"/>
                <w:lang w:val="fr-CA"/>
              </w:rPr>
            </w:pPr>
            <w:r w:rsidRPr="00C84822">
              <w:rPr>
                <w:b/>
                <w:bCs/>
                <w:sz w:val="20"/>
                <w:szCs w:val="20"/>
                <w:lang w:val="fr-CA"/>
              </w:rPr>
              <w:t>520</w:t>
            </w:r>
          </w:p>
        </w:tc>
        <w:tc>
          <w:tcPr>
            <w:tcW w:w="524" w:type="pct"/>
          </w:tcPr>
          <w:p w14:paraId="2987E2C3" w14:textId="105B54EF" w:rsidR="00207A23" w:rsidRPr="00C84822" w:rsidRDefault="00207A23" w:rsidP="00207A23">
            <w:pPr>
              <w:jc w:val="right"/>
              <w:rPr>
                <w:b/>
                <w:bCs/>
                <w:sz w:val="20"/>
                <w:szCs w:val="20"/>
                <w:lang w:val="fr-CA"/>
              </w:rPr>
            </w:pPr>
            <w:r w:rsidRPr="00C84822">
              <w:rPr>
                <w:b/>
                <w:bCs/>
                <w:color w:val="000000"/>
                <w:sz w:val="20"/>
                <w:szCs w:val="20"/>
                <w:lang w:val="fr-CA"/>
              </w:rPr>
              <w:t>7,953</w:t>
            </w:r>
          </w:p>
        </w:tc>
      </w:tr>
      <w:tr w:rsidR="00A877F7" w:rsidRPr="00C84822" w14:paraId="056BFB32" w14:textId="77777777" w:rsidTr="009121AC">
        <w:tc>
          <w:tcPr>
            <w:tcW w:w="1249" w:type="pct"/>
          </w:tcPr>
          <w:p w14:paraId="015BACC4" w14:textId="77777777" w:rsidR="00A877F7" w:rsidRPr="00C84822" w:rsidRDefault="00A877F7" w:rsidP="00A877F7">
            <w:pPr>
              <w:jc w:val="left"/>
              <w:rPr>
                <w:b/>
                <w:sz w:val="20"/>
                <w:szCs w:val="20"/>
                <w:lang w:val="fr-CA"/>
              </w:rPr>
            </w:pPr>
            <w:r w:rsidRPr="00C84822">
              <w:rPr>
                <w:b/>
                <w:bCs/>
                <w:color w:val="000000"/>
                <w:sz w:val="20"/>
                <w:szCs w:val="20"/>
                <w:lang w:val="fr-CA"/>
              </w:rPr>
              <w:t>TOTAL UNDP</w:t>
            </w:r>
          </w:p>
        </w:tc>
        <w:tc>
          <w:tcPr>
            <w:tcW w:w="2084" w:type="pct"/>
            <w:vAlign w:val="center"/>
          </w:tcPr>
          <w:p w14:paraId="34FF8803" w14:textId="77777777" w:rsidR="00A877F7" w:rsidRPr="00C84822" w:rsidRDefault="00A877F7" w:rsidP="00A877F7">
            <w:pPr>
              <w:spacing w:after="120"/>
              <w:rPr>
                <w:b/>
                <w:sz w:val="20"/>
                <w:szCs w:val="20"/>
                <w:lang w:val="fr-CA"/>
              </w:rPr>
            </w:pPr>
          </w:p>
        </w:tc>
        <w:tc>
          <w:tcPr>
            <w:tcW w:w="565" w:type="pct"/>
            <w:vAlign w:val="bottom"/>
          </w:tcPr>
          <w:p w14:paraId="4A11A665" w14:textId="1689BF63" w:rsidR="00A877F7" w:rsidRPr="00C84822" w:rsidRDefault="00A877F7" w:rsidP="00A877F7">
            <w:pPr>
              <w:jc w:val="right"/>
              <w:rPr>
                <w:b/>
                <w:bCs/>
                <w:color w:val="000000"/>
                <w:sz w:val="20"/>
                <w:szCs w:val="20"/>
                <w:lang w:val="fr-CA"/>
              </w:rPr>
            </w:pPr>
            <w:r w:rsidRPr="00C84822">
              <w:rPr>
                <w:b/>
                <w:bCs/>
                <w:color w:val="000000"/>
                <w:sz w:val="20"/>
                <w:szCs w:val="20"/>
                <w:lang w:val="fr-CA"/>
              </w:rPr>
              <w:t>239,606</w:t>
            </w:r>
          </w:p>
        </w:tc>
        <w:tc>
          <w:tcPr>
            <w:tcW w:w="578" w:type="pct"/>
            <w:vAlign w:val="bottom"/>
          </w:tcPr>
          <w:p w14:paraId="222944BA" w14:textId="1D9FAA69" w:rsidR="00A877F7" w:rsidRPr="00C84822" w:rsidRDefault="00A877F7" w:rsidP="00A877F7">
            <w:pPr>
              <w:jc w:val="right"/>
              <w:rPr>
                <w:b/>
                <w:bCs/>
                <w:color w:val="000000"/>
                <w:sz w:val="20"/>
                <w:szCs w:val="20"/>
                <w:lang w:val="fr-CA"/>
              </w:rPr>
            </w:pPr>
            <w:r w:rsidRPr="00C84822">
              <w:rPr>
                <w:b/>
                <w:bCs/>
                <w:color w:val="000000"/>
                <w:sz w:val="20"/>
                <w:szCs w:val="20"/>
                <w:lang w:val="fr-CA"/>
              </w:rPr>
              <w:t>17,619</w:t>
            </w:r>
          </w:p>
        </w:tc>
        <w:tc>
          <w:tcPr>
            <w:tcW w:w="524" w:type="pct"/>
            <w:vAlign w:val="bottom"/>
          </w:tcPr>
          <w:p w14:paraId="243E4F11" w14:textId="0E33A782" w:rsidR="00A877F7" w:rsidRPr="00C84822" w:rsidRDefault="00A877F7" w:rsidP="00A877F7">
            <w:pPr>
              <w:jc w:val="right"/>
              <w:rPr>
                <w:b/>
                <w:bCs/>
                <w:color w:val="000000"/>
                <w:sz w:val="20"/>
                <w:szCs w:val="20"/>
                <w:lang w:val="fr-CA"/>
              </w:rPr>
            </w:pPr>
            <w:r w:rsidRPr="00C84822">
              <w:rPr>
                <w:b/>
                <w:bCs/>
                <w:color w:val="000000"/>
                <w:sz w:val="20"/>
                <w:szCs w:val="20"/>
                <w:lang w:val="fr-CA"/>
              </w:rPr>
              <w:t>257,225</w:t>
            </w:r>
          </w:p>
        </w:tc>
      </w:tr>
      <w:tr w:rsidR="00F34133" w:rsidRPr="00C84822" w14:paraId="79B14993" w14:textId="77777777" w:rsidTr="00A06EA3">
        <w:tc>
          <w:tcPr>
            <w:tcW w:w="1249" w:type="pct"/>
          </w:tcPr>
          <w:p w14:paraId="0F4B46BE" w14:textId="2216D736" w:rsidR="00F34133" w:rsidRPr="00C84822" w:rsidRDefault="00F34133" w:rsidP="00A06EA3">
            <w:pPr>
              <w:keepNext/>
              <w:rPr>
                <w:b/>
                <w:bCs/>
                <w:sz w:val="20"/>
                <w:szCs w:val="20"/>
                <w:lang w:val="fr-CA"/>
              </w:rPr>
            </w:pPr>
            <w:r w:rsidRPr="00C84822">
              <w:rPr>
                <w:b/>
                <w:bCs/>
                <w:sz w:val="20"/>
                <w:szCs w:val="20"/>
                <w:lang w:val="fr-CA"/>
              </w:rPr>
              <w:lastRenderedPageBreak/>
              <w:t>UNEP</w:t>
            </w:r>
          </w:p>
        </w:tc>
        <w:tc>
          <w:tcPr>
            <w:tcW w:w="2084" w:type="pct"/>
            <w:vAlign w:val="bottom"/>
          </w:tcPr>
          <w:p w14:paraId="55E5B031" w14:textId="77777777" w:rsidR="00F34133" w:rsidRPr="00C84822" w:rsidRDefault="00F34133" w:rsidP="00A06EA3">
            <w:pPr>
              <w:keepNext/>
              <w:jc w:val="left"/>
              <w:rPr>
                <w:color w:val="000000"/>
                <w:sz w:val="20"/>
                <w:szCs w:val="20"/>
                <w:lang w:val="fr-CA"/>
              </w:rPr>
            </w:pPr>
          </w:p>
        </w:tc>
        <w:tc>
          <w:tcPr>
            <w:tcW w:w="565" w:type="pct"/>
          </w:tcPr>
          <w:p w14:paraId="67A51CBB" w14:textId="77777777" w:rsidR="00F34133" w:rsidRPr="00C84822" w:rsidRDefault="00F34133" w:rsidP="00A06EA3">
            <w:pPr>
              <w:keepNext/>
              <w:jc w:val="right"/>
              <w:rPr>
                <w:sz w:val="20"/>
                <w:szCs w:val="20"/>
                <w:lang w:val="fr-CA"/>
              </w:rPr>
            </w:pPr>
          </w:p>
        </w:tc>
        <w:tc>
          <w:tcPr>
            <w:tcW w:w="578" w:type="pct"/>
            <w:tcBorders>
              <w:top w:val="nil"/>
              <w:left w:val="single" w:sz="4" w:space="0" w:color="auto"/>
              <w:bottom w:val="single" w:sz="4" w:space="0" w:color="auto"/>
              <w:right w:val="single" w:sz="4" w:space="0" w:color="auto"/>
            </w:tcBorders>
            <w:shd w:val="clear" w:color="auto" w:fill="auto"/>
          </w:tcPr>
          <w:p w14:paraId="444C1AAF" w14:textId="77777777" w:rsidR="00F34133" w:rsidRPr="00C84822" w:rsidRDefault="00F34133" w:rsidP="00A06EA3">
            <w:pPr>
              <w:keepNext/>
              <w:jc w:val="right"/>
              <w:rPr>
                <w:sz w:val="20"/>
                <w:szCs w:val="20"/>
                <w:lang w:val="fr-CA"/>
              </w:rPr>
            </w:pPr>
          </w:p>
        </w:tc>
        <w:tc>
          <w:tcPr>
            <w:tcW w:w="524" w:type="pct"/>
            <w:tcBorders>
              <w:top w:val="nil"/>
              <w:left w:val="single" w:sz="4" w:space="0" w:color="auto"/>
              <w:bottom w:val="single" w:sz="4" w:space="0" w:color="auto"/>
              <w:right w:val="single" w:sz="4" w:space="0" w:color="auto"/>
            </w:tcBorders>
            <w:shd w:val="clear" w:color="auto" w:fill="auto"/>
          </w:tcPr>
          <w:p w14:paraId="36A882DE" w14:textId="77777777" w:rsidR="00F34133" w:rsidRPr="00C84822" w:rsidRDefault="00F34133" w:rsidP="00A06EA3">
            <w:pPr>
              <w:keepNext/>
              <w:jc w:val="right"/>
              <w:rPr>
                <w:sz w:val="20"/>
                <w:szCs w:val="20"/>
                <w:lang w:val="fr-CA"/>
              </w:rPr>
            </w:pPr>
          </w:p>
        </w:tc>
      </w:tr>
      <w:tr w:rsidR="00A06EA3" w:rsidRPr="00C84822" w14:paraId="587E3444" w14:textId="77777777" w:rsidTr="00A06EA3">
        <w:tc>
          <w:tcPr>
            <w:tcW w:w="1249" w:type="pct"/>
          </w:tcPr>
          <w:p w14:paraId="1B279F57" w14:textId="16D08E08" w:rsidR="00A06EA3" w:rsidRPr="00C84822" w:rsidRDefault="00A06EA3" w:rsidP="00A06EA3">
            <w:pPr>
              <w:keepNext/>
              <w:rPr>
                <w:color w:val="000000"/>
                <w:sz w:val="20"/>
                <w:szCs w:val="20"/>
                <w:lang w:val="fr-CA"/>
              </w:rPr>
            </w:pPr>
            <w:r w:rsidRPr="00C84822">
              <w:rPr>
                <w:sz w:val="20"/>
                <w:szCs w:val="20"/>
                <w:lang w:val="fr-CA"/>
              </w:rPr>
              <w:t>BOT/PHA/82/TAS/22</w:t>
            </w:r>
          </w:p>
        </w:tc>
        <w:tc>
          <w:tcPr>
            <w:tcW w:w="2084" w:type="pct"/>
            <w:vAlign w:val="bottom"/>
          </w:tcPr>
          <w:p w14:paraId="5A189C67" w14:textId="70A57274" w:rsidR="00A06EA3" w:rsidRPr="006D00E8" w:rsidRDefault="00A06EA3" w:rsidP="00A06EA3">
            <w:pPr>
              <w:keepNext/>
              <w:jc w:val="left"/>
              <w:rPr>
                <w:color w:val="000000"/>
                <w:sz w:val="20"/>
                <w:szCs w:val="20"/>
                <w:lang w:val="en-US"/>
              </w:rPr>
            </w:pPr>
            <w:r w:rsidRPr="006D00E8">
              <w:rPr>
                <w:color w:val="000000"/>
                <w:sz w:val="20"/>
                <w:szCs w:val="20"/>
                <w:lang w:val="en-US"/>
              </w:rPr>
              <w:t>HCFC phase-out management plan (stage I, second tranche)</w:t>
            </w:r>
          </w:p>
        </w:tc>
        <w:tc>
          <w:tcPr>
            <w:tcW w:w="565" w:type="pct"/>
          </w:tcPr>
          <w:p w14:paraId="7D35066A" w14:textId="6C589BBC" w:rsidR="00A06EA3" w:rsidRPr="00C84822" w:rsidRDefault="00A06EA3" w:rsidP="00A06EA3">
            <w:pPr>
              <w:keepNext/>
              <w:jc w:val="right"/>
              <w:rPr>
                <w:color w:val="000000"/>
                <w:sz w:val="20"/>
                <w:szCs w:val="20"/>
                <w:lang w:val="fr-CA"/>
              </w:rPr>
            </w:pPr>
            <w:r w:rsidRPr="006D00E8">
              <w:rPr>
                <w:sz w:val="20"/>
                <w:szCs w:val="20"/>
                <w:lang w:val="en-US"/>
              </w:rPr>
              <w:t xml:space="preserve">      </w:t>
            </w:r>
            <w:r w:rsidRPr="00C84822">
              <w:rPr>
                <w:sz w:val="20"/>
                <w:szCs w:val="20"/>
                <w:lang w:val="fr-CA"/>
              </w:rPr>
              <w:t xml:space="preserve">19,284 </w:t>
            </w:r>
          </w:p>
        </w:tc>
        <w:tc>
          <w:tcPr>
            <w:tcW w:w="578" w:type="pct"/>
            <w:tcBorders>
              <w:top w:val="nil"/>
              <w:left w:val="single" w:sz="4" w:space="0" w:color="auto"/>
              <w:bottom w:val="single" w:sz="4" w:space="0" w:color="auto"/>
              <w:right w:val="single" w:sz="4" w:space="0" w:color="auto"/>
            </w:tcBorders>
            <w:shd w:val="clear" w:color="auto" w:fill="auto"/>
          </w:tcPr>
          <w:p w14:paraId="7643F908" w14:textId="20898D53" w:rsidR="00A06EA3" w:rsidRPr="00C84822" w:rsidRDefault="00A06EA3" w:rsidP="00A06EA3">
            <w:pPr>
              <w:keepNext/>
              <w:jc w:val="right"/>
              <w:rPr>
                <w:color w:val="000000"/>
                <w:sz w:val="20"/>
                <w:szCs w:val="20"/>
                <w:lang w:val="fr-CA"/>
              </w:rPr>
            </w:pPr>
            <w:r w:rsidRPr="00C84822">
              <w:rPr>
                <w:sz w:val="20"/>
                <w:szCs w:val="20"/>
                <w:lang w:val="fr-CA"/>
              </w:rPr>
              <w:t xml:space="preserve">        2,507 </w:t>
            </w:r>
          </w:p>
        </w:tc>
        <w:tc>
          <w:tcPr>
            <w:tcW w:w="524" w:type="pct"/>
            <w:tcBorders>
              <w:top w:val="nil"/>
              <w:left w:val="single" w:sz="4" w:space="0" w:color="auto"/>
              <w:bottom w:val="single" w:sz="4" w:space="0" w:color="auto"/>
              <w:right w:val="single" w:sz="4" w:space="0" w:color="auto"/>
            </w:tcBorders>
            <w:shd w:val="clear" w:color="auto" w:fill="auto"/>
          </w:tcPr>
          <w:p w14:paraId="28B590BC" w14:textId="57FF62C5" w:rsidR="00A06EA3" w:rsidRPr="00C84822" w:rsidRDefault="00A06EA3" w:rsidP="00A06EA3">
            <w:pPr>
              <w:keepNext/>
              <w:jc w:val="right"/>
              <w:rPr>
                <w:sz w:val="20"/>
                <w:szCs w:val="20"/>
                <w:lang w:val="fr-CA"/>
              </w:rPr>
            </w:pPr>
            <w:r w:rsidRPr="00C84822">
              <w:rPr>
                <w:sz w:val="20"/>
                <w:szCs w:val="20"/>
                <w:lang w:val="fr-CA"/>
              </w:rPr>
              <w:t xml:space="preserve">      21,791 </w:t>
            </w:r>
          </w:p>
        </w:tc>
      </w:tr>
      <w:tr w:rsidR="00A06EA3" w:rsidRPr="00C84822" w14:paraId="4CFDEC0D" w14:textId="77777777" w:rsidTr="00A06EA3">
        <w:tc>
          <w:tcPr>
            <w:tcW w:w="1249" w:type="pct"/>
          </w:tcPr>
          <w:p w14:paraId="7CA808D7" w14:textId="59E57ACF" w:rsidR="00A06EA3" w:rsidRPr="00C84822" w:rsidRDefault="00A06EA3" w:rsidP="00A06EA3">
            <w:pPr>
              <w:keepNext/>
              <w:rPr>
                <w:color w:val="000000"/>
                <w:sz w:val="20"/>
                <w:szCs w:val="20"/>
                <w:lang w:val="fr-CA"/>
              </w:rPr>
            </w:pPr>
            <w:r w:rsidRPr="00C84822">
              <w:rPr>
                <w:sz w:val="20"/>
                <w:szCs w:val="20"/>
                <w:lang w:val="fr-CA"/>
              </w:rPr>
              <w:t>GLO/SEV/88/TAS/357</w:t>
            </w:r>
          </w:p>
        </w:tc>
        <w:tc>
          <w:tcPr>
            <w:tcW w:w="2084" w:type="pct"/>
            <w:vAlign w:val="bottom"/>
          </w:tcPr>
          <w:p w14:paraId="55680EC6" w14:textId="1624CD05" w:rsidR="00A06EA3" w:rsidRPr="00C84822" w:rsidRDefault="00A06EA3" w:rsidP="00A06EA3">
            <w:pPr>
              <w:keepNext/>
              <w:jc w:val="left"/>
              <w:rPr>
                <w:color w:val="000000"/>
                <w:sz w:val="20"/>
                <w:szCs w:val="20"/>
                <w:lang w:val="fr-CA"/>
              </w:rPr>
            </w:pPr>
            <w:r w:rsidRPr="00C84822">
              <w:rPr>
                <w:sz w:val="20"/>
                <w:szCs w:val="20"/>
                <w:lang w:val="fr-CA"/>
              </w:rPr>
              <w:t xml:space="preserve">Compliance Assistance Programme: 2022 </w:t>
            </w:r>
            <w:proofErr w:type="gramStart"/>
            <w:r w:rsidRPr="00C84822">
              <w:rPr>
                <w:sz w:val="20"/>
                <w:szCs w:val="20"/>
                <w:lang w:val="fr-CA"/>
              </w:rPr>
              <w:t>budget</w:t>
            </w:r>
            <w:proofErr w:type="gramEnd"/>
          </w:p>
        </w:tc>
        <w:tc>
          <w:tcPr>
            <w:tcW w:w="565" w:type="pct"/>
          </w:tcPr>
          <w:p w14:paraId="140BA6B6" w14:textId="1E5B6B2B" w:rsidR="00A06EA3" w:rsidRPr="00C84822" w:rsidRDefault="00A06EA3" w:rsidP="00A06EA3">
            <w:pPr>
              <w:keepNext/>
              <w:jc w:val="right"/>
              <w:rPr>
                <w:color w:val="000000"/>
                <w:sz w:val="20"/>
                <w:szCs w:val="20"/>
                <w:lang w:val="fr-CA"/>
              </w:rPr>
            </w:pPr>
            <w:r w:rsidRPr="00C84822">
              <w:rPr>
                <w:sz w:val="20"/>
                <w:szCs w:val="20"/>
                <w:lang w:val="fr-CA"/>
              </w:rPr>
              <w:t xml:space="preserve">    249,871 </w:t>
            </w:r>
          </w:p>
        </w:tc>
        <w:tc>
          <w:tcPr>
            <w:tcW w:w="578" w:type="pct"/>
            <w:tcBorders>
              <w:top w:val="nil"/>
              <w:left w:val="single" w:sz="4" w:space="0" w:color="auto"/>
              <w:bottom w:val="single" w:sz="4" w:space="0" w:color="auto"/>
              <w:right w:val="single" w:sz="4" w:space="0" w:color="auto"/>
            </w:tcBorders>
            <w:shd w:val="clear" w:color="auto" w:fill="auto"/>
          </w:tcPr>
          <w:p w14:paraId="1E07535C" w14:textId="7B7D138D" w:rsidR="00A06EA3" w:rsidRPr="00C84822" w:rsidRDefault="00A06EA3" w:rsidP="00A06EA3">
            <w:pPr>
              <w:keepNext/>
              <w:jc w:val="right"/>
              <w:rPr>
                <w:color w:val="000000"/>
                <w:sz w:val="20"/>
                <w:szCs w:val="20"/>
                <w:lang w:val="fr-CA"/>
              </w:rPr>
            </w:pPr>
            <w:r w:rsidRPr="00C84822">
              <w:rPr>
                <w:sz w:val="20"/>
                <w:szCs w:val="20"/>
                <w:lang w:val="fr-CA"/>
              </w:rPr>
              <w:t xml:space="preserve">      19,990 </w:t>
            </w:r>
          </w:p>
        </w:tc>
        <w:tc>
          <w:tcPr>
            <w:tcW w:w="524" w:type="pct"/>
            <w:tcBorders>
              <w:top w:val="nil"/>
              <w:left w:val="single" w:sz="4" w:space="0" w:color="auto"/>
              <w:bottom w:val="single" w:sz="4" w:space="0" w:color="auto"/>
              <w:right w:val="single" w:sz="4" w:space="0" w:color="auto"/>
            </w:tcBorders>
            <w:shd w:val="clear" w:color="auto" w:fill="auto"/>
          </w:tcPr>
          <w:p w14:paraId="1A15AF97" w14:textId="08640F52" w:rsidR="00A06EA3" w:rsidRPr="00C84822" w:rsidRDefault="00A06EA3" w:rsidP="00A06EA3">
            <w:pPr>
              <w:keepNext/>
              <w:jc w:val="right"/>
              <w:rPr>
                <w:sz w:val="20"/>
                <w:szCs w:val="20"/>
                <w:lang w:val="fr-CA"/>
              </w:rPr>
            </w:pPr>
            <w:r w:rsidRPr="00C84822">
              <w:rPr>
                <w:sz w:val="20"/>
                <w:szCs w:val="20"/>
                <w:lang w:val="fr-CA"/>
              </w:rPr>
              <w:t xml:space="preserve">    269,861 </w:t>
            </w:r>
          </w:p>
        </w:tc>
      </w:tr>
      <w:tr w:rsidR="00A06EA3" w:rsidRPr="00C84822" w14:paraId="31D7F947" w14:textId="77777777" w:rsidTr="00A06EA3">
        <w:tc>
          <w:tcPr>
            <w:tcW w:w="1249" w:type="pct"/>
          </w:tcPr>
          <w:p w14:paraId="44559167" w14:textId="53A52FFD" w:rsidR="00A06EA3" w:rsidRPr="00C84822" w:rsidRDefault="00A06EA3" w:rsidP="00A06EA3">
            <w:pPr>
              <w:rPr>
                <w:color w:val="000000"/>
                <w:sz w:val="20"/>
                <w:szCs w:val="20"/>
                <w:lang w:val="fr-CA"/>
              </w:rPr>
            </w:pPr>
            <w:r w:rsidRPr="00C84822">
              <w:rPr>
                <w:sz w:val="20"/>
                <w:szCs w:val="20"/>
                <w:lang w:val="fr-CA"/>
              </w:rPr>
              <w:t>MAS/SEV/84/INS/15</w:t>
            </w:r>
          </w:p>
        </w:tc>
        <w:tc>
          <w:tcPr>
            <w:tcW w:w="2084" w:type="pct"/>
            <w:vAlign w:val="bottom"/>
          </w:tcPr>
          <w:p w14:paraId="21B7FEBA" w14:textId="1CD9FC7B" w:rsidR="00A06EA3" w:rsidRPr="006D00E8" w:rsidRDefault="00A06EA3" w:rsidP="00A06EA3">
            <w:pPr>
              <w:jc w:val="left"/>
              <w:rPr>
                <w:color w:val="000000"/>
                <w:sz w:val="20"/>
                <w:szCs w:val="20"/>
                <w:lang w:val="en-US"/>
              </w:rPr>
            </w:pPr>
            <w:r w:rsidRPr="006D00E8">
              <w:rPr>
                <w:sz w:val="20"/>
                <w:szCs w:val="20"/>
                <w:lang w:val="en-US"/>
              </w:rPr>
              <w:t>Extension of institutional strengthening project (phase VII: 7/2020-6/2022)</w:t>
            </w:r>
          </w:p>
        </w:tc>
        <w:tc>
          <w:tcPr>
            <w:tcW w:w="565" w:type="pct"/>
          </w:tcPr>
          <w:p w14:paraId="2AB3E509" w14:textId="342B0B71" w:rsidR="00A06EA3" w:rsidRPr="00C84822" w:rsidRDefault="00A06EA3" w:rsidP="00A06EA3">
            <w:pPr>
              <w:jc w:val="right"/>
              <w:rPr>
                <w:color w:val="000000"/>
                <w:sz w:val="20"/>
                <w:szCs w:val="20"/>
                <w:lang w:val="fr-CA"/>
              </w:rPr>
            </w:pPr>
            <w:r w:rsidRPr="006D00E8">
              <w:rPr>
                <w:sz w:val="20"/>
                <w:szCs w:val="20"/>
                <w:lang w:val="en-US"/>
              </w:rPr>
              <w:t xml:space="preserve">      </w:t>
            </w:r>
            <w:r w:rsidRPr="00C84822">
              <w:rPr>
                <w:sz w:val="20"/>
                <w:szCs w:val="20"/>
                <w:lang w:val="fr-CA"/>
              </w:rPr>
              <w:t xml:space="preserve">10,000 </w:t>
            </w:r>
          </w:p>
        </w:tc>
        <w:tc>
          <w:tcPr>
            <w:tcW w:w="578" w:type="pct"/>
            <w:tcBorders>
              <w:top w:val="nil"/>
              <w:left w:val="single" w:sz="4" w:space="0" w:color="auto"/>
              <w:bottom w:val="single" w:sz="4" w:space="0" w:color="auto"/>
              <w:right w:val="single" w:sz="4" w:space="0" w:color="auto"/>
            </w:tcBorders>
            <w:shd w:val="clear" w:color="auto" w:fill="auto"/>
          </w:tcPr>
          <w:p w14:paraId="52665E57" w14:textId="01AC8373" w:rsidR="00A06EA3" w:rsidRPr="00C84822" w:rsidRDefault="00A06EA3" w:rsidP="00A06EA3">
            <w:pPr>
              <w:jc w:val="right"/>
              <w:rPr>
                <w:color w:val="000000"/>
                <w:sz w:val="20"/>
                <w:szCs w:val="20"/>
                <w:lang w:val="fr-CA"/>
              </w:rPr>
            </w:pPr>
            <w:r w:rsidRPr="00C84822">
              <w:rPr>
                <w:sz w:val="20"/>
                <w:szCs w:val="20"/>
                <w:lang w:val="fr-CA"/>
              </w:rPr>
              <w:t xml:space="preserve">                - </w:t>
            </w:r>
          </w:p>
        </w:tc>
        <w:tc>
          <w:tcPr>
            <w:tcW w:w="524" w:type="pct"/>
            <w:tcBorders>
              <w:top w:val="nil"/>
              <w:left w:val="single" w:sz="4" w:space="0" w:color="auto"/>
              <w:bottom w:val="single" w:sz="4" w:space="0" w:color="auto"/>
              <w:right w:val="single" w:sz="4" w:space="0" w:color="auto"/>
            </w:tcBorders>
            <w:shd w:val="clear" w:color="auto" w:fill="auto"/>
          </w:tcPr>
          <w:p w14:paraId="3C3E01CD" w14:textId="523B9144" w:rsidR="00A06EA3" w:rsidRPr="00C84822" w:rsidRDefault="00A06EA3" w:rsidP="00A06EA3">
            <w:pPr>
              <w:jc w:val="right"/>
              <w:rPr>
                <w:sz w:val="20"/>
                <w:szCs w:val="20"/>
                <w:lang w:val="fr-CA"/>
              </w:rPr>
            </w:pPr>
            <w:r w:rsidRPr="00C84822">
              <w:rPr>
                <w:sz w:val="20"/>
                <w:szCs w:val="20"/>
                <w:lang w:val="fr-CA"/>
              </w:rPr>
              <w:t xml:space="preserve">      10,000 </w:t>
            </w:r>
          </w:p>
        </w:tc>
      </w:tr>
      <w:tr w:rsidR="00A06EA3" w:rsidRPr="00C84822" w14:paraId="02B23B9B" w14:textId="77777777" w:rsidTr="00A06EA3">
        <w:tc>
          <w:tcPr>
            <w:tcW w:w="1249" w:type="pct"/>
          </w:tcPr>
          <w:p w14:paraId="4582F089" w14:textId="032EE01F" w:rsidR="00A06EA3" w:rsidRPr="00C84822" w:rsidRDefault="00A06EA3" w:rsidP="00A06EA3">
            <w:pPr>
              <w:rPr>
                <w:color w:val="000000"/>
                <w:sz w:val="20"/>
                <w:szCs w:val="20"/>
                <w:lang w:val="fr-CA"/>
              </w:rPr>
            </w:pPr>
            <w:r w:rsidRPr="00C84822">
              <w:rPr>
                <w:sz w:val="20"/>
                <w:szCs w:val="20"/>
                <w:lang w:val="fr-CA"/>
              </w:rPr>
              <w:t>MOZ/PHA/83/TAS/30</w:t>
            </w:r>
          </w:p>
        </w:tc>
        <w:tc>
          <w:tcPr>
            <w:tcW w:w="2084" w:type="pct"/>
            <w:vAlign w:val="bottom"/>
          </w:tcPr>
          <w:p w14:paraId="4B528625" w14:textId="71B7AEFB" w:rsidR="00A06EA3" w:rsidRPr="006D00E8" w:rsidRDefault="00A06EA3" w:rsidP="00A06EA3">
            <w:pPr>
              <w:jc w:val="left"/>
              <w:rPr>
                <w:color w:val="000000"/>
                <w:sz w:val="20"/>
                <w:szCs w:val="20"/>
                <w:lang w:val="en-US"/>
              </w:rPr>
            </w:pPr>
            <w:r w:rsidRPr="006D00E8">
              <w:rPr>
                <w:sz w:val="20"/>
                <w:szCs w:val="20"/>
                <w:lang w:val="en-US"/>
              </w:rPr>
              <w:t>HCFC phase-out management plan (stage I, third and fourth tranches)</w:t>
            </w:r>
          </w:p>
        </w:tc>
        <w:tc>
          <w:tcPr>
            <w:tcW w:w="565" w:type="pct"/>
          </w:tcPr>
          <w:p w14:paraId="37F11322" w14:textId="7262B814" w:rsidR="00A06EA3" w:rsidRPr="00C84822" w:rsidRDefault="00A06EA3" w:rsidP="00A06EA3">
            <w:pPr>
              <w:jc w:val="right"/>
              <w:rPr>
                <w:color w:val="000000"/>
                <w:sz w:val="20"/>
                <w:szCs w:val="20"/>
                <w:lang w:val="fr-CA"/>
              </w:rPr>
            </w:pPr>
            <w:r w:rsidRPr="006D00E8">
              <w:rPr>
                <w:sz w:val="20"/>
                <w:szCs w:val="20"/>
                <w:lang w:val="en-US"/>
              </w:rPr>
              <w:t xml:space="preserve">           </w:t>
            </w:r>
            <w:r w:rsidRPr="00C84822">
              <w:rPr>
                <w:sz w:val="20"/>
                <w:szCs w:val="20"/>
                <w:lang w:val="fr-CA"/>
              </w:rPr>
              <w:t xml:space="preserve">217 </w:t>
            </w:r>
          </w:p>
        </w:tc>
        <w:tc>
          <w:tcPr>
            <w:tcW w:w="578" w:type="pct"/>
            <w:tcBorders>
              <w:top w:val="nil"/>
              <w:left w:val="single" w:sz="4" w:space="0" w:color="auto"/>
              <w:bottom w:val="single" w:sz="4" w:space="0" w:color="auto"/>
              <w:right w:val="single" w:sz="4" w:space="0" w:color="auto"/>
            </w:tcBorders>
            <w:shd w:val="clear" w:color="auto" w:fill="auto"/>
          </w:tcPr>
          <w:p w14:paraId="3677C316" w14:textId="5240CA47" w:rsidR="00A06EA3" w:rsidRPr="00C84822" w:rsidRDefault="00A06EA3" w:rsidP="00A06EA3">
            <w:pPr>
              <w:jc w:val="right"/>
              <w:rPr>
                <w:color w:val="000000"/>
                <w:sz w:val="20"/>
                <w:szCs w:val="20"/>
                <w:lang w:val="fr-CA"/>
              </w:rPr>
            </w:pPr>
            <w:r w:rsidRPr="00C84822">
              <w:rPr>
                <w:sz w:val="20"/>
                <w:szCs w:val="20"/>
                <w:lang w:val="fr-CA"/>
              </w:rPr>
              <w:t xml:space="preserve">             28 </w:t>
            </w:r>
          </w:p>
        </w:tc>
        <w:tc>
          <w:tcPr>
            <w:tcW w:w="524" w:type="pct"/>
            <w:tcBorders>
              <w:top w:val="nil"/>
              <w:left w:val="single" w:sz="4" w:space="0" w:color="auto"/>
              <w:bottom w:val="single" w:sz="4" w:space="0" w:color="auto"/>
              <w:right w:val="single" w:sz="4" w:space="0" w:color="auto"/>
            </w:tcBorders>
            <w:shd w:val="clear" w:color="auto" w:fill="auto"/>
          </w:tcPr>
          <w:p w14:paraId="2B8404A0" w14:textId="1A9CD7D8" w:rsidR="00A06EA3" w:rsidRPr="00C84822" w:rsidRDefault="00A06EA3" w:rsidP="00A06EA3">
            <w:pPr>
              <w:jc w:val="right"/>
              <w:rPr>
                <w:sz w:val="20"/>
                <w:szCs w:val="20"/>
                <w:lang w:val="fr-CA"/>
              </w:rPr>
            </w:pPr>
            <w:r w:rsidRPr="00C84822">
              <w:rPr>
                <w:sz w:val="20"/>
                <w:szCs w:val="20"/>
                <w:lang w:val="fr-CA"/>
              </w:rPr>
              <w:t xml:space="preserve">           245 </w:t>
            </w:r>
          </w:p>
        </w:tc>
      </w:tr>
      <w:tr w:rsidR="00A06EA3" w:rsidRPr="00C84822" w14:paraId="50C2E62A" w14:textId="77777777" w:rsidTr="00A06EA3">
        <w:tc>
          <w:tcPr>
            <w:tcW w:w="1249" w:type="pct"/>
          </w:tcPr>
          <w:p w14:paraId="0AA555BF" w14:textId="3858A542" w:rsidR="00A06EA3" w:rsidRPr="00C84822" w:rsidRDefault="00A06EA3" w:rsidP="00A06EA3">
            <w:pPr>
              <w:rPr>
                <w:color w:val="000000"/>
                <w:sz w:val="20"/>
                <w:szCs w:val="20"/>
                <w:lang w:val="fr-CA"/>
              </w:rPr>
            </w:pPr>
            <w:r w:rsidRPr="00C84822">
              <w:rPr>
                <w:sz w:val="20"/>
                <w:szCs w:val="20"/>
                <w:lang w:val="fr-CA"/>
              </w:rPr>
              <w:t>STL/PHA/82/TAS/29</w:t>
            </w:r>
          </w:p>
        </w:tc>
        <w:tc>
          <w:tcPr>
            <w:tcW w:w="2084" w:type="pct"/>
            <w:vAlign w:val="bottom"/>
          </w:tcPr>
          <w:p w14:paraId="03D728DB" w14:textId="2EC0CB25" w:rsidR="00A06EA3" w:rsidRPr="006D00E8" w:rsidRDefault="00A06EA3" w:rsidP="00A06EA3">
            <w:pPr>
              <w:jc w:val="left"/>
              <w:rPr>
                <w:color w:val="000000"/>
                <w:sz w:val="20"/>
                <w:szCs w:val="20"/>
                <w:lang w:val="en-US"/>
              </w:rPr>
            </w:pPr>
            <w:r w:rsidRPr="006D00E8">
              <w:rPr>
                <w:sz w:val="20"/>
                <w:szCs w:val="20"/>
                <w:lang w:val="en-US"/>
              </w:rPr>
              <w:t>HCFC phase-out management plan (stage I, fourth tranche)</w:t>
            </w:r>
          </w:p>
        </w:tc>
        <w:tc>
          <w:tcPr>
            <w:tcW w:w="565" w:type="pct"/>
          </w:tcPr>
          <w:p w14:paraId="704700F5" w14:textId="503CC2C9" w:rsidR="00A06EA3" w:rsidRPr="00C84822" w:rsidRDefault="00A06EA3" w:rsidP="00A06EA3">
            <w:pPr>
              <w:jc w:val="right"/>
              <w:rPr>
                <w:color w:val="000000"/>
                <w:sz w:val="20"/>
                <w:szCs w:val="20"/>
                <w:lang w:val="fr-CA"/>
              </w:rPr>
            </w:pPr>
            <w:r w:rsidRPr="006D00E8">
              <w:rPr>
                <w:sz w:val="20"/>
                <w:szCs w:val="20"/>
                <w:lang w:val="en-US"/>
              </w:rPr>
              <w:t xml:space="preserve">             </w:t>
            </w:r>
            <w:r w:rsidRPr="00C84822">
              <w:rPr>
                <w:sz w:val="20"/>
                <w:szCs w:val="20"/>
                <w:lang w:val="fr-CA"/>
              </w:rPr>
              <w:t xml:space="preserve">25 </w:t>
            </w:r>
          </w:p>
        </w:tc>
        <w:tc>
          <w:tcPr>
            <w:tcW w:w="578" w:type="pct"/>
            <w:tcBorders>
              <w:top w:val="nil"/>
              <w:left w:val="single" w:sz="4" w:space="0" w:color="auto"/>
              <w:bottom w:val="single" w:sz="4" w:space="0" w:color="auto"/>
              <w:right w:val="single" w:sz="4" w:space="0" w:color="auto"/>
            </w:tcBorders>
            <w:shd w:val="clear" w:color="auto" w:fill="auto"/>
          </w:tcPr>
          <w:p w14:paraId="6EFCBCC7" w14:textId="0E1128FA" w:rsidR="00A06EA3" w:rsidRPr="00C84822" w:rsidRDefault="00A06EA3" w:rsidP="00A06EA3">
            <w:pPr>
              <w:jc w:val="right"/>
              <w:rPr>
                <w:color w:val="000000"/>
                <w:sz w:val="20"/>
                <w:szCs w:val="20"/>
                <w:lang w:val="fr-CA"/>
              </w:rPr>
            </w:pPr>
            <w:r w:rsidRPr="00C84822">
              <w:rPr>
                <w:sz w:val="20"/>
                <w:szCs w:val="20"/>
                <w:lang w:val="fr-CA"/>
              </w:rPr>
              <w:t xml:space="preserve">               3 </w:t>
            </w:r>
          </w:p>
        </w:tc>
        <w:tc>
          <w:tcPr>
            <w:tcW w:w="524" w:type="pct"/>
            <w:tcBorders>
              <w:top w:val="nil"/>
              <w:left w:val="single" w:sz="4" w:space="0" w:color="auto"/>
              <w:bottom w:val="single" w:sz="4" w:space="0" w:color="auto"/>
              <w:right w:val="single" w:sz="4" w:space="0" w:color="auto"/>
            </w:tcBorders>
            <w:shd w:val="clear" w:color="auto" w:fill="auto"/>
          </w:tcPr>
          <w:p w14:paraId="70E30850" w14:textId="435DB871" w:rsidR="00A06EA3" w:rsidRPr="00C84822" w:rsidRDefault="00A06EA3" w:rsidP="00A06EA3">
            <w:pPr>
              <w:jc w:val="right"/>
              <w:rPr>
                <w:sz w:val="20"/>
                <w:szCs w:val="20"/>
                <w:lang w:val="fr-CA"/>
              </w:rPr>
            </w:pPr>
            <w:r w:rsidRPr="00C84822">
              <w:rPr>
                <w:sz w:val="20"/>
                <w:szCs w:val="20"/>
                <w:lang w:val="fr-CA"/>
              </w:rPr>
              <w:t xml:space="preserve">             28 </w:t>
            </w:r>
          </w:p>
        </w:tc>
      </w:tr>
      <w:tr w:rsidR="00A06EA3" w:rsidRPr="00C84822" w14:paraId="78EFD9F4" w14:textId="77777777" w:rsidTr="009121AC">
        <w:tc>
          <w:tcPr>
            <w:tcW w:w="1249" w:type="pct"/>
          </w:tcPr>
          <w:p w14:paraId="5949CF4D" w14:textId="516862A5" w:rsidR="00A06EA3" w:rsidRPr="00C84822" w:rsidRDefault="00A06EA3" w:rsidP="00A06EA3">
            <w:pPr>
              <w:jc w:val="left"/>
              <w:rPr>
                <w:b/>
                <w:color w:val="000000"/>
                <w:sz w:val="20"/>
                <w:szCs w:val="20"/>
                <w:lang w:val="fr-CA"/>
              </w:rPr>
            </w:pPr>
            <w:r w:rsidRPr="00C84822">
              <w:rPr>
                <w:b/>
                <w:color w:val="000000"/>
                <w:sz w:val="20"/>
                <w:szCs w:val="20"/>
                <w:lang w:val="fr-CA"/>
              </w:rPr>
              <w:t xml:space="preserve">Total </w:t>
            </w:r>
            <w:proofErr w:type="spellStart"/>
            <w:r w:rsidRPr="00C84822">
              <w:rPr>
                <w:b/>
                <w:color w:val="000000"/>
                <w:sz w:val="20"/>
                <w:szCs w:val="20"/>
                <w:lang w:val="fr-CA"/>
              </w:rPr>
              <w:t>completed</w:t>
            </w:r>
            <w:proofErr w:type="spellEnd"/>
            <w:r w:rsidRPr="00C84822">
              <w:rPr>
                <w:b/>
                <w:color w:val="000000"/>
                <w:sz w:val="20"/>
                <w:szCs w:val="20"/>
                <w:lang w:val="fr-CA"/>
              </w:rPr>
              <w:t xml:space="preserve"> </w:t>
            </w:r>
            <w:proofErr w:type="spellStart"/>
            <w:r w:rsidRPr="00C84822">
              <w:rPr>
                <w:b/>
                <w:color w:val="000000"/>
                <w:sz w:val="20"/>
                <w:szCs w:val="20"/>
                <w:lang w:val="fr-CA"/>
              </w:rPr>
              <w:t>projects</w:t>
            </w:r>
            <w:proofErr w:type="spellEnd"/>
          </w:p>
        </w:tc>
        <w:tc>
          <w:tcPr>
            <w:tcW w:w="2084" w:type="pct"/>
          </w:tcPr>
          <w:p w14:paraId="7FA2A0D9" w14:textId="77777777" w:rsidR="00A06EA3" w:rsidRPr="00C84822" w:rsidRDefault="00A06EA3" w:rsidP="00A06EA3">
            <w:pPr>
              <w:jc w:val="left"/>
              <w:rPr>
                <w:color w:val="000000"/>
                <w:sz w:val="20"/>
                <w:szCs w:val="20"/>
                <w:lang w:val="fr-CA"/>
              </w:rPr>
            </w:pPr>
          </w:p>
        </w:tc>
        <w:tc>
          <w:tcPr>
            <w:tcW w:w="565" w:type="pct"/>
            <w:vAlign w:val="bottom"/>
          </w:tcPr>
          <w:p w14:paraId="1D01A9E8" w14:textId="46098C09" w:rsidR="00A06EA3" w:rsidRPr="00C84822" w:rsidRDefault="00A06EA3" w:rsidP="00A06EA3">
            <w:pPr>
              <w:jc w:val="right"/>
              <w:rPr>
                <w:b/>
                <w:bCs/>
                <w:color w:val="000000"/>
                <w:sz w:val="20"/>
                <w:szCs w:val="20"/>
                <w:lang w:val="fr-CA"/>
              </w:rPr>
            </w:pPr>
            <w:r w:rsidRPr="00C84822">
              <w:rPr>
                <w:b/>
                <w:bCs/>
                <w:sz w:val="20"/>
                <w:szCs w:val="20"/>
                <w:lang w:val="fr-CA"/>
              </w:rPr>
              <w:t xml:space="preserve">    279,397 </w:t>
            </w:r>
          </w:p>
        </w:tc>
        <w:tc>
          <w:tcPr>
            <w:tcW w:w="578" w:type="pct"/>
            <w:tcBorders>
              <w:top w:val="nil"/>
              <w:left w:val="single" w:sz="4" w:space="0" w:color="auto"/>
              <w:bottom w:val="single" w:sz="4" w:space="0" w:color="auto"/>
              <w:right w:val="single" w:sz="4" w:space="0" w:color="auto"/>
            </w:tcBorders>
            <w:shd w:val="clear" w:color="auto" w:fill="auto"/>
            <w:vAlign w:val="bottom"/>
          </w:tcPr>
          <w:p w14:paraId="63DFF389" w14:textId="7D7994AC" w:rsidR="00A06EA3" w:rsidRPr="00C84822" w:rsidRDefault="00A06EA3" w:rsidP="00A06EA3">
            <w:pPr>
              <w:jc w:val="right"/>
              <w:rPr>
                <w:b/>
                <w:bCs/>
                <w:color w:val="000000"/>
                <w:sz w:val="20"/>
                <w:szCs w:val="20"/>
                <w:lang w:val="fr-CA"/>
              </w:rPr>
            </w:pPr>
            <w:r w:rsidRPr="00C84822">
              <w:rPr>
                <w:b/>
                <w:bCs/>
                <w:sz w:val="20"/>
                <w:szCs w:val="20"/>
                <w:lang w:val="fr-CA"/>
              </w:rPr>
              <w:t xml:space="preserve">      22,528 </w:t>
            </w:r>
          </w:p>
        </w:tc>
        <w:tc>
          <w:tcPr>
            <w:tcW w:w="524" w:type="pct"/>
            <w:tcBorders>
              <w:top w:val="nil"/>
              <w:left w:val="single" w:sz="4" w:space="0" w:color="auto"/>
              <w:bottom w:val="single" w:sz="4" w:space="0" w:color="auto"/>
              <w:right w:val="single" w:sz="4" w:space="0" w:color="auto"/>
            </w:tcBorders>
            <w:shd w:val="clear" w:color="auto" w:fill="auto"/>
            <w:vAlign w:val="bottom"/>
          </w:tcPr>
          <w:p w14:paraId="218EA8D6" w14:textId="3C499195" w:rsidR="00A06EA3" w:rsidRPr="00C84822" w:rsidRDefault="00A06EA3" w:rsidP="00A06EA3">
            <w:pPr>
              <w:jc w:val="right"/>
              <w:rPr>
                <w:b/>
                <w:bCs/>
                <w:sz w:val="20"/>
                <w:szCs w:val="20"/>
                <w:lang w:val="fr-CA"/>
              </w:rPr>
            </w:pPr>
            <w:r w:rsidRPr="00C84822">
              <w:rPr>
                <w:b/>
                <w:bCs/>
                <w:sz w:val="20"/>
                <w:szCs w:val="20"/>
                <w:lang w:val="fr-CA"/>
              </w:rPr>
              <w:t xml:space="preserve">    301,925 </w:t>
            </w:r>
          </w:p>
        </w:tc>
      </w:tr>
      <w:tr w:rsidR="008D6FF9" w:rsidRPr="00C84822" w14:paraId="38E3821F" w14:textId="77777777" w:rsidTr="008D6FF9">
        <w:tc>
          <w:tcPr>
            <w:tcW w:w="1249" w:type="pct"/>
          </w:tcPr>
          <w:p w14:paraId="0CF0B14F" w14:textId="5CB86387" w:rsidR="008D6FF9" w:rsidRPr="00C84822" w:rsidRDefault="008D6FF9" w:rsidP="008D6FF9">
            <w:pPr>
              <w:jc w:val="left"/>
              <w:rPr>
                <w:b/>
                <w:bCs/>
                <w:color w:val="000000"/>
                <w:sz w:val="20"/>
                <w:szCs w:val="20"/>
                <w:lang w:val="fr-CA"/>
              </w:rPr>
            </w:pPr>
            <w:r w:rsidRPr="00C84822">
              <w:rPr>
                <w:sz w:val="20"/>
                <w:szCs w:val="20"/>
                <w:lang w:val="fr-CA"/>
              </w:rPr>
              <w:t>BHA/PHA/88/TAS/31</w:t>
            </w:r>
          </w:p>
        </w:tc>
        <w:tc>
          <w:tcPr>
            <w:tcW w:w="2084" w:type="pct"/>
            <w:vAlign w:val="bottom"/>
          </w:tcPr>
          <w:p w14:paraId="08CED156" w14:textId="17B11343" w:rsidR="008D6FF9" w:rsidRPr="006D00E8" w:rsidRDefault="008D6FF9" w:rsidP="008D6FF9">
            <w:pPr>
              <w:jc w:val="left"/>
              <w:rPr>
                <w:color w:val="000000"/>
                <w:sz w:val="20"/>
                <w:szCs w:val="20"/>
                <w:lang w:val="en-US"/>
              </w:rPr>
            </w:pPr>
            <w:r w:rsidRPr="006D00E8">
              <w:rPr>
                <w:sz w:val="20"/>
                <w:szCs w:val="20"/>
                <w:lang w:val="en-US"/>
              </w:rPr>
              <w:t>HCFC phase-out management plan (stage I, fourth tranche)</w:t>
            </w:r>
          </w:p>
        </w:tc>
        <w:tc>
          <w:tcPr>
            <w:tcW w:w="565" w:type="pct"/>
          </w:tcPr>
          <w:p w14:paraId="0141751C" w14:textId="726C2464" w:rsidR="008D6FF9" w:rsidRPr="00C84822" w:rsidRDefault="008D6FF9" w:rsidP="008D6FF9">
            <w:pPr>
              <w:jc w:val="right"/>
              <w:rPr>
                <w:color w:val="000000"/>
                <w:sz w:val="20"/>
                <w:szCs w:val="20"/>
                <w:lang w:val="fr-CA"/>
              </w:rPr>
            </w:pPr>
            <w:r w:rsidRPr="00C84822">
              <w:rPr>
                <w:color w:val="000000"/>
                <w:sz w:val="20"/>
                <w:szCs w:val="20"/>
                <w:lang w:val="fr-CA"/>
              </w:rPr>
              <w:t>8,975</w:t>
            </w:r>
          </w:p>
        </w:tc>
        <w:tc>
          <w:tcPr>
            <w:tcW w:w="578" w:type="pct"/>
            <w:tcBorders>
              <w:top w:val="nil"/>
              <w:left w:val="single" w:sz="4" w:space="0" w:color="auto"/>
              <w:bottom w:val="single" w:sz="4" w:space="0" w:color="auto"/>
              <w:right w:val="single" w:sz="4" w:space="0" w:color="auto"/>
            </w:tcBorders>
            <w:shd w:val="clear" w:color="auto" w:fill="auto"/>
          </w:tcPr>
          <w:p w14:paraId="473674BC" w14:textId="39BD000C" w:rsidR="008D6FF9" w:rsidRPr="00C84822" w:rsidRDefault="008D6FF9" w:rsidP="008D6FF9">
            <w:pPr>
              <w:jc w:val="right"/>
              <w:rPr>
                <w:color w:val="000000"/>
                <w:sz w:val="20"/>
                <w:szCs w:val="20"/>
                <w:lang w:val="fr-CA"/>
              </w:rPr>
            </w:pPr>
            <w:r w:rsidRPr="00C84822">
              <w:rPr>
                <w:color w:val="000000"/>
                <w:sz w:val="20"/>
                <w:szCs w:val="20"/>
                <w:lang w:val="fr-CA"/>
              </w:rPr>
              <w:t>1,167</w:t>
            </w:r>
          </w:p>
        </w:tc>
        <w:tc>
          <w:tcPr>
            <w:tcW w:w="524" w:type="pct"/>
            <w:tcBorders>
              <w:top w:val="nil"/>
              <w:left w:val="single" w:sz="4" w:space="0" w:color="auto"/>
              <w:bottom w:val="single" w:sz="4" w:space="0" w:color="auto"/>
              <w:right w:val="single" w:sz="4" w:space="0" w:color="auto"/>
            </w:tcBorders>
            <w:shd w:val="clear" w:color="auto" w:fill="auto"/>
          </w:tcPr>
          <w:p w14:paraId="0F2927AB" w14:textId="22B79F9B" w:rsidR="008D6FF9" w:rsidRPr="00C84822" w:rsidRDefault="008D6FF9" w:rsidP="008D6FF9">
            <w:pPr>
              <w:jc w:val="right"/>
              <w:rPr>
                <w:sz w:val="20"/>
                <w:szCs w:val="20"/>
                <w:lang w:val="fr-CA"/>
              </w:rPr>
            </w:pPr>
            <w:r w:rsidRPr="00C84822">
              <w:rPr>
                <w:color w:val="000000"/>
                <w:sz w:val="20"/>
                <w:szCs w:val="20"/>
                <w:lang w:val="fr-CA"/>
              </w:rPr>
              <w:t>10,142</w:t>
            </w:r>
          </w:p>
        </w:tc>
      </w:tr>
      <w:tr w:rsidR="008D6FF9" w:rsidRPr="00C84822" w14:paraId="5B32FC72" w14:textId="77777777" w:rsidTr="008D6FF9">
        <w:tc>
          <w:tcPr>
            <w:tcW w:w="1249" w:type="pct"/>
          </w:tcPr>
          <w:p w14:paraId="0B039F2E" w14:textId="28CF2908" w:rsidR="008D6FF9" w:rsidRPr="00C84822" w:rsidRDefault="008D6FF9" w:rsidP="008D6FF9">
            <w:pPr>
              <w:jc w:val="left"/>
              <w:rPr>
                <w:b/>
                <w:bCs/>
                <w:color w:val="000000"/>
                <w:sz w:val="20"/>
                <w:szCs w:val="20"/>
                <w:lang w:val="fr-CA"/>
              </w:rPr>
            </w:pPr>
            <w:r w:rsidRPr="00C84822">
              <w:rPr>
                <w:sz w:val="20"/>
                <w:szCs w:val="20"/>
                <w:lang w:val="fr-CA"/>
              </w:rPr>
              <w:t>MYA/PHA/68/TAS/14</w:t>
            </w:r>
          </w:p>
        </w:tc>
        <w:tc>
          <w:tcPr>
            <w:tcW w:w="2084" w:type="pct"/>
            <w:vAlign w:val="bottom"/>
          </w:tcPr>
          <w:p w14:paraId="24FE58DE" w14:textId="7F3CA6FC" w:rsidR="008D6FF9" w:rsidRPr="006D00E8" w:rsidRDefault="008D6FF9" w:rsidP="008D6FF9">
            <w:pPr>
              <w:jc w:val="left"/>
              <w:rPr>
                <w:color w:val="000000"/>
                <w:sz w:val="20"/>
                <w:szCs w:val="20"/>
                <w:lang w:val="en-US"/>
              </w:rPr>
            </w:pPr>
            <w:r w:rsidRPr="006D00E8">
              <w:rPr>
                <w:color w:val="000000"/>
                <w:sz w:val="20"/>
                <w:szCs w:val="20"/>
                <w:lang w:val="en-US"/>
              </w:rPr>
              <w:t>HCFC phase-out management plan (stage I, first tranche)</w:t>
            </w:r>
          </w:p>
        </w:tc>
        <w:tc>
          <w:tcPr>
            <w:tcW w:w="565" w:type="pct"/>
          </w:tcPr>
          <w:p w14:paraId="4CA3F61E" w14:textId="7972CF94" w:rsidR="008D6FF9" w:rsidRPr="00C84822" w:rsidRDefault="008D6FF9" w:rsidP="008D6FF9">
            <w:pPr>
              <w:jc w:val="right"/>
              <w:rPr>
                <w:color w:val="000000"/>
                <w:sz w:val="20"/>
                <w:szCs w:val="20"/>
                <w:lang w:val="fr-CA"/>
              </w:rPr>
            </w:pPr>
            <w:r w:rsidRPr="00C84822">
              <w:rPr>
                <w:color w:val="000000"/>
                <w:sz w:val="20"/>
                <w:szCs w:val="20"/>
                <w:lang w:val="fr-CA"/>
              </w:rPr>
              <w:t>51,373</w:t>
            </w:r>
          </w:p>
        </w:tc>
        <w:tc>
          <w:tcPr>
            <w:tcW w:w="578" w:type="pct"/>
            <w:tcBorders>
              <w:top w:val="nil"/>
              <w:left w:val="single" w:sz="4" w:space="0" w:color="auto"/>
              <w:bottom w:val="single" w:sz="4" w:space="0" w:color="auto"/>
              <w:right w:val="single" w:sz="4" w:space="0" w:color="auto"/>
            </w:tcBorders>
            <w:shd w:val="clear" w:color="auto" w:fill="auto"/>
          </w:tcPr>
          <w:p w14:paraId="4925C2F3" w14:textId="44924B8A" w:rsidR="008D6FF9" w:rsidRPr="00C84822" w:rsidRDefault="008D6FF9" w:rsidP="008D6FF9">
            <w:pPr>
              <w:jc w:val="right"/>
              <w:rPr>
                <w:color w:val="000000"/>
                <w:sz w:val="20"/>
                <w:szCs w:val="20"/>
                <w:lang w:val="fr-CA"/>
              </w:rPr>
            </w:pPr>
            <w:r w:rsidRPr="00C84822">
              <w:rPr>
                <w:color w:val="000000"/>
                <w:sz w:val="20"/>
                <w:szCs w:val="20"/>
                <w:lang w:val="fr-CA"/>
              </w:rPr>
              <w:t>6,678</w:t>
            </w:r>
          </w:p>
        </w:tc>
        <w:tc>
          <w:tcPr>
            <w:tcW w:w="524" w:type="pct"/>
            <w:tcBorders>
              <w:top w:val="nil"/>
              <w:left w:val="single" w:sz="4" w:space="0" w:color="auto"/>
              <w:bottom w:val="single" w:sz="4" w:space="0" w:color="auto"/>
              <w:right w:val="single" w:sz="4" w:space="0" w:color="auto"/>
            </w:tcBorders>
            <w:shd w:val="clear" w:color="auto" w:fill="auto"/>
          </w:tcPr>
          <w:p w14:paraId="48B4CD40" w14:textId="3B68C0D4" w:rsidR="008D6FF9" w:rsidRPr="00C84822" w:rsidRDefault="008D6FF9" w:rsidP="008D6FF9">
            <w:pPr>
              <w:jc w:val="right"/>
              <w:rPr>
                <w:sz w:val="20"/>
                <w:szCs w:val="20"/>
                <w:lang w:val="fr-CA"/>
              </w:rPr>
            </w:pPr>
            <w:r w:rsidRPr="00C84822">
              <w:rPr>
                <w:color w:val="000000"/>
                <w:sz w:val="20"/>
                <w:szCs w:val="20"/>
                <w:lang w:val="fr-CA"/>
              </w:rPr>
              <w:t>58,051</w:t>
            </w:r>
          </w:p>
        </w:tc>
      </w:tr>
      <w:tr w:rsidR="008D6FF9" w:rsidRPr="00C84822" w14:paraId="578E0573" w14:textId="77777777" w:rsidTr="008D6FF9">
        <w:tc>
          <w:tcPr>
            <w:tcW w:w="1249" w:type="pct"/>
          </w:tcPr>
          <w:p w14:paraId="0274BF27" w14:textId="2E65DC78" w:rsidR="008D6FF9" w:rsidRPr="00C84822" w:rsidRDefault="008D6FF9" w:rsidP="008D6FF9">
            <w:pPr>
              <w:jc w:val="left"/>
              <w:rPr>
                <w:b/>
                <w:bCs/>
                <w:color w:val="000000"/>
                <w:sz w:val="20"/>
                <w:szCs w:val="20"/>
                <w:lang w:val="fr-CA"/>
              </w:rPr>
            </w:pPr>
            <w:r w:rsidRPr="00C84822">
              <w:rPr>
                <w:sz w:val="20"/>
                <w:szCs w:val="20"/>
                <w:lang w:val="fr-CA"/>
              </w:rPr>
              <w:t>MYA/PHA/80/TAS/18</w:t>
            </w:r>
          </w:p>
        </w:tc>
        <w:tc>
          <w:tcPr>
            <w:tcW w:w="2084" w:type="pct"/>
            <w:vAlign w:val="bottom"/>
          </w:tcPr>
          <w:p w14:paraId="53D5F9BB" w14:textId="54DF13D9" w:rsidR="008D6FF9" w:rsidRPr="006D00E8" w:rsidRDefault="008D6FF9" w:rsidP="008D6FF9">
            <w:pPr>
              <w:jc w:val="left"/>
              <w:rPr>
                <w:color w:val="000000"/>
                <w:sz w:val="20"/>
                <w:szCs w:val="20"/>
                <w:lang w:val="en-US"/>
              </w:rPr>
            </w:pPr>
            <w:r w:rsidRPr="006D00E8">
              <w:rPr>
                <w:color w:val="000000"/>
                <w:sz w:val="20"/>
                <w:szCs w:val="20"/>
                <w:lang w:val="en-US"/>
              </w:rPr>
              <w:t>HCFC phase-out management plan (stage I, second tranche)</w:t>
            </w:r>
          </w:p>
        </w:tc>
        <w:tc>
          <w:tcPr>
            <w:tcW w:w="565" w:type="pct"/>
          </w:tcPr>
          <w:p w14:paraId="52DA6E79" w14:textId="3CBA5ABC" w:rsidR="008D6FF9" w:rsidRPr="00C84822" w:rsidRDefault="008D6FF9" w:rsidP="008D6FF9">
            <w:pPr>
              <w:jc w:val="right"/>
              <w:rPr>
                <w:color w:val="000000"/>
                <w:sz w:val="20"/>
                <w:szCs w:val="20"/>
                <w:lang w:val="fr-CA"/>
              </w:rPr>
            </w:pPr>
            <w:r w:rsidRPr="00C84822">
              <w:rPr>
                <w:color w:val="000000"/>
                <w:sz w:val="20"/>
                <w:szCs w:val="20"/>
                <w:lang w:val="fr-CA"/>
              </w:rPr>
              <w:t>19,465</w:t>
            </w:r>
          </w:p>
        </w:tc>
        <w:tc>
          <w:tcPr>
            <w:tcW w:w="578" w:type="pct"/>
            <w:tcBorders>
              <w:top w:val="nil"/>
              <w:left w:val="single" w:sz="4" w:space="0" w:color="auto"/>
              <w:bottom w:val="single" w:sz="4" w:space="0" w:color="auto"/>
              <w:right w:val="single" w:sz="4" w:space="0" w:color="auto"/>
            </w:tcBorders>
            <w:shd w:val="clear" w:color="auto" w:fill="auto"/>
          </w:tcPr>
          <w:p w14:paraId="20CD0C3F" w14:textId="5437B058" w:rsidR="008D6FF9" w:rsidRPr="00C84822" w:rsidRDefault="008D6FF9" w:rsidP="008D6FF9">
            <w:pPr>
              <w:jc w:val="right"/>
              <w:rPr>
                <w:color w:val="000000"/>
                <w:sz w:val="20"/>
                <w:szCs w:val="20"/>
                <w:lang w:val="fr-CA"/>
              </w:rPr>
            </w:pPr>
            <w:r w:rsidRPr="00C84822">
              <w:rPr>
                <w:color w:val="000000"/>
                <w:sz w:val="20"/>
                <w:szCs w:val="20"/>
                <w:lang w:val="fr-CA"/>
              </w:rPr>
              <w:t>2,530</w:t>
            </w:r>
          </w:p>
        </w:tc>
        <w:tc>
          <w:tcPr>
            <w:tcW w:w="524" w:type="pct"/>
            <w:tcBorders>
              <w:top w:val="nil"/>
              <w:left w:val="single" w:sz="4" w:space="0" w:color="auto"/>
              <w:bottom w:val="single" w:sz="4" w:space="0" w:color="auto"/>
              <w:right w:val="single" w:sz="4" w:space="0" w:color="auto"/>
            </w:tcBorders>
            <w:shd w:val="clear" w:color="auto" w:fill="auto"/>
          </w:tcPr>
          <w:p w14:paraId="755BA320" w14:textId="7774F5D5" w:rsidR="008D6FF9" w:rsidRPr="00C84822" w:rsidRDefault="008D6FF9" w:rsidP="008D6FF9">
            <w:pPr>
              <w:jc w:val="right"/>
              <w:rPr>
                <w:sz w:val="20"/>
                <w:szCs w:val="20"/>
                <w:lang w:val="fr-CA"/>
              </w:rPr>
            </w:pPr>
            <w:r w:rsidRPr="00C84822">
              <w:rPr>
                <w:color w:val="000000"/>
                <w:sz w:val="20"/>
                <w:szCs w:val="20"/>
                <w:lang w:val="fr-CA"/>
              </w:rPr>
              <w:t>21,995</w:t>
            </w:r>
          </w:p>
        </w:tc>
      </w:tr>
      <w:tr w:rsidR="008D6FF9" w:rsidRPr="00C84822" w14:paraId="6E5CFA92" w14:textId="77777777" w:rsidTr="008D6FF9">
        <w:tc>
          <w:tcPr>
            <w:tcW w:w="1249" w:type="pct"/>
          </w:tcPr>
          <w:p w14:paraId="7E73EC4F" w14:textId="14C7A2CA" w:rsidR="008D6FF9" w:rsidRPr="00C84822" w:rsidRDefault="008D6FF9" w:rsidP="008D6FF9">
            <w:pPr>
              <w:jc w:val="left"/>
              <w:rPr>
                <w:b/>
                <w:bCs/>
                <w:color w:val="000000"/>
                <w:sz w:val="20"/>
                <w:szCs w:val="20"/>
                <w:lang w:val="fr-CA"/>
              </w:rPr>
            </w:pPr>
            <w:r w:rsidRPr="00C84822">
              <w:rPr>
                <w:sz w:val="20"/>
                <w:szCs w:val="20"/>
                <w:lang w:val="fr-CA"/>
              </w:rPr>
              <w:t>MYA/PHA/86/TAS/23</w:t>
            </w:r>
          </w:p>
        </w:tc>
        <w:tc>
          <w:tcPr>
            <w:tcW w:w="2084" w:type="pct"/>
            <w:vAlign w:val="bottom"/>
          </w:tcPr>
          <w:p w14:paraId="403D833E" w14:textId="0D0940E1" w:rsidR="008D6FF9" w:rsidRPr="006D00E8" w:rsidRDefault="008D6FF9" w:rsidP="008D6FF9">
            <w:pPr>
              <w:jc w:val="left"/>
              <w:rPr>
                <w:color w:val="000000"/>
                <w:sz w:val="20"/>
                <w:szCs w:val="20"/>
                <w:lang w:val="en-US"/>
              </w:rPr>
            </w:pPr>
            <w:r w:rsidRPr="006D00E8">
              <w:rPr>
                <w:color w:val="000000"/>
                <w:sz w:val="20"/>
                <w:szCs w:val="20"/>
                <w:lang w:val="en-US"/>
              </w:rPr>
              <w:t>HCFC phase-out management plan (stage I, third tranche)</w:t>
            </w:r>
          </w:p>
        </w:tc>
        <w:tc>
          <w:tcPr>
            <w:tcW w:w="565" w:type="pct"/>
          </w:tcPr>
          <w:p w14:paraId="12E0B4C6" w14:textId="5D07F2B9" w:rsidR="008D6FF9" w:rsidRPr="00C84822" w:rsidRDefault="008D6FF9" w:rsidP="008D6FF9">
            <w:pPr>
              <w:jc w:val="right"/>
              <w:rPr>
                <w:color w:val="000000"/>
                <w:sz w:val="20"/>
                <w:szCs w:val="20"/>
                <w:lang w:val="fr-CA"/>
              </w:rPr>
            </w:pPr>
            <w:r w:rsidRPr="00C84822">
              <w:rPr>
                <w:color w:val="000000"/>
                <w:sz w:val="20"/>
                <w:szCs w:val="20"/>
                <w:lang w:val="fr-CA"/>
              </w:rPr>
              <w:t>29,000</w:t>
            </w:r>
          </w:p>
        </w:tc>
        <w:tc>
          <w:tcPr>
            <w:tcW w:w="578" w:type="pct"/>
            <w:tcBorders>
              <w:top w:val="nil"/>
              <w:left w:val="single" w:sz="4" w:space="0" w:color="auto"/>
              <w:bottom w:val="single" w:sz="4" w:space="0" w:color="auto"/>
              <w:right w:val="single" w:sz="4" w:space="0" w:color="auto"/>
            </w:tcBorders>
            <w:shd w:val="clear" w:color="auto" w:fill="auto"/>
          </w:tcPr>
          <w:p w14:paraId="5183BBD6" w14:textId="14F79746" w:rsidR="008D6FF9" w:rsidRPr="00C84822" w:rsidRDefault="008D6FF9" w:rsidP="008D6FF9">
            <w:pPr>
              <w:jc w:val="right"/>
              <w:rPr>
                <w:color w:val="000000"/>
                <w:sz w:val="20"/>
                <w:szCs w:val="20"/>
                <w:lang w:val="fr-CA"/>
              </w:rPr>
            </w:pPr>
            <w:r w:rsidRPr="00C84822">
              <w:rPr>
                <w:color w:val="000000"/>
                <w:sz w:val="20"/>
                <w:szCs w:val="20"/>
                <w:lang w:val="fr-CA"/>
              </w:rPr>
              <w:t>3,770</w:t>
            </w:r>
          </w:p>
        </w:tc>
        <w:tc>
          <w:tcPr>
            <w:tcW w:w="524" w:type="pct"/>
            <w:tcBorders>
              <w:top w:val="nil"/>
              <w:left w:val="single" w:sz="4" w:space="0" w:color="auto"/>
              <w:bottom w:val="single" w:sz="4" w:space="0" w:color="auto"/>
              <w:right w:val="single" w:sz="4" w:space="0" w:color="auto"/>
            </w:tcBorders>
            <w:shd w:val="clear" w:color="auto" w:fill="auto"/>
          </w:tcPr>
          <w:p w14:paraId="45C9EB84" w14:textId="797319C4" w:rsidR="008D6FF9" w:rsidRPr="00C84822" w:rsidRDefault="008D6FF9" w:rsidP="008D6FF9">
            <w:pPr>
              <w:jc w:val="right"/>
              <w:rPr>
                <w:sz w:val="20"/>
                <w:szCs w:val="20"/>
                <w:lang w:val="fr-CA"/>
              </w:rPr>
            </w:pPr>
            <w:r w:rsidRPr="00C84822">
              <w:rPr>
                <w:color w:val="000000"/>
                <w:sz w:val="20"/>
                <w:szCs w:val="20"/>
                <w:lang w:val="fr-CA"/>
              </w:rPr>
              <w:t>32,770</w:t>
            </w:r>
          </w:p>
        </w:tc>
      </w:tr>
      <w:tr w:rsidR="008D6FF9" w:rsidRPr="00C84822" w14:paraId="253D11A8" w14:textId="77777777" w:rsidTr="008D6FF9">
        <w:tc>
          <w:tcPr>
            <w:tcW w:w="1249" w:type="pct"/>
          </w:tcPr>
          <w:p w14:paraId="6F13866E" w14:textId="49BCE5E4" w:rsidR="008D6FF9" w:rsidRPr="00C84822" w:rsidRDefault="008D6FF9" w:rsidP="008D6FF9">
            <w:pPr>
              <w:jc w:val="left"/>
              <w:rPr>
                <w:b/>
                <w:bCs/>
                <w:color w:val="000000"/>
                <w:sz w:val="20"/>
                <w:szCs w:val="20"/>
                <w:lang w:val="fr-CA"/>
              </w:rPr>
            </w:pPr>
            <w:r w:rsidRPr="00C84822">
              <w:rPr>
                <w:sz w:val="20"/>
                <w:szCs w:val="20"/>
                <w:lang w:val="fr-CA"/>
              </w:rPr>
              <w:t>MYA/PHA/83/PRP/21</w:t>
            </w:r>
          </w:p>
        </w:tc>
        <w:tc>
          <w:tcPr>
            <w:tcW w:w="2084" w:type="pct"/>
            <w:vAlign w:val="bottom"/>
          </w:tcPr>
          <w:p w14:paraId="5B191AE0" w14:textId="370AB16F" w:rsidR="008D6FF9" w:rsidRPr="006D00E8" w:rsidRDefault="008D6FF9" w:rsidP="008D6FF9">
            <w:pPr>
              <w:jc w:val="left"/>
              <w:rPr>
                <w:color w:val="000000"/>
                <w:sz w:val="20"/>
                <w:szCs w:val="20"/>
                <w:lang w:val="en-US"/>
              </w:rPr>
            </w:pPr>
            <w:r w:rsidRPr="006D00E8">
              <w:rPr>
                <w:color w:val="000000"/>
                <w:sz w:val="20"/>
                <w:szCs w:val="20"/>
                <w:lang w:val="en-US"/>
              </w:rPr>
              <w:t>Preparation of a HCFC phase-out management plan (stage II)</w:t>
            </w:r>
          </w:p>
        </w:tc>
        <w:tc>
          <w:tcPr>
            <w:tcW w:w="565" w:type="pct"/>
          </w:tcPr>
          <w:p w14:paraId="6D28F962" w14:textId="4FB05D07" w:rsidR="008D6FF9" w:rsidRPr="00C84822" w:rsidRDefault="008D6FF9" w:rsidP="008D6FF9">
            <w:pPr>
              <w:jc w:val="right"/>
              <w:rPr>
                <w:color w:val="000000"/>
                <w:sz w:val="20"/>
                <w:szCs w:val="20"/>
                <w:lang w:val="fr-CA"/>
              </w:rPr>
            </w:pPr>
            <w:r w:rsidRPr="00C84822">
              <w:rPr>
                <w:color w:val="000000"/>
                <w:sz w:val="20"/>
                <w:szCs w:val="20"/>
                <w:lang w:val="fr-CA"/>
              </w:rPr>
              <w:t>3,855</w:t>
            </w:r>
          </w:p>
        </w:tc>
        <w:tc>
          <w:tcPr>
            <w:tcW w:w="578" w:type="pct"/>
            <w:tcBorders>
              <w:top w:val="nil"/>
              <w:left w:val="single" w:sz="4" w:space="0" w:color="auto"/>
              <w:bottom w:val="single" w:sz="4" w:space="0" w:color="auto"/>
              <w:right w:val="single" w:sz="4" w:space="0" w:color="auto"/>
            </w:tcBorders>
            <w:shd w:val="clear" w:color="auto" w:fill="auto"/>
          </w:tcPr>
          <w:p w14:paraId="57F42806" w14:textId="3BEDB3E1" w:rsidR="008D6FF9" w:rsidRPr="00C84822" w:rsidRDefault="008D6FF9" w:rsidP="008D6FF9">
            <w:pPr>
              <w:jc w:val="right"/>
              <w:rPr>
                <w:color w:val="000000"/>
                <w:sz w:val="20"/>
                <w:szCs w:val="20"/>
                <w:lang w:val="fr-CA"/>
              </w:rPr>
            </w:pPr>
            <w:r w:rsidRPr="00C84822">
              <w:rPr>
                <w:color w:val="000000"/>
                <w:sz w:val="20"/>
                <w:szCs w:val="20"/>
                <w:lang w:val="fr-CA"/>
              </w:rPr>
              <w:t>501</w:t>
            </w:r>
          </w:p>
        </w:tc>
        <w:tc>
          <w:tcPr>
            <w:tcW w:w="524" w:type="pct"/>
            <w:tcBorders>
              <w:top w:val="nil"/>
              <w:left w:val="single" w:sz="4" w:space="0" w:color="auto"/>
              <w:bottom w:val="single" w:sz="4" w:space="0" w:color="auto"/>
              <w:right w:val="single" w:sz="4" w:space="0" w:color="auto"/>
            </w:tcBorders>
            <w:shd w:val="clear" w:color="auto" w:fill="auto"/>
          </w:tcPr>
          <w:p w14:paraId="4CB05F19" w14:textId="291A8C84" w:rsidR="008D6FF9" w:rsidRPr="00C84822" w:rsidRDefault="008D6FF9" w:rsidP="008D6FF9">
            <w:pPr>
              <w:jc w:val="right"/>
              <w:rPr>
                <w:sz w:val="20"/>
                <w:szCs w:val="20"/>
                <w:lang w:val="fr-CA"/>
              </w:rPr>
            </w:pPr>
            <w:r w:rsidRPr="00C84822">
              <w:rPr>
                <w:color w:val="000000"/>
                <w:sz w:val="20"/>
                <w:szCs w:val="20"/>
                <w:lang w:val="fr-CA"/>
              </w:rPr>
              <w:t>4,356</w:t>
            </w:r>
          </w:p>
        </w:tc>
      </w:tr>
      <w:tr w:rsidR="008D6FF9" w:rsidRPr="00C84822" w14:paraId="28FBAD22" w14:textId="77777777" w:rsidTr="008D6FF9">
        <w:tc>
          <w:tcPr>
            <w:tcW w:w="1249" w:type="pct"/>
          </w:tcPr>
          <w:p w14:paraId="32DB3020" w14:textId="6ECC32BE" w:rsidR="008D6FF9" w:rsidRPr="00C84822" w:rsidRDefault="008D6FF9" w:rsidP="008D6FF9">
            <w:pPr>
              <w:jc w:val="left"/>
              <w:rPr>
                <w:b/>
                <w:bCs/>
                <w:color w:val="000000"/>
                <w:sz w:val="20"/>
                <w:szCs w:val="20"/>
                <w:lang w:val="fr-CA"/>
              </w:rPr>
            </w:pPr>
            <w:r w:rsidRPr="00C84822">
              <w:rPr>
                <w:sz w:val="20"/>
                <w:szCs w:val="20"/>
                <w:lang w:val="fr-CA"/>
              </w:rPr>
              <w:t>MYA/PHA/86/TAS/24</w:t>
            </w:r>
          </w:p>
        </w:tc>
        <w:tc>
          <w:tcPr>
            <w:tcW w:w="2084" w:type="pct"/>
            <w:vAlign w:val="bottom"/>
          </w:tcPr>
          <w:p w14:paraId="1DD20A27" w14:textId="3045C3EB" w:rsidR="008D6FF9" w:rsidRPr="006D00E8" w:rsidRDefault="008D6FF9" w:rsidP="008D6FF9">
            <w:pPr>
              <w:jc w:val="left"/>
              <w:rPr>
                <w:color w:val="000000"/>
                <w:sz w:val="20"/>
                <w:szCs w:val="20"/>
                <w:lang w:val="en-US"/>
              </w:rPr>
            </w:pPr>
            <w:r w:rsidRPr="006D00E8">
              <w:rPr>
                <w:color w:val="000000"/>
                <w:sz w:val="20"/>
                <w:szCs w:val="20"/>
                <w:lang w:val="en-US"/>
              </w:rPr>
              <w:t>Verification report on the implementation of the HCFC phase-out management plan</w:t>
            </w:r>
          </w:p>
        </w:tc>
        <w:tc>
          <w:tcPr>
            <w:tcW w:w="565" w:type="pct"/>
          </w:tcPr>
          <w:p w14:paraId="1DDC3B6F" w14:textId="7A8D6C41" w:rsidR="008D6FF9" w:rsidRPr="00C84822" w:rsidRDefault="008D6FF9" w:rsidP="008D6FF9">
            <w:pPr>
              <w:jc w:val="right"/>
              <w:rPr>
                <w:color w:val="000000"/>
                <w:sz w:val="20"/>
                <w:szCs w:val="20"/>
                <w:lang w:val="fr-CA"/>
              </w:rPr>
            </w:pPr>
            <w:r w:rsidRPr="00C84822">
              <w:rPr>
                <w:color w:val="000000"/>
                <w:sz w:val="20"/>
                <w:szCs w:val="20"/>
                <w:lang w:val="fr-CA"/>
              </w:rPr>
              <w:t>30,000</w:t>
            </w:r>
          </w:p>
        </w:tc>
        <w:tc>
          <w:tcPr>
            <w:tcW w:w="578" w:type="pct"/>
            <w:tcBorders>
              <w:top w:val="nil"/>
              <w:left w:val="single" w:sz="4" w:space="0" w:color="auto"/>
              <w:bottom w:val="single" w:sz="4" w:space="0" w:color="auto"/>
              <w:right w:val="single" w:sz="4" w:space="0" w:color="auto"/>
            </w:tcBorders>
            <w:shd w:val="clear" w:color="auto" w:fill="auto"/>
          </w:tcPr>
          <w:p w14:paraId="24E0CCD2" w14:textId="1E7F04AF" w:rsidR="008D6FF9" w:rsidRPr="00C84822" w:rsidRDefault="008D6FF9" w:rsidP="008D6FF9">
            <w:pPr>
              <w:jc w:val="right"/>
              <w:rPr>
                <w:color w:val="000000"/>
                <w:sz w:val="20"/>
                <w:szCs w:val="20"/>
                <w:lang w:val="fr-CA"/>
              </w:rPr>
            </w:pPr>
            <w:r w:rsidRPr="00C84822">
              <w:rPr>
                <w:color w:val="000000"/>
                <w:sz w:val="20"/>
                <w:szCs w:val="20"/>
                <w:lang w:val="fr-CA"/>
              </w:rPr>
              <w:t>3,900</w:t>
            </w:r>
          </w:p>
        </w:tc>
        <w:tc>
          <w:tcPr>
            <w:tcW w:w="524" w:type="pct"/>
            <w:tcBorders>
              <w:top w:val="nil"/>
              <w:left w:val="single" w:sz="4" w:space="0" w:color="auto"/>
              <w:bottom w:val="single" w:sz="4" w:space="0" w:color="auto"/>
              <w:right w:val="single" w:sz="4" w:space="0" w:color="auto"/>
            </w:tcBorders>
            <w:shd w:val="clear" w:color="auto" w:fill="auto"/>
          </w:tcPr>
          <w:p w14:paraId="5F1E504E" w14:textId="09E365D9" w:rsidR="008D6FF9" w:rsidRPr="00C84822" w:rsidRDefault="008D6FF9" w:rsidP="008D6FF9">
            <w:pPr>
              <w:jc w:val="right"/>
              <w:rPr>
                <w:sz w:val="20"/>
                <w:szCs w:val="20"/>
                <w:lang w:val="fr-CA"/>
              </w:rPr>
            </w:pPr>
            <w:r w:rsidRPr="00C84822">
              <w:rPr>
                <w:color w:val="000000"/>
                <w:sz w:val="20"/>
                <w:szCs w:val="20"/>
                <w:lang w:val="fr-CA"/>
              </w:rPr>
              <w:t>33,900</w:t>
            </w:r>
          </w:p>
        </w:tc>
      </w:tr>
      <w:tr w:rsidR="008D6FF9" w:rsidRPr="00C84822" w14:paraId="3DA71566" w14:textId="77777777" w:rsidTr="008D6FF9">
        <w:tc>
          <w:tcPr>
            <w:tcW w:w="1249" w:type="pct"/>
          </w:tcPr>
          <w:p w14:paraId="688BFF4B" w14:textId="496B87E7" w:rsidR="008D6FF9" w:rsidRPr="00C84822" w:rsidRDefault="008D6FF9" w:rsidP="008D6FF9">
            <w:pPr>
              <w:jc w:val="left"/>
              <w:rPr>
                <w:b/>
                <w:bCs/>
                <w:color w:val="000000"/>
                <w:sz w:val="20"/>
                <w:szCs w:val="20"/>
                <w:lang w:val="fr-CA"/>
              </w:rPr>
            </w:pPr>
            <w:r w:rsidRPr="00C84822">
              <w:rPr>
                <w:b/>
                <w:sz w:val="20"/>
                <w:szCs w:val="20"/>
                <w:lang w:val="fr-CA"/>
              </w:rPr>
              <w:t>Total “by-</w:t>
            </w:r>
            <w:proofErr w:type="spellStart"/>
            <w:r w:rsidRPr="00C84822">
              <w:rPr>
                <w:b/>
                <w:sz w:val="20"/>
                <w:szCs w:val="20"/>
                <w:lang w:val="fr-CA"/>
              </w:rPr>
              <w:t>decision</w:t>
            </w:r>
            <w:proofErr w:type="spellEnd"/>
            <w:r w:rsidRPr="00C84822">
              <w:rPr>
                <w:b/>
                <w:sz w:val="20"/>
                <w:szCs w:val="20"/>
                <w:lang w:val="fr-CA"/>
              </w:rPr>
              <w:t xml:space="preserve">” </w:t>
            </w:r>
            <w:proofErr w:type="spellStart"/>
            <w:r w:rsidRPr="00C84822">
              <w:rPr>
                <w:b/>
                <w:sz w:val="20"/>
                <w:szCs w:val="20"/>
                <w:lang w:val="fr-CA"/>
              </w:rPr>
              <w:t>projects</w:t>
            </w:r>
            <w:proofErr w:type="spellEnd"/>
          </w:p>
        </w:tc>
        <w:tc>
          <w:tcPr>
            <w:tcW w:w="2084" w:type="pct"/>
            <w:vAlign w:val="bottom"/>
          </w:tcPr>
          <w:p w14:paraId="5DCDC83F" w14:textId="3458A904" w:rsidR="008D6FF9" w:rsidRPr="00C84822" w:rsidRDefault="008D6FF9" w:rsidP="008D6FF9">
            <w:pPr>
              <w:jc w:val="left"/>
              <w:rPr>
                <w:color w:val="000000"/>
                <w:sz w:val="20"/>
                <w:szCs w:val="20"/>
                <w:lang w:val="fr-CA"/>
              </w:rPr>
            </w:pPr>
          </w:p>
        </w:tc>
        <w:tc>
          <w:tcPr>
            <w:tcW w:w="565" w:type="pct"/>
          </w:tcPr>
          <w:p w14:paraId="3A87F739" w14:textId="73C6F91D" w:rsidR="008D6FF9" w:rsidRPr="00C84822" w:rsidRDefault="008D6FF9" w:rsidP="008D6FF9">
            <w:pPr>
              <w:jc w:val="right"/>
              <w:rPr>
                <w:b/>
                <w:bCs/>
                <w:color w:val="000000"/>
                <w:sz w:val="20"/>
                <w:szCs w:val="20"/>
                <w:lang w:val="fr-CA"/>
              </w:rPr>
            </w:pPr>
            <w:r w:rsidRPr="00C84822">
              <w:rPr>
                <w:b/>
                <w:bCs/>
                <w:color w:val="000000"/>
                <w:sz w:val="20"/>
                <w:szCs w:val="20"/>
                <w:lang w:val="fr-CA"/>
              </w:rPr>
              <w:t>142,668</w:t>
            </w:r>
          </w:p>
        </w:tc>
        <w:tc>
          <w:tcPr>
            <w:tcW w:w="578" w:type="pct"/>
            <w:tcBorders>
              <w:top w:val="nil"/>
              <w:left w:val="single" w:sz="4" w:space="0" w:color="auto"/>
              <w:bottom w:val="single" w:sz="4" w:space="0" w:color="auto"/>
              <w:right w:val="single" w:sz="4" w:space="0" w:color="auto"/>
            </w:tcBorders>
            <w:shd w:val="clear" w:color="auto" w:fill="auto"/>
          </w:tcPr>
          <w:p w14:paraId="0D24137C" w14:textId="334FD216" w:rsidR="008D6FF9" w:rsidRPr="00C84822" w:rsidRDefault="008D6FF9" w:rsidP="008D6FF9">
            <w:pPr>
              <w:jc w:val="right"/>
              <w:rPr>
                <w:b/>
                <w:bCs/>
                <w:color w:val="000000"/>
                <w:sz w:val="20"/>
                <w:szCs w:val="20"/>
                <w:lang w:val="fr-CA"/>
              </w:rPr>
            </w:pPr>
            <w:r w:rsidRPr="00C84822">
              <w:rPr>
                <w:b/>
                <w:bCs/>
                <w:color w:val="000000"/>
                <w:sz w:val="20"/>
                <w:szCs w:val="20"/>
                <w:lang w:val="fr-CA"/>
              </w:rPr>
              <w:t>18,547</w:t>
            </w:r>
          </w:p>
        </w:tc>
        <w:tc>
          <w:tcPr>
            <w:tcW w:w="524" w:type="pct"/>
            <w:tcBorders>
              <w:top w:val="nil"/>
              <w:left w:val="single" w:sz="4" w:space="0" w:color="auto"/>
              <w:bottom w:val="single" w:sz="4" w:space="0" w:color="auto"/>
              <w:right w:val="single" w:sz="4" w:space="0" w:color="auto"/>
            </w:tcBorders>
            <w:shd w:val="clear" w:color="auto" w:fill="auto"/>
          </w:tcPr>
          <w:p w14:paraId="3C0C445A" w14:textId="183B55E9" w:rsidR="008D6FF9" w:rsidRPr="00C84822" w:rsidRDefault="008D6FF9" w:rsidP="008D6FF9">
            <w:pPr>
              <w:jc w:val="right"/>
              <w:rPr>
                <w:b/>
                <w:bCs/>
                <w:sz w:val="20"/>
                <w:szCs w:val="20"/>
                <w:lang w:val="fr-CA"/>
              </w:rPr>
            </w:pPr>
            <w:r w:rsidRPr="00C84822">
              <w:rPr>
                <w:b/>
                <w:bCs/>
                <w:color w:val="000000"/>
                <w:sz w:val="20"/>
                <w:szCs w:val="20"/>
                <w:lang w:val="fr-CA"/>
              </w:rPr>
              <w:t>161,215</w:t>
            </w:r>
          </w:p>
        </w:tc>
      </w:tr>
      <w:tr w:rsidR="002951D9" w:rsidRPr="00C84822" w14:paraId="45A03605" w14:textId="77777777" w:rsidTr="002951D9">
        <w:tc>
          <w:tcPr>
            <w:tcW w:w="1249" w:type="pct"/>
          </w:tcPr>
          <w:p w14:paraId="4DECC8B0" w14:textId="7225D9C6" w:rsidR="002951D9" w:rsidRPr="00C84822" w:rsidRDefault="002951D9" w:rsidP="002951D9">
            <w:pPr>
              <w:jc w:val="left"/>
              <w:rPr>
                <w:b/>
                <w:bCs/>
                <w:color w:val="000000"/>
                <w:sz w:val="20"/>
                <w:szCs w:val="20"/>
                <w:lang w:val="fr-CA"/>
              </w:rPr>
            </w:pPr>
            <w:r w:rsidRPr="00C84822">
              <w:rPr>
                <w:sz w:val="20"/>
                <w:szCs w:val="20"/>
                <w:lang w:val="fr-CA"/>
              </w:rPr>
              <w:t>ANG/SEV/80/TAS/01+</w:t>
            </w:r>
          </w:p>
        </w:tc>
        <w:tc>
          <w:tcPr>
            <w:tcW w:w="2084" w:type="pct"/>
            <w:vAlign w:val="bottom"/>
          </w:tcPr>
          <w:p w14:paraId="0FDBF197" w14:textId="41A3779F" w:rsidR="002951D9" w:rsidRPr="006D00E8" w:rsidRDefault="00620037" w:rsidP="002951D9">
            <w:pPr>
              <w:jc w:val="left"/>
              <w:rPr>
                <w:color w:val="000000"/>
                <w:sz w:val="20"/>
                <w:szCs w:val="20"/>
                <w:lang w:val="en-US"/>
              </w:rPr>
            </w:pPr>
            <w:r w:rsidRPr="006D00E8">
              <w:rPr>
                <w:color w:val="000000"/>
                <w:sz w:val="20"/>
                <w:szCs w:val="20"/>
                <w:lang w:val="en-US"/>
              </w:rPr>
              <w:t>Enabling activities for HFC phase-down</w:t>
            </w:r>
          </w:p>
        </w:tc>
        <w:tc>
          <w:tcPr>
            <w:tcW w:w="565" w:type="pct"/>
          </w:tcPr>
          <w:p w14:paraId="03CFE5AE" w14:textId="356EB6B3" w:rsidR="002951D9" w:rsidRPr="00C84822" w:rsidRDefault="002951D9" w:rsidP="002951D9">
            <w:pPr>
              <w:jc w:val="right"/>
              <w:rPr>
                <w:color w:val="000000"/>
                <w:sz w:val="20"/>
                <w:szCs w:val="20"/>
                <w:lang w:val="fr-CA"/>
              </w:rPr>
            </w:pPr>
            <w:r w:rsidRPr="006D00E8">
              <w:rPr>
                <w:color w:val="000000"/>
                <w:sz w:val="20"/>
                <w:szCs w:val="20"/>
                <w:lang w:val="en-US"/>
              </w:rPr>
              <w:t xml:space="preserve">         </w:t>
            </w:r>
            <w:r w:rsidRPr="00C84822">
              <w:rPr>
                <w:color w:val="000000"/>
                <w:sz w:val="20"/>
                <w:szCs w:val="20"/>
                <w:lang w:val="fr-CA"/>
              </w:rPr>
              <w:t xml:space="preserve">9,353 </w:t>
            </w:r>
          </w:p>
        </w:tc>
        <w:tc>
          <w:tcPr>
            <w:tcW w:w="578" w:type="pct"/>
            <w:tcBorders>
              <w:top w:val="nil"/>
              <w:left w:val="single" w:sz="4" w:space="0" w:color="auto"/>
              <w:bottom w:val="single" w:sz="4" w:space="0" w:color="auto"/>
              <w:right w:val="single" w:sz="4" w:space="0" w:color="auto"/>
            </w:tcBorders>
            <w:shd w:val="clear" w:color="auto" w:fill="auto"/>
          </w:tcPr>
          <w:p w14:paraId="59AB040C" w14:textId="7363BAE7" w:rsidR="002951D9" w:rsidRPr="00C84822" w:rsidRDefault="002951D9" w:rsidP="002951D9">
            <w:pPr>
              <w:jc w:val="right"/>
              <w:rPr>
                <w:color w:val="000000"/>
                <w:sz w:val="20"/>
                <w:szCs w:val="20"/>
                <w:lang w:val="fr-CA"/>
              </w:rPr>
            </w:pPr>
            <w:r w:rsidRPr="00C84822">
              <w:rPr>
                <w:color w:val="000000"/>
                <w:sz w:val="20"/>
                <w:szCs w:val="20"/>
                <w:lang w:val="fr-CA"/>
              </w:rPr>
              <w:t xml:space="preserve">            655 </w:t>
            </w:r>
          </w:p>
        </w:tc>
        <w:tc>
          <w:tcPr>
            <w:tcW w:w="524" w:type="pct"/>
            <w:tcBorders>
              <w:top w:val="nil"/>
              <w:left w:val="single" w:sz="4" w:space="0" w:color="auto"/>
              <w:bottom w:val="single" w:sz="4" w:space="0" w:color="auto"/>
              <w:right w:val="single" w:sz="4" w:space="0" w:color="auto"/>
            </w:tcBorders>
            <w:shd w:val="clear" w:color="auto" w:fill="auto"/>
          </w:tcPr>
          <w:p w14:paraId="10C73746" w14:textId="540633DE" w:rsidR="002951D9" w:rsidRPr="00C84822" w:rsidRDefault="002951D9" w:rsidP="002951D9">
            <w:pPr>
              <w:jc w:val="right"/>
              <w:rPr>
                <w:sz w:val="20"/>
                <w:szCs w:val="20"/>
                <w:lang w:val="fr-CA"/>
              </w:rPr>
            </w:pPr>
            <w:r w:rsidRPr="00C84822">
              <w:rPr>
                <w:color w:val="000000"/>
                <w:sz w:val="20"/>
                <w:szCs w:val="20"/>
                <w:lang w:val="fr-CA"/>
              </w:rPr>
              <w:t xml:space="preserve">       10,008 </w:t>
            </w:r>
          </w:p>
        </w:tc>
      </w:tr>
      <w:tr w:rsidR="002951D9" w:rsidRPr="00C84822" w14:paraId="339D26C1" w14:textId="77777777" w:rsidTr="002951D9">
        <w:tc>
          <w:tcPr>
            <w:tcW w:w="1249" w:type="pct"/>
          </w:tcPr>
          <w:p w14:paraId="2E45437F" w14:textId="31206EC7" w:rsidR="002951D9" w:rsidRPr="00C84822" w:rsidRDefault="002951D9" w:rsidP="002951D9">
            <w:pPr>
              <w:jc w:val="left"/>
              <w:rPr>
                <w:b/>
                <w:bCs/>
                <w:color w:val="000000"/>
                <w:sz w:val="20"/>
                <w:szCs w:val="20"/>
                <w:lang w:val="fr-CA"/>
              </w:rPr>
            </w:pPr>
            <w:r w:rsidRPr="00C84822">
              <w:rPr>
                <w:sz w:val="20"/>
                <w:szCs w:val="20"/>
                <w:lang w:val="fr-CA"/>
              </w:rPr>
              <w:t>NEP/SEV/81/TAS/01+</w:t>
            </w:r>
          </w:p>
        </w:tc>
        <w:tc>
          <w:tcPr>
            <w:tcW w:w="2084" w:type="pct"/>
            <w:vAlign w:val="bottom"/>
          </w:tcPr>
          <w:p w14:paraId="323B2545" w14:textId="02305CF2" w:rsidR="002951D9" w:rsidRPr="006D00E8" w:rsidRDefault="0026504D" w:rsidP="002951D9">
            <w:pPr>
              <w:jc w:val="left"/>
              <w:rPr>
                <w:color w:val="000000"/>
                <w:sz w:val="20"/>
                <w:szCs w:val="20"/>
                <w:lang w:val="en-US"/>
              </w:rPr>
            </w:pPr>
            <w:r w:rsidRPr="006D00E8">
              <w:rPr>
                <w:color w:val="000000"/>
                <w:sz w:val="20"/>
                <w:szCs w:val="20"/>
                <w:lang w:val="en-US"/>
              </w:rPr>
              <w:t>Enabling activities for HFC phase-down</w:t>
            </w:r>
          </w:p>
        </w:tc>
        <w:tc>
          <w:tcPr>
            <w:tcW w:w="565" w:type="pct"/>
          </w:tcPr>
          <w:p w14:paraId="2211A282" w14:textId="0D00A08C" w:rsidR="002951D9" w:rsidRPr="00C84822" w:rsidRDefault="002951D9" w:rsidP="002951D9">
            <w:pPr>
              <w:jc w:val="right"/>
              <w:rPr>
                <w:color w:val="000000"/>
                <w:sz w:val="20"/>
                <w:szCs w:val="20"/>
                <w:lang w:val="fr-CA"/>
              </w:rPr>
            </w:pPr>
            <w:r w:rsidRPr="006D00E8">
              <w:rPr>
                <w:color w:val="000000"/>
                <w:sz w:val="20"/>
                <w:szCs w:val="20"/>
                <w:lang w:val="en-US"/>
              </w:rPr>
              <w:t xml:space="preserve">       </w:t>
            </w:r>
            <w:r w:rsidRPr="00C84822">
              <w:rPr>
                <w:color w:val="000000"/>
                <w:sz w:val="20"/>
                <w:szCs w:val="20"/>
                <w:lang w:val="fr-CA"/>
              </w:rPr>
              <w:t xml:space="preserve">38,181 </w:t>
            </w:r>
          </w:p>
        </w:tc>
        <w:tc>
          <w:tcPr>
            <w:tcW w:w="578" w:type="pct"/>
            <w:tcBorders>
              <w:top w:val="nil"/>
              <w:left w:val="single" w:sz="4" w:space="0" w:color="auto"/>
              <w:bottom w:val="single" w:sz="4" w:space="0" w:color="auto"/>
              <w:right w:val="single" w:sz="4" w:space="0" w:color="auto"/>
            </w:tcBorders>
            <w:shd w:val="clear" w:color="auto" w:fill="auto"/>
          </w:tcPr>
          <w:p w14:paraId="199411EC" w14:textId="6C1BC69D" w:rsidR="002951D9" w:rsidRPr="00C84822" w:rsidRDefault="002951D9" w:rsidP="002951D9">
            <w:pPr>
              <w:jc w:val="right"/>
              <w:rPr>
                <w:color w:val="000000"/>
                <w:sz w:val="20"/>
                <w:szCs w:val="20"/>
                <w:lang w:val="fr-CA"/>
              </w:rPr>
            </w:pPr>
            <w:r w:rsidRPr="00C84822">
              <w:rPr>
                <w:color w:val="000000"/>
                <w:sz w:val="20"/>
                <w:szCs w:val="20"/>
                <w:lang w:val="fr-CA"/>
              </w:rPr>
              <w:t xml:space="preserve">         2,673 </w:t>
            </w:r>
          </w:p>
        </w:tc>
        <w:tc>
          <w:tcPr>
            <w:tcW w:w="524" w:type="pct"/>
            <w:tcBorders>
              <w:top w:val="nil"/>
              <w:left w:val="single" w:sz="4" w:space="0" w:color="auto"/>
              <w:bottom w:val="single" w:sz="4" w:space="0" w:color="auto"/>
              <w:right w:val="single" w:sz="4" w:space="0" w:color="auto"/>
            </w:tcBorders>
            <w:shd w:val="clear" w:color="auto" w:fill="auto"/>
          </w:tcPr>
          <w:p w14:paraId="60804327" w14:textId="009F783D" w:rsidR="002951D9" w:rsidRPr="00C84822" w:rsidRDefault="002951D9" w:rsidP="002951D9">
            <w:pPr>
              <w:jc w:val="right"/>
              <w:rPr>
                <w:sz w:val="20"/>
                <w:szCs w:val="20"/>
                <w:lang w:val="fr-CA"/>
              </w:rPr>
            </w:pPr>
            <w:r w:rsidRPr="00C84822">
              <w:rPr>
                <w:color w:val="000000"/>
                <w:sz w:val="20"/>
                <w:szCs w:val="20"/>
                <w:lang w:val="fr-CA"/>
              </w:rPr>
              <w:t xml:space="preserve">       40,854 </w:t>
            </w:r>
          </w:p>
        </w:tc>
      </w:tr>
      <w:tr w:rsidR="002951D9" w:rsidRPr="00C84822" w14:paraId="2ECD7A56" w14:textId="77777777" w:rsidTr="002951D9">
        <w:tc>
          <w:tcPr>
            <w:tcW w:w="1249" w:type="pct"/>
          </w:tcPr>
          <w:p w14:paraId="4E0B8658" w14:textId="77777777" w:rsidR="002951D9" w:rsidRPr="006D00E8" w:rsidRDefault="002951D9" w:rsidP="002951D9">
            <w:pPr>
              <w:jc w:val="left"/>
              <w:rPr>
                <w:b/>
                <w:bCs/>
                <w:sz w:val="20"/>
                <w:szCs w:val="20"/>
                <w:lang w:val="en-US"/>
              </w:rPr>
            </w:pPr>
            <w:r w:rsidRPr="006D00E8">
              <w:rPr>
                <w:b/>
                <w:bCs/>
                <w:sz w:val="20"/>
                <w:szCs w:val="20"/>
                <w:lang w:val="en-US"/>
              </w:rPr>
              <w:t>Total “additional voluntary contributions” projects</w:t>
            </w:r>
          </w:p>
        </w:tc>
        <w:tc>
          <w:tcPr>
            <w:tcW w:w="2084" w:type="pct"/>
            <w:vAlign w:val="bottom"/>
          </w:tcPr>
          <w:p w14:paraId="2B2DAB26" w14:textId="77777777" w:rsidR="002951D9" w:rsidRPr="006D00E8" w:rsidRDefault="002951D9" w:rsidP="002951D9">
            <w:pPr>
              <w:jc w:val="left"/>
              <w:rPr>
                <w:color w:val="000000"/>
                <w:sz w:val="20"/>
                <w:szCs w:val="20"/>
                <w:lang w:val="en-US"/>
              </w:rPr>
            </w:pPr>
          </w:p>
        </w:tc>
        <w:tc>
          <w:tcPr>
            <w:tcW w:w="565" w:type="pct"/>
          </w:tcPr>
          <w:p w14:paraId="120B87BB" w14:textId="00D471BD" w:rsidR="002951D9" w:rsidRPr="00C84822" w:rsidRDefault="002951D9" w:rsidP="002951D9">
            <w:pPr>
              <w:jc w:val="right"/>
              <w:rPr>
                <w:b/>
                <w:bCs/>
                <w:color w:val="000000"/>
                <w:sz w:val="20"/>
                <w:szCs w:val="20"/>
                <w:lang w:val="fr-CA"/>
              </w:rPr>
            </w:pPr>
            <w:r w:rsidRPr="006D00E8">
              <w:rPr>
                <w:b/>
                <w:bCs/>
                <w:color w:val="000000"/>
                <w:sz w:val="20"/>
                <w:szCs w:val="20"/>
                <w:lang w:val="en-US"/>
              </w:rPr>
              <w:t xml:space="preserve">       </w:t>
            </w:r>
            <w:r w:rsidRPr="00C84822">
              <w:rPr>
                <w:b/>
                <w:bCs/>
                <w:color w:val="000000"/>
                <w:sz w:val="20"/>
                <w:szCs w:val="20"/>
                <w:lang w:val="fr-CA"/>
              </w:rPr>
              <w:t xml:space="preserve">47,534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F62C9E1" w14:textId="711C0E44" w:rsidR="002951D9" w:rsidRPr="00C84822" w:rsidRDefault="002951D9" w:rsidP="002951D9">
            <w:pPr>
              <w:jc w:val="right"/>
              <w:rPr>
                <w:b/>
                <w:bCs/>
                <w:sz w:val="20"/>
                <w:szCs w:val="20"/>
                <w:lang w:val="fr-CA"/>
              </w:rPr>
            </w:pPr>
            <w:r w:rsidRPr="00C84822">
              <w:rPr>
                <w:b/>
                <w:bCs/>
                <w:color w:val="000000"/>
                <w:sz w:val="20"/>
                <w:szCs w:val="20"/>
                <w:lang w:val="fr-CA"/>
              </w:rPr>
              <w:t xml:space="preserve">         3,327 </w:t>
            </w:r>
          </w:p>
        </w:tc>
        <w:tc>
          <w:tcPr>
            <w:tcW w:w="524" w:type="pct"/>
            <w:tcBorders>
              <w:top w:val="nil"/>
              <w:left w:val="single" w:sz="4" w:space="0" w:color="auto"/>
              <w:bottom w:val="single" w:sz="4" w:space="0" w:color="auto"/>
              <w:right w:val="single" w:sz="4" w:space="0" w:color="auto"/>
            </w:tcBorders>
            <w:shd w:val="clear" w:color="auto" w:fill="auto"/>
          </w:tcPr>
          <w:p w14:paraId="6BE79860" w14:textId="5C5C2B4A" w:rsidR="002951D9" w:rsidRPr="00C84822" w:rsidRDefault="002951D9" w:rsidP="002951D9">
            <w:pPr>
              <w:jc w:val="right"/>
              <w:rPr>
                <w:b/>
                <w:bCs/>
                <w:sz w:val="20"/>
                <w:szCs w:val="20"/>
                <w:lang w:val="fr-CA"/>
              </w:rPr>
            </w:pPr>
            <w:r w:rsidRPr="00C84822">
              <w:rPr>
                <w:b/>
                <w:bCs/>
                <w:color w:val="000000"/>
                <w:sz w:val="20"/>
                <w:szCs w:val="20"/>
                <w:lang w:val="fr-CA"/>
              </w:rPr>
              <w:t xml:space="preserve">       50,861 </w:t>
            </w:r>
          </w:p>
        </w:tc>
      </w:tr>
      <w:tr w:rsidR="002951D9" w:rsidRPr="00C84822" w14:paraId="361062F6" w14:textId="77777777" w:rsidTr="009121AC">
        <w:tc>
          <w:tcPr>
            <w:tcW w:w="1249" w:type="pct"/>
          </w:tcPr>
          <w:p w14:paraId="3A801119" w14:textId="618CCCEC" w:rsidR="002951D9" w:rsidRPr="00C84822" w:rsidRDefault="002951D9" w:rsidP="002951D9">
            <w:pPr>
              <w:jc w:val="left"/>
              <w:rPr>
                <w:b/>
                <w:sz w:val="20"/>
                <w:szCs w:val="20"/>
                <w:lang w:val="fr-CA"/>
              </w:rPr>
            </w:pPr>
            <w:r w:rsidRPr="00C84822">
              <w:rPr>
                <w:b/>
                <w:sz w:val="20"/>
                <w:szCs w:val="20"/>
                <w:lang w:val="fr-CA"/>
              </w:rPr>
              <w:t>TOTAL UNEP</w:t>
            </w:r>
          </w:p>
        </w:tc>
        <w:tc>
          <w:tcPr>
            <w:tcW w:w="2084" w:type="pct"/>
          </w:tcPr>
          <w:p w14:paraId="5E1CCE29" w14:textId="77777777" w:rsidR="002951D9" w:rsidRPr="00C84822" w:rsidRDefault="002951D9" w:rsidP="002951D9">
            <w:pPr>
              <w:jc w:val="left"/>
              <w:rPr>
                <w:sz w:val="20"/>
                <w:szCs w:val="20"/>
                <w:lang w:val="fr-CA"/>
              </w:rPr>
            </w:pP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121DF22F" w14:textId="69DBFDE6" w:rsidR="002951D9" w:rsidRPr="00C84822" w:rsidRDefault="002951D9" w:rsidP="002951D9">
            <w:pPr>
              <w:jc w:val="right"/>
              <w:rPr>
                <w:b/>
                <w:bCs/>
                <w:color w:val="000000"/>
                <w:sz w:val="20"/>
                <w:szCs w:val="20"/>
                <w:lang w:val="fr-CA"/>
              </w:rPr>
            </w:pPr>
            <w:r w:rsidRPr="00C84822">
              <w:rPr>
                <w:b/>
                <w:bCs/>
                <w:color w:val="000000"/>
                <w:sz w:val="20"/>
                <w:szCs w:val="20"/>
                <w:lang w:val="fr-CA"/>
              </w:rPr>
              <w:t>469,599</w:t>
            </w:r>
          </w:p>
        </w:tc>
        <w:tc>
          <w:tcPr>
            <w:tcW w:w="578" w:type="pct"/>
            <w:tcBorders>
              <w:top w:val="single" w:sz="4" w:space="0" w:color="auto"/>
              <w:left w:val="nil"/>
              <w:bottom w:val="single" w:sz="4" w:space="0" w:color="auto"/>
              <w:right w:val="single" w:sz="4" w:space="0" w:color="auto"/>
            </w:tcBorders>
            <w:shd w:val="clear" w:color="auto" w:fill="auto"/>
            <w:vAlign w:val="bottom"/>
          </w:tcPr>
          <w:p w14:paraId="21E0AF25" w14:textId="37A85E6F" w:rsidR="002951D9" w:rsidRPr="00C84822" w:rsidRDefault="002951D9" w:rsidP="002951D9">
            <w:pPr>
              <w:jc w:val="right"/>
              <w:rPr>
                <w:b/>
                <w:bCs/>
                <w:color w:val="000000"/>
                <w:sz w:val="20"/>
                <w:szCs w:val="20"/>
                <w:lang w:val="fr-CA"/>
              </w:rPr>
            </w:pPr>
            <w:r w:rsidRPr="00C84822">
              <w:rPr>
                <w:b/>
                <w:bCs/>
                <w:color w:val="000000"/>
                <w:sz w:val="20"/>
                <w:szCs w:val="20"/>
                <w:lang w:val="fr-CA"/>
              </w:rPr>
              <w:t>44,402</w:t>
            </w:r>
          </w:p>
        </w:tc>
        <w:tc>
          <w:tcPr>
            <w:tcW w:w="524" w:type="pct"/>
            <w:tcBorders>
              <w:top w:val="single" w:sz="4" w:space="0" w:color="auto"/>
              <w:left w:val="nil"/>
              <w:bottom w:val="single" w:sz="4" w:space="0" w:color="auto"/>
              <w:right w:val="single" w:sz="4" w:space="0" w:color="auto"/>
            </w:tcBorders>
            <w:shd w:val="clear" w:color="auto" w:fill="auto"/>
            <w:vAlign w:val="bottom"/>
          </w:tcPr>
          <w:p w14:paraId="43ABEF84" w14:textId="513BA828" w:rsidR="002951D9" w:rsidRPr="00C84822" w:rsidRDefault="002951D9" w:rsidP="002951D9">
            <w:pPr>
              <w:jc w:val="right"/>
              <w:rPr>
                <w:b/>
                <w:bCs/>
                <w:sz w:val="20"/>
                <w:szCs w:val="20"/>
                <w:lang w:val="fr-CA"/>
              </w:rPr>
            </w:pPr>
            <w:r w:rsidRPr="00C84822">
              <w:rPr>
                <w:b/>
                <w:bCs/>
                <w:color w:val="000000"/>
                <w:sz w:val="20"/>
                <w:szCs w:val="20"/>
                <w:lang w:val="fr-CA"/>
              </w:rPr>
              <w:t>514,001</w:t>
            </w:r>
          </w:p>
        </w:tc>
      </w:tr>
      <w:tr w:rsidR="00FA7494" w:rsidRPr="00C84822" w14:paraId="56829B2E" w14:textId="77777777" w:rsidTr="00207A23">
        <w:tc>
          <w:tcPr>
            <w:tcW w:w="1249" w:type="pct"/>
          </w:tcPr>
          <w:p w14:paraId="2DB14033" w14:textId="30A91817" w:rsidR="00563912" w:rsidRPr="00C84822" w:rsidRDefault="00DD1942" w:rsidP="00563912">
            <w:pPr>
              <w:jc w:val="left"/>
              <w:rPr>
                <w:b/>
                <w:bCs/>
                <w:color w:val="000000"/>
                <w:sz w:val="20"/>
                <w:szCs w:val="20"/>
                <w:lang w:val="fr-CA"/>
              </w:rPr>
            </w:pPr>
            <w:r w:rsidRPr="00C84822">
              <w:rPr>
                <w:b/>
                <w:bCs/>
                <w:color w:val="000000"/>
                <w:sz w:val="20"/>
                <w:szCs w:val="20"/>
                <w:lang w:val="fr-CA"/>
              </w:rPr>
              <w:t>UNIDO</w:t>
            </w:r>
          </w:p>
        </w:tc>
        <w:tc>
          <w:tcPr>
            <w:tcW w:w="2084" w:type="pct"/>
            <w:vAlign w:val="bottom"/>
          </w:tcPr>
          <w:p w14:paraId="03F8AD49" w14:textId="46F27628" w:rsidR="00563912" w:rsidRPr="00C84822" w:rsidRDefault="00563912" w:rsidP="00AA4B1C">
            <w:pPr>
              <w:jc w:val="left"/>
              <w:rPr>
                <w:color w:val="000000"/>
                <w:sz w:val="20"/>
                <w:szCs w:val="20"/>
                <w:lang w:val="fr-CA"/>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61C8B4E" w14:textId="357E3CE2" w:rsidR="00563912" w:rsidRPr="00C84822" w:rsidRDefault="00563912" w:rsidP="00563912">
            <w:pPr>
              <w:jc w:val="right"/>
              <w:rPr>
                <w:color w:val="000000"/>
                <w:sz w:val="20"/>
                <w:szCs w:val="20"/>
                <w:lang w:val="fr-CA"/>
              </w:rPr>
            </w:pPr>
          </w:p>
        </w:tc>
        <w:tc>
          <w:tcPr>
            <w:tcW w:w="578" w:type="pct"/>
          </w:tcPr>
          <w:p w14:paraId="40191B9C" w14:textId="0165B285" w:rsidR="00563912" w:rsidRPr="00C84822" w:rsidRDefault="00563912" w:rsidP="00563912">
            <w:pPr>
              <w:jc w:val="right"/>
              <w:rPr>
                <w:color w:val="000000"/>
                <w:sz w:val="20"/>
                <w:szCs w:val="20"/>
                <w:lang w:val="fr-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E44F548" w14:textId="5063028D" w:rsidR="00563912" w:rsidRPr="00C84822" w:rsidRDefault="00563912" w:rsidP="00563912">
            <w:pPr>
              <w:jc w:val="right"/>
              <w:rPr>
                <w:sz w:val="20"/>
                <w:szCs w:val="20"/>
                <w:lang w:val="fr-CA"/>
              </w:rPr>
            </w:pPr>
          </w:p>
        </w:tc>
      </w:tr>
      <w:tr w:rsidR="00DD1942" w:rsidRPr="00C84822" w14:paraId="3C19A165" w14:textId="77777777" w:rsidTr="00DD1942">
        <w:tc>
          <w:tcPr>
            <w:tcW w:w="1249" w:type="pct"/>
          </w:tcPr>
          <w:p w14:paraId="6B880D3F" w14:textId="23E3B548" w:rsidR="00DD1942" w:rsidRPr="00C84822" w:rsidRDefault="00DD1942" w:rsidP="00DD1942">
            <w:pPr>
              <w:jc w:val="left"/>
              <w:rPr>
                <w:color w:val="000000"/>
                <w:sz w:val="20"/>
                <w:szCs w:val="20"/>
                <w:lang w:val="fr-CA"/>
              </w:rPr>
            </w:pPr>
            <w:r w:rsidRPr="00C84822">
              <w:rPr>
                <w:sz w:val="20"/>
                <w:szCs w:val="20"/>
                <w:lang w:val="fr-CA"/>
              </w:rPr>
              <w:t>ALB/PHA/88/TAS/46</w:t>
            </w:r>
          </w:p>
        </w:tc>
        <w:tc>
          <w:tcPr>
            <w:tcW w:w="2084" w:type="pct"/>
          </w:tcPr>
          <w:p w14:paraId="5D712C69" w14:textId="78BA32A2" w:rsidR="00DD1942" w:rsidRPr="006D00E8" w:rsidRDefault="00DD1942" w:rsidP="00DD1942">
            <w:pPr>
              <w:jc w:val="left"/>
              <w:rPr>
                <w:color w:val="000000"/>
                <w:sz w:val="20"/>
                <w:szCs w:val="20"/>
                <w:lang w:val="en-US"/>
              </w:rPr>
            </w:pPr>
            <w:r w:rsidRPr="006D00E8">
              <w:rPr>
                <w:sz w:val="20"/>
                <w:szCs w:val="20"/>
                <w:lang w:val="en-US"/>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59C1A22B" w14:textId="63D828B0" w:rsidR="00DD1942" w:rsidRPr="00C84822" w:rsidRDefault="00DD1942" w:rsidP="00DD1942">
            <w:pPr>
              <w:jc w:val="right"/>
              <w:rPr>
                <w:color w:val="000000"/>
                <w:sz w:val="20"/>
                <w:szCs w:val="20"/>
                <w:lang w:val="fr-CA"/>
              </w:rPr>
            </w:pPr>
            <w:r w:rsidRPr="00C84822">
              <w:rPr>
                <w:sz w:val="20"/>
                <w:szCs w:val="20"/>
                <w:lang w:val="fr-CA"/>
              </w:rPr>
              <w:t>21,036</w:t>
            </w:r>
          </w:p>
        </w:tc>
        <w:tc>
          <w:tcPr>
            <w:tcW w:w="578" w:type="pct"/>
          </w:tcPr>
          <w:p w14:paraId="74772648" w14:textId="769DC7B1" w:rsidR="00DD1942" w:rsidRPr="00C84822" w:rsidRDefault="00DD1942" w:rsidP="00DD1942">
            <w:pPr>
              <w:jc w:val="right"/>
              <w:rPr>
                <w:color w:val="000000"/>
                <w:sz w:val="20"/>
                <w:szCs w:val="20"/>
                <w:lang w:val="fr-CA"/>
              </w:rPr>
            </w:pPr>
            <w:r w:rsidRPr="00C84822">
              <w:rPr>
                <w:sz w:val="20"/>
                <w:szCs w:val="20"/>
                <w:lang w:val="fr-CA"/>
              </w:rPr>
              <w:t>1,893</w:t>
            </w:r>
          </w:p>
        </w:tc>
        <w:tc>
          <w:tcPr>
            <w:tcW w:w="524" w:type="pct"/>
            <w:tcBorders>
              <w:top w:val="nil"/>
              <w:left w:val="single" w:sz="4" w:space="0" w:color="auto"/>
              <w:bottom w:val="single" w:sz="4" w:space="0" w:color="auto"/>
              <w:right w:val="single" w:sz="4" w:space="0" w:color="auto"/>
            </w:tcBorders>
            <w:shd w:val="clear" w:color="auto" w:fill="auto"/>
          </w:tcPr>
          <w:p w14:paraId="1A04901E" w14:textId="1E02D6C0" w:rsidR="00DD1942" w:rsidRPr="00C84822" w:rsidRDefault="00DD1942" w:rsidP="00DD1942">
            <w:pPr>
              <w:jc w:val="right"/>
              <w:rPr>
                <w:sz w:val="20"/>
                <w:szCs w:val="20"/>
                <w:lang w:val="fr-CA"/>
              </w:rPr>
            </w:pPr>
            <w:r w:rsidRPr="00C84822">
              <w:rPr>
                <w:sz w:val="20"/>
                <w:szCs w:val="20"/>
                <w:lang w:val="fr-CA"/>
              </w:rPr>
              <w:t>22,929</w:t>
            </w:r>
          </w:p>
        </w:tc>
      </w:tr>
      <w:tr w:rsidR="00DD1942" w:rsidRPr="00C84822" w14:paraId="0BAD8392" w14:textId="77777777" w:rsidTr="00DD1942">
        <w:tc>
          <w:tcPr>
            <w:tcW w:w="1249" w:type="pct"/>
          </w:tcPr>
          <w:p w14:paraId="3E517902" w14:textId="71AE4586" w:rsidR="00DD1942" w:rsidRPr="00C84822" w:rsidRDefault="00DD1942" w:rsidP="00DD1942">
            <w:pPr>
              <w:jc w:val="left"/>
              <w:rPr>
                <w:color w:val="000000"/>
                <w:sz w:val="20"/>
                <w:szCs w:val="20"/>
                <w:lang w:val="fr-CA"/>
              </w:rPr>
            </w:pPr>
            <w:r w:rsidRPr="00C84822">
              <w:rPr>
                <w:sz w:val="20"/>
                <w:szCs w:val="20"/>
                <w:lang w:val="fr-CA"/>
              </w:rPr>
              <w:t>BHE/PHA/72/INV/29</w:t>
            </w:r>
          </w:p>
        </w:tc>
        <w:tc>
          <w:tcPr>
            <w:tcW w:w="2084" w:type="pct"/>
          </w:tcPr>
          <w:p w14:paraId="569C08FB" w14:textId="1A356D89" w:rsidR="00DD1942" w:rsidRPr="006D00E8" w:rsidRDefault="00DD1942" w:rsidP="00DD1942">
            <w:pPr>
              <w:jc w:val="left"/>
              <w:rPr>
                <w:color w:val="000000"/>
                <w:sz w:val="20"/>
                <w:szCs w:val="20"/>
                <w:lang w:val="en-US"/>
              </w:rPr>
            </w:pPr>
            <w:r w:rsidRPr="006D00E8">
              <w:rPr>
                <w:sz w:val="20"/>
                <w:szCs w:val="20"/>
                <w:lang w:val="en-US"/>
              </w:rPr>
              <w:t>HCFC phase-out management plan (stage I, second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3B117B6C" w14:textId="6DF54A8E" w:rsidR="00DD1942" w:rsidRPr="00C84822" w:rsidRDefault="00DD1942" w:rsidP="00DD1942">
            <w:pPr>
              <w:jc w:val="right"/>
              <w:rPr>
                <w:color w:val="000000"/>
                <w:sz w:val="20"/>
                <w:szCs w:val="20"/>
                <w:lang w:val="fr-CA"/>
              </w:rPr>
            </w:pPr>
            <w:r w:rsidRPr="00C84822">
              <w:rPr>
                <w:sz w:val="20"/>
                <w:szCs w:val="20"/>
                <w:lang w:val="fr-CA"/>
              </w:rPr>
              <w:t>2,023</w:t>
            </w:r>
          </w:p>
        </w:tc>
        <w:tc>
          <w:tcPr>
            <w:tcW w:w="578" w:type="pct"/>
          </w:tcPr>
          <w:p w14:paraId="28B8A9D7" w14:textId="763A1C60" w:rsidR="00DD1942" w:rsidRPr="00C84822" w:rsidRDefault="00DD1942" w:rsidP="00DD1942">
            <w:pPr>
              <w:jc w:val="right"/>
              <w:rPr>
                <w:color w:val="000000"/>
                <w:sz w:val="20"/>
                <w:szCs w:val="20"/>
                <w:lang w:val="fr-CA"/>
              </w:rPr>
            </w:pPr>
            <w:r w:rsidRPr="00C84822">
              <w:rPr>
                <w:sz w:val="20"/>
                <w:szCs w:val="20"/>
                <w:lang w:val="fr-CA"/>
              </w:rPr>
              <w:t>142</w:t>
            </w:r>
          </w:p>
        </w:tc>
        <w:tc>
          <w:tcPr>
            <w:tcW w:w="524" w:type="pct"/>
            <w:tcBorders>
              <w:top w:val="nil"/>
              <w:left w:val="single" w:sz="4" w:space="0" w:color="auto"/>
              <w:bottom w:val="single" w:sz="4" w:space="0" w:color="auto"/>
              <w:right w:val="single" w:sz="4" w:space="0" w:color="auto"/>
            </w:tcBorders>
            <w:shd w:val="clear" w:color="auto" w:fill="auto"/>
          </w:tcPr>
          <w:p w14:paraId="4F585B25" w14:textId="2E5F7335" w:rsidR="00DD1942" w:rsidRPr="00C84822" w:rsidRDefault="00DD1942" w:rsidP="00DD1942">
            <w:pPr>
              <w:jc w:val="right"/>
              <w:rPr>
                <w:sz w:val="20"/>
                <w:szCs w:val="20"/>
                <w:lang w:val="fr-CA"/>
              </w:rPr>
            </w:pPr>
            <w:r w:rsidRPr="00C84822">
              <w:rPr>
                <w:sz w:val="20"/>
                <w:szCs w:val="20"/>
                <w:lang w:val="fr-CA"/>
              </w:rPr>
              <w:t>2,166</w:t>
            </w:r>
          </w:p>
        </w:tc>
      </w:tr>
      <w:tr w:rsidR="00DD1942" w:rsidRPr="00C84822" w14:paraId="1C31E2A9" w14:textId="77777777" w:rsidTr="00DD1942">
        <w:tc>
          <w:tcPr>
            <w:tcW w:w="1249" w:type="pct"/>
          </w:tcPr>
          <w:p w14:paraId="1A9D2573" w14:textId="45AE12A0" w:rsidR="00DD1942" w:rsidRPr="00C84822" w:rsidRDefault="00DD1942" w:rsidP="00DD1942">
            <w:pPr>
              <w:jc w:val="left"/>
              <w:rPr>
                <w:color w:val="000000"/>
                <w:sz w:val="20"/>
                <w:szCs w:val="20"/>
                <w:lang w:val="fr-CA"/>
              </w:rPr>
            </w:pPr>
            <w:r w:rsidRPr="00C84822">
              <w:rPr>
                <w:sz w:val="20"/>
                <w:szCs w:val="20"/>
                <w:lang w:val="fr-CA"/>
              </w:rPr>
              <w:t>BHE/PHA/76/INV/33</w:t>
            </w:r>
          </w:p>
        </w:tc>
        <w:tc>
          <w:tcPr>
            <w:tcW w:w="2084" w:type="pct"/>
          </w:tcPr>
          <w:p w14:paraId="19B2631A" w14:textId="0EB7EBC7" w:rsidR="00DD1942" w:rsidRPr="006D00E8" w:rsidRDefault="00DD1942" w:rsidP="00DD1942">
            <w:pPr>
              <w:jc w:val="left"/>
              <w:rPr>
                <w:color w:val="000000"/>
                <w:sz w:val="20"/>
                <w:szCs w:val="20"/>
                <w:lang w:val="en-US"/>
              </w:rPr>
            </w:pPr>
            <w:r w:rsidRPr="006D00E8">
              <w:rPr>
                <w:sz w:val="20"/>
                <w:szCs w:val="20"/>
                <w:lang w:val="en-US"/>
              </w:rPr>
              <w:t>HCFC phase-out management plan (stage I, third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6B90AA5E" w14:textId="1ED37420" w:rsidR="00DD1942" w:rsidRPr="00C84822" w:rsidRDefault="00DD1942" w:rsidP="00DD1942">
            <w:pPr>
              <w:jc w:val="right"/>
              <w:rPr>
                <w:color w:val="000000"/>
                <w:sz w:val="20"/>
                <w:szCs w:val="20"/>
                <w:lang w:val="fr-CA"/>
              </w:rPr>
            </w:pPr>
            <w:r w:rsidRPr="00C84822">
              <w:rPr>
                <w:sz w:val="20"/>
                <w:szCs w:val="20"/>
                <w:lang w:val="fr-CA"/>
              </w:rPr>
              <w:t>100</w:t>
            </w:r>
          </w:p>
        </w:tc>
        <w:tc>
          <w:tcPr>
            <w:tcW w:w="578" w:type="pct"/>
          </w:tcPr>
          <w:p w14:paraId="27E4D4C2" w14:textId="311AA81F" w:rsidR="00DD1942" w:rsidRPr="00C84822" w:rsidRDefault="00DD1942" w:rsidP="00DD1942">
            <w:pPr>
              <w:jc w:val="right"/>
              <w:rPr>
                <w:color w:val="000000"/>
                <w:sz w:val="20"/>
                <w:szCs w:val="20"/>
                <w:lang w:val="fr-CA"/>
              </w:rPr>
            </w:pPr>
            <w:r w:rsidRPr="00C84822">
              <w:rPr>
                <w:sz w:val="20"/>
                <w:szCs w:val="20"/>
                <w:lang w:val="fr-CA"/>
              </w:rPr>
              <w:t>7</w:t>
            </w:r>
          </w:p>
        </w:tc>
        <w:tc>
          <w:tcPr>
            <w:tcW w:w="524" w:type="pct"/>
            <w:tcBorders>
              <w:top w:val="nil"/>
              <w:left w:val="single" w:sz="4" w:space="0" w:color="auto"/>
              <w:bottom w:val="single" w:sz="4" w:space="0" w:color="auto"/>
              <w:right w:val="single" w:sz="4" w:space="0" w:color="auto"/>
            </w:tcBorders>
            <w:shd w:val="clear" w:color="auto" w:fill="auto"/>
          </w:tcPr>
          <w:p w14:paraId="10C2CCA7" w14:textId="66B08573" w:rsidR="00DD1942" w:rsidRPr="00C84822" w:rsidRDefault="00DD1942" w:rsidP="00DD1942">
            <w:pPr>
              <w:jc w:val="right"/>
              <w:rPr>
                <w:sz w:val="20"/>
                <w:szCs w:val="20"/>
                <w:lang w:val="fr-CA"/>
              </w:rPr>
            </w:pPr>
            <w:r w:rsidRPr="00C84822">
              <w:rPr>
                <w:sz w:val="20"/>
                <w:szCs w:val="20"/>
                <w:lang w:val="fr-CA"/>
              </w:rPr>
              <w:t>107</w:t>
            </w:r>
          </w:p>
        </w:tc>
      </w:tr>
      <w:tr w:rsidR="00DD1942" w:rsidRPr="00C84822" w14:paraId="72715BA7" w14:textId="77777777" w:rsidTr="00DD1942">
        <w:tc>
          <w:tcPr>
            <w:tcW w:w="1249" w:type="pct"/>
          </w:tcPr>
          <w:p w14:paraId="40D12584" w14:textId="420D6229" w:rsidR="00DD1942" w:rsidRPr="00C84822" w:rsidRDefault="00DD1942" w:rsidP="00DD1942">
            <w:pPr>
              <w:jc w:val="left"/>
              <w:rPr>
                <w:color w:val="000000"/>
                <w:sz w:val="20"/>
                <w:szCs w:val="20"/>
                <w:lang w:val="fr-CA"/>
              </w:rPr>
            </w:pPr>
            <w:r w:rsidRPr="00C84822">
              <w:rPr>
                <w:sz w:val="20"/>
                <w:szCs w:val="20"/>
                <w:lang w:val="fr-CA"/>
              </w:rPr>
              <w:t>BHE/PHA/82/INV/36</w:t>
            </w:r>
          </w:p>
        </w:tc>
        <w:tc>
          <w:tcPr>
            <w:tcW w:w="2084" w:type="pct"/>
          </w:tcPr>
          <w:p w14:paraId="329914AB" w14:textId="40DCDDF3" w:rsidR="00DD1942" w:rsidRPr="006D00E8" w:rsidRDefault="00DD1942" w:rsidP="00DD1942">
            <w:pPr>
              <w:jc w:val="left"/>
              <w:rPr>
                <w:color w:val="000000"/>
                <w:sz w:val="20"/>
                <w:szCs w:val="20"/>
                <w:lang w:val="en-US"/>
              </w:rPr>
            </w:pPr>
            <w:r w:rsidRPr="006D00E8">
              <w:rPr>
                <w:sz w:val="20"/>
                <w:szCs w:val="20"/>
                <w:lang w:val="en-US"/>
              </w:rPr>
              <w:t>HCFC phase-out management plan (stage I, fourth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35BAA430" w14:textId="1CFC84F7" w:rsidR="00DD1942" w:rsidRPr="00C84822" w:rsidRDefault="00DD1942" w:rsidP="00DD1942">
            <w:pPr>
              <w:jc w:val="right"/>
              <w:rPr>
                <w:color w:val="000000"/>
                <w:sz w:val="20"/>
                <w:szCs w:val="20"/>
                <w:lang w:val="fr-CA"/>
              </w:rPr>
            </w:pPr>
            <w:r w:rsidRPr="00C84822">
              <w:rPr>
                <w:sz w:val="20"/>
                <w:szCs w:val="20"/>
                <w:lang w:val="fr-CA"/>
              </w:rPr>
              <w:t>659</w:t>
            </w:r>
          </w:p>
        </w:tc>
        <w:tc>
          <w:tcPr>
            <w:tcW w:w="578" w:type="pct"/>
          </w:tcPr>
          <w:p w14:paraId="54398487" w14:textId="1E85B8B2" w:rsidR="00DD1942" w:rsidRPr="00C84822" w:rsidRDefault="00DD1942" w:rsidP="00DD1942">
            <w:pPr>
              <w:jc w:val="right"/>
              <w:rPr>
                <w:color w:val="000000"/>
                <w:sz w:val="20"/>
                <w:szCs w:val="20"/>
                <w:lang w:val="fr-CA"/>
              </w:rPr>
            </w:pPr>
            <w:r w:rsidRPr="00C84822">
              <w:rPr>
                <w:sz w:val="20"/>
                <w:szCs w:val="20"/>
                <w:lang w:val="fr-CA"/>
              </w:rPr>
              <w:t>46</w:t>
            </w:r>
          </w:p>
        </w:tc>
        <w:tc>
          <w:tcPr>
            <w:tcW w:w="524" w:type="pct"/>
            <w:tcBorders>
              <w:top w:val="nil"/>
              <w:left w:val="single" w:sz="4" w:space="0" w:color="auto"/>
              <w:bottom w:val="single" w:sz="4" w:space="0" w:color="auto"/>
              <w:right w:val="single" w:sz="4" w:space="0" w:color="auto"/>
            </w:tcBorders>
            <w:shd w:val="clear" w:color="auto" w:fill="auto"/>
          </w:tcPr>
          <w:p w14:paraId="3D9E06A2" w14:textId="0B0B4AA7" w:rsidR="00DD1942" w:rsidRPr="00C84822" w:rsidRDefault="00DD1942" w:rsidP="00DD1942">
            <w:pPr>
              <w:jc w:val="right"/>
              <w:rPr>
                <w:sz w:val="20"/>
                <w:szCs w:val="20"/>
                <w:lang w:val="fr-CA"/>
              </w:rPr>
            </w:pPr>
            <w:r w:rsidRPr="00C84822">
              <w:rPr>
                <w:sz w:val="20"/>
                <w:szCs w:val="20"/>
                <w:lang w:val="fr-CA"/>
              </w:rPr>
              <w:t>705</w:t>
            </w:r>
          </w:p>
        </w:tc>
      </w:tr>
      <w:tr w:rsidR="00DD1942" w:rsidRPr="00C84822" w14:paraId="3B1C149C" w14:textId="77777777" w:rsidTr="00DD1942">
        <w:tc>
          <w:tcPr>
            <w:tcW w:w="1249" w:type="pct"/>
          </w:tcPr>
          <w:p w14:paraId="01D5F79A" w14:textId="167B972A" w:rsidR="00DD1942" w:rsidRPr="00C84822" w:rsidRDefault="00DD1942" w:rsidP="00DD1942">
            <w:pPr>
              <w:jc w:val="left"/>
              <w:rPr>
                <w:color w:val="000000"/>
                <w:sz w:val="20"/>
                <w:szCs w:val="20"/>
                <w:lang w:val="fr-CA"/>
              </w:rPr>
            </w:pPr>
            <w:r w:rsidRPr="00C84822">
              <w:rPr>
                <w:sz w:val="20"/>
                <w:szCs w:val="20"/>
                <w:lang w:val="fr-CA"/>
              </w:rPr>
              <w:t>DRK/PHA/77/INV/64</w:t>
            </w:r>
          </w:p>
        </w:tc>
        <w:tc>
          <w:tcPr>
            <w:tcW w:w="2084" w:type="pct"/>
          </w:tcPr>
          <w:p w14:paraId="08889203" w14:textId="743B9701" w:rsidR="00DD1942" w:rsidRPr="006D00E8" w:rsidRDefault="00DD1942" w:rsidP="00DD1942">
            <w:pPr>
              <w:jc w:val="left"/>
              <w:rPr>
                <w:color w:val="000000"/>
                <w:sz w:val="20"/>
                <w:szCs w:val="20"/>
                <w:lang w:val="en-US"/>
              </w:rPr>
            </w:pPr>
            <w:r w:rsidRPr="006D00E8">
              <w:rPr>
                <w:sz w:val="20"/>
                <w:szCs w:val="20"/>
                <w:lang w:val="en-US"/>
              </w:rPr>
              <w:t>HCFC phase-out management plan (stage I, third tranche) (policy,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7A562001" w14:textId="4B3B8ECE" w:rsidR="00DD1942" w:rsidRPr="00C84822" w:rsidRDefault="00DD1942" w:rsidP="00DD1942">
            <w:pPr>
              <w:jc w:val="right"/>
              <w:rPr>
                <w:color w:val="000000"/>
                <w:sz w:val="20"/>
                <w:szCs w:val="20"/>
                <w:lang w:val="fr-CA"/>
              </w:rPr>
            </w:pPr>
            <w:r w:rsidRPr="00C84822">
              <w:rPr>
                <w:sz w:val="20"/>
                <w:szCs w:val="20"/>
                <w:lang w:val="fr-CA"/>
              </w:rPr>
              <w:t>166,050</w:t>
            </w:r>
          </w:p>
        </w:tc>
        <w:tc>
          <w:tcPr>
            <w:tcW w:w="578" w:type="pct"/>
          </w:tcPr>
          <w:p w14:paraId="5516CFEC" w14:textId="46E26022" w:rsidR="00DD1942" w:rsidRPr="00C84822" w:rsidRDefault="00DD1942" w:rsidP="00DD1942">
            <w:pPr>
              <w:jc w:val="right"/>
              <w:rPr>
                <w:color w:val="000000"/>
                <w:sz w:val="20"/>
                <w:szCs w:val="20"/>
                <w:lang w:val="fr-CA"/>
              </w:rPr>
            </w:pPr>
            <w:r w:rsidRPr="00C84822">
              <w:rPr>
                <w:sz w:val="20"/>
                <w:szCs w:val="20"/>
                <w:lang w:val="fr-CA"/>
              </w:rPr>
              <w:t>11,624</w:t>
            </w:r>
          </w:p>
        </w:tc>
        <w:tc>
          <w:tcPr>
            <w:tcW w:w="524" w:type="pct"/>
            <w:tcBorders>
              <w:top w:val="nil"/>
              <w:left w:val="single" w:sz="4" w:space="0" w:color="auto"/>
              <w:bottom w:val="single" w:sz="4" w:space="0" w:color="auto"/>
              <w:right w:val="single" w:sz="4" w:space="0" w:color="auto"/>
            </w:tcBorders>
            <w:shd w:val="clear" w:color="auto" w:fill="auto"/>
          </w:tcPr>
          <w:p w14:paraId="67336E51" w14:textId="758ED662" w:rsidR="00DD1942" w:rsidRPr="00C84822" w:rsidRDefault="00DD1942" w:rsidP="00DD1942">
            <w:pPr>
              <w:jc w:val="right"/>
              <w:rPr>
                <w:sz w:val="20"/>
                <w:szCs w:val="20"/>
                <w:lang w:val="fr-CA"/>
              </w:rPr>
            </w:pPr>
            <w:r w:rsidRPr="00C84822">
              <w:rPr>
                <w:sz w:val="20"/>
                <w:szCs w:val="20"/>
                <w:lang w:val="fr-CA"/>
              </w:rPr>
              <w:t>177,674</w:t>
            </w:r>
          </w:p>
        </w:tc>
      </w:tr>
      <w:tr w:rsidR="00DD1942" w:rsidRPr="00C84822" w14:paraId="2C9B0E9F" w14:textId="77777777" w:rsidTr="00DD1942">
        <w:tc>
          <w:tcPr>
            <w:tcW w:w="1249" w:type="pct"/>
          </w:tcPr>
          <w:p w14:paraId="3F4F6FD3" w14:textId="1E62D8B0" w:rsidR="00DD1942" w:rsidRPr="00C84822" w:rsidRDefault="00DD1942" w:rsidP="00DD1942">
            <w:pPr>
              <w:jc w:val="left"/>
              <w:rPr>
                <w:color w:val="000000"/>
                <w:sz w:val="20"/>
                <w:szCs w:val="20"/>
                <w:lang w:val="fr-CA"/>
              </w:rPr>
            </w:pPr>
            <w:r w:rsidRPr="00C84822">
              <w:rPr>
                <w:sz w:val="20"/>
                <w:szCs w:val="20"/>
                <w:lang w:val="fr-CA"/>
              </w:rPr>
              <w:t>ECU/PHA/87/TAS/79</w:t>
            </w:r>
          </w:p>
        </w:tc>
        <w:tc>
          <w:tcPr>
            <w:tcW w:w="2084" w:type="pct"/>
          </w:tcPr>
          <w:p w14:paraId="6581D29C" w14:textId="2D1CF880" w:rsidR="00DD1942" w:rsidRPr="006D00E8" w:rsidRDefault="00DD1942" w:rsidP="00DD1942">
            <w:pPr>
              <w:jc w:val="left"/>
              <w:rPr>
                <w:color w:val="000000"/>
                <w:sz w:val="20"/>
                <w:szCs w:val="20"/>
                <w:lang w:val="en-US"/>
              </w:rPr>
            </w:pPr>
            <w:r w:rsidRPr="006D00E8">
              <w:rPr>
                <w:sz w:val="20"/>
                <w:szCs w:val="20"/>
                <w:lang w:val="en-US"/>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40798629" w14:textId="03C36C3C" w:rsidR="00DD1942" w:rsidRPr="00C84822" w:rsidRDefault="00DD1942" w:rsidP="00DD1942">
            <w:pPr>
              <w:jc w:val="right"/>
              <w:rPr>
                <w:color w:val="000000"/>
                <w:sz w:val="20"/>
                <w:szCs w:val="20"/>
                <w:lang w:val="fr-CA"/>
              </w:rPr>
            </w:pPr>
            <w:r w:rsidRPr="00C84822">
              <w:rPr>
                <w:sz w:val="20"/>
                <w:szCs w:val="20"/>
                <w:lang w:val="fr-CA"/>
              </w:rPr>
              <w:t>551</w:t>
            </w:r>
          </w:p>
        </w:tc>
        <w:tc>
          <w:tcPr>
            <w:tcW w:w="578" w:type="pct"/>
          </w:tcPr>
          <w:p w14:paraId="111CA46B" w14:textId="7B1BEC5F" w:rsidR="00DD1942" w:rsidRPr="00C84822" w:rsidRDefault="00DD1942" w:rsidP="00DD1942">
            <w:pPr>
              <w:jc w:val="right"/>
              <w:rPr>
                <w:color w:val="000000"/>
                <w:sz w:val="20"/>
                <w:szCs w:val="20"/>
                <w:lang w:val="fr-CA"/>
              </w:rPr>
            </w:pPr>
            <w:r w:rsidRPr="00C84822">
              <w:rPr>
                <w:sz w:val="20"/>
                <w:szCs w:val="20"/>
                <w:lang w:val="fr-CA"/>
              </w:rPr>
              <w:t>39</w:t>
            </w:r>
          </w:p>
        </w:tc>
        <w:tc>
          <w:tcPr>
            <w:tcW w:w="524" w:type="pct"/>
            <w:tcBorders>
              <w:top w:val="nil"/>
              <w:left w:val="single" w:sz="4" w:space="0" w:color="auto"/>
              <w:bottom w:val="single" w:sz="4" w:space="0" w:color="auto"/>
              <w:right w:val="single" w:sz="4" w:space="0" w:color="auto"/>
            </w:tcBorders>
            <w:shd w:val="clear" w:color="auto" w:fill="auto"/>
          </w:tcPr>
          <w:p w14:paraId="12DC6854" w14:textId="7947E9A6" w:rsidR="00DD1942" w:rsidRPr="00C84822" w:rsidRDefault="00DD1942" w:rsidP="00DD1942">
            <w:pPr>
              <w:jc w:val="right"/>
              <w:rPr>
                <w:sz w:val="20"/>
                <w:szCs w:val="20"/>
                <w:lang w:val="fr-CA"/>
              </w:rPr>
            </w:pPr>
            <w:r w:rsidRPr="00C84822">
              <w:rPr>
                <w:sz w:val="20"/>
                <w:szCs w:val="20"/>
                <w:lang w:val="fr-CA"/>
              </w:rPr>
              <w:t>590</w:t>
            </w:r>
          </w:p>
        </w:tc>
      </w:tr>
      <w:tr w:rsidR="00DD1942" w:rsidRPr="00C84822" w14:paraId="23E67A1B" w14:textId="77777777" w:rsidTr="00DD1942">
        <w:tc>
          <w:tcPr>
            <w:tcW w:w="1249" w:type="pct"/>
          </w:tcPr>
          <w:p w14:paraId="538CB4C4" w14:textId="511F94C7" w:rsidR="00DD1942" w:rsidRPr="00C84822" w:rsidRDefault="00DD1942" w:rsidP="00DD1942">
            <w:pPr>
              <w:jc w:val="left"/>
              <w:rPr>
                <w:color w:val="000000"/>
                <w:sz w:val="20"/>
                <w:szCs w:val="20"/>
                <w:lang w:val="fr-CA"/>
              </w:rPr>
            </w:pPr>
            <w:r w:rsidRPr="00C84822">
              <w:rPr>
                <w:sz w:val="20"/>
                <w:szCs w:val="20"/>
                <w:lang w:val="fr-CA"/>
              </w:rPr>
              <w:t>GUA/PHA/86/INV/57</w:t>
            </w:r>
          </w:p>
        </w:tc>
        <w:tc>
          <w:tcPr>
            <w:tcW w:w="2084" w:type="pct"/>
          </w:tcPr>
          <w:p w14:paraId="57FF9639" w14:textId="4B761925" w:rsidR="00DD1942" w:rsidRPr="006D00E8" w:rsidRDefault="00DD1942" w:rsidP="00DD1942">
            <w:pPr>
              <w:jc w:val="left"/>
              <w:rPr>
                <w:color w:val="000000"/>
                <w:sz w:val="20"/>
                <w:szCs w:val="20"/>
                <w:lang w:val="en-US"/>
              </w:rPr>
            </w:pPr>
            <w:r w:rsidRPr="006D00E8">
              <w:rPr>
                <w:sz w:val="20"/>
                <w:szCs w:val="20"/>
                <w:lang w:val="en-US"/>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0332EC71" w14:textId="56DB904C" w:rsidR="00DD1942" w:rsidRPr="00C84822" w:rsidRDefault="00DD1942" w:rsidP="00DD1942">
            <w:pPr>
              <w:jc w:val="right"/>
              <w:rPr>
                <w:color w:val="000000"/>
                <w:sz w:val="20"/>
                <w:szCs w:val="20"/>
                <w:lang w:val="fr-CA"/>
              </w:rPr>
            </w:pPr>
            <w:r w:rsidRPr="00C84822">
              <w:rPr>
                <w:sz w:val="20"/>
                <w:szCs w:val="20"/>
                <w:lang w:val="fr-CA"/>
              </w:rPr>
              <w:t>85</w:t>
            </w:r>
          </w:p>
        </w:tc>
        <w:tc>
          <w:tcPr>
            <w:tcW w:w="578" w:type="pct"/>
          </w:tcPr>
          <w:p w14:paraId="53A55576" w14:textId="403B8B5A" w:rsidR="00DD1942" w:rsidRPr="00C84822" w:rsidRDefault="00DD1942" w:rsidP="00DD1942">
            <w:pPr>
              <w:jc w:val="right"/>
              <w:rPr>
                <w:color w:val="000000"/>
                <w:sz w:val="20"/>
                <w:szCs w:val="20"/>
                <w:lang w:val="fr-CA"/>
              </w:rPr>
            </w:pPr>
            <w:r w:rsidRPr="00C84822">
              <w:rPr>
                <w:sz w:val="20"/>
                <w:szCs w:val="20"/>
                <w:lang w:val="fr-CA"/>
              </w:rPr>
              <w:t>6</w:t>
            </w:r>
          </w:p>
        </w:tc>
        <w:tc>
          <w:tcPr>
            <w:tcW w:w="524" w:type="pct"/>
            <w:tcBorders>
              <w:top w:val="nil"/>
              <w:left w:val="single" w:sz="4" w:space="0" w:color="auto"/>
              <w:bottom w:val="single" w:sz="4" w:space="0" w:color="auto"/>
              <w:right w:val="single" w:sz="4" w:space="0" w:color="auto"/>
            </w:tcBorders>
            <w:shd w:val="clear" w:color="auto" w:fill="auto"/>
          </w:tcPr>
          <w:p w14:paraId="08CC625F" w14:textId="475DCA12" w:rsidR="00DD1942" w:rsidRPr="00C84822" w:rsidRDefault="00DD1942" w:rsidP="00DD1942">
            <w:pPr>
              <w:jc w:val="right"/>
              <w:rPr>
                <w:sz w:val="20"/>
                <w:szCs w:val="20"/>
                <w:lang w:val="fr-CA"/>
              </w:rPr>
            </w:pPr>
            <w:r w:rsidRPr="00C84822">
              <w:rPr>
                <w:sz w:val="20"/>
                <w:szCs w:val="20"/>
                <w:lang w:val="fr-CA"/>
              </w:rPr>
              <w:t>90</w:t>
            </w:r>
          </w:p>
        </w:tc>
      </w:tr>
      <w:tr w:rsidR="00DD1942" w:rsidRPr="00C84822" w14:paraId="5CB60836" w14:textId="77777777" w:rsidTr="00DD1942">
        <w:tc>
          <w:tcPr>
            <w:tcW w:w="1249" w:type="pct"/>
          </w:tcPr>
          <w:p w14:paraId="5BE71BFF" w14:textId="439B8304" w:rsidR="00DD1942" w:rsidRPr="00C84822" w:rsidRDefault="00DD1942" w:rsidP="00DD1942">
            <w:pPr>
              <w:jc w:val="left"/>
              <w:rPr>
                <w:color w:val="000000"/>
                <w:sz w:val="20"/>
                <w:szCs w:val="20"/>
                <w:lang w:val="fr-CA"/>
              </w:rPr>
            </w:pPr>
            <w:r w:rsidRPr="00C84822">
              <w:rPr>
                <w:sz w:val="20"/>
                <w:szCs w:val="20"/>
                <w:lang w:val="fr-CA"/>
              </w:rPr>
              <w:lastRenderedPageBreak/>
              <w:t>GUI/PHA/85/INV/34</w:t>
            </w:r>
          </w:p>
        </w:tc>
        <w:tc>
          <w:tcPr>
            <w:tcW w:w="2084" w:type="pct"/>
          </w:tcPr>
          <w:p w14:paraId="4C29FCB3" w14:textId="0CAF87B2" w:rsidR="00DD1942" w:rsidRPr="006D00E8" w:rsidRDefault="00DD1942" w:rsidP="00DD1942">
            <w:pPr>
              <w:jc w:val="left"/>
              <w:rPr>
                <w:color w:val="000000"/>
                <w:sz w:val="20"/>
                <w:szCs w:val="20"/>
                <w:lang w:val="en-US"/>
              </w:rPr>
            </w:pPr>
            <w:r w:rsidRPr="006D00E8">
              <w:rPr>
                <w:sz w:val="20"/>
                <w:szCs w:val="20"/>
                <w:lang w:val="en-US"/>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01D02A8F" w14:textId="741DEE3A" w:rsidR="00DD1942" w:rsidRPr="00C84822" w:rsidRDefault="00DD1942" w:rsidP="00DD1942">
            <w:pPr>
              <w:jc w:val="right"/>
              <w:rPr>
                <w:color w:val="000000"/>
                <w:sz w:val="20"/>
                <w:szCs w:val="20"/>
                <w:lang w:val="fr-CA"/>
              </w:rPr>
            </w:pPr>
            <w:r w:rsidRPr="00C84822">
              <w:rPr>
                <w:sz w:val="20"/>
                <w:szCs w:val="20"/>
                <w:lang w:val="fr-CA"/>
              </w:rPr>
              <w:t>4,906</w:t>
            </w:r>
          </w:p>
        </w:tc>
        <w:tc>
          <w:tcPr>
            <w:tcW w:w="578" w:type="pct"/>
          </w:tcPr>
          <w:p w14:paraId="29FD6706" w14:textId="3B49112B" w:rsidR="00DD1942" w:rsidRPr="00C84822" w:rsidRDefault="00DD1942" w:rsidP="00DD1942">
            <w:pPr>
              <w:jc w:val="right"/>
              <w:rPr>
                <w:color w:val="000000"/>
                <w:sz w:val="20"/>
                <w:szCs w:val="20"/>
                <w:lang w:val="fr-CA"/>
              </w:rPr>
            </w:pPr>
            <w:r w:rsidRPr="00C84822">
              <w:rPr>
                <w:sz w:val="20"/>
                <w:szCs w:val="20"/>
                <w:lang w:val="fr-CA"/>
              </w:rPr>
              <w:t>343</w:t>
            </w:r>
          </w:p>
        </w:tc>
        <w:tc>
          <w:tcPr>
            <w:tcW w:w="524" w:type="pct"/>
            <w:tcBorders>
              <w:top w:val="nil"/>
              <w:left w:val="single" w:sz="4" w:space="0" w:color="auto"/>
              <w:bottom w:val="single" w:sz="4" w:space="0" w:color="auto"/>
              <w:right w:val="single" w:sz="4" w:space="0" w:color="auto"/>
            </w:tcBorders>
            <w:shd w:val="clear" w:color="auto" w:fill="auto"/>
          </w:tcPr>
          <w:p w14:paraId="79661810" w14:textId="7D248040" w:rsidR="00DD1942" w:rsidRPr="00C84822" w:rsidRDefault="00DD1942" w:rsidP="00DD1942">
            <w:pPr>
              <w:jc w:val="right"/>
              <w:rPr>
                <w:sz w:val="20"/>
                <w:szCs w:val="20"/>
                <w:lang w:val="fr-CA"/>
              </w:rPr>
            </w:pPr>
            <w:r w:rsidRPr="00C84822">
              <w:rPr>
                <w:sz w:val="20"/>
                <w:szCs w:val="20"/>
                <w:lang w:val="fr-CA"/>
              </w:rPr>
              <w:t>5,250</w:t>
            </w:r>
          </w:p>
        </w:tc>
      </w:tr>
      <w:tr w:rsidR="00DD1942" w:rsidRPr="00C84822" w14:paraId="117CC9B1" w14:textId="77777777" w:rsidTr="00DD1942">
        <w:tc>
          <w:tcPr>
            <w:tcW w:w="1249" w:type="pct"/>
          </w:tcPr>
          <w:p w14:paraId="4E65D6C2" w14:textId="3FFDF96F" w:rsidR="00DD1942" w:rsidRPr="00C84822" w:rsidRDefault="00DD1942" w:rsidP="00DD1942">
            <w:pPr>
              <w:jc w:val="left"/>
              <w:rPr>
                <w:color w:val="000000"/>
                <w:sz w:val="20"/>
                <w:szCs w:val="20"/>
                <w:lang w:val="fr-CA"/>
              </w:rPr>
            </w:pPr>
            <w:r w:rsidRPr="00C84822">
              <w:rPr>
                <w:sz w:val="20"/>
                <w:szCs w:val="20"/>
                <w:lang w:val="fr-CA"/>
              </w:rPr>
              <w:t>HON/PHA/88/TAS/54</w:t>
            </w:r>
          </w:p>
        </w:tc>
        <w:tc>
          <w:tcPr>
            <w:tcW w:w="2084" w:type="pct"/>
          </w:tcPr>
          <w:p w14:paraId="33ECB3D5" w14:textId="44F576AE" w:rsidR="00DD1942" w:rsidRPr="006D00E8" w:rsidRDefault="00DD1942" w:rsidP="00DD1942">
            <w:pPr>
              <w:jc w:val="left"/>
              <w:rPr>
                <w:color w:val="000000"/>
                <w:sz w:val="20"/>
                <w:szCs w:val="20"/>
                <w:lang w:val="en-US"/>
              </w:rPr>
            </w:pPr>
            <w:r w:rsidRPr="006D00E8">
              <w:rPr>
                <w:sz w:val="20"/>
                <w:szCs w:val="20"/>
                <w:lang w:val="en-US"/>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1ABBC6AD" w14:textId="7C590B16" w:rsidR="00DD1942" w:rsidRPr="00C84822" w:rsidRDefault="00DD1942" w:rsidP="00DD1942">
            <w:pPr>
              <w:jc w:val="right"/>
              <w:rPr>
                <w:color w:val="000000"/>
                <w:sz w:val="20"/>
                <w:szCs w:val="20"/>
                <w:lang w:val="fr-CA"/>
              </w:rPr>
            </w:pPr>
            <w:r w:rsidRPr="00C84822">
              <w:rPr>
                <w:sz w:val="20"/>
                <w:szCs w:val="20"/>
                <w:lang w:val="fr-CA"/>
              </w:rPr>
              <w:t>1,060</w:t>
            </w:r>
          </w:p>
        </w:tc>
        <w:tc>
          <w:tcPr>
            <w:tcW w:w="578" w:type="pct"/>
          </w:tcPr>
          <w:p w14:paraId="30C19B96" w14:textId="7F0B444C" w:rsidR="00DD1942" w:rsidRPr="00C84822" w:rsidRDefault="00DD1942" w:rsidP="00DD1942">
            <w:pPr>
              <w:jc w:val="right"/>
              <w:rPr>
                <w:color w:val="000000"/>
                <w:sz w:val="20"/>
                <w:szCs w:val="20"/>
                <w:lang w:val="fr-CA"/>
              </w:rPr>
            </w:pPr>
            <w:r w:rsidRPr="00C84822">
              <w:rPr>
                <w:sz w:val="20"/>
                <w:szCs w:val="20"/>
                <w:lang w:val="fr-CA"/>
              </w:rPr>
              <w:t>95</w:t>
            </w:r>
          </w:p>
        </w:tc>
        <w:tc>
          <w:tcPr>
            <w:tcW w:w="524" w:type="pct"/>
            <w:tcBorders>
              <w:top w:val="nil"/>
              <w:left w:val="single" w:sz="4" w:space="0" w:color="auto"/>
              <w:bottom w:val="single" w:sz="4" w:space="0" w:color="auto"/>
              <w:right w:val="single" w:sz="4" w:space="0" w:color="auto"/>
            </w:tcBorders>
            <w:shd w:val="clear" w:color="auto" w:fill="auto"/>
          </w:tcPr>
          <w:p w14:paraId="0E7AA0F0" w14:textId="6E481ACE" w:rsidR="00DD1942" w:rsidRPr="00C84822" w:rsidRDefault="00DD1942" w:rsidP="00DD1942">
            <w:pPr>
              <w:jc w:val="right"/>
              <w:rPr>
                <w:sz w:val="20"/>
                <w:szCs w:val="20"/>
                <w:lang w:val="fr-CA"/>
              </w:rPr>
            </w:pPr>
            <w:r w:rsidRPr="00C84822">
              <w:rPr>
                <w:sz w:val="20"/>
                <w:szCs w:val="20"/>
                <w:lang w:val="fr-CA"/>
              </w:rPr>
              <w:t>1,156</w:t>
            </w:r>
          </w:p>
        </w:tc>
      </w:tr>
      <w:tr w:rsidR="00082E5E" w:rsidRPr="00C84822" w14:paraId="2DC80A67" w14:textId="77777777" w:rsidTr="00DD1942">
        <w:tc>
          <w:tcPr>
            <w:tcW w:w="1249" w:type="pct"/>
          </w:tcPr>
          <w:p w14:paraId="7B5A52BF" w14:textId="636FD527" w:rsidR="00082E5E" w:rsidRPr="00C84822" w:rsidRDefault="00082E5E" w:rsidP="00082E5E">
            <w:pPr>
              <w:jc w:val="left"/>
              <w:rPr>
                <w:sz w:val="20"/>
                <w:szCs w:val="20"/>
                <w:lang w:val="fr-CA"/>
              </w:rPr>
            </w:pPr>
            <w:r w:rsidRPr="00C84822">
              <w:rPr>
                <w:sz w:val="20"/>
                <w:szCs w:val="20"/>
                <w:lang w:val="fr-CA"/>
              </w:rPr>
              <w:t>IRA/PHA/86/INV/246</w:t>
            </w:r>
          </w:p>
        </w:tc>
        <w:tc>
          <w:tcPr>
            <w:tcW w:w="2084" w:type="pct"/>
          </w:tcPr>
          <w:p w14:paraId="7763690E" w14:textId="77777777" w:rsidR="00082E5E" w:rsidRPr="006D00E8" w:rsidRDefault="00082E5E" w:rsidP="00082E5E">
            <w:pPr>
              <w:jc w:val="left"/>
              <w:rPr>
                <w:sz w:val="20"/>
                <w:szCs w:val="20"/>
                <w:lang w:val="en-US"/>
              </w:rPr>
            </w:pPr>
            <w:r w:rsidRPr="006D00E8">
              <w:rPr>
                <w:sz w:val="20"/>
                <w:szCs w:val="20"/>
                <w:lang w:val="en-US"/>
              </w:rPr>
              <w:t>HCFC phase-out management plan (stage II, third tranche) (foam sector)</w:t>
            </w:r>
          </w:p>
          <w:p w14:paraId="53255C7A" w14:textId="77777777" w:rsidR="00082E5E" w:rsidRPr="006D00E8" w:rsidRDefault="00082E5E" w:rsidP="00DD1942">
            <w:pPr>
              <w:jc w:val="left"/>
              <w:rPr>
                <w:sz w:val="20"/>
                <w:szCs w:val="20"/>
                <w:lang w:val="en-US"/>
              </w:rPr>
            </w:pPr>
          </w:p>
        </w:tc>
        <w:tc>
          <w:tcPr>
            <w:tcW w:w="565" w:type="pct"/>
            <w:tcBorders>
              <w:top w:val="nil"/>
              <w:left w:val="single" w:sz="4" w:space="0" w:color="auto"/>
              <w:bottom w:val="single" w:sz="4" w:space="0" w:color="auto"/>
              <w:right w:val="single" w:sz="4" w:space="0" w:color="auto"/>
            </w:tcBorders>
            <w:shd w:val="clear" w:color="auto" w:fill="auto"/>
          </w:tcPr>
          <w:p w14:paraId="615B12D1" w14:textId="77777777" w:rsidR="00082E5E" w:rsidRPr="00C84822" w:rsidRDefault="00082E5E" w:rsidP="00DD1942">
            <w:pPr>
              <w:jc w:val="right"/>
              <w:rPr>
                <w:sz w:val="20"/>
                <w:szCs w:val="20"/>
                <w:lang w:val="fr-CA"/>
              </w:rPr>
            </w:pPr>
            <w:r w:rsidRPr="00C84822">
              <w:rPr>
                <w:sz w:val="20"/>
                <w:szCs w:val="20"/>
                <w:lang w:val="fr-CA"/>
              </w:rPr>
              <w:t>50,600</w:t>
            </w:r>
          </w:p>
          <w:p w14:paraId="5B598E28" w14:textId="16960F52" w:rsidR="00082E5E" w:rsidRPr="00C84822" w:rsidRDefault="00082E5E" w:rsidP="00DD1942">
            <w:pPr>
              <w:jc w:val="right"/>
              <w:rPr>
                <w:sz w:val="20"/>
                <w:szCs w:val="20"/>
                <w:lang w:val="fr-CA"/>
              </w:rPr>
            </w:pPr>
          </w:p>
        </w:tc>
        <w:tc>
          <w:tcPr>
            <w:tcW w:w="578" w:type="pct"/>
          </w:tcPr>
          <w:p w14:paraId="15AF8C92" w14:textId="5C166493" w:rsidR="00082E5E" w:rsidRPr="00C84822" w:rsidRDefault="00082E5E" w:rsidP="00DD1942">
            <w:pPr>
              <w:jc w:val="right"/>
              <w:rPr>
                <w:sz w:val="20"/>
                <w:szCs w:val="20"/>
                <w:lang w:val="fr-CA"/>
              </w:rPr>
            </w:pPr>
            <w:r w:rsidRPr="00C84822">
              <w:rPr>
                <w:sz w:val="20"/>
                <w:szCs w:val="20"/>
                <w:lang w:val="fr-CA"/>
              </w:rPr>
              <w:t>3,542</w:t>
            </w:r>
          </w:p>
        </w:tc>
        <w:tc>
          <w:tcPr>
            <w:tcW w:w="524" w:type="pct"/>
            <w:tcBorders>
              <w:top w:val="nil"/>
              <w:left w:val="single" w:sz="4" w:space="0" w:color="auto"/>
              <w:bottom w:val="single" w:sz="4" w:space="0" w:color="auto"/>
              <w:right w:val="single" w:sz="4" w:space="0" w:color="auto"/>
            </w:tcBorders>
            <w:shd w:val="clear" w:color="auto" w:fill="auto"/>
          </w:tcPr>
          <w:p w14:paraId="0AB07012" w14:textId="20E05BC0" w:rsidR="00082E5E" w:rsidRPr="00C84822" w:rsidRDefault="00082E5E" w:rsidP="00DD1942">
            <w:pPr>
              <w:jc w:val="right"/>
              <w:rPr>
                <w:sz w:val="20"/>
                <w:szCs w:val="20"/>
                <w:lang w:val="fr-CA"/>
              </w:rPr>
            </w:pPr>
            <w:r w:rsidRPr="00C84822">
              <w:rPr>
                <w:sz w:val="20"/>
                <w:szCs w:val="20"/>
                <w:lang w:val="fr-CA"/>
              </w:rPr>
              <w:t>54,142</w:t>
            </w:r>
          </w:p>
        </w:tc>
      </w:tr>
      <w:tr w:rsidR="00DD1942" w:rsidRPr="00C84822" w14:paraId="47F147D8" w14:textId="77777777" w:rsidTr="00DD1942">
        <w:tc>
          <w:tcPr>
            <w:tcW w:w="1249" w:type="pct"/>
          </w:tcPr>
          <w:p w14:paraId="7B524F1C" w14:textId="0D56EE05" w:rsidR="00DD1942" w:rsidRPr="00C84822" w:rsidRDefault="00DD1942" w:rsidP="00DD1942">
            <w:pPr>
              <w:jc w:val="left"/>
              <w:rPr>
                <w:color w:val="000000"/>
                <w:sz w:val="20"/>
                <w:szCs w:val="20"/>
                <w:lang w:val="fr-CA"/>
              </w:rPr>
            </w:pPr>
            <w:r w:rsidRPr="00C84822">
              <w:rPr>
                <w:sz w:val="20"/>
                <w:szCs w:val="20"/>
                <w:lang w:val="fr-CA"/>
              </w:rPr>
              <w:t>IRQ/PHA/84/INV/29</w:t>
            </w:r>
          </w:p>
        </w:tc>
        <w:tc>
          <w:tcPr>
            <w:tcW w:w="2084" w:type="pct"/>
          </w:tcPr>
          <w:p w14:paraId="1FB1CDC6" w14:textId="17D6C1D6" w:rsidR="00DD1942" w:rsidRPr="006D00E8" w:rsidRDefault="00DD1942" w:rsidP="00DD1942">
            <w:pPr>
              <w:jc w:val="left"/>
              <w:rPr>
                <w:color w:val="000000"/>
                <w:sz w:val="20"/>
                <w:szCs w:val="20"/>
                <w:lang w:val="en-US"/>
              </w:rPr>
            </w:pPr>
            <w:r w:rsidRPr="006D00E8">
              <w:rPr>
                <w:sz w:val="20"/>
                <w:szCs w:val="20"/>
                <w:lang w:val="en-US"/>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032FEE4A" w14:textId="5F395322" w:rsidR="00DD1942" w:rsidRPr="00C84822" w:rsidRDefault="00DD1942" w:rsidP="00DD1942">
            <w:pPr>
              <w:jc w:val="right"/>
              <w:rPr>
                <w:color w:val="000000"/>
                <w:sz w:val="20"/>
                <w:szCs w:val="20"/>
                <w:lang w:val="fr-CA"/>
              </w:rPr>
            </w:pPr>
            <w:r w:rsidRPr="00C84822">
              <w:rPr>
                <w:sz w:val="20"/>
                <w:szCs w:val="20"/>
                <w:lang w:val="fr-CA"/>
              </w:rPr>
              <w:t>32,775</w:t>
            </w:r>
          </w:p>
        </w:tc>
        <w:tc>
          <w:tcPr>
            <w:tcW w:w="578" w:type="pct"/>
          </w:tcPr>
          <w:p w14:paraId="60D539B0" w14:textId="35373AC2" w:rsidR="00DD1942" w:rsidRPr="00C84822" w:rsidRDefault="00DD1942" w:rsidP="00DD1942">
            <w:pPr>
              <w:jc w:val="right"/>
              <w:rPr>
                <w:color w:val="000000"/>
                <w:sz w:val="20"/>
                <w:szCs w:val="20"/>
                <w:lang w:val="fr-CA"/>
              </w:rPr>
            </w:pPr>
            <w:r w:rsidRPr="00C84822">
              <w:rPr>
                <w:sz w:val="20"/>
                <w:szCs w:val="20"/>
                <w:lang w:val="fr-CA"/>
              </w:rPr>
              <w:t>2,458</w:t>
            </w:r>
          </w:p>
        </w:tc>
        <w:tc>
          <w:tcPr>
            <w:tcW w:w="524" w:type="pct"/>
            <w:tcBorders>
              <w:top w:val="nil"/>
              <w:left w:val="single" w:sz="4" w:space="0" w:color="auto"/>
              <w:bottom w:val="single" w:sz="4" w:space="0" w:color="auto"/>
              <w:right w:val="single" w:sz="4" w:space="0" w:color="auto"/>
            </w:tcBorders>
            <w:shd w:val="clear" w:color="auto" w:fill="auto"/>
          </w:tcPr>
          <w:p w14:paraId="6F13069A" w14:textId="22D60489" w:rsidR="00DD1942" w:rsidRPr="00C84822" w:rsidRDefault="00DD1942" w:rsidP="00DD1942">
            <w:pPr>
              <w:jc w:val="right"/>
              <w:rPr>
                <w:sz w:val="20"/>
                <w:szCs w:val="20"/>
                <w:lang w:val="fr-CA"/>
              </w:rPr>
            </w:pPr>
            <w:r w:rsidRPr="00C84822">
              <w:rPr>
                <w:sz w:val="20"/>
                <w:szCs w:val="20"/>
                <w:lang w:val="fr-CA"/>
              </w:rPr>
              <w:t>35,234</w:t>
            </w:r>
          </w:p>
        </w:tc>
      </w:tr>
      <w:tr w:rsidR="00DD1942" w:rsidRPr="00C84822" w14:paraId="306EAC9A" w14:textId="77777777" w:rsidTr="00DD1942">
        <w:tc>
          <w:tcPr>
            <w:tcW w:w="1249" w:type="pct"/>
          </w:tcPr>
          <w:p w14:paraId="0E5DF3BA" w14:textId="5AF5EF5C" w:rsidR="00DD1942" w:rsidRPr="00C84822" w:rsidRDefault="00DD1942" w:rsidP="00DD1942">
            <w:pPr>
              <w:jc w:val="left"/>
              <w:rPr>
                <w:color w:val="000000"/>
                <w:sz w:val="20"/>
                <w:szCs w:val="20"/>
                <w:lang w:val="fr-CA"/>
              </w:rPr>
            </w:pPr>
            <w:r w:rsidRPr="00C84822">
              <w:rPr>
                <w:sz w:val="20"/>
                <w:szCs w:val="20"/>
                <w:lang w:val="fr-CA"/>
              </w:rPr>
              <w:t>JOR/PHA/77/INV/100</w:t>
            </w:r>
          </w:p>
        </w:tc>
        <w:tc>
          <w:tcPr>
            <w:tcW w:w="2084" w:type="pct"/>
          </w:tcPr>
          <w:p w14:paraId="455BDA45" w14:textId="24D6F34E" w:rsidR="00DD1942" w:rsidRPr="006D00E8" w:rsidRDefault="00DD1942" w:rsidP="00DD1942">
            <w:pPr>
              <w:jc w:val="left"/>
              <w:rPr>
                <w:color w:val="000000"/>
                <w:sz w:val="20"/>
                <w:szCs w:val="20"/>
                <w:lang w:val="en-US"/>
              </w:rPr>
            </w:pPr>
            <w:r w:rsidRPr="006D00E8">
              <w:rPr>
                <w:sz w:val="20"/>
                <w:szCs w:val="20"/>
                <w:lang w:val="en-US"/>
              </w:rPr>
              <w:t>HCFC phase-out management plan (stage II, first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6FD16FA4" w14:textId="0778D05E" w:rsidR="00DD1942" w:rsidRPr="00C84822" w:rsidRDefault="00DD1942" w:rsidP="00DD1942">
            <w:pPr>
              <w:jc w:val="right"/>
              <w:rPr>
                <w:color w:val="000000"/>
                <w:sz w:val="20"/>
                <w:szCs w:val="20"/>
                <w:lang w:val="fr-CA"/>
              </w:rPr>
            </w:pPr>
            <w:r w:rsidRPr="00C84822">
              <w:rPr>
                <w:sz w:val="20"/>
                <w:szCs w:val="20"/>
                <w:lang w:val="fr-CA"/>
              </w:rPr>
              <w:t>92</w:t>
            </w:r>
          </w:p>
        </w:tc>
        <w:tc>
          <w:tcPr>
            <w:tcW w:w="578" w:type="pct"/>
          </w:tcPr>
          <w:p w14:paraId="50B4D9F8" w14:textId="40DE5C66" w:rsidR="00DD1942" w:rsidRPr="00C84822" w:rsidRDefault="00DD1942" w:rsidP="00DD1942">
            <w:pPr>
              <w:jc w:val="right"/>
              <w:rPr>
                <w:color w:val="000000"/>
                <w:sz w:val="20"/>
                <w:szCs w:val="20"/>
                <w:lang w:val="fr-CA"/>
              </w:rPr>
            </w:pPr>
            <w:r w:rsidRPr="00C84822">
              <w:rPr>
                <w:sz w:val="20"/>
                <w:szCs w:val="20"/>
                <w:lang w:val="fr-CA"/>
              </w:rPr>
              <w:t>6</w:t>
            </w:r>
          </w:p>
        </w:tc>
        <w:tc>
          <w:tcPr>
            <w:tcW w:w="524" w:type="pct"/>
            <w:tcBorders>
              <w:top w:val="nil"/>
              <w:left w:val="single" w:sz="4" w:space="0" w:color="auto"/>
              <w:bottom w:val="single" w:sz="4" w:space="0" w:color="auto"/>
              <w:right w:val="single" w:sz="4" w:space="0" w:color="auto"/>
            </w:tcBorders>
            <w:shd w:val="clear" w:color="auto" w:fill="auto"/>
          </w:tcPr>
          <w:p w14:paraId="451ACE71" w14:textId="2D8B7C03" w:rsidR="00DD1942" w:rsidRPr="00C84822" w:rsidRDefault="00DD1942" w:rsidP="00DD1942">
            <w:pPr>
              <w:jc w:val="right"/>
              <w:rPr>
                <w:sz w:val="20"/>
                <w:szCs w:val="20"/>
                <w:lang w:val="fr-CA"/>
              </w:rPr>
            </w:pPr>
            <w:r w:rsidRPr="00C84822">
              <w:rPr>
                <w:sz w:val="20"/>
                <w:szCs w:val="20"/>
                <w:lang w:val="fr-CA"/>
              </w:rPr>
              <w:t>98</w:t>
            </w:r>
          </w:p>
        </w:tc>
      </w:tr>
      <w:tr w:rsidR="00DD1942" w:rsidRPr="00C84822" w14:paraId="000328C8" w14:textId="77777777" w:rsidTr="00DD1942">
        <w:tc>
          <w:tcPr>
            <w:tcW w:w="1249" w:type="pct"/>
          </w:tcPr>
          <w:p w14:paraId="20E06AD6" w14:textId="27EC8972" w:rsidR="00DD1942" w:rsidRPr="00C84822" w:rsidRDefault="00DD1942" w:rsidP="00DD1942">
            <w:pPr>
              <w:jc w:val="left"/>
              <w:rPr>
                <w:color w:val="000000"/>
                <w:sz w:val="20"/>
                <w:szCs w:val="20"/>
                <w:lang w:val="fr-CA"/>
              </w:rPr>
            </w:pPr>
            <w:r w:rsidRPr="00C84822">
              <w:rPr>
                <w:sz w:val="20"/>
                <w:szCs w:val="20"/>
                <w:lang w:val="fr-CA"/>
              </w:rPr>
              <w:t>JOR/PHA/84/INV/106</w:t>
            </w:r>
          </w:p>
        </w:tc>
        <w:tc>
          <w:tcPr>
            <w:tcW w:w="2084" w:type="pct"/>
          </w:tcPr>
          <w:p w14:paraId="5C6F53E1" w14:textId="6540B287" w:rsidR="00DD1942" w:rsidRPr="006D00E8" w:rsidRDefault="00DD1942" w:rsidP="00DD1942">
            <w:pPr>
              <w:jc w:val="left"/>
              <w:rPr>
                <w:color w:val="000000"/>
                <w:sz w:val="20"/>
                <w:szCs w:val="20"/>
                <w:lang w:val="en-US"/>
              </w:rPr>
            </w:pPr>
            <w:r w:rsidRPr="006D00E8">
              <w:rPr>
                <w:sz w:val="20"/>
                <w:szCs w:val="20"/>
                <w:lang w:val="en-US"/>
              </w:rPr>
              <w:t>HCFC phase-out management plan (stage II, second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35F1CB29" w14:textId="5B215974" w:rsidR="00DD1942" w:rsidRPr="00C84822" w:rsidRDefault="00DD1942" w:rsidP="00DD1942">
            <w:pPr>
              <w:jc w:val="right"/>
              <w:rPr>
                <w:color w:val="000000"/>
                <w:sz w:val="20"/>
                <w:szCs w:val="20"/>
                <w:lang w:val="fr-CA"/>
              </w:rPr>
            </w:pPr>
            <w:r w:rsidRPr="00C84822">
              <w:rPr>
                <w:sz w:val="20"/>
                <w:szCs w:val="20"/>
                <w:lang w:val="fr-CA"/>
              </w:rPr>
              <w:t>7,469</w:t>
            </w:r>
          </w:p>
        </w:tc>
        <w:tc>
          <w:tcPr>
            <w:tcW w:w="578" w:type="pct"/>
          </w:tcPr>
          <w:p w14:paraId="180BB75E" w14:textId="2971933B" w:rsidR="00DD1942" w:rsidRPr="00C84822" w:rsidRDefault="00DD1942" w:rsidP="00DD1942">
            <w:pPr>
              <w:jc w:val="right"/>
              <w:rPr>
                <w:color w:val="000000"/>
                <w:sz w:val="20"/>
                <w:szCs w:val="20"/>
                <w:lang w:val="fr-CA"/>
              </w:rPr>
            </w:pPr>
            <w:r w:rsidRPr="00C84822">
              <w:rPr>
                <w:sz w:val="20"/>
                <w:szCs w:val="20"/>
                <w:lang w:val="fr-CA"/>
              </w:rPr>
              <w:t>523</w:t>
            </w:r>
          </w:p>
        </w:tc>
        <w:tc>
          <w:tcPr>
            <w:tcW w:w="524" w:type="pct"/>
            <w:tcBorders>
              <w:top w:val="nil"/>
              <w:left w:val="single" w:sz="4" w:space="0" w:color="auto"/>
              <w:bottom w:val="single" w:sz="4" w:space="0" w:color="auto"/>
              <w:right w:val="single" w:sz="4" w:space="0" w:color="auto"/>
            </w:tcBorders>
            <w:shd w:val="clear" w:color="auto" w:fill="auto"/>
          </w:tcPr>
          <w:p w14:paraId="148651F7" w14:textId="0529FAFB" w:rsidR="00DD1942" w:rsidRPr="00C84822" w:rsidRDefault="00DD1942" w:rsidP="00DD1942">
            <w:pPr>
              <w:jc w:val="right"/>
              <w:rPr>
                <w:sz w:val="20"/>
                <w:szCs w:val="20"/>
                <w:lang w:val="fr-CA"/>
              </w:rPr>
            </w:pPr>
            <w:r w:rsidRPr="00C84822">
              <w:rPr>
                <w:sz w:val="20"/>
                <w:szCs w:val="20"/>
                <w:lang w:val="fr-CA"/>
              </w:rPr>
              <w:t>7,991</w:t>
            </w:r>
          </w:p>
        </w:tc>
      </w:tr>
      <w:tr w:rsidR="00DD1942" w:rsidRPr="00C84822" w14:paraId="70AA6D32" w14:textId="77777777" w:rsidTr="00DD1942">
        <w:tc>
          <w:tcPr>
            <w:tcW w:w="1249" w:type="pct"/>
          </w:tcPr>
          <w:p w14:paraId="14402F0A" w14:textId="386198E8" w:rsidR="00DD1942" w:rsidRPr="00C84822" w:rsidRDefault="00DD1942" w:rsidP="00DD1942">
            <w:pPr>
              <w:jc w:val="left"/>
              <w:rPr>
                <w:color w:val="000000"/>
                <w:sz w:val="20"/>
                <w:szCs w:val="20"/>
                <w:lang w:val="fr-CA"/>
              </w:rPr>
            </w:pPr>
            <w:r w:rsidRPr="00C84822">
              <w:rPr>
                <w:sz w:val="20"/>
                <w:szCs w:val="20"/>
                <w:lang w:val="fr-CA"/>
              </w:rPr>
              <w:t>KUW/PHA/83/TAS/37</w:t>
            </w:r>
          </w:p>
        </w:tc>
        <w:tc>
          <w:tcPr>
            <w:tcW w:w="2084" w:type="pct"/>
          </w:tcPr>
          <w:p w14:paraId="7D5956D1" w14:textId="7E0DD1E9" w:rsidR="00DD1942" w:rsidRPr="006D00E8" w:rsidRDefault="00DD1942" w:rsidP="00DD1942">
            <w:pPr>
              <w:jc w:val="left"/>
              <w:rPr>
                <w:color w:val="000000"/>
                <w:sz w:val="20"/>
                <w:szCs w:val="20"/>
                <w:lang w:val="en-US"/>
              </w:rPr>
            </w:pPr>
            <w:r w:rsidRPr="006D00E8">
              <w:rPr>
                <w:sz w:val="20"/>
                <w:szCs w:val="20"/>
                <w:lang w:val="en-US"/>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676482D4" w14:textId="368E19AB" w:rsidR="00DD1942" w:rsidRPr="00C84822" w:rsidRDefault="00DD1942" w:rsidP="00DD1942">
            <w:pPr>
              <w:jc w:val="right"/>
              <w:rPr>
                <w:color w:val="000000"/>
                <w:sz w:val="20"/>
                <w:szCs w:val="20"/>
                <w:lang w:val="fr-CA"/>
              </w:rPr>
            </w:pPr>
            <w:r w:rsidRPr="00C84822">
              <w:rPr>
                <w:sz w:val="20"/>
                <w:szCs w:val="20"/>
                <w:lang w:val="fr-CA"/>
              </w:rPr>
              <w:t>191,906</w:t>
            </w:r>
          </w:p>
        </w:tc>
        <w:tc>
          <w:tcPr>
            <w:tcW w:w="578" w:type="pct"/>
          </w:tcPr>
          <w:p w14:paraId="15FBDAA8" w14:textId="047B8E97" w:rsidR="00DD1942" w:rsidRPr="00C84822" w:rsidRDefault="00DD1942" w:rsidP="00DD1942">
            <w:pPr>
              <w:jc w:val="right"/>
              <w:rPr>
                <w:color w:val="000000"/>
                <w:sz w:val="20"/>
                <w:szCs w:val="20"/>
                <w:lang w:val="fr-CA"/>
              </w:rPr>
            </w:pPr>
            <w:r w:rsidRPr="00C84822">
              <w:rPr>
                <w:sz w:val="20"/>
                <w:szCs w:val="20"/>
                <w:lang w:val="fr-CA"/>
              </w:rPr>
              <w:t>13,433</w:t>
            </w:r>
          </w:p>
        </w:tc>
        <w:tc>
          <w:tcPr>
            <w:tcW w:w="524" w:type="pct"/>
            <w:tcBorders>
              <w:top w:val="nil"/>
              <w:left w:val="single" w:sz="4" w:space="0" w:color="auto"/>
              <w:bottom w:val="single" w:sz="4" w:space="0" w:color="auto"/>
              <w:right w:val="single" w:sz="4" w:space="0" w:color="auto"/>
            </w:tcBorders>
            <w:shd w:val="clear" w:color="auto" w:fill="auto"/>
          </w:tcPr>
          <w:p w14:paraId="7A001820" w14:textId="1319E5B0" w:rsidR="00DD1942" w:rsidRPr="00C84822" w:rsidRDefault="00DD1942" w:rsidP="00DD1942">
            <w:pPr>
              <w:jc w:val="right"/>
              <w:rPr>
                <w:sz w:val="20"/>
                <w:szCs w:val="20"/>
                <w:lang w:val="fr-CA"/>
              </w:rPr>
            </w:pPr>
            <w:r w:rsidRPr="00C84822">
              <w:rPr>
                <w:sz w:val="20"/>
                <w:szCs w:val="20"/>
                <w:lang w:val="fr-CA"/>
              </w:rPr>
              <w:t>205,340</w:t>
            </w:r>
          </w:p>
        </w:tc>
      </w:tr>
      <w:tr w:rsidR="00DD1942" w:rsidRPr="00C84822" w14:paraId="41469394" w14:textId="77777777" w:rsidTr="00DD1942">
        <w:tc>
          <w:tcPr>
            <w:tcW w:w="1249" w:type="pct"/>
          </w:tcPr>
          <w:p w14:paraId="552C14D1" w14:textId="1333C27E" w:rsidR="00DD1942" w:rsidRPr="00C84822" w:rsidRDefault="00DD1942" w:rsidP="00DD1942">
            <w:pPr>
              <w:jc w:val="left"/>
              <w:rPr>
                <w:color w:val="000000"/>
                <w:sz w:val="20"/>
                <w:szCs w:val="20"/>
                <w:lang w:val="fr-CA"/>
              </w:rPr>
            </w:pPr>
            <w:r w:rsidRPr="00C84822">
              <w:rPr>
                <w:sz w:val="20"/>
                <w:szCs w:val="20"/>
                <w:lang w:val="fr-CA"/>
              </w:rPr>
              <w:t>MDN/PHA/88/INV/47</w:t>
            </w:r>
          </w:p>
        </w:tc>
        <w:tc>
          <w:tcPr>
            <w:tcW w:w="2084" w:type="pct"/>
          </w:tcPr>
          <w:p w14:paraId="1727874C" w14:textId="733AD4EC" w:rsidR="00DD1942" w:rsidRPr="006D00E8" w:rsidRDefault="00DD1942" w:rsidP="00DD1942">
            <w:pPr>
              <w:jc w:val="left"/>
              <w:rPr>
                <w:color w:val="000000"/>
                <w:sz w:val="20"/>
                <w:szCs w:val="20"/>
                <w:lang w:val="en-US"/>
              </w:rPr>
            </w:pPr>
            <w:r w:rsidRPr="006D00E8">
              <w:rPr>
                <w:sz w:val="20"/>
                <w:szCs w:val="20"/>
                <w:lang w:val="en-US"/>
              </w:rPr>
              <w:t>HCFC phase-out management plan (stage I, eleventh tranche)</w:t>
            </w:r>
          </w:p>
        </w:tc>
        <w:tc>
          <w:tcPr>
            <w:tcW w:w="565" w:type="pct"/>
            <w:tcBorders>
              <w:top w:val="nil"/>
              <w:left w:val="single" w:sz="4" w:space="0" w:color="auto"/>
              <w:bottom w:val="single" w:sz="4" w:space="0" w:color="auto"/>
              <w:right w:val="single" w:sz="4" w:space="0" w:color="auto"/>
            </w:tcBorders>
            <w:shd w:val="clear" w:color="auto" w:fill="auto"/>
          </w:tcPr>
          <w:p w14:paraId="627E1B44" w14:textId="638D5891" w:rsidR="00DD1942" w:rsidRPr="00C84822" w:rsidRDefault="00DD1942" w:rsidP="00DD1942">
            <w:pPr>
              <w:jc w:val="right"/>
              <w:rPr>
                <w:color w:val="000000"/>
                <w:sz w:val="20"/>
                <w:szCs w:val="20"/>
                <w:lang w:val="fr-CA"/>
              </w:rPr>
            </w:pPr>
            <w:r w:rsidRPr="00C84822">
              <w:rPr>
                <w:sz w:val="20"/>
                <w:szCs w:val="20"/>
                <w:lang w:val="fr-CA"/>
              </w:rPr>
              <w:t>3,099</w:t>
            </w:r>
          </w:p>
        </w:tc>
        <w:tc>
          <w:tcPr>
            <w:tcW w:w="578" w:type="pct"/>
          </w:tcPr>
          <w:p w14:paraId="1AE8E36F" w14:textId="408BA564" w:rsidR="00DD1942" w:rsidRPr="00C84822" w:rsidRDefault="00DD1942" w:rsidP="00DD1942">
            <w:pPr>
              <w:jc w:val="right"/>
              <w:rPr>
                <w:color w:val="000000"/>
                <w:sz w:val="20"/>
                <w:szCs w:val="20"/>
                <w:lang w:val="fr-CA"/>
              </w:rPr>
            </w:pPr>
            <w:r w:rsidRPr="00C84822">
              <w:rPr>
                <w:sz w:val="20"/>
                <w:szCs w:val="20"/>
                <w:lang w:val="fr-CA"/>
              </w:rPr>
              <w:t>232</w:t>
            </w:r>
          </w:p>
        </w:tc>
        <w:tc>
          <w:tcPr>
            <w:tcW w:w="524" w:type="pct"/>
            <w:tcBorders>
              <w:top w:val="nil"/>
              <w:left w:val="single" w:sz="4" w:space="0" w:color="auto"/>
              <w:bottom w:val="single" w:sz="4" w:space="0" w:color="auto"/>
              <w:right w:val="single" w:sz="4" w:space="0" w:color="auto"/>
            </w:tcBorders>
            <w:shd w:val="clear" w:color="auto" w:fill="auto"/>
          </w:tcPr>
          <w:p w14:paraId="7369EA18" w14:textId="4854CAB0" w:rsidR="00DD1942" w:rsidRPr="00C84822" w:rsidRDefault="00DD1942" w:rsidP="00DD1942">
            <w:pPr>
              <w:jc w:val="right"/>
              <w:rPr>
                <w:sz w:val="20"/>
                <w:szCs w:val="20"/>
                <w:lang w:val="fr-CA"/>
              </w:rPr>
            </w:pPr>
            <w:r w:rsidRPr="00C84822">
              <w:rPr>
                <w:sz w:val="20"/>
                <w:szCs w:val="20"/>
                <w:lang w:val="fr-CA"/>
              </w:rPr>
              <w:t>3,332</w:t>
            </w:r>
          </w:p>
        </w:tc>
      </w:tr>
      <w:tr w:rsidR="00DD1942" w:rsidRPr="00C84822" w14:paraId="20A89D10" w14:textId="77777777" w:rsidTr="00DD1942">
        <w:tc>
          <w:tcPr>
            <w:tcW w:w="1249" w:type="pct"/>
          </w:tcPr>
          <w:p w14:paraId="4B986E28" w14:textId="43B916D1" w:rsidR="00DD1942" w:rsidRPr="00C84822" w:rsidRDefault="00DD1942" w:rsidP="00DD1942">
            <w:pPr>
              <w:jc w:val="left"/>
              <w:rPr>
                <w:color w:val="000000"/>
                <w:sz w:val="20"/>
                <w:szCs w:val="20"/>
                <w:lang w:val="fr-CA"/>
              </w:rPr>
            </w:pPr>
            <w:r w:rsidRPr="00C84822">
              <w:rPr>
                <w:sz w:val="20"/>
                <w:szCs w:val="20"/>
                <w:lang w:val="fr-CA"/>
              </w:rPr>
              <w:t>MEX/SEV/86/INS/193</w:t>
            </w:r>
          </w:p>
        </w:tc>
        <w:tc>
          <w:tcPr>
            <w:tcW w:w="2084" w:type="pct"/>
          </w:tcPr>
          <w:p w14:paraId="31C6C2C2" w14:textId="3307568C" w:rsidR="00DD1942" w:rsidRPr="006D00E8" w:rsidRDefault="00DD1942" w:rsidP="00DD1942">
            <w:pPr>
              <w:jc w:val="left"/>
              <w:rPr>
                <w:color w:val="000000"/>
                <w:sz w:val="20"/>
                <w:szCs w:val="20"/>
                <w:lang w:val="en-US"/>
              </w:rPr>
            </w:pPr>
            <w:r w:rsidRPr="006D00E8">
              <w:rPr>
                <w:sz w:val="20"/>
                <w:szCs w:val="20"/>
                <w:lang w:val="en-US"/>
              </w:rPr>
              <w:t>Extension of institutional strengthening project (phase XV: 7/2021-6/2023)</w:t>
            </w:r>
          </w:p>
        </w:tc>
        <w:tc>
          <w:tcPr>
            <w:tcW w:w="565" w:type="pct"/>
            <w:tcBorders>
              <w:top w:val="nil"/>
              <w:left w:val="single" w:sz="4" w:space="0" w:color="auto"/>
              <w:bottom w:val="single" w:sz="4" w:space="0" w:color="auto"/>
              <w:right w:val="single" w:sz="4" w:space="0" w:color="auto"/>
            </w:tcBorders>
            <w:shd w:val="clear" w:color="auto" w:fill="auto"/>
          </w:tcPr>
          <w:p w14:paraId="312A583B" w14:textId="77F0A836" w:rsidR="00DD1942" w:rsidRPr="00C84822" w:rsidRDefault="00DD1942" w:rsidP="00DD1942">
            <w:pPr>
              <w:jc w:val="right"/>
              <w:rPr>
                <w:color w:val="000000"/>
                <w:sz w:val="20"/>
                <w:szCs w:val="20"/>
                <w:lang w:val="fr-CA"/>
              </w:rPr>
            </w:pPr>
            <w:r w:rsidRPr="00C84822">
              <w:rPr>
                <w:sz w:val="20"/>
                <w:szCs w:val="20"/>
                <w:lang w:val="fr-CA"/>
              </w:rPr>
              <w:t>21,140</w:t>
            </w:r>
          </w:p>
        </w:tc>
        <w:tc>
          <w:tcPr>
            <w:tcW w:w="578" w:type="pct"/>
          </w:tcPr>
          <w:p w14:paraId="40879B69" w14:textId="66721D7F" w:rsidR="00DD1942" w:rsidRPr="00C84822" w:rsidRDefault="00DD1942" w:rsidP="00DD1942">
            <w:pPr>
              <w:jc w:val="right"/>
              <w:rPr>
                <w:color w:val="000000"/>
                <w:sz w:val="20"/>
                <w:szCs w:val="20"/>
                <w:lang w:val="fr-CA"/>
              </w:rPr>
            </w:pPr>
            <w:r w:rsidRPr="00C84822">
              <w:rPr>
                <w:sz w:val="20"/>
                <w:szCs w:val="20"/>
                <w:lang w:val="fr-CA"/>
              </w:rPr>
              <w:t>1,479</w:t>
            </w:r>
          </w:p>
        </w:tc>
        <w:tc>
          <w:tcPr>
            <w:tcW w:w="524" w:type="pct"/>
            <w:tcBorders>
              <w:top w:val="nil"/>
              <w:left w:val="single" w:sz="4" w:space="0" w:color="auto"/>
              <w:bottom w:val="single" w:sz="4" w:space="0" w:color="auto"/>
              <w:right w:val="single" w:sz="4" w:space="0" w:color="auto"/>
            </w:tcBorders>
            <w:shd w:val="clear" w:color="auto" w:fill="auto"/>
          </w:tcPr>
          <w:p w14:paraId="2D61EC07" w14:textId="42E270F8" w:rsidR="00DD1942" w:rsidRPr="00C84822" w:rsidRDefault="00DD1942" w:rsidP="00DD1942">
            <w:pPr>
              <w:jc w:val="right"/>
              <w:rPr>
                <w:sz w:val="20"/>
                <w:szCs w:val="20"/>
                <w:lang w:val="fr-CA"/>
              </w:rPr>
            </w:pPr>
            <w:r w:rsidRPr="00C84822">
              <w:rPr>
                <w:sz w:val="20"/>
                <w:szCs w:val="20"/>
                <w:lang w:val="fr-CA"/>
              </w:rPr>
              <w:t>22,619</w:t>
            </w:r>
          </w:p>
        </w:tc>
      </w:tr>
      <w:tr w:rsidR="00DD1942" w:rsidRPr="00C84822" w14:paraId="2742434C" w14:textId="77777777" w:rsidTr="00DD1942">
        <w:tc>
          <w:tcPr>
            <w:tcW w:w="1249" w:type="pct"/>
          </w:tcPr>
          <w:p w14:paraId="7F9E4474" w14:textId="2EAD2EDC" w:rsidR="00DD1942" w:rsidRPr="00C84822" w:rsidRDefault="00DD1942" w:rsidP="00DD1942">
            <w:pPr>
              <w:jc w:val="left"/>
              <w:rPr>
                <w:color w:val="000000"/>
                <w:sz w:val="20"/>
                <w:szCs w:val="20"/>
                <w:lang w:val="fr-CA"/>
              </w:rPr>
            </w:pPr>
            <w:r w:rsidRPr="00C84822">
              <w:rPr>
                <w:sz w:val="20"/>
                <w:szCs w:val="20"/>
                <w:lang w:val="fr-CA"/>
              </w:rPr>
              <w:t>MYA/PHA/80/INV/19</w:t>
            </w:r>
          </w:p>
        </w:tc>
        <w:tc>
          <w:tcPr>
            <w:tcW w:w="2084" w:type="pct"/>
          </w:tcPr>
          <w:p w14:paraId="75B50794" w14:textId="3B901998" w:rsidR="00DD1942" w:rsidRPr="006D00E8" w:rsidRDefault="00DD1942" w:rsidP="00DD1942">
            <w:pPr>
              <w:jc w:val="left"/>
              <w:rPr>
                <w:color w:val="000000"/>
                <w:sz w:val="20"/>
                <w:szCs w:val="20"/>
                <w:lang w:val="en-US"/>
              </w:rPr>
            </w:pPr>
            <w:r w:rsidRPr="006D00E8">
              <w:rPr>
                <w:sz w:val="20"/>
                <w:szCs w:val="20"/>
                <w:lang w:val="en-US"/>
              </w:rPr>
              <w:t>HCFC phase-out management plan (stage I, second tranche)</w:t>
            </w:r>
          </w:p>
        </w:tc>
        <w:tc>
          <w:tcPr>
            <w:tcW w:w="565" w:type="pct"/>
            <w:tcBorders>
              <w:top w:val="nil"/>
              <w:left w:val="single" w:sz="4" w:space="0" w:color="auto"/>
              <w:bottom w:val="single" w:sz="4" w:space="0" w:color="auto"/>
              <w:right w:val="single" w:sz="4" w:space="0" w:color="auto"/>
            </w:tcBorders>
            <w:shd w:val="clear" w:color="auto" w:fill="auto"/>
          </w:tcPr>
          <w:p w14:paraId="3CF0B945" w14:textId="0414C026" w:rsidR="00DD1942" w:rsidRPr="00C84822" w:rsidRDefault="00DD1942" w:rsidP="00DD1942">
            <w:pPr>
              <w:jc w:val="right"/>
              <w:rPr>
                <w:color w:val="000000"/>
                <w:sz w:val="20"/>
                <w:szCs w:val="20"/>
                <w:lang w:val="fr-CA"/>
              </w:rPr>
            </w:pPr>
            <w:r w:rsidRPr="00C84822">
              <w:rPr>
                <w:sz w:val="20"/>
                <w:szCs w:val="20"/>
                <w:lang w:val="fr-CA"/>
              </w:rPr>
              <w:t>6,122</w:t>
            </w:r>
          </w:p>
        </w:tc>
        <w:tc>
          <w:tcPr>
            <w:tcW w:w="578" w:type="pct"/>
          </w:tcPr>
          <w:p w14:paraId="7A005352" w14:textId="2B1C346B" w:rsidR="00DD1942" w:rsidRPr="00C84822" w:rsidRDefault="00DD1942" w:rsidP="00DD1942">
            <w:pPr>
              <w:jc w:val="right"/>
              <w:rPr>
                <w:color w:val="000000"/>
                <w:sz w:val="20"/>
                <w:szCs w:val="20"/>
                <w:lang w:val="fr-CA"/>
              </w:rPr>
            </w:pPr>
            <w:r w:rsidRPr="00C84822">
              <w:rPr>
                <w:sz w:val="20"/>
                <w:szCs w:val="20"/>
                <w:lang w:val="fr-CA"/>
              </w:rPr>
              <w:t>551</w:t>
            </w:r>
          </w:p>
        </w:tc>
        <w:tc>
          <w:tcPr>
            <w:tcW w:w="524" w:type="pct"/>
            <w:tcBorders>
              <w:top w:val="nil"/>
              <w:left w:val="single" w:sz="4" w:space="0" w:color="auto"/>
              <w:bottom w:val="single" w:sz="4" w:space="0" w:color="auto"/>
              <w:right w:val="single" w:sz="4" w:space="0" w:color="auto"/>
            </w:tcBorders>
            <w:shd w:val="clear" w:color="auto" w:fill="auto"/>
          </w:tcPr>
          <w:p w14:paraId="79896706" w14:textId="7413B2B4" w:rsidR="00DD1942" w:rsidRPr="00C84822" w:rsidRDefault="00DD1942" w:rsidP="00DD1942">
            <w:pPr>
              <w:jc w:val="right"/>
              <w:rPr>
                <w:sz w:val="20"/>
                <w:szCs w:val="20"/>
                <w:lang w:val="fr-CA"/>
              </w:rPr>
            </w:pPr>
            <w:r w:rsidRPr="00C84822">
              <w:rPr>
                <w:sz w:val="20"/>
                <w:szCs w:val="20"/>
                <w:lang w:val="fr-CA"/>
              </w:rPr>
              <w:t>6,673</w:t>
            </w:r>
          </w:p>
        </w:tc>
      </w:tr>
      <w:tr w:rsidR="00DD1942" w:rsidRPr="00C84822" w14:paraId="287FC0B0" w14:textId="77777777" w:rsidTr="00DD1942">
        <w:tc>
          <w:tcPr>
            <w:tcW w:w="1249" w:type="pct"/>
          </w:tcPr>
          <w:p w14:paraId="341C86AA" w14:textId="44EB8D15" w:rsidR="00DD1942" w:rsidRPr="00C84822" w:rsidRDefault="00DD1942" w:rsidP="00DD1942">
            <w:pPr>
              <w:jc w:val="left"/>
              <w:rPr>
                <w:color w:val="000000"/>
                <w:sz w:val="20"/>
                <w:szCs w:val="20"/>
                <w:lang w:val="fr-CA"/>
              </w:rPr>
            </w:pPr>
            <w:r w:rsidRPr="00C84822">
              <w:rPr>
                <w:sz w:val="20"/>
                <w:szCs w:val="20"/>
                <w:lang w:val="fr-CA"/>
              </w:rPr>
              <w:t>SOA/PHA/71/INV/06</w:t>
            </w:r>
          </w:p>
        </w:tc>
        <w:tc>
          <w:tcPr>
            <w:tcW w:w="2084" w:type="pct"/>
          </w:tcPr>
          <w:p w14:paraId="4566E93F" w14:textId="2232A2CE" w:rsidR="00DD1942" w:rsidRPr="006D00E8" w:rsidRDefault="00DD1942" w:rsidP="00DD1942">
            <w:pPr>
              <w:jc w:val="left"/>
              <w:rPr>
                <w:color w:val="000000"/>
                <w:sz w:val="20"/>
                <w:szCs w:val="20"/>
                <w:lang w:val="en-US"/>
              </w:rPr>
            </w:pPr>
            <w:r w:rsidRPr="006D00E8">
              <w:rPr>
                <w:sz w:val="20"/>
                <w:szCs w:val="20"/>
                <w:lang w:val="en-US"/>
              </w:rPr>
              <w:t xml:space="preserve">HCFC phase-out management plan (stage I, second tranche) (refrigeration servicing, custom </w:t>
            </w:r>
            <w:proofErr w:type="gramStart"/>
            <w:r w:rsidRPr="006D00E8">
              <w:rPr>
                <w:sz w:val="20"/>
                <w:szCs w:val="20"/>
                <w:lang w:val="en-US"/>
              </w:rPr>
              <w:t>training</w:t>
            </w:r>
            <w:proofErr w:type="gramEnd"/>
            <w:r w:rsidRPr="006D00E8">
              <w:rPr>
                <w:sz w:val="20"/>
                <w:szCs w:val="20"/>
                <w:lang w:val="en-US"/>
              </w:rPr>
              <w:t xml:space="preserve"> and monitoring)</w:t>
            </w:r>
          </w:p>
        </w:tc>
        <w:tc>
          <w:tcPr>
            <w:tcW w:w="565" w:type="pct"/>
            <w:tcBorders>
              <w:top w:val="nil"/>
              <w:left w:val="single" w:sz="4" w:space="0" w:color="auto"/>
              <w:bottom w:val="single" w:sz="4" w:space="0" w:color="auto"/>
              <w:right w:val="single" w:sz="4" w:space="0" w:color="auto"/>
            </w:tcBorders>
            <w:shd w:val="clear" w:color="auto" w:fill="auto"/>
          </w:tcPr>
          <w:p w14:paraId="180EE64A" w14:textId="32BB8852" w:rsidR="00DD1942" w:rsidRPr="00C84822" w:rsidRDefault="00DD1942" w:rsidP="00DD1942">
            <w:pPr>
              <w:jc w:val="right"/>
              <w:rPr>
                <w:color w:val="000000"/>
                <w:sz w:val="20"/>
                <w:szCs w:val="20"/>
                <w:lang w:val="fr-CA"/>
              </w:rPr>
            </w:pPr>
            <w:r w:rsidRPr="00C84822">
              <w:rPr>
                <w:sz w:val="20"/>
                <w:szCs w:val="20"/>
                <w:lang w:val="fr-CA"/>
              </w:rPr>
              <w:t>20,916</w:t>
            </w:r>
          </w:p>
        </w:tc>
        <w:tc>
          <w:tcPr>
            <w:tcW w:w="578" w:type="pct"/>
          </w:tcPr>
          <w:p w14:paraId="0EA5548A" w14:textId="5F697F0A" w:rsidR="00DD1942" w:rsidRPr="00C84822" w:rsidRDefault="00DD1942" w:rsidP="00DD1942">
            <w:pPr>
              <w:jc w:val="right"/>
              <w:rPr>
                <w:color w:val="000000"/>
                <w:sz w:val="20"/>
                <w:szCs w:val="20"/>
                <w:lang w:val="fr-CA"/>
              </w:rPr>
            </w:pPr>
            <w:r w:rsidRPr="00C84822">
              <w:rPr>
                <w:sz w:val="20"/>
                <w:szCs w:val="20"/>
                <w:lang w:val="fr-CA"/>
              </w:rPr>
              <w:t>1,464</w:t>
            </w:r>
          </w:p>
        </w:tc>
        <w:tc>
          <w:tcPr>
            <w:tcW w:w="524" w:type="pct"/>
            <w:tcBorders>
              <w:top w:val="nil"/>
              <w:left w:val="single" w:sz="4" w:space="0" w:color="auto"/>
              <w:bottom w:val="single" w:sz="4" w:space="0" w:color="auto"/>
              <w:right w:val="single" w:sz="4" w:space="0" w:color="auto"/>
            </w:tcBorders>
            <w:shd w:val="clear" w:color="auto" w:fill="auto"/>
          </w:tcPr>
          <w:p w14:paraId="77A8F9B0" w14:textId="6D3B86E2" w:rsidR="00DD1942" w:rsidRPr="00C84822" w:rsidRDefault="00DD1942" w:rsidP="00DD1942">
            <w:pPr>
              <w:jc w:val="right"/>
              <w:rPr>
                <w:sz w:val="20"/>
                <w:szCs w:val="20"/>
                <w:lang w:val="fr-CA"/>
              </w:rPr>
            </w:pPr>
            <w:r w:rsidRPr="00C84822">
              <w:rPr>
                <w:sz w:val="20"/>
                <w:szCs w:val="20"/>
                <w:lang w:val="fr-CA"/>
              </w:rPr>
              <w:t>22,380</w:t>
            </w:r>
          </w:p>
        </w:tc>
      </w:tr>
      <w:tr w:rsidR="00DD1942" w:rsidRPr="00C84822" w14:paraId="38DBB468" w14:textId="77777777" w:rsidTr="00DD1942">
        <w:tc>
          <w:tcPr>
            <w:tcW w:w="1249" w:type="pct"/>
          </w:tcPr>
          <w:p w14:paraId="480FDB35" w14:textId="1B902C55" w:rsidR="00DD1942" w:rsidRPr="00C84822" w:rsidRDefault="00DD1942" w:rsidP="00DD1942">
            <w:pPr>
              <w:jc w:val="left"/>
              <w:rPr>
                <w:color w:val="000000"/>
                <w:sz w:val="20"/>
                <w:szCs w:val="20"/>
                <w:lang w:val="fr-CA"/>
              </w:rPr>
            </w:pPr>
            <w:r w:rsidRPr="00C84822">
              <w:rPr>
                <w:sz w:val="20"/>
                <w:szCs w:val="20"/>
                <w:lang w:val="fr-CA"/>
              </w:rPr>
              <w:t>TUN/SEV/74/INS/64</w:t>
            </w:r>
          </w:p>
        </w:tc>
        <w:tc>
          <w:tcPr>
            <w:tcW w:w="2084" w:type="pct"/>
          </w:tcPr>
          <w:p w14:paraId="23594DBB" w14:textId="0B9C705D" w:rsidR="00DD1942" w:rsidRPr="006D00E8" w:rsidRDefault="00DD1942" w:rsidP="00DD1942">
            <w:pPr>
              <w:jc w:val="left"/>
              <w:rPr>
                <w:color w:val="000000"/>
                <w:sz w:val="20"/>
                <w:szCs w:val="20"/>
                <w:lang w:val="en-US"/>
              </w:rPr>
            </w:pPr>
            <w:r w:rsidRPr="006D00E8">
              <w:rPr>
                <w:sz w:val="20"/>
                <w:szCs w:val="20"/>
                <w:lang w:val="en-US"/>
              </w:rPr>
              <w:t>Extension of institutional strengthening project (phase VIII: 4/2015-4/2017)</w:t>
            </w:r>
          </w:p>
        </w:tc>
        <w:tc>
          <w:tcPr>
            <w:tcW w:w="565" w:type="pct"/>
            <w:tcBorders>
              <w:top w:val="nil"/>
              <w:left w:val="single" w:sz="4" w:space="0" w:color="auto"/>
              <w:bottom w:val="single" w:sz="4" w:space="0" w:color="auto"/>
              <w:right w:val="single" w:sz="4" w:space="0" w:color="auto"/>
            </w:tcBorders>
            <w:shd w:val="clear" w:color="auto" w:fill="auto"/>
          </w:tcPr>
          <w:p w14:paraId="3407D1BB" w14:textId="1FB28DA8" w:rsidR="00DD1942" w:rsidRPr="00C84822" w:rsidRDefault="00DD1942" w:rsidP="00DD1942">
            <w:pPr>
              <w:jc w:val="right"/>
              <w:rPr>
                <w:color w:val="000000"/>
                <w:sz w:val="20"/>
                <w:szCs w:val="20"/>
                <w:lang w:val="fr-CA"/>
              </w:rPr>
            </w:pPr>
            <w:r w:rsidRPr="00C84822">
              <w:rPr>
                <w:sz w:val="20"/>
                <w:szCs w:val="20"/>
                <w:lang w:val="fr-CA"/>
              </w:rPr>
              <w:t>7,446</w:t>
            </w:r>
          </w:p>
        </w:tc>
        <w:tc>
          <w:tcPr>
            <w:tcW w:w="578" w:type="pct"/>
          </w:tcPr>
          <w:p w14:paraId="2B05C1C2" w14:textId="1FF11BC2" w:rsidR="00DD1942" w:rsidRPr="00C84822" w:rsidRDefault="00DD1942" w:rsidP="00DD1942">
            <w:pPr>
              <w:jc w:val="right"/>
              <w:rPr>
                <w:color w:val="000000"/>
                <w:sz w:val="20"/>
                <w:szCs w:val="20"/>
                <w:lang w:val="fr-CA"/>
              </w:rPr>
            </w:pPr>
            <w:r w:rsidRPr="00C84822">
              <w:rPr>
                <w:sz w:val="20"/>
                <w:szCs w:val="20"/>
                <w:lang w:val="fr-CA"/>
              </w:rPr>
              <w:t>521</w:t>
            </w:r>
          </w:p>
        </w:tc>
        <w:tc>
          <w:tcPr>
            <w:tcW w:w="524" w:type="pct"/>
            <w:tcBorders>
              <w:top w:val="nil"/>
              <w:left w:val="single" w:sz="4" w:space="0" w:color="auto"/>
              <w:bottom w:val="single" w:sz="4" w:space="0" w:color="auto"/>
              <w:right w:val="single" w:sz="4" w:space="0" w:color="auto"/>
            </w:tcBorders>
            <w:shd w:val="clear" w:color="auto" w:fill="auto"/>
          </w:tcPr>
          <w:p w14:paraId="16E70C9E" w14:textId="7FC29E04" w:rsidR="00DD1942" w:rsidRPr="00C84822" w:rsidRDefault="00DD1942" w:rsidP="00DD1942">
            <w:pPr>
              <w:jc w:val="right"/>
              <w:rPr>
                <w:sz w:val="20"/>
                <w:szCs w:val="20"/>
                <w:lang w:val="fr-CA"/>
              </w:rPr>
            </w:pPr>
            <w:r w:rsidRPr="00C84822">
              <w:rPr>
                <w:sz w:val="20"/>
                <w:szCs w:val="20"/>
                <w:lang w:val="fr-CA"/>
              </w:rPr>
              <w:t>7,967</w:t>
            </w:r>
          </w:p>
        </w:tc>
      </w:tr>
      <w:tr w:rsidR="00DD1942" w:rsidRPr="00C84822" w14:paraId="063081E3" w14:textId="77777777" w:rsidTr="009121AC">
        <w:tc>
          <w:tcPr>
            <w:tcW w:w="1249" w:type="pct"/>
          </w:tcPr>
          <w:p w14:paraId="7F1E31CB" w14:textId="77777777" w:rsidR="00DD1942" w:rsidRPr="00C84822" w:rsidRDefault="00DD1942" w:rsidP="00DD1942">
            <w:pPr>
              <w:jc w:val="left"/>
              <w:rPr>
                <w:color w:val="000000"/>
                <w:sz w:val="20"/>
                <w:szCs w:val="20"/>
                <w:lang w:val="fr-CA"/>
              </w:rPr>
            </w:pPr>
            <w:r w:rsidRPr="00C84822">
              <w:rPr>
                <w:b/>
                <w:color w:val="000000"/>
                <w:sz w:val="20"/>
                <w:szCs w:val="20"/>
                <w:lang w:val="fr-CA"/>
              </w:rPr>
              <w:t xml:space="preserve">Total </w:t>
            </w:r>
            <w:proofErr w:type="spellStart"/>
            <w:r w:rsidRPr="00C84822">
              <w:rPr>
                <w:b/>
                <w:color w:val="000000"/>
                <w:sz w:val="20"/>
                <w:szCs w:val="20"/>
                <w:lang w:val="fr-CA"/>
              </w:rPr>
              <w:t>completed</w:t>
            </w:r>
            <w:proofErr w:type="spellEnd"/>
            <w:r w:rsidRPr="00C84822">
              <w:rPr>
                <w:b/>
                <w:color w:val="000000"/>
                <w:sz w:val="20"/>
                <w:szCs w:val="20"/>
                <w:lang w:val="fr-CA"/>
              </w:rPr>
              <w:t xml:space="preserve"> </w:t>
            </w:r>
            <w:proofErr w:type="spellStart"/>
            <w:r w:rsidRPr="00C84822">
              <w:rPr>
                <w:b/>
                <w:color w:val="000000"/>
                <w:sz w:val="20"/>
                <w:szCs w:val="20"/>
                <w:lang w:val="fr-CA"/>
              </w:rPr>
              <w:t>projects</w:t>
            </w:r>
            <w:proofErr w:type="spellEnd"/>
          </w:p>
        </w:tc>
        <w:tc>
          <w:tcPr>
            <w:tcW w:w="2084" w:type="pct"/>
          </w:tcPr>
          <w:p w14:paraId="446939EC" w14:textId="77777777" w:rsidR="00DD1942" w:rsidRPr="00C84822" w:rsidRDefault="00DD1942" w:rsidP="00DD1942">
            <w:pPr>
              <w:jc w:val="left"/>
              <w:rPr>
                <w:color w:val="000000"/>
                <w:sz w:val="20"/>
                <w:szCs w:val="20"/>
                <w:lang w:val="fr-CA"/>
              </w:rPr>
            </w:pPr>
          </w:p>
        </w:tc>
        <w:tc>
          <w:tcPr>
            <w:tcW w:w="565" w:type="pct"/>
            <w:tcBorders>
              <w:top w:val="nil"/>
              <w:left w:val="single" w:sz="4" w:space="0" w:color="auto"/>
              <w:bottom w:val="single" w:sz="4" w:space="0" w:color="auto"/>
              <w:right w:val="single" w:sz="4" w:space="0" w:color="auto"/>
            </w:tcBorders>
            <w:shd w:val="clear" w:color="auto" w:fill="auto"/>
            <w:vAlign w:val="bottom"/>
          </w:tcPr>
          <w:p w14:paraId="13DFF245" w14:textId="4679327F" w:rsidR="00DD1942" w:rsidRPr="00C84822" w:rsidRDefault="00082E5E" w:rsidP="00DD1942">
            <w:pPr>
              <w:jc w:val="right"/>
              <w:rPr>
                <w:b/>
                <w:bCs/>
                <w:sz w:val="20"/>
                <w:szCs w:val="20"/>
                <w:lang w:val="fr-CA"/>
              </w:rPr>
            </w:pPr>
            <w:r w:rsidRPr="00C84822">
              <w:rPr>
                <w:b/>
                <w:bCs/>
                <w:sz w:val="20"/>
                <w:szCs w:val="20"/>
                <w:lang w:val="fr-CA"/>
              </w:rPr>
              <w:t>538,035</w:t>
            </w:r>
          </w:p>
        </w:tc>
        <w:tc>
          <w:tcPr>
            <w:tcW w:w="578" w:type="pct"/>
            <w:vAlign w:val="bottom"/>
          </w:tcPr>
          <w:p w14:paraId="115E0B40" w14:textId="0B41A235" w:rsidR="00DD1942" w:rsidRPr="00C84822" w:rsidRDefault="00082E5E" w:rsidP="00DD1942">
            <w:pPr>
              <w:jc w:val="right"/>
              <w:rPr>
                <w:b/>
                <w:bCs/>
                <w:sz w:val="20"/>
                <w:szCs w:val="20"/>
                <w:lang w:val="fr-CA"/>
              </w:rPr>
            </w:pPr>
            <w:r w:rsidRPr="00C84822">
              <w:rPr>
                <w:b/>
                <w:bCs/>
                <w:sz w:val="20"/>
                <w:szCs w:val="20"/>
                <w:lang w:val="fr-CA"/>
              </w:rPr>
              <w:t>38,406</w:t>
            </w:r>
          </w:p>
        </w:tc>
        <w:tc>
          <w:tcPr>
            <w:tcW w:w="524" w:type="pct"/>
            <w:tcBorders>
              <w:top w:val="nil"/>
              <w:left w:val="single" w:sz="4" w:space="0" w:color="auto"/>
              <w:bottom w:val="single" w:sz="4" w:space="0" w:color="auto"/>
              <w:right w:val="single" w:sz="4" w:space="0" w:color="auto"/>
            </w:tcBorders>
            <w:shd w:val="clear" w:color="auto" w:fill="auto"/>
            <w:vAlign w:val="bottom"/>
          </w:tcPr>
          <w:p w14:paraId="5FE242FB" w14:textId="2312AFF0" w:rsidR="00082E5E" w:rsidRPr="00C84822" w:rsidRDefault="00082E5E" w:rsidP="00082E5E">
            <w:pPr>
              <w:jc w:val="right"/>
              <w:rPr>
                <w:b/>
                <w:bCs/>
                <w:color w:val="000000"/>
                <w:sz w:val="20"/>
                <w:szCs w:val="20"/>
                <w:lang w:val="fr-CA"/>
              </w:rPr>
            </w:pPr>
            <w:r w:rsidRPr="00C84822">
              <w:rPr>
                <w:b/>
                <w:bCs/>
                <w:color w:val="000000"/>
                <w:sz w:val="20"/>
                <w:szCs w:val="20"/>
                <w:lang w:val="fr-CA"/>
              </w:rPr>
              <w:t>576,441</w:t>
            </w:r>
          </w:p>
        </w:tc>
      </w:tr>
      <w:tr w:rsidR="00FA7494" w:rsidRPr="00C84822" w14:paraId="4FBDD495" w14:textId="77777777" w:rsidTr="00207A23">
        <w:tc>
          <w:tcPr>
            <w:tcW w:w="1249" w:type="pct"/>
          </w:tcPr>
          <w:p w14:paraId="3AEE5BF9" w14:textId="77777777" w:rsidR="00EC6869" w:rsidRPr="00C84822" w:rsidRDefault="00EC6869" w:rsidP="00EC6869">
            <w:pPr>
              <w:jc w:val="left"/>
              <w:rPr>
                <w:sz w:val="20"/>
                <w:szCs w:val="20"/>
                <w:lang w:val="fr-CA"/>
              </w:rPr>
            </w:pPr>
            <w:r w:rsidRPr="00C84822">
              <w:rPr>
                <w:sz w:val="20"/>
                <w:szCs w:val="20"/>
                <w:lang w:val="fr-CA"/>
              </w:rPr>
              <w:t>MYA/PHA/83/PRP/20</w:t>
            </w:r>
          </w:p>
          <w:p w14:paraId="0DF387C2" w14:textId="525CCE6D" w:rsidR="001C105F" w:rsidRPr="00C84822" w:rsidRDefault="001C105F" w:rsidP="001C105F">
            <w:pPr>
              <w:jc w:val="left"/>
              <w:rPr>
                <w:b/>
                <w:sz w:val="20"/>
                <w:szCs w:val="20"/>
                <w:lang w:val="fr-CA"/>
              </w:rPr>
            </w:pPr>
          </w:p>
        </w:tc>
        <w:tc>
          <w:tcPr>
            <w:tcW w:w="2084" w:type="pct"/>
            <w:vAlign w:val="bottom"/>
          </w:tcPr>
          <w:p w14:paraId="1CE6DBA1" w14:textId="77777777" w:rsidR="00EC6869" w:rsidRPr="006D00E8" w:rsidRDefault="00EC6869" w:rsidP="00EC6869">
            <w:pPr>
              <w:jc w:val="left"/>
              <w:rPr>
                <w:sz w:val="20"/>
                <w:szCs w:val="20"/>
                <w:lang w:val="en-US"/>
              </w:rPr>
            </w:pPr>
            <w:r w:rsidRPr="006D00E8">
              <w:rPr>
                <w:sz w:val="20"/>
                <w:szCs w:val="20"/>
                <w:lang w:val="en-US"/>
              </w:rPr>
              <w:t>Preparation of a HCFC phase-out management plan (stage II)</w:t>
            </w:r>
          </w:p>
          <w:p w14:paraId="52ABC9FC" w14:textId="2B400717" w:rsidR="001C105F" w:rsidRPr="006D00E8" w:rsidRDefault="001C105F" w:rsidP="00AA4B1C">
            <w:pPr>
              <w:jc w:val="left"/>
              <w:rPr>
                <w:bCs/>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58C93E73" w14:textId="77777777" w:rsidR="00EC6869" w:rsidRPr="00C84822" w:rsidRDefault="00EC6869" w:rsidP="00EC6869">
            <w:pPr>
              <w:jc w:val="right"/>
              <w:rPr>
                <w:sz w:val="20"/>
                <w:szCs w:val="20"/>
                <w:lang w:val="fr-CA"/>
              </w:rPr>
            </w:pPr>
            <w:r w:rsidRPr="00C84822">
              <w:rPr>
                <w:sz w:val="20"/>
                <w:szCs w:val="20"/>
                <w:lang w:val="fr-CA"/>
              </w:rPr>
              <w:t>10,000</w:t>
            </w:r>
          </w:p>
          <w:p w14:paraId="23709E58" w14:textId="1AFB06C9" w:rsidR="001C105F" w:rsidRPr="00C84822" w:rsidRDefault="001C105F" w:rsidP="001C105F">
            <w:pPr>
              <w:jc w:val="right"/>
              <w:rPr>
                <w:color w:val="000000"/>
                <w:sz w:val="20"/>
                <w:szCs w:val="20"/>
                <w:lang w:val="fr-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6178037" w14:textId="77777777" w:rsidR="00EC6869" w:rsidRPr="00C84822" w:rsidRDefault="00EC6869" w:rsidP="00EC6869">
            <w:pPr>
              <w:jc w:val="right"/>
              <w:rPr>
                <w:color w:val="000000"/>
                <w:sz w:val="20"/>
                <w:szCs w:val="20"/>
                <w:lang w:val="fr-CA"/>
              </w:rPr>
            </w:pPr>
            <w:r w:rsidRPr="00C84822">
              <w:rPr>
                <w:color w:val="000000"/>
                <w:sz w:val="20"/>
                <w:szCs w:val="20"/>
                <w:lang w:val="fr-CA"/>
              </w:rPr>
              <w:t>700</w:t>
            </w:r>
          </w:p>
          <w:p w14:paraId="3277489F" w14:textId="77AF4BC7" w:rsidR="001C105F" w:rsidRPr="00C84822" w:rsidRDefault="001C105F" w:rsidP="001C105F">
            <w:pPr>
              <w:jc w:val="right"/>
              <w:rPr>
                <w:color w:val="000000"/>
                <w:sz w:val="20"/>
                <w:szCs w:val="20"/>
                <w:lang w:val="fr-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529CD83" w14:textId="25258D8D" w:rsidR="001C105F" w:rsidRPr="00C84822" w:rsidRDefault="00EC6869" w:rsidP="001C105F">
            <w:pPr>
              <w:jc w:val="right"/>
              <w:rPr>
                <w:color w:val="000000"/>
                <w:sz w:val="20"/>
                <w:szCs w:val="20"/>
                <w:lang w:val="fr-CA"/>
              </w:rPr>
            </w:pPr>
            <w:r w:rsidRPr="00C84822">
              <w:rPr>
                <w:color w:val="000000"/>
                <w:sz w:val="20"/>
                <w:szCs w:val="20"/>
                <w:lang w:val="fr-CA"/>
              </w:rPr>
              <w:t>10,700</w:t>
            </w:r>
          </w:p>
        </w:tc>
      </w:tr>
      <w:tr w:rsidR="00EC6869" w:rsidRPr="00C84822" w14:paraId="1BB20516" w14:textId="77777777" w:rsidTr="00207A23">
        <w:tc>
          <w:tcPr>
            <w:tcW w:w="1249" w:type="pct"/>
          </w:tcPr>
          <w:p w14:paraId="40914899" w14:textId="4C58BA43" w:rsidR="00EC6869" w:rsidRPr="00C84822" w:rsidRDefault="00EC6869" w:rsidP="00EC6869">
            <w:pPr>
              <w:jc w:val="left"/>
              <w:rPr>
                <w:b/>
                <w:sz w:val="20"/>
                <w:szCs w:val="20"/>
                <w:lang w:val="fr-CA"/>
              </w:rPr>
            </w:pPr>
            <w:r w:rsidRPr="00C84822">
              <w:rPr>
                <w:b/>
                <w:sz w:val="20"/>
                <w:szCs w:val="20"/>
                <w:lang w:val="fr-CA"/>
              </w:rPr>
              <w:t>Total “by-</w:t>
            </w:r>
            <w:proofErr w:type="spellStart"/>
            <w:r w:rsidRPr="00C84822">
              <w:rPr>
                <w:b/>
                <w:sz w:val="20"/>
                <w:szCs w:val="20"/>
                <w:lang w:val="fr-CA"/>
              </w:rPr>
              <w:t>decision</w:t>
            </w:r>
            <w:proofErr w:type="spellEnd"/>
            <w:r w:rsidRPr="00C84822">
              <w:rPr>
                <w:b/>
                <w:sz w:val="20"/>
                <w:szCs w:val="20"/>
                <w:lang w:val="fr-CA"/>
              </w:rPr>
              <w:t xml:space="preserve">” </w:t>
            </w:r>
            <w:proofErr w:type="spellStart"/>
            <w:r w:rsidRPr="00C84822">
              <w:rPr>
                <w:b/>
                <w:sz w:val="20"/>
                <w:szCs w:val="20"/>
                <w:lang w:val="fr-CA"/>
              </w:rPr>
              <w:t>projects</w:t>
            </w:r>
            <w:proofErr w:type="spellEnd"/>
          </w:p>
        </w:tc>
        <w:tc>
          <w:tcPr>
            <w:tcW w:w="2084" w:type="pct"/>
            <w:vAlign w:val="bottom"/>
          </w:tcPr>
          <w:p w14:paraId="209AE1B6" w14:textId="4F98D7F0" w:rsidR="00EC6869" w:rsidRPr="00C84822" w:rsidRDefault="00EC6869" w:rsidP="00EC6869">
            <w:pPr>
              <w:jc w:val="left"/>
              <w:rPr>
                <w:bCs/>
                <w:sz w:val="20"/>
                <w:szCs w:val="20"/>
                <w:lang w:val="fr-CA"/>
              </w:rPr>
            </w:pPr>
          </w:p>
        </w:tc>
        <w:tc>
          <w:tcPr>
            <w:tcW w:w="565" w:type="pct"/>
            <w:tcBorders>
              <w:top w:val="single" w:sz="4" w:space="0" w:color="auto"/>
              <w:left w:val="nil"/>
              <w:bottom w:val="single" w:sz="4" w:space="0" w:color="auto"/>
              <w:right w:val="single" w:sz="4" w:space="0" w:color="auto"/>
            </w:tcBorders>
            <w:shd w:val="clear" w:color="auto" w:fill="auto"/>
          </w:tcPr>
          <w:p w14:paraId="5F896759" w14:textId="77777777" w:rsidR="00EC6869" w:rsidRPr="00C84822" w:rsidRDefault="00EC6869" w:rsidP="00EC6869">
            <w:pPr>
              <w:jc w:val="right"/>
              <w:rPr>
                <w:b/>
                <w:bCs/>
                <w:sz w:val="20"/>
                <w:szCs w:val="20"/>
                <w:lang w:val="fr-CA"/>
              </w:rPr>
            </w:pPr>
            <w:r w:rsidRPr="00C84822">
              <w:rPr>
                <w:b/>
                <w:bCs/>
                <w:sz w:val="20"/>
                <w:szCs w:val="20"/>
                <w:lang w:val="fr-CA"/>
              </w:rPr>
              <w:t>10,000</w:t>
            </w:r>
          </w:p>
          <w:p w14:paraId="70D1CB92" w14:textId="2E71D7DB" w:rsidR="00EC6869" w:rsidRPr="00C84822" w:rsidRDefault="00EC6869" w:rsidP="00EC6869">
            <w:pPr>
              <w:jc w:val="right"/>
              <w:rPr>
                <w:b/>
                <w:bCs/>
                <w:color w:val="000000"/>
                <w:sz w:val="20"/>
                <w:szCs w:val="20"/>
                <w:lang w:val="fr-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54EBBC4" w14:textId="77777777" w:rsidR="00EC6869" w:rsidRPr="00C84822" w:rsidRDefault="00EC6869" w:rsidP="00EC6869">
            <w:pPr>
              <w:jc w:val="right"/>
              <w:rPr>
                <w:b/>
                <w:bCs/>
                <w:color w:val="000000"/>
                <w:sz w:val="20"/>
                <w:szCs w:val="20"/>
                <w:lang w:val="fr-CA"/>
              </w:rPr>
            </w:pPr>
            <w:r w:rsidRPr="00C84822">
              <w:rPr>
                <w:b/>
                <w:bCs/>
                <w:color w:val="000000"/>
                <w:sz w:val="20"/>
                <w:szCs w:val="20"/>
                <w:lang w:val="fr-CA"/>
              </w:rPr>
              <w:t>700</w:t>
            </w:r>
          </w:p>
          <w:p w14:paraId="3B7B92AE" w14:textId="2DB907ED" w:rsidR="00EC6869" w:rsidRPr="00C84822" w:rsidRDefault="00EC6869" w:rsidP="00EC6869">
            <w:pPr>
              <w:jc w:val="right"/>
              <w:rPr>
                <w:b/>
                <w:bCs/>
                <w:color w:val="000000"/>
                <w:sz w:val="20"/>
                <w:szCs w:val="20"/>
                <w:lang w:val="fr-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EB6F3C2" w14:textId="28862067" w:rsidR="00EC6869" w:rsidRPr="00C84822" w:rsidRDefault="00EC6869" w:rsidP="00EC6869">
            <w:pPr>
              <w:jc w:val="right"/>
              <w:rPr>
                <w:b/>
                <w:bCs/>
                <w:color w:val="000000"/>
                <w:sz w:val="20"/>
                <w:szCs w:val="20"/>
                <w:lang w:val="fr-CA"/>
              </w:rPr>
            </w:pPr>
            <w:r w:rsidRPr="00C84822">
              <w:rPr>
                <w:b/>
                <w:bCs/>
                <w:color w:val="000000"/>
                <w:sz w:val="20"/>
                <w:szCs w:val="20"/>
                <w:lang w:val="fr-CA"/>
              </w:rPr>
              <w:t>10,700</w:t>
            </w:r>
          </w:p>
        </w:tc>
      </w:tr>
      <w:tr w:rsidR="00FA7494" w:rsidRPr="00C84822" w14:paraId="39FDBBDB" w14:textId="77777777" w:rsidTr="00207A23">
        <w:tc>
          <w:tcPr>
            <w:tcW w:w="1249" w:type="pct"/>
          </w:tcPr>
          <w:p w14:paraId="1779EBE5" w14:textId="2D5EFCB8" w:rsidR="005200F0" w:rsidRPr="00C84822" w:rsidRDefault="006E1DCB" w:rsidP="006E1DCB">
            <w:pPr>
              <w:jc w:val="left"/>
              <w:rPr>
                <w:b/>
                <w:sz w:val="20"/>
                <w:szCs w:val="20"/>
                <w:lang w:val="fr-CA"/>
              </w:rPr>
            </w:pPr>
            <w:r w:rsidRPr="00C84822">
              <w:rPr>
                <w:sz w:val="20"/>
                <w:szCs w:val="20"/>
                <w:lang w:val="fr-CA"/>
              </w:rPr>
              <w:t>EGY/SEV/81/TAS/02+</w:t>
            </w:r>
          </w:p>
        </w:tc>
        <w:tc>
          <w:tcPr>
            <w:tcW w:w="2084" w:type="pct"/>
            <w:vAlign w:val="bottom"/>
          </w:tcPr>
          <w:p w14:paraId="3765190B" w14:textId="77777777" w:rsidR="006E1DCB" w:rsidRPr="006D00E8" w:rsidRDefault="006E1DCB" w:rsidP="006E1DCB">
            <w:pPr>
              <w:jc w:val="left"/>
              <w:rPr>
                <w:sz w:val="20"/>
                <w:szCs w:val="20"/>
                <w:lang w:val="en-US"/>
              </w:rPr>
            </w:pPr>
            <w:r w:rsidRPr="006D00E8">
              <w:rPr>
                <w:sz w:val="20"/>
                <w:szCs w:val="20"/>
                <w:lang w:val="en-US"/>
              </w:rPr>
              <w:t>Enabling activities for HFC phase-down</w:t>
            </w:r>
          </w:p>
          <w:p w14:paraId="3B5B6DEF" w14:textId="043CB0C9" w:rsidR="005200F0" w:rsidRPr="006D00E8" w:rsidRDefault="005200F0" w:rsidP="00AA4B1C">
            <w:pPr>
              <w:jc w:val="left"/>
              <w:rPr>
                <w:bCs/>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085BAF24" w14:textId="77777777" w:rsidR="006E1DCB" w:rsidRPr="00C84822" w:rsidRDefault="006E1DCB" w:rsidP="006E1DCB">
            <w:pPr>
              <w:jc w:val="right"/>
              <w:rPr>
                <w:sz w:val="20"/>
                <w:szCs w:val="20"/>
                <w:lang w:val="fr-CA"/>
              </w:rPr>
            </w:pPr>
            <w:r w:rsidRPr="00C84822">
              <w:rPr>
                <w:sz w:val="20"/>
                <w:szCs w:val="20"/>
                <w:lang w:val="fr-CA"/>
              </w:rPr>
              <w:t>3,950</w:t>
            </w:r>
          </w:p>
          <w:p w14:paraId="3D953713" w14:textId="35832C06" w:rsidR="005200F0" w:rsidRPr="00C84822" w:rsidRDefault="005200F0" w:rsidP="005200F0">
            <w:pPr>
              <w:jc w:val="right"/>
              <w:rPr>
                <w:b/>
                <w:color w:val="000000"/>
                <w:sz w:val="20"/>
                <w:szCs w:val="20"/>
                <w:lang w:val="fr-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236DABA" w14:textId="77777777" w:rsidR="006E1DCB" w:rsidRPr="00C84822" w:rsidRDefault="006E1DCB" w:rsidP="006E1DCB">
            <w:pPr>
              <w:jc w:val="right"/>
              <w:rPr>
                <w:sz w:val="20"/>
                <w:szCs w:val="20"/>
                <w:lang w:val="fr-CA"/>
              </w:rPr>
            </w:pPr>
            <w:r w:rsidRPr="00C84822">
              <w:rPr>
                <w:sz w:val="20"/>
                <w:szCs w:val="20"/>
                <w:lang w:val="fr-CA"/>
              </w:rPr>
              <w:t>277</w:t>
            </w:r>
          </w:p>
          <w:p w14:paraId="206EB829" w14:textId="4EC6A3B5" w:rsidR="005200F0" w:rsidRPr="00C84822" w:rsidRDefault="005200F0" w:rsidP="005200F0">
            <w:pPr>
              <w:jc w:val="right"/>
              <w:rPr>
                <w:b/>
                <w:color w:val="000000"/>
                <w:sz w:val="20"/>
                <w:szCs w:val="20"/>
                <w:lang w:val="fr-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29BB1B8" w14:textId="7FF22425" w:rsidR="005200F0" w:rsidRPr="00C84822" w:rsidRDefault="006E1DCB" w:rsidP="005200F0">
            <w:pPr>
              <w:jc w:val="right"/>
              <w:rPr>
                <w:bCs/>
                <w:color w:val="000000"/>
                <w:sz w:val="20"/>
                <w:szCs w:val="20"/>
                <w:lang w:val="fr-CA"/>
              </w:rPr>
            </w:pPr>
            <w:r w:rsidRPr="00C84822">
              <w:rPr>
                <w:bCs/>
                <w:color w:val="000000"/>
                <w:sz w:val="20"/>
                <w:szCs w:val="20"/>
                <w:lang w:val="fr-CA"/>
              </w:rPr>
              <w:t>4,227</w:t>
            </w:r>
          </w:p>
        </w:tc>
      </w:tr>
      <w:tr w:rsidR="006E1DCB" w:rsidRPr="00C84822" w14:paraId="5085EF1C" w14:textId="77777777" w:rsidTr="00207A23">
        <w:tc>
          <w:tcPr>
            <w:tcW w:w="1249" w:type="pct"/>
          </w:tcPr>
          <w:p w14:paraId="63B2DEC3" w14:textId="77777777" w:rsidR="006E1DCB" w:rsidRPr="006D00E8" w:rsidRDefault="006E1DCB" w:rsidP="006E1DCB">
            <w:pPr>
              <w:jc w:val="left"/>
              <w:rPr>
                <w:b/>
                <w:sz w:val="20"/>
                <w:szCs w:val="20"/>
                <w:lang w:val="en-US"/>
              </w:rPr>
            </w:pPr>
            <w:r w:rsidRPr="006D00E8">
              <w:rPr>
                <w:b/>
                <w:bCs/>
                <w:sz w:val="20"/>
                <w:szCs w:val="20"/>
                <w:lang w:val="en-US"/>
              </w:rPr>
              <w:t>Total “additional voluntary contributions” projects</w:t>
            </w:r>
          </w:p>
        </w:tc>
        <w:tc>
          <w:tcPr>
            <w:tcW w:w="2084" w:type="pct"/>
          </w:tcPr>
          <w:p w14:paraId="6018CBA2" w14:textId="77777777" w:rsidR="006E1DCB" w:rsidRPr="006D00E8" w:rsidRDefault="006E1DCB" w:rsidP="006E1DCB">
            <w:pPr>
              <w:jc w:val="left"/>
              <w:rPr>
                <w:b/>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2D59B471" w14:textId="77777777" w:rsidR="006E1DCB" w:rsidRPr="00C84822" w:rsidRDefault="006E1DCB" w:rsidP="006E1DCB">
            <w:pPr>
              <w:jc w:val="right"/>
              <w:rPr>
                <w:b/>
                <w:bCs/>
                <w:sz w:val="20"/>
                <w:szCs w:val="20"/>
                <w:lang w:val="fr-CA"/>
              </w:rPr>
            </w:pPr>
            <w:r w:rsidRPr="00C84822">
              <w:rPr>
                <w:b/>
                <w:bCs/>
                <w:sz w:val="20"/>
                <w:szCs w:val="20"/>
                <w:lang w:val="fr-CA"/>
              </w:rPr>
              <w:t>3,950</w:t>
            </w:r>
          </w:p>
          <w:p w14:paraId="3248FC2A" w14:textId="4124CE39" w:rsidR="006E1DCB" w:rsidRPr="00C84822" w:rsidRDefault="006E1DCB" w:rsidP="006E1DCB">
            <w:pPr>
              <w:jc w:val="right"/>
              <w:rPr>
                <w:b/>
                <w:bCs/>
                <w:color w:val="000000"/>
                <w:sz w:val="20"/>
                <w:szCs w:val="20"/>
                <w:lang w:val="fr-CA"/>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56C1FED" w14:textId="77777777" w:rsidR="006E1DCB" w:rsidRPr="00C84822" w:rsidRDefault="006E1DCB" w:rsidP="006E1DCB">
            <w:pPr>
              <w:jc w:val="right"/>
              <w:rPr>
                <w:b/>
                <w:bCs/>
                <w:sz w:val="20"/>
                <w:szCs w:val="20"/>
                <w:lang w:val="fr-CA"/>
              </w:rPr>
            </w:pPr>
            <w:r w:rsidRPr="00C84822">
              <w:rPr>
                <w:b/>
                <w:bCs/>
                <w:sz w:val="20"/>
                <w:szCs w:val="20"/>
                <w:lang w:val="fr-CA"/>
              </w:rPr>
              <w:t>277</w:t>
            </w:r>
          </w:p>
          <w:p w14:paraId="34FEA9D4" w14:textId="43EEF474" w:rsidR="006E1DCB" w:rsidRPr="00C84822" w:rsidRDefault="006E1DCB" w:rsidP="006E1DCB">
            <w:pPr>
              <w:jc w:val="right"/>
              <w:rPr>
                <w:b/>
                <w:bCs/>
                <w:color w:val="000000"/>
                <w:sz w:val="20"/>
                <w:szCs w:val="20"/>
                <w:lang w:val="fr-CA"/>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8C60A4D" w14:textId="0011AEE1" w:rsidR="006E1DCB" w:rsidRPr="00C84822" w:rsidRDefault="006E1DCB" w:rsidP="006E1DCB">
            <w:pPr>
              <w:jc w:val="right"/>
              <w:rPr>
                <w:b/>
                <w:bCs/>
                <w:color w:val="000000"/>
                <w:sz w:val="20"/>
                <w:szCs w:val="20"/>
                <w:lang w:val="fr-CA"/>
              </w:rPr>
            </w:pPr>
            <w:r w:rsidRPr="00C84822">
              <w:rPr>
                <w:b/>
                <w:bCs/>
                <w:color w:val="000000"/>
                <w:sz w:val="20"/>
                <w:szCs w:val="20"/>
                <w:lang w:val="fr-CA"/>
              </w:rPr>
              <w:t>4,227</w:t>
            </w:r>
          </w:p>
        </w:tc>
      </w:tr>
      <w:tr w:rsidR="00082E5E" w:rsidRPr="00C84822" w14:paraId="05232AC3" w14:textId="77777777" w:rsidTr="00207A23">
        <w:tc>
          <w:tcPr>
            <w:tcW w:w="1249" w:type="pct"/>
          </w:tcPr>
          <w:p w14:paraId="3D32D56C" w14:textId="77777777" w:rsidR="00082E5E" w:rsidRPr="00C84822" w:rsidRDefault="00082E5E" w:rsidP="00082E5E">
            <w:pPr>
              <w:jc w:val="left"/>
              <w:rPr>
                <w:b/>
                <w:sz w:val="20"/>
                <w:szCs w:val="20"/>
                <w:lang w:val="fr-CA"/>
              </w:rPr>
            </w:pPr>
            <w:r w:rsidRPr="00C84822">
              <w:rPr>
                <w:b/>
                <w:sz w:val="20"/>
                <w:szCs w:val="20"/>
                <w:lang w:val="fr-CA"/>
              </w:rPr>
              <w:t>TOTAL UNIDO</w:t>
            </w:r>
          </w:p>
        </w:tc>
        <w:tc>
          <w:tcPr>
            <w:tcW w:w="2084" w:type="pct"/>
          </w:tcPr>
          <w:p w14:paraId="62325850" w14:textId="77777777" w:rsidR="00082E5E" w:rsidRPr="00C84822" w:rsidRDefault="00082E5E" w:rsidP="00082E5E">
            <w:pPr>
              <w:jc w:val="left"/>
              <w:rPr>
                <w:b/>
                <w:sz w:val="20"/>
                <w:szCs w:val="20"/>
                <w:lang w:val="fr-CA"/>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4072EB3A" w14:textId="0E1E491D" w:rsidR="00082E5E" w:rsidRPr="00C84822" w:rsidRDefault="00082E5E" w:rsidP="00082E5E">
            <w:pPr>
              <w:jc w:val="right"/>
              <w:rPr>
                <w:b/>
                <w:bCs/>
                <w:color w:val="000000"/>
                <w:sz w:val="20"/>
                <w:szCs w:val="20"/>
                <w:lang w:val="fr-CA"/>
              </w:rPr>
            </w:pPr>
            <w:r w:rsidRPr="00C84822">
              <w:rPr>
                <w:b/>
                <w:bCs/>
                <w:sz w:val="20"/>
                <w:szCs w:val="20"/>
                <w:lang w:val="fr-CA"/>
              </w:rPr>
              <w:t>551,985</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3B6D4B5" w14:textId="3AE794D5" w:rsidR="00082E5E" w:rsidRPr="00C84822" w:rsidRDefault="00082E5E" w:rsidP="00082E5E">
            <w:pPr>
              <w:jc w:val="right"/>
              <w:rPr>
                <w:b/>
                <w:bCs/>
                <w:color w:val="000000"/>
                <w:sz w:val="20"/>
                <w:szCs w:val="20"/>
                <w:lang w:val="fr-CA"/>
              </w:rPr>
            </w:pPr>
            <w:r w:rsidRPr="00C84822">
              <w:rPr>
                <w:b/>
                <w:bCs/>
                <w:sz w:val="20"/>
                <w:szCs w:val="20"/>
                <w:lang w:val="fr-CA"/>
              </w:rPr>
              <w:t>39,383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bottom"/>
          </w:tcPr>
          <w:p w14:paraId="680AE5EA" w14:textId="61458B2A" w:rsidR="00082E5E" w:rsidRPr="00C84822" w:rsidRDefault="00082E5E" w:rsidP="00082E5E">
            <w:pPr>
              <w:jc w:val="right"/>
              <w:rPr>
                <w:b/>
                <w:bCs/>
                <w:color w:val="000000"/>
                <w:sz w:val="20"/>
                <w:szCs w:val="20"/>
                <w:lang w:val="fr-CA"/>
              </w:rPr>
            </w:pPr>
            <w:r w:rsidRPr="00C84822">
              <w:rPr>
                <w:b/>
                <w:bCs/>
                <w:sz w:val="20"/>
                <w:szCs w:val="20"/>
                <w:lang w:val="fr-CA"/>
              </w:rPr>
              <w:t>591,368</w:t>
            </w:r>
          </w:p>
        </w:tc>
      </w:tr>
    </w:tbl>
    <w:p w14:paraId="13871E6B" w14:textId="77777777" w:rsidR="00E85409" w:rsidRPr="00C84822" w:rsidRDefault="00E85409" w:rsidP="00EA4A6E">
      <w:pPr>
        <w:jc w:val="right"/>
        <w:rPr>
          <w:lang w:val="fr-CA"/>
        </w:rPr>
      </w:pPr>
    </w:p>
    <w:p w14:paraId="365D5C37" w14:textId="77777777" w:rsidR="002C12DA" w:rsidRPr="00C84822" w:rsidRDefault="002C12DA" w:rsidP="00EA4A6E">
      <w:pPr>
        <w:jc w:val="right"/>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C12DA" w:rsidRPr="00C84822" w14:paraId="62DDCF76" w14:textId="77777777" w:rsidTr="009121AC">
        <w:tc>
          <w:tcPr>
            <w:tcW w:w="1915" w:type="dxa"/>
          </w:tcPr>
          <w:p w14:paraId="4C5970E4" w14:textId="77777777" w:rsidR="002C12DA" w:rsidRPr="00C84822" w:rsidRDefault="002C12DA" w:rsidP="009121AC">
            <w:pPr>
              <w:rPr>
                <w:lang w:val="fr-CA"/>
              </w:rPr>
            </w:pPr>
          </w:p>
        </w:tc>
        <w:tc>
          <w:tcPr>
            <w:tcW w:w="1915" w:type="dxa"/>
          </w:tcPr>
          <w:p w14:paraId="1E4CC24E" w14:textId="77777777" w:rsidR="002C12DA" w:rsidRPr="00C84822" w:rsidRDefault="002C12DA" w:rsidP="009121AC">
            <w:pPr>
              <w:rPr>
                <w:lang w:val="fr-CA"/>
              </w:rPr>
            </w:pPr>
          </w:p>
        </w:tc>
        <w:tc>
          <w:tcPr>
            <w:tcW w:w="1915" w:type="dxa"/>
            <w:tcBorders>
              <w:bottom w:val="single" w:sz="4" w:space="0" w:color="auto"/>
            </w:tcBorders>
          </w:tcPr>
          <w:p w14:paraId="01C6FE42" w14:textId="77777777" w:rsidR="002C12DA" w:rsidRPr="00C84822" w:rsidRDefault="002C12DA" w:rsidP="009121AC">
            <w:pPr>
              <w:rPr>
                <w:sz w:val="28"/>
                <w:szCs w:val="28"/>
                <w:lang w:val="fr-CA"/>
              </w:rPr>
            </w:pPr>
          </w:p>
        </w:tc>
        <w:tc>
          <w:tcPr>
            <w:tcW w:w="1915" w:type="dxa"/>
          </w:tcPr>
          <w:p w14:paraId="4A14EE3C" w14:textId="77777777" w:rsidR="002C12DA" w:rsidRPr="00C84822" w:rsidRDefault="002C12DA" w:rsidP="009121AC">
            <w:pPr>
              <w:rPr>
                <w:lang w:val="fr-CA"/>
              </w:rPr>
            </w:pPr>
          </w:p>
        </w:tc>
        <w:tc>
          <w:tcPr>
            <w:tcW w:w="1916" w:type="dxa"/>
          </w:tcPr>
          <w:p w14:paraId="20045FD9" w14:textId="77777777" w:rsidR="002C12DA" w:rsidRPr="00C84822" w:rsidRDefault="002C12DA" w:rsidP="009121AC">
            <w:pPr>
              <w:rPr>
                <w:lang w:val="fr-CA"/>
              </w:rPr>
            </w:pPr>
          </w:p>
        </w:tc>
      </w:tr>
    </w:tbl>
    <w:p w14:paraId="527ECC36" w14:textId="5E7E1683" w:rsidR="002C12DA" w:rsidRPr="00C84822" w:rsidRDefault="002C12DA" w:rsidP="00EA4A6E">
      <w:pPr>
        <w:jc w:val="right"/>
        <w:rPr>
          <w:lang w:val="fr-CA"/>
        </w:rPr>
      </w:pPr>
    </w:p>
    <w:sectPr w:rsidR="002C12DA" w:rsidRPr="00C84822" w:rsidSect="008628FE">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D33E32" w14:textId="77777777" w:rsidR="008628FE" w:rsidRDefault="008628FE" w:rsidP="004A504B">
      <w:r>
        <w:separator/>
      </w:r>
    </w:p>
  </w:endnote>
  <w:endnote w:type="continuationSeparator" w:id="0">
    <w:p w14:paraId="0EEE3267" w14:textId="77777777" w:rsidR="008628FE" w:rsidRDefault="008628FE" w:rsidP="004A504B">
      <w:r>
        <w:continuationSeparator/>
      </w:r>
    </w:p>
  </w:endnote>
  <w:endnote w:type="continuationNotice" w:id="1">
    <w:p w14:paraId="0296A80D" w14:textId="77777777" w:rsidR="008628FE" w:rsidRDefault="008628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EC371" w14:textId="77777777" w:rsidR="00CB737A" w:rsidRPr="0033525D" w:rsidRDefault="00CB737A">
    <w:pPr>
      <w:jc w:val="center"/>
    </w:pPr>
    <w:r>
      <w:fldChar w:fldCharType="begin"/>
    </w:r>
    <w:r>
      <w:instrText xml:space="preserve"> PAGE </w:instrText>
    </w:r>
    <w:r>
      <w:fldChar w:fldCharType="separate"/>
    </w:r>
    <w:r w:rsidR="0029629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937DE" w14:textId="77777777" w:rsidR="00CB737A" w:rsidRPr="0033525D" w:rsidRDefault="00CB737A">
    <w:pPr>
      <w:jc w:val="center"/>
    </w:pPr>
    <w:r>
      <w:fldChar w:fldCharType="begin"/>
    </w:r>
    <w:r>
      <w:instrText xml:space="preserve"> PAGE </w:instrText>
    </w:r>
    <w:r>
      <w:fldChar w:fldCharType="separate"/>
    </w:r>
    <w:r w:rsidR="00296290">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E84A5" w14:textId="77777777" w:rsidR="00CB737A" w:rsidRDefault="00CB737A" w:rsidP="00CB737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59AE3D5" w14:textId="2DD13115" w:rsidR="00CB737A" w:rsidRPr="005266E7" w:rsidRDefault="00CB737A" w:rsidP="004C1000">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5266E7">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1B1BD" w14:textId="77777777" w:rsidR="00CB737A" w:rsidRPr="0033525D" w:rsidRDefault="00CB737A">
    <w:pPr>
      <w:jc w:val="center"/>
    </w:pPr>
    <w:r>
      <w:fldChar w:fldCharType="begin"/>
    </w:r>
    <w:r>
      <w:instrText xml:space="preserve"> PAGE </w:instrText>
    </w:r>
    <w:r>
      <w:fldChar w:fldCharType="separate"/>
    </w:r>
    <w:r w:rsidR="00296290">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2D0F6" w14:textId="77777777" w:rsidR="00CB737A" w:rsidRPr="0033525D" w:rsidRDefault="00CB737A">
    <w:pPr>
      <w:jc w:val="center"/>
    </w:pPr>
    <w:r>
      <w:fldChar w:fldCharType="begin"/>
    </w:r>
    <w:r>
      <w:instrText xml:space="preserve"> PAGE </w:instrText>
    </w:r>
    <w:r>
      <w:fldChar w:fldCharType="separate"/>
    </w:r>
    <w:r w:rsidR="00296290">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DD45E" w14:textId="77777777" w:rsidR="00CB737A" w:rsidRPr="0033525D" w:rsidRDefault="00CB737A">
    <w:pPr>
      <w:jc w:val="center"/>
    </w:pPr>
    <w:r>
      <w:fldChar w:fldCharType="begin"/>
    </w:r>
    <w:r>
      <w:instrText xml:space="preserve"> PAGE </w:instrText>
    </w:r>
    <w:r>
      <w:fldChar w:fldCharType="separate"/>
    </w:r>
    <w:r w:rsidR="00296290">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8683B" w14:textId="77777777" w:rsidR="00CB737A" w:rsidRPr="0033525D" w:rsidRDefault="00CB737A">
    <w:pPr>
      <w:jc w:val="center"/>
    </w:pPr>
    <w:r>
      <w:fldChar w:fldCharType="begin"/>
    </w:r>
    <w:r>
      <w:instrText xml:space="preserve"> PAGE </w:instrText>
    </w:r>
    <w:r>
      <w:fldChar w:fldCharType="separate"/>
    </w:r>
    <w:r w:rsidR="00296290">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F7B1A" w14:textId="77777777" w:rsidR="00CB737A" w:rsidRPr="0033525D" w:rsidRDefault="00CB737A">
    <w:pPr>
      <w:jc w:val="center"/>
    </w:pPr>
    <w:r>
      <w:fldChar w:fldCharType="begin"/>
    </w:r>
    <w:r>
      <w:instrText xml:space="preserve"> PAGE </w:instrText>
    </w:r>
    <w:r>
      <w:fldChar w:fldCharType="separate"/>
    </w:r>
    <w:r w:rsidR="00296290">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E9A66" w14:textId="77777777" w:rsidR="00CB737A" w:rsidRDefault="00CB73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25EA8F" w14:textId="77777777" w:rsidR="00CB737A" w:rsidRDefault="00CB73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5CC6B" w14:textId="77777777" w:rsidR="008628FE" w:rsidRDefault="008628FE" w:rsidP="004A504B">
      <w:r>
        <w:separator/>
      </w:r>
    </w:p>
  </w:footnote>
  <w:footnote w:type="continuationSeparator" w:id="0">
    <w:p w14:paraId="1218E9BF" w14:textId="77777777" w:rsidR="008628FE" w:rsidRDefault="008628FE" w:rsidP="004A504B">
      <w:r>
        <w:continuationSeparator/>
      </w:r>
    </w:p>
  </w:footnote>
  <w:footnote w:type="continuationNotice" w:id="1">
    <w:p w14:paraId="0DE4D475" w14:textId="77777777" w:rsidR="008628FE" w:rsidRDefault="008628FE"/>
  </w:footnote>
  <w:footnote w:id="2">
    <w:p w14:paraId="788E0BAC" w14:textId="6C479C4F" w:rsidR="00CB737A" w:rsidRPr="005266E7" w:rsidRDefault="00CB737A" w:rsidP="00091213">
      <w:pPr>
        <w:pStyle w:val="FootnoteText"/>
        <w:rPr>
          <w:lang w:val="fr-CA"/>
        </w:rPr>
      </w:pPr>
      <w:r w:rsidRPr="001A24C6">
        <w:rPr>
          <w:rStyle w:val="FootnoteReference"/>
        </w:rPr>
        <w:footnoteRef/>
      </w:r>
      <w:r w:rsidRPr="005266E7">
        <w:rPr>
          <w:lang w:val="fr-CA"/>
        </w:rPr>
        <w:t xml:space="preserve"> </w:t>
      </w:r>
      <w:r w:rsidRPr="00091213">
        <w:rPr>
          <w:lang w:val="fr-FR"/>
        </w:rPr>
        <w:t>UNEP/</w:t>
      </w:r>
      <w:proofErr w:type="spellStart"/>
      <w:r w:rsidRPr="00091213">
        <w:rPr>
          <w:lang w:val="fr-FR"/>
        </w:rPr>
        <w:t>OzL.Pro</w:t>
      </w:r>
      <w:proofErr w:type="spellEnd"/>
      <w:r w:rsidRPr="00091213">
        <w:rPr>
          <w:lang w:val="fr-FR"/>
        </w:rPr>
        <w:t>/</w:t>
      </w:r>
      <w:proofErr w:type="spellStart"/>
      <w:r w:rsidRPr="00091213">
        <w:rPr>
          <w:lang w:val="fr-FR"/>
        </w:rPr>
        <w:t>ExCom</w:t>
      </w:r>
      <w:proofErr w:type="spellEnd"/>
      <w:r w:rsidRPr="00091213">
        <w:rPr>
          <w:lang w:val="fr-FR"/>
        </w:rPr>
        <w:t>/94/1</w:t>
      </w:r>
    </w:p>
  </w:footnote>
  <w:footnote w:id="3">
    <w:p w14:paraId="1493D356" w14:textId="28DB63A8" w:rsidR="00CB737A" w:rsidRPr="005266E7" w:rsidRDefault="00CB737A" w:rsidP="00EC18C5">
      <w:pPr>
        <w:pStyle w:val="ListParagraph"/>
        <w:ind w:left="0"/>
        <w:contextualSpacing/>
        <w:rPr>
          <w:sz w:val="20"/>
          <w:szCs w:val="20"/>
          <w:lang w:val="fr-CA"/>
        </w:rPr>
      </w:pPr>
      <w:r w:rsidRPr="006940CF">
        <w:rPr>
          <w:rStyle w:val="FootnoteReference"/>
          <w:sz w:val="20"/>
          <w:szCs w:val="20"/>
        </w:rPr>
        <w:footnoteRef/>
      </w:r>
      <w:r w:rsidRPr="00091213">
        <w:rPr>
          <w:sz w:val="20"/>
          <w:szCs w:val="20"/>
          <w:lang w:val="fr-FR"/>
        </w:rPr>
        <w:t>Les données présentées s’appuient sur le format de rapport élaboré conformément à la décision 31/2.</w:t>
      </w:r>
    </w:p>
  </w:footnote>
  <w:footnote w:id="4">
    <w:p w14:paraId="10A67FF1" w14:textId="03D0864F" w:rsidR="00CB737A" w:rsidRPr="00091213" w:rsidRDefault="00CB737A" w:rsidP="00EC18C5">
      <w:pPr>
        <w:pStyle w:val="FootnoteText"/>
      </w:pPr>
      <w:r w:rsidRPr="00144004">
        <w:rPr>
          <w:rStyle w:val="FootnoteReference"/>
        </w:rPr>
        <w:footnoteRef/>
      </w:r>
      <w:r w:rsidRPr="005266E7">
        <w:t>UNEP/</w:t>
      </w:r>
      <w:proofErr w:type="spellStart"/>
      <w:r w:rsidRPr="005266E7">
        <w:t>OzL.Pro</w:t>
      </w:r>
      <w:proofErr w:type="spellEnd"/>
      <w:r w:rsidRPr="005266E7">
        <w:t>/ExCom/94/3</w:t>
      </w:r>
    </w:p>
  </w:footnote>
  <w:footnote w:id="5">
    <w:p w14:paraId="496E2B99" w14:textId="2860D3CE" w:rsidR="00CB737A" w:rsidRPr="00091213" w:rsidRDefault="00CB737A" w:rsidP="008216EF">
      <w:pPr>
        <w:rPr>
          <w:sz w:val="18"/>
          <w:szCs w:val="18"/>
          <w:lang w:eastAsia="zh-CN"/>
        </w:rPr>
      </w:pPr>
      <w:r w:rsidRPr="002D77AB">
        <w:rPr>
          <w:rStyle w:val="FootnoteReference"/>
          <w:sz w:val="18"/>
          <w:szCs w:val="18"/>
        </w:rPr>
        <w:footnoteRef/>
      </w:r>
      <w:r w:rsidRPr="00035158">
        <w:rPr>
          <w:sz w:val="18"/>
          <w:szCs w:val="18"/>
        </w:rPr>
        <w:t xml:space="preserve"> </w:t>
      </w:r>
      <w:r w:rsidRPr="00091213">
        <w:rPr>
          <w:sz w:val="18"/>
          <w:szCs w:val="18"/>
          <w:lang w:eastAsia="en-CA"/>
        </w:rPr>
        <w:t xml:space="preserve">1: </w:t>
      </w:r>
      <w:r w:rsidRPr="00091213">
        <w:rPr>
          <w:sz w:val="18"/>
          <w:szCs w:val="18"/>
          <w:lang w:eastAsia="zh-CN"/>
        </w:rPr>
        <w:t>Outstanding obligations to be paid, funds will be returned with next balance list.</w:t>
      </w:r>
    </w:p>
    <w:p w14:paraId="0DFA93B1" w14:textId="5D032447" w:rsidR="00CB737A" w:rsidRPr="00637F13" w:rsidRDefault="00CB737A" w:rsidP="00637F13">
      <w:pPr>
        <w:rPr>
          <w:sz w:val="16"/>
          <w:szCs w:val="16"/>
          <w:lang w:eastAsia="en-CA"/>
        </w:rPr>
      </w:pPr>
    </w:p>
    <w:p w14:paraId="7F8D350F" w14:textId="65D1B2F7" w:rsidR="00CB737A" w:rsidRPr="009A42AE" w:rsidRDefault="00CB737A" w:rsidP="000D6A89">
      <w:pPr>
        <w:pStyle w:val="FootnoteText"/>
      </w:pPr>
    </w:p>
  </w:footnote>
  <w:footnote w:id="6">
    <w:p w14:paraId="74C841AB" w14:textId="3497917E" w:rsidR="00CB737A" w:rsidRPr="00035158" w:rsidRDefault="00CB737A" w:rsidP="00635321">
      <w:pPr>
        <w:rPr>
          <w:sz w:val="18"/>
          <w:szCs w:val="18"/>
          <w:lang w:eastAsia="zh-CN"/>
        </w:rPr>
      </w:pPr>
      <w:r w:rsidRPr="00035158">
        <w:rPr>
          <w:rStyle w:val="FootnoteReference"/>
          <w:sz w:val="18"/>
          <w:szCs w:val="18"/>
        </w:rPr>
        <w:footnoteRef/>
      </w:r>
      <w:r w:rsidRPr="00035158">
        <w:rPr>
          <w:sz w:val="18"/>
          <w:szCs w:val="18"/>
        </w:rPr>
        <w:t xml:space="preserve"> </w:t>
      </w:r>
      <w:r w:rsidRPr="00035158">
        <w:rPr>
          <w:sz w:val="18"/>
          <w:szCs w:val="18"/>
          <w:lang w:eastAsia="zh-CN"/>
        </w:rPr>
        <w:t>2: Outstanding obligations to be paid, funds will be returned with next balance list.</w:t>
      </w:r>
    </w:p>
    <w:p w14:paraId="20FA792F" w14:textId="77777777" w:rsidR="00CB737A" w:rsidRPr="00635321" w:rsidRDefault="00CB737A" w:rsidP="00B969C9">
      <w:pPr>
        <w:pStyle w:val="FootnoteText"/>
        <w:rPr>
          <w:sz w:val="18"/>
          <w:szCs w:val="18"/>
        </w:rPr>
      </w:pPr>
    </w:p>
    <w:p w14:paraId="4407D26C" w14:textId="77777777" w:rsidR="00CB737A" w:rsidRDefault="00CB737A" w:rsidP="00B969C9">
      <w:pPr>
        <w:pStyle w:val="FootnoteText"/>
      </w:pPr>
    </w:p>
    <w:p w14:paraId="7B20449C" w14:textId="77777777" w:rsidR="00CB737A" w:rsidRPr="00660FFC" w:rsidRDefault="00CB737A" w:rsidP="00B969C9">
      <w:pPr>
        <w:pStyle w:val="FootnoteText"/>
      </w:pPr>
    </w:p>
  </w:footnote>
  <w:footnote w:id="7">
    <w:p w14:paraId="127B84FA" w14:textId="70A43289" w:rsidR="00CB737A" w:rsidRPr="00035158" w:rsidRDefault="00CB737A" w:rsidP="00D515E2">
      <w:pPr>
        <w:rPr>
          <w:sz w:val="18"/>
          <w:szCs w:val="18"/>
          <w:lang w:eastAsia="zh-CN"/>
        </w:rPr>
      </w:pPr>
      <w:r w:rsidRPr="00035158">
        <w:rPr>
          <w:rStyle w:val="FootnoteReference"/>
          <w:sz w:val="18"/>
          <w:szCs w:val="18"/>
        </w:rPr>
        <w:footnoteRef/>
      </w:r>
      <w:r w:rsidRPr="00035158">
        <w:rPr>
          <w:sz w:val="18"/>
          <w:szCs w:val="18"/>
        </w:rPr>
        <w:t xml:space="preserve"> </w:t>
      </w:r>
      <w:r w:rsidRPr="00035158">
        <w:rPr>
          <w:sz w:val="18"/>
          <w:szCs w:val="18"/>
          <w:lang w:eastAsia="zh-CN"/>
        </w:rPr>
        <w:t>1: Outstanding obligations to be paid, funds will be returned with next balance list.</w:t>
      </w:r>
    </w:p>
    <w:p w14:paraId="0D5FA286" w14:textId="0AAF7644" w:rsidR="00CB737A" w:rsidRPr="00D515E2" w:rsidRDefault="00CB737A" w:rsidP="007B1FE4">
      <w:pPr>
        <w:rPr>
          <w:sz w:val="16"/>
          <w:szCs w:val="16"/>
          <w:lang w:eastAsia="zh-CN"/>
        </w:rPr>
      </w:pPr>
    </w:p>
    <w:p w14:paraId="7F5E2284" w14:textId="6C783126" w:rsidR="00CB737A" w:rsidRPr="00E062D5" w:rsidRDefault="00CB737A" w:rsidP="00E062D5">
      <w:pPr>
        <w:rPr>
          <w:color w:val="000000"/>
          <w:sz w:val="20"/>
          <w:szCs w:val="20"/>
          <w:lang w:eastAsia="en-CA"/>
        </w:rPr>
      </w:pPr>
      <w:r w:rsidRPr="00E31C10">
        <w:rPr>
          <w:color w:val="000000"/>
          <w:sz w:val="18"/>
          <w:szCs w:val="18"/>
          <w:lang w:eastAsia="en-CA"/>
        </w:rPr>
        <w:t xml:space="preserve"> </w:t>
      </w:r>
      <w:r>
        <w:rPr>
          <w:color w:val="000000"/>
          <w:sz w:val="16"/>
          <w:szCs w:val="16"/>
          <w:lang w:eastAsia="en-CA"/>
        </w:rPr>
        <w:t xml:space="preserve">  </w:t>
      </w:r>
    </w:p>
    <w:p w14:paraId="23FDD8EF" w14:textId="4F82C74C" w:rsidR="00CB737A" w:rsidRDefault="00CB737A" w:rsidP="000D6A89">
      <w:pPr>
        <w:pStyle w:val="FootnoteText"/>
      </w:pPr>
    </w:p>
    <w:p w14:paraId="621CF163" w14:textId="77777777" w:rsidR="00CB737A" w:rsidRDefault="00CB737A" w:rsidP="000D6A89">
      <w:pPr>
        <w:pStyle w:val="FootnoteText"/>
      </w:pPr>
    </w:p>
    <w:p w14:paraId="4692743B" w14:textId="77777777" w:rsidR="00CB737A" w:rsidRPr="00660FFC" w:rsidRDefault="00CB737A" w:rsidP="000D6A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86429" w14:textId="2C3FF2D7" w:rsidR="00CB737A" w:rsidRDefault="00296290" w:rsidP="009121AC">
    <w:pPr>
      <w:tabs>
        <w:tab w:val="center" w:pos="4680"/>
        <w:tab w:val="left" w:pos="5110"/>
      </w:tabs>
      <w:jc w:val="lef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19074865" w14:textId="77777777" w:rsidR="00CB737A" w:rsidRPr="0033525D" w:rsidRDefault="00CB737A" w:rsidP="009121AC">
    <w:pPr>
      <w:jc w:val="left"/>
    </w:pPr>
  </w:p>
  <w:p w14:paraId="477119D1" w14:textId="77777777" w:rsidR="00CB737A" w:rsidRPr="0033525D" w:rsidRDefault="00CB73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57D4A" w14:textId="28A57640" w:rsidR="00CB737A" w:rsidRDefault="00296290" w:rsidP="00BA796F">
    <w:pPr>
      <w:jc w:val="righ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44646543" w14:textId="77777777" w:rsidR="00CB737A" w:rsidRDefault="00CB737A" w:rsidP="0033087F">
    <w:pPr>
      <w:pStyle w:val="Header"/>
    </w:pPr>
  </w:p>
  <w:p w14:paraId="5A8D8BF6" w14:textId="77777777" w:rsidR="00CB737A" w:rsidRDefault="00CB737A"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AA32C" w14:textId="77777777" w:rsidR="00CB737A" w:rsidRDefault="00CB737A"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FC220" w14:textId="5EA3E976" w:rsidR="00CB737A" w:rsidRPr="0033525D" w:rsidRDefault="00296290" w:rsidP="009121AC">
    <w:pPr>
      <w:jc w:val="lef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20271367" w14:textId="7B65B468" w:rsidR="00CB737A" w:rsidRDefault="00CB737A">
    <w:r>
      <w:t>Annex</w:t>
    </w:r>
    <w:r w:rsidR="004F65D9">
      <w:t>e</w:t>
    </w:r>
    <w:r>
      <w:t xml:space="preserve"> I</w:t>
    </w:r>
  </w:p>
  <w:p w14:paraId="1C708132" w14:textId="77777777" w:rsidR="004F65D9" w:rsidRDefault="004F65D9"/>
  <w:p w14:paraId="1330FCCE" w14:textId="77777777" w:rsidR="004F65D9" w:rsidRPr="0033525D" w:rsidRDefault="004F65D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88F8F" w14:textId="2B398FF9" w:rsidR="00CB737A" w:rsidRDefault="00296290" w:rsidP="0033087F">
    <w:pPr>
      <w:jc w:val="righ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4BC84CEC" w14:textId="3CFB670D" w:rsidR="00CB737A" w:rsidRDefault="00CB737A" w:rsidP="0033087F">
    <w:pPr>
      <w:pStyle w:val="Header"/>
      <w:tabs>
        <w:tab w:val="clear" w:pos="4320"/>
        <w:tab w:val="clear" w:pos="8640"/>
        <w:tab w:val="left" w:pos="11880"/>
        <w:tab w:val="left" w:pos="11948"/>
      </w:tabs>
      <w:jc w:val="right"/>
    </w:pPr>
    <w:r>
      <w:t>Annex</w:t>
    </w:r>
    <w:r w:rsidR="00C84822">
      <w:t>e</w:t>
    </w:r>
    <w:r w:rsidR="00FF778E">
      <w:t xml:space="preserve"> I</w:t>
    </w:r>
    <w:r>
      <w:t xml:space="preserve"> </w:t>
    </w:r>
  </w:p>
  <w:p w14:paraId="32B2E25F" w14:textId="77777777" w:rsidR="004F65D9" w:rsidRDefault="004F65D9" w:rsidP="0033087F">
    <w:pPr>
      <w:pStyle w:val="Header"/>
      <w:tabs>
        <w:tab w:val="clear" w:pos="4320"/>
        <w:tab w:val="clear" w:pos="8640"/>
        <w:tab w:val="left" w:pos="11880"/>
        <w:tab w:val="left" w:pos="11948"/>
      </w:tabs>
      <w:jc w:val="right"/>
    </w:pPr>
  </w:p>
  <w:p w14:paraId="74FBCFF4" w14:textId="77777777" w:rsidR="004F65D9" w:rsidRDefault="004F65D9" w:rsidP="0033087F">
    <w:pPr>
      <w:pStyle w:val="Header"/>
      <w:tabs>
        <w:tab w:val="clear" w:pos="4320"/>
        <w:tab w:val="clear" w:pos="8640"/>
        <w:tab w:val="left" w:pos="11880"/>
        <w:tab w:val="left" w:pos="11948"/>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64821" w14:textId="0B1023CA" w:rsidR="004F65D9" w:rsidRDefault="004F65D9" w:rsidP="0033087F">
    <w:pPr>
      <w:jc w:val="righ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567A1DC9" w14:textId="12A2199F" w:rsidR="004F65D9" w:rsidRDefault="004F65D9" w:rsidP="0033087F">
    <w:pPr>
      <w:pStyle w:val="Header"/>
      <w:tabs>
        <w:tab w:val="clear" w:pos="4320"/>
        <w:tab w:val="clear" w:pos="8640"/>
        <w:tab w:val="left" w:pos="11880"/>
        <w:tab w:val="left" w:pos="11948"/>
      </w:tabs>
      <w:jc w:val="right"/>
    </w:pPr>
    <w:r>
      <w:t>Annexe II</w:t>
    </w:r>
  </w:p>
  <w:p w14:paraId="25D59558" w14:textId="77777777" w:rsidR="004F65D9" w:rsidRDefault="004F65D9" w:rsidP="0033087F">
    <w:pPr>
      <w:pStyle w:val="Header"/>
      <w:tabs>
        <w:tab w:val="clear" w:pos="4320"/>
        <w:tab w:val="clear" w:pos="8640"/>
        <w:tab w:val="left" w:pos="11880"/>
        <w:tab w:val="left" w:pos="11948"/>
      </w:tabs>
      <w:jc w:val="right"/>
    </w:pPr>
  </w:p>
  <w:p w14:paraId="0DCF04F9" w14:textId="77777777" w:rsidR="004F65D9" w:rsidRDefault="004F65D9" w:rsidP="0033087F">
    <w:pPr>
      <w:pStyle w:val="Header"/>
      <w:tabs>
        <w:tab w:val="clear" w:pos="4320"/>
        <w:tab w:val="clear" w:pos="8640"/>
        <w:tab w:val="left" w:pos="11880"/>
        <w:tab w:val="left" w:pos="11948"/>
      </w:tabs>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778B5" w14:textId="77777777" w:rsidR="00CB737A" w:rsidRDefault="00CB737A" w:rsidP="00224D72">
    <w:pPr>
      <w:ind w:left="-284"/>
      <w:jc w:val="right"/>
    </w:pPr>
  </w:p>
  <w:p w14:paraId="7A8EA406" w14:textId="11EB5349" w:rsidR="00CB737A" w:rsidRDefault="00224D72" w:rsidP="00224D72">
    <w:pPr>
      <w:tabs>
        <w:tab w:val="left" w:pos="4722"/>
        <w:tab w:val="right" w:pos="14258"/>
      </w:tabs>
      <w:jc w:val="left"/>
    </w:pPr>
    <w:r>
      <w:tab/>
    </w:r>
    <w:r>
      <w:tab/>
    </w:r>
    <w:r w:rsidR="00296290">
      <w:fldChar w:fldCharType="begin"/>
    </w:r>
    <w:r w:rsidR="00296290">
      <w:instrText xml:space="preserve"> DOCPROPERTY  "Document number"  \* MERGEFORMAT </w:instrText>
    </w:r>
    <w:r w:rsidR="00296290">
      <w:fldChar w:fldCharType="separate"/>
    </w:r>
    <w:r w:rsidR="007265CA">
      <w:t>UNEP/</w:t>
    </w:r>
    <w:proofErr w:type="spellStart"/>
    <w:r w:rsidR="007265CA">
      <w:t>OzL.Pro</w:t>
    </w:r>
    <w:proofErr w:type="spellEnd"/>
    <w:r w:rsidR="007265CA">
      <w:t>/ExCom/94/4</w:t>
    </w:r>
    <w:r w:rsidR="00296290">
      <w:fldChar w:fldCharType="end"/>
    </w:r>
  </w:p>
  <w:p w14:paraId="4D376627" w14:textId="6A50A984" w:rsidR="00CB737A" w:rsidRDefault="00CB737A" w:rsidP="00224D72">
    <w:pPr>
      <w:tabs>
        <w:tab w:val="left" w:pos="3311"/>
      </w:tabs>
      <w:jc w:val="right"/>
    </w:pPr>
    <w:r>
      <w:t>Annex</w:t>
    </w:r>
    <w:r w:rsidR="00C84822">
      <w:t>e</w:t>
    </w:r>
    <w:r>
      <w:t xml:space="preserve"> III</w:t>
    </w:r>
  </w:p>
  <w:p w14:paraId="6156B644" w14:textId="77777777" w:rsidR="00CB737A" w:rsidRDefault="00CB737A" w:rsidP="009121AC">
    <w:pPr>
      <w:ind w:left="-284"/>
    </w:pPr>
  </w:p>
  <w:p w14:paraId="378FDFF8" w14:textId="77777777" w:rsidR="00224D72" w:rsidRDefault="00224D72" w:rsidP="009121AC">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F02A9" w14:textId="317C197F" w:rsidR="00CB737A" w:rsidRDefault="00296290" w:rsidP="00224D72">
    <w:pPr>
      <w:ind w:right="83"/>
      <w:jc w:val="lef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r w:rsidR="00CB737A">
      <w:t xml:space="preserve"> </w:t>
    </w:r>
  </w:p>
  <w:p w14:paraId="2FC5D148" w14:textId="4A130B64" w:rsidR="00CB737A" w:rsidRDefault="00CB737A" w:rsidP="00224D72">
    <w:pPr>
      <w:ind w:right="83"/>
      <w:jc w:val="left"/>
    </w:pPr>
    <w:r>
      <w:t>Annex</w:t>
    </w:r>
    <w:r w:rsidR="00C84822">
      <w:t>e</w:t>
    </w:r>
    <w:r>
      <w:t xml:space="preserve"> III</w:t>
    </w:r>
  </w:p>
  <w:p w14:paraId="52FA805C" w14:textId="77777777" w:rsidR="00CB737A" w:rsidRDefault="00CB737A" w:rsidP="00224D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7C3CE" w14:textId="513424F1" w:rsidR="00CB737A" w:rsidRPr="0033525D" w:rsidRDefault="00296290" w:rsidP="00224D72">
    <w:pPr>
      <w:jc w:val="righ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0154BD09" w14:textId="5B9025E3" w:rsidR="00CB737A" w:rsidRDefault="00224D72" w:rsidP="00224D72">
    <w:pPr>
      <w:tabs>
        <w:tab w:val="center" w:pos="4638"/>
      </w:tabs>
      <w:ind w:right="83"/>
      <w:jc w:val="right"/>
    </w:pPr>
    <w:r>
      <w:tab/>
    </w:r>
    <w:r>
      <w:tab/>
    </w:r>
    <w:r>
      <w:tab/>
    </w:r>
    <w:r>
      <w:tab/>
      <w:t xml:space="preserve">                       </w:t>
    </w:r>
    <w:r w:rsidR="00CB737A">
      <w:t>Annex</w:t>
    </w:r>
    <w:r w:rsidR="00C84822">
      <w:t>e</w:t>
    </w:r>
    <w:r w:rsidR="00CB737A">
      <w:t xml:space="preserve"> IV</w:t>
    </w:r>
    <w:r w:rsidR="00CB737A">
      <w:tab/>
    </w:r>
  </w:p>
  <w:p w14:paraId="20B46193" w14:textId="77777777" w:rsidR="00CB737A" w:rsidRPr="0033525D" w:rsidRDefault="00CB737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32BA2" w14:textId="5B592C61" w:rsidR="00CB737A" w:rsidRPr="0033525D" w:rsidRDefault="00296290" w:rsidP="00224D72">
    <w:pPr>
      <w:jc w:val="lef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12E34BE0" w14:textId="338426B7" w:rsidR="00CB737A" w:rsidRDefault="00CB737A" w:rsidP="00224D72">
    <w:pPr>
      <w:jc w:val="left"/>
    </w:pPr>
    <w:r>
      <w:t>Annex</w:t>
    </w:r>
    <w:r w:rsidR="00C84822">
      <w:t>e</w:t>
    </w:r>
    <w:r>
      <w:t xml:space="preserve"> IV</w:t>
    </w:r>
  </w:p>
  <w:p w14:paraId="21756403" w14:textId="77777777" w:rsidR="00CB737A" w:rsidRDefault="00CB737A" w:rsidP="00224D72">
    <w:pPr>
      <w:pStyle w:val="Header"/>
      <w:jc w:val="left"/>
    </w:pPr>
  </w:p>
  <w:p w14:paraId="5E348B1B" w14:textId="77777777" w:rsidR="00224D72" w:rsidRPr="0033525D" w:rsidRDefault="00224D72" w:rsidP="00224D72">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C8090" w14:textId="690E9E99" w:rsidR="00CB737A" w:rsidRDefault="00296290" w:rsidP="004B063E">
    <w:pPr>
      <w:ind w:left="6480"/>
      <w:jc w:val="right"/>
    </w:pPr>
    <w:r>
      <w:fldChar w:fldCharType="begin"/>
    </w:r>
    <w:r>
      <w:instrText xml:space="preserve"> DOCPROPERTY  "Document number"  \* MERGEFORMAT </w:instrText>
    </w:r>
    <w:r>
      <w:fldChar w:fldCharType="separate"/>
    </w:r>
    <w:r w:rsidR="007265CA">
      <w:t>UNEP/</w:t>
    </w:r>
    <w:proofErr w:type="spellStart"/>
    <w:r w:rsidR="007265CA">
      <w:t>OzL.Pro</w:t>
    </w:r>
    <w:proofErr w:type="spellEnd"/>
    <w:r w:rsidR="007265CA">
      <w:t>/ExCom/94/4</w:t>
    </w:r>
    <w:r>
      <w:fldChar w:fldCharType="end"/>
    </w:r>
  </w:p>
  <w:p w14:paraId="3CD679C7" w14:textId="6385A7D0" w:rsidR="00CB737A" w:rsidRDefault="00CB737A" w:rsidP="004B063E">
    <w:pPr>
      <w:ind w:left="6480"/>
      <w:jc w:val="right"/>
    </w:pPr>
    <w:r>
      <w:t>Annex III</w:t>
    </w:r>
  </w:p>
  <w:p w14:paraId="0B0A9479" w14:textId="77777777" w:rsidR="00CB737A" w:rsidRDefault="00CB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84C2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2487"/>
        </w:tabs>
        <w:ind w:left="2487" w:hanging="360"/>
      </w:pPr>
    </w:lvl>
    <w:lvl w:ilvl="1" w:tplc="04090019">
      <w:start w:val="1"/>
      <w:numFmt w:val="lowerLetter"/>
      <w:lvlText w:val="%2."/>
      <w:lvlJc w:val="left"/>
      <w:pPr>
        <w:tabs>
          <w:tab w:val="num" w:pos="3207"/>
        </w:tabs>
        <w:ind w:left="3207" w:hanging="360"/>
      </w:pPr>
    </w:lvl>
    <w:lvl w:ilvl="2" w:tplc="0409001B" w:tentative="1">
      <w:start w:val="1"/>
      <w:numFmt w:val="lowerRoman"/>
      <w:lvlText w:val="%3."/>
      <w:lvlJc w:val="right"/>
      <w:pPr>
        <w:tabs>
          <w:tab w:val="num" w:pos="3927"/>
        </w:tabs>
        <w:ind w:left="3927" w:hanging="180"/>
      </w:pPr>
    </w:lvl>
    <w:lvl w:ilvl="3" w:tplc="0409000F" w:tentative="1">
      <w:start w:val="1"/>
      <w:numFmt w:val="decimal"/>
      <w:lvlText w:val="%4."/>
      <w:lvlJc w:val="left"/>
      <w:pPr>
        <w:tabs>
          <w:tab w:val="num" w:pos="4647"/>
        </w:tabs>
        <w:ind w:left="4647" w:hanging="360"/>
      </w:pPr>
    </w:lvl>
    <w:lvl w:ilvl="4" w:tplc="04090019" w:tentative="1">
      <w:start w:val="1"/>
      <w:numFmt w:val="lowerLetter"/>
      <w:lvlText w:val="%5."/>
      <w:lvlJc w:val="left"/>
      <w:pPr>
        <w:tabs>
          <w:tab w:val="num" w:pos="5367"/>
        </w:tabs>
        <w:ind w:left="5367" w:hanging="360"/>
      </w:pPr>
    </w:lvl>
    <w:lvl w:ilvl="5" w:tplc="0409001B" w:tentative="1">
      <w:start w:val="1"/>
      <w:numFmt w:val="lowerRoman"/>
      <w:lvlText w:val="%6."/>
      <w:lvlJc w:val="right"/>
      <w:pPr>
        <w:tabs>
          <w:tab w:val="num" w:pos="6087"/>
        </w:tabs>
        <w:ind w:left="6087" w:hanging="180"/>
      </w:pPr>
    </w:lvl>
    <w:lvl w:ilvl="6" w:tplc="0409000F" w:tentative="1">
      <w:start w:val="1"/>
      <w:numFmt w:val="decimal"/>
      <w:lvlText w:val="%7."/>
      <w:lvlJc w:val="left"/>
      <w:pPr>
        <w:tabs>
          <w:tab w:val="num" w:pos="6807"/>
        </w:tabs>
        <w:ind w:left="6807" w:hanging="360"/>
      </w:pPr>
    </w:lvl>
    <w:lvl w:ilvl="7" w:tplc="04090019" w:tentative="1">
      <w:start w:val="1"/>
      <w:numFmt w:val="lowerLetter"/>
      <w:lvlText w:val="%8."/>
      <w:lvlJc w:val="left"/>
      <w:pPr>
        <w:tabs>
          <w:tab w:val="num" w:pos="7527"/>
        </w:tabs>
        <w:ind w:left="7527" w:hanging="360"/>
      </w:pPr>
    </w:lvl>
    <w:lvl w:ilvl="8" w:tplc="0409001B" w:tentative="1">
      <w:start w:val="1"/>
      <w:numFmt w:val="lowerRoman"/>
      <w:lvlText w:val="%9."/>
      <w:lvlJc w:val="right"/>
      <w:pPr>
        <w:tabs>
          <w:tab w:val="num" w:pos="8247"/>
        </w:tabs>
        <w:ind w:left="8247" w:hanging="180"/>
      </w:pPr>
    </w:lvl>
  </w:abstractNum>
  <w:num w:numId="1" w16cid:durableId="1882861687">
    <w:abstractNumId w:val="10"/>
  </w:num>
  <w:num w:numId="2" w16cid:durableId="2145005472">
    <w:abstractNumId w:val="10"/>
  </w:num>
  <w:num w:numId="3" w16cid:durableId="1967857556">
    <w:abstractNumId w:val="10"/>
  </w:num>
  <w:num w:numId="4" w16cid:durableId="2032611687">
    <w:abstractNumId w:val="10"/>
  </w:num>
  <w:num w:numId="5" w16cid:durableId="15473424">
    <w:abstractNumId w:val="10"/>
  </w:num>
  <w:num w:numId="6" w16cid:durableId="371073270">
    <w:abstractNumId w:val="9"/>
  </w:num>
  <w:num w:numId="7" w16cid:durableId="484662184">
    <w:abstractNumId w:val="7"/>
  </w:num>
  <w:num w:numId="8" w16cid:durableId="1198352610">
    <w:abstractNumId w:val="6"/>
  </w:num>
  <w:num w:numId="9" w16cid:durableId="1459834124">
    <w:abstractNumId w:val="5"/>
  </w:num>
  <w:num w:numId="10" w16cid:durableId="1328440492">
    <w:abstractNumId w:val="4"/>
  </w:num>
  <w:num w:numId="11" w16cid:durableId="2002198370">
    <w:abstractNumId w:val="8"/>
  </w:num>
  <w:num w:numId="12" w16cid:durableId="1667442246">
    <w:abstractNumId w:val="3"/>
  </w:num>
  <w:num w:numId="13" w16cid:durableId="683434323">
    <w:abstractNumId w:val="2"/>
  </w:num>
  <w:num w:numId="14" w16cid:durableId="402262892">
    <w:abstractNumId w:val="1"/>
  </w:num>
  <w:num w:numId="15" w16cid:durableId="367873414">
    <w:abstractNumId w:val="0"/>
  </w:num>
  <w:num w:numId="16" w16cid:durableId="994799322">
    <w:abstractNumId w:val="15"/>
  </w:num>
  <w:num w:numId="17" w16cid:durableId="1035544507">
    <w:abstractNumId w:val="22"/>
  </w:num>
  <w:num w:numId="18" w16cid:durableId="1858732898">
    <w:abstractNumId w:val="23"/>
  </w:num>
  <w:num w:numId="19" w16cid:durableId="1241789881">
    <w:abstractNumId w:val="27"/>
  </w:num>
  <w:num w:numId="20" w16cid:durableId="1869294701">
    <w:abstractNumId w:val="18"/>
  </w:num>
  <w:num w:numId="21" w16cid:durableId="51965964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1542406">
    <w:abstractNumId w:val="19"/>
  </w:num>
  <w:num w:numId="23" w16cid:durableId="115491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8654471">
    <w:abstractNumId w:val="21"/>
  </w:num>
  <w:num w:numId="25" w16cid:durableId="1226985586">
    <w:abstractNumId w:val="14"/>
  </w:num>
  <w:num w:numId="26" w16cid:durableId="1739208534">
    <w:abstractNumId w:val="26"/>
  </w:num>
  <w:num w:numId="27" w16cid:durableId="4328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1631070">
    <w:abstractNumId w:val="13"/>
  </w:num>
  <w:num w:numId="29" w16cid:durableId="39673355">
    <w:abstractNumId w:val="16"/>
  </w:num>
  <w:num w:numId="30" w16cid:durableId="1095596563">
    <w:abstractNumId w:val="11"/>
  </w:num>
  <w:num w:numId="31" w16cid:durableId="1945571343">
    <w:abstractNumId w:val="24"/>
  </w:num>
  <w:num w:numId="32" w16cid:durableId="92481496">
    <w:abstractNumId w:val="12"/>
  </w:num>
  <w:num w:numId="33" w16cid:durableId="721440785">
    <w:abstractNumId w:val="25"/>
  </w:num>
  <w:num w:numId="34" w16cid:durableId="16292377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74263538">
    <w:abstractNumId w:val="20"/>
  </w:num>
  <w:num w:numId="36" w16cid:durableId="952782754">
    <w:abstractNumId w:val="27"/>
    <w:lvlOverride w:ilvl="0">
      <w:startOverride w:val="1"/>
    </w:lvlOverride>
  </w:num>
  <w:num w:numId="37" w16cid:durableId="793720329">
    <w:abstractNumId w:val="17"/>
  </w:num>
  <w:num w:numId="38" w16cid:durableId="839933455">
    <w:abstractNumId w:val="27"/>
    <w:lvlOverride w:ilvl="0">
      <w:startOverride w:val="1"/>
    </w:lvlOverride>
  </w:num>
  <w:num w:numId="39" w16cid:durableId="205357285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7536721">
    <w:abstractNumId w:val="2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337BA"/>
    <w:rsid w:val="00000FED"/>
    <w:rsid w:val="00001375"/>
    <w:rsid w:val="00001E99"/>
    <w:rsid w:val="0000434E"/>
    <w:rsid w:val="000211A9"/>
    <w:rsid w:val="00021238"/>
    <w:rsid w:val="000214DA"/>
    <w:rsid w:val="000224EF"/>
    <w:rsid w:val="000244D8"/>
    <w:rsid w:val="00031260"/>
    <w:rsid w:val="00031372"/>
    <w:rsid w:val="00035158"/>
    <w:rsid w:val="00036569"/>
    <w:rsid w:val="0003681A"/>
    <w:rsid w:val="000372B7"/>
    <w:rsid w:val="00047D3F"/>
    <w:rsid w:val="00050F6E"/>
    <w:rsid w:val="000558CB"/>
    <w:rsid w:val="0005778C"/>
    <w:rsid w:val="000619FF"/>
    <w:rsid w:val="00061EC2"/>
    <w:rsid w:val="00063AEB"/>
    <w:rsid w:val="00066CE8"/>
    <w:rsid w:val="00066F02"/>
    <w:rsid w:val="00074552"/>
    <w:rsid w:val="00080ED0"/>
    <w:rsid w:val="00080F16"/>
    <w:rsid w:val="00081C9D"/>
    <w:rsid w:val="00082E5E"/>
    <w:rsid w:val="0008443D"/>
    <w:rsid w:val="00085B8F"/>
    <w:rsid w:val="00090481"/>
    <w:rsid w:val="00091213"/>
    <w:rsid w:val="00093E25"/>
    <w:rsid w:val="000960AF"/>
    <w:rsid w:val="000A0733"/>
    <w:rsid w:val="000A3826"/>
    <w:rsid w:val="000A57A3"/>
    <w:rsid w:val="000A67AC"/>
    <w:rsid w:val="000A6C26"/>
    <w:rsid w:val="000B25F7"/>
    <w:rsid w:val="000B34E5"/>
    <w:rsid w:val="000B36C8"/>
    <w:rsid w:val="000B52FD"/>
    <w:rsid w:val="000C2251"/>
    <w:rsid w:val="000D52A4"/>
    <w:rsid w:val="000D6A89"/>
    <w:rsid w:val="000D7FB9"/>
    <w:rsid w:val="000E07BC"/>
    <w:rsid w:val="000E0F7B"/>
    <w:rsid w:val="000E190D"/>
    <w:rsid w:val="000E1DB0"/>
    <w:rsid w:val="000E2E21"/>
    <w:rsid w:val="000E571E"/>
    <w:rsid w:val="000E7ED6"/>
    <w:rsid w:val="000F1CD4"/>
    <w:rsid w:val="000F4103"/>
    <w:rsid w:val="000F44B5"/>
    <w:rsid w:val="000F70A7"/>
    <w:rsid w:val="00102E1D"/>
    <w:rsid w:val="00111347"/>
    <w:rsid w:val="00111FFA"/>
    <w:rsid w:val="00113CCA"/>
    <w:rsid w:val="00115340"/>
    <w:rsid w:val="0011675C"/>
    <w:rsid w:val="00117D1B"/>
    <w:rsid w:val="00122F25"/>
    <w:rsid w:val="00124219"/>
    <w:rsid w:val="001337BA"/>
    <w:rsid w:val="00135980"/>
    <w:rsid w:val="00135E5F"/>
    <w:rsid w:val="0013786F"/>
    <w:rsid w:val="00144004"/>
    <w:rsid w:val="00144D3C"/>
    <w:rsid w:val="0014610B"/>
    <w:rsid w:val="00153379"/>
    <w:rsid w:val="00153FB1"/>
    <w:rsid w:val="001625D5"/>
    <w:rsid w:val="00164719"/>
    <w:rsid w:val="001664EB"/>
    <w:rsid w:val="00166FC4"/>
    <w:rsid w:val="001677AC"/>
    <w:rsid w:val="00170483"/>
    <w:rsid w:val="0017290D"/>
    <w:rsid w:val="001804EA"/>
    <w:rsid w:val="00180C74"/>
    <w:rsid w:val="0018403B"/>
    <w:rsid w:val="00190A61"/>
    <w:rsid w:val="001930D6"/>
    <w:rsid w:val="00197179"/>
    <w:rsid w:val="001A1A7B"/>
    <w:rsid w:val="001A2215"/>
    <w:rsid w:val="001A3342"/>
    <w:rsid w:val="001A3E3D"/>
    <w:rsid w:val="001A508F"/>
    <w:rsid w:val="001A7049"/>
    <w:rsid w:val="001B1E40"/>
    <w:rsid w:val="001B3977"/>
    <w:rsid w:val="001B493C"/>
    <w:rsid w:val="001C105F"/>
    <w:rsid w:val="001C63D2"/>
    <w:rsid w:val="001C764E"/>
    <w:rsid w:val="001E0755"/>
    <w:rsid w:val="001E1052"/>
    <w:rsid w:val="001E1439"/>
    <w:rsid w:val="001E21B1"/>
    <w:rsid w:val="001E2F93"/>
    <w:rsid w:val="001E4554"/>
    <w:rsid w:val="001E53A9"/>
    <w:rsid w:val="001E61E5"/>
    <w:rsid w:val="001F2159"/>
    <w:rsid w:val="001F53FD"/>
    <w:rsid w:val="0020005F"/>
    <w:rsid w:val="00204783"/>
    <w:rsid w:val="00207A23"/>
    <w:rsid w:val="002106A1"/>
    <w:rsid w:val="00210B8B"/>
    <w:rsid w:val="00211585"/>
    <w:rsid w:val="00213B2B"/>
    <w:rsid w:val="00214863"/>
    <w:rsid w:val="002156B4"/>
    <w:rsid w:val="002169B9"/>
    <w:rsid w:val="00224D72"/>
    <w:rsid w:val="00224FCD"/>
    <w:rsid w:val="00227F2A"/>
    <w:rsid w:val="00231705"/>
    <w:rsid w:val="00233AF3"/>
    <w:rsid w:val="002364C2"/>
    <w:rsid w:val="002365F0"/>
    <w:rsid w:val="002427FE"/>
    <w:rsid w:val="00253222"/>
    <w:rsid w:val="00261C13"/>
    <w:rsid w:val="00262847"/>
    <w:rsid w:val="00264AF2"/>
    <w:rsid w:val="0026504D"/>
    <w:rsid w:val="0026509E"/>
    <w:rsid w:val="00270D96"/>
    <w:rsid w:val="00270E8B"/>
    <w:rsid w:val="002737CD"/>
    <w:rsid w:val="00274123"/>
    <w:rsid w:val="00280E9F"/>
    <w:rsid w:val="00281BB2"/>
    <w:rsid w:val="00282CDD"/>
    <w:rsid w:val="0028612C"/>
    <w:rsid w:val="00294346"/>
    <w:rsid w:val="002951D9"/>
    <w:rsid w:val="00296065"/>
    <w:rsid w:val="00296290"/>
    <w:rsid w:val="002A03C3"/>
    <w:rsid w:val="002B0BB4"/>
    <w:rsid w:val="002B1705"/>
    <w:rsid w:val="002B1A9C"/>
    <w:rsid w:val="002B254E"/>
    <w:rsid w:val="002B4CE8"/>
    <w:rsid w:val="002B72E9"/>
    <w:rsid w:val="002C12DA"/>
    <w:rsid w:val="002C1EB0"/>
    <w:rsid w:val="002C2FCB"/>
    <w:rsid w:val="002C30C5"/>
    <w:rsid w:val="002C70FF"/>
    <w:rsid w:val="002C7998"/>
    <w:rsid w:val="002D0A91"/>
    <w:rsid w:val="002D4972"/>
    <w:rsid w:val="002D77AB"/>
    <w:rsid w:val="002E3629"/>
    <w:rsid w:val="002F0704"/>
    <w:rsid w:val="002F1E53"/>
    <w:rsid w:val="002F23BB"/>
    <w:rsid w:val="002F28CE"/>
    <w:rsid w:val="002F2CAA"/>
    <w:rsid w:val="0030052C"/>
    <w:rsid w:val="003230C0"/>
    <w:rsid w:val="0032385E"/>
    <w:rsid w:val="00325D84"/>
    <w:rsid w:val="00327ECA"/>
    <w:rsid w:val="003306E1"/>
    <w:rsid w:val="0033087F"/>
    <w:rsid w:val="00330FCF"/>
    <w:rsid w:val="003320E4"/>
    <w:rsid w:val="0033525D"/>
    <w:rsid w:val="003363E5"/>
    <w:rsid w:val="00340AB7"/>
    <w:rsid w:val="003414F3"/>
    <w:rsid w:val="00345D93"/>
    <w:rsid w:val="0035234C"/>
    <w:rsid w:val="0035613E"/>
    <w:rsid w:val="00363EE9"/>
    <w:rsid w:val="00367161"/>
    <w:rsid w:val="00376128"/>
    <w:rsid w:val="00376B51"/>
    <w:rsid w:val="0037742E"/>
    <w:rsid w:val="00377D56"/>
    <w:rsid w:val="00381231"/>
    <w:rsid w:val="0038245A"/>
    <w:rsid w:val="003840E6"/>
    <w:rsid w:val="00385CFC"/>
    <w:rsid w:val="00387B7A"/>
    <w:rsid w:val="0039051B"/>
    <w:rsid w:val="0039337A"/>
    <w:rsid w:val="00393755"/>
    <w:rsid w:val="003945C9"/>
    <w:rsid w:val="003A0408"/>
    <w:rsid w:val="003A1719"/>
    <w:rsid w:val="003A1DE5"/>
    <w:rsid w:val="003A3189"/>
    <w:rsid w:val="003A3CA7"/>
    <w:rsid w:val="003A4832"/>
    <w:rsid w:val="003B1708"/>
    <w:rsid w:val="003B33BD"/>
    <w:rsid w:val="003B569D"/>
    <w:rsid w:val="003B6B21"/>
    <w:rsid w:val="003B7C0F"/>
    <w:rsid w:val="003C24B1"/>
    <w:rsid w:val="003C3C0E"/>
    <w:rsid w:val="003C476C"/>
    <w:rsid w:val="003D42A6"/>
    <w:rsid w:val="003D4F21"/>
    <w:rsid w:val="003D4FAC"/>
    <w:rsid w:val="003E103F"/>
    <w:rsid w:val="003E1560"/>
    <w:rsid w:val="003E2D62"/>
    <w:rsid w:val="003E78EF"/>
    <w:rsid w:val="003E7906"/>
    <w:rsid w:val="003F000F"/>
    <w:rsid w:val="003F3C50"/>
    <w:rsid w:val="003F6E5A"/>
    <w:rsid w:val="00404915"/>
    <w:rsid w:val="00406202"/>
    <w:rsid w:val="00406A6A"/>
    <w:rsid w:val="00406B22"/>
    <w:rsid w:val="00407147"/>
    <w:rsid w:val="004074F8"/>
    <w:rsid w:val="00407658"/>
    <w:rsid w:val="004078FA"/>
    <w:rsid w:val="00412A1E"/>
    <w:rsid w:val="00422A86"/>
    <w:rsid w:val="00430574"/>
    <w:rsid w:val="00431E08"/>
    <w:rsid w:val="004328A7"/>
    <w:rsid w:val="00434C74"/>
    <w:rsid w:val="00435BA2"/>
    <w:rsid w:val="00456EB4"/>
    <w:rsid w:val="00457827"/>
    <w:rsid w:val="004621CD"/>
    <w:rsid w:val="00465EF4"/>
    <w:rsid w:val="004674D7"/>
    <w:rsid w:val="004718F3"/>
    <w:rsid w:val="004742DA"/>
    <w:rsid w:val="00475040"/>
    <w:rsid w:val="00477DE3"/>
    <w:rsid w:val="00484DCE"/>
    <w:rsid w:val="0048703E"/>
    <w:rsid w:val="00490BA6"/>
    <w:rsid w:val="00490C06"/>
    <w:rsid w:val="0049199F"/>
    <w:rsid w:val="00492EB2"/>
    <w:rsid w:val="00493718"/>
    <w:rsid w:val="00493D40"/>
    <w:rsid w:val="00493EE3"/>
    <w:rsid w:val="004967B6"/>
    <w:rsid w:val="00496A68"/>
    <w:rsid w:val="004A0385"/>
    <w:rsid w:val="004A504B"/>
    <w:rsid w:val="004A575E"/>
    <w:rsid w:val="004A6911"/>
    <w:rsid w:val="004B063E"/>
    <w:rsid w:val="004B54E0"/>
    <w:rsid w:val="004B63CC"/>
    <w:rsid w:val="004B6EBB"/>
    <w:rsid w:val="004B7384"/>
    <w:rsid w:val="004C1000"/>
    <w:rsid w:val="004C4269"/>
    <w:rsid w:val="004C454D"/>
    <w:rsid w:val="004C4613"/>
    <w:rsid w:val="004D6236"/>
    <w:rsid w:val="004D7F90"/>
    <w:rsid w:val="004E472A"/>
    <w:rsid w:val="004E4A8A"/>
    <w:rsid w:val="004E4DBB"/>
    <w:rsid w:val="004E4E41"/>
    <w:rsid w:val="004E73DB"/>
    <w:rsid w:val="004E7F9C"/>
    <w:rsid w:val="004F2211"/>
    <w:rsid w:val="004F3184"/>
    <w:rsid w:val="004F3493"/>
    <w:rsid w:val="004F3E88"/>
    <w:rsid w:val="004F5143"/>
    <w:rsid w:val="004F65D9"/>
    <w:rsid w:val="004F6E6B"/>
    <w:rsid w:val="004F6F1A"/>
    <w:rsid w:val="00500CCB"/>
    <w:rsid w:val="00507D4F"/>
    <w:rsid w:val="00512B09"/>
    <w:rsid w:val="0051324A"/>
    <w:rsid w:val="005137AD"/>
    <w:rsid w:val="005178FE"/>
    <w:rsid w:val="005200F0"/>
    <w:rsid w:val="00521071"/>
    <w:rsid w:val="00521393"/>
    <w:rsid w:val="00521F7C"/>
    <w:rsid w:val="005220ED"/>
    <w:rsid w:val="005266E7"/>
    <w:rsid w:val="00530EB3"/>
    <w:rsid w:val="00533796"/>
    <w:rsid w:val="00537343"/>
    <w:rsid w:val="00540AAA"/>
    <w:rsid w:val="00541BC2"/>
    <w:rsid w:val="005428C9"/>
    <w:rsid w:val="00550444"/>
    <w:rsid w:val="005516F3"/>
    <w:rsid w:val="00555D75"/>
    <w:rsid w:val="00560454"/>
    <w:rsid w:val="00560DF0"/>
    <w:rsid w:val="00560F79"/>
    <w:rsid w:val="00563912"/>
    <w:rsid w:val="0056590B"/>
    <w:rsid w:val="00565DE9"/>
    <w:rsid w:val="005660D4"/>
    <w:rsid w:val="005671F7"/>
    <w:rsid w:val="0056759C"/>
    <w:rsid w:val="005764D1"/>
    <w:rsid w:val="00577899"/>
    <w:rsid w:val="005855F6"/>
    <w:rsid w:val="00592F67"/>
    <w:rsid w:val="0059513E"/>
    <w:rsid w:val="005A0B44"/>
    <w:rsid w:val="005A4CC7"/>
    <w:rsid w:val="005A5CD5"/>
    <w:rsid w:val="005A6AA4"/>
    <w:rsid w:val="005A6D9F"/>
    <w:rsid w:val="005B214F"/>
    <w:rsid w:val="005B3537"/>
    <w:rsid w:val="005B48FF"/>
    <w:rsid w:val="005B5518"/>
    <w:rsid w:val="005B72FE"/>
    <w:rsid w:val="005C1E32"/>
    <w:rsid w:val="005C670D"/>
    <w:rsid w:val="005C75E1"/>
    <w:rsid w:val="005D363F"/>
    <w:rsid w:val="005D5F2E"/>
    <w:rsid w:val="005E1D0B"/>
    <w:rsid w:val="005E58DA"/>
    <w:rsid w:val="005E6B98"/>
    <w:rsid w:val="005E792B"/>
    <w:rsid w:val="005F0639"/>
    <w:rsid w:val="005F1C11"/>
    <w:rsid w:val="005F22DD"/>
    <w:rsid w:val="005F62BC"/>
    <w:rsid w:val="005F6BDB"/>
    <w:rsid w:val="005F728D"/>
    <w:rsid w:val="00601533"/>
    <w:rsid w:val="00604C15"/>
    <w:rsid w:val="00605C8F"/>
    <w:rsid w:val="00611DF9"/>
    <w:rsid w:val="006158D5"/>
    <w:rsid w:val="00620037"/>
    <w:rsid w:val="0062027B"/>
    <w:rsid w:val="0062450A"/>
    <w:rsid w:val="00625D83"/>
    <w:rsid w:val="006314CA"/>
    <w:rsid w:val="00635321"/>
    <w:rsid w:val="00637F13"/>
    <w:rsid w:val="00647DD0"/>
    <w:rsid w:val="006508B9"/>
    <w:rsid w:val="00650C92"/>
    <w:rsid w:val="0065107D"/>
    <w:rsid w:val="00651984"/>
    <w:rsid w:val="00651D29"/>
    <w:rsid w:val="0065205F"/>
    <w:rsid w:val="00652E89"/>
    <w:rsid w:val="00653262"/>
    <w:rsid w:val="006623E7"/>
    <w:rsid w:val="00662B80"/>
    <w:rsid w:val="00667101"/>
    <w:rsid w:val="0066768F"/>
    <w:rsid w:val="00670F6C"/>
    <w:rsid w:val="00672AD5"/>
    <w:rsid w:val="0067307C"/>
    <w:rsid w:val="00674DF7"/>
    <w:rsid w:val="00676E58"/>
    <w:rsid w:val="00677A84"/>
    <w:rsid w:val="006813BF"/>
    <w:rsid w:val="00683322"/>
    <w:rsid w:val="006852C7"/>
    <w:rsid w:val="006852CE"/>
    <w:rsid w:val="00686E9E"/>
    <w:rsid w:val="0069018D"/>
    <w:rsid w:val="00692D14"/>
    <w:rsid w:val="006940CF"/>
    <w:rsid w:val="006A7A3B"/>
    <w:rsid w:val="006B0B7C"/>
    <w:rsid w:val="006B3FED"/>
    <w:rsid w:val="006B418E"/>
    <w:rsid w:val="006B65C7"/>
    <w:rsid w:val="006C1727"/>
    <w:rsid w:val="006C32FD"/>
    <w:rsid w:val="006C39CE"/>
    <w:rsid w:val="006C4A27"/>
    <w:rsid w:val="006C69C5"/>
    <w:rsid w:val="006D00E8"/>
    <w:rsid w:val="006D0FCC"/>
    <w:rsid w:val="006D21F5"/>
    <w:rsid w:val="006D2525"/>
    <w:rsid w:val="006D3089"/>
    <w:rsid w:val="006E126D"/>
    <w:rsid w:val="006E1DCB"/>
    <w:rsid w:val="006E1FC3"/>
    <w:rsid w:val="006F0984"/>
    <w:rsid w:val="006F3AB5"/>
    <w:rsid w:val="006F4C14"/>
    <w:rsid w:val="007002C3"/>
    <w:rsid w:val="00702229"/>
    <w:rsid w:val="00704CE9"/>
    <w:rsid w:val="00705E49"/>
    <w:rsid w:val="0070616B"/>
    <w:rsid w:val="00706295"/>
    <w:rsid w:val="00706FDA"/>
    <w:rsid w:val="00711951"/>
    <w:rsid w:val="00711F9A"/>
    <w:rsid w:val="00712B6A"/>
    <w:rsid w:val="0071325E"/>
    <w:rsid w:val="00713810"/>
    <w:rsid w:val="00714E43"/>
    <w:rsid w:val="007265CA"/>
    <w:rsid w:val="007303A5"/>
    <w:rsid w:val="00730B3E"/>
    <w:rsid w:val="00733CEB"/>
    <w:rsid w:val="0073420B"/>
    <w:rsid w:val="00736367"/>
    <w:rsid w:val="00740F14"/>
    <w:rsid w:val="0074760E"/>
    <w:rsid w:val="007526C9"/>
    <w:rsid w:val="00752E89"/>
    <w:rsid w:val="00754ABA"/>
    <w:rsid w:val="007663E5"/>
    <w:rsid w:val="0077529B"/>
    <w:rsid w:val="00777A17"/>
    <w:rsid w:val="00780F62"/>
    <w:rsid w:val="00782B0D"/>
    <w:rsid w:val="00790E1C"/>
    <w:rsid w:val="0079274A"/>
    <w:rsid w:val="0079277C"/>
    <w:rsid w:val="0079781A"/>
    <w:rsid w:val="007A0093"/>
    <w:rsid w:val="007A1546"/>
    <w:rsid w:val="007A228C"/>
    <w:rsid w:val="007A368E"/>
    <w:rsid w:val="007A5868"/>
    <w:rsid w:val="007A7272"/>
    <w:rsid w:val="007B04CE"/>
    <w:rsid w:val="007B1FE4"/>
    <w:rsid w:val="007B2FC9"/>
    <w:rsid w:val="007B6871"/>
    <w:rsid w:val="007B7A2F"/>
    <w:rsid w:val="007C32EE"/>
    <w:rsid w:val="007C3D33"/>
    <w:rsid w:val="007D03B3"/>
    <w:rsid w:val="007D06BB"/>
    <w:rsid w:val="007D294A"/>
    <w:rsid w:val="007D47D2"/>
    <w:rsid w:val="007D6EC0"/>
    <w:rsid w:val="007D7E1D"/>
    <w:rsid w:val="007E1831"/>
    <w:rsid w:val="007E4C46"/>
    <w:rsid w:val="007E503C"/>
    <w:rsid w:val="007F128E"/>
    <w:rsid w:val="008002CA"/>
    <w:rsid w:val="0080345C"/>
    <w:rsid w:val="00804F01"/>
    <w:rsid w:val="00805168"/>
    <w:rsid w:val="00806233"/>
    <w:rsid w:val="008216EF"/>
    <w:rsid w:val="00823A03"/>
    <w:rsid w:val="00824E08"/>
    <w:rsid w:val="0082522F"/>
    <w:rsid w:val="008272E8"/>
    <w:rsid w:val="00831979"/>
    <w:rsid w:val="00832351"/>
    <w:rsid w:val="0083353E"/>
    <w:rsid w:val="00841F18"/>
    <w:rsid w:val="00851352"/>
    <w:rsid w:val="00852B27"/>
    <w:rsid w:val="00857077"/>
    <w:rsid w:val="00860FBD"/>
    <w:rsid w:val="008628FE"/>
    <w:rsid w:val="00863230"/>
    <w:rsid w:val="00865BD0"/>
    <w:rsid w:val="008717D8"/>
    <w:rsid w:val="0087215C"/>
    <w:rsid w:val="00875D25"/>
    <w:rsid w:val="00880E35"/>
    <w:rsid w:val="008875FE"/>
    <w:rsid w:val="00887F8E"/>
    <w:rsid w:val="00896234"/>
    <w:rsid w:val="00897E43"/>
    <w:rsid w:val="008A01FF"/>
    <w:rsid w:val="008A1001"/>
    <w:rsid w:val="008A6AD5"/>
    <w:rsid w:val="008B0515"/>
    <w:rsid w:val="008B3FB7"/>
    <w:rsid w:val="008B7A69"/>
    <w:rsid w:val="008C0885"/>
    <w:rsid w:val="008C1504"/>
    <w:rsid w:val="008C222B"/>
    <w:rsid w:val="008C2362"/>
    <w:rsid w:val="008C5738"/>
    <w:rsid w:val="008C7EAD"/>
    <w:rsid w:val="008D07EE"/>
    <w:rsid w:val="008D0CFE"/>
    <w:rsid w:val="008D5DF8"/>
    <w:rsid w:val="008D6152"/>
    <w:rsid w:val="008D6FF9"/>
    <w:rsid w:val="008E4DBB"/>
    <w:rsid w:val="008E7BA9"/>
    <w:rsid w:val="008F0F81"/>
    <w:rsid w:val="008F27BF"/>
    <w:rsid w:val="008F2E64"/>
    <w:rsid w:val="008F2F47"/>
    <w:rsid w:val="0090318B"/>
    <w:rsid w:val="009039AE"/>
    <w:rsid w:val="00906630"/>
    <w:rsid w:val="009121AC"/>
    <w:rsid w:val="00912560"/>
    <w:rsid w:val="009142EC"/>
    <w:rsid w:val="009154C3"/>
    <w:rsid w:val="009214CE"/>
    <w:rsid w:val="00923540"/>
    <w:rsid w:val="00926767"/>
    <w:rsid w:val="0093073E"/>
    <w:rsid w:val="00931A6D"/>
    <w:rsid w:val="0093245D"/>
    <w:rsid w:val="0093443A"/>
    <w:rsid w:val="00934697"/>
    <w:rsid w:val="009361D5"/>
    <w:rsid w:val="009428A4"/>
    <w:rsid w:val="00947EB0"/>
    <w:rsid w:val="00950850"/>
    <w:rsid w:val="009659F4"/>
    <w:rsid w:val="00970D60"/>
    <w:rsid w:val="00973D79"/>
    <w:rsid w:val="00977866"/>
    <w:rsid w:val="009862F0"/>
    <w:rsid w:val="00987A0D"/>
    <w:rsid w:val="00992C8C"/>
    <w:rsid w:val="0099390E"/>
    <w:rsid w:val="009960E5"/>
    <w:rsid w:val="009A699A"/>
    <w:rsid w:val="009A7ADC"/>
    <w:rsid w:val="009B0D30"/>
    <w:rsid w:val="009B2236"/>
    <w:rsid w:val="009B36CC"/>
    <w:rsid w:val="009C19B7"/>
    <w:rsid w:val="009C25EB"/>
    <w:rsid w:val="009C3412"/>
    <w:rsid w:val="009C5ABB"/>
    <w:rsid w:val="009D0747"/>
    <w:rsid w:val="009D3423"/>
    <w:rsid w:val="009D5252"/>
    <w:rsid w:val="009D5531"/>
    <w:rsid w:val="009D78B6"/>
    <w:rsid w:val="009D7C51"/>
    <w:rsid w:val="009E0536"/>
    <w:rsid w:val="009E196C"/>
    <w:rsid w:val="009E2430"/>
    <w:rsid w:val="009E6A0A"/>
    <w:rsid w:val="009E71FA"/>
    <w:rsid w:val="009F36BF"/>
    <w:rsid w:val="00A01DD3"/>
    <w:rsid w:val="00A02C42"/>
    <w:rsid w:val="00A06DED"/>
    <w:rsid w:val="00A06EA3"/>
    <w:rsid w:val="00A111B6"/>
    <w:rsid w:val="00A145A2"/>
    <w:rsid w:val="00A173C0"/>
    <w:rsid w:val="00A26D27"/>
    <w:rsid w:val="00A32A49"/>
    <w:rsid w:val="00A35F7D"/>
    <w:rsid w:val="00A36FE7"/>
    <w:rsid w:val="00A376EE"/>
    <w:rsid w:val="00A37ACE"/>
    <w:rsid w:val="00A42A99"/>
    <w:rsid w:val="00A5151A"/>
    <w:rsid w:val="00A53047"/>
    <w:rsid w:val="00A57E0A"/>
    <w:rsid w:val="00A64328"/>
    <w:rsid w:val="00A673DE"/>
    <w:rsid w:val="00A71427"/>
    <w:rsid w:val="00A72F85"/>
    <w:rsid w:val="00A74EA5"/>
    <w:rsid w:val="00A75886"/>
    <w:rsid w:val="00A823F6"/>
    <w:rsid w:val="00A8719E"/>
    <w:rsid w:val="00A877F7"/>
    <w:rsid w:val="00A90CBD"/>
    <w:rsid w:val="00A94FE9"/>
    <w:rsid w:val="00A96759"/>
    <w:rsid w:val="00A967A5"/>
    <w:rsid w:val="00AA0A89"/>
    <w:rsid w:val="00AA4B1C"/>
    <w:rsid w:val="00AA5368"/>
    <w:rsid w:val="00AA6429"/>
    <w:rsid w:val="00AB0245"/>
    <w:rsid w:val="00AB39E4"/>
    <w:rsid w:val="00AC01AA"/>
    <w:rsid w:val="00AC0B35"/>
    <w:rsid w:val="00AC4F72"/>
    <w:rsid w:val="00AD32FD"/>
    <w:rsid w:val="00AD3A08"/>
    <w:rsid w:val="00AD6A5E"/>
    <w:rsid w:val="00AE482E"/>
    <w:rsid w:val="00AE7F02"/>
    <w:rsid w:val="00AF2046"/>
    <w:rsid w:val="00AF33C0"/>
    <w:rsid w:val="00AF741A"/>
    <w:rsid w:val="00B003F8"/>
    <w:rsid w:val="00B01ADB"/>
    <w:rsid w:val="00B02A24"/>
    <w:rsid w:val="00B04161"/>
    <w:rsid w:val="00B056F9"/>
    <w:rsid w:val="00B07E12"/>
    <w:rsid w:val="00B10C8F"/>
    <w:rsid w:val="00B1103A"/>
    <w:rsid w:val="00B11E3D"/>
    <w:rsid w:val="00B125A8"/>
    <w:rsid w:val="00B1326A"/>
    <w:rsid w:val="00B138AD"/>
    <w:rsid w:val="00B14D2C"/>
    <w:rsid w:val="00B17E82"/>
    <w:rsid w:val="00B21961"/>
    <w:rsid w:val="00B2321B"/>
    <w:rsid w:val="00B272F8"/>
    <w:rsid w:val="00B30644"/>
    <w:rsid w:val="00B31881"/>
    <w:rsid w:val="00B3393D"/>
    <w:rsid w:val="00B353BF"/>
    <w:rsid w:val="00B43A85"/>
    <w:rsid w:val="00B4575A"/>
    <w:rsid w:val="00B45FDA"/>
    <w:rsid w:val="00B46EDD"/>
    <w:rsid w:val="00B575BA"/>
    <w:rsid w:val="00B6311B"/>
    <w:rsid w:val="00B704F7"/>
    <w:rsid w:val="00B71608"/>
    <w:rsid w:val="00B73926"/>
    <w:rsid w:val="00B73EAA"/>
    <w:rsid w:val="00B76429"/>
    <w:rsid w:val="00B82B04"/>
    <w:rsid w:val="00B85D21"/>
    <w:rsid w:val="00B86471"/>
    <w:rsid w:val="00B86B40"/>
    <w:rsid w:val="00B86F6C"/>
    <w:rsid w:val="00B95516"/>
    <w:rsid w:val="00B956D4"/>
    <w:rsid w:val="00B969C9"/>
    <w:rsid w:val="00B97446"/>
    <w:rsid w:val="00BA4EE8"/>
    <w:rsid w:val="00BA6C89"/>
    <w:rsid w:val="00BA7432"/>
    <w:rsid w:val="00BA796F"/>
    <w:rsid w:val="00BB2764"/>
    <w:rsid w:val="00BB548E"/>
    <w:rsid w:val="00BB6D51"/>
    <w:rsid w:val="00BB6F30"/>
    <w:rsid w:val="00BC1AA0"/>
    <w:rsid w:val="00BC2495"/>
    <w:rsid w:val="00BC314A"/>
    <w:rsid w:val="00BC7EB9"/>
    <w:rsid w:val="00BD1060"/>
    <w:rsid w:val="00BD2643"/>
    <w:rsid w:val="00BD2707"/>
    <w:rsid w:val="00BD31AD"/>
    <w:rsid w:val="00BD56B1"/>
    <w:rsid w:val="00BD5D1D"/>
    <w:rsid w:val="00BD6558"/>
    <w:rsid w:val="00BE0917"/>
    <w:rsid w:val="00BE3C88"/>
    <w:rsid w:val="00BE7B71"/>
    <w:rsid w:val="00BE7C49"/>
    <w:rsid w:val="00BE7E6F"/>
    <w:rsid w:val="00BF1C04"/>
    <w:rsid w:val="00BF2AD7"/>
    <w:rsid w:val="00BF2F76"/>
    <w:rsid w:val="00BF3022"/>
    <w:rsid w:val="00BF3214"/>
    <w:rsid w:val="00BF49FA"/>
    <w:rsid w:val="00BF5573"/>
    <w:rsid w:val="00BF7E4C"/>
    <w:rsid w:val="00C0013D"/>
    <w:rsid w:val="00C06E23"/>
    <w:rsid w:val="00C07CB1"/>
    <w:rsid w:val="00C15867"/>
    <w:rsid w:val="00C2140E"/>
    <w:rsid w:val="00C22398"/>
    <w:rsid w:val="00C2296D"/>
    <w:rsid w:val="00C23155"/>
    <w:rsid w:val="00C24050"/>
    <w:rsid w:val="00C248F9"/>
    <w:rsid w:val="00C25B5E"/>
    <w:rsid w:val="00C263F6"/>
    <w:rsid w:val="00C33538"/>
    <w:rsid w:val="00C3583E"/>
    <w:rsid w:val="00C35848"/>
    <w:rsid w:val="00C366ED"/>
    <w:rsid w:val="00C40C41"/>
    <w:rsid w:val="00C45885"/>
    <w:rsid w:val="00C4652D"/>
    <w:rsid w:val="00C46E69"/>
    <w:rsid w:val="00C50F22"/>
    <w:rsid w:val="00C55D6B"/>
    <w:rsid w:val="00C57971"/>
    <w:rsid w:val="00C655F2"/>
    <w:rsid w:val="00C65BD7"/>
    <w:rsid w:val="00C66EA4"/>
    <w:rsid w:val="00C76BA4"/>
    <w:rsid w:val="00C77BCA"/>
    <w:rsid w:val="00C82C01"/>
    <w:rsid w:val="00C83A48"/>
    <w:rsid w:val="00C84822"/>
    <w:rsid w:val="00C85865"/>
    <w:rsid w:val="00C85E85"/>
    <w:rsid w:val="00C90B1B"/>
    <w:rsid w:val="00C92A31"/>
    <w:rsid w:val="00C95F05"/>
    <w:rsid w:val="00C972FD"/>
    <w:rsid w:val="00CA0BBF"/>
    <w:rsid w:val="00CA1BC1"/>
    <w:rsid w:val="00CA2EAE"/>
    <w:rsid w:val="00CA4AC1"/>
    <w:rsid w:val="00CA59FB"/>
    <w:rsid w:val="00CB0316"/>
    <w:rsid w:val="00CB0340"/>
    <w:rsid w:val="00CB0B11"/>
    <w:rsid w:val="00CB18AC"/>
    <w:rsid w:val="00CB426A"/>
    <w:rsid w:val="00CB5354"/>
    <w:rsid w:val="00CB737A"/>
    <w:rsid w:val="00CC0500"/>
    <w:rsid w:val="00CC1AA0"/>
    <w:rsid w:val="00CC240E"/>
    <w:rsid w:val="00CC3C9E"/>
    <w:rsid w:val="00CC6603"/>
    <w:rsid w:val="00CC6A14"/>
    <w:rsid w:val="00CC6EE8"/>
    <w:rsid w:val="00CC70A3"/>
    <w:rsid w:val="00CD33FF"/>
    <w:rsid w:val="00CD4442"/>
    <w:rsid w:val="00CD53C3"/>
    <w:rsid w:val="00CD574E"/>
    <w:rsid w:val="00CE08B0"/>
    <w:rsid w:val="00CE1B7F"/>
    <w:rsid w:val="00CE4C22"/>
    <w:rsid w:val="00CE76E5"/>
    <w:rsid w:val="00CF0F2A"/>
    <w:rsid w:val="00CF41EC"/>
    <w:rsid w:val="00CF5D04"/>
    <w:rsid w:val="00CF71CB"/>
    <w:rsid w:val="00D04DE4"/>
    <w:rsid w:val="00D063F1"/>
    <w:rsid w:val="00D141CB"/>
    <w:rsid w:val="00D14F22"/>
    <w:rsid w:val="00D16976"/>
    <w:rsid w:val="00D25271"/>
    <w:rsid w:val="00D264F0"/>
    <w:rsid w:val="00D307D8"/>
    <w:rsid w:val="00D31B11"/>
    <w:rsid w:val="00D31C92"/>
    <w:rsid w:val="00D36061"/>
    <w:rsid w:val="00D46E11"/>
    <w:rsid w:val="00D4741C"/>
    <w:rsid w:val="00D5043E"/>
    <w:rsid w:val="00D515E2"/>
    <w:rsid w:val="00D55ADF"/>
    <w:rsid w:val="00D57918"/>
    <w:rsid w:val="00D603E0"/>
    <w:rsid w:val="00D615DC"/>
    <w:rsid w:val="00D61FA9"/>
    <w:rsid w:val="00D65FA8"/>
    <w:rsid w:val="00D661B6"/>
    <w:rsid w:val="00D72B9A"/>
    <w:rsid w:val="00D73DC6"/>
    <w:rsid w:val="00D74C1A"/>
    <w:rsid w:val="00D7532B"/>
    <w:rsid w:val="00D754C1"/>
    <w:rsid w:val="00D75B52"/>
    <w:rsid w:val="00D76ABC"/>
    <w:rsid w:val="00D77393"/>
    <w:rsid w:val="00D77A35"/>
    <w:rsid w:val="00D81B3E"/>
    <w:rsid w:val="00D90C70"/>
    <w:rsid w:val="00D90E49"/>
    <w:rsid w:val="00D96ADE"/>
    <w:rsid w:val="00D96DA9"/>
    <w:rsid w:val="00DA0CE2"/>
    <w:rsid w:val="00DA166D"/>
    <w:rsid w:val="00DA2387"/>
    <w:rsid w:val="00DA4B24"/>
    <w:rsid w:val="00DB1368"/>
    <w:rsid w:val="00DB73E4"/>
    <w:rsid w:val="00DB7613"/>
    <w:rsid w:val="00DC0338"/>
    <w:rsid w:val="00DC1BBB"/>
    <w:rsid w:val="00DC2CBD"/>
    <w:rsid w:val="00DC3D15"/>
    <w:rsid w:val="00DC6A10"/>
    <w:rsid w:val="00DD154C"/>
    <w:rsid w:val="00DD1942"/>
    <w:rsid w:val="00DD2243"/>
    <w:rsid w:val="00DD2739"/>
    <w:rsid w:val="00DD2D0A"/>
    <w:rsid w:val="00DD3551"/>
    <w:rsid w:val="00DD41B4"/>
    <w:rsid w:val="00DD5536"/>
    <w:rsid w:val="00DD76AC"/>
    <w:rsid w:val="00DE0174"/>
    <w:rsid w:val="00DE4A5C"/>
    <w:rsid w:val="00DE657E"/>
    <w:rsid w:val="00DF0E9F"/>
    <w:rsid w:val="00DF4704"/>
    <w:rsid w:val="00DF5CA7"/>
    <w:rsid w:val="00E024AA"/>
    <w:rsid w:val="00E051C9"/>
    <w:rsid w:val="00E062D5"/>
    <w:rsid w:val="00E07736"/>
    <w:rsid w:val="00E15C77"/>
    <w:rsid w:val="00E17340"/>
    <w:rsid w:val="00E250F1"/>
    <w:rsid w:val="00E258B1"/>
    <w:rsid w:val="00E26514"/>
    <w:rsid w:val="00E307BE"/>
    <w:rsid w:val="00E31C10"/>
    <w:rsid w:val="00E34F7F"/>
    <w:rsid w:val="00E3550D"/>
    <w:rsid w:val="00E41AB2"/>
    <w:rsid w:val="00E43786"/>
    <w:rsid w:val="00E52838"/>
    <w:rsid w:val="00E614E0"/>
    <w:rsid w:val="00E62272"/>
    <w:rsid w:val="00E72F5A"/>
    <w:rsid w:val="00E73D0A"/>
    <w:rsid w:val="00E73F7F"/>
    <w:rsid w:val="00E753E8"/>
    <w:rsid w:val="00E85409"/>
    <w:rsid w:val="00E85A7C"/>
    <w:rsid w:val="00E87AEA"/>
    <w:rsid w:val="00E908DD"/>
    <w:rsid w:val="00E91679"/>
    <w:rsid w:val="00E9643B"/>
    <w:rsid w:val="00EA429F"/>
    <w:rsid w:val="00EA4A6E"/>
    <w:rsid w:val="00EA4F9E"/>
    <w:rsid w:val="00EA63CA"/>
    <w:rsid w:val="00EA6D3B"/>
    <w:rsid w:val="00EA7299"/>
    <w:rsid w:val="00EB00AD"/>
    <w:rsid w:val="00EB011C"/>
    <w:rsid w:val="00EB136C"/>
    <w:rsid w:val="00EB1417"/>
    <w:rsid w:val="00EB32B5"/>
    <w:rsid w:val="00EB480E"/>
    <w:rsid w:val="00EB5EC6"/>
    <w:rsid w:val="00EB7FC9"/>
    <w:rsid w:val="00EC041C"/>
    <w:rsid w:val="00EC0508"/>
    <w:rsid w:val="00EC18C5"/>
    <w:rsid w:val="00EC6259"/>
    <w:rsid w:val="00EC6869"/>
    <w:rsid w:val="00ED164A"/>
    <w:rsid w:val="00ED27E8"/>
    <w:rsid w:val="00ED7137"/>
    <w:rsid w:val="00EE1E6D"/>
    <w:rsid w:val="00EF06EA"/>
    <w:rsid w:val="00EF07FB"/>
    <w:rsid w:val="00EF2A0B"/>
    <w:rsid w:val="00EF52A7"/>
    <w:rsid w:val="00F001D3"/>
    <w:rsid w:val="00F01537"/>
    <w:rsid w:val="00F02617"/>
    <w:rsid w:val="00F05038"/>
    <w:rsid w:val="00F07604"/>
    <w:rsid w:val="00F1271D"/>
    <w:rsid w:val="00F13771"/>
    <w:rsid w:val="00F21088"/>
    <w:rsid w:val="00F30E34"/>
    <w:rsid w:val="00F327E7"/>
    <w:rsid w:val="00F32D59"/>
    <w:rsid w:val="00F34133"/>
    <w:rsid w:val="00F35746"/>
    <w:rsid w:val="00F4309E"/>
    <w:rsid w:val="00F447C7"/>
    <w:rsid w:val="00F459B4"/>
    <w:rsid w:val="00F5211B"/>
    <w:rsid w:val="00F554A9"/>
    <w:rsid w:val="00F55643"/>
    <w:rsid w:val="00F5606A"/>
    <w:rsid w:val="00F6213A"/>
    <w:rsid w:val="00F660A4"/>
    <w:rsid w:val="00F716FD"/>
    <w:rsid w:val="00F80355"/>
    <w:rsid w:val="00F80EAC"/>
    <w:rsid w:val="00F813F1"/>
    <w:rsid w:val="00F82434"/>
    <w:rsid w:val="00F87C43"/>
    <w:rsid w:val="00F87F79"/>
    <w:rsid w:val="00F90C94"/>
    <w:rsid w:val="00F916B1"/>
    <w:rsid w:val="00F943E4"/>
    <w:rsid w:val="00F95B54"/>
    <w:rsid w:val="00F96084"/>
    <w:rsid w:val="00FA5722"/>
    <w:rsid w:val="00FA7494"/>
    <w:rsid w:val="00FB0C81"/>
    <w:rsid w:val="00FB61AC"/>
    <w:rsid w:val="00FC1692"/>
    <w:rsid w:val="00FC1D10"/>
    <w:rsid w:val="00FC2200"/>
    <w:rsid w:val="00FC2540"/>
    <w:rsid w:val="00FC5090"/>
    <w:rsid w:val="00FD3E5C"/>
    <w:rsid w:val="00FD73B6"/>
    <w:rsid w:val="00FD73E8"/>
    <w:rsid w:val="00FE27EC"/>
    <w:rsid w:val="00FE72D9"/>
    <w:rsid w:val="00FF0204"/>
    <w:rsid w:val="00FF3664"/>
    <w:rsid w:val="00FF3AED"/>
    <w:rsid w:val="00FF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20B6A"/>
  <w15:docId w15:val="{395FCF5B-B5C9-4B14-8162-B8BA0611F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6A89"/>
    <w:rPr>
      <w:sz w:val="22"/>
      <w:szCs w:val="22"/>
      <w:lang w:val="en-CA"/>
    </w:rPr>
  </w:style>
  <w:style w:type="paragraph" w:styleId="ListParagraph">
    <w:name w:val="List Paragraph"/>
    <w:basedOn w:val="Normal"/>
    <w:uiPriority w:val="34"/>
    <w:qFormat/>
    <w:rsid w:val="000D6A89"/>
    <w:pPr>
      <w:ind w:left="720"/>
    </w:pPr>
    <w:rPr>
      <w:lang w:val="en-GB"/>
    </w:rPr>
  </w:style>
  <w:style w:type="table" w:customStyle="1" w:styleId="TableGrid10">
    <w:name w:val="Table Grid1"/>
    <w:basedOn w:val="TableNormal"/>
    <w:next w:val="TableGrid"/>
    <w:rsid w:val="000D6A89"/>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A89"/>
    <w:rPr>
      <w:sz w:val="20"/>
      <w:szCs w:val="20"/>
      <w:lang w:val="en-GB"/>
    </w:rPr>
  </w:style>
  <w:style w:type="character" w:customStyle="1" w:styleId="EndnoteTextChar">
    <w:name w:val="Endnote Text Char"/>
    <w:basedOn w:val="DefaultParagraphFont"/>
    <w:link w:val="EndnoteText"/>
    <w:uiPriority w:val="99"/>
    <w:semiHidden/>
    <w:rsid w:val="000D6A89"/>
    <w:rPr>
      <w:lang w:val="en-GB"/>
    </w:rPr>
  </w:style>
  <w:style w:type="character" w:styleId="EndnoteReference">
    <w:name w:val="endnote reference"/>
    <w:basedOn w:val="DefaultParagraphFont"/>
    <w:uiPriority w:val="99"/>
    <w:semiHidden/>
    <w:unhideWhenUsed/>
    <w:rsid w:val="000D6A89"/>
    <w:rPr>
      <w:vertAlign w:val="superscript"/>
    </w:rPr>
  </w:style>
  <w:style w:type="paragraph" w:styleId="Revision">
    <w:name w:val="Revision"/>
    <w:hidden/>
    <w:uiPriority w:val="99"/>
    <w:semiHidden/>
    <w:rsid w:val="000D6A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0D6A89"/>
    <w:rPr>
      <w:sz w:val="22"/>
      <w:szCs w:val="22"/>
      <w:lang w:val="en-CA"/>
    </w:rPr>
  </w:style>
  <w:style w:type="character" w:customStyle="1" w:styleId="Mention1">
    <w:name w:val="Mention1"/>
    <w:basedOn w:val="DefaultParagraphFont"/>
    <w:uiPriority w:val="99"/>
    <w:unhideWhenUsed/>
    <w:rsid w:val="000D6A89"/>
    <w:rPr>
      <w:color w:val="2B579A"/>
      <w:shd w:val="clear" w:color="auto" w:fill="E1DFDD"/>
    </w:rPr>
  </w:style>
  <w:style w:type="paragraph" w:styleId="NormalWeb">
    <w:name w:val="Normal (Web)"/>
    <w:basedOn w:val="Normal"/>
    <w:uiPriority w:val="99"/>
    <w:semiHidden/>
    <w:unhideWhenUsed/>
    <w:rsid w:val="0015337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90824">
      <w:bodyDiv w:val="1"/>
      <w:marLeft w:val="0"/>
      <w:marRight w:val="0"/>
      <w:marTop w:val="0"/>
      <w:marBottom w:val="0"/>
      <w:divBdr>
        <w:top w:val="none" w:sz="0" w:space="0" w:color="auto"/>
        <w:left w:val="none" w:sz="0" w:space="0" w:color="auto"/>
        <w:bottom w:val="none" w:sz="0" w:space="0" w:color="auto"/>
        <w:right w:val="none" w:sz="0" w:space="0" w:color="auto"/>
      </w:divBdr>
    </w:div>
    <w:div w:id="84346537">
      <w:bodyDiv w:val="1"/>
      <w:marLeft w:val="0"/>
      <w:marRight w:val="0"/>
      <w:marTop w:val="0"/>
      <w:marBottom w:val="0"/>
      <w:divBdr>
        <w:top w:val="none" w:sz="0" w:space="0" w:color="auto"/>
        <w:left w:val="none" w:sz="0" w:space="0" w:color="auto"/>
        <w:bottom w:val="none" w:sz="0" w:space="0" w:color="auto"/>
        <w:right w:val="none" w:sz="0" w:space="0" w:color="auto"/>
      </w:divBdr>
    </w:div>
    <w:div w:id="126051005">
      <w:bodyDiv w:val="1"/>
      <w:marLeft w:val="0"/>
      <w:marRight w:val="0"/>
      <w:marTop w:val="0"/>
      <w:marBottom w:val="0"/>
      <w:divBdr>
        <w:top w:val="none" w:sz="0" w:space="0" w:color="auto"/>
        <w:left w:val="none" w:sz="0" w:space="0" w:color="auto"/>
        <w:bottom w:val="none" w:sz="0" w:space="0" w:color="auto"/>
        <w:right w:val="none" w:sz="0" w:space="0" w:color="auto"/>
      </w:divBdr>
    </w:div>
    <w:div w:id="161628588">
      <w:bodyDiv w:val="1"/>
      <w:marLeft w:val="0"/>
      <w:marRight w:val="0"/>
      <w:marTop w:val="0"/>
      <w:marBottom w:val="0"/>
      <w:divBdr>
        <w:top w:val="none" w:sz="0" w:space="0" w:color="auto"/>
        <w:left w:val="none" w:sz="0" w:space="0" w:color="auto"/>
        <w:bottom w:val="none" w:sz="0" w:space="0" w:color="auto"/>
        <w:right w:val="none" w:sz="0" w:space="0" w:color="auto"/>
      </w:divBdr>
    </w:div>
    <w:div w:id="205526702">
      <w:bodyDiv w:val="1"/>
      <w:marLeft w:val="0"/>
      <w:marRight w:val="0"/>
      <w:marTop w:val="0"/>
      <w:marBottom w:val="0"/>
      <w:divBdr>
        <w:top w:val="none" w:sz="0" w:space="0" w:color="auto"/>
        <w:left w:val="none" w:sz="0" w:space="0" w:color="auto"/>
        <w:bottom w:val="none" w:sz="0" w:space="0" w:color="auto"/>
        <w:right w:val="none" w:sz="0" w:space="0" w:color="auto"/>
      </w:divBdr>
    </w:div>
    <w:div w:id="2252646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6912977">
      <w:bodyDiv w:val="1"/>
      <w:marLeft w:val="0"/>
      <w:marRight w:val="0"/>
      <w:marTop w:val="0"/>
      <w:marBottom w:val="0"/>
      <w:divBdr>
        <w:top w:val="none" w:sz="0" w:space="0" w:color="auto"/>
        <w:left w:val="none" w:sz="0" w:space="0" w:color="auto"/>
        <w:bottom w:val="none" w:sz="0" w:space="0" w:color="auto"/>
        <w:right w:val="none" w:sz="0" w:space="0" w:color="auto"/>
      </w:divBdr>
    </w:div>
    <w:div w:id="283968672">
      <w:bodyDiv w:val="1"/>
      <w:marLeft w:val="0"/>
      <w:marRight w:val="0"/>
      <w:marTop w:val="0"/>
      <w:marBottom w:val="0"/>
      <w:divBdr>
        <w:top w:val="none" w:sz="0" w:space="0" w:color="auto"/>
        <w:left w:val="none" w:sz="0" w:space="0" w:color="auto"/>
        <w:bottom w:val="none" w:sz="0" w:space="0" w:color="auto"/>
        <w:right w:val="none" w:sz="0" w:space="0" w:color="auto"/>
      </w:divBdr>
    </w:div>
    <w:div w:id="291130251">
      <w:bodyDiv w:val="1"/>
      <w:marLeft w:val="0"/>
      <w:marRight w:val="0"/>
      <w:marTop w:val="0"/>
      <w:marBottom w:val="0"/>
      <w:divBdr>
        <w:top w:val="none" w:sz="0" w:space="0" w:color="auto"/>
        <w:left w:val="none" w:sz="0" w:space="0" w:color="auto"/>
        <w:bottom w:val="none" w:sz="0" w:space="0" w:color="auto"/>
        <w:right w:val="none" w:sz="0" w:space="0" w:color="auto"/>
      </w:divBdr>
    </w:div>
    <w:div w:id="29302195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9142289">
      <w:bodyDiv w:val="1"/>
      <w:marLeft w:val="0"/>
      <w:marRight w:val="0"/>
      <w:marTop w:val="0"/>
      <w:marBottom w:val="0"/>
      <w:divBdr>
        <w:top w:val="none" w:sz="0" w:space="0" w:color="auto"/>
        <w:left w:val="none" w:sz="0" w:space="0" w:color="auto"/>
        <w:bottom w:val="none" w:sz="0" w:space="0" w:color="auto"/>
        <w:right w:val="none" w:sz="0" w:space="0" w:color="auto"/>
      </w:divBdr>
    </w:div>
    <w:div w:id="310327685">
      <w:bodyDiv w:val="1"/>
      <w:marLeft w:val="0"/>
      <w:marRight w:val="0"/>
      <w:marTop w:val="0"/>
      <w:marBottom w:val="0"/>
      <w:divBdr>
        <w:top w:val="none" w:sz="0" w:space="0" w:color="auto"/>
        <w:left w:val="none" w:sz="0" w:space="0" w:color="auto"/>
        <w:bottom w:val="none" w:sz="0" w:space="0" w:color="auto"/>
        <w:right w:val="none" w:sz="0" w:space="0" w:color="auto"/>
      </w:divBdr>
    </w:div>
    <w:div w:id="350105801">
      <w:bodyDiv w:val="1"/>
      <w:marLeft w:val="0"/>
      <w:marRight w:val="0"/>
      <w:marTop w:val="0"/>
      <w:marBottom w:val="0"/>
      <w:divBdr>
        <w:top w:val="none" w:sz="0" w:space="0" w:color="auto"/>
        <w:left w:val="none" w:sz="0" w:space="0" w:color="auto"/>
        <w:bottom w:val="none" w:sz="0" w:space="0" w:color="auto"/>
        <w:right w:val="none" w:sz="0" w:space="0" w:color="auto"/>
      </w:divBdr>
    </w:div>
    <w:div w:id="421221206">
      <w:bodyDiv w:val="1"/>
      <w:marLeft w:val="0"/>
      <w:marRight w:val="0"/>
      <w:marTop w:val="0"/>
      <w:marBottom w:val="0"/>
      <w:divBdr>
        <w:top w:val="none" w:sz="0" w:space="0" w:color="auto"/>
        <w:left w:val="none" w:sz="0" w:space="0" w:color="auto"/>
        <w:bottom w:val="none" w:sz="0" w:space="0" w:color="auto"/>
        <w:right w:val="none" w:sz="0" w:space="0" w:color="auto"/>
      </w:divBdr>
    </w:div>
    <w:div w:id="424765712">
      <w:bodyDiv w:val="1"/>
      <w:marLeft w:val="0"/>
      <w:marRight w:val="0"/>
      <w:marTop w:val="0"/>
      <w:marBottom w:val="0"/>
      <w:divBdr>
        <w:top w:val="none" w:sz="0" w:space="0" w:color="auto"/>
        <w:left w:val="none" w:sz="0" w:space="0" w:color="auto"/>
        <w:bottom w:val="none" w:sz="0" w:space="0" w:color="auto"/>
        <w:right w:val="none" w:sz="0" w:space="0" w:color="auto"/>
      </w:divBdr>
    </w:div>
    <w:div w:id="432434663">
      <w:bodyDiv w:val="1"/>
      <w:marLeft w:val="0"/>
      <w:marRight w:val="0"/>
      <w:marTop w:val="0"/>
      <w:marBottom w:val="0"/>
      <w:divBdr>
        <w:top w:val="none" w:sz="0" w:space="0" w:color="auto"/>
        <w:left w:val="none" w:sz="0" w:space="0" w:color="auto"/>
        <w:bottom w:val="none" w:sz="0" w:space="0" w:color="auto"/>
        <w:right w:val="none" w:sz="0" w:space="0" w:color="auto"/>
      </w:divBdr>
    </w:div>
    <w:div w:id="456800940">
      <w:bodyDiv w:val="1"/>
      <w:marLeft w:val="0"/>
      <w:marRight w:val="0"/>
      <w:marTop w:val="0"/>
      <w:marBottom w:val="0"/>
      <w:divBdr>
        <w:top w:val="none" w:sz="0" w:space="0" w:color="auto"/>
        <w:left w:val="none" w:sz="0" w:space="0" w:color="auto"/>
        <w:bottom w:val="none" w:sz="0" w:space="0" w:color="auto"/>
        <w:right w:val="none" w:sz="0" w:space="0" w:color="auto"/>
      </w:divBdr>
    </w:div>
    <w:div w:id="466170983">
      <w:bodyDiv w:val="1"/>
      <w:marLeft w:val="0"/>
      <w:marRight w:val="0"/>
      <w:marTop w:val="0"/>
      <w:marBottom w:val="0"/>
      <w:divBdr>
        <w:top w:val="none" w:sz="0" w:space="0" w:color="auto"/>
        <w:left w:val="none" w:sz="0" w:space="0" w:color="auto"/>
        <w:bottom w:val="none" w:sz="0" w:space="0" w:color="auto"/>
        <w:right w:val="none" w:sz="0" w:space="0" w:color="auto"/>
      </w:divBdr>
    </w:div>
    <w:div w:id="496723800">
      <w:bodyDiv w:val="1"/>
      <w:marLeft w:val="0"/>
      <w:marRight w:val="0"/>
      <w:marTop w:val="0"/>
      <w:marBottom w:val="0"/>
      <w:divBdr>
        <w:top w:val="none" w:sz="0" w:space="0" w:color="auto"/>
        <w:left w:val="none" w:sz="0" w:space="0" w:color="auto"/>
        <w:bottom w:val="none" w:sz="0" w:space="0" w:color="auto"/>
        <w:right w:val="none" w:sz="0" w:space="0" w:color="auto"/>
      </w:divBdr>
    </w:div>
    <w:div w:id="503714845">
      <w:bodyDiv w:val="1"/>
      <w:marLeft w:val="0"/>
      <w:marRight w:val="0"/>
      <w:marTop w:val="0"/>
      <w:marBottom w:val="0"/>
      <w:divBdr>
        <w:top w:val="none" w:sz="0" w:space="0" w:color="auto"/>
        <w:left w:val="none" w:sz="0" w:space="0" w:color="auto"/>
        <w:bottom w:val="none" w:sz="0" w:space="0" w:color="auto"/>
        <w:right w:val="none" w:sz="0" w:space="0" w:color="auto"/>
      </w:divBdr>
    </w:div>
    <w:div w:id="507671336">
      <w:bodyDiv w:val="1"/>
      <w:marLeft w:val="0"/>
      <w:marRight w:val="0"/>
      <w:marTop w:val="0"/>
      <w:marBottom w:val="0"/>
      <w:divBdr>
        <w:top w:val="none" w:sz="0" w:space="0" w:color="auto"/>
        <w:left w:val="none" w:sz="0" w:space="0" w:color="auto"/>
        <w:bottom w:val="none" w:sz="0" w:space="0" w:color="auto"/>
        <w:right w:val="none" w:sz="0" w:space="0" w:color="auto"/>
      </w:divBdr>
    </w:div>
    <w:div w:id="510071549">
      <w:bodyDiv w:val="1"/>
      <w:marLeft w:val="0"/>
      <w:marRight w:val="0"/>
      <w:marTop w:val="0"/>
      <w:marBottom w:val="0"/>
      <w:divBdr>
        <w:top w:val="none" w:sz="0" w:space="0" w:color="auto"/>
        <w:left w:val="none" w:sz="0" w:space="0" w:color="auto"/>
        <w:bottom w:val="none" w:sz="0" w:space="0" w:color="auto"/>
        <w:right w:val="none" w:sz="0" w:space="0" w:color="auto"/>
      </w:divBdr>
    </w:div>
    <w:div w:id="562647099">
      <w:bodyDiv w:val="1"/>
      <w:marLeft w:val="0"/>
      <w:marRight w:val="0"/>
      <w:marTop w:val="0"/>
      <w:marBottom w:val="0"/>
      <w:divBdr>
        <w:top w:val="none" w:sz="0" w:space="0" w:color="auto"/>
        <w:left w:val="none" w:sz="0" w:space="0" w:color="auto"/>
        <w:bottom w:val="none" w:sz="0" w:space="0" w:color="auto"/>
        <w:right w:val="none" w:sz="0" w:space="0" w:color="auto"/>
      </w:divBdr>
    </w:div>
    <w:div w:id="618298846">
      <w:bodyDiv w:val="1"/>
      <w:marLeft w:val="0"/>
      <w:marRight w:val="0"/>
      <w:marTop w:val="0"/>
      <w:marBottom w:val="0"/>
      <w:divBdr>
        <w:top w:val="none" w:sz="0" w:space="0" w:color="auto"/>
        <w:left w:val="none" w:sz="0" w:space="0" w:color="auto"/>
        <w:bottom w:val="none" w:sz="0" w:space="0" w:color="auto"/>
        <w:right w:val="none" w:sz="0" w:space="0" w:color="auto"/>
      </w:divBdr>
    </w:div>
    <w:div w:id="688874904">
      <w:bodyDiv w:val="1"/>
      <w:marLeft w:val="0"/>
      <w:marRight w:val="0"/>
      <w:marTop w:val="0"/>
      <w:marBottom w:val="0"/>
      <w:divBdr>
        <w:top w:val="none" w:sz="0" w:space="0" w:color="auto"/>
        <w:left w:val="none" w:sz="0" w:space="0" w:color="auto"/>
        <w:bottom w:val="none" w:sz="0" w:space="0" w:color="auto"/>
        <w:right w:val="none" w:sz="0" w:space="0" w:color="auto"/>
      </w:divBdr>
    </w:div>
    <w:div w:id="6950371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9300465">
      <w:bodyDiv w:val="1"/>
      <w:marLeft w:val="0"/>
      <w:marRight w:val="0"/>
      <w:marTop w:val="0"/>
      <w:marBottom w:val="0"/>
      <w:divBdr>
        <w:top w:val="none" w:sz="0" w:space="0" w:color="auto"/>
        <w:left w:val="none" w:sz="0" w:space="0" w:color="auto"/>
        <w:bottom w:val="none" w:sz="0" w:space="0" w:color="auto"/>
        <w:right w:val="none" w:sz="0" w:space="0" w:color="auto"/>
      </w:divBdr>
    </w:div>
    <w:div w:id="824930492">
      <w:bodyDiv w:val="1"/>
      <w:marLeft w:val="0"/>
      <w:marRight w:val="0"/>
      <w:marTop w:val="0"/>
      <w:marBottom w:val="0"/>
      <w:divBdr>
        <w:top w:val="none" w:sz="0" w:space="0" w:color="auto"/>
        <w:left w:val="none" w:sz="0" w:space="0" w:color="auto"/>
        <w:bottom w:val="none" w:sz="0" w:space="0" w:color="auto"/>
        <w:right w:val="none" w:sz="0" w:space="0" w:color="auto"/>
      </w:divBdr>
    </w:div>
    <w:div w:id="889193143">
      <w:bodyDiv w:val="1"/>
      <w:marLeft w:val="0"/>
      <w:marRight w:val="0"/>
      <w:marTop w:val="0"/>
      <w:marBottom w:val="0"/>
      <w:divBdr>
        <w:top w:val="none" w:sz="0" w:space="0" w:color="auto"/>
        <w:left w:val="none" w:sz="0" w:space="0" w:color="auto"/>
        <w:bottom w:val="none" w:sz="0" w:space="0" w:color="auto"/>
        <w:right w:val="none" w:sz="0" w:space="0" w:color="auto"/>
      </w:divBdr>
    </w:div>
    <w:div w:id="916984261">
      <w:bodyDiv w:val="1"/>
      <w:marLeft w:val="0"/>
      <w:marRight w:val="0"/>
      <w:marTop w:val="0"/>
      <w:marBottom w:val="0"/>
      <w:divBdr>
        <w:top w:val="none" w:sz="0" w:space="0" w:color="auto"/>
        <w:left w:val="none" w:sz="0" w:space="0" w:color="auto"/>
        <w:bottom w:val="none" w:sz="0" w:space="0" w:color="auto"/>
        <w:right w:val="none" w:sz="0" w:space="0" w:color="auto"/>
      </w:divBdr>
    </w:div>
    <w:div w:id="920220000">
      <w:bodyDiv w:val="1"/>
      <w:marLeft w:val="0"/>
      <w:marRight w:val="0"/>
      <w:marTop w:val="0"/>
      <w:marBottom w:val="0"/>
      <w:divBdr>
        <w:top w:val="none" w:sz="0" w:space="0" w:color="auto"/>
        <w:left w:val="none" w:sz="0" w:space="0" w:color="auto"/>
        <w:bottom w:val="none" w:sz="0" w:space="0" w:color="auto"/>
        <w:right w:val="none" w:sz="0" w:space="0" w:color="auto"/>
      </w:divBdr>
    </w:div>
    <w:div w:id="968820930">
      <w:bodyDiv w:val="1"/>
      <w:marLeft w:val="0"/>
      <w:marRight w:val="0"/>
      <w:marTop w:val="0"/>
      <w:marBottom w:val="0"/>
      <w:divBdr>
        <w:top w:val="none" w:sz="0" w:space="0" w:color="auto"/>
        <w:left w:val="none" w:sz="0" w:space="0" w:color="auto"/>
        <w:bottom w:val="none" w:sz="0" w:space="0" w:color="auto"/>
        <w:right w:val="none" w:sz="0" w:space="0" w:color="auto"/>
      </w:divBdr>
    </w:div>
    <w:div w:id="1025248552">
      <w:bodyDiv w:val="1"/>
      <w:marLeft w:val="0"/>
      <w:marRight w:val="0"/>
      <w:marTop w:val="0"/>
      <w:marBottom w:val="0"/>
      <w:divBdr>
        <w:top w:val="none" w:sz="0" w:space="0" w:color="auto"/>
        <w:left w:val="none" w:sz="0" w:space="0" w:color="auto"/>
        <w:bottom w:val="none" w:sz="0" w:space="0" w:color="auto"/>
        <w:right w:val="none" w:sz="0" w:space="0" w:color="auto"/>
      </w:divBdr>
    </w:div>
    <w:div w:id="1075274963">
      <w:bodyDiv w:val="1"/>
      <w:marLeft w:val="0"/>
      <w:marRight w:val="0"/>
      <w:marTop w:val="0"/>
      <w:marBottom w:val="0"/>
      <w:divBdr>
        <w:top w:val="none" w:sz="0" w:space="0" w:color="auto"/>
        <w:left w:val="none" w:sz="0" w:space="0" w:color="auto"/>
        <w:bottom w:val="none" w:sz="0" w:space="0" w:color="auto"/>
        <w:right w:val="none" w:sz="0" w:space="0" w:color="auto"/>
      </w:divBdr>
    </w:div>
    <w:div w:id="1206675730">
      <w:bodyDiv w:val="1"/>
      <w:marLeft w:val="0"/>
      <w:marRight w:val="0"/>
      <w:marTop w:val="0"/>
      <w:marBottom w:val="0"/>
      <w:divBdr>
        <w:top w:val="none" w:sz="0" w:space="0" w:color="auto"/>
        <w:left w:val="none" w:sz="0" w:space="0" w:color="auto"/>
        <w:bottom w:val="none" w:sz="0" w:space="0" w:color="auto"/>
        <w:right w:val="none" w:sz="0" w:space="0" w:color="auto"/>
      </w:divBdr>
    </w:div>
    <w:div w:id="1273561148">
      <w:bodyDiv w:val="1"/>
      <w:marLeft w:val="0"/>
      <w:marRight w:val="0"/>
      <w:marTop w:val="0"/>
      <w:marBottom w:val="0"/>
      <w:divBdr>
        <w:top w:val="none" w:sz="0" w:space="0" w:color="auto"/>
        <w:left w:val="none" w:sz="0" w:space="0" w:color="auto"/>
        <w:bottom w:val="none" w:sz="0" w:space="0" w:color="auto"/>
        <w:right w:val="none" w:sz="0" w:space="0" w:color="auto"/>
      </w:divBdr>
    </w:div>
    <w:div w:id="1310751075">
      <w:bodyDiv w:val="1"/>
      <w:marLeft w:val="0"/>
      <w:marRight w:val="0"/>
      <w:marTop w:val="0"/>
      <w:marBottom w:val="0"/>
      <w:divBdr>
        <w:top w:val="none" w:sz="0" w:space="0" w:color="auto"/>
        <w:left w:val="none" w:sz="0" w:space="0" w:color="auto"/>
        <w:bottom w:val="none" w:sz="0" w:space="0" w:color="auto"/>
        <w:right w:val="none" w:sz="0" w:space="0" w:color="auto"/>
      </w:divBdr>
    </w:div>
    <w:div w:id="1350327107">
      <w:bodyDiv w:val="1"/>
      <w:marLeft w:val="0"/>
      <w:marRight w:val="0"/>
      <w:marTop w:val="0"/>
      <w:marBottom w:val="0"/>
      <w:divBdr>
        <w:top w:val="none" w:sz="0" w:space="0" w:color="auto"/>
        <w:left w:val="none" w:sz="0" w:space="0" w:color="auto"/>
        <w:bottom w:val="none" w:sz="0" w:space="0" w:color="auto"/>
        <w:right w:val="none" w:sz="0" w:space="0" w:color="auto"/>
      </w:divBdr>
    </w:div>
    <w:div w:id="1411461653">
      <w:bodyDiv w:val="1"/>
      <w:marLeft w:val="0"/>
      <w:marRight w:val="0"/>
      <w:marTop w:val="0"/>
      <w:marBottom w:val="0"/>
      <w:divBdr>
        <w:top w:val="none" w:sz="0" w:space="0" w:color="auto"/>
        <w:left w:val="none" w:sz="0" w:space="0" w:color="auto"/>
        <w:bottom w:val="none" w:sz="0" w:space="0" w:color="auto"/>
        <w:right w:val="none" w:sz="0" w:space="0" w:color="auto"/>
      </w:divBdr>
    </w:div>
    <w:div w:id="1412309963">
      <w:bodyDiv w:val="1"/>
      <w:marLeft w:val="0"/>
      <w:marRight w:val="0"/>
      <w:marTop w:val="0"/>
      <w:marBottom w:val="0"/>
      <w:divBdr>
        <w:top w:val="none" w:sz="0" w:space="0" w:color="auto"/>
        <w:left w:val="none" w:sz="0" w:space="0" w:color="auto"/>
        <w:bottom w:val="none" w:sz="0" w:space="0" w:color="auto"/>
        <w:right w:val="none" w:sz="0" w:space="0" w:color="auto"/>
      </w:divBdr>
    </w:div>
    <w:div w:id="1414010652">
      <w:bodyDiv w:val="1"/>
      <w:marLeft w:val="0"/>
      <w:marRight w:val="0"/>
      <w:marTop w:val="0"/>
      <w:marBottom w:val="0"/>
      <w:divBdr>
        <w:top w:val="none" w:sz="0" w:space="0" w:color="auto"/>
        <w:left w:val="none" w:sz="0" w:space="0" w:color="auto"/>
        <w:bottom w:val="none" w:sz="0" w:space="0" w:color="auto"/>
        <w:right w:val="none" w:sz="0" w:space="0" w:color="auto"/>
      </w:divBdr>
    </w:div>
    <w:div w:id="1452671232">
      <w:bodyDiv w:val="1"/>
      <w:marLeft w:val="0"/>
      <w:marRight w:val="0"/>
      <w:marTop w:val="0"/>
      <w:marBottom w:val="0"/>
      <w:divBdr>
        <w:top w:val="none" w:sz="0" w:space="0" w:color="auto"/>
        <w:left w:val="none" w:sz="0" w:space="0" w:color="auto"/>
        <w:bottom w:val="none" w:sz="0" w:space="0" w:color="auto"/>
        <w:right w:val="none" w:sz="0" w:space="0" w:color="auto"/>
      </w:divBdr>
    </w:div>
    <w:div w:id="1465653993">
      <w:bodyDiv w:val="1"/>
      <w:marLeft w:val="0"/>
      <w:marRight w:val="0"/>
      <w:marTop w:val="0"/>
      <w:marBottom w:val="0"/>
      <w:divBdr>
        <w:top w:val="none" w:sz="0" w:space="0" w:color="auto"/>
        <w:left w:val="none" w:sz="0" w:space="0" w:color="auto"/>
        <w:bottom w:val="none" w:sz="0" w:space="0" w:color="auto"/>
        <w:right w:val="none" w:sz="0" w:space="0" w:color="auto"/>
      </w:divBdr>
    </w:div>
    <w:div w:id="1467964935">
      <w:bodyDiv w:val="1"/>
      <w:marLeft w:val="0"/>
      <w:marRight w:val="0"/>
      <w:marTop w:val="0"/>
      <w:marBottom w:val="0"/>
      <w:divBdr>
        <w:top w:val="none" w:sz="0" w:space="0" w:color="auto"/>
        <w:left w:val="none" w:sz="0" w:space="0" w:color="auto"/>
        <w:bottom w:val="none" w:sz="0" w:space="0" w:color="auto"/>
        <w:right w:val="none" w:sz="0" w:space="0" w:color="auto"/>
      </w:divBdr>
    </w:div>
    <w:div w:id="1472358472">
      <w:bodyDiv w:val="1"/>
      <w:marLeft w:val="0"/>
      <w:marRight w:val="0"/>
      <w:marTop w:val="0"/>
      <w:marBottom w:val="0"/>
      <w:divBdr>
        <w:top w:val="none" w:sz="0" w:space="0" w:color="auto"/>
        <w:left w:val="none" w:sz="0" w:space="0" w:color="auto"/>
        <w:bottom w:val="none" w:sz="0" w:space="0" w:color="auto"/>
        <w:right w:val="none" w:sz="0" w:space="0" w:color="auto"/>
      </w:divBdr>
    </w:div>
    <w:div w:id="1549416027">
      <w:bodyDiv w:val="1"/>
      <w:marLeft w:val="0"/>
      <w:marRight w:val="0"/>
      <w:marTop w:val="0"/>
      <w:marBottom w:val="0"/>
      <w:divBdr>
        <w:top w:val="none" w:sz="0" w:space="0" w:color="auto"/>
        <w:left w:val="none" w:sz="0" w:space="0" w:color="auto"/>
        <w:bottom w:val="none" w:sz="0" w:space="0" w:color="auto"/>
        <w:right w:val="none" w:sz="0" w:space="0" w:color="auto"/>
      </w:divBdr>
    </w:div>
    <w:div w:id="1581404290">
      <w:bodyDiv w:val="1"/>
      <w:marLeft w:val="0"/>
      <w:marRight w:val="0"/>
      <w:marTop w:val="0"/>
      <w:marBottom w:val="0"/>
      <w:divBdr>
        <w:top w:val="none" w:sz="0" w:space="0" w:color="auto"/>
        <w:left w:val="none" w:sz="0" w:space="0" w:color="auto"/>
        <w:bottom w:val="none" w:sz="0" w:space="0" w:color="auto"/>
        <w:right w:val="none" w:sz="0" w:space="0" w:color="auto"/>
      </w:divBdr>
    </w:div>
    <w:div w:id="1601991794">
      <w:bodyDiv w:val="1"/>
      <w:marLeft w:val="0"/>
      <w:marRight w:val="0"/>
      <w:marTop w:val="0"/>
      <w:marBottom w:val="0"/>
      <w:divBdr>
        <w:top w:val="none" w:sz="0" w:space="0" w:color="auto"/>
        <w:left w:val="none" w:sz="0" w:space="0" w:color="auto"/>
        <w:bottom w:val="none" w:sz="0" w:space="0" w:color="auto"/>
        <w:right w:val="none" w:sz="0" w:space="0" w:color="auto"/>
      </w:divBdr>
    </w:div>
    <w:div w:id="1623804688">
      <w:bodyDiv w:val="1"/>
      <w:marLeft w:val="0"/>
      <w:marRight w:val="0"/>
      <w:marTop w:val="0"/>
      <w:marBottom w:val="0"/>
      <w:divBdr>
        <w:top w:val="none" w:sz="0" w:space="0" w:color="auto"/>
        <w:left w:val="none" w:sz="0" w:space="0" w:color="auto"/>
        <w:bottom w:val="none" w:sz="0" w:space="0" w:color="auto"/>
        <w:right w:val="none" w:sz="0" w:space="0" w:color="auto"/>
      </w:divBdr>
    </w:div>
    <w:div w:id="1733196535">
      <w:bodyDiv w:val="1"/>
      <w:marLeft w:val="0"/>
      <w:marRight w:val="0"/>
      <w:marTop w:val="0"/>
      <w:marBottom w:val="0"/>
      <w:divBdr>
        <w:top w:val="none" w:sz="0" w:space="0" w:color="auto"/>
        <w:left w:val="none" w:sz="0" w:space="0" w:color="auto"/>
        <w:bottom w:val="none" w:sz="0" w:space="0" w:color="auto"/>
        <w:right w:val="none" w:sz="0" w:space="0" w:color="auto"/>
      </w:divBdr>
    </w:div>
    <w:div w:id="1804154771">
      <w:bodyDiv w:val="1"/>
      <w:marLeft w:val="0"/>
      <w:marRight w:val="0"/>
      <w:marTop w:val="0"/>
      <w:marBottom w:val="0"/>
      <w:divBdr>
        <w:top w:val="none" w:sz="0" w:space="0" w:color="auto"/>
        <w:left w:val="none" w:sz="0" w:space="0" w:color="auto"/>
        <w:bottom w:val="none" w:sz="0" w:space="0" w:color="auto"/>
        <w:right w:val="none" w:sz="0" w:space="0" w:color="auto"/>
      </w:divBdr>
    </w:div>
    <w:div w:id="1840775323">
      <w:bodyDiv w:val="1"/>
      <w:marLeft w:val="0"/>
      <w:marRight w:val="0"/>
      <w:marTop w:val="0"/>
      <w:marBottom w:val="0"/>
      <w:divBdr>
        <w:top w:val="none" w:sz="0" w:space="0" w:color="auto"/>
        <w:left w:val="none" w:sz="0" w:space="0" w:color="auto"/>
        <w:bottom w:val="none" w:sz="0" w:space="0" w:color="auto"/>
        <w:right w:val="none" w:sz="0" w:space="0" w:color="auto"/>
      </w:divBdr>
    </w:div>
    <w:div w:id="1844930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71471">
      <w:bodyDiv w:val="1"/>
      <w:marLeft w:val="0"/>
      <w:marRight w:val="0"/>
      <w:marTop w:val="0"/>
      <w:marBottom w:val="0"/>
      <w:divBdr>
        <w:top w:val="none" w:sz="0" w:space="0" w:color="auto"/>
        <w:left w:val="none" w:sz="0" w:space="0" w:color="auto"/>
        <w:bottom w:val="none" w:sz="0" w:space="0" w:color="auto"/>
        <w:right w:val="none" w:sz="0" w:space="0" w:color="auto"/>
      </w:divBdr>
    </w:div>
    <w:div w:id="1883132664">
      <w:bodyDiv w:val="1"/>
      <w:marLeft w:val="0"/>
      <w:marRight w:val="0"/>
      <w:marTop w:val="0"/>
      <w:marBottom w:val="0"/>
      <w:divBdr>
        <w:top w:val="none" w:sz="0" w:space="0" w:color="auto"/>
        <w:left w:val="none" w:sz="0" w:space="0" w:color="auto"/>
        <w:bottom w:val="none" w:sz="0" w:space="0" w:color="auto"/>
        <w:right w:val="none" w:sz="0" w:space="0" w:color="auto"/>
      </w:divBdr>
    </w:div>
    <w:div w:id="1907957681">
      <w:bodyDiv w:val="1"/>
      <w:marLeft w:val="0"/>
      <w:marRight w:val="0"/>
      <w:marTop w:val="0"/>
      <w:marBottom w:val="0"/>
      <w:divBdr>
        <w:top w:val="none" w:sz="0" w:space="0" w:color="auto"/>
        <w:left w:val="none" w:sz="0" w:space="0" w:color="auto"/>
        <w:bottom w:val="none" w:sz="0" w:space="0" w:color="auto"/>
        <w:right w:val="none" w:sz="0" w:space="0" w:color="auto"/>
      </w:divBdr>
    </w:div>
    <w:div w:id="1961187429">
      <w:bodyDiv w:val="1"/>
      <w:marLeft w:val="0"/>
      <w:marRight w:val="0"/>
      <w:marTop w:val="0"/>
      <w:marBottom w:val="0"/>
      <w:divBdr>
        <w:top w:val="none" w:sz="0" w:space="0" w:color="auto"/>
        <w:left w:val="none" w:sz="0" w:space="0" w:color="auto"/>
        <w:bottom w:val="none" w:sz="0" w:space="0" w:color="auto"/>
        <w:right w:val="none" w:sz="0" w:space="0" w:color="auto"/>
      </w:divBdr>
    </w:div>
    <w:div w:id="2037995202">
      <w:bodyDiv w:val="1"/>
      <w:marLeft w:val="0"/>
      <w:marRight w:val="0"/>
      <w:marTop w:val="0"/>
      <w:marBottom w:val="0"/>
      <w:divBdr>
        <w:top w:val="none" w:sz="0" w:space="0" w:color="auto"/>
        <w:left w:val="none" w:sz="0" w:space="0" w:color="auto"/>
        <w:bottom w:val="none" w:sz="0" w:space="0" w:color="auto"/>
        <w:right w:val="none" w:sz="0" w:space="0" w:color="auto"/>
      </w:divBdr>
    </w:div>
    <w:div w:id="2067021450">
      <w:bodyDiv w:val="1"/>
      <w:marLeft w:val="0"/>
      <w:marRight w:val="0"/>
      <w:marTop w:val="0"/>
      <w:marBottom w:val="0"/>
      <w:divBdr>
        <w:top w:val="none" w:sz="0" w:space="0" w:color="auto"/>
        <w:left w:val="none" w:sz="0" w:space="0" w:color="auto"/>
        <w:bottom w:val="none" w:sz="0" w:space="0" w:color="auto"/>
        <w:right w:val="none" w:sz="0" w:space="0" w:color="auto"/>
      </w:divBdr>
    </w:div>
    <w:div w:id="2083941958">
      <w:bodyDiv w:val="1"/>
      <w:marLeft w:val="0"/>
      <w:marRight w:val="0"/>
      <w:marTop w:val="0"/>
      <w:marBottom w:val="0"/>
      <w:divBdr>
        <w:top w:val="none" w:sz="0" w:space="0" w:color="auto"/>
        <w:left w:val="none" w:sz="0" w:space="0" w:color="auto"/>
        <w:bottom w:val="none" w:sz="0" w:space="0" w:color="auto"/>
        <w:right w:val="none" w:sz="0" w:space="0" w:color="auto"/>
      </w:divBdr>
    </w:div>
    <w:div w:id="2085684405">
      <w:bodyDiv w:val="1"/>
      <w:marLeft w:val="0"/>
      <w:marRight w:val="0"/>
      <w:marTop w:val="0"/>
      <w:marBottom w:val="0"/>
      <w:divBdr>
        <w:top w:val="none" w:sz="0" w:space="0" w:color="auto"/>
        <w:left w:val="none" w:sz="0" w:space="0" w:color="auto"/>
        <w:bottom w:val="none" w:sz="0" w:space="0" w:color="auto"/>
        <w:right w:val="none" w:sz="0" w:space="0" w:color="auto"/>
      </w:divBdr>
    </w:div>
    <w:div w:id="2088064305">
      <w:bodyDiv w:val="1"/>
      <w:marLeft w:val="0"/>
      <w:marRight w:val="0"/>
      <w:marTop w:val="0"/>
      <w:marBottom w:val="0"/>
      <w:divBdr>
        <w:top w:val="none" w:sz="0" w:space="0" w:color="auto"/>
        <w:left w:val="none" w:sz="0" w:space="0" w:color="auto"/>
        <w:bottom w:val="none" w:sz="0" w:space="0" w:color="auto"/>
        <w:right w:val="none" w:sz="0" w:space="0" w:color="auto"/>
      </w:divBdr>
    </w:div>
    <w:div w:id="2117823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B77F49E4313B48B479F4E41E842F6B" ma:contentTypeVersion="5" ma:contentTypeDescription="Create a new document." ma:contentTypeScope="" ma:versionID="fb5fe6a714693b4b8acc99438888b63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E914ED97-8902-4DBB-95FE-62238E5D86AB}"/>
</file>

<file path=customXml/itemProps4.xml><?xml version="1.0" encoding="utf-8"?>
<ds:datastoreItem xmlns:ds="http://schemas.openxmlformats.org/officeDocument/2006/customXml" ds:itemID="{5DD592D1-AA74-4846-A971-EE3FD74618FE}"/>
</file>

<file path=docProps/app.xml><?xml version="1.0" encoding="utf-8"?>
<Properties xmlns="http://schemas.openxmlformats.org/officeDocument/2006/extended-properties" xmlns:vt="http://schemas.openxmlformats.org/officeDocument/2006/docPropsVTypes">
  <Template>Eec93G</Template>
  <TotalTime>128</TotalTime>
  <Pages>15</Pages>
  <Words>3065</Words>
  <Characters>17474</Characters>
  <Application>Microsoft Office Word</Application>
  <DocSecurity>0</DocSecurity>
  <Lines>145</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UNMFS</Company>
  <LinksUpToDate>false</LinksUpToDate>
  <CharactersWithSpaces>20499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soldes et la disponibilité des ressources</dc:title>
  <dc:creator>Jack Lee</dc:creator>
  <cp:lastModifiedBy>Angela Xue He Yan</cp:lastModifiedBy>
  <cp:revision>27</cp:revision>
  <cp:lastPrinted>2024-05-03T13:12:00Z</cp:lastPrinted>
  <dcterms:created xsi:type="dcterms:W3CDTF">2024-05-02T07:11:00Z</dcterms:created>
  <dcterms:modified xsi:type="dcterms:W3CDTF">2024-05-03T13:12:00Z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vt:lpwstr>
  </property>
  <property fmtid="{D5CDD505-2E9C-101B-9397-08002B2CF9AE}" pid="3" name="Revision date">
    <vt:lpwstr>2 May 2024</vt:lpwstr>
  </property>
  <property fmtid="{D5CDD505-2E9C-101B-9397-08002B2CF9AE}" pid="4" name="ContentTypeId">
    <vt:lpwstr>0x01010058B77F49E4313B48B479F4E41E842F6B</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