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7D2A5FB6" w14:textId="77777777" w:rsidTr="0016535D">
        <w:trPr>
          <w:trHeight w:val="720"/>
        </w:trPr>
        <w:tc>
          <w:tcPr>
            <w:tcW w:w="5490" w:type="dxa"/>
            <w:gridSpan w:val="2"/>
            <w:tcBorders>
              <w:bottom w:val="single" w:sz="18" w:space="0" w:color="auto"/>
            </w:tcBorders>
          </w:tcPr>
          <w:p w14:paraId="58536396" w14:textId="77777777" w:rsidR="00C15867" w:rsidRPr="009B0D30" w:rsidRDefault="00C15867" w:rsidP="0016535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1220535A" w14:textId="77777777" w:rsidR="00C15867" w:rsidRPr="009B0D30" w:rsidRDefault="00C15867" w:rsidP="0016535D">
            <w:pPr>
              <w:jc w:val="right"/>
              <w:rPr>
                <w:sz w:val="52"/>
                <w:szCs w:val="52"/>
              </w:rPr>
            </w:pPr>
            <w:r w:rsidRPr="009B0D30">
              <w:rPr>
                <w:rFonts w:ascii="Univers Bold" w:hAnsi="Univers Bold"/>
                <w:b/>
                <w:sz w:val="72"/>
              </w:rPr>
              <w:t>EP</w:t>
            </w:r>
          </w:p>
        </w:tc>
      </w:tr>
      <w:tr w:rsidR="00C15867" w:rsidRPr="009B0D30" w14:paraId="3755A031" w14:textId="77777777" w:rsidTr="001653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DA6B5E9" w14:textId="77777777" w:rsidR="00C15867" w:rsidRPr="009B0D30" w:rsidRDefault="00E52838" w:rsidP="0016535D">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5EC8DACA" wp14:editId="5A7E707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437A9B5"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5F9DA1F4" w14:textId="77777777" w:rsidR="00C15867" w:rsidRPr="009B0D30" w:rsidRDefault="00C15867" w:rsidP="0016535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3D5B0693" w14:textId="77777777" w:rsidR="00C15867" w:rsidRPr="009B0D30" w:rsidRDefault="00C15867" w:rsidP="0016535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681815AF" w14:textId="77777777" w:rsidR="00C15867" w:rsidRPr="009B0D30" w:rsidRDefault="00C15867" w:rsidP="0016535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7F04C412" w14:textId="77777777" w:rsidR="00C15867" w:rsidRPr="009B0D30" w:rsidRDefault="00C15867" w:rsidP="0016535D">
            <w:pPr>
              <w:spacing w:before="720"/>
              <w:ind w:left="158"/>
            </w:pPr>
          </w:p>
        </w:tc>
        <w:tc>
          <w:tcPr>
            <w:tcW w:w="4590" w:type="dxa"/>
            <w:tcBorders>
              <w:top w:val="nil"/>
              <w:left w:val="nil"/>
              <w:bottom w:val="single" w:sz="36" w:space="0" w:color="auto"/>
              <w:right w:val="nil"/>
            </w:tcBorders>
          </w:tcPr>
          <w:p w14:paraId="74E2DD26" w14:textId="77777777" w:rsidR="00C15867" w:rsidRPr="009B0D30" w:rsidRDefault="00C15867" w:rsidP="0016535D">
            <w:r w:rsidRPr="009B0D30">
              <w:t>Distr.</w:t>
            </w:r>
          </w:p>
          <w:p w14:paraId="3E4AE953" w14:textId="77777777" w:rsidR="00923540" w:rsidRPr="009B0D30" w:rsidRDefault="00923540" w:rsidP="00923540">
            <w:r w:rsidRPr="009B0D30">
              <w:t>GENERAL</w:t>
            </w:r>
          </w:p>
          <w:p w14:paraId="5AE5EBFE" w14:textId="77777777" w:rsidR="00C15867" w:rsidRPr="009B0D30" w:rsidRDefault="00C15867" w:rsidP="0016535D"/>
          <w:p w14:paraId="419B5D1E" w14:textId="77777777" w:rsidR="00C15867" w:rsidRPr="009B0D30" w:rsidRDefault="00C15867" w:rsidP="0016535D"/>
          <w:p w14:paraId="00502CAE" w14:textId="75B8700A" w:rsidR="00C15867" w:rsidRPr="009B0D30" w:rsidRDefault="0039646D" w:rsidP="0016535D">
            <w:r>
              <w:fldChar w:fldCharType="begin"/>
            </w:r>
            <w:r>
              <w:instrText xml:space="preserve"> DOCPROPERTY "Document number"  \* MERGEFORMAT </w:instrText>
            </w:r>
            <w:r>
              <w:fldChar w:fldCharType="separate"/>
            </w:r>
            <w:r w:rsidR="004E6541">
              <w:t>UNEP/</w:t>
            </w:r>
            <w:proofErr w:type="spellStart"/>
            <w:r w:rsidR="004E6541">
              <w:t>OzL.Pro</w:t>
            </w:r>
            <w:proofErr w:type="spellEnd"/>
            <w:r w:rsidR="004E6541">
              <w:t>/ExCom/94/14</w:t>
            </w:r>
            <w:r>
              <w:fldChar w:fldCharType="end"/>
            </w:r>
          </w:p>
          <w:p w14:paraId="1ECECE74" w14:textId="3EE0706B" w:rsidR="00C15867" w:rsidRPr="009B0D30" w:rsidRDefault="00BC2495" w:rsidP="0016535D">
            <w:r w:rsidRPr="009B0D30">
              <w:fldChar w:fldCharType="begin"/>
            </w:r>
            <w:r w:rsidR="00851352" w:rsidRPr="009B0D30">
              <w:instrText xml:space="preserve"> DOCPROPERTY "Revision date" \@ "d MMMM YYYY"  \* MERGEFORMAT </w:instrText>
            </w:r>
            <w:r w:rsidRPr="009B0D30">
              <w:fldChar w:fldCharType="separate"/>
            </w:r>
            <w:r w:rsidR="009F0FA5">
              <w:t>13 May 2024</w:t>
            </w:r>
            <w:r w:rsidRPr="009B0D30">
              <w:fldChar w:fldCharType="end"/>
            </w:r>
          </w:p>
          <w:p w14:paraId="7ED2F74E" w14:textId="77777777" w:rsidR="00C15867" w:rsidRPr="009B0D30" w:rsidRDefault="00C15867" w:rsidP="0016535D">
            <w:pPr>
              <w:rPr>
                <w:caps/>
              </w:rPr>
            </w:pPr>
          </w:p>
          <w:p w14:paraId="7E665847" w14:textId="77777777" w:rsidR="00C15867" w:rsidRPr="009B0D30" w:rsidRDefault="00C15867" w:rsidP="0016535D">
            <w:r w:rsidRPr="009B0D30">
              <w:t>ORIGINAL: ENGLISH</w:t>
            </w:r>
          </w:p>
        </w:tc>
      </w:tr>
    </w:tbl>
    <w:p w14:paraId="6AEF5024"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18228B">
        <w:t>fourth</w:t>
      </w:r>
      <w:r w:rsidR="00CA59FB" w:rsidRPr="00B52AA8">
        <w:t xml:space="preserve"> </w:t>
      </w:r>
      <w:r w:rsidR="00CA59FB">
        <w:t>Meeting</w:t>
      </w:r>
    </w:p>
    <w:p w14:paraId="79E254D5" w14:textId="77777777" w:rsidR="00CA59FB" w:rsidRDefault="00CA59FB" w:rsidP="00CA59FB">
      <w:pPr>
        <w:jc w:val="left"/>
      </w:pPr>
      <w:r>
        <w:t xml:space="preserve">Montreal, </w:t>
      </w:r>
      <w:r w:rsidR="00A77919">
        <w:t>27</w:t>
      </w:r>
      <w:r w:rsidR="00407147">
        <w:t>-</w:t>
      </w:r>
      <w:r w:rsidR="00A77919">
        <w:t>31</w:t>
      </w:r>
      <w:r w:rsidR="00022071">
        <w:t xml:space="preserve"> </w:t>
      </w:r>
      <w:r w:rsidR="00A77919">
        <w:t>May</w:t>
      </w:r>
      <w:r w:rsidR="00DA2387" w:rsidRPr="00DA2387">
        <w:t xml:space="preserve"> 202</w:t>
      </w:r>
      <w:r w:rsidR="00A77919">
        <w:t>4</w:t>
      </w:r>
    </w:p>
    <w:p w14:paraId="7ADD74F9" w14:textId="257848BB" w:rsidR="0079781A" w:rsidRDefault="0079781A" w:rsidP="0079781A">
      <w:pPr>
        <w:jc w:val="left"/>
      </w:pPr>
      <w:r>
        <w:t xml:space="preserve">Item </w:t>
      </w:r>
      <w:r w:rsidR="004E6541">
        <w:t>9(a)</w:t>
      </w:r>
      <w:r>
        <w:t xml:space="preserve"> </w:t>
      </w:r>
      <w:r w:rsidRPr="00512BEF">
        <w:t>of the provisional agenda</w:t>
      </w:r>
      <w:r w:rsidRPr="00512BEF">
        <w:rPr>
          <w:rStyle w:val="FootnoteReference"/>
        </w:rPr>
        <w:footnoteReference w:id="2"/>
      </w:r>
    </w:p>
    <w:p w14:paraId="760DD1EF" w14:textId="77777777" w:rsidR="009145E4" w:rsidRDefault="009145E4" w:rsidP="00F04EAE">
      <w:pPr>
        <w:pStyle w:val="Heading1"/>
        <w:numPr>
          <w:ilvl w:val="0"/>
          <w:numId w:val="0"/>
        </w:numPr>
        <w:jc w:val="center"/>
      </w:pPr>
    </w:p>
    <w:p w14:paraId="32701B68" w14:textId="77777777" w:rsidR="00F04EAE" w:rsidRPr="001E24B4" w:rsidRDefault="00F04EAE" w:rsidP="00F04EAE">
      <w:pPr>
        <w:pStyle w:val="Title1"/>
        <w:rPr>
          <w:sz w:val="24"/>
          <w:szCs w:val="24"/>
        </w:rPr>
      </w:pPr>
      <w:r w:rsidRPr="001E24B4">
        <w:rPr>
          <w:sz w:val="24"/>
          <w:szCs w:val="24"/>
        </w:rPr>
        <w:t>Overview of issues identified DURING project review</w:t>
      </w:r>
    </w:p>
    <w:p w14:paraId="30E4200E" w14:textId="77777777" w:rsidR="00F04EAE" w:rsidRDefault="00F04EAE" w:rsidP="00F04EAE">
      <w:pPr>
        <w:pStyle w:val="Title1"/>
      </w:pPr>
    </w:p>
    <w:p w14:paraId="3AAE8118" w14:textId="77777777" w:rsidR="00F04EAE" w:rsidRPr="00991C60" w:rsidRDefault="00F04EAE" w:rsidP="00F04EAE">
      <w:pPr>
        <w:pStyle w:val="Title1"/>
        <w:spacing w:after="240"/>
        <w:jc w:val="left"/>
        <w:rPr>
          <w:sz w:val="24"/>
          <w:szCs w:val="24"/>
        </w:rPr>
      </w:pPr>
      <w:r w:rsidRPr="00991C60">
        <w:rPr>
          <w:caps w:val="0"/>
          <w:sz w:val="24"/>
          <w:szCs w:val="24"/>
        </w:rPr>
        <w:t>Introduction</w:t>
      </w:r>
    </w:p>
    <w:p w14:paraId="539B3E8C" w14:textId="77777777" w:rsidR="00F04EAE" w:rsidRDefault="00F04EAE" w:rsidP="00F04EAE">
      <w:pPr>
        <w:pStyle w:val="Heading1"/>
        <w:spacing w:before="240"/>
      </w:pPr>
      <w:r>
        <w:t>This document consists of the following sections:</w:t>
      </w:r>
    </w:p>
    <w:p w14:paraId="05BB6FFB" w14:textId="77777777" w:rsidR="00F04EAE" w:rsidRDefault="00F04EAE" w:rsidP="00F04EAE">
      <w:pPr>
        <w:spacing w:before="240" w:after="240"/>
        <w:ind w:firstLine="709"/>
      </w:pPr>
      <w:r>
        <w:t>I:</w:t>
      </w:r>
      <w:r>
        <w:tab/>
      </w:r>
      <w:r w:rsidRPr="001E24B4">
        <w:t>An overview of projects and activities submitted by bilateral and implementing agencies</w:t>
      </w:r>
    </w:p>
    <w:p w14:paraId="02C3B1FA" w14:textId="77777777" w:rsidR="00F04EAE" w:rsidRDefault="00F04EAE" w:rsidP="00F04EAE">
      <w:pPr>
        <w:spacing w:before="240" w:after="240"/>
        <w:ind w:firstLine="709"/>
      </w:pPr>
      <w:r>
        <w:t>II:</w:t>
      </w:r>
      <w:r>
        <w:tab/>
      </w:r>
      <w:r w:rsidRPr="004E1A2B">
        <w:t>An overview of projects and activities following the project review process</w:t>
      </w:r>
      <w:r>
        <w:t>:</w:t>
      </w:r>
    </w:p>
    <w:p w14:paraId="288F635E" w14:textId="7A5FED5C" w:rsidR="00F04EAE" w:rsidRDefault="00F04EAE" w:rsidP="00F04EAE">
      <w:pPr>
        <w:spacing w:after="120"/>
        <w:ind w:left="709" w:firstLine="709"/>
      </w:pPr>
      <w:r>
        <w:t>II.1</w:t>
      </w:r>
      <w:r>
        <w:tab/>
      </w:r>
      <w:r w:rsidRPr="004E1A2B">
        <w:t>Projects submitted and subsequently withdrawn</w:t>
      </w:r>
    </w:p>
    <w:p w14:paraId="1FE3D2B0" w14:textId="77777777" w:rsidR="00F04EAE" w:rsidRDefault="00F04EAE" w:rsidP="00F04EAE">
      <w:pPr>
        <w:spacing w:after="120"/>
        <w:ind w:left="709" w:firstLine="709"/>
      </w:pPr>
      <w:r>
        <w:t>II.2</w:t>
      </w:r>
      <w:r>
        <w:tab/>
      </w:r>
      <w:r w:rsidRPr="004E1A2B">
        <w:t>Projects recommended for blanket approval</w:t>
      </w:r>
    </w:p>
    <w:p w14:paraId="021663A3" w14:textId="77777777" w:rsidR="00F04EAE" w:rsidRDefault="00F04EAE" w:rsidP="00F04EAE">
      <w:pPr>
        <w:spacing w:after="120"/>
        <w:ind w:left="709" w:firstLine="709"/>
      </w:pPr>
      <w:r>
        <w:t>II.3</w:t>
      </w:r>
      <w:r>
        <w:tab/>
      </w:r>
      <w:r w:rsidRPr="004E1A2B">
        <w:t>Projects recommended for individual consideration</w:t>
      </w:r>
    </w:p>
    <w:p w14:paraId="2FF91272" w14:textId="77777777" w:rsidR="00F04EAE" w:rsidDel="004D6F16" w:rsidRDefault="00F04EAE" w:rsidP="00F04EAE">
      <w:pPr>
        <w:spacing w:after="120"/>
        <w:ind w:left="2127" w:hanging="709"/>
      </w:pPr>
      <w:r w:rsidDel="004D6F16">
        <w:t>II.4</w:t>
      </w:r>
      <w:r w:rsidDel="004D6F16">
        <w:tab/>
      </w:r>
      <w:r w:rsidRPr="00A25D5B" w:rsidDel="004D6F16">
        <w:t>Verification of compliance of selected low-volume</w:t>
      </w:r>
      <w:r w:rsidDel="004D6F16">
        <w:t>-</w:t>
      </w:r>
      <w:r w:rsidRPr="00A25D5B" w:rsidDel="004D6F16">
        <w:t>consuming countries with their HCFC phase</w:t>
      </w:r>
      <w:r w:rsidDel="004D6F16">
        <w:t>-</w:t>
      </w:r>
      <w:r w:rsidRPr="00A25D5B" w:rsidDel="004D6F16">
        <w:t>out management plan Agreements</w:t>
      </w:r>
    </w:p>
    <w:p w14:paraId="01457C08" w14:textId="3BFA78AA" w:rsidR="00F04EAE" w:rsidRDefault="00F04EAE" w:rsidP="00F04EAE">
      <w:pPr>
        <w:spacing w:before="240" w:after="240"/>
        <w:ind w:firstLine="720"/>
      </w:pPr>
      <w:r>
        <w:t>III:</w:t>
      </w:r>
      <w:r>
        <w:tab/>
      </w:r>
      <w:r w:rsidRPr="00AF5C31">
        <w:t>Issues identified during the project review process:</w:t>
      </w:r>
    </w:p>
    <w:p w14:paraId="1D59D6BA" w14:textId="08CC9FD8" w:rsidR="00130F94" w:rsidRDefault="00F04EAE" w:rsidP="00623D06">
      <w:pPr>
        <w:spacing w:after="240"/>
        <w:ind w:left="2126" w:hanging="686"/>
      </w:pPr>
      <w:r w:rsidRPr="00AF5C31">
        <w:t>III.1</w:t>
      </w:r>
      <w:r>
        <w:tab/>
      </w:r>
      <w:r w:rsidR="00020E1E" w:rsidRPr="00020E1E">
        <w:t>Calculation of the climate impact of activities in Kigali HFC implementation plans</w:t>
      </w:r>
    </w:p>
    <w:p w14:paraId="584F0145" w14:textId="77777777" w:rsidR="00F04EAE" w:rsidRPr="00963B1E" w:rsidRDefault="00F04EAE" w:rsidP="00F04EAE">
      <w:pPr>
        <w:spacing w:before="240" w:after="240"/>
        <w:ind w:left="1406" w:hanging="686"/>
      </w:pPr>
      <w:r>
        <w:t>IV:</w:t>
      </w:r>
      <w:r>
        <w:tab/>
        <w:t>Reports on the implementation of decisions and follow-up on previous discussions relating to project review:</w:t>
      </w:r>
    </w:p>
    <w:p w14:paraId="69F08EE1" w14:textId="77777777" w:rsidR="00F04EAE" w:rsidRDefault="00F04EAE" w:rsidP="00F04EAE">
      <w:pPr>
        <w:spacing w:after="120"/>
        <w:ind w:left="1440"/>
      </w:pPr>
      <w:r>
        <w:t>IV.1</w:t>
      </w:r>
      <w:r>
        <w:tab/>
      </w:r>
      <w:r w:rsidRPr="00136036">
        <w:t>Institutional strengthening renewal requests</w:t>
      </w:r>
    </w:p>
    <w:p w14:paraId="4CA62D45" w14:textId="77777777" w:rsidR="00F04EAE" w:rsidRPr="00136036" w:rsidRDefault="00F04EAE" w:rsidP="00AE7B4D">
      <w:pPr>
        <w:ind w:left="2127" w:hanging="709"/>
      </w:pPr>
      <w:r w:rsidRPr="00136036">
        <w:t>IV.</w:t>
      </w:r>
      <w:r>
        <w:t>2</w:t>
      </w:r>
      <w:r w:rsidRPr="00136036">
        <w:tab/>
        <w:t>Funding withheld pending submission of verification reports or meeting specific conditions</w:t>
      </w:r>
    </w:p>
    <w:p w14:paraId="57D553C4" w14:textId="77777777" w:rsidR="00F04EAE" w:rsidRDefault="00F04EAE" w:rsidP="003B54F5">
      <w:pPr>
        <w:pStyle w:val="ListParagraph"/>
        <w:numPr>
          <w:ilvl w:val="0"/>
          <w:numId w:val="21"/>
        </w:numPr>
        <w:spacing w:before="240" w:after="240"/>
        <w:ind w:left="731" w:hanging="731"/>
        <w:contextualSpacing w:val="0"/>
        <w:rPr>
          <w:b/>
          <w:sz w:val="24"/>
          <w:szCs w:val="24"/>
        </w:rPr>
      </w:pPr>
      <w:r w:rsidRPr="000036B6">
        <w:rPr>
          <w:b/>
          <w:bCs/>
          <w:sz w:val="24"/>
          <w:szCs w:val="24"/>
        </w:rPr>
        <w:lastRenderedPageBreak/>
        <w:t>Overview</w:t>
      </w:r>
      <w:r w:rsidRPr="000036B6">
        <w:rPr>
          <w:b/>
          <w:sz w:val="24"/>
          <w:szCs w:val="24"/>
        </w:rPr>
        <w:t xml:space="preserve"> of projects and activities submitted by bilateral and implementing agencies</w:t>
      </w:r>
    </w:p>
    <w:p w14:paraId="2DFB70E7" w14:textId="13C5D26A" w:rsidR="00F04EAE" w:rsidRPr="00BA58E2" w:rsidRDefault="00F04EAE" w:rsidP="00F04EAE">
      <w:pPr>
        <w:pStyle w:val="Heading1"/>
        <w:widowControl w:val="0"/>
      </w:pPr>
      <w:r w:rsidRPr="00BA58E2">
        <w:t>Table 1 presents a summary of requests that were submitted by bilateral and implementing agencies to the 9</w:t>
      </w:r>
      <w:r w:rsidR="00623D06">
        <w:t>4</w:t>
      </w:r>
      <w:r w:rsidR="00623D06">
        <w:rPr>
          <w:vertAlign w:val="superscript"/>
        </w:rPr>
        <w:t>th</w:t>
      </w:r>
      <w:r>
        <w:t xml:space="preserve"> </w:t>
      </w:r>
      <w:r w:rsidRPr="00BA58E2">
        <w:t>meeting.</w:t>
      </w:r>
    </w:p>
    <w:p w14:paraId="22271A92" w14:textId="7C742343" w:rsidR="00F04EAE" w:rsidRPr="00402234" w:rsidRDefault="00F04EAE" w:rsidP="00545BF1">
      <w:pPr>
        <w:rPr>
          <w:b/>
          <w:bCs/>
        </w:rPr>
      </w:pPr>
      <w:r w:rsidRPr="00BA58E2">
        <w:rPr>
          <w:b/>
          <w:bCs/>
        </w:rPr>
        <w:t>Table 1: Requests</w:t>
      </w:r>
      <w:r w:rsidRPr="68E39AB0">
        <w:rPr>
          <w:b/>
          <w:bCs/>
        </w:rPr>
        <w:t xml:space="preserve"> submitted by bilateral and implementing agencies</w:t>
      </w:r>
    </w:p>
    <w:tbl>
      <w:tblPr>
        <w:tblStyle w:val="TableGrid10"/>
        <w:tblW w:w="5000" w:type="pct"/>
        <w:tblLook w:val="04A0" w:firstRow="1" w:lastRow="0" w:firstColumn="1" w:lastColumn="0" w:noHBand="0" w:noVBand="1"/>
      </w:tblPr>
      <w:tblGrid>
        <w:gridCol w:w="4967"/>
        <w:gridCol w:w="1005"/>
        <w:gridCol w:w="928"/>
        <w:gridCol w:w="1225"/>
        <w:gridCol w:w="1225"/>
      </w:tblGrid>
      <w:tr w:rsidR="00F04EAE" w:rsidRPr="00750E62" w14:paraId="73796F01" w14:textId="77777777" w:rsidTr="0003478E">
        <w:trPr>
          <w:trHeight w:val="268"/>
          <w:tblHeader/>
        </w:trPr>
        <w:tc>
          <w:tcPr>
            <w:tcW w:w="2792" w:type="pct"/>
            <w:shd w:val="clear" w:color="auto" w:fill="auto"/>
            <w:vAlign w:val="center"/>
          </w:tcPr>
          <w:p w14:paraId="513325E9" w14:textId="77777777" w:rsidR="00F04EAE" w:rsidRPr="00750E62" w:rsidRDefault="00F04EAE" w:rsidP="0016535D">
            <w:pPr>
              <w:jc w:val="center"/>
              <w:rPr>
                <w:b/>
                <w:sz w:val="20"/>
                <w:szCs w:val="20"/>
              </w:rPr>
            </w:pPr>
            <w:bookmarkStart w:id="0" w:name="_Hlk119799789"/>
            <w:r w:rsidRPr="00750E62">
              <w:rPr>
                <w:b/>
                <w:sz w:val="20"/>
                <w:szCs w:val="20"/>
              </w:rPr>
              <w:t>Projects and activities</w:t>
            </w:r>
          </w:p>
        </w:tc>
        <w:tc>
          <w:tcPr>
            <w:tcW w:w="537" w:type="pct"/>
            <w:shd w:val="clear" w:color="auto" w:fill="auto"/>
            <w:vAlign w:val="center"/>
          </w:tcPr>
          <w:p w14:paraId="32423170" w14:textId="77777777" w:rsidR="00F04EAE" w:rsidRPr="00750E62" w:rsidRDefault="00F04EAE" w:rsidP="0016535D">
            <w:pPr>
              <w:jc w:val="center"/>
              <w:rPr>
                <w:b/>
                <w:sz w:val="20"/>
                <w:szCs w:val="20"/>
              </w:rPr>
            </w:pPr>
            <w:r w:rsidRPr="00750E62">
              <w:rPr>
                <w:b/>
                <w:sz w:val="20"/>
                <w:szCs w:val="20"/>
              </w:rPr>
              <w:t>No. of countries</w:t>
            </w:r>
          </w:p>
        </w:tc>
        <w:tc>
          <w:tcPr>
            <w:tcW w:w="496" w:type="pct"/>
            <w:shd w:val="clear" w:color="auto" w:fill="auto"/>
            <w:vAlign w:val="center"/>
          </w:tcPr>
          <w:p w14:paraId="306F6EB4" w14:textId="77777777" w:rsidR="00F04EAE" w:rsidRPr="00750E62" w:rsidRDefault="00F04EAE" w:rsidP="0016535D">
            <w:pPr>
              <w:jc w:val="center"/>
              <w:rPr>
                <w:b/>
                <w:sz w:val="20"/>
                <w:szCs w:val="20"/>
              </w:rPr>
            </w:pPr>
            <w:r w:rsidRPr="00750E62">
              <w:rPr>
                <w:b/>
                <w:sz w:val="20"/>
                <w:szCs w:val="20"/>
              </w:rPr>
              <w:t>No. of funding requests</w:t>
            </w:r>
          </w:p>
        </w:tc>
        <w:tc>
          <w:tcPr>
            <w:tcW w:w="602" w:type="pct"/>
            <w:shd w:val="clear" w:color="auto" w:fill="auto"/>
            <w:vAlign w:val="center"/>
          </w:tcPr>
          <w:p w14:paraId="3DF6C123" w14:textId="4E07AF75" w:rsidR="00F04EAE" w:rsidRPr="00750E62" w:rsidRDefault="00F04EAE" w:rsidP="0016535D">
            <w:pPr>
              <w:jc w:val="center"/>
              <w:rPr>
                <w:b/>
                <w:sz w:val="20"/>
                <w:szCs w:val="20"/>
              </w:rPr>
            </w:pPr>
            <w:r w:rsidRPr="00750E62">
              <w:rPr>
                <w:b/>
                <w:sz w:val="20"/>
                <w:szCs w:val="20"/>
              </w:rPr>
              <w:t>Amount</w:t>
            </w:r>
            <w:r w:rsidR="00754730" w:rsidRPr="00750E62">
              <w:rPr>
                <w:b/>
                <w:sz w:val="20"/>
                <w:szCs w:val="20"/>
              </w:rPr>
              <w:t>s</w:t>
            </w:r>
            <w:r w:rsidRPr="00750E62">
              <w:rPr>
                <w:b/>
                <w:sz w:val="20"/>
                <w:szCs w:val="20"/>
              </w:rPr>
              <w:t xml:space="preserve"> requested (US $)</w:t>
            </w:r>
          </w:p>
        </w:tc>
        <w:tc>
          <w:tcPr>
            <w:tcW w:w="573" w:type="pct"/>
            <w:shd w:val="clear" w:color="auto" w:fill="auto"/>
            <w:vAlign w:val="center"/>
          </w:tcPr>
          <w:p w14:paraId="3E5C3C13" w14:textId="17E2F558" w:rsidR="00F04EAE" w:rsidRPr="00750E62" w:rsidRDefault="00F04EAE" w:rsidP="00545BF1">
            <w:pPr>
              <w:ind w:left="-173" w:right="-106"/>
              <w:jc w:val="center"/>
              <w:rPr>
                <w:b/>
                <w:sz w:val="20"/>
                <w:szCs w:val="20"/>
              </w:rPr>
            </w:pPr>
            <w:r w:rsidRPr="00750E62">
              <w:rPr>
                <w:b/>
                <w:sz w:val="20"/>
                <w:szCs w:val="20"/>
              </w:rPr>
              <w:t>Amount</w:t>
            </w:r>
            <w:r w:rsidR="00754730" w:rsidRPr="00750E62">
              <w:rPr>
                <w:b/>
                <w:sz w:val="20"/>
                <w:szCs w:val="20"/>
              </w:rPr>
              <w:t>s</w:t>
            </w:r>
            <w:r w:rsidRPr="00750E62">
              <w:rPr>
                <w:b/>
                <w:sz w:val="20"/>
                <w:szCs w:val="20"/>
              </w:rPr>
              <w:t xml:space="preserve"> in principle (US $)</w:t>
            </w:r>
          </w:p>
        </w:tc>
      </w:tr>
      <w:tr w:rsidR="00F04EAE" w:rsidRPr="00750E62" w14:paraId="76CDA0A9" w14:textId="77777777" w:rsidTr="0003478E">
        <w:trPr>
          <w:trHeight w:val="46"/>
        </w:trPr>
        <w:tc>
          <w:tcPr>
            <w:tcW w:w="2792" w:type="pct"/>
            <w:shd w:val="clear" w:color="auto" w:fill="auto"/>
          </w:tcPr>
          <w:p w14:paraId="14A46BDB" w14:textId="177E6D52" w:rsidR="00F04EAE" w:rsidRPr="00750E62" w:rsidRDefault="00F04EAE" w:rsidP="00545BF1">
            <w:pPr>
              <w:ind w:right="-316"/>
              <w:jc w:val="left"/>
              <w:rPr>
                <w:sz w:val="20"/>
                <w:szCs w:val="20"/>
              </w:rPr>
            </w:pPr>
            <w:bookmarkStart w:id="1" w:name="_Hlk119798112"/>
            <w:r w:rsidRPr="00750E62">
              <w:rPr>
                <w:sz w:val="20"/>
                <w:szCs w:val="20"/>
              </w:rPr>
              <w:t>Stage</w:t>
            </w:r>
            <w:r w:rsidR="003B42A2" w:rsidRPr="00750E62">
              <w:rPr>
                <w:sz w:val="20"/>
                <w:szCs w:val="20"/>
              </w:rPr>
              <w:t>s</w:t>
            </w:r>
            <w:r w:rsidRPr="00750E62">
              <w:rPr>
                <w:sz w:val="20"/>
                <w:szCs w:val="20"/>
              </w:rPr>
              <w:t xml:space="preserve"> II/III of HCFC phase-out management plans (HPMPs)</w:t>
            </w:r>
          </w:p>
        </w:tc>
        <w:tc>
          <w:tcPr>
            <w:tcW w:w="537" w:type="pct"/>
            <w:shd w:val="clear" w:color="auto" w:fill="auto"/>
            <w:vAlign w:val="center"/>
          </w:tcPr>
          <w:p w14:paraId="02CA7905" w14:textId="7DF8E98E" w:rsidR="00F04EAE" w:rsidRPr="00750E62" w:rsidRDefault="00CA1D59" w:rsidP="0070657D">
            <w:pPr>
              <w:jc w:val="center"/>
              <w:rPr>
                <w:sz w:val="20"/>
                <w:szCs w:val="20"/>
              </w:rPr>
            </w:pPr>
            <w:r w:rsidRPr="00750E62">
              <w:rPr>
                <w:sz w:val="20"/>
                <w:szCs w:val="20"/>
              </w:rPr>
              <w:t>6</w:t>
            </w:r>
          </w:p>
        </w:tc>
        <w:tc>
          <w:tcPr>
            <w:tcW w:w="496" w:type="pct"/>
            <w:shd w:val="clear" w:color="auto" w:fill="auto"/>
            <w:vAlign w:val="center"/>
          </w:tcPr>
          <w:p w14:paraId="2C915ABB" w14:textId="1CC66E3E" w:rsidR="00F04EAE" w:rsidRPr="00750E62" w:rsidRDefault="0099532A" w:rsidP="0070657D">
            <w:pPr>
              <w:jc w:val="center"/>
              <w:rPr>
                <w:sz w:val="20"/>
                <w:szCs w:val="20"/>
              </w:rPr>
            </w:pPr>
            <w:r w:rsidRPr="00750E62">
              <w:rPr>
                <w:sz w:val="20"/>
                <w:szCs w:val="20"/>
              </w:rPr>
              <w:t>16</w:t>
            </w:r>
          </w:p>
        </w:tc>
        <w:tc>
          <w:tcPr>
            <w:tcW w:w="602" w:type="pct"/>
            <w:shd w:val="clear" w:color="auto" w:fill="auto"/>
            <w:vAlign w:val="center"/>
          </w:tcPr>
          <w:p w14:paraId="5F528E54" w14:textId="1D0D9947" w:rsidR="00F04EAE" w:rsidRPr="00750E62" w:rsidRDefault="00B16087" w:rsidP="00754730">
            <w:pPr>
              <w:ind w:right="109"/>
              <w:jc w:val="right"/>
              <w:rPr>
                <w:sz w:val="20"/>
                <w:szCs w:val="20"/>
              </w:rPr>
            </w:pPr>
            <w:r w:rsidRPr="00750E62">
              <w:rPr>
                <w:sz w:val="20"/>
                <w:szCs w:val="20"/>
              </w:rPr>
              <w:t>27,610,398</w:t>
            </w:r>
          </w:p>
        </w:tc>
        <w:tc>
          <w:tcPr>
            <w:tcW w:w="573" w:type="pct"/>
            <w:shd w:val="clear" w:color="auto" w:fill="auto"/>
            <w:vAlign w:val="center"/>
          </w:tcPr>
          <w:p w14:paraId="7D2B078D" w14:textId="6B4CCA65" w:rsidR="00F04EAE" w:rsidRPr="00750E62" w:rsidRDefault="00B16087" w:rsidP="00754730">
            <w:pPr>
              <w:ind w:right="109"/>
              <w:jc w:val="right"/>
              <w:rPr>
                <w:sz w:val="20"/>
                <w:szCs w:val="20"/>
              </w:rPr>
            </w:pPr>
            <w:r w:rsidRPr="00750E62">
              <w:rPr>
                <w:sz w:val="20"/>
                <w:szCs w:val="20"/>
              </w:rPr>
              <w:t>83,123,664</w:t>
            </w:r>
          </w:p>
        </w:tc>
      </w:tr>
      <w:tr w:rsidR="00F04EAE" w:rsidRPr="00750E62" w14:paraId="6E55F3D2" w14:textId="77777777" w:rsidTr="0003478E">
        <w:tc>
          <w:tcPr>
            <w:tcW w:w="2792" w:type="pct"/>
            <w:shd w:val="clear" w:color="auto" w:fill="auto"/>
          </w:tcPr>
          <w:p w14:paraId="499957B9" w14:textId="069112E2" w:rsidR="00F04EAE" w:rsidRPr="00750E62" w:rsidRDefault="00F04EAE" w:rsidP="0016535D">
            <w:pPr>
              <w:jc w:val="left"/>
              <w:rPr>
                <w:sz w:val="20"/>
                <w:szCs w:val="20"/>
              </w:rPr>
            </w:pPr>
            <w:r w:rsidRPr="00750E62">
              <w:rPr>
                <w:sz w:val="20"/>
                <w:szCs w:val="20"/>
              </w:rPr>
              <w:t>Tranches of approved HPMPs</w:t>
            </w:r>
          </w:p>
        </w:tc>
        <w:tc>
          <w:tcPr>
            <w:tcW w:w="537" w:type="pct"/>
            <w:shd w:val="clear" w:color="auto" w:fill="auto"/>
            <w:vAlign w:val="center"/>
          </w:tcPr>
          <w:p w14:paraId="1AC73671" w14:textId="5B687EBA" w:rsidR="00F04EAE" w:rsidRPr="00750E62" w:rsidRDefault="00F80017" w:rsidP="0070657D">
            <w:pPr>
              <w:jc w:val="center"/>
              <w:rPr>
                <w:sz w:val="20"/>
                <w:szCs w:val="20"/>
              </w:rPr>
            </w:pPr>
            <w:r w:rsidRPr="00750E62">
              <w:rPr>
                <w:sz w:val="20"/>
                <w:szCs w:val="20"/>
              </w:rPr>
              <w:t>18</w:t>
            </w:r>
          </w:p>
        </w:tc>
        <w:tc>
          <w:tcPr>
            <w:tcW w:w="496" w:type="pct"/>
            <w:shd w:val="clear" w:color="auto" w:fill="auto"/>
            <w:vAlign w:val="center"/>
          </w:tcPr>
          <w:p w14:paraId="6780458B" w14:textId="503B08D5" w:rsidR="00F04EAE" w:rsidRPr="00750E62" w:rsidRDefault="0099532A" w:rsidP="0070657D">
            <w:pPr>
              <w:jc w:val="center"/>
              <w:rPr>
                <w:sz w:val="20"/>
                <w:szCs w:val="20"/>
              </w:rPr>
            </w:pPr>
            <w:r w:rsidRPr="00750E62">
              <w:rPr>
                <w:sz w:val="20"/>
                <w:szCs w:val="20"/>
              </w:rPr>
              <w:t>31</w:t>
            </w:r>
          </w:p>
        </w:tc>
        <w:tc>
          <w:tcPr>
            <w:tcW w:w="602" w:type="pct"/>
            <w:shd w:val="clear" w:color="auto" w:fill="auto"/>
            <w:vAlign w:val="center"/>
          </w:tcPr>
          <w:p w14:paraId="3EF8E40D" w14:textId="35256C15" w:rsidR="00F04EAE" w:rsidRPr="00750E62" w:rsidRDefault="00F310D3" w:rsidP="00754730">
            <w:pPr>
              <w:ind w:right="109"/>
              <w:jc w:val="right"/>
              <w:rPr>
                <w:sz w:val="20"/>
                <w:szCs w:val="20"/>
              </w:rPr>
            </w:pPr>
            <w:r w:rsidRPr="00750E62">
              <w:rPr>
                <w:sz w:val="20"/>
                <w:szCs w:val="20"/>
              </w:rPr>
              <w:t>19,195,402</w:t>
            </w:r>
          </w:p>
        </w:tc>
        <w:tc>
          <w:tcPr>
            <w:tcW w:w="573" w:type="pct"/>
            <w:shd w:val="clear" w:color="auto" w:fill="auto"/>
            <w:vAlign w:val="center"/>
          </w:tcPr>
          <w:p w14:paraId="6D51988B" w14:textId="6144643A" w:rsidR="00F04EAE" w:rsidRPr="00750E62" w:rsidRDefault="00F04EAE" w:rsidP="00754730">
            <w:pPr>
              <w:ind w:right="109"/>
              <w:jc w:val="right"/>
              <w:rPr>
                <w:sz w:val="20"/>
                <w:szCs w:val="20"/>
              </w:rPr>
            </w:pPr>
          </w:p>
        </w:tc>
      </w:tr>
      <w:tr w:rsidR="00F04EAE" w:rsidRPr="00750E62" w14:paraId="3B3B56D1" w14:textId="77777777" w:rsidTr="0003478E">
        <w:tc>
          <w:tcPr>
            <w:tcW w:w="2792" w:type="pct"/>
            <w:shd w:val="clear" w:color="auto" w:fill="auto"/>
          </w:tcPr>
          <w:p w14:paraId="7277ABB5" w14:textId="509003AE" w:rsidR="00F04EAE" w:rsidRPr="00750E62" w:rsidRDefault="00F04EAE" w:rsidP="022CC5F4">
            <w:pPr>
              <w:jc w:val="left"/>
              <w:rPr>
                <w:sz w:val="20"/>
                <w:szCs w:val="20"/>
              </w:rPr>
            </w:pPr>
            <w:r w:rsidRPr="00750E62">
              <w:rPr>
                <w:sz w:val="20"/>
                <w:szCs w:val="20"/>
              </w:rPr>
              <w:t xml:space="preserve">Preparation </w:t>
            </w:r>
            <w:r w:rsidR="00A67103" w:rsidRPr="00750E62">
              <w:rPr>
                <w:sz w:val="20"/>
                <w:szCs w:val="20"/>
              </w:rPr>
              <w:t>of</w:t>
            </w:r>
            <w:r w:rsidRPr="00750E62">
              <w:rPr>
                <w:sz w:val="20"/>
                <w:szCs w:val="20"/>
              </w:rPr>
              <w:t xml:space="preserve"> stage </w:t>
            </w:r>
            <w:r w:rsidR="00262E27" w:rsidRPr="00750E62">
              <w:rPr>
                <w:sz w:val="20"/>
                <w:szCs w:val="20"/>
              </w:rPr>
              <w:t xml:space="preserve">II or </w:t>
            </w:r>
            <w:r w:rsidRPr="00750E62">
              <w:rPr>
                <w:sz w:val="20"/>
                <w:szCs w:val="20"/>
              </w:rPr>
              <w:t>III of HPMPs</w:t>
            </w:r>
          </w:p>
        </w:tc>
        <w:tc>
          <w:tcPr>
            <w:tcW w:w="537" w:type="pct"/>
            <w:shd w:val="clear" w:color="auto" w:fill="auto"/>
            <w:vAlign w:val="center"/>
          </w:tcPr>
          <w:p w14:paraId="740338A9" w14:textId="28F3D172" w:rsidR="00F04EAE" w:rsidRPr="00750E62" w:rsidRDefault="00C33EF3" w:rsidP="0070657D">
            <w:pPr>
              <w:jc w:val="center"/>
              <w:rPr>
                <w:sz w:val="20"/>
                <w:szCs w:val="20"/>
              </w:rPr>
            </w:pPr>
            <w:r w:rsidRPr="00750E62">
              <w:rPr>
                <w:sz w:val="20"/>
                <w:szCs w:val="20"/>
              </w:rPr>
              <w:t>3</w:t>
            </w:r>
          </w:p>
        </w:tc>
        <w:tc>
          <w:tcPr>
            <w:tcW w:w="496" w:type="pct"/>
            <w:shd w:val="clear" w:color="auto" w:fill="auto"/>
            <w:vAlign w:val="center"/>
          </w:tcPr>
          <w:p w14:paraId="3AA1999D" w14:textId="3F4C7B6B" w:rsidR="00F04EAE" w:rsidRPr="00750E62" w:rsidRDefault="0099532A" w:rsidP="0070657D">
            <w:pPr>
              <w:spacing w:line="259" w:lineRule="auto"/>
              <w:jc w:val="center"/>
              <w:rPr>
                <w:sz w:val="20"/>
                <w:szCs w:val="20"/>
              </w:rPr>
            </w:pPr>
            <w:r w:rsidRPr="00750E62">
              <w:rPr>
                <w:sz w:val="20"/>
                <w:szCs w:val="20"/>
              </w:rPr>
              <w:t>4</w:t>
            </w:r>
          </w:p>
        </w:tc>
        <w:tc>
          <w:tcPr>
            <w:tcW w:w="602" w:type="pct"/>
            <w:shd w:val="clear" w:color="auto" w:fill="auto"/>
            <w:vAlign w:val="center"/>
          </w:tcPr>
          <w:p w14:paraId="648EFD5D" w14:textId="058A9354" w:rsidR="00F04EAE" w:rsidRPr="00750E62" w:rsidRDefault="00D27159" w:rsidP="00754730">
            <w:pPr>
              <w:ind w:right="109"/>
              <w:jc w:val="right"/>
              <w:rPr>
                <w:sz w:val="20"/>
                <w:szCs w:val="20"/>
              </w:rPr>
            </w:pPr>
            <w:r w:rsidRPr="00750E62">
              <w:rPr>
                <w:sz w:val="20"/>
                <w:szCs w:val="20"/>
              </w:rPr>
              <w:t>205,100</w:t>
            </w:r>
          </w:p>
        </w:tc>
        <w:tc>
          <w:tcPr>
            <w:tcW w:w="573" w:type="pct"/>
            <w:shd w:val="clear" w:color="auto" w:fill="auto"/>
            <w:vAlign w:val="center"/>
          </w:tcPr>
          <w:p w14:paraId="5C9AD71D" w14:textId="15D20BEF" w:rsidR="00F04EAE" w:rsidRPr="00750E62" w:rsidRDefault="00F04EAE" w:rsidP="00754730">
            <w:pPr>
              <w:ind w:right="109"/>
              <w:jc w:val="right"/>
              <w:rPr>
                <w:sz w:val="20"/>
                <w:szCs w:val="20"/>
              </w:rPr>
            </w:pPr>
          </w:p>
        </w:tc>
      </w:tr>
      <w:tr w:rsidR="00F04EAE" w:rsidRPr="00750E62" w14:paraId="6F9646A5" w14:textId="77777777" w:rsidTr="0003478E">
        <w:tc>
          <w:tcPr>
            <w:tcW w:w="2792" w:type="pct"/>
            <w:shd w:val="clear" w:color="auto" w:fill="auto"/>
          </w:tcPr>
          <w:p w14:paraId="6E7E5D40" w14:textId="77777777" w:rsidR="00F04EAE" w:rsidRPr="00750E62" w:rsidRDefault="00F04EAE" w:rsidP="0016535D">
            <w:pPr>
              <w:jc w:val="left"/>
              <w:rPr>
                <w:sz w:val="20"/>
                <w:szCs w:val="20"/>
              </w:rPr>
            </w:pPr>
            <w:r w:rsidRPr="00750E62">
              <w:rPr>
                <w:sz w:val="20"/>
                <w:szCs w:val="20"/>
              </w:rPr>
              <w:t>Verification of compliance of selected Article 5 countries with their HPMP Agreements</w:t>
            </w:r>
          </w:p>
        </w:tc>
        <w:tc>
          <w:tcPr>
            <w:tcW w:w="537" w:type="pct"/>
            <w:shd w:val="clear" w:color="auto" w:fill="auto"/>
            <w:vAlign w:val="center"/>
          </w:tcPr>
          <w:p w14:paraId="00CC4B7A" w14:textId="5BD71449" w:rsidR="00F04EAE" w:rsidRPr="00750E62" w:rsidRDefault="000F0D56" w:rsidP="0070657D">
            <w:pPr>
              <w:jc w:val="center"/>
              <w:rPr>
                <w:sz w:val="20"/>
                <w:szCs w:val="20"/>
              </w:rPr>
            </w:pPr>
            <w:r w:rsidRPr="00750E62">
              <w:rPr>
                <w:sz w:val="20"/>
                <w:szCs w:val="20"/>
              </w:rPr>
              <w:t>17</w:t>
            </w:r>
          </w:p>
        </w:tc>
        <w:tc>
          <w:tcPr>
            <w:tcW w:w="496" w:type="pct"/>
            <w:shd w:val="clear" w:color="auto" w:fill="auto"/>
            <w:vAlign w:val="center"/>
          </w:tcPr>
          <w:p w14:paraId="38783819" w14:textId="38FB7EA5" w:rsidR="00F04EAE" w:rsidRPr="00750E62" w:rsidRDefault="000F0D56" w:rsidP="0070657D">
            <w:pPr>
              <w:jc w:val="center"/>
              <w:rPr>
                <w:sz w:val="20"/>
                <w:szCs w:val="20"/>
              </w:rPr>
            </w:pPr>
            <w:r w:rsidRPr="00750E62">
              <w:rPr>
                <w:sz w:val="20"/>
                <w:szCs w:val="20"/>
              </w:rPr>
              <w:t>17</w:t>
            </w:r>
          </w:p>
        </w:tc>
        <w:tc>
          <w:tcPr>
            <w:tcW w:w="602" w:type="pct"/>
            <w:shd w:val="clear" w:color="auto" w:fill="auto"/>
            <w:vAlign w:val="center"/>
          </w:tcPr>
          <w:p w14:paraId="770CFA6F" w14:textId="77EE741D" w:rsidR="00F04EAE" w:rsidRPr="00750E62" w:rsidRDefault="00D27159" w:rsidP="00754730">
            <w:pPr>
              <w:ind w:right="109"/>
              <w:jc w:val="right"/>
              <w:rPr>
                <w:sz w:val="20"/>
                <w:szCs w:val="20"/>
              </w:rPr>
            </w:pPr>
            <w:r w:rsidRPr="00750E62">
              <w:rPr>
                <w:sz w:val="20"/>
                <w:szCs w:val="20"/>
              </w:rPr>
              <w:t>571,500</w:t>
            </w:r>
          </w:p>
        </w:tc>
        <w:tc>
          <w:tcPr>
            <w:tcW w:w="573" w:type="pct"/>
            <w:shd w:val="clear" w:color="auto" w:fill="auto"/>
            <w:vAlign w:val="center"/>
          </w:tcPr>
          <w:p w14:paraId="47F07A72" w14:textId="4D9EA576" w:rsidR="00F04EAE" w:rsidRPr="00750E62" w:rsidRDefault="00F04EAE" w:rsidP="00754730">
            <w:pPr>
              <w:ind w:right="109"/>
              <w:jc w:val="right"/>
              <w:rPr>
                <w:sz w:val="20"/>
                <w:szCs w:val="20"/>
              </w:rPr>
            </w:pPr>
          </w:p>
        </w:tc>
      </w:tr>
      <w:tr w:rsidR="00F04EAE" w:rsidRPr="00750E62" w14:paraId="07AD41A9" w14:textId="77777777" w:rsidTr="0003478E">
        <w:tc>
          <w:tcPr>
            <w:tcW w:w="2792" w:type="pct"/>
            <w:shd w:val="clear" w:color="auto" w:fill="auto"/>
          </w:tcPr>
          <w:p w14:paraId="732122F9" w14:textId="77777777" w:rsidR="00F04EAE" w:rsidRPr="00750E62" w:rsidRDefault="00F04EAE" w:rsidP="0016535D">
            <w:pPr>
              <w:jc w:val="left"/>
              <w:rPr>
                <w:sz w:val="20"/>
                <w:szCs w:val="20"/>
              </w:rPr>
            </w:pPr>
            <w:r w:rsidRPr="00750E62">
              <w:rPr>
                <w:sz w:val="20"/>
                <w:szCs w:val="20"/>
              </w:rPr>
              <w:t>Stage I of Kigali HFC implementation plans (KIPs)</w:t>
            </w:r>
          </w:p>
        </w:tc>
        <w:tc>
          <w:tcPr>
            <w:tcW w:w="537" w:type="pct"/>
            <w:shd w:val="clear" w:color="auto" w:fill="auto"/>
            <w:vAlign w:val="center"/>
          </w:tcPr>
          <w:p w14:paraId="59478E2F" w14:textId="402B936D" w:rsidR="00F04EAE" w:rsidRPr="00750E62" w:rsidRDefault="00FD6FBC" w:rsidP="0070657D">
            <w:pPr>
              <w:jc w:val="center"/>
              <w:rPr>
                <w:sz w:val="20"/>
                <w:szCs w:val="20"/>
              </w:rPr>
            </w:pPr>
            <w:r w:rsidRPr="00750E62">
              <w:rPr>
                <w:sz w:val="20"/>
                <w:szCs w:val="20"/>
              </w:rPr>
              <w:t>16</w:t>
            </w:r>
          </w:p>
        </w:tc>
        <w:tc>
          <w:tcPr>
            <w:tcW w:w="496" w:type="pct"/>
            <w:shd w:val="clear" w:color="auto" w:fill="auto"/>
            <w:vAlign w:val="center"/>
          </w:tcPr>
          <w:p w14:paraId="29269849" w14:textId="0BED34AA" w:rsidR="00F04EAE" w:rsidRPr="00750E62" w:rsidRDefault="007C4361" w:rsidP="0070657D">
            <w:pPr>
              <w:jc w:val="center"/>
              <w:rPr>
                <w:sz w:val="20"/>
                <w:szCs w:val="20"/>
              </w:rPr>
            </w:pPr>
            <w:r w:rsidRPr="00750E62">
              <w:rPr>
                <w:sz w:val="20"/>
                <w:szCs w:val="20"/>
              </w:rPr>
              <w:t>28</w:t>
            </w:r>
          </w:p>
        </w:tc>
        <w:tc>
          <w:tcPr>
            <w:tcW w:w="602" w:type="pct"/>
            <w:shd w:val="clear" w:color="auto" w:fill="auto"/>
            <w:vAlign w:val="center"/>
          </w:tcPr>
          <w:p w14:paraId="48AD01FC" w14:textId="18D596E7" w:rsidR="00F04EAE" w:rsidRPr="00750E62" w:rsidRDefault="007C4361" w:rsidP="00754730">
            <w:pPr>
              <w:ind w:right="109"/>
              <w:jc w:val="right"/>
              <w:rPr>
                <w:sz w:val="20"/>
                <w:szCs w:val="20"/>
              </w:rPr>
            </w:pPr>
            <w:r w:rsidRPr="00750E62">
              <w:rPr>
                <w:sz w:val="20"/>
                <w:szCs w:val="20"/>
              </w:rPr>
              <w:t>5,473,920</w:t>
            </w:r>
          </w:p>
        </w:tc>
        <w:tc>
          <w:tcPr>
            <w:tcW w:w="573" w:type="pct"/>
            <w:shd w:val="clear" w:color="auto" w:fill="auto"/>
            <w:vAlign w:val="center"/>
          </w:tcPr>
          <w:p w14:paraId="3031F5BE" w14:textId="2FB90FBF" w:rsidR="00F04EAE" w:rsidRPr="00750E62" w:rsidRDefault="00771BC6" w:rsidP="00754730">
            <w:pPr>
              <w:ind w:right="109"/>
              <w:jc w:val="right"/>
              <w:rPr>
                <w:sz w:val="20"/>
                <w:szCs w:val="20"/>
              </w:rPr>
            </w:pPr>
            <w:r w:rsidRPr="00750E62">
              <w:rPr>
                <w:sz w:val="20"/>
                <w:szCs w:val="20"/>
              </w:rPr>
              <w:t>9,682,339</w:t>
            </w:r>
          </w:p>
        </w:tc>
      </w:tr>
      <w:bookmarkEnd w:id="1"/>
      <w:tr w:rsidR="00F04EAE" w:rsidRPr="00750E62" w14:paraId="5702B2A0" w14:textId="77777777" w:rsidTr="0003478E">
        <w:tc>
          <w:tcPr>
            <w:tcW w:w="2792" w:type="pct"/>
            <w:shd w:val="clear" w:color="auto" w:fill="auto"/>
          </w:tcPr>
          <w:p w14:paraId="0BAAFD18" w14:textId="019BD5FB" w:rsidR="00F04EAE" w:rsidRPr="00750E62" w:rsidRDefault="00F04EAE" w:rsidP="0016535D">
            <w:pPr>
              <w:jc w:val="left"/>
              <w:rPr>
                <w:sz w:val="20"/>
                <w:szCs w:val="20"/>
              </w:rPr>
            </w:pPr>
            <w:r w:rsidRPr="00750E62">
              <w:rPr>
                <w:sz w:val="20"/>
                <w:szCs w:val="20"/>
              </w:rPr>
              <w:t xml:space="preserve">Tranche of </w:t>
            </w:r>
            <w:r w:rsidR="003B42A2" w:rsidRPr="00750E62">
              <w:rPr>
                <w:sz w:val="20"/>
                <w:szCs w:val="20"/>
              </w:rPr>
              <w:t xml:space="preserve">an </w:t>
            </w:r>
            <w:r w:rsidRPr="00750E62">
              <w:rPr>
                <w:sz w:val="20"/>
                <w:szCs w:val="20"/>
              </w:rPr>
              <w:t>approved HFC-23 emission</w:t>
            </w:r>
            <w:r w:rsidR="00822D9C" w:rsidRPr="00750E62">
              <w:rPr>
                <w:sz w:val="20"/>
                <w:szCs w:val="20"/>
              </w:rPr>
              <w:t xml:space="preserve"> </w:t>
            </w:r>
            <w:r w:rsidRPr="00750E62">
              <w:rPr>
                <w:sz w:val="20"/>
                <w:szCs w:val="20"/>
              </w:rPr>
              <w:t>control plan</w:t>
            </w:r>
          </w:p>
        </w:tc>
        <w:tc>
          <w:tcPr>
            <w:tcW w:w="537" w:type="pct"/>
            <w:shd w:val="clear" w:color="auto" w:fill="auto"/>
            <w:vAlign w:val="center"/>
          </w:tcPr>
          <w:p w14:paraId="39BC436E" w14:textId="7FD0BB8A" w:rsidR="00F04EAE" w:rsidRPr="00750E62" w:rsidRDefault="000F0D56" w:rsidP="0070657D">
            <w:pPr>
              <w:jc w:val="center"/>
              <w:rPr>
                <w:sz w:val="20"/>
                <w:szCs w:val="20"/>
              </w:rPr>
            </w:pPr>
            <w:r w:rsidRPr="00750E62">
              <w:rPr>
                <w:sz w:val="20"/>
                <w:szCs w:val="20"/>
              </w:rPr>
              <w:t>1</w:t>
            </w:r>
          </w:p>
        </w:tc>
        <w:tc>
          <w:tcPr>
            <w:tcW w:w="496" w:type="pct"/>
            <w:shd w:val="clear" w:color="auto" w:fill="auto"/>
            <w:vAlign w:val="center"/>
          </w:tcPr>
          <w:p w14:paraId="0673B845" w14:textId="09F4A511" w:rsidR="00F04EAE" w:rsidRPr="00750E62" w:rsidRDefault="40D52850" w:rsidP="0070657D">
            <w:pPr>
              <w:jc w:val="center"/>
              <w:rPr>
                <w:sz w:val="20"/>
                <w:szCs w:val="20"/>
              </w:rPr>
            </w:pPr>
            <w:r w:rsidRPr="00750E62">
              <w:rPr>
                <w:sz w:val="20"/>
                <w:szCs w:val="20"/>
              </w:rPr>
              <w:t>1</w:t>
            </w:r>
          </w:p>
        </w:tc>
        <w:tc>
          <w:tcPr>
            <w:tcW w:w="602" w:type="pct"/>
            <w:shd w:val="clear" w:color="auto" w:fill="auto"/>
            <w:vAlign w:val="center"/>
          </w:tcPr>
          <w:p w14:paraId="2070D25C" w14:textId="3D1085A9" w:rsidR="00F04EAE" w:rsidRPr="00750E62" w:rsidRDefault="00242507" w:rsidP="00754730">
            <w:pPr>
              <w:ind w:right="109"/>
              <w:jc w:val="right"/>
              <w:rPr>
                <w:sz w:val="20"/>
                <w:szCs w:val="20"/>
              </w:rPr>
            </w:pPr>
            <w:r w:rsidRPr="00750E62">
              <w:rPr>
                <w:sz w:val="20"/>
                <w:szCs w:val="20"/>
              </w:rPr>
              <w:t>308,855</w:t>
            </w:r>
          </w:p>
        </w:tc>
        <w:tc>
          <w:tcPr>
            <w:tcW w:w="573" w:type="pct"/>
            <w:shd w:val="clear" w:color="auto" w:fill="auto"/>
            <w:vAlign w:val="center"/>
          </w:tcPr>
          <w:p w14:paraId="2342DC1B" w14:textId="53367E43" w:rsidR="00F04EAE" w:rsidRPr="00750E62" w:rsidRDefault="00F04EAE" w:rsidP="00754730">
            <w:pPr>
              <w:ind w:right="109"/>
              <w:jc w:val="right"/>
              <w:rPr>
                <w:sz w:val="20"/>
                <w:szCs w:val="20"/>
              </w:rPr>
            </w:pPr>
          </w:p>
        </w:tc>
      </w:tr>
      <w:tr w:rsidR="00F04EAE" w:rsidRPr="00750E62" w14:paraId="1D228162" w14:textId="77777777" w:rsidTr="0003478E">
        <w:tc>
          <w:tcPr>
            <w:tcW w:w="2792" w:type="pct"/>
            <w:shd w:val="clear" w:color="auto" w:fill="auto"/>
          </w:tcPr>
          <w:p w14:paraId="1D8B9485" w14:textId="249CABA6" w:rsidR="00F04EAE" w:rsidRPr="00750E62" w:rsidRDefault="00F04EAE" w:rsidP="0016535D">
            <w:pPr>
              <w:jc w:val="left"/>
              <w:rPr>
                <w:sz w:val="20"/>
                <w:szCs w:val="20"/>
              </w:rPr>
            </w:pPr>
            <w:r w:rsidRPr="00750E62">
              <w:rPr>
                <w:sz w:val="20"/>
                <w:szCs w:val="20"/>
              </w:rPr>
              <w:t xml:space="preserve">Preparation </w:t>
            </w:r>
            <w:r w:rsidR="00822D9C" w:rsidRPr="00750E62">
              <w:rPr>
                <w:sz w:val="20"/>
                <w:szCs w:val="20"/>
              </w:rPr>
              <w:t>of</w:t>
            </w:r>
            <w:r w:rsidRPr="00750E62">
              <w:rPr>
                <w:sz w:val="20"/>
                <w:szCs w:val="20"/>
              </w:rPr>
              <w:t xml:space="preserve"> KIPs and/or investment</w:t>
            </w:r>
            <w:r w:rsidR="004A38F6" w:rsidRPr="00750E62">
              <w:rPr>
                <w:sz w:val="20"/>
                <w:szCs w:val="20"/>
              </w:rPr>
              <w:t>-related activities</w:t>
            </w:r>
          </w:p>
        </w:tc>
        <w:tc>
          <w:tcPr>
            <w:tcW w:w="537" w:type="pct"/>
            <w:shd w:val="clear" w:color="auto" w:fill="auto"/>
            <w:vAlign w:val="center"/>
          </w:tcPr>
          <w:p w14:paraId="0ECD777B" w14:textId="1F72964B" w:rsidR="00F04EAE" w:rsidRPr="00750E62" w:rsidRDefault="00C87A50" w:rsidP="0070657D">
            <w:pPr>
              <w:jc w:val="center"/>
              <w:rPr>
                <w:sz w:val="20"/>
                <w:szCs w:val="20"/>
              </w:rPr>
            </w:pPr>
            <w:r w:rsidRPr="00750E62">
              <w:rPr>
                <w:sz w:val="20"/>
                <w:szCs w:val="20"/>
              </w:rPr>
              <w:t>4</w:t>
            </w:r>
          </w:p>
        </w:tc>
        <w:tc>
          <w:tcPr>
            <w:tcW w:w="496" w:type="pct"/>
            <w:shd w:val="clear" w:color="auto" w:fill="auto"/>
            <w:vAlign w:val="center"/>
          </w:tcPr>
          <w:p w14:paraId="7B6D4FE5" w14:textId="27EF1FF2" w:rsidR="00F04EAE" w:rsidRPr="00750E62" w:rsidRDefault="00BF451A" w:rsidP="0070657D">
            <w:pPr>
              <w:jc w:val="center"/>
              <w:rPr>
                <w:sz w:val="20"/>
                <w:szCs w:val="20"/>
              </w:rPr>
            </w:pPr>
            <w:r w:rsidRPr="00750E62">
              <w:rPr>
                <w:sz w:val="20"/>
                <w:szCs w:val="20"/>
              </w:rPr>
              <w:t>6</w:t>
            </w:r>
          </w:p>
        </w:tc>
        <w:tc>
          <w:tcPr>
            <w:tcW w:w="602" w:type="pct"/>
            <w:shd w:val="clear" w:color="auto" w:fill="auto"/>
            <w:vAlign w:val="center"/>
          </w:tcPr>
          <w:p w14:paraId="2B9EF675" w14:textId="3D7CBB2A" w:rsidR="00F04EAE" w:rsidRPr="00750E62" w:rsidRDefault="00771BC6" w:rsidP="00754730">
            <w:pPr>
              <w:ind w:right="109"/>
              <w:jc w:val="right"/>
              <w:rPr>
                <w:sz w:val="20"/>
                <w:szCs w:val="20"/>
              </w:rPr>
            </w:pPr>
            <w:r w:rsidRPr="00750E62">
              <w:rPr>
                <w:sz w:val="20"/>
                <w:szCs w:val="20"/>
              </w:rPr>
              <w:t>743,920</w:t>
            </w:r>
          </w:p>
        </w:tc>
        <w:tc>
          <w:tcPr>
            <w:tcW w:w="573" w:type="pct"/>
            <w:shd w:val="clear" w:color="auto" w:fill="auto"/>
            <w:vAlign w:val="center"/>
          </w:tcPr>
          <w:p w14:paraId="0C61C07F" w14:textId="0EEEC767" w:rsidR="00F04EAE" w:rsidRPr="00750E62" w:rsidRDefault="00F04EAE" w:rsidP="00754730">
            <w:pPr>
              <w:ind w:right="109"/>
              <w:jc w:val="right"/>
              <w:rPr>
                <w:sz w:val="20"/>
                <w:szCs w:val="20"/>
              </w:rPr>
            </w:pPr>
          </w:p>
        </w:tc>
      </w:tr>
      <w:tr w:rsidR="00C26011" w:rsidRPr="00750E62" w14:paraId="1FD3D80B" w14:textId="77777777" w:rsidTr="0003478E">
        <w:tc>
          <w:tcPr>
            <w:tcW w:w="2792" w:type="pct"/>
            <w:shd w:val="clear" w:color="auto" w:fill="auto"/>
          </w:tcPr>
          <w:p w14:paraId="6B70F823" w14:textId="07DBE509" w:rsidR="00C26011" w:rsidRPr="00750E62" w:rsidRDefault="00C26011" w:rsidP="0016535D">
            <w:pPr>
              <w:jc w:val="left"/>
              <w:rPr>
                <w:sz w:val="20"/>
                <w:szCs w:val="20"/>
              </w:rPr>
            </w:pPr>
            <w:r w:rsidRPr="00750E62">
              <w:rPr>
                <w:sz w:val="20"/>
                <w:szCs w:val="20"/>
              </w:rPr>
              <w:t xml:space="preserve">New </w:t>
            </w:r>
            <w:r w:rsidR="00B5739C" w:rsidRPr="00750E62">
              <w:rPr>
                <w:sz w:val="20"/>
                <w:szCs w:val="20"/>
              </w:rPr>
              <w:t>institutional strengthening (IS) projects</w:t>
            </w:r>
            <w:r w:rsidR="00357A77" w:rsidRPr="00750E62">
              <w:rPr>
                <w:sz w:val="20"/>
                <w:szCs w:val="20"/>
              </w:rPr>
              <w:t xml:space="preserve"> </w:t>
            </w:r>
          </w:p>
        </w:tc>
        <w:tc>
          <w:tcPr>
            <w:tcW w:w="537" w:type="pct"/>
            <w:shd w:val="clear" w:color="auto" w:fill="auto"/>
            <w:vAlign w:val="center"/>
          </w:tcPr>
          <w:p w14:paraId="67EC3D70" w14:textId="05235C74" w:rsidR="00C26011" w:rsidRPr="00750E62" w:rsidRDefault="00B5739C" w:rsidP="0070657D">
            <w:pPr>
              <w:jc w:val="center"/>
              <w:rPr>
                <w:sz w:val="20"/>
                <w:szCs w:val="20"/>
              </w:rPr>
            </w:pPr>
            <w:r w:rsidRPr="00750E62">
              <w:rPr>
                <w:sz w:val="20"/>
                <w:szCs w:val="20"/>
              </w:rPr>
              <w:t>1</w:t>
            </w:r>
          </w:p>
        </w:tc>
        <w:tc>
          <w:tcPr>
            <w:tcW w:w="496" w:type="pct"/>
            <w:shd w:val="clear" w:color="auto" w:fill="auto"/>
            <w:vAlign w:val="center"/>
          </w:tcPr>
          <w:p w14:paraId="6CFDF316" w14:textId="3EF5B110" w:rsidR="00C26011" w:rsidRPr="00750E62" w:rsidRDefault="00B5739C" w:rsidP="0070657D">
            <w:pPr>
              <w:jc w:val="center"/>
              <w:rPr>
                <w:sz w:val="20"/>
                <w:szCs w:val="20"/>
              </w:rPr>
            </w:pPr>
            <w:r w:rsidRPr="00750E62">
              <w:rPr>
                <w:sz w:val="20"/>
                <w:szCs w:val="20"/>
              </w:rPr>
              <w:t>1</w:t>
            </w:r>
          </w:p>
        </w:tc>
        <w:tc>
          <w:tcPr>
            <w:tcW w:w="602" w:type="pct"/>
            <w:shd w:val="clear" w:color="auto" w:fill="auto"/>
            <w:vAlign w:val="center"/>
          </w:tcPr>
          <w:p w14:paraId="6563876E" w14:textId="20B34A05" w:rsidR="00C26011" w:rsidRPr="00750E62" w:rsidRDefault="005D18D1" w:rsidP="00754730">
            <w:pPr>
              <w:ind w:right="109"/>
              <w:jc w:val="right"/>
              <w:rPr>
                <w:sz w:val="20"/>
                <w:szCs w:val="20"/>
              </w:rPr>
            </w:pPr>
            <w:r w:rsidRPr="00750E62">
              <w:rPr>
                <w:sz w:val="20"/>
                <w:szCs w:val="20"/>
              </w:rPr>
              <w:t>500,000</w:t>
            </w:r>
          </w:p>
        </w:tc>
        <w:tc>
          <w:tcPr>
            <w:tcW w:w="573" w:type="pct"/>
            <w:shd w:val="clear" w:color="auto" w:fill="auto"/>
            <w:vAlign w:val="center"/>
          </w:tcPr>
          <w:p w14:paraId="364F6B4A" w14:textId="133647C7" w:rsidR="00C26011" w:rsidRPr="00750E62" w:rsidRDefault="00C26011" w:rsidP="00754730">
            <w:pPr>
              <w:ind w:right="109"/>
              <w:jc w:val="right"/>
              <w:rPr>
                <w:sz w:val="20"/>
                <w:szCs w:val="20"/>
              </w:rPr>
            </w:pPr>
          </w:p>
        </w:tc>
      </w:tr>
      <w:tr w:rsidR="00F04EAE" w:rsidRPr="00750E62" w14:paraId="626F7678" w14:textId="77777777" w:rsidTr="0003478E">
        <w:tc>
          <w:tcPr>
            <w:tcW w:w="2792" w:type="pct"/>
            <w:shd w:val="clear" w:color="auto" w:fill="auto"/>
          </w:tcPr>
          <w:p w14:paraId="4FCA5DC0" w14:textId="104C0013" w:rsidR="00F04EAE" w:rsidRPr="00750E62" w:rsidRDefault="00F04EAE" w:rsidP="0016535D">
            <w:pPr>
              <w:jc w:val="left"/>
              <w:rPr>
                <w:sz w:val="20"/>
                <w:szCs w:val="20"/>
              </w:rPr>
            </w:pPr>
            <w:r w:rsidRPr="00750E62">
              <w:rPr>
                <w:sz w:val="20"/>
                <w:szCs w:val="20"/>
              </w:rPr>
              <w:t>Renewal of</w:t>
            </w:r>
            <w:r w:rsidR="00B5739C" w:rsidRPr="00750E62">
              <w:rPr>
                <w:sz w:val="20"/>
                <w:szCs w:val="20"/>
              </w:rPr>
              <w:t xml:space="preserve"> </w:t>
            </w:r>
            <w:r w:rsidRPr="00750E62">
              <w:rPr>
                <w:sz w:val="20"/>
                <w:szCs w:val="20"/>
              </w:rPr>
              <w:t>IS projects</w:t>
            </w:r>
          </w:p>
        </w:tc>
        <w:tc>
          <w:tcPr>
            <w:tcW w:w="537" w:type="pct"/>
            <w:shd w:val="clear" w:color="auto" w:fill="auto"/>
            <w:vAlign w:val="center"/>
          </w:tcPr>
          <w:p w14:paraId="217B5DBA" w14:textId="09FC6E47" w:rsidR="00F04EAE" w:rsidRPr="00750E62" w:rsidRDefault="00152AB1" w:rsidP="0070657D">
            <w:pPr>
              <w:jc w:val="center"/>
              <w:rPr>
                <w:sz w:val="20"/>
                <w:szCs w:val="20"/>
              </w:rPr>
            </w:pPr>
            <w:r w:rsidRPr="00750E62">
              <w:rPr>
                <w:sz w:val="20"/>
                <w:szCs w:val="20"/>
              </w:rPr>
              <w:t>24</w:t>
            </w:r>
          </w:p>
        </w:tc>
        <w:tc>
          <w:tcPr>
            <w:tcW w:w="496" w:type="pct"/>
            <w:shd w:val="clear" w:color="auto" w:fill="auto"/>
            <w:vAlign w:val="center"/>
          </w:tcPr>
          <w:p w14:paraId="14C76D48" w14:textId="341F41A8" w:rsidR="00F04EAE" w:rsidRPr="00750E62" w:rsidRDefault="00860C87" w:rsidP="0070657D">
            <w:pPr>
              <w:jc w:val="center"/>
              <w:rPr>
                <w:sz w:val="20"/>
                <w:szCs w:val="20"/>
              </w:rPr>
            </w:pPr>
            <w:r w:rsidRPr="00750E62">
              <w:rPr>
                <w:sz w:val="20"/>
                <w:szCs w:val="20"/>
              </w:rPr>
              <w:t>24</w:t>
            </w:r>
          </w:p>
        </w:tc>
        <w:tc>
          <w:tcPr>
            <w:tcW w:w="602" w:type="pct"/>
            <w:shd w:val="clear" w:color="auto" w:fill="auto"/>
            <w:vAlign w:val="center"/>
          </w:tcPr>
          <w:p w14:paraId="41B82C49" w14:textId="5AF3E38C" w:rsidR="00F04EAE" w:rsidRPr="00750E62" w:rsidRDefault="00E03ABD" w:rsidP="00754730">
            <w:pPr>
              <w:ind w:right="109"/>
              <w:jc w:val="right"/>
              <w:rPr>
                <w:sz w:val="20"/>
                <w:szCs w:val="20"/>
              </w:rPr>
            </w:pPr>
            <w:r w:rsidRPr="00750E62">
              <w:rPr>
                <w:sz w:val="20"/>
                <w:szCs w:val="20"/>
              </w:rPr>
              <w:t>6,816,265</w:t>
            </w:r>
          </w:p>
        </w:tc>
        <w:tc>
          <w:tcPr>
            <w:tcW w:w="573" w:type="pct"/>
            <w:shd w:val="clear" w:color="auto" w:fill="auto"/>
            <w:vAlign w:val="center"/>
          </w:tcPr>
          <w:p w14:paraId="5187D126" w14:textId="47A7BD22" w:rsidR="00F04EAE" w:rsidRPr="00750E62" w:rsidRDefault="00F04EAE" w:rsidP="00754730">
            <w:pPr>
              <w:ind w:right="109"/>
              <w:jc w:val="right"/>
              <w:rPr>
                <w:sz w:val="20"/>
                <w:szCs w:val="20"/>
              </w:rPr>
            </w:pPr>
          </w:p>
        </w:tc>
      </w:tr>
      <w:tr w:rsidR="00F04EAE" w:rsidRPr="00750E62" w14:paraId="131B1BF5" w14:textId="77777777" w:rsidTr="0003478E">
        <w:tc>
          <w:tcPr>
            <w:tcW w:w="2792" w:type="pct"/>
            <w:shd w:val="clear" w:color="auto" w:fill="auto"/>
          </w:tcPr>
          <w:p w14:paraId="6920C75D" w14:textId="13BB827D" w:rsidR="00F04EAE" w:rsidRPr="00750E62" w:rsidRDefault="00F04EAE" w:rsidP="0016535D">
            <w:pPr>
              <w:contextualSpacing/>
              <w:jc w:val="left"/>
              <w:rPr>
                <w:sz w:val="20"/>
                <w:szCs w:val="20"/>
              </w:rPr>
            </w:pPr>
            <w:r w:rsidRPr="00750E62">
              <w:rPr>
                <w:sz w:val="20"/>
                <w:szCs w:val="20"/>
              </w:rPr>
              <w:t>Additional activities to maintain energy efficiency in the servicing sector (decision 89/6)</w:t>
            </w:r>
            <w:r w:rsidR="006D76D8" w:rsidRPr="00750E62">
              <w:rPr>
                <w:sz w:val="20"/>
                <w:szCs w:val="20"/>
              </w:rPr>
              <w:t>*</w:t>
            </w:r>
          </w:p>
        </w:tc>
        <w:tc>
          <w:tcPr>
            <w:tcW w:w="537" w:type="pct"/>
            <w:shd w:val="clear" w:color="auto" w:fill="auto"/>
            <w:vAlign w:val="center"/>
          </w:tcPr>
          <w:p w14:paraId="298D1899" w14:textId="25287487" w:rsidR="00F04EAE" w:rsidRPr="00750E62" w:rsidRDefault="00226832" w:rsidP="0070657D">
            <w:pPr>
              <w:jc w:val="center"/>
              <w:rPr>
                <w:sz w:val="20"/>
                <w:szCs w:val="20"/>
              </w:rPr>
            </w:pPr>
            <w:r>
              <w:rPr>
                <w:sz w:val="20"/>
                <w:szCs w:val="20"/>
              </w:rPr>
              <w:t>10</w:t>
            </w:r>
          </w:p>
        </w:tc>
        <w:tc>
          <w:tcPr>
            <w:tcW w:w="496" w:type="pct"/>
            <w:shd w:val="clear" w:color="auto" w:fill="auto"/>
            <w:vAlign w:val="center"/>
          </w:tcPr>
          <w:p w14:paraId="24F568F2" w14:textId="705736C8" w:rsidR="00F04EAE" w:rsidRPr="00750E62" w:rsidRDefault="0058402F" w:rsidP="0070657D">
            <w:pPr>
              <w:jc w:val="center"/>
              <w:rPr>
                <w:sz w:val="20"/>
                <w:szCs w:val="20"/>
              </w:rPr>
            </w:pPr>
            <w:r w:rsidRPr="00750E62">
              <w:rPr>
                <w:sz w:val="20"/>
                <w:szCs w:val="20"/>
              </w:rPr>
              <w:t>12</w:t>
            </w:r>
          </w:p>
        </w:tc>
        <w:tc>
          <w:tcPr>
            <w:tcW w:w="602" w:type="pct"/>
            <w:shd w:val="clear" w:color="auto" w:fill="auto"/>
            <w:vAlign w:val="center"/>
          </w:tcPr>
          <w:p w14:paraId="75C7CAB3" w14:textId="3322D6B7" w:rsidR="00F04EAE" w:rsidRPr="00750E62" w:rsidRDefault="0093194F" w:rsidP="00754730">
            <w:pPr>
              <w:ind w:right="109"/>
              <w:jc w:val="right"/>
              <w:rPr>
                <w:sz w:val="20"/>
                <w:szCs w:val="20"/>
              </w:rPr>
            </w:pPr>
            <w:r w:rsidRPr="00750E62">
              <w:rPr>
                <w:sz w:val="20"/>
                <w:szCs w:val="20"/>
              </w:rPr>
              <w:t>1,201,200</w:t>
            </w:r>
          </w:p>
        </w:tc>
        <w:tc>
          <w:tcPr>
            <w:tcW w:w="573" w:type="pct"/>
            <w:shd w:val="clear" w:color="auto" w:fill="auto"/>
            <w:vAlign w:val="center"/>
          </w:tcPr>
          <w:p w14:paraId="0CB83D7A" w14:textId="2C69E541" w:rsidR="00F04EAE" w:rsidRPr="00750E62" w:rsidRDefault="00F04EAE" w:rsidP="00754730">
            <w:pPr>
              <w:ind w:right="109"/>
              <w:jc w:val="right"/>
              <w:rPr>
                <w:sz w:val="20"/>
                <w:szCs w:val="20"/>
              </w:rPr>
            </w:pPr>
          </w:p>
        </w:tc>
      </w:tr>
      <w:tr w:rsidR="00F04EAE" w:rsidRPr="00750E62" w14:paraId="6657A1B9" w14:textId="77777777" w:rsidTr="0003478E">
        <w:tc>
          <w:tcPr>
            <w:tcW w:w="2792" w:type="pct"/>
            <w:shd w:val="clear" w:color="auto" w:fill="auto"/>
          </w:tcPr>
          <w:p w14:paraId="120C470B" w14:textId="755B729A" w:rsidR="00F04EAE" w:rsidRPr="00750E62" w:rsidRDefault="00F04EAE" w:rsidP="0016535D">
            <w:pPr>
              <w:jc w:val="left"/>
              <w:rPr>
                <w:sz w:val="20"/>
                <w:szCs w:val="20"/>
              </w:rPr>
            </w:pPr>
            <w:r w:rsidRPr="00750E62">
              <w:rPr>
                <w:sz w:val="20"/>
                <w:szCs w:val="20"/>
              </w:rPr>
              <w:t xml:space="preserve">Preparation </w:t>
            </w:r>
            <w:r w:rsidR="00822D9C" w:rsidRPr="00750E62">
              <w:rPr>
                <w:sz w:val="20"/>
                <w:szCs w:val="20"/>
              </w:rPr>
              <w:t>of</w:t>
            </w:r>
            <w:r w:rsidRPr="00750E62">
              <w:rPr>
                <w:sz w:val="20"/>
                <w:szCs w:val="20"/>
              </w:rPr>
              <w:t xml:space="preserve"> pilot project</w:t>
            </w:r>
            <w:r w:rsidR="00822D9C" w:rsidRPr="00750E62">
              <w:rPr>
                <w:sz w:val="20"/>
                <w:szCs w:val="20"/>
              </w:rPr>
              <w:t>s</w:t>
            </w:r>
            <w:r w:rsidRPr="00750E62">
              <w:rPr>
                <w:sz w:val="20"/>
                <w:szCs w:val="20"/>
              </w:rPr>
              <w:t xml:space="preserve"> on energy efficiency</w:t>
            </w:r>
            <w:r w:rsidR="00135749" w:rsidRPr="00750E62">
              <w:rPr>
                <w:sz w:val="20"/>
                <w:szCs w:val="20"/>
              </w:rPr>
              <w:t xml:space="preserve"> (decision 91/65)</w:t>
            </w:r>
          </w:p>
        </w:tc>
        <w:tc>
          <w:tcPr>
            <w:tcW w:w="537" w:type="pct"/>
            <w:shd w:val="clear" w:color="auto" w:fill="auto"/>
            <w:vAlign w:val="center"/>
          </w:tcPr>
          <w:p w14:paraId="7C0E3DF2" w14:textId="68A1A1DB" w:rsidR="00F04EAE" w:rsidRPr="00750E62" w:rsidRDefault="13924256" w:rsidP="0070657D">
            <w:pPr>
              <w:jc w:val="center"/>
              <w:rPr>
                <w:sz w:val="20"/>
                <w:szCs w:val="20"/>
              </w:rPr>
            </w:pPr>
            <w:r w:rsidRPr="00750E62">
              <w:rPr>
                <w:sz w:val="20"/>
                <w:szCs w:val="20"/>
              </w:rPr>
              <w:t>3 and a global</w:t>
            </w:r>
          </w:p>
        </w:tc>
        <w:tc>
          <w:tcPr>
            <w:tcW w:w="496" w:type="pct"/>
            <w:shd w:val="clear" w:color="auto" w:fill="auto"/>
            <w:vAlign w:val="center"/>
          </w:tcPr>
          <w:p w14:paraId="496B5BA8" w14:textId="2B781ABF" w:rsidR="00F04EAE" w:rsidRPr="00750E62" w:rsidRDefault="0058402F" w:rsidP="0070657D">
            <w:pPr>
              <w:jc w:val="center"/>
              <w:rPr>
                <w:sz w:val="20"/>
                <w:szCs w:val="20"/>
              </w:rPr>
            </w:pPr>
            <w:r w:rsidRPr="00750E62">
              <w:rPr>
                <w:sz w:val="20"/>
                <w:szCs w:val="20"/>
              </w:rPr>
              <w:t>4</w:t>
            </w:r>
          </w:p>
        </w:tc>
        <w:tc>
          <w:tcPr>
            <w:tcW w:w="602" w:type="pct"/>
            <w:shd w:val="clear" w:color="auto" w:fill="auto"/>
            <w:vAlign w:val="center"/>
          </w:tcPr>
          <w:p w14:paraId="36A827DB" w14:textId="67113245" w:rsidR="00F04EAE" w:rsidRPr="00750E62" w:rsidRDefault="0093194F" w:rsidP="00754730">
            <w:pPr>
              <w:ind w:right="109"/>
              <w:jc w:val="right"/>
              <w:rPr>
                <w:sz w:val="20"/>
                <w:szCs w:val="20"/>
              </w:rPr>
            </w:pPr>
            <w:r w:rsidRPr="00750E62">
              <w:rPr>
                <w:sz w:val="20"/>
                <w:szCs w:val="20"/>
              </w:rPr>
              <w:t>180,150</w:t>
            </w:r>
          </w:p>
        </w:tc>
        <w:tc>
          <w:tcPr>
            <w:tcW w:w="573" w:type="pct"/>
            <w:shd w:val="clear" w:color="auto" w:fill="auto"/>
            <w:vAlign w:val="center"/>
          </w:tcPr>
          <w:p w14:paraId="6C0DBEA5" w14:textId="52198F6E" w:rsidR="00F04EAE" w:rsidRPr="00750E62" w:rsidRDefault="00F04EAE" w:rsidP="00754730">
            <w:pPr>
              <w:ind w:right="109"/>
              <w:jc w:val="right"/>
              <w:rPr>
                <w:sz w:val="20"/>
                <w:szCs w:val="20"/>
              </w:rPr>
            </w:pPr>
          </w:p>
        </w:tc>
      </w:tr>
      <w:tr w:rsidR="00F042CB" w:rsidRPr="00750E62" w14:paraId="606B67FB" w14:textId="77777777" w:rsidTr="0003478E">
        <w:tc>
          <w:tcPr>
            <w:tcW w:w="2792" w:type="pct"/>
            <w:shd w:val="clear" w:color="auto" w:fill="auto"/>
          </w:tcPr>
          <w:p w14:paraId="7FE2D916" w14:textId="1E06B9C2" w:rsidR="00F042CB" w:rsidRPr="00750E62" w:rsidRDefault="00F042CB" w:rsidP="0016535D">
            <w:pPr>
              <w:jc w:val="left"/>
              <w:rPr>
                <w:sz w:val="20"/>
                <w:szCs w:val="20"/>
              </w:rPr>
            </w:pPr>
            <w:r w:rsidRPr="00750E62">
              <w:rPr>
                <w:sz w:val="20"/>
                <w:szCs w:val="20"/>
              </w:rPr>
              <w:t>Pilot projects on energy efficiency (decision 91/65)</w:t>
            </w:r>
          </w:p>
        </w:tc>
        <w:tc>
          <w:tcPr>
            <w:tcW w:w="537" w:type="pct"/>
            <w:shd w:val="clear" w:color="auto" w:fill="auto"/>
            <w:vAlign w:val="center"/>
          </w:tcPr>
          <w:p w14:paraId="3CAF2205" w14:textId="194D0C00" w:rsidR="00F042CB" w:rsidRPr="00750E62" w:rsidRDefault="008F545A" w:rsidP="0070657D">
            <w:pPr>
              <w:jc w:val="center"/>
              <w:rPr>
                <w:sz w:val="20"/>
                <w:szCs w:val="20"/>
              </w:rPr>
            </w:pPr>
            <w:r w:rsidRPr="00750E62">
              <w:rPr>
                <w:sz w:val="20"/>
                <w:szCs w:val="20"/>
              </w:rPr>
              <w:t>5</w:t>
            </w:r>
          </w:p>
        </w:tc>
        <w:tc>
          <w:tcPr>
            <w:tcW w:w="496" w:type="pct"/>
            <w:shd w:val="clear" w:color="auto" w:fill="auto"/>
            <w:vAlign w:val="center"/>
          </w:tcPr>
          <w:p w14:paraId="25B8EB91" w14:textId="2E2F3A47" w:rsidR="00F042CB" w:rsidRPr="00750E62" w:rsidRDefault="0099532A" w:rsidP="0070657D">
            <w:pPr>
              <w:jc w:val="center"/>
              <w:rPr>
                <w:sz w:val="20"/>
                <w:szCs w:val="20"/>
              </w:rPr>
            </w:pPr>
            <w:r w:rsidRPr="00750E62">
              <w:rPr>
                <w:sz w:val="20"/>
                <w:szCs w:val="20"/>
              </w:rPr>
              <w:t>5</w:t>
            </w:r>
          </w:p>
        </w:tc>
        <w:tc>
          <w:tcPr>
            <w:tcW w:w="602" w:type="pct"/>
            <w:shd w:val="clear" w:color="auto" w:fill="auto"/>
            <w:vAlign w:val="center"/>
          </w:tcPr>
          <w:p w14:paraId="4231D3AC" w14:textId="26537DBE" w:rsidR="00F042CB" w:rsidRPr="00750E62" w:rsidRDefault="00A64B90" w:rsidP="00754730">
            <w:pPr>
              <w:ind w:right="109"/>
              <w:jc w:val="right"/>
              <w:rPr>
                <w:sz w:val="20"/>
                <w:szCs w:val="20"/>
              </w:rPr>
            </w:pPr>
            <w:r w:rsidRPr="00750E62">
              <w:rPr>
                <w:sz w:val="20"/>
                <w:szCs w:val="20"/>
              </w:rPr>
              <w:t>2,697,551</w:t>
            </w:r>
          </w:p>
        </w:tc>
        <w:tc>
          <w:tcPr>
            <w:tcW w:w="573" w:type="pct"/>
            <w:shd w:val="clear" w:color="auto" w:fill="auto"/>
            <w:vAlign w:val="center"/>
          </w:tcPr>
          <w:p w14:paraId="0C923798" w14:textId="3B7B042D" w:rsidR="00F042CB" w:rsidRPr="00750E62" w:rsidRDefault="00F042CB" w:rsidP="00754730">
            <w:pPr>
              <w:ind w:right="109"/>
              <w:jc w:val="right"/>
              <w:rPr>
                <w:sz w:val="20"/>
                <w:szCs w:val="20"/>
              </w:rPr>
            </w:pPr>
          </w:p>
        </w:tc>
      </w:tr>
      <w:tr w:rsidR="00353CDE" w:rsidRPr="00750E62" w14:paraId="44410E68" w14:textId="77777777" w:rsidTr="0003478E">
        <w:tc>
          <w:tcPr>
            <w:tcW w:w="2792" w:type="pct"/>
            <w:shd w:val="clear" w:color="auto" w:fill="auto"/>
          </w:tcPr>
          <w:p w14:paraId="0485FE03" w14:textId="64C323CB" w:rsidR="00353CDE" w:rsidRPr="00750E62" w:rsidRDefault="00353CDE">
            <w:pPr>
              <w:jc w:val="left"/>
              <w:rPr>
                <w:sz w:val="20"/>
                <w:szCs w:val="20"/>
              </w:rPr>
            </w:pPr>
            <w:r w:rsidRPr="00750E62">
              <w:rPr>
                <w:sz w:val="20"/>
                <w:szCs w:val="20"/>
              </w:rPr>
              <w:t>Preparation of national inventor</w:t>
            </w:r>
            <w:r w:rsidR="00135749" w:rsidRPr="00750E62">
              <w:rPr>
                <w:sz w:val="20"/>
                <w:szCs w:val="20"/>
              </w:rPr>
              <w:t>ies</w:t>
            </w:r>
            <w:r w:rsidRPr="00750E62">
              <w:rPr>
                <w:sz w:val="20"/>
                <w:szCs w:val="20"/>
              </w:rPr>
              <w:t xml:space="preserve"> of </w:t>
            </w:r>
            <w:r w:rsidR="002051BE" w:rsidRPr="00750E62">
              <w:rPr>
                <w:sz w:val="20"/>
                <w:szCs w:val="20"/>
              </w:rPr>
              <w:t>banks of waste</w:t>
            </w:r>
            <w:r w:rsidR="7A100E51" w:rsidRPr="00750E62">
              <w:rPr>
                <w:sz w:val="20"/>
                <w:szCs w:val="20"/>
              </w:rPr>
              <w:t>-</w:t>
            </w:r>
            <w:r w:rsidR="00040361" w:rsidRPr="00750E62">
              <w:rPr>
                <w:sz w:val="20"/>
                <w:szCs w:val="20"/>
              </w:rPr>
              <w:noBreakHyphen/>
            </w:r>
            <w:r w:rsidR="002051BE" w:rsidRPr="00750E62">
              <w:rPr>
                <w:sz w:val="20"/>
                <w:szCs w:val="20"/>
              </w:rPr>
              <w:t xml:space="preserve">controlled substances </w:t>
            </w:r>
            <w:r w:rsidRPr="00750E62">
              <w:rPr>
                <w:sz w:val="20"/>
                <w:szCs w:val="20"/>
              </w:rPr>
              <w:t>(decision</w:t>
            </w:r>
            <w:r w:rsidR="00135749" w:rsidRPr="00750E62">
              <w:rPr>
                <w:sz w:val="20"/>
                <w:szCs w:val="20"/>
              </w:rPr>
              <w:t> </w:t>
            </w:r>
            <w:r w:rsidRPr="00750E62">
              <w:rPr>
                <w:sz w:val="20"/>
                <w:szCs w:val="20"/>
              </w:rPr>
              <w:t>91/66)</w:t>
            </w:r>
          </w:p>
        </w:tc>
        <w:tc>
          <w:tcPr>
            <w:tcW w:w="537" w:type="pct"/>
            <w:shd w:val="clear" w:color="auto" w:fill="auto"/>
            <w:vAlign w:val="center"/>
          </w:tcPr>
          <w:p w14:paraId="236E5ABC" w14:textId="0388E405" w:rsidR="00353CDE" w:rsidRPr="00750E62" w:rsidRDefault="759AEA8B" w:rsidP="0070657D">
            <w:pPr>
              <w:jc w:val="center"/>
              <w:rPr>
                <w:sz w:val="20"/>
                <w:szCs w:val="20"/>
              </w:rPr>
            </w:pPr>
            <w:r w:rsidRPr="00750E62">
              <w:rPr>
                <w:sz w:val="20"/>
                <w:szCs w:val="20"/>
              </w:rPr>
              <w:t>25</w:t>
            </w:r>
          </w:p>
        </w:tc>
        <w:tc>
          <w:tcPr>
            <w:tcW w:w="496" w:type="pct"/>
            <w:shd w:val="clear" w:color="auto" w:fill="auto"/>
            <w:vAlign w:val="center"/>
          </w:tcPr>
          <w:p w14:paraId="5B9BA720" w14:textId="345E9482" w:rsidR="00353CDE" w:rsidRPr="00750E62" w:rsidRDefault="759AEA8B" w:rsidP="0070657D">
            <w:pPr>
              <w:jc w:val="center"/>
              <w:rPr>
                <w:sz w:val="20"/>
                <w:szCs w:val="20"/>
              </w:rPr>
            </w:pPr>
            <w:r w:rsidRPr="00750E62">
              <w:rPr>
                <w:sz w:val="20"/>
                <w:szCs w:val="20"/>
              </w:rPr>
              <w:t>25</w:t>
            </w:r>
          </w:p>
        </w:tc>
        <w:tc>
          <w:tcPr>
            <w:tcW w:w="602" w:type="pct"/>
            <w:shd w:val="clear" w:color="auto" w:fill="auto"/>
            <w:vAlign w:val="center"/>
          </w:tcPr>
          <w:p w14:paraId="7D6765BD" w14:textId="1B24B2DE" w:rsidR="00353CDE" w:rsidRPr="00750E62" w:rsidRDefault="00A64B90" w:rsidP="00754730">
            <w:pPr>
              <w:ind w:right="109"/>
              <w:jc w:val="right"/>
              <w:rPr>
                <w:sz w:val="20"/>
                <w:szCs w:val="20"/>
              </w:rPr>
            </w:pPr>
            <w:r w:rsidRPr="00750E62">
              <w:rPr>
                <w:sz w:val="20"/>
                <w:szCs w:val="20"/>
              </w:rPr>
              <w:t>2,418,400</w:t>
            </w:r>
          </w:p>
        </w:tc>
        <w:tc>
          <w:tcPr>
            <w:tcW w:w="573" w:type="pct"/>
            <w:shd w:val="clear" w:color="auto" w:fill="auto"/>
            <w:vAlign w:val="center"/>
          </w:tcPr>
          <w:p w14:paraId="02B7122E" w14:textId="70B89B26" w:rsidR="00353CDE" w:rsidRPr="00750E62" w:rsidRDefault="00353CDE" w:rsidP="00754730">
            <w:pPr>
              <w:ind w:right="109"/>
              <w:jc w:val="right"/>
              <w:rPr>
                <w:sz w:val="20"/>
                <w:szCs w:val="20"/>
              </w:rPr>
            </w:pPr>
          </w:p>
        </w:tc>
      </w:tr>
      <w:tr w:rsidR="00F04EAE" w:rsidRPr="00750E62" w14:paraId="5B39600E" w14:textId="77777777" w:rsidTr="0003478E">
        <w:tc>
          <w:tcPr>
            <w:tcW w:w="2792" w:type="pct"/>
            <w:shd w:val="clear" w:color="auto" w:fill="auto"/>
          </w:tcPr>
          <w:p w14:paraId="4AE411B2" w14:textId="77777777" w:rsidR="00F04EAE" w:rsidRPr="00750E62" w:rsidRDefault="00F04EAE" w:rsidP="0016535D">
            <w:pPr>
              <w:jc w:val="left"/>
              <w:rPr>
                <w:b/>
                <w:sz w:val="20"/>
                <w:szCs w:val="20"/>
              </w:rPr>
            </w:pPr>
            <w:r w:rsidRPr="00750E62">
              <w:rPr>
                <w:b/>
                <w:sz w:val="20"/>
                <w:szCs w:val="20"/>
              </w:rPr>
              <w:t>Total</w:t>
            </w:r>
          </w:p>
        </w:tc>
        <w:tc>
          <w:tcPr>
            <w:tcW w:w="537" w:type="pct"/>
            <w:shd w:val="clear" w:color="auto" w:fill="auto"/>
            <w:vAlign w:val="center"/>
          </w:tcPr>
          <w:p w14:paraId="2A87AB30" w14:textId="1FF959AB" w:rsidR="00F04EAE" w:rsidRPr="00750E62" w:rsidRDefault="00F04EAE" w:rsidP="0070657D">
            <w:pPr>
              <w:jc w:val="center"/>
              <w:rPr>
                <w:b/>
                <w:sz w:val="20"/>
                <w:szCs w:val="20"/>
              </w:rPr>
            </w:pPr>
          </w:p>
        </w:tc>
        <w:tc>
          <w:tcPr>
            <w:tcW w:w="496" w:type="pct"/>
            <w:shd w:val="clear" w:color="auto" w:fill="auto"/>
            <w:vAlign w:val="center"/>
          </w:tcPr>
          <w:p w14:paraId="31BF1BE4" w14:textId="4493693B" w:rsidR="00F04EAE" w:rsidRPr="00750E62" w:rsidRDefault="003C5EE9" w:rsidP="0070657D">
            <w:pPr>
              <w:jc w:val="center"/>
              <w:rPr>
                <w:b/>
                <w:sz w:val="20"/>
                <w:szCs w:val="20"/>
              </w:rPr>
            </w:pPr>
            <w:r w:rsidRPr="00750E62">
              <w:rPr>
                <w:b/>
                <w:sz w:val="20"/>
                <w:szCs w:val="20"/>
              </w:rPr>
              <w:t>174</w:t>
            </w:r>
          </w:p>
        </w:tc>
        <w:tc>
          <w:tcPr>
            <w:tcW w:w="602" w:type="pct"/>
            <w:shd w:val="clear" w:color="auto" w:fill="auto"/>
            <w:vAlign w:val="center"/>
          </w:tcPr>
          <w:p w14:paraId="0B9DD04D" w14:textId="6BE39DBF" w:rsidR="00F04EAE" w:rsidRPr="00750E62" w:rsidRDefault="0051510C" w:rsidP="00754730">
            <w:pPr>
              <w:ind w:right="109"/>
              <w:jc w:val="right"/>
              <w:rPr>
                <w:b/>
                <w:sz w:val="20"/>
                <w:szCs w:val="20"/>
              </w:rPr>
            </w:pPr>
            <w:r w:rsidRPr="00750E62">
              <w:rPr>
                <w:b/>
                <w:sz w:val="20"/>
                <w:szCs w:val="20"/>
              </w:rPr>
              <w:t>67,922,661</w:t>
            </w:r>
          </w:p>
        </w:tc>
        <w:tc>
          <w:tcPr>
            <w:tcW w:w="573" w:type="pct"/>
            <w:shd w:val="clear" w:color="auto" w:fill="auto"/>
            <w:vAlign w:val="center"/>
          </w:tcPr>
          <w:p w14:paraId="404CBE9D" w14:textId="6D24B3D2" w:rsidR="00F04EAE" w:rsidRPr="00750E62" w:rsidRDefault="00F04EAE" w:rsidP="00754730">
            <w:pPr>
              <w:ind w:right="109"/>
              <w:jc w:val="right"/>
              <w:rPr>
                <w:b/>
                <w:sz w:val="20"/>
                <w:szCs w:val="20"/>
              </w:rPr>
            </w:pPr>
          </w:p>
        </w:tc>
      </w:tr>
    </w:tbl>
    <w:bookmarkEnd w:id="0"/>
    <w:p w14:paraId="6F779A82" w14:textId="72234594" w:rsidR="0003478E" w:rsidRPr="00A01C25" w:rsidRDefault="0003478E" w:rsidP="0003478E">
      <w:pPr>
        <w:spacing w:before="40" w:after="40"/>
        <w:contextualSpacing/>
        <w:rPr>
          <w:sz w:val="18"/>
          <w:szCs w:val="18"/>
        </w:rPr>
      </w:pPr>
      <w:r w:rsidRPr="00A01C25">
        <w:rPr>
          <w:sz w:val="18"/>
          <w:szCs w:val="18"/>
        </w:rPr>
        <w:t xml:space="preserve">*Activities for </w:t>
      </w:r>
      <w:r w:rsidR="00EB123B" w:rsidRPr="00A01C25">
        <w:rPr>
          <w:sz w:val="18"/>
          <w:szCs w:val="18"/>
        </w:rPr>
        <w:t>eight</w:t>
      </w:r>
      <w:r w:rsidRPr="00A01C25">
        <w:rPr>
          <w:sz w:val="18"/>
          <w:szCs w:val="18"/>
        </w:rPr>
        <w:t xml:space="preserve"> of these countries (Belize, Eswatini, Lao People’s Democratic Republic</w:t>
      </w:r>
      <w:r w:rsidR="00B72207" w:rsidRPr="00A01C25">
        <w:rPr>
          <w:sz w:val="18"/>
          <w:szCs w:val="18"/>
        </w:rPr>
        <w:t>,</w:t>
      </w:r>
      <w:r w:rsidRPr="00A01C25">
        <w:rPr>
          <w:sz w:val="18"/>
          <w:szCs w:val="18"/>
        </w:rPr>
        <w:t xml:space="preserve"> Paraguay, Saint Lucia, </w:t>
      </w:r>
      <w:r w:rsidR="006B0705" w:rsidRPr="00A01C25">
        <w:rPr>
          <w:sz w:val="18"/>
          <w:szCs w:val="18"/>
        </w:rPr>
        <w:t xml:space="preserve">Sri Lanka, </w:t>
      </w:r>
      <w:proofErr w:type="gramStart"/>
      <w:r w:rsidRPr="00A01C25">
        <w:rPr>
          <w:sz w:val="18"/>
          <w:szCs w:val="18"/>
        </w:rPr>
        <w:t>Timor-Leste</w:t>
      </w:r>
      <w:proofErr w:type="gramEnd"/>
      <w:r w:rsidRPr="00A01C25">
        <w:rPr>
          <w:sz w:val="18"/>
          <w:szCs w:val="18"/>
        </w:rPr>
        <w:t xml:space="preserve"> and Zambia) have been submitted as part of their HPMP tranche requests.</w:t>
      </w:r>
    </w:p>
    <w:p w14:paraId="0F19D5D5" w14:textId="77777777" w:rsidR="00BD4F9D" w:rsidRPr="00A24968" w:rsidRDefault="00BD4F9D" w:rsidP="00BD4F9D">
      <w:pPr>
        <w:spacing w:before="60" w:after="240"/>
        <w:rPr>
          <w:sz w:val="18"/>
          <w:szCs w:val="18"/>
        </w:rPr>
      </w:pPr>
      <w:r w:rsidRPr="00A01C25">
        <w:rPr>
          <w:sz w:val="18"/>
          <w:szCs w:val="18"/>
          <w:u w:val="single"/>
        </w:rPr>
        <w:t>Note</w:t>
      </w:r>
      <w:r w:rsidRPr="00A01C25">
        <w:rPr>
          <w:sz w:val="18"/>
          <w:szCs w:val="18"/>
        </w:rPr>
        <w:t>: Funding amounts include agency support costs.</w:t>
      </w:r>
    </w:p>
    <w:p w14:paraId="152ABB87" w14:textId="77777777" w:rsidR="00F04EAE" w:rsidRPr="00ED651B" w:rsidRDefault="00F04EAE" w:rsidP="003B54F5">
      <w:pPr>
        <w:widowControl w:val="0"/>
        <w:spacing w:before="240" w:after="240"/>
        <w:jc w:val="left"/>
        <w:outlineLvl w:val="1"/>
        <w:rPr>
          <w:b/>
          <w:sz w:val="24"/>
          <w:szCs w:val="24"/>
        </w:rPr>
      </w:pPr>
      <w:r w:rsidRPr="00ED651B">
        <w:rPr>
          <w:b/>
          <w:sz w:val="24"/>
          <w:szCs w:val="24"/>
        </w:rPr>
        <w:t>II.</w:t>
      </w:r>
      <w:r w:rsidRPr="00ED651B">
        <w:rPr>
          <w:b/>
          <w:sz w:val="24"/>
          <w:szCs w:val="24"/>
        </w:rPr>
        <w:tab/>
        <w:t>Overview of projects and activities following the project review process</w:t>
      </w:r>
    </w:p>
    <w:p w14:paraId="2368DCFF" w14:textId="004DE7EB" w:rsidR="00F04EAE" w:rsidRPr="009D5A8F" w:rsidRDefault="00F04EAE" w:rsidP="00F04EAE">
      <w:pPr>
        <w:pStyle w:val="Heading1"/>
      </w:pPr>
      <w:r w:rsidRPr="009D5A8F">
        <w:t xml:space="preserve">Following the project review process, </w:t>
      </w:r>
      <w:r w:rsidR="00355F9D">
        <w:t>one</w:t>
      </w:r>
      <w:r w:rsidR="00355F9D" w:rsidRPr="009D5A8F">
        <w:t xml:space="preserve"> </w:t>
      </w:r>
      <w:r w:rsidRPr="009D5A8F">
        <w:t>funding request for projects and activities totalling US $</w:t>
      </w:r>
      <w:r w:rsidR="00355F9D">
        <w:t>32,100</w:t>
      </w:r>
      <w:r>
        <w:t>,</w:t>
      </w:r>
      <w:r w:rsidRPr="009D5A8F">
        <w:t xml:space="preserve"> including agency support costs</w:t>
      </w:r>
      <w:r>
        <w:t>,</w:t>
      </w:r>
      <w:r w:rsidRPr="009D5A8F">
        <w:t xml:space="preserve"> ha</w:t>
      </w:r>
      <w:r w:rsidR="00EC4DC0">
        <w:t>s</w:t>
      </w:r>
      <w:r w:rsidRPr="009D5A8F">
        <w:t xml:space="preserve"> been withdrawn, </w:t>
      </w:r>
      <w:r w:rsidR="00072F3A">
        <w:t>94</w:t>
      </w:r>
      <w:r w:rsidRPr="009D5A8F">
        <w:t> requests totalling US $</w:t>
      </w:r>
      <w:r w:rsidR="00A11305" w:rsidRPr="00A11305">
        <w:t>17,599,712</w:t>
      </w:r>
      <w:r>
        <w:t>, including agency support costs,</w:t>
      </w:r>
      <w:r w:rsidRPr="009D5A8F">
        <w:t xml:space="preserve"> </w:t>
      </w:r>
      <w:r w:rsidR="005F150E">
        <w:t>have been</w:t>
      </w:r>
      <w:r w:rsidRPr="009D5A8F">
        <w:t xml:space="preserve"> recommended for blanket approval, and </w:t>
      </w:r>
      <w:r w:rsidR="00A11305">
        <w:t>79</w:t>
      </w:r>
      <w:r w:rsidRPr="009D5A8F">
        <w:t> requests totalling US $</w:t>
      </w:r>
      <w:r w:rsidR="00A11305" w:rsidRPr="00A11305">
        <w:t>45,235,510</w:t>
      </w:r>
      <w:r>
        <w:t>, including agency support costs</w:t>
      </w:r>
      <w:r w:rsidR="005F150E">
        <w:t>,</w:t>
      </w:r>
      <w:r w:rsidRPr="009D5A8F">
        <w:t xml:space="preserve"> </w:t>
      </w:r>
      <w:r w:rsidR="005F150E">
        <w:t>have been forwarded</w:t>
      </w:r>
      <w:r w:rsidRPr="009D5A8F">
        <w:t xml:space="preserve"> for individual consideration. Together, the funding requests for projects and activities </w:t>
      </w:r>
      <w:r w:rsidR="00C70712">
        <w:t xml:space="preserve">recommended </w:t>
      </w:r>
      <w:r w:rsidRPr="009D5A8F">
        <w:t xml:space="preserve">for </w:t>
      </w:r>
      <w:r w:rsidR="00C70712">
        <w:t xml:space="preserve">either </w:t>
      </w:r>
      <w:r w:rsidRPr="009D5A8F">
        <w:t xml:space="preserve">blanket approval </w:t>
      </w:r>
      <w:r w:rsidR="00C70712">
        <w:t>or</w:t>
      </w:r>
      <w:r w:rsidRPr="009D5A8F">
        <w:t xml:space="preserve"> individual consideration amount to US $</w:t>
      </w:r>
      <w:r w:rsidR="007E1B03">
        <w:t>62,835,222</w:t>
      </w:r>
      <w:r>
        <w:t>, including agency support costs</w:t>
      </w:r>
      <w:r w:rsidRPr="009D5A8F">
        <w:t>.</w:t>
      </w:r>
    </w:p>
    <w:p w14:paraId="6A03C610" w14:textId="61435BFA" w:rsidR="00F04EAE" w:rsidRPr="003C343A" w:rsidRDefault="00F04EAE" w:rsidP="003B54F5">
      <w:pPr>
        <w:pStyle w:val="Heading1"/>
        <w:numPr>
          <w:ilvl w:val="0"/>
          <w:numId w:val="0"/>
        </w:numPr>
        <w:spacing w:before="240"/>
      </w:pPr>
      <w:r w:rsidRPr="009543C4">
        <w:rPr>
          <w:b/>
          <w:bCs/>
          <w:sz w:val="24"/>
          <w:szCs w:val="24"/>
        </w:rPr>
        <w:t>II.1</w:t>
      </w:r>
      <w:r w:rsidRPr="009543C4">
        <w:rPr>
          <w:b/>
          <w:bCs/>
          <w:sz w:val="24"/>
          <w:szCs w:val="24"/>
        </w:rPr>
        <w:tab/>
        <w:t>Projects submitted and subsequently withdrawn</w:t>
      </w:r>
    </w:p>
    <w:p w14:paraId="2DD245C8" w14:textId="258B9B6B" w:rsidR="00F04EAE" w:rsidRPr="00BA58E2" w:rsidRDefault="00F04EAE" w:rsidP="00F04EAE">
      <w:pPr>
        <w:pStyle w:val="Heading1"/>
        <w:spacing w:before="240"/>
      </w:pPr>
      <w:r w:rsidRPr="00BA58E2">
        <w:t>Table 2 presents a summary of the requests that were submitted by bilateral and implementing agencies to the 9</w:t>
      </w:r>
      <w:r w:rsidR="00EE330B">
        <w:t>4</w:t>
      </w:r>
      <w:r w:rsidR="00EE330B">
        <w:rPr>
          <w:vertAlign w:val="superscript"/>
        </w:rPr>
        <w:t>th</w:t>
      </w:r>
      <w:r>
        <w:t xml:space="preserve"> </w:t>
      </w:r>
      <w:r w:rsidRPr="00BA58E2">
        <w:t>meeting</w:t>
      </w:r>
      <w:r w:rsidR="00EE330B">
        <w:t>,</w:t>
      </w:r>
      <w:r w:rsidRPr="00BA58E2">
        <w:t xml:space="preserve"> and subsequently withdrawn.</w:t>
      </w:r>
    </w:p>
    <w:p w14:paraId="76CBC7B2" w14:textId="77777777" w:rsidR="00F04EAE" w:rsidRPr="005C4CD6" w:rsidRDefault="00F04EAE" w:rsidP="00315F50">
      <w:pPr>
        <w:widowControl w:val="0"/>
        <w:rPr>
          <w:b/>
        </w:rPr>
      </w:pPr>
      <w:r w:rsidRPr="00BA58E2">
        <w:rPr>
          <w:b/>
        </w:rPr>
        <w:t>Table 2: Requests</w:t>
      </w:r>
      <w:r>
        <w:rPr>
          <w:b/>
        </w:rPr>
        <w:t xml:space="preserve"> submitted </w:t>
      </w:r>
      <w:r w:rsidRPr="005C4CD6">
        <w:rPr>
          <w:b/>
        </w:rPr>
        <w:t>and subsequently withdrawn</w:t>
      </w:r>
    </w:p>
    <w:tbl>
      <w:tblPr>
        <w:tblStyle w:val="TableGrid"/>
        <w:tblW w:w="5000" w:type="pct"/>
        <w:tblLook w:val="04A0" w:firstRow="1" w:lastRow="0" w:firstColumn="1" w:lastColumn="0" w:noHBand="0" w:noVBand="1"/>
      </w:tblPr>
      <w:tblGrid>
        <w:gridCol w:w="5076"/>
        <w:gridCol w:w="1014"/>
        <w:gridCol w:w="1560"/>
        <w:gridCol w:w="1700"/>
      </w:tblGrid>
      <w:tr w:rsidR="00F04EAE" w:rsidRPr="009635F7" w14:paraId="0D0C4BD1" w14:textId="77777777" w:rsidTr="00F72E73">
        <w:trPr>
          <w:tblHeader/>
        </w:trPr>
        <w:tc>
          <w:tcPr>
            <w:tcW w:w="2714" w:type="pct"/>
            <w:shd w:val="clear" w:color="auto" w:fill="auto"/>
            <w:vAlign w:val="center"/>
          </w:tcPr>
          <w:p w14:paraId="02B8E0CB" w14:textId="77777777" w:rsidR="00F04EAE" w:rsidRPr="00051B75" w:rsidRDefault="00F04EAE" w:rsidP="00F75720">
            <w:pPr>
              <w:widowControl w:val="0"/>
              <w:jc w:val="center"/>
              <w:rPr>
                <w:b/>
                <w:sz w:val="20"/>
                <w:szCs w:val="20"/>
              </w:rPr>
            </w:pPr>
            <w:r w:rsidRPr="00051B75">
              <w:rPr>
                <w:b/>
                <w:sz w:val="20"/>
                <w:szCs w:val="20"/>
              </w:rPr>
              <w:t>Projects and activities</w:t>
            </w:r>
          </w:p>
        </w:tc>
        <w:tc>
          <w:tcPr>
            <w:tcW w:w="542" w:type="pct"/>
            <w:shd w:val="clear" w:color="auto" w:fill="auto"/>
            <w:vAlign w:val="center"/>
          </w:tcPr>
          <w:p w14:paraId="0994793B" w14:textId="77777777" w:rsidR="00F04EAE" w:rsidRPr="00051B75" w:rsidRDefault="00F04EAE" w:rsidP="00F75720">
            <w:pPr>
              <w:widowControl w:val="0"/>
              <w:jc w:val="center"/>
              <w:rPr>
                <w:b/>
                <w:sz w:val="20"/>
                <w:szCs w:val="20"/>
              </w:rPr>
            </w:pPr>
            <w:r w:rsidRPr="00051B75">
              <w:rPr>
                <w:b/>
                <w:sz w:val="20"/>
                <w:szCs w:val="20"/>
              </w:rPr>
              <w:t>No. of countries</w:t>
            </w:r>
          </w:p>
        </w:tc>
        <w:tc>
          <w:tcPr>
            <w:tcW w:w="834" w:type="pct"/>
            <w:shd w:val="clear" w:color="auto" w:fill="auto"/>
            <w:vAlign w:val="center"/>
          </w:tcPr>
          <w:p w14:paraId="1FFB89BB" w14:textId="77777777" w:rsidR="00F04EAE" w:rsidRPr="00051B75" w:rsidRDefault="00F04EAE" w:rsidP="00F75720">
            <w:pPr>
              <w:widowControl w:val="0"/>
              <w:jc w:val="center"/>
              <w:rPr>
                <w:b/>
                <w:sz w:val="20"/>
                <w:szCs w:val="20"/>
              </w:rPr>
            </w:pPr>
            <w:r w:rsidRPr="00051B75">
              <w:rPr>
                <w:b/>
                <w:sz w:val="20"/>
                <w:szCs w:val="20"/>
              </w:rPr>
              <w:t xml:space="preserve">No. of funding </w:t>
            </w:r>
            <w:r>
              <w:rPr>
                <w:b/>
                <w:sz w:val="20"/>
                <w:szCs w:val="20"/>
              </w:rPr>
              <w:t>requests</w:t>
            </w:r>
          </w:p>
        </w:tc>
        <w:tc>
          <w:tcPr>
            <w:tcW w:w="909" w:type="pct"/>
            <w:shd w:val="clear" w:color="auto" w:fill="auto"/>
            <w:vAlign w:val="center"/>
          </w:tcPr>
          <w:p w14:paraId="0FDF855F" w14:textId="01D06EF1" w:rsidR="00F04EAE" w:rsidRPr="00051B75" w:rsidRDefault="00F04EAE" w:rsidP="00F75720">
            <w:pPr>
              <w:widowControl w:val="0"/>
              <w:jc w:val="center"/>
              <w:rPr>
                <w:b/>
                <w:sz w:val="20"/>
                <w:szCs w:val="20"/>
              </w:rPr>
            </w:pPr>
            <w:r>
              <w:rPr>
                <w:b/>
                <w:sz w:val="20"/>
                <w:szCs w:val="20"/>
              </w:rPr>
              <w:t xml:space="preserve">Amount requested </w:t>
            </w:r>
            <w:r w:rsidRPr="00051B75">
              <w:rPr>
                <w:b/>
                <w:sz w:val="20"/>
                <w:szCs w:val="20"/>
              </w:rPr>
              <w:t>(US $)</w:t>
            </w:r>
          </w:p>
        </w:tc>
      </w:tr>
      <w:tr w:rsidR="004B4D9B" w:rsidRPr="004B4D9B" w14:paraId="7DE86FA1" w14:textId="77777777" w:rsidTr="006D4ACF">
        <w:trPr>
          <w:trHeight w:val="41"/>
        </w:trPr>
        <w:tc>
          <w:tcPr>
            <w:tcW w:w="2714" w:type="pct"/>
            <w:shd w:val="clear" w:color="auto" w:fill="auto"/>
          </w:tcPr>
          <w:p w14:paraId="045273DC" w14:textId="64687116" w:rsidR="73C72162" w:rsidRPr="004B4D9B" w:rsidRDefault="00992F30" w:rsidP="00315F50">
            <w:pPr>
              <w:widowControl w:val="0"/>
              <w:jc w:val="left"/>
              <w:rPr>
                <w:b/>
                <w:bCs/>
                <w:sz w:val="20"/>
                <w:szCs w:val="20"/>
              </w:rPr>
            </w:pPr>
            <w:r w:rsidRPr="004B4D9B">
              <w:rPr>
                <w:sz w:val="20"/>
                <w:szCs w:val="20"/>
              </w:rPr>
              <w:t>Preparation of stage III of</w:t>
            </w:r>
            <w:r w:rsidR="00357A77" w:rsidRPr="004B4D9B">
              <w:rPr>
                <w:sz w:val="20"/>
                <w:szCs w:val="20"/>
              </w:rPr>
              <w:t xml:space="preserve"> an</w:t>
            </w:r>
            <w:r w:rsidRPr="004B4D9B">
              <w:rPr>
                <w:sz w:val="20"/>
                <w:szCs w:val="20"/>
              </w:rPr>
              <w:t xml:space="preserve"> HPMP and/or investment</w:t>
            </w:r>
            <w:r w:rsidRPr="004B4D9B">
              <w:rPr>
                <w:sz w:val="20"/>
                <w:szCs w:val="20"/>
              </w:rPr>
              <w:noBreakHyphen/>
              <w:t>related activities</w:t>
            </w:r>
          </w:p>
        </w:tc>
        <w:tc>
          <w:tcPr>
            <w:tcW w:w="542" w:type="pct"/>
            <w:shd w:val="clear" w:color="auto" w:fill="auto"/>
            <w:vAlign w:val="center"/>
          </w:tcPr>
          <w:p w14:paraId="0ED304F2" w14:textId="2E71EB4A" w:rsidR="78A4E94A" w:rsidRPr="00366685" w:rsidRDefault="78A4E94A" w:rsidP="00315F50">
            <w:pPr>
              <w:widowControl w:val="0"/>
              <w:jc w:val="center"/>
              <w:rPr>
                <w:sz w:val="20"/>
                <w:szCs w:val="20"/>
              </w:rPr>
            </w:pPr>
            <w:r w:rsidRPr="00366685">
              <w:rPr>
                <w:sz w:val="20"/>
                <w:szCs w:val="20"/>
              </w:rPr>
              <w:t>1</w:t>
            </w:r>
          </w:p>
        </w:tc>
        <w:tc>
          <w:tcPr>
            <w:tcW w:w="834" w:type="pct"/>
            <w:shd w:val="clear" w:color="auto" w:fill="auto"/>
            <w:vAlign w:val="center"/>
          </w:tcPr>
          <w:p w14:paraId="473D2E65" w14:textId="012C8970" w:rsidR="78A4E94A" w:rsidRPr="00366685" w:rsidRDefault="78A4E94A" w:rsidP="00315F50">
            <w:pPr>
              <w:widowControl w:val="0"/>
              <w:jc w:val="center"/>
              <w:rPr>
                <w:sz w:val="20"/>
                <w:szCs w:val="20"/>
              </w:rPr>
            </w:pPr>
            <w:r w:rsidRPr="00366685">
              <w:rPr>
                <w:sz w:val="20"/>
                <w:szCs w:val="20"/>
              </w:rPr>
              <w:t>1</w:t>
            </w:r>
          </w:p>
        </w:tc>
        <w:tc>
          <w:tcPr>
            <w:tcW w:w="909" w:type="pct"/>
            <w:shd w:val="clear" w:color="auto" w:fill="auto"/>
            <w:vAlign w:val="center"/>
          </w:tcPr>
          <w:p w14:paraId="18E0698E" w14:textId="32BD1DD5" w:rsidR="78A4E94A" w:rsidRPr="00366685" w:rsidRDefault="78A4E94A" w:rsidP="00315F50">
            <w:pPr>
              <w:widowControl w:val="0"/>
              <w:jc w:val="right"/>
              <w:rPr>
                <w:sz w:val="20"/>
                <w:szCs w:val="20"/>
              </w:rPr>
            </w:pPr>
            <w:r w:rsidRPr="00366685">
              <w:rPr>
                <w:sz w:val="20"/>
                <w:szCs w:val="20"/>
              </w:rPr>
              <w:t>32,100</w:t>
            </w:r>
          </w:p>
        </w:tc>
      </w:tr>
      <w:tr w:rsidR="004B4D9B" w:rsidRPr="004B4D9B" w14:paraId="6BF05449" w14:textId="77777777" w:rsidTr="00D178C7">
        <w:tc>
          <w:tcPr>
            <w:tcW w:w="2714" w:type="pct"/>
            <w:shd w:val="clear" w:color="auto" w:fill="auto"/>
          </w:tcPr>
          <w:p w14:paraId="18D1DBEE" w14:textId="77777777" w:rsidR="00F51FCA" w:rsidRPr="004B4D9B" w:rsidRDefault="00F51FCA" w:rsidP="00F75720">
            <w:pPr>
              <w:widowControl w:val="0"/>
              <w:rPr>
                <w:b/>
                <w:sz w:val="20"/>
                <w:szCs w:val="20"/>
              </w:rPr>
            </w:pPr>
            <w:r w:rsidRPr="004B4D9B">
              <w:rPr>
                <w:b/>
                <w:sz w:val="20"/>
                <w:szCs w:val="20"/>
              </w:rPr>
              <w:t>Total</w:t>
            </w:r>
          </w:p>
        </w:tc>
        <w:tc>
          <w:tcPr>
            <w:tcW w:w="542" w:type="pct"/>
            <w:shd w:val="clear" w:color="auto" w:fill="auto"/>
            <w:vAlign w:val="center"/>
          </w:tcPr>
          <w:p w14:paraId="45EEF5C7" w14:textId="7B40CDB1" w:rsidR="00F51FCA" w:rsidRPr="004B4D9B" w:rsidRDefault="00F51FCA" w:rsidP="00F75720">
            <w:pPr>
              <w:widowControl w:val="0"/>
              <w:jc w:val="center"/>
              <w:rPr>
                <w:b/>
                <w:sz w:val="20"/>
                <w:szCs w:val="20"/>
              </w:rPr>
            </w:pPr>
            <w:r w:rsidRPr="004B4D9B">
              <w:rPr>
                <w:b/>
                <w:bCs/>
                <w:sz w:val="20"/>
                <w:szCs w:val="20"/>
              </w:rPr>
              <w:t>1</w:t>
            </w:r>
          </w:p>
        </w:tc>
        <w:tc>
          <w:tcPr>
            <w:tcW w:w="834" w:type="pct"/>
            <w:shd w:val="clear" w:color="auto" w:fill="auto"/>
            <w:vAlign w:val="center"/>
          </w:tcPr>
          <w:p w14:paraId="7B57B598" w14:textId="001FF2C5" w:rsidR="00F51FCA" w:rsidRPr="004B4D9B" w:rsidRDefault="00F51FCA" w:rsidP="00F75720">
            <w:pPr>
              <w:widowControl w:val="0"/>
              <w:jc w:val="center"/>
              <w:rPr>
                <w:b/>
                <w:sz w:val="20"/>
                <w:szCs w:val="20"/>
              </w:rPr>
            </w:pPr>
            <w:r w:rsidRPr="004B4D9B">
              <w:rPr>
                <w:b/>
                <w:bCs/>
                <w:sz w:val="20"/>
                <w:szCs w:val="20"/>
              </w:rPr>
              <w:t>1</w:t>
            </w:r>
          </w:p>
        </w:tc>
        <w:tc>
          <w:tcPr>
            <w:tcW w:w="909" w:type="pct"/>
            <w:shd w:val="clear" w:color="auto" w:fill="auto"/>
            <w:vAlign w:val="center"/>
          </w:tcPr>
          <w:p w14:paraId="6EDE9468" w14:textId="64B11F98" w:rsidR="00F51FCA" w:rsidRPr="004B4D9B" w:rsidRDefault="00F51FCA" w:rsidP="00F75720">
            <w:pPr>
              <w:widowControl w:val="0"/>
              <w:jc w:val="right"/>
              <w:rPr>
                <w:b/>
                <w:sz w:val="20"/>
                <w:szCs w:val="20"/>
              </w:rPr>
            </w:pPr>
            <w:r w:rsidRPr="004B4D9B">
              <w:rPr>
                <w:b/>
                <w:bCs/>
                <w:sz w:val="20"/>
                <w:szCs w:val="20"/>
              </w:rPr>
              <w:t>32,100</w:t>
            </w:r>
          </w:p>
        </w:tc>
      </w:tr>
    </w:tbl>
    <w:p w14:paraId="5A19AFFD" w14:textId="0B87884F" w:rsidR="00F04EAE" w:rsidRPr="00E5558F" w:rsidRDefault="00F04EAE" w:rsidP="00315F50">
      <w:pPr>
        <w:widowControl w:val="0"/>
        <w:rPr>
          <w:sz w:val="18"/>
          <w:szCs w:val="18"/>
        </w:rPr>
      </w:pPr>
      <w:r w:rsidRPr="00C85C2C">
        <w:rPr>
          <w:sz w:val="18"/>
          <w:szCs w:val="18"/>
          <w:u w:val="single"/>
        </w:rPr>
        <w:t>Note</w:t>
      </w:r>
      <w:r w:rsidRPr="00402234">
        <w:rPr>
          <w:sz w:val="18"/>
          <w:szCs w:val="18"/>
        </w:rPr>
        <w:t xml:space="preserve">: </w:t>
      </w:r>
      <w:r>
        <w:rPr>
          <w:sz w:val="18"/>
          <w:szCs w:val="18"/>
        </w:rPr>
        <w:t>Funding a</w:t>
      </w:r>
      <w:r w:rsidRPr="00402234">
        <w:rPr>
          <w:sz w:val="18"/>
          <w:szCs w:val="18"/>
        </w:rPr>
        <w:t>mount</w:t>
      </w:r>
      <w:r>
        <w:rPr>
          <w:sz w:val="18"/>
          <w:szCs w:val="18"/>
        </w:rPr>
        <w:t>s</w:t>
      </w:r>
      <w:r w:rsidRPr="00402234">
        <w:rPr>
          <w:sz w:val="18"/>
          <w:szCs w:val="18"/>
        </w:rPr>
        <w:t xml:space="preserve"> includ</w:t>
      </w:r>
      <w:r>
        <w:rPr>
          <w:sz w:val="18"/>
          <w:szCs w:val="18"/>
        </w:rPr>
        <w:t>e</w:t>
      </w:r>
      <w:r w:rsidRPr="00402234">
        <w:rPr>
          <w:sz w:val="18"/>
          <w:szCs w:val="18"/>
        </w:rPr>
        <w:t xml:space="preserve"> agency support costs</w:t>
      </w:r>
    </w:p>
    <w:p w14:paraId="47FC8377" w14:textId="662FC0F2" w:rsidR="00F04EAE" w:rsidRPr="00F9581C" w:rsidRDefault="00F04EAE" w:rsidP="00ED19C7">
      <w:pPr>
        <w:pStyle w:val="Heading1"/>
        <w:keepNext/>
        <w:numPr>
          <w:ilvl w:val="0"/>
          <w:numId w:val="0"/>
        </w:numPr>
        <w:spacing w:before="240"/>
        <w:rPr>
          <w:b/>
          <w:bCs/>
          <w:sz w:val="24"/>
          <w:szCs w:val="24"/>
          <w:lang w:val="en-US"/>
        </w:rPr>
      </w:pPr>
      <w:r w:rsidRPr="00F9581C">
        <w:rPr>
          <w:b/>
          <w:bCs/>
          <w:sz w:val="24"/>
          <w:szCs w:val="24"/>
          <w:lang w:val="en-US"/>
        </w:rPr>
        <w:lastRenderedPageBreak/>
        <w:t>II.2</w:t>
      </w:r>
      <w:r w:rsidRPr="00F9581C">
        <w:rPr>
          <w:b/>
          <w:bCs/>
          <w:sz w:val="24"/>
          <w:szCs w:val="24"/>
          <w:lang w:val="en-US"/>
        </w:rPr>
        <w:tab/>
        <w:t>Projects recommended for blanket approval</w:t>
      </w:r>
    </w:p>
    <w:p w14:paraId="3D4C59ED" w14:textId="2627F599" w:rsidR="00F04EAE" w:rsidRPr="0013166A" w:rsidRDefault="00F04EAE" w:rsidP="00F04EAE">
      <w:pPr>
        <w:pStyle w:val="Heading1"/>
      </w:pPr>
      <w:r w:rsidRPr="0013166A">
        <w:t>Table 3 presents a summary of requests recommended for blanket approval.</w:t>
      </w:r>
      <w:bookmarkStart w:id="2" w:name="_Hlk100265268"/>
      <w:r w:rsidRPr="0013166A">
        <w:t xml:space="preserve"> Document UNEP/</w:t>
      </w:r>
      <w:proofErr w:type="spellStart"/>
      <w:r w:rsidRPr="0013166A">
        <w:t>OzL.Pro</w:t>
      </w:r>
      <w:proofErr w:type="spellEnd"/>
      <w:r w:rsidRPr="0013166A">
        <w:t>/</w:t>
      </w:r>
      <w:r w:rsidRPr="004E2683">
        <w:t>ExCom/9</w:t>
      </w:r>
      <w:r w:rsidR="006608F7" w:rsidRPr="004E2683">
        <w:t>4</w:t>
      </w:r>
      <w:r w:rsidRPr="004E2683">
        <w:t>/</w:t>
      </w:r>
      <w:r w:rsidR="004E2683" w:rsidRPr="004E2683">
        <w:t>16</w:t>
      </w:r>
      <w:r w:rsidR="004E2683">
        <w:t>,</w:t>
      </w:r>
      <w:r w:rsidRPr="004E2683">
        <w:t xml:space="preserve"> considered under agenda item 9(c), includes additional information on th</w:t>
      </w:r>
      <w:r w:rsidR="0052091E">
        <w:t>o</w:t>
      </w:r>
      <w:r w:rsidRPr="004E2683">
        <w:t xml:space="preserve">se requests, </w:t>
      </w:r>
      <w:r w:rsidR="00A20617" w:rsidRPr="0013166A">
        <w:t>the Secretariat</w:t>
      </w:r>
      <w:r w:rsidR="00A20617">
        <w:t>’s</w:t>
      </w:r>
      <w:r w:rsidR="00A20617" w:rsidRPr="0013166A">
        <w:t xml:space="preserve"> </w:t>
      </w:r>
      <w:r w:rsidRPr="0013166A">
        <w:t>recommendation for the consideration of the Executive Committee</w:t>
      </w:r>
      <w:r w:rsidR="00A20617">
        <w:t>, and an annex containing</w:t>
      </w:r>
      <w:r w:rsidR="00A20617" w:rsidRPr="00A20617">
        <w:t xml:space="preserve"> </w:t>
      </w:r>
      <w:r w:rsidR="00A20617" w:rsidRPr="004E2683">
        <w:t xml:space="preserve">a </w:t>
      </w:r>
      <w:r w:rsidR="00A20617">
        <w:t xml:space="preserve">full </w:t>
      </w:r>
      <w:r w:rsidR="00A20617" w:rsidRPr="004E2683">
        <w:t>list of projects recommended</w:t>
      </w:r>
      <w:r w:rsidR="00A20617" w:rsidRPr="0013166A">
        <w:t xml:space="preserve"> for blanket approval</w:t>
      </w:r>
      <w:r w:rsidRPr="0013166A">
        <w:t>.</w:t>
      </w:r>
      <w:bookmarkEnd w:id="2"/>
    </w:p>
    <w:p w14:paraId="3522AFF1" w14:textId="77777777" w:rsidR="00F04EAE" w:rsidRPr="00402234" w:rsidRDefault="00F04EAE" w:rsidP="00545BF1">
      <w:pPr>
        <w:keepNext/>
        <w:rPr>
          <w:b/>
        </w:rPr>
      </w:pPr>
      <w:r w:rsidRPr="00BA58E2">
        <w:rPr>
          <w:b/>
        </w:rPr>
        <w:t>T</w:t>
      </w:r>
      <w:r w:rsidRPr="00402234">
        <w:rPr>
          <w:b/>
        </w:rPr>
        <w:t xml:space="preserve">able </w:t>
      </w:r>
      <w:r>
        <w:rPr>
          <w:b/>
        </w:rPr>
        <w:t>3: Requests recommended for blanket approval</w:t>
      </w:r>
    </w:p>
    <w:tbl>
      <w:tblPr>
        <w:tblStyle w:val="TableGrid10"/>
        <w:tblW w:w="5000" w:type="pct"/>
        <w:tblLook w:val="04A0" w:firstRow="1" w:lastRow="0" w:firstColumn="1" w:lastColumn="0" w:noHBand="0" w:noVBand="1"/>
      </w:tblPr>
      <w:tblGrid>
        <w:gridCol w:w="5942"/>
        <w:gridCol w:w="1005"/>
        <w:gridCol w:w="976"/>
        <w:gridCol w:w="1427"/>
      </w:tblGrid>
      <w:tr w:rsidR="00F04EAE" w:rsidRPr="004337E7" w14:paraId="490968EF" w14:textId="77777777" w:rsidTr="0074106D">
        <w:trPr>
          <w:trHeight w:val="268"/>
          <w:tblHeader/>
        </w:trPr>
        <w:tc>
          <w:tcPr>
            <w:tcW w:w="3178" w:type="pct"/>
            <w:shd w:val="clear" w:color="auto" w:fill="auto"/>
            <w:vAlign w:val="center"/>
          </w:tcPr>
          <w:p w14:paraId="0EC47809" w14:textId="77777777" w:rsidR="00F04EAE" w:rsidRPr="004337E7" w:rsidRDefault="00F04EAE" w:rsidP="0016535D">
            <w:pPr>
              <w:keepNext/>
              <w:jc w:val="center"/>
              <w:rPr>
                <w:b/>
                <w:sz w:val="20"/>
                <w:szCs w:val="20"/>
              </w:rPr>
            </w:pPr>
            <w:r w:rsidRPr="004337E7">
              <w:rPr>
                <w:b/>
                <w:sz w:val="20"/>
                <w:szCs w:val="20"/>
              </w:rPr>
              <w:t>Projects and activities</w:t>
            </w:r>
          </w:p>
        </w:tc>
        <w:tc>
          <w:tcPr>
            <w:tcW w:w="537" w:type="pct"/>
            <w:shd w:val="clear" w:color="auto" w:fill="auto"/>
            <w:vAlign w:val="center"/>
          </w:tcPr>
          <w:p w14:paraId="223DAFB0" w14:textId="77777777" w:rsidR="00F04EAE" w:rsidRPr="004337E7" w:rsidRDefault="00F04EAE" w:rsidP="0016535D">
            <w:pPr>
              <w:keepNext/>
              <w:jc w:val="center"/>
              <w:rPr>
                <w:b/>
                <w:sz w:val="20"/>
                <w:szCs w:val="20"/>
              </w:rPr>
            </w:pPr>
            <w:r w:rsidRPr="004337E7">
              <w:rPr>
                <w:b/>
                <w:sz w:val="20"/>
                <w:szCs w:val="20"/>
              </w:rPr>
              <w:t>No. of countries</w:t>
            </w:r>
          </w:p>
        </w:tc>
        <w:tc>
          <w:tcPr>
            <w:tcW w:w="522" w:type="pct"/>
            <w:shd w:val="clear" w:color="auto" w:fill="auto"/>
            <w:vAlign w:val="center"/>
          </w:tcPr>
          <w:p w14:paraId="3389B22E" w14:textId="77777777" w:rsidR="00F04EAE" w:rsidRPr="004337E7" w:rsidRDefault="00F04EAE" w:rsidP="0016535D">
            <w:pPr>
              <w:keepNext/>
              <w:jc w:val="center"/>
              <w:rPr>
                <w:b/>
                <w:sz w:val="20"/>
                <w:szCs w:val="20"/>
              </w:rPr>
            </w:pPr>
            <w:r w:rsidRPr="004337E7">
              <w:rPr>
                <w:b/>
                <w:sz w:val="20"/>
                <w:szCs w:val="20"/>
              </w:rPr>
              <w:t>No. of funding requests</w:t>
            </w:r>
          </w:p>
        </w:tc>
        <w:tc>
          <w:tcPr>
            <w:tcW w:w="763" w:type="pct"/>
            <w:shd w:val="clear" w:color="auto" w:fill="auto"/>
            <w:vAlign w:val="center"/>
          </w:tcPr>
          <w:p w14:paraId="44854DE0" w14:textId="18B5D847" w:rsidR="00F04EAE" w:rsidRPr="004337E7" w:rsidRDefault="00F04EAE" w:rsidP="0016535D">
            <w:pPr>
              <w:keepNext/>
              <w:jc w:val="center"/>
              <w:rPr>
                <w:b/>
                <w:sz w:val="20"/>
                <w:szCs w:val="20"/>
              </w:rPr>
            </w:pPr>
            <w:r w:rsidRPr="004337E7">
              <w:rPr>
                <w:b/>
                <w:sz w:val="20"/>
                <w:szCs w:val="20"/>
              </w:rPr>
              <w:t>Amount</w:t>
            </w:r>
            <w:r w:rsidR="00F349C1">
              <w:rPr>
                <w:b/>
                <w:sz w:val="20"/>
                <w:szCs w:val="20"/>
              </w:rPr>
              <w:t>s</w:t>
            </w:r>
            <w:r w:rsidRPr="004337E7">
              <w:rPr>
                <w:b/>
                <w:sz w:val="20"/>
                <w:szCs w:val="20"/>
              </w:rPr>
              <w:t xml:space="preserve"> </w:t>
            </w:r>
            <w:r>
              <w:rPr>
                <w:b/>
                <w:sz w:val="20"/>
                <w:szCs w:val="20"/>
              </w:rPr>
              <w:t>recommended</w:t>
            </w:r>
            <w:r w:rsidRPr="004337E7">
              <w:rPr>
                <w:b/>
                <w:sz w:val="20"/>
                <w:szCs w:val="20"/>
              </w:rPr>
              <w:t xml:space="preserve"> (US $)</w:t>
            </w:r>
          </w:p>
        </w:tc>
      </w:tr>
      <w:tr w:rsidR="00F04EAE" w:rsidRPr="008F6923" w14:paraId="46329707" w14:textId="77777777" w:rsidTr="0074106D">
        <w:tc>
          <w:tcPr>
            <w:tcW w:w="3178" w:type="pct"/>
            <w:shd w:val="clear" w:color="auto" w:fill="auto"/>
          </w:tcPr>
          <w:p w14:paraId="090B7B82" w14:textId="4B6C2421" w:rsidR="00F04EAE" w:rsidRPr="008F6923" w:rsidRDefault="00F04EAE" w:rsidP="0016535D">
            <w:pPr>
              <w:keepNext/>
              <w:jc w:val="left"/>
              <w:rPr>
                <w:sz w:val="20"/>
                <w:szCs w:val="20"/>
              </w:rPr>
            </w:pPr>
            <w:r w:rsidRPr="008F6923">
              <w:rPr>
                <w:sz w:val="20"/>
                <w:szCs w:val="20"/>
              </w:rPr>
              <w:t>Tranches of approved HPMPs</w:t>
            </w:r>
          </w:p>
        </w:tc>
        <w:tc>
          <w:tcPr>
            <w:tcW w:w="537" w:type="pct"/>
            <w:shd w:val="clear" w:color="auto" w:fill="auto"/>
            <w:vAlign w:val="center"/>
          </w:tcPr>
          <w:p w14:paraId="188DE62C" w14:textId="4DF9FC16" w:rsidR="00F04EAE" w:rsidRPr="008F6923" w:rsidRDefault="00813E6C" w:rsidP="000F0D56">
            <w:pPr>
              <w:keepNext/>
              <w:jc w:val="center"/>
              <w:rPr>
                <w:sz w:val="20"/>
                <w:szCs w:val="20"/>
              </w:rPr>
            </w:pPr>
            <w:r w:rsidRPr="008F6923">
              <w:rPr>
                <w:sz w:val="20"/>
                <w:szCs w:val="20"/>
              </w:rPr>
              <w:t>13</w:t>
            </w:r>
          </w:p>
        </w:tc>
        <w:tc>
          <w:tcPr>
            <w:tcW w:w="522" w:type="pct"/>
            <w:shd w:val="clear" w:color="auto" w:fill="auto"/>
            <w:vAlign w:val="center"/>
          </w:tcPr>
          <w:p w14:paraId="16C3E574" w14:textId="45769728" w:rsidR="00F04EAE" w:rsidRPr="008F6923" w:rsidRDefault="00607775" w:rsidP="000F0D56">
            <w:pPr>
              <w:keepNext/>
              <w:jc w:val="center"/>
              <w:rPr>
                <w:sz w:val="20"/>
                <w:szCs w:val="20"/>
              </w:rPr>
            </w:pPr>
            <w:r w:rsidRPr="008F6923">
              <w:rPr>
                <w:sz w:val="20"/>
                <w:szCs w:val="20"/>
              </w:rPr>
              <w:t>22</w:t>
            </w:r>
          </w:p>
        </w:tc>
        <w:tc>
          <w:tcPr>
            <w:tcW w:w="763" w:type="pct"/>
            <w:shd w:val="clear" w:color="auto" w:fill="auto"/>
            <w:vAlign w:val="center"/>
          </w:tcPr>
          <w:p w14:paraId="744640D8" w14:textId="243E0813" w:rsidR="00F04EAE" w:rsidRPr="008F6923" w:rsidRDefault="00770269" w:rsidP="00D05B6C">
            <w:pPr>
              <w:keepNext/>
              <w:ind w:right="33"/>
              <w:jc w:val="right"/>
              <w:rPr>
                <w:sz w:val="20"/>
                <w:szCs w:val="20"/>
              </w:rPr>
            </w:pPr>
            <w:r w:rsidRPr="008F6923">
              <w:rPr>
                <w:sz w:val="20"/>
                <w:szCs w:val="20"/>
              </w:rPr>
              <w:t>4</w:t>
            </w:r>
            <w:r w:rsidR="00427B1B" w:rsidRPr="008F6923">
              <w:rPr>
                <w:sz w:val="20"/>
                <w:szCs w:val="20"/>
              </w:rPr>
              <w:t>,</w:t>
            </w:r>
            <w:r w:rsidRPr="008F6923">
              <w:rPr>
                <w:sz w:val="20"/>
                <w:szCs w:val="20"/>
              </w:rPr>
              <w:t>375</w:t>
            </w:r>
            <w:r w:rsidR="00427B1B" w:rsidRPr="008F6923">
              <w:rPr>
                <w:sz w:val="20"/>
                <w:szCs w:val="20"/>
              </w:rPr>
              <w:t>,</w:t>
            </w:r>
            <w:r w:rsidRPr="008F6923">
              <w:rPr>
                <w:sz w:val="20"/>
                <w:szCs w:val="20"/>
              </w:rPr>
              <w:t>900</w:t>
            </w:r>
          </w:p>
        </w:tc>
      </w:tr>
      <w:tr w:rsidR="00F04EAE" w:rsidRPr="008F6923" w14:paraId="39895927" w14:textId="77777777" w:rsidTr="0074106D">
        <w:tc>
          <w:tcPr>
            <w:tcW w:w="3178" w:type="pct"/>
            <w:shd w:val="clear" w:color="auto" w:fill="auto"/>
          </w:tcPr>
          <w:p w14:paraId="1DD8CB6D" w14:textId="3564BD82" w:rsidR="00F04EAE" w:rsidRPr="008F6923" w:rsidRDefault="00F04EAE" w:rsidP="0016535D">
            <w:pPr>
              <w:keepNext/>
              <w:jc w:val="left"/>
              <w:rPr>
                <w:sz w:val="20"/>
                <w:szCs w:val="20"/>
              </w:rPr>
            </w:pPr>
            <w:r w:rsidRPr="008F6923">
              <w:rPr>
                <w:sz w:val="20"/>
                <w:szCs w:val="20"/>
              </w:rPr>
              <w:t xml:space="preserve">Preparation </w:t>
            </w:r>
            <w:r w:rsidR="009766C2" w:rsidRPr="008F6923">
              <w:rPr>
                <w:sz w:val="20"/>
                <w:szCs w:val="20"/>
              </w:rPr>
              <w:t>of</w:t>
            </w:r>
            <w:r w:rsidRPr="008F6923">
              <w:rPr>
                <w:sz w:val="20"/>
                <w:szCs w:val="20"/>
              </w:rPr>
              <w:t xml:space="preserve"> stage </w:t>
            </w:r>
            <w:r w:rsidR="00CF0FAA" w:rsidRPr="008F6923">
              <w:rPr>
                <w:sz w:val="20"/>
                <w:szCs w:val="20"/>
              </w:rPr>
              <w:t xml:space="preserve">II or </w:t>
            </w:r>
            <w:r w:rsidRPr="008F6923">
              <w:rPr>
                <w:sz w:val="20"/>
                <w:szCs w:val="20"/>
              </w:rPr>
              <w:t>III of HPMPs</w:t>
            </w:r>
            <w:r w:rsidR="00992F30" w:rsidRPr="008F6923">
              <w:rPr>
                <w:sz w:val="20"/>
                <w:szCs w:val="20"/>
              </w:rPr>
              <w:t xml:space="preserve"> </w:t>
            </w:r>
          </w:p>
        </w:tc>
        <w:tc>
          <w:tcPr>
            <w:tcW w:w="537" w:type="pct"/>
            <w:shd w:val="clear" w:color="auto" w:fill="auto"/>
            <w:vAlign w:val="center"/>
          </w:tcPr>
          <w:p w14:paraId="2100CCF2" w14:textId="5C7C99A4" w:rsidR="00F04EAE" w:rsidRPr="008F6923" w:rsidRDefault="00BD6F9A" w:rsidP="000F0D56">
            <w:pPr>
              <w:keepNext/>
              <w:jc w:val="center"/>
              <w:rPr>
                <w:sz w:val="20"/>
                <w:szCs w:val="20"/>
              </w:rPr>
            </w:pPr>
            <w:r w:rsidRPr="008F6923">
              <w:rPr>
                <w:sz w:val="20"/>
                <w:szCs w:val="20"/>
              </w:rPr>
              <w:t>3</w:t>
            </w:r>
          </w:p>
        </w:tc>
        <w:tc>
          <w:tcPr>
            <w:tcW w:w="522" w:type="pct"/>
            <w:shd w:val="clear" w:color="auto" w:fill="auto"/>
            <w:vAlign w:val="center"/>
          </w:tcPr>
          <w:p w14:paraId="36C32A2B" w14:textId="7A093B55" w:rsidR="00F04EAE" w:rsidRPr="008F6923" w:rsidRDefault="00607775" w:rsidP="000F0D56">
            <w:pPr>
              <w:keepNext/>
              <w:spacing w:line="259" w:lineRule="auto"/>
              <w:jc w:val="center"/>
              <w:rPr>
                <w:sz w:val="20"/>
                <w:szCs w:val="20"/>
              </w:rPr>
            </w:pPr>
            <w:r w:rsidRPr="008F6923">
              <w:rPr>
                <w:sz w:val="20"/>
                <w:szCs w:val="20"/>
              </w:rPr>
              <w:t>3</w:t>
            </w:r>
          </w:p>
        </w:tc>
        <w:tc>
          <w:tcPr>
            <w:tcW w:w="763" w:type="pct"/>
            <w:shd w:val="clear" w:color="auto" w:fill="auto"/>
            <w:vAlign w:val="center"/>
          </w:tcPr>
          <w:p w14:paraId="78358DAF" w14:textId="47DC6B84" w:rsidR="00F04EAE" w:rsidRPr="008F6923" w:rsidRDefault="00E218A1" w:rsidP="00D05B6C">
            <w:pPr>
              <w:keepNext/>
              <w:ind w:right="33"/>
              <w:jc w:val="right"/>
              <w:rPr>
                <w:sz w:val="20"/>
                <w:szCs w:val="20"/>
              </w:rPr>
            </w:pPr>
            <w:r w:rsidRPr="008F6923">
              <w:rPr>
                <w:sz w:val="20"/>
                <w:szCs w:val="20"/>
              </w:rPr>
              <w:t>173,000</w:t>
            </w:r>
          </w:p>
        </w:tc>
      </w:tr>
      <w:tr w:rsidR="00F04EAE" w:rsidRPr="008F6923" w14:paraId="2104DF13" w14:textId="77777777" w:rsidTr="0074106D">
        <w:tc>
          <w:tcPr>
            <w:tcW w:w="3178" w:type="pct"/>
            <w:shd w:val="clear" w:color="auto" w:fill="auto"/>
          </w:tcPr>
          <w:p w14:paraId="07917BD7" w14:textId="79A19132" w:rsidR="00F04EAE" w:rsidRPr="008F6923" w:rsidRDefault="00F04EAE" w:rsidP="0016535D">
            <w:pPr>
              <w:jc w:val="left"/>
              <w:rPr>
                <w:sz w:val="20"/>
                <w:szCs w:val="20"/>
              </w:rPr>
            </w:pPr>
            <w:r w:rsidRPr="008F6923">
              <w:rPr>
                <w:sz w:val="20"/>
                <w:szCs w:val="20"/>
              </w:rPr>
              <w:t xml:space="preserve">Tranche of </w:t>
            </w:r>
            <w:r w:rsidR="000F0D56" w:rsidRPr="008F6923">
              <w:rPr>
                <w:sz w:val="20"/>
                <w:szCs w:val="20"/>
              </w:rPr>
              <w:t xml:space="preserve">an </w:t>
            </w:r>
            <w:r w:rsidRPr="008F6923">
              <w:rPr>
                <w:sz w:val="20"/>
                <w:szCs w:val="20"/>
              </w:rPr>
              <w:t>approved HFC-23 emission control plan</w:t>
            </w:r>
          </w:p>
        </w:tc>
        <w:tc>
          <w:tcPr>
            <w:tcW w:w="537" w:type="pct"/>
            <w:shd w:val="clear" w:color="auto" w:fill="auto"/>
            <w:vAlign w:val="center"/>
          </w:tcPr>
          <w:p w14:paraId="73489D0D" w14:textId="111C0334" w:rsidR="00F04EAE" w:rsidRPr="008F6923" w:rsidRDefault="000F0D56" w:rsidP="000F0D56">
            <w:pPr>
              <w:jc w:val="center"/>
              <w:rPr>
                <w:sz w:val="20"/>
                <w:szCs w:val="20"/>
              </w:rPr>
            </w:pPr>
            <w:r w:rsidRPr="008F6923">
              <w:rPr>
                <w:sz w:val="20"/>
                <w:szCs w:val="20"/>
              </w:rPr>
              <w:t>1</w:t>
            </w:r>
          </w:p>
        </w:tc>
        <w:tc>
          <w:tcPr>
            <w:tcW w:w="522" w:type="pct"/>
            <w:shd w:val="clear" w:color="auto" w:fill="auto"/>
            <w:vAlign w:val="center"/>
          </w:tcPr>
          <w:p w14:paraId="43BDF388" w14:textId="35106413" w:rsidR="00F04EAE" w:rsidRPr="008F6923" w:rsidRDefault="00BD6F9A" w:rsidP="000F0D56">
            <w:pPr>
              <w:jc w:val="center"/>
              <w:rPr>
                <w:sz w:val="20"/>
                <w:szCs w:val="20"/>
              </w:rPr>
            </w:pPr>
            <w:r w:rsidRPr="008F6923">
              <w:rPr>
                <w:sz w:val="20"/>
                <w:szCs w:val="20"/>
              </w:rPr>
              <w:t>1</w:t>
            </w:r>
          </w:p>
        </w:tc>
        <w:tc>
          <w:tcPr>
            <w:tcW w:w="763" w:type="pct"/>
            <w:shd w:val="clear" w:color="auto" w:fill="auto"/>
            <w:vAlign w:val="center"/>
          </w:tcPr>
          <w:p w14:paraId="69349354" w14:textId="1FD0C76E" w:rsidR="00F04EAE" w:rsidRPr="008F6923" w:rsidRDefault="009614FC" w:rsidP="00D05B6C">
            <w:pPr>
              <w:ind w:right="33"/>
              <w:jc w:val="right"/>
              <w:rPr>
                <w:sz w:val="20"/>
                <w:szCs w:val="20"/>
              </w:rPr>
            </w:pPr>
            <w:r w:rsidRPr="008F6923">
              <w:rPr>
                <w:sz w:val="20"/>
                <w:szCs w:val="20"/>
              </w:rPr>
              <w:t>288,954</w:t>
            </w:r>
          </w:p>
        </w:tc>
      </w:tr>
      <w:tr w:rsidR="00F04EAE" w:rsidRPr="008F6923" w14:paraId="18FD139E" w14:textId="77777777" w:rsidTr="0074106D">
        <w:tc>
          <w:tcPr>
            <w:tcW w:w="3178" w:type="pct"/>
            <w:shd w:val="clear" w:color="auto" w:fill="auto"/>
          </w:tcPr>
          <w:p w14:paraId="52EEA269" w14:textId="7EB062EC" w:rsidR="00F04EAE" w:rsidRPr="008F6923" w:rsidRDefault="00F04EAE" w:rsidP="0016535D">
            <w:pPr>
              <w:jc w:val="left"/>
              <w:rPr>
                <w:sz w:val="20"/>
                <w:szCs w:val="20"/>
              </w:rPr>
            </w:pPr>
            <w:r w:rsidRPr="008F6923">
              <w:rPr>
                <w:sz w:val="20"/>
                <w:szCs w:val="20"/>
              </w:rPr>
              <w:t xml:space="preserve">Preparation </w:t>
            </w:r>
            <w:r w:rsidR="009766C2" w:rsidRPr="008F6923">
              <w:rPr>
                <w:sz w:val="20"/>
                <w:szCs w:val="20"/>
              </w:rPr>
              <w:t>of</w:t>
            </w:r>
            <w:r w:rsidRPr="008F6923">
              <w:rPr>
                <w:sz w:val="20"/>
                <w:szCs w:val="20"/>
              </w:rPr>
              <w:t xml:space="preserve"> KIPs and/or investment-related activities</w:t>
            </w:r>
          </w:p>
        </w:tc>
        <w:tc>
          <w:tcPr>
            <w:tcW w:w="537" w:type="pct"/>
            <w:shd w:val="clear" w:color="auto" w:fill="auto"/>
            <w:vAlign w:val="center"/>
          </w:tcPr>
          <w:p w14:paraId="27D96D10" w14:textId="41C43A64" w:rsidR="00F04EAE" w:rsidRPr="008F6923" w:rsidRDefault="00CC581C" w:rsidP="000F0D56">
            <w:pPr>
              <w:jc w:val="center"/>
              <w:rPr>
                <w:sz w:val="20"/>
                <w:szCs w:val="20"/>
              </w:rPr>
            </w:pPr>
            <w:r>
              <w:rPr>
                <w:sz w:val="20"/>
                <w:szCs w:val="20"/>
              </w:rPr>
              <w:t>2</w:t>
            </w:r>
          </w:p>
        </w:tc>
        <w:tc>
          <w:tcPr>
            <w:tcW w:w="522" w:type="pct"/>
            <w:shd w:val="clear" w:color="auto" w:fill="auto"/>
            <w:vAlign w:val="center"/>
          </w:tcPr>
          <w:p w14:paraId="5B39CD43" w14:textId="2D997B32" w:rsidR="00F04EAE" w:rsidRPr="008F6923" w:rsidRDefault="00607775" w:rsidP="000F0D56">
            <w:pPr>
              <w:jc w:val="center"/>
              <w:rPr>
                <w:sz w:val="20"/>
                <w:szCs w:val="20"/>
              </w:rPr>
            </w:pPr>
            <w:r w:rsidRPr="008F6923">
              <w:rPr>
                <w:sz w:val="20"/>
                <w:szCs w:val="20"/>
              </w:rPr>
              <w:t>4</w:t>
            </w:r>
          </w:p>
        </w:tc>
        <w:tc>
          <w:tcPr>
            <w:tcW w:w="763" w:type="pct"/>
            <w:shd w:val="clear" w:color="auto" w:fill="auto"/>
            <w:vAlign w:val="center"/>
          </w:tcPr>
          <w:p w14:paraId="538463FF" w14:textId="19114052" w:rsidR="00F04EAE" w:rsidRPr="008F6923" w:rsidRDefault="00BC4B86" w:rsidP="00D05B6C">
            <w:pPr>
              <w:ind w:right="33"/>
              <w:jc w:val="right"/>
              <w:rPr>
                <w:sz w:val="20"/>
                <w:szCs w:val="20"/>
              </w:rPr>
            </w:pPr>
            <w:r w:rsidRPr="008F6923">
              <w:rPr>
                <w:sz w:val="20"/>
                <w:szCs w:val="20"/>
              </w:rPr>
              <w:t>329,520</w:t>
            </w:r>
          </w:p>
        </w:tc>
      </w:tr>
      <w:tr w:rsidR="00F04EAE" w:rsidRPr="008F6923" w14:paraId="30BBDB69" w14:textId="77777777" w:rsidTr="0074106D">
        <w:tc>
          <w:tcPr>
            <w:tcW w:w="3178" w:type="pct"/>
            <w:shd w:val="clear" w:color="auto" w:fill="auto"/>
          </w:tcPr>
          <w:p w14:paraId="3FE6500B" w14:textId="77777777" w:rsidR="00F04EAE" w:rsidRPr="008F6923" w:rsidRDefault="00F04EAE" w:rsidP="0016535D">
            <w:pPr>
              <w:jc w:val="left"/>
              <w:rPr>
                <w:sz w:val="20"/>
                <w:szCs w:val="20"/>
              </w:rPr>
            </w:pPr>
            <w:r w:rsidRPr="008F6923">
              <w:rPr>
                <w:sz w:val="20"/>
                <w:szCs w:val="20"/>
              </w:rPr>
              <w:t>Renewal of IS projects</w:t>
            </w:r>
          </w:p>
        </w:tc>
        <w:tc>
          <w:tcPr>
            <w:tcW w:w="537" w:type="pct"/>
            <w:shd w:val="clear" w:color="auto" w:fill="auto"/>
            <w:vAlign w:val="center"/>
          </w:tcPr>
          <w:p w14:paraId="01997FF4" w14:textId="0A48C4DE" w:rsidR="00F04EAE" w:rsidRPr="008F6923" w:rsidRDefault="00C313DF" w:rsidP="000F0D56">
            <w:pPr>
              <w:jc w:val="center"/>
              <w:rPr>
                <w:sz w:val="20"/>
                <w:szCs w:val="20"/>
              </w:rPr>
            </w:pPr>
            <w:r w:rsidRPr="008F6923">
              <w:rPr>
                <w:sz w:val="20"/>
                <w:szCs w:val="20"/>
              </w:rPr>
              <w:t>24</w:t>
            </w:r>
          </w:p>
        </w:tc>
        <w:tc>
          <w:tcPr>
            <w:tcW w:w="522" w:type="pct"/>
            <w:shd w:val="clear" w:color="auto" w:fill="auto"/>
            <w:vAlign w:val="center"/>
          </w:tcPr>
          <w:p w14:paraId="78CE71D4" w14:textId="24B52934" w:rsidR="00F04EAE" w:rsidRPr="008F6923" w:rsidRDefault="00C313DF" w:rsidP="000F0D56">
            <w:pPr>
              <w:jc w:val="center"/>
              <w:rPr>
                <w:sz w:val="20"/>
                <w:szCs w:val="20"/>
              </w:rPr>
            </w:pPr>
            <w:r w:rsidRPr="008F6923">
              <w:rPr>
                <w:sz w:val="20"/>
                <w:szCs w:val="20"/>
              </w:rPr>
              <w:t>24</w:t>
            </w:r>
          </w:p>
        </w:tc>
        <w:tc>
          <w:tcPr>
            <w:tcW w:w="763" w:type="pct"/>
            <w:shd w:val="clear" w:color="auto" w:fill="auto"/>
            <w:vAlign w:val="center"/>
          </w:tcPr>
          <w:p w14:paraId="22F1C914" w14:textId="12A2E075" w:rsidR="00F04EAE" w:rsidRPr="008F6923" w:rsidRDefault="00C313DF" w:rsidP="00D05B6C">
            <w:pPr>
              <w:ind w:right="33"/>
              <w:jc w:val="right"/>
              <w:rPr>
                <w:sz w:val="20"/>
                <w:szCs w:val="20"/>
              </w:rPr>
            </w:pPr>
            <w:r w:rsidRPr="008F6923">
              <w:rPr>
                <w:sz w:val="20"/>
                <w:szCs w:val="20"/>
              </w:rPr>
              <w:t>6,816,265</w:t>
            </w:r>
          </w:p>
        </w:tc>
      </w:tr>
      <w:tr w:rsidR="00F04EAE" w:rsidRPr="008F6923" w14:paraId="155CFF72" w14:textId="77777777" w:rsidTr="0074106D">
        <w:tc>
          <w:tcPr>
            <w:tcW w:w="3178" w:type="pct"/>
            <w:shd w:val="clear" w:color="auto" w:fill="auto"/>
          </w:tcPr>
          <w:p w14:paraId="31DD0823" w14:textId="013B82EE" w:rsidR="00F04EAE" w:rsidRPr="008F6923" w:rsidRDefault="00F04EAE" w:rsidP="0016535D">
            <w:pPr>
              <w:jc w:val="left"/>
              <w:rPr>
                <w:sz w:val="20"/>
                <w:szCs w:val="20"/>
              </w:rPr>
            </w:pPr>
            <w:r w:rsidRPr="008F6923">
              <w:rPr>
                <w:sz w:val="20"/>
                <w:szCs w:val="20"/>
              </w:rPr>
              <w:t>Additional activities to maintain energy efficiency in the servicing sector (decision 89/6)</w:t>
            </w:r>
            <w:r w:rsidR="00BC5D69" w:rsidRPr="008F6923">
              <w:rPr>
                <w:sz w:val="20"/>
                <w:szCs w:val="20"/>
              </w:rPr>
              <w:t xml:space="preserve"> *</w:t>
            </w:r>
          </w:p>
        </w:tc>
        <w:tc>
          <w:tcPr>
            <w:tcW w:w="537" w:type="pct"/>
            <w:shd w:val="clear" w:color="auto" w:fill="auto"/>
            <w:vAlign w:val="center"/>
          </w:tcPr>
          <w:p w14:paraId="078DFB03" w14:textId="5EE89EBE" w:rsidR="00F04EAE" w:rsidRPr="008F6923" w:rsidRDefault="00686377" w:rsidP="000F0D56">
            <w:pPr>
              <w:jc w:val="center"/>
              <w:rPr>
                <w:sz w:val="20"/>
                <w:szCs w:val="20"/>
              </w:rPr>
            </w:pPr>
            <w:r>
              <w:rPr>
                <w:sz w:val="20"/>
                <w:szCs w:val="20"/>
              </w:rPr>
              <w:t>10</w:t>
            </w:r>
          </w:p>
        </w:tc>
        <w:tc>
          <w:tcPr>
            <w:tcW w:w="522" w:type="pct"/>
            <w:shd w:val="clear" w:color="auto" w:fill="auto"/>
            <w:vAlign w:val="center"/>
          </w:tcPr>
          <w:p w14:paraId="6CE362D3" w14:textId="44CD2518" w:rsidR="00F04EAE" w:rsidRPr="008F6923" w:rsidRDefault="003B5C72" w:rsidP="000F0D56">
            <w:pPr>
              <w:jc w:val="center"/>
              <w:rPr>
                <w:sz w:val="20"/>
                <w:szCs w:val="20"/>
              </w:rPr>
            </w:pPr>
            <w:r w:rsidRPr="008F6923">
              <w:rPr>
                <w:sz w:val="20"/>
                <w:szCs w:val="20"/>
              </w:rPr>
              <w:t>12</w:t>
            </w:r>
          </w:p>
        </w:tc>
        <w:tc>
          <w:tcPr>
            <w:tcW w:w="763" w:type="pct"/>
            <w:shd w:val="clear" w:color="auto" w:fill="auto"/>
            <w:vAlign w:val="center"/>
          </w:tcPr>
          <w:p w14:paraId="6A533674" w14:textId="3ADD89BF" w:rsidR="00F04EAE" w:rsidRPr="008F6923" w:rsidRDefault="00CE0028" w:rsidP="00D05B6C">
            <w:pPr>
              <w:ind w:right="33"/>
              <w:jc w:val="right"/>
              <w:rPr>
                <w:sz w:val="20"/>
                <w:szCs w:val="20"/>
              </w:rPr>
            </w:pPr>
            <w:r w:rsidRPr="008F6923">
              <w:rPr>
                <w:sz w:val="20"/>
                <w:szCs w:val="20"/>
              </w:rPr>
              <w:t>1</w:t>
            </w:r>
            <w:r w:rsidR="0092566F" w:rsidRPr="008F6923">
              <w:rPr>
                <w:sz w:val="20"/>
                <w:szCs w:val="20"/>
              </w:rPr>
              <w:t>,</w:t>
            </w:r>
            <w:r w:rsidRPr="008F6923">
              <w:rPr>
                <w:sz w:val="20"/>
                <w:szCs w:val="20"/>
              </w:rPr>
              <w:t>200</w:t>
            </w:r>
            <w:r w:rsidR="0092566F" w:rsidRPr="008F6923">
              <w:rPr>
                <w:sz w:val="20"/>
                <w:szCs w:val="20"/>
              </w:rPr>
              <w:t>,</w:t>
            </w:r>
            <w:r w:rsidRPr="008F6923">
              <w:rPr>
                <w:sz w:val="20"/>
                <w:szCs w:val="20"/>
              </w:rPr>
              <w:t>185</w:t>
            </w:r>
          </w:p>
        </w:tc>
      </w:tr>
      <w:tr w:rsidR="009614FC" w:rsidRPr="008F6923" w14:paraId="6E45EB77" w14:textId="77777777" w:rsidTr="0074106D">
        <w:tc>
          <w:tcPr>
            <w:tcW w:w="3178" w:type="pct"/>
            <w:shd w:val="clear" w:color="auto" w:fill="auto"/>
          </w:tcPr>
          <w:p w14:paraId="70A178C3" w14:textId="4C925C44" w:rsidR="009614FC" w:rsidRPr="008F6923" w:rsidRDefault="009A2E2A" w:rsidP="0016535D">
            <w:pPr>
              <w:jc w:val="left"/>
              <w:rPr>
                <w:sz w:val="20"/>
                <w:szCs w:val="20"/>
              </w:rPr>
            </w:pPr>
            <w:r w:rsidRPr="008F6923">
              <w:rPr>
                <w:sz w:val="20"/>
                <w:szCs w:val="20"/>
              </w:rPr>
              <w:t>Pilot projects on energy efficiency (decision 91/65)</w:t>
            </w:r>
          </w:p>
        </w:tc>
        <w:tc>
          <w:tcPr>
            <w:tcW w:w="537" w:type="pct"/>
            <w:shd w:val="clear" w:color="auto" w:fill="auto"/>
            <w:vAlign w:val="center"/>
          </w:tcPr>
          <w:p w14:paraId="7DA2C054" w14:textId="230C9591" w:rsidR="009614FC" w:rsidRPr="008F6923" w:rsidDel="003B5C72" w:rsidRDefault="009A2E2A" w:rsidP="000F0D56">
            <w:pPr>
              <w:jc w:val="center"/>
              <w:rPr>
                <w:sz w:val="20"/>
                <w:szCs w:val="20"/>
              </w:rPr>
            </w:pPr>
            <w:r w:rsidRPr="008F6923">
              <w:rPr>
                <w:sz w:val="20"/>
                <w:szCs w:val="20"/>
              </w:rPr>
              <w:t>1</w:t>
            </w:r>
          </w:p>
        </w:tc>
        <w:tc>
          <w:tcPr>
            <w:tcW w:w="522" w:type="pct"/>
            <w:shd w:val="clear" w:color="auto" w:fill="auto"/>
            <w:vAlign w:val="center"/>
          </w:tcPr>
          <w:p w14:paraId="67B96181" w14:textId="570EC670" w:rsidR="009614FC" w:rsidRPr="008F6923" w:rsidRDefault="009A2E2A" w:rsidP="000F0D56">
            <w:pPr>
              <w:jc w:val="center"/>
              <w:rPr>
                <w:sz w:val="20"/>
                <w:szCs w:val="20"/>
              </w:rPr>
            </w:pPr>
            <w:r w:rsidRPr="008F6923">
              <w:rPr>
                <w:sz w:val="20"/>
                <w:szCs w:val="20"/>
              </w:rPr>
              <w:t>1</w:t>
            </w:r>
          </w:p>
        </w:tc>
        <w:tc>
          <w:tcPr>
            <w:tcW w:w="763" w:type="pct"/>
            <w:shd w:val="clear" w:color="auto" w:fill="auto"/>
            <w:vAlign w:val="center"/>
          </w:tcPr>
          <w:p w14:paraId="4DDE8FF8" w14:textId="04FC43CC" w:rsidR="009614FC" w:rsidRPr="008F6923" w:rsidRDefault="0081385A" w:rsidP="00D05B6C">
            <w:pPr>
              <w:ind w:right="33"/>
              <w:jc w:val="right"/>
              <w:rPr>
                <w:sz w:val="20"/>
                <w:szCs w:val="20"/>
              </w:rPr>
            </w:pPr>
            <w:r w:rsidRPr="008F6923">
              <w:rPr>
                <w:sz w:val="20"/>
                <w:szCs w:val="20"/>
              </w:rPr>
              <w:t>1,929,688</w:t>
            </w:r>
          </w:p>
        </w:tc>
      </w:tr>
      <w:tr w:rsidR="001F6340" w:rsidRPr="008F6923" w14:paraId="26754472" w14:textId="77777777" w:rsidTr="0074106D">
        <w:tc>
          <w:tcPr>
            <w:tcW w:w="3178" w:type="pct"/>
            <w:shd w:val="clear" w:color="auto" w:fill="auto"/>
          </w:tcPr>
          <w:p w14:paraId="5CF47844" w14:textId="06E3532F" w:rsidR="001F6340" w:rsidRPr="008F6923" w:rsidRDefault="00EE48FE" w:rsidP="0016535D">
            <w:pPr>
              <w:jc w:val="left"/>
              <w:rPr>
                <w:sz w:val="20"/>
                <w:szCs w:val="20"/>
              </w:rPr>
            </w:pPr>
            <w:r w:rsidRPr="008F6923">
              <w:rPr>
                <w:sz w:val="20"/>
                <w:szCs w:val="20"/>
              </w:rPr>
              <w:t>Preparation of pilot projects on energy efficiency in the servicing sector (decision 91/65)</w:t>
            </w:r>
          </w:p>
        </w:tc>
        <w:tc>
          <w:tcPr>
            <w:tcW w:w="537" w:type="pct"/>
            <w:shd w:val="clear" w:color="auto" w:fill="auto"/>
            <w:vAlign w:val="center"/>
          </w:tcPr>
          <w:p w14:paraId="29B6BBB8" w14:textId="0DCF7C5E" w:rsidR="001F6340" w:rsidRPr="008F6923" w:rsidRDefault="00EE48FE" w:rsidP="000F0D56">
            <w:pPr>
              <w:jc w:val="center"/>
              <w:rPr>
                <w:sz w:val="20"/>
                <w:szCs w:val="20"/>
              </w:rPr>
            </w:pPr>
            <w:r w:rsidRPr="008F6923">
              <w:rPr>
                <w:sz w:val="20"/>
                <w:szCs w:val="20"/>
              </w:rPr>
              <w:t>2</w:t>
            </w:r>
          </w:p>
        </w:tc>
        <w:tc>
          <w:tcPr>
            <w:tcW w:w="522" w:type="pct"/>
            <w:shd w:val="clear" w:color="auto" w:fill="auto"/>
            <w:vAlign w:val="center"/>
          </w:tcPr>
          <w:p w14:paraId="624C54B6" w14:textId="3F92872E" w:rsidR="001F6340" w:rsidRPr="008F6923" w:rsidRDefault="00C1209F" w:rsidP="000F0D56">
            <w:pPr>
              <w:jc w:val="center"/>
              <w:rPr>
                <w:sz w:val="20"/>
                <w:szCs w:val="20"/>
              </w:rPr>
            </w:pPr>
            <w:r w:rsidRPr="008F6923">
              <w:rPr>
                <w:sz w:val="20"/>
                <w:szCs w:val="20"/>
              </w:rPr>
              <w:t>2</w:t>
            </w:r>
          </w:p>
        </w:tc>
        <w:tc>
          <w:tcPr>
            <w:tcW w:w="763" w:type="pct"/>
            <w:shd w:val="clear" w:color="auto" w:fill="auto"/>
            <w:vAlign w:val="center"/>
          </w:tcPr>
          <w:p w14:paraId="255AC646" w14:textId="255EA76A" w:rsidR="001F6340" w:rsidRPr="008F6923" w:rsidRDefault="00C1209F" w:rsidP="00D05B6C">
            <w:pPr>
              <w:ind w:right="33"/>
              <w:jc w:val="right"/>
              <w:rPr>
                <w:sz w:val="20"/>
                <w:szCs w:val="20"/>
              </w:rPr>
            </w:pPr>
            <w:r w:rsidRPr="008F6923">
              <w:rPr>
                <w:sz w:val="20"/>
                <w:szCs w:val="20"/>
              </w:rPr>
              <w:t>67,800</w:t>
            </w:r>
          </w:p>
        </w:tc>
      </w:tr>
      <w:tr w:rsidR="0003331F" w:rsidRPr="008F6923" w14:paraId="387C13CC" w14:textId="77777777" w:rsidTr="0074106D">
        <w:tc>
          <w:tcPr>
            <w:tcW w:w="3178" w:type="pct"/>
            <w:shd w:val="clear" w:color="auto" w:fill="auto"/>
          </w:tcPr>
          <w:p w14:paraId="6F492BA3" w14:textId="7F823CAC" w:rsidR="0003331F" w:rsidRPr="008F6923" w:rsidRDefault="0003331F" w:rsidP="0003331F">
            <w:pPr>
              <w:jc w:val="left"/>
              <w:rPr>
                <w:sz w:val="20"/>
                <w:szCs w:val="20"/>
              </w:rPr>
            </w:pPr>
            <w:r w:rsidRPr="008F6923">
              <w:rPr>
                <w:sz w:val="20"/>
                <w:szCs w:val="20"/>
              </w:rPr>
              <w:t>Preparation of national inventories of banks of waste</w:t>
            </w:r>
            <w:r w:rsidR="350AE92C" w:rsidRPr="008F6923">
              <w:rPr>
                <w:sz w:val="20"/>
                <w:szCs w:val="20"/>
              </w:rPr>
              <w:t>-</w:t>
            </w:r>
            <w:r w:rsidRPr="008F6923">
              <w:rPr>
                <w:sz w:val="20"/>
                <w:szCs w:val="20"/>
              </w:rPr>
              <w:t>controlled substances (decision 91/66)</w:t>
            </w:r>
          </w:p>
        </w:tc>
        <w:tc>
          <w:tcPr>
            <w:tcW w:w="537" w:type="pct"/>
            <w:shd w:val="clear" w:color="auto" w:fill="auto"/>
            <w:vAlign w:val="center"/>
          </w:tcPr>
          <w:p w14:paraId="651C0BBE" w14:textId="3BD1F10F" w:rsidR="0003331F" w:rsidRPr="008F6923" w:rsidRDefault="001F6340" w:rsidP="0003331F">
            <w:pPr>
              <w:jc w:val="center"/>
              <w:rPr>
                <w:sz w:val="20"/>
                <w:szCs w:val="20"/>
              </w:rPr>
            </w:pPr>
            <w:r w:rsidRPr="008F6923">
              <w:rPr>
                <w:sz w:val="20"/>
                <w:szCs w:val="20"/>
              </w:rPr>
              <w:t>25</w:t>
            </w:r>
          </w:p>
        </w:tc>
        <w:tc>
          <w:tcPr>
            <w:tcW w:w="522" w:type="pct"/>
            <w:shd w:val="clear" w:color="auto" w:fill="auto"/>
            <w:vAlign w:val="center"/>
          </w:tcPr>
          <w:p w14:paraId="7FFB57DA" w14:textId="41566F04" w:rsidR="0003331F" w:rsidRPr="008F6923" w:rsidRDefault="001F6340" w:rsidP="0003331F">
            <w:pPr>
              <w:jc w:val="center"/>
              <w:rPr>
                <w:sz w:val="20"/>
                <w:szCs w:val="20"/>
              </w:rPr>
            </w:pPr>
            <w:r w:rsidRPr="008F6923">
              <w:rPr>
                <w:sz w:val="20"/>
                <w:szCs w:val="20"/>
              </w:rPr>
              <w:t>25</w:t>
            </w:r>
          </w:p>
        </w:tc>
        <w:tc>
          <w:tcPr>
            <w:tcW w:w="763" w:type="pct"/>
            <w:shd w:val="clear" w:color="auto" w:fill="auto"/>
            <w:vAlign w:val="center"/>
          </w:tcPr>
          <w:p w14:paraId="6866529C" w14:textId="4AAB0748" w:rsidR="0003331F" w:rsidRPr="008F6923" w:rsidRDefault="00E33430" w:rsidP="00D05B6C">
            <w:pPr>
              <w:ind w:right="33"/>
              <w:jc w:val="right"/>
              <w:rPr>
                <w:sz w:val="20"/>
                <w:szCs w:val="20"/>
              </w:rPr>
            </w:pPr>
            <w:r w:rsidRPr="008F6923">
              <w:rPr>
                <w:sz w:val="20"/>
                <w:szCs w:val="20"/>
              </w:rPr>
              <w:t>2,418,400</w:t>
            </w:r>
          </w:p>
        </w:tc>
      </w:tr>
      <w:tr w:rsidR="0003331F" w:rsidRPr="008F6923" w14:paraId="1FBAC399" w14:textId="77777777" w:rsidTr="0074106D">
        <w:tc>
          <w:tcPr>
            <w:tcW w:w="3178" w:type="pct"/>
            <w:shd w:val="clear" w:color="auto" w:fill="auto"/>
          </w:tcPr>
          <w:p w14:paraId="2BC08332" w14:textId="77777777" w:rsidR="0003331F" w:rsidRPr="008F6923" w:rsidRDefault="0003331F" w:rsidP="0003331F">
            <w:pPr>
              <w:jc w:val="left"/>
              <w:rPr>
                <w:b/>
                <w:sz w:val="20"/>
                <w:szCs w:val="20"/>
              </w:rPr>
            </w:pPr>
            <w:r w:rsidRPr="008F6923">
              <w:rPr>
                <w:b/>
                <w:sz w:val="20"/>
                <w:szCs w:val="20"/>
              </w:rPr>
              <w:t>Total</w:t>
            </w:r>
          </w:p>
        </w:tc>
        <w:tc>
          <w:tcPr>
            <w:tcW w:w="537" w:type="pct"/>
            <w:shd w:val="clear" w:color="auto" w:fill="auto"/>
            <w:vAlign w:val="center"/>
          </w:tcPr>
          <w:p w14:paraId="1375D348" w14:textId="1C5ADC70" w:rsidR="0003331F" w:rsidRPr="008F6923" w:rsidRDefault="0003331F" w:rsidP="0003331F">
            <w:pPr>
              <w:jc w:val="center"/>
              <w:rPr>
                <w:b/>
                <w:sz w:val="20"/>
                <w:szCs w:val="20"/>
              </w:rPr>
            </w:pPr>
          </w:p>
        </w:tc>
        <w:tc>
          <w:tcPr>
            <w:tcW w:w="522" w:type="pct"/>
            <w:shd w:val="clear" w:color="auto" w:fill="auto"/>
            <w:vAlign w:val="center"/>
          </w:tcPr>
          <w:p w14:paraId="2A373AE3" w14:textId="3F37FE9C" w:rsidR="0003331F" w:rsidRPr="008F6923" w:rsidRDefault="0081385A" w:rsidP="0003331F">
            <w:pPr>
              <w:jc w:val="center"/>
              <w:rPr>
                <w:b/>
                <w:sz w:val="20"/>
                <w:szCs w:val="20"/>
              </w:rPr>
            </w:pPr>
            <w:r w:rsidRPr="008F6923">
              <w:rPr>
                <w:b/>
                <w:sz w:val="20"/>
                <w:szCs w:val="20"/>
              </w:rPr>
              <w:t>94</w:t>
            </w:r>
          </w:p>
        </w:tc>
        <w:tc>
          <w:tcPr>
            <w:tcW w:w="763" w:type="pct"/>
            <w:shd w:val="clear" w:color="auto" w:fill="auto"/>
            <w:vAlign w:val="center"/>
          </w:tcPr>
          <w:p w14:paraId="23DAE61E" w14:textId="257EA83A" w:rsidR="0003331F" w:rsidRPr="008F6923" w:rsidRDefault="007816EE" w:rsidP="00D05B6C">
            <w:pPr>
              <w:ind w:right="33"/>
              <w:jc w:val="right"/>
              <w:rPr>
                <w:b/>
                <w:bCs/>
                <w:sz w:val="20"/>
                <w:szCs w:val="20"/>
              </w:rPr>
            </w:pPr>
            <w:r w:rsidRPr="008F6923">
              <w:rPr>
                <w:b/>
                <w:bCs/>
                <w:sz w:val="20"/>
                <w:szCs w:val="20"/>
              </w:rPr>
              <w:t>17,599,712</w:t>
            </w:r>
          </w:p>
        </w:tc>
      </w:tr>
    </w:tbl>
    <w:p w14:paraId="649BAF1C" w14:textId="77777777" w:rsidR="00BC5D69" w:rsidRPr="00071805" w:rsidRDefault="00BC5D69" w:rsidP="00BC5D69">
      <w:pPr>
        <w:spacing w:before="40" w:after="40"/>
        <w:contextualSpacing/>
        <w:rPr>
          <w:sz w:val="18"/>
          <w:szCs w:val="18"/>
        </w:rPr>
      </w:pPr>
      <w:bookmarkStart w:id="3" w:name="_Hlk134538195"/>
      <w:bookmarkStart w:id="4" w:name="_Hlk166517176"/>
      <w:r w:rsidRPr="008F6923">
        <w:rPr>
          <w:sz w:val="18"/>
          <w:szCs w:val="18"/>
        </w:rPr>
        <w:t>*Activities for eight of these countries (Belize, Eswatini, Lao People’s Democratic Republic, Paraguay, Saint Lucia, Sri Lanka,</w:t>
      </w:r>
      <w:r>
        <w:rPr>
          <w:sz w:val="18"/>
          <w:szCs w:val="18"/>
        </w:rPr>
        <w:t xml:space="preserve"> </w:t>
      </w:r>
      <w:proofErr w:type="gramStart"/>
      <w:r>
        <w:rPr>
          <w:sz w:val="18"/>
          <w:szCs w:val="18"/>
        </w:rPr>
        <w:t>Timor-Leste</w:t>
      </w:r>
      <w:proofErr w:type="gramEnd"/>
      <w:r>
        <w:rPr>
          <w:sz w:val="18"/>
          <w:szCs w:val="18"/>
        </w:rPr>
        <w:t xml:space="preserve"> and Zambia) have been submitted as part of </w:t>
      </w:r>
      <w:r w:rsidRPr="00071805">
        <w:rPr>
          <w:sz w:val="18"/>
          <w:szCs w:val="18"/>
        </w:rPr>
        <w:t>their HPMP tranche requests.</w:t>
      </w:r>
      <w:bookmarkEnd w:id="3"/>
    </w:p>
    <w:bookmarkEnd w:id="4"/>
    <w:p w14:paraId="0CF0418D" w14:textId="77777777" w:rsidR="00F04EAE" w:rsidRPr="003B56F4" w:rsidRDefault="00F04EAE" w:rsidP="005F0B91">
      <w:pPr>
        <w:spacing w:before="40"/>
        <w:rPr>
          <w:sz w:val="18"/>
          <w:szCs w:val="18"/>
        </w:rPr>
      </w:pPr>
      <w:r w:rsidRPr="00A223FB">
        <w:rPr>
          <w:sz w:val="18"/>
          <w:szCs w:val="18"/>
          <w:u w:val="single"/>
        </w:rPr>
        <w:t>Note</w:t>
      </w:r>
      <w:r w:rsidRPr="003B56F4">
        <w:rPr>
          <w:sz w:val="18"/>
          <w:szCs w:val="18"/>
        </w:rPr>
        <w:t>: Funding amounts include agency support costs.</w:t>
      </w:r>
    </w:p>
    <w:p w14:paraId="780F7631" w14:textId="77777777" w:rsidR="00F04EAE" w:rsidRPr="006946FC" w:rsidRDefault="00F04EAE" w:rsidP="00766308">
      <w:pPr>
        <w:pStyle w:val="Heading1"/>
        <w:widowControl w:val="0"/>
        <w:numPr>
          <w:ilvl w:val="0"/>
          <w:numId w:val="0"/>
        </w:numPr>
        <w:spacing w:before="240"/>
        <w:rPr>
          <w:b/>
          <w:bCs/>
          <w:sz w:val="24"/>
          <w:szCs w:val="24"/>
          <w:lang w:val="en-US"/>
        </w:rPr>
      </w:pPr>
      <w:r w:rsidRPr="006946FC">
        <w:rPr>
          <w:b/>
          <w:bCs/>
          <w:sz w:val="24"/>
          <w:szCs w:val="24"/>
          <w:lang w:val="en-US"/>
        </w:rPr>
        <w:t>II.3</w:t>
      </w:r>
      <w:r w:rsidRPr="006946FC">
        <w:rPr>
          <w:b/>
          <w:bCs/>
          <w:sz w:val="24"/>
          <w:szCs w:val="24"/>
          <w:lang w:val="en-US"/>
        </w:rPr>
        <w:tab/>
        <w:t>Projects recommended for individual consideration</w:t>
      </w:r>
    </w:p>
    <w:p w14:paraId="7262ACB5" w14:textId="602C241E" w:rsidR="0052091E" w:rsidRDefault="00F04EAE" w:rsidP="000C3CCE">
      <w:pPr>
        <w:pStyle w:val="Heading1"/>
      </w:pPr>
      <w:r w:rsidRPr="006946FC">
        <w:t xml:space="preserve">Table 4 presents a summary of requests submitted for individual consideration. </w:t>
      </w:r>
      <w:r w:rsidR="00221050">
        <w:t>More</w:t>
      </w:r>
      <w:r w:rsidR="000C3CCE">
        <w:t xml:space="preserve"> detai</w:t>
      </w:r>
      <w:r w:rsidR="00221050">
        <w:t>ls</w:t>
      </w:r>
      <w:r w:rsidR="000C3CCE">
        <w:t xml:space="preserve"> </w:t>
      </w:r>
      <w:r w:rsidR="00221050">
        <w:t>on</w:t>
      </w:r>
      <w:r w:rsidR="000C3CCE" w:rsidRPr="006946FC">
        <w:t xml:space="preserve"> th</w:t>
      </w:r>
      <w:r w:rsidR="000C3CCE">
        <w:t>ose</w:t>
      </w:r>
      <w:r w:rsidR="000C3CCE" w:rsidRPr="006946FC">
        <w:t xml:space="preserve"> projects and activities </w:t>
      </w:r>
      <w:r w:rsidR="00221050">
        <w:t>are</w:t>
      </w:r>
      <w:r w:rsidR="009C132A">
        <w:t xml:space="preserve"> contained in d</w:t>
      </w:r>
      <w:r w:rsidRPr="006946FC">
        <w:t>ocument UNEP/</w:t>
      </w:r>
      <w:proofErr w:type="spellStart"/>
      <w:r w:rsidRPr="006946FC">
        <w:t>OzL.</w:t>
      </w:r>
      <w:r w:rsidRPr="0052091E">
        <w:t>Pro</w:t>
      </w:r>
      <w:proofErr w:type="spellEnd"/>
      <w:r w:rsidRPr="0052091E">
        <w:t>/ExCom/9</w:t>
      </w:r>
      <w:r w:rsidR="00E94407" w:rsidRPr="0052091E">
        <w:t>4</w:t>
      </w:r>
      <w:r w:rsidRPr="0052091E">
        <w:t>/</w:t>
      </w:r>
      <w:r w:rsidR="0052091E" w:rsidRPr="0052091E">
        <w:t>17</w:t>
      </w:r>
      <w:r w:rsidRPr="0052091E">
        <w:t>, considered under agenda item 9(d)</w:t>
      </w:r>
      <w:r w:rsidR="0052091E">
        <w:t>.</w:t>
      </w:r>
    </w:p>
    <w:p w14:paraId="2CF3CB02" w14:textId="38C18045" w:rsidR="00F04EAE" w:rsidRPr="0052091E" w:rsidRDefault="00F04EAE" w:rsidP="00545BF1">
      <w:pPr>
        <w:pStyle w:val="Heading1"/>
        <w:keepNext/>
        <w:keepLines/>
        <w:numPr>
          <w:ilvl w:val="0"/>
          <w:numId w:val="0"/>
        </w:numPr>
        <w:spacing w:before="240" w:after="0"/>
        <w:rPr>
          <w:b/>
        </w:rPr>
      </w:pPr>
      <w:r w:rsidRPr="0052091E">
        <w:rPr>
          <w:b/>
        </w:rPr>
        <w:t>Table 4: Requests recommended for individual consideration</w:t>
      </w:r>
    </w:p>
    <w:tbl>
      <w:tblPr>
        <w:tblStyle w:val="TableGrid10"/>
        <w:tblW w:w="5000" w:type="pct"/>
        <w:tblLook w:val="04A0" w:firstRow="1" w:lastRow="0" w:firstColumn="1" w:lastColumn="0" w:noHBand="0" w:noVBand="1"/>
      </w:tblPr>
      <w:tblGrid>
        <w:gridCol w:w="4819"/>
        <w:gridCol w:w="989"/>
        <w:gridCol w:w="991"/>
        <w:gridCol w:w="1324"/>
        <w:gridCol w:w="1227"/>
      </w:tblGrid>
      <w:tr w:rsidR="008755AE" w:rsidRPr="008E426F" w14:paraId="57DAAA2D" w14:textId="77777777" w:rsidTr="009F30CF">
        <w:trPr>
          <w:trHeight w:val="268"/>
          <w:tblHeader/>
        </w:trPr>
        <w:tc>
          <w:tcPr>
            <w:tcW w:w="2577" w:type="pct"/>
            <w:shd w:val="clear" w:color="auto" w:fill="auto"/>
            <w:vAlign w:val="center"/>
          </w:tcPr>
          <w:p w14:paraId="1FBFD802" w14:textId="77777777" w:rsidR="00F04EAE" w:rsidRPr="00A061C4" w:rsidRDefault="00F04EAE" w:rsidP="00A061C4">
            <w:pPr>
              <w:jc w:val="center"/>
              <w:rPr>
                <w:b/>
                <w:bCs/>
                <w:sz w:val="20"/>
                <w:szCs w:val="20"/>
              </w:rPr>
            </w:pPr>
            <w:r w:rsidRPr="00A061C4">
              <w:rPr>
                <w:b/>
                <w:bCs/>
                <w:sz w:val="20"/>
                <w:szCs w:val="20"/>
              </w:rPr>
              <w:t>Projects and activities</w:t>
            </w:r>
          </w:p>
        </w:tc>
        <w:tc>
          <w:tcPr>
            <w:tcW w:w="529" w:type="pct"/>
            <w:shd w:val="clear" w:color="auto" w:fill="auto"/>
            <w:vAlign w:val="center"/>
          </w:tcPr>
          <w:p w14:paraId="1DCE74C2" w14:textId="77777777" w:rsidR="00F04EAE" w:rsidRPr="00A061C4" w:rsidRDefault="00F04EAE" w:rsidP="00A061C4">
            <w:pPr>
              <w:ind w:left="-249" w:right="-252"/>
              <w:jc w:val="center"/>
              <w:rPr>
                <w:b/>
                <w:bCs/>
                <w:sz w:val="20"/>
                <w:szCs w:val="20"/>
              </w:rPr>
            </w:pPr>
            <w:r w:rsidRPr="00A061C4">
              <w:rPr>
                <w:b/>
                <w:bCs/>
                <w:sz w:val="20"/>
                <w:szCs w:val="20"/>
              </w:rPr>
              <w:t>No. of countries</w:t>
            </w:r>
          </w:p>
        </w:tc>
        <w:tc>
          <w:tcPr>
            <w:tcW w:w="530" w:type="pct"/>
            <w:shd w:val="clear" w:color="auto" w:fill="auto"/>
            <w:vAlign w:val="center"/>
          </w:tcPr>
          <w:p w14:paraId="1461FA84" w14:textId="77777777" w:rsidR="00F04EAE" w:rsidRPr="00A061C4" w:rsidRDefault="00F04EAE" w:rsidP="00A061C4">
            <w:pPr>
              <w:jc w:val="center"/>
              <w:rPr>
                <w:b/>
                <w:bCs/>
                <w:sz w:val="20"/>
                <w:szCs w:val="20"/>
              </w:rPr>
            </w:pPr>
            <w:r w:rsidRPr="00A061C4">
              <w:rPr>
                <w:b/>
                <w:bCs/>
                <w:sz w:val="20"/>
                <w:szCs w:val="20"/>
              </w:rPr>
              <w:t>No. of funding requests</w:t>
            </w:r>
          </w:p>
        </w:tc>
        <w:tc>
          <w:tcPr>
            <w:tcW w:w="708" w:type="pct"/>
            <w:shd w:val="clear" w:color="auto" w:fill="auto"/>
            <w:vAlign w:val="center"/>
          </w:tcPr>
          <w:p w14:paraId="0DD44ABC" w14:textId="05400539" w:rsidR="00F04EAE" w:rsidRPr="00A061C4" w:rsidRDefault="00F04EAE" w:rsidP="00A061C4">
            <w:pPr>
              <w:ind w:left="-103" w:right="-107"/>
              <w:jc w:val="center"/>
              <w:rPr>
                <w:b/>
                <w:bCs/>
                <w:sz w:val="20"/>
                <w:szCs w:val="20"/>
              </w:rPr>
            </w:pPr>
            <w:r w:rsidRPr="00A061C4">
              <w:rPr>
                <w:b/>
                <w:bCs/>
                <w:sz w:val="20"/>
                <w:szCs w:val="20"/>
              </w:rPr>
              <w:t>Amount</w:t>
            </w:r>
            <w:r w:rsidR="00847743">
              <w:rPr>
                <w:b/>
                <w:bCs/>
                <w:sz w:val="20"/>
                <w:szCs w:val="20"/>
              </w:rPr>
              <w:t>s</w:t>
            </w:r>
            <w:r w:rsidRPr="00A061C4">
              <w:rPr>
                <w:b/>
                <w:bCs/>
                <w:sz w:val="20"/>
                <w:szCs w:val="20"/>
              </w:rPr>
              <w:t xml:space="preserve"> recommended (US $)</w:t>
            </w:r>
          </w:p>
        </w:tc>
        <w:tc>
          <w:tcPr>
            <w:tcW w:w="656" w:type="pct"/>
            <w:shd w:val="clear" w:color="auto" w:fill="auto"/>
            <w:vAlign w:val="center"/>
          </w:tcPr>
          <w:p w14:paraId="2443CB4A" w14:textId="041504C6" w:rsidR="00F04EAE" w:rsidRPr="00A061C4" w:rsidRDefault="00F04EAE" w:rsidP="00A061C4">
            <w:pPr>
              <w:ind w:left="-110" w:right="-152"/>
              <w:jc w:val="center"/>
              <w:rPr>
                <w:b/>
                <w:bCs/>
                <w:sz w:val="20"/>
                <w:szCs w:val="20"/>
              </w:rPr>
            </w:pPr>
            <w:r w:rsidRPr="00A061C4">
              <w:rPr>
                <w:b/>
                <w:bCs/>
                <w:sz w:val="20"/>
                <w:szCs w:val="20"/>
              </w:rPr>
              <w:t>Amount</w:t>
            </w:r>
            <w:r w:rsidR="00847743">
              <w:rPr>
                <w:b/>
                <w:bCs/>
                <w:sz w:val="20"/>
                <w:szCs w:val="20"/>
              </w:rPr>
              <w:t>s</w:t>
            </w:r>
            <w:r w:rsidRPr="00A061C4">
              <w:rPr>
                <w:b/>
                <w:bCs/>
                <w:sz w:val="20"/>
                <w:szCs w:val="20"/>
              </w:rPr>
              <w:t xml:space="preserve"> in principle (US $)</w:t>
            </w:r>
          </w:p>
        </w:tc>
      </w:tr>
      <w:tr w:rsidR="00F04EAE" w:rsidRPr="008E426F" w14:paraId="156405D4" w14:textId="77777777" w:rsidTr="009F30CF">
        <w:trPr>
          <w:trHeight w:val="39"/>
        </w:trPr>
        <w:tc>
          <w:tcPr>
            <w:tcW w:w="2577" w:type="pct"/>
            <w:shd w:val="clear" w:color="auto" w:fill="auto"/>
          </w:tcPr>
          <w:p w14:paraId="7ABF6772" w14:textId="190347F2" w:rsidR="00F04EAE" w:rsidRPr="008E426F" w:rsidRDefault="00F04EAE" w:rsidP="008E426F">
            <w:pPr>
              <w:rPr>
                <w:sz w:val="20"/>
                <w:szCs w:val="20"/>
              </w:rPr>
            </w:pPr>
            <w:r w:rsidRPr="008E426F">
              <w:rPr>
                <w:sz w:val="20"/>
                <w:szCs w:val="20"/>
              </w:rPr>
              <w:t>Stage II/III of HPMPs</w:t>
            </w:r>
          </w:p>
        </w:tc>
        <w:tc>
          <w:tcPr>
            <w:tcW w:w="529" w:type="pct"/>
            <w:shd w:val="clear" w:color="auto" w:fill="auto"/>
          </w:tcPr>
          <w:p w14:paraId="1BF07E39" w14:textId="38940EF3" w:rsidR="00F04EAE" w:rsidRPr="00E41A2D" w:rsidRDefault="00E41A2D" w:rsidP="00A061C4">
            <w:pPr>
              <w:jc w:val="center"/>
              <w:rPr>
                <w:sz w:val="20"/>
                <w:szCs w:val="20"/>
              </w:rPr>
            </w:pPr>
            <w:r w:rsidRPr="00E41A2D">
              <w:rPr>
                <w:sz w:val="20"/>
                <w:szCs w:val="20"/>
              </w:rPr>
              <w:t>6</w:t>
            </w:r>
          </w:p>
        </w:tc>
        <w:tc>
          <w:tcPr>
            <w:tcW w:w="530" w:type="pct"/>
            <w:shd w:val="clear" w:color="auto" w:fill="auto"/>
          </w:tcPr>
          <w:p w14:paraId="74270348" w14:textId="3D6EBDED" w:rsidR="00F04EAE" w:rsidRPr="00E41A2D" w:rsidRDefault="00D658EB" w:rsidP="00A061C4">
            <w:pPr>
              <w:jc w:val="center"/>
              <w:rPr>
                <w:sz w:val="20"/>
                <w:szCs w:val="20"/>
              </w:rPr>
            </w:pPr>
            <w:r>
              <w:rPr>
                <w:sz w:val="20"/>
                <w:szCs w:val="20"/>
              </w:rPr>
              <w:t>16</w:t>
            </w:r>
          </w:p>
        </w:tc>
        <w:tc>
          <w:tcPr>
            <w:tcW w:w="708" w:type="pct"/>
            <w:shd w:val="clear" w:color="auto" w:fill="auto"/>
          </w:tcPr>
          <w:p w14:paraId="17B5D24D" w14:textId="4626BDA7" w:rsidR="00F04EAE" w:rsidRPr="00E41A2D" w:rsidRDefault="0054176D" w:rsidP="00A061C4">
            <w:pPr>
              <w:ind w:right="110"/>
              <w:jc w:val="right"/>
              <w:rPr>
                <w:sz w:val="20"/>
                <w:szCs w:val="20"/>
              </w:rPr>
            </w:pPr>
            <w:r>
              <w:rPr>
                <w:sz w:val="20"/>
                <w:szCs w:val="20"/>
              </w:rPr>
              <w:t>26,321,191</w:t>
            </w:r>
          </w:p>
        </w:tc>
        <w:tc>
          <w:tcPr>
            <w:tcW w:w="656" w:type="pct"/>
            <w:shd w:val="clear" w:color="auto" w:fill="auto"/>
            <w:vAlign w:val="center"/>
          </w:tcPr>
          <w:p w14:paraId="3551923D" w14:textId="1677E451" w:rsidR="00F04EAE" w:rsidRPr="00E41A2D" w:rsidRDefault="00BA089F" w:rsidP="00763481">
            <w:pPr>
              <w:ind w:right="110"/>
              <w:jc w:val="right"/>
              <w:rPr>
                <w:sz w:val="20"/>
                <w:szCs w:val="20"/>
              </w:rPr>
            </w:pPr>
            <w:r>
              <w:rPr>
                <w:sz w:val="20"/>
                <w:szCs w:val="20"/>
              </w:rPr>
              <w:t>80,239,</w:t>
            </w:r>
            <w:r w:rsidR="00D33408">
              <w:rPr>
                <w:sz w:val="20"/>
                <w:szCs w:val="20"/>
              </w:rPr>
              <w:t>879</w:t>
            </w:r>
          </w:p>
        </w:tc>
      </w:tr>
      <w:tr w:rsidR="00F04EAE" w:rsidRPr="008E426F" w14:paraId="2E0475A9" w14:textId="77777777" w:rsidTr="009F30CF">
        <w:tc>
          <w:tcPr>
            <w:tcW w:w="2577" w:type="pct"/>
            <w:shd w:val="clear" w:color="auto" w:fill="auto"/>
          </w:tcPr>
          <w:p w14:paraId="39405D6C" w14:textId="2EF6DB00" w:rsidR="00F04EAE" w:rsidRPr="008E426F" w:rsidRDefault="00F04EAE" w:rsidP="008E426F">
            <w:pPr>
              <w:rPr>
                <w:sz w:val="20"/>
                <w:szCs w:val="20"/>
              </w:rPr>
            </w:pPr>
            <w:r w:rsidRPr="008E426F">
              <w:rPr>
                <w:sz w:val="20"/>
                <w:szCs w:val="20"/>
              </w:rPr>
              <w:t>Tranches of approved HPMPs</w:t>
            </w:r>
          </w:p>
        </w:tc>
        <w:tc>
          <w:tcPr>
            <w:tcW w:w="529" w:type="pct"/>
            <w:shd w:val="clear" w:color="auto" w:fill="auto"/>
          </w:tcPr>
          <w:p w14:paraId="754CD60B" w14:textId="01E24D63" w:rsidR="00F04EAE" w:rsidRPr="00E41A2D" w:rsidRDefault="00E41A2D" w:rsidP="00A061C4">
            <w:pPr>
              <w:jc w:val="center"/>
              <w:rPr>
                <w:sz w:val="20"/>
                <w:szCs w:val="20"/>
              </w:rPr>
            </w:pPr>
            <w:r w:rsidRPr="00E41A2D">
              <w:rPr>
                <w:sz w:val="20"/>
                <w:szCs w:val="20"/>
              </w:rPr>
              <w:t>5</w:t>
            </w:r>
          </w:p>
        </w:tc>
        <w:tc>
          <w:tcPr>
            <w:tcW w:w="530" w:type="pct"/>
            <w:shd w:val="clear" w:color="auto" w:fill="auto"/>
          </w:tcPr>
          <w:p w14:paraId="1FBC4DB9" w14:textId="44E12824" w:rsidR="00F04EAE" w:rsidRPr="00E41A2D" w:rsidRDefault="000C427C" w:rsidP="00A061C4">
            <w:pPr>
              <w:jc w:val="center"/>
              <w:rPr>
                <w:sz w:val="20"/>
                <w:szCs w:val="20"/>
              </w:rPr>
            </w:pPr>
            <w:r>
              <w:rPr>
                <w:sz w:val="20"/>
                <w:szCs w:val="20"/>
              </w:rPr>
              <w:t>9</w:t>
            </w:r>
          </w:p>
        </w:tc>
        <w:tc>
          <w:tcPr>
            <w:tcW w:w="708" w:type="pct"/>
            <w:shd w:val="clear" w:color="auto" w:fill="auto"/>
          </w:tcPr>
          <w:p w14:paraId="15FE7113" w14:textId="53556362" w:rsidR="00F04EAE" w:rsidRPr="00E41A2D" w:rsidRDefault="004F63BE" w:rsidP="00A061C4">
            <w:pPr>
              <w:ind w:left="-101" w:right="110"/>
              <w:jc w:val="right"/>
              <w:rPr>
                <w:sz w:val="20"/>
                <w:szCs w:val="20"/>
              </w:rPr>
            </w:pPr>
            <w:r>
              <w:rPr>
                <w:sz w:val="20"/>
                <w:szCs w:val="20"/>
              </w:rPr>
              <w:t>12,547,867</w:t>
            </w:r>
          </w:p>
        </w:tc>
        <w:tc>
          <w:tcPr>
            <w:tcW w:w="656" w:type="pct"/>
            <w:shd w:val="clear" w:color="auto" w:fill="auto"/>
            <w:vAlign w:val="center"/>
          </w:tcPr>
          <w:p w14:paraId="5D44A896" w14:textId="1A08DB6A" w:rsidR="00F04EAE" w:rsidRPr="00E41A2D" w:rsidRDefault="00F04EAE" w:rsidP="00763481">
            <w:pPr>
              <w:ind w:left="-101" w:right="110"/>
              <w:jc w:val="right"/>
              <w:rPr>
                <w:sz w:val="20"/>
                <w:szCs w:val="20"/>
              </w:rPr>
            </w:pPr>
          </w:p>
        </w:tc>
      </w:tr>
      <w:tr w:rsidR="0074106D" w:rsidRPr="008E426F" w14:paraId="6EC7808E" w14:textId="77777777" w:rsidTr="009F30CF">
        <w:tc>
          <w:tcPr>
            <w:tcW w:w="2577" w:type="pct"/>
            <w:shd w:val="clear" w:color="auto" w:fill="auto"/>
          </w:tcPr>
          <w:p w14:paraId="0C4249C1" w14:textId="4903B209" w:rsidR="0074106D" w:rsidRPr="008E426F" w:rsidRDefault="0074106D" w:rsidP="00763481">
            <w:pPr>
              <w:jc w:val="left"/>
              <w:rPr>
                <w:sz w:val="20"/>
                <w:szCs w:val="20"/>
              </w:rPr>
            </w:pPr>
            <w:r w:rsidRPr="003C3337">
              <w:rPr>
                <w:sz w:val="20"/>
                <w:szCs w:val="20"/>
              </w:rPr>
              <w:t>Verification of compliance of selected Article 5 countries with their HPMP Agreements</w:t>
            </w:r>
          </w:p>
        </w:tc>
        <w:tc>
          <w:tcPr>
            <w:tcW w:w="529" w:type="pct"/>
            <w:shd w:val="clear" w:color="auto" w:fill="auto"/>
            <w:vAlign w:val="center"/>
          </w:tcPr>
          <w:p w14:paraId="6614171A" w14:textId="2DD1E68D" w:rsidR="0074106D" w:rsidRPr="00E41A2D" w:rsidRDefault="0074106D" w:rsidP="0074106D">
            <w:pPr>
              <w:jc w:val="center"/>
              <w:rPr>
                <w:sz w:val="20"/>
                <w:szCs w:val="20"/>
              </w:rPr>
            </w:pPr>
            <w:r w:rsidRPr="00E41A2D">
              <w:rPr>
                <w:sz w:val="20"/>
                <w:szCs w:val="20"/>
              </w:rPr>
              <w:t>17</w:t>
            </w:r>
          </w:p>
        </w:tc>
        <w:tc>
          <w:tcPr>
            <w:tcW w:w="530" w:type="pct"/>
            <w:shd w:val="clear" w:color="auto" w:fill="auto"/>
            <w:vAlign w:val="center"/>
          </w:tcPr>
          <w:p w14:paraId="2BC71DCF" w14:textId="68867C8C" w:rsidR="0074106D" w:rsidRPr="00E41A2D" w:rsidRDefault="0074106D" w:rsidP="0074106D">
            <w:pPr>
              <w:jc w:val="center"/>
              <w:rPr>
                <w:sz w:val="20"/>
                <w:szCs w:val="20"/>
              </w:rPr>
            </w:pPr>
            <w:r w:rsidRPr="00E41A2D">
              <w:rPr>
                <w:sz w:val="20"/>
                <w:szCs w:val="20"/>
              </w:rPr>
              <w:t>17</w:t>
            </w:r>
          </w:p>
        </w:tc>
        <w:tc>
          <w:tcPr>
            <w:tcW w:w="708" w:type="pct"/>
            <w:shd w:val="clear" w:color="auto" w:fill="auto"/>
            <w:vAlign w:val="center"/>
          </w:tcPr>
          <w:p w14:paraId="10CF4E1E" w14:textId="23CCB264" w:rsidR="0074106D" w:rsidRPr="00E41A2D" w:rsidRDefault="00A648D3" w:rsidP="0074106D">
            <w:pPr>
              <w:ind w:left="-101" w:right="110"/>
              <w:jc w:val="right"/>
              <w:rPr>
                <w:sz w:val="20"/>
                <w:szCs w:val="20"/>
              </w:rPr>
            </w:pPr>
            <w:r w:rsidRPr="00A648D3">
              <w:rPr>
                <w:sz w:val="20"/>
                <w:szCs w:val="20"/>
              </w:rPr>
              <w:t>571,500</w:t>
            </w:r>
            <w:r w:rsidR="00AF55CD" w:rsidRPr="00E41A2D">
              <w:rPr>
                <w:sz w:val="20"/>
                <w:szCs w:val="20"/>
              </w:rPr>
              <w:t xml:space="preserve"> </w:t>
            </w:r>
          </w:p>
        </w:tc>
        <w:tc>
          <w:tcPr>
            <w:tcW w:w="656" w:type="pct"/>
            <w:shd w:val="clear" w:color="auto" w:fill="auto"/>
            <w:vAlign w:val="center"/>
          </w:tcPr>
          <w:p w14:paraId="7BF4860C" w14:textId="60D63D55" w:rsidR="0074106D" w:rsidRPr="00E41A2D" w:rsidRDefault="0074106D" w:rsidP="00763481">
            <w:pPr>
              <w:ind w:left="-101" w:right="110"/>
              <w:jc w:val="right"/>
              <w:rPr>
                <w:sz w:val="20"/>
                <w:szCs w:val="20"/>
              </w:rPr>
            </w:pPr>
          </w:p>
        </w:tc>
      </w:tr>
      <w:tr w:rsidR="00F04EAE" w:rsidRPr="008E426F" w14:paraId="121881EF" w14:textId="77777777" w:rsidTr="009F30CF">
        <w:tc>
          <w:tcPr>
            <w:tcW w:w="2577" w:type="pct"/>
            <w:shd w:val="clear" w:color="auto" w:fill="auto"/>
          </w:tcPr>
          <w:p w14:paraId="619D22C1" w14:textId="613308D0" w:rsidR="00F04EAE" w:rsidRPr="008E426F" w:rsidRDefault="00F04EAE" w:rsidP="008E426F">
            <w:pPr>
              <w:rPr>
                <w:sz w:val="20"/>
                <w:szCs w:val="20"/>
              </w:rPr>
            </w:pPr>
            <w:r w:rsidRPr="008E426F">
              <w:rPr>
                <w:sz w:val="20"/>
                <w:szCs w:val="20"/>
              </w:rPr>
              <w:t>Stage I of KIPs</w:t>
            </w:r>
          </w:p>
        </w:tc>
        <w:tc>
          <w:tcPr>
            <w:tcW w:w="529" w:type="pct"/>
            <w:shd w:val="clear" w:color="auto" w:fill="auto"/>
          </w:tcPr>
          <w:p w14:paraId="644B3887" w14:textId="2DDDF308" w:rsidR="00F04EAE" w:rsidRPr="00E41A2D" w:rsidRDefault="00E41A2D" w:rsidP="00A061C4">
            <w:pPr>
              <w:jc w:val="center"/>
              <w:rPr>
                <w:sz w:val="20"/>
                <w:szCs w:val="20"/>
              </w:rPr>
            </w:pPr>
            <w:r>
              <w:rPr>
                <w:sz w:val="20"/>
                <w:szCs w:val="20"/>
              </w:rPr>
              <w:t>16</w:t>
            </w:r>
          </w:p>
        </w:tc>
        <w:tc>
          <w:tcPr>
            <w:tcW w:w="530" w:type="pct"/>
            <w:shd w:val="clear" w:color="auto" w:fill="auto"/>
          </w:tcPr>
          <w:p w14:paraId="34C47AE5" w14:textId="7B4C0719" w:rsidR="00F04EAE" w:rsidRPr="00E41A2D" w:rsidRDefault="00206A14" w:rsidP="00A061C4">
            <w:pPr>
              <w:jc w:val="center"/>
              <w:rPr>
                <w:sz w:val="20"/>
                <w:szCs w:val="20"/>
              </w:rPr>
            </w:pPr>
            <w:r>
              <w:rPr>
                <w:sz w:val="20"/>
                <w:szCs w:val="20"/>
              </w:rPr>
              <w:t>28</w:t>
            </w:r>
          </w:p>
        </w:tc>
        <w:tc>
          <w:tcPr>
            <w:tcW w:w="708" w:type="pct"/>
            <w:shd w:val="clear" w:color="auto" w:fill="auto"/>
          </w:tcPr>
          <w:p w14:paraId="70AB7396" w14:textId="53F0FA8D" w:rsidR="00F04EAE" w:rsidRPr="00E41A2D" w:rsidRDefault="00E42D59" w:rsidP="00A061C4">
            <w:pPr>
              <w:ind w:left="-101" w:right="110"/>
              <w:jc w:val="right"/>
              <w:rPr>
                <w:sz w:val="20"/>
                <w:szCs w:val="20"/>
              </w:rPr>
            </w:pPr>
            <w:r>
              <w:rPr>
                <w:sz w:val="20"/>
                <w:szCs w:val="20"/>
              </w:rPr>
              <w:t>4,048,039</w:t>
            </w:r>
          </w:p>
        </w:tc>
        <w:tc>
          <w:tcPr>
            <w:tcW w:w="656" w:type="pct"/>
            <w:shd w:val="clear" w:color="auto" w:fill="auto"/>
            <w:vAlign w:val="center"/>
          </w:tcPr>
          <w:p w14:paraId="7C7E3DDF" w14:textId="2B75344E" w:rsidR="00F04EAE" w:rsidRPr="00E41A2D" w:rsidRDefault="00696D6E" w:rsidP="00763481">
            <w:pPr>
              <w:ind w:left="-101" w:right="110"/>
              <w:jc w:val="right"/>
              <w:rPr>
                <w:sz w:val="20"/>
                <w:szCs w:val="20"/>
              </w:rPr>
            </w:pPr>
            <w:r>
              <w:rPr>
                <w:sz w:val="20"/>
                <w:szCs w:val="20"/>
              </w:rPr>
              <w:t>6,936,031</w:t>
            </w:r>
          </w:p>
        </w:tc>
      </w:tr>
      <w:tr w:rsidR="00F04EAE" w:rsidRPr="008E426F" w14:paraId="5AC0069F" w14:textId="77777777" w:rsidTr="009F30CF">
        <w:tc>
          <w:tcPr>
            <w:tcW w:w="2577" w:type="pct"/>
            <w:shd w:val="clear" w:color="auto" w:fill="auto"/>
          </w:tcPr>
          <w:p w14:paraId="46553DD6" w14:textId="006BD78A" w:rsidR="00F04EAE" w:rsidRPr="00F57B78" w:rsidRDefault="00F04EAE" w:rsidP="008E426F">
            <w:pPr>
              <w:rPr>
                <w:sz w:val="20"/>
                <w:szCs w:val="20"/>
              </w:rPr>
            </w:pPr>
            <w:r w:rsidRPr="00F57B78">
              <w:rPr>
                <w:sz w:val="20"/>
                <w:szCs w:val="20"/>
              </w:rPr>
              <w:t xml:space="preserve">Preparation </w:t>
            </w:r>
            <w:r w:rsidR="009B12C6" w:rsidRPr="00F57B78">
              <w:rPr>
                <w:sz w:val="20"/>
                <w:szCs w:val="20"/>
              </w:rPr>
              <w:t>of</w:t>
            </w:r>
            <w:r w:rsidRPr="00F57B78">
              <w:rPr>
                <w:sz w:val="20"/>
                <w:szCs w:val="20"/>
              </w:rPr>
              <w:t xml:space="preserve"> KIPs and/or investment-related activities</w:t>
            </w:r>
          </w:p>
        </w:tc>
        <w:tc>
          <w:tcPr>
            <w:tcW w:w="529" w:type="pct"/>
            <w:shd w:val="clear" w:color="auto" w:fill="auto"/>
          </w:tcPr>
          <w:p w14:paraId="4F320944" w14:textId="3690D473" w:rsidR="00F04EAE" w:rsidRPr="00E41A2D" w:rsidRDefault="00E41A2D" w:rsidP="00A061C4">
            <w:pPr>
              <w:jc w:val="center"/>
              <w:rPr>
                <w:sz w:val="20"/>
                <w:szCs w:val="20"/>
              </w:rPr>
            </w:pPr>
            <w:r>
              <w:rPr>
                <w:sz w:val="20"/>
                <w:szCs w:val="20"/>
              </w:rPr>
              <w:t>2</w:t>
            </w:r>
          </w:p>
        </w:tc>
        <w:tc>
          <w:tcPr>
            <w:tcW w:w="530" w:type="pct"/>
            <w:shd w:val="clear" w:color="auto" w:fill="auto"/>
          </w:tcPr>
          <w:p w14:paraId="4D9A5D54" w14:textId="71FCED3B" w:rsidR="00F04EAE" w:rsidRPr="00E41A2D" w:rsidRDefault="00E811FE" w:rsidP="00A061C4">
            <w:pPr>
              <w:jc w:val="center"/>
              <w:rPr>
                <w:sz w:val="20"/>
                <w:szCs w:val="20"/>
              </w:rPr>
            </w:pPr>
            <w:r>
              <w:rPr>
                <w:sz w:val="20"/>
                <w:szCs w:val="20"/>
              </w:rPr>
              <w:t>2</w:t>
            </w:r>
          </w:p>
        </w:tc>
        <w:tc>
          <w:tcPr>
            <w:tcW w:w="708" w:type="pct"/>
            <w:shd w:val="clear" w:color="auto" w:fill="auto"/>
          </w:tcPr>
          <w:p w14:paraId="35FB415F" w14:textId="0031738F" w:rsidR="00F04EAE" w:rsidRPr="00E41A2D" w:rsidRDefault="00E811FE" w:rsidP="00A061C4">
            <w:pPr>
              <w:ind w:left="-101" w:right="110"/>
              <w:jc w:val="right"/>
              <w:rPr>
                <w:sz w:val="20"/>
                <w:szCs w:val="20"/>
              </w:rPr>
            </w:pPr>
            <w:r>
              <w:rPr>
                <w:sz w:val="20"/>
                <w:szCs w:val="20"/>
              </w:rPr>
              <w:t>414,</w:t>
            </w:r>
            <w:r w:rsidR="007E2378">
              <w:rPr>
                <w:sz w:val="20"/>
                <w:szCs w:val="20"/>
              </w:rPr>
              <w:t>4</w:t>
            </w:r>
            <w:r>
              <w:rPr>
                <w:sz w:val="20"/>
                <w:szCs w:val="20"/>
              </w:rPr>
              <w:t>00</w:t>
            </w:r>
          </w:p>
        </w:tc>
        <w:tc>
          <w:tcPr>
            <w:tcW w:w="656" w:type="pct"/>
            <w:shd w:val="clear" w:color="auto" w:fill="auto"/>
          </w:tcPr>
          <w:p w14:paraId="0307BBE6" w14:textId="15FBDF31" w:rsidR="00F04EAE" w:rsidRPr="00E41A2D" w:rsidRDefault="00F04EAE" w:rsidP="00A061C4">
            <w:pPr>
              <w:ind w:left="-101" w:right="110"/>
              <w:jc w:val="right"/>
              <w:rPr>
                <w:sz w:val="20"/>
                <w:szCs w:val="20"/>
              </w:rPr>
            </w:pPr>
          </w:p>
        </w:tc>
      </w:tr>
      <w:tr w:rsidR="008A147E" w:rsidRPr="008E426F" w14:paraId="2E9F215B" w14:textId="77777777" w:rsidTr="009F30CF">
        <w:tc>
          <w:tcPr>
            <w:tcW w:w="2577" w:type="pct"/>
            <w:shd w:val="clear" w:color="auto" w:fill="auto"/>
          </w:tcPr>
          <w:p w14:paraId="3E8EDAF8" w14:textId="76D961DA" w:rsidR="008A147E" w:rsidRPr="00F57B78" w:rsidRDefault="008A147E" w:rsidP="008E426F">
            <w:pPr>
              <w:rPr>
                <w:sz w:val="20"/>
                <w:szCs w:val="20"/>
              </w:rPr>
            </w:pPr>
            <w:r>
              <w:rPr>
                <w:sz w:val="20"/>
                <w:szCs w:val="20"/>
              </w:rPr>
              <w:t xml:space="preserve">New </w:t>
            </w:r>
            <w:r w:rsidR="00C3791F">
              <w:rPr>
                <w:sz w:val="20"/>
                <w:szCs w:val="20"/>
              </w:rPr>
              <w:t>institutional strengthening projects</w:t>
            </w:r>
          </w:p>
        </w:tc>
        <w:tc>
          <w:tcPr>
            <w:tcW w:w="529" w:type="pct"/>
            <w:shd w:val="clear" w:color="auto" w:fill="auto"/>
          </w:tcPr>
          <w:p w14:paraId="097322C1" w14:textId="37DFD83F" w:rsidR="008A147E" w:rsidRPr="00E41A2D" w:rsidRDefault="00C3791F" w:rsidP="00A061C4">
            <w:pPr>
              <w:jc w:val="center"/>
              <w:rPr>
                <w:sz w:val="20"/>
                <w:szCs w:val="20"/>
              </w:rPr>
            </w:pPr>
            <w:r>
              <w:rPr>
                <w:sz w:val="20"/>
                <w:szCs w:val="20"/>
              </w:rPr>
              <w:t>1</w:t>
            </w:r>
          </w:p>
        </w:tc>
        <w:tc>
          <w:tcPr>
            <w:tcW w:w="530" w:type="pct"/>
            <w:shd w:val="clear" w:color="auto" w:fill="auto"/>
          </w:tcPr>
          <w:p w14:paraId="2109049B" w14:textId="1251DF1C" w:rsidR="008A147E" w:rsidRPr="00E41A2D" w:rsidRDefault="00C3791F" w:rsidP="00A061C4">
            <w:pPr>
              <w:jc w:val="center"/>
              <w:rPr>
                <w:sz w:val="20"/>
                <w:szCs w:val="20"/>
              </w:rPr>
            </w:pPr>
            <w:r>
              <w:rPr>
                <w:sz w:val="20"/>
                <w:szCs w:val="20"/>
              </w:rPr>
              <w:t>1</w:t>
            </w:r>
          </w:p>
        </w:tc>
        <w:tc>
          <w:tcPr>
            <w:tcW w:w="708" w:type="pct"/>
            <w:shd w:val="clear" w:color="auto" w:fill="auto"/>
          </w:tcPr>
          <w:p w14:paraId="72027484" w14:textId="67653D03" w:rsidR="008A147E" w:rsidRPr="00E41A2D" w:rsidRDefault="00B36FF0" w:rsidP="00A061C4">
            <w:pPr>
              <w:ind w:left="-101" w:right="110"/>
              <w:jc w:val="right"/>
              <w:rPr>
                <w:sz w:val="20"/>
                <w:szCs w:val="20"/>
              </w:rPr>
            </w:pPr>
            <w:r>
              <w:rPr>
                <w:sz w:val="20"/>
                <w:szCs w:val="20"/>
              </w:rPr>
              <w:t>500,000</w:t>
            </w:r>
          </w:p>
        </w:tc>
        <w:tc>
          <w:tcPr>
            <w:tcW w:w="656" w:type="pct"/>
            <w:shd w:val="clear" w:color="auto" w:fill="auto"/>
          </w:tcPr>
          <w:p w14:paraId="633CCD5C" w14:textId="7AAE1132" w:rsidR="008A147E" w:rsidRPr="00E41A2D" w:rsidRDefault="008A147E" w:rsidP="00A061C4">
            <w:pPr>
              <w:ind w:left="-101" w:right="110"/>
              <w:jc w:val="right"/>
              <w:rPr>
                <w:sz w:val="20"/>
                <w:szCs w:val="20"/>
              </w:rPr>
            </w:pPr>
          </w:p>
        </w:tc>
      </w:tr>
      <w:tr w:rsidR="007205BB" w:rsidRPr="008E426F" w14:paraId="36244AD8" w14:textId="77777777" w:rsidTr="009F30CF">
        <w:trPr>
          <w:trHeight w:val="224"/>
        </w:trPr>
        <w:tc>
          <w:tcPr>
            <w:tcW w:w="2577" w:type="pct"/>
            <w:shd w:val="clear" w:color="auto" w:fill="auto"/>
          </w:tcPr>
          <w:p w14:paraId="13CAF814" w14:textId="7FE8A38C" w:rsidR="007205BB" w:rsidRPr="00790FFC" w:rsidRDefault="00F874B0" w:rsidP="007205BB">
            <w:pPr>
              <w:jc w:val="left"/>
              <w:rPr>
                <w:sz w:val="20"/>
                <w:szCs w:val="20"/>
              </w:rPr>
            </w:pPr>
            <w:r w:rsidRPr="00790FFC">
              <w:rPr>
                <w:sz w:val="20"/>
                <w:szCs w:val="20"/>
              </w:rPr>
              <w:t>Preparation of pilot projects on energy efficiency (decision 91/65)</w:t>
            </w:r>
          </w:p>
        </w:tc>
        <w:tc>
          <w:tcPr>
            <w:tcW w:w="529" w:type="pct"/>
            <w:shd w:val="clear" w:color="auto" w:fill="auto"/>
            <w:vAlign w:val="center"/>
          </w:tcPr>
          <w:p w14:paraId="6C9BDA79" w14:textId="48E393F7" w:rsidR="007205BB" w:rsidRPr="00493F13" w:rsidRDefault="00AF7ADA" w:rsidP="005E46D7">
            <w:pPr>
              <w:jc w:val="center"/>
              <w:rPr>
                <w:sz w:val="20"/>
                <w:szCs w:val="20"/>
              </w:rPr>
            </w:pPr>
            <w:r>
              <w:rPr>
                <w:sz w:val="20"/>
                <w:szCs w:val="20"/>
              </w:rPr>
              <w:t>1 and a global</w:t>
            </w:r>
          </w:p>
        </w:tc>
        <w:tc>
          <w:tcPr>
            <w:tcW w:w="530" w:type="pct"/>
            <w:shd w:val="clear" w:color="auto" w:fill="auto"/>
            <w:vAlign w:val="center"/>
          </w:tcPr>
          <w:p w14:paraId="3219518A" w14:textId="32071702" w:rsidR="007205BB" w:rsidRPr="00493F13" w:rsidRDefault="00AD03D5" w:rsidP="005E46D7">
            <w:pPr>
              <w:jc w:val="center"/>
              <w:rPr>
                <w:sz w:val="20"/>
                <w:szCs w:val="20"/>
              </w:rPr>
            </w:pPr>
            <w:r>
              <w:rPr>
                <w:sz w:val="20"/>
                <w:szCs w:val="20"/>
              </w:rPr>
              <w:t>2</w:t>
            </w:r>
          </w:p>
        </w:tc>
        <w:tc>
          <w:tcPr>
            <w:tcW w:w="708" w:type="pct"/>
            <w:shd w:val="clear" w:color="auto" w:fill="auto"/>
            <w:vAlign w:val="center"/>
          </w:tcPr>
          <w:p w14:paraId="41811141" w14:textId="59E543BA" w:rsidR="007205BB" w:rsidRPr="00493F13" w:rsidRDefault="00B120A5" w:rsidP="005E46D7">
            <w:pPr>
              <w:ind w:left="-101" w:right="110"/>
              <w:jc w:val="right"/>
              <w:rPr>
                <w:sz w:val="20"/>
                <w:szCs w:val="20"/>
              </w:rPr>
            </w:pPr>
            <w:r>
              <w:rPr>
                <w:sz w:val="20"/>
                <w:szCs w:val="20"/>
              </w:rPr>
              <w:t>112,350</w:t>
            </w:r>
          </w:p>
        </w:tc>
        <w:tc>
          <w:tcPr>
            <w:tcW w:w="656" w:type="pct"/>
            <w:shd w:val="clear" w:color="auto" w:fill="auto"/>
            <w:vAlign w:val="center"/>
          </w:tcPr>
          <w:p w14:paraId="0F7FD53D" w14:textId="02D6A66D" w:rsidR="007205BB" w:rsidRPr="008E426F" w:rsidRDefault="007205BB" w:rsidP="005E46D7">
            <w:pPr>
              <w:ind w:left="-101" w:right="110"/>
              <w:jc w:val="right"/>
              <w:rPr>
                <w:sz w:val="20"/>
                <w:szCs w:val="20"/>
              </w:rPr>
            </w:pPr>
          </w:p>
        </w:tc>
      </w:tr>
      <w:tr w:rsidR="007205BB" w:rsidRPr="008E426F" w14:paraId="4611D631" w14:textId="77777777" w:rsidTr="008F6923">
        <w:trPr>
          <w:trHeight w:val="224"/>
        </w:trPr>
        <w:tc>
          <w:tcPr>
            <w:tcW w:w="2577" w:type="pct"/>
            <w:shd w:val="clear" w:color="auto" w:fill="auto"/>
          </w:tcPr>
          <w:p w14:paraId="522D100C" w14:textId="28854DA7" w:rsidR="007205BB" w:rsidRPr="00790FFC" w:rsidRDefault="007205BB" w:rsidP="00025B50">
            <w:pPr>
              <w:keepNext/>
              <w:jc w:val="left"/>
              <w:rPr>
                <w:sz w:val="20"/>
                <w:szCs w:val="20"/>
              </w:rPr>
            </w:pPr>
            <w:r w:rsidRPr="00790FFC">
              <w:rPr>
                <w:sz w:val="20"/>
                <w:szCs w:val="20"/>
              </w:rPr>
              <w:t>Pilot project</w:t>
            </w:r>
            <w:r w:rsidR="00E40B38">
              <w:rPr>
                <w:sz w:val="20"/>
                <w:szCs w:val="20"/>
              </w:rPr>
              <w:t>s</w:t>
            </w:r>
            <w:r w:rsidRPr="00790FFC">
              <w:rPr>
                <w:sz w:val="20"/>
                <w:szCs w:val="20"/>
              </w:rPr>
              <w:t xml:space="preserve"> on energy efficiency (decision 91/65)</w:t>
            </w:r>
          </w:p>
        </w:tc>
        <w:tc>
          <w:tcPr>
            <w:tcW w:w="529" w:type="pct"/>
            <w:shd w:val="clear" w:color="auto" w:fill="auto"/>
            <w:vAlign w:val="center"/>
          </w:tcPr>
          <w:p w14:paraId="25CD8603" w14:textId="5DB03415" w:rsidR="007205BB" w:rsidRPr="00493F13" w:rsidRDefault="00AF7ADA" w:rsidP="00025B50">
            <w:pPr>
              <w:keepNext/>
              <w:jc w:val="center"/>
              <w:rPr>
                <w:sz w:val="20"/>
                <w:szCs w:val="20"/>
              </w:rPr>
            </w:pPr>
            <w:r>
              <w:rPr>
                <w:sz w:val="20"/>
                <w:szCs w:val="20"/>
              </w:rPr>
              <w:t>4</w:t>
            </w:r>
          </w:p>
        </w:tc>
        <w:tc>
          <w:tcPr>
            <w:tcW w:w="530" w:type="pct"/>
            <w:tcBorders>
              <w:bottom w:val="single" w:sz="4" w:space="0" w:color="auto"/>
            </w:tcBorders>
            <w:shd w:val="clear" w:color="auto" w:fill="auto"/>
            <w:vAlign w:val="center"/>
          </w:tcPr>
          <w:p w14:paraId="589AD8E9" w14:textId="0D531E14" w:rsidR="007205BB" w:rsidRPr="00493F13" w:rsidRDefault="00CC2DE9" w:rsidP="00025B50">
            <w:pPr>
              <w:keepNext/>
              <w:jc w:val="center"/>
              <w:rPr>
                <w:sz w:val="20"/>
                <w:szCs w:val="20"/>
              </w:rPr>
            </w:pPr>
            <w:r>
              <w:rPr>
                <w:sz w:val="20"/>
                <w:szCs w:val="20"/>
              </w:rPr>
              <w:t>4</w:t>
            </w:r>
          </w:p>
        </w:tc>
        <w:tc>
          <w:tcPr>
            <w:tcW w:w="708" w:type="pct"/>
            <w:tcBorders>
              <w:bottom w:val="single" w:sz="4" w:space="0" w:color="auto"/>
            </w:tcBorders>
            <w:shd w:val="clear" w:color="auto" w:fill="auto"/>
            <w:vAlign w:val="center"/>
          </w:tcPr>
          <w:p w14:paraId="478048D9" w14:textId="189C0AD2" w:rsidR="007205BB" w:rsidRPr="00493F13" w:rsidRDefault="00CB5979" w:rsidP="00E20B03">
            <w:pPr>
              <w:keepNext/>
              <w:ind w:left="-101" w:right="110"/>
              <w:jc w:val="right"/>
              <w:rPr>
                <w:sz w:val="20"/>
                <w:szCs w:val="20"/>
              </w:rPr>
            </w:pPr>
            <w:r>
              <w:rPr>
                <w:sz w:val="20"/>
                <w:szCs w:val="20"/>
              </w:rPr>
              <w:t>720,163</w:t>
            </w:r>
          </w:p>
        </w:tc>
        <w:tc>
          <w:tcPr>
            <w:tcW w:w="656" w:type="pct"/>
            <w:tcBorders>
              <w:bottom w:val="single" w:sz="4" w:space="0" w:color="auto"/>
            </w:tcBorders>
            <w:shd w:val="clear" w:color="auto" w:fill="auto"/>
            <w:vAlign w:val="center"/>
          </w:tcPr>
          <w:p w14:paraId="1F777D62" w14:textId="7FBB4F6D" w:rsidR="007205BB" w:rsidRPr="008E426F" w:rsidRDefault="007205BB" w:rsidP="00E20B03">
            <w:pPr>
              <w:keepNext/>
              <w:ind w:left="-101" w:right="110"/>
              <w:jc w:val="right"/>
              <w:rPr>
                <w:sz w:val="20"/>
                <w:szCs w:val="20"/>
              </w:rPr>
            </w:pPr>
          </w:p>
        </w:tc>
      </w:tr>
      <w:tr w:rsidR="00F04EAE" w:rsidRPr="008E426F" w14:paraId="08C265B3" w14:textId="77777777" w:rsidTr="008F6923">
        <w:tc>
          <w:tcPr>
            <w:tcW w:w="2577" w:type="pct"/>
            <w:shd w:val="clear" w:color="auto" w:fill="auto"/>
          </w:tcPr>
          <w:p w14:paraId="29581776" w14:textId="77777777" w:rsidR="00F04EAE" w:rsidRPr="00A061C4" w:rsidRDefault="00F04EAE" w:rsidP="00025B50">
            <w:pPr>
              <w:keepNext/>
              <w:rPr>
                <w:b/>
                <w:bCs/>
                <w:sz w:val="20"/>
                <w:szCs w:val="20"/>
              </w:rPr>
            </w:pPr>
            <w:r w:rsidRPr="00A061C4">
              <w:rPr>
                <w:b/>
                <w:bCs/>
                <w:sz w:val="20"/>
                <w:szCs w:val="20"/>
              </w:rPr>
              <w:t>Total</w:t>
            </w:r>
          </w:p>
        </w:tc>
        <w:tc>
          <w:tcPr>
            <w:tcW w:w="529" w:type="pct"/>
            <w:shd w:val="clear" w:color="auto" w:fill="auto"/>
            <w:vAlign w:val="center"/>
          </w:tcPr>
          <w:p w14:paraId="3388DF49" w14:textId="68F4FFDE" w:rsidR="00F04EAE" w:rsidRPr="00A061C4" w:rsidRDefault="00F04EAE" w:rsidP="00025B50">
            <w:pPr>
              <w:keepNext/>
              <w:jc w:val="center"/>
              <w:rPr>
                <w:b/>
                <w:bCs/>
                <w:sz w:val="20"/>
                <w:szCs w:val="20"/>
              </w:rPr>
            </w:pPr>
          </w:p>
        </w:tc>
        <w:tc>
          <w:tcPr>
            <w:tcW w:w="530" w:type="pct"/>
            <w:tcBorders>
              <w:bottom w:val="single" w:sz="4" w:space="0" w:color="auto"/>
            </w:tcBorders>
            <w:shd w:val="clear" w:color="auto" w:fill="auto"/>
            <w:vAlign w:val="center"/>
          </w:tcPr>
          <w:p w14:paraId="24EAD00F" w14:textId="4A7A24DC" w:rsidR="00F04EAE" w:rsidRPr="00A061C4" w:rsidRDefault="00335E7F" w:rsidP="00025B50">
            <w:pPr>
              <w:keepNext/>
              <w:jc w:val="center"/>
              <w:rPr>
                <w:b/>
                <w:bCs/>
                <w:sz w:val="20"/>
                <w:szCs w:val="20"/>
              </w:rPr>
            </w:pPr>
            <w:r>
              <w:rPr>
                <w:b/>
                <w:bCs/>
                <w:sz w:val="20"/>
                <w:szCs w:val="20"/>
              </w:rPr>
              <w:t>79</w:t>
            </w:r>
          </w:p>
        </w:tc>
        <w:tc>
          <w:tcPr>
            <w:tcW w:w="708" w:type="pct"/>
            <w:tcBorders>
              <w:bottom w:val="single" w:sz="4" w:space="0" w:color="auto"/>
            </w:tcBorders>
            <w:shd w:val="clear" w:color="auto" w:fill="auto"/>
            <w:vAlign w:val="center"/>
          </w:tcPr>
          <w:p w14:paraId="5F3C8F70" w14:textId="483544C8" w:rsidR="00F04EAE" w:rsidRPr="00A061C4" w:rsidRDefault="00E30A1E" w:rsidP="00E20B03">
            <w:pPr>
              <w:keepNext/>
              <w:ind w:left="-101" w:right="110"/>
              <w:jc w:val="right"/>
              <w:rPr>
                <w:b/>
                <w:bCs/>
                <w:sz w:val="20"/>
                <w:szCs w:val="20"/>
              </w:rPr>
            </w:pPr>
            <w:r w:rsidRPr="00E30A1E">
              <w:rPr>
                <w:b/>
                <w:bCs/>
                <w:sz w:val="20"/>
                <w:szCs w:val="20"/>
              </w:rPr>
              <w:t>45,235,510</w:t>
            </w:r>
          </w:p>
        </w:tc>
        <w:tc>
          <w:tcPr>
            <w:tcW w:w="656" w:type="pct"/>
            <w:tcBorders>
              <w:bottom w:val="single" w:sz="4" w:space="0" w:color="auto"/>
            </w:tcBorders>
            <w:shd w:val="clear" w:color="auto" w:fill="auto"/>
            <w:vAlign w:val="center"/>
          </w:tcPr>
          <w:p w14:paraId="31579A2C" w14:textId="69D724CC" w:rsidR="00F04EAE" w:rsidRPr="00A061C4" w:rsidRDefault="00F04EAE" w:rsidP="00E20B03">
            <w:pPr>
              <w:keepNext/>
              <w:ind w:left="-101" w:right="110"/>
              <w:jc w:val="right"/>
              <w:rPr>
                <w:b/>
                <w:bCs/>
                <w:sz w:val="20"/>
                <w:szCs w:val="20"/>
              </w:rPr>
            </w:pPr>
          </w:p>
        </w:tc>
      </w:tr>
    </w:tbl>
    <w:p w14:paraId="18750BD0" w14:textId="77777777" w:rsidR="00F04EAE" w:rsidRDefault="00F04EAE" w:rsidP="00545BF1">
      <w:pPr>
        <w:spacing w:before="40" w:after="240"/>
        <w:rPr>
          <w:sz w:val="18"/>
          <w:szCs w:val="18"/>
        </w:rPr>
      </w:pPr>
      <w:r w:rsidRPr="00C85C2C">
        <w:rPr>
          <w:sz w:val="18"/>
          <w:szCs w:val="18"/>
          <w:u w:val="single"/>
        </w:rPr>
        <w:t>Note</w:t>
      </w:r>
      <w:r w:rsidRPr="00402234">
        <w:rPr>
          <w:sz w:val="18"/>
          <w:szCs w:val="18"/>
        </w:rPr>
        <w:t xml:space="preserve">: </w:t>
      </w:r>
      <w:r>
        <w:rPr>
          <w:sz w:val="18"/>
          <w:szCs w:val="18"/>
        </w:rPr>
        <w:t>Funding a</w:t>
      </w:r>
      <w:r w:rsidRPr="00402234">
        <w:rPr>
          <w:sz w:val="18"/>
          <w:szCs w:val="18"/>
        </w:rPr>
        <w:t>mount</w:t>
      </w:r>
      <w:r>
        <w:rPr>
          <w:sz w:val="18"/>
          <w:szCs w:val="18"/>
        </w:rPr>
        <w:t>s</w:t>
      </w:r>
      <w:r w:rsidRPr="00402234">
        <w:rPr>
          <w:sz w:val="18"/>
          <w:szCs w:val="18"/>
        </w:rPr>
        <w:t xml:space="preserve"> includ</w:t>
      </w:r>
      <w:r>
        <w:rPr>
          <w:sz w:val="18"/>
          <w:szCs w:val="18"/>
        </w:rPr>
        <w:t>e</w:t>
      </w:r>
      <w:r w:rsidRPr="00402234">
        <w:rPr>
          <w:sz w:val="18"/>
          <w:szCs w:val="18"/>
        </w:rPr>
        <w:t xml:space="preserve"> agency support costs</w:t>
      </w:r>
      <w:r>
        <w:rPr>
          <w:sz w:val="18"/>
          <w:szCs w:val="18"/>
        </w:rPr>
        <w:t>.</w:t>
      </w:r>
    </w:p>
    <w:p w14:paraId="5D52DBCA" w14:textId="705EBF1A" w:rsidR="00F04EAE" w:rsidRPr="00766308" w:rsidRDefault="00F04EAE" w:rsidP="00766308">
      <w:pPr>
        <w:pStyle w:val="Heading1"/>
        <w:keepNext/>
        <w:numPr>
          <w:ilvl w:val="0"/>
          <w:numId w:val="0"/>
        </w:numPr>
        <w:shd w:val="clear" w:color="auto" w:fill="FFFFFF" w:themeFill="background1"/>
        <w:tabs>
          <w:tab w:val="left" w:pos="709"/>
        </w:tabs>
        <w:spacing w:before="240"/>
        <w:ind w:left="709" w:hanging="709"/>
        <w:rPr>
          <w:b/>
          <w:bCs/>
          <w:sz w:val="24"/>
          <w:szCs w:val="24"/>
        </w:rPr>
      </w:pPr>
      <w:r>
        <w:rPr>
          <w:b/>
          <w:bCs/>
          <w:sz w:val="24"/>
          <w:szCs w:val="24"/>
        </w:rPr>
        <w:lastRenderedPageBreak/>
        <w:t>II.4</w:t>
      </w:r>
      <w:r>
        <w:tab/>
      </w:r>
      <w:r w:rsidRPr="00362285">
        <w:rPr>
          <w:b/>
          <w:bCs/>
          <w:sz w:val="24"/>
          <w:szCs w:val="24"/>
        </w:rPr>
        <w:t xml:space="preserve">Verification of compliance of selected low-volume-consuming countries with their </w:t>
      </w:r>
      <w:r w:rsidRPr="00766308">
        <w:rPr>
          <w:b/>
          <w:bCs/>
          <w:sz w:val="24"/>
          <w:szCs w:val="24"/>
        </w:rPr>
        <w:t>HCFC phase-out management plan Agreements</w:t>
      </w:r>
    </w:p>
    <w:p w14:paraId="340B1A32" w14:textId="39EE20C6" w:rsidR="00313535" w:rsidRPr="008F6923" w:rsidRDefault="00F04EAE" w:rsidP="00766308">
      <w:pPr>
        <w:pStyle w:val="Heading1"/>
        <w:shd w:val="clear" w:color="auto" w:fill="FFFFFF" w:themeFill="background1"/>
        <w:spacing w:after="120"/>
      </w:pPr>
      <w:r w:rsidRPr="00766308">
        <w:t>The Secretariat drew a sample of 1</w:t>
      </w:r>
      <w:r w:rsidR="00103338" w:rsidRPr="00766308">
        <w:t>7</w:t>
      </w:r>
      <w:r w:rsidRPr="00766308">
        <w:t xml:space="preserve"> low-volume-consuming (LVC) Article 5 countries </w:t>
      </w:r>
      <w:r w:rsidR="00EA475F" w:rsidRPr="00766308">
        <w:t>to</w:t>
      </w:r>
      <w:r w:rsidRPr="00766308">
        <w:t xml:space="preserve"> verify</w:t>
      </w:r>
      <w:r w:rsidR="00EA475F" w:rsidRPr="00766308">
        <w:t xml:space="preserve"> </w:t>
      </w:r>
      <w:r w:rsidRPr="00766308">
        <w:t>compliance with their HPMP Agreements in line with decision 61/46(c).</w:t>
      </w:r>
      <w:r w:rsidRPr="00766308">
        <w:rPr>
          <w:rStyle w:val="FootnoteReference"/>
        </w:rPr>
        <w:footnoteReference w:id="3"/>
      </w:r>
      <w:r w:rsidRPr="00766308">
        <w:t xml:space="preserve"> The selection criteria included proximity of the next tranche of the HPMP (202</w:t>
      </w:r>
      <w:r w:rsidR="00540B35" w:rsidRPr="00766308">
        <w:t>5</w:t>
      </w:r>
      <w:r w:rsidRPr="00766308">
        <w:t xml:space="preserve"> or 202</w:t>
      </w:r>
      <w:r w:rsidR="00540B35" w:rsidRPr="00766308">
        <w:t>6</w:t>
      </w:r>
      <w:r w:rsidRPr="00766308">
        <w:t>)</w:t>
      </w:r>
      <w:r w:rsidR="004500C3" w:rsidRPr="00766308">
        <w:t>,</w:t>
      </w:r>
      <w:r w:rsidRPr="00766308">
        <w:t xml:space="preserve"> any previous verification approved at least two years prior to the 9</w:t>
      </w:r>
      <w:r w:rsidR="00540B35" w:rsidRPr="00766308">
        <w:t>4</w:t>
      </w:r>
      <w:r w:rsidR="00540B35" w:rsidRPr="00766308">
        <w:rPr>
          <w:vertAlign w:val="superscript"/>
        </w:rPr>
        <w:t>th</w:t>
      </w:r>
      <w:r w:rsidRPr="00766308">
        <w:t xml:space="preserve"> meeting and completed</w:t>
      </w:r>
      <w:r w:rsidR="004500C3" w:rsidRPr="00766308">
        <w:t>,</w:t>
      </w:r>
      <w:r w:rsidRPr="00766308">
        <w:t xml:space="preserve"> </w:t>
      </w:r>
      <w:r w:rsidR="004500C3" w:rsidRPr="00766308">
        <w:t xml:space="preserve">level of consumption </w:t>
      </w:r>
      <w:r w:rsidR="00D60042" w:rsidRPr="00766308">
        <w:t xml:space="preserve">and </w:t>
      </w:r>
      <w:r w:rsidRPr="00766308">
        <w:t>geographic distribution. The selected countries (</w:t>
      </w:r>
      <w:r w:rsidR="007917EB" w:rsidRPr="00766308">
        <w:t>seven</w:t>
      </w:r>
      <w:r w:rsidRPr="00766308">
        <w:t xml:space="preserve"> in Africa, </w:t>
      </w:r>
      <w:r w:rsidR="002C5ED0" w:rsidRPr="00766308">
        <w:t xml:space="preserve">five in Latin America and the Caribbean, </w:t>
      </w:r>
      <w:r w:rsidR="007917EB" w:rsidRPr="00766308">
        <w:t>three</w:t>
      </w:r>
      <w:r w:rsidRPr="00766308">
        <w:t xml:space="preserve"> in Asia and the Pacific, and</w:t>
      </w:r>
      <w:r w:rsidR="002C5ED0" w:rsidRPr="00766308">
        <w:t xml:space="preserve"> two in Europe</w:t>
      </w:r>
      <w:r w:rsidRPr="00766308">
        <w:t>) are listed in table 5.</w:t>
      </w:r>
      <w:r w:rsidR="00313535" w:rsidRPr="00766308">
        <w:t xml:space="preserve"> </w:t>
      </w:r>
      <w:r w:rsidR="00103338" w:rsidRPr="008F6923">
        <w:t>In line with decision 92/21(c),</w:t>
      </w:r>
      <w:r w:rsidR="00CF0950" w:rsidRPr="008F6923">
        <w:t xml:space="preserve"> </w:t>
      </w:r>
      <w:r w:rsidR="00103338" w:rsidRPr="008F6923">
        <w:t xml:space="preserve">relevant </w:t>
      </w:r>
      <w:r w:rsidR="00CF0950" w:rsidRPr="008F6923">
        <w:t xml:space="preserve">implementing </w:t>
      </w:r>
      <w:r w:rsidR="00103338" w:rsidRPr="008F6923">
        <w:t>agencies have included the related costs of verification in</w:t>
      </w:r>
      <w:r w:rsidR="00CF0950" w:rsidRPr="008F6923">
        <w:t xml:space="preserve"> </w:t>
      </w:r>
      <w:r w:rsidR="001C67A3" w:rsidRPr="008F6923">
        <w:t xml:space="preserve">their respective </w:t>
      </w:r>
      <w:r w:rsidR="00103338" w:rsidRPr="008F6923">
        <w:t>work programmes submitted to the 94</w:t>
      </w:r>
      <w:r w:rsidR="00103338" w:rsidRPr="008F6923">
        <w:rPr>
          <w:vertAlign w:val="superscript"/>
        </w:rPr>
        <w:t>th </w:t>
      </w:r>
      <w:r w:rsidR="00103338" w:rsidRPr="008F6923">
        <w:t>meeting.</w:t>
      </w:r>
    </w:p>
    <w:p w14:paraId="3907DC02" w14:textId="77777777" w:rsidR="00F04EAE" w:rsidRPr="008F6923" w:rsidRDefault="00F04EAE" w:rsidP="00F04EAE">
      <w:pPr>
        <w:pStyle w:val="Heading1"/>
        <w:keepNext/>
        <w:numPr>
          <w:ilvl w:val="0"/>
          <w:numId w:val="0"/>
        </w:numPr>
        <w:spacing w:after="20"/>
        <w:rPr>
          <w:b/>
          <w:bCs/>
        </w:rPr>
      </w:pPr>
      <w:r w:rsidRPr="008F6923">
        <w:rPr>
          <w:b/>
          <w:bCs/>
        </w:rPr>
        <w:t>Table 5. Article 5 countries selected for the verification of compliance with their HPMP Agreements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4A0" w:firstRow="1" w:lastRow="0" w:firstColumn="1" w:lastColumn="0" w:noHBand="0" w:noVBand="1"/>
      </w:tblPr>
      <w:tblGrid>
        <w:gridCol w:w="575"/>
        <w:gridCol w:w="2193"/>
        <w:gridCol w:w="2194"/>
        <w:gridCol w:w="2194"/>
        <w:gridCol w:w="2194"/>
      </w:tblGrid>
      <w:tr w:rsidR="00F04EAE" w:rsidRPr="003223C8" w14:paraId="6D20C16E" w14:textId="77777777" w:rsidTr="00F349C1">
        <w:trPr>
          <w:trHeight w:val="50"/>
          <w:tblHeader/>
        </w:trPr>
        <w:tc>
          <w:tcPr>
            <w:tcW w:w="308" w:type="pct"/>
            <w:shd w:val="clear" w:color="auto" w:fill="auto"/>
            <w:noWrap/>
            <w:tcMar>
              <w:left w:w="43" w:type="dxa"/>
              <w:right w:w="43" w:type="dxa"/>
            </w:tcMar>
            <w:vAlign w:val="center"/>
            <w:hideMark/>
          </w:tcPr>
          <w:p w14:paraId="7D8FFBB6" w14:textId="77777777" w:rsidR="00F04EAE" w:rsidRPr="008F6923" w:rsidRDefault="00F04EAE" w:rsidP="00271645">
            <w:pPr>
              <w:keepNext/>
              <w:ind w:left="142"/>
              <w:jc w:val="center"/>
              <w:rPr>
                <w:b/>
                <w:sz w:val="20"/>
                <w:szCs w:val="20"/>
                <w:lang w:val="en-US"/>
              </w:rPr>
            </w:pPr>
            <w:r w:rsidRPr="008F6923">
              <w:rPr>
                <w:b/>
                <w:sz w:val="20"/>
                <w:szCs w:val="20"/>
                <w:lang w:val="en-US"/>
              </w:rPr>
              <w:t>No.</w:t>
            </w:r>
          </w:p>
        </w:tc>
        <w:tc>
          <w:tcPr>
            <w:tcW w:w="1173" w:type="pct"/>
            <w:shd w:val="clear" w:color="auto" w:fill="auto"/>
            <w:noWrap/>
            <w:tcMar>
              <w:left w:w="43" w:type="dxa"/>
              <w:right w:w="43" w:type="dxa"/>
            </w:tcMar>
            <w:vAlign w:val="center"/>
            <w:hideMark/>
          </w:tcPr>
          <w:p w14:paraId="17B85DCB" w14:textId="77777777" w:rsidR="00F04EAE" w:rsidRPr="008F6923" w:rsidRDefault="00F04EAE" w:rsidP="00271645">
            <w:pPr>
              <w:keepNext/>
              <w:ind w:left="142"/>
              <w:jc w:val="center"/>
              <w:rPr>
                <w:b/>
                <w:sz w:val="20"/>
                <w:szCs w:val="20"/>
                <w:lang w:val="en-US"/>
              </w:rPr>
            </w:pPr>
            <w:r w:rsidRPr="008F6923">
              <w:rPr>
                <w:b/>
                <w:sz w:val="20"/>
                <w:szCs w:val="20"/>
                <w:lang w:val="en-US"/>
              </w:rPr>
              <w:t>Country</w:t>
            </w:r>
          </w:p>
        </w:tc>
        <w:tc>
          <w:tcPr>
            <w:tcW w:w="1173" w:type="pct"/>
            <w:tcMar>
              <w:left w:w="43" w:type="dxa"/>
              <w:right w:w="43" w:type="dxa"/>
            </w:tcMar>
            <w:vAlign w:val="center"/>
          </w:tcPr>
          <w:p w14:paraId="04193277" w14:textId="30184C8E" w:rsidR="00F04EAE" w:rsidRPr="008F6923" w:rsidRDefault="00F04EAE" w:rsidP="00F349C1">
            <w:pPr>
              <w:keepNext/>
              <w:ind w:right="-36"/>
              <w:jc w:val="center"/>
              <w:rPr>
                <w:b/>
                <w:sz w:val="20"/>
                <w:szCs w:val="20"/>
                <w:lang w:val="en-US"/>
              </w:rPr>
            </w:pPr>
            <w:r w:rsidRPr="008F6923">
              <w:rPr>
                <w:b/>
                <w:sz w:val="20"/>
                <w:szCs w:val="20"/>
                <w:lang w:val="en-US"/>
              </w:rPr>
              <w:t>HCFC baseline</w:t>
            </w:r>
            <w:r w:rsidR="00F349C1" w:rsidRPr="008F6923">
              <w:rPr>
                <w:b/>
                <w:sz w:val="20"/>
                <w:szCs w:val="20"/>
                <w:lang w:val="en-US"/>
              </w:rPr>
              <w:br/>
            </w:r>
            <w:r w:rsidRPr="008F6923">
              <w:rPr>
                <w:b/>
                <w:sz w:val="20"/>
                <w:szCs w:val="20"/>
                <w:lang w:val="en-US"/>
              </w:rPr>
              <w:t>(mt)</w:t>
            </w:r>
          </w:p>
        </w:tc>
        <w:tc>
          <w:tcPr>
            <w:tcW w:w="1173" w:type="pct"/>
            <w:shd w:val="clear" w:color="auto" w:fill="auto"/>
            <w:noWrap/>
            <w:tcMar>
              <w:left w:w="43" w:type="dxa"/>
              <w:right w:w="43" w:type="dxa"/>
            </w:tcMar>
            <w:vAlign w:val="center"/>
            <w:hideMark/>
          </w:tcPr>
          <w:p w14:paraId="1A643AFC" w14:textId="6F174A94" w:rsidR="00F04EAE" w:rsidRPr="008F6923" w:rsidRDefault="00F04EAE" w:rsidP="00F349C1">
            <w:pPr>
              <w:keepNext/>
              <w:ind w:left="-49"/>
              <w:jc w:val="center"/>
              <w:rPr>
                <w:b/>
                <w:sz w:val="20"/>
                <w:szCs w:val="20"/>
                <w:lang w:val="en-US"/>
              </w:rPr>
            </w:pPr>
            <w:r w:rsidRPr="008F6923">
              <w:rPr>
                <w:b/>
                <w:sz w:val="20"/>
                <w:szCs w:val="20"/>
                <w:lang w:val="en-US"/>
              </w:rPr>
              <w:t>Lead</w:t>
            </w:r>
            <w:r w:rsidR="00F349C1" w:rsidRPr="008F6923">
              <w:rPr>
                <w:b/>
                <w:sz w:val="20"/>
                <w:szCs w:val="20"/>
                <w:lang w:val="en-US"/>
              </w:rPr>
              <w:br/>
            </w:r>
            <w:r w:rsidR="00A667CC" w:rsidRPr="008F6923">
              <w:rPr>
                <w:b/>
                <w:sz w:val="20"/>
                <w:szCs w:val="20"/>
                <w:lang w:val="en-US"/>
              </w:rPr>
              <w:t>implementing</w:t>
            </w:r>
            <w:r w:rsidR="00F349C1" w:rsidRPr="008F6923">
              <w:rPr>
                <w:b/>
                <w:sz w:val="20"/>
                <w:szCs w:val="20"/>
                <w:lang w:val="en-US"/>
              </w:rPr>
              <w:t xml:space="preserve"> </w:t>
            </w:r>
            <w:r w:rsidRPr="008F6923">
              <w:rPr>
                <w:b/>
                <w:sz w:val="20"/>
                <w:szCs w:val="20"/>
                <w:lang w:val="en-US"/>
              </w:rPr>
              <w:t>agency</w:t>
            </w:r>
          </w:p>
        </w:tc>
        <w:tc>
          <w:tcPr>
            <w:tcW w:w="1173" w:type="pct"/>
            <w:tcMar>
              <w:left w:w="43" w:type="dxa"/>
              <w:right w:w="43" w:type="dxa"/>
            </w:tcMar>
            <w:vAlign w:val="center"/>
          </w:tcPr>
          <w:p w14:paraId="78B5AFA8" w14:textId="0EBF9902" w:rsidR="00F349C1" w:rsidRPr="003223C8" w:rsidRDefault="00F04EAE" w:rsidP="00F349C1">
            <w:pPr>
              <w:keepNext/>
              <w:jc w:val="center"/>
              <w:rPr>
                <w:b/>
                <w:sz w:val="20"/>
                <w:szCs w:val="20"/>
                <w:lang w:val="en-US"/>
              </w:rPr>
            </w:pPr>
            <w:r w:rsidRPr="008F6923">
              <w:rPr>
                <w:b/>
                <w:sz w:val="20"/>
                <w:szCs w:val="20"/>
                <w:lang w:val="en-US"/>
              </w:rPr>
              <w:t>Next tranche</w:t>
            </w:r>
            <w:r w:rsidR="00F349C1" w:rsidRPr="008F6923">
              <w:rPr>
                <w:b/>
                <w:sz w:val="20"/>
                <w:szCs w:val="20"/>
                <w:lang w:val="en-US"/>
              </w:rPr>
              <w:t xml:space="preserve"> </w:t>
            </w:r>
            <w:r w:rsidRPr="008F6923">
              <w:rPr>
                <w:b/>
                <w:sz w:val="20"/>
                <w:szCs w:val="20"/>
                <w:lang w:val="en-US"/>
              </w:rPr>
              <w:t>request</w:t>
            </w:r>
            <w:r w:rsidR="00F349C1" w:rsidRPr="008F6923">
              <w:rPr>
                <w:b/>
                <w:sz w:val="20"/>
                <w:szCs w:val="20"/>
                <w:lang w:val="en-US"/>
              </w:rPr>
              <w:t xml:space="preserve"> (year)</w:t>
            </w:r>
          </w:p>
        </w:tc>
      </w:tr>
      <w:tr w:rsidR="00271645" w:rsidRPr="003223C8" w14:paraId="1FB88ABA" w14:textId="77777777" w:rsidTr="00F349C1">
        <w:tc>
          <w:tcPr>
            <w:tcW w:w="308" w:type="pct"/>
            <w:shd w:val="clear" w:color="auto" w:fill="auto"/>
            <w:noWrap/>
            <w:tcMar>
              <w:left w:w="43" w:type="dxa"/>
              <w:right w:w="43" w:type="dxa"/>
            </w:tcMar>
          </w:tcPr>
          <w:p w14:paraId="1CA98D7A" w14:textId="77777777" w:rsidR="00F04EAE" w:rsidRPr="003223C8" w:rsidRDefault="00F04EAE" w:rsidP="00271645">
            <w:pPr>
              <w:keepNext/>
              <w:ind w:left="142"/>
              <w:jc w:val="left"/>
              <w:rPr>
                <w:sz w:val="20"/>
                <w:szCs w:val="20"/>
                <w:lang w:val="es-CO"/>
              </w:rPr>
            </w:pPr>
            <w:bookmarkStart w:id="5" w:name="_Hlk166414395"/>
            <w:r w:rsidRPr="003223C8">
              <w:rPr>
                <w:sz w:val="20"/>
                <w:szCs w:val="20"/>
                <w:lang w:val="es-CO"/>
              </w:rPr>
              <w:t>1</w:t>
            </w:r>
          </w:p>
        </w:tc>
        <w:tc>
          <w:tcPr>
            <w:tcW w:w="1173" w:type="pct"/>
            <w:shd w:val="clear" w:color="auto" w:fill="auto"/>
            <w:noWrap/>
            <w:tcMar>
              <w:left w:w="43" w:type="dxa"/>
              <w:right w:w="43" w:type="dxa"/>
            </w:tcMar>
          </w:tcPr>
          <w:p w14:paraId="2FA5462E" w14:textId="5F919C6B" w:rsidR="00F04EAE" w:rsidRPr="00CD3FD8" w:rsidRDefault="00C43EB4" w:rsidP="00271645">
            <w:pPr>
              <w:keepNext/>
              <w:spacing w:before="100" w:beforeAutospacing="1" w:after="100" w:afterAutospacing="1"/>
              <w:ind w:left="142"/>
              <w:contextualSpacing/>
              <w:jc w:val="left"/>
              <w:outlineLvl w:val="0"/>
              <w:rPr>
                <w:sz w:val="20"/>
                <w:szCs w:val="20"/>
              </w:rPr>
            </w:pPr>
            <w:r>
              <w:rPr>
                <w:sz w:val="20"/>
                <w:szCs w:val="20"/>
              </w:rPr>
              <w:t>Angola</w:t>
            </w:r>
          </w:p>
        </w:tc>
        <w:tc>
          <w:tcPr>
            <w:tcW w:w="1173" w:type="pct"/>
            <w:shd w:val="clear" w:color="auto" w:fill="auto"/>
            <w:tcMar>
              <w:left w:w="43" w:type="dxa"/>
              <w:right w:w="86" w:type="dxa"/>
            </w:tcMar>
          </w:tcPr>
          <w:p w14:paraId="728229C6" w14:textId="7D3585E2" w:rsidR="00F04EAE" w:rsidRPr="00CD3FD8" w:rsidRDefault="00DA01BF" w:rsidP="00271645">
            <w:pPr>
              <w:keepNext/>
              <w:tabs>
                <w:tab w:val="left" w:pos="1595"/>
              </w:tabs>
              <w:spacing w:before="100" w:beforeAutospacing="1" w:after="100" w:afterAutospacing="1"/>
              <w:ind w:left="142" w:right="-41"/>
              <w:contextualSpacing/>
              <w:jc w:val="center"/>
              <w:outlineLvl w:val="0"/>
              <w:rPr>
                <w:sz w:val="20"/>
                <w:szCs w:val="20"/>
              </w:rPr>
            </w:pPr>
            <w:r w:rsidRPr="00DA01BF">
              <w:rPr>
                <w:sz w:val="20"/>
                <w:szCs w:val="20"/>
              </w:rPr>
              <w:t>290.00</w:t>
            </w:r>
          </w:p>
        </w:tc>
        <w:tc>
          <w:tcPr>
            <w:tcW w:w="1173" w:type="pct"/>
            <w:shd w:val="clear" w:color="auto" w:fill="auto"/>
            <w:noWrap/>
            <w:tcMar>
              <w:left w:w="43" w:type="dxa"/>
              <w:right w:w="43" w:type="dxa"/>
            </w:tcMar>
          </w:tcPr>
          <w:p w14:paraId="068993AF" w14:textId="670D48C2" w:rsidR="00F04EAE" w:rsidRPr="00CD3FD8" w:rsidRDefault="003703B3" w:rsidP="00271645">
            <w:pPr>
              <w:keepNext/>
              <w:spacing w:before="100" w:beforeAutospacing="1" w:after="100" w:afterAutospacing="1"/>
              <w:ind w:left="142"/>
              <w:contextualSpacing/>
              <w:jc w:val="center"/>
              <w:outlineLvl w:val="0"/>
              <w:rPr>
                <w:sz w:val="20"/>
                <w:szCs w:val="20"/>
              </w:rPr>
            </w:pPr>
            <w:r>
              <w:rPr>
                <w:sz w:val="20"/>
                <w:szCs w:val="20"/>
              </w:rPr>
              <w:t>UNDP</w:t>
            </w:r>
          </w:p>
        </w:tc>
        <w:tc>
          <w:tcPr>
            <w:tcW w:w="1173" w:type="pct"/>
            <w:shd w:val="clear" w:color="auto" w:fill="auto"/>
            <w:tcMar>
              <w:left w:w="43" w:type="dxa"/>
              <w:right w:w="43" w:type="dxa"/>
            </w:tcMar>
          </w:tcPr>
          <w:p w14:paraId="66F352B3" w14:textId="38A42C17" w:rsidR="00F04EAE" w:rsidRPr="00CD3FD8" w:rsidRDefault="00A667CC" w:rsidP="00271645">
            <w:pPr>
              <w:keepNext/>
              <w:spacing w:before="100" w:beforeAutospacing="1" w:after="100" w:afterAutospacing="1"/>
              <w:ind w:left="142"/>
              <w:contextualSpacing/>
              <w:jc w:val="center"/>
              <w:outlineLvl w:val="0"/>
              <w:rPr>
                <w:sz w:val="20"/>
                <w:szCs w:val="20"/>
              </w:rPr>
            </w:pPr>
            <w:r>
              <w:rPr>
                <w:sz w:val="20"/>
                <w:szCs w:val="20"/>
              </w:rPr>
              <w:t>2025</w:t>
            </w:r>
          </w:p>
        </w:tc>
      </w:tr>
      <w:tr w:rsidR="00271645" w:rsidRPr="003223C8" w14:paraId="373BECDB" w14:textId="77777777" w:rsidTr="00F349C1">
        <w:tc>
          <w:tcPr>
            <w:tcW w:w="308" w:type="pct"/>
            <w:shd w:val="clear" w:color="auto" w:fill="auto"/>
            <w:noWrap/>
            <w:tcMar>
              <w:left w:w="43" w:type="dxa"/>
              <w:right w:w="43" w:type="dxa"/>
            </w:tcMar>
          </w:tcPr>
          <w:p w14:paraId="05AEB20E" w14:textId="77777777" w:rsidR="00A667CC" w:rsidRPr="003223C8" w:rsidRDefault="00A667CC" w:rsidP="00271645">
            <w:pPr>
              <w:ind w:left="142"/>
              <w:jc w:val="left"/>
              <w:rPr>
                <w:sz w:val="20"/>
                <w:szCs w:val="20"/>
                <w:lang w:val="es-CO"/>
              </w:rPr>
            </w:pPr>
            <w:r w:rsidRPr="003223C8">
              <w:rPr>
                <w:sz w:val="20"/>
                <w:szCs w:val="20"/>
                <w:lang w:val="es-CO"/>
              </w:rPr>
              <w:t>2</w:t>
            </w:r>
          </w:p>
        </w:tc>
        <w:tc>
          <w:tcPr>
            <w:tcW w:w="1173" w:type="pct"/>
            <w:shd w:val="clear" w:color="auto" w:fill="auto"/>
            <w:noWrap/>
            <w:tcMar>
              <w:left w:w="43" w:type="dxa"/>
              <w:right w:w="43" w:type="dxa"/>
            </w:tcMar>
          </w:tcPr>
          <w:p w14:paraId="19F16435" w14:textId="41F90B6B" w:rsidR="00A667CC" w:rsidRPr="00CD3FD8" w:rsidRDefault="00A667CC" w:rsidP="00271645">
            <w:pPr>
              <w:spacing w:before="100" w:beforeAutospacing="1" w:after="100" w:afterAutospacing="1"/>
              <w:ind w:left="142"/>
              <w:contextualSpacing/>
              <w:jc w:val="left"/>
              <w:outlineLvl w:val="0"/>
              <w:rPr>
                <w:sz w:val="20"/>
                <w:szCs w:val="20"/>
              </w:rPr>
            </w:pPr>
            <w:r>
              <w:rPr>
                <w:sz w:val="20"/>
                <w:szCs w:val="20"/>
              </w:rPr>
              <w:t>Bahamas (the)</w:t>
            </w:r>
          </w:p>
        </w:tc>
        <w:tc>
          <w:tcPr>
            <w:tcW w:w="1173" w:type="pct"/>
            <w:shd w:val="clear" w:color="auto" w:fill="auto"/>
            <w:tcMar>
              <w:left w:w="43" w:type="dxa"/>
              <w:right w:w="86" w:type="dxa"/>
            </w:tcMar>
          </w:tcPr>
          <w:p w14:paraId="5C9E03AB" w14:textId="27F1BCFE" w:rsidR="00A667CC" w:rsidRPr="00CD3FD8" w:rsidRDefault="00A667CC" w:rsidP="00271645">
            <w:pPr>
              <w:tabs>
                <w:tab w:val="left" w:pos="1595"/>
              </w:tabs>
              <w:spacing w:before="100" w:beforeAutospacing="1" w:after="100" w:afterAutospacing="1"/>
              <w:ind w:left="142" w:right="-41"/>
              <w:contextualSpacing/>
              <w:jc w:val="center"/>
              <w:outlineLvl w:val="0"/>
              <w:rPr>
                <w:sz w:val="20"/>
                <w:szCs w:val="20"/>
              </w:rPr>
            </w:pPr>
            <w:r w:rsidRPr="00140F9A">
              <w:rPr>
                <w:sz w:val="20"/>
                <w:szCs w:val="20"/>
              </w:rPr>
              <w:t>87.55</w:t>
            </w:r>
          </w:p>
        </w:tc>
        <w:tc>
          <w:tcPr>
            <w:tcW w:w="1173" w:type="pct"/>
            <w:shd w:val="clear" w:color="auto" w:fill="auto"/>
            <w:noWrap/>
            <w:tcMar>
              <w:left w:w="43" w:type="dxa"/>
              <w:right w:w="43" w:type="dxa"/>
            </w:tcMar>
          </w:tcPr>
          <w:p w14:paraId="34FF9CBA" w14:textId="42803D0D" w:rsidR="00A667CC" w:rsidRPr="00CD3FD8" w:rsidRDefault="00A667CC" w:rsidP="00271645">
            <w:pPr>
              <w:spacing w:before="100" w:beforeAutospacing="1" w:after="100" w:afterAutospacing="1"/>
              <w:ind w:left="142"/>
              <w:contextualSpacing/>
              <w:jc w:val="center"/>
              <w:outlineLvl w:val="0"/>
              <w:rPr>
                <w:sz w:val="20"/>
                <w:szCs w:val="20"/>
              </w:rPr>
            </w:pPr>
            <w:r>
              <w:rPr>
                <w:sz w:val="20"/>
                <w:szCs w:val="20"/>
              </w:rPr>
              <w:t>UNEP</w:t>
            </w:r>
          </w:p>
        </w:tc>
        <w:tc>
          <w:tcPr>
            <w:tcW w:w="1173" w:type="pct"/>
            <w:shd w:val="clear" w:color="auto" w:fill="auto"/>
            <w:tcMar>
              <w:left w:w="43" w:type="dxa"/>
              <w:right w:w="43" w:type="dxa"/>
            </w:tcMar>
          </w:tcPr>
          <w:p w14:paraId="4D2C4ABC" w14:textId="389B67CE" w:rsidR="00A667CC" w:rsidRPr="00CD3FD8" w:rsidRDefault="00A667CC" w:rsidP="00271645">
            <w:pPr>
              <w:ind w:left="142"/>
              <w:jc w:val="center"/>
              <w:rPr>
                <w:sz w:val="20"/>
                <w:szCs w:val="20"/>
              </w:rPr>
            </w:pPr>
            <w:r w:rsidRPr="00AA50D4">
              <w:rPr>
                <w:sz w:val="20"/>
                <w:szCs w:val="20"/>
              </w:rPr>
              <w:t>2025</w:t>
            </w:r>
          </w:p>
        </w:tc>
      </w:tr>
      <w:tr w:rsidR="00271645" w:rsidRPr="003223C8" w14:paraId="73D9E5AB" w14:textId="77777777" w:rsidTr="00F349C1">
        <w:tc>
          <w:tcPr>
            <w:tcW w:w="308" w:type="pct"/>
            <w:shd w:val="clear" w:color="auto" w:fill="auto"/>
            <w:noWrap/>
            <w:tcMar>
              <w:left w:w="43" w:type="dxa"/>
              <w:right w:w="43" w:type="dxa"/>
            </w:tcMar>
          </w:tcPr>
          <w:p w14:paraId="10FA703E" w14:textId="77777777" w:rsidR="00A667CC" w:rsidRPr="003223C8" w:rsidRDefault="00A667CC" w:rsidP="00271645">
            <w:pPr>
              <w:ind w:left="142"/>
              <w:jc w:val="left"/>
              <w:rPr>
                <w:sz w:val="20"/>
                <w:szCs w:val="20"/>
                <w:lang w:val="es-CO"/>
              </w:rPr>
            </w:pPr>
            <w:r w:rsidRPr="003223C8">
              <w:rPr>
                <w:sz w:val="20"/>
                <w:szCs w:val="20"/>
                <w:lang w:val="es-CO"/>
              </w:rPr>
              <w:t>3</w:t>
            </w:r>
          </w:p>
        </w:tc>
        <w:tc>
          <w:tcPr>
            <w:tcW w:w="1173" w:type="pct"/>
            <w:shd w:val="clear" w:color="auto" w:fill="auto"/>
            <w:noWrap/>
            <w:tcMar>
              <w:left w:w="43" w:type="dxa"/>
              <w:right w:w="43" w:type="dxa"/>
            </w:tcMar>
          </w:tcPr>
          <w:p w14:paraId="72B0B677" w14:textId="7B6D1A5B" w:rsidR="00A667CC" w:rsidRPr="00CD3FD8" w:rsidRDefault="00A667CC" w:rsidP="00271645">
            <w:pPr>
              <w:spacing w:before="100" w:beforeAutospacing="1" w:after="100" w:afterAutospacing="1"/>
              <w:ind w:left="142"/>
              <w:contextualSpacing/>
              <w:jc w:val="left"/>
              <w:outlineLvl w:val="0"/>
              <w:rPr>
                <w:sz w:val="20"/>
                <w:szCs w:val="20"/>
              </w:rPr>
            </w:pPr>
            <w:r>
              <w:rPr>
                <w:sz w:val="20"/>
                <w:szCs w:val="20"/>
              </w:rPr>
              <w:t>Barbados</w:t>
            </w:r>
          </w:p>
        </w:tc>
        <w:tc>
          <w:tcPr>
            <w:tcW w:w="1173" w:type="pct"/>
            <w:shd w:val="clear" w:color="auto" w:fill="auto"/>
            <w:tcMar>
              <w:left w:w="43" w:type="dxa"/>
              <w:right w:w="86" w:type="dxa"/>
            </w:tcMar>
          </w:tcPr>
          <w:p w14:paraId="0054D910" w14:textId="1494FFFD" w:rsidR="00A667CC" w:rsidRPr="00CD3FD8" w:rsidRDefault="00A667CC" w:rsidP="00271645">
            <w:pPr>
              <w:tabs>
                <w:tab w:val="left" w:pos="1595"/>
              </w:tabs>
              <w:spacing w:before="100" w:beforeAutospacing="1" w:after="100" w:afterAutospacing="1"/>
              <w:ind w:left="142" w:right="-41"/>
              <w:contextualSpacing/>
              <w:jc w:val="center"/>
              <w:outlineLvl w:val="0"/>
              <w:rPr>
                <w:sz w:val="20"/>
                <w:szCs w:val="20"/>
              </w:rPr>
            </w:pPr>
            <w:r w:rsidRPr="00140F9A">
              <w:rPr>
                <w:sz w:val="20"/>
                <w:szCs w:val="20"/>
              </w:rPr>
              <w:t>66.73</w:t>
            </w:r>
          </w:p>
        </w:tc>
        <w:tc>
          <w:tcPr>
            <w:tcW w:w="1173" w:type="pct"/>
            <w:shd w:val="clear" w:color="auto" w:fill="auto"/>
            <w:noWrap/>
            <w:tcMar>
              <w:left w:w="43" w:type="dxa"/>
              <w:right w:w="43" w:type="dxa"/>
            </w:tcMar>
          </w:tcPr>
          <w:p w14:paraId="5217E898" w14:textId="5832E406" w:rsidR="00A667CC" w:rsidRPr="00CD3FD8" w:rsidRDefault="00A667CC" w:rsidP="00271645">
            <w:pPr>
              <w:spacing w:before="100" w:beforeAutospacing="1" w:after="100" w:afterAutospacing="1"/>
              <w:ind w:left="142"/>
              <w:contextualSpacing/>
              <w:jc w:val="center"/>
              <w:outlineLvl w:val="0"/>
              <w:rPr>
                <w:sz w:val="20"/>
                <w:szCs w:val="20"/>
              </w:rPr>
            </w:pPr>
            <w:r w:rsidRPr="00CC7617">
              <w:rPr>
                <w:sz w:val="20"/>
                <w:szCs w:val="20"/>
              </w:rPr>
              <w:t>UNEP</w:t>
            </w:r>
          </w:p>
        </w:tc>
        <w:tc>
          <w:tcPr>
            <w:tcW w:w="1173" w:type="pct"/>
            <w:shd w:val="clear" w:color="auto" w:fill="auto"/>
            <w:tcMar>
              <w:left w:w="43" w:type="dxa"/>
              <w:right w:w="43" w:type="dxa"/>
            </w:tcMar>
          </w:tcPr>
          <w:p w14:paraId="7A42E862" w14:textId="3CEA24A6" w:rsidR="00A667CC" w:rsidRPr="00CD3FD8" w:rsidRDefault="00A667CC" w:rsidP="00271645">
            <w:pPr>
              <w:ind w:left="142"/>
              <w:jc w:val="center"/>
              <w:rPr>
                <w:sz w:val="20"/>
                <w:szCs w:val="20"/>
              </w:rPr>
            </w:pPr>
            <w:r w:rsidRPr="00AA50D4">
              <w:rPr>
                <w:sz w:val="20"/>
                <w:szCs w:val="20"/>
              </w:rPr>
              <w:t>2025</w:t>
            </w:r>
          </w:p>
        </w:tc>
      </w:tr>
      <w:tr w:rsidR="00271645" w:rsidRPr="003223C8" w14:paraId="70E31042" w14:textId="77777777" w:rsidTr="00F349C1">
        <w:tc>
          <w:tcPr>
            <w:tcW w:w="308" w:type="pct"/>
            <w:shd w:val="clear" w:color="auto" w:fill="auto"/>
            <w:noWrap/>
            <w:tcMar>
              <w:left w:w="43" w:type="dxa"/>
              <w:right w:w="43" w:type="dxa"/>
            </w:tcMar>
          </w:tcPr>
          <w:p w14:paraId="094CCAE2" w14:textId="77777777" w:rsidR="0082140F" w:rsidRPr="003223C8" w:rsidRDefault="0082140F" w:rsidP="00271645">
            <w:pPr>
              <w:ind w:left="142"/>
              <w:jc w:val="left"/>
              <w:rPr>
                <w:sz w:val="20"/>
                <w:szCs w:val="20"/>
                <w:lang w:val="en-US"/>
              </w:rPr>
            </w:pPr>
            <w:r w:rsidRPr="003223C8">
              <w:rPr>
                <w:sz w:val="20"/>
                <w:szCs w:val="20"/>
                <w:lang w:val="en-US"/>
              </w:rPr>
              <w:t>4</w:t>
            </w:r>
          </w:p>
        </w:tc>
        <w:tc>
          <w:tcPr>
            <w:tcW w:w="1173" w:type="pct"/>
            <w:shd w:val="clear" w:color="auto" w:fill="auto"/>
            <w:noWrap/>
            <w:tcMar>
              <w:left w:w="43" w:type="dxa"/>
              <w:right w:w="43" w:type="dxa"/>
            </w:tcMar>
          </w:tcPr>
          <w:p w14:paraId="620FFA05" w14:textId="12BF7C14" w:rsidR="0082140F" w:rsidRPr="00CD3FD8" w:rsidRDefault="0082140F" w:rsidP="00271645">
            <w:pPr>
              <w:spacing w:before="100" w:beforeAutospacing="1" w:after="100" w:afterAutospacing="1"/>
              <w:ind w:left="142"/>
              <w:contextualSpacing/>
              <w:jc w:val="left"/>
              <w:outlineLvl w:val="0"/>
              <w:rPr>
                <w:sz w:val="20"/>
                <w:szCs w:val="20"/>
              </w:rPr>
            </w:pPr>
            <w:r>
              <w:rPr>
                <w:sz w:val="20"/>
                <w:szCs w:val="20"/>
              </w:rPr>
              <w:t>Burkina Faso*</w:t>
            </w:r>
          </w:p>
        </w:tc>
        <w:tc>
          <w:tcPr>
            <w:tcW w:w="1173" w:type="pct"/>
            <w:shd w:val="clear" w:color="auto" w:fill="auto"/>
            <w:tcMar>
              <w:left w:w="43" w:type="dxa"/>
              <w:right w:w="86" w:type="dxa"/>
            </w:tcMar>
          </w:tcPr>
          <w:p w14:paraId="19F77B51" w14:textId="2A6E196A" w:rsidR="0082140F" w:rsidRPr="00CD3FD8" w:rsidRDefault="0082140F" w:rsidP="00271645">
            <w:pPr>
              <w:tabs>
                <w:tab w:val="left" w:pos="1595"/>
              </w:tabs>
              <w:spacing w:before="100" w:beforeAutospacing="1" w:after="100" w:afterAutospacing="1"/>
              <w:ind w:left="142" w:right="-41"/>
              <w:contextualSpacing/>
              <w:jc w:val="center"/>
              <w:outlineLvl w:val="0"/>
              <w:rPr>
                <w:sz w:val="20"/>
                <w:szCs w:val="20"/>
              </w:rPr>
            </w:pPr>
            <w:r w:rsidRPr="00140F9A">
              <w:rPr>
                <w:sz w:val="20"/>
                <w:szCs w:val="20"/>
              </w:rPr>
              <w:t>525.13</w:t>
            </w:r>
          </w:p>
        </w:tc>
        <w:tc>
          <w:tcPr>
            <w:tcW w:w="1173" w:type="pct"/>
            <w:shd w:val="clear" w:color="auto" w:fill="auto"/>
            <w:noWrap/>
            <w:tcMar>
              <w:left w:w="43" w:type="dxa"/>
              <w:right w:w="43" w:type="dxa"/>
            </w:tcMar>
          </w:tcPr>
          <w:p w14:paraId="4642A2AD" w14:textId="3362AB79" w:rsidR="0082140F" w:rsidRPr="00CD3FD8" w:rsidRDefault="0082140F" w:rsidP="00271645">
            <w:pPr>
              <w:spacing w:before="100" w:beforeAutospacing="1" w:after="100" w:afterAutospacing="1"/>
              <w:ind w:left="142"/>
              <w:contextualSpacing/>
              <w:jc w:val="center"/>
              <w:outlineLvl w:val="0"/>
              <w:rPr>
                <w:sz w:val="20"/>
                <w:szCs w:val="20"/>
              </w:rPr>
            </w:pPr>
            <w:r w:rsidRPr="00CC7617">
              <w:rPr>
                <w:sz w:val="20"/>
                <w:szCs w:val="20"/>
              </w:rPr>
              <w:t>UNEP</w:t>
            </w:r>
          </w:p>
        </w:tc>
        <w:tc>
          <w:tcPr>
            <w:tcW w:w="1173" w:type="pct"/>
            <w:shd w:val="clear" w:color="auto" w:fill="auto"/>
            <w:tcMar>
              <w:left w:w="43" w:type="dxa"/>
              <w:right w:w="43" w:type="dxa"/>
            </w:tcMar>
          </w:tcPr>
          <w:p w14:paraId="05678EEF" w14:textId="6FBC6E22" w:rsidR="0082140F" w:rsidRPr="00CD3FD8" w:rsidRDefault="00A667CC" w:rsidP="00271645">
            <w:pPr>
              <w:ind w:left="142"/>
              <w:jc w:val="center"/>
              <w:rPr>
                <w:sz w:val="20"/>
                <w:szCs w:val="20"/>
              </w:rPr>
            </w:pPr>
            <w:r>
              <w:rPr>
                <w:sz w:val="20"/>
                <w:szCs w:val="20"/>
              </w:rPr>
              <w:t>2026</w:t>
            </w:r>
          </w:p>
        </w:tc>
      </w:tr>
      <w:tr w:rsidR="00271645" w:rsidRPr="003223C8" w14:paraId="50839511" w14:textId="77777777" w:rsidTr="00F349C1">
        <w:tc>
          <w:tcPr>
            <w:tcW w:w="308" w:type="pct"/>
            <w:shd w:val="clear" w:color="auto" w:fill="auto"/>
            <w:noWrap/>
            <w:tcMar>
              <w:left w:w="43" w:type="dxa"/>
              <w:right w:w="43" w:type="dxa"/>
            </w:tcMar>
          </w:tcPr>
          <w:p w14:paraId="51F39EF9" w14:textId="77777777" w:rsidR="00A667CC" w:rsidRPr="003223C8" w:rsidRDefault="00A667CC" w:rsidP="00271645">
            <w:pPr>
              <w:ind w:left="142"/>
              <w:jc w:val="left"/>
              <w:rPr>
                <w:sz w:val="20"/>
                <w:szCs w:val="20"/>
                <w:lang w:val="en-US"/>
              </w:rPr>
            </w:pPr>
            <w:r w:rsidRPr="003223C8">
              <w:rPr>
                <w:sz w:val="20"/>
                <w:szCs w:val="20"/>
                <w:lang w:val="en-US"/>
              </w:rPr>
              <w:t>5</w:t>
            </w:r>
          </w:p>
        </w:tc>
        <w:tc>
          <w:tcPr>
            <w:tcW w:w="1173" w:type="pct"/>
            <w:shd w:val="clear" w:color="auto" w:fill="auto"/>
            <w:noWrap/>
            <w:tcMar>
              <w:left w:w="43" w:type="dxa"/>
              <w:right w:w="43" w:type="dxa"/>
            </w:tcMar>
          </w:tcPr>
          <w:p w14:paraId="0A269EFC" w14:textId="3B595A72" w:rsidR="00A667CC" w:rsidRPr="00CD3FD8" w:rsidRDefault="00A667CC" w:rsidP="00271645">
            <w:pPr>
              <w:spacing w:before="100" w:beforeAutospacing="1" w:after="100" w:afterAutospacing="1"/>
              <w:ind w:left="142"/>
              <w:contextualSpacing/>
              <w:jc w:val="left"/>
              <w:outlineLvl w:val="0"/>
              <w:rPr>
                <w:sz w:val="20"/>
                <w:szCs w:val="20"/>
              </w:rPr>
            </w:pPr>
            <w:r>
              <w:rPr>
                <w:sz w:val="20"/>
                <w:szCs w:val="20"/>
              </w:rPr>
              <w:t>Cambodia</w:t>
            </w:r>
          </w:p>
        </w:tc>
        <w:tc>
          <w:tcPr>
            <w:tcW w:w="1173" w:type="pct"/>
            <w:shd w:val="clear" w:color="auto" w:fill="auto"/>
            <w:tcMar>
              <w:left w:w="43" w:type="dxa"/>
              <w:right w:w="86" w:type="dxa"/>
            </w:tcMar>
          </w:tcPr>
          <w:p w14:paraId="06ADEBF0" w14:textId="714CFF7A" w:rsidR="00A667CC" w:rsidRPr="00CD3FD8" w:rsidRDefault="00A667CC" w:rsidP="00271645">
            <w:pPr>
              <w:tabs>
                <w:tab w:val="left" w:pos="1595"/>
              </w:tabs>
              <w:spacing w:before="100" w:beforeAutospacing="1" w:after="100" w:afterAutospacing="1"/>
              <w:ind w:left="142" w:right="-41"/>
              <w:contextualSpacing/>
              <w:jc w:val="center"/>
              <w:outlineLvl w:val="0"/>
              <w:rPr>
                <w:sz w:val="20"/>
                <w:szCs w:val="20"/>
              </w:rPr>
            </w:pPr>
            <w:r w:rsidRPr="00021E34">
              <w:rPr>
                <w:sz w:val="20"/>
                <w:szCs w:val="20"/>
              </w:rPr>
              <w:t>272.21</w:t>
            </w:r>
          </w:p>
        </w:tc>
        <w:tc>
          <w:tcPr>
            <w:tcW w:w="1173" w:type="pct"/>
            <w:shd w:val="clear" w:color="auto" w:fill="auto"/>
            <w:noWrap/>
            <w:tcMar>
              <w:left w:w="43" w:type="dxa"/>
              <w:right w:w="43" w:type="dxa"/>
            </w:tcMar>
          </w:tcPr>
          <w:p w14:paraId="5941071D" w14:textId="6B590D02" w:rsidR="00A667CC" w:rsidRPr="00CD3FD8" w:rsidRDefault="00A667CC" w:rsidP="00271645">
            <w:pPr>
              <w:spacing w:before="100" w:beforeAutospacing="1" w:after="100" w:afterAutospacing="1"/>
              <w:ind w:left="142"/>
              <w:contextualSpacing/>
              <w:jc w:val="center"/>
              <w:outlineLvl w:val="0"/>
              <w:rPr>
                <w:sz w:val="20"/>
                <w:szCs w:val="20"/>
              </w:rPr>
            </w:pPr>
            <w:r w:rsidRPr="00CC7617">
              <w:rPr>
                <w:sz w:val="20"/>
                <w:szCs w:val="20"/>
              </w:rPr>
              <w:t>UNEP</w:t>
            </w:r>
          </w:p>
        </w:tc>
        <w:tc>
          <w:tcPr>
            <w:tcW w:w="1173" w:type="pct"/>
            <w:shd w:val="clear" w:color="auto" w:fill="auto"/>
            <w:tcMar>
              <w:left w:w="43" w:type="dxa"/>
              <w:right w:w="43" w:type="dxa"/>
            </w:tcMar>
          </w:tcPr>
          <w:p w14:paraId="2EBAD4D4" w14:textId="5A8FC13C" w:rsidR="00A667CC" w:rsidRPr="00CD3FD8" w:rsidRDefault="00A667CC" w:rsidP="00271645">
            <w:pPr>
              <w:ind w:left="142"/>
              <w:jc w:val="center"/>
              <w:rPr>
                <w:sz w:val="20"/>
                <w:szCs w:val="20"/>
              </w:rPr>
            </w:pPr>
            <w:r w:rsidRPr="0075387A">
              <w:rPr>
                <w:sz w:val="20"/>
                <w:szCs w:val="20"/>
              </w:rPr>
              <w:t>2025</w:t>
            </w:r>
          </w:p>
        </w:tc>
      </w:tr>
      <w:tr w:rsidR="00271645" w:rsidRPr="003223C8" w14:paraId="25DCC337" w14:textId="77777777" w:rsidTr="00F349C1">
        <w:tc>
          <w:tcPr>
            <w:tcW w:w="308" w:type="pct"/>
            <w:shd w:val="clear" w:color="auto" w:fill="auto"/>
            <w:noWrap/>
            <w:tcMar>
              <w:left w:w="43" w:type="dxa"/>
              <w:right w:w="43" w:type="dxa"/>
            </w:tcMar>
          </w:tcPr>
          <w:p w14:paraId="62FA9506" w14:textId="77777777" w:rsidR="00A667CC" w:rsidRPr="003223C8" w:rsidRDefault="00A667CC" w:rsidP="00271645">
            <w:pPr>
              <w:ind w:left="142"/>
              <w:jc w:val="left"/>
              <w:rPr>
                <w:sz w:val="20"/>
                <w:szCs w:val="20"/>
                <w:lang w:val="en-US"/>
              </w:rPr>
            </w:pPr>
            <w:r w:rsidRPr="003223C8">
              <w:rPr>
                <w:sz w:val="20"/>
                <w:szCs w:val="20"/>
                <w:lang w:val="en-US"/>
              </w:rPr>
              <w:t>6</w:t>
            </w:r>
          </w:p>
        </w:tc>
        <w:tc>
          <w:tcPr>
            <w:tcW w:w="1173" w:type="pct"/>
            <w:shd w:val="clear" w:color="auto" w:fill="auto"/>
            <w:noWrap/>
            <w:tcMar>
              <w:left w:w="43" w:type="dxa"/>
              <w:right w:w="43" w:type="dxa"/>
            </w:tcMar>
          </w:tcPr>
          <w:p w14:paraId="4233FDF1" w14:textId="0F8110FD" w:rsidR="00A667CC" w:rsidRPr="00CD3FD8" w:rsidRDefault="00A667CC" w:rsidP="00271645">
            <w:pPr>
              <w:spacing w:before="100" w:beforeAutospacing="1" w:after="100" w:afterAutospacing="1"/>
              <w:ind w:left="142"/>
              <w:contextualSpacing/>
              <w:jc w:val="left"/>
              <w:outlineLvl w:val="0"/>
              <w:rPr>
                <w:sz w:val="20"/>
                <w:szCs w:val="20"/>
              </w:rPr>
            </w:pPr>
            <w:r>
              <w:rPr>
                <w:sz w:val="20"/>
                <w:szCs w:val="20"/>
              </w:rPr>
              <w:t>Chad</w:t>
            </w:r>
          </w:p>
        </w:tc>
        <w:tc>
          <w:tcPr>
            <w:tcW w:w="1173" w:type="pct"/>
            <w:shd w:val="clear" w:color="auto" w:fill="auto"/>
            <w:tcMar>
              <w:left w:w="43" w:type="dxa"/>
              <w:right w:w="86" w:type="dxa"/>
            </w:tcMar>
          </w:tcPr>
          <w:p w14:paraId="5FA1DC91" w14:textId="3A4314BD" w:rsidR="00A667CC" w:rsidRPr="00CD3FD8" w:rsidRDefault="00A667CC" w:rsidP="00271645">
            <w:pPr>
              <w:tabs>
                <w:tab w:val="left" w:pos="1595"/>
              </w:tabs>
              <w:spacing w:before="100" w:beforeAutospacing="1" w:after="100" w:afterAutospacing="1"/>
              <w:ind w:left="142" w:right="-41"/>
              <w:contextualSpacing/>
              <w:jc w:val="center"/>
              <w:outlineLvl w:val="0"/>
              <w:rPr>
                <w:sz w:val="20"/>
                <w:szCs w:val="20"/>
              </w:rPr>
            </w:pPr>
            <w:r w:rsidRPr="00021E34">
              <w:rPr>
                <w:sz w:val="20"/>
                <w:szCs w:val="20"/>
              </w:rPr>
              <w:t>292.70</w:t>
            </w:r>
          </w:p>
        </w:tc>
        <w:tc>
          <w:tcPr>
            <w:tcW w:w="1173" w:type="pct"/>
            <w:shd w:val="clear" w:color="auto" w:fill="auto"/>
            <w:noWrap/>
            <w:tcMar>
              <w:left w:w="43" w:type="dxa"/>
              <w:right w:w="43" w:type="dxa"/>
            </w:tcMar>
          </w:tcPr>
          <w:p w14:paraId="5F979498" w14:textId="5254ED94" w:rsidR="00A667CC" w:rsidRPr="00CD3FD8" w:rsidRDefault="00A667CC" w:rsidP="00271645">
            <w:pPr>
              <w:spacing w:before="100" w:beforeAutospacing="1" w:after="100" w:afterAutospacing="1"/>
              <w:ind w:left="142"/>
              <w:contextualSpacing/>
              <w:jc w:val="center"/>
              <w:outlineLvl w:val="0"/>
              <w:rPr>
                <w:sz w:val="20"/>
                <w:szCs w:val="20"/>
              </w:rPr>
            </w:pPr>
            <w:r w:rsidRPr="00CC7617">
              <w:rPr>
                <w:sz w:val="20"/>
                <w:szCs w:val="20"/>
              </w:rPr>
              <w:t>UNEP</w:t>
            </w:r>
          </w:p>
        </w:tc>
        <w:tc>
          <w:tcPr>
            <w:tcW w:w="1173" w:type="pct"/>
            <w:shd w:val="clear" w:color="auto" w:fill="auto"/>
            <w:tcMar>
              <w:left w:w="43" w:type="dxa"/>
              <w:right w:w="43" w:type="dxa"/>
            </w:tcMar>
          </w:tcPr>
          <w:p w14:paraId="552C76F7" w14:textId="57F4EEDE" w:rsidR="00A667CC" w:rsidRPr="00CD3FD8" w:rsidRDefault="00A667CC" w:rsidP="00271645">
            <w:pPr>
              <w:ind w:left="142"/>
              <w:jc w:val="center"/>
              <w:rPr>
                <w:sz w:val="20"/>
                <w:szCs w:val="20"/>
              </w:rPr>
            </w:pPr>
            <w:r w:rsidRPr="0075387A">
              <w:rPr>
                <w:sz w:val="20"/>
                <w:szCs w:val="20"/>
              </w:rPr>
              <w:t>2025</w:t>
            </w:r>
          </w:p>
        </w:tc>
      </w:tr>
      <w:tr w:rsidR="00271645" w:rsidRPr="003223C8" w14:paraId="0BE68943" w14:textId="77777777" w:rsidTr="00F349C1">
        <w:tc>
          <w:tcPr>
            <w:tcW w:w="308" w:type="pct"/>
            <w:shd w:val="clear" w:color="auto" w:fill="auto"/>
            <w:noWrap/>
            <w:tcMar>
              <w:left w:w="43" w:type="dxa"/>
              <w:right w:w="43" w:type="dxa"/>
            </w:tcMar>
          </w:tcPr>
          <w:p w14:paraId="2139D486" w14:textId="77777777" w:rsidR="0082140F" w:rsidRPr="003223C8" w:rsidRDefault="0082140F" w:rsidP="00271645">
            <w:pPr>
              <w:ind w:left="142"/>
              <w:jc w:val="left"/>
              <w:rPr>
                <w:sz w:val="20"/>
                <w:szCs w:val="20"/>
                <w:lang w:val="en-US"/>
              </w:rPr>
            </w:pPr>
            <w:r w:rsidRPr="003223C8">
              <w:rPr>
                <w:sz w:val="20"/>
                <w:szCs w:val="20"/>
                <w:lang w:val="en-US"/>
              </w:rPr>
              <w:t>7</w:t>
            </w:r>
          </w:p>
        </w:tc>
        <w:tc>
          <w:tcPr>
            <w:tcW w:w="1173" w:type="pct"/>
            <w:shd w:val="clear" w:color="auto" w:fill="auto"/>
            <w:noWrap/>
            <w:tcMar>
              <w:left w:w="43" w:type="dxa"/>
              <w:right w:w="43" w:type="dxa"/>
            </w:tcMar>
          </w:tcPr>
          <w:p w14:paraId="429ACD5B" w14:textId="1EE5CAC8" w:rsidR="0082140F" w:rsidRPr="00CD3FD8" w:rsidRDefault="0082140F" w:rsidP="00271645">
            <w:pPr>
              <w:spacing w:before="100" w:beforeAutospacing="1" w:after="100" w:afterAutospacing="1"/>
              <w:ind w:left="142"/>
              <w:contextualSpacing/>
              <w:jc w:val="left"/>
              <w:outlineLvl w:val="0"/>
              <w:rPr>
                <w:sz w:val="20"/>
                <w:szCs w:val="20"/>
              </w:rPr>
            </w:pPr>
            <w:r>
              <w:rPr>
                <w:sz w:val="20"/>
                <w:szCs w:val="20"/>
              </w:rPr>
              <w:t>Gabon*</w:t>
            </w:r>
          </w:p>
        </w:tc>
        <w:tc>
          <w:tcPr>
            <w:tcW w:w="1173" w:type="pct"/>
            <w:shd w:val="clear" w:color="auto" w:fill="auto"/>
            <w:tcMar>
              <w:left w:w="43" w:type="dxa"/>
              <w:right w:w="86" w:type="dxa"/>
            </w:tcMar>
          </w:tcPr>
          <w:p w14:paraId="47C4EA22" w14:textId="386AE241" w:rsidR="0082140F" w:rsidRPr="00CD3FD8" w:rsidRDefault="0082140F" w:rsidP="00271645">
            <w:pPr>
              <w:tabs>
                <w:tab w:val="left" w:pos="1595"/>
              </w:tabs>
              <w:spacing w:before="100" w:beforeAutospacing="1" w:after="100" w:afterAutospacing="1"/>
              <w:ind w:left="142" w:right="-41"/>
              <w:contextualSpacing/>
              <w:jc w:val="center"/>
              <w:outlineLvl w:val="0"/>
              <w:rPr>
                <w:sz w:val="20"/>
                <w:szCs w:val="20"/>
              </w:rPr>
            </w:pPr>
            <w:r w:rsidRPr="006503FB">
              <w:rPr>
                <w:sz w:val="20"/>
                <w:szCs w:val="20"/>
              </w:rPr>
              <w:t>548.95</w:t>
            </w:r>
          </w:p>
        </w:tc>
        <w:tc>
          <w:tcPr>
            <w:tcW w:w="1173" w:type="pct"/>
            <w:shd w:val="clear" w:color="auto" w:fill="auto"/>
            <w:noWrap/>
            <w:tcMar>
              <w:left w:w="43" w:type="dxa"/>
              <w:right w:w="43" w:type="dxa"/>
            </w:tcMar>
          </w:tcPr>
          <w:p w14:paraId="6856FE87" w14:textId="1F2B1751" w:rsidR="0082140F" w:rsidRPr="00CD3FD8" w:rsidRDefault="0082140F" w:rsidP="00271645">
            <w:pPr>
              <w:spacing w:before="100" w:beforeAutospacing="1" w:after="100" w:afterAutospacing="1"/>
              <w:ind w:left="142"/>
              <w:contextualSpacing/>
              <w:jc w:val="center"/>
              <w:outlineLvl w:val="0"/>
              <w:rPr>
                <w:sz w:val="20"/>
                <w:szCs w:val="20"/>
              </w:rPr>
            </w:pPr>
            <w:r w:rsidRPr="00CC7617">
              <w:rPr>
                <w:sz w:val="20"/>
                <w:szCs w:val="20"/>
              </w:rPr>
              <w:t>UNEP</w:t>
            </w:r>
          </w:p>
        </w:tc>
        <w:tc>
          <w:tcPr>
            <w:tcW w:w="1173" w:type="pct"/>
            <w:shd w:val="clear" w:color="auto" w:fill="auto"/>
            <w:tcMar>
              <w:left w:w="43" w:type="dxa"/>
              <w:right w:w="43" w:type="dxa"/>
            </w:tcMar>
          </w:tcPr>
          <w:p w14:paraId="6C6F7BA0" w14:textId="5ACA9435" w:rsidR="0082140F" w:rsidRPr="00CD3FD8" w:rsidRDefault="00F42143" w:rsidP="00271645">
            <w:pPr>
              <w:ind w:left="142"/>
              <w:jc w:val="center"/>
              <w:rPr>
                <w:sz w:val="20"/>
                <w:szCs w:val="20"/>
              </w:rPr>
            </w:pPr>
            <w:r>
              <w:rPr>
                <w:sz w:val="20"/>
                <w:szCs w:val="20"/>
              </w:rPr>
              <w:t>2026</w:t>
            </w:r>
          </w:p>
        </w:tc>
      </w:tr>
      <w:tr w:rsidR="00271645" w:rsidRPr="003223C8" w14:paraId="2946D240" w14:textId="77777777" w:rsidTr="00F349C1">
        <w:tc>
          <w:tcPr>
            <w:tcW w:w="308" w:type="pct"/>
            <w:shd w:val="clear" w:color="auto" w:fill="auto"/>
            <w:noWrap/>
            <w:tcMar>
              <w:left w:w="43" w:type="dxa"/>
              <w:right w:w="43" w:type="dxa"/>
            </w:tcMar>
          </w:tcPr>
          <w:p w14:paraId="262C849E" w14:textId="77777777" w:rsidR="00F42143" w:rsidRPr="003223C8" w:rsidRDefault="00F42143" w:rsidP="00271645">
            <w:pPr>
              <w:ind w:left="142"/>
              <w:jc w:val="left"/>
              <w:rPr>
                <w:sz w:val="20"/>
                <w:szCs w:val="20"/>
                <w:lang w:val="en-US"/>
              </w:rPr>
            </w:pPr>
            <w:r w:rsidRPr="003223C8">
              <w:rPr>
                <w:sz w:val="20"/>
                <w:szCs w:val="20"/>
                <w:lang w:val="en-US"/>
              </w:rPr>
              <w:t>8</w:t>
            </w:r>
          </w:p>
        </w:tc>
        <w:tc>
          <w:tcPr>
            <w:tcW w:w="1173" w:type="pct"/>
            <w:shd w:val="clear" w:color="auto" w:fill="auto"/>
            <w:noWrap/>
            <w:tcMar>
              <w:left w:w="43" w:type="dxa"/>
              <w:right w:w="43" w:type="dxa"/>
            </w:tcMar>
          </w:tcPr>
          <w:p w14:paraId="14E85A7F" w14:textId="18CD0909" w:rsidR="00F42143" w:rsidRPr="00CD3FD8" w:rsidRDefault="00F42143" w:rsidP="00271645">
            <w:pPr>
              <w:spacing w:before="100" w:beforeAutospacing="1" w:after="100" w:afterAutospacing="1"/>
              <w:ind w:left="142"/>
              <w:contextualSpacing/>
              <w:jc w:val="left"/>
              <w:outlineLvl w:val="0"/>
              <w:rPr>
                <w:sz w:val="20"/>
                <w:szCs w:val="20"/>
              </w:rPr>
            </w:pPr>
            <w:r>
              <w:rPr>
                <w:sz w:val="20"/>
                <w:szCs w:val="20"/>
              </w:rPr>
              <w:t>Grenada</w:t>
            </w:r>
          </w:p>
        </w:tc>
        <w:tc>
          <w:tcPr>
            <w:tcW w:w="1173" w:type="pct"/>
            <w:shd w:val="clear" w:color="auto" w:fill="auto"/>
            <w:tcMar>
              <w:left w:w="43" w:type="dxa"/>
              <w:right w:w="86" w:type="dxa"/>
            </w:tcMar>
          </w:tcPr>
          <w:p w14:paraId="30E47D59" w14:textId="3C1A48B6" w:rsidR="00F42143" w:rsidRPr="00CD3FD8" w:rsidRDefault="00F42143" w:rsidP="00271645">
            <w:pPr>
              <w:tabs>
                <w:tab w:val="left" w:pos="1595"/>
              </w:tabs>
              <w:spacing w:before="100" w:beforeAutospacing="1" w:after="100" w:afterAutospacing="1"/>
              <w:ind w:left="142" w:right="-41"/>
              <w:contextualSpacing/>
              <w:jc w:val="center"/>
              <w:outlineLvl w:val="0"/>
              <w:rPr>
                <w:sz w:val="20"/>
                <w:szCs w:val="20"/>
              </w:rPr>
            </w:pPr>
            <w:r w:rsidRPr="006503FB">
              <w:rPr>
                <w:sz w:val="20"/>
                <w:szCs w:val="20"/>
              </w:rPr>
              <w:t>15.10</w:t>
            </w:r>
          </w:p>
        </w:tc>
        <w:tc>
          <w:tcPr>
            <w:tcW w:w="1173" w:type="pct"/>
            <w:shd w:val="clear" w:color="auto" w:fill="auto"/>
            <w:noWrap/>
            <w:tcMar>
              <w:left w:w="43" w:type="dxa"/>
              <w:right w:w="43" w:type="dxa"/>
            </w:tcMar>
          </w:tcPr>
          <w:p w14:paraId="48A9968C" w14:textId="532A3C04" w:rsidR="00F42143" w:rsidRPr="00CD3FD8" w:rsidRDefault="00F42143" w:rsidP="00271645">
            <w:pPr>
              <w:spacing w:before="100" w:beforeAutospacing="1" w:after="100" w:afterAutospacing="1"/>
              <w:ind w:left="142"/>
              <w:contextualSpacing/>
              <w:jc w:val="center"/>
              <w:outlineLvl w:val="0"/>
              <w:rPr>
                <w:sz w:val="20"/>
                <w:szCs w:val="20"/>
              </w:rPr>
            </w:pPr>
            <w:r w:rsidRPr="00CC7617">
              <w:rPr>
                <w:sz w:val="20"/>
                <w:szCs w:val="20"/>
              </w:rPr>
              <w:t>UNEP</w:t>
            </w:r>
          </w:p>
        </w:tc>
        <w:tc>
          <w:tcPr>
            <w:tcW w:w="1173" w:type="pct"/>
            <w:shd w:val="clear" w:color="auto" w:fill="auto"/>
            <w:tcMar>
              <w:left w:w="43" w:type="dxa"/>
              <w:right w:w="43" w:type="dxa"/>
            </w:tcMar>
          </w:tcPr>
          <w:p w14:paraId="2D01632F" w14:textId="281954DA" w:rsidR="00F42143" w:rsidRPr="00CD3FD8" w:rsidRDefault="00F42143" w:rsidP="00271645">
            <w:pPr>
              <w:ind w:left="142"/>
              <w:jc w:val="center"/>
              <w:rPr>
                <w:sz w:val="20"/>
                <w:szCs w:val="20"/>
              </w:rPr>
            </w:pPr>
            <w:r>
              <w:rPr>
                <w:sz w:val="20"/>
                <w:szCs w:val="20"/>
              </w:rPr>
              <w:t>2025</w:t>
            </w:r>
          </w:p>
        </w:tc>
      </w:tr>
      <w:tr w:rsidR="00271645" w:rsidRPr="003223C8" w14:paraId="7989CE2B" w14:textId="77777777" w:rsidTr="00F349C1">
        <w:tc>
          <w:tcPr>
            <w:tcW w:w="308" w:type="pct"/>
            <w:shd w:val="clear" w:color="auto" w:fill="auto"/>
            <w:noWrap/>
            <w:tcMar>
              <w:left w:w="43" w:type="dxa"/>
              <w:right w:w="43" w:type="dxa"/>
            </w:tcMar>
          </w:tcPr>
          <w:p w14:paraId="1CFCA25D" w14:textId="77777777" w:rsidR="00F42143" w:rsidRPr="003223C8" w:rsidRDefault="00F42143" w:rsidP="00271645">
            <w:pPr>
              <w:ind w:left="142"/>
              <w:jc w:val="left"/>
              <w:rPr>
                <w:sz w:val="20"/>
                <w:szCs w:val="20"/>
                <w:lang w:val="en-US"/>
              </w:rPr>
            </w:pPr>
            <w:r w:rsidRPr="003223C8">
              <w:rPr>
                <w:sz w:val="20"/>
                <w:szCs w:val="20"/>
                <w:lang w:val="en-US"/>
              </w:rPr>
              <w:t>9</w:t>
            </w:r>
          </w:p>
        </w:tc>
        <w:tc>
          <w:tcPr>
            <w:tcW w:w="1173" w:type="pct"/>
            <w:shd w:val="clear" w:color="auto" w:fill="auto"/>
            <w:noWrap/>
            <w:tcMar>
              <w:left w:w="43" w:type="dxa"/>
              <w:right w:w="43" w:type="dxa"/>
            </w:tcMar>
          </w:tcPr>
          <w:p w14:paraId="22ED9DB5" w14:textId="7564C37B" w:rsidR="00F42143" w:rsidRPr="00CD3FD8" w:rsidRDefault="00F42143" w:rsidP="00271645">
            <w:pPr>
              <w:spacing w:before="100" w:beforeAutospacing="1" w:after="100" w:afterAutospacing="1"/>
              <w:ind w:left="142"/>
              <w:contextualSpacing/>
              <w:jc w:val="left"/>
              <w:outlineLvl w:val="0"/>
              <w:rPr>
                <w:sz w:val="20"/>
                <w:szCs w:val="20"/>
              </w:rPr>
            </w:pPr>
            <w:r>
              <w:rPr>
                <w:sz w:val="20"/>
                <w:szCs w:val="20"/>
              </w:rPr>
              <w:t>Guyana</w:t>
            </w:r>
          </w:p>
        </w:tc>
        <w:tc>
          <w:tcPr>
            <w:tcW w:w="1173" w:type="pct"/>
            <w:shd w:val="clear" w:color="auto" w:fill="auto"/>
            <w:tcMar>
              <w:left w:w="43" w:type="dxa"/>
              <w:right w:w="86" w:type="dxa"/>
            </w:tcMar>
          </w:tcPr>
          <w:p w14:paraId="10C7ED04" w14:textId="7687C7E1" w:rsidR="00F42143" w:rsidRPr="00CD3FD8" w:rsidRDefault="00F42143" w:rsidP="00271645">
            <w:pPr>
              <w:tabs>
                <w:tab w:val="left" w:pos="1595"/>
              </w:tabs>
              <w:spacing w:before="100" w:beforeAutospacing="1" w:after="100" w:afterAutospacing="1"/>
              <w:ind w:left="142" w:right="-41"/>
              <w:contextualSpacing/>
              <w:jc w:val="center"/>
              <w:outlineLvl w:val="0"/>
              <w:rPr>
                <w:sz w:val="20"/>
                <w:szCs w:val="20"/>
              </w:rPr>
            </w:pPr>
            <w:r w:rsidRPr="006503FB">
              <w:rPr>
                <w:sz w:val="20"/>
                <w:szCs w:val="20"/>
              </w:rPr>
              <w:t>31.02</w:t>
            </w:r>
          </w:p>
        </w:tc>
        <w:tc>
          <w:tcPr>
            <w:tcW w:w="1173" w:type="pct"/>
            <w:shd w:val="clear" w:color="auto" w:fill="auto"/>
            <w:noWrap/>
            <w:tcMar>
              <w:left w:w="43" w:type="dxa"/>
              <w:right w:w="43" w:type="dxa"/>
            </w:tcMar>
          </w:tcPr>
          <w:p w14:paraId="60DC7822" w14:textId="164D4B22" w:rsidR="00F42143" w:rsidRPr="00CD3FD8" w:rsidRDefault="00F42143" w:rsidP="00271645">
            <w:pPr>
              <w:spacing w:before="100" w:beforeAutospacing="1" w:after="100" w:afterAutospacing="1"/>
              <w:ind w:left="142"/>
              <w:contextualSpacing/>
              <w:jc w:val="center"/>
              <w:outlineLvl w:val="0"/>
              <w:rPr>
                <w:sz w:val="20"/>
                <w:szCs w:val="20"/>
              </w:rPr>
            </w:pPr>
            <w:r w:rsidRPr="00CC7617">
              <w:rPr>
                <w:sz w:val="20"/>
                <w:szCs w:val="20"/>
              </w:rPr>
              <w:t>UNEP</w:t>
            </w:r>
          </w:p>
        </w:tc>
        <w:tc>
          <w:tcPr>
            <w:tcW w:w="1173" w:type="pct"/>
            <w:shd w:val="clear" w:color="auto" w:fill="auto"/>
            <w:tcMar>
              <w:left w:w="43" w:type="dxa"/>
              <w:right w:w="43" w:type="dxa"/>
            </w:tcMar>
          </w:tcPr>
          <w:p w14:paraId="04F9ADB6" w14:textId="6ED8F028" w:rsidR="00F42143" w:rsidRPr="00CD3FD8" w:rsidRDefault="00F42143" w:rsidP="00271645">
            <w:pPr>
              <w:ind w:left="142"/>
              <w:jc w:val="center"/>
              <w:rPr>
                <w:sz w:val="20"/>
                <w:szCs w:val="20"/>
              </w:rPr>
            </w:pPr>
            <w:r w:rsidRPr="00AA50D4">
              <w:rPr>
                <w:sz w:val="20"/>
                <w:szCs w:val="20"/>
              </w:rPr>
              <w:t>2025</w:t>
            </w:r>
          </w:p>
        </w:tc>
      </w:tr>
      <w:tr w:rsidR="00271645" w:rsidRPr="003223C8" w14:paraId="3734A759" w14:textId="77777777" w:rsidTr="00F349C1">
        <w:tc>
          <w:tcPr>
            <w:tcW w:w="308" w:type="pct"/>
            <w:shd w:val="clear" w:color="auto" w:fill="auto"/>
            <w:noWrap/>
            <w:tcMar>
              <w:left w:w="43" w:type="dxa"/>
              <w:right w:w="43" w:type="dxa"/>
            </w:tcMar>
          </w:tcPr>
          <w:p w14:paraId="36B74A86" w14:textId="77777777" w:rsidR="00F42143" w:rsidRPr="003223C8" w:rsidRDefault="00F42143" w:rsidP="00271645">
            <w:pPr>
              <w:ind w:left="142"/>
              <w:jc w:val="left"/>
              <w:rPr>
                <w:sz w:val="20"/>
                <w:szCs w:val="20"/>
                <w:lang w:val="en-US"/>
              </w:rPr>
            </w:pPr>
            <w:r w:rsidRPr="003223C8">
              <w:rPr>
                <w:sz w:val="20"/>
                <w:szCs w:val="20"/>
                <w:lang w:val="en-US"/>
              </w:rPr>
              <w:t>10</w:t>
            </w:r>
          </w:p>
        </w:tc>
        <w:tc>
          <w:tcPr>
            <w:tcW w:w="1173" w:type="pct"/>
            <w:shd w:val="clear" w:color="auto" w:fill="auto"/>
            <w:noWrap/>
            <w:tcMar>
              <w:left w:w="43" w:type="dxa"/>
              <w:right w:w="43" w:type="dxa"/>
            </w:tcMar>
          </w:tcPr>
          <w:p w14:paraId="30B2B6BF" w14:textId="2BEA15B4" w:rsidR="00F42143" w:rsidRPr="00CD3FD8" w:rsidRDefault="00F42143" w:rsidP="00271645">
            <w:pPr>
              <w:spacing w:before="100" w:beforeAutospacing="1" w:after="100" w:afterAutospacing="1"/>
              <w:ind w:left="142"/>
              <w:contextualSpacing/>
              <w:jc w:val="left"/>
              <w:outlineLvl w:val="0"/>
              <w:rPr>
                <w:sz w:val="20"/>
                <w:szCs w:val="20"/>
              </w:rPr>
            </w:pPr>
            <w:r>
              <w:rPr>
                <w:sz w:val="20"/>
                <w:szCs w:val="20"/>
              </w:rPr>
              <w:t>Madagascar</w:t>
            </w:r>
          </w:p>
        </w:tc>
        <w:tc>
          <w:tcPr>
            <w:tcW w:w="1173" w:type="pct"/>
            <w:shd w:val="clear" w:color="auto" w:fill="auto"/>
            <w:tcMar>
              <w:left w:w="43" w:type="dxa"/>
              <w:right w:w="86" w:type="dxa"/>
            </w:tcMar>
          </w:tcPr>
          <w:p w14:paraId="53197C7A" w14:textId="6A49FE32" w:rsidR="00F42143" w:rsidRPr="00CD3FD8" w:rsidRDefault="00F42143" w:rsidP="00271645">
            <w:pPr>
              <w:tabs>
                <w:tab w:val="left" w:pos="1595"/>
              </w:tabs>
              <w:spacing w:before="100" w:beforeAutospacing="1" w:after="100" w:afterAutospacing="1"/>
              <w:ind w:left="142" w:right="-41"/>
              <w:contextualSpacing/>
              <w:jc w:val="center"/>
              <w:outlineLvl w:val="0"/>
              <w:rPr>
                <w:sz w:val="20"/>
                <w:szCs w:val="20"/>
              </w:rPr>
            </w:pPr>
            <w:r w:rsidRPr="00B526F9">
              <w:rPr>
                <w:sz w:val="20"/>
                <w:szCs w:val="20"/>
              </w:rPr>
              <w:t>302.94</w:t>
            </w:r>
          </w:p>
        </w:tc>
        <w:tc>
          <w:tcPr>
            <w:tcW w:w="1173" w:type="pct"/>
            <w:shd w:val="clear" w:color="auto" w:fill="auto"/>
            <w:noWrap/>
            <w:tcMar>
              <w:left w:w="43" w:type="dxa"/>
              <w:right w:w="43" w:type="dxa"/>
            </w:tcMar>
          </w:tcPr>
          <w:p w14:paraId="13C92BEA" w14:textId="2E481D7C" w:rsidR="00F42143" w:rsidRPr="00CD3FD8" w:rsidRDefault="00F42143" w:rsidP="00271645">
            <w:pPr>
              <w:spacing w:before="100" w:beforeAutospacing="1" w:after="100" w:afterAutospacing="1"/>
              <w:ind w:left="142"/>
              <w:contextualSpacing/>
              <w:jc w:val="center"/>
              <w:outlineLvl w:val="0"/>
              <w:rPr>
                <w:sz w:val="20"/>
                <w:szCs w:val="20"/>
              </w:rPr>
            </w:pPr>
            <w:r w:rsidRPr="00CC7617">
              <w:rPr>
                <w:sz w:val="20"/>
                <w:szCs w:val="20"/>
              </w:rPr>
              <w:t>UNEP</w:t>
            </w:r>
          </w:p>
        </w:tc>
        <w:tc>
          <w:tcPr>
            <w:tcW w:w="1173" w:type="pct"/>
            <w:shd w:val="clear" w:color="auto" w:fill="auto"/>
            <w:tcMar>
              <w:left w:w="43" w:type="dxa"/>
              <w:right w:w="43" w:type="dxa"/>
            </w:tcMar>
          </w:tcPr>
          <w:p w14:paraId="27A67073" w14:textId="13821AE1" w:rsidR="00F42143" w:rsidRPr="00CD3FD8" w:rsidRDefault="00F42143" w:rsidP="00271645">
            <w:pPr>
              <w:ind w:left="142"/>
              <w:jc w:val="center"/>
              <w:rPr>
                <w:sz w:val="20"/>
                <w:szCs w:val="20"/>
              </w:rPr>
            </w:pPr>
            <w:r w:rsidRPr="00AA50D4">
              <w:rPr>
                <w:sz w:val="20"/>
                <w:szCs w:val="20"/>
              </w:rPr>
              <w:t>2025</w:t>
            </w:r>
          </w:p>
        </w:tc>
      </w:tr>
      <w:tr w:rsidR="00271645" w:rsidRPr="003223C8" w14:paraId="4A2DC67A" w14:textId="77777777" w:rsidTr="00F349C1">
        <w:tc>
          <w:tcPr>
            <w:tcW w:w="308" w:type="pct"/>
            <w:shd w:val="clear" w:color="auto" w:fill="auto"/>
            <w:noWrap/>
            <w:tcMar>
              <w:left w:w="43" w:type="dxa"/>
              <w:right w:w="43" w:type="dxa"/>
            </w:tcMar>
          </w:tcPr>
          <w:p w14:paraId="7A04C451" w14:textId="77777777" w:rsidR="00F42143" w:rsidRPr="003223C8" w:rsidRDefault="00F42143" w:rsidP="00271645">
            <w:pPr>
              <w:ind w:left="142"/>
              <w:jc w:val="left"/>
              <w:rPr>
                <w:sz w:val="20"/>
                <w:szCs w:val="20"/>
                <w:lang w:val="en-US"/>
              </w:rPr>
            </w:pPr>
            <w:r w:rsidRPr="003223C8">
              <w:rPr>
                <w:sz w:val="20"/>
                <w:szCs w:val="20"/>
                <w:lang w:val="en-US"/>
              </w:rPr>
              <w:t>11</w:t>
            </w:r>
          </w:p>
        </w:tc>
        <w:tc>
          <w:tcPr>
            <w:tcW w:w="1173" w:type="pct"/>
            <w:shd w:val="clear" w:color="auto" w:fill="auto"/>
            <w:noWrap/>
            <w:tcMar>
              <w:left w:w="43" w:type="dxa"/>
              <w:right w:w="43" w:type="dxa"/>
            </w:tcMar>
          </w:tcPr>
          <w:p w14:paraId="23EC401A" w14:textId="50B34CF5" w:rsidR="00F42143" w:rsidRPr="00CD3FD8" w:rsidRDefault="00F42143" w:rsidP="00271645">
            <w:pPr>
              <w:spacing w:before="100" w:beforeAutospacing="1" w:after="100" w:afterAutospacing="1"/>
              <w:ind w:left="142"/>
              <w:contextualSpacing/>
              <w:jc w:val="left"/>
              <w:outlineLvl w:val="0"/>
              <w:rPr>
                <w:sz w:val="20"/>
                <w:szCs w:val="20"/>
              </w:rPr>
            </w:pPr>
            <w:r>
              <w:rPr>
                <w:sz w:val="20"/>
                <w:szCs w:val="20"/>
              </w:rPr>
              <w:t>Montenegro</w:t>
            </w:r>
          </w:p>
        </w:tc>
        <w:tc>
          <w:tcPr>
            <w:tcW w:w="1173" w:type="pct"/>
            <w:shd w:val="clear" w:color="auto" w:fill="auto"/>
            <w:tcMar>
              <w:left w:w="43" w:type="dxa"/>
              <w:right w:w="86" w:type="dxa"/>
            </w:tcMar>
          </w:tcPr>
          <w:p w14:paraId="3963F5D8" w14:textId="065C93A4" w:rsidR="00F42143" w:rsidRPr="00CD3FD8" w:rsidRDefault="00F42143" w:rsidP="00271645">
            <w:pPr>
              <w:tabs>
                <w:tab w:val="left" w:pos="1595"/>
              </w:tabs>
              <w:spacing w:before="100" w:beforeAutospacing="1" w:after="100" w:afterAutospacing="1"/>
              <w:ind w:left="142" w:right="-41"/>
              <w:contextualSpacing/>
              <w:jc w:val="center"/>
              <w:outlineLvl w:val="0"/>
              <w:rPr>
                <w:sz w:val="20"/>
                <w:szCs w:val="20"/>
              </w:rPr>
            </w:pPr>
            <w:r>
              <w:rPr>
                <w:sz w:val="20"/>
                <w:szCs w:val="20"/>
              </w:rPr>
              <w:t>13.88</w:t>
            </w:r>
          </w:p>
        </w:tc>
        <w:tc>
          <w:tcPr>
            <w:tcW w:w="1173" w:type="pct"/>
            <w:shd w:val="clear" w:color="auto" w:fill="auto"/>
            <w:noWrap/>
            <w:tcMar>
              <w:left w:w="43" w:type="dxa"/>
              <w:right w:w="43" w:type="dxa"/>
            </w:tcMar>
          </w:tcPr>
          <w:p w14:paraId="4ADB357C" w14:textId="0D753DD2" w:rsidR="00F42143" w:rsidRPr="00CD3FD8" w:rsidRDefault="00F42143" w:rsidP="00271645">
            <w:pPr>
              <w:spacing w:before="100" w:beforeAutospacing="1" w:after="100" w:afterAutospacing="1"/>
              <w:ind w:left="142"/>
              <w:contextualSpacing/>
              <w:jc w:val="center"/>
              <w:outlineLvl w:val="0"/>
              <w:rPr>
                <w:sz w:val="20"/>
                <w:szCs w:val="20"/>
              </w:rPr>
            </w:pPr>
            <w:r>
              <w:rPr>
                <w:sz w:val="20"/>
                <w:szCs w:val="20"/>
              </w:rPr>
              <w:t>UNIDO</w:t>
            </w:r>
          </w:p>
        </w:tc>
        <w:tc>
          <w:tcPr>
            <w:tcW w:w="1173" w:type="pct"/>
            <w:shd w:val="clear" w:color="auto" w:fill="auto"/>
            <w:tcMar>
              <w:left w:w="43" w:type="dxa"/>
              <w:right w:w="43" w:type="dxa"/>
            </w:tcMar>
          </w:tcPr>
          <w:p w14:paraId="569FC3F7" w14:textId="0DCD6201" w:rsidR="00F42143" w:rsidRPr="00CD3FD8" w:rsidRDefault="00F42143" w:rsidP="00271645">
            <w:pPr>
              <w:ind w:left="142"/>
              <w:jc w:val="center"/>
              <w:rPr>
                <w:sz w:val="20"/>
                <w:szCs w:val="20"/>
              </w:rPr>
            </w:pPr>
            <w:r>
              <w:rPr>
                <w:sz w:val="20"/>
                <w:szCs w:val="20"/>
              </w:rPr>
              <w:t>202</w:t>
            </w:r>
            <w:r w:rsidR="00E55AC6">
              <w:rPr>
                <w:sz w:val="20"/>
                <w:szCs w:val="20"/>
              </w:rPr>
              <w:t>6</w:t>
            </w:r>
          </w:p>
        </w:tc>
      </w:tr>
      <w:tr w:rsidR="00271645" w:rsidRPr="003223C8" w14:paraId="1D39AF6C" w14:textId="77777777" w:rsidTr="00F349C1">
        <w:trPr>
          <w:trHeight w:val="144"/>
        </w:trPr>
        <w:tc>
          <w:tcPr>
            <w:tcW w:w="308" w:type="pct"/>
            <w:shd w:val="clear" w:color="auto" w:fill="auto"/>
            <w:noWrap/>
            <w:tcMar>
              <w:left w:w="43" w:type="dxa"/>
              <w:right w:w="43" w:type="dxa"/>
            </w:tcMar>
          </w:tcPr>
          <w:p w14:paraId="592417CD" w14:textId="77777777" w:rsidR="00E55AC6" w:rsidRPr="003223C8" w:rsidRDefault="00E55AC6" w:rsidP="00271645">
            <w:pPr>
              <w:ind w:left="142"/>
              <w:jc w:val="left"/>
              <w:rPr>
                <w:sz w:val="20"/>
                <w:szCs w:val="20"/>
                <w:lang w:val="en-US"/>
              </w:rPr>
            </w:pPr>
            <w:r w:rsidRPr="003223C8">
              <w:rPr>
                <w:sz w:val="20"/>
                <w:szCs w:val="20"/>
                <w:lang w:val="en-US"/>
              </w:rPr>
              <w:t>12</w:t>
            </w:r>
          </w:p>
        </w:tc>
        <w:tc>
          <w:tcPr>
            <w:tcW w:w="1173" w:type="pct"/>
            <w:shd w:val="clear" w:color="auto" w:fill="auto"/>
            <w:noWrap/>
            <w:tcMar>
              <w:left w:w="43" w:type="dxa"/>
              <w:right w:w="43" w:type="dxa"/>
            </w:tcMar>
          </w:tcPr>
          <w:p w14:paraId="58B1F960" w14:textId="30E9D004" w:rsidR="00E55AC6" w:rsidRPr="00CD3FD8" w:rsidRDefault="00E55AC6" w:rsidP="00271645">
            <w:pPr>
              <w:spacing w:before="100" w:beforeAutospacing="1" w:after="100" w:afterAutospacing="1"/>
              <w:ind w:left="142"/>
              <w:contextualSpacing/>
              <w:jc w:val="left"/>
              <w:outlineLvl w:val="0"/>
              <w:rPr>
                <w:sz w:val="20"/>
                <w:szCs w:val="20"/>
              </w:rPr>
            </w:pPr>
            <w:r>
              <w:rPr>
                <w:sz w:val="20"/>
                <w:szCs w:val="20"/>
              </w:rPr>
              <w:t>Mozambique</w:t>
            </w:r>
          </w:p>
        </w:tc>
        <w:tc>
          <w:tcPr>
            <w:tcW w:w="1173" w:type="pct"/>
            <w:shd w:val="clear" w:color="auto" w:fill="auto"/>
            <w:tcMar>
              <w:left w:w="43" w:type="dxa"/>
              <w:right w:w="86" w:type="dxa"/>
            </w:tcMar>
            <w:vAlign w:val="center"/>
          </w:tcPr>
          <w:p w14:paraId="3EB8B2EA" w14:textId="21749196" w:rsidR="00E55AC6" w:rsidRPr="00CD3FD8" w:rsidRDefault="00E55AC6" w:rsidP="00271645">
            <w:pPr>
              <w:tabs>
                <w:tab w:val="left" w:pos="1595"/>
              </w:tabs>
              <w:spacing w:before="100" w:beforeAutospacing="1" w:after="100" w:afterAutospacing="1"/>
              <w:ind w:left="142" w:right="-41"/>
              <w:contextualSpacing/>
              <w:jc w:val="center"/>
              <w:outlineLvl w:val="0"/>
              <w:rPr>
                <w:sz w:val="20"/>
                <w:szCs w:val="20"/>
              </w:rPr>
            </w:pPr>
            <w:r>
              <w:rPr>
                <w:sz w:val="20"/>
                <w:szCs w:val="20"/>
              </w:rPr>
              <w:t>155.75</w:t>
            </w:r>
          </w:p>
        </w:tc>
        <w:tc>
          <w:tcPr>
            <w:tcW w:w="1173" w:type="pct"/>
            <w:shd w:val="clear" w:color="auto" w:fill="auto"/>
            <w:noWrap/>
            <w:tcMar>
              <w:left w:w="43" w:type="dxa"/>
              <w:right w:w="43" w:type="dxa"/>
            </w:tcMar>
          </w:tcPr>
          <w:p w14:paraId="4EB48915" w14:textId="23BD6AE6" w:rsidR="00E55AC6" w:rsidRPr="00CD3FD8" w:rsidRDefault="00E55AC6" w:rsidP="00271645">
            <w:pPr>
              <w:spacing w:before="100" w:beforeAutospacing="1" w:after="100" w:afterAutospacing="1"/>
              <w:ind w:left="142"/>
              <w:contextualSpacing/>
              <w:jc w:val="center"/>
              <w:outlineLvl w:val="0"/>
              <w:rPr>
                <w:sz w:val="20"/>
                <w:szCs w:val="20"/>
              </w:rPr>
            </w:pPr>
            <w:r w:rsidRPr="00CC7617">
              <w:rPr>
                <w:sz w:val="20"/>
                <w:szCs w:val="20"/>
              </w:rPr>
              <w:t>UNEP</w:t>
            </w:r>
          </w:p>
        </w:tc>
        <w:tc>
          <w:tcPr>
            <w:tcW w:w="1173" w:type="pct"/>
            <w:shd w:val="clear" w:color="auto" w:fill="auto"/>
            <w:tcMar>
              <w:left w:w="43" w:type="dxa"/>
              <w:right w:w="43" w:type="dxa"/>
            </w:tcMar>
          </w:tcPr>
          <w:p w14:paraId="7EFBCECE" w14:textId="4FC5DE66" w:rsidR="00E55AC6" w:rsidRPr="00CD3FD8" w:rsidRDefault="00E55AC6" w:rsidP="00271645">
            <w:pPr>
              <w:ind w:left="142"/>
              <w:jc w:val="center"/>
              <w:rPr>
                <w:sz w:val="20"/>
                <w:szCs w:val="20"/>
              </w:rPr>
            </w:pPr>
            <w:r w:rsidRPr="00A32881">
              <w:rPr>
                <w:sz w:val="20"/>
                <w:szCs w:val="20"/>
              </w:rPr>
              <w:t>2026</w:t>
            </w:r>
          </w:p>
        </w:tc>
      </w:tr>
      <w:tr w:rsidR="00271645" w:rsidRPr="003223C8" w14:paraId="60AB8AA3" w14:textId="77777777" w:rsidTr="00F349C1">
        <w:trPr>
          <w:trHeight w:val="248"/>
        </w:trPr>
        <w:tc>
          <w:tcPr>
            <w:tcW w:w="308" w:type="pct"/>
            <w:shd w:val="clear" w:color="auto" w:fill="auto"/>
            <w:noWrap/>
            <w:tcMar>
              <w:left w:w="43" w:type="dxa"/>
              <w:right w:w="43" w:type="dxa"/>
            </w:tcMar>
          </w:tcPr>
          <w:p w14:paraId="490B7C01" w14:textId="77777777" w:rsidR="00E55AC6" w:rsidRPr="003223C8" w:rsidRDefault="00E55AC6" w:rsidP="00271645">
            <w:pPr>
              <w:ind w:left="142"/>
              <w:jc w:val="left"/>
              <w:rPr>
                <w:sz w:val="20"/>
                <w:szCs w:val="20"/>
                <w:lang w:val="en-US"/>
              </w:rPr>
            </w:pPr>
            <w:r w:rsidRPr="003223C8">
              <w:rPr>
                <w:sz w:val="20"/>
                <w:szCs w:val="20"/>
                <w:lang w:val="en-US"/>
              </w:rPr>
              <w:t>13</w:t>
            </w:r>
          </w:p>
        </w:tc>
        <w:tc>
          <w:tcPr>
            <w:tcW w:w="1173" w:type="pct"/>
            <w:shd w:val="clear" w:color="auto" w:fill="auto"/>
            <w:noWrap/>
            <w:tcMar>
              <w:left w:w="43" w:type="dxa"/>
              <w:right w:w="43" w:type="dxa"/>
            </w:tcMar>
          </w:tcPr>
          <w:p w14:paraId="58A10DED" w14:textId="3AA8C6D1" w:rsidR="00E55AC6" w:rsidRPr="00CD3FD8" w:rsidRDefault="00E55AC6" w:rsidP="00271645">
            <w:pPr>
              <w:spacing w:before="100" w:beforeAutospacing="1" w:after="100" w:afterAutospacing="1"/>
              <w:ind w:left="142"/>
              <w:contextualSpacing/>
              <w:jc w:val="left"/>
              <w:outlineLvl w:val="0"/>
              <w:rPr>
                <w:sz w:val="20"/>
                <w:szCs w:val="20"/>
              </w:rPr>
            </w:pPr>
            <w:r>
              <w:rPr>
                <w:sz w:val="20"/>
                <w:szCs w:val="20"/>
              </w:rPr>
              <w:t>Nicaragua</w:t>
            </w:r>
          </w:p>
        </w:tc>
        <w:tc>
          <w:tcPr>
            <w:tcW w:w="1173" w:type="pct"/>
            <w:shd w:val="clear" w:color="auto" w:fill="auto"/>
            <w:tcMar>
              <w:left w:w="43" w:type="dxa"/>
              <w:right w:w="86" w:type="dxa"/>
            </w:tcMar>
          </w:tcPr>
          <w:p w14:paraId="35A01597" w14:textId="7D90263F" w:rsidR="00E55AC6" w:rsidRPr="00CD3FD8" w:rsidRDefault="00E55AC6" w:rsidP="00271645">
            <w:pPr>
              <w:tabs>
                <w:tab w:val="left" w:pos="1595"/>
              </w:tabs>
              <w:spacing w:before="100" w:beforeAutospacing="1" w:after="100" w:afterAutospacing="1"/>
              <w:ind w:left="142" w:right="-41"/>
              <w:contextualSpacing/>
              <w:jc w:val="center"/>
              <w:outlineLvl w:val="0"/>
              <w:rPr>
                <w:sz w:val="20"/>
                <w:szCs w:val="20"/>
              </w:rPr>
            </w:pPr>
            <w:r>
              <w:rPr>
                <w:sz w:val="20"/>
                <w:szCs w:val="20"/>
              </w:rPr>
              <w:t>118.36</w:t>
            </w:r>
          </w:p>
        </w:tc>
        <w:tc>
          <w:tcPr>
            <w:tcW w:w="1173" w:type="pct"/>
            <w:shd w:val="clear" w:color="auto" w:fill="auto"/>
            <w:noWrap/>
            <w:tcMar>
              <w:left w:w="43" w:type="dxa"/>
              <w:right w:w="43" w:type="dxa"/>
            </w:tcMar>
          </w:tcPr>
          <w:p w14:paraId="59690930" w14:textId="34BACA8E" w:rsidR="00E55AC6" w:rsidRPr="00CD3FD8" w:rsidRDefault="00E55AC6" w:rsidP="00271645">
            <w:pPr>
              <w:spacing w:before="100" w:beforeAutospacing="1" w:after="100" w:afterAutospacing="1"/>
              <w:ind w:left="142"/>
              <w:contextualSpacing/>
              <w:jc w:val="center"/>
              <w:outlineLvl w:val="0"/>
              <w:rPr>
                <w:sz w:val="20"/>
                <w:szCs w:val="20"/>
              </w:rPr>
            </w:pPr>
            <w:r w:rsidRPr="00CC7617">
              <w:rPr>
                <w:sz w:val="20"/>
                <w:szCs w:val="20"/>
              </w:rPr>
              <w:t>UNEP</w:t>
            </w:r>
          </w:p>
        </w:tc>
        <w:tc>
          <w:tcPr>
            <w:tcW w:w="1173" w:type="pct"/>
            <w:shd w:val="clear" w:color="auto" w:fill="auto"/>
            <w:tcMar>
              <w:left w:w="43" w:type="dxa"/>
              <w:right w:w="43" w:type="dxa"/>
            </w:tcMar>
          </w:tcPr>
          <w:p w14:paraId="2D924D48" w14:textId="74F1D242" w:rsidR="00E55AC6" w:rsidRPr="00CD3FD8" w:rsidRDefault="00E55AC6" w:rsidP="00271645">
            <w:pPr>
              <w:ind w:left="142"/>
              <w:jc w:val="center"/>
              <w:rPr>
                <w:sz w:val="20"/>
                <w:szCs w:val="20"/>
              </w:rPr>
            </w:pPr>
            <w:r w:rsidRPr="00A32881">
              <w:rPr>
                <w:sz w:val="20"/>
                <w:szCs w:val="20"/>
              </w:rPr>
              <w:t>2026</w:t>
            </w:r>
          </w:p>
        </w:tc>
      </w:tr>
      <w:tr w:rsidR="00271645" w:rsidRPr="00315F50" w14:paraId="05C9670D" w14:textId="77777777" w:rsidTr="00F349C1">
        <w:tc>
          <w:tcPr>
            <w:tcW w:w="308" w:type="pct"/>
            <w:shd w:val="clear" w:color="auto" w:fill="auto"/>
            <w:noWrap/>
            <w:tcMar>
              <w:left w:w="43" w:type="dxa"/>
              <w:right w:w="43" w:type="dxa"/>
            </w:tcMar>
          </w:tcPr>
          <w:p w14:paraId="2FF273FF" w14:textId="77777777" w:rsidR="00E55AC6" w:rsidRPr="00315F50" w:rsidRDefault="00E55AC6" w:rsidP="00271645">
            <w:pPr>
              <w:ind w:left="142"/>
              <w:jc w:val="left"/>
              <w:rPr>
                <w:sz w:val="20"/>
                <w:szCs w:val="20"/>
                <w:lang w:val="en-US"/>
              </w:rPr>
            </w:pPr>
            <w:r w:rsidRPr="00315F50">
              <w:rPr>
                <w:sz w:val="20"/>
                <w:szCs w:val="20"/>
                <w:lang w:val="en-US"/>
              </w:rPr>
              <w:t>14</w:t>
            </w:r>
          </w:p>
        </w:tc>
        <w:tc>
          <w:tcPr>
            <w:tcW w:w="1173" w:type="pct"/>
            <w:shd w:val="clear" w:color="auto" w:fill="auto"/>
            <w:noWrap/>
            <w:tcMar>
              <w:left w:w="43" w:type="dxa"/>
              <w:right w:w="43" w:type="dxa"/>
            </w:tcMar>
          </w:tcPr>
          <w:p w14:paraId="0358BCE1" w14:textId="019D2C7D" w:rsidR="00E55AC6" w:rsidRPr="00315F50" w:rsidRDefault="00E55AC6" w:rsidP="00271645">
            <w:pPr>
              <w:spacing w:before="100" w:beforeAutospacing="1" w:after="100" w:afterAutospacing="1"/>
              <w:ind w:left="142"/>
              <w:contextualSpacing/>
              <w:jc w:val="left"/>
              <w:outlineLvl w:val="0"/>
              <w:rPr>
                <w:sz w:val="20"/>
                <w:szCs w:val="20"/>
              </w:rPr>
            </w:pPr>
            <w:r w:rsidRPr="00315F50">
              <w:rPr>
                <w:sz w:val="20"/>
                <w:szCs w:val="20"/>
              </w:rPr>
              <w:t>North Macedonia</w:t>
            </w:r>
          </w:p>
        </w:tc>
        <w:tc>
          <w:tcPr>
            <w:tcW w:w="1173" w:type="pct"/>
            <w:shd w:val="clear" w:color="auto" w:fill="auto"/>
            <w:tcMar>
              <w:left w:w="43" w:type="dxa"/>
              <w:right w:w="86" w:type="dxa"/>
            </w:tcMar>
          </w:tcPr>
          <w:p w14:paraId="7E52C2E6" w14:textId="149CC371" w:rsidR="00E55AC6" w:rsidRPr="00315F50" w:rsidRDefault="00E55AC6" w:rsidP="00271645">
            <w:pPr>
              <w:tabs>
                <w:tab w:val="left" w:pos="1595"/>
              </w:tabs>
              <w:spacing w:before="100" w:beforeAutospacing="1" w:after="100" w:afterAutospacing="1"/>
              <w:ind w:left="142" w:right="-41"/>
              <w:contextualSpacing/>
              <w:jc w:val="center"/>
              <w:outlineLvl w:val="0"/>
              <w:rPr>
                <w:sz w:val="20"/>
                <w:szCs w:val="20"/>
              </w:rPr>
            </w:pPr>
            <w:r w:rsidRPr="00315F50">
              <w:rPr>
                <w:sz w:val="20"/>
                <w:szCs w:val="20"/>
              </w:rPr>
              <w:t>32.78</w:t>
            </w:r>
          </w:p>
        </w:tc>
        <w:tc>
          <w:tcPr>
            <w:tcW w:w="1173" w:type="pct"/>
            <w:shd w:val="clear" w:color="auto" w:fill="auto"/>
            <w:noWrap/>
            <w:tcMar>
              <w:left w:w="43" w:type="dxa"/>
              <w:right w:w="43" w:type="dxa"/>
            </w:tcMar>
          </w:tcPr>
          <w:p w14:paraId="480BF67A" w14:textId="0A173118" w:rsidR="00E55AC6" w:rsidRPr="00315F50" w:rsidRDefault="00E55AC6" w:rsidP="00271645">
            <w:pPr>
              <w:spacing w:before="100" w:beforeAutospacing="1" w:after="100" w:afterAutospacing="1"/>
              <w:ind w:left="142"/>
              <w:contextualSpacing/>
              <w:jc w:val="center"/>
              <w:outlineLvl w:val="0"/>
              <w:rPr>
                <w:sz w:val="20"/>
                <w:szCs w:val="20"/>
              </w:rPr>
            </w:pPr>
            <w:r w:rsidRPr="00315F50">
              <w:rPr>
                <w:sz w:val="20"/>
                <w:szCs w:val="20"/>
              </w:rPr>
              <w:t>UNIDO</w:t>
            </w:r>
          </w:p>
        </w:tc>
        <w:tc>
          <w:tcPr>
            <w:tcW w:w="1173" w:type="pct"/>
            <w:shd w:val="clear" w:color="auto" w:fill="auto"/>
            <w:tcMar>
              <w:left w:w="43" w:type="dxa"/>
              <w:right w:w="43" w:type="dxa"/>
            </w:tcMar>
          </w:tcPr>
          <w:p w14:paraId="0DFB8927" w14:textId="7C1C1AB2" w:rsidR="00E55AC6" w:rsidRPr="00315F50" w:rsidRDefault="00E55AC6" w:rsidP="00271645">
            <w:pPr>
              <w:ind w:left="142"/>
              <w:jc w:val="center"/>
              <w:rPr>
                <w:sz w:val="20"/>
                <w:szCs w:val="20"/>
              </w:rPr>
            </w:pPr>
            <w:r w:rsidRPr="00315F50">
              <w:rPr>
                <w:sz w:val="20"/>
                <w:szCs w:val="20"/>
              </w:rPr>
              <w:t>2026</w:t>
            </w:r>
          </w:p>
        </w:tc>
      </w:tr>
      <w:tr w:rsidR="00271645" w:rsidRPr="00315F50" w14:paraId="70F7669D" w14:textId="77777777" w:rsidTr="00F349C1">
        <w:tc>
          <w:tcPr>
            <w:tcW w:w="308" w:type="pct"/>
            <w:shd w:val="clear" w:color="auto" w:fill="auto"/>
            <w:noWrap/>
            <w:tcMar>
              <w:left w:w="43" w:type="dxa"/>
              <w:right w:w="43" w:type="dxa"/>
            </w:tcMar>
          </w:tcPr>
          <w:p w14:paraId="1A8314F3" w14:textId="77777777" w:rsidR="00E55AC6" w:rsidRPr="00315F50" w:rsidRDefault="00E55AC6" w:rsidP="00271645">
            <w:pPr>
              <w:ind w:left="142"/>
              <w:jc w:val="left"/>
              <w:rPr>
                <w:sz w:val="20"/>
                <w:szCs w:val="20"/>
                <w:lang w:val="en-US"/>
              </w:rPr>
            </w:pPr>
            <w:r w:rsidRPr="00315F50">
              <w:rPr>
                <w:sz w:val="20"/>
                <w:szCs w:val="20"/>
                <w:lang w:val="en-US"/>
              </w:rPr>
              <w:t>15</w:t>
            </w:r>
          </w:p>
        </w:tc>
        <w:tc>
          <w:tcPr>
            <w:tcW w:w="1173" w:type="pct"/>
            <w:shd w:val="clear" w:color="auto" w:fill="auto"/>
            <w:noWrap/>
            <w:tcMar>
              <w:left w:w="43" w:type="dxa"/>
              <w:right w:w="43" w:type="dxa"/>
            </w:tcMar>
          </w:tcPr>
          <w:p w14:paraId="31C75CBC" w14:textId="5D81B8B1" w:rsidR="00E55AC6" w:rsidRPr="00315F50" w:rsidRDefault="00E55AC6" w:rsidP="00271645">
            <w:pPr>
              <w:spacing w:before="100" w:beforeAutospacing="1" w:after="100" w:afterAutospacing="1"/>
              <w:ind w:left="142"/>
              <w:contextualSpacing/>
              <w:jc w:val="left"/>
              <w:outlineLvl w:val="0"/>
              <w:rPr>
                <w:sz w:val="20"/>
                <w:szCs w:val="20"/>
              </w:rPr>
            </w:pPr>
            <w:r w:rsidRPr="00315F50">
              <w:rPr>
                <w:sz w:val="20"/>
                <w:szCs w:val="20"/>
              </w:rPr>
              <w:t>Sierra Leone</w:t>
            </w:r>
          </w:p>
        </w:tc>
        <w:tc>
          <w:tcPr>
            <w:tcW w:w="1173" w:type="pct"/>
            <w:shd w:val="clear" w:color="auto" w:fill="auto"/>
            <w:tcMar>
              <w:left w:w="43" w:type="dxa"/>
              <w:right w:w="86" w:type="dxa"/>
            </w:tcMar>
          </w:tcPr>
          <w:p w14:paraId="483D6373" w14:textId="260E0389" w:rsidR="00E55AC6" w:rsidRPr="00315F50" w:rsidRDefault="00E55AC6" w:rsidP="00271645">
            <w:pPr>
              <w:tabs>
                <w:tab w:val="left" w:pos="1595"/>
              </w:tabs>
              <w:spacing w:before="100" w:beforeAutospacing="1" w:after="100" w:afterAutospacing="1"/>
              <w:ind w:left="142" w:right="-41"/>
              <w:contextualSpacing/>
              <w:jc w:val="center"/>
              <w:outlineLvl w:val="0"/>
              <w:rPr>
                <w:sz w:val="20"/>
                <w:szCs w:val="20"/>
              </w:rPr>
            </w:pPr>
            <w:r w:rsidRPr="00315F50">
              <w:rPr>
                <w:sz w:val="20"/>
                <w:szCs w:val="20"/>
              </w:rPr>
              <w:t>30.37</w:t>
            </w:r>
          </w:p>
        </w:tc>
        <w:tc>
          <w:tcPr>
            <w:tcW w:w="1173" w:type="pct"/>
            <w:shd w:val="clear" w:color="auto" w:fill="auto"/>
            <w:noWrap/>
            <w:tcMar>
              <w:left w:w="43" w:type="dxa"/>
              <w:right w:w="43" w:type="dxa"/>
            </w:tcMar>
          </w:tcPr>
          <w:p w14:paraId="761D13BB" w14:textId="31D80DB5" w:rsidR="00E55AC6" w:rsidRPr="00315F50" w:rsidRDefault="00E55AC6" w:rsidP="00271645">
            <w:pPr>
              <w:spacing w:before="100" w:beforeAutospacing="1" w:after="100" w:afterAutospacing="1"/>
              <w:ind w:left="142"/>
              <w:contextualSpacing/>
              <w:jc w:val="center"/>
              <w:outlineLvl w:val="0"/>
              <w:rPr>
                <w:sz w:val="20"/>
                <w:szCs w:val="20"/>
              </w:rPr>
            </w:pPr>
            <w:r w:rsidRPr="00315F50">
              <w:rPr>
                <w:sz w:val="20"/>
                <w:szCs w:val="20"/>
              </w:rPr>
              <w:t>UNEP</w:t>
            </w:r>
          </w:p>
        </w:tc>
        <w:tc>
          <w:tcPr>
            <w:tcW w:w="1173" w:type="pct"/>
            <w:shd w:val="clear" w:color="auto" w:fill="auto"/>
            <w:tcMar>
              <w:left w:w="43" w:type="dxa"/>
              <w:right w:w="43" w:type="dxa"/>
            </w:tcMar>
          </w:tcPr>
          <w:p w14:paraId="548AEEC9" w14:textId="5D390E15" w:rsidR="00E55AC6" w:rsidRPr="00315F50" w:rsidRDefault="00E55AC6" w:rsidP="00271645">
            <w:pPr>
              <w:ind w:left="142"/>
              <w:jc w:val="center"/>
              <w:rPr>
                <w:sz w:val="20"/>
                <w:szCs w:val="20"/>
              </w:rPr>
            </w:pPr>
            <w:r w:rsidRPr="00315F50">
              <w:rPr>
                <w:sz w:val="20"/>
                <w:szCs w:val="20"/>
              </w:rPr>
              <w:t>2026</w:t>
            </w:r>
          </w:p>
        </w:tc>
      </w:tr>
      <w:tr w:rsidR="00271645" w:rsidRPr="00315F50" w14:paraId="43710ABD" w14:textId="77777777" w:rsidTr="00F349C1">
        <w:tc>
          <w:tcPr>
            <w:tcW w:w="308" w:type="pct"/>
            <w:shd w:val="clear" w:color="auto" w:fill="auto"/>
            <w:noWrap/>
            <w:tcMar>
              <w:left w:w="43" w:type="dxa"/>
              <w:right w:w="43" w:type="dxa"/>
            </w:tcMar>
          </w:tcPr>
          <w:p w14:paraId="5E288DD1" w14:textId="77777777" w:rsidR="00E55AC6" w:rsidRPr="00367E92" w:rsidRDefault="00E55AC6" w:rsidP="00271645">
            <w:pPr>
              <w:ind w:left="142"/>
              <w:jc w:val="left"/>
              <w:rPr>
                <w:sz w:val="20"/>
                <w:szCs w:val="20"/>
                <w:lang w:val="en-US"/>
              </w:rPr>
            </w:pPr>
            <w:r w:rsidRPr="00315F50">
              <w:rPr>
                <w:sz w:val="20"/>
                <w:szCs w:val="20"/>
                <w:lang w:val="en-US"/>
              </w:rPr>
              <w:t>16</w:t>
            </w:r>
          </w:p>
        </w:tc>
        <w:tc>
          <w:tcPr>
            <w:tcW w:w="1173" w:type="pct"/>
            <w:shd w:val="clear" w:color="auto" w:fill="auto"/>
            <w:noWrap/>
            <w:tcMar>
              <w:left w:w="43" w:type="dxa"/>
              <w:right w:w="43" w:type="dxa"/>
            </w:tcMar>
          </w:tcPr>
          <w:p w14:paraId="54D583A2" w14:textId="62FD9007" w:rsidR="00E55AC6" w:rsidRPr="00315F50" w:rsidRDefault="00E55AC6" w:rsidP="00271645">
            <w:pPr>
              <w:spacing w:before="100" w:beforeAutospacing="1" w:after="100" w:afterAutospacing="1"/>
              <w:ind w:left="142"/>
              <w:contextualSpacing/>
              <w:jc w:val="left"/>
              <w:outlineLvl w:val="0"/>
              <w:rPr>
                <w:sz w:val="20"/>
                <w:szCs w:val="20"/>
              </w:rPr>
            </w:pPr>
            <w:r w:rsidRPr="00315F50">
              <w:rPr>
                <w:sz w:val="20"/>
                <w:szCs w:val="20"/>
              </w:rPr>
              <w:t>Sri Lanka</w:t>
            </w:r>
          </w:p>
        </w:tc>
        <w:tc>
          <w:tcPr>
            <w:tcW w:w="1173" w:type="pct"/>
            <w:shd w:val="clear" w:color="auto" w:fill="auto"/>
            <w:tcMar>
              <w:left w:w="43" w:type="dxa"/>
              <w:right w:w="86" w:type="dxa"/>
            </w:tcMar>
          </w:tcPr>
          <w:p w14:paraId="1E27CF98" w14:textId="175B1233" w:rsidR="00E55AC6" w:rsidRPr="00315F50" w:rsidRDefault="00E55AC6" w:rsidP="00271645">
            <w:pPr>
              <w:tabs>
                <w:tab w:val="left" w:pos="1595"/>
              </w:tabs>
              <w:spacing w:before="100" w:beforeAutospacing="1" w:after="100" w:afterAutospacing="1"/>
              <w:ind w:left="142" w:right="-41"/>
              <w:contextualSpacing/>
              <w:jc w:val="center"/>
              <w:outlineLvl w:val="0"/>
              <w:rPr>
                <w:sz w:val="20"/>
                <w:szCs w:val="20"/>
              </w:rPr>
            </w:pPr>
            <w:r w:rsidRPr="00315F50">
              <w:rPr>
                <w:sz w:val="20"/>
                <w:szCs w:val="20"/>
              </w:rPr>
              <w:t>235.20</w:t>
            </w:r>
          </w:p>
        </w:tc>
        <w:tc>
          <w:tcPr>
            <w:tcW w:w="1173" w:type="pct"/>
            <w:shd w:val="clear" w:color="auto" w:fill="auto"/>
            <w:noWrap/>
            <w:tcMar>
              <w:left w:w="43" w:type="dxa"/>
              <w:right w:w="43" w:type="dxa"/>
            </w:tcMar>
          </w:tcPr>
          <w:p w14:paraId="7853C9B7" w14:textId="0B920658" w:rsidR="00E55AC6" w:rsidRPr="00315F50" w:rsidRDefault="00E55AC6" w:rsidP="00271645">
            <w:pPr>
              <w:spacing w:before="100" w:beforeAutospacing="1" w:after="100" w:afterAutospacing="1"/>
              <w:ind w:left="142"/>
              <w:contextualSpacing/>
              <w:jc w:val="center"/>
              <w:outlineLvl w:val="0"/>
              <w:rPr>
                <w:sz w:val="20"/>
                <w:szCs w:val="20"/>
              </w:rPr>
            </w:pPr>
            <w:r w:rsidRPr="00315F50">
              <w:rPr>
                <w:sz w:val="20"/>
                <w:szCs w:val="20"/>
              </w:rPr>
              <w:t>UNDP</w:t>
            </w:r>
          </w:p>
        </w:tc>
        <w:tc>
          <w:tcPr>
            <w:tcW w:w="1173" w:type="pct"/>
            <w:shd w:val="clear" w:color="auto" w:fill="auto"/>
            <w:tcMar>
              <w:left w:w="43" w:type="dxa"/>
              <w:right w:w="43" w:type="dxa"/>
            </w:tcMar>
          </w:tcPr>
          <w:p w14:paraId="416E66F8" w14:textId="70DE195D" w:rsidR="00E55AC6" w:rsidRPr="00315F50" w:rsidRDefault="00E55AC6" w:rsidP="00271645">
            <w:pPr>
              <w:ind w:left="142"/>
              <w:jc w:val="center"/>
              <w:rPr>
                <w:sz w:val="20"/>
                <w:szCs w:val="20"/>
              </w:rPr>
            </w:pPr>
            <w:r w:rsidRPr="00315F50">
              <w:rPr>
                <w:sz w:val="20"/>
                <w:szCs w:val="20"/>
              </w:rPr>
              <w:t>2026</w:t>
            </w:r>
          </w:p>
        </w:tc>
      </w:tr>
      <w:tr w:rsidR="00790645" w:rsidRPr="00315F50" w14:paraId="57F68A58" w14:textId="77777777" w:rsidTr="00F349C1">
        <w:tc>
          <w:tcPr>
            <w:tcW w:w="308" w:type="pct"/>
            <w:shd w:val="clear" w:color="auto" w:fill="auto"/>
            <w:noWrap/>
            <w:tcMar>
              <w:left w:w="43" w:type="dxa"/>
              <w:right w:w="43" w:type="dxa"/>
            </w:tcMar>
          </w:tcPr>
          <w:p w14:paraId="6DF950EF" w14:textId="5D5CBF7F" w:rsidR="00790645" w:rsidRPr="00315F50" w:rsidRDefault="00790645" w:rsidP="00271645">
            <w:pPr>
              <w:ind w:left="142"/>
              <w:jc w:val="left"/>
              <w:rPr>
                <w:sz w:val="20"/>
                <w:szCs w:val="20"/>
                <w:lang w:val="en-US"/>
              </w:rPr>
            </w:pPr>
            <w:r w:rsidRPr="00315F50">
              <w:rPr>
                <w:sz w:val="20"/>
                <w:szCs w:val="20"/>
                <w:lang w:val="en-US"/>
              </w:rPr>
              <w:t>17</w:t>
            </w:r>
          </w:p>
        </w:tc>
        <w:tc>
          <w:tcPr>
            <w:tcW w:w="1173" w:type="pct"/>
            <w:shd w:val="clear" w:color="auto" w:fill="auto"/>
            <w:noWrap/>
            <w:tcMar>
              <w:left w:w="43" w:type="dxa"/>
              <w:right w:w="43" w:type="dxa"/>
            </w:tcMar>
          </w:tcPr>
          <w:p w14:paraId="10A2D078" w14:textId="7CFDF0F5" w:rsidR="00790645" w:rsidRPr="00315F50" w:rsidRDefault="00962F5D" w:rsidP="00271645">
            <w:pPr>
              <w:spacing w:before="100" w:beforeAutospacing="1" w:after="100" w:afterAutospacing="1"/>
              <w:ind w:left="142"/>
              <w:contextualSpacing/>
              <w:jc w:val="left"/>
              <w:outlineLvl w:val="0"/>
              <w:rPr>
                <w:sz w:val="20"/>
                <w:szCs w:val="20"/>
              </w:rPr>
            </w:pPr>
            <w:r w:rsidRPr="00315F50">
              <w:rPr>
                <w:sz w:val="20"/>
                <w:szCs w:val="20"/>
              </w:rPr>
              <w:t>Timor-Leste</w:t>
            </w:r>
          </w:p>
        </w:tc>
        <w:tc>
          <w:tcPr>
            <w:tcW w:w="1173" w:type="pct"/>
            <w:shd w:val="clear" w:color="auto" w:fill="auto"/>
            <w:tcMar>
              <w:left w:w="43" w:type="dxa"/>
              <w:right w:w="86" w:type="dxa"/>
            </w:tcMar>
          </w:tcPr>
          <w:p w14:paraId="512457F2" w14:textId="5A8FE656" w:rsidR="00790645" w:rsidRPr="00315F50" w:rsidRDefault="00361259" w:rsidP="00271645">
            <w:pPr>
              <w:tabs>
                <w:tab w:val="left" w:pos="1595"/>
              </w:tabs>
              <w:spacing w:before="100" w:beforeAutospacing="1" w:after="100" w:afterAutospacing="1"/>
              <w:ind w:left="142" w:right="-41"/>
              <w:contextualSpacing/>
              <w:jc w:val="center"/>
              <w:outlineLvl w:val="0"/>
              <w:rPr>
                <w:sz w:val="20"/>
                <w:szCs w:val="20"/>
              </w:rPr>
            </w:pPr>
            <w:r w:rsidRPr="00315F50">
              <w:rPr>
                <w:sz w:val="20"/>
                <w:szCs w:val="20"/>
              </w:rPr>
              <w:t>9.08</w:t>
            </w:r>
          </w:p>
        </w:tc>
        <w:tc>
          <w:tcPr>
            <w:tcW w:w="1173" w:type="pct"/>
            <w:shd w:val="clear" w:color="auto" w:fill="auto"/>
            <w:noWrap/>
            <w:tcMar>
              <w:left w:w="43" w:type="dxa"/>
              <w:right w:w="43" w:type="dxa"/>
            </w:tcMar>
          </w:tcPr>
          <w:p w14:paraId="7A4EBC45" w14:textId="7D6C2D96" w:rsidR="00790645" w:rsidRPr="00315F50" w:rsidRDefault="001C73AF" w:rsidP="00271645">
            <w:pPr>
              <w:spacing w:before="100" w:beforeAutospacing="1" w:after="100" w:afterAutospacing="1"/>
              <w:ind w:left="142"/>
              <w:contextualSpacing/>
              <w:jc w:val="center"/>
              <w:outlineLvl w:val="0"/>
              <w:rPr>
                <w:sz w:val="20"/>
                <w:szCs w:val="20"/>
              </w:rPr>
            </w:pPr>
            <w:r w:rsidRPr="00315F50">
              <w:rPr>
                <w:sz w:val="20"/>
                <w:szCs w:val="20"/>
              </w:rPr>
              <w:t>UNEP</w:t>
            </w:r>
          </w:p>
        </w:tc>
        <w:tc>
          <w:tcPr>
            <w:tcW w:w="1173" w:type="pct"/>
            <w:shd w:val="clear" w:color="auto" w:fill="auto"/>
            <w:tcMar>
              <w:left w:w="43" w:type="dxa"/>
              <w:right w:w="43" w:type="dxa"/>
            </w:tcMar>
          </w:tcPr>
          <w:p w14:paraId="3999AFB5" w14:textId="387F2D9C" w:rsidR="00790645" w:rsidRPr="00315F50" w:rsidRDefault="00D413D0" w:rsidP="00271645">
            <w:pPr>
              <w:ind w:left="142"/>
              <w:jc w:val="center"/>
              <w:rPr>
                <w:sz w:val="20"/>
                <w:szCs w:val="20"/>
              </w:rPr>
            </w:pPr>
            <w:r w:rsidRPr="00315F50">
              <w:rPr>
                <w:sz w:val="20"/>
                <w:szCs w:val="20"/>
              </w:rPr>
              <w:t>2025</w:t>
            </w:r>
          </w:p>
        </w:tc>
      </w:tr>
    </w:tbl>
    <w:bookmarkEnd w:id="5"/>
    <w:p w14:paraId="62B5DBE9" w14:textId="318D9C89" w:rsidR="00F04EAE" w:rsidRPr="00315F50" w:rsidRDefault="00F04EAE" w:rsidP="00950DC9">
      <w:pPr>
        <w:pStyle w:val="Heading1"/>
        <w:numPr>
          <w:ilvl w:val="0"/>
          <w:numId w:val="0"/>
        </w:numPr>
        <w:spacing w:after="0"/>
        <w:rPr>
          <w:sz w:val="18"/>
          <w:szCs w:val="18"/>
        </w:rPr>
      </w:pPr>
      <w:r w:rsidRPr="00315F50">
        <w:rPr>
          <w:sz w:val="18"/>
          <w:szCs w:val="18"/>
        </w:rPr>
        <w:t>*</w:t>
      </w:r>
      <w:r w:rsidR="00CF0950" w:rsidRPr="00315F50">
        <w:rPr>
          <w:sz w:val="18"/>
          <w:szCs w:val="18"/>
        </w:rPr>
        <w:t>N</w:t>
      </w:r>
      <w:r w:rsidRPr="00315F50">
        <w:rPr>
          <w:sz w:val="18"/>
          <w:szCs w:val="18"/>
        </w:rPr>
        <w:t>on-LVC countr</w:t>
      </w:r>
      <w:r w:rsidR="00CF0950" w:rsidRPr="00315F50">
        <w:rPr>
          <w:sz w:val="18"/>
          <w:szCs w:val="18"/>
        </w:rPr>
        <w:t>ies</w:t>
      </w:r>
      <w:r w:rsidRPr="00315F50">
        <w:rPr>
          <w:sz w:val="18"/>
          <w:szCs w:val="18"/>
        </w:rPr>
        <w:t xml:space="preserve"> funded as LVC one</w:t>
      </w:r>
      <w:r w:rsidR="00CF0950" w:rsidRPr="00315F50">
        <w:rPr>
          <w:sz w:val="18"/>
          <w:szCs w:val="18"/>
        </w:rPr>
        <w:t>s</w:t>
      </w:r>
      <w:r w:rsidR="002636B4" w:rsidRPr="00315F50">
        <w:rPr>
          <w:sz w:val="18"/>
          <w:szCs w:val="18"/>
        </w:rPr>
        <w:t>.</w:t>
      </w:r>
    </w:p>
    <w:p w14:paraId="1EC7C5C7" w14:textId="77777777" w:rsidR="0011494E" w:rsidRPr="00315F50" w:rsidRDefault="00D04571" w:rsidP="00315F50">
      <w:pPr>
        <w:spacing w:before="240" w:after="240"/>
        <w:rPr>
          <w:b/>
          <w:bCs/>
        </w:rPr>
      </w:pPr>
      <w:r w:rsidRPr="00315F50">
        <w:rPr>
          <w:b/>
          <w:bCs/>
        </w:rPr>
        <w:t>Recommendation</w:t>
      </w:r>
    </w:p>
    <w:p w14:paraId="03A7AB19" w14:textId="6BB3332C" w:rsidR="00F567CD" w:rsidRPr="008F6923" w:rsidRDefault="00D04571" w:rsidP="00F567CD">
      <w:pPr>
        <w:pStyle w:val="Heading1"/>
      </w:pPr>
      <w:r w:rsidRPr="008F6923">
        <w:t xml:space="preserve">The Executive Committee </w:t>
      </w:r>
      <w:r w:rsidRPr="008F6923">
        <w:rPr>
          <w:u w:val="single"/>
        </w:rPr>
        <w:t>may wish</w:t>
      </w:r>
      <w:r w:rsidRPr="008F6923">
        <w:t>:</w:t>
      </w:r>
    </w:p>
    <w:p w14:paraId="3BA74512" w14:textId="71DD34F0" w:rsidR="002F31BE" w:rsidRPr="008F6923" w:rsidRDefault="00D04571" w:rsidP="0039646D">
      <w:pPr>
        <w:pStyle w:val="Heading2"/>
      </w:pPr>
      <w:r w:rsidRPr="008F6923">
        <w:t>To note that relevant bilateral and implementing agencies have included in their 202</w:t>
      </w:r>
      <w:r w:rsidR="00F567CD" w:rsidRPr="008F6923">
        <w:t>4 </w:t>
      </w:r>
      <w:r w:rsidRPr="008F6923">
        <w:t>work programmes</w:t>
      </w:r>
      <w:r w:rsidR="00BD4E09" w:rsidRPr="008F6923">
        <w:t>,</w:t>
      </w:r>
      <w:r w:rsidRPr="008F6923">
        <w:t xml:space="preserve"> submitted to the 9</w:t>
      </w:r>
      <w:r w:rsidR="00F567CD" w:rsidRPr="008F6923">
        <w:t>4</w:t>
      </w:r>
      <w:r w:rsidR="00F567CD" w:rsidRPr="008F6923">
        <w:rPr>
          <w:vertAlign w:val="superscript"/>
        </w:rPr>
        <w:t>th</w:t>
      </w:r>
      <w:r w:rsidR="002F31BE" w:rsidRPr="008F6923">
        <w:t> </w:t>
      </w:r>
      <w:r w:rsidRPr="008F6923">
        <w:t xml:space="preserve">meeting, requests for funding </w:t>
      </w:r>
      <w:r w:rsidR="0039695E" w:rsidRPr="008F6923">
        <w:t>the</w:t>
      </w:r>
      <w:r w:rsidRPr="008F6923">
        <w:t xml:space="preserve"> verification reports for HCFC phase-out management plan</w:t>
      </w:r>
      <w:r w:rsidR="00950DC9" w:rsidRPr="008F6923">
        <w:t>s</w:t>
      </w:r>
      <w:r w:rsidRPr="008F6923">
        <w:t xml:space="preserve"> for </w:t>
      </w:r>
      <w:r w:rsidR="002F31BE" w:rsidRPr="008F6923">
        <w:t>Angola</w:t>
      </w:r>
      <w:r w:rsidR="00417BA3" w:rsidRPr="008F6923">
        <w:t xml:space="preserve">, the </w:t>
      </w:r>
      <w:r w:rsidR="002F31BE" w:rsidRPr="008F6923">
        <w:t>Bahamas</w:t>
      </w:r>
      <w:r w:rsidR="00417BA3" w:rsidRPr="008F6923">
        <w:t xml:space="preserve">, </w:t>
      </w:r>
      <w:r w:rsidR="002F31BE" w:rsidRPr="008F6923">
        <w:t>Barbados</w:t>
      </w:r>
      <w:r w:rsidR="00417BA3" w:rsidRPr="008F6923">
        <w:t xml:space="preserve">, </w:t>
      </w:r>
      <w:r w:rsidR="002F31BE" w:rsidRPr="008F6923">
        <w:t>Burkina Faso</w:t>
      </w:r>
      <w:r w:rsidR="00417BA3" w:rsidRPr="008F6923">
        <w:t xml:space="preserve">, </w:t>
      </w:r>
      <w:r w:rsidR="002F31BE" w:rsidRPr="008F6923">
        <w:t>Cambodia</w:t>
      </w:r>
      <w:r w:rsidR="00417BA3" w:rsidRPr="008F6923">
        <w:t xml:space="preserve">, </w:t>
      </w:r>
      <w:r w:rsidR="002F31BE" w:rsidRPr="008F6923">
        <w:t>Chad</w:t>
      </w:r>
      <w:r w:rsidR="00417BA3" w:rsidRPr="008F6923">
        <w:t xml:space="preserve">, </w:t>
      </w:r>
      <w:r w:rsidR="002F31BE" w:rsidRPr="008F6923">
        <w:t>Gabon</w:t>
      </w:r>
      <w:r w:rsidR="00417BA3" w:rsidRPr="008F6923">
        <w:t xml:space="preserve">, </w:t>
      </w:r>
      <w:r w:rsidR="002F31BE" w:rsidRPr="008F6923">
        <w:t>Grenada</w:t>
      </w:r>
      <w:r w:rsidR="00417BA3" w:rsidRPr="008F6923">
        <w:t xml:space="preserve">, </w:t>
      </w:r>
      <w:r w:rsidR="002F31BE" w:rsidRPr="008F6923">
        <w:t>Guyana</w:t>
      </w:r>
      <w:r w:rsidR="00417BA3" w:rsidRPr="008F6923">
        <w:t xml:space="preserve">, </w:t>
      </w:r>
      <w:r w:rsidR="002F31BE" w:rsidRPr="008F6923">
        <w:t>Madagascar</w:t>
      </w:r>
      <w:r w:rsidR="00417BA3" w:rsidRPr="008F6923">
        <w:t xml:space="preserve">, </w:t>
      </w:r>
      <w:r w:rsidR="002F31BE" w:rsidRPr="008F6923">
        <w:t>Montenegro</w:t>
      </w:r>
      <w:r w:rsidR="00417BA3" w:rsidRPr="008F6923">
        <w:t xml:space="preserve">, </w:t>
      </w:r>
      <w:r w:rsidR="002F31BE" w:rsidRPr="008F6923">
        <w:t>Mozambique</w:t>
      </w:r>
      <w:r w:rsidR="00417BA3" w:rsidRPr="008F6923">
        <w:t xml:space="preserve">, </w:t>
      </w:r>
      <w:r w:rsidR="002F31BE" w:rsidRPr="008F6923">
        <w:t>Nicaragua</w:t>
      </w:r>
      <w:r w:rsidR="00417BA3" w:rsidRPr="008F6923">
        <w:t xml:space="preserve">, </w:t>
      </w:r>
      <w:r w:rsidR="002F31BE" w:rsidRPr="008F6923">
        <w:t>North Macedonia</w:t>
      </w:r>
      <w:r w:rsidR="00417BA3" w:rsidRPr="008F6923">
        <w:t xml:space="preserve">, </w:t>
      </w:r>
      <w:r w:rsidR="002F31BE" w:rsidRPr="008F6923">
        <w:t>Sierra Leone</w:t>
      </w:r>
      <w:r w:rsidR="009066E6" w:rsidRPr="008F6923">
        <w:t>, Sri Lanka and Timor</w:t>
      </w:r>
      <w:r w:rsidR="00836E5D" w:rsidRPr="008F6923">
        <w:noBreakHyphen/>
      </w:r>
      <w:r w:rsidR="009066E6" w:rsidRPr="008F6923">
        <w:t>Leste;</w:t>
      </w:r>
      <w:r w:rsidR="00E3428D" w:rsidRPr="008F6923">
        <w:t xml:space="preserve"> and</w:t>
      </w:r>
    </w:p>
    <w:p w14:paraId="18C14F48" w14:textId="6764FA42" w:rsidR="00D04571" w:rsidRPr="008F6923" w:rsidRDefault="00D04571" w:rsidP="00E3428D">
      <w:pPr>
        <w:pStyle w:val="Heading2"/>
      </w:pPr>
      <w:r w:rsidRPr="008F6923">
        <w:t>To consider the requests for funding associated with the verifications mentioned in subparagraph</w:t>
      </w:r>
      <w:r w:rsidR="008511C6" w:rsidRPr="008F6923">
        <w:t> </w:t>
      </w:r>
      <w:r w:rsidRPr="008F6923">
        <w:t>(a) above in the context o</w:t>
      </w:r>
      <w:r w:rsidR="008511C6" w:rsidRPr="008F6923">
        <w:t>f</w:t>
      </w:r>
      <w:r w:rsidRPr="008F6923">
        <w:t xml:space="preserve"> work programmes submitted by each relevant implementing agenc</w:t>
      </w:r>
      <w:r w:rsidR="008511C6" w:rsidRPr="008F6923">
        <w:t>y</w:t>
      </w:r>
      <w:r w:rsidRPr="008F6923">
        <w:t xml:space="preserve"> under agenda item</w:t>
      </w:r>
      <w:r w:rsidR="00E3428D" w:rsidRPr="008F6923">
        <w:t> </w:t>
      </w:r>
      <w:r w:rsidRPr="008F6923">
        <w:t>9(d)</w:t>
      </w:r>
      <w:r w:rsidR="003C67E0" w:rsidRPr="008F6923">
        <w:t>,</w:t>
      </w:r>
      <w:r w:rsidRPr="008F6923">
        <w:t xml:space="preserve"> </w:t>
      </w:r>
      <w:r w:rsidR="00E21A6D" w:rsidRPr="008F6923">
        <w:t>P</w:t>
      </w:r>
      <w:r w:rsidRPr="008F6923">
        <w:t>rojects recommended for individual consideration.</w:t>
      </w:r>
    </w:p>
    <w:p w14:paraId="25B02247" w14:textId="1180E441" w:rsidR="00F04EAE" w:rsidRPr="008F6923" w:rsidRDefault="00F04EAE" w:rsidP="00F04EAE">
      <w:pPr>
        <w:pStyle w:val="Heading1"/>
        <w:keepNext/>
        <w:numPr>
          <w:ilvl w:val="0"/>
          <w:numId w:val="22"/>
        </w:numPr>
        <w:spacing w:before="240"/>
        <w:ind w:left="731" w:hanging="731"/>
        <w:jc w:val="left"/>
        <w:rPr>
          <w:b/>
          <w:sz w:val="24"/>
          <w:szCs w:val="24"/>
        </w:rPr>
      </w:pPr>
      <w:r w:rsidRPr="008F6923">
        <w:rPr>
          <w:b/>
          <w:sz w:val="24"/>
          <w:szCs w:val="24"/>
        </w:rPr>
        <w:lastRenderedPageBreak/>
        <w:t>Issues identified during the project review process</w:t>
      </w:r>
    </w:p>
    <w:p w14:paraId="4DBF0AAD" w14:textId="1B748806" w:rsidR="00CF78BE" w:rsidRPr="008F6923" w:rsidRDefault="005759AD" w:rsidP="00304D35">
      <w:pPr>
        <w:spacing w:after="240"/>
        <w:outlineLvl w:val="0"/>
        <w:rPr>
          <w:b/>
          <w:bCs/>
        </w:rPr>
      </w:pPr>
      <w:r w:rsidRPr="008F6923">
        <w:rPr>
          <w:b/>
          <w:bCs/>
          <w:sz w:val="24"/>
          <w:szCs w:val="24"/>
        </w:rPr>
        <w:t>I</w:t>
      </w:r>
      <w:r w:rsidR="00930B47" w:rsidRPr="008F6923">
        <w:rPr>
          <w:b/>
          <w:bCs/>
          <w:sz w:val="24"/>
          <w:szCs w:val="24"/>
        </w:rPr>
        <w:t>II.</w:t>
      </w:r>
      <w:r w:rsidRPr="008F6923">
        <w:rPr>
          <w:b/>
          <w:bCs/>
          <w:sz w:val="24"/>
          <w:szCs w:val="24"/>
        </w:rPr>
        <w:t>1</w:t>
      </w:r>
      <w:r w:rsidR="00930B47" w:rsidRPr="008F6923">
        <w:rPr>
          <w:b/>
          <w:bCs/>
          <w:sz w:val="24"/>
          <w:szCs w:val="24"/>
        </w:rPr>
        <w:tab/>
      </w:r>
      <w:r w:rsidR="00CF78BE" w:rsidRPr="008F6923">
        <w:rPr>
          <w:b/>
          <w:bCs/>
        </w:rPr>
        <w:t>Calculation of the climate impact of activities in Kigali HFC implementation plans</w:t>
      </w:r>
    </w:p>
    <w:p w14:paraId="467A88AB" w14:textId="3E98076F" w:rsidR="00CF78BE" w:rsidRDefault="00CF78BE" w:rsidP="00CF78BE">
      <w:pPr>
        <w:pStyle w:val="Heading1"/>
      </w:pPr>
      <w:r w:rsidRPr="008F6923">
        <w:t>At the 93</w:t>
      </w:r>
      <w:r w:rsidRPr="008F6923">
        <w:rPr>
          <w:vertAlign w:val="superscript"/>
        </w:rPr>
        <w:t>rd</w:t>
      </w:r>
      <w:r w:rsidR="00141162" w:rsidRPr="008F6923">
        <w:t xml:space="preserve"> </w:t>
      </w:r>
      <w:r w:rsidRPr="008F6923">
        <w:t xml:space="preserve">meeting, the Secretariat informed the Executive Committee </w:t>
      </w:r>
      <w:r w:rsidR="00D21187" w:rsidRPr="008F6923">
        <w:t xml:space="preserve">that </w:t>
      </w:r>
      <w:r w:rsidRPr="008F6923">
        <w:t>it was in the process of updating the Multilateral Fund Climate Impact Indicator (MCII) model to enable the calculation of climate impact of HFC phase-down investment projects in the refrigeration and air-conditioning (RAC) manufacturing sectors. At the time of finalization of the present document, an expert consultant was in the</w:t>
      </w:r>
      <w:r>
        <w:t xml:space="preserve"> process of finalizing the necessary changes to the model, including </w:t>
      </w:r>
      <w:r w:rsidRPr="00020E1E">
        <w:rPr>
          <w:i/>
          <w:iCs/>
        </w:rPr>
        <w:t>inter alia</w:t>
      </w:r>
      <w:r>
        <w:t xml:space="preserve"> by adding the </w:t>
      </w:r>
      <w:proofErr w:type="gramStart"/>
      <w:r>
        <w:t>most commonly reported</w:t>
      </w:r>
      <w:proofErr w:type="gramEnd"/>
      <w:r>
        <w:t xml:space="preserve"> HFCs, blends and alternatives; linking the model to a commercially available thermodynamic database to enable more accurate and flexible model use; updating the heat transfer correction factors, and adding user-accessible heat exchanger coefficients. </w:t>
      </w:r>
    </w:p>
    <w:p w14:paraId="65D9DEBC" w14:textId="77777777" w:rsidR="00CF78BE" w:rsidRDefault="00CF78BE" w:rsidP="00CF78BE">
      <w:pPr>
        <w:pStyle w:val="Heading1"/>
      </w:pPr>
      <w:r>
        <w:t xml:space="preserve">The Secretariat is in the process of developing a methodology to estimate the avoided emissions from the implementation of HFC phase-down projects supported by the Multilateral Fund, which will inter alia use the updated MCII model. In particular, rather than reporting an annual climate benefit relative to the status quo, the Secretariat is reviewing the scientific literature and established methodologies to develop a methodology that will provide the avoided emissions from the implementation of HFC phase-down projects supported by the Multilateral Fund, including both investment projects and non-investment activities, and would calculate the climate benefits as the difference between a “world avoided,” i.e., a world where the HFC phase-down project had been implemented, and a business-as-usual scenario, which could also consider growth. </w:t>
      </w:r>
    </w:p>
    <w:p w14:paraId="024EFF52" w14:textId="377F6C55" w:rsidR="00F04EAE" w:rsidRPr="00F102E8" w:rsidRDefault="00F04EAE" w:rsidP="00F04EAE">
      <w:pPr>
        <w:keepNext/>
        <w:ind w:left="720" w:hanging="720"/>
        <w:rPr>
          <w:b/>
          <w:bCs/>
          <w:sz w:val="24"/>
          <w:szCs w:val="24"/>
        </w:rPr>
      </w:pPr>
      <w:r w:rsidRPr="00094D08">
        <w:rPr>
          <w:b/>
          <w:bCs/>
          <w:sz w:val="24"/>
          <w:szCs w:val="24"/>
        </w:rPr>
        <w:t>IV.</w:t>
      </w:r>
      <w:r w:rsidRPr="00094D08">
        <w:rPr>
          <w:b/>
          <w:bCs/>
          <w:sz w:val="24"/>
          <w:szCs w:val="24"/>
        </w:rPr>
        <w:tab/>
        <w:t>Reports on the implementation of decisions</w:t>
      </w:r>
      <w:r w:rsidRPr="00F102E8">
        <w:rPr>
          <w:b/>
          <w:bCs/>
          <w:sz w:val="24"/>
          <w:szCs w:val="24"/>
        </w:rPr>
        <w:t xml:space="preserve"> and follow</w:t>
      </w:r>
      <w:r w:rsidR="44CD0885" w:rsidRPr="00F102E8">
        <w:rPr>
          <w:b/>
          <w:bCs/>
          <w:sz w:val="24"/>
          <w:szCs w:val="24"/>
        </w:rPr>
        <w:t>-</w:t>
      </w:r>
      <w:r>
        <w:rPr>
          <w:b/>
          <w:bCs/>
          <w:sz w:val="24"/>
          <w:szCs w:val="24"/>
        </w:rPr>
        <w:noBreakHyphen/>
      </w:r>
      <w:r w:rsidRPr="00F102E8">
        <w:rPr>
          <w:b/>
          <w:bCs/>
          <w:sz w:val="24"/>
          <w:szCs w:val="24"/>
        </w:rPr>
        <w:t>up on previous discussions relating to project review</w:t>
      </w:r>
    </w:p>
    <w:p w14:paraId="2BA59314" w14:textId="05F2BC55" w:rsidR="00F04EAE" w:rsidRPr="00923711" w:rsidRDefault="00F04EAE" w:rsidP="00F04EAE">
      <w:pPr>
        <w:pStyle w:val="Heading1"/>
        <w:keepNext/>
        <w:numPr>
          <w:ilvl w:val="0"/>
          <w:numId w:val="0"/>
        </w:numPr>
        <w:spacing w:before="240"/>
        <w:rPr>
          <w:b/>
          <w:bCs/>
          <w:sz w:val="24"/>
          <w:szCs w:val="24"/>
        </w:rPr>
      </w:pPr>
      <w:r w:rsidRPr="211E5C8A">
        <w:rPr>
          <w:b/>
          <w:bCs/>
          <w:sz w:val="24"/>
          <w:szCs w:val="24"/>
        </w:rPr>
        <w:t>IV.1</w:t>
      </w:r>
      <w:r>
        <w:tab/>
      </w:r>
      <w:bookmarkStart w:id="6" w:name="_Int_Gc1VfFbE"/>
      <w:r w:rsidRPr="211E5C8A">
        <w:rPr>
          <w:b/>
          <w:bCs/>
          <w:sz w:val="24"/>
          <w:szCs w:val="24"/>
        </w:rPr>
        <w:t>Institutional strengthening</w:t>
      </w:r>
      <w:bookmarkEnd w:id="6"/>
      <w:r w:rsidRPr="211E5C8A">
        <w:rPr>
          <w:b/>
          <w:bCs/>
          <w:sz w:val="24"/>
          <w:szCs w:val="24"/>
        </w:rPr>
        <w:t xml:space="preserve"> renewal requests</w:t>
      </w:r>
    </w:p>
    <w:p w14:paraId="322B9905" w14:textId="5AACE170" w:rsidR="000E3347" w:rsidRDefault="00F04EAE" w:rsidP="00304D35">
      <w:pPr>
        <w:pStyle w:val="Heading1"/>
      </w:pPr>
      <w:r w:rsidRPr="00923711">
        <w:t xml:space="preserve">The Secretariat reviewed the terminal reports and requests for the extension of institutional strengthening (IS) funding for </w:t>
      </w:r>
      <w:r w:rsidR="00B21D09" w:rsidRPr="211E5C8A">
        <w:t>25</w:t>
      </w:r>
      <w:r w:rsidRPr="00923711">
        <w:t xml:space="preserve"> countries against relevant decisions, including decision 91/63(d) on the funding level for IS projects, and decision 91/63(c) on the requirement to use the revised format for terminal reports and requests for the extension of IS funding and the corresponding performance indicators. All requests were crosschecked against previous IS reports; progress reports on the implementation of CP</w:t>
      </w:r>
      <w:r>
        <w:t>s</w:t>
      </w:r>
      <w:r w:rsidRPr="00923711">
        <w:t xml:space="preserve">; data reported under Article 7 of the Montreal Protocol; the latest reports on the implementation of HPMPs; implementing agencies’ progress reports </w:t>
      </w:r>
      <w:r w:rsidRPr="002636B4">
        <w:t>submitted to the 9</w:t>
      </w:r>
      <w:r w:rsidR="00936CB5" w:rsidRPr="002636B4">
        <w:t>3</w:t>
      </w:r>
      <w:r w:rsidR="00936CB5" w:rsidRPr="002636B4">
        <w:rPr>
          <w:vertAlign w:val="superscript"/>
        </w:rPr>
        <w:t>rd</w:t>
      </w:r>
      <w:r w:rsidRPr="002636B4">
        <w:t xml:space="preserve"> meeting</w:t>
      </w:r>
      <w:r w:rsidRPr="00923711">
        <w:t xml:space="preserve">; and relevant decisions on compliance adopted by the Parties to the Montreal </w:t>
      </w:r>
      <w:r w:rsidRPr="001B6FCC">
        <w:t xml:space="preserve">Protocol. </w:t>
      </w:r>
      <w:r w:rsidR="0093475C" w:rsidRPr="00304D35">
        <w:t>Thirteen</w:t>
      </w:r>
      <w:r w:rsidRPr="001B6FCC">
        <w:t xml:space="preserve"> countries submitted the 202</w:t>
      </w:r>
      <w:r w:rsidR="00936CB5" w:rsidRPr="001B6FCC">
        <w:t>3</w:t>
      </w:r>
      <w:r w:rsidRPr="001B6FCC">
        <w:t> CP implementation data as at the date of issuance of the relevant work programme documents.</w:t>
      </w:r>
      <w:r w:rsidRPr="001B6FCC">
        <w:rPr>
          <w:rStyle w:val="FootnoteReference"/>
        </w:rPr>
        <w:footnoteReference w:id="4"/>
      </w:r>
      <w:r w:rsidRPr="001B6FCC">
        <w:t xml:space="preserve"> All countries</w:t>
      </w:r>
      <w:r w:rsidRPr="00923711">
        <w:t xml:space="preserve"> reported that they had achieved or partially achieved all applicable IS objectives. The Secretariat observed that there was a good level of consistency in the application of the </w:t>
      </w:r>
      <w:r w:rsidRPr="002636B4">
        <w:t xml:space="preserve">performance indicators between the countries requesting IS funding. The Secretariat recommended </w:t>
      </w:r>
      <w:r w:rsidRPr="211E5C8A">
        <w:t>all</w:t>
      </w:r>
      <w:r w:rsidRPr="002636B4">
        <w:t xml:space="preserve"> IS</w:t>
      </w:r>
      <w:r w:rsidR="0085579B">
        <w:t xml:space="preserve"> </w:t>
      </w:r>
      <w:r w:rsidRPr="002636B4">
        <w:t>projects submitted to the 9</w:t>
      </w:r>
      <w:r w:rsidR="00936CB5" w:rsidRPr="002636B4">
        <w:t>4</w:t>
      </w:r>
      <w:r w:rsidR="00936CB5" w:rsidRPr="002636B4">
        <w:rPr>
          <w:vertAlign w:val="superscript"/>
        </w:rPr>
        <w:t>th</w:t>
      </w:r>
      <w:r w:rsidRPr="002636B4">
        <w:rPr>
          <w:vertAlign w:val="superscript"/>
        </w:rPr>
        <w:t> </w:t>
      </w:r>
      <w:r w:rsidRPr="002636B4">
        <w:t>meeting</w:t>
      </w:r>
      <w:r w:rsidRPr="00923711">
        <w:t xml:space="preserve"> for blanket approval.</w:t>
      </w:r>
      <w:r w:rsidR="005B2A88">
        <w:t xml:space="preserve"> </w:t>
      </w:r>
    </w:p>
    <w:p w14:paraId="0A083924" w14:textId="278698AE" w:rsidR="00F04EAE" w:rsidRPr="00020E1E" w:rsidRDefault="000E3347" w:rsidP="00304D35">
      <w:pPr>
        <w:pStyle w:val="Heading1"/>
      </w:pPr>
      <w:r>
        <w:t xml:space="preserve">In addition, the request submitted by UNEP for a </w:t>
      </w:r>
      <w:r w:rsidRPr="00020E1E">
        <w:t xml:space="preserve">new </w:t>
      </w:r>
      <w:r w:rsidR="005B2A88" w:rsidRPr="00020E1E">
        <w:t>IS project for South Afr</w:t>
      </w:r>
      <w:r w:rsidR="00B757D0" w:rsidRPr="00020E1E">
        <w:t>ica</w:t>
      </w:r>
      <w:r w:rsidRPr="00020E1E">
        <w:t xml:space="preserve"> </w:t>
      </w:r>
      <w:r w:rsidR="000235FF" w:rsidRPr="00020E1E">
        <w:t xml:space="preserve">is presented for individual consideration </w:t>
      </w:r>
      <w:r w:rsidR="00D878B4" w:rsidRPr="00020E1E">
        <w:t>under agenda item 9(d) and listed i</w:t>
      </w:r>
      <w:r w:rsidR="000235FF" w:rsidRPr="00020E1E">
        <w:t xml:space="preserve">n </w:t>
      </w:r>
      <w:r w:rsidR="00133B70" w:rsidRPr="00020E1E">
        <w:t>table 2 of</w:t>
      </w:r>
      <w:r w:rsidR="00D878B4" w:rsidRPr="00020E1E">
        <w:t xml:space="preserve"> </w:t>
      </w:r>
      <w:r w:rsidR="00133B70" w:rsidRPr="00020E1E">
        <w:t>doc</w:t>
      </w:r>
      <w:r w:rsidR="000235FF" w:rsidRPr="00020E1E">
        <w:t xml:space="preserve">ument </w:t>
      </w:r>
      <w:r w:rsidR="00D878B4" w:rsidRPr="00020E1E">
        <w:t>UNEP/</w:t>
      </w:r>
      <w:proofErr w:type="spellStart"/>
      <w:r w:rsidR="00D878B4" w:rsidRPr="00020E1E">
        <w:t>OzL.Pro</w:t>
      </w:r>
      <w:proofErr w:type="spellEnd"/>
      <w:r w:rsidR="00D878B4" w:rsidRPr="00020E1E">
        <w:t>/ExCom/94/17 (</w:t>
      </w:r>
      <w:r w:rsidR="000235FF" w:rsidRPr="00020E1E">
        <w:t>projects recommended for individual consideration</w:t>
      </w:r>
      <w:r w:rsidR="00D878B4" w:rsidRPr="00020E1E">
        <w:t>).</w:t>
      </w:r>
    </w:p>
    <w:p w14:paraId="7884E082" w14:textId="77777777" w:rsidR="00F04EAE" w:rsidRDefault="00F04EAE" w:rsidP="00F04EAE">
      <w:pPr>
        <w:pStyle w:val="Heading1"/>
        <w:keepNext/>
        <w:numPr>
          <w:ilvl w:val="0"/>
          <w:numId w:val="0"/>
        </w:numPr>
        <w:tabs>
          <w:tab w:val="left" w:pos="709"/>
        </w:tabs>
        <w:spacing w:before="240"/>
        <w:ind w:left="709" w:hanging="709"/>
        <w:rPr>
          <w:b/>
          <w:bCs/>
          <w:sz w:val="24"/>
          <w:szCs w:val="24"/>
        </w:rPr>
      </w:pPr>
      <w:r w:rsidRPr="00923711">
        <w:rPr>
          <w:b/>
          <w:bCs/>
          <w:sz w:val="24"/>
          <w:szCs w:val="24"/>
        </w:rPr>
        <w:lastRenderedPageBreak/>
        <w:t>IV.2</w:t>
      </w:r>
      <w:r w:rsidRPr="00923711">
        <w:rPr>
          <w:b/>
          <w:bCs/>
          <w:sz w:val="24"/>
          <w:szCs w:val="24"/>
        </w:rPr>
        <w:tab/>
        <w:t>Funding withheld</w:t>
      </w:r>
      <w:r w:rsidRPr="007E2870">
        <w:rPr>
          <w:b/>
          <w:bCs/>
          <w:sz w:val="24"/>
          <w:szCs w:val="24"/>
        </w:rPr>
        <w:t xml:space="preserve"> pending submission of verification reports or meeting specific conditions</w:t>
      </w:r>
      <w:bookmarkStart w:id="7" w:name="_Hlk119402513"/>
    </w:p>
    <w:p w14:paraId="68BF7B24" w14:textId="6041930A" w:rsidR="00DF58D2" w:rsidRPr="00F715E1" w:rsidRDefault="005165B7" w:rsidP="00DF58D2">
      <w:pPr>
        <w:pStyle w:val="Heading1"/>
      </w:pPr>
      <w:r>
        <w:t>At the 93</w:t>
      </w:r>
      <w:r w:rsidRPr="00020E1E">
        <w:rPr>
          <w:vertAlign w:val="superscript"/>
        </w:rPr>
        <w:t>rd</w:t>
      </w:r>
      <w:r>
        <w:t xml:space="preserve"> meeting, </w:t>
      </w:r>
      <w:r w:rsidR="007A119B" w:rsidRPr="008A1796">
        <w:t xml:space="preserve">the </w:t>
      </w:r>
      <w:r w:rsidR="001405EF">
        <w:t xml:space="preserve">Executive Committee </w:t>
      </w:r>
      <w:r w:rsidR="007A119B" w:rsidRPr="008A1796">
        <w:t>approve</w:t>
      </w:r>
      <w:r w:rsidR="00B4669A">
        <w:t>d</w:t>
      </w:r>
      <w:r w:rsidR="007A119B" w:rsidRPr="008A1796">
        <w:t xml:space="preserve"> stage II of the HPMP for Mozambique and </w:t>
      </w:r>
      <w:r w:rsidR="007A119B">
        <w:t>its</w:t>
      </w:r>
      <w:r w:rsidR="007A119B" w:rsidRPr="008A1796">
        <w:t xml:space="preserve"> first tranche on the understanding that the Treasurer would transfer the approved funds to UNEP and UNDP only after the Secretariat received confirmation that the equipment to be procured under the UNIDO </w:t>
      </w:r>
      <w:r w:rsidR="007A119B">
        <w:t>stage</w:t>
      </w:r>
      <w:r w:rsidR="00C42BCE">
        <w:t> </w:t>
      </w:r>
      <w:r w:rsidR="007A119B">
        <w:t xml:space="preserve">I </w:t>
      </w:r>
      <w:r w:rsidR="007A119B" w:rsidRPr="008A1796">
        <w:t xml:space="preserve">component had been distributed to the beneficiaries and relevant training had taken place (decision 93/44(e)(ii)). As of </w:t>
      </w:r>
      <w:r w:rsidR="00D00E36">
        <w:t xml:space="preserve">13 </w:t>
      </w:r>
      <w:r w:rsidR="007A119B" w:rsidRPr="008A1796">
        <w:t xml:space="preserve">May 2024, the </w:t>
      </w:r>
      <w:r w:rsidR="00D00E36">
        <w:t>funding was still being withheld.</w:t>
      </w:r>
    </w:p>
    <w:bookmarkEnd w:id="7"/>
    <w:p w14:paraId="77F0A1F4" w14:textId="77777777" w:rsidR="00CC37BD" w:rsidRDefault="0027675D" w:rsidP="009A7502">
      <w:pPr>
        <w:pStyle w:val="Heading1"/>
      </w:pPr>
      <w:r>
        <w:t>At the 93</w:t>
      </w:r>
      <w:r w:rsidRPr="0027675D">
        <w:rPr>
          <w:vertAlign w:val="superscript"/>
        </w:rPr>
        <w:t>rd</w:t>
      </w:r>
      <w:r>
        <w:t xml:space="preserve"> meeting, the Executive Committee also approved</w:t>
      </w:r>
      <w:r w:rsidR="00CC37BD">
        <w:t xml:space="preserve"> the</w:t>
      </w:r>
      <w:r w:rsidR="009A7502">
        <w:t xml:space="preserve"> second tranche of stage II of the HPMP for Qatar on the understanding that the approved funds of US $144,500, plus agency support costs of US $18,785, would only be transferred by the Treasurer to UNEP after the Secretariat had confirmed that the country had implemented the commitments listed in decision 88/54(e)(</w:t>
      </w:r>
      <w:proofErr w:type="spellStart"/>
      <w:r w:rsidR="009A7502">
        <w:t>i</w:t>
      </w:r>
      <w:proofErr w:type="spellEnd"/>
      <w:r w:rsidR="009A7502">
        <w:t>), (ii), and (iii) (decision</w:t>
      </w:r>
      <w:r w:rsidR="00CC37BD">
        <w:t> </w:t>
      </w:r>
      <w:r w:rsidR="009A7502">
        <w:t>93/36(a)). At the time of finalization of the present document the Secretariat had not received on update on the status of implementation of those commitments.</w:t>
      </w:r>
    </w:p>
    <w:p w14:paraId="1B889952" w14:textId="3095D1CF" w:rsidR="009A7502" w:rsidRDefault="00CC37BD" w:rsidP="00CC37BD">
      <w:pPr>
        <w:pStyle w:val="Heading1"/>
      </w:pPr>
      <w:proofErr w:type="gramStart"/>
      <w:r>
        <w:t>With regard to</w:t>
      </w:r>
      <w:proofErr w:type="gramEnd"/>
      <w:r>
        <w:t xml:space="preserve"> the</w:t>
      </w:r>
      <w:r w:rsidR="00F41F1C">
        <w:t xml:space="preserve"> </w:t>
      </w:r>
      <w:r w:rsidR="000F697A">
        <w:t xml:space="preserve">funding withheld by the Treasurer for </w:t>
      </w:r>
      <w:r w:rsidR="00420F2F">
        <w:t>the project preparation for the Kigali HFC implementation plan for Thailand approved at the 93</w:t>
      </w:r>
      <w:r w:rsidR="00420F2F" w:rsidRPr="00420F2F">
        <w:rPr>
          <w:vertAlign w:val="superscript"/>
        </w:rPr>
        <w:t>rd</w:t>
      </w:r>
      <w:r w:rsidR="00420F2F">
        <w:t xml:space="preserve"> meeting, subsequent to the r</w:t>
      </w:r>
      <w:r w:rsidR="00B76501">
        <w:t xml:space="preserve">atification of the Kigali Amendment by the country, the </w:t>
      </w:r>
      <w:r w:rsidR="00C62BF0">
        <w:t>Secretariat informed the T</w:t>
      </w:r>
      <w:r w:rsidR="00B76501">
        <w:t xml:space="preserve">reasurer </w:t>
      </w:r>
      <w:r w:rsidR="00C62BF0">
        <w:t xml:space="preserve">to </w:t>
      </w:r>
      <w:r w:rsidR="00B76501">
        <w:t>disburse US $200,000, plus agency support costs of US $15,400 for the World Bank.</w:t>
      </w:r>
      <w:r w:rsidR="009A7502">
        <w:t xml:space="preserve"> </w:t>
      </w:r>
    </w:p>
    <w:p w14:paraId="626EAAC4" w14:textId="77777777" w:rsidR="009A7502" w:rsidRDefault="009A7502" w:rsidP="009A7502"/>
    <w:p w14:paraId="7C5875AB" w14:textId="77777777" w:rsidR="00367E92" w:rsidRPr="00367E92" w:rsidRDefault="00367E92" w:rsidP="00367E9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021DFAFF" w14:textId="77777777" w:rsidTr="00DF58D2">
        <w:tc>
          <w:tcPr>
            <w:tcW w:w="1871" w:type="dxa"/>
          </w:tcPr>
          <w:p w14:paraId="723FF285" w14:textId="77777777" w:rsidR="00E85409" w:rsidRPr="009B0D30" w:rsidRDefault="00E85409" w:rsidP="0016535D"/>
        </w:tc>
        <w:tc>
          <w:tcPr>
            <w:tcW w:w="1872" w:type="dxa"/>
          </w:tcPr>
          <w:p w14:paraId="1A47C7D0" w14:textId="77777777" w:rsidR="00E85409" w:rsidRPr="009B0D30" w:rsidRDefault="00E85409" w:rsidP="0016535D"/>
        </w:tc>
        <w:tc>
          <w:tcPr>
            <w:tcW w:w="1872" w:type="dxa"/>
            <w:tcBorders>
              <w:bottom w:val="single" w:sz="4" w:space="0" w:color="auto"/>
            </w:tcBorders>
          </w:tcPr>
          <w:p w14:paraId="4EC934D4" w14:textId="77777777" w:rsidR="00E85409" w:rsidRPr="009B0D30" w:rsidRDefault="00E85409" w:rsidP="0016535D"/>
        </w:tc>
        <w:tc>
          <w:tcPr>
            <w:tcW w:w="1872" w:type="dxa"/>
          </w:tcPr>
          <w:p w14:paraId="17FC80AF" w14:textId="77777777" w:rsidR="00E85409" w:rsidRPr="009B0D30" w:rsidRDefault="00E85409" w:rsidP="0016535D"/>
        </w:tc>
        <w:tc>
          <w:tcPr>
            <w:tcW w:w="1873" w:type="dxa"/>
          </w:tcPr>
          <w:p w14:paraId="4CE180FB" w14:textId="77777777" w:rsidR="00E85409" w:rsidRPr="009B0D30" w:rsidRDefault="00E85409" w:rsidP="0016535D"/>
        </w:tc>
      </w:tr>
    </w:tbl>
    <w:p w14:paraId="5332CBFF" w14:textId="77777777" w:rsidR="00E85409" w:rsidRPr="009B0D30" w:rsidRDefault="00E85409" w:rsidP="00DF58D2">
      <w:pPr>
        <w:jc w:val="center"/>
      </w:pPr>
    </w:p>
    <w:sectPr w:rsidR="00E85409" w:rsidRPr="009B0D30" w:rsidSect="002A2CF8">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0640E2" w14:textId="77777777" w:rsidR="002A2CF8" w:rsidRDefault="002A2CF8" w:rsidP="004A504B">
      <w:r>
        <w:separator/>
      </w:r>
    </w:p>
  </w:endnote>
  <w:endnote w:type="continuationSeparator" w:id="0">
    <w:p w14:paraId="09D268E0" w14:textId="77777777" w:rsidR="002A2CF8" w:rsidRDefault="002A2CF8" w:rsidP="004A504B">
      <w:r>
        <w:continuationSeparator/>
      </w:r>
    </w:p>
  </w:endnote>
  <w:endnote w:type="continuationNotice" w:id="1">
    <w:p w14:paraId="00A21B41" w14:textId="77777777" w:rsidR="002A2CF8" w:rsidRDefault="002A2C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4663F8"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C27CF1"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2F38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055E1A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17BACB" w14:textId="77777777" w:rsidR="002A2CF8" w:rsidRDefault="002A2CF8" w:rsidP="004A504B">
      <w:r>
        <w:separator/>
      </w:r>
    </w:p>
  </w:footnote>
  <w:footnote w:type="continuationSeparator" w:id="0">
    <w:p w14:paraId="5A22E3BF" w14:textId="77777777" w:rsidR="002A2CF8" w:rsidRDefault="002A2CF8" w:rsidP="004A504B">
      <w:r>
        <w:continuationSeparator/>
      </w:r>
    </w:p>
  </w:footnote>
  <w:footnote w:type="continuationNotice" w:id="1">
    <w:p w14:paraId="09C09D13" w14:textId="77777777" w:rsidR="002A2CF8" w:rsidRDefault="002A2CF8"/>
  </w:footnote>
  <w:footnote w:id="2">
    <w:p w14:paraId="3A01D0F4" w14:textId="77777777" w:rsidR="0079781A" w:rsidRPr="001E1147" w:rsidRDefault="0079781A" w:rsidP="00623D06">
      <w:pPr>
        <w:pStyle w:val="FootnoteText"/>
        <w:spacing w:after="12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3E1885">
        <w:rPr>
          <w:lang w:val="en-US"/>
        </w:rPr>
        <w:t>4</w:t>
      </w:r>
      <w:r w:rsidRPr="001E1147">
        <w:rPr>
          <w:lang w:val="en-US"/>
        </w:rPr>
        <w:t>/1</w:t>
      </w:r>
    </w:p>
  </w:footnote>
  <w:footnote w:id="3">
    <w:p w14:paraId="6DF6E1F9" w14:textId="77777777" w:rsidR="00F04EAE" w:rsidRDefault="00F04EAE" w:rsidP="00F04EAE">
      <w:pPr>
        <w:pStyle w:val="FootnoteText"/>
      </w:pPr>
      <w:r>
        <w:rPr>
          <w:rStyle w:val="FootnoteReference"/>
        </w:rPr>
        <w:footnoteRef/>
      </w:r>
      <w:r>
        <w:t xml:space="preserve"> The Secretariat was requested to provide, at the first meeting of each year, a list representing 20 per cent of countries with an HCFC consumption baseline of up to 360 metric tonnes (mt), and with an approved HPMP, to approve funding to verify those countries’ compliance with their HPMP Agreements for that year. Accordingly, at the first meeting of the year, the Executive Committee would request relevant bilateral and implementing agencies to include in their next work programme amendments funding for verification reports for the HPMPs selected; and at the second meeting of the year funding would be approved in the context of the work programme amendments.</w:t>
      </w:r>
    </w:p>
  </w:footnote>
  <w:footnote w:id="4">
    <w:p w14:paraId="5E11315B" w14:textId="609168A4" w:rsidR="00F04EAE" w:rsidRPr="00304D35" w:rsidRDefault="00F04EAE" w:rsidP="211E5C8A">
      <w:pPr>
        <w:pStyle w:val="FootnoteText"/>
      </w:pPr>
      <w:r w:rsidRPr="00304D35">
        <w:rPr>
          <w:rStyle w:val="FootnoteReference"/>
        </w:rPr>
        <w:footnoteRef/>
      </w:r>
      <w:r w:rsidR="211E5C8A" w:rsidRPr="00304D35">
        <w:t xml:space="preserve"> As at </w:t>
      </w:r>
      <w:r w:rsidR="000734BB" w:rsidRPr="00304D35">
        <w:t xml:space="preserve">13 May </w:t>
      </w:r>
      <w:r w:rsidR="000A2F01" w:rsidRPr="00304D35">
        <w:t>202</w:t>
      </w:r>
      <w:r w:rsidR="007F16EA" w:rsidRPr="00304D35">
        <w:t>4,</w:t>
      </w:r>
      <w:r w:rsidR="211E5C8A" w:rsidRPr="00304D35">
        <w:t xml:space="preserve"> CP </w:t>
      </w:r>
      <w:r w:rsidR="007F16EA" w:rsidRPr="00304D35">
        <w:t xml:space="preserve">implementation </w:t>
      </w:r>
      <w:r w:rsidR="211E5C8A" w:rsidRPr="00304D35">
        <w:t xml:space="preserve">reports </w:t>
      </w:r>
      <w:r w:rsidR="007F16EA" w:rsidRPr="00304D35">
        <w:t xml:space="preserve">had not been received </w:t>
      </w:r>
      <w:r w:rsidR="211E5C8A" w:rsidRPr="00304D35">
        <w:t xml:space="preserve">for Burundi, Chad, </w:t>
      </w:r>
      <w:r w:rsidR="00767C20" w:rsidRPr="00304D35">
        <w:t xml:space="preserve">the </w:t>
      </w:r>
      <w:r w:rsidR="211E5C8A" w:rsidRPr="00304D35">
        <w:t>Comoros, the Congo</w:t>
      </w:r>
      <w:r w:rsidR="00767C20" w:rsidRPr="00304D35">
        <w:t xml:space="preserve">, </w:t>
      </w:r>
      <w:r w:rsidR="211E5C8A" w:rsidRPr="00304D35">
        <w:t xml:space="preserve">the Democratic Republic of the Congo, Libya, Morocco, </w:t>
      </w:r>
      <w:r w:rsidR="000A2F01" w:rsidRPr="00304D35">
        <w:t xml:space="preserve">the </w:t>
      </w:r>
      <w:r w:rsidR="211E5C8A" w:rsidRPr="00304D35">
        <w:t>Niger, Qatar, Sao Tome and Principe, Senegal, and Vanuatu.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1C71EF" w14:textId="3ACD83A9" w:rsidR="00DC6A10" w:rsidRPr="0033525D" w:rsidRDefault="0076478C">
    <w:r>
      <w:fldChar w:fldCharType="begin"/>
    </w:r>
    <w:r>
      <w:instrText xml:space="preserve"> DOCPROPERTY "Document number"  \* MERGEFORMAT </w:instrText>
    </w:r>
    <w:r>
      <w:fldChar w:fldCharType="separate"/>
    </w:r>
    <w:r w:rsidR="004E6541">
      <w:t>UNEP/</w:t>
    </w:r>
    <w:proofErr w:type="spellStart"/>
    <w:r w:rsidR="004E6541">
      <w:t>OzL.Pro</w:t>
    </w:r>
    <w:proofErr w:type="spellEnd"/>
    <w:r w:rsidR="004E6541">
      <w:t>/ExCom/94/14</w:t>
    </w:r>
    <w:r>
      <w:fldChar w:fldCharType="end"/>
    </w:r>
  </w:p>
  <w:p w14:paraId="4E4B9DD0" w14:textId="77777777" w:rsidR="00DC6A10" w:rsidRPr="0033525D" w:rsidRDefault="00DC6A10"/>
  <w:p w14:paraId="45F2130C"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6A8BF7" w14:textId="415F49E1" w:rsidR="00DC6A10" w:rsidRPr="0033525D" w:rsidRDefault="0076478C">
    <w:pPr>
      <w:jc w:val="right"/>
    </w:pPr>
    <w:r>
      <w:fldChar w:fldCharType="begin"/>
    </w:r>
    <w:r>
      <w:instrText xml:space="preserve"> DOCPROPERTY "Document number"  \* MERGEFORMAT </w:instrText>
    </w:r>
    <w:r>
      <w:fldChar w:fldCharType="separate"/>
    </w:r>
    <w:r w:rsidR="004E6541">
      <w:t>UNEP/</w:t>
    </w:r>
    <w:proofErr w:type="spellStart"/>
    <w:r w:rsidR="004E6541">
      <w:t>OzL.Pro</w:t>
    </w:r>
    <w:proofErr w:type="spellEnd"/>
    <w:r w:rsidR="004E6541">
      <w:t>/ExCom/94/14</w:t>
    </w:r>
    <w:r>
      <w:fldChar w:fldCharType="end"/>
    </w:r>
  </w:p>
  <w:p w14:paraId="4E886842" w14:textId="77777777" w:rsidR="00DC6A10" w:rsidRPr="0033525D" w:rsidRDefault="00DC6A10" w:rsidP="00DF58D2">
    <w:pPr>
      <w:jc w:val="right"/>
    </w:pPr>
  </w:p>
  <w:p w14:paraId="62148A9C" w14:textId="77777777" w:rsidR="00DC6A10" w:rsidRPr="0033525D" w:rsidRDefault="00DC6A10" w:rsidP="00DF58D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hybridMultilevel"/>
    <w:tmpl w:val="E2486EFA"/>
    <w:lvl w:ilvl="0" w:tplc="E5CE91B0">
      <w:start w:val="1"/>
      <w:numFmt w:val="decimal"/>
      <w:pStyle w:val="Heading1"/>
      <w:lvlText w:val="%1."/>
      <w:lvlJc w:val="left"/>
      <w:pPr>
        <w:tabs>
          <w:tab w:val="num" w:pos="0"/>
        </w:tabs>
        <w:ind w:left="0" w:firstLine="0"/>
      </w:pPr>
    </w:lvl>
    <w:lvl w:ilvl="1" w:tplc="B2BA00E2">
      <w:start w:val="1"/>
      <w:numFmt w:val="lowerLetter"/>
      <w:pStyle w:val="Heading2"/>
      <w:lvlText w:val="(%2)"/>
      <w:lvlJc w:val="left"/>
      <w:pPr>
        <w:tabs>
          <w:tab w:val="num" w:pos="0"/>
        </w:tabs>
        <w:ind w:left="1440" w:hanging="720"/>
      </w:pPr>
    </w:lvl>
    <w:lvl w:ilvl="2" w:tplc="52DE66E8">
      <w:start w:val="1"/>
      <w:numFmt w:val="lowerRoman"/>
      <w:pStyle w:val="Heading3"/>
      <w:lvlText w:val="(%3)"/>
      <w:lvlJc w:val="left"/>
      <w:pPr>
        <w:tabs>
          <w:tab w:val="num" w:pos="0"/>
        </w:tabs>
        <w:ind w:left="2160" w:hanging="720"/>
      </w:pPr>
    </w:lvl>
    <w:lvl w:ilvl="3" w:tplc="4C5A97D8">
      <w:start w:val="1"/>
      <w:numFmt w:val="lowerLetter"/>
      <w:pStyle w:val="Heading4"/>
      <w:lvlText w:val="%4)"/>
      <w:lvlJc w:val="left"/>
      <w:pPr>
        <w:tabs>
          <w:tab w:val="num" w:pos="-90"/>
        </w:tabs>
        <w:ind w:left="2776" w:hanging="706"/>
      </w:pPr>
      <w:rPr>
        <w:b w:val="0"/>
        <w:i w:val="0"/>
      </w:rPr>
    </w:lvl>
    <w:lvl w:ilvl="4" w:tplc="C5B424B8">
      <w:start w:val="1"/>
      <w:numFmt w:val="decimal"/>
      <w:lvlText w:val="(%5)"/>
      <w:lvlJc w:val="left"/>
      <w:pPr>
        <w:tabs>
          <w:tab w:val="num" w:pos="0"/>
        </w:tabs>
        <w:ind w:left="3571" w:hanging="705"/>
      </w:pPr>
    </w:lvl>
    <w:lvl w:ilvl="5" w:tplc="1C0A1D28">
      <w:start w:val="1"/>
      <w:numFmt w:val="lowerLetter"/>
      <w:pStyle w:val="Heading6"/>
      <w:lvlText w:val="(%6)"/>
      <w:lvlJc w:val="left"/>
      <w:pPr>
        <w:tabs>
          <w:tab w:val="num" w:pos="0"/>
        </w:tabs>
        <w:ind w:left="4291" w:hanging="720"/>
      </w:pPr>
    </w:lvl>
    <w:lvl w:ilvl="6" w:tplc="EE90C41C">
      <w:start w:val="1"/>
      <w:numFmt w:val="lowerRoman"/>
      <w:pStyle w:val="Heading7"/>
      <w:lvlText w:val="(%7)"/>
      <w:lvlJc w:val="left"/>
      <w:pPr>
        <w:tabs>
          <w:tab w:val="num" w:pos="0"/>
        </w:tabs>
        <w:ind w:left="4997" w:hanging="706"/>
      </w:pPr>
    </w:lvl>
    <w:lvl w:ilvl="7" w:tplc="E856E1BC">
      <w:start w:val="1"/>
      <w:numFmt w:val="lowerLetter"/>
      <w:lvlText w:val="(%8)"/>
      <w:lvlJc w:val="left"/>
      <w:pPr>
        <w:tabs>
          <w:tab w:val="num" w:pos="0"/>
        </w:tabs>
        <w:ind w:left="5702" w:hanging="705"/>
      </w:pPr>
    </w:lvl>
    <w:lvl w:ilvl="8" w:tplc="8D6CD85A">
      <w:start w:val="1"/>
      <w:numFmt w:val="lowerRoman"/>
      <w:pStyle w:val="Heading9"/>
      <w:lvlText w:val="(%9)"/>
      <w:lvlJc w:val="left"/>
      <w:pPr>
        <w:tabs>
          <w:tab w:val="num" w:pos="0"/>
        </w:tabs>
        <w:ind w:left="6408" w:hanging="706"/>
      </w:pPr>
    </w:lvl>
  </w:abstractNum>
  <w:abstractNum w:abstractNumId="11" w15:restartNumberingAfterBreak="0">
    <w:nsid w:val="02837FCC"/>
    <w:multiLevelType w:val="hybridMultilevel"/>
    <w:tmpl w:val="1E86741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99329A3"/>
    <w:multiLevelType w:val="hybridMultilevel"/>
    <w:tmpl w:val="BB2C3CCA"/>
    <w:lvl w:ilvl="0" w:tplc="9D345BB2">
      <w:start w:val="1"/>
      <w:numFmt w:val="upperRoman"/>
      <w:lvlText w:val="%1."/>
      <w:lvlJc w:val="left"/>
      <w:pPr>
        <w:ind w:left="732" w:hanging="732"/>
      </w:pPr>
      <w:rPr>
        <w:rFonts w:hint="default"/>
        <w:sz w:val="24"/>
        <w:szCs w:val="24"/>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6F706E01"/>
    <w:multiLevelType w:val="hybridMultilevel"/>
    <w:tmpl w:val="C73AB7DE"/>
    <w:lvl w:ilvl="0" w:tplc="A3243038">
      <w:start w:val="3"/>
      <w:numFmt w:val="upperRoman"/>
      <w:lvlText w:val="%1."/>
      <w:lvlJc w:val="left"/>
      <w:pPr>
        <w:ind w:left="732" w:hanging="732"/>
      </w:pPr>
      <w:rPr>
        <w:rFonts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4"/>
  </w:num>
  <w:num w:numId="18" w16cid:durableId="559828470">
    <w:abstractNumId w:val="15"/>
  </w:num>
  <w:num w:numId="19" w16cid:durableId="1488010068">
    <w:abstractNumId w:val="18"/>
  </w:num>
  <w:num w:numId="20" w16cid:durableId="444007775">
    <w:abstractNumId w:val="13"/>
  </w:num>
  <w:num w:numId="21" w16cid:durableId="1541747500">
    <w:abstractNumId w:val="16"/>
  </w:num>
  <w:num w:numId="22" w16cid:durableId="1256937469">
    <w:abstractNumId w:val="17"/>
  </w:num>
  <w:num w:numId="23" w16cid:durableId="911620396">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E7E78"/>
    <w:rsid w:val="000002A3"/>
    <w:rsid w:val="00000FED"/>
    <w:rsid w:val="0000434E"/>
    <w:rsid w:val="0001250E"/>
    <w:rsid w:val="00020E1E"/>
    <w:rsid w:val="000211A9"/>
    <w:rsid w:val="00021238"/>
    <w:rsid w:val="00021E34"/>
    <w:rsid w:val="00022071"/>
    <w:rsid w:val="000235FF"/>
    <w:rsid w:val="00023A6D"/>
    <w:rsid w:val="00024896"/>
    <w:rsid w:val="00025B50"/>
    <w:rsid w:val="00031260"/>
    <w:rsid w:val="0003331F"/>
    <w:rsid w:val="0003478E"/>
    <w:rsid w:val="00036126"/>
    <w:rsid w:val="0003681A"/>
    <w:rsid w:val="00036927"/>
    <w:rsid w:val="000372B7"/>
    <w:rsid w:val="00037FDF"/>
    <w:rsid w:val="00040361"/>
    <w:rsid w:val="000404FA"/>
    <w:rsid w:val="00050F6E"/>
    <w:rsid w:val="0006006E"/>
    <w:rsid w:val="00061EC2"/>
    <w:rsid w:val="00065B6C"/>
    <w:rsid w:val="00066307"/>
    <w:rsid w:val="00066CE8"/>
    <w:rsid w:val="0007222D"/>
    <w:rsid w:val="00072F3A"/>
    <w:rsid w:val="000734BB"/>
    <w:rsid w:val="000766CF"/>
    <w:rsid w:val="00080ED0"/>
    <w:rsid w:val="00085B8F"/>
    <w:rsid w:val="00087C94"/>
    <w:rsid w:val="00090481"/>
    <w:rsid w:val="00091595"/>
    <w:rsid w:val="0009758A"/>
    <w:rsid w:val="000A2F01"/>
    <w:rsid w:val="000A3826"/>
    <w:rsid w:val="000A6C26"/>
    <w:rsid w:val="000B057A"/>
    <w:rsid w:val="000B1C1C"/>
    <w:rsid w:val="000B36C8"/>
    <w:rsid w:val="000B3AF7"/>
    <w:rsid w:val="000B74A0"/>
    <w:rsid w:val="000C3CCE"/>
    <w:rsid w:val="000C427C"/>
    <w:rsid w:val="000D52A4"/>
    <w:rsid w:val="000D6C71"/>
    <w:rsid w:val="000E07BC"/>
    <w:rsid w:val="000E2C50"/>
    <w:rsid w:val="000E2E21"/>
    <w:rsid w:val="000E3347"/>
    <w:rsid w:val="000E3398"/>
    <w:rsid w:val="000E7D44"/>
    <w:rsid w:val="000F0D56"/>
    <w:rsid w:val="000F1870"/>
    <w:rsid w:val="000F1CD4"/>
    <w:rsid w:val="000F4103"/>
    <w:rsid w:val="000F4F76"/>
    <w:rsid w:val="000F697A"/>
    <w:rsid w:val="000F70A7"/>
    <w:rsid w:val="00103338"/>
    <w:rsid w:val="00104CFA"/>
    <w:rsid w:val="00112638"/>
    <w:rsid w:val="00113CCA"/>
    <w:rsid w:val="0011494E"/>
    <w:rsid w:val="00121986"/>
    <w:rsid w:val="00122C4E"/>
    <w:rsid w:val="00122F25"/>
    <w:rsid w:val="00130F94"/>
    <w:rsid w:val="00133B70"/>
    <w:rsid w:val="00135528"/>
    <w:rsid w:val="00135749"/>
    <w:rsid w:val="00135980"/>
    <w:rsid w:val="00135B55"/>
    <w:rsid w:val="0013786F"/>
    <w:rsid w:val="001405EF"/>
    <w:rsid w:val="00140F9A"/>
    <w:rsid w:val="00141162"/>
    <w:rsid w:val="00152AB1"/>
    <w:rsid w:val="00157364"/>
    <w:rsid w:val="001629BB"/>
    <w:rsid w:val="00163091"/>
    <w:rsid w:val="00163BDD"/>
    <w:rsid w:val="00164719"/>
    <w:rsid w:val="0016535D"/>
    <w:rsid w:val="00166FC4"/>
    <w:rsid w:val="001677AC"/>
    <w:rsid w:val="001679C8"/>
    <w:rsid w:val="00167EFA"/>
    <w:rsid w:val="00170CD2"/>
    <w:rsid w:val="00175D19"/>
    <w:rsid w:val="001804EA"/>
    <w:rsid w:val="00180D31"/>
    <w:rsid w:val="0018228B"/>
    <w:rsid w:val="00182FF3"/>
    <w:rsid w:val="001868F6"/>
    <w:rsid w:val="00190A61"/>
    <w:rsid w:val="001958FB"/>
    <w:rsid w:val="00197179"/>
    <w:rsid w:val="001A0F9F"/>
    <w:rsid w:val="001A126D"/>
    <w:rsid w:val="001A2215"/>
    <w:rsid w:val="001A26CE"/>
    <w:rsid w:val="001A3342"/>
    <w:rsid w:val="001A3E3D"/>
    <w:rsid w:val="001A6389"/>
    <w:rsid w:val="001A7049"/>
    <w:rsid w:val="001B1E40"/>
    <w:rsid w:val="001B5AAE"/>
    <w:rsid w:val="001B6FCC"/>
    <w:rsid w:val="001C0A59"/>
    <w:rsid w:val="001C3359"/>
    <w:rsid w:val="001C67A3"/>
    <w:rsid w:val="001C73AF"/>
    <w:rsid w:val="001C764E"/>
    <w:rsid w:val="001D255D"/>
    <w:rsid w:val="001D62CA"/>
    <w:rsid w:val="001E1052"/>
    <w:rsid w:val="001E21B1"/>
    <w:rsid w:val="001E229C"/>
    <w:rsid w:val="001E2F93"/>
    <w:rsid w:val="001E3772"/>
    <w:rsid w:val="001E4554"/>
    <w:rsid w:val="001E4EFA"/>
    <w:rsid w:val="001E61E5"/>
    <w:rsid w:val="001E66BD"/>
    <w:rsid w:val="001F2159"/>
    <w:rsid w:val="001F53FD"/>
    <w:rsid w:val="001F6340"/>
    <w:rsid w:val="001F7541"/>
    <w:rsid w:val="00202F6F"/>
    <w:rsid w:val="002051BE"/>
    <w:rsid w:val="002067AA"/>
    <w:rsid w:val="00206A14"/>
    <w:rsid w:val="00210B8B"/>
    <w:rsid w:val="002123C9"/>
    <w:rsid w:val="00212B71"/>
    <w:rsid w:val="00214863"/>
    <w:rsid w:val="002156B4"/>
    <w:rsid w:val="00221050"/>
    <w:rsid w:val="00223925"/>
    <w:rsid w:val="00224FCD"/>
    <w:rsid w:val="00225995"/>
    <w:rsid w:val="00226832"/>
    <w:rsid w:val="00242315"/>
    <w:rsid w:val="00242507"/>
    <w:rsid w:val="00244475"/>
    <w:rsid w:val="00247EAB"/>
    <w:rsid w:val="00253222"/>
    <w:rsid w:val="0025356A"/>
    <w:rsid w:val="00256A6C"/>
    <w:rsid w:val="00261C13"/>
    <w:rsid w:val="00262847"/>
    <w:rsid w:val="00262E27"/>
    <w:rsid w:val="002636B4"/>
    <w:rsid w:val="00271645"/>
    <w:rsid w:val="00271C33"/>
    <w:rsid w:val="0027675D"/>
    <w:rsid w:val="00277B4A"/>
    <w:rsid w:val="00281A3F"/>
    <w:rsid w:val="00281BB2"/>
    <w:rsid w:val="00284197"/>
    <w:rsid w:val="002914CF"/>
    <w:rsid w:val="00291A36"/>
    <w:rsid w:val="00292D14"/>
    <w:rsid w:val="0029485D"/>
    <w:rsid w:val="002958E9"/>
    <w:rsid w:val="00296EE6"/>
    <w:rsid w:val="002A03C3"/>
    <w:rsid w:val="002A2054"/>
    <w:rsid w:val="002A2483"/>
    <w:rsid w:val="002A2CF8"/>
    <w:rsid w:val="002B03E9"/>
    <w:rsid w:val="002B254E"/>
    <w:rsid w:val="002B4CE8"/>
    <w:rsid w:val="002B72E9"/>
    <w:rsid w:val="002C5A55"/>
    <w:rsid w:val="002C5ED0"/>
    <w:rsid w:val="002C60B2"/>
    <w:rsid w:val="002C7998"/>
    <w:rsid w:val="002C7F28"/>
    <w:rsid w:val="002D0A75"/>
    <w:rsid w:val="002D0F78"/>
    <w:rsid w:val="002D5B4B"/>
    <w:rsid w:val="002E3C70"/>
    <w:rsid w:val="002E468E"/>
    <w:rsid w:val="002F1E53"/>
    <w:rsid w:val="002F2CAA"/>
    <w:rsid w:val="002F31BE"/>
    <w:rsid w:val="002F4151"/>
    <w:rsid w:val="0030052C"/>
    <w:rsid w:val="00304D35"/>
    <w:rsid w:val="00313535"/>
    <w:rsid w:val="0031483D"/>
    <w:rsid w:val="00315F50"/>
    <w:rsid w:val="003171EE"/>
    <w:rsid w:val="00326C0F"/>
    <w:rsid w:val="003306E1"/>
    <w:rsid w:val="003320E4"/>
    <w:rsid w:val="0033525D"/>
    <w:rsid w:val="00335E7F"/>
    <w:rsid w:val="003414F3"/>
    <w:rsid w:val="003434AC"/>
    <w:rsid w:val="00345353"/>
    <w:rsid w:val="003535E5"/>
    <w:rsid w:val="00353CDE"/>
    <w:rsid w:val="00355F9D"/>
    <w:rsid w:val="0035613E"/>
    <w:rsid w:val="00357A77"/>
    <w:rsid w:val="00357E0F"/>
    <w:rsid w:val="00361259"/>
    <w:rsid w:val="003618E6"/>
    <w:rsid w:val="00363EE9"/>
    <w:rsid w:val="00366685"/>
    <w:rsid w:val="00367E92"/>
    <w:rsid w:val="003703B3"/>
    <w:rsid w:val="00376128"/>
    <w:rsid w:val="0037742E"/>
    <w:rsid w:val="00377D56"/>
    <w:rsid w:val="0038245A"/>
    <w:rsid w:val="003840E6"/>
    <w:rsid w:val="00385CFC"/>
    <w:rsid w:val="00386D70"/>
    <w:rsid w:val="0039337A"/>
    <w:rsid w:val="00395FD7"/>
    <w:rsid w:val="0039646D"/>
    <w:rsid w:val="0039695E"/>
    <w:rsid w:val="003A2A0F"/>
    <w:rsid w:val="003A3189"/>
    <w:rsid w:val="003A3CA7"/>
    <w:rsid w:val="003B33BD"/>
    <w:rsid w:val="003B42A2"/>
    <w:rsid w:val="003B54F5"/>
    <w:rsid w:val="003B569D"/>
    <w:rsid w:val="003B5C72"/>
    <w:rsid w:val="003B6769"/>
    <w:rsid w:val="003C0816"/>
    <w:rsid w:val="003C3C0E"/>
    <w:rsid w:val="003C5EE9"/>
    <w:rsid w:val="003C67E0"/>
    <w:rsid w:val="003D0083"/>
    <w:rsid w:val="003D35B4"/>
    <w:rsid w:val="003D42A6"/>
    <w:rsid w:val="003D4F21"/>
    <w:rsid w:val="003D4FAC"/>
    <w:rsid w:val="003D5B36"/>
    <w:rsid w:val="003D6EEC"/>
    <w:rsid w:val="003E1079"/>
    <w:rsid w:val="003E1885"/>
    <w:rsid w:val="003E3D02"/>
    <w:rsid w:val="003E7906"/>
    <w:rsid w:val="003F000F"/>
    <w:rsid w:val="003F1137"/>
    <w:rsid w:val="003F3C50"/>
    <w:rsid w:val="003F528C"/>
    <w:rsid w:val="00406202"/>
    <w:rsid w:val="00406A6A"/>
    <w:rsid w:val="00406B22"/>
    <w:rsid w:val="00407147"/>
    <w:rsid w:val="004078FA"/>
    <w:rsid w:val="00417BA3"/>
    <w:rsid w:val="00420F2F"/>
    <w:rsid w:val="004231F3"/>
    <w:rsid w:val="00423250"/>
    <w:rsid w:val="004253AB"/>
    <w:rsid w:val="00427782"/>
    <w:rsid w:val="00427B1B"/>
    <w:rsid w:val="004316C1"/>
    <w:rsid w:val="00431E08"/>
    <w:rsid w:val="00432443"/>
    <w:rsid w:val="004328A7"/>
    <w:rsid w:val="00434C74"/>
    <w:rsid w:val="004354DF"/>
    <w:rsid w:val="00441419"/>
    <w:rsid w:val="0044228A"/>
    <w:rsid w:val="004448B3"/>
    <w:rsid w:val="004500C3"/>
    <w:rsid w:val="00452DB2"/>
    <w:rsid w:val="00456EB4"/>
    <w:rsid w:val="00457827"/>
    <w:rsid w:val="00462869"/>
    <w:rsid w:val="00467AB4"/>
    <w:rsid w:val="004718F3"/>
    <w:rsid w:val="00473E49"/>
    <w:rsid w:val="00475040"/>
    <w:rsid w:val="00483B52"/>
    <w:rsid w:val="0048537B"/>
    <w:rsid w:val="0049020E"/>
    <w:rsid w:val="00490C06"/>
    <w:rsid w:val="0049363F"/>
    <w:rsid w:val="00493D40"/>
    <w:rsid w:val="00493EE3"/>
    <w:rsid w:val="00493F13"/>
    <w:rsid w:val="004967B6"/>
    <w:rsid w:val="00497744"/>
    <w:rsid w:val="004A3389"/>
    <w:rsid w:val="004A38F6"/>
    <w:rsid w:val="004A504B"/>
    <w:rsid w:val="004A582E"/>
    <w:rsid w:val="004A6911"/>
    <w:rsid w:val="004B3652"/>
    <w:rsid w:val="004B4D9B"/>
    <w:rsid w:val="004B54E0"/>
    <w:rsid w:val="004B67CC"/>
    <w:rsid w:val="004B7384"/>
    <w:rsid w:val="004C15D1"/>
    <w:rsid w:val="004C4269"/>
    <w:rsid w:val="004C66DB"/>
    <w:rsid w:val="004D46AF"/>
    <w:rsid w:val="004D6236"/>
    <w:rsid w:val="004D7F90"/>
    <w:rsid w:val="004E2683"/>
    <w:rsid w:val="004E28B5"/>
    <w:rsid w:val="004E370B"/>
    <w:rsid w:val="004E4DBB"/>
    <w:rsid w:val="004E4E41"/>
    <w:rsid w:val="004E53C2"/>
    <w:rsid w:val="004E619D"/>
    <w:rsid w:val="004E6541"/>
    <w:rsid w:val="004E73DB"/>
    <w:rsid w:val="004E7F9C"/>
    <w:rsid w:val="004F1871"/>
    <w:rsid w:val="004F3493"/>
    <w:rsid w:val="004F36E1"/>
    <w:rsid w:val="004F5143"/>
    <w:rsid w:val="004F63BE"/>
    <w:rsid w:val="00500EF6"/>
    <w:rsid w:val="005021FC"/>
    <w:rsid w:val="00507EB9"/>
    <w:rsid w:val="00512B09"/>
    <w:rsid w:val="00513A15"/>
    <w:rsid w:val="0051510C"/>
    <w:rsid w:val="005165B7"/>
    <w:rsid w:val="0052091E"/>
    <w:rsid w:val="00520957"/>
    <w:rsid w:val="005220ED"/>
    <w:rsid w:val="00523BDE"/>
    <w:rsid w:val="005279DC"/>
    <w:rsid w:val="00531919"/>
    <w:rsid w:val="00533796"/>
    <w:rsid w:val="00534341"/>
    <w:rsid w:val="00537343"/>
    <w:rsid w:val="00537968"/>
    <w:rsid w:val="00540B35"/>
    <w:rsid w:val="005416A0"/>
    <w:rsid w:val="0054176D"/>
    <w:rsid w:val="00545BF1"/>
    <w:rsid w:val="005516F3"/>
    <w:rsid w:val="00555D75"/>
    <w:rsid w:val="00560DF0"/>
    <w:rsid w:val="005638D6"/>
    <w:rsid w:val="0056759C"/>
    <w:rsid w:val="0056774A"/>
    <w:rsid w:val="00572FBD"/>
    <w:rsid w:val="005759AD"/>
    <w:rsid w:val="00577531"/>
    <w:rsid w:val="0058402F"/>
    <w:rsid w:val="00585F23"/>
    <w:rsid w:val="0059513E"/>
    <w:rsid w:val="005A6AA4"/>
    <w:rsid w:val="005A6D9F"/>
    <w:rsid w:val="005B2A88"/>
    <w:rsid w:val="005B48FF"/>
    <w:rsid w:val="005C1E32"/>
    <w:rsid w:val="005C2323"/>
    <w:rsid w:val="005C39E8"/>
    <w:rsid w:val="005C670D"/>
    <w:rsid w:val="005D18D1"/>
    <w:rsid w:val="005D3005"/>
    <w:rsid w:val="005D363F"/>
    <w:rsid w:val="005D3F03"/>
    <w:rsid w:val="005D70C3"/>
    <w:rsid w:val="005E46D7"/>
    <w:rsid w:val="005F0B91"/>
    <w:rsid w:val="005F150E"/>
    <w:rsid w:val="005F2175"/>
    <w:rsid w:val="005F4CAE"/>
    <w:rsid w:val="00604C15"/>
    <w:rsid w:val="00607775"/>
    <w:rsid w:val="006117DD"/>
    <w:rsid w:val="006158D5"/>
    <w:rsid w:val="00623D06"/>
    <w:rsid w:val="00625D83"/>
    <w:rsid w:val="006270BF"/>
    <w:rsid w:val="00631D4E"/>
    <w:rsid w:val="0063428A"/>
    <w:rsid w:val="00640511"/>
    <w:rsid w:val="00647357"/>
    <w:rsid w:val="006503FB"/>
    <w:rsid w:val="00650F5B"/>
    <w:rsid w:val="00651984"/>
    <w:rsid w:val="00651EA1"/>
    <w:rsid w:val="0065264E"/>
    <w:rsid w:val="00653B95"/>
    <w:rsid w:val="006608F7"/>
    <w:rsid w:val="006623E7"/>
    <w:rsid w:val="00662B80"/>
    <w:rsid w:val="0066768F"/>
    <w:rsid w:val="00667D49"/>
    <w:rsid w:val="00670761"/>
    <w:rsid w:val="00670F6C"/>
    <w:rsid w:val="00676E58"/>
    <w:rsid w:val="006852C7"/>
    <w:rsid w:val="006852CE"/>
    <w:rsid w:val="00686377"/>
    <w:rsid w:val="00692D14"/>
    <w:rsid w:val="00696D6E"/>
    <w:rsid w:val="00696FC3"/>
    <w:rsid w:val="006A2372"/>
    <w:rsid w:val="006A5F4A"/>
    <w:rsid w:val="006A7A3B"/>
    <w:rsid w:val="006B0705"/>
    <w:rsid w:val="006B0876"/>
    <w:rsid w:val="006B65C7"/>
    <w:rsid w:val="006C1727"/>
    <w:rsid w:val="006C2E63"/>
    <w:rsid w:val="006C32FD"/>
    <w:rsid w:val="006C39CE"/>
    <w:rsid w:val="006D03C5"/>
    <w:rsid w:val="006D0FCC"/>
    <w:rsid w:val="006D21F5"/>
    <w:rsid w:val="006D3089"/>
    <w:rsid w:val="006D4ACF"/>
    <w:rsid w:val="006D76D8"/>
    <w:rsid w:val="006E126D"/>
    <w:rsid w:val="006E1FC3"/>
    <w:rsid w:val="006E2385"/>
    <w:rsid w:val="006E27F0"/>
    <w:rsid w:val="006E5F52"/>
    <w:rsid w:val="006F44CB"/>
    <w:rsid w:val="00704CE9"/>
    <w:rsid w:val="0070616B"/>
    <w:rsid w:val="00706295"/>
    <w:rsid w:val="0070657D"/>
    <w:rsid w:val="00706FDA"/>
    <w:rsid w:val="00711F9A"/>
    <w:rsid w:val="00713810"/>
    <w:rsid w:val="007202A0"/>
    <w:rsid w:val="007205BB"/>
    <w:rsid w:val="0072281D"/>
    <w:rsid w:val="00724090"/>
    <w:rsid w:val="007303A5"/>
    <w:rsid w:val="00730B3E"/>
    <w:rsid w:val="0073420B"/>
    <w:rsid w:val="00736367"/>
    <w:rsid w:val="0074106D"/>
    <w:rsid w:val="00742B3B"/>
    <w:rsid w:val="0074760E"/>
    <w:rsid w:val="00750E62"/>
    <w:rsid w:val="0075100B"/>
    <w:rsid w:val="00754730"/>
    <w:rsid w:val="00754ABA"/>
    <w:rsid w:val="00763481"/>
    <w:rsid w:val="0076478C"/>
    <w:rsid w:val="007659C9"/>
    <w:rsid w:val="00766308"/>
    <w:rsid w:val="00767C20"/>
    <w:rsid w:val="00770269"/>
    <w:rsid w:val="00771BC6"/>
    <w:rsid w:val="00776C8E"/>
    <w:rsid w:val="00780CBA"/>
    <w:rsid w:val="007816EE"/>
    <w:rsid w:val="00782B0D"/>
    <w:rsid w:val="00783B03"/>
    <w:rsid w:val="00785AA4"/>
    <w:rsid w:val="00790083"/>
    <w:rsid w:val="00790645"/>
    <w:rsid w:val="00790FFC"/>
    <w:rsid w:val="007917EB"/>
    <w:rsid w:val="007957F2"/>
    <w:rsid w:val="0079781A"/>
    <w:rsid w:val="007A10A2"/>
    <w:rsid w:val="007A119B"/>
    <w:rsid w:val="007A1546"/>
    <w:rsid w:val="007A228C"/>
    <w:rsid w:val="007A368E"/>
    <w:rsid w:val="007A5868"/>
    <w:rsid w:val="007B04CE"/>
    <w:rsid w:val="007B6871"/>
    <w:rsid w:val="007B7A2F"/>
    <w:rsid w:val="007C32EE"/>
    <w:rsid w:val="007C3D33"/>
    <w:rsid w:val="007C4361"/>
    <w:rsid w:val="007D0FD6"/>
    <w:rsid w:val="007D14FC"/>
    <w:rsid w:val="007D294A"/>
    <w:rsid w:val="007D3C6D"/>
    <w:rsid w:val="007D47D2"/>
    <w:rsid w:val="007D668D"/>
    <w:rsid w:val="007D6EC0"/>
    <w:rsid w:val="007D7E1D"/>
    <w:rsid w:val="007E1B03"/>
    <w:rsid w:val="007E2378"/>
    <w:rsid w:val="007E503C"/>
    <w:rsid w:val="007E7B5B"/>
    <w:rsid w:val="007F16EA"/>
    <w:rsid w:val="007F2CBC"/>
    <w:rsid w:val="007F61EF"/>
    <w:rsid w:val="0080345C"/>
    <w:rsid w:val="008048B1"/>
    <w:rsid w:val="0081385A"/>
    <w:rsid w:val="00813E6C"/>
    <w:rsid w:val="0081797F"/>
    <w:rsid w:val="00820112"/>
    <w:rsid w:val="0082140F"/>
    <w:rsid w:val="00822D9C"/>
    <w:rsid w:val="0082522F"/>
    <w:rsid w:val="008259EF"/>
    <w:rsid w:val="00831979"/>
    <w:rsid w:val="00836E5D"/>
    <w:rsid w:val="00846FAD"/>
    <w:rsid w:val="00847743"/>
    <w:rsid w:val="00850D85"/>
    <w:rsid w:val="008511C6"/>
    <w:rsid w:val="00851352"/>
    <w:rsid w:val="0085579B"/>
    <w:rsid w:val="00857077"/>
    <w:rsid w:val="00857663"/>
    <w:rsid w:val="00860C87"/>
    <w:rsid w:val="00863230"/>
    <w:rsid w:val="00865BD0"/>
    <w:rsid w:val="008717D8"/>
    <w:rsid w:val="0087215C"/>
    <w:rsid w:val="008755AE"/>
    <w:rsid w:val="00875D25"/>
    <w:rsid w:val="00880E35"/>
    <w:rsid w:val="0088326B"/>
    <w:rsid w:val="00884837"/>
    <w:rsid w:val="008875FE"/>
    <w:rsid w:val="00887F8E"/>
    <w:rsid w:val="00896234"/>
    <w:rsid w:val="00897E43"/>
    <w:rsid w:val="008A147E"/>
    <w:rsid w:val="008B0081"/>
    <w:rsid w:val="008B34E4"/>
    <w:rsid w:val="008B5EE1"/>
    <w:rsid w:val="008C1144"/>
    <w:rsid w:val="008C222B"/>
    <w:rsid w:val="008C5738"/>
    <w:rsid w:val="008C7EAD"/>
    <w:rsid w:val="008D0CFE"/>
    <w:rsid w:val="008D1944"/>
    <w:rsid w:val="008D391D"/>
    <w:rsid w:val="008D6152"/>
    <w:rsid w:val="008D74D9"/>
    <w:rsid w:val="008E426F"/>
    <w:rsid w:val="008E4C79"/>
    <w:rsid w:val="008E7BA9"/>
    <w:rsid w:val="008F0F81"/>
    <w:rsid w:val="008F27BF"/>
    <w:rsid w:val="008F2E64"/>
    <w:rsid w:val="008F545A"/>
    <w:rsid w:val="008F6923"/>
    <w:rsid w:val="0090377A"/>
    <w:rsid w:val="009066E6"/>
    <w:rsid w:val="00910334"/>
    <w:rsid w:val="009127CC"/>
    <w:rsid w:val="009142EC"/>
    <w:rsid w:val="009145E4"/>
    <w:rsid w:val="009154C3"/>
    <w:rsid w:val="00920584"/>
    <w:rsid w:val="00920B77"/>
    <w:rsid w:val="00923540"/>
    <w:rsid w:val="0092450E"/>
    <w:rsid w:val="0092566F"/>
    <w:rsid w:val="00926767"/>
    <w:rsid w:val="00930B47"/>
    <w:rsid w:val="0093194F"/>
    <w:rsid w:val="00934682"/>
    <w:rsid w:val="0093475C"/>
    <w:rsid w:val="009361D5"/>
    <w:rsid w:val="00936CB5"/>
    <w:rsid w:val="009428A4"/>
    <w:rsid w:val="00950DC9"/>
    <w:rsid w:val="00956A9D"/>
    <w:rsid w:val="009614FC"/>
    <w:rsid w:val="00962F5D"/>
    <w:rsid w:val="009659F4"/>
    <w:rsid w:val="00965D1B"/>
    <w:rsid w:val="00970D60"/>
    <w:rsid w:val="00974FE8"/>
    <w:rsid w:val="00975094"/>
    <w:rsid w:val="009766C2"/>
    <w:rsid w:val="0097754B"/>
    <w:rsid w:val="00977723"/>
    <w:rsid w:val="00984B0B"/>
    <w:rsid w:val="00984BFF"/>
    <w:rsid w:val="009852F0"/>
    <w:rsid w:val="00992F30"/>
    <w:rsid w:val="0099390E"/>
    <w:rsid w:val="0099532A"/>
    <w:rsid w:val="009960E5"/>
    <w:rsid w:val="009A10A9"/>
    <w:rsid w:val="009A2E2A"/>
    <w:rsid w:val="009A52C3"/>
    <w:rsid w:val="009A60E9"/>
    <w:rsid w:val="009A7502"/>
    <w:rsid w:val="009A7ADC"/>
    <w:rsid w:val="009B0D30"/>
    <w:rsid w:val="009B12C6"/>
    <w:rsid w:val="009B4140"/>
    <w:rsid w:val="009C132A"/>
    <w:rsid w:val="009C19B7"/>
    <w:rsid w:val="009C55F6"/>
    <w:rsid w:val="009C5ABB"/>
    <w:rsid w:val="009D1379"/>
    <w:rsid w:val="009D7C51"/>
    <w:rsid w:val="009E069C"/>
    <w:rsid w:val="009E1117"/>
    <w:rsid w:val="009E17B2"/>
    <w:rsid w:val="009E196C"/>
    <w:rsid w:val="009E4D6C"/>
    <w:rsid w:val="009E6A0A"/>
    <w:rsid w:val="009E7E78"/>
    <w:rsid w:val="009F0FA5"/>
    <w:rsid w:val="009F30CF"/>
    <w:rsid w:val="009F36BF"/>
    <w:rsid w:val="00A01C25"/>
    <w:rsid w:val="00A061C4"/>
    <w:rsid w:val="00A06D16"/>
    <w:rsid w:val="00A07050"/>
    <w:rsid w:val="00A111B6"/>
    <w:rsid w:val="00A11305"/>
    <w:rsid w:val="00A20617"/>
    <w:rsid w:val="00A223FB"/>
    <w:rsid w:val="00A26D27"/>
    <w:rsid w:val="00A32859"/>
    <w:rsid w:val="00A3622D"/>
    <w:rsid w:val="00A376EE"/>
    <w:rsid w:val="00A40483"/>
    <w:rsid w:val="00A40850"/>
    <w:rsid w:val="00A40A7B"/>
    <w:rsid w:val="00A42A99"/>
    <w:rsid w:val="00A43CC7"/>
    <w:rsid w:val="00A45209"/>
    <w:rsid w:val="00A5151A"/>
    <w:rsid w:val="00A57E0A"/>
    <w:rsid w:val="00A648D3"/>
    <w:rsid w:val="00A64B90"/>
    <w:rsid w:val="00A65490"/>
    <w:rsid w:val="00A667CC"/>
    <w:rsid w:val="00A67103"/>
    <w:rsid w:val="00A70AF9"/>
    <w:rsid w:val="00A7430E"/>
    <w:rsid w:val="00A77919"/>
    <w:rsid w:val="00A80A11"/>
    <w:rsid w:val="00A823F6"/>
    <w:rsid w:val="00A84995"/>
    <w:rsid w:val="00A8719E"/>
    <w:rsid w:val="00A876BB"/>
    <w:rsid w:val="00AA0A89"/>
    <w:rsid w:val="00AA5368"/>
    <w:rsid w:val="00AA6429"/>
    <w:rsid w:val="00AA70A1"/>
    <w:rsid w:val="00AB2F31"/>
    <w:rsid w:val="00AB490F"/>
    <w:rsid w:val="00AC01AA"/>
    <w:rsid w:val="00AC4F72"/>
    <w:rsid w:val="00AC5041"/>
    <w:rsid w:val="00AD03D5"/>
    <w:rsid w:val="00AD47D9"/>
    <w:rsid w:val="00AE482E"/>
    <w:rsid w:val="00AE5718"/>
    <w:rsid w:val="00AE7B4D"/>
    <w:rsid w:val="00AF32E0"/>
    <w:rsid w:val="00AF55CD"/>
    <w:rsid w:val="00AF5C31"/>
    <w:rsid w:val="00AF741A"/>
    <w:rsid w:val="00AF7ADA"/>
    <w:rsid w:val="00B01ADB"/>
    <w:rsid w:val="00B01B39"/>
    <w:rsid w:val="00B04161"/>
    <w:rsid w:val="00B0510F"/>
    <w:rsid w:val="00B056F9"/>
    <w:rsid w:val="00B11E3D"/>
    <w:rsid w:val="00B120A5"/>
    <w:rsid w:val="00B14D2C"/>
    <w:rsid w:val="00B16087"/>
    <w:rsid w:val="00B16211"/>
    <w:rsid w:val="00B17E82"/>
    <w:rsid w:val="00B21D09"/>
    <w:rsid w:val="00B2796A"/>
    <w:rsid w:val="00B36270"/>
    <w:rsid w:val="00B36FF0"/>
    <w:rsid w:val="00B37AE2"/>
    <w:rsid w:val="00B4575A"/>
    <w:rsid w:val="00B45C39"/>
    <w:rsid w:val="00B4669A"/>
    <w:rsid w:val="00B526F9"/>
    <w:rsid w:val="00B52BAF"/>
    <w:rsid w:val="00B5739C"/>
    <w:rsid w:val="00B575BA"/>
    <w:rsid w:val="00B606DE"/>
    <w:rsid w:val="00B6778A"/>
    <w:rsid w:val="00B71608"/>
    <w:rsid w:val="00B72207"/>
    <w:rsid w:val="00B72B93"/>
    <w:rsid w:val="00B757D0"/>
    <w:rsid w:val="00B76429"/>
    <w:rsid w:val="00B76501"/>
    <w:rsid w:val="00B80E2A"/>
    <w:rsid w:val="00B82540"/>
    <w:rsid w:val="00B86471"/>
    <w:rsid w:val="00B956D4"/>
    <w:rsid w:val="00B97446"/>
    <w:rsid w:val="00BA089F"/>
    <w:rsid w:val="00BA6FC9"/>
    <w:rsid w:val="00BA7432"/>
    <w:rsid w:val="00BB2764"/>
    <w:rsid w:val="00BC0E49"/>
    <w:rsid w:val="00BC1AA0"/>
    <w:rsid w:val="00BC2495"/>
    <w:rsid w:val="00BC314A"/>
    <w:rsid w:val="00BC4B86"/>
    <w:rsid w:val="00BC5D69"/>
    <w:rsid w:val="00BC6A3A"/>
    <w:rsid w:val="00BC7EB9"/>
    <w:rsid w:val="00BD2643"/>
    <w:rsid w:val="00BD4E09"/>
    <w:rsid w:val="00BD4F9D"/>
    <w:rsid w:val="00BD56B1"/>
    <w:rsid w:val="00BD6558"/>
    <w:rsid w:val="00BD6F9A"/>
    <w:rsid w:val="00BD77AB"/>
    <w:rsid w:val="00BE53D8"/>
    <w:rsid w:val="00BF2AD7"/>
    <w:rsid w:val="00BF2F76"/>
    <w:rsid w:val="00BF3022"/>
    <w:rsid w:val="00BF3214"/>
    <w:rsid w:val="00BF451A"/>
    <w:rsid w:val="00BF5573"/>
    <w:rsid w:val="00BF678D"/>
    <w:rsid w:val="00C04B3E"/>
    <w:rsid w:val="00C0550D"/>
    <w:rsid w:val="00C116FD"/>
    <w:rsid w:val="00C1209F"/>
    <w:rsid w:val="00C15867"/>
    <w:rsid w:val="00C20280"/>
    <w:rsid w:val="00C22398"/>
    <w:rsid w:val="00C2296D"/>
    <w:rsid w:val="00C23155"/>
    <w:rsid w:val="00C26011"/>
    <w:rsid w:val="00C313DF"/>
    <w:rsid w:val="00C318D3"/>
    <w:rsid w:val="00C32184"/>
    <w:rsid w:val="00C33EF3"/>
    <w:rsid w:val="00C3461C"/>
    <w:rsid w:val="00C3791F"/>
    <w:rsid w:val="00C40C41"/>
    <w:rsid w:val="00C42BCE"/>
    <w:rsid w:val="00C431A6"/>
    <w:rsid w:val="00C43EB4"/>
    <w:rsid w:val="00C44591"/>
    <w:rsid w:val="00C45885"/>
    <w:rsid w:val="00C50F22"/>
    <w:rsid w:val="00C565ED"/>
    <w:rsid w:val="00C57971"/>
    <w:rsid w:val="00C621E7"/>
    <w:rsid w:val="00C62BF0"/>
    <w:rsid w:val="00C65BD7"/>
    <w:rsid w:val="00C66518"/>
    <w:rsid w:val="00C67C93"/>
    <w:rsid w:val="00C70712"/>
    <w:rsid w:val="00C76BA4"/>
    <w:rsid w:val="00C805CC"/>
    <w:rsid w:val="00C823CC"/>
    <w:rsid w:val="00C82644"/>
    <w:rsid w:val="00C83A48"/>
    <w:rsid w:val="00C85865"/>
    <w:rsid w:val="00C85E85"/>
    <w:rsid w:val="00C869E3"/>
    <w:rsid w:val="00C87A50"/>
    <w:rsid w:val="00CA1D59"/>
    <w:rsid w:val="00CA2EAE"/>
    <w:rsid w:val="00CA4AC1"/>
    <w:rsid w:val="00CA59FB"/>
    <w:rsid w:val="00CA7B62"/>
    <w:rsid w:val="00CB0316"/>
    <w:rsid w:val="00CB0B11"/>
    <w:rsid w:val="00CB1DBA"/>
    <w:rsid w:val="00CB426A"/>
    <w:rsid w:val="00CB5354"/>
    <w:rsid w:val="00CB5979"/>
    <w:rsid w:val="00CB5C5D"/>
    <w:rsid w:val="00CC2DE9"/>
    <w:rsid w:val="00CC318D"/>
    <w:rsid w:val="00CC37BD"/>
    <w:rsid w:val="00CC3C9E"/>
    <w:rsid w:val="00CC581C"/>
    <w:rsid w:val="00CC6133"/>
    <w:rsid w:val="00CC6A14"/>
    <w:rsid w:val="00CC70A3"/>
    <w:rsid w:val="00CD0D49"/>
    <w:rsid w:val="00CD3FD8"/>
    <w:rsid w:val="00CD4442"/>
    <w:rsid w:val="00CD53C3"/>
    <w:rsid w:val="00CD574E"/>
    <w:rsid w:val="00CE0028"/>
    <w:rsid w:val="00CE4C22"/>
    <w:rsid w:val="00CE76E5"/>
    <w:rsid w:val="00CF0950"/>
    <w:rsid w:val="00CF0FAA"/>
    <w:rsid w:val="00CF41EC"/>
    <w:rsid w:val="00CF5D04"/>
    <w:rsid w:val="00CF78BE"/>
    <w:rsid w:val="00D00E36"/>
    <w:rsid w:val="00D02AF8"/>
    <w:rsid w:val="00D04571"/>
    <w:rsid w:val="00D04DE4"/>
    <w:rsid w:val="00D05B6C"/>
    <w:rsid w:val="00D063F1"/>
    <w:rsid w:val="00D14F22"/>
    <w:rsid w:val="00D178C7"/>
    <w:rsid w:val="00D21187"/>
    <w:rsid w:val="00D22271"/>
    <w:rsid w:val="00D23734"/>
    <w:rsid w:val="00D27159"/>
    <w:rsid w:val="00D30B61"/>
    <w:rsid w:val="00D30FED"/>
    <w:rsid w:val="00D33408"/>
    <w:rsid w:val="00D353EA"/>
    <w:rsid w:val="00D37391"/>
    <w:rsid w:val="00D413D0"/>
    <w:rsid w:val="00D4741C"/>
    <w:rsid w:val="00D50075"/>
    <w:rsid w:val="00D57918"/>
    <w:rsid w:val="00D60042"/>
    <w:rsid w:val="00D63E6F"/>
    <w:rsid w:val="00D64500"/>
    <w:rsid w:val="00D65812"/>
    <w:rsid w:val="00D658EB"/>
    <w:rsid w:val="00D73DC6"/>
    <w:rsid w:val="00D74C1A"/>
    <w:rsid w:val="00D754C1"/>
    <w:rsid w:val="00D77393"/>
    <w:rsid w:val="00D77A35"/>
    <w:rsid w:val="00D81B3E"/>
    <w:rsid w:val="00D8466B"/>
    <w:rsid w:val="00D878B4"/>
    <w:rsid w:val="00D90C70"/>
    <w:rsid w:val="00D90E49"/>
    <w:rsid w:val="00D94856"/>
    <w:rsid w:val="00D96ADE"/>
    <w:rsid w:val="00DA01BF"/>
    <w:rsid w:val="00DA0CE2"/>
    <w:rsid w:val="00DA2387"/>
    <w:rsid w:val="00DA57ED"/>
    <w:rsid w:val="00DB3BC5"/>
    <w:rsid w:val="00DC3CB8"/>
    <w:rsid w:val="00DC6A10"/>
    <w:rsid w:val="00DD2CB7"/>
    <w:rsid w:val="00DE657E"/>
    <w:rsid w:val="00DF02BB"/>
    <w:rsid w:val="00DF30F8"/>
    <w:rsid w:val="00DF4704"/>
    <w:rsid w:val="00DF5227"/>
    <w:rsid w:val="00DF58D2"/>
    <w:rsid w:val="00DF7335"/>
    <w:rsid w:val="00E024AA"/>
    <w:rsid w:val="00E02A96"/>
    <w:rsid w:val="00E03ABD"/>
    <w:rsid w:val="00E0FC84"/>
    <w:rsid w:val="00E11045"/>
    <w:rsid w:val="00E14358"/>
    <w:rsid w:val="00E15C77"/>
    <w:rsid w:val="00E16940"/>
    <w:rsid w:val="00E20B03"/>
    <w:rsid w:val="00E218A1"/>
    <w:rsid w:val="00E21A6D"/>
    <w:rsid w:val="00E250F1"/>
    <w:rsid w:val="00E30A1E"/>
    <w:rsid w:val="00E33430"/>
    <w:rsid w:val="00E33FFD"/>
    <w:rsid w:val="00E3428D"/>
    <w:rsid w:val="00E3550D"/>
    <w:rsid w:val="00E3618C"/>
    <w:rsid w:val="00E36C14"/>
    <w:rsid w:val="00E379C7"/>
    <w:rsid w:val="00E40B38"/>
    <w:rsid w:val="00E41A2D"/>
    <w:rsid w:val="00E42D59"/>
    <w:rsid w:val="00E52838"/>
    <w:rsid w:val="00E55AC6"/>
    <w:rsid w:val="00E614E0"/>
    <w:rsid w:val="00E73EF6"/>
    <w:rsid w:val="00E73F7F"/>
    <w:rsid w:val="00E74C76"/>
    <w:rsid w:val="00E753E8"/>
    <w:rsid w:val="00E811FE"/>
    <w:rsid w:val="00E835C2"/>
    <w:rsid w:val="00E85409"/>
    <w:rsid w:val="00E876F2"/>
    <w:rsid w:val="00E94407"/>
    <w:rsid w:val="00EA1C26"/>
    <w:rsid w:val="00EA429F"/>
    <w:rsid w:val="00EA475F"/>
    <w:rsid w:val="00EA4F9E"/>
    <w:rsid w:val="00EA63CA"/>
    <w:rsid w:val="00EA6D3B"/>
    <w:rsid w:val="00EB00AD"/>
    <w:rsid w:val="00EB0CF3"/>
    <w:rsid w:val="00EB123B"/>
    <w:rsid w:val="00EB136C"/>
    <w:rsid w:val="00EB480E"/>
    <w:rsid w:val="00EB5EC6"/>
    <w:rsid w:val="00EB7FC9"/>
    <w:rsid w:val="00EC15AB"/>
    <w:rsid w:val="00EC2C8C"/>
    <w:rsid w:val="00EC4DC0"/>
    <w:rsid w:val="00ED19C7"/>
    <w:rsid w:val="00ED27E8"/>
    <w:rsid w:val="00ED4006"/>
    <w:rsid w:val="00ED6277"/>
    <w:rsid w:val="00ED7137"/>
    <w:rsid w:val="00EE2FA2"/>
    <w:rsid w:val="00EE330B"/>
    <w:rsid w:val="00EE48FE"/>
    <w:rsid w:val="00EE4CEF"/>
    <w:rsid w:val="00EF06EA"/>
    <w:rsid w:val="00F02BEA"/>
    <w:rsid w:val="00F0362D"/>
    <w:rsid w:val="00F042CB"/>
    <w:rsid w:val="00F04DBF"/>
    <w:rsid w:val="00F04EAE"/>
    <w:rsid w:val="00F07604"/>
    <w:rsid w:val="00F079B1"/>
    <w:rsid w:val="00F1340C"/>
    <w:rsid w:val="00F13D0B"/>
    <w:rsid w:val="00F178FB"/>
    <w:rsid w:val="00F21088"/>
    <w:rsid w:val="00F21CB5"/>
    <w:rsid w:val="00F310D3"/>
    <w:rsid w:val="00F326BF"/>
    <w:rsid w:val="00F327E7"/>
    <w:rsid w:val="00F33513"/>
    <w:rsid w:val="00F349C1"/>
    <w:rsid w:val="00F35746"/>
    <w:rsid w:val="00F37CF9"/>
    <w:rsid w:val="00F41C0A"/>
    <w:rsid w:val="00F41F1C"/>
    <w:rsid w:val="00F42143"/>
    <w:rsid w:val="00F447C7"/>
    <w:rsid w:val="00F459B4"/>
    <w:rsid w:val="00F51FCA"/>
    <w:rsid w:val="00F5211B"/>
    <w:rsid w:val="00F554A9"/>
    <w:rsid w:val="00F567CD"/>
    <w:rsid w:val="00F57B78"/>
    <w:rsid w:val="00F57CF2"/>
    <w:rsid w:val="00F65480"/>
    <w:rsid w:val="00F70421"/>
    <w:rsid w:val="00F715E1"/>
    <w:rsid w:val="00F716FD"/>
    <w:rsid w:val="00F72E73"/>
    <w:rsid w:val="00F73B96"/>
    <w:rsid w:val="00F74B4A"/>
    <w:rsid w:val="00F74E01"/>
    <w:rsid w:val="00F75720"/>
    <w:rsid w:val="00F80017"/>
    <w:rsid w:val="00F80355"/>
    <w:rsid w:val="00F85B06"/>
    <w:rsid w:val="00F861C7"/>
    <w:rsid w:val="00F86EB1"/>
    <w:rsid w:val="00F874B0"/>
    <w:rsid w:val="00F87C43"/>
    <w:rsid w:val="00F94424"/>
    <w:rsid w:val="00F94C73"/>
    <w:rsid w:val="00F97C8F"/>
    <w:rsid w:val="00FA2CBC"/>
    <w:rsid w:val="00FA3F1A"/>
    <w:rsid w:val="00FA5722"/>
    <w:rsid w:val="00FB0C81"/>
    <w:rsid w:val="00FB3434"/>
    <w:rsid w:val="00FC0713"/>
    <w:rsid w:val="00FC2200"/>
    <w:rsid w:val="00FC2540"/>
    <w:rsid w:val="00FC47AD"/>
    <w:rsid w:val="00FD2A82"/>
    <w:rsid w:val="00FD4AA7"/>
    <w:rsid w:val="00FD6FBC"/>
    <w:rsid w:val="00FF0204"/>
    <w:rsid w:val="00FF3AED"/>
    <w:rsid w:val="01829579"/>
    <w:rsid w:val="022CC5F4"/>
    <w:rsid w:val="0259EBAF"/>
    <w:rsid w:val="03498A5A"/>
    <w:rsid w:val="03DC93B3"/>
    <w:rsid w:val="050A38E1"/>
    <w:rsid w:val="06812B1C"/>
    <w:rsid w:val="07143475"/>
    <w:rsid w:val="077E79EB"/>
    <w:rsid w:val="081CFB7D"/>
    <w:rsid w:val="0C42B8B5"/>
    <w:rsid w:val="0F87E4A7"/>
    <w:rsid w:val="10DCAEAA"/>
    <w:rsid w:val="126B6754"/>
    <w:rsid w:val="1307DE2F"/>
    <w:rsid w:val="1318F22A"/>
    <w:rsid w:val="13369C72"/>
    <w:rsid w:val="133D3C0F"/>
    <w:rsid w:val="13924256"/>
    <w:rsid w:val="14099377"/>
    <w:rsid w:val="14C06E64"/>
    <w:rsid w:val="1556813C"/>
    <w:rsid w:val="16A23C83"/>
    <w:rsid w:val="17A06B48"/>
    <w:rsid w:val="19BE8DF4"/>
    <w:rsid w:val="19D6DD2E"/>
    <w:rsid w:val="1B4D881F"/>
    <w:rsid w:val="1BD7C596"/>
    <w:rsid w:val="1F242F4D"/>
    <w:rsid w:val="1FCD38DA"/>
    <w:rsid w:val="1FEA7EB0"/>
    <w:rsid w:val="201CBE08"/>
    <w:rsid w:val="207F6C8A"/>
    <w:rsid w:val="211E5C8A"/>
    <w:rsid w:val="21ABD51B"/>
    <w:rsid w:val="236EDDDB"/>
    <w:rsid w:val="2479844F"/>
    <w:rsid w:val="25D9A148"/>
    <w:rsid w:val="26A68DFE"/>
    <w:rsid w:val="277571A9"/>
    <w:rsid w:val="2815EC9B"/>
    <w:rsid w:val="2AAEBD99"/>
    <w:rsid w:val="2B4CEEE1"/>
    <w:rsid w:val="2E023C67"/>
    <w:rsid w:val="2E241A76"/>
    <w:rsid w:val="2FB8E3F6"/>
    <w:rsid w:val="2FCED810"/>
    <w:rsid w:val="3139DD29"/>
    <w:rsid w:val="31A3A684"/>
    <w:rsid w:val="350AE92C"/>
    <w:rsid w:val="378CF639"/>
    <w:rsid w:val="383927EF"/>
    <w:rsid w:val="3928C69A"/>
    <w:rsid w:val="3B332E25"/>
    <w:rsid w:val="3CD0B652"/>
    <w:rsid w:val="3D0FE024"/>
    <w:rsid w:val="3D5C9BBE"/>
    <w:rsid w:val="3E5F5CCA"/>
    <w:rsid w:val="3F5C5F7B"/>
    <w:rsid w:val="40D52850"/>
    <w:rsid w:val="40D92EC5"/>
    <w:rsid w:val="44CD0885"/>
    <w:rsid w:val="454453A3"/>
    <w:rsid w:val="4861CFA8"/>
    <w:rsid w:val="493C0DB3"/>
    <w:rsid w:val="4BCF2718"/>
    <w:rsid w:val="4BE4BD19"/>
    <w:rsid w:val="4C3CD42B"/>
    <w:rsid w:val="4CE4AB5E"/>
    <w:rsid w:val="4DD7178B"/>
    <w:rsid w:val="4E2EB6D4"/>
    <w:rsid w:val="4EBA265D"/>
    <w:rsid w:val="4F04BE66"/>
    <w:rsid w:val="5116412C"/>
    <w:rsid w:val="51BAAC00"/>
    <w:rsid w:val="52B2118D"/>
    <w:rsid w:val="52C3EF8B"/>
    <w:rsid w:val="52D0C895"/>
    <w:rsid w:val="5384BE9D"/>
    <w:rsid w:val="53A187B2"/>
    <w:rsid w:val="54F5639E"/>
    <w:rsid w:val="54FC9ED8"/>
    <w:rsid w:val="569B18A1"/>
    <w:rsid w:val="578B115B"/>
    <w:rsid w:val="5A78CFB5"/>
    <w:rsid w:val="5ADF031A"/>
    <w:rsid w:val="5D3D4B85"/>
    <w:rsid w:val="5DAD3D8F"/>
    <w:rsid w:val="5E7FEA9F"/>
    <w:rsid w:val="60336F1C"/>
    <w:rsid w:val="60C30042"/>
    <w:rsid w:val="61CD9381"/>
    <w:rsid w:val="6280AEB2"/>
    <w:rsid w:val="65B6D04C"/>
    <w:rsid w:val="669A0580"/>
    <w:rsid w:val="67A922AB"/>
    <w:rsid w:val="68B1E9B3"/>
    <w:rsid w:val="6944F30C"/>
    <w:rsid w:val="695E8357"/>
    <w:rsid w:val="69DC89C3"/>
    <w:rsid w:val="69F1D412"/>
    <w:rsid w:val="6C25F93D"/>
    <w:rsid w:val="6D1E02B7"/>
    <w:rsid w:val="6DE46887"/>
    <w:rsid w:val="726FC480"/>
    <w:rsid w:val="73C72162"/>
    <w:rsid w:val="759AEA8B"/>
    <w:rsid w:val="769C1E71"/>
    <w:rsid w:val="76F0F920"/>
    <w:rsid w:val="77EBAD78"/>
    <w:rsid w:val="7844DE35"/>
    <w:rsid w:val="78A4E94A"/>
    <w:rsid w:val="7A100E51"/>
    <w:rsid w:val="7AC207C2"/>
    <w:rsid w:val="7B23EF51"/>
    <w:rsid w:val="7B49B433"/>
    <w:rsid w:val="7BBE8D7A"/>
    <w:rsid w:val="7C7A8B5A"/>
    <w:rsid w:val="7EA59FD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EA7518"/>
  <w15:docId w15:val="{92C0F3B9-FF43-4D98-B320-E25CEB35A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basedOn w:val="Normal"/>
    <w:uiPriority w:val="34"/>
    <w:qFormat/>
    <w:rsid w:val="00F04EAE"/>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04EAE"/>
    <w:rPr>
      <w:sz w:val="22"/>
      <w:szCs w:val="22"/>
      <w:lang w:val="en-CA"/>
    </w:rPr>
  </w:style>
  <w:style w:type="table" w:customStyle="1" w:styleId="TableGrid10">
    <w:name w:val="Table Grid1"/>
    <w:basedOn w:val="TableNormal"/>
    <w:next w:val="TableGrid"/>
    <w:qFormat/>
    <w:rsid w:val="00F04EA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F04EAE"/>
  </w:style>
  <w:style w:type="paragraph" w:styleId="Revision">
    <w:name w:val="Revision"/>
    <w:hidden/>
    <w:uiPriority w:val="99"/>
    <w:semiHidden/>
    <w:rsid w:val="00B45C39"/>
    <w:rPr>
      <w:sz w:val="22"/>
      <w:szCs w:val="22"/>
      <w:lang w:val="en-CA"/>
    </w:rPr>
  </w:style>
  <w:style w:type="character" w:styleId="Hyperlink">
    <w:name w:val="Hyperlink"/>
    <w:basedOn w:val="DefaultParagraphFont"/>
    <w:uiPriority w:val="99"/>
    <w:unhideWhenUsed/>
    <w:rsid w:val="00B45C39"/>
    <w:rPr>
      <w:color w:val="0000FF" w:themeColor="hyperlink"/>
      <w:u w:val="single"/>
    </w:rPr>
  </w:style>
  <w:style w:type="character" w:styleId="UnresolvedMention">
    <w:name w:val="Unresolved Mention"/>
    <w:basedOn w:val="DefaultParagraphFont"/>
    <w:uiPriority w:val="99"/>
    <w:semiHidden/>
    <w:unhideWhenUsed/>
    <w:rsid w:val="00B45C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18608575">
      <w:bodyDiv w:val="1"/>
      <w:marLeft w:val="0"/>
      <w:marRight w:val="0"/>
      <w:marTop w:val="0"/>
      <w:marBottom w:val="0"/>
      <w:divBdr>
        <w:top w:val="none" w:sz="0" w:space="0" w:color="auto"/>
        <w:left w:val="none" w:sz="0" w:space="0" w:color="auto"/>
        <w:bottom w:val="none" w:sz="0" w:space="0" w:color="auto"/>
        <w:right w:val="none" w:sz="0" w:space="0" w:color="auto"/>
      </w:divBdr>
    </w:div>
    <w:div w:id="65807944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9197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B66A1383-31FD-4A9E-9CD9-A17B1456A6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Eec94G</Template>
  <TotalTime>0</TotalTime>
  <Pages>6</Pages>
  <Words>2101</Words>
  <Characters>11982</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Overview of issues identified during project review</vt:lpstr>
    </vt:vector>
  </TitlesOfParts>
  <Company>UNMFS</Company>
  <LinksUpToDate>false</LinksUpToDate>
  <CharactersWithSpaces>14055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issues identified during project review</dc:title>
  <dc:subject/>
  <dc:creator>Dominika Anna Suwik</dc:creator>
  <cp:keywords>94th ExCom</cp:keywords>
  <cp:lastModifiedBy>Elina Yuen</cp:lastModifiedBy>
  <cp:revision>2</cp:revision>
  <cp:lastPrinted>2001-05-26T10:40:00Z</cp:lastPrinted>
  <dcterms:created xsi:type="dcterms:W3CDTF">2024-05-14T15:20:00Z</dcterms:created>
  <dcterms:modified xsi:type="dcterms:W3CDTF">2024-05-14T15:20:00Z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UNEP/OzL.Pro/ExCom/94/14</vt:lpwstr>
  </property>
  <property fmtid="{D5CDD505-2E9C-101B-9397-08002B2CF9AE}" pid="3" name="Order">
    <vt:r8>4523400</vt:r8>
  </property>
  <property fmtid="{D5CDD505-2E9C-101B-9397-08002B2CF9AE}" pid="4" name="MediaServiceImageTags">
    <vt:lpwstr/>
  </property>
  <property fmtid="{D5CDD505-2E9C-101B-9397-08002B2CF9AE}" pid="5" name="Revision date">
    <vt:lpwstr>5/13/2024</vt:lpwstr>
  </property>
  <property fmtid="{D5CDD505-2E9C-101B-9397-08002B2CF9AE}" pid="6" name="ContentTypeId">
    <vt:lpwstr>0x010100C5F60F8E60516143877F7AC30EFBB2F3</vt:lpwstr>
  </property>
</Properties>
</file>