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46" w:type="dxa"/>
        <w:tblInd w:w="-432" w:type="dxa"/>
        <w:tblLayout w:type="fixed"/>
        <w:tblLook w:val="0000" w:firstRow="0" w:lastRow="0" w:firstColumn="0" w:lastColumn="0" w:noHBand="0" w:noVBand="0"/>
      </w:tblPr>
      <w:tblGrid>
        <w:gridCol w:w="1876"/>
        <w:gridCol w:w="4010"/>
        <w:gridCol w:w="4160"/>
      </w:tblGrid>
      <w:tr w:rsidR="0087455A" w:rsidRPr="00BA4E26" w14:paraId="63789BEF" w14:textId="77777777" w:rsidTr="009D1C3E">
        <w:trPr>
          <w:trHeight w:val="722"/>
        </w:trPr>
        <w:tc>
          <w:tcPr>
            <w:tcW w:w="5886" w:type="dxa"/>
            <w:gridSpan w:val="2"/>
            <w:tcBorders>
              <w:bottom w:val="single" w:sz="18" w:space="0" w:color="auto"/>
            </w:tcBorders>
          </w:tcPr>
          <w:p w14:paraId="0473788A" w14:textId="77777777" w:rsidR="0087455A" w:rsidRPr="00BA4E26" w:rsidRDefault="0024162E">
            <w:pPr>
              <w:rPr>
                <w:rFonts w:ascii="Univers" w:hAnsi="Univers"/>
                <w:b/>
                <w:sz w:val="28"/>
                <w:szCs w:val="28"/>
                <w:lang w:val="es-ES"/>
              </w:rPr>
            </w:pPr>
            <w:r w:rsidRPr="00BA4E26">
              <w:rPr>
                <w:rFonts w:ascii="Univers" w:hAnsi="Univers"/>
                <w:b/>
                <w:sz w:val="28"/>
                <w:szCs w:val="28"/>
                <w:lang w:val="es-ES"/>
              </w:rPr>
              <w:t>NACIONES</w:t>
            </w:r>
          </w:p>
          <w:p w14:paraId="5CE3F5C9" w14:textId="77777777" w:rsidR="0087455A" w:rsidRPr="00BA4E26" w:rsidRDefault="0024162E">
            <w:pPr>
              <w:rPr>
                <w:rFonts w:ascii="Univers" w:hAnsi="Univers"/>
                <w:b/>
                <w:sz w:val="28"/>
                <w:szCs w:val="28"/>
                <w:lang w:val="es-ES"/>
              </w:rPr>
            </w:pPr>
            <w:r w:rsidRPr="00BA4E26">
              <w:rPr>
                <w:rFonts w:ascii="Univers" w:hAnsi="Univers"/>
                <w:b/>
                <w:sz w:val="28"/>
                <w:szCs w:val="28"/>
                <w:lang w:val="es-ES"/>
              </w:rPr>
              <w:t>UNIDAS</w:t>
            </w:r>
          </w:p>
        </w:tc>
        <w:tc>
          <w:tcPr>
            <w:tcW w:w="4160" w:type="dxa"/>
            <w:tcBorders>
              <w:bottom w:val="single" w:sz="18" w:space="0" w:color="auto"/>
            </w:tcBorders>
          </w:tcPr>
          <w:p w14:paraId="30590DF1" w14:textId="77777777" w:rsidR="0087455A" w:rsidRPr="00BA4E26" w:rsidRDefault="0024162E">
            <w:pPr>
              <w:jc w:val="right"/>
              <w:rPr>
                <w:rFonts w:asciiTheme="minorBidi" w:hAnsiTheme="minorBidi" w:cstheme="minorBidi"/>
                <w:sz w:val="52"/>
                <w:szCs w:val="52"/>
                <w:lang w:val="es-ES"/>
              </w:rPr>
            </w:pPr>
            <w:r w:rsidRPr="00BA4E26">
              <w:rPr>
                <w:rFonts w:asciiTheme="minorBidi" w:hAnsiTheme="minorBidi" w:cstheme="minorBidi"/>
                <w:b/>
                <w:sz w:val="72"/>
                <w:lang w:val="es-ES"/>
              </w:rPr>
              <w:t>EP</w:t>
            </w:r>
          </w:p>
        </w:tc>
      </w:tr>
      <w:tr w:rsidR="0087455A" w:rsidRPr="00BA4E26" w14:paraId="3CC1C01F" w14:textId="77777777" w:rsidTr="009D1C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1876" w:type="dxa"/>
            <w:tcBorders>
              <w:top w:val="nil"/>
              <w:left w:val="nil"/>
              <w:bottom w:val="single" w:sz="36" w:space="0" w:color="auto"/>
              <w:right w:val="nil"/>
            </w:tcBorders>
          </w:tcPr>
          <w:p w14:paraId="2503014F" w14:textId="77777777" w:rsidR="0087455A" w:rsidRPr="00BA4E26" w:rsidRDefault="0024162E">
            <w:pPr>
              <w:spacing w:before="120"/>
              <w:rPr>
                <w:lang w:val="es-ES"/>
              </w:rPr>
            </w:pPr>
            <w:r w:rsidRPr="00BA4E26">
              <w:rPr>
                <w:noProof/>
                <w:lang w:val="es-ES" w:eastAsia="en-CA"/>
              </w:rPr>
              <w:drawing>
                <wp:anchor distT="0" distB="0" distL="114300" distR="114300" simplePos="0" relativeHeight="251660288" behindDoc="0" locked="0" layoutInCell="1" allowOverlap="1" wp14:anchorId="7465B1C3" wp14:editId="27E0D7FB">
                  <wp:simplePos x="0" y="0"/>
                  <wp:positionH relativeFrom="column">
                    <wp:posOffset>-26670</wp:posOffset>
                  </wp:positionH>
                  <wp:positionV relativeFrom="paragraph">
                    <wp:posOffset>887730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BA4E26">
              <w:rPr>
                <w:noProof/>
                <w:lang w:val="es-ES" w:eastAsia="en-CA"/>
              </w:rPr>
              <w:drawing>
                <wp:anchor distT="0" distB="0" distL="114300" distR="114300" simplePos="0" relativeHeight="251661312" behindDoc="1" locked="0" layoutInCell="0" allowOverlap="1" wp14:anchorId="459697C7" wp14:editId="3D4976A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010" w:type="dxa"/>
            <w:tcBorders>
              <w:top w:val="nil"/>
              <w:left w:val="nil"/>
              <w:bottom w:val="single" w:sz="36" w:space="0" w:color="auto"/>
              <w:right w:val="nil"/>
            </w:tcBorders>
          </w:tcPr>
          <w:p w14:paraId="1F614633" w14:textId="77777777" w:rsidR="0087455A" w:rsidRPr="00BA4E2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A4E26">
              <w:rPr>
                <w:rFonts w:ascii="Univers" w:hAnsi="Univers"/>
                <w:b/>
                <w:sz w:val="32"/>
                <w:lang w:val="es-ES"/>
              </w:rPr>
              <w:t>Programa de las</w:t>
            </w:r>
          </w:p>
          <w:p w14:paraId="71CEE0AD" w14:textId="77777777" w:rsidR="0087455A" w:rsidRPr="00BA4E2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A4E26">
              <w:rPr>
                <w:rFonts w:ascii="Univers" w:hAnsi="Univers"/>
                <w:b/>
                <w:sz w:val="32"/>
                <w:lang w:val="es-ES"/>
              </w:rPr>
              <w:t>Naciones Unidas</w:t>
            </w:r>
          </w:p>
          <w:p w14:paraId="288E37FF" w14:textId="77777777" w:rsidR="0087455A" w:rsidRPr="00BA4E2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A4E26">
              <w:rPr>
                <w:rFonts w:ascii="Univers" w:hAnsi="Univers"/>
                <w:b/>
                <w:sz w:val="32"/>
                <w:lang w:val="es-ES"/>
              </w:rPr>
              <w:t>para el Medio Ambiente</w:t>
            </w:r>
          </w:p>
          <w:p w14:paraId="730701E2" w14:textId="77777777" w:rsidR="0087455A" w:rsidRPr="00BA4E26"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6EE0298B" w14:textId="77777777" w:rsidR="0087455A" w:rsidRPr="00BA4E26" w:rsidRDefault="0087455A">
            <w:pPr>
              <w:spacing w:before="720"/>
              <w:ind w:left="158"/>
              <w:rPr>
                <w:lang w:val="es-ES"/>
              </w:rPr>
            </w:pPr>
          </w:p>
        </w:tc>
        <w:tc>
          <w:tcPr>
            <w:tcW w:w="4160" w:type="dxa"/>
            <w:tcBorders>
              <w:top w:val="nil"/>
              <w:left w:val="nil"/>
              <w:bottom w:val="single" w:sz="36" w:space="0" w:color="auto"/>
              <w:right w:val="nil"/>
            </w:tcBorders>
          </w:tcPr>
          <w:p w14:paraId="1DB36AD9" w14:textId="77777777" w:rsidR="0087455A" w:rsidRPr="00BA4E26" w:rsidRDefault="0024162E">
            <w:pPr>
              <w:rPr>
                <w:lang w:val="es-ES"/>
              </w:rPr>
            </w:pPr>
            <w:proofErr w:type="spellStart"/>
            <w:r w:rsidRPr="00BA4E26">
              <w:rPr>
                <w:lang w:val="es-ES"/>
              </w:rPr>
              <w:t>Distr</w:t>
            </w:r>
            <w:proofErr w:type="spellEnd"/>
            <w:r w:rsidRPr="00BA4E26">
              <w:rPr>
                <w:lang w:val="es-ES"/>
              </w:rPr>
              <w:t>.</w:t>
            </w:r>
          </w:p>
          <w:p w14:paraId="0716C7B9" w14:textId="77777777" w:rsidR="0087455A" w:rsidRPr="00BA4E26" w:rsidRDefault="0024162E">
            <w:pPr>
              <w:rPr>
                <w:lang w:val="es-ES"/>
              </w:rPr>
            </w:pPr>
            <w:r w:rsidRPr="00BA4E26">
              <w:rPr>
                <w:lang w:val="es-ES"/>
              </w:rPr>
              <w:t>GENERAL</w:t>
            </w:r>
          </w:p>
          <w:p w14:paraId="0FF8C33A" w14:textId="77777777" w:rsidR="0087455A" w:rsidRPr="00BA4E26" w:rsidRDefault="0087455A">
            <w:pPr>
              <w:rPr>
                <w:lang w:val="es-ES"/>
              </w:rPr>
            </w:pPr>
          </w:p>
          <w:p w14:paraId="55663254" w14:textId="73DED1A9" w:rsidR="0087455A" w:rsidRPr="00BA4E26" w:rsidRDefault="0024162E">
            <w:pPr>
              <w:rPr>
                <w:lang w:val="es-ES"/>
              </w:rPr>
            </w:pPr>
            <w:r w:rsidRPr="00BA4E26">
              <w:rPr>
                <w:lang w:val="es-ES"/>
              </w:rPr>
              <w:fldChar w:fldCharType="begin"/>
            </w:r>
            <w:r w:rsidRPr="00BA4E26">
              <w:rPr>
                <w:lang w:val="es-ES"/>
              </w:rPr>
              <w:instrText xml:space="preserve"> DOCPROPERTY "Document number"  \* MERGEFORMAT </w:instrText>
            </w:r>
            <w:r w:rsidRPr="00BA4E26">
              <w:rPr>
                <w:lang w:val="es-ES"/>
              </w:rPr>
              <w:fldChar w:fldCharType="separate"/>
            </w:r>
            <w:r w:rsidR="009D1C3E">
              <w:rPr>
                <w:lang w:val="es-ES"/>
              </w:rPr>
              <w:t>UNEP/</w:t>
            </w:r>
            <w:proofErr w:type="spellStart"/>
            <w:r w:rsidR="009D1C3E">
              <w:rPr>
                <w:lang w:val="es-ES"/>
              </w:rPr>
              <w:t>OzL.Pro</w:t>
            </w:r>
            <w:proofErr w:type="spellEnd"/>
            <w:r w:rsidR="009D1C3E">
              <w:rPr>
                <w:lang w:val="es-ES"/>
              </w:rPr>
              <w:t>/</w:t>
            </w:r>
            <w:proofErr w:type="spellStart"/>
            <w:r w:rsidR="009D1C3E">
              <w:rPr>
                <w:lang w:val="es-ES"/>
              </w:rPr>
              <w:t>ExCom</w:t>
            </w:r>
            <w:proofErr w:type="spellEnd"/>
            <w:r w:rsidR="009D1C3E">
              <w:rPr>
                <w:lang w:val="es-ES"/>
              </w:rPr>
              <w:t>/93/4</w:t>
            </w:r>
            <w:r w:rsidRPr="00BA4E26">
              <w:rPr>
                <w:lang w:val="es-ES"/>
              </w:rPr>
              <w:fldChar w:fldCharType="end"/>
            </w:r>
          </w:p>
          <w:p w14:paraId="4CA5AB70" w14:textId="10F9AC8D" w:rsidR="002959B4" w:rsidRPr="00BA4E26" w:rsidRDefault="002959B4" w:rsidP="002959B4">
            <w:pPr>
              <w:rPr>
                <w:lang w:val="es-ES"/>
              </w:rPr>
            </w:pPr>
            <w:r w:rsidRPr="00BA4E26">
              <w:rPr>
                <w:lang w:val="es-ES"/>
              </w:rPr>
              <w:fldChar w:fldCharType="begin"/>
            </w:r>
            <w:r w:rsidRPr="00BA4E26">
              <w:rPr>
                <w:lang w:val="es-ES"/>
              </w:rPr>
              <w:instrText xml:space="preserve"> DOCPROPERTY "Revision date" \@ "d MMMM YYYY"  \* MERGEFORMAT </w:instrText>
            </w:r>
            <w:r w:rsidRPr="00BA4E26">
              <w:rPr>
                <w:lang w:val="es-ES"/>
              </w:rPr>
              <w:fldChar w:fldCharType="separate"/>
            </w:r>
            <w:r w:rsidR="00BA4E26">
              <w:rPr>
                <w:lang w:val="es-ES"/>
              </w:rPr>
              <w:t>20</w:t>
            </w:r>
            <w:r w:rsidR="00BC5DED" w:rsidRPr="00BA4E26">
              <w:rPr>
                <w:lang w:val="es-ES"/>
              </w:rPr>
              <w:t xml:space="preserve"> </w:t>
            </w:r>
            <w:r w:rsidR="00BA4E26">
              <w:rPr>
                <w:lang w:val="es-ES"/>
              </w:rPr>
              <w:t>noviembre</w:t>
            </w:r>
            <w:r w:rsidR="00BC5DED" w:rsidRPr="00BA4E26">
              <w:rPr>
                <w:lang w:val="es-ES"/>
              </w:rPr>
              <w:t xml:space="preserve"> 2023</w:t>
            </w:r>
            <w:r w:rsidRPr="00BA4E26">
              <w:rPr>
                <w:lang w:val="es-ES"/>
              </w:rPr>
              <w:fldChar w:fldCharType="end"/>
            </w:r>
          </w:p>
          <w:p w14:paraId="0AAEC93F" w14:textId="77777777" w:rsidR="00114CAA" w:rsidRPr="00BA4E26" w:rsidRDefault="00114CAA">
            <w:pPr>
              <w:rPr>
                <w:caps/>
                <w:lang w:val="es-ES"/>
              </w:rPr>
            </w:pPr>
          </w:p>
          <w:p w14:paraId="6E6B3C64" w14:textId="77777777" w:rsidR="0087455A" w:rsidRPr="00BA4E26" w:rsidRDefault="0024162E">
            <w:pPr>
              <w:rPr>
                <w:lang w:val="es-ES"/>
              </w:rPr>
            </w:pPr>
            <w:r w:rsidRPr="00BA4E26">
              <w:rPr>
                <w:lang w:val="es-ES"/>
              </w:rPr>
              <w:t xml:space="preserve">ESPAÑOL </w:t>
            </w:r>
          </w:p>
          <w:p w14:paraId="22F8C59C" w14:textId="77777777" w:rsidR="0087455A" w:rsidRPr="00BA4E26" w:rsidRDefault="0024162E">
            <w:pPr>
              <w:rPr>
                <w:lang w:val="es-ES"/>
              </w:rPr>
            </w:pPr>
            <w:r w:rsidRPr="00BA4E26">
              <w:rPr>
                <w:lang w:val="es-ES"/>
              </w:rPr>
              <w:t>ORIGINAL: INGLÉS</w:t>
            </w:r>
          </w:p>
        </w:tc>
      </w:tr>
    </w:tbl>
    <w:p w14:paraId="092B2E5A" w14:textId="77777777" w:rsidR="002D5A1A" w:rsidRPr="00BA4E26" w:rsidRDefault="002D5A1A" w:rsidP="002D5A1A">
      <w:pPr>
        <w:jc w:val="left"/>
        <w:rPr>
          <w:lang w:val="es-ES"/>
        </w:rPr>
      </w:pPr>
      <w:r w:rsidRPr="00BA4E26">
        <w:rPr>
          <w:lang w:val="es-ES"/>
        </w:rPr>
        <w:t>COMITÉ EJECUTIVO DEL FONDO MULTILATERAL</w:t>
      </w:r>
      <w:r w:rsidRPr="00BA4E26">
        <w:rPr>
          <w:lang w:val="es-ES"/>
        </w:rPr>
        <w:br/>
        <w:t xml:space="preserve"> PARA LA APLICACIÓN DEL</w:t>
      </w:r>
      <w:r w:rsidRPr="00BA4E26">
        <w:rPr>
          <w:lang w:val="es-ES"/>
        </w:rPr>
        <w:br/>
        <w:t xml:space="preserve"> PROTOCOLO DE MONTREAL</w:t>
      </w:r>
      <w:r w:rsidRPr="00BA4E26">
        <w:rPr>
          <w:lang w:val="es-ES"/>
        </w:rPr>
        <w:br/>
      </w:r>
      <w:r w:rsidR="00B931C3" w:rsidRPr="00BA4E26">
        <w:rPr>
          <w:lang w:val="es-ES"/>
        </w:rPr>
        <w:t>Nonagésima</w:t>
      </w:r>
      <w:r w:rsidR="0073028E" w:rsidRPr="00BA4E26">
        <w:rPr>
          <w:lang w:val="es-ES"/>
        </w:rPr>
        <w:t xml:space="preserve"> </w:t>
      </w:r>
      <w:r w:rsidR="00D321F8" w:rsidRPr="00BA4E26">
        <w:rPr>
          <w:lang w:val="es-ES"/>
        </w:rPr>
        <w:t>tercera</w:t>
      </w:r>
      <w:r w:rsidR="0073028E" w:rsidRPr="00BA4E26">
        <w:rPr>
          <w:lang w:val="es-ES"/>
        </w:rPr>
        <w:t xml:space="preserve"> </w:t>
      </w:r>
      <w:r w:rsidR="00AA29EB" w:rsidRPr="00BA4E26">
        <w:rPr>
          <w:lang w:val="es-ES"/>
        </w:rPr>
        <w:t>reunión</w:t>
      </w:r>
    </w:p>
    <w:p w14:paraId="589DEE69" w14:textId="77777777" w:rsidR="002D5A1A" w:rsidRPr="00BA4E26" w:rsidRDefault="002D5A1A" w:rsidP="002D5A1A">
      <w:pPr>
        <w:jc w:val="left"/>
        <w:rPr>
          <w:lang w:val="es-ES"/>
        </w:rPr>
      </w:pPr>
      <w:r w:rsidRPr="00BA4E26">
        <w:rPr>
          <w:lang w:val="es-ES"/>
        </w:rPr>
        <w:t xml:space="preserve">Montreal, </w:t>
      </w:r>
      <w:r w:rsidR="00D321F8" w:rsidRPr="00BA4E26">
        <w:rPr>
          <w:lang w:val="es-ES"/>
        </w:rPr>
        <w:t xml:space="preserve">15 </w:t>
      </w:r>
      <w:r w:rsidR="0073028E" w:rsidRPr="00BA4E26">
        <w:rPr>
          <w:lang w:val="es-ES"/>
        </w:rPr>
        <w:t xml:space="preserve">– </w:t>
      </w:r>
      <w:r w:rsidR="00D321F8" w:rsidRPr="00BA4E26">
        <w:rPr>
          <w:lang w:val="es-ES"/>
        </w:rPr>
        <w:t>19</w:t>
      </w:r>
      <w:r w:rsidRPr="00BA4E26">
        <w:rPr>
          <w:lang w:val="es-ES"/>
        </w:rPr>
        <w:t xml:space="preserve"> de </w:t>
      </w:r>
      <w:r w:rsidR="00D321F8" w:rsidRPr="00BA4E26">
        <w:rPr>
          <w:lang w:val="es-ES"/>
        </w:rPr>
        <w:t xml:space="preserve">diciembre de </w:t>
      </w:r>
      <w:r w:rsidRPr="00BA4E26">
        <w:rPr>
          <w:lang w:val="es-ES"/>
        </w:rPr>
        <w:t>202</w:t>
      </w:r>
      <w:r w:rsidR="0073028E" w:rsidRPr="00BA4E26">
        <w:rPr>
          <w:lang w:val="es-ES"/>
        </w:rPr>
        <w:t>3</w:t>
      </w:r>
    </w:p>
    <w:p w14:paraId="7D96F785" w14:textId="77777777" w:rsidR="009F5C0C" w:rsidRPr="00BA4E26" w:rsidRDefault="009F5C0C" w:rsidP="009F5C0C">
      <w:pPr>
        <w:jc w:val="left"/>
        <w:rPr>
          <w:lang w:val="es-ES"/>
        </w:rPr>
      </w:pPr>
      <w:r w:rsidRPr="00BA4E26">
        <w:rPr>
          <w:lang w:val="es-ES"/>
        </w:rPr>
        <w:t>Cuestión 4 b) del orden del día provisional</w:t>
      </w:r>
      <w:r w:rsidRPr="00BA4E26">
        <w:rPr>
          <w:rStyle w:val="FootnoteReference"/>
          <w:lang w:val="es-ES"/>
        </w:rPr>
        <w:footnoteReference w:id="1"/>
      </w:r>
    </w:p>
    <w:p w14:paraId="23A2AD7E" w14:textId="77777777" w:rsidR="009F5C0C" w:rsidRPr="00BA4E26" w:rsidRDefault="009F5C0C" w:rsidP="009F5C0C">
      <w:pPr>
        <w:jc w:val="left"/>
        <w:rPr>
          <w:lang w:val="es-ES"/>
        </w:rPr>
      </w:pPr>
    </w:p>
    <w:p w14:paraId="32E67E23" w14:textId="77777777" w:rsidR="009F5C0C" w:rsidRPr="00BA4E26" w:rsidRDefault="009F5C0C" w:rsidP="009F5C0C">
      <w:pPr>
        <w:jc w:val="left"/>
        <w:rPr>
          <w:lang w:val="es-ES"/>
        </w:rPr>
      </w:pPr>
    </w:p>
    <w:p w14:paraId="4F81C381" w14:textId="5CBAD0E7" w:rsidR="009F5C0C" w:rsidRPr="00BA4E26" w:rsidRDefault="009D1C3E" w:rsidP="009F5C0C">
      <w:pPr>
        <w:tabs>
          <w:tab w:val="center" w:pos="4680"/>
        </w:tabs>
        <w:jc w:val="center"/>
        <w:outlineLvl w:val="0"/>
        <w:rPr>
          <w:b/>
          <w:caps/>
          <w:lang w:val="es-ES"/>
        </w:rPr>
      </w:pPr>
      <w:r w:rsidRPr="00BA4E26">
        <w:rPr>
          <w:b/>
          <w:sz w:val="24"/>
          <w:lang w:val="es-ES"/>
        </w:rPr>
        <w:t>INFORME SOBRE SALDOS Y DISPONIBILIDAD DE RECURSOS</w:t>
      </w:r>
    </w:p>
    <w:p w14:paraId="40360DF2" w14:textId="77777777" w:rsidR="009F5C0C" w:rsidRPr="00BA4E26" w:rsidRDefault="009F5C0C" w:rsidP="009F5C0C">
      <w:pPr>
        <w:jc w:val="center"/>
        <w:outlineLvl w:val="0"/>
        <w:rPr>
          <w:b/>
          <w:caps/>
          <w:lang w:val="es-ES"/>
        </w:rPr>
      </w:pPr>
    </w:p>
    <w:p w14:paraId="74C1CDD5" w14:textId="77777777" w:rsidR="009F5C0C" w:rsidRPr="00BA4E26" w:rsidRDefault="009F5C0C" w:rsidP="009F5C0C">
      <w:pPr>
        <w:spacing w:after="240"/>
        <w:jc w:val="left"/>
        <w:outlineLvl w:val="0"/>
        <w:rPr>
          <w:b/>
          <w:caps/>
          <w:sz w:val="24"/>
          <w:szCs w:val="24"/>
          <w:lang w:val="es-ES"/>
        </w:rPr>
      </w:pPr>
      <w:r w:rsidRPr="00BA4E26">
        <w:rPr>
          <w:b/>
          <w:sz w:val="24"/>
          <w:lang w:val="es-ES"/>
        </w:rPr>
        <w:t>Introducción</w:t>
      </w:r>
    </w:p>
    <w:p w14:paraId="4A026B2D" w14:textId="77777777" w:rsidR="009F5C0C" w:rsidRPr="00BA4E26" w:rsidRDefault="009F5C0C" w:rsidP="009F5C0C">
      <w:pPr>
        <w:pStyle w:val="Heading1"/>
        <w:rPr>
          <w:lang w:val="es-ES"/>
        </w:rPr>
      </w:pPr>
      <w:r w:rsidRPr="00BA4E26">
        <w:rPr>
          <w:lang w:val="es-ES"/>
        </w:rPr>
        <w:t>Este documento presenta una síntesis de los ajustes financieros indicados por los organismos de ejecución y bilaterales conforme a lo acordado por la Secretaría. Incluye datos estadísticos</w:t>
      </w:r>
      <w:r w:rsidRPr="00BA4E26">
        <w:rPr>
          <w:vertAlign w:val="superscript"/>
          <w:lang w:val="es-ES"/>
        </w:rPr>
        <w:footnoteReference w:id="2"/>
      </w:r>
      <w:r w:rsidRPr="00BA4E26">
        <w:rPr>
          <w:lang w:val="es-ES"/>
        </w:rPr>
        <w:t xml:space="preserve"> de todos los proyectos con saldos que se han retenido durante más de 12 meses después de la terminación del proyecto, de conformidad con lo estipulado en las decisiones 28/7 y 56/2 c). Se ocupa de los saldos que habrán de devolverse de los proyectos como seguimiento a las decisiones pertinentes (mencionados como proyectos "por decisión" en el presente documento). Indica también el nivel de recursos de que dispone el Comité Ejecutivo en efectivo según lo registrado en el documento sobre la situación de las contribuciones y los desembolsos,</w:t>
      </w:r>
      <w:r w:rsidRPr="00BA4E26">
        <w:rPr>
          <w:vertAlign w:val="superscript"/>
          <w:lang w:val="es-ES"/>
        </w:rPr>
        <w:footnoteReference w:id="3"/>
      </w:r>
      <w:r w:rsidRPr="00BA4E26">
        <w:rPr>
          <w:lang w:val="es-ES"/>
        </w:rPr>
        <w:t xml:space="preserve"> como se estipula en la decisión 41/92 b), y presenta una recomendación. Las cantidades que los organismos de ejecución mantienen para los proyectos terminados y para los proyectos de contribuciones voluntarias adicionales se indican en el anexo I y el anexo II. En el anexo III se presentan los fondos devueltos por los organismos bilaterales y de ejecución de proyectos terminados, por decisión y de contribuciones voluntarias adicionales.</w:t>
      </w:r>
    </w:p>
    <w:p w14:paraId="59D66E7E" w14:textId="77777777" w:rsidR="009F5C0C" w:rsidRPr="00BA4E26" w:rsidRDefault="009F5C0C" w:rsidP="009F5C0C">
      <w:pPr>
        <w:keepNext/>
        <w:tabs>
          <w:tab w:val="num" w:pos="709"/>
        </w:tabs>
        <w:spacing w:after="240"/>
        <w:rPr>
          <w:bCs/>
          <w:u w:val="single"/>
          <w:lang w:val="es-ES"/>
        </w:rPr>
      </w:pPr>
      <w:r w:rsidRPr="00BA4E26">
        <w:rPr>
          <w:u w:val="single"/>
          <w:lang w:val="es-ES"/>
        </w:rPr>
        <w:t>Fondos que se han de devolver a la 93ª reunión</w:t>
      </w:r>
    </w:p>
    <w:p w14:paraId="1259CD1D" w14:textId="77777777" w:rsidR="009F5C0C" w:rsidRPr="00BA4E26" w:rsidRDefault="009F5C0C" w:rsidP="009F5C0C">
      <w:pPr>
        <w:pStyle w:val="Heading1"/>
        <w:rPr>
          <w:lang w:val="es-ES"/>
        </w:rPr>
      </w:pPr>
      <w:r w:rsidRPr="00BA4E26">
        <w:rPr>
          <w:lang w:val="es-ES"/>
        </w:rPr>
        <w:t>Los fondos totales que han de devolverse ascienden a 4.286.636 $EUA (50.850 $EUA por los organismos bilaterales y 4.235.786 $EUA por los organismos de ejecución) provenientes de proyectos terminados, por decisión y de contribuciones voluntarias adicionales.</w:t>
      </w:r>
    </w:p>
    <w:p w14:paraId="1A1E963F" w14:textId="77777777" w:rsidR="009F5C0C" w:rsidRPr="00BA4E26" w:rsidRDefault="009F5C0C" w:rsidP="009F5C0C">
      <w:pPr>
        <w:pStyle w:val="NormalWeb"/>
        <w:spacing w:before="0" w:beforeAutospacing="0" w:after="240" w:afterAutospacing="0"/>
        <w:rPr>
          <w:color w:val="000000"/>
          <w:sz w:val="22"/>
          <w:szCs w:val="22"/>
          <w:u w:val="single"/>
        </w:rPr>
      </w:pPr>
      <w:r w:rsidRPr="00BA4E26">
        <w:rPr>
          <w:color w:val="000000"/>
          <w:sz w:val="22"/>
          <w:u w:val="single"/>
        </w:rPr>
        <w:t>Fondos que han de devolver los organismos de ejecución</w:t>
      </w:r>
    </w:p>
    <w:p w14:paraId="2276B805" w14:textId="77777777" w:rsidR="009F5C0C" w:rsidRPr="00BA4E26" w:rsidRDefault="009F5C0C" w:rsidP="009F5C0C">
      <w:pPr>
        <w:pStyle w:val="Heading1"/>
        <w:rPr>
          <w:lang w:val="es-ES"/>
        </w:rPr>
      </w:pPr>
      <w:r w:rsidRPr="00BA4E26">
        <w:rPr>
          <w:lang w:val="es-ES"/>
        </w:rPr>
        <w:t>Los fondos totales que han de devolver los organismos de ejecución ascienden a 4.235.786 $EUA, tal como indica el cuadro 1.</w:t>
      </w:r>
    </w:p>
    <w:p w14:paraId="3F7E5615" w14:textId="77777777" w:rsidR="009F5C0C" w:rsidRPr="00BA4E26" w:rsidRDefault="009F5C0C" w:rsidP="009F5C0C">
      <w:pPr>
        <w:pStyle w:val="Heading1"/>
        <w:keepNext/>
        <w:numPr>
          <w:ilvl w:val="0"/>
          <w:numId w:val="0"/>
        </w:numPr>
        <w:spacing w:after="0"/>
        <w:ind w:right="14"/>
        <w:rPr>
          <w:b/>
          <w:lang w:val="es-ES"/>
        </w:rPr>
      </w:pPr>
      <w:r w:rsidRPr="00BA4E26">
        <w:rPr>
          <w:b/>
          <w:lang w:val="es-ES"/>
        </w:rPr>
        <w:lastRenderedPageBreak/>
        <w:t>Cuadro 1. Fondos que han de devolver los organismos de ejecución a la 93ª reunión ($EUA)</w:t>
      </w:r>
    </w:p>
    <w:tbl>
      <w:tblPr>
        <w:tblStyle w:val="TableGrid10"/>
        <w:tblW w:w="9356" w:type="dxa"/>
        <w:tblInd w:w="-5" w:type="dxa"/>
        <w:tblLook w:val="04A0" w:firstRow="1" w:lastRow="0" w:firstColumn="1" w:lastColumn="0" w:noHBand="0" w:noVBand="1"/>
      </w:tblPr>
      <w:tblGrid>
        <w:gridCol w:w="2339"/>
        <w:gridCol w:w="2339"/>
        <w:gridCol w:w="2339"/>
        <w:gridCol w:w="2339"/>
      </w:tblGrid>
      <w:tr w:rsidR="009F5C0C" w:rsidRPr="00BA4E26" w14:paraId="4458C9DB" w14:textId="77777777" w:rsidTr="00656162">
        <w:trPr>
          <w:tblHeader/>
        </w:trPr>
        <w:tc>
          <w:tcPr>
            <w:tcW w:w="2339" w:type="dxa"/>
            <w:vAlign w:val="center"/>
          </w:tcPr>
          <w:p w14:paraId="6CB93B4B" w14:textId="77777777" w:rsidR="009F5C0C" w:rsidRPr="00BA4E26" w:rsidRDefault="009F5C0C" w:rsidP="00656162">
            <w:pPr>
              <w:widowControl w:val="0"/>
              <w:jc w:val="center"/>
              <w:rPr>
                <w:rFonts w:ascii="Times New Roman" w:hAnsi="Times New Roman" w:cs="Times New Roman"/>
                <w:b/>
                <w:sz w:val="20"/>
                <w:szCs w:val="20"/>
                <w:lang w:val="es-ES"/>
              </w:rPr>
            </w:pPr>
            <w:r w:rsidRPr="00BA4E26">
              <w:rPr>
                <w:rFonts w:ascii="Times New Roman" w:hAnsi="Times New Roman"/>
                <w:b/>
                <w:sz w:val="20"/>
                <w:lang w:val="es-ES"/>
              </w:rPr>
              <w:t>Organismo</w:t>
            </w:r>
          </w:p>
        </w:tc>
        <w:tc>
          <w:tcPr>
            <w:tcW w:w="2339" w:type="dxa"/>
            <w:vAlign w:val="center"/>
          </w:tcPr>
          <w:p w14:paraId="19249A05" w14:textId="77777777" w:rsidR="009F5C0C" w:rsidRPr="00BA4E26" w:rsidRDefault="009F5C0C" w:rsidP="00656162">
            <w:pPr>
              <w:widowControl w:val="0"/>
              <w:jc w:val="center"/>
              <w:rPr>
                <w:rFonts w:ascii="Times New Roman" w:hAnsi="Times New Roman" w:cs="Times New Roman"/>
                <w:b/>
                <w:sz w:val="20"/>
                <w:szCs w:val="20"/>
                <w:lang w:val="es-ES"/>
              </w:rPr>
            </w:pPr>
            <w:r w:rsidRPr="00BA4E26">
              <w:rPr>
                <w:rFonts w:ascii="Times New Roman" w:hAnsi="Times New Roman"/>
                <w:b/>
                <w:sz w:val="20"/>
                <w:lang w:val="es-ES"/>
              </w:rPr>
              <w:t>Costo del proyecto</w:t>
            </w:r>
          </w:p>
        </w:tc>
        <w:tc>
          <w:tcPr>
            <w:tcW w:w="2339" w:type="dxa"/>
            <w:vAlign w:val="center"/>
          </w:tcPr>
          <w:p w14:paraId="2C356957" w14:textId="77777777" w:rsidR="009F5C0C" w:rsidRPr="00BA4E26" w:rsidRDefault="009F5C0C" w:rsidP="00656162">
            <w:pPr>
              <w:widowControl w:val="0"/>
              <w:jc w:val="center"/>
              <w:rPr>
                <w:rFonts w:ascii="Times New Roman" w:hAnsi="Times New Roman" w:cs="Times New Roman"/>
                <w:b/>
                <w:sz w:val="20"/>
                <w:szCs w:val="20"/>
                <w:lang w:val="es-ES"/>
              </w:rPr>
            </w:pPr>
            <w:r w:rsidRPr="00BA4E26">
              <w:rPr>
                <w:rFonts w:ascii="Times New Roman" w:hAnsi="Times New Roman"/>
                <w:b/>
                <w:sz w:val="20"/>
                <w:lang w:val="es-ES"/>
              </w:rPr>
              <w:t>Gastos de apoyo al organismo</w:t>
            </w:r>
          </w:p>
        </w:tc>
        <w:tc>
          <w:tcPr>
            <w:tcW w:w="2339" w:type="dxa"/>
            <w:vAlign w:val="center"/>
          </w:tcPr>
          <w:p w14:paraId="1816F8F0" w14:textId="77777777" w:rsidR="009F5C0C" w:rsidRPr="00BA4E26" w:rsidRDefault="009F5C0C" w:rsidP="00656162">
            <w:pPr>
              <w:widowControl w:val="0"/>
              <w:jc w:val="center"/>
              <w:rPr>
                <w:rFonts w:ascii="Times New Roman" w:hAnsi="Times New Roman" w:cs="Times New Roman"/>
                <w:sz w:val="20"/>
                <w:szCs w:val="20"/>
                <w:lang w:val="es-ES"/>
              </w:rPr>
            </w:pPr>
            <w:r w:rsidRPr="00BA4E26">
              <w:rPr>
                <w:rFonts w:ascii="Times New Roman" w:hAnsi="Times New Roman"/>
                <w:b/>
                <w:sz w:val="20"/>
                <w:lang w:val="es-ES"/>
              </w:rPr>
              <w:t>Costo total</w:t>
            </w:r>
          </w:p>
        </w:tc>
      </w:tr>
      <w:tr w:rsidR="009F5C0C" w:rsidRPr="00BA4E26" w14:paraId="72621B67" w14:textId="77777777" w:rsidTr="00656162">
        <w:tc>
          <w:tcPr>
            <w:tcW w:w="2339" w:type="dxa"/>
          </w:tcPr>
          <w:p w14:paraId="1D44B904" w14:textId="77777777" w:rsidR="009F5C0C" w:rsidRPr="00BA4E26" w:rsidRDefault="009F5C0C" w:rsidP="00656162">
            <w:pPr>
              <w:widowControl w:val="0"/>
              <w:jc w:val="left"/>
              <w:rPr>
                <w:rFonts w:ascii="Times New Roman" w:hAnsi="Times New Roman" w:cs="Times New Roman"/>
                <w:sz w:val="20"/>
                <w:szCs w:val="20"/>
                <w:lang w:val="es-ES"/>
              </w:rPr>
            </w:pPr>
            <w:r w:rsidRPr="00BA4E26">
              <w:rPr>
                <w:rFonts w:ascii="Times New Roman" w:hAnsi="Times New Roman"/>
                <w:sz w:val="20"/>
                <w:lang w:val="es-ES"/>
              </w:rPr>
              <w:t>PNUD</w:t>
            </w:r>
          </w:p>
        </w:tc>
        <w:tc>
          <w:tcPr>
            <w:tcW w:w="2339" w:type="dxa"/>
            <w:tcMar>
              <w:left w:w="115" w:type="dxa"/>
              <w:right w:w="288" w:type="dxa"/>
            </w:tcMar>
            <w:vAlign w:val="bottom"/>
          </w:tcPr>
          <w:p w14:paraId="707A9BDA" w14:textId="77777777" w:rsidR="009F5C0C" w:rsidRPr="00BA4E26" w:rsidRDefault="009F5C0C" w:rsidP="00656162">
            <w:pPr>
              <w:jc w:val="right"/>
              <w:rPr>
                <w:rFonts w:ascii="Times New Roman" w:hAnsi="Times New Roman" w:cs="Times New Roman"/>
                <w:color w:val="000000"/>
                <w:sz w:val="20"/>
                <w:szCs w:val="20"/>
                <w:lang w:val="es-ES"/>
              </w:rPr>
            </w:pPr>
            <w:r w:rsidRPr="00BA4E26">
              <w:rPr>
                <w:rFonts w:ascii="Times New Roman" w:hAnsi="Times New Roman"/>
                <w:sz w:val="20"/>
                <w:lang w:val="es-ES"/>
              </w:rPr>
              <w:t>562.920</w:t>
            </w:r>
          </w:p>
        </w:tc>
        <w:tc>
          <w:tcPr>
            <w:tcW w:w="2339" w:type="dxa"/>
            <w:tcMar>
              <w:left w:w="115" w:type="dxa"/>
              <w:right w:w="288" w:type="dxa"/>
            </w:tcMar>
            <w:vAlign w:val="bottom"/>
          </w:tcPr>
          <w:p w14:paraId="2AB9EC63" w14:textId="77777777" w:rsidR="009F5C0C" w:rsidRPr="00BA4E26" w:rsidRDefault="009F5C0C" w:rsidP="00656162">
            <w:pPr>
              <w:jc w:val="right"/>
              <w:rPr>
                <w:rFonts w:ascii="Times New Roman" w:hAnsi="Times New Roman" w:cs="Times New Roman"/>
                <w:color w:val="000000"/>
                <w:sz w:val="20"/>
                <w:szCs w:val="20"/>
                <w:lang w:val="es-ES"/>
              </w:rPr>
            </w:pPr>
            <w:r w:rsidRPr="00BA4E26">
              <w:rPr>
                <w:rFonts w:ascii="Times New Roman" w:hAnsi="Times New Roman"/>
                <w:sz w:val="20"/>
                <w:lang w:val="es-ES"/>
              </w:rPr>
              <w:t>39.505</w:t>
            </w:r>
          </w:p>
        </w:tc>
        <w:tc>
          <w:tcPr>
            <w:tcW w:w="2339" w:type="dxa"/>
            <w:tcMar>
              <w:left w:w="115" w:type="dxa"/>
              <w:right w:w="288" w:type="dxa"/>
            </w:tcMar>
            <w:vAlign w:val="bottom"/>
          </w:tcPr>
          <w:p w14:paraId="39AE64E9" w14:textId="77777777" w:rsidR="009F5C0C" w:rsidRPr="00BA4E26" w:rsidRDefault="009F5C0C" w:rsidP="00656162">
            <w:pPr>
              <w:jc w:val="right"/>
              <w:rPr>
                <w:rFonts w:ascii="Times New Roman" w:hAnsi="Times New Roman" w:cs="Times New Roman"/>
                <w:color w:val="000000"/>
                <w:sz w:val="20"/>
                <w:szCs w:val="20"/>
                <w:lang w:val="es-ES"/>
              </w:rPr>
            </w:pPr>
            <w:r w:rsidRPr="00BA4E26">
              <w:rPr>
                <w:rFonts w:ascii="Times New Roman" w:hAnsi="Times New Roman"/>
                <w:color w:val="000000"/>
                <w:sz w:val="20"/>
                <w:lang w:val="es-ES"/>
              </w:rPr>
              <w:t>602.425</w:t>
            </w:r>
          </w:p>
        </w:tc>
      </w:tr>
      <w:tr w:rsidR="009F5C0C" w:rsidRPr="00BA4E26" w14:paraId="7750315A" w14:textId="77777777" w:rsidTr="00656162">
        <w:tc>
          <w:tcPr>
            <w:tcW w:w="2339" w:type="dxa"/>
          </w:tcPr>
          <w:p w14:paraId="38C239AD" w14:textId="77777777" w:rsidR="009F5C0C" w:rsidRPr="00BA4E26" w:rsidRDefault="009F5C0C" w:rsidP="00656162">
            <w:pPr>
              <w:widowControl w:val="0"/>
              <w:jc w:val="left"/>
              <w:rPr>
                <w:rFonts w:ascii="Times New Roman" w:hAnsi="Times New Roman" w:cs="Times New Roman"/>
                <w:sz w:val="20"/>
                <w:szCs w:val="20"/>
                <w:lang w:val="es-ES"/>
              </w:rPr>
            </w:pPr>
            <w:r w:rsidRPr="00BA4E26">
              <w:rPr>
                <w:rFonts w:ascii="Times New Roman" w:hAnsi="Times New Roman"/>
                <w:sz w:val="20"/>
                <w:lang w:val="es-ES"/>
              </w:rPr>
              <w:t>PNUMA</w:t>
            </w:r>
          </w:p>
        </w:tc>
        <w:tc>
          <w:tcPr>
            <w:tcW w:w="2339" w:type="dxa"/>
            <w:tcMar>
              <w:left w:w="115" w:type="dxa"/>
              <w:right w:w="288" w:type="dxa"/>
            </w:tcMar>
            <w:vAlign w:val="bottom"/>
          </w:tcPr>
          <w:p w14:paraId="0E2B740C" w14:textId="77777777" w:rsidR="009F5C0C" w:rsidRPr="00BA4E26" w:rsidRDefault="009F5C0C" w:rsidP="00656162">
            <w:pPr>
              <w:jc w:val="right"/>
              <w:rPr>
                <w:rFonts w:ascii="Times New Roman" w:hAnsi="Times New Roman" w:cs="Times New Roman"/>
                <w:color w:val="000000"/>
                <w:sz w:val="20"/>
                <w:szCs w:val="20"/>
                <w:lang w:val="es-ES"/>
              </w:rPr>
            </w:pPr>
            <w:r w:rsidRPr="00BA4E26">
              <w:rPr>
                <w:rFonts w:ascii="Times New Roman" w:hAnsi="Times New Roman"/>
                <w:color w:val="000000"/>
                <w:sz w:val="20"/>
                <w:lang w:val="es-ES"/>
              </w:rPr>
              <w:t>2.245.847</w:t>
            </w:r>
          </w:p>
        </w:tc>
        <w:tc>
          <w:tcPr>
            <w:tcW w:w="2339" w:type="dxa"/>
            <w:tcMar>
              <w:left w:w="115" w:type="dxa"/>
              <w:right w:w="288" w:type="dxa"/>
            </w:tcMar>
            <w:vAlign w:val="bottom"/>
          </w:tcPr>
          <w:p w14:paraId="340FADCD" w14:textId="77777777" w:rsidR="009F5C0C" w:rsidRPr="00BA4E26" w:rsidRDefault="009F5C0C" w:rsidP="00656162">
            <w:pPr>
              <w:jc w:val="right"/>
              <w:rPr>
                <w:rFonts w:ascii="Times New Roman" w:hAnsi="Times New Roman" w:cs="Times New Roman"/>
                <w:color w:val="000000"/>
                <w:sz w:val="20"/>
                <w:szCs w:val="20"/>
                <w:lang w:val="es-ES"/>
              </w:rPr>
            </w:pPr>
            <w:r w:rsidRPr="00BA4E26">
              <w:rPr>
                <w:rFonts w:ascii="Times New Roman" w:hAnsi="Times New Roman"/>
                <w:color w:val="000000"/>
                <w:sz w:val="20"/>
                <w:lang w:val="es-ES"/>
              </w:rPr>
              <w:t>175.064</w:t>
            </w:r>
          </w:p>
        </w:tc>
        <w:tc>
          <w:tcPr>
            <w:tcW w:w="2339" w:type="dxa"/>
            <w:tcMar>
              <w:left w:w="115" w:type="dxa"/>
              <w:right w:w="288" w:type="dxa"/>
            </w:tcMar>
            <w:vAlign w:val="bottom"/>
          </w:tcPr>
          <w:p w14:paraId="588B6936" w14:textId="77777777" w:rsidR="009F5C0C" w:rsidRPr="00BA4E26" w:rsidRDefault="009F5C0C" w:rsidP="00656162">
            <w:pPr>
              <w:jc w:val="right"/>
              <w:rPr>
                <w:rFonts w:ascii="Times New Roman" w:hAnsi="Times New Roman" w:cs="Times New Roman"/>
                <w:sz w:val="20"/>
                <w:szCs w:val="20"/>
                <w:lang w:val="es-ES"/>
              </w:rPr>
            </w:pPr>
            <w:r w:rsidRPr="00BA4E26">
              <w:rPr>
                <w:rFonts w:ascii="Times New Roman" w:hAnsi="Times New Roman"/>
                <w:color w:val="000000"/>
                <w:sz w:val="20"/>
                <w:lang w:val="es-ES"/>
              </w:rPr>
              <w:t>2.420.911</w:t>
            </w:r>
          </w:p>
        </w:tc>
      </w:tr>
      <w:tr w:rsidR="009F5C0C" w:rsidRPr="00BA4E26" w14:paraId="2638CEF0" w14:textId="77777777" w:rsidTr="00656162">
        <w:tc>
          <w:tcPr>
            <w:tcW w:w="2339" w:type="dxa"/>
          </w:tcPr>
          <w:p w14:paraId="5A8249BF" w14:textId="77777777" w:rsidR="009F5C0C" w:rsidRPr="00BA4E26" w:rsidRDefault="009F5C0C" w:rsidP="00656162">
            <w:pPr>
              <w:widowControl w:val="0"/>
              <w:jc w:val="left"/>
              <w:rPr>
                <w:rFonts w:ascii="Times New Roman" w:hAnsi="Times New Roman" w:cs="Times New Roman"/>
                <w:sz w:val="20"/>
                <w:szCs w:val="20"/>
                <w:lang w:val="es-ES"/>
              </w:rPr>
            </w:pPr>
            <w:r w:rsidRPr="00BA4E26">
              <w:rPr>
                <w:rFonts w:ascii="Times New Roman" w:hAnsi="Times New Roman"/>
                <w:sz w:val="20"/>
                <w:lang w:val="es-ES"/>
              </w:rPr>
              <w:t>ONUDI</w:t>
            </w:r>
          </w:p>
        </w:tc>
        <w:tc>
          <w:tcPr>
            <w:tcW w:w="2339" w:type="dxa"/>
            <w:tcMar>
              <w:left w:w="115" w:type="dxa"/>
              <w:right w:w="288" w:type="dxa"/>
            </w:tcMar>
            <w:vAlign w:val="bottom"/>
          </w:tcPr>
          <w:p w14:paraId="53540E8F" w14:textId="77777777" w:rsidR="009F5C0C" w:rsidRPr="00BA4E26" w:rsidRDefault="009F5C0C" w:rsidP="00656162">
            <w:pPr>
              <w:jc w:val="right"/>
              <w:rPr>
                <w:rFonts w:ascii="Times New Roman" w:hAnsi="Times New Roman" w:cs="Times New Roman"/>
                <w:color w:val="000000"/>
                <w:sz w:val="20"/>
                <w:szCs w:val="20"/>
                <w:lang w:val="es-ES"/>
              </w:rPr>
            </w:pPr>
            <w:r w:rsidRPr="00BA4E26">
              <w:rPr>
                <w:rFonts w:ascii="Times New Roman" w:hAnsi="Times New Roman"/>
                <w:color w:val="000000"/>
                <w:sz w:val="20"/>
                <w:lang w:val="es-ES"/>
              </w:rPr>
              <w:t>551.323</w:t>
            </w:r>
          </w:p>
        </w:tc>
        <w:tc>
          <w:tcPr>
            <w:tcW w:w="2339" w:type="dxa"/>
            <w:tcMar>
              <w:left w:w="115" w:type="dxa"/>
              <w:right w:w="288" w:type="dxa"/>
            </w:tcMar>
            <w:vAlign w:val="bottom"/>
          </w:tcPr>
          <w:p w14:paraId="5ABF6C8C" w14:textId="77777777" w:rsidR="009F5C0C" w:rsidRPr="00BA4E26" w:rsidRDefault="009F5C0C" w:rsidP="00656162">
            <w:pPr>
              <w:jc w:val="right"/>
              <w:rPr>
                <w:rFonts w:ascii="Times New Roman" w:hAnsi="Times New Roman" w:cs="Times New Roman"/>
                <w:color w:val="000000"/>
                <w:sz w:val="20"/>
                <w:szCs w:val="20"/>
                <w:lang w:val="es-ES"/>
              </w:rPr>
            </w:pPr>
            <w:r w:rsidRPr="00BA4E26">
              <w:rPr>
                <w:rFonts w:ascii="Times New Roman" w:hAnsi="Times New Roman"/>
                <w:color w:val="000000"/>
                <w:sz w:val="20"/>
                <w:lang w:val="es-ES"/>
              </w:rPr>
              <w:t>38.603</w:t>
            </w:r>
          </w:p>
        </w:tc>
        <w:tc>
          <w:tcPr>
            <w:tcW w:w="2339" w:type="dxa"/>
            <w:tcMar>
              <w:left w:w="115" w:type="dxa"/>
              <w:right w:w="288" w:type="dxa"/>
            </w:tcMar>
            <w:vAlign w:val="bottom"/>
          </w:tcPr>
          <w:p w14:paraId="7CB42693" w14:textId="77777777" w:rsidR="009F5C0C" w:rsidRPr="00BA4E26" w:rsidRDefault="009F5C0C" w:rsidP="00656162">
            <w:pPr>
              <w:jc w:val="right"/>
              <w:rPr>
                <w:rFonts w:ascii="Times New Roman" w:hAnsi="Times New Roman" w:cs="Times New Roman"/>
                <w:color w:val="000000"/>
                <w:sz w:val="20"/>
                <w:szCs w:val="20"/>
                <w:lang w:val="es-ES"/>
              </w:rPr>
            </w:pPr>
            <w:r w:rsidRPr="00BA4E26">
              <w:rPr>
                <w:rFonts w:ascii="Times New Roman" w:hAnsi="Times New Roman"/>
                <w:color w:val="000000"/>
                <w:sz w:val="20"/>
                <w:lang w:val="es-ES"/>
              </w:rPr>
              <w:t>589.926</w:t>
            </w:r>
          </w:p>
        </w:tc>
      </w:tr>
      <w:tr w:rsidR="009F5C0C" w:rsidRPr="00BA4E26" w14:paraId="4572C959" w14:textId="77777777" w:rsidTr="00656162">
        <w:tc>
          <w:tcPr>
            <w:tcW w:w="2339" w:type="dxa"/>
          </w:tcPr>
          <w:p w14:paraId="6C6798A3" w14:textId="77777777" w:rsidR="009F5C0C" w:rsidRPr="00BA4E26" w:rsidRDefault="009F5C0C" w:rsidP="00656162">
            <w:pPr>
              <w:widowControl w:val="0"/>
              <w:jc w:val="left"/>
              <w:rPr>
                <w:rFonts w:ascii="Times New Roman" w:hAnsi="Times New Roman" w:cs="Times New Roman"/>
                <w:sz w:val="20"/>
                <w:szCs w:val="20"/>
                <w:lang w:val="es-ES"/>
              </w:rPr>
            </w:pPr>
            <w:r w:rsidRPr="00BA4E26">
              <w:rPr>
                <w:rFonts w:ascii="Times New Roman" w:hAnsi="Times New Roman"/>
                <w:sz w:val="20"/>
                <w:lang w:val="es-ES"/>
              </w:rPr>
              <w:t>Banco Mundial</w:t>
            </w:r>
          </w:p>
        </w:tc>
        <w:tc>
          <w:tcPr>
            <w:tcW w:w="2339" w:type="dxa"/>
            <w:tcMar>
              <w:left w:w="115" w:type="dxa"/>
              <w:right w:w="288" w:type="dxa"/>
            </w:tcMar>
            <w:vAlign w:val="bottom"/>
          </w:tcPr>
          <w:p w14:paraId="5D57A20B" w14:textId="77777777" w:rsidR="009F5C0C" w:rsidRPr="00BA4E26" w:rsidRDefault="009F5C0C" w:rsidP="00656162">
            <w:pPr>
              <w:jc w:val="right"/>
              <w:rPr>
                <w:rFonts w:ascii="Times New Roman" w:hAnsi="Times New Roman" w:cs="Times New Roman"/>
                <w:color w:val="000000"/>
                <w:sz w:val="20"/>
                <w:szCs w:val="20"/>
                <w:lang w:val="es-ES"/>
              </w:rPr>
            </w:pPr>
            <w:r w:rsidRPr="00BA4E26">
              <w:rPr>
                <w:rFonts w:ascii="Times New Roman" w:hAnsi="Times New Roman"/>
                <w:color w:val="000000"/>
                <w:sz w:val="20"/>
                <w:lang w:val="es-ES"/>
              </w:rPr>
              <w:t>320.000</w:t>
            </w:r>
          </w:p>
        </w:tc>
        <w:tc>
          <w:tcPr>
            <w:tcW w:w="2339" w:type="dxa"/>
            <w:tcMar>
              <w:left w:w="115" w:type="dxa"/>
              <w:right w:w="288" w:type="dxa"/>
            </w:tcMar>
            <w:vAlign w:val="bottom"/>
          </w:tcPr>
          <w:p w14:paraId="05F07184" w14:textId="77777777" w:rsidR="009F5C0C" w:rsidRPr="00BA4E26" w:rsidRDefault="009F5C0C" w:rsidP="00656162">
            <w:pPr>
              <w:jc w:val="right"/>
              <w:rPr>
                <w:rFonts w:ascii="Times New Roman" w:hAnsi="Times New Roman" w:cs="Times New Roman"/>
                <w:color w:val="000000"/>
                <w:sz w:val="20"/>
                <w:szCs w:val="20"/>
                <w:lang w:val="es-ES"/>
              </w:rPr>
            </w:pPr>
            <w:r w:rsidRPr="00BA4E26">
              <w:rPr>
                <w:rFonts w:ascii="Times New Roman" w:hAnsi="Times New Roman"/>
                <w:color w:val="000000"/>
                <w:sz w:val="20"/>
                <w:lang w:val="es-ES"/>
              </w:rPr>
              <w:t>302.524</w:t>
            </w:r>
          </w:p>
        </w:tc>
        <w:tc>
          <w:tcPr>
            <w:tcW w:w="2339" w:type="dxa"/>
            <w:tcMar>
              <w:left w:w="115" w:type="dxa"/>
              <w:right w:w="288" w:type="dxa"/>
            </w:tcMar>
            <w:vAlign w:val="bottom"/>
          </w:tcPr>
          <w:p w14:paraId="743F8F8B" w14:textId="77777777" w:rsidR="009F5C0C" w:rsidRPr="00BA4E26" w:rsidRDefault="009F5C0C" w:rsidP="00656162">
            <w:pPr>
              <w:jc w:val="right"/>
              <w:rPr>
                <w:rFonts w:ascii="Times New Roman" w:hAnsi="Times New Roman" w:cs="Times New Roman"/>
                <w:color w:val="000000"/>
                <w:sz w:val="20"/>
                <w:szCs w:val="20"/>
                <w:lang w:val="es-ES"/>
              </w:rPr>
            </w:pPr>
            <w:r w:rsidRPr="00BA4E26">
              <w:rPr>
                <w:rFonts w:ascii="Times New Roman" w:hAnsi="Times New Roman"/>
                <w:color w:val="000000"/>
                <w:sz w:val="20"/>
                <w:lang w:val="es-ES"/>
              </w:rPr>
              <w:t>622.524</w:t>
            </w:r>
          </w:p>
        </w:tc>
      </w:tr>
      <w:tr w:rsidR="009F5C0C" w:rsidRPr="00BA4E26" w14:paraId="615AE107" w14:textId="77777777" w:rsidTr="00656162">
        <w:tc>
          <w:tcPr>
            <w:tcW w:w="2339" w:type="dxa"/>
            <w:vAlign w:val="center"/>
          </w:tcPr>
          <w:p w14:paraId="5FA32CED" w14:textId="77777777" w:rsidR="009F5C0C" w:rsidRPr="00BA4E26" w:rsidRDefault="009F5C0C" w:rsidP="00656162">
            <w:pPr>
              <w:widowControl w:val="0"/>
              <w:jc w:val="left"/>
              <w:rPr>
                <w:rFonts w:ascii="Times New Roman" w:hAnsi="Times New Roman" w:cs="Times New Roman"/>
                <w:b/>
                <w:sz w:val="20"/>
                <w:szCs w:val="20"/>
                <w:lang w:val="es-ES"/>
              </w:rPr>
            </w:pPr>
            <w:r w:rsidRPr="00BA4E26">
              <w:rPr>
                <w:rFonts w:ascii="Times New Roman" w:hAnsi="Times New Roman"/>
                <w:b/>
                <w:sz w:val="20"/>
                <w:lang w:val="es-ES"/>
              </w:rPr>
              <w:t>Total</w:t>
            </w:r>
          </w:p>
        </w:tc>
        <w:tc>
          <w:tcPr>
            <w:tcW w:w="2339" w:type="dxa"/>
            <w:tcMar>
              <w:left w:w="115" w:type="dxa"/>
              <w:right w:w="288" w:type="dxa"/>
            </w:tcMar>
            <w:vAlign w:val="bottom"/>
          </w:tcPr>
          <w:p w14:paraId="11FF78E3" w14:textId="77777777" w:rsidR="009F5C0C" w:rsidRPr="00BA4E26" w:rsidRDefault="009F5C0C" w:rsidP="00656162">
            <w:pPr>
              <w:jc w:val="right"/>
              <w:rPr>
                <w:rFonts w:ascii="Times New Roman" w:hAnsi="Times New Roman" w:cs="Times New Roman"/>
                <w:b/>
                <w:bCs/>
                <w:color w:val="000000"/>
                <w:sz w:val="20"/>
                <w:szCs w:val="20"/>
                <w:lang w:val="es-ES"/>
              </w:rPr>
            </w:pPr>
            <w:r w:rsidRPr="00BA4E26">
              <w:rPr>
                <w:rFonts w:ascii="Times New Roman" w:hAnsi="Times New Roman"/>
                <w:color w:val="000000"/>
                <w:sz w:val="20"/>
                <w:lang w:val="es-ES"/>
              </w:rPr>
              <w:t>3.680.090</w:t>
            </w:r>
          </w:p>
        </w:tc>
        <w:tc>
          <w:tcPr>
            <w:tcW w:w="2339" w:type="dxa"/>
            <w:tcMar>
              <w:left w:w="115" w:type="dxa"/>
              <w:right w:w="288" w:type="dxa"/>
            </w:tcMar>
            <w:vAlign w:val="bottom"/>
          </w:tcPr>
          <w:p w14:paraId="10CD4873" w14:textId="77777777" w:rsidR="009F5C0C" w:rsidRPr="00BA4E26" w:rsidRDefault="009F5C0C" w:rsidP="00656162">
            <w:pPr>
              <w:jc w:val="right"/>
              <w:rPr>
                <w:rFonts w:ascii="Times New Roman" w:hAnsi="Times New Roman" w:cs="Times New Roman"/>
                <w:b/>
                <w:bCs/>
                <w:color w:val="000000"/>
                <w:sz w:val="20"/>
                <w:szCs w:val="20"/>
                <w:lang w:val="es-ES"/>
              </w:rPr>
            </w:pPr>
            <w:r w:rsidRPr="00BA4E26">
              <w:rPr>
                <w:rFonts w:ascii="Times New Roman" w:hAnsi="Times New Roman"/>
                <w:color w:val="000000"/>
                <w:sz w:val="20"/>
                <w:lang w:val="es-ES"/>
              </w:rPr>
              <w:t>555.696</w:t>
            </w:r>
          </w:p>
        </w:tc>
        <w:tc>
          <w:tcPr>
            <w:tcW w:w="2339" w:type="dxa"/>
            <w:tcMar>
              <w:left w:w="115" w:type="dxa"/>
              <w:right w:w="288" w:type="dxa"/>
            </w:tcMar>
            <w:vAlign w:val="bottom"/>
          </w:tcPr>
          <w:p w14:paraId="2E612F28" w14:textId="77777777" w:rsidR="009F5C0C" w:rsidRPr="00BA4E26" w:rsidRDefault="009F5C0C" w:rsidP="00656162">
            <w:pPr>
              <w:jc w:val="right"/>
              <w:rPr>
                <w:rFonts w:ascii="Times New Roman" w:hAnsi="Times New Roman" w:cs="Times New Roman"/>
                <w:b/>
                <w:bCs/>
                <w:color w:val="000000"/>
                <w:sz w:val="20"/>
                <w:szCs w:val="20"/>
                <w:lang w:val="es-ES"/>
              </w:rPr>
            </w:pPr>
            <w:r w:rsidRPr="00BA4E26">
              <w:rPr>
                <w:rFonts w:ascii="Times New Roman" w:hAnsi="Times New Roman"/>
                <w:color w:val="000000"/>
                <w:sz w:val="20"/>
                <w:lang w:val="es-ES"/>
              </w:rPr>
              <w:t>4.235.786</w:t>
            </w:r>
          </w:p>
        </w:tc>
      </w:tr>
    </w:tbl>
    <w:p w14:paraId="7677BF07" w14:textId="77777777" w:rsidR="009F5C0C" w:rsidRPr="00BA4E26" w:rsidRDefault="009F5C0C" w:rsidP="009F5C0C">
      <w:pPr>
        <w:widowControl w:val="0"/>
        <w:rPr>
          <w:bCs/>
          <w:szCs w:val="20"/>
          <w:lang w:val="es-ES"/>
        </w:rPr>
      </w:pPr>
    </w:p>
    <w:p w14:paraId="6AE8688D" w14:textId="77777777" w:rsidR="009F5C0C" w:rsidRPr="00BA4E26" w:rsidRDefault="009F5C0C" w:rsidP="009F5C0C">
      <w:pPr>
        <w:widowControl w:val="0"/>
        <w:rPr>
          <w:bCs/>
          <w:u w:val="single"/>
          <w:lang w:val="es-ES"/>
        </w:rPr>
      </w:pPr>
      <w:r w:rsidRPr="00BA4E26">
        <w:rPr>
          <w:u w:val="single"/>
          <w:lang w:val="es-ES"/>
        </w:rPr>
        <w:t xml:space="preserve">Fondos en poder de los organismos de ejecución </w:t>
      </w:r>
    </w:p>
    <w:p w14:paraId="70FFD08C" w14:textId="77777777" w:rsidR="009F5C0C" w:rsidRPr="00BA4E26" w:rsidRDefault="009F5C0C" w:rsidP="009F5C0C">
      <w:pPr>
        <w:widowControl w:val="0"/>
        <w:rPr>
          <w:b/>
          <w:szCs w:val="20"/>
          <w:lang w:val="es-ES"/>
        </w:rPr>
      </w:pPr>
    </w:p>
    <w:p w14:paraId="20F07748" w14:textId="42D5D811" w:rsidR="009F5C0C" w:rsidRPr="00BA4E26" w:rsidRDefault="009F5C0C" w:rsidP="009F5C0C">
      <w:pPr>
        <w:pStyle w:val="Heading1"/>
        <w:rPr>
          <w:lang w:val="es-ES"/>
        </w:rPr>
      </w:pPr>
      <w:r w:rsidRPr="00BA4E26">
        <w:rPr>
          <w:lang w:val="es-ES"/>
        </w:rPr>
        <w:t>En el cuadro 2 se presenta información sobre los saldos de proyectos terminados y proyectos financiados con contribuciones voluntarias adicionales que aún están en poder de los organismos de ejecución.</w:t>
      </w:r>
    </w:p>
    <w:p w14:paraId="441CD8B4" w14:textId="77777777" w:rsidR="009F5C0C" w:rsidRPr="00BA4E26" w:rsidRDefault="009F5C0C" w:rsidP="009F5C0C">
      <w:pPr>
        <w:tabs>
          <w:tab w:val="center" w:pos="4320"/>
          <w:tab w:val="left" w:pos="8647"/>
        </w:tabs>
        <w:spacing w:after="60"/>
        <w:ind w:right="-23"/>
        <w:rPr>
          <w:b/>
          <w:lang w:val="es-ES"/>
        </w:rPr>
      </w:pPr>
      <w:r w:rsidRPr="00BA4E26">
        <w:rPr>
          <w:b/>
          <w:lang w:val="es-ES"/>
        </w:rPr>
        <w:t>Cuadro 2. Saldos de proyectos terminados y proyectos financiados con contribuciones voluntarias adicionales en poder de los organismos de ejecución (incluidos gastos de apoyo a los organismos)</w:t>
      </w:r>
    </w:p>
    <w:tbl>
      <w:tblPr>
        <w:tblStyle w:val="TableGrid10"/>
        <w:tblW w:w="9356" w:type="dxa"/>
        <w:tblInd w:w="-5" w:type="dxa"/>
        <w:tblLayout w:type="fixed"/>
        <w:tblCellMar>
          <w:left w:w="28" w:type="dxa"/>
          <w:right w:w="28" w:type="dxa"/>
        </w:tblCellMar>
        <w:tblLook w:val="04A0" w:firstRow="1" w:lastRow="0" w:firstColumn="1" w:lastColumn="0" w:noHBand="0" w:noVBand="1"/>
      </w:tblPr>
      <w:tblGrid>
        <w:gridCol w:w="1336"/>
        <w:gridCol w:w="1337"/>
        <w:gridCol w:w="1336"/>
        <w:gridCol w:w="1337"/>
        <w:gridCol w:w="1336"/>
        <w:gridCol w:w="1337"/>
        <w:gridCol w:w="1337"/>
      </w:tblGrid>
      <w:tr w:rsidR="009F5C0C" w:rsidRPr="00BA4E26" w14:paraId="2E9DB6F0" w14:textId="77777777" w:rsidTr="00656162">
        <w:tc>
          <w:tcPr>
            <w:tcW w:w="1336" w:type="dxa"/>
            <w:vAlign w:val="center"/>
          </w:tcPr>
          <w:p w14:paraId="21B2392D" w14:textId="77777777" w:rsidR="009F5C0C" w:rsidRPr="00BA4E26" w:rsidRDefault="009F5C0C" w:rsidP="00656162">
            <w:pPr>
              <w:tabs>
                <w:tab w:val="center" w:pos="4320"/>
                <w:tab w:val="right" w:pos="8640"/>
              </w:tabs>
              <w:rPr>
                <w:rFonts w:ascii="Times New Roman" w:hAnsi="Times New Roman" w:cs="Times New Roman"/>
                <w:b/>
                <w:sz w:val="20"/>
                <w:szCs w:val="20"/>
                <w:lang w:val="es-ES"/>
              </w:rPr>
            </w:pPr>
            <w:r w:rsidRPr="00BA4E26">
              <w:rPr>
                <w:rFonts w:ascii="Times New Roman" w:hAnsi="Times New Roman"/>
                <w:b/>
                <w:color w:val="000000"/>
                <w:sz w:val="20"/>
                <w:lang w:val="es-ES"/>
              </w:rPr>
              <w:t>Año de terminación</w:t>
            </w:r>
          </w:p>
        </w:tc>
        <w:tc>
          <w:tcPr>
            <w:tcW w:w="2673" w:type="dxa"/>
            <w:gridSpan w:val="2"/>
            <w:vAlign w:val="center"/>
          </w:tcPr>
          <w:p w14:paraId="4D482746" w14:textId="77777777" w:rsidR="009F5C0C" w:rsidRPr="00BA4E26" w:rsidRDefault="009F5C0C" w:rsidP="00656162">
            <w:pPr>
              <w:jc w:val="center"/>
              <w:rPr>
                <w:rFonts w:ascii="Times New Roman" w:hAnsi="Times New Roman" w:cs="Times New Roman"/>
                <w:b/>
                <w:bCs/>
                <w:color w:val="000000"/>
                <w:sz w:val="20"/>
                <w:szCs w:val="20"/>
                <w:lang w:val="es-ES"/>
              </w:rPr>
            </w:pPr>
            <w:r w:rsidRPr="00BA4E26">
              <w:rPr>
                <w:rFonts w:ascii="Times New Roman" w:hAnsi="Times New Roman"/>
                <w:b/>
                <w:color w:val="000000"/>
                <w:sz w:val="20"/>
                <w:lang w:val="es-ES"/>
              </w:rPr>
              <w:t>PNUD</w:t>
            </w:r>
          </w:p>
        </w:tc>
        <w:tc>
          <w:tcPr>
            <w:tcW w:w="2673" w:type="dxa"/>
            <w:gridSpan w:val="2"/>
            <w:vAlign w:val="center"/>
          </w:tcPr>
          <w:p w14:paraId="64177D8C" w14:textId="77777777" w:rsidR="009F5C0C" w:rsidRPr="00BA4E26" w:rsidRDefault="009F5C0C" w:rsidP="00656162">
            <w:pPr>
              <w:jc w:val="center"/>
              <w:rPr>
                <w:rFonts w:ascii="Times New Roman" w:hAnsi="Times New Roman" w:cs="Times New Roman"/>
                <w:b/>
                <w:bCs/>
                <w:color w:val="000000"/>
                <w:sz w:val="20"/>
                <w:szCs w:val="20"/>
                <w:lang w:val="es-ES"/>
              </w:rPr>
            </w:pPr>
            <w:r w:rsidRPr="00BA4E26">
              <w:rPr>
                <w:rFonts w:ascii="Times New Roman" w:hAnsi="Times New Roman"/>
                <w:b/>
                <w:color w:val="000000"/>
                <w:sz w:val="20"/>
                <w:lang w:val="es-ES"/>
              </w:rPr>
              <w:t>ONUDI</w:t>
            </w:r>
          </w:p>
        </w:tc>
        <w:tc>
          <w:tcPr>
            <w:tcW w:w="2674" w:type="dxa"/>
            <w:gridSpan w:val="2"/>
            <w:vAlign w:val="center"/>
          </w:tcPr>
          <w:p w14:paraId="74384AE2" w14:textId="77777777" w:rsidR="009F5C0C" w:rsidRPr="00BA4E26" w:rsidRDefault="009F5C0C" w:rsidP="00656162">
            <w:pPr>
              <w:tabs>
                <w:tab w:val="center" w:pos="4320"/>
                <w:tab w:val="right" w:pos="8640"/>
              </w:tabs>
              <w:jc w:val="center"/>
              <w:rPr>
                <w:rFonts w:ascii="Times New Roman" w:hAnsi="Times New Roman" w:cs="Times New Roman"/>
                <w:b/>
                <w:bCs/>
                <w:color w:val="000000"/>
                <w:sz w:val="20"/>
                <w:szCs w:val="20"/>
                <w:lang w:val="es-ES"/>
              </w:rPr>
            </w:pPr>
            <w:r w:rsidRPr="00BA4E26">
              <w:rPr>
                <w:rFonts w:ascii="Times New Roman" w:hAnsi="Times New Roman"/>
                <w:b/>
                <w:color w:val="000000"/>
                <w:sz w:val="20"/>
                <w:lang w:val="es-ES"/>
              </w:rPr>
              <w:t>Total</w:t>
            </w:r>
          </w:p>
        </w:tc>
      </w:tr>
      <w:tr w:rsidR="009F5C0C" w:rsidRPr="00BA4E26" w14:paraId="56797A3F" w14:textId="77777777" w:rsidTr="00656162">
        <w:tc>
          <w:tcPr>
            <w:tcW w:w="1336" w:type="dxa"/>
          </w:tcPr>
          <w:p w14:paraId="737FF252" w14:textId="77777777" w:rsidR="009F5C0C" w:rsidRPr="00BA4E26" w:rsidRDefault="009F5C0C" w:rsidP="00656162">
            <w:pPr>
              <w:tabs>
                <w:tab w:val="center" w:pos="4320"/>
                <w:tab w:val="right" w:pos="8640"/>
              </w:tabs>
              <w:rPr>
                <w:rFonts w:ascii="Times New Roman" w:hAnsi="Times New Roman" w:cs="Times New Roman"/>
                <w:b/>
                <w:sz w:val="20"/>
                <w:szCs w:val="20"/>
                <w:lang w:val="es-ES"/>
              </w:rPr>
            </w:pPr>
          </w:p>
        </w:tc>
        <w:tc>
          <w:tcPr>
            <w:tcW w:w="1337" w:type="dxa"/>
          </w:tcPr>
          <w:p w14:paraId="0E802B87" w14:textId="77777777" w:rsidR="009F5C0C" w:rsidRPr="00BA4E26" w:rsidRDefault="009F5C0C" w:rsidP="00656162">
            <w:pPr>
              <w:jc w:val="center"/>
              <w:rPr>
                <w:rFonts w:ascii="Times New Roman" w:hAnsi="Times New Roman" w:cs="Times New Roman"/>
                <w:b/>
                <w:bCs/>
                <w:color w:val="000000"/>
                <w:sz w:val="20"/>
                <w:szCs w:val="20"/>
                <w:lang w:val="es-ES"/>
              </w:rPr>
            </w:pPr>
            <w:r w:rsidRPr="00BA4E26">
              <w:rPr>
                <w:rFonts w:ascii="Times New Roman" w:hAnsi="Times New Roman"/>
                <w:b/>
                <w:color w:val="000000"/>
                <w:sz w:val="20"/>
                <w:lang w:val="es-ES"/>
              </w:rPr>
              <w:t>Número</w:t>
            </w:r>
          </w:p>
        </w:tc>
        <w:tc>
          <w:tcPr>
            <w:tcW w:w="1336" w:type="dxa"/>
          </w:tcPr>
          <w:p w14:paraId="661297B5" w14:textId="77777777" w:rsidR="009F5C0C" w:rsidRPr="00BA4E26" w:rsidRDefault="009F5C0C" w:rsidP="00656162">
            <w:pPr>
              <w:jc w:val="center"/>
              <w:rPr>
                <w:rFonts w:ascii="Times New Roman" w:hAnsi="Times New Roman" w:cs="Times New Roman"/>
                <w:b/>
                <w:bCs/>
                <w:color w:val="000000"/>
                <w:sz w:val="20"/>
                <w:szCs w:val="20"/>
                <w:lang w:val="es-ES"/>
              </w:rPr>
            </w:pPr>
            <w:r w:rsidRPr="00BA4E26">
              <w:rPr>
                <w:rFonts w:ascii="Times New Roman" w:hAnsi="Times New Roman"/>
                <w:b/>
                <w:color w:val="000000"/>
                <w:sz w:val="20"/>
                <w:lang w:val="es-ES"/>
              </w:rPr>
              <w:t>($EUA)</w:t>
            </w:r>
          </w:p>
        </w:tc>
        <w:tc>
          <w:tcPr>
            <w:tcW w:w="1337" w:type="dxa"/>
          </w:tcPr>
          <w:p w14:paraId="7252E766" w14:textId="77777777" w:rsidR="009F5C0C" w:rsidRPr="00BA4E26" w:rsidRDefault="009F5C0C" w:rsidP="00656162">
            <w:pPr>
              <w:jc w:val="center"/>
              <w:rPr>
                <w:rFonts w:ascii="Times New Roman" w:hAnsi="Times New Roman" w:cs="Times New Roman"/>
                <w:b/>
                <w:bCs/>
                <w:color w:val="000000"/>
                <w:sz w:val="20"/>
                <w:szCs w:val="20"/>
                <w:lang w:val="es-ES"/>
              </w:rPr>
            </w:pPr>
            <w:r w:rsidRPr="00BA4E26">
              <w:rPr>
                <w:rFonts w:ascii="Times New Roman" w:hAnsi="Times New Roman"/>
                <w:b/>
                <w:color w:val="000000"/>
                <w:sz w:val="20"/>
                <w:lang w:val="es-ES"/>
              </w:rPr>
              <w:t>Número</w:t>
            </w:r>
          </w:p>
        </w:tc>
        <w:tc>
          <w:tcPr>
            <w:tcW w:w="1336" w:type="dxa"/>
          </w:tcPr>
          <w:p w14:paraId="71841C6D" w14:textId="77777777" w:rsidR="009F5C0C" w:rsidRPr="00BA4E26" w:rsidRDefault="009F5C0C" w:rsidP="00656162">
            <w:pPr>
              <w:jc w:val="center"/>
              <w:rPr>
                <w:rFonts w:ascii="Times New Roman" w:hAnsi="Times New Roman" w:cs="Times New Roman"/>
                <w:b/>
                <w:bCs/>
                <w:color w:val="000000"/>
                <w:sz w:val="20"/>
                <w:szCs w:val="20"/>
                <w:lang w:val="es-ES"/>
              </w:rPr>
            </w:pPr>
            <w:r w:rsidRPr="00BA4E26">
              <w:rPr>
                <w:rFonts w:ascii="Times New Roman" w:hAnsi="Times New Roman"/>
                <w:b/>
                <w:color w:val="000000"/>
                <w:sz w:val="20"/>
                <w:lang w:val="es-ES"/>
              </w:rPr>
              <w:t>($EUA)</w:t>
            </w:r>
          </w:p>
        </w:tc>
        <w:tc>
          <w:tcPr>
            <w:tcW w:w="1337" w:type="dxa"/>
          </w:tcPr>
          <w:p w14:paraId="744382D9" w14:textId="77777777" w:rsidR="009F5C0C" w:rsidRPr="00BA4E26" w:rsidRDefault="009F5C0C" w:rsidP="00656162">
            <w:pPr>
              <w:jc w:val="center"/>
              <w:rPr>
                <w:rFonts w:ascii="Times New Roman" w:hAnsi="Times New Roman" w:cs="Times New Roman"/>
                <w:b/>
                <w:bCs/>
                <w:color w:val="000000"/>
                <w:sz w:val="20"/>
                <w:szCs w:val="20"/>
                <w:lang w:val="es-ES"/>
              </w:rPr>
            </w:pPr>
            <w:r w:rsidRPr="00BA4E26">
              <w:rPr>
                <w:rFonts w:ascii="Times New Roman" w:hAnsi="Times New Roman"/>
                <w:b/>
                <w:color w:val="000000"/>
                <w:sz w:val="20"/>
                <w:lang w:val="es-ES"/>
              </w:rPr>
              <w:t>Número</w:t>
            </w:r>
          </w:p>
        </w:tc>
        <w:tc>
          <w:tcPr>
            <w:tcW w:w="1337" w:type="dxa"/>
          </w:tcPr>
          <w:p w14:paraId="5CFFA568" w14:textId="77777777" w:rsidR="009F5C0C" w:rsidRPr="00BA4E26" w:rsidRDefault="009F5C0C" w:rsidP="00656162">
            <w:pPr>
              <w:tabs>
                <w:tab w:val="center" w:pos="4320"/>
                <w:tab w:val="right" w:pos="8640"/>
              </w:tabs>
              <w:jc w:val="center"/>
              <w:rPr>
                <w:rFonts w:ascii="Times New Roman" w:hAnsi="Times New Roman" w:cs="Times New Roman"/>
                <w:b/>
                <w:sz w:val="20"/>
                <w:szCs w:val="20"/>
                <w:lang w:val="es-ES"/>
              </w:rPr>
            </w:pPr>
            <w:r w:rsidRPr="00BA4E26">
              <w:rPr>
                <w:rFonts w:ascii="Times New Roman" w:hAnsi="Times New Roman"/>
                <w:b/>
                <w:color w:val="000000"/>
                <w:sz w:val="20"/>
                <w:lang w:val="es-ES"/>
              </w:rPr>
              <w:t>($EUA)</w:t>
            </w:r>
          </w:p>
        </w:tc>
      </w:tr>
      <w:tr w:rsidR="009F5C0C" w:rsidRPr="009D1C3E" w14:paraId="5B294352" w14:textId="77777777" w:rsidTr="00656162">
        <w:tc>
          <w:tcPr>
            <w:tcW w:w="9356" w:type="dxa"/>
            <w:gridSpan w:val="7"/>
          </w:tcPr>
          <w:p w14:paraId="0D539935" w14:textId="77777777" w:rsidR="009F5C0C" w:rsidRPr="00BA4E26" w:rsidRDefault="009F5C0C" w:rsidP="00656162">
            <w:pPr>
              <w:jc w:val="left"/>
              <w:rPr>
                <w:rFonts w:ascii="Times New Roman" w:hAnsi="Times New Roman" w:cs="Times New Roman"/>
                <w:sz w:val="20"/>
                <w:szCs w:val="20"/>
                <w:lang w:val="es-ES"/>
              </w:rPr>
            </w:pPr>
            <w:r w:rsidRPr="00BA4E26">
              <w:rPr>
                <w:rFonts w:ascii="Times New Roman" w:hAnsi="Times New Roman"/>
                <w:b/>
                <w:sz w:val="20"/>
                <w:lang w:val="es-ES"/>
              </w:rPr>
              <w:t>Proyectos terminados hace más de dos años</w:t>
            </w:r>
          </w:p>
        </w:tc>
      </w:tr>
      <w:tr w:rsidR="009F5C0C" w:rsidRPr="00BA4E26" w14:paraId="7126A105" w14:textId="77777777" w:rsidTr="00656162">
        <w:tc>
          <w:tcPr>
            <w:tcW w:w="1336" w:type="dxa"/>
          </w:tcPr>
          <w:p w14:paraId="59087C0D" w14:textId="77777777" w:rsidR="009F5C0C" w:rsidRPr="00BA4E26" w:rsidRDefault="009F5C0C" w:rsidP="00656162">
            <w:pPr>
              <w:tabs>
                <w:tab w:val="center" w:pos="4320"/>
                <w:tab w:val="right" w:pos="8640"/>
              </w:tabs>
              <w:jc w:val="left"/>
              <w:rPr>
                <w:rFonts w:ascii="Times New Roman" w:hAnsi="Times New Roman" w:cs="Times New Roman"/>
                <w:color w:val="000000"/>
                <w:sz w:val="20"/>
                <w:szCs w:val="20"/>
                <w:lang w:val="es-ES"/>
              </w:rPr>
            </w:pPr>
            <w:r w:rsidRPr="00BA4E26">
              <w:rPr>
                <w:rFonts w:ascii="Times New Roman" w:hAnsi="Times New Roman"/>
                <w:color w:val="000000"/>
                <w:sz w:val="20"/>
                <w:lang w:val="es-ES"/>
              </w:rPr>
              <w:t>2019</w:t>
            </w:r>
          </w:p>
        </w:tc>
        <w:tc>
          <w:tcPr>
            <w:tcW w:w="1337" w:type="dxa"/>
          </w:tcPr>
          <w:p w14:paraId="358BE1B4" w14:textId="77777777" w:rsidR="009F5C0C" w:rsidRPr="00BA4E26" w:rsidRDefault="009F5C0C" w:rsidP="00656162">
            <w:pPr>
              <w:tabs>
                <w:tab w:val="center" w:pos="4320"/>
                <w:tab w:val="right" w:pos="8640"/>
              </w:tabs>
              <w:jc w:val="center"/>
              <w:rPr>
                <w:rFonts w:ascii="Times New Roman" w:hAnsi="Times New Roman" w:cs="Times New Roman"/>
                <w:sz w:val="20"/>
                <w:szCs w:val="20"/>
                <w:lang w:val="es-ES"/>
              </w:rPr>
            </w:pPr>
            <w:r w:rsidRPr="00BA4E26">
              <w:rPr>
                <w:rFonts w:ascii="Times New Roman" w:hAnsi="Times New Roman"/>
                <w:sz w:val="20"/>
                <w:lang w:val="es-ES"/>
              </w:rPr>
              <w:t>1</w:t>
            </w:r>
          </w:p>
        </w:tc>
        <w:tc>
          <w:tcPr>
            <w:tcW w:w="1336" w:type="dxa"/>
          </w:tcPr>
          <w:p w14:paraId="525E8E35" w14:textId="77777777" w:rsidR="009F5C0C" w:rsidRPr="00BA4E26" w:rsidRDefault="009F5C0C" w:rsidP="00656162">
            <w:pPr>
              <w:tabs>
                <w:tab w:val="center" w:pos="4320"/>
                <w:tab w:val="right" w:pos="8640"/>
              </w:tabs>
              <w:jc w:val="right"/>
              <w:rPr>
                <w:rFonts w:ascii="Times New Roman" w:hAnsi="Times New Roman" w:cs="Times New Roman"/>
                <w:sz w:val="20"/>
                <w:szCs w:val="20"/>
                <w:lang w:val="es-ES"/>
              </w:rPr>
            </w:pPr>
            <w:r w:rsidRPr="00BA4E26">
              <w:rPr>
                <w:rFonts w:ascii="Times New Roman" w:hAnsi="Times New Roman"/>
                <w:sz w:val="20"/>
                <w:lang w:val="es-ES"/>
              </w:rPr>
              <w:t>6.306</w:t>
            </w:r>
          </w:p>
        </w:tc>
        <w:tc>
          <w:tcPr>
            <w:tcW w:w="1337" w:type="dxa"/>
          </w:tcPr>
          <w:p w14:paraId="10825C9A" w14:textId="77777777" w:rsidR="009F5C0C" w:rsidRPr="00BA4E26" w:rsidRDefault="009F5C0C" w:rsidP="00656162">
            <w:pPr>
              <w:tabs>
                <w:tab w:val="center" w:pos="4320"/>
                <w:tab w:val="right" w:pos="8640"/>
              </w:tabs>
              <w:jc w:val="center"/>
              <w:rPr>
                <w:rFonts w:ascii="Times New Roman" w:hAnsi="Times New Roman" w:cs="Times New Roman"/>
                <w:sz w:val="20"/>
                <w:szCs w:val="20"/>
                <w:lang w:val="es-ES"/>
              </w:rPr>
            </w:pPr>
          </w:p>
        </w:tc>
        <w:tc>
          <w:tcPr>
            <w:tcW w:w="1336" w:type="dxa"/>
          </w:tcPr>
          <w:p w14:paraId="74272F26" w14:textId="77777777" w:rsidR="009F5C0C" w:rsidRPr="00BA4E26" w:rsidRDefault="009F5C0C" w:rsidP="00656162">
            <w:pPr>
              <w:jc w:val="right"/>
              <w:rPr>
                <w:rFonts w:ascii="Times New Roman" w:hAnsi="Times New Roman" w:cs="Times New Roman"/>
                <w:sz w:val="20"/>
                <w:szCs w:val="20"/>
                <w:lang w:val="es-ES"/>
              </w:rPr>
            </w:pPr>
          </w:p>
        </w:tc>
        <w:tc>
          <w:tcPr>
            <w:tcW w:w="1337" w:type="dxa"/>
          </w:tcPr>
          <w:p w14:paraId="1E48AF48" w14:textId="77777777" w:rsidR="009F5C0C" w:rsidRPr="00BA4E26" w:rsidRDefault="009F5C0C" w:rsidP="00656162">
            <w:pPr>
              <w:tabs>
                <w:tab w:val="center" w:pos="4320"/>
                <w:tab w:val="right" w:pos="8640"/>
              </w:tabs>
              <w:jc w:val="center"/>
              <w:rPr>
                <w:rFonts w:ascii="Times New Roman" w:hAnsi="Times New Roman" w:cs="Times New Roman"/>
                <w:sz w:val="20"/>
                <w:szCs w:val="20"/>
                <w:lang w:val="es-ES"/>
              </w:rPr>
            </w:pPr>
            <w:r w:rsidRPr="00BA4E26">
              <w:rPr>
                <w:rFonts w:ascii="Times New Roman" w:hAnsi="Times New Roman"/>
                <w:sz w:val="20"/>
                <w:lang w:val="es-ES"/>
              </w:rPr>
              <w:t>1</w:t>
            </w:r>
          </w:p>
        </w:tc>
        <w:tc>
          <w:tcPr>
            <w:tcW w:w="1337" w:type="dxa"/>
          </w:tcPr>
          <w:p w14:paraId="657914FA" w14:textId="77777777" w:rsidR="009F5C0C" w:rsidRPr="00BA4E26" w:rsidRDefault="009F5C0C" w:rsidP="00656162">
            <w:pPr>
              <w:jc w:val="right"/>
              <w:rPr>
                <w:rFonts w:ascii="Times New Roman" w:hAnsi="Times New Roman" w:cs="Times New Roman"/>
                <w:sz w:val="20"/>
                <w:szCs w:val="20"/>
                <w:lang w:val="es-ES"/>
              </w:rPr>
            </w:pPr>
            <w:r w:rsidRPr="00BA4E26">
              <w:rPr>
                <w:rFonts w:ascii="Times New Roman" w:hAnsi="Times New Roman"/>
                <w:sz w:val="20"/>
                <w:lang w:val="es-ES"/>
              </w:rPr>
              <w:t>6.306</w:t>
            </w:r>
          </w:p>
        </w:tc>
      </w:tr>
      <w:tr w:rsidR="009F5C0C" w:rsidRPr="00BA4E26" w14:paraId="2506BC91" w14:textId="77777777" w:rsidTr="00656162">
        <w:trPr>
          <w:trHeight w:val="70"/>
        </w:trPr>
        <w:tc>
          <w:tcPr>
            <w:tcW w:w="1336" w:type="dxa"/>
          </w:tcPr>
          <w:p w14:paraId="71FC33BA" w14:textId="77777777" w:rsidR="009F5C0C" w:rsidRPr="00BA4E26" w:rsidRDefault="009F5C0C" w:rsidP="00656162">
            <w:pPr>
              <w:tabs>
                <w:tab w:val="center" w:pos="4320"/>
                <w:tab w:val="right" w:pos="8640"/>
              </w:tabs>
              <w:jc w:val="left"/>
              <w:rPr>
                <w:rFonts w:ascii="Times New Roman" w:hAnsi="Times New Roman" w:cs="Times New Roman"/>
                <w:color w:val="000000"/>
                <w:sz w:val="20"/>
                <w:szCs w:val="20"/>
                <w:lang w:val="es-ES"/>
              </w:rPr>
            </w:pPr>
            <w:r w:rsidRPr="00BA4E26">
              <w:rPr>
                <w:rFonts w:ascii="Times New Roman" w:hAnsi="Times New Roman"/>
                <w:color w:val="000000"/>
                <w:sz w:val="20"/>
                <w:lang w:val="es-ES"/>
              </w:rPr>
              <w:t>2020</w:t>
            </w:r>
          </w:p>
        </w:tc>
        <w:tc>
          <w:tcPr>
            <w:tcW w:w="1337" w:type="dxa"/>
          </w:tcPr>
          <w:p w14:paraId="73594A99" w14:textId="77777777" w:rsidR="009F5C0C" w:rsidRPr="00BA4E26" w:rsidRDefault="009F5C0C" w:rsidP="00656162">
            <w:pPr>
              <w:tabs>
                <w:tab w:val="center" w:pos="4320"/>
                <w:tab w:val="right" w:pos="8640"/>
              </w:tabs>
              <w:jc w:val="center"/>
              <w:rPr>
                <w:rFonts w:ascii="Times New Roman" w:hAnsi="Times New Roman" w:cs="Times New Roman"/>
                <w:sz w:val="20"/>
                <w:szCs w:val="20"/>
                <w:lang w:val="es-ES"/>
              </w:rPr>
            </w:pPr>
            <w:r w:rsidRPr="00BA4E26">
              <w:rPr>
                <w:rFonts w:ascii="Times New Roman" w:hAnsi="Times New Roman"/>
                <w:sz w:val="20"/>
                <w:lang w:val="es-ES"/>
              </w:rPr>
              <w:t>1</w:t>
            </w:r>
          </w:p>
        </w:tc>
        <w:tc>
          <w:tcPr>
            <w:tcW w:w="1336" w:type="dxa"/>
          </w:tcPr>
          <w:p w14:paraId="438FBC4E" w14:textId="77777777" w:rsidR="009F5C0C" w:rsidRPr="00BA4E26" w:rsidRDefault="009F5C0C" w:rsidP="00656162">
            <w:pPr>
              <w:jc w:val="right"/>
              <w:rPr>
                <w:rFonts w:ascii="Times New Roman" w:hAnsi="Times New Roman" w:cs="Times New Roman"/>
                <w:sz w:val="20"/>
                <w:szCs w:val="20"/>
                <w:lang w:val="es-ES"/>
              </w:rPr>
            </w:pPr>
            <w:r w:rsidRPr="00BA4E26">
              <w:rPr>
                <w:rFonts w:ascii="Times New Roman" w:hAnsi="Times New Roman"/>
                <w:sz w:val="20"/>
                <w:lang w:val="es-ES"/>
              </w:rPr>
              <w:t>40.434</w:t>
            </w:r>
          </w:p>
        </w:tc>
        <w:tc>
          <w:tcPr>
            <w:tcW w:w="1337" w:type="dxa"/>
          </w:tcPr>
          <w:p w14:paraId="7C37C563" w14:textId="77777777" w:rsidR="009F5C0C" w:rsidRPr="00BA4E26" w:rsidRDefault="009F5C0C" w:rsidP="00656162">
            <w:pPr>
              <w:tabs>
                <w:tab w:val="center" w:pos="4320"/>
                <w:tab w:val="right" w:pos="8640"/>
              </w:tabs>
              <w:jc w:val="center"/>
              <w:rPr>
                <w:rFonts w:ascii="Times New Roman" w:hAnsi="Times New Roman" w:cs="Times New Roman"/>
                <w:sz w:val="20"/>
                <w:szCs w:val="20"/>
                <w:lang w:val="es-ES"/>
              </w:rPr>
            </w:pPr>
          </w:p>
        </w:tc>
        <w:tc>
          <w:tcPr>
            <w:tcW w:w="1336" w:type="dxa"/>
          </w:tcPr>
          <w:p w14:paraId="029C6AFE" w14:textId="77777777" w:rsidR="009F5C0C" w:rsidRPr="00BA4E26" w:rsidRDefault="009F5C0C" w:rsidP="00656162">
            <w:pPr>
              <w:jc w:val="right"/>
              <w:rPr>
                <w:rFonts w:ascii="Times New Roman" w:hAnsi="Times New Roman" w:cs="Times New Roman"/>
                <w:sz w:val="20"/>
                <w:szCs w:val="20"/>
                <w:lang w:val="es-ES"/>
              </w:rPr>
            </w:pPr>
          </w:p>
        </w:tc>
        <w:tc>
          <w:tcPr>
            <w:tcW w:w="1337" w:type="dxa"/>
          </w:tcPr>
          <w:p w14:paraId="45C147D9" w14:textId="77777777" w:rsidR="009F5C0C" w:rsidRPr="00BA4E26" w:rsidRDefault="009F5C0C" w:rsidP="00656162">
            <w:pPr>
              <w:tabs>
                <w:tab w:val="center" w:pos="4320"/>
                <w:tab w:val="right" w:pos="8640"/>
              </w:tabs>
              <w:jc w:val="center"/>
              <w:rPr>
                <w:rFonts w:ascii="Times New Roman" w:hAnsi="Times New Roman" w:cs="Times New Roman"/>
                <w:sz w:val="20"/>
                <w:szCs w:val="20"/>
                <w:lang w:val="es-ES"/>
              </w:rPr>
            </w:pPr>
            <w:r w:rsidRPr="00BA4E26">
              <w:rPr>
                <w:rFonts w:ascii="Times New Roman" w:hAnsi="Times New Roman"/>
                <w:sz w:val="20"/>
                <w:lang w:val="es-ES"/>
              </w:rPr>
              <w:t>1</w:t>
            </w:r>
          </w:p>
        </w:tc>
        <w:tc>
          <w:tcPr>
            <w:tcW w:w="1337" w:type="dxa"/>
          </w:tcPr>
          <w:p w14:paraId="22EE24CE" w14:textId="77777777" w:rsidR="009F5C0C" w:rsidRPr="00BA4E26" w:rsidRDefault="009F5C0C" w:rsidP="00656162">
            <w:pPr>
              <w:jc w:val="right"/>
              <w:rPr>
                <w:rFonts w:ascii="Times New Roman" w:hAnsi="Times New Roman" w:cs="Times New Roman"/>
                <w:sz w:val="20"/>
                <w:szCs w:val="20"/>
                <w:lang w:val="es-ES"/>
              </w:rPr>
            </w:pPr>
            <w:r w:rsidRPr="00BA4E26">
              <w:rPr>
                <w:rFonts w:ascii="Times New Roman" w:hAnsi="Times New Roman"/>
                <w:sz w:val="20"/>
                <w:lang w:val="es-ES"/>
              </w:rPr>
              <w:t>40.434</w:t>
            </w:r>
          </w:p>
        </w:tc>
      </w:tr>
      <w:tr w:rsidR="009F5C0C" w:rsidRPr="00BA4E26" w14:paraId="008D42F0" w14:textId="77777777" w:rsidTr="00656162">
        <w:tc>
          <w:tcPr>
            <w:tcW w:w="1336" w:type="dxa"/>
          </w:tcPr>
          <w:p w14:paraId="0E7CD654" w14:textId="77777777" w:rsidR="009F5C0C" w:rsidRPr="00BA4E26" w:rsidRDefault="009F5C0C" w:rsidP="00656162">
            <w:pPr>
              <w:tabs>
                <w:tab w:val="center" w:pos="4320"/>
                <w:tab w:val="right" w:pos="8640"/>
              </w:tabs>
              <w:jc w:val="left"/>
              <w:rPr>
                <w:rFonts w:ascii="Times New Roman" w:hAnsi="Times New Roman" w:cs="Times New Roman"/>
                <w:color w:val="000000"/>
                <w:sz w:val="20"/>
                <w:szCs w:val="20"/>
                <w:lang w:val="es-ES"/>
              </w:rPr>
            </w:pPr>
            <w:r w:rsidRPr="00BA4E26">
              <w:rPr>
                <w:rFonts w:ascii="Times New Roman" w:hAnsi="Times New Roman"/>
                <w:color w:val="000000"/>
                <w:sz w:val="20"/>
                <w:lang w:val="es-ES"/>
              </w:rPr>
              <w:t>1 ene a</w:t>
            </w:r>
          </w:p>
          <w:p w14:paraId="66370B36" w14:textId="77777777" w:rsidR="009F5C0C" w:rsidRPr="00BA4E26" w:rsidRDefault="009F5C0C" w:rsidP="00656162">
            <w:pPr>
              <w:tabs>
                <w:tab w:val="center" w:pos="4320"/>
                <w:tab w:val="right" w:pos="8640"/>
              </w:tabs>
              <w:jc w:val="left"/>
              <w:rPr>
                <w:rFonts w:ascii="Times New Roman" w:hAnsi="Times New Roman" w:cs="Times New Roman"/>
                <w:color w:val="000000"/>
                <w:sz w:val="20"/>
                <w:szCs w:val="20"/>
                <w:lang w:val="es-ES"/>
              </w:rPr>
            </w:pPr>
            <w:r w:rsidRPr="00BA4E26">
              <w:rPr>
                <w:rFonts w:ascii="Times New Roman" w:hAnsi="Times New Roman"/>
                <w:color w:val="000000"/>
                <w:sz w:val="20"/>
                <w:lang w:val="es-ES"/>
              </w:rPr>
              <w:t>31 oct 2021</w:t>
            </w:r>
          </w:p>
        </w:tc>
        <w:tc>
          <w:tcPr>
            <w:tcW w:w="1337" w:type="dxa"/>
          </w:tcPr>
          <w:p w14:paraId="68B60762" w14:textId="77777777" w:rsidR="009F5C0C" w:rsidRPr="00BA4E26" w:rsidRDefault="009F5C0C" w:rsidP="00656162">
            <w:pPr>
              <w:tabs>
                <w:tab w:val="center" w:pos="4320"/>
                <w:tab w:val="right" w:pos="8640"/>
              </w:tabs>
              <w:jc w:val="center"/>
              <w:rPr>
                <w:rFonts w:ascii="Times New Roman" w:hAnsi="Times New Roman" w:cs="Times New Roman"/>
                <w:sz w:val="20"/>
                <w:szCs w:val="20"/>
                <w:lang w:val="es-ES"/>
              </w:rPr>
            </w:pPr>
            <w:r w:rsidRPr="00BA4E26">
              <w:rPr>
                <w:rFonts w:ascii="Times New Roman" w:hAnsi="Times New Roman"/>
                <w:sz w:val="20"/>
                <w:lang w:val="es-ES"/>
              </w:rPr>
              <w:t>5</w:t>
            </w:r>
          </w:p>
        </w:tc>
        <w:tc>
          <w:tcPr>
            <w:tcW w:w="1336" w:type="dxa"/>
          </w:tcPr>
          <w:p w14:paraId="2A46229B" w14:textId="77777777" w:rsidR="009F5C0C" w:rsidRPr="00BA4E26" w:rsidRDefault="009F5C0C" w:rsidP="00656162">
            <w:pPr>
              <w:jc w:val="right"/>
              <w:rPr>
                <w:rFonts w:ascii="Times New Roman" w:hAnsi="Times New Roman" w:cs="Times New Roman"/>
                <w:sz w:val="20"/>
                <w:szCs w:val="20"/>
                <w:lang w:val="es-ES"/>
              </w:rPr>
            </w:pPr>
            <w:r w:rsidRPr="00BA4E26">
              <w:rPr>
                <w:rFonts w:ascii="Times New Roman" w:hAnsi="Times New Roman"/>
                <w:sz w:val="20"/>
                <w:lang w:val="es-ES"/>
              </w:rPr>
              <w:t>63.190</w:t>
            </w:r>
          </w:p>
        </w:tc>
        <w:tc>
          <w:tcPr>
            <w:tcW w:w="1337" w:type="dxa"/>
          </w:tcPr>
          <w:p w14:paraId="5FAA4C47" w14:textId="77777777" w:rsidR="009F5C0C" w:rsidRPr="00BA4E26" w:rsidRDefault="009F5C0C" w:rsidP="00656162">
            <w:pPr>
              <w:tabs>
                <w:tab w:val="center" w:pos="4320"/>
                <w:tab w:val="right" w:pos="8640"/>
              </w:tabs>
              <w:jc w:val="center"/>
              <w:rPr>
                <w:rFonts w:ascii="Times New Roman" w:hAnsi="Times New Roman" w:cs="Times New Roman"/>
                <w:sz w:val="20"/>
                <w:szCs w:val="20"/>
                <w:lang w:val="es-ES"/>
              </w:rPr>
            </w:pPr>
            <w:r w:rsidRPr="00BA4E26">
              <w:rPr>
                <w:rFonts w:ascii="Times New Roman" w:hAnsi="Times New Roman"/>
                <w:sz w:val="20"/>
                <w:lang w:val="es-ES"/>
              </w:rPr>
              <w:t>2</w:t>
            </w:r>
          </w:p>
        </w:tc>
        <w:tc>
          <w:tcPr>
            <w:tcW w:w="1336" w:type="dxa"/>
          </w:tcPr>
          <w:p w14:paraId="233D33EF" w14:textId="77777777" w:rsidR="009F5C0C" w:rsidRPr="00BA4E26" w:rsidRDefault="009F5C0C" w:rsidP="00656162">
            <w:pPr>
              <w:jc w:val="right"/>
              <w:rPr>
                <w:rFonts w:ascii="Times New Roman" w:hAnsi="Times New Roman" w:cs="Times New Roman"/>
                <w:sz w:val="20"/>
                <w:szCs w:val="20"/>
                <w:lang w:val="es-ES"/>
              </w:rPr>
            </w:pPr>
            <w:r w:rsidRPr="00BA4E26">
              <w:rPr>
                <w:rFonts w:ascii="Times New Roman" w:hAnsi="Times New Roman"/>
                <w:sz w:val="20"/>
                <w:lang w:val="es-ES"/>
              </w:rPr>
              <w:t>1.828.437</w:t>
            </w:r>
          </w:p>
        </w:tc>
        <w:tc>
          <w:tcPr>
            <w:tcW w:w="1337" w:type="dxa"/>
          </w:tcPr>
          <w:p w14:paraId="7DFE2020" w14:textId="77777777" w:rsidR="009F5C0C" w:rsidRPr="00BA4E26" w:rsidRDefault="009F5C0C" w:rsidP="00656162">
            <w:pPr>
              <w:tabs>
                <w:tab w:val="center" w:pos="4320"/>
                <w:tab w:val="right" w:pos="8640"/>
              </w:tabs>
              <w:jc w:val="center"/>
              <w:rPr>
                <w:rFonts w:ascii="Times New Roman" w:hAnsi="Times New Roman" w:cs="Times New Roman"/>
                <w:sz w:val="20"/>
                <w:szCs w:val="20"/>
                <w:lang w:val="es-ES"/>
              </w:rPr>
            </w:pPr>
            <w:r w:rsidRPr="00BA4E26">
              <w:rPr>
                <w:rFonts w:ascii="Times New Roman" w:hAnsi="Times New Roman"/>
                <w:sz w:val="20"/>
                <w:lang w:val="es-ES"/>
              </w:rPr>
              <w:t>7</w:t>
            </w:r>
          </w:p>
        </w:tc>
        <w:tc>
          <w:tcPr>
            <w:tcW w:w="1337" w:type="dxa"/>
          </w:tcPr>
          <w:p w14:paraId="192376B2" w14:textId="77777777" w:rsidR="009F5C0C" w:rsidRPr="00BA4E26" w:rsidRDefault="009F5C0C" w:rsidP="00656162">
            <w:pPr>
              <w:jc w:val="right"/>
              <w:rPr>
                <w:rFonts w:ascii="Times New Roman" w:hAnsi="Times New Roman" w:cs="Times New Roman"/>
                <w:sz w:val="20"/>
                <w:szCs w:val="20"/>
                <w:lang w:val="es-ES"/>
              </w:rPr>
            </w:pPr>
            <w:r w:rsidRPr="00BA4E26">
              <w:rPr>
                <w:rFonts w:ascii="Times New Roman" w:hAnsi="Times New Roman"/>
                <w:sz w:val="20"/>
                <w:lang w:val="es-ES"/>
              </w:rPr>
              <w:t>1.891.627</w:t>
            </w:r>
          </w:p>
        </w:tc>
      </w:tr>
      <w:tr w:rsidR="009F5C0C" w:rsidRPr="00BA4E26" w14:paraId="462E688D" w14:textId="77777777" w:rsidTr="00656162">
        <w:tc>
          <w:tcPr>
            <w:tcW w:w="1336" w:type="dxa"/>
          </w:tcPr>
          <w:p w14:paraId="464DB479" w14:textId="77777777" w:rsidR="009F5C0C" w:rsidRPr="00BA4E26" w:rsidRDefault="009F5C0C" w:rsidP="00656162">
            <w:pPr>
              <w:tabs>
                <w:tab w:val="center" w:pos="4320"/>
                <w:tab w:val="right" w:pos="8640"/>
              </w:tabs>
              <w:jc w:val="left"/>
              <w:rPr>
                <w:rFonts w:ascii="Times New Roman" w:hAnsi="Times New Roman" w:cs="Times New Roman"/>
                <w:color w:val="000000"/>
                <w:sz w:val="20"/>
                <w:szCs w:val="20"/>
                <w:lang w:val="es-ES"/>
              </w:rPr>
            </w:pPr>
            <w:r w:rsidRPr="00BA4E26">
              <w:rPr>
                <w:rFonts w:ascii="Times New Roman" w:hAnsi="Times New Roman"/>
                <w:b/>
                <w:color w:val="000000"/>
                <w:sz w:val="20"/>
                <w:lang w:val="es-ES"/>
              </w:rPr>
              <w:t>Subtotal</w:t>
            </w:r>
          </w:p>
        </w:tc>
        <w:tc>
          <w:tcPr>
            <w:tcW w:w="1337" w:type="dxa"/>
          </w:tcPr>
          <w:p w14:paraId="2E116425" w14:textId="77777777" w:rsidR="009F5C0C" w:rsidRPr="00BA4E26" w:rsidRDefault="009F5C0C" w:rsidP="00656162">
            <w:pPr>
              <w:tabs>
                <w:tab w:val="center" w:pos="4320"/>
                <w:tab w:val="right" w:pos="8640"/>
              </w:tabs>
              <w:jc w:val="center"/>
              <w:rPr>
                <w:rFonts w:ascii="Times New Roman" w:hAnsi="Times New Roman" w:cs="Times New Roman"/>
                <w:b/>
                <w:bCs/>
                <w:sz w:val="20"/>
                <w:szCs w:val="20"/>
                <w:lang w:val="es-ES"/>
              </w:rPr>
            </w:pPr>
            <w:r w:rsidRPr="00BA4E26">
              <w:rPr>
                <w:rFonts w:ascii="Times New Roman" w:hAnsi="Times New Roman"/>
                <w:b/>
                <w:sz w:val="20"/>
                <w:lang w:val="es-ES"/>
              </w:rPr>
              <w:t>7</w:t>
            </w:r>
          </w:p>
        </w:tc>
        <w:tc>
          <w:tcPr>
            <w:tcW w:w="1336" w:type="dxa"/>
          </w:tcPr>
          <w:p w14:paraId="6C3BAABE" w14:textId="77777777" w:rsidR="009F5C0C" w:rsidRPr="00BA4E26" w:rsidRDefault="009F5C0C" w:rsidP="00656162">
            <w:pPr>
              <w:tabs>
                <w:tab w:val="center" w:pos="4320"/>
                <w:tab w:val="right" w:pos="8640"/>
              </w:tabs>
              <w:jc w:val="right"/>
              <w:rPr>
                <w:rFonts w:ascii="Times New Roman" w:hAnsi="Times New Roman" w:cs="Times New Roman"/>
                <w:b/>
                <w:bCs/>
                <w:sz w:val="20"/>
                <w:szCs w:val="20"/>
                <w:lang w:val="es-ES"/>
              </w:rPr>
            </w:pPr>
            <w:r w:rsidRPr="00BA4E26">
              <w:rPr>
                <w:rFonts w:ascii="Times New Roman" w:hAnsi="Times New Roman"/>
                <w:b/>
                <w:sz w:val="20"/>
                <w:lang w:val="es-ES"/>
              </w:rPr>
              <w:t>109.930</w:t>
            </w:r>
          </w:p>
        </w:tc>
        <w:tc>
          <w:tcPr>
            <w:tcW w:w="1337" w:type="dxa"/>
          </w:tcPr>
          <w:p w14:paraId="481229EB" w14:textId="77777777" w:rsidR="009F5C0C" w:rsidRPr="00BA4E26" w:rsidRDefault="009F5C0C" w:rsidP="00656162">
            <w:pPr>
              <w:tabs>
                <w:tab w:val="center" w:pos="4320"/>
                <w:tab w:val="right" w:pos="8640"/>
              </w:tabs>
              <w:jc w:val="center"/>
              <w:rPr>
                <w:rFonts w:ascii="Times New Roman" w:hAnsi="Times New Roman" w:cs="Times New Roman"/>
                <w:b/>
                <w:bCs/>
                <w:sz w:val="20"/>
                <w:szCs w:val="20"/>
                <w:lang w:val="es-ES"/>
              </w:rPr>
            </w:pPr>
            <w:r w:rsidRPr="00BA4E26">
              <w:rPr>
                <w:rFonts w:ascii="Times New Roman" w:hAnsi="Times New Roman"/>
                <w:b/>
                <w:sz w:val="20"/>
                <w:lang w:val="es-ES"/>
              </w:rPr>
              <w:t>2</w:t>
            </w:r>
          </w:p>
        </w:tc>
        <w:tc>
          <w:tcPr>
            <w:tcW w:w="1336" w:type="dxa"/>
          </w:tcPr>
          <w:p w14:paraId="7BDEEF9D" w14:textId="77777777" w:rsidR="009F5C0C" w:rsidRPr="00BA4E26" w:rsidRDefault="009F5C0C" w:rsidP="00656162">
            <w:pPr>
              <w:jc w:val="right"/>
              <w:rPr>
                <w:rFonts w:ascii="Times New Roman" w:hAnsi="Times New Roman" w:cs="Times New Roman"/>
                <w:b/>
                <w:bCs/>
                <w:sz w:val="20"/>
                <w:szCs w:val="20"/>
                <w:lang w:val="es-ES"/>
              </w:rPr>
            </w:pPr>
            <w:r w:rsidRPr="00BA4E26">
              <w:rPr>
                <w:rFonts w:ascii="Times New Roman" w:hAnsi="Times New Roman"/>
                <w:b/>
                <w:sz w:val="20"/>
                <w:lang w:val="es-ES"/>
              </w:rPr>
              <w:t>1.828.437</w:t>
            </w:r>
          </w:p>
        </w:tc>
        <w:tc>
          <w:tcPr>
            <w:tcW w:w="1337" w:type="dxa"/>
          </w:tcPr>
          <w:p w14:paraId="329B52AC" w14:textId="77777777" w:rsidR="009F5C0C" w:rsidRPr="00BA4E26" w:rsidRDefault="009F5C0C" w:rsidP="00656162">
            <w:pPr>
              <w:tabs>
                <w:tab w:val="center" w:pos="4320"/>
                <w:tab w:val="right" w:pos="8640"/>
              </w:tabs>
              <w:jc w:val="center"/>
              <w:rPr>
                <w:rFonts w:ascii="Times New Roman" w:hAnsi="Times New Roman" w:cs="Times New Roman"/>
                <w:b/>
                <w:bCs/>
                <w:sz w:val="20"/>
                <w:szCs w:val="20"/>
                <w:lang w:val="es-ES"/>
              </w:rPr>
            </w:pPr>
            <w:r w:rsidRPr="00BA4E26">
              <w:rPr>
                <w:rFonts w:ascii="Times New Roman" w:hAnsi="Times New Roman"/>
                <w:b/>
                <w:sz w:val="20"/>
                <w:lang w:val="es-ES"/>
              </w:rPr>
              <w:t>9</w:t>
            </w:r>
          </w:p>
        </w:tc>
        <w:tc>
          <w:tcPr>
            <w:tcW w:w="1337" w:type="dxa"/>
          </w:tcPr>
          <w:p w14:paraId="0BBF550C" w14:textId="77777777" w:rsidR="009F5C0C" w:rsidRPr="00BA4E26" w:rsidRDefault="009F5C0C" w:rsidP="00656162">
            <w:pPr>
              <w:jc w:val="right"/>
              <w:rPr>
                <w:rFonts w:ascii="Times New Roman" w:hAnsi="Times New Roman" w:cs="Times New Roman"/>
                <w:b/>
                <w:bCs/>
                <w:sz w:val="20"/>
                <w:szCs w:val="20"/>
                <w:lang w:val="es-ES"/>
              </w:rPr>
            </w:pPr>
            <w:r w:rsidRPr="00BA4E26">
              <w:rPr>
                <w:rFonts w:ascii="Times New Roman" w:hAnsi="Times New Roman"/>
                <w:b/>
                <w:color w:val="000000"/>
                <w:sz w:val="20"/>
                <w:lang w:val="es-ES"/>
              </w:rPr>
              <w:t>1.938.367</w:t>
            </w:r>
          </w:p>
        </w:tc>
      </w:tr>
      <w:tr w:rsidR="009F5C0C" w:rsidRPr="009D1C3E" w14:paraId="79BB2DA2" w14:textId="77777777" w:rsidTr="00656162">
        <w:tc>
          <w:tcPr>
            <w:tcW w:w="9356" w:type="dxa"/>
            <w:gridSpan w:val="7"/>
          </w:tcPr>
          <w:p w14:paraId="7D6DD617" w14:textId="77777777" w:rsidR="009F5C0C" w:rsidRPr="00BA4E26" w:rsidRDefault="009F5C0C" w:rsidP="00656162">
            <w:pPr>
              <w:autoSpaceDE w:val="0"/>
              <w:autoSpaceDN w:val="0"/>
              <w:adjustRightInd w:val="0"/>
              <w:jc w:val="left"/>
              <w:rPr>
                <w:rFonts w:ascii="Times New Roman" w:hAnsi="Times New Roman" w:cs="Times New Roman"/>
                <w:color w:val="000000"/>
                <w:sz w:val="20"/>
                <w:szCs w:val="20"/>
                <w:lang w:val="es-ES"/>
              </w:rPr>
            </w:pPr>
            <w:r w:rsidRPr="00BA4E26">
              <w:rPr>
                <w:rFonts w:ascii="Times New Roman" w:hAnsi="Times New Roman"/>
                <w:b/>
                <w:color w:val="000000"/>
                <w:sz w:val="20"/>
                <w:lang w:val="es-ES"/>
              </w:rPr>
              <w:t>Proyectos terminados hace menos de dos años</w:t>
            </w:r>
          </w:p>
        </w:tc>
      </w:tr>
      <w:tr w:rsidR="009F5C0C" w:rsidRPr="00BA4E26" w14:paraId="6561B465" w14:textId="77777777" w:rsidTr="00656162">
        <w:tc>
          <w:tcPr>
            <w:tcW w:w="1336" w:type="dxa"/>
          </w:tcPr>
          <w:p w14:paraId="1CD294AB" w14:textId="77777777" w:rsidR="009F5C0C" w:rsidRPr="00BA4E26" w:rsidRDefault="009F5C0C" w:rsidP="00656162">
            <w:pPr>
              <w:tabs>
                <w:tab w:val="center" w:pos="4320"/>
                <w:tab w:val="right" w:pos="8640"/>
              </w:tabs>
              <w:jc w:val="left"/>
              <w:rPr>
                <w:rFonts w:ascii="Times New Roman" w:hAnsi="Times New Roman" w:cs="Times New Roman"/>
                <w:b/>
                <w:sz w:val="20"/>
                <w:szCs w:val="20"/>
                <w:lang w:val="es-ES"/>
              </w:rPr>
            </w:pPr>
            <w:r w:rsidRPr="00BA4E26">
              <w:rPr>
                <w:rFonts w:ascii="Times New Roman" w:hAnsi="Times New Roman"/>
                <w:color w:val="000000"/>
                <w:sz w:val="20"/>
                <w:lang w:val="es-ES"/>
              </w:rPr>
              <w:t xml:space="preserve">1 nov a </w:t>
            </w:r>
            <w:r w:rsidRPr="00BA4E26">
              <w:rPr>
                <w:rFonts w:ascii="Times New Roman" w:hAnsi="Times New Roman"/>
                <w:color w:val="000000"/>
                <w:sz w:val="20"/>
                <w:lang w:val="es-ES"/>
              </w:rPr>
              <w:br/>
              <w:t>31 dic 2021</w:t>
            </w:r>
          </w:p>
        </w:tc>
        <w:tc>
          <w:tcPr>
            <w:tcW w:w="1337" w:type="dxa"/>
          </w:tcPr>
          <w:p w14:paraId="559E1E7D" w14:textId="77777777" w:rsidR="009F5C0C" w:rsidRPr="00BA4E26" w:rsidRDefault="009F5C0C" w:rsidP="00656162">
            <w:pPr>
              <w:tabs>
                <w:tab w:val="center" w:pos="4320"/>
                <w:tab w:val="right" w:pos="8640"/>
              </w:tabs>
              <w:jc w:val="center"/>
              <w:rPr>
                <w:rFonts w:ascii="Times New Roman" w:hAnsi="Times New Roman" w:cs="Times New Roman"/>
                <w:sz w:val="20"/>
                <w:szCs w:val="20"/>
                <w:lang w:val="es-ES"/>
              </w:rPr>
            </w:pPr>
            <w:r w:rsidRPr="00BA4E26">
              <w:rPr>
                <w:rFonts w:ascii="Times New Roman" w:hAnsi="Times New Roman"/>
                <w:sz w:val="20"/>
                <w:lang w:val="es-ES"/>
              </w:rPr>
              <w:t>5</w:t>
            </w:r>
          </w:p>
        </w:tc>
        <w:tc>
          <w:tcPr>
            <w:tcW w:w="1336" w:type="dxa"/>
          </w:tcPr>
          <w:p w14:paraId="2E048E5B" w14:textId="77777777" w:rsidR="009F5C0C" w:rsidRPr="00BA4E26" w:rsidRDefault="009F5C0C" w:rsidP="00656162">
            <w:pPr>
              <w:jc w:val="right"/>
              <w:rPr>
                <w:rFonts w:ascii="Times New Roman" w:hAnsi="Times New Roman" w:cs="Times New Roman"/>
                <w:sz w:val="20"/>
                <w:szCs w:val="20"/>
                <w:lang w:val="es-ES"/>
              </w:rPr>
            </w:pPr>
            <w:r w:rsidRPr="00BA4E26">
              <w:rPr>
                <w:rFonts w:ascii="Times New Roman" w:hAnsi="Times New Roman"/>
                <w:sz w:val="20"/>
                <w:lang w:val="es-ES"/>
              </w:rPr>
              <w:t>37.308</w:t>
            </w:r>
          </w:p>
        </w:tc>
        <w:tc>
          <w:tcPr>
            <w:tcW w:w="1337" w:type="dxa"/>
          </w:tcPr>
          <w:p w14:paraId="7FD616F1" w14:textId="77777777" w:rsidR="009F5C0C" w:rsidRPr="00BA4E26" w:rsidRDefault="009F5C0C" w:rsidP="00656162">
            <w:pPr>
              <w:tabs>
                <w:tab w:val="center" w:pos="4320"/>
                <w:tab w:val="right" w:pos="8640"/>
              </w:tabs>
              <w:jc w:val="center"/>
              <w:rPr>
                <w:rFonts w:ascii="Times New Roman" w:hAnsi="Times New Roman" w:cs="Times New Roman"/>
                <w:sz w:val="20"/>
                <w:szCs w:val="20"/>
                <w:lang w:val="es-ES"/>
              </w:rPr>
            </w:pPr>
            <w:r w:rsidRPr="00BA4E26">
              <w:rPr>
                <w:rFonts w:ascii="Times New Roman" w:hAnsi="Times New Roman"/>
                <w:sz w:val="20"/>
                <w:lang w:val="es-ES"/>
              </w:rPr>
              <w:t>4</w:t>
            </w:r>
          </w:p>
        </w:tc>
        <w:tc>
          <w:tcPr>
            <w:tcW w:w="1336" w:type="dxa"/>
          </w:tcPr>
          <w:p w14:paraId="533B0C3E" w14:textId="77777777" w:rsidR="009F5C0C" w:rsidRPr="00BA4E26" w:rsidRDefault="009F5C0C" w:rsidP="00656162">
            <w:pPr>
              <w:tabs>
                <w:tab w:val="center" w:pos="4320"/>
                <w:tab w:val="right" w:pos="8640"/>
              </w:tabs>
              <w:jc w:val="right"/>
              <w:rPr>
                <w:rFonts w:ascii="Times New Roman" w:hAnsi="Times New Roman" w:cs="Times New Roman"/>
                <w:sz w:val="20"/>
                <w:szCs w:val="20"/>
                <w:lang w:val="es-ES"/>
              </w:rPr>
            </w:pPr>
            <w:r w:rsidRPr="00BA4E26">
              <w:rPr>
                <w:rFonts w:ascii="Times New Roman" w:hAnsi="Times New Roman"/>
                <w:sz w:val="20"/>
                <w:lang w:val="es-ES"/>
              </w:rPr>
              <w:t>39.841</w:t>
            </w:r>
          </w:p>
        </w:tc>
        <w:tc>
          <w:tcPr>
            <w:tcW w:w="1337" w:type="dxa"/>
          </w:tcPr>
          <w:p w14:paraId="1B51878F" w14:textId="77777777" w:rsidR="009F5C0C" w:rsidRPr="00BA4E26" w:rsidRDefault="009F5C0C" w:rsidP="00656162">
            <w:pPr>
              <w:autoSpaceDE w:val="0"/>
              <w:autoSpaceDN w:val="0"/>
              <w:adjustRightInd w:val="0"/>
              <w:jc w:val="center"/>
              <w:rPr>
                <w:rFonts w:ascii="Times New Roman" w:hAnsi="Times New Roman" w:cs="Times New Roman"/>
                <w:color w:val="000000"/>
                <w:sz w:val="20"/>
                <w:szCs w:val="20"/>
                <w:lang w:val="es-ES"/>
              </w:rPr>
            </w:pPr>
            <w:r w:rsidRPr="00BA4E26">
              <w:rPr>
                <w:rFonts w:ascii="Times New Roman" w:hAnsi="Times New Roman"/>
                <w:color w:val="000000"/>
                <w:sz w:val="20"/>
                <w:lang w:val="es-ES"/>
              </w:rPr>
              <w:t>9</w:t>
            </w:r>
          </w:p>
        </w:tc>
        <w:tc>
          <w:tcPr>
            <w:tcW w:w="1337" w:type="dxa"/>
          </w:tcPr>
          <w:p w14:paraId="21CA350B" w14:textId="77777777" w:rsidR="009F5C0C" w:rsidRPr="00BA4E26" w:rsidRDefault="009F5C0C" w:rsidP="00656162">
            <w:pPr>
              <w:autoSpaceDE w:val="0"/>
              <w:autoSpaceDN w:val="0"/>
              <w:adjustRightInd w:val="0"/>
              <w:jc w:val="right"/>
              <w:rPr>
                <w:rFonts w:ascii="Times New Roman" w:hAnsi="Times New Roman" w:cs="Times New Roman"/>
                <w:color w:val="000000"/>
                <w:sz w:val="20"/>
                <w:szCs w:val="20"/>
                <w:lang w:val="es-ES"/>
              </w:rPr>
            </w:pPr>
            <w:r w:rsidRPr="00BA4E26">
              <w:rPr>
                <w:rFonts w:ascii="Times New Roman" w:hAnsi="Times New Roman"/>
                <w:color w:val="000000"/>
                <w:sz w:val="20"/>
                <w:lang w:val="es-ES"/>
              </w:rPr>
              <w:t>77.149</w:t>
            </w:r>
          </w:p>
        </w:tc>
      </w:tr>
      <w:tr w:rsidR="009F5C0C" w:rsidRPr="00BA4E26" w14:paraId="1F3B53C7" w14:textId="77777777" w:rsidTr="00656162">
        <w:tc>
          <w:tcPr>
            <w:tcW w:w="1336" w:type="dxa"/>
          </w:tcPr>
          <w:p w14:paraId="705278E1" w14:textId="77777777" w:rsidR="009F5C0C" w:rsidRPr="00BA4E26" w:rsidRDefault="009F5C0C" w:rsidP="00656162">
            <w:pPr>
              <w:tabs>
                <w:tab w:val="center" w:pos="4320"/>
                <w:tab w:val="right" w:pos="8640"/>
              </w:tabs>
              <w:jc w:val="left"/>
              <w:rPr>
                <w:rFonts w:ascii="Times New Roman" w:hAnsi="Times New Roman" w:cs="Times New Roman"/>
                <w:color w:val="000000"/>
                <w:sz w:val="20"/>
                <w:szCs w:val="20"/>
                <w:lang w:val="es-ES"/>
              </w:rPr>
            </w:pPr>
            <w:r w:rsidRPr="00BA4E26">
              <w:rPr>
                <w:rFonts w:ascii="Times New Roman" w:hAnsi="Times New Roman"/>
                <w:color w:val="000000"/>
                <w:sz w:val="20"/>
                <w:lang w:val="es-ES"/>
              </w:rPr>
              <w:t>2022</w:t>
            </w:r>
          </w:p>
        </w:tc>
        <w:tc>
          <w:tcPr>
            <w:tcW w:w="1337" w:type="dxa"/>
          </w:tcPr>
          <w:p w14:paraId="26F4490D" w14:textId="77777777" w:rsidR="009F5C0C" w:rsidRPr="00BA4E26" w:rsidRDefault="009F5C0C" w:rsidP="00656162">
            <w:pPr>
              <w:tabs>
                <w:tab w:val="center" w:pos="4320"/>
                <w:tab w:val="right" w:pos="8640"/>
              </w:tabs>
              <w:jc w:val="center"/>
              <w:rPr>
                <w:rFonts w:ascii="Times New Roman" w:hAnsi="Times New Roman" w:cs="Times New Roman"/>
                <w:sz w:val="20"/>
                <w:szCs w:val="20"/>
                <w:lang w:val="es-ES"/>
              </w:rPr>
            </w:pPr>
            <w:r w:rsidRPr="00BA4E26">
              <w:rPr>
                <w:rFonts w:ascii="Times New Roman" w:hAnsi="Times New Roman"/>
                <w:sz w:val="20"/>
                <w:lang w:val="es-ES"/>
              </w:rPr>
              <w:t>20</w:t>
            </w:r>
          </w:p>
        </w:tc>
        <w:tc>
          <w:tcPr>
            <w:tcW w:w="1336" w:type="dxa"/>
          </w:tcPr>
          <w:p w14:paraId="04A32E33" w14:textId="77777777" w:rsidR="009F5C0C" w:rsidRPr="00BA4E26" w:rsidRDefault="009F5C0C" w:rsidP="00656162">
            <w:pPr>
              <w:jc w:val="right"/>
              <w:rPr>
                <w:rFonts w:ascii="Times New Roman" w:hAnsi="Times New Roman" w:cs="Times New Roman"/>
                <w:sz w:val="20"/>
                <w:szCs w:val="20"/>
                <w:lang w:val="es-ES"/>
              </w:rPr>
            </w:pPr>
            <w:r w:rsidRPr="00BA4E26">
              <w:rPr>
                <w:rFonts w:ascii="Times New Roman" w:hAnsi="Times New Roman"/>
                <w:sz w:val="20"/>
                <w:lang w:val="es-ES"/>
              </w:rPr>
              <w:t>277.877</w:t>
            </w:r>
          </w:p>
        </w:tc>
        <w:tc>
          <w:tcPr>
            <w:tcW w:w="1337" w:type="dxa"/>
          </w:tcPr>
          <w:p w14:paraId="03301008" w14:textId="77777777" w:rsidR="009F5C0C" w:rsidRPr="00BA4E26" w:rsidRDefault="009F5C0C" w:rsidP="00656162">
            <w:pPr>
              <w:tabs>
                <w:tab w:val="center" w:pos="4320"/>
                <w:tab w:val="right" w:pos="8640"/>
              </w:tabs>
              <w:jc w:val="center"/>
              <w:rPr>
                <w:rFonts w:ascii="Times New Roman" w:hAnsi="Times New Roman" w:cs="Times New Roman"/>
                <w:sz w:val="20"/>
                <w:szCs w:val="20"/>
                <w:lang w:val="es-ES"/>
              </w:rPr>
            </w:pPr>
            <w:r w:rsidRPr="00BA4E26">
              <w:rPr>
                <w:rFonts w:ascii="Times New Roman" w:hAnsi="Times New Roman"/>
                <w:sz w:val="20"/>
                <w:lang w:val="es-ES"/>
              </w:rPr>
              <w:t>25</w:t>
            </w:r>
          </w:p>
        </w:tc>
        <w:tc>
          <w:tcPr>
            <w:tcW w:w="1336" w:type="dxa"/>
          </w:tcPr>
          <w:p w14:paraId="65E3AA8B" w14:textId="77777777" w:rsidR="009F5C0C" w:rsidRPr="00BA4E26" w:rsidRDefault="009F5C0C" w:rsidP="00656162">
            <w:pPr>
              <w:jc w:val="right"/>
              <w:rPr>
                <w:rFonts w:ascii="Times New Roman" w:hAnsi="Times New Roman" w:cs="Times New Roman"/>
                <w:sz w:val="20"/>
                <w:szCs w:val="20"/>
                <w:lang w:val="es-ES"/>
              </w:rPr>
            </w:pPr>
            <w:r w:rsidRPr="00BA4E26">
              <w:rPr>
                <w:rFonts w:ascii="Times New Roman" w:hAnsi="Times New Roman"/>
                <w:sz w:val="20"/>
                <w:lang w:val="es-ES"/>
              </w:rPr>
              <w:t>558.563</w:t>
            </w:r>
          </w:p>
        </w:tc>
        <w:tc>
          <w:tcPr>
            <w:tcW w:w="1337" w:type="dxa"/>
          </w:tcPr>
          <w:p w14:paraId="6A1273B5" w14:textId="77777777" w:rsidR="009F5C0C" w:rsidRPr="00BA4E26" w:rsidRDefault="009F5C0C" w:rsidP="00656162">
            <w:pPr>
              <w:autoSpaceDE w:val="0"/>
              <w:autoSpaceDN w:val="0"/>
              <w:adjustRightInd w:val="0"/>
              <w:jc w:val="center"/>
              <w:rPr>
                <w:rFonts w:ascii="Times New Roman" w:hAnsi="Times New Roman" w:cs="Times New Roman"/>
                <w:color w:val="000000"/>
                <w:sz w:val="20"/>
                <w:szCs w:val="20"/>
                <w:lang w:val="es-ES"/>
              </w:rPr>
            </w:pPr>
            <w:r w:rsidRPr="00BA4E26">
              <w:rPr>
                <w:rFonts w:ascii="Times New Roman" w:hAnsi="Times New Roman"/>
                <w:color w:val="000000"/>
                <w:sz w:val="20"/>
                <w:lang w:val="es-ES"/>
              </w:rPr>
              <w:t>45</w:t>
            </w:r>
          </w:p>
        </w:tc>
        <w:tc>
          <w:tcPr>
            <w:tcW w:w="1337" w:type="dxa"/>
          </w:tcPr>
          <w:p w14:paraId="60EDD618" w14:textId="77777777" w:rsidR="009F5C0C" w:rsidRPr="00BA4E26" w:rsidRDefault="009F5C0C" w:rsidP="00656162">
            <w:pPr>
              <w:autoSpaceDE w:val="0"/>
              <w:autoSpaceDN w:val="0"/>
              <w:adjustRightInd w:val="0"/>
              <w:jc w:val="right"/>
              <w:rPr>
                <w:rFonts w:ascii="Times New Roman" w:hAnsi="Times New Roman" w:cs="Times New Roman"/>
                <w:color w:val="000000"/>
                <w:sz w:val="20"/>
                <w:szCs w:val="20"/>
                <w:lang w:val="es-ES"/>
              </w:rPr>
            </w:pPr>
            <w:r w:rsidRPr="00BA4E26">
              <w:rPr>
                <w:rFonts w:ascii="Times New Roman" w:hAnsi="Times New Roman"/>
                <w:color w:val="000000"/>
                <w:sz w:val="20"/>
                <w:lang w:val="es-ES"/>
              </w:rPr>
              <w:t>836.440</w:t>
            </w:r>
          </w:p>
        </w:tc>
      </w:tr>
      <w:tr w:rsidR="009F5C0C" w:rsidRPr="00BA4E26" w14:paraId="73CE2B9D" w14:textId="77777777" w:rsidTr="00656162">
        <w:tc>
          <w:tcPr>
            <w:tcW w:w="1336" w:type="dxa"/>
          </w:tcPr>
          <w:p w14:paraId="4209B2D7" w14:textId="77777777" w:rsidR="009F5C0C" w:rsidRPr="00BA4E26" w:rsidRDefault="009F5C0C" w:rsidP="00656162">
            <w:pPr>
              <w:jc w:val="left"/>
              <w:rPr>
                <w:rFonts w:ascii="Times New Roman" w:hAnsi="Times New Roman" w:cs="Times New Roman"/>
                <w:b/>
                <w:bCs/>
                <w:color w:val="000000"/>
                <w:sz w:val="20"/>
                <w:szCs w:val="20"/>
                <w:lang w:val="es-ES"/>
              </w:rPr>
            </w:pPr>
            <w:r w:rsidRPr="00BA4E26">
              <w:rPr>
                <w:rFonts w:ascii="Times New Roman" w:hAnsi="Times New Roman"/>
                <w:b/>
                <w:color w:val="000000"/>
                <w:sz w:val="20"/>
                <w:lang w:val="es-ES"/>
              </w:rPr>
              <w:t>Subtotal</w:t>
            </w:r>
          </w:p>
        </w:tc>
        <w:tc>
          <w:tcPr>
            <w:tcW w:w="1337" w:type="dxa"/>
          </w:tcPr>
          <w:p w14:paraId="091EA8C4" w14:textId="77777777" w:rsidR="009F5C0C" w:rsidRPr="00BA4E26" w:rsidRDefault="009F5C0C" w:rsidP="00656162">
            <w:pPr>
              <w:tabs>
                <w:tab w:val="center" w:pos="4320"/>
                <w:tab w:val="right" w:pos="8640"/>
              </w:tabs>
              <w:jc w:val="center"/>
              <w:rPr>
                <w:rFonts w:ascii="Times New Roman" w:hAnsi="Times New Roman" w:cs="Times New Roman"/>
                <w:b/>
                <w:sz w:val="20"/>
                <w:szCs w:val="20"/>
                <w:lang w:val="es-ES"/>
              </w:rPr>
            </w:pPr>
            <w:r w:rsidRPr="00BA4E26">
              <w:rPr>
                <w:rFonts w:ascii="Times New Roman" w:hAnsi="Times New Roman"/>
                <w:b/>
                <w:sz w:val="20"/>
                <w:lang w:val="es-ES"/>
              </w:rPr>
              <w:t>25</w:t>
            </w:r>
          </w:p>
        </w:tc>
        <w:tc>
          <w:tcPr>
            <w:tcW w:w="1336" w:type="dxa"/>
          </w:tcPr>
          <w:p w14:paraId="783D25B1" w14:textId="77777777" w:rsidR="009F5C0C" w:rsidRPr="00BA4E26" w:rsidRDefault="009F5C0C" w:rsidP="00656162">
            <w:pPr>
              <w:jc w:val="right"/>
              <w:rPr>
                <w:rFonts w:ascii="Times New Roman" w:hAnsi="Times New Roman" w:cs="Times New Roman"/>
                <w:b/>
                <w:sz w:val="20"/>
                <w:szCs w:val="20"/>
                <w:lang w:val="es-ES"/>
              </w:rPr>
            </w:pPr>
            <w:r w:rsidRPr="00BA4E26">
              <w:rPr>
                <w:rFonts w:ascii="Times New Roman" w:hAnsi="Times New Roman"/>
                <w:b/>
                <w:sz w:val="20"/>
                <w:lang w:val="es-ES"/>
              </w:rPr>
              <w:t>315.185</w:t>
            </w:r>
          </w:p>
        </w:tc>
        <w:tc>
          <w:tcPr>
            <w:tcW w:w="1337" w:type="dxa"/>
          </w:tcPr>
          <w:p w14:paraId="5CDBE3DF" w14:textId="77777777" w:rsidR="009F5C0C" w:rsidRPr="00BA4E26" w:rsidRDefault="009F5C0C" w:rsidP="00656162">
            <w:pPr>
              <w:tabs>
                <w:tab w:val="center" w:pos="4320"/>
                <w:tab w:val="right" w:pos="8640"/>
              </w:tabs>
              <w:jc w:val="center"/>
              <w:rPr>
                <w:rFonts w:ascii="Times New Roman" w:hAnsi="Times New Roman" w:cs="Times New Roman"/>
                <w:b/>
                <w:sz w:val="20"/>
                <w:szCs w:val="20"/>
                <w:lang w:val="es-ES"/>
              </w:rPr>
            </w:pPr>
            <w:r w:rsidRPr="00BA4E26">
              <w:rPr>
                <w:rFonts w:ascii="Times New Roman" w:hAnsi="Times New Roman"/>
                <w:b/>
                <w:sz w:val="20"/>
                <w:lang w:val="es-ES"/>
              </w:rPr>
              <w:t>29</w:t>
            </w:r>
          </w:p>
        </w:tc>
        <w:tc>
          <w:tcPr>
            <w:tcW w:w="1336" w:type="dxa"/>
          </w:tcPr>
          <w:p w14:paraId="7AC1C37D" w14:textId="77777777" w:rsidR="009F5C0C" w:rsidRPr="00BA4E26" w:rsidRDefault="009F5C0C" w:rsidP="00656162">
            <w:pPr>
              <w:jc w:val="right"/>
              <w:rPr>
                <w:rFonts w:ascii="Times New Roman" w:hAnsi="Times New Roman" w:cs="Times New Roman"/>
                <w:b/>
                <w:sz w:val="20"/>
                <w:szCs w:val="20"/>
                <w:lang w:val="es-ES"/>
              </w:rPr>
            </w:pPr>
            <w:r w:rsidRPr="00BA4E26">
              <w:rPr>
                <w:rFonts w:ascii="Times New Roman" w:hAnsi="Times New Roman"/>
                <w:b/>
                <w:sz w:val="20"/>
                <w:lang w:val="es-ES"/>
              </w:rPr>
              <w:t>598.404</w:t>
            </w:r>
          </w:p>
        </w:tc>
        <w:tc>
          <w:tcPr>
            <w:tcW w:w="1337" w:type="dxa"/>
          </w:tcPr>
          <w:p w14:paraId="76759EAC" w14:textId="77777777" w:rsidR="009F5C0C" w:rsidRPr="00BA4E26" w:rsidRDefault="009F5C0C" w:rsidP="00656162">
            <w:pPr>
              <w:autoSpaceDE w:val="0"/>
              <w:autoSpaceDN w:val="0"/>
              <w:adjustRightInd w:val="0"/>
              <w:jc w:val="center"/>
              <w:rPr>
                <w:rFonts w:ascii="Times New Roman" w:hAnsi="Times New Roman" w:cs="Times New Roman"/>
                <w:b/>
                <w:color w:val="000000"/>
                <w:sz w:val="20"/>
                <w:szCs w:val="20"/>
                <w:lang w:val="es-ES"/>
              </w:rPr>
            </w:pPr>
            <w:r w:rsidRPr="00BA4E26">
              <w:rPr>
                <w:rFonts w:ascii="Times New Roman" w:hAnsi="Times New Roman"/>
                <w:b/>
                <w:color w:val="000000"/>
                <w:sz w:val="20"/>
                <w:lang w:val="es-ES"/>
              </w:rPr>
              <w:t>54</w:t>
            </w:r>
          </w:p>
        </w:tc>
        <w:tc>
          <w:tcPr>
            <w:tcW w:w="1337" w:type="dxa"/>
          </w:tcPr>
          <w:p w14:paraId="19552DE3" w14:textId="77777777" w:rsidR="009F5C0C" w:rsidRPr="00BA4E26" w:rsidRDefault="009F5C0C" w:rsidP="00656162">
            <w:pPr>
              <w:autoSpaceDE w:val="0"/>
              <w:autoSpaceDN w:val="0"/>
              <w:adjustRightInd w:val="0"/>
              <w:jc w:val="right"/>
              <w:rPr>
                <w:rFonts w:ascii="Times New Roman" w:hAnsi="Times New Roman" w:cs="Times New Roman"/>
                <w:b/>
                <w:color w:val="000000"/>
                <w:sz w:val="20"/>
                <w:szCs w:val="20"/>
                <w:lang w:val="es-ES"/>
              </w:rPr>
            </w:pPr>
            <w:r w:rsidRPr="00BA4E26">
              <w:rPr>
                <w:rFonts w:ascii="Times New Roman" w:hAnsi="Times New Roman"/>
                <w:b/>
                <w:color w:val="000000"/>
                <w:sz w:val="20"/>
                <w:lang w:val="es-ES"/>
              </w:rPr>
              <w:t>913.589</w:t>
            </w:r>
          </w:p>
        </w:tc>
      </w:tr>
      <w:tr w:rsidR="009F5C0C" w:rsidRPr="00BA4E26" w14:paraId="0E5D249C" w14:textId="77777777" w:rsidTr="00656162">
        <w:tc>
          <w:tcPr>
            <w:tcW w:w="1336" w:type="dxa"/>
          </w:tcPr>
          <w:p w14:paraId="476C112F" w14:textId="77777777" w:rsidR="009F5C0C" w:rsidRPr="00BA4E26" w:rsidRDefault="009F5C0C" w:rsidP="00656162">
            <w:pPr>
              <w:jc w:val="left"/>
              <w:rPr>
                <w:rFonts w:ascii="Times New Roman" w:hAnsi="Times New Roman" w:cs="Times New Roman"/>
                <w:b/>
                <w:bCs/>
                <w:color w:val="000000"/>
                <w:sz w:val="20"/>
                <w:szCs w:val="20"/>
                <w:lang w:val="es-ES"/>
              </w:rPr>
            </w:pPr>
            <w:r w:rsidRPr="00BA4E26">
              <w:rPr>
                <w:rFonts w:ascii="Times New Roman" w:hAnsi="Times New Roman"/>
                <w:b/>
                <w:color w:val="000000"/>
                <w:sz w:val="20"/>
                <w:lang w:val="es-ES"/>
              </w:rPr>
              <w:t xml:space="preserve">Total </w:t>
            </w:r>
          </w:p>
        </w:tc>
        <w:tc>
          <w:tcPr>
            <w:tcW w:w="1337" w:type="dxa"/>
          </w:tcPr>
          <w:p w14:paraId="17DC0853" w14:textId="77777777" w:rsidR="009F5C0C" w:rsidRPr="00BA4E26" w:rsidRDefault="009F5C0C" w:rsidP="00656162">
            <w:pPr>
              <w:tabs>
                <w:tab w:val="center" w:pos="4320"/>
                <w:tab w:val="right" w:pos="8640"/>
              </w:tabs>
              <w:jc w:val="center"/>
              <w:rPr>
                <w:rFonts w:ascii="Times New Roman" w:hAnsi="Times New Roman" w:cs="Times New Roman"/>
                <w:b/>
                <w:sz w:val="20"/>
                <w:szCs w:val="20"/>
                <w:lang w:val="es-ES"/>
              </w:rPr>
            </w:pPr>
            <w:r w:rsidRPr="00BA4E26">
              <w:rPr>
                <w:rFonts w:ascii="Times New Roman" w:hAnsi="Times New Roman"/>
                <w:b/>
                <w:sz w:val="20"/>
                <w:lang w:val="es-ES"/>
              </w:rPr>
              <w:t>32</w:t>
            </w:r>
          </w:p>
        </w:tc>
        <w:tc>
          <w:tcPr>
            <w:tcW w:w="1336" w:type="dxa"/>
          </w:tcPr>
          <w:p w14:paraId="6F38203B" w14:textId="77777777" w:rsidR="009F5C0C" w:rsidRPr="00BA4E26" w:rsidRDefault="009F5C0C" w:rsidP="00656162">
            <w:pPr>
              <w:jc w:val="right"/>
              <w:rPr>
                <w:rFonts w:ascii="Times New Roman" w:hAnsi="Times New Roman" w:cs="Times New Roman"/>
                <w:b/>
                <w:sz w:val="20"/>
                <w:szCs w:val="20"/>
                <w:lang w:val="es-ES"/>
              </w:rPr>
            </w:pPr>
            <w:r w:rsidRPr="00BA4E26">
              <w:rPr>
                <w:rFonts w:ascii="Times New Roman" w:hAnsi="Times New Roman"/>
                <w:b/>
                <w:sz w:val="20"/>
                <w:lang w:val="es-ES"/>
              </w:rPr>
              <w:t>425.115</w:t>
            </w:r>
          </w:p>
        </w:tc>
        <w:tc>
          <w:tcPr>
            <w:tcW w:w="1337" w:type="dxa"/>
          </w:tcPr>
          <w:p w14:paraId="57396D98" w14:textId="77777777" w:rsidR="009F5C0C" w:rsidRPr="00BA4E26" w:rsidRDefault="009F5C0C" w:rsidP="00656162">
            <w:pPr>
              <w:tabs>
                <w:tab w:val="center" w:pos="4320"/>
                <w:tab w:val="right" w:pos="8640"/>
              </w:tabs>
              <w:jc w:val="center"/>
              <w:rPr>
                <w:rFonts w:ascii="Times New Roman" w:hAnsi="Times New Roman" w:cs="Times New Roman"/>
                <w:b/>
                <w:sz w:val="20"/>
                <w:szCs w:val="20"/>
                <w:lang w:val="es-ES"/>
              </w:rPr>
            </w:pPr>
            <w:r w:rsidRPr="00BA4E26">
              <w:rPr>
                <w:rFonts w:ascii="Times New Roman" w:hAnsi="Times New Roman"/>
                <w:b/>
                <w:sz w:val="20"/>
                <w:lang w:val="es-ES"/>
              </w:rPr>
              <w:t>31</w:t>
            </w:r>
          </w:p>
        </w:tc>
        <w:tc>
          <w:tcPr>
            <w:tcW w:w="1336" w:type="dxa"/>
          </w:tcPr>
          <w:p w14:paraId="512E4B4A" w14:textId="77777777" w:rsidR="009F5C0C" w:rsidRPr="00BA4E26" w:rsidRDefault="009F5C0C" w:rsidP="00656162">
            <w:pPr>
              <w:jc w:val="right"/>
              <w:rPr>
                <w:rFonts w:ascii="Times New Roman" w:hAnsi="Times New Roman" w:cs="Times New Roman"/>
                <w:b/>
                <w:sz w:val="20"/>
                <w:szCs w:val="20"/>
                <w:lang w:val="es-ES"/>
              </w:rPr>
            </w:pPr>
            <w:r w:rsidRPr="00BA4E26">
              <w:rPr>
                <w:rFonts w:ascii="Times New Roman" w:hAnsi="Times New Roman"/>
                <w:b/>
                <w:sz w:val="20"/>
                <w:lang w:val="es-ES"/>
              </w:rPr>
              <w:t>2.426.841</w:t>
            </w:r>
          </w:p>
        </w:tc>
        <w:tc>
          <w:tcPr>
            <w:tcW w:w="1337" w:type="dxa"/>
          </w:tcPr>
          <w:p w14:paraId="780B455F" w14:textId="77777777" w:rsidR="009F5C0C" w:rsidRPr="00BA4E26" w:rsidRDefault="009F5C0C" w:rsidP="00656162">
            <w:pPr>
              <w:autoSpaceDE w:val="0"/>
              <w:autoSpaceDN w:val="0"/>
              <w:adjustRightInd w:val="0"/>
              <w:jc w:val="center"/>
              <w:rPr>
                <w:rFonts w:ascii="Times New Roman" w:hAnsi="Times New Roman" w:cs="Times New Roman"/>
                <w:b/>
                <w:bCs/>
                <w:color w:val="000000"/>
                <w:sz w:val="20"/>
                <w:szCs w:val="20"/>
                <w:lang w:val="es-ES"/>
              </w:rPr>
            </w:pPr>
            <w:r w:rsidRPr="00BA4E26">
              <w:rPr>
                <w:rFonts w:ascii="Times New Roman" w:hAnsi="Times New Roman"/>
                <w:b/>
                <w:color w:val="000000"/>
                <w:sz w:val="20"/>
                <w:lang w:val="es-ES"/>
              </w:rPr>
              <w:t>63</w:t>
            </w:r>
          </w:p>
        </w:tc>
        <w:tc>
          <w:tcPr>
            <w:tcW w:w="1337" w:type="dxa"/>
          </w:tcPr>
          <w:p w14:paraId="63715880" w14:textId="77777777" w:rsidR="009F5C0C" w:rsidRPr="00BA4E26" w:rsidRDefault="009F5C0C" w:rsidP="00656162">
            <w:pPr>
              <w:autoSpaceDE w:val="0"/>
              <w:autoSpaceDN w:val="0"/>
              <w:adjustRightInd w:val="0"/>
              <w:jc w:val="right"/>
              <w:rPr>
                <w:rFonts w:ascii="Times New Roman" w:hAnsi="Times New Roman" w:cs="Times New Roman"/>
                <w:b/>
                <w:bCs/>
                <w:color w:val="000000"/>
                <w:sz w:val="20"/>
                <w:szCs w:val="20"/>
                <w:lang w:val="es-ES"/>
              </w:rPr>
            </w:pPr>
            <w:r w:rsidRPr="00BA4E26">
              <w:rPr>
                <w:rFonts w:ascii="Times New Roman" w:hAnsi="Times New Roman"/>
                <w:b/>
                <w:color w:val="000000"/>
                <w:sz w:val="20"/>
                <w:lang w:val="es-ES"/>
              </w:rPr>
              <w:t>2.851.956</w:t>
            </w:r>
          </w:p>
        </w:tc>
      </w:tr>
      <w:tr w:rsidR="009F5C0C" w:rsidRPr="00BA4E26" w14:paraId="37233F44" w14:textId="77777777" w:rsidTr="00656162">
        <w:tc>
          <w:tcPr>
            <w:tcW w:w="9356" w:type="dxa"/>
            <w:gridSpan w:val="7"/>
          </w:tcPr>
          <w:p w14:paraId="26521CAF" w14:textId="77777777" w:rsidR="009F5C0C" w:rsidRPr="00BA4E26" w:rsidRDefault="009F5C0C" w:rsidP="00656162">
            <w:pPr>
              <w:autoSpaceDE w:val="0"/>
              <w:autoSpaceDN w:val="0"/>
              <w:adjustRightInd w:val="0"/>
              <w:jc w:val="left"/>
              <w:rPr>
                <w:rFonts w:ascii="Times New Roman" w:hAnsi="Times New Roman" w:cs="Times New Roman"/>
                <w:color w:val="000000"/>
                <w:sz w:val="20"/>
                <w:szCs w:val="20"/>
                <w:lang w:val="es-ES"/>
              </w:rPr>
            </w:pPr>
            <w:r w:rsidRPr="00BA4E26">
              <w:rPr>
                <w:rFonts w:ascii="Times New Roman" w:hAnsi="Times New Roman"/>
                <w:b/>
                <w:sz w:val="20"/>
                <w:lang w:val="es-ES"/>
              </w:rPr>
              <w:t>Proyectos financiados con contribuciones voluntarias adicionales</w:t>
            </w:r>
          </w:p>
        </w:tc>
      </w:tr>
      <w:tr w:rsidR="009F5C0C" w:rsidRPr="00BA4E26" w14:paraId="09D74A7F" w14:textId="77777777" w:rsidTr="00656162">
        <w:tc>
          <w:tcPr>
            <w:tcW w:w="1336" w:type="dxa"/>
          </w:tcPr>
          <w:p w14:paraId="5E3ED770" w14:textId="77777777" w:rsidR="009F5C0C" w:rsidRPr="00BA4E26" w:rsidRDefault="009F5C0C" w:rsidP="00656162">
            <w:pPr>
              <w:tabs>
                <w:tab w:val="center" w:pos="4320"/>
                <w:tab w:val="right" w:pos="8640"/>
              </w:tabs>
              <w:rPr>
                <w:rFonts w:ascii="Times New Roman" w:hAnsi="Times New Roman" w:cs="Times New Roman"/>
                <w:b/>
                <w:bCs/>
                <w:color w:val="000000"/>
                <w:sz w:val="20"/>
                <w:szCs w:val="20"/>
                <w:lang w:val="es-ES" w:eastAsia="en-CA"/>
              </w:rPr>
            </w:pPr>
          </w:p>
        </w:tc>
        <w:tc>
          <w:tcPr>
            <w:tcW w:w="1337" w:type="dxa"/>
          </w:tcPr>
          <w:p w14:paraId="2BDBC552" w14:textId="77777777" w:rsidR="009F5C0C" w:rsidRPr="00BA4E26" w:rsidRDefault="009F5C0C" w:rsidP="00656162">
            <w:pPr>
              <w:tabs>
                <w:tab w:val="center" w:pos="4320"/>
                <w:tab w:val="right" w:pos="8640"/>
              </w:tabs>
              <w:jc w:val="center"/>
              <w:rPr>
                <w:rFonts w:ascii="Times New Roman" w:hAnsi="Times New Roman" w:cs="Times New Roman"/>
                <w:sz w:val="20"/>
                <w:szCs w:val="20"/>
                <w:lang w:val="es-ES"/>
              </w:rPr>
            </w:pPr>
            <w:r w:rsidRPr="00BA4E26">
              <w:rPr>
                <w:rFonts w:ascii="Times New Roman" w:hAnsi="Times New Roman"/>
                <w:sz w:val="20"/>
                <w:lang w:val="es-ES"/>
              </w:rPr>
              <w:t>2</w:t>
            </w:r>
          </w:p>
        </w:tc>
        <w:tc>
          <w:tcPr>
            <w:tcW w:w="1336" w:type="dxa"/>
          </w:tcPr>
          <w:p w14:paraId="292DA844" w14:textId="77777777" w:rsidR="009F5C0C" w:rsidRPr="00BA4E26" w:rsidRDefault="009F5C0C" w:rsidP="00656162">
            <w:pPr>
              <w:tabs>
                <w:tab w:val="center" w:pos="4320"/>
                <w:tab w:val="right" w:pos="8640"/>
              </w:tabs>
              <w:jc w:val="right"/>
              <w:rPr>
                <w:rFonts w:ascii="Times New Roman" w:hAnsi="Times New Roman" w:cs="Times New Roman"/>
                <w:sz w:val="20"/>
                <w:szCs w:val="20"/>
                <w:lang w:val="es-ES"/>
              </w:rPr>
            </w:pPr>
            <w:r w:rsidRPr="00BA4E26">
              <w:rPr>
                <w:rFonts w:ascii="Times New Roman" w:hAnsi="Times New Roman"/>
                <w:sz w:val="20"/>
                <w:lang w:val="es-ES"/>
              </w:rPr>
              <w:t>7.953</w:t>
            </w:r>
          </w:p>
        </w:tc>
        <w:tc>
          <w:tcPr>
            <w:tcW w:w="1337" w:type="dxa"/>
          </w:tcPr>
          <w:p w14:paraId="579D0B7F" w14:textId="77777777" w:rsidR="009F5C0C" w:rsidRPr="00BA4E26" w:rsidRDefault="009F5C0C" w:rsidP="00656162">
            <w:pPr>
              <w:tabs>
                <w:tab w:val="center" w:pos="4320"/>
                <w:tab w:val="right" w:pos="8640"/>
              </w:tabs>
              <w:jc w:val="center"/>
              <w:rPr>
                <w:rFonts w:ascii="Times New Roman" w:hAnsi="Times New Roman" w:cs="Times New Roman"/>
                <w:sz w:val="20"/>
                <w:szCs w:val="20"/>
                <w:lang w:val="es-ES"/>
              </w:rPr>
            </w:pPr>
            <w:r w:rsidRPr="00BA4E26">
              <w:rPr>
                <w:rFonts w:ascii="Times New Roman" w:hAnsi="Times New Roman"/>
                <w:sz w:val="20"/>
                <w:lang w:val="es-ES"/>
              </w:rPr>
              <w:t>5</w:t>
            </w:r>
          </w:p>
        </w:tc>
        <w:tc>
          <w:tcPr>
            <w:tcW w:w="1336" w:type="dxa"/>
          </w:tcPr>
          <w:p w14:paraId="3ECEFC53" w14:textId="77777777" w:rsidR="009F5C0C" w:rsidRPr="00BA4E26" w:rsidRDefault="009F5C0C" w:rsidP="00656162">
            <w:pPr>
              <w:jc w:val="right"/>
              <w:rPr>
                <w:rFonts w:ascii="Times New Roman" w:hAnsi="Times New Roman" w:cs="Times New Roman"/>
                <w:sz w:val="20"/>
                <w:szCs w:val="20"/>
                <w:lang w:val="es-ES"/>
              </w:rPr>
            </w:pPr>
            <w:r w:rsidRPr="00BA4E26">
              <w:rPr>
                <w:rFonts w:ascii="Times New Roman" w:hAnsi="Times New Roman"/>
                <w:color w:val="000000"/>
                <w:sz w:val="20"/>
                <w:lang w:val="es-ES"/>
              </w:rPr>
              <w:t>122.134</w:t>
            </w:r>
          </w:p>
        </w:tc>
        <w:tc>
          <w:tcPr>
            <w:tcW w:w="1337" w:type="dxa"/>
          </w:tcPr>
          <w:p w14:paraId="25B2D94A" w14:textId="77777777" w:rsidR="009F5C0C" w:rsidRPr="00BA4E26" w:rsidRDefault="009F5C0C" w:rsidP="00656162">
            <w:pPr>
              <w:autoSpaceDE w:val="0"/>
              <w:autoSpaceDN w:val="0"/>
              <w:adjustRightInd w:val="0"/>
              <w:jc w:val="center"/>
              <w:rPr>
                <w:rFonts w:ascii="Times New Roman" w:hAnsi="Times New Roman" w:cs="Times New Roman"/>
                <w:color w:val="000000"/>
                <w:sz w:val="20"/>
                <w:szCs w:val="20"/>
                <w:lang w:val="es-ES"/>
              </w:rPr>
            </w:pPr>
            <w:r w:rsidRPr="00BA4E26">
              <w:rPr>
                <w:rFonts w:ascii="Times New Roman" w:hAnsi="Times New Roman"/>
                <w:color w:val="000000"/>
                <w:sz w:val="20"/>
                <w:lang w:val="es-ES"/>
              </w:rPr>
              <w:t>7</w:t>
            </w:r>
          </w:p>
        </w:tc>
        <w:tc>
          <w:tcPr>
            <w:tcW w:w="1337" w:type="dxa"/>
          </w:tcPr>
          <w:p w14:paraId="5946BD41" w14:textId="77777777" w:rsidR="009F5C0C" w:rsidRPr="00BA4E26" w:rsidRDefault="009F5C0C" w:rsidP="00656162">
            <w:pPr>
              <w:autoSpaceDE w:val="0"/>
              <w:autoSpaceDN w:val="0"/>
              <w:adjustRightInd w:val="0"/>
              <w:jc w:val="right"/>
              <w:rPr>
                <w:rFonts w:ascii="Times New Roman" w:hAnsi="Times New Roman" w:cs="Times New Roman"/>
                <w:color w:val="000000"/>
                <w:sz w:val="20"/>
                <w:szCs w:val="20"/>
                <w:lang w:val="es-ES"/>
              </w:rPr>
            </w:pPr>
            <w:r w:rsidRPr="00BA4E26">
              <w:rPr>
                <w:rFonts w:ascii="Times New Roman" w:hAnsi="Times New Roman"/>
                <w:color w:val="000000"/>
                <w:sz w:val="20"/>
                <w:lang w:val="es-ES"/>
              </w:rPr>
              <w:t>130.087</w:t>
            </w:r>
          </w:p>
        </w:tc>
      </w:tr>
      <w:tr w:rsidR="009F5C0C" w:rsidRPr="00BA4E26" w14:paraId="750CC67C" w14:textId="77777777" w:rsidTr="00656162">
        <w:tc>
          <w:tcPr>
            <w:tcW w:w="1336" w:type="dxa"/>
          </w:tcPr>
          <w:p w14:paraId="2351A27C" w14:textId="77777777" w:rsidR="009F5C0C" w:rsidRPr="00BA4E26" w:rsidRDefault="009F5C0C" w:rsidP="00656162">
            <w:pPr>
              <w:tabs>
                <w:tab w:val="center" w:pos="4320"/>
                <w:tab w:val="right" w:pos="8640"/>
              </w:tabs>
              <w:rPr>
                <w:rFonts w:ascii="Times New Roman" w:hAnsi="Times New Roman" w:cs="Times New Roman"/>
                <w:b/>
                <w:bCs/>
                <w:sz w:val="20"/>
                <w:szCs w:val="20"/>
                <w:lang w:val="es-ES"/>
              </w:rPr>
            </w:pPr>
            <w:proofErr w:type="gramStart"/>
            <w:r w:rsidRPr="00BA4E26">
              <w:rPr>
                <w:rFonts w:ascii="Times New Roman" w:hAnsi="Times New Roman"/>
                <w:b/>
                <w:color w:val="000000"/>
                <w:sz w:val="20"/>
                <w:lang w:val="es-ES"/>
              </w:rPr>
              <w:t>Total</w:t>
            </w:r>
            <w:proofErr w:type="gramEnd"/>
            <w:r w:rsidRPr="00BA4E26">
              <w:rPr>
                <w:rFonts w:ascii="Times New Roman" w:hAnsi="Times New Roman"/>
                <w:b/>
                <w:color w:val="000000"/>
                <w:sz w:val="20"/>
                <w:lang w:val="es-ES"/>
              </w:rPr>
              <w:t xml:space="preserve"> general</w:t>
            </w:r>
          </w:p>
        </w:tc>
        <w:tc>
          <w:tcPr>
            <w:tcW w:w="1337" w:type="dxa"/>
          </w:tcPr>
          <w:p w14:paraId="0DD3394E" w14:textId="77777777" w:rsidR="009F5C0C" w:rsidRPr="00BA4E26" w:rsidRDefault="009F5C0C" w:rsidP="00656162">
            <w:pPr>
              <w:tabs>
                <w:tab w:val="center" w:pos="4320"/>
                <w:tab w:val="right" w:pos="8640"/>
              </w:tabs>
              <w:jc w:val="center"/>
              <w:rPr>
                <w:rFonts w:ascii="Times New Roman" w:hAnsi="Times New Roman" w:cs="Times New Roman"/>
                <w:b/>
                <w:bCs/>
                <w:sz w:val="20"/>
                <w:szCs w:val="20"/>
                <w:lang w:val="es-ES"/>
              </w:rPr>
            </w:pPr>
            <w:r w:rsidRPr="00BA4E26">
              <w:rPr>
                <w:rFonts w:ascii="Times New Roman" w:hAnsi="Times New Roman"/>
                <w:b/>
                <w:sz w:val="20"/>
                <w:lang w:val="es-ES"/>
              </w:rPr>
              <w:t>34</w:t>
            </w:r>
          </w:p>
        </w:tc>
        <w:tc>
          <w:tcPr>
            <w:tcW w:w="1336" w:type="dxa"/>
          </w:tcPr>
          <w:p w14:paraId="7B4A1908" w14:textId="77777777" w:rsidR="009F5C0C" w:rsidRPr="00BA4E26" w:rsidRDefault="009F5C0C" w:rsidP="00656162">
            <w:pPr>
              <w:tabs>
                <w:tab w:val="center" w:pos="4320"/>
                <w:tab w:val="right" w:pos="8640"/>
              </w:tabs>
              <w:jc w:val="right"/>
              <w:rPr>
                <w:rFonts w:ascii="Times New Roman" w:hAnsi="Times New Roman" w:cs="Times New Roman"/>
                <w:b/>
                <w:bCs/>
                <w:sz w:val="20"/>
                <w:szCs w:val="20"/>
                <w:lang w:val="es-ES"/>
              </w:rPr>
            </w:pPr>
            <w:r w:rsidRPr="00BA4E26">
              <w:rPr>
                <w:rFonts w:ascii="Times New Roman" w:hAnsi="Times New Roman"/>
                <w:b/>
                <w:sz w:val="20"/>
                <w:lang w:val="es-ES"/>
              </w:rPr>
              <w:t>433.068</w:t>
            </w:r>
          </w:p>
        </w:tc>
        <w:tc>
          <w:tcPr>
            <w:tcW w:w="1337" w:type="dxa"/>
          </w:tcPr>
          <w:p w14:paraId="64AF54D8" w14:textId="77777777" w:rsidR="009F5C0C" w:rsidRPr="00BA4E26" w:rsidRDefault="009F5C0C" w:rsidP="00656162">
            <w:pPr>
              <w:tabs>
                <w:tab w:val="center" w:pos="4320"/>
                <w:tab w:val="right" w:pos="8640"/>
              </w:tabs>
              <w:jc w:val="center"/>
              <w:rPr>
                <w:rFonts w:ascii="Times New Roman" w:hAnsi="Times New Roman" w:cs="Times New Roman"/>
                <w:b/>
                <w:bCs/>
                <w:sz w:val="20"/>
                <w:szCs w:val="20"/>
                <w:lang w:val="es-ES"/>
              </w:rPr>
            </w:pPr>
            <w:r w:rsidRPr="00BA4E26">
              <w:rPr>
                <w:rFonts w:ascii="Times New Roman" w:hAnsi="Times New Roman"/>
                <w:b/>
                <w:sz w:val="20"/>
                <w:lang w:val="es-ES"/>
              </w:rPr>
              <w:t>36</w:t>
            </w:r>
          </w:p>
        </w:tc>
        <w:tc>
          <w:tcPr>
            <w:tcW w:w="1336" w:type="dxa"/>
          </w:tcPr>
          <w:p w14:paraId="3556D5EF" w14:textId="77777777" w:rsidR="009F5C0C" w:rsidRPr="00BA4E26" w:rsidRDefault="009F5C0C" w:rsidP="00656162">
            <w:pPr>
              <w:jc w:val="right"/>
              <w:rPr>
                <w:rFonts w:ascii="Times New Roman" w:hAnsi="Times New Roman" w:cs="Times New Roman"/>
                <w:b/>
                <w:bCs/>
                <w:sz w:val="20"/>
                <w:szCs w:val="20"/>
                <w:lang w:val="es-ES"/>
              </w:rPr>
            </w:pPr>
            <w:r w:rsidRPr="00BA4E26">
              <w:rPr>
                <w:rFonts w:ascii="Times New Roman" w:hAnsi="Times New Roman"/>
                <w:b/>
                <w:color w:val="000000"/>
                <w:sz w:val="20"/>
                <w:lang w:val="es-ES"/>
              </w:rPr>
              <w:t>2.548.975</w:t>
            </w:r>
          </w:p>
        </w:tc>
        <w:tc>
          <w:tcPr>
            <w:tcW w:w="1337" w:type="dxa"/>
          </w:tcPr>
          <w:p w14:paraId="5F5A0824" w14:textId="77777777" w:rsidR="009F5C0C" w:rsidRPr="00BA4E26" w:rsidRDefault="009F5C0C" w:rsidP="00656162">
            <w:pPr>
              <w:autoSpaceDE w:val="0"/>
              <w:autoSpaceDN w:val="0"/>
              <w:adjustRightInd w:val="0"/>
              <w:jc w:val="center"/>
              <w:rPr>
                <w:rFonts w:ascii="Times New Roman" w:hAnsi="Times New Roman" w:cs="Times New Roman"/>
                <w:b/>
                <w:bCs/>
                <w:color w:val="000000"/>
                <w:sz w:val="20"/>
                <w:szCs w:val="20"/>
                <w:lang w:val="es-ES"/>
              </w:rPr>
            </w:pPr>
            <w:r w:rsidRPr="00BA4E26">
              <w:rPr>
                <w:rFonts w:ascii="Times New Roman" w:hAnsi="Times New Roman"/>
                <w:b/>
                <w:color w:val="000000"/>
                <w:sz w:val="20"/>
                <w:lang w:val="es-ES"/>
              </w:rPr>
              <w:t>70</w:t>
            </w:r>
          </w:p>
        </w:tc>
        <w:tc>
          <w:tcPr>
            <w:tcW w:w="1337" w:type="dxa"/>
          </w:tcPr>
          <w:p w14:paraId="1BF73083" w14:textId="77777777" w:rsidR="009F5C0C" w:rsidRPr="00BA4E26" w:rsidRDefault="009F5C0C" w:rsidP="00656162">
            <w:pPr>
              <w:autoSpaceDE w:val="0"/>
              <w:autoSpaceDN w:val="0"/>
              <w:adjustRightInd w:val="0"/>
              <w:jc w:val="right"/>
              <w:rPr>
                <w:rFonts w:ascii="Times New Roman" w:hAnsi="Times New Roman" w:cs="Times New Roman"/>
                <w:b/>
                <w:bCs/>
                <w:color w:val="000000"/>
                <w:sz w:val="20"/>
                <w:szCs w:val="20"/>
                <w:lang w:val="es-ES"/>
              </w:rPr>
            </w:pPr>
            <w:r w:rsidRPr="00BA4E26">
              <w:rPr>
                <w:rFonts w:ascii="Times New Roman" w:hAnsi="Times New Roman"/>
                <w:b/>
                <w:color w:val="000000"/>
                <w:sz w:val="20"/>
                <w:lang w:val="es-ES"/>
              </w:rPr>
              <w:t>2.982.043</w:t>
            </w:r>
          </w:p>
        </w:tc>
      </w:tr>
    </w:tbl>
    <w:p w14:paraId="06278C65" w14:textId="77777777" w:rsidR="009F5C0C" w:rsidRPr="00BA4E26" w:rsidRDefault="009F5C0C" w:rsidP="009F5C0C">
      <w:pPr>
        <w:pStyle w:val="NormalWeb"/>
        <w:spacing w:before="240" w:beforeAutospacing="0" w:after="240" w:afterAutospacing="0"/>
        <w:rPr>
          <w:color w:val="000000"/>
          <w:sz w:val="22"/>
          <w:szCs w:val="22"/>
          <w:u w:val="single"/>
        </w:rPr>
      </w:pPr>
      <w:r w:rsidRPr="00BA4E26">
        <w:rPr>
          <w:color w:val="000000"/>
          <w:sz w:val="22"/>
          <w:u w:val="single"/>
        </w:rPr>
        <w:t>Fondos que los organismos bilaterales han de devolver a la 93ª reunión</w:t>
      </w:r>
    </w:p>
    <w:p w14:paraId="3641B038" w14:textId="77777777" w:rsidR="009F5C0C" w:rsidRPr="00BA4E26" w:rsidRDefault="009F5C0C" w:rsidP="009F5C0C">
      <w:pPr>
        <w:pStyle w:val="NormalWeb"/>
        <w:jc w:val="both"/>
        <w:rPr>
          <w:color w:val="000000"/>
          <w:sz w:val="22"/>
          <w:szCs w:val="22"/>
        </w:rPr>
      </w:pPr>
      <w:r w:rsidRPr="00BA4E26">
        <w:rPr>
          <w:color w:val="000000"/>
          <w:sz w:val="22"/>
        </w:rPr>
        <w:t>5.</w:t>
      </w:r>
      <w:r w:rsidRPr="00BA4E26">
        <w:rPr>
          <w:color w:val="000000"/>
          <w:sz w:val="22"/>
        </w:rPr>
        <w:tab/>
        <w:t xml:space="preserve">Los fondos totales que ha de devolver un organismo bilateral ascienden a 50.850 $EUA de proyectos terminados, como se indica en el cuadro 3. </w:t>
      </w:r>
    </w:p>
    <w:tbl>
      <w:tblPr>
        <w:tblStyle w:val="TableGrid"/>
        <w:tblpPr w:leftFromText="180" w:rightFromText="180" w:vertAnchor="text" w:horzAnchor="margin" w:tblpY="303"/>
        <w:tblW w:w="9355" w:type="dxa"/>
        <w:tblLook w:val="04A0" w:firstRow="1" w:lastRow="0" w:firstColumn="1" w:lastColumn="0" w:noHBand="0" w:noVBand="1"/>
      </w:tblPr>
      <w:tblGrid>
        <w:gridCol w:w="2405"/>
        <w:gridCol w:w="2126"/>
        <w:gridCol w:w="2230"/>
        <w:gridCol w:w="2594"/>
      </w:tblGrid>
      <w:tr w:rsidR="009F5C0C" w:rsidRPr="00BA4E26" w14:paraId="00DCC641" w14:textId="77777777" w:rsidTr="00656162">
        <w:tc>
          <w:tcPr>
            <w:tcW w:w="2405" w:type="dxa"/>
            <w:vAlign w:val="center"/>
          </w:tcPr>
          <w:p w14:paraId="111230A9" w14:textId="77777777" w:rsidR="009F5C0C" w:rsidRPr="00BA4E26" w:rsidRDefault="009F5C0C" w:rsidP="00656162">
            <w:pPr>
              <w:pStyle w:val="NormalWeb"/>
              <w:jc w:val="center"/>
              <w:rPr>
                <w:b/>
                <w:color w:val="000000"/>
                <w:sz w:val="22"/>
                <w:szCs w:val="22"/>
              </w:rPr>
            </w:pPr>
            <w:r w:rsidRPr="00BA4E26">
              <w:rPr>
                <w:b/>
                <w:sz w:val="20"/>
              </w:rPr>
              <w:t>Organismo</w:t>
            </w:r>
          </w:p>
        </w:tc>
        <w:tc>
          <w:tcPr>
            <w:tcW w:w="2126" w:type="dxa"/>
            <w:vAlign w:val="center"/>
          </w:tcPr>
          <w:p w14:paraId="01E16E7B" w14:textId="77777777" w:rsidR="009F5C0C" w:rsidRPr="00BA4E26" w:rsidRDefault="009F5C0C" w:rsidP="00656162">
            <w:pPr>
              <w:pStyle w:val="NormalWeb"/>
              <w:jc w:val="center"/>
              <w:rPr>
                <w:b/>
                <w:color w:val="000000"/>
                <w:sz w:val="22"/>
                <w:szCs w:val="22"/>
              </w:rPr>
            </w:pPr>
            <w:r w:rsidRPr="00BA4E26">
              <w:rPr>
                <w:b/>
                <w:sz w:val="20"/>
              </w:rPr>
              <w:t>Costo del proyecto</w:t>
            </w:r>
          </w:p>
        </w:tc>
        <w:tc>
          <w:tcPr>
            <w:tcW w:w="2230" w:type="dxa"/>
            <w:vAlign w:val="center"/>
          </w:tcPr>
          <w:p w14:paraId="4058292B" w14:textId="77777777" w:rsidR="009F5C0C" w:rsidRPr="00BA4E26" w:rsidRDefault="009F5C0C" w:rsidP="00656162">
            <w:pPr>
              <w:pStyle w:val="NormalWeb"/>
              <w:jc w:val="center"/>
              <w:rPr>
                <w:b/>
                <w:color w:val="000000"/>
                <w:sz w:val="22"/>
                <w:szCs w:val="22"/>
              </w:rPr>
            </w:pPr>
            <w:r w:rsidRPr="00BA4E26">
              <w:rPr>
                <w:b/>
                <w:sz w:val="20"/>
              </w:rPr>
              <w:t>Gastos de apoyo al organismo</w:t>
            </w:r>
          </w:p>
        </w:tc>
        <w:tc>
          <w:tcPr>
            <w:tcW w:w="2594" w:type="dxa"/>
            <w:vAlign w:val="center"/>
          </w:tcPr>
          <w:p w14:paraId="11303137" w14:textId="77777777" w:rsidR="009F5C0C" w:rsidRPr="00BA4E26" w:rsidRDefault="009F5C0C" w:rsidP="00656162">
            <w:pPr>
              <w:pStyle w:val="NormalWeb"/>
              <w:jc w:val="center"/>
              <w:rPr>
                <w:b/>
                <w:color w:val="000000"/>
                <w:sz w:val="22"/>
                <w:szCs w:val="22"/>
              </w:rPr>
            </w:pPr>
            <w:r w:rsidRPr="00BA4E26">
              <w:rPr>
                <w:b/>
                <w:sz w:val="20"/>
              </w:rPr>
              <w:t xml:space="preserve">Total </w:t>
            </w:r>
          </w:p>
        </w:tc>
      </w:tr>
      <w:tr w:rsidR="009F5C0C" w:rsidRPr="00BA4E26" w14:paraId="76DFDFCE" w14:textId="77777777" w:rsidTr="00656162">
        <w:tc>
          <w:tcPr>
            <w:tcW w:w="2405" w:type="dxa"/>
            <w:vAlign w:val="center"/>
          </w:tcPr>
          <w:p w14:paraId="30AE52BA" w14:textId="77777777" w:rsidR="009F5C0C" w:rsidRPr="00BA4E26" w:rsidRDefault="009F5C0C" w:rsidP="00656162">
            <w:pPr>
              <w:pStyle w:val="NormalWeb"/>
              <w:rPr>
                <w:bCs/>
                <w:sz w:val="20"/>
                <w:szCs w:val="20"/>
              </w:rPr>
            </w:pPr>
            <w:r w:rsidRPr="00BA4E26">
              <w:rPr>
                <w:sz w:val="20"/>
              </w:rPr>
              <w:t>Francia</w:t>
            </w:r>
          </w:p>
        </w:tc>
        <w:tc>
          <w:tcPr>
            <w:tcW w:w="2126" w:type="dxa"/>
            <w:vAlign w:val="center"/>
          </w:tcPr>
          <w:p w14:paraId="2AA87C5E" w14:textId="77777777" w:rsidR="009F5C0C" w:rsidRPr="00BA4E26" w:rsidRDefault="009F5C0C" w:rsidP="00656162">
            <w:pPr>
              <w:pStyle w:val="NormalWeb"/>
              <w:jc w:val="right"/>
              <w:rPr>
                <w:bCs/>
                <w:sz w:val="20"/>
                <w:szCs w:val="20"/>
              </w:rPr>
            </w:pPr>
            <w:r w:rsidRPr="00BA4E26">
              <w:rPr>
                <w:sz w:val="20"/>
              </w:rPr>
              <w:t>45.000</w:t>
            </w:r>
          </w:p>
        </w:tc>
        <w:tc>
          <w:tcPr>
            <w:tcW w:w="2230" w:type="dxa"/>
            <w:vAlign w:val="center"/>
          </w:tcPr>
          <w:p w14:paraId="1CB7FC7A" w14:textId="77777777" w:rsidR="009F5C0C" w:rsidRPr="00BA4E26" w:rsidRDefault="009F5C0C" w:rsidP="00656162">
            <w:pPr>
              <w:pStyle w:val="NormalWeb"/>
              <w:jc w:val="right"/>
              <w:rPr>
                <w:bCs/>
                <w:sz w:val="20"/>
                <w:szCs w:val="20"/>
              </w:rPr>
            </w:pPr>
            <w:r w:rsidRPr="00BA4E26">
              <w:rPr>
                <w:sz w:val="20"/>
              </w:rPr>
              <w:t>5.850</w:t>
            </w:r>
          </w:p>
        </w:tc>
        <w:tc>
          <w:tcPr>
            <w:tcW w:w="2594" w:type="dxa"/>
            <w:vAlign w:val="center"/>
          </w:tcPr>
          <w:p w14:paraId="595D99BD" w14:textId="77777777" w:rsidR="009F5C0C" w:rsidRPr="00BA4E26" w:rsidRDefault="009F5C0C" w:rsidP="00656162">
            <w:pPr>
              <w:pStyle w:val="NormalWeb"/>
              <w:jc w:val="right"/>
              <w:rPr>
                <w:bCs/>
                <w:sz w:val="20"/>
                <w:szCs w:val="20"/>
              </w:rPr>
            </w:pPr>
            <w:r w:rsidRPr="00BA4E26">
              <w:rPr>
                <w:sz w:val="20"/>
              </w:rPr>
              <w:t>50.850</w:t>
            </w:r>
          </w:p>
        </w:tc>
      </w:tr>
    </w:tbl>
    <w:p w14:paraId="0599D8D3" w14:textId="77777777" w:rsidR="009F5C0C" w:rsidRPr="00BA4E26" w:rsidRDefault="009F5C0C" w:rsidP="009F5C0C">
      <w:pPr>
        <w:pStyle w:val="NormalWeb"/>
        <w:spacing w:before="0" w:beforeAutospacing="0" w:after="0" w:afterAutospacing="0"/>
        <w:rPr>
          <w:b/>
          <w:bCs/>
          <w:color w:val="000000"/>
          <w:sz w:val="22"/>
          <w:szCs w:val="22"/>
        </w:rPr>
      </w:pPr>
      <w:r w:rsidRPr="00BA4E26">
        <w:rPr>
          <w:b/>
          <w:color w:val="000000"/>
          <w:sz w:val="22"/>
        </w:rPr>
        <w:t>Cuadro 3. Fondos que ha de devolver un organismo bilateral ($EUA)</w:t>
      </w:r>
    </w:p>
    <w:p w14:paraId="7A1FDB35" w14:textId="77777777" w:rsidR="009F5C0C" w:rsidRPr="00BA4E26" w:rsidRDefault="009F5C0C" w:rsidP="009F5C0C">
      <w:pPr>
        <w:tabs>
          <w:tab w:val="num" w:pos="709"/>
        </w:tabs>
        <w:spacing w:before="240" w:after="240"/>
        <w:rPr>
          <w:b/>
          <w:sz w:val="24"/>
          <w:szCs w:val="24"/>
          <w:lang w:val="es-ES"/>
        </w:rPr>
      </w:pPr>
      <w:r w:rsidRPr="00BA4E26">
        <w:rPr>
          <w:b/>
          <w:sz w:val="24"/>
          <w:lang w:val="es-ES"/>
        </w:rPr>
        <w:t>Disponibilidad de recursos</w:t>
      </w:r>
    </w:p>
    <w:p w14:paraId="3329882D" w14:textId="767A838C" w:rsidR="009F5C0C" w:rsidRPr="00BA4E26" w:rsidRDefault="009F5C0C" w:rsidP="009F5C0C">
      <w:pPr>
        <w:pStyle w:val="Heading1"/>
        <w:numPr>
          <w:ilvl w:val="0"/>
          <w:numId w:val="39"/>
        </w:numPr>
        <w:rPr>
          <w:lang w:val="es-ES"/>
        </w:rPr>
      </w:pPr>
      <w:r w:rsidRPr="00BA4E26">
        <w:rPr>
          <w:lang w:val="es-ES"/>
        </w:rPr>
        <w:t>El documento sobre la situación de las contribuciones y los desembolsos indica un saldo disponible de 523.322.098 $EUA al 8 de noviembre de 2023. El saldo total devuelto por los organismos bilaterales y de ejecución a la 93ª reunión asciende a 4.286.636 $EUA. Por lo tanto, excluyendo la cantidad de</w:t>
      </w:r>
      <w:r w:rsidR="009D1C3E">
        <w:rPr>
          <w:lang w:val="es-ES"/>
        </w:rPr>
        <w:t> </w:t>
      </w:r>
      <w:r w:rsidRPr="00BA4E26">
        <w:rPr>
          <w:lang w:val="es-ES"/>
        </w:rPr>
        <w:t>246</w:t>
      </w:r>
      <w:r w:rsidR="009D1C3E">
        <w:rPr>
          <w:lang w:val="es-ES"/>
        </w:rPr>
        <w:t> </w:t>
      </w:r>
      <w:r w:rsidRPr="00BA4E26">
        <w:rPr>
          <w:lang w:val="es-ES"/>
        </w:rPr>
        <w:t xml:space="preserve">millones de $EUA por concepto de saldos del trienio 2018-2020 y que se utilizará después de 2023, el nivel total de los recursos disponibles para aprobaciones en la 93ª reunión asciende a 281.608.734 $EUA. </w:t>
      </w:r>
    </w:p>
    <w:p w14:paraId="5B59ED01" w14:textId="77777777" w:rsidR="009F5C0C" w:rsidRPr="00BA4E26" w:rsidRDefault="009F5C0C" w:rsidP="009F5C0C">
      <w:pPr>
        <w:pStyle w:val="Heading1"/>
        <w:numPr>
          <w:ilvl w:val="0"/>
          <w:numId w:val="0"/>
        </w:numPr>
        <w:rPr>
          <w:b/>
          <w:sz w:val="24"/>
          <w:szCs w:val="24"/>
          <w:lang w:val="es-ES"/>
        </w:rPr>
      </w:pPr>
      <w:r w:rsidRPr="00BA4E26">
        <w:rPr>
          <w:b/>
          <w:sz w:val="24"/>
          <w:lang w:val="es-ES"/>
        </w:rPr>
        <w:lastRenderedPageBreak/>
        <w:t>Comentarios de la Secretaría</w:t>
      </w:r>
    </w:p>
    <w:p w14:paraId="23E62438" w14:textId="77777777" w:rsidR="009F5C0C" w:rsidRPr="00BA4E26" w:rsidRDefault="009F5C0C" w:rsidP="009F5C0C">
      <w:pPr>
        <w:pStyle w:val="Heading1"/>
        <w:rPr>
          <w:lang w:val="es-ES"/>
        </w:rPr>
      </w:pPr>
      <w:r w:rsidRPr="00BA4E26">
        <w:rPr>
          <w:lang w:val="es-ES"/>
        </w:rPr>
        <w:t xml:space="preserve">La Secretaría recordó a los organismos de ejecución que los saldos de los proyectos "por decisión", los proyectos terminados con un año de anterioridad o más y los proyectos financiados con contribuciones voluntarias adicionales deberían devolverse al Fondo Multilateral tan pronto como fuera posible. </w:t>
      </w:r>
    </w:p>
    <w:p w14:paraId="4F083E8D" w14:textId="1375AA43" w:rsidR="009F5C0C" w:rsidRPr="00BA4E26" w:rsidRDefault="009F5C0C" w:rsidP="009F5C0C">
      <w:pPr>
        <w:pStyle w:val="Heading1"/>
        <w:rPr>
          <w:lang w:val="es-ES"/>
        </w:rPr>
      </w:pPr>
      <w:r w:rsidRPr="00BA4E26">
        <w:rPr>
          <w:lang w:val="es-ES"/>
        </w:rPr>
        <w:t>Teniendo en cuenta que el nivel total de fondos para proyectos y actividades presentados a la</w:t>
      </w:r>
      <w:r w:rsidR="009D1C3E">
        <w:rPr>
          <w:lang w:val="es-ES"/>
        </w:rPr>
        <w:t> </w:t>
      </w:r>
      <w:r w:rsidRPr="00BA4E26">
        <w:rPr>
          <w:lang w:val="es-ES"/>
        </w:rPr>
        <w:t>93ª</w:t>
      </w:r>
      <w:r w:rsidR="009D1C3E">
        <w:rPr>
          <w:lang w:val="es-ES"/>
        </w:rPr>
        <w:t> </w:t>
      </w:r>
      <w:r w:rsidRPr="00BA4E26">
        <w:rPr>
          <w:lang w:val="es-ES"/>
        </w:rPr>
        <w:t xml:space="preserve">reunión al 22 de octubre de 2023 asciende a 122.704.590 $EUA, hay suficientes recursos disponibles para las aprobaciones previstas para la 93ª reunión. </w:t>
      </w:r>
    </w:p>
    <w:p w14:paraId="0A5488A2" w14:textId="77777777" w:rsidR="009F5C0C" w:rsidRPr="00BA4E26" w:rsidRDefault="009F5C0C" w:rsidP="009F5C0C">
      <w:pPr>
        <w:keepNext/>
        <w:keepLines/>
        <w:tabs>
          <w:tab w:val="num" w:pos="709"/>
        </w:tabs>
        <w:rPr>
          <w:b/>
          <w:sz w:val="24"/>
          <w:szCs w:val="24"/>
          <w:lang w:val="es-ES"/>
        </w:rPr>
      </w:pPr>
      <w:r w:rsidRPr="00BA4E26">
        <w:rPr>
          <w:b/>
          <w:sz w:val="24"/>
          <w:lang w:val="es-ES"/>
        </w:rPr>
        <w:t>Recomendación</w:t>
      </w:r>
    </w:p>
    <w:p w14:paraId="680A676C" w14:textId="77777777" w:rsidR="009F5C0C" w:rsidRPr="00BA4E26" w:rsidRDefault="009F5C0C" w:rsidP="009F5C0C">
      <w:pPr>
        <w:keepNext/>
        <w:keepLines/>
        <w:tabs>
          <w:tab w:val="num" w:pos="709"/>
        </w:tabs>
        <w:rPr>
          <w:b/>
          <w:lang w:val="es-ES"/>
        </w:rPr>
      </w:pPr>
    </w:p>
    <w:p w14:paraId="722E7964" w14:textId="77777777" w:rsidR="009F5C0C" w:rsidRPr="00BA4E26" w:rsidRDefault="009F5C0C" w:rsidP="009F5C0C">
      <w:pPr>
        <w:pStyle w:val="Heading1"/>
        <w:rPr>
          <w:lang w:val="es-ES"/>
        </w:rPr>
      </w:pPr>
      <w:r w:rsidRPr="00BA4E26">
        <w:rPr>
          <w:lang w:val="es-ES"/>
        </w:rPr>
        <w:t>El Comité Ejecutivo puede estimar oportuno:</w:t>
      </w:r>
    </w:p>
    <w:p w14:paraId="7BF3E564" w14:textId="77777777" w:rsidR="009F5C0C" w:rsidRPr="00BA4E26" w:rsidRDefault="009F5C0C" w:rsidP="009F5C0C">
      <w:pPr>
        <w:numPr>
          <w:ilvl w:val="1"/>
          <w:numId w:val="1"/>
        </w:numPr>
        <w:tabs>
          <w:tab w:val="clear" w:pos="0"/>
          <w:tab w:val="num" w:pos="-796"/>
          <w:tab w:val="num" w:pos="90"/>
          <w:tab w:val="num" w:pos="709"/>
        </w:tabs>
        <w:ind w:left="1418" w:hanging="709"/>
        <w:rPr>
          <w:lang w:val="es-ES"/>
        </w:rPr>
      </w:pPr>
      <w:r w:rsidRPr="00BA4E26">
        <w:rPr>
          <w:lang w:val="es-ES"/>
        </w:rPr>
        <w:t>Tomar nota de:</w:t>
      </w:r>
    </w:p>
    <w:p w14:paraId="56B4151A" w14:textId="77777777" w:rsidR="009F5C0C" w:rsidRPr="00BA4E26" w:rsidRDefault="009F5C0C" w:rsidP="009F5C0C">
      <w:pPr>
        <w:rPr>
          <w:lang w:val="es-ES"/>
        </w:rPr>
      </w:pPr>
    </w:p>
    <w:p w14:paraId="559A7650" w14:textId="77777777" w:rsidR="009F5C0C" w:rsidRPr="00BA4E26" w:rsidRDefault="009F5C0C" w:rsidP="009F5C0C">
      <w:pPr>
        <w:widowControl w:val="0"/>
        <w:numPr>
          <w:ilvl w:val="0"/>
          <w:numId w:val="22"/>
        </w:numPr>
        <w:spacing w:after="240"/>
        <w:ind w:left="2127" w:hanging="709"/>
        <w:outlineLvl w:val="2"/>
        <w:rPr>
          <w:lang w:val="es-ES"/>
        </w:rPr>
      </w:pPr>
      <w:r w:rsidRPr="00BA4E26">
        <w:rPr>
          <w:lang w:val="es-ES"/>
        </w:rPr>
        <w:t>El informe sobre saldos y disponibilidad de recursos que recoge el documento UNEP/</w:t>
      </w:r>
      <w:proofErr w:type="spellStart"/>
      <w:r w:rsidRPr="00BA4E26">
        <w:rPr>
          <w:lang w:val="es-ES"/>
        </w:rPr>
        <w:t>OzL.Pro</w:t>
      </w:r>
      <w:proofErr w:type="spellEnd"/>
      <w:r w:rsidRPr="00BA4E26">
        <w:rPr>
          <w:lang w:val="es-ES"/>
        </w:rPr>
        <w:t>/</w:t>
      </w:r>
      <w:proofErr w:type="spellStart"/>
      <w:r w:rsidRPr="00BA4E26">
        <w:rPr>
          <w:lang w:val="es-ES"/>
        </w:rPr>
        <w:t>ExCom</w:t>
      </w:r>
      <w:proofErr w:type="spellEnd"/>
      <w:r w:rsidRPr="00BA4E26">
        <w:rPr>
          <w:lang w:val="es-ES"/>
        </w:rPr>
        <w:t>/93/4;</w:t>
      </w:r>
    </w:p>
    <w:p w14:paraId="21B9BC2C" w14:textId="2C926650" w:rsidR="009F5C0C" w:rsidRPr="00BA4E26" w:rsidRDefault="009F5C0C" w:rsidP="009F5C0C">
      <w:pPr>
        <w:widowControl w:val="0"/>
        <w:numPr>
          <w:ilvl w:val="0"/>
          <w:numId w:val="22"/>
        </w:numPr>
        <w:spacing w:after="240"/>
        <w:ind w:left="2127" w:hanging="709"/>
        <w:outlineLvl w:val="2"/>
        <w:rPr>
          <w:lang w:val="es-ES"/>
        </w:rPr>
      </w:pPr>
      <w:r w:rsidRPr="00BA4E26">
        <w:rPr>
          <w:lang w:val="es-ES"/>
        </w:rPr>
        <w:t>Que el nivel neto de fondos que los organismos de ejecución reintegran a la</w:t>
      </w:r>
      <w:r w:rsidR="009D1C3E">
        <w:rPr>
          <w:lang w:val="es-ES"/>
        </w:rPr>
        <w:t> </w:t>
      </w:r>
      <w:r w:rsidRPr="00BA4E26">
        <w:rPr>
          <w:lang w:val="es-ES"/>
        </w:rPr>
        <w:t>93ª</w:t>
      </w:r>
      <w:r w:rsidR="009D1C3E">
        <w:rPr>
          <w:lang w:val="es-ES"/>
        </w:rPr>
        <w:t> </w:t>
      </w:r>
      <w:r w:rsidRPr="00BA4E26">
        <w:rPr>
          <w:lang w:val="es-ES"/>
        </w:rPr>
        <w:t>reunión asciende a un total de 4.235.786 $EUA, cifra consistente en</w:t>
      </w:r>
      <w:r w:rsidR="009D1C3E">
        <w:rPr>
          <w:lang w:val="es-ES"/>
        </w:rPr>
        <w:t> </w:t>
      </w:r>
      <w:r w:rsidRPr="00BA4E26">
        <w:rPr>
          <w:lang w:val="es-ES"/>
        </w:rPr>
        <w:t>562.920</w:t>
      </w:r>
      <w:r w:rsidR="009D1C3E" w:rsidRPr="009D1C3E">
        <w:rPr>
          <w:lang w:val="fr-FR"/>
        </w:rPr>
        <w:t> </w:t>
      </w:r>
      <w:r w:rsidRPr="00BA4E26">
        <w:rPr>
          <w:lang w:val="es-ES"/>
        </w:rPr>
        <w:t>$EUA más gastos de apoyo al organismo de 39.505 $EUA que reintegra el PNUD; 2.245.847 $EUA más gastos de apoyo al organismo de 175.064</w:t>
      </w:r>
      <w:r w:rsidR="009D1C3E">
        <w:rPr>
          <w:lang w:val="es-ES"/>
        </w:rPr>
        <w:t> </w:t>
      </w:r>
      <w:r w:rsidRPr="00BA4E26">
        <w:rPr>
          <w:lang w:val="es-ES"/>
        </w:rPr>
        <w:t>$EUA que reintegra el PNUMA; 551.323 $EUA más gastos de apoyo al organismo de 38.603 $EUA que reintegra la ONUDI; y 320.000 $EUA más gastos de apoyo al organismo de 302.524 $EUA que reintegra el Banco Mundial;</w:t>
      </w:r>
    </w:p>
    <w:p w14:paraId="6D74A70B" w14:textId="77777777" w:rsidR="009F5C0C" w:rsidRPr="00BA4E26" w:rsidRDefault="009F5C0C" w:rsidP="009F5C0C">
      <w:pPr>
        <w:widowControl w:val="0"/>
        <w:numPr>
          <w:ilvl w:val="0"/>
          <w:numId w:val="22"/>
        </w:numPr>
        <w:spacing w:after="240"/>
        <w:ind w:left="2127" w:hanging="709"/>
        <w:outlineLvl w:val="2"/>
        <w:rPr>
          <w:lang w:val="es-ES"/>
        </w:rPr>
      </w:pPr>
      <w:r w:rsidRPr="00BA4E26">
        <w:rPr>
          <w:lang w:val="es-ES"/>
        </w:rPr>
        <w:t>Que el PNUD mantenía a su haber saldos de 109.930 $EUA, incluyendo gastos de apoyo al organismo, por concepto de siete proyectos terminados hace más de dos años, y de 7.953 $EUA, incluyendo gastos de apoyo al organismo, por concepto de dos proyectos terminados financiados con las contribuciones voluntarias adicionales hechas por un grupo de países donantes para financiar actividades de apoyo inmediato para la reducción de HFC;</w:t>
      </w:r>
    </w:p>
    <w:p w14:paraId="2F3940A4" w14:textId="77777777" w:rsidR="009F5C0C" w:rsidRPr="00BA4E26" w:rsidRDefault="009F5C0C" w:rsidP="009F5C0C">
      <w:pPr>
        <w:widowControl w:val="0"/>
        <w:numPr>
          <w:ilvl w:val="0"/>
          <w:numId w:val="22"/>
        </w:numPr>
        <w:spacing w:after="240"/>
        <w:ind w:left="2160" w:hanging="720"/>
        <w:outlineLvl w:val="2"/>
        <w:rPr>
          <w:lang w:val="es-ES"/>
        </w:rPr>
      </w:pPr>
      <w:r w:rsidRPr="00BA4E26">
        <w:rPr>
          <w:lang w:val="es-ES"/>
        </w:rPr>
        <w:t xml:space="preserve">Que la ONUDI mantenía a su haber saldos de 1.828.437 $EUA, incluyendo gastos de apoyo al organismo, por concepto de dos proyectos </w:t>
      </w:r>
      <w:bookmarkStart w:id="0" w:name="_Hlk118556810"/>
      <w:r w:rsidRPr="00BA4E26">
        <w:rPr>
          <w:lang w:val="es-ES"/>
        </w:rPr>
        <w:t>financiados terminados hace más de dos años, y de 122.134 $EUA, incluyendo gastos de apoyo al organismo, por concepto de cinco proyectos terminados financiados con las contribuciones voluntarias adicionales hechas por un grupo de países donantes para financiar actividades de apoyo inmediato para la reducción de HFC; y</w:t>
      </w:r>
      <w:bookmarkEnd w:id="0"/>
    </w:p>
    <w:p w14:paraId="42719FEE" w14:textId="77777777" w:rsidR="009F5C0C" w:rsidRPr="00BA4E26" w:rsidRDefault="009F5C0C" w:rsidP="009F5C0C">
      <w:pPr>
        <w:widowControl w:val="0"/>
        <w:numPr>
          <w:ilvl w:val="0"/>
          <w:numId w:val="22"/>
        </w:numPr>
        <w:spacing w:after="240"/>
        <w:ind w:left="2160" w:hanging="720"/>
        <w:outlineLvl w:val="2"/>
        <w:rPr>
          <w:lang w:val="es-ES"/>
        </w:rPr>
      </w:pPr>
      <w:r w:rsidRPr="00BA4E26">
        <w:rPr>
          <w:color w:val="000000"/>
          <w:lang w:val="es-ES"/>
        </w:rPr>
        <w:t>Que el nivel de fondos devueltos en la 93ª reunión por el Gobierno de Francia es</w:t>
      </w:r>
      <w:r w:rsidRPr="00BA4E26">
        <w:rPr>
          <w:lang w:val="es-ES"/>
        </w:rPr>
        <w:t xml:space="preserve"> </w:t>
      </w:r>
      <w:r w:rsidRPr="00BA4E26">
        <w:rPr>
          <w:color w:val="000000"/>
          <w:lang w:val="es-ES"/>
        </w:rPr>
        <w:t>de 50.850 $EUA, que comprenden</w:t>
      </w:r>
      <w:r w:rsidRPr="00BA4E26">
        <w:rPr>
          <w:lang w:val="es-ES"/>
        </w:rPr>
        <w:t> </w:t>
      </w:r>
      <w:r w:rsidRPr="00BA4E26">
        <w:rPr>
          <w:color w:val="000000"/>
          <w:lang w:val="es-ES"/>
        </w:rPr>
        <w:t>45.000 $EUA, más gastos de apoyo al organismo de</w:t>
      </w:r>
      <w:r w:rsidRPr="00BA4E26">
        <w:rPr>
          <w:lang w:val="es-ES"/>
        </w:rPr>
        <w:t> </w:t>
      </w:r>
      <w:r w:rsidRPr="00BA4E26">
        <w:rPr>
          <w:color w:val="000000"/>
          <w:lang w:val="es-ES"/>
        </w:rPr>
        <w:t>5.850 $</w:t>
      </w:r>
      <w:r w:rsidRPr="00BA4E26">
        <w:rPr>
          <w:lang w:val="es-ES"/>
        </w:rPr>
        <w:t>EUA.</w:t>
      </w:r>
    </w:p>
    <w:p w14:paraId="1C114AD3" w14:textId="77777777" w:rsidR="009F5C0C" w:rsidRPr="00BA4E26" w:rsidRDefault="009F5C0C" w:rsidP="009F5C0C">
      <w:pPr>
        <w:pStyle w:val="Heading2"/>
        <w:rPr>
          <w:lang w:val="es-ES"/>
        </w:rPr>
      </w:pPr>
      <w:r w:rsidRPr="00BA4E26">
        <w:rPr>
          <w:lang w:val="es-ES"/>
        </w:rPr>
        <w:t>Solicitar:</w:t>
      </w:r>
    </w:p>
    <w:p w14:paraId="5E704091" w14:textId="77777777" w:rsidR="009F5C0C" w:rsidRPr="00BA4E26" w:rsidRDefault="009F5C0C" w:rsidP="009F5C0C">
      <w:pPr>
        <w:pStyle w:val="Heading3"/>
        <w:tabs>
          <w:tab w:val="clear" w:pos="0"/>
          <w:tab w:val="num" w:pos="-927"/>
        </w:tabs>
        <w:ind w:left="2138"/>
        <w:rPr>
          <w:lang w:val="es-ES"/>
        </w:rPr>
      </w:pPr>
      <w:r w:rsidRPr="00BA4E26">
        <w:rPr>
          <w:lang w:val="es-ES"/>
        </w:rPr>
        <w:t>Al PNUD y la ONUDI:</w:t>
      </w:r>
    </w:p>
    <w:p w14:paraId="1369D232" w14:textId="77777777" w:rsidR="009F5C0C" w:rsidRPr="00BA4E26" w:rsidRDefault="009F5C0C" w:rsidP="009F5C0C">
      <w:pPr>
        <w:pStyle w:val="Header4"/>
        <w:rPr>
          <w:lang w:val="es-ES"/>
        </w:rPr>
      </w:pPr>
      <w:r w:rsidRPr="00BA4E26">
        <w:rPr>
          <w:lang w:val="es-ES"/>
        </w:rPr>
        <w:t>Proceder al desembolso o la cancelación de los fondos comprometidos y no comprometidos que no fueron necesarios para los proyectos terminados, y devolver los saldos conexos en la 94ª reunión;</w:t>
      </w:r>
    </w:p>
    <w:p w14:paraId="5DB181A2" w14:textId="77777777" w:rsidR="009F5C0C" w:rsidRPr="00BA4E26" w:rsidRDefault="009F5C0C" w:rsidP="009F5C0C">
      <w:pPr>
        <w:pStyle w:val="Header4"/>
        <w:rPr>
          <w:lang w:val="es-ES"/>
        </w:rPr>
      </w:pPr>
      <w:r w:rsidRPr="00BA4E26">
        <w:rPr>
          <w:lang w:val="es-ES"/>
        </w:rPr>
        <w:lastRenderedPageBreak/>
        <w:t>Proceder al desembolso o la cancelación de los compromisos de los proyectos terminados hace más de dos años, y devolver los saldos respectivos a la 94ª reunión; y</w:t>
      </w:r>
    </w:p>
    <w:p w14:paraId="7DC709E7" w14:textId="77777777" w:rsidR="009F5C0C" w:rsidRPr="00BA4E26" w:rsidRDefault="009F5C0C" w:rsidP="009F5C0C">
      <w:pPr>
        <w:pStyle w:val="Header4"/>
        <w:rPr>
          <w:lang w:val="es-ES"/>
        </w:rPr>
      </w:pPr>
      <w:r w:rsidRPr="00BA4E26">
        <w:rPr>
          <w:lang w:val="es-ES"/>
        </w:rPr>
        <w:t xml:space="preserve">Proceder al desembolso o la devolución a la 94ª reunión de los saldos de los proyectos terminados financiados con las contribuciones voluntarias adicionales; </w:t>
      </w:r>
    </w:p>
    <w:p w14:paraId="57D3CBE4" w14:textId="77777777" w:rsidR="009F5C0C" w:rsidRPr="00BA4E26" w:rsidRDefault="009F5C0C" w:rsidP="009F5C0C">
      <w:pPr>
        <w:pStyle w:val="Heading3"/>
        <w:keepNext/>
        <w:widowControl/>
        <w:rPr>
          <w:lang w:val="es-ES"/>
        </w:rPr>
      </w:pPr>
      <w:r w:rsidRPr="00BA4E26">
        <w:rPr>
          <w:color w:val="000000"/>
          <w:lang w:val="es-ES"/>
        </w:rPr>
        <w:t>A la Tesorería, verificar con el Gobierno de Francia el reintegro en efectivo de la suma de 50.850 $EUA mencionada en el subpárrafo a) v) anterior.</w:t>
      </w:r>
    </w:p>
    <w:p w14:paraId="7341D619" w14:textId="77777777" w:rsidR="009F5C0C" w:rsidRPr="009D1C3E" w:rsidRDefault="009F5C0C" w:rsidP="009F5C0C">
      <w:pPr>
        <w:rPr>
          <w:lang w:val="fr-FR"/>
        </w:rPr>
      </w:pPr>
    </w:p>
    <w:p w14:paraId="3FBF68FB" w14:textId="77777777" w:rsidR="009F5C0C" w:rsidRPr="009D1C3E" w:rsidRDefault="009F5C0C" w:rsidP="009F5C0C">
      <w:pPr>
        <w:rPr>
          <w:lang w:val="fr-FR"/>
        </w:rPr>
      </w:pPr>
    </w:p>
    <w:p w14:paraId="2D2B2E3D" w14:textId="77777777" w:rsidR="009F5C0C" w:rsidRPr="009D1C3E" w:rsidRDefault="009F5C0C" w:rsidP="009F5C0C">
      <w:pPr>
        <w:rPr>
          <w:lang w:val="fr-FR"/>
        </w:rPr>
      </w:pPr>
    </w:p>
    <w:p w14:paraId="6C99B7D1" w14:textId="77777777" w:rsidR="009F5C0C" w:rsidRPr="009D1C3E" w:rsidRDefault="009F5C0C" w:rsidP="009F5C0C">
      <w:pPr>
        <w:rPr>
          <w:lang w:val="fr-FR"/>
        </w:rPr>
        <w:sectPr w:rsidR="009F5C0C" w:rsidRPr="009D1C3E" w:rsidSect="006A15F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602DCF13" w14:textId="77777777" w:rsidR="009F5C0C" w:rsidRPr="00167C5C" w:rsidRDefault="009F5C0C" w:rsidP="009F5C0C">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r>
        <w:rPr>
          <w:b/>
          <w:color w:val="000000"/>
        </w:rPr>
        <w:lastRenderedPageBreak/>
        <w:t>Annex I</w:t>
      </w:r>
    </w:p>
    <w:p w14:paraId="586DF95F" w14:textId="77777777" w:rsidR="009F5C0C" w:rsidRPr="00167C5C" w:rsidRDefault="009F5C0C" w:rsidP="009F5C0C">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14:paraId="0E0499D1" w14:textId="77777777" w:rsidR="009F5C0C" w:rsidRPr="00167C5C" w:rsidRDefault="009F5C0C" w:rsidP="009F5C0C">
      <w:pPr>
        <w:tabs>
          <w:tab w:val="left" w:pos="8535"/>
          <w:tab w:val="left" w:pos="9884"/>
          <w:tab w:val="left" w:pos="11032"/>
          <w:tab w:val="left" w:pos="12335"/>
          <w:tab w:val="left" w:pos="13655"/>
        </w:tabs>
        <w:ind w:left="74"/>
        <w:jc w:val="center"/>
        <w:rPr>
          <w:b/>
          <w:color w:val="000000"/>
        </w:rPr>
      </w:pPr>
      <w:r>
        <w:rPr>
          <w:b/>
          <w:color w:val="000000"/>
        </w:rPr>
        <w:t>COMMITTED AND NOT-COMMITTED BALANCES HELD BY IMPLEMENTING AGENCIES FOR COMPLETED PROJECTS</w:t>
      </w:r>
    </w:p>
    <w:p w14:paraId="618D9468" w14:textId="77777777" w:rsidR="009F5C0C" w:rsidRPr="00167C5C" w:rsidRDefault="009F5C0C" w:rsidP="009F5C0C">
      <w:pPr>
        <w:tabs>
          <w:tab w:val="left" w:pos="8535"/>
          <w:tab w:val="left" w:pos="9884"/>
          <w:tab w:val="left" w:pos="11032"/>
          <w:tab w:val="left" w:pos="12335"/>
          <w:tab w:val="left" w:pos="13655"/>
        </w:tabs>
        <w:ind w:left="74"/>
        <w:jc w:val="center"/>
        <w:rPr>
          <w:b/>
          <w:color w:val="000000"/>
        </w:rPr>
      </w:pPr>
    </w:p>
    <w:tbl>
      <w:tblPr>
        <w:tblW w:w="1448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835"/>
        <w:gridCol w:w="940"/>
        <w:gridCol w:w="1186"/>
        <w:gridCol w:w="1276"/>
        <w:gridCol w:w="992"/>
        <w:gridCol w:w="992"/>
        <w:gridCol w:w="1276"/>
        <w:gridCol w:w="1134"/>
        <w:gridCol w:w="851"/>
        <w:gridCol w:w="1023"/>
      </w:tblGrid>
      <w:tr w:rsidR="009F5C0C" w:rsidRPr="003033D2" w14:paraId="06363EC5" w14:textId="77777777" w:rsidTr="00656162">
        <w:trPr>
          <w:tblHeader/>
          <w:jc w:val="right"/>
        </w:trPr>
        <w:tc>
          <w:tcPr>
            <w:tcW w:w="1980" w:type="dxa"/>
            <w:shd w:val="clear" w:color="auto" w:fill="auto"/>
          </w:tcPr>
          <w:p w14:paraId="0F833D70" w14:textId="77777777" w:rsidR="009F5C0C" w:rsidRPr="000B2812" w:rsidRDefault="009F5C0C" w:rsidP="00656162">
            <w:pPr>
              <w:jc w:val="center"/>
              <w:rPr>
                <w:b/>
                <w:bCs/>
                <w:sz w:val="18"/>
                <w:szCs w:val="18"/>
              </w:rPr>
            </w:pPr>
            <w:r>
              <w:rPr>
                <w:b/>
                <w:sz w:val="18"/>
              </w:rPr>
              <w:t>Code</w:t>
            </w:r>
          </w:p>
        </w:tc>
        <w:tc>
          <w:tcPr>
            <w:tcW w:w="2835" w:type="dxa"/>
            <w:shd w:val="clear" w:color="auto" w:fill="auto"/>
          </w:tcPr>
          <w:p w14:paraId="38D8BB7E" w14:textId="77777777" w:rsidR="009F5C0C" w:rsidRPr="000B2812" w:rsidRDefault="009F5C0C" w:rsidP="00656162">
            <w:pPr>
              <w:jc w:val="center"/>
              <w:rPr>
                <w:b/>
                <w:bCs/>
                <w:sz w:val="18"/>
                <w:szCs w:val="18"/>
              </w:rPr>
            </w:pPr>
            <w:r>
              <w:rPr>
                <w:b/>
                <w:sz w:val="18"/>
              </w:rPr>
              <w:t>Project title</w:t>
            </w:r>
          </w:p>
        </w:tc>
        <w:tc>
          <w:tcPr>
            <w:tcW w:w="940" w:type="dxa"/>
            <w:shd w:val="clear" w:color="auto" w:fill="auto"/>
          </w:tcPr>
          <w:p w14:paraId="6D9DA763" w14:textId="77777777" w:rsidR="009F5C0C" w:rsidRPr="000B2812" w:rsidRDefault="009F5C0C" w:rsidP="00656162">
            <w:pPr>
              <w:jc w:val="center"/>
              <w:rPr>
                <w:b/>
                <w:bCs/>
                <w:sz w:val="18"/>
                <w:szCs w:val="18"/>
              </w:rPr>
            </w:pPr>
            <w:r>
              <w:rPr>
                <w:b/>
                <w:sz w:val="18"/>
              </w:rPr>
              <w:t>Date completed (Actual)</w:t>
            </w:r>
          </w:p>
        </w:tc>
        <w:tc>
          <w:tcPr>
            <w:tcW w:w="1186" w:type="dxa"/>
            <w:shd w:val="clear" w:color="auto" w:fill="auto"/>
          </w:tcPr>
          <w:p w14:paraId="542B8044" w14:textId="77777777" w:rsidR="009F5C0C" w:rsidRDefault="009F5C0C" w:rsidP="00656162">
            <w:pPr>
              <w:jc w:val="center"/>
              <w:rPr>
                <w:b/>
                <w:bCs/>
                <w:sz w:val="18"/>
                <w:szCs w:val="18"/>
              </w:rPr>
            </w:pPr>
            <w:r>
              <w:rPr>
                <w:b/>
                <w:sz w:val="18"/>
              </w:rPr>
              <w:t xml:space="preserve">Approved funding plus adjustments as of </w:t>
            </w:r>
            <w:r>
              <w:rPr>
                <w:b/>
                <w:sz w:val="18"/>
              </w:rPr>
              <w:br/>
              <w:t>31 Dec 2022</w:t>
            </w:r>
          </w:p>
          <w:p w14:paraId="23E4A1EC" w14:textId="77777777" w:rsidR="009F5C0C" w:rsidRPr="000B2812" w:rsidRDefault="009F5C0C" w:rsidP="00656162">
            <w:pPr>
              <w:jc w:val="center"/>
              <w:rPr>
                <w:sz w:val="18"/>
                <w:szCs w:val="18"/>
              </w:rPr>
            </w:pPr>
            <w:r>
              <w:rPr>
                <w:b/>
                <w:sz w:val="18"/>
              </w:rPr>
              <w:t xml:space="preserve"> (US $)</w:t>
            </w:r>
          </w:p>
        </w:tc>
        <w:tc>
          <w:tcPr>
            <w:tcW w:w="1276" w:type="dxa"/>
          </w:tcPr>
          <w:p w14:paraId="15249FD2" w14:textId="77777777" w:rsidR="009F5C0C" w:rsidRPr="000B2812" w:rsidRDefault="009F5C0C" w:rsidP="00656162">
            <w:pPr>
              <w:jc w:val="center"/>
              <w:rPr>
                <w:b/>
                <w:bCs/>
                <w:sz w:val="18"/>
                <w:szCs w:val="18"/>
              </w:rPr>
            </w:pPr>
            <w:r>
              <w:rPr>
                <w:b/>
                <w:sz w:val="18"/>
              </w:rPr>
              <w:t xml:space="preserve">Funds disbursed as of </w:t>
            </w:r>
            <w:r>
              <w:rPr>
                <w:b/>
                <w:sz w:val="18"/>
              </w:rPr>
              <w:br/>
              <w:t>93</w:t>
            </w:r>
            <w:r>
              <w:rPr>
                <w:rFonts w:ascii="Times New Roman Bold" w:hAnsi="Times New Roman Bold"/>
                <w:b/>
                <w:sz w:val="18"/>
                <w:vertAlign w:val="superscript"/>
              </w:rPr>
              <w:t>rd</w:t>
            </w:r>
            <w:r>
              <w:rPr>
                <w:b/>
                <w:sz w:val="18"/>
              </w:rPr>
              <w:t xml:space="preserve"> meeting (US $)</w:t>
            </w:r>
          </w:p>
        </w:tc>
        <w:tc>
          <w:tcPr>
            <w:tcW w:w="992" w:type="dxa"/>
            <w:shd w:val="clear" w:color="auto" w:fill="auto"/>
          </w:tcPr>
          <w:p w14:paraId="391400E6" w14:textId="77777777" w:rsidR="009F5C0C" w:rsidRPr="000B2812" w:rsidRDefault="009F5C0C" w:rsidP="00656162">
            <w:pPr>
              <w:jc w:val="center"/>
              <w:rPr>
                <w:b/>
                <w:bCs/>
                <w:sz w:val="18"/>
                <w:szCs w:val="18"/>
              </w:rPr>
            </w:pPr>
            <w:r>
              <w:rPr>
                <w:b/>
                <w:sz w:val="18"/>
              </w:rPr>
              <w:t xml:space="preserve">Balances committed as per </w:t>
            </w:r>
            <w:r>
              <w:rPr>
                <w:b/>
                <w:sz w:val="18"/>
              </w:rPr>
              <w:br/>
              <w:t>93</w:t>
            </w:r>
            <w:r>
              <w:rPr>
                <w:rFonts w:ascii="Times New Roman Bold" w:hAnsi="Times New Roman Bold"/>
                <w:b/>
                <w:sz w:val="18"/>
                <w:vertAlign w:val="superscript"/>
              </w:rPr>
              <w:t>rd</w:t>
            </w:r>
            <w:r>
              <w:rPr>
                <w:b/>
                <w:sz w:val="18"/>
              </w:rPr>
              <w:t xml:space="preserve"> meeting (US $)</w:t>
            </w:r>
          </w:p>
        </w:tc>
        <w:tc>
          <w:tcPr>
            <w:tcW w:w="992" w:type="dxa"/>
            <w:shd w:val="clear" w:color="auto" w:fill="auto"/>
          </w:tcPr>
          <w:p w14:paraId="4F734794" w14:textId="77777777" w:rsidR="009F5C0C" w:rsidRPr="000B2812" w:rsidRDefault="009F5C0C" w:rsidP="00656162">
            <w:pPr>
              <w:ind w:right="-12"/>
              <w:jc w:val="center"/>
              <w:rPr>
                <w:b/>
                <w:bCs/>
                <w:sz w:val="18"/>
                <w:szCs w:val="18"/>
              </w:rPr>
            </w:pPr>
            <w:r>
              <w:rPr>
                <w:b/>
                <w:sz w:val="18"/>
              </w:rPr>
              <w:t xml:space="preserve">Balances not-committed as per </w:t>
            </w:r>
            <w:r>
              <w:rPr>
                <w:b/>
                <w:sz w:val="18"/>
              </w:rPr>
              <w:br/>
              <w:t>93</w:t>
            </w:r>
            <w:r>
              <w:rPr>
                <w:rFonts w:ascii="Times New Roman Bold" w:hAnsi="Times New Roman Bold"/>
                <w:b/>
                <w:sz w:val="18"/>
                <w:vertAlign w:val="superscript"/>
              </w:rPr>
              <w:t>rd</w:t>
            </w:r>
            <w:r>
              <w:rPr>
                <w:b/>
                <w:sz w:val="18"/>
              </w:rPr>
              <w:t xml:space="preserve"> meeting (US $)</w:t>
            </w:r>
          </w:p>
        </w:tc>
        <w:tc>
          <w:tcPr>
            <w:tcW w:w="1276" w:type="dxa"/>
          </w:tcPr>
          <w:p w14:paraId="148DD24F" w14:textId="77777777" w:rsidR="009F5C0C" w:rsidRPr="000B2812" w:rsidRDefault="009F5C0C" w:rsidP="00656162">
            <w:pPr>
              <w:jc w:val="center"/>
              <w:rPr>
                <w:b/>
                <w:bCs/>
                <w:sz w:val="18"/>
                <w:szCs w:val="18"/>
              </w:rPr>
            </w:pPr>
            <w:r>
              <w:rPr>
                <w:b/>
                <w:sz w:val="18"/>
              </w:rPr>
              <w:t>Support cost on balances committed and not committed as per</w:t>
            </w:r>
            <w:r>
              <w:rPr>
                <w:b/>
                <w:sz w:val="18"/>
              </w:rPr>
              <w:br/>
              <w:t>93</w:t>
            </w:r>
            <w:r>
              <w:rPr>
                <w:rFonts w:ascii="Times New Roman Bold" w:hAnsi="Times New Roman Bold"/>
                <w:b/>
                <w:sz w:val="18"/>
                <w:vertAlign w:val="superscript"/>
              </w:rPr>
              <w:t>rd</w:t>
            </w:r>
            <w:r>
              <w:rPr>
                <w:b/>
                <w:sz w:val="18"/>
              </w:rPr>
              <w:t xml:space="preserve"> meeting (US $)</w:t>
            </w:r>
          </w:p>
        </w:tc>
        <w:tc>
          <w:tcPr>
            <w:tcW w:w="1134" w:type="dxa"/>
            <w:shd w:val="clear" w:color="auto" w:fill="auto"/>
          </w:tcPr>
          <w:p w14:paraId="1FC9D680" w14:textId="77777777" w:rsidR="009F5C0C" w:rsidRPr="000B2812" w:rsidRDefault="009F5C0C" w:rsidP="00656162">
            <w:pPr>
              <w:jc w:val="center"/>
              <w:rPr>
                <w:b/>
                <w:bCs/>
                <w:sz w:val="18"/>
                <w:szCs w:val="18"/>
              </w:rPr>
            </w:pPr>
            <w:r>
              <w:rPr>
                <w:b/>
                <w:sz w:val="18"/>
              </w:rPr>
              <w:t>Why any balances could not be returned?</w:t>
            </w:r>
          </w:p>
        </w:tc>
        <w:tc>
          <w:tcPr>
            <w:tcW w:w="851" w:type="dxa"/>
          </w:tcPr>
          <w:p w14:paraId="1D36B003" w14:textId="77777777" w:rsidR="009F5C0C" w:rsidRPr="000B2812" w:rsidRDefault="009F5C0C" w:rsidP="00656162">
            <w:pPr>
              <w:jc w:val="center"/>
              <w:rPr>
                <w:b/>
                <w:bCs/>
                <w:sz w:val="18"/>
                <w:szCs w:val="18"/>
              </w:rPr>
            </w:pPr>
            <w:r>
              <w:rPr>
                <w:b/>
                <w:sz w:val="18"/>
              </w:rPr>
              <w:t>When they could be returned?</w:t>
            </w:r>
          </w:p>
        </w:tc>
        <w:tc>
          <w:tcPr>
            <w:tcW w:w="1023" w:type="dxa"/>
            <w:shd w:val="clear" w:color="auto" w:fill="auto"/>
          </w:tcPr>
          <w:p w14:paraId="560B2FD1" w14:textId="77777777" w:rsidR="009F5C0C" w:rsidRPr="000B2812" w:rsidRDefault="009F5C0C" w:rsidP="00656162">
            <w:pPr>
              <w:jc w:val="center"/>
              <w:rPr>
                <w:b/>
                <w:bCs/>
                <w:sz w:val="18"/>
                <w:szCs w:val="18"/>
              </w:rPr>
            </w:pPr>
            <w:r>
              <w:rPr>
                <w:b/>
                <w:sz w:val="18"/>
              </w:rPr>
              <w:t>Project subject to decision</w:t>
            </w:r>
          </w:p>
        </w:tc>
      </w:tr>
      <w:tr w:rsidR="009F5C0C" w:rsidRPr="003033D2" w14:paraId="6AFE88C3" w14:textId="77777777" w:rsidTr="00656162">
        <w:trPr>
          <w:jc w:val="right"/>
        </w:trPr>
        <w:tc>
          <w:tcPr>
            <w:tcW w:w="14485" w:type="dxa"/>
            <w:gridSpan w:val="11"/>
            <w:shd w:val="clear" w:color="auto" w:fill="FFFFFF" w:themeFill="background1"/>
          </w:tcPr>
          <w:p w14:paraId="6A12B6DF" w14:textId="77777777" w:rsidR="009F5C0C" w:rsidRPr="003B00DD" w:rsidRDefault="009F5C0C" w:rsidP="00656162">
            <w:pPr>
              <w:jc w:val="left"/>
              <w:rPr>
                <w:sz w:val="18"/>
                <w:szCs w:val="18"/>
              </w:rPr>
            </w:pPr>
            <w:r>
              <w:rPr>
                <w:b/>
                <w:sz w:val="18"/>
              </w:rPr>
              <w:t>UNDP</w:t>
            </w:r>
          </w:p>
        </w:tc>
      </w:tr>
      <w:tr w:rsidR="009F5C0C" w:rsidRPr="00D6020E" w14:paraId="19293EC4" w14:textId="77777777" w:rsidTr="00656162">
        <w:trPr>
          <w:jc w:val="right"/>
        </w:trPr>
        <w:tc>
          <w:tcPr>
            <w:tcW w:w="1980" w:type="dxa"/>
            <w:shd w:val="clear" w:color="auto" w:fill="FFFFFF" w:themeFill="background1"/>
            <w:noWrap/>
          </w:tcPr>
          <w:p w14:paraId="41D1956E" w14:textId="77777777" w:rsidR="009F5C0C" w:rsidRPr="00F13771" w:rsidRDefault="009F5C0C" w:rsidP="00656162">
            <w:pPr>
              <w:jc w:val="left"/>
              <w:rPr>
                <w:color w:val="000000"/>
                <w:sz w:val="20"/>
                <w:szCs w:val="20"/>
              </w:rPr>
            </w:pPr>
            <w:r>
              <w:rPr>
                <w:sz w:val="20"/>
              </w:rPr>
              <w:t>ANG/PHA/84/TAS/22</w:t>
            </w:r>
          </w:p>
        </w:tc>
        <w:tc>
          <w:tcPr>
            <w:tcW w:w="2835" w:type="dxa"/>
            <w:shd w:val="clear" w:color="auto" w:fill="FFFFFF" w:themeFill="background1"/>
            <w:vAlign w:val="bottom"/>
          </w:tcPr>
          <w:p w14:paraId="205E68B7" w14:textId="77777777" w:rsidR="009F5C0C" w:rsidRPr="001670E1" w:rsidRDefault="009F5C0C" w:rsidP="00656162">
            <w:pPr>
              <w:jc w:val="left"/>
              <w:rPr>
                <w:color w:val="000000"/>
                <w:sz w:val="20"/>
                <w:szCs w:val="20"/>
              </w:rPr>
            </w:pPr>
            <w:r>
              <w:rPr>
                <w:sz w:val="20"/>
              </w:rPr>
              <w:t>Verification report on the implementation of the HCFC phase-out management plan</w:t>
            </w:r>
          </w:p>
        </w:tc>
        <w:tc>
          <w:tcPr>
            <w:tcW w:w="940" w:type="dxa"/>
            <w:shd w:val="clear" w:color="auto" w:fill="FFFFFF" w:themeFill="background1"/>
            <w:noWrap/>
          </w:tcPr>
          <w:p w14:paraId="60E40075" w14:textId="77777777" w:rsidR="009F5C0C" w:rsidRPr="001670E1" w:rsidRDefault="009F5C0C" w:rsidP="00656162">
            <w:pPr>
              <w:jc w:val="center"/>
              <w:rPr>
                <w:color w:val="000000"/>
                <w:sz w:val="20"/>
                <w:szCs w:val="20"/>
              </w:rPr>
            </w:pPr>
            <w:r>
              <w:rPr>
                <w:sz w:val="20"/>
              </w:rPr>
              <w:t>Dec-21</w:t>
            </w:r>
          </w:p>
        </w:tc>
        <w:tc>
          <w:tcPr>
            <w:tcW w:w="1186" w:type="dxa"/>
            <w:shd w:val="clear" w:color="auto" w:fill="FFFFFF" w:themeFill="background1"/>
            <w:noWrap/>
          </w:tcPr>
          <w:p w14:paraId="25F26963" w14:textId="77777777" w:rsidR="009F5C0C" w:rsidRPr="001670E1" w:rsidRDefault="009F5C0C" w:rsidP="00656162">
            <w:pPr>
              <w:jc w:val="right"/>
              <w:rPr>
                <w:color w:val="000000"/>
                <w:sz w:val="20"/>
                <w:szCs w:val="20"/>
              </w:rPr>
            </w:pPr>
            <w:r>
              <w:rPr>
                <w:sz w:val="20"/>
              </w:rPr>
              <w:t>30,000</w:t>
            </w:r>
          </w:p>
        </w:tc>
        <w:tc>
          <w:tcPr>
            <w:tcW w:w="1276" w:type="dxa"/>
            <w:shd w:val="clear" w:color="auto" w:fill="FFFFFF" w:themeFill="background1"/>
          </w:tcPr>
          <w:p w14:paraId="5FC1CF7B" w14:textId="77777777" w:rsidR="009F5C0C" w:rsidRPr="001670E1" w:rsidRDefault="009F5C0C" w:rsidP="00656162">
            <w:pPr>
              <w:jc w:val="right"/>
              <w:rPr>
                <w:color w:val="000000"/>
                <w:sz w:val="20"/>
                <w:szCs w:val="20"/>
              </w:rPr>
            </w:pPr>
            <w:r>
              <w:rPr>
                <w:sz w:val="20"/>
              </w:rPr>
              <w:t>22,149</w:t>
            </w:r>
          </w:p>
        </w:tc>
        <w:tc>
          <w:tcPr>
            <w:tcW w:w="992" w:type="dxa"/>
            <w:shd w:val="clear" w:color="auto" w:fill="FFFFFF" w:themeFill="background1"/>
            <w:noWrap/>
          </w:tcPr>
          <w:p w14:paraId="29419DB1" w14:textId="77777777" w:rsidR="009F5C0C" w:rsidRPr="001670E1" w:rsidRDefault="009F5C0C" w:rsidP="00656162">
            <w:pPr>
              <w:jc w:val="right"/>
              <w:rPr>
                <w:color w:val="000000"/>
                <w:sz w:val="20"/>
                <w:szCs w:val="20"/>
              </w:rPr>
            </w:pPr>
            <w:r>
              <w:rPr>
                <w:sz w:val="20"/>
              </w:rPr>
              <w:t>7,851</w:t>
            </w:r>
          </w:p>
        </w:tc>
        <w:tc>
          <w:tcPr>
            <w:tcW w:w="992" w:type="dxa"/>
            <w:shd w:val="clear" w:color="auto" w:fill="FFFFFF" w:themeFill="background1"/>
            <w:noWrap/>
          </w:tcPr>
          <w:p w14:paraId="554B5A61" w14:textId="77777777" w:rsidR="009F5C0C" w:rsidRPr="001670E1" w:rsidRDefault="009F5C0C" w:rsidP="00656162">
            <w:pPr>
              <w:jc w:val="right"/>
              <w:rPr>
                <w:sz w:val="20"/>
                <w:szCs w:val="20"/>
              </w:rPr>
            </w:pPr>
          </w:p>
        </w:tc>
        <w:tc>
          <w:tcPr>
            <w:tcW w:w="1276" w:type="dxa"/>
            <w:shd w:val="clear" w:color="auto" w:fill="FFFFFF" w:themeFill="background1"/>
          </w:tcPr>
          <w:p w14:paraId="46D7153A" w14:textId="77777777" w:rsidR="009F5C0C" w:rsidRPr="001670E1" w:rsidRDefault="009F5C0C" w:rsidP="00656162">
            <w:pPr>
              <w:jc w:val="right"/>
              <w:rPr>
                <w:color w:val="000000"/>
                <w:sz w:val="20"/>
                <w:szCs w:val="20"/>
              </w:rPr>
            </w:pPr>
            <w:r>
              <w:rPr>
                <w:sz w:val="20"/>
              </w:rPr>
              <w:t>707</w:t>
            </w:r>
          </w:p>
        </w:tc>
        <w:tc>
          <w:tcPr>
            <w:tcW w:w="1134" w:type="dxa"/>
            <w:shd w:val="clear" w:color="auto" w:fill="FFFFFF" w:themeFill="background1"/>
            <w:noWrap/>
          </w:tcPr>
          <w:p w14:paraId="445631AE" w14:textId="77777777" w:rsidR="009F5C0C" w:rsidRPr="001670E1" w:rsidRDefault="009F5C0C" w:rsidP="00656162">
            <w:pPr>
              <w:jc w:val="center"/>
              <w:rPr>
                <w:sz w:val="20"/>
                <w:szCs w:val="20"/>
              </w:rPr>
            </w:pPr>
          </w:p>
        </w:tc>
        <w:tc>
          <w:tcPr>
            <w:tcW w:w="851" w:type="dxa"/>
            <w:shd w:val="clear" w:color="auto" w:fill="FFFFFF" w:themeFill="background1"/>
          </w:tcPr>
          <w:p w14:paraId="39BCB15C" w14:textId="77777777" w:rsidR="009F5C0C" w:rsidRPr="001670E1" w:rsidRDefault="009F5C0C" w:rsidP="00656162">
            <w:pPr>
              <w:jc w:val="center"/>
              <w:rPr>
                <w:sz w:val="20"/>
                <w:szCs w:val="20"/>
              </w:rPr>
            </w:pPr>
          </w:p>
        </w:tc>
        <w:tc>
          <w:tcPr>
            <w:tcW w:w="1023" w:type="dxa"/>
            <w:shd w:val="clear" w:color="auto" w:fill="FFFFFF" w:themeFill="background1"/>
            <w:noWrap/>
          </w:tcPr>
          <w:p w14:paraId="16ECE566" w14:textId="77777777" w:rsidR="009F5C0C" w:rsidRPr="001670E1" w:rsidRDefault="009F5C0C" w:rsidP="00656162">
            <w:pPr>
              <w:jc w:val="left"/>
              <w:rPr>
                <w:sz w:val="20"/>
                <w:szCs w:val="20"/>
              </w:rPr>
            </w:pPr>
          </w:p>
        </w:tc>
      </w:tr>
      <w:tr w:rsidR="009F5C0C" w:rsidRPr="00D6020E" w14:paraId="4ABB3E19" w14:textId="77777777" w:rsidTr="00656162">
        <w:trPr>
          <w:jc w:val="right"/>
        </w:trPr>
        <w:tc>
          <w:tcPr>
            <w:tcW w:w="1980" w:type="dxa"/>
            <w:shd w:val="clear" w:color="auto" w:fill="FFFFFF" w:themeFill="background1"/>
            <w:noWrap/>
          </w:tcPr>
          <w:p w14:paraId="5E59AE55" w14:textId="77777777" w:rsidR="009F5C0C" w:rsidRPr="00F13771" w:rsidRDefault="009F5C0C" w:rsidP="00656162">
            <w:pPr>
              <w:jc w:val="left"/>
              <w:rPr>
                <w:color w:val="000000"/>
                <w:sz w:val="20"/>
                <w:szCs w:val="20"/>
              </w:rPr>
            </w:pPr>
            <w:r>
              <w:rPr>
                <w:sz w:val="20"/>
              </w:rPr>
              <w:t>ARG/SEV/82/INS/188</w:t>
            </w:r>
          </w:p>
        </w:tc>
        <w:tc>
          <w:tcPr>
            <w:tcW w:w="2835" w:type="dxa"/>
            <w:shd w:val="clear" w:color="auto" w:fill="FFFFFF" w:themeFill="background1"/>
            <w:vAlign w:val="bottom"/>
          </w:tcPr>
          <w:p w14:paraId="3181D782" w14:textId="77777777" w:rsidR="009F5C0C" w:rsidRPr="001670E1" w:rsidRDefault="009F5C0C" w:rsidP="00656162">
            <w:pPr>
              <w:jc w:val="left"/>
              <w:rPr>
                <w:color w:val="000000"/>
                <w:sz w:val="20"/>
                <w:szCs w:val="20"/>
              </w:rPr>
            </w:pPr>
            <w:r>
              <w:rPr>
                <w:sz w:val="20"/>
              </w:rPr>
              <w:t>Extension for institutional strengthening project (phase X: 1/2019-12/2020)</w:t>
            </w:r>
          </w:p>
        </w:tc>
        <w:tc>
          <w:tcPr>
            <w:tcW w:w="940" w:type="dxa"/>
            <w:shd w:val="clear" w:color="auto" w:fill="FFFFFF" w:themeFill="background1"/>
            <w:noWrap/>
          </w:tcPr>
          <w:p w14:paraId="5D356DE4" w14:textId="77777777" w:rsidR="009F5C0C" w:rsidRPr="001670E1" w:rsidRDefault="009F5C0C" w:rsidP="00656162">
            <w:pPr>
              <w:jc w:val="center"/>
              <w:rPr>
                <w:color w:val="000000"/>
                <w:sz w:val="20"/>
                <w:szCs w:val="20"/>
              </w:rPr>
            </w:pPr>
            <w:r>
              <w:rPr>
                <w:sz w:val="20"/>
              </w:rPr>
              <w:t>Dec-22</w:t>
            </w:r>
          </w:p>
        </w:tc>
        <w:tc>
          <w:tcPr>
            <w:tcW w:w="1186" w:type="dxa"/>
            <w:shd w:val="clear" w:color="auto" w:fill="FFFFFF" w:themeFill="background1"/>
            <w:noWrap/>
          </w:tcPr>
          <w:p w14:paraId="65C5B199" w14:textId="77777777" w:rsidR="009F5C0C" w:rsidRPr="001670E1" w:rsidRDefault="009F5C0C" w:rsidP="00656162">
            <w:pPr>
              <w:jc w:val="right"/>
              <w:rPr>
                <w:color w:val="000000"/>
                <w:sz w:val="20"/>
                <w:szCs w:val="20"/>
              </w:rPr>
            </w:pPr>
            <w:r>
              <w:rPr>
                <w:sz w:val="20"/>
              </w:rPr>
              <w:t>398,806</w:t>
            </w:r>
          </w:p>
        </w:tc>
        <w:tc>
          <w:tcPr>
            <w:tcW w:w="1276" w:type="dxa"/>
            <w:shd w:val="clear" w:color="auto" w:fill="FFFFFF" w:themeFill="background1"/>
          </w:tcPr>
          <w:p w14:paraId="6C3B1864" w14:textId="77777777" w:rsidR="009F5C0C" w:rsidRPr="001670E1" w:rsidRDefault="009F5C0C" w:rsidP="00656162">
            <w:pPr>
              <w:jc w:val="right"/>
              <w:rPr>
                <w:color w:val="000000"/>
                <w:sz w:val="20"/>
                <w:szCs w:val="20"/>
              </w:rPr>
            </w:pPr>
            <w:r>
              <w:rPr>
                <w:sz w:val="20"/>
              </w:rPr>
              <w:t>384,407</w:t>
            </w:r>
          </w:p>
        </w:tc>
        <w:tc>
          <w:tcPr>
            <w:tcW w:w="992" w:type="dxa"/>
            <w:shd w:val="clear" w:color="auto" w:fill="FFFFFF" w:themeFill="background1"/>
            <w:noWrap/>
          </w:tcPr>
          <w:p w14:paraId="32239E0E" w14:textId="77777777" w:rsidR="009F5C0C" w:rsidRPr="001670E1" w:rsidRDefault="009F5C0C" w:rsidP="00656162">
            <w:pPr>
              <w:jc w:val="right"/>
              <w:rPr>
                <w:color w:val="000000"/>
                <w:sz w:val="20"/>
                <w:szCs w:val="20"/>
              </w:rPr>
            </w:pPr>
            <w:r>
              <w:rPr>
                <w:sz w:val="20"/>
              </w:rPr>
              <w:t>14,399</w:t>
            </w:r>
          </w:p>
        </w:tc>
        <w:tc>
          <w:tcPr>
            <w:tcW w:w="992" w:type="dxa"/>
            <w:shd w:val="clear" w:color="auto" w:fill="FFFFFF" w:themeFill="background1"/>
            <w:noWrap/>
          </w:tcPr>
          <w:p w14:paraId="1B733DF4" w14:textId="77777777" w:rsidR="009F5C0C" w:rsidRPr="001670E1" w:rsidRDefault="009F5C0C" w:rsidP="00656162">
            <w:pPr>
              <w:jc w:val="right"/>
              <w:rPr>
                <w:sz w:val="20"/>
                <w:szCs w:val="20"/>
              </w:rPr>
            </w:pPr>
          </w:p>
        </w:tc>
        <w:tc>
          <w:tcPr>
            <w:tcW w:w="1276" w:type="dxa"/>
            <w:shd w:val="clear" w:color="auto" w:fill="FFFFFF" w:themeFill="background1"/>
          </w:tcPr>
          <w:p w14:paraId="2F1C7C54" w14:textId="77777777" w:rsidR="009F5C0C" w:rsidRPr="001670E1" w:rsidRDefault="009F5C0C" w:rsidP="00656162">
            <w:pPr>
              <w:jc w:val="right"/>
              <w:rPr>
                <w:color w:val="000000"/>
                <w:sz w:val="20"/>
                <w:szCs w:val="20"/>
              </w:rPr>
            </w:pPr>
            <w:r>
              <w:rPr>
                <w:sz w:val="20"/>
              </w:rPr>
              <w:t>1,008</w:t>
            </w:r>
          </w:p>
        </w:tc>
        <w:tc>
          <w:tcPr>
            <w:tcW w:w="1134" w:type="dxa"/>
            <w:shd w:val="clear" w:color="auto" w:fill="FFFFFF" w:themeFill="background1"/>
            <w:noWrap/>
          </w:tcPr>
          <w:p w14:paraId="72DA6F50" w14:textId="77777777" w:rsidR="009F5C0C" w:rsidRPr="001670E1" w:rsidRDefault="009F5C0C" w:rsidP="00656162">
            <w:pPr>
              <w:jc w:val="center"/>
              <w:rPr>
                <w:sz w:val="20"/>
                <w:szCs w:val="20"/>
              </w:rPr>
            </w:pPr>
          </w:p>
        </w:tc>
        <w:tc>
          <w:tcPr>
            <w:tcW w:w="851" w:type="dxa"/>
            <w:shd w:val="clear" w:color="auto" w:fill="FFFFFF" w:themeFill="background1"/>
          </w:tcPr>
          <w:p w14:paraId="40ED573C" w14:textId="77777777" w:rsidR="009F5C0C" w:rsidRPr="001670E1" w:rsidRDefault="009F5C0C" w:rsidP="00656162">
            <w:pPr>
              <w:jc w:val="center"/>
              <w:rPr>
                <w:sz w:val="20"/>
                <w:szCs w:val="20"/>
              </w:rPr>
            </w:pPr>
          </w:p>
        </w:tc>
        <w:tc>
          <w:tcPr>
            <w:tcW w:w="1023" w:type="dxa"/>
            <w:shd w:val="clear" w:color="auto" w:fill="FFFFFF" w:themeFill="background1"/>
            <w:noWrap/>
          </w:tcPr>
          <w:p w14:paraId="6C386658" w14:textId="77777777" w:rsidR="009F5C0C" w:rsidRPr="001670E1" w:rsidRDefault="009F5C0C" w:rsidP="00656162">
            <w:pPr>
              <w:jc w:val="left"/>
              <w:rPr>
                <w:sz w:val="20"/>
                <w:szCs w:val="20"/>
              </w:rPr>
            </w:pPr>
          </w:p>
        </w:tc>
      </w:tr>
      <w:tr w:rsidR="009F5C0C" w:rsidRPr="00D6020E" w14:paraId="1AA153A1" w14:textId="77777777" w:rsidTr="00656162">
        <w:trPr>
          <w:jc w:val="right"/>
        </w:trPr>
        <w:tc>
          <w:tcPr>
            <w:tcW w:w="1980" w:type="dxa"/>
            <w:shd w:val="clear" w:color="auto" w:fill="FFFFFF" w:themeFill="background1"/>
            <w:noWrap/>
          </w:tcPr>
          <w:p w14:paraId="0C4A0FF0" w14:textId="77777777" w:rsidR="009F5C0C" w:rsidRPr="00F13771" w:rsidRDefault="009F5C0C" w:rsidP="00656162">
            <w:pPr>
              <w:jc w:val="left"/>
              <w:rPr>
                <w:color w:val="000000"/>
                <w:sz w:val="20"/>
                <w:szCs w:val="20"/>
              </w:rPr>
            </w:pPr>
            <w:r>
              <w:rPr>
                <w:sz w:val="20"/>
              </w:rPr>
              <w:t>BGD/SEV/81/TAS/52</w:t>
            </w:r>
          </w:p>
        </w:tc>
        <w:tc>
          <w:tcPr>
            <w:tcW w:w="2835" w:type="dxa"/>
            <w:shd w:val="clear" w:color="auto" w:fill="FFFFFF" w:themeFill="background1"/>
            <w:vAlign w:val="bottom"/>
          </w:tcPr>
          <w:p w14:paraId="10522F46" w14:textId="77777777" w:rsidR="009F5C0C" w:rsidRPr="001670E1" w:rsidRDefault="009F5C0C" w:rsidP="00656162">
            <w:pPr>
              <w:jc w:val="left"/>
              <w:rPr>
                <w:color w:val="000000"/>
                <w:sz w:val="20"/>
                <w:szCs w:val="20"/>
              </w:rPr>
            </w:pPr>
            <w:r>
              <w:rPr>
                <w:sz w:val="20"/>
              </w:rPr>
              <w:t>Enabling activities for HFC phase-down</w:t>
            </w:r>
          </w:p>
        </w:tc>
        <w:tc>
          <w:tcPr>
            <w:tcW w:w="940" w:type="dxa"/>
            <w:shd w:val="clear" w:color="auto" w:fill="FFFFFF" w:themeFill="background1"/>
            <w:noWrap/>
          </w:tcPr>
          <w:p w14:paraId="3BEC560A" w14:textId="77777777" w:rsidR="009F5C0C" w:rsidRPr="001670E1" w:rsidRDefault="009F5C0C" w:rsidP="00656162">
            <w:pPr>
              <w:jc w:val="center"/>
              <w:rPr>
                <w:color w:val="000000"/>
                <w:sz w:val="20"/>
                <w:szCs w:val="20"/>
              </w:rPr>
            </w:pPr>
            <w:r>
              <w:rPr>
                <w:sz w:val="20"/>
              </w:rPr>
              <w:t>Jun-22</w:t>
            </w:r>
          </w:p>
        </w:tc>
        <w:tc>
          <w:tcPr>
            <w:tcW w:w="1186" w:type="dxa"/>
            <w:shd w:val="clear" w:color="auto" w:fill="FFFFFF" w:themeFill="background1"/>
            <w:noWrap/>
          </w:tcPr>
          <w:p w14:paraId="74AD8DA7" w14:textId="77777777" w:rsidR="009F5C0C" w:rsidRPr="001670E1" w:rsidRDefault="009F5C0C" w:rsidP="00656162">
            <w:pPr>
              <w:jc w:val="right"/>
              <w:rPr>
                <w:color w:val="000000"/>
                <w:sz w:val="20"/>
                <w:szCs w:val="20"/>
              </w:rPr>
            </w:pPr>
            <w:r>
              <w:rPr>
                <w:sz w:val="20"/>
              </w:rPr>
              <w:t>14,000</w:t>
            </w:r>
          </w:p>
        </w:tc>
        <w:tc>
          <w:tcPr>
            <w:tcW w:w="1276" w:type="dxa"/>
            <w:shd w:val="clear" w:color="auto" w:fill="FFFFFF" w:themeFill="background1"/>
          </w:tcPr>
          <w:p w14:paraId="41203F92" w14:textId="77777777" w:rsidR="009F5C0C" w:rsidRPr="001670E1" w:rsidRDefault="009F5C0C" w:rsidP="00656162">
            <w:pPr>
              <w:jc w:val="right"/>
              <w:rPr>
                <w:color w:val="000000"/>
                <w:sz w:val="20"/>
                <w:szCs w:val="20"/>
              </w:rPr>
            </w:pPr>
            <w:r>
              <w:rPr>
                <w:sz w:val="20"/>
              </w:rPr>
              <w:t>3,249</w:t>
            </w:r>
          </w:p>
        </w:tc>
        <w:tc>
          <w:tcPr>
            <w:tcW w:w="992" w:type="dxa"/>
            <w:shd w:val="clear" w:color="auto" w:fill="FFFFFF" w:themeFill="background1"/>
            <w:noWrap/>
          </w:tcPr>
          <w:p w14:paraId="0D33A047" w14:textId="77777777" w:rsidR="009F5C0C" w:rsidRPr="001670E1" w:rsidRDefault="009F5C0C" w:rsidP="00656162">
            <w:pPr>
              <w:jc w:val="right"/>
              <w:rPr>
                <w:color w:val="000000"/>
                <w:sz w:val="20"/>
                <w:szCs w:val="20"/>
              </w:rPr>
            </w:pPr>
            <w:r>
              <w:rPr>
                <w:sz w:val="20"/>
              </w:rPr>
              <w:t>10,751</w:t>
            </w:r>
          </w:p>
        </w:tc>
        <w:tc>
          <w:tcPr>
            <w:tcW w:w="992" w:type="dxa"/>
            <w:shd w:val="clear" w:color="auto" w:fill="FFFFFF" w:themeFill="background1"/>
            <w:noWrap/>
          </w:tcPr>
          <w:p w14:paraId="10988E46" w14:textId="77777777" w:rsidR="009F5C0C" w:rsidRPr="001670E1" w:rsidRDefault="009F5C0C" w:rsidP="00656162">
            <w:pPr>
              <w:jc w:val="right"/>
              <w:rPr>
                <w:sz w:val="20"/>
                <w:szCs w:val="20"/>
              </w:rPr>
            </w:pPr>
          </w:p>
        </w:tc>
        <w:tc>
          <w:tcPr>
            <w:tcW w:w="1276" w:type="dxa"/>
            <w:shd w:val="clear" w:color="auto" w:fill="FFFFFF" w:themeFill="background1"/>
          </w:tcPr>
          <w:p w14:paraId="4796DC09" w14:textId="77777777" w:rsidR="009F5C0C" w:rsidRPr="001670E1" w:rsidRDefault="009F5C0C" w:rsidP="00656162">
            <w:pPr>
              <w:jc w:val="right"/>
              <w:rPr>
                <w:color w:val="000000"/>
                <w:sz w:val="20"/>
                <w:szCs w:val="20"/>
              </w:rPr>
            </w:pPr>
            <w:r>
              <w:rPr>
                <w:sz w:val="20"/>
              </w:rPr>
              <w:t>753</w:t>
            </w:r>
          </w:p>
        </w:tc>
        <w:tc>
          <w:tcPr>
            <w:tcW w:w="1134" w:type="dxa"/>
            <w:shd w:val="clear" w:color="auto" w:fill="FFFFFF" w:themeFill="background1"/>
            <w:noWrap/>
          </w:tcPr>
          <w:p w14:paraId="01841F7D" w14:textId="77777777" w:rsidR="009F5C0C" w:rsidRPr="001670E1" w:rsidRDefault="009F5C0C" w:rsidP="00656162">
            <w:pPr>
              <w:jc w:val="center"/>
              <w:rPr>
                <w:sz w:val="20"/>
                <w:szCs w:val="20"/>
              </w:rPr>
            </w:pPr>
          </w:p>
        </w:tc>
        <w:tc>
          <w:tcPr>
            <w:tcW w:w="851" w:type="dxa"/>
            <w:shd w:val="clear" w:color="auto" w:fill="FFFFFF" w:themeFill="background1"/>
          </w:tcPr>
          <w:p w14:paraId="44B8A632" w14:textId="77777777" w:rsidR="009F5C0C" w:rsidRPr="001670E1" w:rsidRDefault="009F5C0C" w:rsidP="00656162">
            <w:pPr>
              <w:jc w:val="center"/>
              <w:rPr>
                <w:sz w:val="20"/>
                <w:szCs w:val="20"/>
              </w:rPr>
            </w:pPr>
          </w:p>
        </w:tc>
        <w:tc>
          <w:tcPr>
            <w:tcW w:w="1023" w:type="dxa"/>
            <w:shd w:val="clear" w:color="auto" w:fill="FFFFFF" w:themeFill="background1"/>
            <w:noWrap/>
          </w:tcPr>
          <w:p w14:paraId="7ACCB74F" w14:textId="77777777" w:rsidR="009F5C0C" w:rsidRPr="001670E1" w:rsidRDefault="009F5C0C" w:rsidP="00656162">
            <w:pPr>
              <w:jc w:val="left"/>
              <w:rPr>
                <w:sz w:val="20"/>
                <w:szCs w:val="20"/>
              </w:rPr>
            </w:pPr>
          </w:p>
        </w:tc>
      </w:tr>
      <w:tr w:rsidR="009F5C0C" w:rsidRPr="00D6020E" w14:paraId="35E9E90D" w14:textId="77777777" w:rsidTr="00656162">
        <w:trPr>
          <w:jc w:val="right"/>
        </w:trPr>
        <w:tc>
          <w:tcPr>
            <w:tcW w:w="1980" w:type="dxa"/>
            <w:shd w:val="clear" w:color="auto" w:fill="FFFFFF" w:themeFill="background1"/>
            <w:noWrap/>
          </w:tcPr>
          <w:p w14:paraId="3A11F9C4" w14:textId="77777777" w:rsidR="009F5C0C" w:rsidRPr="00F13771" w:rsidRDefault="009F5C0C" w:rsidP="00656162">
            <w:pPr>
              <w:jc w:val="left"/>
              <w:rPr>
                <w:color w:val="000000"/>
                <w:sz w:val="18"/>
                <w:szCs w:val="18"/>
              </w:rPr>
            </w:pPr>
            <w:r>
              <w:rPr>
                <w:sz w:val="18"/>
              </w:rPr>
              <w:t>BRA/DES/72/DEM/305</w:t>
            </w:r>
          </w:p>
        </w:tc>
        <w:tc>
          <w:tcPr>
            <w:tcW w:w="2835" w:type="dxa"/>
            <w:shd w:val="clear" w:color="auto" w:fill="FFFFFF" w:themeFill="background1"/>
            <w:vAlign w:val="bottom"/>
          </w:tcPr>
          <w:p w14:paraId="5EA7A978" w14:textId="77777777" w:rsidR="009F5C0C" w:rsidRPr="001670E1" w:rsidRDefault="009F5C0C" w:rsidP="00656162">
            <w:pPr>
              <w:jc w:val="left"/>
              <w:rPr>
                <w:color w:val="000000"/>
                <w:sz w:val="20"/>
                <w:szCs w:val="20"/>
              </w:rPr>
            </w:pPr>
            <w:r>
              <w:rPr>
                <w:sz w:val="20"/>
              </w:rPr>
              <w:t>Pilot demonstration project on ODS waste management and disposal</w:t>
            </w:r>
          </w:p>
        </w:tc>
        <w:tc>
          <w:tcPr>
            <w:tcW w:w="940" w:type="dxa"/>
            <w:shd w:val="clear" w:color="auto" w:fill="FFFFFF" w:themeFill="background1"/>
            <w:noWrap/>
          </w:tcPr>
          <w:p w14:paraId="611D558E" w14:textId="77777777" w:rsidR="009F5C0C" w:rsidRPr="001670E1" w:rsidRDefault="009F5C0C" w:rsidP="00656162">
            <w:pPr>
              <w:jc w:val="center"/>
              <w:rPr>
                <w:color w:val="000000"/>
                <w:sz w:val="20"/>
                <w:szCs w:val="20"/>
              </w:rPr>
            </w:pPr>
            <w:r>
              <w:rPr>
                <w:sz w:val="20"/>
              </w:rPr>
              <w:t>Dec-22</w:t>
            </w:r>
          </w:p>
        </w:tc>
        <w:tc>
          <w:tcPr>
            <w:tcW w:w="1186" w:type="dxa"/>
            <w:shd w:val="clear" w:color="auto" w:fill="FFFFFF" w:themeFill="background1"/>
            <w:noWrap/>
          </w:tcPr>
          <w:p w14:paraId="3D68172E" w14:textId="77777777" w:rsidR="009F5C0C" w:rsidRPr="001670E1" w:rsidRDefault="009F5C0C" w:rsidP="00656162">
            <w:pPr>
              <w:jc w:val="right"/>
              <w:rPr>
                <w:color w:val="000000"/>
                <w:sz w:val="20"/>
                <w:szCs w:val="20"/>
              </w:rPr>
            </w:pPr>
            <w:r>
              <w:rPr>
                <w:sz w:val="20"/>
              </w:rPr>
              <w:t>1,490,600</w:t>
            </w:r>
          </w:p>
        </w:tc>
        <w:tc>
          <w:tcPr>
            <w:tcW w:w="1276" w:type="dxa"/>
            <w:shd w:val="clear" w:color="auto" w:fill="FFFFFF" w:themeFill="background1"/>
          </w:tcPr>
          <w:p w14:paraId="5D4E1D72" w14:textId="77777777" w:rsidR="009F5C0C" w:rsidRPr="001670E1" w:rsidRDefault="009F5C0C" w:rsidP="00656162">
            <w:pPr>
              <w:jc w:val="right"/>
              <w:rPr>
                <w:color w:val="000000"/>
                <w:sz w:val="20"/>
                <w:szCs w:val="20"/>
              </w:rPr>
            </w:pPr>
            <w:r>
              <w:rPr>
                <w:sz w:val="20"/>
              </w:rPr>
              <w:t>1,488,205</w:t>
            </w:r>
          </w:p>
        </w:tc>
        <w:tc>
          <w:tcPr>
            <w:tcW w:w="992" w:type="dxa"/>
            <w:shd w:val="clear" w:color="auto" w:fill="FFFFFF" w:themeFill="background1"/>
            <w:noWrap/>
          </w:tcPr>
          <w:p w14:paraId="18CC812C" w14:textId="77777777" w:rsidR="009F5C0C" w:rsidRPr="001670E1" w:rsidRDefault="009F5C0C" w:rsidP="00656162">
            <w:pPr>
              <w:jc w:val="right"/>
              <w:rPr>
                <w:color w:val="000000"/>
                <w:sz w:val="20"/>
                <w:szCs w:val="20"/>
              </w:rPr>
            </w:pPr>
            <w:r>
              <w:rPr>
                <w:sz w:val="20"/>
              </w:rPr>
              <w:t>2,395</w:t>
            </w:r>
          </w:p>
        </w:tc>
        <w:tc>
          <w:tcPr>
            <w:tcW w:w="992" w:type="dxa"/>
            <w:shd w:val="clear" w:color="auto" w:fill="FFFFFF" w:themeFill="background1"/>
            <w:noWrap/>
          </w:tcPr>
          <w:p w14:paraId="788437E4" w14:textId="77777777" w:rsidR="009F5C0C" w:rsidRPr="001670E1" w:rsidRDefault="009F5C0C" w:rsidP="00656162">
            <w:pPr>
              <w:jc w:val="right"/>
              <w:rPr>
                <w:sz w:val="20"/>
                <w:szCs w:val="20"/>
              </w:rPr>
            </w:pPr>
          </w:p>
        </w:tc>
        <w:tc>
          <w:tcPr>
            <w:tcW w:w="1276" w:type="dxa"/>
            <w:shd w:val="clear" w:color="auto" w:fill="FFFFFF" w:themeFill="background1"/>
          </w:tcPr>
          <w:p w14:paraId="03612DE7" w14:textId="77777777" w:rsidR="009F5C0C" w:rsidRPr="001670E1" w:rsidRDefault="009F5C0C" w:rsidP="00656162">
            <w:pPr>
              <w:jc w:val="right"/>
              <w:rPr>
                <w:color w:val="000000"/>
                <w:sz w:val="20"/>
                <w:szCs w:val="20"/>
              </w:rPr>
            </w:pPr>
            <w:r>
              <w:rPr>
                <w:sz w:val="20"/>
              </w:rPr>
              <w:t>168</w:t>
            </w:r>
          </w:p>
        </w:tc>
        <w:tc>
          <w:tcPr>
            <w:tcW w:w="1134" w:type="dxa"/>
            <w:shd w:val="clear" w:color="auto" w:fill="FFFFFF" w:themeFill="background1"/>
            <w:noWrap/>
          </w:tcPr>
          <w:p w14:paraId="422AA500" w14:textId="77777777" w:rsidR="009F5C0C" w:rsidRPr="001670E1" w:rsidRDefault="009F5C0C" w:rsidP="00656162">
            <w:pPr>
              <w:jc w:val="center"/>
              <w:rPr>
                <w:sz w:val="20"/>
                <w:szCs w:val="20"/>
              </w:rPr>
            </w:pPr>
          </w:p>
        </w:tc>
        <w:tc>
          <w:tcPr>
            <w:tcW w:w="851" w:type="dxa"/>
            <w:shd w:val="clear" w:color="auto" w:fill="FFFFFF" w:themeFill="background1"/>
          </w:tcPr>
          <w:p w14:paraId="7908BFAC" w14:textId="77777777" w:rsidR="009F5C0C" w:rsidRPr="001670E1" w:rsidRDefault="009F5C0C" w:rsidP="00656162">
            <w:pPr>
              <w:jc w:val="center"/>
              <w:rPr>
                <w:sz w:val="20"/>
                <w:szCs w:val="20"/>
              </w:rPr>
            </w:pPr>
          </w:p>
        </w:tc>
        <w:tc>
          <w:tcPr>
            <w:tcW w:w="1023" w:type="dxa"/>
            <w:shd w:val="clear" w:color="auto" w:fill="FFFFFF" w:themeFill="background1"/>
            <w:noWrap/>
          </w:tcPr>
          <w:p w14:paraId="5FAE1F0C" w14:textId="77777777" w:rsidR="009F5C0C" w:rsidRPr="001670E1" w:rsidRDefault="009F5C0C" w:rsidP="00656162">
            <w:pPr>
              <w:jc w:val="left"/>
              <w:rPr>
                <w:sz w:val="20"/>
                <w:szCs w:val="20"/>
              </w:rPr>
            </w:pPr>
          </w:p>
        </w:tc>
      </w:tr>
      <w:tr w:rsidR="009F5C0C" w:rsidRPr="00D6020E" w14:paraId="6AA38712" w14:textId="77777777" w:rsidTr="00656162">
        <w:trPr>
          <w:jc w:val="right"/>
        </w:trPr>
        <w:tc>
          <w:tcPr>
            <w:tcW w:w="1980" w:type="dxa"/>
            <w:shd w:val="clear" w:color="auto" w:fill="FFFFFF" w:themeFill="background1"/>
            <w:noWrap/>
          </w:tcPr>
          <w:p w14:paraId="699E5B75" w14:textId="77777777" w:rsidR="009F5C0C" w:rsidRPr="00F13771" w:rsidRDefault="009F5C0C" w:rsidP="00656162">
            <w:pPr>
              <w:jc w:val="left"/>
              <w:rPr>
                <w:color w:val="000000"/>
                <w:sz w:val="20"/>
                <w:szCs w:val="20"/>
              </w:rPr>
            </w:pPr>
            <w:r>
              <w:rPr>
                <w:sz w:val="20"/>
              </w:rPr>
              <w:t>BRU/PHA/85/INV/26</w:t>
            </w:r>
          </w:p>
        </w:tc>
        <w:tc>
          <w:tcPr>
            <w:tcW w:w="2835" w:type="dxa"/>
            <w:shd w:val="clear" w:color="auto" w:fill="FFFFFF" w:themeFill="background1"/>
            <w:vAlign w:val="bottom"/>
          </w:tcPr>
          <w:p w14:paraId="7B277922" w14:textId="77777777" w:rsidR="009F5C0C" w:rsidRPr="001670E1" w:rsidRDefault="009F5C0C" w:rsidP="00656162">
            <w:pPr>
              <w:jc w:val="left"/>
              <w:rPr>
                <w:color w:val="000000"/>
                <w:sz w:val="20"/>
                <w:szCs w:val="20"/>
              </w:rPr>
            </w:pPr>
            <w:r>
              <w:rPr>
                <w:sz w:val="20"/>
              </w:rPr>
              <w:t>HCFC phase-out management plan (stage I, fourth tranche)</w:t>
            </w:r>
          </w:p>
        </w:tc>
        <w:tc>
          <w:tcPr>
            <w:tcW w:w="940" w:type="dxa"/>
            <w:shd w:val="clear" w:color="auto" w:fill="FFFFFF" w:themeFill="background1"/>
            <w:noWrap/>
          </w:tcPr>
          <w:p w14:paraId="345F0131" w14:textId="77777777" w:rsidR="009F5C0C" w:rsidRPr="001670E1" w:rsidRDefault="009F5C0C" w:rsidP="00656162">
            <w:pPr>
              <w:jc w:val="center"/>
              <w:rPr>
                <w:sz w:val="20"/>
                <w:szCs w:val="20"/>
              </w:rPr>
            </w:pPr>
            <w:r>
              <w:rPr>
                <w:sz w:val="20"/>
              </w:rPr>
              <w:t>Dec-22</w:t>
            </w:r>
          </w:p>
        </w:tc>
        <w:tc>
          <w:tcPr>
            <w:tcW w:w="1186" w:type="dxa"/>
            <w:shd w:val="clear" w:color="auto" w:fill="FFFFFF" w:themeFill="background1"/>
            <w:noWrap/>
          </w:tcPr>
          <w:p w14:paraId="3BBD87BF" w14:textId="77777777" w:rsidR="009F5C0C" w:rsidRPr="001670E1" w:rsidRDefault="009F5C0C" w:rsidP="00656162">
            <w:pPr>
              <w:jc w:val="right"/>
              <w:rPr>
                <w:color w:val="000000"/>
                <w:sz w:val="20"/>
                <w:szCs w:val="20"/>
              </w:rPr>
            </w:pPr>
            <w:r>
              <w:rPr>
                <w:sz w:val="20"/>
              </w:rPr>
              <w:t>6,600</w:t>
            </w:r>
          </w:p>
        </w:tc>
        <w:tc>
          <w:tcPr>
            <w:tcW w:w="1276" w:type="dxa"/>
            <w:shd w:val="clear" w:color="auto" w:fill="FFFFFF" w:themeFill="background1"/>
          </w:tcPr>
          <w:p w14:paraId="710D8725" w14:textId="77777777" w:rsidR="009F5C0C" w:rsidRPr="001670E1" w:rsidRDefault="009F5C0C" w:rsidP="00656162">
            <w:pPr>
              <w:jc w:val="right"/>
              <w:rPr>
                <w:color w:val="000000"/>
                <w:sz w:val="20"/>
                <w:szCs w:val="20"/>
              </w:rPr>
            </w:pPr>
            <w:r>
              <w:rPr>
                <w:sz w:val="20"/>
              </w:rPr>
              <w:t>149</w:t>
            </w:r>
          </w:p>
        </w:tc>
        <w:tc>
          <w:tcPr>
            <w:tcW w:w="992" w:type="dxa"/>
            <w:shd w:val="clear" w:color="auto" w:fill="FFFFFF" w:themeFill="background1"/>
            <w:noWrap/>
          </w:tcPr>
          <w:p w14:paraId="2F0691B3" w14:textId="77777777" w:rsidR="009F5C0C" w:rsidRPr="001670E1" w:rsidRDefault="009F5C0C" w:rsidP="00656162">
            <w:pPr>
              <w:jc w:val="right"/>
              <w:rPr>
                <w:sz w:val="20"/>
                <w:szCs w:val="20"/>
              </w:rPr>
            </w:pPr>
            <w:r>
              <w:rPr>
                <w:sz w:val="20"/>
              </w:rPr>
              <w:t>6,451</w:t>
            </w:r>
          </w:p>
        </w:tc>
        <w:tc>
          <w:tcPr>
            <w:tcW w:w="992" w:type="dxa"/>
            <w:shd w:val="clear" w:color="auto" w:fill="FFFFFF" w:themeFill="background1"/>
            <w:noWrap/>
          </w:tcPr>
          <w:p w14:paraId="2A10523A" w14:textId="77777777" w:rsidR="009F5C0C" w:rsidRPr="001670E1" w:rsidRDefault="009F5C0C" w:rsidP="00656162">
            <w:pPr>
              <w:jc w:val="right"/>
              <w:rPr>
                <w:sz w:val="20"/>
                <w:szCs w:val="20"/>
              </w:rPr>
            </w:pPr>
          </w:p>
        </w:tc>
        <w:tc>
          <w:tcPr>
            <w:tcW w:w="1276" w:type="dxa"/>
            <w:shd w:val="clear" w:color="auto" w:fill="FFFFFF" w:themeFill="background1"/>
          </w:tcPr>
          <w:p w14:paraId="4F2F3883" w14:textId="77777777" w:rsidR="009F5C0C" w:rsidRPr="001670E1" w:rsidRDefault="009F5C0C" w:rsidP="00656162">
            <w:pPr>
              <w:jc w:val="right"/>
              <w:rPr>
                <w:color w:val="000000"/>
                <w:sz w:val="20"/>
                <w:szCs w:val="20"/>
              </w:rPr>
            </w:pPr>
            <w:r>
              <w:rPr>
                <w:sz w:val="20"/>
              </w:rPr>
              <w:t>581</w:t>
            </w:r>
          </w:p>
        </w:tc>
        <w:tc>
          <w:tcPr>
            <w:tcW w:w="1134" w:type="dxa"/>
            <w:shd w:val="clear" w:color="auto" w:fill="FFFFFF" w:themeFill="background1"/>
            <w:noWrap/>
          </w:tcPr>
          <w:p w14:paraId="6197D154" w14:textId="77777777" w:rsidR="009F5C0C" w:rsidRPr="001670E1" w:rsidRDefault="009F5C0C" w:rsidP="00656162">
            <w:pPr>
              <w:jc w:val="center"/>
              <w:rPr>
                <w:sz w:val="20"/>
                <w:szCs w:val="20"/>
              </w:rPr>
            </w:pPr>
          </w:p>
        </w:tc>
        <w:tc>
          <w:tcPr>
            <w:tcW w:w="851" w:type="dxa"/>
            <w:shd w:val="clear" w:color="auto" w:fill="FFFFFF" w:themeFill="background1"/>
          </w:tcPr>
          <w:p w14:paraId="18467842" w14:textId="77777777" w:rsidR="009F5C0C" w:rsidRPr="001670E1" w:rsidRDefault="009F5C0C" w:rsidP="00656162">
            <w:pPr>
              <w:jc w:val="center"/>
              <w:rPr>
                <w:sz w:val="20"/>
                <w:szCs w:val="20"/>
              </w:rPr>
            </w:pPr>
          </w:p>
        </w:tc>
        <w:tc>
          <w:tcPr>
            <w:tcW w:w="1023" w:type="dxa"/>
            <w:shd w:val="clear" w:color="auto" w:fill="FFFFFF" w:themeFill="background1"/>
            <w:noWrap/>
          </w:tcPr>
          <w:p w14:paraId="62802F4D" w14:textId="77777777" w:rsidR="009F5C0C" w:rsidRPr="001670E1" w:rsidRDefault="009F5C0C" w:rsidP="00656162">
            <w:pPr>
              <w:jc w:val="left"/>
              <w:rPr>
                <w:sz w:val="20"/>
                <w:szCs w:val="20"/>
              </w:rPr>
            </w:pPr>
          </w:p>
        </w:tc>
      </w:tr>
      <w:tr w:rsidR="009F5C0C" w:rsidRPr="00D6020E" w14:paraId="26CDDD2B" w14:textId="77777777" w:rsidTr="00656162">
        <w:trPr>
          <w:jc w:val="right"/>
        </w:trPr>
        <w:tc>
          <w:tcPr>
            <w:tcW w:w="1980" w:type="dxa"/>
            <w:shd w:val="clear" w:color="auto" w:fill="FFFFFF" w:themeFill="background1"/>
            <w:noWrap/>
          </w:tcPr>
          <w:p w14:paraId="1E819F2C" w14:textId="77777777" w:rsidR="009F5C0C" w:rsidRPr="00F13771" w:rsidRDefault="009F5C0C" w:rsidP="00656162">
            <w:pPr>
              <w:jc w:val="left"/>
              <w:rPr>
                <w:color w:val="000000"/>
                <w:sz w:val="20"/>
                <w:szCs w:val="20"/>
              </w:rPr>
            </w:pPr>
            <w:r>
              <w:rPr>
                <w:sz w:val="20"/>
              </w:rPr>
              <w:t>BZE/SEV/85/TAS/37</w:t>
            </w:r>
          </w:p>
        </w:tc>
        <w:tc>
          <w:tcPr>
            <w:tcW w:w="2835" w:type="dxa"/>
            <w:shd w:val="clear" w:color="auto" w:fill="FFFFFF" w:themeFill="background1"/>
            <w:vAlign w:val="bottom"/>
          </w:tcPr>
          <w:p w14:paraId="6DC42875" w14:textId="77777777" w:rsidR="009F5C0C" w:rsidRPr="001670E1" w:rsidRDefault="009F5C0C" w:rsidP="00656162">
            <w:pPr>
              <w:jc w:val="left"/>
              <w:rPr>
                <w:color w:val="000000"/>
                <w:sz w:val="20"/>
                <w:szCs w:val="20"/>
              </w:rPr>
            </w:pPr>
            <w:r>
              <w:rPr>
                <w:sz w:val="20"/>
              </w:rPr>
              <w:t>Enabling activities for HFC phase-down</w:t>
            </w:r>
          </w:p>
        </w:tc>
        <w:tc>
          <w:tcPr>
            <w:tcW w:w="940" w:type="dxa"/>
            <w:shd w:val="clear" w:color="auto" w:fill="FFFFFF" w:themeFill="background1"/>
            <w:noWrap/>
          </w:tcPr>
          <w:p w14:paraId="195109AA" w14:textId="77777777" w:rsidR="009F5C0C" w:rsidRPr="001670E1" w:rsidRDefault="009F5C0C" w:rsidP="00656162">
            <w:pPr>
              <w:jc w:val="center"/>
              <w:rPr>
                <w:color w:val="000000"/>
                <w:sz w:val="20"/>
                <w:szCs w:val="20"/>
              </w:rPr>
            </w:pPr>
            <w:r>
              <w:rPr>
                <w:sz w:val="20"/>
              </w:rPr>
              <w:t>Oct-22</w:t>
            </w:r>
          </w:p>
        </w:tc>
        <w:tc>
          <w:tcPr>
            <w:tcW w:w="1186" w:type="dxa"/>
            <w:shd w:val="clear" w:color="auto" w:fill="FFFFFF" w:themeFill="background1"/>
            <w:noWrap/>
          </w:tcPr>
          <w:p w14:paraId="54EC8DA8" w14:textId="77777777" w:rsidR="009F5C0C" w:rsidRPr="001670E1" w:rsidRDefault="009F5C0C" w:rsidP="00656162">
            <w:pPr>
              <w:jc w:val="right"/>
              <w:rPr>
                <w:color w:val="000000"/>
                <w:sz w:val="20"/>
                <w:szCs w:val="20"/>
              </w:rPr>
            </w:pPr>
            <w:r>
              <w:rPr>
                <w:sz w:val="20"/>
              </w:rPr>
              <w:t>55,000</w:t>
            </w:r>
          </w:p>
        </w:tc>
        <w:tc>
          <w:tcPr>
            <w:tcW w:w="1276" w:type="dxa"/>
            <w:shd w:val="clear" w:color="auto" w:fill="FFFFFF" w:themeFill="background1"/>
          </w:tcPr>
          <w:p w14:paraId="12034A23" w14:textId="77777777" w:rsidR="009F5C0C" w:rsidRPr="001670E1" w:rsidRDefault="009F5C0C" w:rsidP="00656162">
            <w:pPr>
              <w:jc w:val="right"/>
              <w:rPr>
                <w:color w:val="000000"/>
                <w:sz w:val="20"/>
                <w:szCs w:val="20"/>
              </w:rPr>
            </w:pPr>
            <w:r>
              <w:rPr>
                <w:sz w:val="20"/>
              </w:rPr>
              <w:t>49,576</w:t>
            </w:r>
          </w:p>
        </w:tc>
        <w:tc>
          <w:tcPr>
            <w:tcW w:w="992" w:type="dxa"/>
            <w:shd w:val="clear" w:color="auto" w:fill="FFFFFF" w:themeFill="background1"/>
            <w:noWrap/>
          </w:tcPr>
          <w:p w14:paraId="233FEDF8" w14:textId="77777777" w:rsidR="009F5C0C" w:rsidRPr="001670E1" w:rsidRDefault="009F5C0C" w:rsidP="00656162">
            <w:pPr>
              <w:jc w:val="right"/>
              <w:rPr>
                <w:color w:val="000000"/>
                <w:sz w:val="20"/>
                <w:szCs w:val="20"/>
              </w:rPr>
            </w:pPr>
            <w:r>
              <w:rPr>
                <w:sz w:val="20"/>
              </w:rPr>
              <w:t>5,424</w:t>
            </w:r>
          </w:p>
        </w:tc>
        <w:tc>
          <w:tcPr>
            <w:tcW w:w="992" w:type="dxa"/>
            <w:shd w:val="clear" w:color="auto" w:fill="FFFFFF" w:themeFill="background1"/>
            <w:noWrap/>
          </w:tcPr>
          <w:p w14:paraId="669900FC" w14:textId="77777777" w:rsidR="009F5C0C" w:rsidRPr="001670E1" w:rsidRDefault="009F5C0C" w:rsidP="00656162">
            <w:pPr>
              <w:jc w:val="right"/>
              <w:rPr>
                <w:sz w:val="20"/>
                <w:szCs w:val="20"/>
              </w:rPr>
            </w:pPr>
          </w:p>
        </w:tc>
        <w:tc>
          <w:tcPr>
            <w:tcW w:w="1276" w:type="dxa"/>
            <w:shd w:val="clear" w:color="auto" w:fill="FFFFFF" w:themeFill="background1"/>
          </w:tcPr>
          <w:p w14:paraId="16C79EBD" w14:textId="77777777" w:rsidR="009F5C0C" w:rsidRPr="001670E1" w:rsidRDefault="009F5C0C" w:rsidP="00656162">
            <w:pPr>
              <w:jc w:val="right"/>
              <w:rPr>
                <w:color w:val="000000"/>
                <w:sz w:val="20"/>
                <w:szCs w:val="20"/>
              </w:rPr>
            </w:pPr>
            <w:r>
              <w:rPr>
                <w:sz w:val="20"/>
              </w:rPr>
              <w:t>380</w:t>
            </w:r>
          </w:p>
        </w:tc>
        <w:tc>
          <w:tcPr>
            <w:tcW w:w="1134" w:type="dxa"/>
            <w:shd w:val="clear" w:color="auto" w:fill="FFFFFF" w:themeFill="background1"/>
            <w:noWrap/>
          </w:tcPr>
          <w:p w14:paraId="03216E50" w14:textId="77777777" w:rsidR="009F5C0C" w:rsidRPr="001670E1" w:rsidRDefault="009F5C0C" w:rsidP="00656162">
            <w:pPr>
              <w:jc w:val="center"/>
              <w:rPr>
                <w:sz w:val="20"/>
                <w:szCs w:val="20"/>
              </w:rPr>
            </w:pPr>
          </w:p>
        </w:tc>
        <w:tc>
          <w:tcPr>
            <w:tcW w:w="851" w:type="dxa"/>
            <w:shd w:val="clear" w:color="auto" w:fill="FFFFFF" w:themeFill="background1"/>
          </w:tcPr>
          <w:p w14:paraId="3491A8A3" w14:textId="77777777" w:rsidR="009F5C0C" w:rsidRPr="001670E1" w:rsidRDefault="009F5C0C" w:rsidP="00656162">
            <w:pPr>
              <w:jc w:val="center"/>
              <w:rPr>
                <w:sz w:val="20"/>
                <w:szCs w:val="20"/>
              </w:rPr>
            </w:pPr>
          </w:p>
        </w:tc>
        <w:tc>
          <w:tcPr>
            <w:tcW w:w="1023" w:type="dxa"/>
            <w:shd w:val="clear" w:color="auto" w:fill="FFFFFF" w:themeFill="background1"/>
            <w:noWrap/>
          </w:tcPr>
          <w:p w14:paraId="52FF4A2F" w14:textId="77777777" w:rsidR="009F5C0C" w:rsidRPr="001670E1" w:rsidRDefault="009F5C0C" w:rsidP="00656162">
            <w:pPr>
              <w:jc w:val="left"/>
              <w:rPr>
                <w:sz w:val="20"/>
                <w:szCs w:val="20"/>
              </w:rPr>
            </w:pPr>
          </w:p>
        </w:tc>
      </w:tr>
      <w:tr w:rsidR="009F5C0C" w:rsidRPr="00D6020E" w14:paraId="0A367756" w14:textId="77777777" w:rsidTr="00656162">
        <w:trPr>
          <w:jc w:val="right"/>
        </w:trPr>
        <w:tc>
          <w:tcPr>
            <w:tcW w:w="1980" w:type="dxa"/>
            <w:shd w:val="clear" w:color="auto" w:fill="FFFFFF" w:themeFill="background1"/>
            <w:noWrap/>
          </w:tcPr>
          <w:p w14:paraId="42AA8A45" w14:textId="77777777" w:rsidR="009F5C0C" w:rsidRPr="00F13771" w:rsidRDefault="009F5C0C" w:rsidP="00656162">
            <w:pPr>
              <w:jc w:val="left"/>
              <w:rPr>
                <w:color w:val="000000"/>
                <w:sz w:val="20"/>
                <w:szCs w:val="20"/>
              </w:rPr>
            </w:pPr>
            <w:r>
              <w:rPr>
                <w:sz w:val="20"/>
              </w:rPr>
              <w:t>CHI/PHA/81/INV/197</w:t>
            </w:r>
          </w:p>
        </w:tc>
        <w:tc>
          <w:tcPr>
            <w:tcW w:w="2835" w:type="dxa"/>
            <w:shd w:val="clear" w:color="auto" w:fill="FFFFFF" w:themeFill="background1"/>
            <w:vAlign w:val="bottom"/>
          </w:tcPr>
          <w:p w14:paraId="23875621" w14:textId="77777777" w:rsidR="009F5C0C" w:rsidRPr="001670E1" w:rsidRDefault="009F5C0C" w:rsidP="00656162">
            <w:pPr>
              <w:jc w:val="left"/>
              <w:rPr>
                <w:color w:val="000000"/>
                <w:sz w:val="20"/>
                <w:szCs w:val="20"/>
              </w:rPr>
            </w:pPr>
            <w:r>
              <w:rPr>
                <w:sz w:val="20"/>
              </w:rPr>
              <w:t>HCFC phase-out management plan (stage II, second tranche) (foam sector)</w:t>
            </w:r>
          </w:p>
        </w:tc>
        <w:tc>
          <w:tcPr>
            <w:tcW w:w="940" w:type="dxa"/>
            <w:shd w:val="clear" w:color="auto" w:fill="FFFFFF" w:themeFill="background1"/>
            <w:noWrap/>
          </w:tcPr>
          <w:p w14:paraId="19FFFA65" w14:textId="77777777" w:rsidR="009F5C0C" w:rsidRPr="001670E1" w:rsidRDefault="009F5C0C" w:rsidP="00656162">
            <w:pPr>
              <w:jc w:val="center"/>
              <w:rPr>
                <w:color w:val="000000"/>
                <w:sz w:val="20"/>
                <w:szCs w:val="20"/>
              </w:rPr>
            </w:pPr>
            <w:r>
              <w:rPr>
                <w:sz w:val="20"/>
              </w:rPr>
              <w:t>Dec-22</w:t>
            </w:r>
          </w:p>
        </w:tc>
        <w:tc>
          <w:tcPr>
            <w:tcW w:w="1186" w:type="dxa"/>
            <w:shd w:val="clear" w:color="auto" w:fill="FFFFFF" w:themeFill="background1"/>
            <w:noWrap/>
          </w:tcPr>
          <w:p w14:paraId="0C35B655" w14:textId="77777777" w:rsidR="009F5C0C" w:rsidRPr="001670E1" w:rsidRDefault="009F5C0C" w:rsidP="00656162">
            <w:pPr>
              <w:jc w:val="right"/>
              <w:rPr>
                <w:color w:val="000000"/>
                <w:sz w:val="20"/>
                <w:szCs w:val="20"/>
              </w:rPr>
            </w:pPr>
            <w:r>
              <w:rPr>
                <w:sz w:val="20"/>
              </w:rPr>
              <w:t>1,290,468</w:t>
            </w:r>
          </w:p>
        </w:tc>
        <w:tc>
          <w:tcPr>
            <w:tcW w:w="1276" w:type="dxa"/>
            <w:shd w:val="clear" w:color="auto" w:fill="FFFFFF" w:themeFill="background1"/>
          </w:tcPr>
          <w:p w14:paraId="03A092DB" w14:textId="77777777" w:rsidR="009F5C0C" w:rsidRPr="001670E1" w:rsidRDefault="009F5C0C" w:rsidP="00656162">
            <w:pPr>
              <w:jc w:val="right"/>
              <w:rPr>
                <w:color w:val="000000"/>
                <w:sz w:val="20"/>
                <w:szCs w:val="20"/>
              </w:rPr>
            </w:pPr>
            <w:r>
              <w:rPr>
                <w:sz w:val="20"/>
              </w:rPr>
              <w:t>1,203,966</w:t>
            </w:r>
          </w:p>
        </w:tc>
        <w:tc>
          <w:tcPr>
            <w:tcW w:w="992" w:type="dxa"/>
            <w:shd w:val="clear" w:color="auto" w:fill="FFFFFF" w:themeFill="background1"/>
            <w:noWrap/>
          </w:tcPr>
          <w:p w14:paraId="422E82F9" w14:textId="77777777" w:rsidR="009F5C0C" w:rsidRPr="001670E1" w:rsidRDefault="009F5C0C" w:rsidP="00656162">
            <w:pPr>
              <w:jc w:val="right"/>
              <w:rPr>
                <w:color w:val="000000"/>
                <w:sz w:val="20"/>
                <w:szCs w:val="20"/>
              </w:rPr>
            </w:pPr>
            <w:r>
              <w:rPr>
                <w:sz w:val="20"/>
              </w:rPr>
              <w:t>86,502</w:t>
            </w:r>
          </w:p>
        </w:tc>
        <w:tc>
          <w:tcPr>
            <w:tcW w:w="992" w:type="dxa"/>
            <w:shd w:val="clear" w:color="auto" w:fill="FFFFFF" w:themeFill="background1"/>
            <w:noWrap/>
          </w:tcPr>
          <w:p w14:paraId="0D6352C4" w14:textId="77777777" w:rsidR="009F5C0C" w:rsidRPr="001670E1" w:rsidRDefault="009F5C0C" w:rsidP="00656162">
            <w:pPr>
              <w:jc w:val="right"/>
              <w:rPr>
                <w:sz w:val="20"/>
                <w:szCs w:val="20"/>
              </w:rPr>
            </w:pPr>
          </w:p>
        </w:tc>
        <w:tc>
          <w:tcPr>
            <w:tcW w:w="1276" w:type="dxa"/>
            <w:shd w:val="clear" w:color="auto" w:fill="FFFFFF" w:themeFill="background1"/>
          </w:tcPr>
          <w:p w14:paraId="366AE78B" w14:textId="77777777" w:rsidR="009F5C0C" w:rsidRPr="001670E1" w:rsidRDefault="009F5C0C" w:rsidP="00656162">
            <w:pPr>
              <w:jc w:val="right"/>
              <w:rPr>
                <w:color w:val="000000"/>
                <w:sz w:val="20"/>
                <w:szCs w:val="20"/>
              </w:rPr>
            </w:pPr>
            <w:r>
              <w:rPr>
                <w:sz w:val="20"/>
              </w:rPr>
              <w:t>6,055</w:t>
            </w:r>
          </w:p>
        </w:tc>
        <w:tc>
          <w:tcPr>
            <w:tcW w:w="1134" w:type="dxa"/>
            <w:shd w:val="clear" w:color="auto" w:fill="FFFFFF" w:themeFill="background1"/>
            <w:noWrap/>
          </w:tcPr>
          <w:p w14:paraId="3E419E22" w14:textId="77777777" w:rsidR="009F5C0C" w:rsidRPr="001670E1" w:rsidRDefault="009F5C0C" w:rsidP="00656162">
            <w:pPr>
              <w:jc w:val="center"/>
              <w:rPr>
                <w:sz w:val="20"/>
                <w:szCs w:val="20"/>
              </w:rPr>
            </w:pPr>
          </w:p>
        </w:tc>
        <w:tc>
          <w:tcPr>
            <w:tcW w:w="851" w:type="dxa"/>
            <w:shd w:val="clear" w:color="auto" w:fill="FFFFFF" w:themeFill="background1"/>
          </w:tcPr>
          <w:p w14:paraId="765C41A2" w14:textId="77777777" w:rsidR="009F5C0C" w:rsidRPr="001670E1" w:rsidRDefault="009F5C0C" w:rsidP="00656162">
            <w:pPr>
              <w:jc w:val="center"/>
              <w:rPr>
                <w:sz w:val="20"/>
                <w:szCs w:val="20"/>
              </w:rPr>
            </w:pPr>
          </w:p>
        </w:tc>
        <w:tc>
          <w:tcPr>
            <w:tcW w:w="1023" w:type="dxa"/>
            <w:shd w:val="clear" w:color="auto" w:fill="FFFFFF" w:themeFill="background1"/>
            <w:noWrap/>
          </w:tcPr>
          <w:p w14:paraId="4C4EE866" w14:textId="77777777" w:rsidR="009F5C0C" w:rsidRPr="001670E1" w:rsidRDefault="009F5C0C" w:rsidP="00656162">
            <w:pPr>
              <w:jc w:val="left"/>
              <w:rPr>
                <w:sz w:val="20"/>
                <w:szCs w:val="20"/>
              </w:rPr>
            </w:pPr>
          </w:p>
        </w:tc>
      </w:tr>
      <w:tr w:rsidR="009F5C0C" w:rsidRPr="00D6020E" w14:paraId="5B6891FA" w14:textId="77777777" w:rsidTr="00656162">
        <w:trPr>
          <w:jc w:val="right"/>
        </w:trPr>
        <w:tc>
          <w:tcPr>
            <w:tcW w:w="1980" w:type="dxa"/>
            <w:shd w:val="clear" w:color="auto" w:fill="FFFFFF" w:themeFill="background1"/>
            <w:noWrap/>
          </w:tcPr>
          <w:p w14:paraId="668CCF65" w14:textId="77777777" w:rsidR="009F5C0C" w:rsidRPr="00F13771" w:rsidRDefault="009F5C0C" w:rsidP="00656162">
            <w:pPr>
              <w:jc w:val="left"/>
              <w:rPr>
                <w:color w:val="000000"/>
                <w:sz w:val="20"/>
                <w:szCs w:val="20"/>
              </w:rPr>
            </w:pPr>
            <w:r>
              <w:rPr>
                <w:sz w:val="20"/>
              </w:rPr>
              <w:t>COL/PHA/84/TAS/108</w:t>
            </w:r>
          </w:p>
        </w:tc>
        <w:tc>
          <w:tcPr>
            <w:tcW w:w="2835" w:type="dxa"/>
            <w:shd w:val="clear" w:color="auto" w:fill="FFFFFF" w:themeFill="background1"/>
            <w:vAlign w:val="bottom"/>
          </w:tcPr>
          <w:p w14:paraId="42FD3586" w14:textId="77777777" w:rsidR="009F5C0C" w:rsidRPr="001670E1" w:rsidRDefault="009F5C0C" w:rsidP="00656162">
            <w:pPr>
              <w:jc w:val="left"/>
              <w:rPr>
                <w:color w:val="000000"/>
                <w:sz w:val="20"/>
                <w:szCs w:val="20"/>
              </w:rPr>
            </w:pPr>
            <w:r>
              <w:rPr>
                <w:sz w:val="20"/>
              </w:rPr>
              <w:t>HCFC phase-out management plan (stage II, third tranche) (refrigeration servicing sector, project management and monitoring)</w:t>
            </w:r>
          </w:p>
        </w:tc>
        <w:tc>
          <w:tcPr>
            <w:tcW w:w="940" w:type="dxa"/>
            <w:shd w:val="clear" w:color="auto" w:fill="FFFFFF" w:themeFill="background1"/>
            <w:noWrap/>
          </w:tcPr>
          <w:p w14:paraId="06FB3BBC" w14:textId="77777777" w:rsidR="009F5C0C" w:rsidRPr="001670E1" w:rsidRDefault="009F5C0C" w:rsidP="00656162">
            <w:pPr>
              <w:jc w:val="center"/>
              <w:rPr>
                <w:color w:val="000000"/>
                <w:sz w:val="20"/>
                <w:szCs w:val="20"/>
              </w:rPr>
            </w:pPr>
            <w:r>
              <w:rPr>
                <w:sz w:val="20"/>
              </w:rPr>
              <w:t>Dec-22</w:t>
            </w:r>
          </w:p>
        </w:tc>
        <w:tc>
          <w:tcPr>
            <w:tcW w:w="1186" w:type="dxa"/>
            <w:shd w:val="clear" w:color="auto" w:fill="FFFFFF" w:themeFill="background1"/>
            <w:noWrap/>
          </w:tcPr>
          <w:p w14:paraId="6F2F5DE8" w14:textId="77777777" w:rsidR="009F5C0C" w:rsidRPr="001670E1" w:rsidRDefault="009F5C0C" w:rsidP="00656162">
            <w:pPr>
              <w:jc w:val="right"/>
              <w:rPr>
                <w:color w:val="000000"/>
                <w:sz w:val="20"/>
                <w:szCs w:val="20"/>
              </w:rPr>
            </w:pPr>
            <w:r>
              <w:rPr>
                <w:sz w:val="20"/>
              </w:rPr>
              <w:t>635,749</w:t>
            </w:r>
          </w:p>
        </w:tc>
        <w:tc>
          <w:tcPr>
            <w:tcW w:w="1276" w:type="dxa"/>
            <w:shd w:val="clear" w:color="auto" w:fill="FFFFFF" w:themeFill="background1"/>
          </w:tcPr>
          <w:p w14:paraId="0732797B" w14:textId="77777777" w:rsidR="009F5C0C" w:rsidRPr="001670E1" w:rsidRDefault="009F5C0C" w:rsidP="00656162">
            <w:pPr>
              <w:jc w:val="right"/>
              <w:rPr>
                <w:color w:val="000000"/>
                <w:sz w:val="20"/>
                <w:szCs w:val="20"/>
              </w:rPr>
            </w:pPr>
            <w:r>
              <w:rPr>
                <w:sz w:val="20"/>
              </w:rPr>
              <w:t>623,148</w:t>
            </w:r>
          </w:p>
        </w:tc>
        <w:tc>
          <w:tcPr>
            <w:tcW w:w="992" w:type="dxa"/>
            <w:shd w:val="clear" w:color="auto" w:fill="FFFFFF" w:themeFill="background1"/>
            <w:noWrap/>
          </w:tcPr>
          <w:p w14:paraId="366B2240" w14:textId="77777777" w:rsidR="009F5C0C" w:rsidRPr="001670E1" w:rsidRDefault="009F5C0C" w:rsidP="00656162">
            <w:pPr>
              <w:jc w:val="right"/>
              <w:rPr>
                <w:color w:val="000000"/>
                <w:sz w:val="20"/>
                <w:szCs w:val="20"/>
              </w:rPr>
            </w:pPr>
            <w:r>
              <w:rPr>
                <w:sz w:val="20"/>
              </w:rPr>
              <w:t>12,601</w:t>
            </w:r>
          </w:p>
        </w:tc>
        <w:tc>
          <w:tcPr>
            <w:tcW w:w="992" w:type="dxa"/>
            <w:shd w:val="clear" w:color="auto" w:fill="FFFFFF" w:themeFill="background1"/>
            <w:noWrap/>
          </w:tcPr>
          <w:p w14:paraId="470DBE6D" w14:textId="77777777" w:rsidR="009F5C0C" w:rsidRPr="001670E1" w:rsidRDefault="009F5C0C" w:rsidP="00656162">
            <w:pPr>
              <w:jc w:val="right"/>
              <w:rPr>
                <w:sz w:val="20"/>
                <w:szCs w:val="20"/>
              </w:rPr>
            </w:pPr>
          </w:p>
        </w:tc>
        <w:tc>
          <w:tcPr>
            <w:tcW w:w="1276" w:type="dxa"/>
            <w:shd w:val="clear" w:color="auto" w:fill="FFFFFF" w:themeFill="background1"/>
          </w:tcPr>
          <w:p w14:paraId="754F38E1" w14:textId="77777777" w:rsidR="009F5C0C" w:rsidRPr="001670E1" w:rsidRDefault="009F5C0C" w:rsidP="00656162">
            <w:pPr>
              <w:jc w:val="right"/>
              <w:rPr>
                <w:color w:val="000000"/>
                <w:sz w:val="20"/>
                <w:szCs w:val="20"/>
              </w:rPr>
            </w:pPr>
            <w:r>
              <w:rPr>
                <w:sz w:val="20"/>
              </w:rPr>
              <w:t>882</w:t>
            </w:r>
          </w:p>
        </w:tc>
        <w:tc>
          <w:tcPr>
            <w:tcW w:w="1134" w:type="dxa"/>
            <w:shd w:val="clear" w:color="auto" w:fill="FFFFFF" w:themeFill="background1"/>
            <w:noWrap/>
          </w:tcPr>
          <w:p w14:paraId="7B461568" w14:textId="77777777" w:rsidR="009F5C0C" w:rsidRPr="001670E1" w:rsidRDefault="009F5C0C" w:rsidP="00656162">
            <w:pPr>
              <w:jc w:val="center"/>
              <w:rPr>
                <w:sz w:val="20"/>
                <w:szCs w:val="20"/>
              </w:rPr>
            </w:pPr>
          </w:p>
        </w:tc>
        <w:tc>
          <w:tcPr>
            <w:tcW w:w="851" w:type="dxa"/>
            <w:shd w:val="clear" w:color="auto" w:fill="FFFFFF" w:themeFill="background1"/>
          </w:tcPr>
          <w:p w14:paraId="4AB038C8" w14:textId="77777777" w:rsidR="009F5C0C" w:rsidRPr="001670E1" w:rsidRDefault="009F5C0C" w:rsidP="00656162">
            <w:pPr>
              <w:jc w:val="center"/>
              <w:rPr>
                <w:sz w:val="20"/>
                <w:szCs w:val="20"/>
              </w:rPr>
            </w:pPr>
          </w:p>
        </w:tc>
        <w:tc>
          <w:tcPr>
            <w:tcW w:w="1023" w:type="dxa"/>
            <w:shd w:val="clear" w:color="auto" w:fill="FFFFFF" w:themeFill="background1"/>
            <w:noWrap/>
          </w:tcPr>
          <w:p w14:paraId="657F3030" w14:textId="77777777" w:rsidR="009F5C0C" w:rsidRPr="001670E1" w:rsidRDefault="009F5C0C" w:rsidP="00656162">
            <w:pPr>
              <w:jc w:val="left"/>
              <w:rPr>
                <w:sz w:val="20"/>
                <w:szCs w:val="20"/>
              </w:rPr>
            </w:pPr>
          </w:p>
        </w:tc>
      </w:tr>
      <w:tr w:rsidR="009F5C0C" w:rsidRPr="00D6020E" w14:paraId="52F4A412" w14:textId="77777777" w:rsidTr="00656162">
        <w:trPr>
          <w:trHeight w:val="389"/>
          <w:jc w:val="right"/>
        </w:trPr>
        <w:tc>
          <w:tcPr>
            <w:tcW w:w="1980" w:type="dxa"/>
            <w:shd w:val="clear" w:color="auto" w:fill="FFFFFF" w:themeFill="background1"/>
            <w:noWrap/>
          </w:tcPr>
          <w:p w14:paraId="55B51D47" w14:textId="77777777" w:rsidR="009F5C0C" w:rsidRPr="00F13771" w:rsidRDefault="009F5C0C" w:rsidP="00656162">
            <w:pPr>
              <w:jc w:val="left"/>
              <w:rPr>
                <w:color w:val="000000"/>
                <w:sz w:val="20"/>
                <w:szCs w:val="20"/>
              </w:rPr>
            </w:pPr>
            <w:r>
              <w:rPr>
                <w:sz w:val="20"/>
              </w:rPr>
              <w:t>CUB/PHA/82/PRP/61</w:t>
            </w:r>
          </w:p>
        </w:tc>
        <w:tc>
          <w:tcPr>
            <w:tcW w:w="2835" w:type="dxa"/>
            <w:shd w:val="clear" w:color="auto" w:fill="FFFFFF" w:themeFill="background1"/>
            <w:vAlign w:val="bottom"/>
          </w:tcPr>
          <w:p w14:paraId="2031177E" w14:textId="77777777" w:rsidR="009F5C0C" w:rsidRPr="001670E1" w:rsidRDefault="009F5C0C" w:rsidP="00656162">
            <w:pPr>
              <w:jc w:val="left"/>
              <w:rPr>
                <w:color w:val="000000"/>
                <w:sz w:val="20"/>
                <w:szCs w:val="20"/>
              </w:rPr>
            </w:pPr>
            <w:r>
              <w:rPr>
                <w:sz w:val="20"/>
              </w:rPr>
              <w:t>Preparation of a HCFC phase-out management plan (stage II)</w:t>
            </w:r>
          </w:p>
        </w:tc>
        <w:tc>
          <w:tcPr>
            <w:tcW w:w="940" w:type="dxa"/>
            <w:shd w:val="clear" w:color="auto" w:fill="FFFFFF" w:themeFill="background1"/>
            <w:noWrap/>
          </w:tcPr>
          <w:p w14:paraId="165F096E" w14:textId="77777777" w:rsidR="009F5C0C" w:rsidRPr="001670E1" w:rsidRDefault="009F5C0C" w:rsidP="00656162">
            <w:pPr>
              <w:jc w:val="center"/>
              <w:rPr>
                <w:color w:val="000000"/>
                <w:sz w:val="20"/>
                <w:szCs w:val="20"/>
              </w:rPr>
            </w:pPr>
            <w:r>
              <w:rPr>
                <w:sz w:val="20"/>
              </w:rPr>
              <w:t>Oct-21</w:t>
            </w:r>
          </w:p>
        </w:tc>
        <w:tc>
          <w:tcPr>
            <w:tcW w:w="1186" w:type="dxa"/>
            <w:shd w:val="clear" w:color="auto" w:fill="FFFFFF" w:themeFill="background1"/>
            <w:noWrap/>
          </w:tcPr>
          <w:p w14:paraId="56F96D78" w14:textId="77777777" w:rsidR="009F5C0C" w:rsidRPr="001670E1" w:rsidRDefault="009F5C0C" w:rsidP="00656162">
            <w:pPr>
              <w:jc w:val="right"/>
              <w:rPr>
                <w:color w:val="000000"/>
                <w:sz w:val="20"/>
                <w:szCs w:val="20"/>
              </w:rPr>
            </w:pPr>
            <w:r>
              <w:rPr>
                <w:sz w:val="20"/>
              </w:rPr>
              <w:t>60,000</w:t>
            </w:r>
          </w:p>
        </w:tc>
        <w:tc>
          <w:tcPr>
            <w:tcW w:w="1276" w:type="dxa"/>
            <w:shd w:val="clear" w:color="auto" w:fill="FFFFFF" w:themeFill="background1"/>
          </w:tcPr>
          <w:p w14:paraId="39E96A63" w14:textId="77777777" w:rsidR="009F5C0C" w:rsidRPr="001670E1" w:rsidRDefault="009F5C0C" w:rsidP="00656162">
            <w:pPr>
              <w:jc w:val="right"/>
              <w:rPr>
                <w:color w:val="000000"/>
                <w:sz w:val="20"/>
                <w:szCs w:val="20"/>
              </w:rPr>
            </w:pPr>
            <w:r>
              <w:rPr>
                <w:sz w:val="20"/>
              </w:rPr>
              <w:t>38,281</w:t>
            </w:r>
          </w:p>
        </w:tc>
        <w:tc>
          <w:tcPr>
            <w:tcW w:w="992" w:type="dxa"/>
            <w:shd w:val="clear" w:color="auto" w:fill="FFFFFF" w:themeFill="background1"/>
            <w:noWrap/>
          </w:tcPr>
          <w:p w14:paraId="4AA330FB" w14:textId="77777777" w:rsidR="009F5C0C" w:rsidRPr="001670E1" w:rsidRDefault="009F5C0C" w:rsidP="00656162">
            <w:pPr>
              <w:jc w:val="right"/>
              <w:rPr>
                <w:color w:val="000000"/>
                <w:sz w:val="20"/>
                <w:szCs w:val="20"/>
              </w:rPr>
            </w:pPr>
            <w:r>
              <w:rPr>
                <w:sz w:val="20"/>
              </w:rPr>
              <w:t>21,719</w:t>
            </w:r>
          </w:p>
        </w:tc>
        <w:tc>
          <w:tcPr>
            <w:tcW w:w="992" w:type="dxa"/>
            <w:shd w:val="clear" w:color="auto" w:fill="FFFFFF" w:themeFill="background1"/>
            <w:noWrap/>
          </w:tcPr>
          <w:p w14:paraId="719ADEED" w14:textId="77777777" w:rsidR="009F5C0C" w:rsidRPr="001670E1" w:rsidRDefault="009F5C0C" w:rsidP="00656162">
            <w:pPr>
              <w:jc w:val="right"/>
              <w:rPr>
                <w:sz w:val="20"/>
                <w:szCs w:val="20"/>
              </w:rPr>
            </w:pPr>
          </w:p>
        </w:tc>
        <w:tc>
          <w:tcPr>
            <w:tcW w:w="1276" w:type="dxa"/>
            <w:shd w:val="clear" w:color="auto" w:fill="FFFFFF" w:themeFill="background1"/>
          </w:tcPr>
          <w:p w14:paraId="5D6730D1" w14:textId="77777777" w:rsidR="009F5C0C" w:rsidRPr="001670E1" w:rsidRDefault="009F5C0C" w:rsidP="00656162">
            <w:pPr>
              <w:jc w:val="right"/>
              <w:rPr>
                <w:color w:val="000000"/>
                <w:sz w:val="20"/>
                <w:szCs w:val="20"/>
              </w:rPr>
            </w:pPr>
            <w:r>
              <w:rPr>
                <w:sz w:val="20"/>
              </w:rPr>
              <w:t>1,520</w:t>
            </w:r>
          </w:p>
        </w:tc>
        <w:tc>
          <w:tcPr>
            <w:tcW w:w="1134" w:type="dxa"/>
            <w:shd w:val="clear" w:color="auto" w:fill="FFFFFF" w:themeFill="background1"/>
            <w:noWrap/>
          </w:tcPr>
          <w:p w14:paraId="5AC8B28B" w14:textId="77777777" w:rsidR="009F5C0C" w:rsidRPr="001670E1" w:rsidRDefault="009F5C0C" w:rsidP="00656162">
            <w:pPr>
              <w:jc w:val="center"/>
              <w:rPr>
                <w:sz w:val="20"/>
                <w:szCs w:val="20"/>
              </w:rPr>
            </w:pPr>
          </w:p>
        </w:tc>
        <w:tc>
          <w:tcPr>
            <w:tcW w:w="851" w:type="dxa"/>
            <w:shd w:val="clear" w:color="auto" w:fill="FFFFFF" w:themeFill="background1"/>
          </w:tcPr>
          <w:p w14:paraId="6076588F" w14:textId="77777777" w:rsidR="009F5C0C" w:rsidRPr="001670E1" w:rsidRDefault="009F5C0C" w:rsidP="00656162">
            <w:pPr>
              <w:jc w:val="center"/>
              <w:rPr>
                <w:sz w:val="20"/>
                <w:szCs w:val="20"/>
              </w:rPr>
            </w:pPr>
          </w:p>
        </w:tc>
        <w:tc>
          <w:tcPr>
            <w:tcW w:w="1023" w:type="dxa"/>
            <w:shd w:val="clear" w:color="auto" w:fill="FFFFFF" w:themeFill="background1"/>
            <w:noWrap/>
          </w:tcPr>
          <w:p w14:paraId="37304C87" w14:textId="77777777" w:rsidR="009F5C0C" w:rsidRPr="001670E1" w:rsidRDefault="009F5C0C" w:rsidP="00656162">
            <w:pPr>
              <w:jc w:val="left"/>
              <w:rPr>
                <w:sz w:val="20"/>
                <w:szCs w:val="20"/>
              </w:rPr>
            </w:pPr>
          </w:p>
        </w:tc>
      </w:tr>
      <w:tr w:rsidR="009F5C0C" w:rsidRPr="00D6020E" w14:paraId="456A2BF4" w14:textId="77777777" w:rsidTr="00656162">
        <w:trPr>
          <w:jc w:val="right"/>
        </w:trPr>
        <w:tc>
          <w:tcPr>
            <w:tcW w:w="1980" w:type="dxa"/>
            <w:shd w:val="clear" w:color="auto" w:fill="FFFFFF" w:themeFill="background1"/>
            <w:noWrap/>
          </w:tcPr>
          <w:p w14:paraId="0E4715E4" w14:textId="77777777" w:rsidR="009F5C0C" w:rsidRPr="00F13771" w:rsidRDefault="009F5C0C" w:rsidP="00656162">
            <w:pPr>
              <w:jc w:val="left"/>
              <w:rPr>
                <w:color w:val="000000"/>
                <w:sz w:val="20"/>
                <w:szCs w:val="20"/>
              </w:rPr>
            </w:pPr>
            <w:r>
              <w:rPr>
                <w:sz w:val="20"/>
              </w:rPr>
              <w:t>CUB/SEV/83/INS/62</w:t>
            </w:r>
          </w:p>
        </w:tc>
        <w:tc>
          <w:tcPr>
            <w:tcW w:w="2835" w:type="dxa"/>
            <w:shd w:val="clear" w:color="auto" w:fill="FFFFFF" w:themeFill="background1"/>
            <w:vAlign w:val="bottom"/>
          </w:tcPr>
          <w:p w14:paraId="581F8D04" w14:textId="77777777" w:rsidR="009F5C0C" w:rsidRPr="001670E1" w:rsidRDefault="009F5C0C" w:rsidP="00656162">
            <w:pPr>
              <w:jc w:val="left"/>
              <w:rPr>
                <w:color w:val="000000"/>
                <w:sz w:val="20"/>
                <w:szCs w:val="20"/>
              </w:rPr>
            </w:pPr>
            <w:r>
              <w:rPr>
                <w:sz w:val="20"/>
              </w:rPr>
              <w:t>Extension of institutional strengthening project (phase XI: 7/2019-6/2021)</w:t>
            </w:r>
          </w:p>
        </w:tc>
        <w:tc>
          <w:tcPr>
            <w:tcW w:w="940" w:type="dxa"/>
            <w:shd w:val="clear" w:color="auto" w:fill="FFFFFF" w:themeFill="background1"/>
            <w:noWrap/>
          </w:tcPr>
          <w:p w14:paraId="4D71AD57" w14:textId="77777777" w:rsidR="009F5C0C" w:rsidRPr="001670E1" w:rsidRDefault="009F5C0C" w:rsidP="00656162">
            <w:pPr>
              <w:jc w:val="center"/>
              <w:rPr>
                <w:color w:val="000000"/>
                <w:sz w:val="20"/>
                <w:szCs w:val="20"/>
              </w:rPr>
            </w:pPr>
            <w:r>
              <w:rPr>
                <w:sz w:val="20"/>
              </w:rPr>
              <w:t>Dec-22</w:t>
            </w:r>
          </w:p>
        </w:tc>
        <w:tc>
          <w:tcPr>
            <w:tcW w:w="1186" w:type="dxa"/>
            <w:shd w:val="clear" w:color="auto" w:fill="FFFFFF" w:themeFill="background1"/>
            <w:noWrap/>
          </w:tcPr>
          <w:p w14:paraId="1D13C91C" w14:textId="77777777" w:rsidR="009F5C0C" w:rsidRPr="001670E1" w:rsidRDefault="009F5C0C" w:rsidP="00656162">
            <w:pPr>
              <w:jc w:val="right"/>
              <w:rPr>
                <w:color w:val="000000"/>
                <w:sz w:val="20"/>
                <w:szCs w:val="20"/>
              </w:rPr>
            </w:pPr>
            <w:r>
              <w:rPr>
                <w:sz w:val="20"/>
              </w:rPr>
              <w:t>190,804</w:t>
            </w:r>
          </w:p>
        </w:tc>
        <w:tc>
          <w:tcPr>
            <w:tcW w:w="1276" w:type="dxa"/>
            <w:shd w:val="clear" w:color="auto" w:fill="FFFFFF" w:themeFill="background1"/>
          </w:tcPr>
          <w:p w14:paraId="1B16FD3B" w14:textId="77777777" w:rsidR="009F5C0C" w:rsidRPr="001670E1" w:rsidRDefault="009F5C0C" w:rsidP="00656162">
            <w:pPr>
              <w:jc w:val="right"/>
              <w:rPr>
                <w:color w:val="000000"/>
                <w:sz w:val="20"/>
                <w:szCs w:val="20"/>
              </w:rPr>
            </w:pPr>
            <w:r>
              <w:rPr>
                <w:sz w:val="20"/>
              </w:rPr>
              <w:t>190,442</w:t>
            </w:r>
          </w:p>
        </w:tc>
        <w:tc>
          <w:tcPr>
            <w:tcW w:w="992" w:type="dxa"/>
            <w:shd w:val="clear" w:color="auto" w:fill="FFFFFF" w:themeFill="background1"/>
            <w:noWrap/>
          </w:tcPr>
          <w:p w14:paraId="5BFD93E7" w14:textId="77777777" w:rsidR="009F5C0C" w:rsidRPr="001670E1" w:rsidRDefault="009F5C0C" w:rsidP="00656162">
            <w:pPr>
              <w:jc w:val="right"/>
              <w:rPr>
                <w:color w:val="000000"/>
                <w:sz w:val="20"/>
                <w:szCs w:val="20"/>
              </w:rPr>
            </w:pPr>
            <w:r>
              <w:rPr>
                <w:sz w:val="20"/>
              </w:rPr>
              <w:t>362</w:t>
            </w:r>
          </w:p>
        </w:tc>
        <w:tc>
          <w:tcPr>
            <w:tcW w:w="992" w:type="dxa"/>
            <w:shd w:val="clear" w:color="auto" w:fill="FFFFFF" w:themeFill="background1"/>
            <w:noWrap/>
          </w:tcPr>
          <w:p w14:paraId="2A1FEC19" w14:textId="77777777" w:rsidR="009F5C0C" w:rsidRPr="001670E1" w:rsidRDefault="009F5C0C" w:rsidP="00656162">
            <w:pPr>
              <w:jc w:val="right"/>
              <w:rPr>
                <w:sz w:val="20"/>
                <w:szCs w:val="20"/>
              </w:rPr>
            </w:pPr>
          </w:p>
        </w:tc>
        <w:tc>
          <w:tcPr>
            <w:tcW w:w="1276" w:type="dxa"/>
            <w:shd w:val="clear" w:color="auto" w:fill="FFFFFF" w:themeFill="background1"/>
          </w:tcPr>
          <w:p w14:paraId="25B13321" w14:textId="77777777" w:rsidR="009F5C0C" w:rsidRPr="001670E1" w:rsidRDefault="009F5C0C" w:rsidP="00656162">
            <w:pPr>
              <w:jc w:val="right"/>
              <w:rPr>
                <w:color w:val="000000"/>
                <w:sz w:val="20"/>
                <w:szCs w:val="20"/>
              </w:rPr>
            </w:pPr>
            <w:r>
              <w:rPr>
                <w:sz w:val="20"/>
              </w:rPr>
              <w:t>25</w:t>
            </w:r>
          </w:p>
        </w:tc>
        <w:tc>
          <w:tcPr>
            <w:tcW w:w="1134" w:type="dxa"/>
            <w:shd w:val="clear" w:color="auto" w:fill="FFFFFF" w:themeFill="background1"/>
            <w:noWrap/>
          </w:tcPr>
          <w:p w14:paraId="1A034DBC" w14:textId="77777777" w:rsidR="009F5C0C" w:rsidRPr="001670E1" w:rsidRDefault="009F5C0C" w:rsidP="00656162">
            <w:pPr>
              <w:jc w:val="center"/>
              <w:rPr>
                <w:sz w:val="20"/>
                <w:szCs w:val="20"/>
              </w:rPr>
            </w:pPr>
          </w:p>
        </w:tc>
        <w:tc>
          <w:tcPr>
            <w:tcW w:w="851" w:type="dxa"/>
            <w:shd w:val="clear" w:color="auto" w:fill="FFFFFF" w:themeFill="background1"/>
          </w:tcPr>
          <w:p w14:paraId="0BC9E97C" w14:textId="77777777" w:rsidR="009F5C0C" w:rsidRPr="001670E1" w:rsidRDefault="009F5C0C" w:rsidP="00656162">
            <w:pPr>
              <w:jc w:val="center"/>
              <w:rPr>
                <w:sz w:val="20"/>
                <w:szCs w:val="20"/>
              </w:rPr>
            </w:pPr>
          </w:p>
        </w:tc>
        <w:tc>
          <w:tcPr>
            <w:tcW w:w="1023" w:type="dxa"/>
            <w:shd w:val="clear" w:color="auto" w:fill="FFFFFF" w:themeFill="background1"/>
            <w:noWrap/>
          </w:tcPr>
          <w:p w14:paraId="5C0EF8C3" w14:textId="77777777" w:rsidR="009F5C0C" w:rsidRPr="001670E1" w:rsidRDefault="009F5C0C" w:rsidP="00656162">
            <w:pPr>
              <w:jc w:val="left"/>
              <w:rPr>
                <w:sz w:val="20"/>
                <w:szCs w:val="20"/>
              </w:rPr>
            </w:pPr>
          </w:p>
        </w:tc>
      </w:tr>
      <w:tr w:rsidR="009F5C0C" w:rsidRPr="00D6020E" w14:paraId="5D745F41" w14:textId="77777777" w:rsidTr="00656162">
        <w:trPr>
          <w:jc w:val="right"/>
        </w:trPr>
        <w:tc>
          <w:tcPr>
            <w:tcW w:w="1980" w:type="dxa"/>
            <w:shd w:val="clear" w:color="auto" w:fill="FFFFFF" w:themeFill="background1"/>
            <w:noWrap/>
          </w:tcPr>
          <w:p w14:paraId="152504B0" w14:textId="77777777" w:rsidR="009F5C0C" w:rsidRPr="00F13771" w:rsidRDefault="009F5C0C" w:rsidP="00656162">
            <w:pPr>
              <w:jc w:val="left"/>
              <w:rPr>
                <w:color w:val="000000"/>
                <w:sz w:val="20"/>
                <w:szCs w:val="20"/>
              </w:rPr>
            </w:pPr>
            <w:r>
              <w:rPr>
                <w:sz w:val="20"/>
              </w:rPr>
              <w:t>DOM/PHA/83/PRP/68</w:t>
            </w:r>
          </w:p>
        </w:tc>
        <w:tc>
          <w:tcPr>
            <w:tcW w:w="2835" w:type="dxa"/>
            <w:shd w:val="clear" w:color="auto" w:fill="FFFFFF" w:themeFill="background1"/>
            <w:vAlign w:val="bottom"/>
          </w:tcPr>
          <w:p w14:paraId="48318DA2" w14:textId="77777777" w:rsidR="009F5C0C" w:rsidRPr="001670E1" w:rsidRDefault="009F5C0C" w:rsidP="00656162">
            <w:pPr>
              <w:jc w:val="left"/>
              <w:rPr>
                <w:color w:val="000000"/>
                <w:sz w:val="20"/>
                <w:szCs w:val="20"/>
              </w:rPr>
            </w:pPr>
            <w:r>
              <w:rPr>
                <w:sz w:val="20"/>
              </w:rPr>
              <w:t>Preparation of a HCFC phase-out management plan (stage III)</w:t>
            </w:r>
          </w:p>
        </w:tc>
        <w:tc>
          <w:tcPr>
            <w:tcW w:w="940" w:type="dxa"/>
            <w:shd w:val="clear" w:color="auto" w:fill="FFFFFF" w:themeFill="background1"/>
            <w:noWrap/>
          </w:tcPr>
          <w:p w14:paraId="30135472" w14:textId="77777777" w:rsidR="009F5C0C" w:rsidRPr="001670E1" w:rsidRDefault="009F5C0C" w:rsidP="00656162">
            <w:pPr>
              <w:jc w:val="center"/>
              <w:rPr>
                <w:color w:val="000000"/>
                <w:sz w:val="20"/>
                <w:szCs w:val="20"/>
              </w:rPr>
            </w:pPr>
            <w:r>
              <w:rPr>
                <w:sz w:val="20"/>
              </w:rPr>
              <w:t>Jun-21</w:t>
            </w:r>
          </w:p>
        </w:tc>
        <w:tc>
          <w:tcPr>
            <w:tcW w:w="1186" w:type="dxa"/>
            <w:shd w:val="clear" w:color="auto" w:fill="FFFFFF" w:themeFill="background1"/>
            <w:noWrap/>
          </w:tcPr>
          <w:p w14:paraId="709B7606" w14:textId="77777777" w:rsidR="009F5C0C" w:rsidRPr="001670E1" w:rsidRDefault="009F5C0C" w:rsidP="00656162">
            <w:pPr>
              <w:jc w:val="right"/>
              <w:rPr>
                <w:color w:val="000000"/>
                <w:sz w:val="20"/>
                <w:szCs w:val="20"/>
              </w:rPr>
            </w:pPr>
            <w:r>
              <w:rPr>
                <w:sz w:val="20"/>
              </w:rPr>
              <w:t>60,000</w:t>
            </w:r>
          </w:p>
        </w:tc>
        <w:tc>
          <w:tcPr>
            <w:tcW w:w="1276" w:type="dxa"/>
            <w:shd w:val="clear" w:color="auto" w:fill="FFFFFF" w:themeFill="background1"/>
          </w:tcPr>
          <w:p w14:paraId="170BB181" w14:textId="77777777" w:rsidR="009F5C0C" w:rsidRPr="001670E1" w:rsidRDefault="009F5C0C" w:rsidP="00656162">
            <w:pPr>
              <w:jc w:val="right"/>
              <w:rPr>
                <w:color w:val="000000"/>
                <w:sz w:val="20"/>
                <w:szCs w:val="20"/>
              </w:rPr>
            </w:pPr>
            <w:r>
              <w:rPr>
                <w:sz w:val="20"/>
              </w:rPr>
              <w:t>47,408</w:t>
            </w:r>
          </w:p>
        </w:tc>
        <w:tc>
          <w:tcPr>
            <w:tcW w:w="992" w:type="dxa"/>
            <w:shd w:val="clear" w:color="auto" w:fill="FFFFFF" w:themeFill="background1"/>
            <w:noWrap/>
          </w:tcPr>
          <w:p w14:paraId="36A555F0" w14:textId="77777777" w:rsidR="009F5C0C" w:rsidRPr="001670E1" w:rsidRDefault="009F5C0C" w:rsidP="00656162">
            <w:pPr>
              <w:jc w:val="right"/>
              <w:rPr>
                <w:color w:val="000000"/>
                <w:sz w:val="20"/>
                <w:szCs w:val="20"/>
              </w:rPr>
            </w:pPr>
            <w:r>
              <w:rPr>
                <w:sz w:val="20"/>
              </w:rPr>
              <w:t>12,592</w:t>
            </w:r>
          </w:p>
        </w:tc>
        <w:tc>
          <w:tcPr>
            <w:tcW w:w="992" w:type="dxa"/>
            <w:shd w:val="clear" w:color="auto" w:fill="FFFFFF" w:themeFill="background1"/>
            <w:noWrap/>
          </w:tcPr>
          <w:p w14:paraId="7FDEBB3D" w14:textId="77777777" w:rsidR="009F5C0C" w:rsidRPr="001670E1" w:rsidRDefault="009F5C0C" w:rsidP="00656162">
            <w:pPr>
              <w:jc w:val="right"/>
              <w:rPr>
                <w:sz w:val="20"/>
                <w:szCs w:val="20"/>
              </w:rPr>
            </w:pPr>
          </w:p>
        </w:tc>
        <w:tc>
          <w:tcPr>
            <w:tcW w:w="1276" w:type="dxa"/>
            <w:shd w:val="clear" w:color="auto" w:fill="FFFFFF" w:themeFill="background1"/>
          </w:tcPr>
          <w:p w14:paraId="1EC2184F" w14:textId="77777777" w:rsidR="009F5C0C" w:rsidRPr="001670E1" w:rsidRDefault="009F5C0C" w:rsidP="00656162">
            <w:pPr>
              <w:jc w:val="right"/>
              <w:rPr>
                <w:color w:val="000000"/>
                <w:sz w:val="20"/>
                <w:szCs w:val="20"/>
              </w:rPr>
            </w:pPr>
            <w:r>
              <w:rPr>
                <w:sz w:val="20"/>
              </w:rPr>
              <w:t>881</w:t>
            </w:r>
          </w:p>
        </w:tc>
        <w:tc>
          <w:tcPr>
            <w:tcW w:w="1134" w:type="dxa"/>
            <w:shd w:val="clear" w:color="auto" w:fill="FFFFFF" w:themeFill="background1"/>
            <w:noWrap/>
          </w:tcPr>
          <w:p w14:paraId="172B6000" w14:textId="77777777" w:rsidR="009F5C0C" w:rsidRPr="001670E1" w:rsidRDefault="009F5C0C" w:rsidP="00656162">
            <w:pPr>
              <w:jc w:val="center"/>
              <w:rPr>
                <w:sz w:val="20"/>
                <w:szCs w:val="20"/>
              </w:rPr>
            </w:pPr>
          </w:p>
        </w:tc>
        <w:tc>
          <w:tcPr>
            <w:tcW w:w="851" w:type="dxa"/>
            <w:shd w:val="clear" w:color="auto" w:fill="FFFFFF" w:themeFill="background1"/>
          </w:tcPr>
          <w:p w14:paraId="760E968B" w14:textId="77777777" w:rsidR="009F5C0C" w:rsidRPr="001670E1" w:rsidRDefault="009F5C0C" w:rsidP="00656162">
            <w:pPr>
              <w:jc w:val="center"/>
              <w:rPr>
                <w:sz w:val="20"/>
                <w:szCs w:val="20"/>
              </w:rPr>
            </w:pPr>
          </w:p>
        </w:tc>
        <w:tc>
          <w:tcPr>
            <w:tcW w:w="1023" w:type="dxa"/>
            <w:shd w:val="clear" w:color="auto" w:fill="FFFFFF" w:themeFill="background1"/>
            <w:noWrap/>
          </w:tcPr>
          <w:p w14:paraId="28B25BB1" w14:textId="77777777" w:rsidR="009F5C0C" w:rsidRPr="001670E1" w:rsidRDefault="009F5C0C" w:rsidP="00656162">
            <w:pPr>
              <w:jc w:val="left"/>
              <w:rPr>
                <w:sz w:val="20"/>
                <w:szCs w:val="20"/>
              </w:rPr>
            </w:pPr>
          </w:p>
        </w:tc>
      </w:tr>
      <w:tr w:rsidR="009F5C0C" w:rsidRPr="00D6020E" w14:paraId="166D2E7D" w14:textId="77777777" w:rsidTr="00656162">
        <w:trPr>
          <w:jc w:val="right"/>
        </w:trPr>
        <w:tc>
          <w:tcPr>
            <w:tcW w:w="1980" w:type="dxa"/>
            <w:shd w:val="clear" w:color="auto" w:fill="FFFFFF" w:themeFill="background1"/>
            <w:noWrap/>
          </w:tcPr>
          <w:p w14:paraId="5477252B" w14:textId="77777777" w:rsidR="009F5C0C" w:rsidRPr="00F13771" w:rsidRDefault="009F5C0C" w:rsidP="00656162">
            <w:pPr>
              <w:jc w:val="left"/>
              <w:rPr>
                <w:color w:val="000000"/>
                <w:sz w:val="20"/>
                <w:szCs w:val="20"/>
              </w:rPr>
            </w:pPr>
            <w:r>
              <w:rPr>
                <w:sz w:val="20"/>
              </w:rPr>
              <w:lastRenderedPageBreak/>
              <w:t>DRC/PHA/79/PRP/42</w:t>
            </w:r>
          </w:p>
        </w:tc>
        <w:tc>
          <w:tcPr>
            <w:tcW w:w="2835" w:type="dxa"/>
            <w:shd w:val="clear" w:color="auto" w:fill="FFFFFF" w:themeFill="background1"/>
            <w:vAlign w:val="bottom"/>
          </w:tcPr>
          <w:p w14:paraId="79D9B351" w14:textId="77777777" w:rsidR="009F5C0C" w:rsidRPr="001670E1" w:rsidRDefault="009F5C0C" w:rsidP="00656162">
            <w:pPr>
              <w:jc w:val="left"/>
              <w:rPr>
                <w:color w:val="000000"/>
                <w:sz w:val="20"/>
                <w:szCs w:val="20"/>
              </w:rPr>
            </w:pPr>
            <w:r>
              <w:rPr>
                <w:sz w:val="20"/>
              </w:rPr>
              <w:t>Preparation of a HCFC phase-out management plan (stage II)</w:t>
            </w:r>
          </w:p>
        </w:tc>
        <w:tc>
          <w:tcPr>
            <w:tcW w:w="940" w:type="dxa"/>
            <w:shd w:val="clear" w:color="auto" w:fill="FFFFFF" w:themeFill="background1"/>
            <w:noWrap/>
          </w:tcPr>
          <w:p w14:paraId="2FC11C51" w14:textId="77777777" w:rsidR="009F5C0C" w:rsidRPr="001670E1" w:rsidRDefault="009F5C0C" w:rsidP="00656162">
            <w:pPr>
              <w:jc w:val="center"/>
              <w:rPr>
                <w:color w:val="000000"/>
                <w:sz w:val="20"/>
                <w:szCs w:val="20"/>
              </w:rPr>
            </w:pPr>
            <w:r>
              <w:rPr>
                <w:sz w:val="20"/>
              </w:rPr>
              <w:t>Dec-21</w:t>
            </w:r>
          </w:p>
        </w:tc>
        <w:tc>
          <w:tcPr>
            <w:tcW w:w="1186" w:type="dxa"/>
            <w:shd w:val="clear" w:color="auto" w:fill="FFFFFF" w:themeFill="background1"/>
            <w:noWrap/>
          </w:tcPr>
          <w:p w14:paraId="1E682CDD" w14:textId="77777777" w:rsidR="009F5C0C" w:rsidRPr="001670E1" w:rsidRDefault="009F5C0C" w:rsidP="00656162">
            <w:pPr>
              <w:jc w:val="right"/>
              <w:rPr>
                <w:color w:val="000000"/>
                <w:sz w:val="20"/>
                <w:szCs w:val="20"/>
              </w:rPr>
            </w:pPr>
            <w:r>
              <w:rPr>
                <w:sz w:val="20"/>
              </w:rPr>
              <w:t>17,143</w:t>
            </w:r>
          </w:p>
        </w:tc>
        <w:tc>
          <w:tcPr>
            <w:tcW w:w="1276" w:type="dxa"/>
            <w:shd w:val="clear" w:color="auto" w:fill="FFFFFF" w:themeFill="background1"/>
          </w:tcPr>
          <w:p w14:paraId="1D8DE12B" w14:textId="77777777" w:rsidR="009F5C0C" w:rsidRPr="001670E1" w:rsidRDefault="009F5C0C" w:rsidP="00656162">
            <w:pPr>
              <w:jc w:val="right"/>
              <w:rPr>
                <w:color w:val="000000"/>
                <w:sz w:val="20"/>
                <w:szCs w:val="20"/>
              </w:rPr>
            </w:pPr>
            <w:r>
              <w:rPr>
                <w:sz w:val="20"/>
              </w:rPr>
              <w:t>16,296</w:t>
            </w:r>
          </w:p>
        </w:tc>
        <w:tc>
          <w:tcPr>
            <w:tcW w:w="992" w:type="dxa"/>
            <w:shd w:val="clear" w:color="auto" w:fill="FFFFFF" w:themeFill="background1"/>
            <w:noWrap/>
          </w:tcPr>
          <w:p w14:paraId="67040204" w14:textId="77777777" w:rsidR="009F5C0C" w:rsidRPr="001670E1" w:rsidRDefault="009F5C0C" w:rsidP="00656162">
            <w:pPr>
              <w:jc w:val="right"/>
              <w:rPr>
                <w:color w:val="000000"/>
                <w:sz w:val="20"/>
                <w:szCs w:val="20"/>
              </w:rPr>
            </w:pPr>
            <w:r>
              <w:rPr>
                <w:sz w:val="20"/>
              </w:rPr>
              <w:t>847</w:t>
            </w:r>
          </w:p>
        </w:tc>
        <w:tc>
          <w:tcPr>
            <w:tcW w:w="992" w:type="dxa"/>
            <w:shd w:val="clear" w:color="auto" w:fill="FFFFFF" w:themeFill="background1"/>
            <w:noWrap/>
          </w:tcPr>
          <w:p w14:paraId="1FCE33AA" w14:textId="77777777" w:rsidR="009F5C0C" w:rsidRPr="001670E1" w:rsidRDefault="009F5C0C" w:rsidP="00656162">
            <w:pPr>
              <w:jc w:val="right"/>
              <w:rPr>
                <w:sz w:val="20"/>
                <w:szCs w:val="20"/>
              </w:rPr>
            </w:pPr>
          </w:p>
        </w:tc>
        <w:tc>
          <w:tcPr>
            <w:tcW w:w="1276" w:type="dxa"/>
            <w:shd w:val="clear" w:color="auto" w:fill="FFFFFF" w:themeFill="background1"/>
          </w:tcPr>
          <w:p w14:paraId="44A0BCED" w14:textId="77777777" w:rsidR="009F5C0C" w:rsidRPr="001670E1" w:rsidRDefault="009F5C0C" w:rsidP="00656162">
            <w:pPr>
              <w:jc w:val="right"/>
              <w:rPr>
                <w:color w:val="000000"/>
                <w:sz w:val="20"/>
                <w:szCs w:val="20"/>
              </w:rPr>
            </w:pPr>
            <w:r>
              <w:rPr>
                <w:sz w:val="20"/>
              </w:rPr>
              <w:t>59</w:t>
            </w:r>
          </w:p>
        </w:tc>
        <w:tc>
          <w:tcPr>
            <w:tcW w:w="1134" w:type="dxa"/>
            <w:shd w:val="clear" w:color="auto" w:fill="FFFFFF" w:themeFill="background1"/>
            <w:noWrap/>
          </w:tcPr>
          <w:p w14:paraId="657CA477" w14:textId="77777777" w:rsidR="009F5C0C" w:rsidRPr="001670E1" w:rsidRDefault="009F5C0C" w:rsidP="00656162">
            <w:pPr>
              <w:jc w:val="center"/>
              <w:rPr>
                <w:sz w:val="20"/>
                <w:szCs w:val="20"/>
              </w:rPr>
            </w:pPr>
          </w:p>
        </w:tc>
        <w:tc>
          <w:tcPr>
            <w:tcW w:w="851" w:type="dxa"/>
            <w:shd w:val="clear" w:color="auto" w:fill="FFFFFF" w:themeFill="background1"/>
          </w:tcPr>
          <w:p w14:paraId="79BE574C" w14:textId="77777777" w:rsidR="009F5C0C" w:rsidRPr="001670E1" w:rsidRDefault="009F5C0C" w:rsidP="00656162">
            <w:pPr>
              <w:jc w:val="center"/>
              <w:rPr>
                <w:sz w:val="20"/>
                <w:szCs w:val="20"/>
              </w:rPr>
            </w:pPr>
          </w:p>
        </w:tc>
        <w:tc>
          <w:tcPr>
            <w:tcW w:w="1023" w:type="dxa"/>
            <w:shd w:val="clear" w:color="auto" w:fill="FFFFFF" w:themeFill="background1"/>
            <w:noWrap/>
          </w:tcPr>
          <w:p w14:paraId="1627F84C" w14:textId="77777777" w:rsidR="009F5C0C" w:rsidRPr="001670E1" w:rsidRDefault="009F5C0C" w:rsidP="00656162">
            <w:pPr>
              <w:jc w:val="left"/>
              <w:rPr>
                <w:sz w:val="20"/>
                <w:szCs w:val="20"/>
              </w:rPr>
            </w:pPr>
          </w:p>
        </w:tc>
      </w:tr>
      <w:tr w:rsidR="009F5C0C" w:rsidRPr="00D6020E" w14:paraId="1A51AEF7" w14:textId="77777777" w:rsidTr="00656162">
        <w:trPr>
          <w:jc w:val="right"/>
        </w:trPr>
        <w:tc>
          <w:tcPr>
            <w:tcW w:w="1980" w:type="dxa"/>
            <w:shd w:val="clear" w:color="auto" w:fill="FFFFFF" w:themeFill="background1"/>
            <w:noWrap/>
          </w:tcPr>
          <w:p w14:paraId="759D31B2" w14:textId="77777777" w:rsidR="009F5C0C" w:rsidRPr="00F13771" w:rsidRDefault="009F5C0C" w:rsidP="00656162">
            <w:pPr>
              <w:jc w:val="left"/>
              <w:rPr>
                <w:color w:val="000000"/>
                <w:sz w:val="20"/>
                <w:szCs w:val="20"/>
              </w:rPr>
            </w:pPr>
            <w:r>
              <w:rPr>
                <w:sz w:val="20"/>
              </w:rPr>
              <w:t>EGY/PHA/79/INV/135</w:t>
            </w:r>
          </w:p>
        </w:tc>
        <w:tc>
          <w:tcPr>
            <w:tcW w:w="2835" w:type="dxa"/>
            <w:shd w:val="clear" w:color="auto" w:fill="FFFFFF" w:themeFill="background1"/>
            <w:vAlign w:val="bottom"/>
          </w:tcPr>
          <w:p w14:paraId="2A887406" w14:textId="77777777" w:rsidR="009F5C0C" w:rsidRPr="001670E1" w:rsidRDefault="009F5C0C" w:rsidP="00656162">
            <w:pPr>
              <w:jc w:val="left"/>
              <w:rPr>
                <w:color w:val="000000"/>
                <w:sz w:val="20"/>
                <w:szCs w:val="20"/>
              </w:rPr>
            </w:pPr>
            <w:r>
              <w:rPr>
                <w:sz w:val="20"/>
              </w:rPr>
              <w:t>HCFC phase-out management plan (stage II, first tranche) (polyurethane foam sector)</w:t>
            </w:r>
          </w:p>
        </w:tc>
        <w:tc>
          <w:tcPr>
            <w:tcW w:w="940" w:type="dxa"/>
            <w:shd w:val="clear" w:color="auto" w:fill="FFFFFF" w:themeFill="background1"/>
            <w:noWrap/>
          </w:tcPr>
          <w:p w14:paraId="4FD7D57B" w14:textId="77777777" w:rsidR="009F5C0C" w:rsidRPr="001670E1" w:rsidRDefault="009F5C0C" w:rsidP="00656162">
            <w:pPr>
              <w:jc w:val="center"/>
              <w:rPr>
                <w:color w:val="000000"/>
                <w:sz w:val="20"/>
                <w:szCs w:val="20"/>
              </w:rPr>
            </w:pPr>
            <w:r>
              <w:rPr>
                <w:sz w:val="20"/>
              </w:rPr>
              <w:t>Jul-22</w:t>
            </w:r>
          </w:p>
        </w:tc>
        <w:tc>
          <w:tcPr>
            <w:tcW w:w="1186" w:type="dxa"/>
            <w:shd w:val="clear" w:color="auto" w:fill="FFFFFF" w:themeFill="background1"/>
            <w:noWrap/>
          </w:tcPr>
          <w:p w14:paraId="2625BE94" w14:textId="77777777" w:rsidR="009F5C0C" w:rsidRPr="001670E1" w:rsidRDefault="009F5C0C" w:rsidP="00656162">
            <w:pPr>
              <w:jc w:val="right"/>
              <w:rPr>
                <w:color w:val="000000"/>
                <w:sz w:val="20"/>
                <w:szCs w:val="20"/>
              </w:rPr>
            </w:pPr>
            <w:r>
              <w:rPr>
                <w:sz w:val="20"/>
              </w:rPr>
              <w:t>967,352</w:t>
            </w:r>
          </w:p>
        </w:tc>
        <w:tc>
          <w:tcPr>
            <w:tcW w:w="1276" w:type="dxa"/>
            <w:shd w:val="clear" w:color="auto" w:fill="FFFFFF" w:themeFill="background1"/>
          </w:tcPr>
          <w:p w14:paraId="110D0704" w14:textId="77777777" w:rsidR="009F5C0C" w:rsidRPr="001670E1" w:rsidRDefault="009F5C0C" w:rsidP="00656162">
            <w:pPr>
              <w:jc w:val="right"/>
              <w:rPr>
                <w:color w:val="000000"/>
                <w:sz w:val="20"/>
                <w:szCs w:val="20"/>
              </w:rPr>
            </w:pPr>
            <w:r>
              <w:rPr>
                <w:sz w:val="20"/>
              </w:rPr>
              <w:t>933,070</w:t>
            </w:r>
          </w:p>
        </w:tc>
        <w:tc>
          <w:tcPr>
            <w:tcW w:w="992" w:type="dxa"/>
            <w:shd w:val="clear" w:color="auto" w:fill="FFFFFF" w:themeFill="background1"/>
            <w:noWrap/>
          </w:tcPr>
          <w:p w14:paraId="3BD2D05D" w14:textId="77777777" w:rsidR="009F5C0C" w:rsidRPr="001670E1" w:rsidRDefault="009F5C0C" w:rsidP="00656162">
            <w:pPr>
              <w:jc w:val="right"/>
              <w:rPr>
                <w:color w:val="000000"/>
                <w:sz w:val="20"/>
                <w:szCs w:val="20"/>
              </w:rPr>
            </w:pPr>
            <w:r>
              <w:rPr>
                <w:sz w:val="20"/>
              </w:rPr>
              <w:t>34,282</w:t>
            </w:r>
          </w:p>
        </w:tc>
        <w:tc>
          <w:tcPr>
            <w:tcW w:w="992" w:type="dxa"/>
            <w:shd w:val="clear" w:color="auto" w:fill="FFFFFF" w:themeFill="background1"/>
            <w:noWrap/>
          </w:tcPr>
          <w:p w14:paraId="21904432" w14:textId="77777777" w:rsidR="009F5C0C" w:rsidRPr="001670E1" w:rsidRDefault="009F5C0C" w:rsidP="00656162">
            <w:pPr>
              <w:jc w:val="right"/>
              <w:rPr>
                <w:sz w:val="20"/>
                <w:szCs w:val="20"/>
              </w:rPr>
            </w:pPr>
          </w:p>
        </w:tc>
        <w:tc>
          <w:tcPr>
            <w:tcW w:w="1276" w:type="dxa"/>
            <w:shd w:val="clear" w:color="auto" w:fill="FFFFFF" w:themeFill="background1"/>
          </w:tcPr>
          <w:p w14:paraId="369505C9" w14:textId="77777777" w:rsidR="009F5C0C" w:rsidRPr="001670E1" w:rsidRDefault="009F5C0C" w:rsidP="00656162">
            <w:pPr>
              <w:jc w:val="right"/>
              <w:rPr>
                <w:color w:val="000000"/>
                <w:sz w:val="20"/>
                <w:szCs w:val="20"/>
              </w:rPr>
            </w:pPr>
            <w:r>
              <w:rPr>
                <w:sz w:val="20"/>
              </w:rPr>
              <w:t>2,400</w:t>
            </w:r>
          </w:p>
        </w:tc>
        <w:tc>
          <w:tcPr>
            <w:tcW w:w="1134" w:type="dxa"/>
            <w:shd w:val="clear" w:color="auto" w:fill="FFFFFF" w:themeFill="background1"/>
            <w:noWrap/>
          </w:tcPr>
          <w:p w14:paraId="0E0BBEC6" w14:textId="77777777" w:rsidR="009F5C0C" w:rsidRPr="001670E1" w:rsidRDefault="009F5C0C" w:rsidP="00656162">
            <w:pPr>
              <w:jc w:val="center"/>
              <w:rPr>
                <w:sz w:val="20"/>
                <w:szCs w:val="20"/>
              </w:rPr>
            </w:pPr>
          </w:p>
        </w:tc>
        <w:tc>
          <w:tcPr>
            <w:tcW w:w="851" w:type="dxa"/>
            <w:shd w:val="clear" w:color="auto" w:fill="FFFFFF" w:themeFill="background1"/>
          </w:tcPr>
          <w:p w14:paraId="73A261BB" w14:textId="77777777" w:rsidR="009F5C0C" w:rsidRPr="001670E1" w:rsidRDefault="009F5C0C" w:rsidP="00656162">
            <w:pPr>
              <w:jc w:val="center"/>
              <w:rPr>
                <w:sz w:val="20"/>
                <w:szCs w:val="20"/>
              </w:rPr>
            </w:pPr>
          </w:p>
        </w:tc>
        <w:tc>
          <w:tcPr>
            <w:tcW w:w="1023" w:type="dxa"/>
            <w:shd w:val="clear" w:color="auto" w:fill="FFFFFF" w:themeFill="background1"/>
            <w:noWrap/>
          </w:tcPr>
          <w:p w14:paraId="378C3ECA" w14:textId="77777777" w:rsidR="009F5C0C" w:rsidRPr="001670E1" w:rsidRDefault="009F5C0C" w:rsidP="00656162">
            <w:pPr>
              <w:jc w:val="left"/>
              <w:rPr>
                <w:sz w:val="20"/>
                <w:szCs w:val="20"/>
              </w:rPr>
            </w:pPr>
          </w:p>
        </w:tc>
      </w:tr>
      <w:tr w:rsidR="009F5C0C" w:rsidRPr="00D6020E" w14:paraId="4B43F8EC" w14:textId="77777777" w:rsidTr="00656162">
        <w:trPr>
          <w:jc w:val="right"/>
        </w:trPr>
        <w:tc>
          <w:tcPr>
            <w:tcW w:w="1980" w:type="dxa"/>
            <w:shd w:val="clear" w:color="auto" w:fill="FFFFFF" w:themeFill="background1"/>
            <w:noWrap/>
          </w:tcPr>
          <w:p w14:paraId="4AB1FC91" w14:textId="77777777" w:rsidR="009F5C0C" w:rsidRPr="00F13771" w:rsidRDefault="009F5C0C" w:rsidP="00656162">
            <w:pPr>
              <w:jc w:val="left"/>
              <w:rPr>
                <w:color w:val="000000"/>
                <w:sz w:val="20"/>
                <w:szCs w:val="20"/>
              </w:rPr>
            </w:pPr>
            <w:r>
              <w:rPr>
                <w:sz w:val="20"/>
              </w:rPr>
              <w:t>FIJ/PHA/77/INV/31</w:t>
            </w:r>
          </w:p>
        </w:tc>
        <w:tc>
          <w:tcPr>
            <w:tcW w:w="2835" w:type="dxa"/>
            <w:shd w:val="clear" w:color="auto" w:fill="FFFFFF" w:themeFill="background1"/>
            <w:vAlign w:val="bottom"/>
          </w:tcPr>
          <w:p w14:paraId="2933216A" w14:textId="77777777" w:rsidR="009F5C0C" w:rsidRPr="001670E1" w:rsidRDefault="009F5C0C" w:rsidP="00656162">
            <w:pPr>
              <w:jc w:val="left"/>
              <w:rPr>
                <w:color w:val="000000"/>
                <w:sz w:val="20"/>
                <w:szCs w:val="20"/>
              </w:rPr>
            </w:pPr>
            <w:r>
              <w:rPr>
                <w:sz w:val="20"/>
              </w:rPr>
              <w:t>HCFC phase-out management plan (stage I, third tranche)</w:t>
            </w:r>
          </w:p>
        </w:tc>
        <w:tc>
          <w:tcPr>
            <w:tcW w:w="940" w:type="dxa"/>
            <w:shd w:val="clear" w:color="auto" w:fill="FFFFFF" w:themeFill="background1"/>
            <w:noWrap/>
          </w:tcPr>
          <w:p w14:paraId="2995B813" w14:textId="77777777" w:rsidR="009F5C0C" w:rsidRPr="001670E1" w:rsidRDefault="009F5C0C" w:rsidP="00656162">
            <w:pPr>
              <w:jc w:val="center"/>
              <w:rPr>
                <w:color w:val="000000"/>
                <w:sz w:val="20"/>
                <w:szCs w:val="20"/>
              </w:rPr>
            </w:pPr>
            <w:r>
              <w:rPr>
                <w:sz w:val="20"/>
              </w:rPr>
              <w:t>Dec-19</w:t>
            </w:r>
          </w:p>
        </w:tc>
        <w:tc>
          <w:tcPr>
            <w:tcW w:w="1186" w:type="dxa"/>
            <w:shd w:val="clear" w:color="auto" w:fill="FFFFFF" w:themeFill="background1"/>
            <w:noWrap/>
          </w:tcPr>
          <w:p w14:paraId="6FC37F33" w14:textId="77777777" w:rsidR="009F5C0C" w:rsidRPr="001670E1" w:rsidRDefault="009F5C0C" w:rsidP="00656162">
            <w:pPr>
              <w:jc w:val="right"/>
              <w:rPr>
                <w:color w:val="000000"/>
                <w:sz w:val="20"/>
                <w:szCs w:val="20"/>
              </w:rPr>
            </w:pPr>
            <w:r>
              <w:rPr>
                <w:sz w:val="20"/>
              </w:rPr>
              <w:t>59,850</w:t>
            </w:r>
          </w:p>
        </w:tc>
        <w:tc>
          <w:tcPr>
            <w:tcW w:w="1276" w:type="dxa"/>
            <w:shd w:val="clear" w:color="auto" w:fill="FFFFFF" w:themeFill="background1"/>
          </w:tcPr>
          <w:p w14:paraId="39F3C09D" w14:textId="77777777" w:rsidR="009F5C0C" w:rsidRPr="001670E1" w:rsidRDefault="009F5C0C" w:rsidP="00656162">
            <w:pPr>
              <w:jc w:val="right"/>
              <w:rPr>
                <w:color w:val="000000"/>
                <w:sz w:val="20"/>
                <w:szCs w:val="20"/>
              </w:rPr>
            </w:pPr>
            <w:r>
              <w:rPr>
                <w:sz w:val="20"/>
              </w:rPr>
              <w:t>54,065</w:t>
            </w:r>
          </w:p>
        </w:tc>
        <w:tc>
          <w:tcPr>
            <w:tcW w:w="992" w:type="dxa"/>
            <w:shd w:val="clear" w:color="auto" w:fill="FFFFFF" w:themeFill="background1"/>
            <w:noWrap/>
          </w:tcPr>
          <w:p w14:paraId="57310EE4" w14:textId="77777777" w:rsidR="009F5C0C" w:rsidRPr="001670E1" w:rsidRDefault="009F5C0C" w:rsidP="00656162">
            <w:pPr>
              <w:jc w:val="right"/>
              <w:rPr>
                <w:color w:val="000000"/>
                <w:sz w:val="20"/>
                <w:szCs w:val="20"/>
              </w:rPr>
            </w:pPr>
            <w:r>
              <w:rPr>
                <w:sz w:val="20"/>
              </w:rPr>
              <w:t>5,785</w:t>
            </w:r>
          </w:p>
        </w:tc>
        <w:tc>
          <w:tcPr>
            <w:tcW w:w="992" w:type="dxa"/>
            <w:shd w:val="clear" w:color="auto" w:fill="FFFFFF" w:themeFill="background1"/>
            <w:noWrap/>
          </w:tcPr>
          <w:p w14:paraId="10152217" w14:textId="77777777" w:rsidR="009F5C0C" w:rsidRPr="001670E1" w:rsidRDefault="009F5C0C" w:rsidP="00656162">
            <w:pPr>
              <w:jc w:val="right"/>
              <w:rPr>
                <w:sz w:val="20"/>
                <w:szCs w:val="20"/>
              </w:rPr>
            </w:pPr>
          </w:p>
        </w:tc>
        <w:tc>
          <w:tcPr>
            <w:tcW w:w="1276" w:type="dxa"/>
            <w:shd w:val="clear" w:color="auto" w:fill="FFFFFF" w:themeFill="background1"/>
          </w:tcPr>
          <w:p w14:paraId="15C976FE" w14:textId="77777777" w:rsidR="009F5C0C" w:rsidRPr="001670E1" w:rsidRDefault="009F5C0C" w:rsidP="00656162">
            <w:pPr>
              <w:jc w:val="right"/>
              <w:rPr>
                <w:color w:val="000000"/>
                <w:sz w:val="20"/>
                <w:szCs w:val="20"/>
              </w:rPr>
            </w:pPr>
            <w:r>
              <w:rPr>
                <w:sz w:val="20"/>
              </w:rPr>
              <w:t>521</w:t>
            </w:r>
          </w:p>
        </w:tc>
        <w:tc>
          <w:tcPr>
            <w:tcW w:w="1134" w:type="dxa"/>
            <w:shd w:val="clear" w:color="auto" w:fill="FFFFFF" w:themeFill="background1"/>
            <w:noWrap/>
          </w:tcPr>
          <w:p w14:paraId="6CE6AF4F" w14:textId="77777777" w:rsidR="009F5C0C" w:rsidRPr="001670E1" w:rsidRDefault="009F5C0C" w:rsidP="00656162">
            <w:pPr>
              <w:jc w:val="center"/>
              <w:rPr>
                <w:sz w:val="20"/>
                <w:szCs w:val="20"/>
              </w:rPr>
            </w:pPr>
          </w:p>
        </w:tc>
        <w:tc>
          <w:tcPr>
            <w:tcW w:w="851" w:type="dxa"/>
            <w:shd w:val="clear" w:color="auto" w:fill="FFFFFF" w:themeFill="background1"/>
          </w:tcPr>
          <w:p w14:paraId="68E05D03" w14:textId="77777777" w:rsidR="009F5C0C" w:rsidRPr="001670E1" w:rsidRDefault="009F5C0C" w:rsidP="00656162">
            <w:pPr>
              <w:jc w:val="center"/>
              <w:rPr>
                <w:sz w:val="20"/>
                <w:szCs w:val="20"/>
              </w:rPr>
            </w:pPr>
          </w:p>
        </w:tc>
        <w:tc>
          <w:tcPr>
            <w:tcW w:w="1023" w:type="dxa"/>
            <w:shd w:val="clear" w:color="auto" w:fill="FFFFFF" w:themeFill="background1"/>
            <w:noWrap/>
          </w:tcPr>
          <w:p w14:paraId="025D2AEA" w14:textId="77777777" w:rsidR="009F5C0C" w:rsidRPr="001670E1" w:rsidRDefault="009F5C0C" w:rsidP="00656162">
            <w:pPr>
              <w:jc w:val="left"/>
              <w:rPr>
                <w:sz w:val="20"/>
                <w:szCs w:val="20"/>
              </w:rPr>
            </w:pPr>
          </w:p>
        </w:tc>
      </w:tr>
      <w:tr w:rsidR="009F5C0C" w:rsidRPr="00D6020E" w14:paraId="63BD787B" w14:textId="77777777" w:rsidTr="00656162">
        <w:trPr>
          <w:jc w:val="right"/>
        </w:trPr>
        <w:tc>
          <w:tcPr>
            <w:tcW w:w="1980" w:type="dxa"/>
            <w:shd w:val="clear" w:color="auto" w:fill="FFFFFF" w:themeFill="background1"/>
            <w:noWrap/>
          </w:tcPr>
          <w:p w14:paraId="09B14C22" w14:textId="77777777" w:rsidR="009F5C0C" w:rsidRPr="00F13771" w:rsidRDefault="009F5C0C" w:rsidP="00656162">
            <w:pPr>
              <w:jc w:val="left"/>
              <w:rPr>
                <w:color w:val="000000"/>
                <w:sz w:val="20"/>
                <w:szCs w:val="20"/>
              </w:rPr>
            </w:pPr>
            <w:r>
              <w:rPr>
                <w:sz w:val="20"/>
              </w:rPr>
              <w:t>FIJ/PHA/82/PRP/34</w:t>
            </w:r>
          </w:p>
        </w:tc>
        <w:tc>
          <w:tcPr>
            <w:tcW w:w="2835" w:type="dxa"/>
            <w:shd w:val="clear" w:color="auto" w:fill="FFFFFF" w:themeFill="background1"/>
            <w:vAlign w:val="bottom"/>
          </w:tcPr>
          <w:p w14:paraId="71C26906" w14:textId="77777777" w:rsidR="009F5C0C" w:rsidRPr="001670E1" w:rsidRDefault="009F5C0C" w:rsidP="00656162">
            <w:pPr>
              <w:jc w:val="left"/>
              <w:rPr>
                <w:color w:val="000000"/>
                <w:sz w:val="20"/>
                <w:szCs w:val="20"/>
              </w:rPr>
            </w:pPr>
            <w:r>
              <w:rPr>
                <w:sz w:val="20"/>
              </w:rPr>
              <w:t>Preparation of a HCFC phase-out management plan (stage II)</w:t>
            </w:r>
          </w:p>
        </w:tc>
        <w:tc>
          <w:tcPr>
            <w:tcW w:w="940" w:type="dxa"/>
            <w:shd w:val="clear" w:color="auto" w:fill="FFFFFF" w:themeFill="background1"/>
            <w:noWrap/>
          </w:tcPr>
          <w:p w14:paraId="4A43FF9E" w14:textId="77777777" w:rsidR="009F5C0C" w:rsidRPr="001670E1" w:rsidRDefault="009F5C0C" w:rsidP="00656162">
            <w:pPr>
              <w:jc w:val="center"/>
              <w:rPr>
                <w:color w:val="000000"/>
                <w:sz w:val="20"/>
                <w:szCs w:val="20"/>
              </w:rPr>
            </w:pPr>
            <w:r>
              <w:rPr>
                <w:sz w:val="20"/>
              </w:rPr>
              <w:t>Dec-21</w:t>
            </w:r>
          </w:p>
        </w:tc>
        <w:tc>
          <w:tcPr>
            <w:tcW w:w="1186" w:type="dxa"/>
            <w:shd w:val="clear" w:color="auto" w:fill="FFFFFF" w:themeFill="background1"/>
            <w:noWrap/>
          </w:tcPr>
          <w:p w14:paraId="2DB234BB" w14:textId="77777777" w:rsidR="009F5C0C" w:rsidRPr="001670E1" w:rsidRDefault="009F5C0C" w:rsidP="00656162">
            <w:pPr>
              <w:jc w:val="right"/>
              <w:rPr>
                <w:color w:val="000000"/>
                <w:sz w:val="20"/>
                <w:szCs w:val="20"/>
              </w:rPr>
            </w:pPr>
            <w:r>
              <w:rPr>
                <w:sz w:val="20"/>
              </w:rPr>
              <w:t>30,000</w:t>
            </w:r>
          </w:p>
        </w:tc>
        <w:tc>
          <w:tcPr>
            <w:tcW w:w="1276" w:type="dxa"/>
            <w:shd w:val="clear" w:color="auto" w:fill="FFFFFF" w:themeFill="background1"/>
          </w:tcPr>
          <w:p w14:paraId="289DA5BA" w14:textId="77777777" w:rsidR="009F5C0C" w:rsidRPr="001670E1" w:rsidRDefault="009F5C0C" w:rsidP="00656162">
            <w:pPr>
              <w:jc w:val="right"/>
              <w:rPr>
                <w:color w:val="000000"/>
                <w:sz w:val="20"/>
                <w:szCs w:val="20"/>
              </w:rPr>
            </w:pPr>
            <w:r>
              <w:rPr>
                <w:sz w:val="20"/>
              </w:rPr>
              <w:t>26,442</w:t>
            </w:r>
          </w:p>
        </w:tc>
        <w:tc>
          <w:tcPr>
            <w:tcW w:w="992" w:type="dxa"/>
            <w:shd w:val="clear" w:color="auto" w:fill="FFFFFF" w:themeFill="background1"/>
            <w:noWrap/>
          </w:tcPr>
          <w:p w14:paraId="42EBA876" w14:textId="77777777" w:rsidR="009F5C0C" w:rsidRPr="001670E1" w:rsidRDefault="009F5C0C" w:rsidP="00656162">
            <w:pPr>
              <w:jc w:val="right"/>
              <w:rPr>
                <w:color w:val="000000"/>
                <w:sz w:val="20"/>
                <w:szCs w:val="20"/>
              </w:rPr>
            </w:pPr>
            <w:r>
              <w:rPr>
                <w:sz w:val="20"/>
              </w:rPr>
              <w:t>3,558</w:t>
            </w:r>
          </w:p>
        </w:tc>
        <w:tc>
          <w:tcPr>
            <w:tcW w:w="992" w:type="dxa"/>
            <w:shd w:val="clear" w:color="auto" w:fill="FFFFFF" w:themeFill="background1"/>
            <w:noWrap/>
          </w:tcPr>
          <w:p w14:paraId="65AA932D" w14:textId="77777777" w:rsidR="009F5C0C" w:rsidRPr="001670E1" w:rsidRDefault="009F5C0C" w:rsidP="00656162">
            <w:pPr>
              <w:jc w:val="right"/>
              <w:rPr>
                <w:sz w:val="20"/>
                <w:szCs w:val="20"/>
              </w:rPr>
            </w:pPr>
          </w:p>
        </w:tc>
        <w:tc>
          <w:tcPr>
            <w:tcW w:w="1276" w:type="dxa"/>
            <w:shd w:val="clear" w:color="auto" w:fill="FFFFFF" w:themeFill="background1"/>
          </w:tcPr>
          <w:p w14:paraId="5BDD1D28" w14:textId="77777777" w:rsidR="009F5C0C" w:rsidRPr="001670E1" w:rsidRDefault="009F5C0C" w:rsidP="00656162">
            <w:pPr>
              <w:jc w:val="right"/>
              <w:rPr>
                <w:color w:val="000000"/>
                <w:sz w:val="20"/>
                <w:szCs w:val="20"/>
              </w:rPr>
            </w:pPr>
            <w:r>
              <w:rPr>
                <w:sz w:val="20"/>
              </w:rPr>
              <w:t>249</w:t>
            </w:r>
          </w:p>
        </w:tc>
        <w:tc>
          <w:tcPr>
            <w:tcW w:w="1134" w:type="dxa"/>
            <w:shd w:val="clear" w:color="auto" w:fill="FFFFFF" w:themeFill="background1"/>
            <w:noWrap/>
          </w:tcPr>
          <w:p w14:paraId="4CB47261" w14:textId="77777777" w:rsidR="009F5C0C" w:rsidRPr="001670E1" w:rsidRDefault="009F5C0C" w:rsidP="00656162">
            <w:pPr>
              <w:jc w:val="center"/>
              <w:rPr>
                <w:sz w:val="20"/>
                <w:szCs w:val="20"/>
              </w:rPr>
            </w:pPr>
          </w:p>
        </w:tc>
        <w:tc>
          <w:tcPr>
            <w:tcW w:w="851" w:type="dxa"/>
            <w:shd w:val="clear" w:color="auto" w:fill="FFFFFF" w:themeFill="background1"/>
          </w:tcPr>
          <w:p w14:paraId="4194CDD4" w14:textId="77777777" w:rsidR="009F5C0C" w:rsidRPr="001670E1" w:rsidRDefault="009F5C0C" w:rsidP="00656162">
            <w:pPr>
              <w:jc w:val="center"/>
              <w:rPr>
                <w:sz w:val="20"/>
                <w:szCs w:val="20"/>
              </w:rPr>
            </w:pPr>
          </w:p>
        </w:tc>
        <w:tc>
          <w:tcPr>
            <w:tcW w:w="1023" w:type="dxa"/>
            <w:shd w:val="clear" w:color="auto" w:fill="FFFFFF" w:themeFill="background1"/>
            <w:noWrap/>
          </w:tcPr>
          <w:p w14:paraId="04A908A6" w14:textId="77777777" w:rsidR="009F5C0C" w:rsidRPr="001670E1" w:rsidRDefault="009F5C0C" w:rsidP="00656162">
            <w:pPr>
              <w:jc w:val="left"/>
              <w:rPr>
                <w:sz w:val="20"/>
                <w:szCs w:val="20"/>
              </w:rPr>
            </w:pPr>
          </w:p>
        </w:tc>
      </w:tr>
      <w:tr w:rsidR="009F5C0C" w:rsidRPr="00D6020E" w14:paraId="3EB5AD52" w14:textId="77777777" w:rsidTr="00656162">
        <w:trPr>
          <w:jc w:val="right"/>
        </w:trPr>
        <w:tc>
          <w:tcPr>
            <w:tcW w:w="1980" w:type="dxa"/>
            <w:shd w:val="clear" w:color="auto" w:fill="FFFFFF" w:themeFill="background1"/>
            <w:noWrap/>
          </w:tcPr>
          <w:p w14:paraId="76C3FF04" w14:textId="77777777" w:rsidR="009F5C0C" w:rsidRPr="00F13771" w:rsidRDefault="009F5C0C" w:rsidP="00656162">
            <w:pPr>
              <w:jc w:val="left"/>
              <w:rPr>
                <w:color w:val="000000"/>
                <w:sz w:val="20"/>
                <w:szCs w:val="20"/>
              </w:rPr>
            </w:pPr>
            <w:r>
              <w:rPr>
                <w:sz w:val="20"/>
              </w:rPr>
              <w:t>FIJ/PHA/86/INV/38</w:t>
            </w:r>
          </w:p>
        </w:tc>
        <w:tc>
          <w:tcPr>
            <w:tcW w:w="2835" w:type="dxa"/>
            <w:shd w:val="clear" w:color="auto" w:fill="FFFFFF" w:themeFill="background1"/>
            <w:vAlign w:val="bottom"/>
          </w:tcPr>
          <w:p w14:paraId="581B31B7" w14:textId="77777777" w:rsidR="009F5C0C" w:rsidRPr="001670E1" w:rsidRDefault="009F5C0C" w:rsidP="00656162">
            <w:pPr>
              <w:jc w:val="left"/>
              <w:rPr>
                <w:color w:val="000000"/>
                <w:sz w:val="20"/>
                <w:szCs w:val="20"/>
              </w:rPr>
            </w:pPr>
            <w:r>
              <w:rPr>
                <w:sz w:val="20"/>
              </w:rPr>
              <w:t>HCFC phase-out management plan (stage I, fourth tranche)</w:t>
            </w:r>
          </w:p>
        </w:tc>
        <w:tc>
          <w:tcPr>
            <w:tcW w:w="940" w:type="dxa"/>
            <w:shd w:val="clear" w:color="auto" w:fill="FFFFFF" w:themeFill="background1"/>
            <w:noWrap/>
          </w:tcPr>
          <w:p w14:paraId="264F1DA9" w14:textId="77777777" w:rsidR="009F5C0C" w:rsidRPr="001670E1" w:rsidRDefault="009F5C0C" w:rsidP="00656162">
            <w:pPr>
              <w:jc w:val="center"/>
              <w:rPr>
                <w:color w:val="000000"/>
                <w:sz w:val="20"/>
                <w:szCs w:val="20"/>
              </w:rPr>
            </w:pPr>
            <w:r>
              <w:rPr>
                <w:sz w:val="20"/>
              </w:rPr>
              <w:t>Dec-22</w:t>
            </w:r>
          </w:p>
        </w:tc>
        <w:tc>
          <w:tcPr>
            <w:tcW w:w="1186" w:type="dxa"/>
            <w:shd w:val="clear" w:color="auto" w:fill="FFFFFF" w:themeFill="background1"/>
            <w:noWrap/>
          </w:tcPr>
          <w:p w14:paraId="4431B09D" w14:textId="77777777" w:rsidR="009F5C0C" w:rsidRPr="001670E1" w:rsidRDefault="009F5C0C" w:rsidP="00656162">
            <w:pPr>
              <w:jc w:val="right"/>
              <w:rPr>
                <w:color w:val="000000"/>
                <w:sz w:val="20"/>
                <w:szCs w:val="20"/>
              </w:rPr>
            </w:pPr>
            <w:r>
              <w:rPr>
                <w:sz w:val="20"/>
              </w:rPr>
              <w:t>19,950</w:t>
            </w:r>
          </w:p>
        </w:tc>
        <w:tc>
          <w:tcPr>
            <w:tcW w:w="1276" w:type="dxa"/>
            <w:shd w:val="clear" w:color="auto" w:fill="FFFFFF" w:themeFill="background1"/>
          </w:tcPr>
          <w:p w14:paraId="4151572B" w14:textId="77777777" w:rsidR="009F5C0C" w:rsidRPr="001670E1" w:rsidRDefault="009F5C0C" w:rsidP="00656162">
            <w:pPr>
              <w:jc w:val="right"/>
              <w:rPr>
                <w:color w:val="000000"/>
                <w:sz w:val="20"/>
                <w:szCs w:val="20"/>
              </w:rPr>
            </w:pPr>
            <w:r>
              <w:rPr>
                <w:sz w:val="20"/>
              </w:rPr>
              <w:t>0</w:t>
            </w:r>
          </w:p>
        </w:tc>
        <w:tc>
          <w:tcPr>
            <w:tcW w:w="992" w:type="dxa"/>
            <w:shd w:val="clear" w:color="auto" w:fill="FFFFFF" w:themeFill="background1"/>
            <w:noWrap/>
          </w:tcPr>
          <w:p w14:paraId="6889E82E" w14:textId="77777777" w:rsidR="009F5C0C" w:rsidRPr="001670E1" w:rsidRDefault="009F5C0C" w:rsidP="00656162">
            <w:pPr>
              <w:jc w:val="right"/>
              <w:rPr>
                <w:color w:val="000000"/>
                <w:sz w:val="20"/>
                <w:szCs w:val="20"/>
              </w:rPr>
            </w:pPr>
            <w:r>
              <w:rPr>
                <w:sz w:val="20"/>
              </w:rPr>
              <w:t>19,950</w:t>
            </w:r>
          </w:p>
        </w:tc>
        <w:tc>
          <w:tcPr>
            <w:tcW w:w="992" w:type="dxa"/>
            <w:shd w:val="clear" w:color="auto" w:fill="FFFFFF" w:themeFill="background1"/>
            <w:noWrap/>
          </w:tcPr>
          <w:p w14:paraId="0D9D2B91" w14:textId="77777777" w:rsidR="009F5C0C" w:rsidRPr="001670E1" w:rsidRDefault="009F5C0C" w:rsidP="00656162">
            <w:pPr>
              <w:jc w:val="right"/>
              <w:rPr>
                <w:sz w:val="20"/>
                <w:szCs w:val="20"/>
              </w:rPr>
            </w:pPr>
          </w:p>
        </w:tc>
        <w:tc>
          <w:tcPr>
            <w:tcW w:w="1276" w:type="dxa"/>
            <w:shd w:val="clear" w:color="auto" w:fill="FFFFFF" w:themeFill="background1"/>
          </w:tcPr>
          <w:p w14:paraId="619D2101" w14:textId="77777777" w:rsidR="009F5C0C" w:rsidRPr="001670E1" w:rsidRDefault="009F5C0C" w:rsidP="00656162">
            <w:pPr>
              <w:jc w:val="right"/>
              <w:rPr>
                <w:color w:val="000000"/>
                <w:sz w:val="20"/>
                <w:szCs w:val="20"/>
              </w:rPr>
            </w:pPr>
            <w:r>
              <w:rPr>
                <w:sz w:val="20"/>
              </w:rPr>
              <w:t>1,795</w:t>
            </w:r>
          </w:p>
        </w:tc>
        <w:tc>
          <w:tcPr>
            <w:tcW w:w="1134" w:type="dxa"/>
            <w:shd w:val="clear" w:color="auto" w:fill="FFFFFF" w:themeFill="background1"/>
            <w:noWrap/>
          </w:tcPr>
          <w:p w14:paraId="64082091" w14:textId="77777777" w:rsidR="009F5C0C" w:rsidRPr="001670E1" w:rsidRDefault="009F5C0C" w:rsidP="00656162">
            <w:pPr>
              <w:jc w:val="center"/>
              <w:rPr>
                <w:sz w:val="20"/>
                <w:szCs w:val="20"/>
              </w:rPr>
            </w:pPr>
          </w:p>
        </w:tc>
        <w:tc>
          <w:tcPr>
            <w:tcW w:w="851" w:type="dxa"/>
            <w:shd w:val="clear" w:color="auto" w:fill="FFFFFF" w:themeFill="background1"/>
          </w:tcPr>
          <w:p w14:paraId="26D64886" w14:textId="77777777" w:rsidR="009F5C0C" w:rsidRPr="001670E1" w:rsidRDefault="009F5C0C" w:rsidP="00656162">
            <w:pPr>
              <w:jc w:val="center"/>
              <w:rPr>
                <w:sz w:val="20"/>
                <w:szCs w:val="20"/>
              </w:rPr>
            </w:pPr>
          </w:p>
        </w:tc>
        <w:tc>
          <w:tcPr>
            <w:tcW w:w="1023" w:type="dxa"/>
            <w:shd w:val="clear" w:color="auto" w:fill="FFFFFF" w:themeFill="background1"/>
            <w:noWrap/>
          </w:tcPr>
          <w:p w14:paraId="05A8FB19" w14:textId="77777777" w:rsidR="009F5C0C" w:rsidRPr="001670E1" w:rsidRDefault="009F5C0C" w:rsidP="00656162">
            <w:pPr>
              <w:jc w:val="left"/>
              <w:rPr>
                <w:sz w:val="20"/>
                <w:szCs w:val="20"/>
              </w:rPr>
            </w:pPr>
          </w:p>
        </w:tc>
      </w:tr>
      <w:tr w:rsidR="009F5C0C" w:rsidRPr="00D6020E" w14:paraId="5829C71D" w14:textId="77777777" w:rsidTr="00656162">
        <w:trPr>
          <w:jc w:val="right"/>
        </w:trPr>
        <w:tc>
          <w:tcPr>
            <w:tcW w:w="1980" w:type="dxa"/>
            <w:shd w:val="clear" w:color="auto" w:fill="FFFFFF" w:themeFill="background1"/>
            <w:noWrap/>
          </w:tcPr>
          <w:p w14:paraId="5AC70851" w14:textId="77777777" w:rsidR="009F5C0C" w:rsidRPr="00F13771" w:rsidRDefault="009F5C0C" w:rsidP="00656162">
            <w:pPr>
              <w:jc w:val="left"/>
              <w:rPr>
                <w:color w:val="000000"/>
                <w:sz w:val="20"/>
                <w:szCs w:val="20"/>
              </w:rPr>
            </w:pPr>
            <w:r>
              <w:rPr>
                <w:sz w:val="20"/>
              </w:rPr>
              <w:t>GEO/PHA/85/INV/42</w:t>
            </w:r>
          </w:p>
        </w:tc>
        <w:tc>
          <w:tcPr>
            <w:tcW w:w="2835" w:type="dxa"/>
            <w:shd w:val="clear" w:color="auto" w:fill="FFFFFF" w:themeFill="background1"/>
            <w:vAlign w:val="bottom"/>
          </w:tcPr>
          <w:p w14:paraId="2096E9FD" w14:textId="77777777" w:rsidR="009F5C0C" w:rsidRPr="001670E1" w:rsidRDefault="009F5C0C" w:rsidP="00656162">
            <w:pPr>
              <w:jc w:val="left"/>
              <w:rPr>
                <w:color w:val="000000"/>
                <w:sz w:val="20"/>
                <w:szCs w:val="20"/>
              </w:rPr>
            </w:pPr>
            <w:r>
              <w:rPr>
                <w:sz w:val="20"/>
              </w:rPr>
              <w:t>HCFC phase-out management plan (stage I, fourth tranche)</w:t>
            </w:r>
          </w:p>
        </w:tc>
        <w:tc>
          <w:tcPr>
            <w:tcW w:w="940" w:type="dxa"/>
            <w:shd w:val="clear" w:color="auto" w:fill="FFFFFF" w:themeFill="background1"/>
            <w:noWrap/>
          </w:tcPr>
          <w:p w14:paraId="589B4B3A" w14:textId="77777777" w:rsidR="009F5C0C" w:rsidRPr="001670E1" w:rsidRDefault="009F5C0C" w:rsidP="00656162">
            <w:pPr>
              <w:jc w:val="center"/>
              <w:rPr>
                <w:color w:val="000000"/>
                <w:sz w:val="20"/>
                <w:szCs w:val="20"/>
              </w:rPr>
            </w:pPr>
            <w:r>
              <w:rPr>
                <w:sz w:val="20"/>
              </w:rPr>
              <w:t>Dec-22</w:t>
            </w:r>
          </w:p>
        </w:tc>
        <w:tc>
          <w:tcPr>
            <w:tcW w:w="1186" w:type="dxa"/>
            <w:shd w:val="clear" w:color="auto" w:fill="FFFFFF" w:themeFill="background1"/>
            <w:noWrap/>
          </w:tcPr>
          <w:p w14:paraId="58A1D260" w14:textId="77777777" w:rsidR="009F5C0C" w:rsidRPr="001670E1" w:rsidRDefault="009F5C0C" w:rsidP="00656162">
            <w:pPr>
              <w:jc w:val="right"/>
              <w:rPr>
                <w:color w:val="000000"/>
                <w:sz w:val="20"/>
                <w:szCs w:val="20"/>
              </w:rPr>
            </w:pPr>
            <w:r>
              <w:rPr>
                <w:sz w:val="20"/>
              </w:rPr>
              <w:t>31,500</w:t>
            </w:r>
          </w:p>
        </w:tc>
        <w:tc>
          <w:tcPr>
            <w:tcW w:w="1276" w:type="dxa"/>
            <w:shd w:val="clear" w:color="auto" w:fill="FFFFFF" w:themeFill="background1"/>
          </w:tcPr>
          <w:p w14:paraId="531092B4" w14:textId="77777777" w:rsidR="009F5C0C" w:rsidRPr="001670E1" w:rsidRDefault="009F5C0C" w:rsidP="00656162">
            <w:pPr>
              <w:jc w:val="right"/>
              <w:rPr>
                <w:color w:val="000000"/>
                <w:sz w:val="20"/>
                <w:szCs w:val="20"/>
              </w:rPr>
            </w:pPr>
            <w:r>
              <w:rPr>
                <w:sz w:val="20"/>
              </w:rPr>
              <w:t>25,577</w:t>
            </w:r>
          </w:p>
        </w:tc>
        <w:tc>
          <w:tcPr>
            <w:tcW w:w="992" w:type="dxa"/>
            <w:shd w:val="clear" w:color="auto" w:fill="FFFFFF" w:themeFill="background1"/>
            <w:noWrap/>
          </w:tcPr>
          <w:p w14:paraId="3DD8D776" w14:textId="77777777" w:rsidR="009F5C0C" w:rsidRPr="001670E1" w:rsidRDefault="009F5C0C" w:rsidP="00656162">
            <w:pPr>
              <w:jc w:val="right"/>
              <w:rPr>
                <w:color w:val="000000"/>
                <w:sz w:val="20"/>
                <w:szCs w:val="20"/>
              </w:rPr>
            </w:pPr>
            <w:r>
              <w:rPr>
                <w:sz w:val="20"/>
              </w:rPr>
              <w:t>5,923</w:t>
            </w:r>
          </w:p>
        </w:tc>
        <w:tc>
          <w:tcPr>
            <w:tcW w:w="992" w:type="dxa"/>
            <w:shd w:val="clear" w:color="auto" w:fill="FFFFFF" w:themeFill="background1"/>
            <w:noWrap/>
          </w:tcPr>
          <w:p w14:paraId="42CE9C10" w14:textId="77777777" w:rsidR="009F5C0C" w:rsidRPr="001670E1" w:rsidRDefault="009F5C0C" w:rsidP="00656162">
            <w:pPr>
              <w:jc w:val="right"/>
              <w:rPr>
                <w:sz w:val="20"/>
                <w:szCs w:val="20"/>
              </w:rPr>
            </w:pPr>
          </w:p>
        </w:tc>
        <w:tc>
          <w:tcPr>
            <w:tcW w:w="1276" w:type="dxa"/>
            <w:shd w:val="clear" w:color="auto" w:fill="FFFFFF" w:themeFill="background1"/>
          </w:tcPr>
          <w:p w14:paraId="0B45F59F" w14:textId="77777777" w:rsidR="009F5C0C" w:rsidRPr="001670E1" w:rsidRDefault="009F5C0C" w:rsidP="00656162">
            <w:pPr>
              <w:jc w:val="right"/>
              <w:rPr>
                <w:color w:val="000000"/>
                <w:sz w:val="20"/>
                <w:szCs w:val="20"/>
              </w:rPr>
            </w:pPr>
            <w:r>
              <w:rPr>
                <w:sz w:val="20"/>
              </w:rPr>
              <w:t>444</w:t>
            </w:r>
          </w:p>
        </w:tc>
        <w:tc>
          <w:tcPr>
            <w:tcW w:w="1134" w:type="dxa"/>
            <w:shd w:val="clear" w:color="auto" w:fill="FFFFFF" w:themeFill="background1"/>
            <w:noWrap/>
          </w:tcPr>
          <w:p w14:paraId="15EC8624" w14:textId="77777777" w:rsidR="009F5C0C" w:rsidRPr="001670E1" w:rsidRDefault="009F5C0C" w:rsidP="00656162">
            <w:pPr>
              <w:jc w:val="center"/>
              <w:rPr>
                <w:sz w:val="20"/>
                <w:szCs w:val="20"/>
              </w:rPr>
            </w:pPr>
          </w:p>
        </w:tc>
        <w:tc>
          <w:tcPr>
            <w:tcW w:w="851" w:type="dxa"/>
            <w:shd w:val="clear" w:color="auto" w:fill="FFFFFF" w:themeFill="background1"/>
          </w:tcPr>
          <w:p w14:paraId="2DE2E174" w14:textId="77777777" w:rsidR="009F5C0C" w:rsidRPr="001670E1" w:rsidRDefault="009F5C0C" w:rsidP="00656162">
            <w:pPr>
              <w:jc w:val="center"/>
              <w:rPr>
                <w:sz w:val="20"/>
                <w:szCs w:val="20"/>
              </w:rPr>
            </w:pPr>
          </w:p>
        </w:tc>
        <w:tc>
          <w:tcPr>
            <w:tcW w:w="1023" w:type="dxa"/>
            <w:shd w:val="clear" w:color="auto" w:fill="FFFFFF" w:themeFill="background1"/>
            <w:noWrap/>
          </w:tcPr>
          <w:p w14:paraId="73EFF8D4" w14:textId="77777777" w:rsidR="009F5C0C" w:rsidRPr="001670E1" w:rsidRDefault="009F5C0C" w:rsidP="00656162">
            <w:pPr>
              <w:jc w:val="left"/>
              <w:rPr>
                <w:sz w:val="20"/>
                <w:szCs w:val="20"/>
              </w:rPr>
            </w:pPr>
          </w:p>
        </w:tc>
      </w:tr>
      <w:tr w:rsidR="009F5C0C" w:rsidRPr="00D6020E" w14:paraId="65B01B4B" w14:textId="77777777" w:rsidTr="00656162">
        <w:trPr>
          <w:jc w:val="right"/>
        </w:trPr>
        <w:tc>
          <w:tcPr>
            <w:tcW w:w="1980" w:type="dxa"/>
            <w:shd w:val="clear" w:color="auto" w:fill="FFFFFF" w:themeFill="background1"/>
            <w:noWrap/>
          </w:tcPr>
          <w:p w14:paraId="55C8852A" w14:textId="77777777" w:rsidR="009F5C0C" w:rsidRPr="00F13771" w:rsidRDefault="009F5C0C" w:rsidP="00656162">
            <w:pPr>
              <w:jc w:val="left"/>
              <w:rPr>
                <w:color w:val="000000"/>
                <w:sz w:val="20"/>
                <w:szCs w:val="20"/>
              </w:rPr>
            </w:pPr>
            <w:r>
              <w:rPr>
                <w:sz w:val="20"/>
              </w:rPr>
              <w:t>GHA/SEV/86/INS/49</w:t>
            </w:r>
          </w:p>
        </w:tc>
        <w:tc>
          <w:tcPr>
            <w:tcW w:w="2835" w:type="dxa"/>
            <w:shd w:val="clear" w:color="auto" w:fill="FFFFFF" w:themeFill="background1"/>
            <w:vAlign w:val="bottom"/>
          </w:tcPr>
          <w:p w14:paraId="08A9901A" w14:textId="77777777" w:rsidR="009F5C0C" w:rsidRPr="001670E1" w:rsidRDefault="009F5C0C" w:rsidP="00656162">
            <w:pPr>
              <w:jc w:val="left"/>
              <w:rPr>
                <w:color w:val="000000"/>
                <w:sz w:val="20"/>
                <w:szCs w:val="20"/>
              </w:rPr>
            </w:pPr>
            <w:r>
              <w:rPr>
                <w:sz w:val="20"/>
              </w:rPr>
              <w:t>Extension of the institutional strengthening project (phase XIV: 1/2021-12/2022)</w:t>
            </w:r>
          </w:p>
        </w:tc>
        <w:tc>
          <w:tcPr>
            <w:tcW w:w="940" w:type="dxa"/>
            <w:shd w:val="clear" w:color="auto" w:fill="FFFFFF" w:themeFill="background1"/>
            <w:noWrap/>
          </w:tcPr>
          <w:p w14:paraId="6C09E1E0" w14:textId="77777777" w:rsidR="009F5C0C" w:rsidRPr="001670E1" w:rsidRDefault="009F5C0C" w:rsidP="00656162">
            <w:pPr>
              <w:jc w:val="center"/>
              <w:rPr>
                <w:color w:val="000000"/>
                <w:sz w:val="20"/>
                <w:szCs w:val="20"/>
              </w:rPr>
            </w:pPr>
            <w:r>
              <w:rPr>
                <w:sz w:val="20"/>
              </w:rPr>
              <w:t>Dec-22</w:t>
            </w:r>
          </w:p>
        </w:tc>
        <w:tc>
          <w:tcPr>
            <w:tcW w:w="1186" w:type="dxa"/>
            <w:shd w:val="clear" w:color="auto" w:fill="FFFFFF" w:themeFill="background1"/>
            <w:noWrap/>
          </w:tcPr>
          <w:p w14:paraId="522B4390" w14:textId="77777777" w:rsidR="009F5C0C" w:rsidRPr="001670E1" w:rsidRDefault="009F5C0C" w:rsidP="00656162">
            <w:pPr>
              <w:jc w:val="right"/>
              <w:rPr>
                <w:color w:val="000000"/>
                <w:sz w:val="20"/>
                <w:szCs w:val="20"/>
              </w:rPr>
            </w:pPr>
            <w:r>
              <w:rPr>
                <w:sz w:val="20"/>
              </w:rPr>
              <w:t>178,048</w:t>
            </w:r>
          </w:p>
        </w:tc>
        <w:tc>
          <w:tcPr>
            <w:tcW w:w="1276" w:type="dxa"/>
            <w:shd w:val="clear" w:color="auto" w:fill="FFFFFF" w:themeFill="background1"/>
          </w:tcPr>
          <w:p w14:paraId="60CBC872" w14:textId="77777777" w:rsidR="009F5C0C" w:rsidRPr="001670E1" w:rsidRDefault="009F5C0C" w:rsidP="00656162">
            <w:pPr>
              <w:jc w:val="right"/>
              <w:rPr>
                <w:color w:val="000000"/>
                <w:sz w:val="20"/>
                <w:szCs w:val="20"/>
              </w:rPr>
            </w:pPr>
            <w:r>
              <w:rPr>
                <w:sz w:val="20"/>
              </w:rPr>
              <w:t>177,873</w:t>
            </w:r>
          </w:p>
        </w:tc>
        <w:tc>
          <w:tcPr>
            <w:tcW w:w="992" w:type="dxa"/>
            <w:shd w:val="clear" w:color="auto" w:fill="FFFFFF" w:themeFill="background1"/>
            <w:noWrap/>
          </w:tcPr>
          <w:p w14:paraId="04D5B527" w14:textId="77777777" w:rsidR="009F5C0C" w:rsidRPr="001670E1" w:rsidRDefault="009F5C0C" w:rsidP="00656162">
            <w:pPr>
              <w:jc w:val="right"/>
              <w:rPr>
                <w:color w:val="000000"/>
                <w:sz w:val="20"/>
                <w:szCs w:val="20"/>
              </w:rPr>
            </w:pPr>
            <w:r>
              <w:rPr>
                <w:sz w:val="20"/>
              </w:rPr>
              <w:t>175</w:t>
            </w:r>
          </w:p>
        </w:tc>
        <w:tc>
          <w:tcPr>
            <w:tcW w:w="992" w:type="dxa"/>
            <w:shd w:val="clear" w:color="auto" w:fill="FFFFFF" w:themeFill="background1"/>
            <w:noWrap/>
          </w:tcPr>
          <w:p w14:paraId="159356B0" w14:textId="77777777" w:rsidR="009F5C0C" w:rsidRPr="001670E1" w:rsidRDefault="009F5C0C" w:rsidP="00656162">
            <w:pPr>
              <w:jc w:val="right"/>
              <w:rPr>
                <w:sz w:val="20"/>
                <w:szCs w:val="20"/>
              </w:rPr>
            </w:pPr>
          </w:p>
        </w:tc>
        <w:tc>
          <w:tcPr>
            <w:tcW w:w="1276" w:type="dxa"/>
            <w:shd w:val="clear" w:color="auto" w:fill="FFFFFF" w:themeFill="background1"/>
          </w:tcPr>
          <w:p w14:paraId="50715648" w14:textId="77777777" w:rsidR="009F5C0C" w:rsidRPr="001670E1" w:rsidRDefault="009F5C0C" w:rsidP="00656162">
            <w:pPr>
              <w:jc w:val="right"/>
              <w:rPr>
                <w:color w:val="000000"/>
                <w:sz w:val="20"/>
                <w:szCs w:val="20"/>
              </w:rPr>
            </w:pPr>
            <w:r>
              <w:rPr>
                <w:sz w:val="20"/>
              </w:rPr>
              <w:t>12</w:t>
            </w:r>
          </w:p>
        </w:tc>
        <w:tc>
          <w:tcPr>
            <w:tcW w:w="1134" w:type="dxa"/>
            <w:shd w:val="clear" w:color="auto" w:fill="FFFFFF" w:themeFill="background1"/>
            <w:noWrap/>
          </w:tcPr>
          <w:p w14:paraId="2707F8C6" w14:textId="77777777" w:rsidR="009F5C0C" w:rsidRPr="001670E1" w:rsidRDefault="009F5C0C" w:rsidP="00656162">
            <w:pPr>
              <w:jc w:val="center"/>
              <w:rPr>
                <w:sz w:val="20"/>
                <w:szCs w:val="20"/>
              </w:rPr>
            </w:pPr>
          </w:p>
        </w:tc>
        <w:tc>
          <w:tcPr>
            <w:tcW w:w="851" w:type="dxa"/>
            <w:shd w:val="clear" w:color="auto" w:fill="FFFFFF" w:themeFill="background1"/>
          </w:tcPr>
          <w:p w14:paraId="77DF9DFE" w14:textId="77777777" w:rsidR="009F5C0C" w:rsidRPr="001670E1" w:rsidRDefault="009F5C0C" w:rsidP="00656162">
            <w:pPr>
              <w:jc w:val="center"/>
              <w:rPr>
                <w:sz w:val="20"/>
                <w:szCs w:val="20"/>
              </w:rPr>
            </w:pPr>
          </w:p>
        </w:tc>
        <w:tc>
          <w:tcPr>
            <w:tcW w:w="1023" w:type="dxa"/>
            <w:shd w:val="clear" w:color="auto" w:fill="FFFFFF" w:themeFill="background1"/>
            <w:noWrap/>
          </w:tcPr>
          <w:p w14:paraId="58BCFFD9" w14:textId="77777777" w:rsidR="009F5C0C" w:rsidRPr="001670E1" w:rsidRDefault="009F5C0C" w:rsidP="00656162">
            <w:pPr>
              <w:jc w:val="left"/>
              <w:rPr>
                <w:sz w:val="20"/>
                <w:szCs w:val="20"/>
              </w:rPr>
            </w:pPr>
          </w:p>
        </w:tc>
      </w:tr>
      <w:tr w:rsidR="009F5C0C" w:rsidRPr="00D6020E" w14:paraId="290FF9CD" w14:textId="77777777" w:rsidTr="00656162">
        <w:trPr>
          <w:jc w:val="right"/>
        </w:trPr>
        <w:tc>
          <w:tcPr>
            <w:tcW w:w="1980" w:type="dxa"/>
            <w:shd w:val="clear" w:color="auto" w:fill="FFFFFF" w:themeFill="background1"/>
            <w:noWrap/>
          </w:tcPr>
          <w:p w14:paraId="301408EE" w14:textId="77777777" w:rsidR="009F5C0C" w:rsidRPr="00F13771" w:rsidRDefault="009F5C0C" w:rsidP="00656162">
            <w:pPr>
              <w:jc w:val="left"/>
              <w:rPr>
                <w:color w:val="000000"/>
                <w:sz w:val="20"/>
                <w:szCs w:val="20"/>
              </w:rPr>
            </w:pPr>
            <w:r>
              <w:rPr>
                <w:sz w:val="20"/>
              </w:rPr>
              <w:t>HAI/SEV/84/TAS/23</w:t>
            </w:r>
          </w:p>
        </w:tc>
        <w:tc>
          <w:tcPr>
            <w:tcW w:w="2835" w:type="dxa"/>
            <w:shd w:val="clear" w:color="auto" w:fill="FFFFFF" w:themeFill="background1"/>
            <w:vAlign w:val="bottom"/>
          </w:tcPr>
          <w:p w14:paraId="0BA74F88" w14:textId="77777777" w:rsidR="009F5C0C" w:rsidRPr="001670E1" w:rsidRDefault="009F5C0C" w:rsidP="00656162">
            <w:pPr>
              <w:jc w:val="left"/>
              <w:rPr>
                <w:color w:val="000000"/>
                <w:sz w:val="20"/>
                <w:szCs w:val="20"/>
              </w:rPr>
            </w:pPr>
            <w:r>
              <w:rPr>
                <w:sz w:val="20"/>
              </w:rPr>
              <w:t>Enabling activities for HFC phase-down</w:t>
            </w:r>
          </w:p>
        </w:tc>
        <w:tc>
          <w:tcPr>
            <w:tcW w:w="940" w:type="dxa"/>
            <w:shd w:val="clear" w:color="auto" w:fill="FFFFFF" w:themeFill="background1"/>
            <w:noWrap/>
          </w:tcPr>
          <w:p w14:paraId="2CA2C94F" w14:textId="77777777" w:rsidR="009F5C0C" w:rsidRPr="001670E1" w:rsidRDefault="009F5C0C" w:rsidP="00656162">
            <w:pPr>
              <w:jc w:val="center"/>
              <w:rPr>
                <w:color w:val="000000"/>
                <w:sz w:val="20"/>
                <w:szCs w:val="20"/>
              </w:rPr>
            </w:pPr>
            <w:r>
              <w:rPr>
                <w:sz w:val="20"/>
              </w:rPr>
              <w:t>Dec-21</w:t>
            </w:r>
          </w:p>
        </w:tc>
        <w:tc>
          <w:tcPr>
            <w:tcW w:w="1186" w:type="dxa"/>
            <w:shd w:val="clear" w:color="auto" w:fill="FFFFFF" w:themeFill="background1"/>
            <w:noWrap/>
          </w:tcPr>
          <w:p w14:paraId="7C119850" w14:textId="77777777" w:rsidR="009F5C0C" w:rsidRPr="001670E1" w:rsidRDefault="009F5C0C" w:rsidP="00656162">
            <w:pPr>
              <w:jc w:val="right"/>
              <w:rPr>
                <w:color w:val="000000"/>
                <w:sz w:val="20"/>
                <w:szCs w:val="20"/>
              </w:rPr>
            </w:pPr>
            <w:r>
              <w:rPr>
                <w:sz w:val="20"/>
              </w:rPr>
              <w:t>95,000</w:t>
            </w:r>
          </w:p>
        </w:tc>
        <w:tc>
          <w:tcPr>
            <w:tcW w:w="1276" w:type="dxa"/>
            <w:shd w:val="clear" w:color="auto" w:fill="FFFFFF" w:themeFill="background1"/>
          </w:tcPr>
          <w:p w14:paraId="4A0D333E" w14:textId="77777777" w:rsidR="009F5C0C" w:rsidRPr="001670E1" w:rsidRDefault="009F5C0C" w:rsidP="00656162">
            <w:pPr>
              <w:jc w:val="right"/>
              <w:rPr>
                <w:color w:val="000000"/>
                <w:sz w:val="20"/>
                <w:szCs w:val="20"/>
              </w:rPr>
            </w:pPr>
            <w:r>
              <w:rPr>
                <w:sz w:val="20"/>
              </w:rPr>
              <w:t>90,311</w:t>
            </w:r>
          </w:p>
        </w:tc>
        <w:tc>
          <w:tcPr>
            <w:tcW w:w="992" w:type="dxa"/>
            <w:shd w:val="clear" w:color="auto" w:fill="FFFFFF" w:themeFill="background1"/>
            <w:noWrap/>
          </w:tcPr>
          <w:p w14:paraId="7773A6DD" w14:textId="77777777" w:rsidR="009F5C0C" w:rsidRPr="001670E1" w:rsidRDefault="009F5C0C" w:rsidP="00656162">
            <w:pPr>
              <w:jc w:val="right"/>
              <w:rPr>
                <w:color w:val="000000"/>
                <w:sz w:val="20"/>
                <w:szCs w:val="20"/>
              </w:rPr>
            </w:pPr>
            <w:r>
              <w:rPr>
                <w:sz w:val="20"/>
              </w:rPr>
              <w:t>4,689</w:t>
            </w:r>
          </w:p>
        </w:tc>
        <w:tc>
          <w:tcPr>
            <w:tcW w:w="992" w:type="dxa"/>
            <w:shd w:val="clear" w:color="auto" w:fill="FFFFFF" w:themeFill="background1"/>
            <w:noWrap/>
          </w:tcPr>
          <w:p w14:paraId="2AD56838" w14:textId="77777777" w:rsidR="009F5C0C" w:rsidRPr="001670E1" w:rsidRDefault="009F5C0C" w:rsidP="00656162">
            <w:pPr>
              <w:jc w:val="right"/>
              <w:rPr>
                <w:sz w:val="20"/>
                <w:szCs w:val="20"/>
              </w:rPr>
            </w:pPr>
          </w:p>
        </w:tc>
        <w:tc>
          <w:tcPr>
            <w:tcW w:w="1276" w:type="dxa"/>
            <w:shd w:val="clear" w:color="auto" w:fill="FFFFFF" w:themeFill="background1"/>
          </w:tcPr>
          <w:p w14:paraId="580BF09A" w14:textId="77777777" w:rsidR="009F5C0C" w:rsidRPr="001670E1" w:rsidRDefault="009F5C0C" w:rsidP="00656162">
            <w:pPr>
              <w:jc w:val="right"/>
              <w:rPr>
                <w:color w:val="000000"/>
                <w:sz w:val="20"/>
                <w:szCs w:val="20"/>
              </w:rPr>
            </w:pPr>
            <w:r>
              <w:rPr>
                <w:sz w:val="20"/>
              </w:rPr>
              <w:t>328</w:t>
            </w:r>
          </w:p>
        </w:tc>
        <w:tc>
          <w:tcPr>
            <w:tcW w:w="1134" w:type="dxa"/>
            <w:shd w:val="clear" w:color="auto" w:fill="FFFFFF" w:themeFill="background1"/>
            <w:noWrap/>
          </w:tcPr>
          <w:p w14:paraId="5D1A2FFE" w14:textId="77777777" w:rsidR="009F5C0C" w:rsidRPr="001670E1" w:rsidRDefault="009F5C0C" w:rsidP="00656162">
            <w:pPr>
              <w:jc w:val="center"/>
              <w:rPr>
                <w:sz w:val="20"/>
                <w:szCs w:val="20"/>
              </w:rPr>
            </w:pPr>
          </w:p>
        </w:tc>
        <w:tc>
          <w:tcPr>
            <w:tcW w:w="851" w:type="dxa"/>
            <w:shd w:val="clear" w:color="auto" w:fill="FFFFFF" w:themeFill="background1"/>
          </w:tcPr>
          <w:p w14:paraId="50AFFA44" w14:textId="77777777" w:rsidR="009F5C0C" w:rsidRPr="001670E1" w:rsidRDefault="009F5C0C" w:rsidP="00656162">
            <w:pPr>
              <w:jc w:val="center"/>
              <w:rPr>
                <w:sz w:val="20"/>
                <w:szCs w:val="20"/>
              </w:rPr>
            </w:pPr>
          </w:p>
        </w:tc>
        <w:tc>
          <w:tcPr>
            <w:tcW w:w="1023" w:type="dxa"/>
            <w:shd w:val="clear" w:color="auto" w:fill="FFFFFF" w:themeFill="background1"/>
            <w:noWrap/>
          </w:tcPr>
          <w:p w14:paraId="0A20D820" w14:textId="77777777" w:rsidR="009F5C0C" w:rsidRPr="001670E1" w:rsidRDefault="009F5C0C" w:rsidP="00656162">
            <w:pPr>
              <w:jc w:val="left"/>
              <w:rPr>
                <w:sz w:val="20"/>
                <w:szCs w:val="20"/>
              </w:rPr>
            </w:pPr>
          </w:p>
        </w:tc>
      </w:tr>
      <w:tr w:rsidR="009F5C0C" w:rsidRPr="00D6020E" w14:paraId="7D33BF61" w14:textId="77777777" w:rsidTr="00656162">
        <w:trPr>
          <w:jc w:val="right"/>
        </w:trPr>
        <w:tc>
          <w:tcPr>
            <w:tcW w:w="1980" w:type="dxa"/>
            <w:shd w:val="clear" w:color="auto" w:fill="FFFFFF" w:themeFill="background1"/>
            <w:noWrap/>
          </w:tcPr>
          <w:p w14:paraId="64EEED76" w14:textId="77777777" w:rsidR="009F5C0C" w:rsidRPr="00F13771" w:rsidRDefault="009F5C0C" w:rsidP="00656162">
            <w:pPr>
              <w:jc w:val="left"/>
              <w:rPr>
                <w:color w:val="000000"/>
                <w:sz w:val="20"/>
                <w:szCs w:val="20"/>
              </w:rPr>
            </w:pPr>
            <w:r>
              <w:rPr>
                <w:sz w:val="20"/>
              </w:rPr>
              <w:t>JAM/PHA/81/PRP/38</w:t>
            </w:r>
          </w:p>
        </w:tc>
        <w:tc>
          <w:tcPr>
            <w:tcW w:w="2835" w:type="dxa"/>
            <w:shd w:val="clear" w:color="auto" w:fill="FFFFFF" w:themeFill="background1"/>
            <w:vAlign w:val="bottom"/>
          </w:tcPr>
          <w:p w14:paraId="3D18A65A" w14:textId="77777777" w:rsidR="009F5C0C" w:rsidRPr="001670E1" w:rsidRDefault="009F5C0C" w:rsidP="00656162">
            <w:pPr>
              <w:jc w:val="left"/>
              <w:rPr>
                <w:color w:val="000000"/>
                <w:sz w:val="20"/>
                <w:szCs w:val="20"/>
              </w:rPr>
            </w:pPr>
            <w:r>
              <w:rPr>
                <w:sz w:val="20"/>
              </w:rPr>
              <w:t>Preparation of a HCFC phase-out management plan (stage II)</w:t>
            </w:r>
          </w:p>
        </w:tc>
        <w:tc>
          <w:tcPr>
            <w:tcW w:w="940" w:type="dxa"/>
            <w:shd w:val="clear" w:color="auto" w:fill="FFFFFF" w:themeFill="background1"/>
            <w:noWrap/>
          </w:tcPr>
          <w:p w14:paraId="75B2A668" w14:textId="77777777" w:rsidR="009F5C0C" w:rsidRPr="001670E1" w:rsidRDefault="009F5C0C" w:rsidP="00656162">
            <w:pPr>
              <w:jc w:val="center"/>
              <w:rPr>
                <w:color w:val="000000"/>
                <w:sz w:val="20"/>
                <w:szCs w:val="20"/>
              </w:rPr>
            </w:pPr>
            <w:r>
              <w:rPr>
                <w:sz w:val="20"/>
              </w:rPr>
              <w:t>Jul-21</w:t>
            </w:r>
          </w:p>
        </w:tc>
        <w:tc>
          <w:tcPr>
            <w:tcW w:w="1186" w:type="dxa"/>
            <w:shd w:val="clear" w:color="auto" w:fill="FFFFFF" w:themeFill="background1"/>
            <w:noWrap/>
          </w:tcPr>
          <w:p w14:paraId="61A6CA35" w14:textId="77777777" w:rsidR="009F5C0C" w:rsidRPr="001670E1" w:rsidRDefault="009F5C0C" w:rsidP="00656162">
            <w:pPr>
              <w:jc w:val="right"/>
              <w:rPr>
                <w:color w:val="000000"/>
                <w:sz w:val="20"/>
                <w:szCs w:val="20"/>
              </w:rPr>
            </w:pPr>
            <w:r>
              <w:rPr>
                <w:sz w:val="20"/>
              </w:rPr>
              <w:t>40,000</w:t>
            </w:r>
          </w:p>
        </w:tc>
        <w:tc>
          <w:tcPr>
            <w:tcW w:w="1276" w:type="dxa"/>
            <w:shd w:val="clear" w:color="auto" w:fill="FFFFFF" w:themeFill="background1"/>
          </w:tcPr>
          <w:p w14:paraId="56A838C8" w14:textId="77777777" w:rsidR="009F5C0C" w:rsidRPr="001670E1" w:rsidRDefault="009F5C0C" w:rsidP="00656162">
            <w:pPr>
              <w:jc w:val="right"/>
              <w:rPr>
                <w:color w:val="000000"/>
                <w:sz w:val="20"/>
                <w:szCs w:val="20"/>
              </w:rPr>
            </w:pPr>
            <w:r>
              <w:rPr>
                <w:sz w:val="20"/>
              </w:rPr>
              <w:t>33,501</w:t>
            </w:r>
          </w:p>
        </w:tc>
        <w:tc>
          <w:tcPr>
            <w:tcW w:w="992" w:type="dxa"/>
            <w:shd w:val="clear" w:color="auto" w:fill="FFFFFF" w:themeFill="background1"/>
            <w:noWrap/>
          </w:tcPr>
          <w:p w14:paraId="0E972F38" w14:textId="77777777" w:rsidR="009F5C0C" w:rsidRPr="001670E1" w:rsidRDefault="009F5C0C" w:rsidP="00656162">
            <w:pPr>
              <w:jc w:val="right"/>
              <w:rPr>
                <w:color w:val="000000"/>
                <w:sz w:val="20"/>
                <w:szCs w:val="20"/>
              </w:rPr>
            </w:pPr>
            <w:r>
              <w:rPr>
                <w:sz w:val="20"/>
              </w:rPr>
              <w:t>6,499</w:t>
            </w:r>
          </w:p>
        </w:tc>
        <w:tc>
          <w:tcPr>
            <w:tcW w:w="992" w:type="dxa"/>
            <w:shd w:val="clear" w:color="auto" w:fill="FFFFFF" w:themeFill="background1"/>
            <w:noWrap/>
          </w:tcPr>
          <w:p w14:paraId="58FB33A9" w14:textId="77777777" w:rsidR="009F5C0C" w:rsidRPr="001670E1" w:rsidRDefault="009F5C0C" w:rsidP="00656162">
            <w:pPr>
              <w:jc w:val="right"/>
              <w:rPr>
                <w:sz w:val="20"/>
                <w:szCs w:val="20"/>
              </w:rPr>
            </w:pPr>
          </w:p>
        </w:tc>
        <w:tc>
          <w:tcPr>
            <w:tcW w:w="1276" w:type="dxa"/>
            <w:shd w:val="clear" w:color="auto" w:fill="FFFFFF" w:themeFill="background1"/>
          </w:tcPr>
          <w:p w14:paraId="37F9BCB4" w14:textId="77777777" w:rsidR="009F5C0C" w:rsidRPr="001670E1" w:rsidRDefault="009F5C0C" w:rsidP="00656162">
            <w:pPr>
              <w:jc w:val="right"/>
              <w:rPr>
                <w:color w:val="000000"/>
                <w:sz w:val="20"/>
                <w:szCs w:val="20"/>
              </w:rPr>
            </w:pPr>
            <w:r>
              <w:rPr>
                <w:sz w:val="20"/>
              </w:rPr>
              <w:t>455</w:t>
            </w:r>
          </w:p>
        </w:tc>
        <w:tc>
          <w:tcPr>
            <w:tcW w:w="1134" w:type="dxa"/>
            <w:shd w:val="clear" w:color="auto" w:fill="FFFFFF" w:themeFill="background1"/>
            <w:noWrap/>
          </w:tcPr>
          <w:p w14:paraId="02C904DC" w14:textId="77777777" w:rsidR="009F5C0C" w:rsidRPr="001670E1" w:rsidRDefault="009F5C0C" w:rsidP="00656162">
            <w:pPr>
              <w:jc w:val="center"/>
              <w:rPr>
                <w:sz w:val="20"/>
                <w:szCs w:val="20"/>
              </w:rPr>
            </w:pPr>
          </w:p>
        </w:tc>
        <w:tc>
          <w:tcPr>
            <w:tcW w:w="851" w:type="dxa"/>
            <w:shd w:val="clear" w:color="auto" w:fill="FFFFFF" w:themeFill="background1"/>
          </w:tcPr>
          <w:p w14:paraId="74CC19A0" w14:textId="77777777" w:rsidR="009F5C0C" w:rsidRPr="001670E1" w:rsidRDefault="009F5C0C" w:rsidP="00656162">
            <w:pPr>
              <w:jc w:val="center"/>
              <w:rPr>
                <w:sz w:val="20"/>
                <w:szCs w:val="20"/>
              </w:rPr>
            </w:pPr>
          </w:p>
        </w:tc>
        <w:tc>
          <w:tcPr>
            <w:tcW w:w="1023" w:type="dxa"/>
            <w:shd w:val="clear" w:color="auto" w:fill="FFFFFF" w:themeFill="background1"/>
            <w:noWrap/>
          </w:tcPr>
          <w:p w14:paraId="550007B0" w14:textId="77777777" w:rsidR="009F5C0C" w:rsidRPr="001670E1" w:rsidRDefault="009F5C0C" w:rsidP="00656162">
            <w:pPr>
              <w:jc w:val="left"/>
              <w:rPr>
                <w:sz w:val="20"/>
                <w:szCs w:val="20"/>
              </w:rPr>
            </w:pPr>
          </w:p>
        </w:tc>
      </w:tr>
      <w:tr w:rsidR="009F5C0C" w:rsidRPr="00D6020E" w14:paraId="75CA706B" w14:textId="77777777" w:rsidTr="00656162">
        <w:trPr>
          <w:jc w:val="right"/>
        </w:trPr>
        <w:tc>
          <w:tcPr>
            <w:tcW w:w="1980" w:type="dxa"/>
            <w:shd w:val="clear" w:color="auto" w:fill="FFFFFF" w:themeFill="background1"/>
            <w:noWrap/>
          </w:tcPr>
          <w:p w14:paraId="4541E147" w14:textId="77777777" w:rsidR="009F5C0C" w:rsidRPr="00F13771" w:rsidRDefault="009F5C0C" w:rsidP="00656162">
            <w:pPr>
              <w:jc w:val="left"/>
              <w:rPr>
                <w:color w:val="000000"/>
                <w:sz w:val="20"/>
                <w:szCs w:val="20"/>
              </w:rPr>
            </w:pPr>
            <w:r>
              <w:rPr>
                <w:sz w:val="20"/>
              </w:rPr>
              <w:t>MOL/PHA/86/INV/43</w:t>
            </w:r>
          </w:p>
        </w:tc>
        <w:tc>
          <w:tcPr>
            <w:tcW w:w="2835" w:type="dxa"/>
            <w:shd w:val="clear" w:color="auto" w:fill="FFFFFF" w:themeFill="background1"/>
            <w:vAlign w:val="bottom"/>
          </w:tcPr>
          <w:p w14:paraId="0B6C3025" w14:textId="77777777" w:rsidR="009F5C0C" w:rsidRPr="001670E1" w:rsidRDefault="009F5C0C" w:rsidP="00656162">
            <w:pPr>
              <w:jc w:val="left"/>
              <w:rPr>
                <w:color w:val="000000"/>
                <w:sz w:val="20"/>
                <w:szCs w:val="20"/>
              </w:rPr>
            </w:pPr>
            <w:r>
              <w:rPr>
                <w:sz w:val="20"/>
              </w:rPr>
              <w:t>HCFC phase-out management plan (stage II, third tranche)</w:t>
            </w:r>
          </w:p>
        </w:tc>
        <w:tc>
          <w:tcPr>
            <w:tcW w:w="940" w:type="dxa"/>
            <w:shd w:val="clear" w:color="auto" w:fill="FFFFFF" w:themeFill="background1"/>
            <w:noWrap/>
          </w:tcPr>
          <w:p w14:paraId="507FBCA1" w14:textId="77777777" w:rsidR="009F5C0C" w:rsidRPr="001670E1" w:rsidRDefault="009F5C0C" w:rsidP="00656162">
            <w:pPr>
              <w:jc w:val="center"/>
              <w:rPr>
                <w:color w:val="000000"/>
                <w:sz w:val="20"/>
                <w:szCs w:val="20"/>
              </w:rPr>
            </w:pPr>
            <w:r>
              <w:rPr>
                <w:sz w:val="20"/>
              </w:rPr>
              <w:t>Dec-21</w:t>
            </w:r>
          </w:p>
        </w:tc>
        <w:tc>
          <w:tcPr>
            <w:tcW w:w="1186" w:type="dxa"/>
            <w:shd w:val="clear" w:color="auto" w:fill="FFFFFF" w:themeFill="background1"/>
            <w:noWrap/>
          </w:tcPr>
          <w:p w14:paraId="4F744760" w14:textId="77777777" w:rsidR="009F5C0C" w:rsidRPr="001670E1" w:rsidRDefault="009F5C0C" w:rsidP="00656162">
            <w:pPr>
              <w:jc w:val="right"/>
              <w:rPr>
                <w:color w:val="000000"/>
                <w:sz w:val="20"/>
                <w:szCs w:val="20"/>
              </w:rPr>
            </w:pPr>
            <w:r>
              <w:rPr>
                <w:sz w:val="20"/>
              </w:rPr>
              <w:t>17,450</w:t>
            </w:r>
          </w:p>
        </w:tc>
        <w:tc>
          <w:tcPr>
            <w:tcW w:w="1276" w:type="dxa"/>
            <w:shd w:val="clear" w:color="auto" w:fill="FFFFFF" w:themeFill="background1"/>
          </w:tcPr>
          <w:p w14:paraId="3AE31461" w14:textId="77777777" w:rsidR="009F5C0C" w:rsidRPr="001670E1" w:rsidRDefault="009F5C0C" w:rsidP="00656162">
            <w:pPr>
              <w:jc w:val="right"/>
              <w:rPr>
                <w:color w:val="000000"/>
                <w:sz w:val="20"/>
                <w:szCs w:val="20"/>
              </w:rPr>
            </w:pPr>
            <w:r>
              <w:rPr>
                <w:sz w:val="20"/>
              </w:rPr>
              <w:t>0</w:t>
            </w:r>
          </w:p>
        </w:tc>
        <w:tc>
          <w:tcPr>
            <w:tcW w:w="992" w:type="dxa"/>
            <w:shd w:val="clear" w:color="auto" w:fill="FFFFFF" w:themeFill="background1"/>
            <w:noWrap/>
          </w:tcPr>
          <w:p w14:paraId="3491934C" w14:textId="77777777" w:rsidR="009F5C0C" w:rsidRPr="001670E1" w:rsidRDefault="009F5C0C" w:rsidP="00656162">
            <w:pPr>
              <w:jc w:val="right"/>
              <w:rPr>
                <w:color w:val="000000"/>
                <w:sz w:val="20"/>
                <w:szCs w:val="20"/>
              </w:rPr>
            </w:pPr>
            <w:r>
              <w:rPr>
                <w:sz w:val="20"/>
              </w:rPr>
              <w:t>17,450</w:t>
            </w:r>
          </w:p>
        </w:tc>
        <w:tc>
          <w:tcPr>
            <w:tcW w:w="992" w:type="dxa"/>
            <w:shd w:val="clear" w:color="auto" w:fill="FFFFFF" w:themeFill="background1"/>
            <w:noWrap/>
          </w:tcPr>
          <w:p w14:paraId="4FCC9E14" w14:textId="77777777" w:rsidR="009F5C0C" w:rsidRPr="001670E1" w:rsidRDefault="009F5C0C" w:rsidP="00656162">
            <w:pPr>
              <w:jc w:val="right"/>
              <w:rPr>
                <w:sz w:val="20"/>
                <w:szCs w:val="20"/>
              </w:rPr>
            </w:pPr>
          </w:p>
        </w:tc>
        <w:tc>
          <w:tcPr>
            <w:tcW w:w="1276" w:type="dxa"/>
            <w:shd w:val="clear" w:color="auto" w:fill="FFFFFF" w:themeFill="background1"/>
          </w:tcPr>
          <w:p w14:paraId="77D94C70" w14:textId="77777777" w:rsidR="009F5C0C" w:rsidRPr="001670E1" w:rsidRDefault="009F5C0C" w:rsidP="00656162">
            <w:pPr>
              <w:jc w:val="right"/>
              <w:rPr>
                <w:color w:val="000000"/>
                <w:sz w:val="20"/>
                <w:szCs w:val="20"/>
              </w:rPr>
            </w:pPr>
            <w:r>
              <w:rPr>
                <w:sz w:val="20"/>
              </w:rPr>
              <w:t>1,570</w:t>
            </w:r>
          </w:p>
        </w:tc>
        <w:tc>
          <w:tcPr>
            <w:tcW w:w="1134" w:type="dxa"/>
            <w:shd w:val="clear" w:color="auto" w:fill="FFFFFF" w:themeFill="background1"/>
            <w:noWrap/>
          </w:tcPr>
          <w:p w14:paraId="66566975" w14:textId="77777777" w:rsidR="009F5C0C" w:rsidRPr="001670E1" w:rsidRDefault="009F5C0C" w:rsidP="00656162">
            <w:pPr>
              <w:jc w:val="center"/>
              <w:rPr>
                <w:sz w:val="20"/>
                <w:szCs w:val="20"/>
              </w:rPr>
            </w:pPr>
          </w:p>
        </w:tc>
        <w:tc>
          <w:tcPr>
            <w:tcW w:w="851" w:type="dxa"/>
            <w:shd w:val="clear" w:color="auto" w:fill="FFFFFF" w:themeFill="background1"/>
          </w:tcPr>
          <w:p w14:paraId="1C18A89D" w14:textId="77777777" w:rsidR="009F5C0C" w:rsidRPr="001670E1" w:rsidRDefault="009F5C0C" w:rsidP="00656162">
            <w:pPr>
              <w:jc w:val="center"/>
              <w:rPr>
                <w:sz w:val="20"/>
                <w:szCs w:val="20"/>
              </w:rPr>
            </w:pPr>
          </w:p>
        </w:tc>
        <w:tc>
          <w:tcPr>
            <w:tcW w:w="1023" w:type="dxa"/>
            <w:shd w:val="clear" w:color="auto" w:fill="FFFFFF" w:themeFill="background1"/>
            <w:noWrap/>
          </w:tcPr>
          <w:p w14:paraId="79095337" w14:textId="77777777" w:rsidR="009F5C0C" w:rsidRPr="001670E1" w:rsidRDefault="009F5C0C" w:rsidP="00656162">
            <w:pPr>
              <w:jc w:val="left"/>
              <w:rPr>
                <w:sz w:val="20"/>
                <w:szCs w:val="20"/>
              </w:rPr>
            </w:pPr>
          </w:p>
        </w:tc>
      </w:tr>
      <w:tr w:rsidR="009F5C0C" w:rsidRPr="00D6020E" w14:paraId="5D267320" w14:textId="77777777" w:rsidTr="00656162">
        <w:trPr>
          <w:jc w:val="right"/>
        </w:trPr>
        <w:tc>
          <w:tcPr>
            <w:tcW w:w="1980" w:type="dxa"/>
            <w:shd w:val="clear" w:color="auto" w:fill="FFFFFF" w:themeFill="background1"/>
            <w:noWrap/>
          </w:tcPr>
          <w:p w14:paraId="7247BA6B" w14:textId="77777777" w:rsidR="009F5C0C" w:rsidRPr="00F13771" w:rsidRDefault="009F5C0C" w:rsidP="00656162">
            <w:pPr>
              <w:jc w:val="left"/>
              <w:rPr>
                <w:color w:val="000000"/>
                <w:sz w:val="20"/>
                <w:szCs w:val="20"/>
              </w:rPr>
            </w:pPr>
            <w:r>
              <w:rPr>
                <w:sz w:val="20"/>
              </w:rPr>
              <w:t>MOL/PHA/86/TAS/42</w:t>
            </w:r>
          </w:p>
        </w:tc>
        <w:tc>
          <w:tcPr>
            <w:tcW w:w="2835" w:type="dxa"/>
            <w:shd w:val="clear" w:color="auto" w:fill="FFFFFF" w:themeFill="background1"/>
            <w:vAlign w:val="bottom"/>
          </w:tcPr>
          <w:p w14:paraId="44C79D52" w14:textId="77777777" w:rsidR="009F5C0C" w:rsidRPr="001670E1" w:rsidRDefault="009F5C0C" w:rsidP="00656162">
            <w:pPr>
              <w:jc w:val="left"/>
              <w:rPr>
                <w:color w:val="000000"/>
                <w:sz w:val="20"/>
                <w:szCs w:val="20"/>
              </w:rPr>
            </w:pPr>
            <w:r>
              <w:rPr>
                <w:sz w:val="20"/>
              </w:rPr>
              <w:t>Verification report for implementation of stage II of the HCFC phase-out management plan</w:t>
            </w:r>
          </w:p>
        </w:tc>
        <w:tc>
          <w:tcPr>
            <w:tcW w:w="940" w:type="dxa"/>
            <w:shd w:val="clear" w:color="auto" w:fill="FFFFFF" w:themeFill="background1"/>
            <w:noWrap/>
          </w:tcPr>
          <w:p w14:paraId="38EB35C5" w14:textId="77777777" w:rsidR="009F5C0C" w:rsidRPr="001670E1" w:rsidRDefault="009F5C0C" w:rsidP="00656162">
            <w:pPr>
              <w:jc w:val="center"/>
              <w:rPr>
                <w:color w:val="000000"/>
                <w:sz w:val="20"/>
                <w:szCs w:val="20"/>
              </w:rPr>
            </w:pPr>
            <w:r>
              <w:rPr>
                <w:sz w:val="20"/>
              </w:rPr>
              <w:t>Dec-22</w:t>
            </w:r>
          </w:p>
        </w:tc>
        <w:tc>
          <w:tcPr>
            <w:tcW w:w="1186" w:type="dxa"/>
            <w:shd w:val="clear" w:color="auto" w:fill="FFFFFF" w:themeFill="background1"/>
            <w:noWrap/>
          </w:tcPr>
          <w:p w14:paraId="327A9E62" w14:textId="77777777" w:rsidR="009F5C0C" w:rsidRPr="001670E1" w:rsidRDefault="009F5C0C" w:rsidP="00656162">
            <w:pPr>
              <w:jc w:val="right"/>
              <w:rPr>
                <w:color w:val="000000"/>
                <w:sz w:val="20"/>
                <w:szCs w:val="20"/>
              </w:rPr>
            </w:pPr>
            <w:r>
              <w:rPr>
                <w:sz w:val="20"/>
              </w:rPr>
              <w:t>30,000</w:t>
            </w:r>
          </w:p>
        </w:tc>
        <w:tc>
          <w:tcPr>
            <w:tcW w:w="1276" w:type="dxa"/>
            <w:shd w:val="clear" w:color="auto" w:fill="FFFFFF" w:themeFill="background1"/>
          </w:tcPr>
          <w:p w14:paraId="251AEAF2" w14:textId="77777777" w:rsidR="009F5C0C" w:rsidRPr="001670E1" w:rsidRDefault="009F5C0C" w:rsidP="00656162">
            <w:pPr>
              <w:jc w:val="right"/>
              <w:rPr>
                <w:color w:val="000000"/>
                <w:sz w:val="20"/>
                <w:szCs w:val="20"/>
              </w:rPr>
            </w:pPr>
            <w:r>
              <w:rPr>
                <w:sz w:val="20"/>
              </w:rPr>
              <w:t>21,459</w:t>
            </w:r>
          </w:p>
        </w:tc>
        <w:tc>
          <w:tcPr>
            <w:tcW w:w="992" w:type="dxa"/>
            <w:shd w:val="clear" w:color="auto" w:fill="FFFFFF" w:themeFill="background1"/>
            <w:noWrap/>
          </w:tcPr>
          <w:p w14:paraId="14B41B7C" w14:textId="77777777" w:rsidR="009F5C0C" w:rsidRPr="001670E1" w:rsidRDefault="009F5C0C" w:rsidP="00656162">
            <w:pPr>
              <w:jc w:val="right"/>
              <w:rPr>
                <w:color w:val="000000"/>
                <w:sz w:val="20"/>
                <w:szCs w:val="20"/>
              </w:rPr>
            </w:pPr>
            <w:r>
              <w:rPr>
                <w:sz w:val="20"/>
              </w:rPr>
              <w:t>8,541</w:t>
            </w:r>
          </w:p>
        </w:tc>
        <w:tc>
          <w:tcPr>
            <w:tcW w:w="992" w:type="dxa"/>
            <w:shd w:val="clear" w:color="auto" w:fill="FFFFFF" w:themeFill="background1"/>
            <w:noWrap/>
          </w:tcPr>
          <w:p w14:paraId="5C8F2828" w14:textId="77777777" w:rsidR="009F5C0C" w:rsidRPr="001670E1" w:rsidRDefault="009F5C0C" w:rsidP="00656162">
            <w:pPr>
              <w:jc w:val="right"/>
              <w:rPr>
                <w:sz w:val="20"/>
                <w:szCs w:val="20"/>
              </w:rPr>
            </w:pPr>
          </w:p>
        </w:tc>
        <w:tc>
          <w:tcPr>
            <w:tcW w:w="1276" w:type="dxa"/>
            <w:shd w:val="clear" w:color="auto" w:fill="FFFFFF" w:themeFill="background1"/>
          </w:tcPr>
          <w:p w14:paraId="7B0464A3" w14:textId="77777777" w:rsidR="009F5C0C" w:rsidRPr="001670E1" w:rsidRDefault="009F5C0C" w:rsidP="00656162">
            <w:pPr>
              <w:jc w:val="right"/>
              <w:rPr>
                <w:color w:val="000000"/>
                <w:sz w:val="20"/>
                <w:szCs w:val="20"/>
              </w:rPr>
            </w:pPr>
            <w:r>
              <w:rPr>
                <w:sz w:val="20"/>
              </w:rPr>
              <w:t>769</w:t>
            </w:r>
          </w:p>
        </w:tc>
        <w:tc>
          <w:tcPr>
            <w:tcW w:w="1134" w:type="dxa"/>
            <w:shd w:val="clear" w:color="auto" w:fill="FFFFFF" w:themeFill="background1"/>
            <w:noWrap/>
          </w:tcPr>
          <w:p w14:paraId="7295C6CF" w14:textId="77777777" w:rsidR="009F5C0C" w:rsidRPr="001670E1" w:rsidRDefault="009F5C0C" w:rsidP="00656162">
            <w:pPr>
              <w:jc w:val="center"/>
              <w:rPr>
                <w:sz w:val="20"/>
                <w:szCs w:val="20"/>
              </w:rPr>
            </w:pPr>
          </w:p>
        </w:tc>
        <w:tc>
          <w:tcPr>
            <w:tcW w:w="851" w:type="dxa"/>
            <w:shd w:val="clear" w:color="auto" w:fill="FFFFFF" w:themeFill="background1"/>
          </w:tcPr>
          <w:p w14:paraId="76F8EE4E" w14:textId="77777777" w:rsidR="009F5C0C" w:rsidRPr="001670E1" w:rsidRDefault="009F5C0C" w:rsidP="00656162">
            <w:pPr>
              <w:jc w:val="center"/>
              <w:rPr>
                <w:sz w:val="20"/>
                <w:szCs w:val="20"/>
              </w:rPr>
            </w:pPr>
          </w:p>
        </w:tc>
        <w:tc>
          <w:tcPr>
            <w:tcW w:w="1023" w:type="dxa"/>
            <w:shd w:val="clear" w:color="auto" w:fill="FFFFFF" w:themeFill="background1"/>
            <w:noWrap/>
          </w:tcPr>
          <w:p w14:paraId="46DB10F5" w14:textId="77777777" w:rsidR="009F5C0C" w:rsidRPr="001670E1" w:rsidRDefault="009F5C0C" w:rsidP="00656162">
            <w:pPr>
              <w:jc w:val="left"/>
              <w:rPr>
                <w:sz w:val="20"/>
                <w:szCs w:val="20"/>
              </w:rPr>
            </w:pPr>
          </w:p>
        </w:tc>
      </w:tr>
      <w:tr w:rsidR="009F5C0C" w:rsidRPr="00D6020E" w14:paraId="77BEAAAA" w14:textId="77777777" w:rsidTr="00656162">
        <w:trPr>
          <w:jc w:val="right"/>
        </w:trPr>
        <w:tc>
          <w:tcPr>
            <w:tcW w:w="1980" w:type="dxa"/>
            <w:shd w:val="clear" w:color="auto" w:fill="FFFFFF" w:themeFill="background1"/>
            <w:noWrap/>
          </w:tcPr>
          <w:p w14:paraId="271B7096" w14:textId="77777777" w:rsidR="009F5C0C" w:rsidRPr="00F13771" w:rsidRDefault="009F5C0C" w:rsidP="00656162">
            <w:pPr>
              <w:jc w:val="left"/>
              <w:rPr>
                <w:color w:val="000000"/>
                <w:sz w:val="20"/>
                <w:szCs w:val="20"/>
              </w:rPr>
            </w:pPr>
            <w:r>
              <w:rPr>
                <w:sz w:val="20"/>
              </w:rPr>
              <w:t>MOL/SEV/85/TAS/41</w:t>
            </w:r>
          </w:p>
        </w:tc>
        <w:tc>
          <w:tcPr>
            <w:tcW w:w="2835" w:type="dxa"/>
            <w:shd w:val="clear" w:color="auto" w:fill="FFFFFF" w:themeFill="background1"/>
            <w:vAlign w:val="bottom"/>
          </w:tcPr>
          <w:p w14:paraId="62BAFBCA" w14:textId="77777777" w:rsidR="009F5C0C" w:rsidRPr="001670E1" w:rsidRDefault="009F5C0C" w:rsidP="00656162">
            <w:pPr>
              <w:jc w:val="left"/>
              <w:rPr>
                <w:color w:val="000000"/>
                <w:sz w:val="20"/>
                <w:szCs w:val="20"/>
              </w:rPr>
            </w:pPr>
            <w:r>
              <w:rPr>
                <w:sz w:val="20"/>
              </w:rPr>
              <w:t>Enabling activities for HFC phase-down</w:t>
            </w:r>
          </w:p>
        </w:tc>
        <w:tc>
          <w:tcPr>
            <w:tcW w:w="940" w:type="dxa"/>
            <w:shd w:val="clear" w:color="auto" w:fill="FFFFFF" w:themeFill="background1"/>
            <w:noWrap/>
          </w:tcPr>
          <w:p w14:paraId="3A5A514B" w14:textId="77777777" w:rsidR="009F5C0C" w:rsidRPr="001670E1" w:rsidRDefault="009F5C0C" w:rsidP="00656162">
            <w:pPr>
              <w:jc w:val="center"/>
              <w:rPr>
                <w:color w:val="000000"/>
                <w:sz w:val="20"/>
                <w:szCs w:val="20"/>
              </w:rPr>
            </w:pPr>
            <w:r>
              <w:rPr>
                <w:sz w:val="20"/>
              </w:rPr>
              <w:t>Dec-22</w:t>
            </w:r>
          </w:p>
        </w:tc>
        <w:tc>
          <w:tcPr>
            <w:tcW w:w="1186" w:type="dxa"/>
            <w:shd w:val="clear" w:color="auto" w:fill="FFFFFF" w:themeFill="background1"/>
            <w:noWrap/>
          </w:tcPr>
          <w:p w14:paraId="35ED8D14" w14:textId="77777777" w:rsidR="009F5C0C" w:rsidRPr="001670E1" w:rsidRDefault="009F5C0C" w:rsidP="00656162">
            <w:pPr>
              <w:jc w:val="right"/>
              <w:rPr>
                <w:color w:val="000000"/>
                <w:sz w:val="20"/>
                <w:szCs w:val="20"/>
              </w:rPr>
            </w:pPr>
            <w:r>
              <w:rPr>
                <w:sz w:val="20"/>
              </w:rPr>
              <w:t>50,000</w:t>
            </w:r>
          </w:p>
        </w:tc>
        <w:tc>
          <w:tcPr>
            <w:tcW w:w="1276" w:type="dxa"/>
            <w:shd w:val="clear" w:color="auto" w:fill="FFFFFF" w:themeFill="background1"/>
          </w:tcPr>
          <w:p w14:paraId="754A0224" w14:textId="77777777" w:rsidR="009F5C0C" w:rsidRPr="001670E1" w:rsidRDefault="009F5C0C" w:rsidP="00656162">
            <w:pPr>
              <w:jc w:val="right"/>
              <w:rPr>
                <w:color w:val="000000"/>
                <w:sz w:val="20"/>
                <w:szCs w:val="20"/>
              </w:rPr>
            </w:pPr>
            <w:r>
              <w:rPr>
                <w:sz w:val="20"/>
              </w:rPr>
              <w:t>38,716</w:t>
            </w:r>
          </w:p>
        </w:tc>
        <w:tc>
          <w:tcPr>
            <w:tcW w:w="992" w:type="dxa"/>
            <w:shd w:val="clear" w:color="auto" w:fill="FFFFFF" w:themeFill="background1"/>
            <w:noWrap/>
          </w:tcPr>
          <w:p w14:paraId="33412307" w14:textId="77777777" w:rsidR="009F5C0C" w:rsidRPr="001670E1" w:rsidRDefault="009F5C0C" w:rsidP="00656162">
            <w:pPr>
              <w:jc w:val="right"/>
              <w:rPr>
                <w:color w:val="000000"/>
                <w:sz w:val="20"/>
                <w:szCs w:val="20"/>
              </w:rPr>
            </w:pPr>
            <w:r>
              <w:rPr>
                <w:sz w:val="20"/>
              </w:rPr>
              <w:t>11,284</w:t>
            </w:r>
          </w:p>
        </w:tc>
        <w:tc>
          <w:tcPr>
            <w:tcW w:w="992" w:type="dxa"/>
            <w:shd w:val="clear" w:color="auto" w:fill="FFFFFF" w:themeFill="background1"/>
            <w:noWrap/>
          </w:tcPr>
          <w:p w14:paraId="64E9986F" w14:textId="77777777" w:rsidR="009F5C0C" w:rsidRPr="001670E1" w:rsidRDefault="009F5C0C" w:rsidP="00656162">
            <w:pPr>
              <w:jc w:val="right"/>
              <w:rPr>
                <w:sz w:val="20"/>
                <w:szCs w:val="20"/>
              </w:rPr>
            </w:pPr>
          </w:p>
        </w:tc>
        <w:tc>
          <w:tcPr>
            <w:tcW w:w="1276" w:type="dxa"/>
            <w:shd w:val="clear" w:color="auto" w:fill="FFFFFF" w:themeFill="background1"/>
          </w:tcPr>
          <w:p w14:paraId="7089D2CE" w14:textId="77777777" w:rsidR="009F5C0C" w:rsidRPr="001670E1" w:rsidRDefault="009F5C0C" w:rsidP="00656162">
            <w:pPr>
              <w:jc w:val="right"/>
              <w:rPr>
                <w:color w:val="000000"/>
                <w:sz w:val="20"/>
                <w:szCs w:val="20"/>
              </w:rPr>
            </w:pPr>
            <w:r>
              <w:rPr>
                <w:sz w:val="20"/>
              </w:rPr>
              <w:t>790</w:t>
            </w:r>
          </w:p>
        </w:tc>
        <w:tc>
          <w:tcPr>
            <w:tcW w:w="1134" w:type="dxa"/>
            <w:shd w:val="clear" w:color="auto" w:fill="FFFFFF" w:themeFill="background1"/>
            <w:noWrap/>
          </w:tcPr>
          <w:p w14:paraId="72692C08" w14:textId="77777777" w:rsidR="009F5C0C" w:rsidRPr="001670E1" w:rsidRDefault="009F5C0C" w:rsidP="00656162">
            <w:pPr>
              <w:jc w:val="center"/>
              <w:rPr>
                <w:sz w:val="20"/>
                <w:szCs w:val="20"/>
              </w:rPr>
            </w:pPr>
          </w:p>
        </w:tc>
        <w:tc>
          <w:tcPr>
            <w:tcW w:w="851" w:type="dxa"/>
            <w:shd w:val="clear" w:color="auto" w:fill="FFFFFF" w:themeFill="background1"/>
          </w:tcPr>
          <w:p w14:paraId="47CB3135" w14:textId="77777777" w:rsidR="009F5C0C" w:rsidRPr="001670E1" w:rsidRDefault="009F5C0C" w:rsidP="00656162">
            <w:pPr>
              <w:jc w:val="center"/>
              <w:rPr>
                <w:sz w:val="20"/>
                <w:szCs w:val="20"/>
              </w:rPr>
            </w:pPr>
          </w:p>
        </w:tc>
        <w:tc>
          <w:tcPr>
            <w:tcW w:w="1023" w:type="dxa"/>
            <w:shd w:val="clear" w:color="auto" w:fill="FFFFFF" w:themeFill="background1"/>
            <w:noWrap/>
          </w:tcPr>
          <w:p w14:paraId="592B934C" w14:textId="77777777" w:rsidR="009F5C0C" w:rsidRPr="001670E1" w:rsidRDefault="009F5C0C" w:rsidP="00656162">
            <w:pPr>
              <w:jc w:val="left"/>
              <w:rPr>
                <w:sz w:val="20"/>
                <w:szCs w:val="20"/>
              </w:rPr>
            </w:pPr>
          </w:p>
        </w:tc>
      </w:tr>
      <w:tr w:rsidR="009F5C0C" w:rsidRPr="00D6020E" w14:paraId="09DEFCB5" w14:textId="77777777" w:rsidTr="00656162">
        <w:trPr>
          <w:jc w:val="right"/>
        </w:trPr>
        <w:tc>
          <w:tcPr>
            <w:tcW w:w="1980" w:type="dxa"/>
            <w:shd w:val="clear" w:color="auto" w:fill="FFFFFF" w:themeFill="background1"/>
            <w:noWrap/>
          </w:tcPr>
          <w:p w14:paraId="68A636B7" w14:textId="77777777" w:rsidR="009F5C0C" w:rsidRPr="00F13771" w:rsidRDefault="009F5C0C" w:rsidP="00656162">
            <w:pPr>
              <w:jc w:val="left"/>
              <w:rPr>
                <w:color w:val="000000"/>
                <w:sz w:val="20"/>
                <w:szCs w:val="20"/>
              </w:rPr>
            </w:pPr>
            <w:r>
              <w:rPr>
                <w:sz w:val="20"/>
              </w:rPr>
              <w:t>NEP/PHA/86/INV/44</w:t>
            </w:r>
          </w:p>
        </w:tc>
        <w:tc>
          <w:tcPr>
            <w:tcW w:w="2835" w:type="dxa"/>
            <w:shd w:val="clear" w:color="auto" w:fill="FFFFFF" w:themeFill="background1"/>
            <w:vAlign w:val="bottom"/>
          </w:tcPr>
          <w:p w14:paraId="4B8DE72B" w14:textId="77777777" w:rsidR="009F5C0C" w:rsidRPr="001670E1" w:rsidRDefault="009F5C0C" w:rsidP="00656162">
            <w:pPr>
              <w:jc w:val="left"/>
              <w:rPr>
                <w:color w:val="000000"/>
                <w:sz w:val="20"/>
                <w:szCs w:val="20"/>
              </w:rPr>
            </w:pPr>
            <w:r>
              <w:rPr>
                <w:sz w:val="20"/>
              </w:rPr>
              <w:t>HCFC phase-out management plan (stage I, third tranche)</w:t>
            </w:r>
          </w:p>
        </w:tc>
        <w:tc>
          <w:tcPr>
            <w:tcW w:w="940" w:type="dxa"/>
            <w:shd w:val="clear" w:color="auto" w:fill="FFFFFF" w:themeFill="background1"/>
            <w:noWrap/>
          </w:tcPr>
          <w:p w14:paraId="1DEA2A8D" w14:textId="77777777" w:rsidR="009F5C0C" w:rsidRPr="001670E1" w:rsidRDefault="009F5C0C" w:rsidP="00656162">
            <w:pPr>
              <w:jc w:val="center"/>
              <w:rPr>
                <w:color w:val="000000"/>
                <w:sz w:val="20"/>
                <w:szCs w:val="20"/>
              </w:rPr>
            </w:pPr>
            <w:r>
              <w:rPr>
                <w:sz w:val="20"/>
              </w:rPr>
              <w:t>Dec-22</w:t>
            </w:r>
          </w:p>
        </w:tc>
        <w:tc>
          <w:tcPr>
            <w:tcW w:w="1186" w:type="dxa"/>
            <w:shd w:val="clear" w:color="auto" w:fill="FFFFFF" w:themeFill="background1"/>
            <w:noWrap/>
          </w:tcPr>
          <w:p w14:paraId="3B6F131A" w14:textId="77777777" w:rsidR="009F5C0C" w:rsidRPr="001670E1" w:rsidRDefault="009F5C0C" w:rsidP="00656162">
            <w:pPr>
              <w:jc w:val="right"/>
              <w:rPr>
                <w:color w:val="000000"/>
                <w:sz w:val="20"/>
                <w:szCs w:val="20"/>
              </w:rPr>
            </w:pPr>
            <w:r>
              <w:rPr>
                <w:sz w:val="20"/>
              </w:rPr>
              <w:t>8,400</w:t>
            </w:r>
          </w:p>
        </w:tc>
        <w:tc>
          <w:tcPr>
            <w:tcW w:w="1276" w:type="dxa"/>
            <w:shd w:val="clear" w:color="auto" w:fill="FFFFFF" w:themeFill="background1"/>
          </w:tcPr>
          <w:p w14:paraId="2F3CA8E8" w14:textId="77777777" w:rsidR="009F5C0C" w:rsidRPr="001670E1" w:rsidRDefault="009F5C0C" w:rsidP="00656162">
            <w:pPr>
              <w:jc w:val="right"/>
              <w:rPr>
                <w:color w:val="000000"/>
                <w:sz w:val="20"/>
                <w:szCs w:val="20"/>
              </w:rPr>
            </w:pPr>
            <w:r>
              <w:rPr>
                <w:sz w:val="20"/>
              </w:rPr>
              <w:t>0</w:t>
            </w:r>
          </w:p>
        </w:tc>
        <w:tc>
          <w:tcPr>
            <w:tcW w:w="992" w:type="dxa"/>
            <w:shd w:val="clear" w:color="auto" w:fill="FFFFFF" w:themeFill="background1"/>
            <w:noWrap/>
          </w:tcPr>
          <w:p w14:paraId="4528ABAA" w14:textId="77777777" w:rsidR="009F5C0C" w:rsidRPr="001670E1" w:rsidRDefault="009F5C0C" w:rsidP="00656162">
            <w:pPr>
              <w:jc w:val="right"/>
              <w:rPr>
                <w:color w:val="000000"/>
                <w:sz w:val="20"/>
                <w:szCs w:val="20"/>
              </w:rPr>
            </w:pPr>
            <w:r>
              <w:rPr>
                <w:sz w:val="20"/>
              </w:rPr>
              <w:t>8,400</w:t>
            </w:r>
          </w:p>
        </w:tc>
        <w:tc>
          <w:tcPr>
            <w:tcW w:w="992" w:type="dxa"/>
            <w:shd w:val="clear" w:color="auto" w:fill="FFFFFF" w:themeFill="background1"/>
            <w:noWrap/>
          </w:tcPr>
          <w:p w14:paraId="444E7B5D" w14:textId="77777777" w:rsidR="009F5C0C" w:rsidRPr="001670E1" w:rsidRDefault="009F5C0C" w:rsidP="00656162">
            <w:pPr>
              <w:jc w:val="right"/>
              <w:rPr>
                <w:sz w:val="20"/>
                <w:szCs w:val="20"/>
              </w:rPr>
            </w:pPr>
          </w:p>
        </w:tc>
        <w:tc>
          <w:tcPr>
            <w:tcW w:w="1276" w:type="dxa"/>
            <w:shd w:val="clear" w:color="auto" w:fill="FFFFFF" w:themeFill="background1"/>
          </w:tcPr>
          <w:p w14:paraId="11DF7A20" w14:textId="77777777" w:rsidR="009F5C0C" w:rsidRPr="001670E1" w:rsidRDefault="009F5C0C" w:rsidP="00656162">
            <w:pPr>
              <w:jc w:val="right"/>
              <w:rPr>
                <w:color w:val="000000"/>
                <w:sz w:val="20"/>
                <w:szCs w:val="20"/>
              </w:rPr>
            </w:pPr>
            <w:r>
              <w:rPr>
                <w:sz w:val="20"/>
              </w:rPr>
              <w:t>756</w:t>
            </w:r>
          </w:p>
        </w:tc>
        <w:tc>
          <w:tcPr>
            <w:tcW w:w="1134" w:type="dxa"/>
            <w:shd w:val="clear" w:color="auto" w:fill="FFFFFF" w:themeFill="background1"/>
            <w:noWrap/>
          </w:tcPr>
          <w:p w14:paraId="455CE136" w14:textId="77777777" w:rsidR="009F5C0C" w:rsidRPr="001670E1" w:rsidRDefault="009F5C0C" w:rsidP="00656162">
            <w:pPr>
              <w:jc w:val="center"/>
              <w:rPr>
                <w:sz w:val="20"/>
                <w:szCs w:val="20"/>
              </w:rPr>
            </w:pPr>
          </w:p>
        </w:tc>
        <w:tc>
          <w:tcPr>
            <w:tcW w:w="851" w:type="dxa"/>
            <w:shd w:val="clear" w:color="auto" w:fill="FFFFFF" w:themeFill="background1"/>
          </w:tcPr>
          <w:p w14:paraId="1738A851" w14:textId="77777777" w:rsidR="009F5C0C" w:rsidRPr="001670E1" w:rsidRDefault="009F5C0C" w:rsidP="00656162">
            <w:pPr>
              <w:jc w:val="center"/>
              <w:rPr>
                <w:sz w:val="20"/>
                <w:szCs w:val="20"/>
              </w:rPr>
            </w:pPr>
          </w:p>
        </w:tc>
        <w:tc>
          <w:tcPr>
            <w:tcW w:w="1023" w:type="dxa"/>
            <w:shd w:val="clear" w:color="auto" w:fill="FFFFFF" w:themeFill="background1"/>
            <w:noWrap/>
          </w:tcPr>
          <w:p w14:paraId="739DDAC7" w14:textId="77777777" w:rsidR="009F5C0C" w:rsidRPr="001670E1" w:rsidRDefault="009F5C0C" w:rsidP="00656162">
            <w:pPr>
              <w:jc w:val="left"/>
              <w:rPr>
                <w:sz w:val="20"/>
                <w:szCs w:val="20"/>
              </w:rPr>
            </w:pPr>
          </w:p>
        </w:tc>
      </w:tr>
      <w:tr w:rsidR="009F5C0C" w:rsidRPr="00D6020E" w14:paraId="708232CC" w14:textId="77777777" w:rsidTr="00656162">
        <w:trPr>
          <w:jc w:val="right"/>
        </w:trPr>
        <w:tc>
          <w:tcPr>
            <w:tcW w:w="1980" w:type="dxa"/>
            <w:shd w:val="clear" w:color="auto" w:fill="FFFFFF" w:themeFill="background1"/>
            <w:noWrap/>
          </w:tcPr>
          <w:p w14:paraId="4A915B55" w14:textId="77777777" w:rsidR="009F5C0C" w:rsidRPr="00F13771" w:rsidRDefault="009F5C0C" w:rsidP="00656162">
            <w:pPr>
              <w:jc w:val="left"/>
              <w:rPr>
                <w:color w:val="000000"/>
                <w:sz w:val="20"/>
                <w:szCs w:val="20"/>
              </w:rPr>
            </w:pPr>
            <w:r>
              <w:rPr>
                <w:sz w:val="20"/>
              </w:rPr>
              <w:t>NIR/PHA/83/PRP/154</w:t>
            </w:r>
          </w:p>
        </w:tc>
        <w:tc>
          <w:tcPr>
            <w:tcW w:w="2835" w:type="dxa"/>
            <w:shd w:val="clear" w:color="auto" w:fill="FFFFFF" w:themeFill="background1"/>
            <w:vAlign w:val="bottom"/>
          </w:tcPr>
          <w:p w14:paraId="4569B2D5" w14:textId="77777777" w:rsidR="009F5C0C" w:rsidRPr="001670E1" w:rsidRDefault="009F5C0C" w:rsidP="00656162">
            <w:pPr>
              <w:jc w:val="left"/>
              <w:rPr>
                <w:color w:val="000000"/>
                <w:sz w:val="20"/>
                <w:szCs w:val="20"/>
              </w:rPr>
            </w:pPr>
            <w:r>
              <w:rPr>
                <w:sz w:val="20"/>
              </w:rPr>
              <w:t>Preparation of a HCFC phase-out management plan (stage III)</w:t>
            </w:r>
          </w:p>
        </w:tc>
        <w:tc>
          <w:tcPr>
            <w:tcW w:w="940" w:type="dxa"/>
            <w:shd w:val="clear" w:color="auto" w:fill="FFFFFF" w:themeFill="background1"/>
            <w:noWrap/>
          </w:tcPr>
          <w:p w14:paraId="02FE5EE3" w14:textId="77777777" w:rsidR="009F5C0C" w:rsidRPr="001670E1" w:rsidRDefault="009F5C0C" w:rsidP="00656162">
            <w:pPr>
              <w:jc w:val="center"/>
              <w:rPr>
                <w:color w:val="000000"/>
                <w:sz w:val="20"/>
                <w:szCs w:val="20"/>
              </w:rPr>
            </w:pPr>
            <w:r>
              <w:rPr>
                <w:sz w:val="20"/>
              </w:rPr>
              <w:t>Dec-22</w:t>
            </w:r>
          </w:p>
        </w:tc>
        <w:tc>
          <w:tcPr>
            <w:tcW w:w="1186" w:type="dxa"/>
            <w:shd w:val="clear" w:color="auto" w:fill="FFFFFF" w:themeFill="background1"/>
            <w:noWrap/>
          </w:tcPr>
          <w:p w14:paraId="738AE535" w14:textId="77777777" w:rsidR="009F5C0C" w:rsidRPr="001670E1" w:rsidRDefault="009F5C0C" w:rsidP="00656162">
            <w:pPr>
              <w:jc w:val="right"/>
              <w:rPr>
                <w:color w:val="000000"/>
                <w:sz w:val="20"/>
                <w:szCs w:val="20"/>
              </w:rPr>
            </w:pPr>
            <w:r>
              <w:rPr>
                <w:sz w:val="20"/>
              </w:rPr>
              <w:t>22,500</w:t>
            </w:r>
          </w:p>
        </w:tc>
        <w:tc>
          <w:tcPr>
            <w:tcW w:w="1276" w:type="dxa"/>
            <w:shd w:val="clear" w:color="auto" w:fill="FFFFFF" w:themeFill="background1"/>
          </w:tcPr>
          <w:p w14:paraId="32880BAE" w14:textId="77777777" w:rsidR="009F5C0C" w:rsidRPr="001670E1" w:rsidRDefault="009F5C0C" w:rsidP="00656162">
            <w:pPr>
              <w:jc w:val="right"/>
              <w:rPr>
                <w:color w:val="000000"/>
                <w:sz w:val="20"/>
                <w:szCs w:val="20"/>
              </w:rPr>
            </w:pPr>
            <w:r>
              <w:rPr>
                <w:sz w:val="20"/>
              </w:rPr>
              <w:t>11,717</w:t>
            </w:r>
          </w:p>
        </w:tc>
        <w:tc>
          <w:tcPr>
            <w:tcW w:w="992" w:type="dxa"/>
            <w:shd w:val="clear" w:color="auto" w:fill="FFFFFF" w:themeFill="background1"/>
            <w:noWrap/>
          </w:tcPr>
          <w:p w14:paraId="2834F27F" w14:textId="77777777" w:rsidR="009F5C0C" w:rsidRPr="001670E1" w:rsidRDefault="009F5C0C" w:rsidP="00656162">
            <w:pPr>
              <w:jc w:val="right"/>
              <w:rPr>
                <w:color w:val="000000"/>
                <w:sz w:val="20"/>
                <w:szCs w:val="20"/>
              </w:rPr>
            </w:pPr>
            <w:r>
              <w:rPr>
                <w:sz w:val="20"/>
              </w:rPr>
              <w:t>10,783</w:t>
            </w:r>
          </w:p>
        </w:tc>
        <w:tc>
          <w:tcPr>
            <w:tcW w:w="992" w:type="dxa"/>
            <w:shd w:val="clear" w:color="auto" w:fill="FFFFFF" w:themeFill="background1"/>
            <w:noWrap/>
          </w:tcPr>
          <w:p w14:paraId="1247B547" w14:textId="77777777" w:rsidR="009F5C0C" w:rsidRPr="001670E1" w:rsidRDefault="009F5C0C" w:rsidP="00656162">
            <w:pPr>
              <w:jc w:val="right"/>
              <w:rPr>
                <w:sz w:val="20"/>
                <w:szCs w:val="20"/>
              </w:rPr>
            </w:pPr>
          </w:p>
        </w:tc>
        <w:tc>
          <w:tcPr>
            <w:tcW w:w="1276" w:type="dxa"/>
            <w:shd w:val="clear" w:color="auto" w:fill="FFFFFF" w:themeFill="background1"/>
          </w:tcPr>
          <w:p w14:paraId="64020EAD" w14:textId="77777777" w:rsidR="009F5C0C" w:rsidRPr="001670E1" w:rsidRDefault="009F5C0C" w:rsidP="00656162">
            <w:pPr>
              <w:jc w:val="right"/>
              <w:rPr>
                <w:color w:val="000000"/>
                <w:sz w:val="20"/>
                <w:szCs w:val="20"/>
              </w:rPr>
            </w:pPr>
            <w:r>
              <w:rPr>
                <w:sz w:val="20"/>
              </w:rPr>
              <w:t>755</w:t>
            </w:r>
          </w:p>
        </w:tc>
        <w:tc>
          <w:tcPr>
            <w:tcW w:w="1134" w:type="dxa"/>
            <w:shd w:val="clear" w:color="auto" w:fill="FFFFFF" w:themeFill="background1"/>
            <w:noWrap/>
          </w:tcPr>
          <w:p w14:paraId="3DF9F14B" w14:textId="77777777" w:rsidR="009F5C0C" w:rsidRPr="001670E1" w:rsidRDefault="009F5C0C" w:rsidP="00656162">
            <w:pPr>
              <w:jc w:val="center"/>
              <w:rPr>
                <w:sz w:val="20"/>
                <w:szCs w:val="20"/>
              </w:rPr>
            </w:pPr>
          </w:p>
        </w:tc>
        <w:tc>
          <w:tcPr>
            <w:tcW w:w="851" w:type="dxa"/>
            <w:shd w:val="clear" w:color="auto" w:fill="FFFFFF" w:themeFill="background1"/>
          </w:tcPr>
          <w:p w14:paraId="38AA9A0C" w14:textId="77777777" w:rsidR="009F5C0C" w:rsidRPr="001670E1" w:rsidRDefault="009F5C0C" w:rsidP="00656162">
            <w:pPr>
              <w:jc w:val="center"/>
              <w:rPr>
                <w:sz w:val="20"/>
                <w:szCs w:val="20"/>
              </w:rPr>
            </w:pPr>
          </w:p>
        </w:tc>
        <w:tc>
          <w:tcPr>
            <w:tcW w:w="1023" w:type="dxa"/>
            <w:shd w:val="clear" w:color="auto" w:fill="FFFFFF" w:themeFill="background1"/>
            <w:noWrap/>
          </w:tcPr>
          <w:p w14:paraId="03E482FF" w14:textId="77777777" w:rsidR="009F5C0C" w:rsidRPr="001670E1" w:rsidRDefault="009F5C0C" w:rsidP="00656162">
            <w:pPr>
              <w:jc w:val="left"/>
              <w:rPr>
                <w:sz w:val="20"/>
                <w:szCs w:val="20"/>
              </w:rPr>
            </w:pPr>
          </w:p>
        </w:tc>
      </w:tr>
      <w:tr w:rsidR="009F5C0C" w:rsidRPr="00D6020E" w14:paraId="4EBEA3C0" w14:textId="77777777" w:rsidTr="00656162">
        <w:trPr>
          <w:jc w:val="right"/>
        </w:trPr>
        <w:tc>
          <w:tcPr>
            <w:tcW w:w="1980" w:type="dxa"/>
            <w:shd w:val="clear" w:color="auto" w:fill="FFFFFF" w:themeFill="background1"/>
            <w:noWrap/>
          </w:tcPr>
          <w:p w14:paraId="4DE3A4DC" w14:textId="77777777" w:rsidR="009F5C0C" w:rsidRPr="00F13771" w:rsidRDefault="009F5C0C" w:rsidP="00656162">
            <w:pPr>
              <w:jc w:val="left"/>
              <w:rPr>
                <w:color w:val="000000"/>
                <w:sz w:val="20"/>
                <w:szCs w:val="20"/>
              </w:rPr>
            </w:pPr>
            <w:r>
              <w:rPr>
                <w:sz w:val="20"/>
              </w:rPr>
              <w:t>PAN/PHA/83/PRP/49</w:t>
            </w:r>
          </w:p>
        </w:tc>
        <w:tc>
          <w:tcPr>
            <w:tcW w:w="2835" w:type="dxa"/>
            <w:shd w:val="clear" w:color="auto" w:fill="FFFFFF" w:themeFill="background1"/>
            <w:vAlign w:val="bottom"/>
          </w:tcPr>
          <w:p w14:paraId="3138635D" w14:textId="77777777" w:rsidR="009F5C0C" w:rsidRPr="001670E1" w:rsidRDefault="009F5C0C" w:rsidP="00656162">
            <w:pPr>
              <w:jc w:val="left"/>
              <w:rPr>
                <w:color w:val="000000"/>
                <w:sz w:val="20"/>
                <w:szCs w:val="20"/>
              </w:rPr>
            </w:pPr>
            <w:r>
              <w:rPr>
                <w:sz w:val="20"/>
              </w:rPr>
              <w:t>Preparation of a HCFC phase-out management plan (stage III)</w:t>
            </w:r>
          </w:p>
        </w:tc>
        <w:tc>
          <w:tcPr>
            <w:tcW w:w="940" w:type="dxa"/>
            <w:shd w:val="clear" w:color="auto" w:fill="FFFFFF" w:themeFill="background1"/>
            <w:noWrap/>
          </w:tcPr>
          <w:p w14:paraId="5B48BFA6" w14:textId="77777777" w:rsidR="009F5C0C" w:rsidRPr="001670E1" w:rsidRDefault="009F5C0C" w:rsidP="00656162">
            <w:pPr>
              <w:jc w:val="center"/>
              <w:rPr>
                <w:color w:val="000000"/>
                <w:sz w:val="20"/>
                <w:szCs w:val="20"/>
              </w:rPr>
            </w:pPr>
            <w:r>
              <w:rPr>
                <w:sz w:val="20"/>
              </w:rPr>
              <w:t>Jun-21</w:t>
            </w:r>
          </w:p>
        </w:tc>
        <w:tc>
          <w:tcPr>
            <w:tcW w:w="1186" w:type="dxa"/>
            <w:shd w:val="clear" w:color="auto" w:fill="FFFFFF" w:themeFill="background1"/>
            <w:noWrap/>
          </w:tcPr>
          <w:p w14:paraId="10ED2D7B" w14:textId="77777777" w:rsidR="009F5C0C" w:rsidRPr="001670E1" w:rsidRDefault="009F5C0C" w:rsidP="00656162">
            <w:pPr>
              <w:jc w:val="right"/>
              <w:rPr>
                <w:color w:val="000000"/>
                <w:sz w:val="20"/>
                <w:szCs w:val="20"/>
              </w:rPr>
            </w:pPr>
            <w:r>
              <w:rPr>
                <w:sz w:val="20"/>
              </w:rPr>
              <w:t>60,000</w:t>
            </w:r>
          </w:p>
        </w:tc>
        <w:tc>
          <w:tcPr>
            <w:tcW w:w="1276" w:type="dxa"/>
            <w:shd w:val="clear" w:color="auto" w:fill="FFFFFF" w:themeFill="background1"/>
          </w:tcPr>
          <w:p w14:paraId="75F689EB" w14:textId="77777777" w:rsidR="009F5C0C" w:rsidRPr="001670E1" w:rsidRDefault="009F5C0C" w:rsidP="00656162">
            <w:pPr>
              <w:jc w:val="right"/>
              <w:rPr>
                <w:color w:val="000000"/>
                <w:sz w:val="20"/>
                <w:szCs w:val="20"/>
              </w:rPr>
            </w:pPr>
            <w:r>
              <w:rPr>
                <w:sz w:val="20"/>
              </w:rPr>
              <w:t>42,695</w:t>
            </w:r>
          </w:p>
        </w:tc>
        <w:tc>
          <w:tcPr>
            <w:tcW w:w="992" w:type="dxa"/>
            <w:shd w:val="clear" w:color="auto" w:fill="FFFFFF" w:themeFill="background1"/>
            <w:noWrap/>
          </w:tcPr>
          <w:p w14:paraId="0E15EC18" w14:textId="77777777" w:rsidR="009F5C0C" w:rsidRPr="001670E1" w:rsidRDefault="009F5C0C" w:rsidP="00656162">
            <w:pPr>
              <w:jc w:val="right"/>
              <w:rPr>
                <w:color w:val="000000"/>
                <w:sz w:val="20"/>
                <w:szCs w:val="20"/>
              </w:rPr>
            </w:pPr>
            <w:r>
              <w:rPr>
                <w:sz w:val="20"/>
              </w:rPr>
              <w:t>17,305</w:t>
            </w:r>
          </w:p>
        </w:tc>
        <w:tc>
          <w:tcPr>
            <w:tcW w:w="992" w:type="dxa"/>
            <w:shd w:val="clear" w:color="auto" w:fill="FFFFFF" w:themeFill="background1"/>
            <w:noWrap/>
          </w:tcPr>
          <w:p w14:paraId="7A0F0199" w14:textId="77777777" w:rsidR="009F5C0C" w:rsidRPr="001670E1" w:rsidRDefault="009F5C0C" w:rsidP="00656162">
            <w:pPr>
              <w:jc w:val="right"/>
              <w:rPr>
                <w:sz w:val="20"/>
                <w:szCs w:val="20"/>
              </w:rPr>
            </w:pPr>
          </w:p>
        </w:tc>
        <w:tc>
          <w:tcPr>
            <w:tcW w:w="1276" w:type="dxa"/>
            <w:shd w:val="clear" w:color="auto" w:fill="FFFFFF" w:themeFill="background1"/>
          </w:tcPr>
          <w:p w14:paraId="2CBD4338" w14:textId="77777777" w:rsidR="009F5C0C" w:rsidRPr="001670E1" w:rsidRDefault="009F5C0C" w:rsidP="00656162">
            <w:pPr>
              <w:jc w:val="right"/>
              <w:rPr>
                <w:color w:val="000000"/>
                <w:sz w:val="20"/>
                <w:szCs w:val="20"/>
              </w:rPr>
            </w:pPr>
            <w:r>
              <w:rPr>
                <w:sz w:val="20"/>
              </w:rPr>
              <w:t>1,211</w:t>
            </w:r>
          </w:p>
        </w:tc>
        <w:tc>
          <w:tcPr>
            <w:tcW w:w="1134" w:type="dxa"/>
            <w:shd w:val="clear" w:color="auto" w:fill="FFFFFF" w:themeFill="background1"/>
            <w:noWrap/>
          </w:tcPr>
          <w:p w14:paraId="73C87FE6" w14:textId="77777777" w:rsidR="009F5C0C" w:rsidRPr="001670E1" w:rsidRDefault="009F5C0C" w:rsidP="00656162">
            <w:pPr>
              <w:jc w:val="center"/>
              <w:rPr>
                <w:sz w:val="20"/>
                <w:szCs w:val="20"/>
              </w:rPr>
            </w:pPr>
          </w:p>
        </w:tc>
        <w:tc>
          <w:tcPr>
            <w:tcW w:w="851" w:type="dxa"/>
            <w:shd w:val="clear" w:color="auto" w:fill="FFFFFF" w:themeFill="background1"/>
          </w:tcPr>
          <w:p w14:paraId="6DDFA279" w14:textId="77777777" w:rsidR="009F5C0C" w:rsidRPr="001670E1" w:rsidRDefault="009F5C0C" w:rsidP="00656162">
            <w:pPr>
              <w:jc w:val="center"/>
              <w:rPr>
                <w:sz w:val="20"/>
                <w:szCs w:val="20"/>
              </w:rPr>
            </w:pPr>
          </w:p>
        </w:tc>
        <w:tc>
          <w:tcPr>
            <w:tcW w:w="1023" w:type="dxa"/>
            <w:shd w:val="clear" w:color="auto" w:fill="FFFFFF" w:themeFill="background1"/>
            <w:noWrap/>
          </w:tcPr>
          <w:p w14:paraId="3768E8FB" w14:textId="77777777" w:rsidR="009F5C0C" w:rsidRPr="001670E1" w:rsidRDefault="009F5C0C" w:rsidP="00656162">
            <w:pPr>
              <w:jc w:val="left"/>
              <w:rPr>
                <w:sz w:val="20"/>
                <w:szCs w:val="20"/>
              </w:rPr>
            </w:pPr>
          </w:p>
        </w:tc>
      </w:tr>
      <w:tr w:rsidR="009F5C0C" w:rsidRPr="00D6020E" w14:paraId="14E99B57" w14:textId="77777777" w:rsidTr="00656162">
        <w:trPr>
          <w:jc w:val="right"/>
        </w:trPr>
        <w:tc>
          <w:tcPr>
            <w:tcW w:w="1980" w:type="dxa"/>
            <w:shd w:val="clear" w:color="auto" w:fill="FFFFFF" w:themeFill="background1"/>
            <w:noWrap/>
          </w:tcPr>
          <w:p w14:paraId="029CC9EE" w14:textId="77777777" w:rsidR="009F5C0C" w:rsidRPr="00F13771" w:rsidRDefault="009F5C0C" w:rsidP="00656162">
            <w:pPr>
              <w:jc w:val="left"/>
              <w:rPr>
                <w:color w:val="000000"/>
                <w:sz w:val="20"/>
                <w:szCs w:val="20"/>
              </w:rPr>
            </w:pPr>
            <w:r>
              <w:rPr>
                <w:sz w:val="20"/>
              </w:rPr>
              <w:lastRenderedPageBreak/>
              <w:t>SRL/SEV/86/INS/57</w:t>
            </w:r>
          </w:p>
        </w:tc>
        <w:tc>
          <w:tcPr>
            <w:tcW w:w="2835" w:type="dxa"/>
            <w:shd w:val="clear" w:color="auto" w:fill="FFFFFF" w:themeFill="background1"/>
            <w:vAlign w:val="bottom"/>
          </w:tcPr>
          <w:p w14:paraId="53FB6662" w14:textId="77777777" w:rsidR="009F5C0C" w:rsidRPr="001670E1" w:rsidRDefault="009F5C0C" w:rsidP="00656162">
            <w:pPr>
              <w:jc w:val="left"/>
              <w:rPr>
                <w:color w:val="000000"/>
                <w:sz w:val="20"/>
                <w:szCs w:val="20"/>
              </w:rPr>
            </w:pPr>
            <w:r>
              <w:rPr>
                <w:sz w:val="20"/>
              </w:rPr>
              <w:t>Extension of the institutional strengthening project (phase XIII: 1/2021-12/2022)</w:t>
            </w:r>
          </w:p>
        </w:tc>
        <w:tc>
          <w:tcPr>
            <w:tcW w:w="940" w:type="dxa"/>
            <w:shd w:val="clear" w:color="auto" w:fill="FFFFFF" w:themeFill="background1"/>
            <w:noWrap/>
          </w:tcPr>
          <w:p w14:paraId="6E939CE9" w14:textId="77777777" w:rsidR="009F5C0C" w:rsidRPr="001670E1" w:rsidRDefault="009F5C0C" w:rsidP="00656162">
            <w:pPr>
              <w:jc w:val="center"/>
              <w:rPr>
                <w:color w:val="000000"/>
                <w:sz w:val="20"/>
                <w:szCs w:val="20"/>
              </w:rPr>
            </w:pPr>
            <w:r>
              <w:rPr>
                <w:sz w:val="20"/>
              </w:rPr>
              <w:t>Dec-22</w:t>
            </w:r>
          </w:p>
        </w:tc>
        <w:tc>
          <w:tcPr>
            <w:tcW w:w="1186" w:type="dxa"/>
            <w:shd w:val="clear" w:color="auto" w:fill="FFFFFF" w:themeFill="background1"/>
            <w:noWrap/>
          </w:tcPr>
          <w:p w14:paraId="2FF78949" w14:textId="77777777" w:rsidR="009F5C0C" w:rsidRPr="001670E1" w:rsidRDefault="009F5C0C" w:rsidP="00656162">
            <w:pPr>
              <w:jc w:val="right"/>
              <w:rPr>
                <w:color w:val="000000"/>
                <w:sz w:val="20"/>
                <w:szCs w:val="20"/>
              </w:rPr>
            </w:pPr>
            <w:r>
              <w:rPr>
                <w:sz w:val="20"/>
              </w:rPr>
              <w:t>171,592</w:t>
            </w:r>
          </w:p>
        </w:tc>
        <w:tc>
          <w:tcPr>
            <w:tcW w:w="1276" w:type="dxa"/>
            <w:shd w:val="clear" w:color="auto" w:fill="FFFFFF" w:themeFill="background1"/>
          </w:tcPr>
          <w:p w14:paraId="465A8C10" w14:textId="77777777" w:rsidR="009F5C0C" w:rsidRPr="001670E1" w:rsidRDefault="009F5C0C" w:rsidP="00656162">
            <w:pPr>
              <w:jc w:val="right"/>
              <w:rPr>
                <w:color w:val="000000"/>
                <w:sz w:val="20"/>
                <w:szCs w:val="20"/>
              </w:rPr>
            </w:pPr>
            <w:r>
              <w:rPr>
                <w:sz w:val="20"/>
              </w:rPr>
              <w:t>171,357</w:t>
            </w:r>
          </w:p>
        </w:tc>
        <w:tc>
          <w:tcPr>
            <w:tcW w:w="992" w:type="dxa"/>
            <w:shd w:val="clear" w:color="auto" w:fill="FFFFFF" w:themeFill="background1"/>
            <w:noWrap/>
          </w:tcPr>
          <w:p w14:paraId="1ABC13C9" w14:textId="77777777" w:rsidR="009F5C0C" w:rsidRPr="001670E1" w:rsidRDefault="009F5C0C" w:rsidP="00656162">
            <w:pPr>
              <w:jc w:val="right"/>
              <w:rPr>
                <w:color w:val="000000"/>
                <w:sz w:val="20"/>
                <w:szCs w:val="20"/>
              </w:rPr>
            </w:pPr>
            <w:r>
              <w:rPr>
                <w:sz w:val="20"/>
              </w:rPr>
              <w:t>235</w:t>
            </w:r>
          </w:p>
        </w:tc>
        <w:tc>
          <w:tcPr>
            <w:tcW w:w="992" w:type="dxa"/>
            <w:shd w:val="clear" w:color="auto" w:fill="FFFFFF" w:themeFill="background1"/>
            <w:noWrap/>
          </w:tcPr>
          <w:p w14:paraId="3C4FD4EB" w14:textId="77777777" w:rsidR="009F5C0C" w:rsidRPr="001670E1" w:rsidRDefault="009F5C0C" w:rsidP="00656162">
            <w:pPr>
              <w:jc w:val="right"/>
              <w:rPr>
                <w:sz w:val="20"/>
                <w:szCs w:val="20"/>
              </w:rPr>
            </w:pPr>
          </w:p>
        </w:tc>
        <w:tc>
          <w:tcPr>
            <w:tcW w:w="1276" w:type="dxa"/>
            <w:shd w:val="clear" w:color="auto" w:fill="FFFFFF" w:themeFill="background1"/>
          </w:tcPr>
          <w:p w14:paraId="5DA81F79" w14:textId="77777777" w:rsidR="009F5C0C" w:rsidRPr="001670E1" w:rsidRDefault="009F5C0C" w:rsidP="00656162">
            <w:pPr>
              <w:jc w:val="right"/>
              <w:rPr>
                <w:color w:val="000000"/>
                <w:sz w:val="20"/>
                <w:szCs w:val="20"/>
              </w:rPr>
            </w:pPr>
            <w:r>
              <w:rPr>
                <w:sz w:val="20"/>
              </w:rPr>
              <w:t>16</w:t>
            </w:r>
          </w:p>
        </w:tc>
        <w:tc>
          <w:tcPr>
            <w:tcW w:w="1134" w:type="dxa"/>
            <w:shd w:val="clear" w:color="auto" w:fill="FFFFFF" w:themeFill="background1"/>
            <w:noWrap/>
          </w:tcPr>
          <w:p w14:paraId="15CC5893" w14:textId="77777777" w:rsidR="009F5C0C" w:rsidRPr="001670E1" w:rsidRDefault="009F5C0C" w:rsidP="00656162">
            <w:pPr>
              <w:jc w:val="center"/>
              <w:rPr>
                <w:sz w:val="20"/>
                <w:szCs w:val="20"/>
              </w:rPr>
            </w:pPr>
          </w:p>
        </w:tc>
        <w:tc>
          <w:tcPr>
            <w:tcW w:w="851" w:type="dxa"/>
            <w:shd w:val="clear" w:color="auto" w:fill="FFFFFF" w:themeFill="background1"/>
          </w:tcPr>
          <w:p w14:paraId="5B6EBD4B" w14:textId="77777777" w:rsidR="009F5C0C" w:rsidRPr="001670E1" w:rsidRDefault="009F5C0C" w:rsidP="00656162">
            <w:pPr>
              <w:jc w:val="center"/>
              <w:rPr>
                <w:sz w:val="20"/>
                <w:szCs w:val="20"/>
              </w:rPr>
            </w:pPr>
          </w:p>
        </w:tc>
        <w:tc>
          <w:tcPr>
            <w:tcW w:w="1023" w:type="dxa"/>
            <w:shd w:val="clear" w:color="auto" w:fill="FFFFFF" w:themeFill="background1"/>
            <w:noWrap/>
          </w:tcPr>
          <w:p w14:paraId="4260C16F" w14:textId="77777777" w:rsidR="009F5C0C" w:rsidRPr="001670E1" w:rsidRDefault="009F5C0C" w:rsidP="00656162">
            <w:pPr>
              <w:jc w:val="left"/>
              <w:rPr>
                <w:sz w:val="20"/>
                <w:szCs w:val="20"/>
              </w:rPr>
            </w:pPr>
          </w:p>
        </w:tc>
      </w:tr>
      <w:tr w:rsidR="009F5C0C" w:rsidRPr="00D6020E" w14:paraId="6560DDD7" w14:textId="77777777" w:rsidTr="00656162">
        <w:trPr>
          <w:jc w:val="right"/>
        </w:trPr>
        <w:tc>
          <w:tcPr>
            <w:tcW w:w="1980" w:type="dxa"/>
            <w:shd w:val="clear" w:color="auto" w:fill="FFFFFF" w:themeFill="background1"/>
            <w:noWrap/>
          </w:tcPr>
          <w:p w14:paraId="60F90E2D" w14:textId="77777777" w:rsidR="009F5C0C" w:rsidRPr="00F13771" w:rsidRDefault="009F5C0C" w:rsidP="00656162">
            <w:pPr>
              <w:jc w:val="left"/>
              <w:rPr>
                <w:color w:val="000000"/>
                <w:sz w:val="20"/>
                <w:szCs w:val="20"/>
              </w:rPr>
            </w:pPr>
            <w:r>
              <w:rPr>
                <w:sz w:val="20"/>
              </w:rPr>
              <w:t>SWA/PHA/83/PRP/27</w:t>
            </w:r>
          </w:p>
        </w:tc>
        <w:tc>
          <w:tcPr>
            <w:tcW w:w="2835" w:type="dxa"/>
            <w:shd w:val="clear" w:color="auto" w:fill="FFFFFF" w:themeFill="background1"/>
            <w:vAlign w:val="bottom"/>
          </w:tcPr>
          <w:p w14:paraId="4DA1CFAE" w14:textId="77777777" w:rsidR="009F5C0C" w:rsidRPr="001670E1" w:rsidRDefault="009F5C0C" w:rsidP="00656162">
            <w:pPr>
              <w:jc w:val="left"/>
              <w:rPr>
                <w:color w:val="000000"/>
                <w:sz w:val="20"/>
                <w:szCs w:val="20"/>
              </w:rPr>
            </w:pPr>
            <w:r>
              <w:rPr>
                <w:sz w:val="20"/>
              </w:rPr>
              <w:t>Preparation of a HCFC phase-out management plan (stage II)</w:t>
            </w:r>
          </w:p>
        </w:tc>
        <w:tc>
          <w:tcPr>
            <w:tcW w:w="940" w:type="dxa"/>
            <w:shd w:val="clear" w:color="auto" w:fill="FFFFFF" w:themeFill="background1"/>
            <w:noWrap/>
          </w:tcPr>
          <w:p w14:paraId="53A91F4D" w14:textId="77777777" w:rsidR="009F5C0C" w:rsidRPr="001670E1" w:rsidRDefault="009F5C0C" w:rsidP="00656162">
            <w:pPr>
              <w:jc w:val="center"/>
              <w:rPr>
                <w:color w:val="000000"/>
                <w:sz w:val="20"/>
                <w:szCs w:val="20"/>
              </w:rPr>
            </w:pPr>
            <w:r>
              <w:rPr>
                <w:sz w:val="20"/>
              </w:rPr>
              <w:t>Jun-21</w:t>
            </w:r>
          </w:p>
        </w:tc>
        <w:tc>
          <w:tcPr>
            <w:tcW w:w="1186" w:type="dxa"/>
            <w:shd w:val="clear" w:color="auto" w:fill="FFFFFF" w:themeFill="background1"/>
            <w:noWrap/>
          </w:tcPr>
          <w:p w14:paraId="1A22A5B1" w14:textId="77777777" w:rsidR="009F5C0C" w:rsidRPr="001670E1" w:rsidRDefault="009F5C0C" w:rsidP="00656162">
            <w:pPr>
              <w:jc w:val="right"/>
              <w:rPr>
                <w:color w:val="000000"/>
                <w:sz w:val="20"/>
                <w:szCs w:val="20"/>
              </w:rPr>
            </w:pPr>
            <w:r>
              <w:rPr>
                <w:sz w:val="20"/>
              </w:rPr>
              <w:t>10,000</w:t>
            </w:r>
          </w:p>
        </w:tc>
        <w:tc>
          <w:tcPr>
            <w:tcW w:w="1276" w:type="dxa"/>
            <w:shd w:val="clear" w:color="auto" w:fill="FFFFFF" w:themeFill="background1"/>
          </w:tcPr>
          <w:p w14:paraId="3E3B2D2D" w14:textId="77777777" w:rsidR="009F5C0C" w:rsidRPr="00D24C7F" w:rsidRDefault="009F5C0C" w:rsidP="00656162">
            <w:pPr>
              <w:jc w:val="right"/>
              <w:rPr>
                <w:color w:val="000000"/>
                <w:sz w:val="20"/>
                <w:szCs w:val="20"/>
              </w:rPr>
            </w:pPr>
            <w:r>
              <w:rPr>
                <w:sz w:val="20"/>
              </w:rPr>
              <w:t>9,059</w:t>
            </w:r>
          </w:p>
        </w:tc>
        <w:tc>
          <w:tcPr>
            <w:tcW w:w="992" w:type="dxa"/>
            <w:shd w:val="clear" w:color="auto" w:fill="FFFFFF" w:themeFill="background1"/>
            <w:noWrap/>
          </w:tcPr>
          <w:p w14:paraId="7F40E1D3" w14:textId="77777777" w:rsidR="009F5C0C" w:rsidRPr="00D24C7F" w:rsidRDefault="009F5C0C" w:rsidP="00656162">
            <w:pPr>
              <w:jc w:val="right"/>
              <w:rPr>
                <w:color w:val="000000"/>
                <w:sz w:val="20"/>
                <w:szCs w:val="20"/>
              </w:rPr>
            </w:pPr>
            <w:r>
              <w:rPr>
                <w:sz w:val="20"/>
              </w:rPr>
              <w:t>941</w:t>
            </w:r>
          </w:p>
        </w:tc>
        <w:tc>
          <w:tcPr>
            <w:tcW w:w="992" w:type="dxa"/>
            <w:shd w:val="clear" w:color="auto" w:fill="FFFFFF" w:themeFill="background1"/>
            <w:noWrap/>
          </w:tcPr>
          <w:p w14:paraId="77244A9E" w14:textId="77777777" w:rsidR="009F5C0C" w:rsidRPr="00D24C7F" w:rsidRDefault="009F5C0C" w:rsidP="00656162">
            <w:pPr>
              <w:jc w:val="right"/>
              <w:rPr>
                <w:sz w:val="20"/>
                <w:szCs w:val="20"/>
              </w:rPr>
            </w:pPr>
          </w:p>
        </w:tc>
        <w:tc>
          <w:tcPr>
            <w:tcW w:w="1276" w:type="dxa"/>
            <w:shd w:val="clear" w:color="auto" w:fill="FFFFFF" w:themeFill="background1"/>
          </w:tcPr>
          <w:p w14:paraId="464F900D" w14:textId="77777777" w:rsidR="009F5C0C" w:rsidRPr="00D24C7F" w:rsidRDefault="009F5C0C" w:rsidP="00656162">
            <w:pPr>
              <w:jc w:val="right"/>
              <w:rPr>
                <w:color w:val="000000"/>
                <w:sz w:val="20"/>
                <w:szCs w:val="20"/>
              </w:rPr>
            </w:pPr>
            <w:r>
              <w:rPr>
                <w:sz w:val="20"/>
              </w:rPr>
              <w:t>66</w:t>
            </w:r>
          </w:p>
        </w:tc>
        <w:tc>
          <w:tcPr>
            <w:tcW w:w="1134" w:type="dxa"/>
            <w:shd w:val="clear" w:color="auto" w:fill="FFFFFF" w:themeFill="background1"/>
            <w:noWrap/>
          </w:tcPr>
          <w:p w14:paraId="755617EA" w14:textId="77777777" w:rsidR="009F5C0C" w:rsidRPr="001670E1" w:rsidRDefault="009F5C0C" w:rsidP="00656162">
            <w:pPr>
              <w:jc w:val="center"/>
              <w:rPr>
                <w:sz w:val="20"/>
                <w:szCs w:val="20"/>
              </w:rPr>
            </w:pPr>
          </w:p>
        </w:tc>
        <w:tc>
          <w:tcPr>
            <w:tcW w:w="851" w:type="dxa"/>
            <w:shd w:val="clear" w:color="auto" w:fill="FFFFFF" w:themeFill="background1"/>
          </w:tcPr>
          <w:p w14:paraId="02E05A02" w14:textId="77777777" w:rsidR="009F5C0C" w:rsidRPr="001670E1" w:rsidRDefault="009F5C0C" w:rsidP="00656162">
            <w:pPr>
              <w:jc w:val="center"/>
              <w:rPr>
                <w:sz w:val="20"/>
                <w:szCs w:val="20"/>
              </w:rPr>
            </w:pPr>
          </w:p>
        </w:tc>
        <w:tc>
          <w:tcPr>
            <w:tcW w:w="1023" w:type="dxa"/>
            <w:shd w:val="clear" w:color="auto" w:fill="FFFFFF" w:themeFill="background1"/>
            <w:noWrap/>
          </w:tcPr>
          <w:p w14:paraId="73E9A4B6" w14:textId="77777777" w:rsidR="009F5C0C" w:rsidRPr="001670E1" w:rsidRDefault="009F5C0C" w:rsidP="00656162">
            <w:pPr>
              <w:jc w:val="left"/>
              <w:rPr>
                <w:sz w:val="20"/>
                <w:szCs w:val="20"/>
              </w:rPr>
            </w:pPr>
          </w:p>
        </w:tc>
      </w:tr>
      <w:tr w:rsidR="009F5C0C" w:rsidRPr="00D6020E" w14:paraId="3252DECA" w14:textId="77777777" w:rsidTr="00656162">
        <w:trPr>
          <w:jc w:val="right"/>
        </w:trPr>
        <w:tc>
          <w:tcPr>
            <w:tcW w:w="1980" w:type="dxa"/>
            <w:shd w:val="clear" w:color="auto" w:fill="FFFFFF" w:themeFill="background1"/>
            <w:noWrap/>
          </w:tcPr>
          <w:p w14:paraId="502B7E76" w14:textId="77777777" w:rsidR="009F5C0C" w:rsidRPr="00F13771" w:rsidRDefault="009F5C0C" w:rsidP="00656162">
            <w:pPr>
              <w:jc w:val="left"/>
              <w:rPr>
                <w:color w:val="000000"/>
                <w:sz w:val="20"/>
                <w:szCs w:val="20"/>
              </w:rPr>
            </w:pPr>
            <w:r>
              <w:rPr>
                <w:sz w:val="20"/>
              </w:rPr>
              <w:t>URU/PHA/77/INV/67</w:t>
            </w:r>
          </w:p>
        </w:tc>
        <w:tc>
          <w:tcPr>
            <w:tcW w:w="2835" w:type="dxa"/>
            <w:shd w:val="clear" w:color="auto" w:fill="FFFFFF" w:themeFill="background1"/>
            <w:vAlign w:val="bottom"/>
          </w:tcPr>
          <w:p w14:paraId="2F9F4A49" w14:textId="77777777" w:rsidR="009F5C0C" w:rsidRPr="001670E1" w:rsidRDefault="009F5C0C" w:rsidP="00656162">
            <w:pPr>
              <w:jc w:val="left"/>
              <w:rPr>
                <w:color w:val="000000"/>
                <w:sz w:val="20"/>
                <w:szCs w:val="20"/>
              </w:rPr>
            </w:pPr>
            <w:r>
              <w:rPr>
                <w:sz w:val="20"/>
              </w:rPr>
              <w:t>HCFC phase-out management plan (stage II, first tranche) (foam sector)</w:t>
            </w:r>
          </w:p>
        </w:tc>
        <w:tc>
          <w:tcPr>
            <w:tcW w:w="940" w:type="dxa"/>
            <w:shd w:val="clear" w:color="auto" w:fill="FFFFFF" w:themeFill="background1"/>
            <w:noWrap/>
          </w:tcPr>
          <w:p w14:paraId="0CF1AF0F" w14:textId="77777777" w:rsidR="009F5C0C" w:rsidRPr="001670E1" w:rsidRDefault="009F5C0C" w:rsidP="00656162">
            <w:pPr>
              <w:jc w:val="center"/>
              <w:rPr>
                <w:color w:val="000000"/>
                <w:sz w:val="20"/>
                <w:szCs w:val="20"/>
              </w:rPr>
            </w:pPr>
            <w:r>
              <w:rPr>
                <w:sz w:val="20"/>
              </w:rPr>
              <w:t>Dec-20</w:t>
            </w:r>
          </w:p>
        </w:tc>
        <w:tc>
          <w:tcPr>
            <w:tcW w:w="1186" w:type="dxa"/>
            <w:shd w:val="clear" w:color="auto" w:fill="FFFFFF" w:themeFill="background1"/>
            <w:noWrap/>
          </w:tcPr>
          <w:p w14:paraId="2ED59270" w14:textId="77777777" w:rsidR="009F5C0C" w:rsidRPr="001670E1" w:rsidRDefault="009F5C0C" w:rsidP="00656162">
            <w:pPr>
              <w:jc w:val="right"/>
              <w:rPr>
                <w:color w:val="000000"/>
                <w:sz w:val="20"/>
                <w:szCs w:val="20"/>
              </w:rPr>
            </w:pPr>
            <w:r>
              <w:rPr>
                <w:sz w:val="20"/>
              </w:rPr>
              <w:t>100,000</w:t>
            </w:r>
          </w:p>
        </w:tc>
        <w:tc>
          <w:tcPr>
            <w:tcW w:w="1276" w:type="dxa"/>
            <w:shd w:val="clear" w:color="auto" w:fill="FFFFFF" w:themeFill="background1"/>
          </w:tcPr>
          <w:p w14:paraId="525FB12C" w14:textId="77777777" w:rsidR="009F5C0C" w:rsidRPr="00D24C7F" w:rsidRDefault="009F5C0C" w:rsidP="00656162">
            <w:pPr>
              <w:jc w:val="right"/>
              <w:rPr>
                <w:color w:val="000000"/>
                <w:sz w:val="20"/>
                <w:szCs w:val="20"/>
              </w:rPr>
            </w:pPr>
            <w:r>
              <w:rPr>
                <w:sz w:val="20"/>
              </w:rPr>
              <w:t>62,211</w:t>
            </w:r>
          </w:p>
        </w:tc>
        <w:tc>
          <w:tcPr>
            <w:tcW w:w="992" w:type="dxa"/>
            <w:shd w:val="clear" w:color="auto" w:fill="FFFFFF" w:themeFill="background1"/>
            <w:noWrap/>
          </w:tcPr>
          <w:p w14:paraId="3C1CC0B2" w14:textId="77777777" w:rsidR="009F5C0C" w:rsidRPr="00D24C7F" w:rsidRDefault="009F5C0C" w:rsidP="00656162">
            <w:pPr>
              <w:jc w:val="right"/>
              <w:rPr>
                <w:color w:val="000000"/>
                <w:sz w:val="20"/>
                <w:szCs w:val="20"/>
              </w:rPr>
            </w:pPr>
            <w:r>
              <w:rPr>
                <w:sz w:val="20"/>
              </w:rPr>
              <w:t>37,789</w:t>
            </w:r>
          </w:p>
        </w:tc>
        <w:tc>
          <w:tcPr>
            <w:tcW w:w="992" w:type="dxa"/>
            <w:shd w:val="clear" w:color="auto" w:fill="FFFFFF" w:themeFill="background1"/>
            <w:noWrap/>
          </w:tcPr>
          <w:p w14:paraId="36195318" w14:textId="77777777" w:rsidR="009F5C0C" w:rsidRPr="00D24C7F" w:rsidRDefault="009F5C0C" w:rsidP="00656162">
            <w:pPr>
              <w:jc w:val="right"/>
              <w:rPr>
                <w:sz w:val="20"/>
                <w:szCs w:val="20"/>
              </w:rPr>
            </w:pPr>
          </w:p>
        </w:tc>
        <w:tc>
          <w:tcPr>
            <w:tcW w:w="1276" w:type="dxa"/>
            <w:shd w:val="clear" w:color="auto" w:fill="FFFFFF" w:themeFill="background1"/>
          </w:tcPr>
          <w:p w14:paraId="04957ED0" w14:textId="77777777" w:rsidR="009F5C0C" w:rsidRPr="00D24C7F" w:rsidRDefault="009F5C0C" w:rsidP="00656162">
            <w:pPr>
              <w:jc w:val="right"/>
              <w:rPr>
                <w:color w:val="000000"/>
                <w:sz w:val="20"/>
                <w:szCs w:val="20"/>
              </w:rPr>
            </w:pPr>
            <w:r>
              <w:rPr>
                <w:sz w:val="20"/>
              </w:rPr>
              <w:t>2,645</w:t>
            </w:r>
          </w:p>
        </w:tc>
        <w:tc>
          <w:tcPr>
            <w:tcW w:w="1134" w:type="dxa"/>
            <w:shd w:val="clear" w:color="auto" w:fill="FFFFFF" w:themeFill="background1"/>
            <w:noWrap/>
          </w:tcPr>
          <w:p w14:paraId="762EA2CA" w14:textId="77777777" w:rsidR="009F5C0C" w:rsidRPr="001670E1" w:rsidRDefault="009F5C0C" w:rsidP="00656162">
            <w:pPr>
              <w:jc w:val="center"/>
              <w:rPr>
                <w:sz w:val="20"/>
                <w:szCs w:val="20"/>
              </w:rPr>
            </w:pPr>
          </w:p>
        </w:tc>
        <w:tc>
          <w:tcPr>
            <w:tcW w:w="851" w:type="dxa"/>
            <w:shd w:val="clear" w:color="auto" w:fill="FFFFFF" w:themeFill="background1"/>
          </w:tcPr>
          <w:p w14:paraId="7628062E" w14:textId="77777777" w:rsidR="009F5C0C" w:rsidRPr="001670E1" w:rsidRDefault="009F5C0C" w:rsidP="00656162">
            <w:pPr>
              <w:jc w:val="center"/>
              <w:rPr>
                <w:sz w:val="20"/>
                <w:szCs w:val="20"/>
              </w:rPr>
            </w:pPr>
          </w:p>
        </w:tc>
        <w:tc>
          <w:tcPr>
            <w:tcW w:w="1023" w:type="dxa"/>
            <w:shd w:val="clear" w:color="auto" w:fill="FFFFFF" w:themeFill="background1"/>
            <w:noWrap/>
          </w:tcPr>
          <w:p w14:paraId="78821B01" w14:textId="77777777" w:rsidR="009F5C0C" w:rsidRPr="001670E1" w:rsidRDefault="009F5C0C" w:rsidP="00656162">
            <w:pPr>
              <w:jc w:val="left"/>
              <w:rPr>
                <w:sz w:val="20"/>
                <w:szCs w:val="20"/>
              </w:rPr>
            </w:pPr>
          </w:p>
        </w:tc>
      </w:tr>
      <w:tr w:rsidR="009F5C0C" w:rsidRPr="00D6020E" w14:paraId="2E5D1DCB" w14:textId="77777777" w:rsidTr="00656162">
        <w:trPr>
          <w:jc w:val="right"/>
        </w:trPr>
        <w:tc>
          <w:tcPr>
            <w:tcW w:w="1980" w:type="dxa"/>
            <w:shd w:val="clear" w:color="auto" w:fill="FFFFFF" w:themeFill="background1"/>
            <w:noWrap/>
          </w:tcPr>
          <w:p w14:paraId="3039B4BD" w14:textId="77777777" w:rsidR="009F5C0C" w:rsidRPr="00F13771" w:rsidRDefault="009F5C0C" w:rsidP="00656162">
            <w:pPr>
              <w:jc w:val="left"/>
              <w:rPr>
                <w:color w:val="000000"/>
                <w:sz w:val="20"/>
                <w:szCs w:val="20"/>
              </w:rPr>
            </w:pPr>
            <w:r>
              <w:rPr>
                <w:sz w:val="20"/>
              </w:rPr>
              <w:t>URU/PHA/85/INV/75</w:t>
            </w:r>
          </w:p>
        </w:tc>
        <w:tc>
          <w:tcPr>
            <w:tcW w:w="2835" w:type="dxa"/>
            <w:shd w:val="clear" w:color="auto" w:fill="FFFFFF" w:themeFill="background1"/>
            <w:vAlign w:val="bottom"/>
          </w:tcPr>
          <w:p w14:paraId="30D789D5" w14:textId="77777777" w:rsidR="009F5C0C" w:rsidRPr="001670E1" w:rsidRDefault="009F5C0C" w:rsidP="00656162">
            <w:pPr>
              <w:jc w:val="left"/>
              <w:rPr>
                <w:color w:val="000000"/>
                <w:sz w:val="20"/>
                <w:szCs w:val="20"/>
              </w:rPr>
            </w:pPr>
            <w:r>
              <w:rPr>
                <w:sz w:val="20"/>
              </w:rPr>
              <w:t>HCFC phase-out management plan (stage II, third tranche) (refrigeration servicing sector and implementation and monitoring)</w:t>
            </w:r>
          </w:p>
        </w:tc>
        <w:tc>
          <w:tcPr>
            <w:tcW w:w="940" w:type="dxa"/>
            <w:shd w:val="clear" w:color="auto" w:fill="FFFFFF" w:themeFill="background1"/>
            <w:noWrap/>
          </w:tcPr>
          <w:p w14:paraId="57CF7BAE" w14:textId="77777777" w:rsidR="009F5C0C" w:rsidRPr="001670E1" w:rsidRDefault="009F5C0C" w:rsidP="00656162">
            <w:pPr>
              <w:jc w:val="center"/>
              <w:rPr>
                <w:color w:val="000000"/>
                <w:sz w:val="20"/>
                <w:szCs w:val="20"/>
              </w:rPr>
            </w:pPr>
            <w:r>
              <w:rPr>
                <w:sz w:val="20"/>
              </w:rPr>
              <w:t>Dec-22</w:t>
            </w:r>
          </w:p>
        </w:tc>
        <w:tc>
          <w:tcPr>
            <w:tcW w:w="1186" w:type="dxa"/>
            <w:shd w:val="clear" w:color="auto" w:fill="FFFFFF" w:themeFill="background1"/>
            <w:noWrap/>
          </w:tcPr>
          <w:p w14:paraId="4DC8B11B" w14:textId="77777777" w:rsidR="009F5C0C" w:rsidRPr="001670E1" w:rsidRDefault="009F5C0C" w:rsidP="00656162">
            <w:pPr>
              <w:jc w:val="right"/>
              <w:rPr>
                <w:color w:val="000000"/>
                <w:sz w:val="20"/>
                <w:szCs w:val="20"/>
              </w:rPr>
            </w:pPr>
            <w:r>
              <w:rPr>
                <w:sz w:val="20"/>
              </w:rPr>
              <w:t>111,268</w:t>
            </w:r>
          </w:p>
        </w:tc>
        <w:tc>
          <w:tcPr>
            <w:tcW w:w="1276" w:type="dxa"/>
            <w:shd w:val="clear" w:color="auto" w:fill="FFFFFF" w:themeFill="background1"/>
          </w:tcPr>
          <w:p w14:paraId="273F2C0E" w14:textId="77777777" w:rsidR="009F5C0C" w:rsidRPr="00D24C7F" w:rsidRDefault="009F5C0C" w:rsidP="00656162">
            <w:pPr>
              <w:jc w:val="right"/>
              <w:rPr>
                <w:color w:val="000000"/>
                <w:sz w:val="20"/>
                <w:szCs w:val="20"/>
              </w:rPr>
            </w:pPr>
            <w:r>
              <w:rPr>
                <w:sz w:val="20"/>
              </w:rPr>
              <w:t>104,570</w:t>
            </w:r>
          </w:p>
        </w:tc>
        <w:tc>
          <w:tcPr>
            <w:tcW w:w="992" w:type="dxa"/>
            <w:shd w:val="clear" w:color="auto" w:fill="FFFFFF" w:themeFill="background1"/>
            <w:noWrap/>
          </w:tcPr>
          <w:p w14:paraId="3D89E75C" w14:textId="77777777" w:rsidR="009F5C0C" w:rsidRPr="00D24C7F" w:rsidRDefault="009F5C0C" w:rsidP="00656162">
            <w:pPr>
              <w:jc w:val="right"/>
              <w:rPr>
                <w:color w:val="000000"/>
                <w:sz w:val="20"/>
                <w:szCs w:val="20"/>
              </w:rPr>
            </w:pPr>
            <w:r>
              <w:rPr>
                <w:sz w:val="20"/>
              </w:rPr>
              <w:t>6,698</w:t>
            </w:r>
          </w:p>
        </w:tc>
        <w:tc>
          <w:tcPr>
            <w:tcW w:w="992" w:type="dxa"/>
            <w:shd w:val="clear" w:color="auto" w:fill="FFFFFF" w:themeFill="background1"/>
            <w:noWrap/>
          </w:tcPr>
          <w:p w14:paraId="6E7D78D4" w14:textId="77777777" w:rsidR="009F5C0C" w:rsidRPr="00D24C7F" w:rsidRDefault="009F5C0C" w:rsidP="00656162">
            <w:pPr>
              <w:jc w:val="right"/>
              <w:rPr>
                <w:sz w:val="20"/>
                <w:szCs w:val="20"/>
              </w:rPr>
            </w:pPr>
          </w:p>
        </w:tc>
        <w:tc>
          <w:tcPr>
            <w:tcW w:w="1276" w:type="dxa"/>
            <w:shd w:val="clear" w:color="auto" w:fill="FFFFFF" w:themeFill="background1"/>
          </w:tcPr>
          <w:p w14:paraId="5E9156FF" w14:textId="77777777" w:rsidR="009F5C0C" w:rsidRPr="00D24C7F" w:rsidRDefault="009F5C0C" w:rsidP="00656162">
            <w:pPr>
              <w:jc w:val="right"/>
              <w:rPr>
                <w:color w:val="000000"/>
                <w:sz w:val="20"/>
                <w:szCs w:val="20"/>
              </w:rPr>
            </w:pPr>
            <w:r>
              <w:rPr>
                <w:sz w:val="20"/>
              </w:rPr>
              <w:t>469</w:t>
            </w:r>
          </w:p>
        </w:tc>
        <w:tc>
          <w:tcPr>
            <w:tcW w:w="1134" w:type="dxa"/>
            <w:shd w:val="clear" w:color="auto" w:fill="FFFFFF" w:themeFill="background1"/>
            <w:noWrap/>
          </w:tcPr>
          <w:p w14:paraId="08C369C1" w14:textId="77777777" w:rsidR="009F5C0C" w:rsidRPr="001670E1" w:rsidRDefault="009F5C0C" w:rsidP="00656162">
            <w:pPr>
              <w:jc w:val="center"/>
              <w:rPr>
                <w:sz w:val="20"/>
                <w:szCs w:val="20"/>
              </w:rPr>
            </w:pPr>
          </w:p>
        </w:tc>
        <w:tc>
          <w:tcPr>
            <w:tcW w:w="851" w:type="dxa"/>
            <w:shd w:val="clear" w:color="auto" w:fill="FFFFFF" w:themeFill="background1"/>
          </w:tcPr>
          <w:p w14:paraId="4BBCC0EB" w14:textId="77777777" w:rsidR="009F5C0C" w:rsidRPr="001670E1" w:rsidRDefault="009F5C0C" w:rsidP="00656162">
            <w:pPr>
              <w:jc w:val="center"/>
              <w:rPr>
                <w:sz w:val="20"/>
                <w:szCs w:val="20"/>
              </w:rPr>
            </w:pPr>
          </w:p>
        </w:tc>
        <w:tc>
          <w:tcPr>
            <w:tcW w:w="1023" w:type="dxa"/>
            <w:shd w:val="clear" w:color="auto" w:fill="FFFFFF" w:themeFill="background1"/>
            <w:noWrap/>
          </w:tcPr>
          <w:p w14:paraId="2341CCDE" w14:textId="77777777" w:rsidR="009F5C0C" w:rsidRPr="001670E1" w:rsidRDefault="009F5C0C" w:rsidP="00656162">
            <w:pPr>
              <w:jc w:val="left"/>
              <w:rPr>
                <w:sz w:val="20"/>
                <w:szCs w:val="20"/>
              </w:rPr>
            </w:pPr>
          </w:p>
        </w:tc>
      </w:tr>
      <w:tr w:rsidR="009F5C0C" w:rsidRPr="00D6020E" w14:paraId="48E5E7F0" w14:textId="77777777" w:rsidTr="00656162">
        <w:trPr>
          <w:jc w:val="right"/>
        </w:trPr>
        <w:tc>
          <w:tcPr>
            <w:tcW w:w="1980" w:type="dxa"/>
            <w:shd w:val="clear" w:color="auto" w:fill="FFFFFF" w:themeFill="background1"/>
            <w:noWrap/>
          </w:tcPr>
          <w:p w14:paraId="454CB09D" w14:textId="77777777" w:rsidR="009F5C0C" w:rsidRPr="00F13771" w:rsidRDefault="009F5C0C" w:rsidP="00656162">
            <w:pPr>
              <w:jc w:val="left"/>
              <w:rPr>
                <w:color w:val="000000"/>
                <w:sz w:val="20"/>
                <w:szCs w:val="20"/>
              </w:rPr>
            </w:pPr>
            <w:r>
              <w:rPr>
                <w:sz w:val="20"/>
              </w:rPr>
              <w:t>URU/SEV/84/INS/74</w:t>
            </w:r>
          </w:p>
        </w:tc>
        <w:tc>
          <w:tcPr>
            <w:tcW w:w="2835" w:type="dxa"/>
            <w:shd w:val="clear" w:color="auto" w:fill="FFFFFF" w:themeFill="background1"/>
            <w:vAlign w:val="bottom"/>
          </w:tcPr>
          <w:p w14:paraId="2A2055E5" w14:textId="77777777" w:rsidR="009F5C0C" w:rsidRPr="001670E1" w:rsidRDefault="009F5C0C" w:rsidP="00656162">
            <w:pPr>
              <w:jc w:val="left"/>
              <w:rPr>
                <w:color w:val="000000"/>
                <w:sz w:val="20"/>
                <w:szCs w:val="20"/>
              </w:rPr>
            </w:pPr>
            <w:r>
              <w:rPr>
                <w:sz w:val="20"/>
              </w:rPr>
              <w:t>Extension of institutional strengthening project (phase XIII: 1/2020-12/2021)</w:t>
            </w:r>
          </w:p>
        </w:tc>
        <w:tc>
          <w:tcPr>
            <w:tcW w:w="940" w:type="dxa"/>
            <w:shd w:val="clear" w:color="auto" w:fill="FFFFFF" w:themeFill="background1"/>
            <w:noWrap/>
          </w:tcPr>
          <w:p w14:paraId="358C0A62" w14:textId="77777777" w:rsidR="009F5C0C" w:rsidRPr="001670E1" w:rsidRDefault="009F5C0C" w:rsidP="00656162">
            <w:pPr>
              <w:jc w:val="center"/>
              <w:rPr>
                <w:color w:val="000000"/>
                <w:sz w:val="20"/>
                <w:szCs w:val="20"/>
              </w:rPr>
            </w:pPr>
            <w:r>
              <w:rPr>
                <w:sz w:val="20"/>
              </w:rPr>
              <w:t>Apr-22</w:t>
            </w:r>
          </w:p>
        </w:tc>
        <w:tc>
          <w:tcPr>
            <w:tcW w:w="1186" w:type="dxa"/>
            <w:shd w:val="clear" w:color="auto" w:fill="FFFFFF" w:themeFill="background1"/>
            <w:noWrap/>
          </w:tcPr>
          <w:p w14:paraId="5877236C" w14:textId="77777777" w:rsidR="009F5C0C" w:rsidRPr="001670E1" w:rsidRDefault="009F5C0C" w:rsidP="00656162">
            <w:pPr>
              <w:jc w:val="right"/>
              <w:rPr>
                <w:color w:val="000000"/>
                <w:sz w:val="20"/>
                <w:szCs w:val="20"/>
              </w:rPr>
            </w:pPr>
            <w:r>
              <w:rPr>
                <w:sz w:val="20"/>
              </w:rPr>
              <w:t>193,024</w:t>
            </w:r>
          </w:p>
        </w:tc>
        <w:tc>
          <w:tcPr>
            <w:tcW w:w="1276" w:type="dxa"/>
            <w:shd w:val="clear" w:color="auto" w:fill="FFFFFF" w:themeFill="background1"/>
          </w:tcPr>
          <w:p w14:paraId="6D96CD8F" w14:textId="77777777" w:rsidR="009F5C0C" w:rsidRPr="00D24C7F" w:rsidRDefault="009F5C0C" w:rsidP="00656162">
            <w:pPr>
              <w:jc w:val="right"/>
              <w:rPr>
                <w:color w:val="000000"/>
                <w:sz w:val="20"/>
                <w:szCs w:val="20"/>
              </w:rPr>
            </w:pPr>
            <w:r>
              <w:rPr>
                <w:sz w:val="20"/>
              </w:rPr>
              <w:t>181,625</w:t>
            </w:r>
          </w:p>
        </w:tc>
        <w:tc>
          <w:tcPr>
            <w:tcW w:w="992" w:type="dxa"/>
            <w:shd w:val="clear" w:color="auto" w:fill="FFFFFF" w:themeFill="background1"/>
            <w:noWrap/>
          </w:tcPr>
          <w:p w14:paraId="4D58D34C" w14:textId="77777777" w:rsidR="009F5C0C" w:rsidRPr="00D24C7F" w:rsidRDefault="009F5C0C" w:rsidP="00656162">
            <w:pPr>
              <w:jc w:val="right"/>
              <w:rPr>
                <w:color w:val="000000"/>
                <w:sz w:val="20"/>
                <w:szCs w:val="20"/>
              </w:rPr>
            </w:pPr>
            <w:r>
              <w:rPr>
                <w:sz w:val="20"/>
              </w:rPr>
              <w:t>11,399</w:t>
            </w:r>
          </w:p>
        </w:tc>
        <w:tc>
          <w:tcPr>
            <w:tcW w:w="992" w:type="dxa"/>
            <w:shd w:val="clear" w:color="auto" w:fill="FFFFFF" w:themeFill="background1"/>
            <w:noWrap/>
          </w:tcPr>
          <w:p w14:paraId="63AED742" w14:textId="77777777" w:rsidR="009F5C0C" w:rsidRPr="00D24C7F" w:rsidRDefault="009F5C0C" w:rsidP="00656162">
            <w:pPr>
              <w:jc w:val="right"/>
              <w:rPr>
                <w:sz w:val="20"/>
                <w:szCs w:val="20"/>
              </w:rPr>
            </w:pPr>
          </w:p>
        </w:tc>
        <w:tc>
          <w:tcPr>
            <w:tcW w:w="1276" w:type="dxa"/>
            <w:shd w:val="clear" w:color="auto" w:fill="FFFFFF" w:themeFill="background1"/>
          </w:tcPr>
          <w:p w14:paraId="4584F836" w14:textId="77777777" w:rsidR="009F5C0C" w:rsidRPr="00D24C7F" w:rsidRDefault="009F5C0C" w:rsidP="00656162">
            <w:pPr>
              <w:jc w:val="right"/>
              <w:rPr>
                <w:color w:val="000000"/>
                <w:sz w:val="20"/>
                <w:szCs w:val="20"/>
              </w:rPr>
            </w:pPr>
            <w:r>
              <w:rPr>
                <w:sz w:val="20"/>
              </w:rPr>
              <w:t>798</w:t>
            </w:r>
          </w:p>
        </w:tc>
        <w:tc>
          <w:tcPr>
            <w:tcW w:w="1134" w:type="dxa"/>
            <w:shd w:val="clear" w:color="auto" w:fill="FFFFFF" w:themeFill="background1"/>
            <w:noWrap/>
          </w:tcPr>
          <w:p w14:paraId="1933056A" w14:textId="77777777" w:rsidR="009F5C0C" w:rsidRPr="001670E1" w:rsidRDefault="009F5C0C" w:rsidP="00656162">
            <w:pPr>
              <w:jc w:val="center"/>
              <w:rPr>
                <w:sz w:val="20"/>
                <w:szCs w:val="20"/>
              </w:rPr>
            </w:pPr>
          </w:p>
        </w:tc>
        <w:tc>
          <w:tcPr>
            <w:tcW w:w="851" w:type="dxa"/>
            <w:shd w:val="clear" w:color="auto" w:fill="FFFFFF" w:themeFill="background1"/>
          </w:tcPr>
          <w:p w14:paraId="55636629" w14:textId="77777777" w:rsidR="009F5C0C" w:rsidRPr="001670E1" w:rsidRDefault="009F5C0C" w:rsidP="00656162">
            <w:pPr>
              <w:jc w:val="center"/>
              <w:rPr>
                <w:sz w:val="20"/>
                <w:szCs w:val="20"/>
              </w:rPr>
            </w:pPr>
          </w:p>
        </w:tc>
        <w:tc>
          <w:tcPr>
            <w:tcW w:w="1023" w:type="dxa"/>
            <w:shd w:val="clear" w:color="auto" w:fill="FFFFFF" w:themeFill="background1"/>
            <w:noWrap/>
          </w:tcPr>
          <w:p w14:paraId="615304A4" w14:textId="77777777" w:rsidR="009F5C0C" w:rsidRPr="001670E1" w:rsidRDefault="009F5C0C" w:rsidP="00656162">
            <w:pPr>
              <w:jc w:val="left"/>
              <w:rPr>
                <w:sz w:val="20"/>
                <w:szCs w:val="20"/>
              </w:rPr>
            </w:pPr>
          </w:p>
        </w:tc>
      </w:tr>
      <w:tr w:rsidR="009F5C0C" w:rsidRPr="00D6020E" w14:paraId="4AC1E0BC" w14:textId="77777777" w:rsidTr="00656162">
        <w:trPr>
          <w:jc w:val="right"/>
        </w:trPr>
        <w:tc>
          <w:tcPr>
            <w:tcW w:w="1980" w:type="dxa"/>
            <w:shd w:val="clear" w:color="auto" w:fill="FFFFFF" w:themeFill="background1"/>
            <w:noWrap/>
          </w:tcPr>
          <w:p w14:paraId="36FFAC4B" w14:textId="77777777" w:rsidR="009F5C0C" w:rsidRPr="00F13771" w:rsidRDefault="009F5C0C" w:rsidP="00656162">
            <w:pPr>
              <w:jc w:val="left"/>
              <w:rPr>
                <w:color w:val="000000"/>
                <w:sz w:val="20"/>
                <w:szCs w:val="20"/>
              </w:rPr>
            </w:pPr>
            <w:r>
              <w:rPr>
                <w:sz w:val="20"/>
              </w:rPr>
              <w:t>VEN/SEV/82/INS/136</w:t>
            </w:r>
          </w:p>
        </w:tc>
        <w:tc>
          <w:tcPr>
            <w:tcW w:w="2835" w:type="dxa"/>
            <w:shd w:val="clear" w:color="auto" w:fill="FFFFFF" w:themeFill="background1"/>
            <w:vAlign w:val="bottom"/>
          </w:tcPr>
          <w:p w14:paraId="09818560" w14:textId="77777777" w:rsidR="009F5C0C" w:rsidRPr="001670E1" w:rsidRDefault="009F5C0C" w:rsidP="00656162">
            <w:pPr>
              <w:jc w:val="left"/>
              <w:rPr>
                <w:color w:val="000000"/>
                <w:sz w:val="20"/>
                <w:szCs w:val="20"/>
              </w:rPr>
            </w:pPr>
            <w:r>
              <w:rPr>
                <w:sz w:val="20"/>
              </w:rPr>
              <w:t>Renewal of institutional strengthening project (phase XIV: 1/2019-12/2020)</w:t>
            </w:r>
          </w:p>
        </w:tc>
        <w:tc>
          <w:tcPr>
            <w:tcW w:w="940" w:type="dxa"/>
            <w:shd w:val="clear" w:color="auto" w:fill="FFFFFF" w:themeFill="background1"/>
            <w:noWrap/>
          </w:tcPr>
          <w:p w14:paraId="48E67C55" w14:textId="77777777" w:rsidR="009F5C0C" w:rsidRPr="001670E1" w:rsidRDefault="009F5C0C" w:rsidP="00656162">
            <w:pPr>
              <w:jc w:val="center"/>
              <w:rPr>
                <w:color w:val="000000"/>
                <w:sz w:val="20"/>
                <w:szCs w:val="20"/>
              </w:rPr>
            </w:pPr>
            <w:r>
              <w:rPr>
                <w:sz w:val="20"/>
              </w:rPr>
              <w:t>Dec-22</w:t>
            </w:r>
          </w:p>
        </w:tc>
        <w:tc>
          <w:tcPr>
            <w:tcW w:w="1186" w:type="dxa"/>
            <w:shd w:val="clear" w:color="auto" w:fill="FFFFFF" w:themeFill="background1"/>
            <w:noWrap/>
          </w:tcPr>
          <w:p w14:paraId="4D3C9528" w14:textId="77777777" w:rsidR="009F5C0C" w:rsidRPr="001670E1" w:rsidRDefault="009F5C0C" w:rsidP="00656162">
            <w:pPr>
              <w:jc w:val="right"/>
              <w:rPr>
                <w:color w:val="000000"/>
                <w:sz w:val="20"/>
                <w:szCs w:val="20"/>
              </w:rPr>
            </w:pPr>
            <w:r>
              <w:rPr>
                <w:sz w:val="20"/>
              </w:rPr>
              <w:t>365,414</w:t>
            </w:r>
          </w:p>
        </w:tc>
        <w:tc>
          <w:tcPr>
            <w:tcW w:w="1276" w:type="dxa"/>
            <w:shd w:val="clear" w:color="auto" w:fill="FFFFFF" w:themeFill="background1"/>
          </w:tcPr>
          <w:p w14:paraId="2832F5ED" w14:textId="77777777" w:rsidR="009F5C0C" w:rsidRPr="00D24C7F" w:rsidRDefault="009F5C0C" w:rsidP="00656162">
            <w:pPr>
              <w:jc w:val="right"/>
              <w:rPr>
                <w:color w:val="000000"/>
                <w:sz w:val="20"/>
                <w:szCs w:val="20"/>
              </w:rPr>
            </w:pPr>
            <w:r>
              <w:rPr>
                <w:sz w:val="20"/>
              </w:rPr>
              <w:t>363,110</w:t>
            </w:r>
          </w:p>
        </w:tc>
        <w:tc>
          <w:tcPr>
            <w:tcW w:w="992" w:type="dxa"/>
            <w:shd w:val="clear" w:color="auto" w:fill="FFFFFF" w:themeFill="background1"/>
            <w:noWrap/>
          </w:tcPr>
          <w:p w14:paraId="46114922" w14:textId="77777777" w:rsidR="009F5C0C" w:rsidRPr="00D24C7F" w:rsidRDefault="009F5C0C" w:rsidP="00656162">
            <w:pPr>
              <w:jc w:val="right"/>
              <w:rPr>
                <w:color w:val="000000"/>
                <w:sz w:val="20"/>
                <w:szCs w:val="20"/>
              </w:rPr>
            </w:pPr>
            <w:r>
              <w:rPr>
                <w:sz w:val="20"/>
              </w:rPr>
              <w:t>2,305</w:t>
            </w:r>
          </w:p>
        </w:tc>
        <w:tc>
          <w:tcPr>
            <w:tcW w:w="992" w:type="dxa"/>
            <w:shd w:val="clear" w:color="auto" w:fill="FFFFFF" w:themeFill="background1"/>
            <w:noWrap/>
          </w:tcPr>
          <w:p w14:paraId="202F747F" w14:textId="77777777" w:rsidR="009F5C0C" w:rsidRPr="00D24C7F" w:rsidRDefault="009F5C0C" w:rsidP="00656162">
            <w:pPr>
              <w:jc w:val="right"/>
              <w:rPr>
                <w:sz w:val="20"/>
                <w:szCs w:val="20"/>
              </w:rPr>
            </w:pPr>
          </w:p>
        </w:tc>
        <w:tc>
          <w:tcPr>
            <w:tcW w:w="1276" w:type="dxa"/>
            <w:shd w:val="clear" w:color="auto" w:fill="FFFFFF" w:themeFill="background1"/>
          </w:tcPr>
          <w:p w14:paraId="5794E921" w14:textId="77777777" w:rsidR="009F5C0C" w:rsidRPr="00D24C7F" w:rsidRDefault="009F5C0C" w:rsidP="00656162">
            <w:pPr>
              <w:jc w:val="right"/>
              <w:rPr>
                <w:color w:val="000000"/>
                <w:sz w:val="20"/>
                <w:szCs w:val="20"/>
              </w:rPr>
            </w:pPr>
            <w:r>
              <w:rPr>
                <w:sz w:val="20"/>
              </w:rPr>
              <w:t>162</w:t>
            </w:r>
          </w:p>
        </w:tc>
        <w:tc>
          <w:tcPr>
            <w:tcW w:w="1134" w:type="dxa"/>
            <w:shd w:val="clear" w:color="auto" w:fill="FFFFFF" w:themeFill="background1"/>
            <w:noWrap/>
          </w:tcPr>
          <w:p w14:paraId="06C06B49" w14:textId="77777777" w:rsidR="009F5C0C" w:rsidRPr="001670E1" w:rsidRDefault="009F5C0C" w:rsidP="00656162">
            <w:pPr>
              <w:jc w:val="center"/>
              <w:rPr>
                <w:sz w:val="20"/>
                <w:szCs w:val="20"/>
              </w:rPr>
            </w:pPr>
          </w:p>
        </w:tc>
        <w:tc>
          <w:tcPr>
            <w:tcW w:w="851" w:type="dxa"/>
            <w:shd w:val="clear" w:color="auto" w:fill="FFFFFF" w:themeFill="background1"/>
          </w:tcPr>
          <w:p w14:paraId="1EE09043" w14:textId="77777777" w:rsidR="009F5C0C" w:rsidRPr="001670E1" w:rsidRDefault="009F5C0C" w:rsidP="00656162">
            <w:pPr>
              <w:jc w:val="center"/>
              <w:rPr>
                <w:sz w:val="20"/>
                <w:szCs w:val="20"/>
              </w:rPr>
            </w:pPr>
          </w:p>
        </w:tc>
        <w:tc>
          <w:tcPr>
            <w:tcW w:w="1023" w:type="dxa"/>
            <w:shd w:val="clear" w:color="auto" w:fill="FFFFFF" w:themeFill="background1"/>
            <w:noWrap/>
          </w:tcPr>
          <w:p w14:paraId="280B0B6B" w14:textId="77777777" w:rsidR="009F5C0C" w:rsidRPr="001670E1" w:rsidRDefault="009F5C0C" w:rsidP="00656162">
            <w:pPr>
              <w:jc w:val="left"/>
              <w:rPr>
                <w:sz w:val="20"/>
                <w:szCs w:val="20"/>
              </w:rPr>
            </w:pPr>
          </w:p>
        </w:tc>
      </w:tr>
      <w:tr w:rsidR="009F5C0C" w:rsidRPr="00D6020E" w14:paraId="5B587B29" w14:textId="77777777" w:rsidTr="00656162">
        <w:trPr>
          <w:trHeight w:val="96"/>
          <w:jc w:val="right"/>
        </w:trPr>
        <w:tc>
          <w:tcPr>
            <w:tcW w:w="1980" w:type="dxa"/>
            <w:shd w:val="clear" w:color="auto" w:fill="FFFFFF" w:themeFill="background1"/>
            <w:noWrap/>
          </w:tcPr>
          <w:p w14:paraId="0AD77679" w14:textId="77777777" w:rsidR="009F5C0C" w:rsidRPr="00F13771" w:rsidRDefault="009F5C0C" w:rsidP="00656162">
            <w:pPr>
              <w:jc w:val="left"/>
              <w:rPr>
                <w:color w:val="000000"/>
                <w:sz w:val="20"/>
                <w:szCs w:val="20"/>
              </w:rPr>
            </w:pPr>
            <w:r>
              <w:rPr>
                <w:b/>
                <w:sz w:val="20"/>
              </w:rPr>
              <w:t>TOTAL UNDP</w:t>
            </w:r>
          </w:p>
        </w:tc>
        <w:tc>
          <w:tcPr>
            <w:tcW w:w="2835" w:type="dxa"/>
            <w:shd w:val="clear" w:color="auto" w:fill="FFFFFF" w:themeFill="background1"/>
          </w:tcPr>
          <w:p w14:paraId="06E8C233" w14:textId="77777777" w:rsidR="009F5C0C" w:rsidRPr="001670E1" w:rsidRDefault="009F5C0C" w:rsidP="00656162">
            <w:pPr>
              <w:jc w:val="left"/>
              <w:rPr>
                <w:color w:val="000000"/>
                <w:sz w:val="20"/>
                <w:szCs w:val="20"/>
              </w:rPr>
            </w:pPr>
          </w:p>
        </w:tc>
        <w:tc>
          <w:tcPr>
            <w:tcW w:w="940" w:type="dxa"/>
            <w:shd w:val="clear" w:color="auto" w:fill="FFFFFF" w:themeFill="background1"/>
            <w:noWrap/>
          </w:tcPr>
          <w:p w14:paraId="2A6EC185" w14:textId="77777777" w:rsidR="009F5C0C" w:rsidRPr="001670E1" w:rsidRDefault="009F5C0C" w:rsidP="00656162">
            <w:pPr>
              <w:jc w:val="center"/>
              <w:rPr>
                <w:color w:val="000000"/>
                <w:sz w:val="20"/>
                <w:szCs w:val="20"/>
              </w:rPr>
            </w:pPr>
          </w:p>
        </w:tc>
        <w:tc>
          <w:tcPr>
            <w:tcW w:w="1186" w:type="dxa"/>
            <w:shd w:val="clear" w:color="auto" w:fill="FFFFFF" w:themeFill="background1"/>
            <w:noWrap/>
          </w:tcPr>
          <w:p w14:paraId="7602DE7C" w14:textId="77777777" w:rsidR="009F5C0C" w:rsidRPr="001670E1" w:rsidRDefault="009F5C0C" w:rsidP="00656162">
            <w:pPr>
              <w:jc w:val="right"/>
              <w:rPr>
                <w:color w:val="000000"/>
                <w:sz w:val="20"/>
                <w:szCs w:val="20"/>
              </w:rPr>
            </w:pPr>
          </w:p>
        </w:tc>
        <w:tc>
          <w:tcPr>
            <w:tcW w:w="1276" w:type="dxa"/>
            <w:shd w:val="clear" w:color="auto" w:fill="FFFFFF" w:themeFill="background1"/>
          </w:tcPr>
          <w:p w14:paraId="671E2CB6" w14:textId="77777777" w:rsidR="009F5C0C" w:rsidRPr="00D24C7F" w:rsidRDefault="009F5C0C" w:rsidP="00656162">
            <w:pPr>
              <w:jc w:val="right"/>
              <w:rPr>
                <w:color w:val="000000"/>
                <w:sz w:val="20"/>
                <w:szCs w:val="20"/>
              </w:rPr>
            </w:pPr>
          </w:p>
        </w:tc>
        <w:tc>
          <w:tcPr>
            <w:tcW w:w="992" w:type="dxa"/>
            <w:shd w:val="clear" w:color="auto" w:fill="FFFFFF" w:themeFill="background1"/>
            <w:noWrap/>
          </w:tcPr>
          <w:p w14:paraId="0BA63117" w14:textId="77777777" w:rsidR="009F5C0C" w:rsidRPr="00D24C7F" w:rsidRDefault="009F5C0C" w:rsidP="00656162">
            <w:pPr>
              <w:jc w:val="right"/>
              <w:rPr>
                <w:b/>
                <w:color w:val="000000"/>
                <w:sz w:val="20"/>
                <w:szCs w:val="20"/>
              </w:rPr>
            </w:pPr>
            <w:r>
              <w:rPr>
                <w:b/>
                <w:color w:val="000000"/>
                <w:sz w:val="20"/>
              </w:rPr>
              <w:t>395,885</w:t>
            </w:r>
          </w:p>
        </w:tc>
        <w:tc>
          <w:tcPr>
            <w:tcW w:w="992" w:type="dxa"/>
            <w:shd w:val="clear" w:color="auto" w:fill="FFFFFF" w:themeFill="background1"/>
            <w:noWrap/>
          </w:tcPr>
          <w:p w14:paraId="01B5F336" w14:textId="77777777" w:rsidR="009F5C0C" w:rsidRPr="00D24C7F" w:rsidRDefault="009F5C0C" w:rsidP="00656162">
            <w:pPr>
              <w:jc w:val="right"/>
              <w:rPr>
                <w:b/>
                <w:sz w:val="20"/>
                <w:szCs w:val="20"/>
              </w:rPr>
            </w:pPr>
          </w:p>
        </w:tc>
        <w:tc>
          <w:tcPr>
            <w:tcW w:w="1276" w:type="dxa"/>
            <w:shd w:val="clear" w:color="auto" w:fill="FFFFFF" w:themeFill="background1"/>
          </w:tcPr>
          <w:p w14:paraId="3C400668" w14:textId="77777777" w:rsidR="009F5C0C" w:rsidRPr="00D24C7F" w:rsidRDefault="009F5C0C" w:rsidP="00656162">
            <w:pPr>
              <w:jc w:val="right"/>
              <w:rPr>
                <w:b/>
                <w:color w:val="000000"/>
                <w:sz w:val="20"/>
                <w:szCs w:val="20"/>
              </w:rPr>
            </w:pPr>
            <w:r>
              <w:rPr>
                <w:b/>
                <w:color w:val="000000"/>
                <w:sz w:val="20"/>
              </w:rPr>
              <w:t>29,230</w:t>
            </w:r>
          </w:p>
        </w:tc>
        <w:tc>
          <w:tcPr>
            <w:tcW w:w="1134" w:type="dxa"/>
            <w:shd w:val="clear" w:color="auto" w:fill="FFFFFF" w:themeFill="background1"/>
            <w:noWrap/>
          </w:tcPr>
          <w:p w14:paraId="7F428890" w14:textId="77777777" w:rsidR="009F5C0C" w:rsidRPr="001670E1" w:rsidRDefault="009F5C0C" w:rsidP="00656162">
            <w:pPr>
              <w:jc w:val="center"/>
              <w:rPr>
                <w:sz w:val="20"/>
                <w:szCs w:val="20"/>
              </w:rPr>
            </w:pPr>
          </w:p>
        </w:tc>
        <w:tc>
          <w:tcPr>
            <w:tcW w:w="851" w:type="dxa"/>
            <w:shd w:val="clear" w:color="auto" w:fill="FFFFFF" w:themeFill="background1"/>
          </w:tcPr>
          <w:p w14:paraId="367E09C7" w14:textId="77777777" w:rsidR="009F5C0C" w:rsidRPr="001670E1" w:rsidRDefault="009F5C0C" w:rsidP="00656162">
            <w:pPr>
              <w:jc w:val="center"/>
              <w:rPr>
                <w:sz w:val="20"/>
                <w:szCs w:val="20"/>
              </w:rPr>
            </w:pPr>
          </w:p>
        </w:tc>
        <w:tc>
          <w:tcPr>
            <w:tcW w:w="1023" w:type="dxa"/>
            <w:shd w:val="clear" w:color="auto" w:fill="FFFFFF" w:themeFill="background1"/>
            <w:noWrap/>
          </w:tcPr>
          <w:p w14:paraId="1C49EEBD" w14:textId="77777777" w:rsidR="009F5C0C" w:rsidRPr="001670E1" w:rsidRDefault="009F5C0C" w:rsidP="00656162">
            <w:pPr>
              <w:jc w:val="left"/>
              <w:rPr>
                <w:sz w:val="20"/>
                <w:szCs w:val="20"/>
              </w:rPr>
            </w:pPr>
          </w:p>
        </w:tc>
      </w:tr>
      <w:tr w:rsidR="009F5C0C" w:rsidRPr="00D6020E" w14:paraId="157D7AC7" w14:textId="77777777" w:rsidTr="00656162">
        <w:trPr>
          <w:jc w:val="right"/>
        </w:trPr>
        <w:tc>
          <w:tcPr>
            <w:tcW w:w="14485" w:type="dxa"/>
            <w:gridSpan w:val="11"/>
            <w:shd w:val="clear" w:color="auto" w:fill="auto"/>
            <w:noWrap/>
          </w:tcPr>
          <w:p w14:paraId="6C79BE11" w14:textId="77777777" w:rsidR="009F5C0C" w:rsidRPr="00D24C7F" w:rsidRDefault="009F5C0C" w:rsidP="00656162">
            <w:pPr>
              <w:keepNext/>
              <w:keepLines/>
              <w:jc w:val="left"/>
              <w:rPr>
                <w:b/>
                <w:bCs/>
                <w:color w:val="000000"/>
                <w:sz w:val="20"/>
                <w:szCs w:val="20"/>
              </w:rPr>
            </w:pPr>
            <w:r>
              <w:rPr>
                <w:b/>
                <w:color w:val="000000"/>
                <w:sz w:val="20"/>
              </w:rPr>
              <w:t>UNIDO</w:t>
            </w:r>
            <w:r w:rsidRPr="00D24C7F">
              <w:rPr>
                <w:rStyle w:val="FootnoteReference"/>
                <w:b/>
                <w:bCs/>
                <w:color w:val="000000"/>
                <w:sz w:val="20"/>
                <w:szCs w:val="20"/>
              </w:rPr>
              <w:footnoteReference w:id="4"/>
            </w:r>
          </w:p>
        </w:tc>
      </w:tr>
      <w:tr w:rsidR="009F5C0C" w:rsidRPr="00D6020E" w14:paraId="645E58BF" w14:textId="77777777" w:rsidTr="00656162">
        <w:trPr>
          <w:jc w:val="right"/>
        </w:trPr>
        <w:tc>
          <w:tcPr>
            <w:tcW w:w="1980" w:type="dxa"/>
            <w:shd w:val="clear" w:color="auto" w:fill="auto"/>
            <w:noWrap/>
          </w:tcPr>
          <w:p w14:paraId="09DBEDA7" w14:textId="77777777" w:rsidR="009F5C0C" w:rsidRPr="001670E1" w:rsidRDefault="009F5C0C" w:rsidP="00656162">
            <w:pPr>
              <w:keepNext/>
              <w:keepLines/>
              <w:jc w:val="left"/>
              <w:rPr>
                <w:color w:val="000000"/>
                <w:sz w:val="20"/>
                <w:szCs w:val="20"/>
              </w:rPr>
            </w:pPr>
            <w:r>
              <w:rPr>
                <w:sz w:val="20"/>
              </w:rPr>
              <w:t>AFG/PHA/77/INV/20</w:t>
            </w:r>
          </w:p>
        </w:tc>
        <w:tc>
          <w:tcPr>
            <w:tcW w:w="2835" w:type="dxa"/>
            <w:shd w:val="clear" w:color="auto" w:fill="auto"/>
            <w:vAlign w:val="bottom"/>
          </w:tcPr>
          <w:p w14:paraId="5538CC79" w14:textId="77777777" w:rsidR="009F5C0C" w:rsidRPr="001670E1" w:rsidRDefault="009F5C0C" w:rsidP="00656162">
            <w:pPr>
              <w:keepNext/>
              <w:keepLines/>
              <w:jc w:val="left"/>
              <w:rPr>
                <w:color w:val="000000"/>
                <w:sz w:val="20"/>
                <w:szCs w:val="20"/>
              </w:rPr>
            </w:pPr>
            <w:r>
              <w:rPr>
                <w:sz w:val="20"/>
              </w:rPr>
              <w:t>HCFC phase-out management plan (stage I, second tranche)</w:t>
            </w:r>
          </w:p>
        </w:tc>
        <w:tc>
          <w:tcPr>
            <w:tcW w:w="940" w:type="dxa"/>
            <w:shd w:val="clear" w:color="auto" w:fill="auto"/>
            <w:noWrap/>
          </w:tcPr>
          <w:p w14:paraId="7F092F9F" w14:textId="77777777" w:rsidR="009F5C0C" w:rsidRPr="001670E1" w:rsidRDefault="009F5C0C" w:rsidP="00656162">
            <w:pPr>
              <w:keepNext/>
              <w:keepLines/>
              <w:jc w:val="center"/>
              <w:rPr>
                <w:color w:val="000000"/>
                <w:sz w:val="20"/>
                <w:szCs w:val="20"/>
              </w:rPr>
            </w:pPr>
            <w:r>
              <w:rPr>
                <w:sz w:val="20"/>
              </w:rPr>
              <w:t>Sep-21</w:t>
            </w:r>
          </w:p>
        </w:tc>
        <w:tc>
          <w:tcPr>
            <w:tcW w:w="1186" w:type="dxa"/>
            <w:shd w:val="clear" w:color="auto" w:fill="auto"/>
            <w:noWrap/>
          </w:tcPr>
          <w:p w14:paraId="1E74D5A8" w14:textId="77777777" w:rsidR="009F5C0C" w:rsidRPr="001670E1" w:rsidRDefault="009F5C0C" w:rsidP="00656162">
            <w:pPr>
              <w:keepNext/>
              <w:keepLines/>
              <w:jc w:val="right"/>
              <w:rPr>
                <w:color w:val="000000"/>
                <w:sz w:val="20"/>
                <w:szCs w:val="20"/>
              </w:rPr>
            </w:pPr>
            <w:r>
              <w:rPr>
                <w:sz w:val="20"/>
              </w:rPr>
              <w:t>131,938</w:t>
            </w:r>
          </w:p>
        </w:tc>
        <w:tc>
          <w:tcPr>
            <w:tcW w:w="1276" w:type="dxa"/>
          </w:tcPr>
          <w:p w14:paraId="03356148" w14:textId="77777777" w:rsidR="009F5C0C" w:rsidRPr="00D24C7F" w:rsidRDefault="009F5C0C" w:rsidP="00656162">
            <w:pPr>
              <w:keepNext/>
              <w:keepLines/>
              <w:jc w:val="right"/>
              <w:rPr>
                <w:color w:val="000000"/>
                <w:sz w:val="20"/>
                <w:szCs w:val="20"/>
              </w:rPr>
            </w:pPr>
            <w:r>
              <w:rPr>
                <w:sz w:val="20"/>
              </w:rPr>
              <w:t>131,427</w:t>
            </w:r>
          </w:p>
        </w:tc>
        <w:tc>
          <w:tcPr>
            <w:tcW w:w="992" w:type="dxa"/>
            <w:shd w:val="clear" w:color="auto" w:fill="auto"/>
            <w:noWrap/>
          </w:tcPr>
          <w:p w14:paraId="31E1B311" w14:textId="77777777" w:rsidR="009F5C0C" w:rsidRPr="00D24C7F" w:rsidRDefault="009F5C0C" w:rsidP="00656162">
            <w:pPr>
              <w:keepNext/>
              <w:keepLines/>
              <w:jc w:val="right"/>
              <w:rPr>
                <w:color w:val="000000"/>
                <w:sz w:val="20"/>
                <w:szCs w:val="20"/>
              </w:rPr>
            </w:pPr>
            <w:r>
              <w:rPr>
                <w:sz w:val="20"/>
              </w:rPr>
              <w:t>511</w:t>
            </w:r>
          </w:p>
        </w:tc>
        <w:tc>
          <w:tcPr>
            <w:tcW w:w="992" w:type="dxa"/>
            <w:shd w:val="clear" w:color="auto" w:fill="auto"/>
            <w:noWrap/>
          </w:tcPr>
          <w:p w14:paraId="3A9F5797" w14:textId="77777777" w:rsidR="009F5C0C" w:rsidRPr="00D24C7F" w:rsidRDefault="009F5C0C" w:rsidP="00656162">
            <w:pPr>
              <w:keepNext/>
              <w:keepLines/>
              <w:jc w:val="right"/>
              <w:rPr>
                <w:sz w:val="20"/>
                <w:szCs w:val="20"/>
              </w:rPr>
            </w:pPr>
          </w:p>
        </w:tc>
        <w:tc>
          <w:tcPr>
            <w:tcW w:w="1276" w:type="dxa"/>
          </w:tcPr>
          <w:p w14:paraId="0DF0001E" w14:textId="77777777" w:rsidR="009F5C0C" w:rsidRPr="00D24C7F" w:rsidRDefault="009F5C0C" w:rsidP="00656162">
            <w:pPr>
              <w:keepNext/>
              <w:keepLines/>
              <w:jc w:val="right"/>
              <w:rPr>
                <w:color w:val="000000"/>
                <w:sz w:val="20"/>
                <w:szCs w:val="20"/>
              </w:rPr>
            </w:pPr>
            <w:r>
              <w:rPr>
                <w:sz w:val="20"/>
              </w:rPr>
              <w:t>46</w:t>
            </w:r>
          </w:p>
        </w:tc>
        <w:tc>
          <w:tcPr>
            <w:tcW w:w="1134" w:type="dxa"/>
            <w:shd w:val="clear" w:color="auto" w:fill="auto"/>
            <w:noWrap/>
          </w:tcPr>
          <w:p w14:paraId="4B414495" w14:textId="77777777" w:rsidR="009F5C0C" w:rsidRPr="001670E1" w:rsidRDefault="009F5C0C" w:rsidP="00656162">
            <w:pPr>
              <w:keepNext/>
              <w:keepLines/>
              <w:jc w:val="center"/>
              <w:rPr>
                <w:color w:val="000000"/>
                <w:sz w:val="20"/>
                <w:szCs w:val="20"/>
              </w:rPr>
            </w:pPr>
            <w:r>
              <w:rPr>
                <w:sz w:val="20"/>
              </w:rPr>
              <w:t>2</w:t>
            </w:r>
          </w:p>
        </w:tc>
        <w:tc>
          <w:tcPr>
            <w:tcW w:w="851" w:type="dxa"/>
          </w:tcPr>
          <w:p w14:paraId="21F0DF1F" w14:textId="77777777" w:rsidR="009F5C0C" w:rsidRPr="001670E1" w:rsidRDefault="009F5C0C" w:rsidP="00656162">
            <w:pPr>
              <w:keepNext/>
              <w:keepLines/>
              <w:jc w:val="center"/>
              <w:rPr>
                <w:color w:val="000000"/>
                <w:sz w:val="20"/>
                <w:szCs w:val="20"/>
              </w:rPr>
            </w:pPr>
            <w:r>
              <w:rPr>
                <w:sz w:val="20"/>
              </w:rPr>
              <w:t>94</w:t>
            </w:r>
          </w:p>
        </w:tc>
        <w:tc>
          <w:tcPr>
            <w:tcW w:w="1023" w:type="dxa"/>
            <w:shd w:val="clear" w:color="auto" w:fill="auto"/>
            <w:noWrap/>
          </w:tcPr>
          <w:p w14:paraId="30AC7DAE" w14:textId="77777777" w:rsidR="009F5C0C" w:rsidRPr="001670E1" w:rsidRDefault="009F5C0C" w:rsidP="00656162">
            <w:pPr>
              <w:keepNext/>
              <w:keepLines/>
              <w:jc w:val="center"/>
              <w:rPr>
                <w:color w:val="000000"/>
                <w:sz w:val="20"/>
                <w:szCs w:val="20"/>
              </w:rPr>
            </w:pPr>
          </w:p>
        </w:tc>
      </w:tr>
      <w:tr w:rsidR="009F5C0C" w:rsidRPr="00D6020E" w14:paraId="6BF03ED4" w14:textId="77777777" w:rsidTr="00656162">
        <w:trPr>
          <w:jc w:val="right"/>
        </w:trPr>
        <w:tc>
          <w:tcPr>
            <w:tcW w:w="1980" w:type="dxa"/>
            <w:shd w:val="clear" w:color="auto" w:fill="auto"/>
            <w:noWrap/>
          </w:tcPr>
          <w:p w14:paraId="127F7DBE" w14:textId="77777777" w:rsidR="009F5C0C" w:rsidRPr="001670E1" w:rsidRDefault="009F5C0C" w:rsidP="00656162">
            <w:pPr>
              <w:keepNext/>
              <w:keepLines/>
              <w:jc w:val="left"/>
              <w:rPr>
                <w:color w:val="000000"/>
                <w:sz w:val="20"/>
                <w:szCs w:val="20"/>
              </w:rPr>
            </w:pPr>
            <w:r>
              <w:rPr>
                <w:sz w:val="20"/>
              </w:rPr>
              <w:t>ALG/SEV/84/TAS/83</w:t>
            </w:r>
          </w:p>
        </w:tc>
        <w:tc>
          <w:tcPr>
            <w:tcW w:w="2835" w:type="dxa"/>
            <w:shd w:val="clear" w:color="auto" w:fill="auto"/>
            <w:vAlign w:val="bottom"/>
          </w:tcPr>
          <w:p w14:paraId="40079A25" w14:textId="77777777" w:rsidR="009F5C0C" w:rsidRPr="001670E1" w:rsidRDefault="009F5C0C" w:rsidP="00656162">
            <w:pPr>
              <w:keepNext/>
              <w:keepLines/>
              <w:jc w:val="left"/>
              <w:rPr>
                <w:color w:val="000000"/>
                <w:sz w:val="20"/>
                <w:szCs w:val="20"/>
              </w:rPr>
            </w:pPr>
            <w:r>
              <w:rPr>
                <w:sz w:val="20"/>
              </w:rPr>
              <w:t>Enabling activities for HFC phase-down</w:t>
            </w:r>
          </w:p>
        </w:tc>
        <w:tc>
          <w:tcPr>
            <w:tcW w:w="940" w:type="dxa"/>
            <w:shd w:val="clear" w:color="auto" w:fill="auto"/>
            <w:noWrap/>
          </w:tcPr>
          <w:p w14:paraId="7EB15926" w14:textId="77777777" w:rsidR="009F5C0C" w:rsidRPr="001670E1" w:rsidRDefault="009F5C0C" w:rsidP="00656162">
            <w:pPr>
              <w:keepNext/>
              <w:keepLines/>
              <w:jc w:val="center"/>
              <w:rPr>
                <w:color w:val="000000"/>
                <w:sz w:val="20"/>
                <w:szCs w:val="20"/>
              </w:rPr>
            </w:pPr>
            <w:r>
              <w:rPr>
                <w:sz w:val="20"/>
              </w:rPr>
              <w:t>Jun-22</w:t>
            </w:r>
          </w:p>
        </w:tc>
        <w:tc>
          <w:tcPr>
            <w:tcW w:w="1186" w:type="dxa"/>
            <w:shd w:val="clear" w:color="auto" w:fill="auto"/>
            <w:noWrap/>
          </w:tcPr>
          <w:p w14:paraId="74B61398" w14:textId="77777777" w:rsidR="009F5C0C" w:rsidRPr="001670E1" w:rsidRDefault="009F5C0C" w:rsidP="00656162">
            <w:pPr>
              <w:keepNext/>
              <w:keepLines/>
              <w:jc w:val="right"/>
              <w:rPr>
                <w:color w:val="000000"/>
                <w:sz w:val="20"/>
                <w:szCs w:val="20"/>
              </w:rPr>
            </w:pPr>
            <w:r>
              <w:rPr>
                <w:sz w:val="20"/>
              </w:rPr>
              <w:t>150,000</w:t>
            </w:r>
          </w:p>
        </w:tc>
        <w:tc>
          <w:tcPr>
            <w:tcW w:w="1276" w:type="dxa"/>
          </w:tcPr>
          <w:p w14:paraId="081A93C0" w14:textId="77777777" w:rsidR="009F5C0C" w:rsidRPr="00D24C7F" w:rsidRDefault="009F5C0C" w:rsidP="00656162">
            <w:pPr>
              <w:keepNext/>
              <w:keepLines/>
              <w:jc w:val="right"/>
              <w:rPr>
                <w:color w:val="000000"/>
                <w:sz w:val="20"/>
                <w:szCs w:val="20"/>
              </w:rPr>
            </w:pPr>
            <w:r>
              <w:rPr>
                <w:sz w:val="20"/>
              </w:rPr>
              <w:t>145,808</w:t>
            </w:r>
          </w:p>
        </w:tc>
        <w:tc>
          <w:tcPr>
            <w:tcW w:w="992" w:type="dxa"/>
            <w:shd w:val="clear" w:color="auto" w:fill="auto"/>
            <w:noWrap/>
          </w:tcPr>
          <w:p w14:paraId="7EA2E505" w14:textId="77777777" w:rsidR="009F5C0C" w:rsidRPr="00D24C7F" w:rsidRDefault="009F5C0C" w:rsidP="00656162">
            <w:pPr>
              <w:keepNext/>
              <w:keepLines/>
              <w:jc w:val="right"/>
              <w:rPr>
                <w:color w:val="000000"/>
                <w:sz w:val="20"/>
                <w:szCs w:val="20"/>
              </w:rPr>
            </w:pPr>
            <w:r>
              <w:rPr>
                <w:sz w:val="20"/>
              </w:rPr>
              <w:t>4,192</w:t>
            </w:r>
          </w:p>
        </w:tc>
        <w:tc>
          <w:tcPr>
            <w:tcW w:w="992" w:type="dxa"/>
            <w:shd w:val="clear" w:color="auto" w:fill="auto"/>
            <w:noWrap/>
          </w:tcPr>
          <w:p w14:paraId="4A38DA77" w14:textId="77777777" w:rsidR="009F5C0C" w:rsidRPr="00D24C7F" w:rsidRDefault="009F5C0C" w:rsidP="00656162">
            <w:pPr>
              <w:keepNext/>
              <w:keepLines/>
              <w:jc w:val="right"/>
              <w:rPr>
                <w:sz w:val="20"/>
                <w:szCs w:val="20"/>
              </w:rPr>
            </w:pPr>
          </w:p>
        </w:tc>
        <w:tc>
          <w:tcPr>
            <w:tcW w:w="1276" w:type="dxa"/>
          </w:tcPr>
          <w:p w14:paraId="0221E592" w14:textId="77777777" w:rsidR="009F5C0C" w:rsidRPr="00D24C7F" w:rsidRDefault="009F5C0C" w:rsidP="00656162">
            <w:pPr>
              <w:keepNext/>
              <w:keepLines/>
              <w:jc w:val="right"/>
              <w:rPr>
                <w:color w:val="000000"/>
                <w:sz w:val="20"/>
                <w:szCs w:val="20"/>
              </w:rPr>
            </w:pPr>
            <w:r>
              <w:rPr>
                <w:sz w:val="20"/>
              </w:rPr>
              <w:t>293</w:t>
            </w:r>
          </w:p>
        </w:tc>
        <w:tc>
          <w:tcPr>
            <w:tcW w:w="1134" w:type="dxa"/>
            <w:shd w:val="clear" w:color="auto" w:fill="auto"/>
            <w:noWrap/>
          </w:tcPr>
          <w:p w14:paraId="6970B973" w14:textId="77777777" w:rsidR="009F5C0C" w:rsidRPr="001670E1" w:rsidRDefault="009F5C0C" w:rsidP="00656162">
            <w:pPr>
              <w:keepNext/>
              <w:keepLines/>
              <w:jc w:val="center"/>
              <w:rPr>
                <w:color w:val="000000"/>
                <w:sz w:val="20"/>
                <w:szCs w:val="20"/>
              </w:rPr>
            </w:pPr>
            <w:r>
              <w:rPr>
                <w:sz w:val="20"/>
              </w:rPr>
              <w:t>2</w:t>
            </w:r>
          </w:p>
        </w:tc>
        <w:tc>
          <w:tcPr>
            <w:tcW w:w="851" w:type="dxa"/>
          </w:tcPr>
          <w:p w14:paraId="24875F73" w14:textId="77777777" w:rsidR="009F5C0C" w:rsidRPr="001670E1" w:rsidRDefault="009F5C0C" w:rsidP="00656162">
            <w:pPr>
              <w:keepNext/>
              <w:keepLines/>
              <w:jc w:val="center"/>
              <w:rPr>
                <w:color w:val="000000"/>
                <w:sz w:val="20"/>
                <w:szCs w:val="20"/>
              </w:rPr>
            </w:pPr>
            <w:r>
              <w:rPr>
                <w:sz w:val="20"/>
              </w:rPr>
              <w:t>94</w:t>
            </w:r>
          </w:p>
        </w:tc>
        <w:tc>
          <w:tcPr>
            <w:tcW w:w="1023" w:type="dxa"/>
            <w:shd w:val="clear" w:color="auto" w:fill="auto"/>
            <w:noWrap/>
          </w:tcPr>
          <w:p w14:paraId="7865941E" w14:textId="77777777" w:rsidR="009F5C0C" w:rsidRPr="001670E1" w:rsidRDefault="009F5C0C" w:rsidP="00656162">
            <w:pPr>
              <w:keepNext/>
              <w:keepLines/>
              <w:jc w:val="center"/>
              <w:rPr>
                <w:color w:val="000000"/>
                <w:sz w:val="20"/>
                <w:szCs w:val="20"/>
              </w:rPr>
            </w:pPr>
          </w:p>
        </w:tc>
      </w:tr>
      <w:tr w:rsidR="009F5C0C" w:rsidRPr="00D6020E" w14:paraId="132FBE23" w14:textId="77777777" w:rsidTr="00656162">
        <w:trPr>
          <w:jc w:val="right"/>
        </w:trPr>
        <w:tc>
          <w:tcPr>
            <w:tcW w:w="1980" w:type="dxa"/>
            <w:shd w:val="clear" w:color="auto" w:fill="auto"/>
            <w:noWrap/>
          </w:tcPr>
          <w:p w14:paraId="7AA735A3" w14:textId="77777777" w:rsidR="009F5C0C" w:rsidRPr="001670E1" w:rsidRDefault="009F5C0C" w:rsidP="00656162">
            <w:pPr>
              <w:keepNext/>
              <w:keepLines/>
              <w:jc w:val="left"/>
              <w:rPr>
                <w:color w:val="000000"/>
                <w:sz w:val="20"/>
                <w:szCs w:val="20"/>
              </w:rPr>
            </w:pPr>
            <w:r>
              <w:rPr>
                <w:sz w:val="20"/>
              </w:rPr>
              <w:t>ARG/PHA/79/INV/180</w:t>
            </w:r>
          </w:p>
        </w:tc>
        <w:tc>
          <w:tcPr>
            <w:tcW w:w="2835" w:type="dxa"/>
            <w:shd w:val="clear" w:color="auto" w:fill="auto"/>
            <w:vAlign w:val="bottom"/>
          </w:tcPr>
          <w:p w14:paraId="7BC19A55" w14:textId="77777777" w:rsidR="009F5C0C" w:rsidRPr="001670E1" w:rsidRDefault="009F5C0C" w:rsidP="00656162">
            <w:pPr>
              <w:keepNext/>
              <w:keepLines/>
              <w:jc w:val="left"/>
              <w:rPr>
                <w:color w:val="000000"/>
                <w:sz w:val="20"/>
                <w:szCs w:val="20"/>
              </w:rPr>
            </w:pPr>
            <w:r>
              <w:rPr>
                <w:sz w:val="20"/>
              </w:rPr>
              <w:t>HCFC phase-out management plan (stage II, first tranche) (refrigeration servicing sector)</w:t>
            </w:r>
          </w:p>
        </w:tc>
        <w:tc>
          <w:tcPr>
            <w:tcW w:w="940" w:type="dxa"/>
            <w:shd w:val="clear" w:color="auto" w:fill="auto"/>
            <w:noWrap/>
          </w:tcPr>
          <w:p w14:paraId="4D4AB347" w14:textId="77777777" w:rsidR="009F5C0C" w:rsidRPr="001670E1" w:rsidRDefault="009F5C0C" w:rsidP="00656162">
            <w:pPr>
              <w:keepNext/>
              <w:keepLines/>
              <w:jc w:val="center"/>
              <w:rPr>
                <w:color w:val="000000"/>
                <w:sz w:val="20"/>
                <w:szCs w:val="20"/>
              </w:rPr>
            </w:pPr>
            <w:r>
              <w:rPr>
                <w:sz w:val="20"/>
              </w:rPr>
              <w:t>Jun-22</w:t>
            </w:r>
          </w:p>
        </w:tc>
        <w:tc>
          <w:tcPr>
            <w:tcW w:w="1186" w:type="dxa"/>
            <w:shd w:val="clear" w:color="auto" w:fill="auto"/>
            <w:noWrap/>
          </w:tcPr>
          <w:p w14:paraId="45CC8322" w14:textId="77777777" w:rsidR="009F5C0C" w:rsidRPr="001670E1" w:rsidRDefault="009F5C0C" w:rsidP="00656162">
            <w:pPr>
              <w:keepNext/>
              <w:keepLines/>
              <w:jc w:val="right"/>
              <w:rPr>
                <w:color w:val="000000"/>
                <w:sz w:val="20"/>
                <w:szCs w:val="20"/>
              </w:rPr>
            </w:pPr>
            <w:r>
              <w:rPr>
                <w:sz w:val="20"/>
              </w:rPr>
              <w:t>645,746</w:t>
            </w:r>
          </w:p>
        </w:tc>
        <w:tc>
          <w:tcPr>
            <w:tcW w:w="1276" w:type="dxa"/>
          </w:tcPr>
          <w:p w14:paraId="51CF8F1C" w14:textId="77777777" w:rsidR="009F5C0C" w:rsidRPr="00D24C7F" w:rsidRDefault="009F5C0C" w:rsidP="00656162">
            <w:pPr>
              <w:keepNext/>
              <w:keepLines/>
              <w:jc w:val="right"/>
              <w:rPr>
                <w:color w:val="000000"/>
                <w:sz w:val="20"/>
                <w:szCs w:val="20"/>
              </w:rPr>
            </w:pPr>
            <w:r>
              <w:rPr>
                <w:sz w:val="20"/>
              </w:rPr>
              <w:t>642,391</w:t>
            </w:r>
          </w:p>
        </w:tc>
        <w:tc>
          <w:tcPr>
            <w:tcW w:w="992" w:type="dxa"/>
            <w:shd w:val="clear" w:color="auto" w:fill="auto"/>
            <w:noWrap/>
          </w:tcPr>
          <w:p w14:paraId="22B20442" w14:textId="77777777" w:rsidR="009F5C0C" w:rsidRPr="00D24C7F" w:rsidRDefault="009F5C0C" w:rsidP="00656162">
            <w:pPr>
              <w:keepNext/>
              <w:keepLines/>
              <w:jc w:val="right"/>
              <w:rPr>
                <w:color w:val="000000"/>
                <w:sz w:val="20"/>
                <w:szCs w:val="20"/>
              </w:rPr>
            </w:pPr>
            <w:r>
              <w:rPr>
                <w:sz w:val="20"/>
              </w:rPr>
              <w:t>3,355</w:t>
            </w:r>
          </w:p>
        </w:tc>
        <w:tc>
          <w:tcPr>
            <w:tcW w:w="992" w:type="dxa"/>
            <w:shd w:val="clear" w:color="auto" w:fill="auto"/>
            <w:noWrap/>
          </w:tcPr>
          <w:p w14:paraId="225A1EB6" w14:textId="77777777" w:rsidR="009F5C0C" w:rsidRPr="00D24C7F" w:rsidRDefault="009F5C0C" w:rsidP="00656162">
            <w:pPr>
              <w:keepNext/>
              <w:keepLines/>
              <w:jc w:val="right"/>
              <w:rPr>
                <w:sz w:val="20"/>
                <w:szCs w:val="20"/>
              </w:rPr>
            </w:pPr>
          </w:p>
        </w:tc>
        <w:tc>
          <w:tcPr>
            <w:tcW w:w="1276" w:type="dxa"/>
          </w:tcPr>
          <w:p w14:paraId="7658F193" w14:textId="77777777" w:rsidR="009F5C0C" w:rsidRPr="00D24C7F" w:rsidRDefault="009F5C0C" w:rsidP="00656162">
            <w:pPr>
              <w:keepNext/>
              <w:keepLines/>
              <w:jc w:val="right"/>
              <w:rPr>
                <w:color w:val="000000"/>
                <w:sz w:val="20"/>
                <w:szCs w:val="20"/>
              </w:rPr>
            </w:pPr>
            <w:r>
              <w:rPr>
                <w:sz w:val="20"/>
              </w:rPr>
              <w:t>235</w:t>
            </w:r>
          </w:p>
        </w:tc>
        <w:tc>
          <w:tcPr>
            <w:tcW w:w="1134" w:type="dxa"/>
            <w:shd w:val="clear" w:color="auto" w:fill="auto"/>
            <w:noWrap/>
          </w:tcPr>
          <w:p w14:paraId="4D387CDA" w14:textId="77777777" w:rsidR="009F5C0C" w:rsidRPr="001670E1" w:rsidRDefault="009F5C0C" w:rsidP="00656162">
            <w:pPr>
              <w:keepNext/>
              <w:keepLines/>
              <w:jc w:val="center"/>
              <w:rPr>
                <w:color w:val="000000"/>
                <w:sz w:val="20"/>
                <w:szCs w:val="20"/>
              </w:rPr>
            </w:pPr>
            <w:r>
              <w:rPr>
                <w:sz w:val="20"/>
              </w:rPr>
              <w:t>2</w:t>
            </w:r>
          </w:p>
        </w:tc>
        <w:tc>
          <w:tcPr>
            <w:tcW w:w="851" w:type="dxa"/>
          </w:tcPr>
          <w:p w14:paraId="0B1A9921" w14:textId="77777777" w:rsidR="009F5C0C" w:rsidRPr="001670E1" w:rsidRDefault="009F5C0C" w:rsidP="00656162">
            <w:pPr>
              <w:keepNext/>
              <w:keepLines/>
              <w:jc w:val="center"/>
              <w:rPr>
                <w:color w:val="000000"/>
                <w:sz w:val="20"/>
                <w:szCs w:val="20"/>
              </w:rPr>
            </w:pPr>
            <w:r>
              <w:rPr>
                <w:sz w:val="20"/>
              </w:rPr>
              <w:t>94</w:t>
            </w:r>
          </w:p>
        </w:tc>
        <w:tc>
          <w:tcPr>
            <w:tcW w:w="1023" w:type="dxa"/>
            <w:shd w:val="clear" w:color="auto" w:fill="auto"/>
            <w:noWrap/>
          </w:tcPr>
          <w:p w14:paraId="167149FA" w14:textId="77777777" w:rsidR="009F5C0C" w:rsidRPr="001670E1" w:rsidRDefault="009F5C0C" w:rsidP="00656162">
            <w:pPr>
              <w:keepNext/>
              <w:keepLines/>
              <w:jc w:val="center"/>
              <w:rPr>
                <w:color w:val="000000"/>
                <w:sz w:val="20"/>
                <w:szCs w:val="20"/>
              </w:rPr>
            </w:pPr>
          </w:p>
        </w:tc>
      </w:tr>
      <w:tr w:rsidR="009F5C0C" w:rsidRPr="00D6020E" w14:paraId="635F2E23" w14:textId="77777777" w:rsidTr="00656162">
        <w:trPr>
          <w:jc w:val="right"/>
        </w:trPr>
        <w:tc>
          <w:tcPr>
            <w:tcW w:w="1980" w:type="dxa"/>
            <w:shd w:val="clear" w:color="auto" w:fill="auto"/>
            <w:noWrap/>
          </w:tcPr>
          <w:p w14:paraId="299DEEAD" w14:textId="77777777" w:rsidR="009F5C0C" w:rsidRPr="001670E1" w:rsidRDefault="009F5C0C" w:rsidP="00656162">
            <w:pPr>
              <w:keepNext/>
              <w:keepLines/>
              <w:jc w:val="left"/>
              <w:rPr>
                <w:color w:val="000000"/>
                <w:sz w:val="20"/>
                <w:szCs w:val="20"/>
              </w:rPr>
            </w:pPr>
            <w:r>
              <w:rPr>
                <w:sz w:val="20"/>
              </w:rPr>
              <w:t>BDI/PHA/85/PRP/40</w:t>
            </w:r>
          </w:p>
        </w:tc>
        <w:tc>
          <w:tcPr>
            <w:tcW w:w="2835" w:type="dxa"/>
            <w:shd w:val="clear" w:color="auto" w:fill="auto"/>
            <w:vAlign w:val="bottom"/>
          </w:tcPr>
          <w:p w14:paraId="2ADA31E6" w14:textId="77777777" w:rsidR="009F5C0C" w:rsidRPr="001670E1" w:rsidRDefault="009F5C0C" w:rsidP="00656162">
            <w:pPr>
              <w:keepNext/>
              <w:keepLines/>
              <w:jc w:val="left"/>
              <w:rPr>
                <w:color w:val="000000"/>
                <w:sz w:val="20"/>
                <w:szCs w:val="20"/>
              </w:rPr>
            </w:pPr>
            <w:r>
              <w:rPr>
                <w:sz w:val="20"/>
              </w:rPr>
              <w:t>Preparation of a HCFC phase-out management plan (stage II)</w:t>
            </w:r>
          </w:p>
        </w:tc>
        <w:tc>
          <w:tcPr>
            <w:tcW w:w="940" w:type="dxa"/>
            <w:shd w:val="clear" w:color="auto" w:fill="auto"/>
            <w:noWrap/>
          </w:tcPr>
          <w:p w14:paraId="0FB9103C" w14:textId="77777777" w:rsidR="009F5C0C" w:rsidRPr="001670E1" w:rsidRDefault="009F5C0C" w:rsidP="00656162">
            <w:pPr>
              <w:keepNext/>
              <w:keepLines/>
              <w:jc w:val="center"/>
              <w:rPr>
                <w:color w:val="000000"/>
                <w:sz w:val="20"/>
                <w:szCs w:val="20"/>
              </w:rPr>
            </w:pPr>
            <w:r>
              <w:rPr>
                <w:sz w:val="20"/>
              </w:rPr>
              <w:t>Dec-22</w:t>
            </w:r>
          </w:p>
        </w:tc>
        <w:tc>
          <w:tcPr>
            <w:tcW w:w="1186" w:type="dxa"/>
            <w:shd w:val="clear" w:color="auto" w:fill="auto"/>
            <w:noWrap/>
          </w:tcPr>
          <w:p w14:paraId="49B092CE" w14:textId="77777777" w:rsidR="009F5C0C" w:rsidRPr="001670E1" w:rsidRDefault="009F5C0C" w:rsidP="00656162">
            <w:pPr>
              <w:keepNext/>
              <w:keepLines/>
              <w:jc w:val="right"/>
              <w:rPr>
                <w:color w:val="000000"/>
                <w:sz w:val="20"/>
                <w:szCs w:val="20"/>
              </w:rPr>
            </w:pPr>
            <w:r>
              <w:rPr>
                <w:sz w:val="20"/>
              </w:rPr>
              <w:t>10,000</w:t>
            </w:r>
          </w:p>
        </w:tc>
        <w:tc>
          <w:tcPr>
            <w:tcW w:w="1276" w:type="dxa"/>
          </w:tcPr>
          <w:p w14:paraId="15FCCDD8" w14:textId="77777777" w:rsidR="009F5C0C" w:rsidRPr="001670E1" w:rsidRDefault="009F5C0C" w:rsidP="00656162">
            <w:pPr>
              <w:keepNext/>
              <w:keepLines/>
              <w:jc w:val="right"/>
              <w:rPr>
                <w:color w:val="000000"/>
                <w:sz w:val="20"/>
                <w:szCs w:val="20"/>
              </w:rPr>
            </w:pPr>
            <w:r>
              <w:rPr>
                <w:sz w:val="20"/>
              </w:rPr>
              <w:t>9,815</w:t>
            </w:r>
          </w:p>
        </w:tc>
        <w:tc>
          <w:tcPr>
            <w:tcW w:w="992" w:type="dxa"/>
            <w:shd w:val="clear" w:color="auto" w:fill="auto"/>
            <w:noWrap/>
          </w:tcPr>
          <w:p w14:paraId="1E718541" w14:textId="77777777" w:rsidR="009F5C0C" w:rsidRPr="001670E1" w:rsidRDefault="009F5C0C" w:rsidP="00656162">
            <w:pPr>
              <w:keepNext/>
              <w:keepLines/>
              <w:jc w:val="right"/>
              <w:rPr>
                <w:color w:val="000000"/>
                <w:sz w:val="20"/>
                <w:szCs w:val="20"/>
              </w:rPr>
            </w:pPr>
            <w:r>
              <w:rPr>
                <w:sz w:val="20"/>
              </w:rPr>
              <w:t>185</w:t>
            </w:r>
          </w:p>
        </w:tc>
        <w:tc>
          <w:tcPr>
            <w:tcW w:w="992" w:type="dxa"/>
            <w:shd w:val="clear" w:color="auto" w:fill="auto"/>
            <w:noWrap/>
          </w:tcPr>
          <w:p w14:paraId="0411C16B" w14:textId="77777777" w:rsidR="009F5C0C" w:rsidRPr="001670E1" w:rsidRDefault="009F5C0C" w:rsidP="00656162">
            <w:pPr>
              <w:keepNext/>
              <w:keepLines/>
              <w:jc w:val="right"/>
              <w:rPr>
                <w:sz w:val="20"/>
                <w:szCs w:val="20"/>
              </w:rPr>
            </w:pPr>
          </w:p>
        </w:tc>
        <w:tc>
          <w:tcPr>
            <w:tcW w:w="1276" w:type="dxa"/>
          </w:tcPr>
          <w:p w14:paraId="3835DF31" w14:textId="77777777" w:rsidR="009F5C0C" w:rsidRPr="001670E1" w:rsidRDefault="009F5C0C" w:rsidP="00656162">
            <w:pPr>
              <w:keepNext/>
              <w:keepLines/>
              <w:jc w:val="right"/>
              <w:rPr>
                <w:color w:val="000000"/>
                <w:sz w:val="20"/>
                <w:szCs w:val="20"/>
              </w:rPr>
            </w:pPr>
            <w:r>
              <w:rPr>
                <w:sz w:val="20"/>
              </w:rPr>
              <w:t>13</w:t>
            </w:r>
          </w:p>
        </w:tc>
        <w:tc>
          <w:tcPr>
            <w:tcW w:w="1134" w:type="dxa"/>
            <w:shd w:val="clear" w:color="auto" w:fill="auto"/>
            <w:noWrap/>
          </w:tcPr>
          <w:p w14:paraId="05C032EC" w14:textId="77777777" w:rsidR="009F5C0C" w:rsidRPr="001670E1" w:rsidRDefault="009F5C0C" w:rsidP="00656162">
            <w:pPr>
              <w:keepNext/>
              <w:keepLines/>
              <w:jc w:val="center"/>
              <w:rPr>
                <w:color w:val="000000"/>
                <w:sz w:val="20"/>
                <w:szCs w:val="20"/>
              </w:rPr>
            </w:pPr>
            <w:r>
              <w:rPr>
                <w:sz w:val="20"/>
              </w:rPr>
              <w:t>3</w:t>
            </w:r>
          </w:p>
        </w:tc>
        <w:tc>
          <w:tcPr>
            <w:tcW w:w="851" w:type="dxa"/>
          </w:tcPr>
          <w:p w14:paraId="396E2C3A" w14:textId="77777777" w:rsidR="009F5C0C" w:rsidRPr="001670E1" w:rsidRDefault="009F5C0C" w:rsidP="00656162">
            <w:pPr>
              <w:keepNext/>
              <w:keepLines/>
              <w:jc w:val="center"/>
              <w:rPr>
                <w:color w:val="000000"/>
                <w:sz w:val="20"/>
                <w:szCs w:val="20"/>
              </w:rPr>
            </w:pPr>
            <w:r>
              <w:rPr>
                <w:sz w:val="20"/>
              </w:rPr>
              <w:t>94</w:t>
            </w:r>
          </w:p>
        </w:tc>
        <w:tc>
          <w:tcPr>
            <w:tcW w:w="1023" w:type="dxa"/>
            <w:shd w:val="clear" w:color="auto" w:fill="auto"/>
            <w:noWrap/>
          </w:tcPr>
          <w:p w14:paraId="52A37227" w14:textId="77777777" w:rsidR="009F5C0C" w:rsidRPr="001670E1" w:rsidRDefault="009F5C0C" w:rsidP="00656162">
            <w:pPr>
              <w:keepNext/>
              <w:keepLines/>
              <w:jc w:val="center"/>
              <w:rPr>
                <w:color w:val="000000"/>
                <w:sz w:val="20"/>
                <w:szCs w:val="20"/>
              </w:rPr>
            </w:pPr>
          </w:p>
        </w:tc>
      </w:tr>
      <w:tr w:rsidR="009F5C0C" w:rsidRPr="00D6020E" w14:paraId="2FFE9DC1" w14:textId="77777777" w:rsidTr="00656162">
        <w:trPr>
          <w:jc w:val="right"/>
        </w:trPr>
        <w:tc>
          <w:tcPr>
            <w:tcW w:w="1980" w:type="dxa"/>
            <w:shd w:val="clear" w:color="auto" w:fill="auto"/>
            <w:noWrap/>
          </w:tcPr>
          <w:p w14:paraId="5579EB1A" w14:textId="77777777" w:rsidR="009F5C0C" w:rsidRPr="001670E1" w:rsidRDefault="009F5C0C" w:rsidP="00656162">
            <w:pPr>
              <w:jc w:val="left"/>
              <w:rPr>
                <w:color w:val="000000"/>
                <w:sz w:val="20"/>
                <w:szCs w:val="20"/>
              </w:rPr>
            </w:pPr>
            <w:r>
              <w:rPr>
                <w:sz w:val="20"/>
              </w:rPr>
              <w:t>BHE/PHA/72/INV/29</w:t>
            </w:r>
          </w:p>
        </w:tc>
        <w:tc>
          <w:tcPr>
            <w:tcW w:w="2835" w:type="dxa"/>
            <w:shd w:val="clear" w:color="auto" w:fill="auto"/>
            <w:vAlign w:val="bottom"/>
          </w:tcPr>
          <w:p w14:paraId="413D1DFC" w14:textId="77777777" w:rsidR="009F5C0C" w:rsidRPr="001670E1" w:rsidRDefault="009F5C0C" w:rsidP="00656162">
            <w:pPr>
              <w:jc w:val="left"/>
              <w:rPr>
                <w:color w:val="000000"/>
                <w:sz w:val="20"/>
                <w:szCs w:val="20"/>
              </w:rPr>
            </w:pPr>
            <w:r>
              <w:rPr>
                <w:sz w:val="20"/>
              </w:rPr>
              <w:t xml:space="preserve">HCFC phase-out management plan (stage I, second tranche) (activities in the refrigeration </w:t>
            </w:r>
            <w:r>
              <w:rPr>
                <w:sz w:val="20"/>
              </w:rPr>
              <w:lastRenderedPageBreak/>
              <w:t>servicing sector including policy actions)</w:t>
            </w:r>
          </w:p>
        </w:tc>
        <w:tc>
          <w:tcPr>
            <w:tcW w:w="940" w:type="dxa"/>
            <w:shd w:val="clear" w:color="auto" w:fill="auto"/>
            <w:noWrap/>
          </w:tcPr>
          <w:p w14:paraId="60B428B5" w14:textId="77777777" w:rsidR="009F5C0C" w:rsidRPr="001670E1" w:rsidRDefault="009F5C0C" w:rsidP="00656162">
            <w:pPr>
              <w:jc w:val="center"/>
              <w:rPr>
                <w:color w:val="000000"/>
                <w:sz w:val="20"/>
                <w:szCs w:val="20"/>
              </w:rPr>
            </w:pPr>
            <w:r>
              <w:rPr>
                <w:sz w:val="20"/>
              </w:rPr>
              <w:lastRenderedPageBreak/>
              <w:t>Dec-22</w:t>
            </w:r>
          </w:p>
        </w:tc>
        <w:tc>
          <w:tcPr>
            <w:tcW w:w="1186" w:type="dxa"/>
            <w:shd w:val="clear" w:color="auto" w:fill="auto"/>
            <w:noWrap/>
          </w:tcPr>
          <w:p w14:paraId="7A8A91A0" w14:textId="77777777" w:rsidR="009F5C0C" w:rsidRPr="001670E1" w:rsidRDefault="009F5C0C" w:rsidP="00656162">
            <w:pPr>
              <w:jc w:val="right"/>
              <w:rPr>
                <w:color w:val="000000"/>
                <w:sz w:val="20"/>
                <w:szCs w:val="20"/>
              </w:rPr>
            </w:pPr>
            <w:r>
              <w:rPr>
                <w:sz w:val="20"/>
              </w:rPr>
              <w:t>128,979</w:t>
            </w:r>
          </w:p>
        </w:tc>
        <w:tc>
          <w:tcPr>
            <w:tcW w:w="1276" w:type="dxa"/>
          </w:tcPr>
          <w:p w14:paraId="31019A37" w14:textId="77777777" w:rsidR="009F5C0C" w:rsidRPr="001670E1" w:rsidRDefault="009F5C0C" w:rsidP="00656162">
            <w:pPr>
              <w:jc w:val="right"/>
              <w:rPr>
                <w:color w:val="000000"/>
                <w:sz w:val="20"/>
                <w:szCs w:val="20"/>
              </w:rPr>
            </w:pPr>
            <w:r>
              <w:rPr>
                <w:sz w:val="20"/>
              </w:rPr>
              <w:t>128,879</w:t>
            </w:r>
          </w:p>
        </w:tc>
        <w:tc>
          <w:tcPr>
            <w:tcW w:w="992" w:type="dxa"/>
            <w:shd w:val="clear" w:color="auto" w:fill="auto"/>
            <w:noWrap/>
          </w:tcPr>
          <w:p w14:paraId="258609D2" w14:textId="77777777" w:rsidR="009F5C0C" w:rsidRPr="001670E1" w:rsidRDefault="009F5C0C" w:rsidP="00656162">
            <w:pPr>
              <w:jc w:val="right"/>
              <w:rPr>
                <w:color w:val="000000"/>
                <w:sz w:val="20"/>
                <w:szCs w:val="20"/>
              </w:rPr>
            </w:pPr>
            <w:r>
              <w:rPr>
                <w:sz w:val="20"/>
              </w:rPr>
              <w:t>100</w:t>
            </w:r>
          </w:p>
        </w:tc>
        <w:tc>
          <w:tcPr>
            <w:tcW w:w="992" w:type="dxa"/>
            <w:shd w:val="clear" w:color="auto" w:fill="auto"/>
            <w:noWrap/>
          </w:tcPr>
          <w:p w14:paraId="22338EF7" w14:textId="77777777" w:rsidR="009F5C0C" w:rsidRPr="001670E1" w:rsidRDefault="009F5C0C" w:rsidP="00656162">
            <w:pPr>
              <w:jc w:val="right"/>
              <w:rPr>
                <w:sz w:val="20"/>
                <w:szCs w:val="20"/>
              </w:rPr>
            </w:pPr>
          </w:p>
        </w:tc>
        <w:tc>
          <w:tcPr>
            <w:tcW w:w="1276" w:type="dxa"/>
          </w:tcPr>
          <w:p w14:paraId="2F004CC2" w14:textId="77777777" w:rsidR="009F5C0C" w:rsidRPr="001670E1" w:rsidRDefault="009F5C0C" w:rsidP="00656162">
            <w:pPr>
              <w:jc w:val="right"/>
              <w:rPr>
                <w:color w:val="000000"/>
                <w:sz w:val="20"/>
                <w:szCs w:val="20"/>
              </w:rPr>
            </w:pPr>
            <w:r>
              <w:rPr>
                <w:sz w:val="20"/>
              </w:rPr>
              <w:t>7</w:t>
            </w:r>
          </w:p>
        </w:tc>
        <w:tc>
          <w:tcPr>
            <w:tcW w:w="1134" w:type="dxa"/>
            <w:shd w:val="clear" w:color="auto" w:fill="auto"/>
            <w:noWrap/>
          </w:tcPr>
          <w:p w14:paraId="398D7CB4" w14:textId="77777777" w:rsidR="009F5C0C" w:rsidRPr="001670E1" w:rsidRDefault="009F5C0C" w:rsidP="00656162">
            <w:pPr>
              <w:jc w:val="center"/>
              <w:rPr>
                <w:color w:val="000000"/>
                <w:sz w:val="20"/>
                <w:szCs w:val="20"/>
              </w:rPr>
            </w:pPr>
            <w:r>
              <w:rPr>
                <w:sz w:val="20"/>
              </w:rPr>
              <w:t>2</w:t>
            </w:r>
          </w:p>
        </w:tc>
        <w:tc>
          <w:tcPr>
            <w:tcW w:w="851" w:type="dxa"/>
          </w:tcPr>
          <w:p w14:paraId="03F5D126"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0865446C" w14:textId="77777777" w:rsidR="009F5C0C" w:rsidRPr="001670E1" w:rsidRDefault="009F5C0C" w:rsidP="00656162">
            <w:pPr>
              <w:jc w:val="center"/>
              <w:rPr>
                <w:color w:val="000000"/>
                <w:sz w:val="20"/>
                <w:szCs w:val="20"/>
              </w:rPr>
            </w:pPr>
          </w:p>
        </w:tc>
      </w:tr>
      <w:tr w:rsidR="009F5C0C" w:rsidRPr="00D6020E" w14:paraId="22B03A0D" w14:textId="77777777" w:rsidTr="00656162">
        <w:trPr>
          <w:jc w:val="right"/>
        </w:trPr>
        <w:tc>
          <w:tcPr>
            <w:tcW w:w="1980" w:type="dxa"/>
            <w:shd w:val="clear" w:color="auto" w:fill="auto"/>
            <w:noWrap/>
          </w:tcPr>
          <w:p w14:paraId="55F6C9A2" w14:textId="77777777" w:rsidR="009F5C0C" w:rsidRPr="001670E1" w:rsidRDefault="009F5C0C" w:rsidP="00656162">
            <w:pPr>
              <w:jc w:val="left"/>
              <w:rPr>
                <w:color w:val="000000"/>
                <w:sz w:val="20"/>
                <w:szCs w:val="20"/>
              </w:rPr>
            </w:pPr>
            <w:r>
              <w:rPr>
                <w:sz w:val="20"/>
              </w:rPr>
              <w:t>BHE/PHA/76/INV/33</w:t>
            </w:r>
          </w:p>
        </w:tc>
        <w:tc>
          <w:tcPr>
            <w:tcW w:w="2835" w:type="dxa"/>
            <w:shd w:val="clear" w:color="auto" w:fill="auto"/>
            <w:vAlign w:val="bottom"/>
          </w:tcPr>
          <w:p w14:paraId="77A2217E" w14:textId="77777777" w:rsidR="009F5C0C" w:rsidRPr="001670E1" w:rsidRDefault="009F5C0C" w:rsidP="00656162">
            <w:pPr>
              <w:jc w:val="left"/>
              <w:rPr>
                <w:color w:val="000000"/>
                <w:sz w:val="20"/>
                <w:szCs w:val="20"/>
              </w:rPr>
            </w:pPr>
            <w:r>
              <w:rPr>
                <w:sz w:val="20"/>
              </w:rPr>
              <w:t>HCFC phase-out management plan (stage I, third tranche) (activities in the refrigeration servicing sector including policy actions)</w:t>
            </w:r>
          </w:p>
        </w:tc>
        <w:tc>
          <w:tcPr>
            <w:tcW w:w="940" w:type="dxa"/>
            <w:shd w:val="clear" w:color="auto" w:fill="auto"/>
            <w:noWrap/>
          </w:tcPr>
          <w:p w14:paraId="21EBD038" w14:textId="77777777" w:rsidR="009F5C0C" w:rsidRPr="001670E1" w:rsidRDefault="009F5C0C" w:rsidP="00656162">
            <w:pPr>
              <w:jc w:val="center"/>
              <w:rPr>
                <w:color w:val="000000"/>
                <w:sz w:val="20"/>
                <w:szCs w:val="20"/>
              </w:rPr>
            </w:pPr>
            <w:r>
              <w:rPr>
                <w:sz w:val="20"/>
              </w:rPr>
              <w:t>Dec-22</w:t>
            </w:r>
          </w:p>
        </w:tc>
        <w:tc>
          <w:tcPr>
            <w:tcW w:w="1186" w:type="dxa"/>
            <w:shd w:val="clear" w:color="auto" w:fill="auto"/>
            <w:noWrap/>
          </w:tcPr>
          <w:p w14:paraId="6E9FA81E" w14:textId="77777777" w:rsidR="009F5C0C" w:rsidRPr="001670E1" w:rsidRDefault="009F5C0C" w:rsidP="00656162">
            <w:pPr>
              <w:jc w:val="right"/>
              <w:rPr>
                <w:color w:val="000000"/>
                <w:sz w:val="20"/>
                <w:szCs w:val="20"/>
              </w:rPr>
            </w:pPr>
            <w:r>
              <w:rPr>
                <w:sz w:val="20"/>
              </w:rPr>
              <w:t>117,692</w:t>
            </w:r>
          </w:p>
        </w:tc>
        <w:tc>
          <w:tcPr>
            <w:tcW w:w="1276" w:type="dxa"/>
          </w:tcPr>
          <w:p w14:paraId="7E017471" w14:textId="77777777" w:rsidR="009F5C0C" w:rsidRPr="001670E1" w:rsidRDefault="009F5C0C" w:rsidP="00656162">
            <w:pPr>
              <w:jc w:val="right"/>
              <w:rPr>
                <w:color w:val="000000"/>
                <w:sz w:val="20"/>
                <w:szCs w:val="20"/>
              </w:rPr>
            </w:pPr>
            <w:r>
              <w:rPr>
                <w:sz w:val="20"/>
              </w:rPr>
              <w:t>117,416</w:t>
            </w:r>
          </w:p>
        </w:tc>
        <w:tc>
          <w:tcPr>
            <w:tcW w:w="992" w:type="dxa"/>
            <w:shd w:val="clear" w:color="auto" w:fill="auto"/>
            <w:noWrap/>
          </w:tcPr>
          <w:p w14:paraId="18DD0279" w14:textId="77777777" w:rsidR="009F5C0C" w:rsidRPr="001670E1" w:rsidRDefault="009F5C0C" w:rsidP="00656162">
            <w:pPr>
              <w:jc w:val="right"/>
              <w:rPr>
                <w:color w:val="000000"/>
                <w:sz w:val="20"/>
                <w:szCs w:val="20"/>
              </w:rPr>
            </w:pPr>
            <w:r>
              <w:rPr>
                <w:sz w:val="20"/>
              </w:rPr>
              <w:t>276</w:t>
            </w:r>
          </w:p>
        </w:tc>
        <w:tc>
          <w:tcPr>
            <w:tcW w:w="992" w:type="dxa"/>
            <w:shd w:val="clear" w:color="auto" w:fill="auto"/>
            <w:noWrap/>
          </w:tcPr>
          <w:p w14:paraId="71B49354" w14:textId="77777777" w:rsidR="009F5C0C" w:rsidRPr="001670E1" w:rsidRDefault="009F5C0C" w:rsidP="00656162">
            <w:pPr>
              <w:jc w:val="right"/>
              <w:rPr>
                <w:sz w:val="20"/>
                <w:szCs w:val="20"/>
              </w:rPr>
            </w:pPr>
          </w:p>
        </w:tc>
        <w:tc>
          <w:tcPr>
            <w:tcW w:w="1276" w:type="dxa"/>
          </w:tcPr>
          <w:p w14:paraId="3784E046" w14:textId="77777777" w:rsidR="009F5C0C" w:rsidRPr="001670E1" w:rsidRDefault="009F5C0C" w:rsidP="00656162">
            <w:pPr>
              <w:jc w:val="right"/>
              <w:rPr>
                <w:color w:val="000000"/>
                <w:sz w:val="20"/>
                <w:szCs w:val="20"/>
              </w:rPr>
            </w:pPr>
            <w:r>
              <w:rPr>
                <w:sz w:val="20"/>
              </w:rPr>
              <w:t>19</w:t>
            </w:r>
          </w:p>
        </w:tc>
        <w:tc>
          <w:tcPr>
            <w:tcW w:w="1134" w:type="dxa"/>
            <w:shd w:val="clear" w:color="auto" w:fill="auto"/>
            <w:noWrap/>
          </w:tcPr>
          <w:p w14:paraId="7F9CA07D" w14:textId="77777777" w:rsidR="009F5C0C" w:rsidRPr="001670E1" w:rsidRDefault="009F5C0C" w:rsidP="00656162">
            <w:pPr>
              <w:jc w:val="center"/>
              <w:rPr>
                <w:color w:val="000000"/>
                <w:sz w:val="20"/>
                <w:szCs w:val="20"/>
              </w:rPr>
            </w:pPr>
            <w:r>
              <w:rPr>
                <w:sz w:val="20"/>
              </w:rPr>
              <w:t>2</w:t>
            </w:r>
          </w:p>
        </w:tc>
        <w:tc>
          <w:tcPr>
            <w:tcW w:w="851" w:type="dxa"/>
          </w:tcPr>
          <w:p w14:paraId="36C5CB0E"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5D0BA470" w14:textId="77777777" w:rsidR="009F5C0C" w:rsidRPr="001670E1" w:rsidRDefault="009F5C0C" w:rsidP="00656162">
            <w:pPr>
              <w:jc w:val="center"/>
              <w:rPr>
                <w:color w:val="000000"/>
                <w:sz w:val="20"/>
                <w:szCs w:val="20"/>
              </w:rPr>
            </w:pPr>
          </w:p>
        </w:tc>
      </w:tr>
      <w:tr w:rsidR="009F5C0C" w:rsidRPr="00D6020E" w14:paraId="362B4677" w14:textId="77777777" w:rsidTr="00656162">
        <w:trPr>
          <w:jc w:val="right"/>
        </w:trPr>
        <w:tc>
          <w:tcPr>
            <w:tcW w:w="1980" w:type="dxa"/>
            <w:shd w:val="clear" w:color="auto" w:fill="auto"/>
            <w:noWrap/>
          </w:tcPr>
          <w:p w14:paraId="5DAFC4A3" w14:textId="77777777" w:rsidR="009F5C0C" w:rsidRPr="001670E1" w:rsidRDefault="009F5C0C" w:rsidP="00656162">
            <w:pPr>
              <w:jc w:val="left"/>
              <w:rPr>
                <w:color w:val="000000"/>
                <w:sz w:val="20"/>
                <w:szCs w:val="20"/>
              </w:rPr>
            </w:pPr>
            <w:r>
              <w:rPr>
                <w:sz w:val="20"/>
              </w:rPr>
              <w:t>BHE/PHA/82/INV/36</w:t>
            </w:r>
          </w:p>
        </w:tc>
        <w:tc>
          <w:tcPr>
            <w:tcW w:w="2835" w:type="dxa"/>
            <w:shd w:val="clear" w:color="auto" w:fill="auto"/>
            <w:vAlign w:val="bottom"/>
          </w:tcPr>
          <w:p w14:paraId="3B1778BB" w14:textId="77777777" w:rsidR="009F5C0C" w:rsidRPr="001670E1" w:rsidRDefault="009F5C0C" w:rsidP="00656162">
            <w:pPr>
              <w:jc w:val="left"/>
              <w:rPr>
                <w:color w:val="000000"/>
                <w:sz w:val="20"/>
                <w:szCs w:val="20"/>
              </w:rPr>
            </w:pPr>
            <w:r>
              <w:rPr>
                <w:sz w:val="20"/>
              </w:rPr>
              <w:t>HCFC phase-out management plan (stage I, fourth tranche) (activities in the refrigeration servicing sector including policy actions)</w:t>
            </w:r>
          </w:p>
        </w:tc>
        <w:tc>
          <w:tcPr>
            <w:tcW w:w="940" w:type="dxa"/>
            <w:shd w:val="clear" w:color="auto" w:fill="auto"/>
            <w:noWrap/>
          </w:tcPr>
          <w:p w14:paraId="0E7F7DC5" w14:textId="77777777" w:rsidR="009F5C0C" w:rsidRPr="001670E1" w:rsidRDefault="009F5C0C" w:rsidP="00656162">
            <w:pPr>
              <w:jc w:val="center"/>
              <w:rPr>
                <w:color w:val="000000"/>
                <w:sz w:val="20"/>
                <w:szCs w:val="20"/>
              </w:rPr>
            </w:pPr>
            <w:r>
              <w:rPr>
                <w:sz w:val="20"/>
              </w:rPr>
              <w:t>Dec-22</w:t>
            </w:r>
          </w:p>
        </w:tc>
        <w:tc>
          <w:tcPr>
            <w:tcW w:w="1186" w:type="dxa"/>
            <w:shd w:val="clear" w:color="auto" w:fill="auto"/>
            <w:noWrap/>
          </w:tcPr>
          <w:p w14:paraId="4C08AE41" w14:textId="77777777" w:rsidR="009F5C0C" w:rsidRPr="001670E1" w:rsidRDefault="009F5C0C" w:rsidP="00656162">
            <w:pPr>
              <w:jc w:val="right"/>
              <w:rPr>
                <w:color w:val="000000"/>
                <w:sz w:val="20"/>
                <w:szCs w:val="20"/>
              </w:rPr>
            </w:pPr>
            <w:r>
              <w:rPr>
                <w:sz w:val="20"/>
              </w:rPr>
              <w:t>31,000</w:t>
            </w:r>
          </w:p>
        </w:tc>
        <w:tc>
          <w:tcPr>
            <w:tcW w:w="1276" w:type="dxa"/>
          </w:tcPr>
          <w:p w14:paraId="0411DC98" w14:textId="77777777" w:rsidR="009F5C0C" w:rsidRPr="001670E1" w:rsidRDefault="009F5C0C" w:rsidP="00656162">
            <w:pPr>
              <w:jc w:val="right"/>
              <w:rPr>
                <w:color w:val="000000"/>
                <w:sz w:val="20"/>
                <w:szCs w:val="20"/>
              </w:rPr>
            </w:pPr>
            <w:r>
              <w:rPr>
                <w:sz w:val="20"/>
              </w:rPr>
              <w:t>30,339</w:t>
            </w:r>
          </w:p>
        </w:tc>
        <w:tc>
          <w:tcPr>
            <w:tcW w:w="992" w:type="dxa"/>
            <w:shd w:val="clear" w:color="auto" w:fill="auto"/>
            <w:noWrap/>
          </w:tcPr>
          <w:p w14:paraId="3C4852B0" w14:textId="77777777" w:rsidR="009F5C0C" w:rsidRPr="001670E1" w:rsidRDefault="009F5C0C" w:rsidP="00656162">
            <w:pPr>
              <w:jc w:val="right"/>
              <w:rPr>
                <w:color w:val="000000"/>
                <w:sz w:val="20"/>
                <w:szCs w:val="20"/>
              </w:rPr>
            </w:pPr>
            <w:r>
              <w:rPr>
                <w:sz w:val="20"/>
              </w:rPr>
              <w:t>661</w:t>
            </w:r>
          </w:p>
        </w:tc>
        <w:tc>
          <w:tcPr>
            <w:tcW w:w="992" w:type="dxa"/>
            <w:shd w:val="clear" w:color="auto" w:fill="auto"/>
            <w:noWrap/>
          </w:tcPr>
          <w:p w14:paraId="3D990EDE" w14:textId="77777777" w:rsidR="009F5C0C" w:rsidRPr="001670E1" w:rsidRDefault="009F5C0C" w:rsidP="00656162">
            <w:pPr>
              <w:jc w:val="right"/>
              <w:rPr>
                <w:sz w:val="20"/>
                <w:szCs w:val="20"/>
              </w:rPr>
            </w:pPr>
          </w:p>
        </w:tc>
        <w:tc>
          <w:tcPr>
            <w:tcW w:w="1276" w:type="dxa"/>
          </w:tcPr>
          <w:p w14:paraId="33DC27D3" w14:textId="77777777" w:rsidR="009F5C0C" w:rsidRPr="001670E1" w:rsidRDefault="009F5C0C" w:rsidP="00656162">
            <w:pPr>
              <w:jc w:val="right"/>
              <w:rPr>
                <w:color w:val="000000"/>
                <w:sz w:val="20"/>
                <w:szCs w:val="20"/>
              </w:rPr>
            </w:pPr>
            <w:r>
              <w:rPr>
                <w:sz w:val="20"/>
              </w:rPr>
              <w:t>46</w:t>
            </w:r>
          </w:p>
        </w:tc>
        <w:tc>
          <w:tcPr>
            <w:tcW w:w="1134" w:type="dxa"/>
            <w:shd w:val="clear" w:color="auto" w:fill="auto"/>
            <w:noWrap/>
          </w:tcPr>
          <w:p w14:paraId="1FF0A6F1" w14:textId="77777777" w:rsidR="009F5C0C" w:rsidRPr="001670E1" w:rsidRDefault="009F5C0C" w:rsidP="00656162">
            <w:pPr>
              <w:jc w:val="center"/>
              <w:rPr>
                <w:color w:val="000000"/>
                <w:sz w:val="20"/>
                <w:szCs w:val="20"/>
              </w:rPr>
            </w:pPr>
            <w:r>
              <w:rPr>
                <w:sz w:val="20"/>
              </w:rPr>
              <w:t>2</w:t>
            </w:r>
          </w:p>
        </w:tc>
        <w:tc>
          <w:tcPr>
            <w:tcW w:w="851" w:type="dxa"/>
          </w:tcPr>
          <w:p w14:paraId="6E41247E"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5421F7C6" w14:textId="77777777" w:rsidR="009F5C0C" w:rsidRPr="001670E1" w:rsidRDefault="009F5C0C" w:rsidP="00656162">
            <w:pPr>
              <w:jc w:val="center"/>
              <w:rPr>
                <w:color w:val="000000"/>
                <w:sz w:val="20"/>
                <w:szCs w:val="20"/>
              </w:rPr>
            </w:pPr>
          </w:p>
        </w:tc>
      </w:tr>
      <w:tr w:rsidR="009F5C0C" w:rsidRPr="00D6020E" w14:paraId="73FD99A4" w14:textId="77777777" w:rsidTr="00656162">
        <w:trPr>
          <w:jc w:val="right"/>
        </w:trPr>
        <w:tc>
          <w:tcPr>
            <w:tcW w:w="1980" w:type="dxa"/>
            <w:shd w:val="clear" w:color="auto" w:fill="auto"/>
            <w:noWrap/>
          </w:tcPr>
          <w:p w14:paraId="353B0D69" w14:textId="77777777" w:rsidR="009F5C0C" w:rsidRPr="001670E1" w:rsidRDefault="009F5C0C" w:rsidP="00656162">
            <w:pPr>
              <w:jc w:val="left"/>
              <w:rPr>
                <w:color w:val="000000"/>
                <w:sz w:val="20"/>
                <w:szCs w:val="20"/>
              </w:rPr>
            </w:pPr>
            <w:r>
              <w:rPr>
                <w:sz w:val="20"/>
              </w:rPr>
              <w:t>BOT/PHA/75/INV/18</w:t>
            </w:r>
          </w:p>
        </w:tc>
        <w:tc>
          <w:tcPr>
            <w:tcW w:w="2835" w:type="dxa"/>
            <w:shd w:val="clear" w:color="auto" w:fill="auto"/>
            <w:vAlign w:val="bottom"/>
          </w:tcPr>
          <w:p w14:paraId="357E483E" w14:textId="77777777" w:rsidR="009F5C0C" w:rsidRPr="001670E1" w:rsidRDefault="009F5C0C" w:rsidP="00656162">
            <w:pPr>
              <w:jc w:val="left"/>
              <w:rPr>
                <w:color w:val="000000"/>
                <w:sz w:val="20"/>
                <w:szCs w:val="20"/>
              </w:rPr>
            </w:pPr>
            <w:r>
              <w:rPr>
                <w:sz w:val="20"/>
              </w:rPr>
              <w:t>HCFC phase-out management plan (stage I, first tranche)</w:t>
            </w:r>
          </w:p>
        </w:tc>
        <w:tc>
          <w:tcPr>
            <w:tcW w:w="940" w:type="dxa"/>
            <w:shd w:val="clear" w:color="auto" w:fill="auto"/>
            <w:noWrap/>
          </w:tcPr>
          <w:p w14:paraId="48A636DC" w14:textId="77777777" w:rsidR="009F5C0C" w:rsidRPr="001670E1" w:rsidRDefault="009F5C0C" w:rsidP="00656162">
            <w:pPr>
              <w:jc w:val="center"/>
              <w:rPr>
                <w:color w:val="000000"/>
                <w:sz w:val="20"/>
                <w:szCs w:val="20"/>
              </w:rPr>
            </w:pPr>
            <w:r>
              <w:rPr>
                <w:sz w:val="20"/>
              </w:rPr>
              <w:t>Dec-22</w:t>
            </w:r>
          </w:p>
        </w:tc>
        <w:tc>
          <w:tcPr>
            <w:tcW w:w="1186" w:type="dxa"/>
            <w:shd w:val="clear" w:color="auto" w:fill="auto"/>
            <w:noWrap/>
          </w:tcPr>
          <w:p w14:paraId="2B936293" w14:textId="77777777" w:rsidR="009F5C0C" w:rsidRPr="001670E1" w:rsidRDefault="009F5C0C" w:rsidP="00656162">
            <w:pPr>
              <w:jc w:val="right"/>
              <w:rPr>
                <w:color w:val="000000"/>
                <w:sz w:val="20"/>
                <w:szCs w:val="20"/>
              </w:rPr>
            </w:pPr>
            <w:r>
              <w:rPr>
                <w:sz w:val="20"/>
              </w:rPr>
              <w:t>140,000</w:t>
            </w:r>
          </w:p>
        </w:tc>
        <w:tc>
          <w:tcPr>
            <w:tcW w:w="1276" w:type="dxa"/>
          </w:tcPr>
          <w:p w14:paraId="50397446" w14:textId="77777777" w:rsidR="009F5C0C" w:rsidRPr="001670E1" w:rsidRDefault="009F5C0C" w:rsidP="00656162">
            <w:pPr>
              <w:jc w:val="right"/>
              <w:rPr>
                <w:color w:val="000000"/>
                <w:sz w:val="20"/>
                <w:szCs w:val="20"/>
              </w:rPr>
            </w:pPr>
            <w:r>
              <w:rPr>
                <w:sz w:val="20"/>
              </w:rPr>
              <w:t>132,272</w:t>
            </w:r>
          </w:p>
        </w:tc>
        <w:tc>
          <w:tcPr>
            <w:tcW w:w="992" w:type="dxa"/>
            <w:shd w:val="clear" w:color="auto" w:fill="auto"/>
            <w:noWrap/>
          </w:tcPr>
          <w:p w14:paraId="472E7739" w14:textId="77777777" w:rsidR="009F5C0C" w:rsidRPr="001670E1" w:rsidRDefault="009F5C0C" w:rsidP="00656162">
            <w:pPr>
              <w:jc w:val="right"/>
              <w:rPr>
                <w:color w:val="000000"/>
                <w:sz w:val="20"/>
                <w:szCs w:val="20"/>
              </w:rPr>
            </w:pPr>
            <w:r>
              <w:rPr>
                <w:sz w:val="20"/>
              </w:rPr>
              <w:t>7,728</w:t>
            </w:r>
          </w:p>
        </w:tc>
        <w:tc>
          <w:tcPr>
            <w:tcW w:w="992" w:type="dxa"/>
            <w:shd w:val="clear" w:color="auto" w:fill="auto"/>
            <w:noWrap/>
          </w:tcPr>
          <w:p w14:paraId="5CA09EB8" w14:textId="77777777" w:rsidR="009F5C0C" w:rsidRPr="001670E1" w:rsidRDefault="009F5C0C" w:rsidP="00656162">
            <w:pPr>
              <w:jc w:val="right"/>
              <w:rPr>
                <w:sz w:val="20"/>
                <w:szCs w:val="20"/>
              </w:rPr>
            </w:pPr>
          </w:p>
        </w:tc>
        <w:tc>
          <w:tcPr>
            <w:tcW w:w="1276" w:type="dxa"/>
          </w:tcPr>
          <w:p w14:paraId="18F5F0F5" w14:textId="77777777" w:rsidR="009F5C0C" w:rsidRPr="001670E1" w:rsidRDefault="009F5C0C" w:rsidP="00656162">
            <w:pPr>
              <w:jc w:val="right"/>
              <w:rPr>
                <w:color w:val="000000"/>
                <w:sz w:val="20"/>
                <w:szCs w:val="20"/>
              </w:rPr>
            </w:pPr>
            <w:r>
              <w:rPr>
                <w:sz w:val="20"/>
              </w:rPr>
              <w:t>541</w:t>
            </w:r>
          </w:p>
        </w:tc>
        <w:tc>
          <w:tcPr>
            <w:tcW w:w="1134" w:type="dxa"/>
            <w:shd w:val="clear" w:color="auto" w:fill="auto"/>
            <w:noWrap/>
          </w:tcPr>
          <w:p w14:paraId="2E29A100" w14:textId="77777777" w:rsidR="009F5C0C" w:rsidRPr="001670E1" w:rsidRDefault="009F5C0C" w:rsidP="00656162">
            <w:pPr>
              <w:jc w:val="center"/>
              <w:rPr>
                <w:color w:val="000000"/>
                <w:sz w:val="20"/>
                <w:szCs w:val="20"/>
              </w:rPr>
            </w:pPr>
            <w:r>
              <w:rPr>
                <w:sz w:val="20"/>
              </w:rPr>
              <w:t>3</w:t>
            </w:r>
          </w:p>
        </w:tc>
        <w:tc>
          <w:tcPr>
            <w:tcW w:w="851" w:type="dxa"/>
          </w:tcPr>
          <w:p w14:paraId="0E12471C"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6E3EA2EF" w14:textId="77777777" w:rsidR="009F5C0C" w:rsidRPr="001670E1" w:rsidRDefault="009F5C0C" w:rsidP="00656162">
            <w:pPr>
              <w:jc w:val="center"/>
              <w:rPr>
                <w:color w:val="000000"/>
                <w:sz w:val="20"/>
                <w:szCs w:val="20"/>
              </w:rPr>
            </w:pPr>
          </w:p>
        </w:tc>
      </w:tr>
      <w:tr w:rsidR="009F5C0C" w:rsidRPr="00D6020E" w14:paraId="1049947F" w14:textId="77777777" w:rsidTr="00656162">
        <w:trPr>
          <w:jc w:val="right"/>
        </w:trPr>
        <w:tc>
          <w:tcPr>
            <w:tcW w:w="1980" w:type="dxa"/>
            <w:shd w:val="clear" w:color="auto" w:fill="auto"/>
            <w:noWrap/>
          </w:tcPr>
          <w:p w14:paraId="62FC1B4B" w14:textId="77777777" w:rsidR="009F5C0C" w:rsidRPr="001670E1" w:rsidRDefault="009F5C0C" w:rsidP="00656162">
            <w:pPr>
              <w:jc w:val="left"/>
              <w:rPr>
                <w:color w:val="000000"/>
                <w:sz w:val="20"/>
                <w:szCs w:val="20"/>
              </w:rPr>
            </w:pPr>
            <w:r>
              <w:rPr>
                <w:sz w:val="20"/>
              </w:rPr>
              <w:t>GAB/PHA/79/INV/34</w:t>
            </w:r>
          </w:p>
        </w:tc>
        <w:tc>
          <w:tcPr>
            <w:tcW w:w="2835" w:type="dxa"/>
            <w:shd w:val="clear" w:color="auto" w:fill="auto"/>
            <w:vAlign w:val="bottom"/>
          </w:tcPr>
          <w:p w14:paraId="7CAFE9AE" w14:textId="77777777" w:rsidR="009F5C0C" w:rsidRPr="001670E1" w:rsidRDefault="009F5C0C" w:rsidP="00656162">
            <w:pPr>
              <w:jc w:val="left"/>
              <w:rPr>
                <w:color w:val="000000"/>
                <w:sz w:val="20"/>
                <w:szCs w:val="20"/>
              </w:rPr>
            </w:pPr>
            <w:r>
              <w:rPr>
                <w:sz w:val="20"/>
              </w:rPr>
              <w:t>HCFC phase-out management plan (stage I, third tranche)</w:t>
            </w:r>
          </w:p>
        </w:tc>
        <w:tc>
          <w:tcPr>
            <w:tcW w:w="940" w:type="dxa"/>
            <w:shd w:val="clear" w:color="auto" w:fill="auto"/>
            <w:noWrap/>
          </w:tcPr>
          <w:p w14:paraId="03A4A576" w14:textId="77777777" w:rsidR="009F5C0C" w:rsidRPr="001670E1" w:rsidRDefault="009F5C0C" w:rsidP="00656162">
            <w:pPr>
              <w:jc w:val="center"/>
              <w:rPr>
                <w:color w:val="000000"/>
                <w:sz w:val="20"/>
                <w:szCs w:val="20"/>
              </w:rPr>
            </w:pPr>
            <w:r>
              <w:rPr>
                <w:sz w:val="20"/>
              </w:rPr>
              <w:t>Dec-22</w:t>
            </w:r>
          </w:p>
        </w:tc>
        <w:tc>
          <w:tcPr>
            <w:tcW w:w="1186" w:type="dxa"/>
            <w:shd w:val="clear" w:color="auto" w:fill="auto"/>
            <w:noWrap/>
          </w:tcPr>
          <w:p w14:paraId="5E6C4D0C" w14:textId="77777777" w:rsidR="009F5C0C" w:rsidRPr="001670E1" w:rsidRDefault="009F5C0C" w:rsidP="00656162">
            <w:pPr>
              <w:jc w:val="right"/>
              <w:rPr>
                <w:color w:val="000000"/>
                <w:sz w:val="20"/>
                <w:szCs w:val="20"/>
              </w:rPr>
            </w:pPr>
            <w:r>
              <w:rPr>
                <w:sz w:val="20"/>
              </w:rPr>
              <w:t>119,900</w:t>
            </w:r>
          </w:p>
        </w:tc>
        <w:tc>
          <w:tcPr>
            <w:tcW w:w="1276" w:type="dxa"/>
          </w:tcPr>
          <w:p w14:paraId="7BD4B380" w14:textId="77777777" w:rsidR="009F5C0C" w:rsidRPr="001670E1" w:rsidRDefault="009F5C0C" w:rsidP="00656162">
            <w:pPr>
              <w:jc w:val="right"/>
              <w:rPr>
                <w:color w:val="000000"/>
                <w:sz w:val="20"/>
                <w:szCs w:val="20"/>
              </w:rPr>
            </w:pPr>
            <w:r>
              <w:rPr>
                <w:sz w:val="20"/>
              </w:rPr>
              <w:t>108,729</w:t>
            </w:r>
          </w:p>
        </w:tc>
        <w:tc>
          <w:tcPr>
            <w:tcW w:w="992" w:type="dxa"/>
            <w:shd w:val="clear" w:color="auto" w:fill="auto"/>
            <w:noWrap/>
          </w:tcPr>
          <w:p w14:paraId="29F73627" w14:textId="77777777" w:rsidR="009F5C0C" w:rsidRPr="001670E1" w:rsidRDefault="009F5C0C" w:rsidP="00656162">
            <w:pPr>
              <w:jc w:val="right"/>
              <w:rPr>
                <w:color w:val="000000"/>
                <w:sz w:val="20"/>
                <w:szCs w:val="20"/>
              </w:rPr>
            </w:pPr>
            <w:r>
              <w:rPr>
                <w:sz w:val="20"/>
              </w:rPr>
              <w:t>11,171</w:t>
            </w:r>
          </w:p>
        </w:tc>
        <w:tc>
          <w:tcPr>
            <w:tcW w:w="992" w:type="dxa"/>
            <w:shd w:val="clear" w:color="auto" w:fill="auto"/>
            <w:noWrap/>
          </w:tcPr>
          <w:p w14:paraId="0BE54B5D" w14:textId="77777777" w:rsidR="009F5C0C" w:rsidRPr="001670E1" w:rsidRDefault="009F5C0C" w:rsidP="00656162">
            <w:pPr>
              <w:jc w:val="right"/>
              <w:rPr>
                <w:sz w:val="20"/>
                <w:szCs w:val="20"/>
              </w:rPr>
            </w:pPr>
          </w:p>
        </w:tc>
        <w:tc>
          <w:tcPr>
            <w:tcW w:w="1276" w:type="dxa"/>
          </w:tcPr>
          <w:p w14:paraId="7688F66A" w14:textId="77777777" w:rsidR="009F5C0C" w:rsidRPr="001670E1" w:rsidRDefault="009F5C0C" w:rsidP="00656162">
            <w:pPr>
              <w:jc w:val="right"/>
              <w:rPr>
                <w:color w:val="000000"/>
                <w:sz w:val="20"/>
                <w:szCs w:val="20"/>
              </w:rPr>
            </w:pPr>
            <w:r>
              <w:rPr>
                <w:sz w:val="20"/>
              </w:rPr>
              <w:t>1,005</w:t>
            </w:r>
          </w:p>
        </w:tc>
        <w:tc>
          <w:tcPr>
            <w:tcW w:w="1134" w:type="dxa"/>
            <w:shd w:val="clear" w:color="auto" w:fill="auto"/>
            <w:noWrap/>
          </w:tcPr>
          <w:p w14:paraId="7F623338" w14:textId="77777777" w:rsidR="009F5C0C" w:rsidRPr="001670E1" w:rsidRDefault="009F5C0C" w:rsidP="00656162">
            <w:pPr>
              <w:jc w:val="center"/>
              <w:rPr>
                <w:color w:val="000000"/>
                <w:sz w:val="20"/>
                <w:szCs w:val="20"/>
              </w:rPr>
            </w:pPr>
            <w:r>
              <w:rPr>
                <w:sz w:val="20"/>
              </w:rPr>
              <w:t>2</w:t>
            </w:r>
          </w:p>
        </w:tc>
        <w:tc>
          <w:tcPr>
            <w:tcW w:w="851" w:type="dxa"/>
          </w:tcPr>
          <w:p w14:paraId="7553EF24"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300A2566" w14:textId="77777777" w:rsidR="009F5C0C" w:rsidRPr="001670E1" w:rsidRDefault="009F5C0C" w:rsidP="00656162">
            <w:pPr>
              <w:jc w:val="center"/>
              <w:rPr>
                <w:color w:val="000000"/>
                <w:sz w:val="20"/>
                <w:szCs w:val="20"/>
              </w:rPr>
            </w:pPr>
          </w:p>
        </w:tc>
      </w:tr>
      <w:tr w:rsidR="009F5C0C" w:rsidRPr="00D6020E" w14:paraId="6427246E" w14:textId="77777777" w:rsidTr="00656162">
        <w:trPr>
          <w:jc w:val="right"/>
        </w:trPr>
        <w:tc>
          <w:tcPr>
            <w:tcW w:w="1980" w:type="dxa"/>
            <w:shd w:val="clear" w:color="auto" w:fill="auto"/>
            <w:noWrap/>
          </w:tcPr>
          <w:p w14:paraId="71D288D3" w14:textId="77777777" w:rsidR="009F5C0C" w:rsidRPr="001670E1" w:rsidRDefault="009F5C0C" w:rsidP="00656162">
            <w:pPr>
              <w:jc w:val="left"/>
              <w:rPr>
                <w:color w:val="000000"/>
                <w:sz w:val="20"/>
                <w:szCs w:val="20"/>
              </w:rPr>
            </w:pPr>
            <w:r>
              <w:rPr>
                <w:sz w:val="18"/>
              </w:rPr>
              <w:t>GLO</w:t>
            </w:r>
            <w:r>
              <w:rPr>
                <w:sz w:val="20"/>
              </w:rPr>
              <w:t>/REF/80/DEM/344</w:t>
            </w:r>
          </w:p>
        </w:tc>
        <w:tc>
          <w:tcPr>
            <w:tcW w:w="2835" w:type="dxa"/>
            <w:shd w:val="clear" w:color="auto" w:fill="auto"/>
          </w:tcPr>
          <w:p w14:paraId="34D80BCD" w14:textId="77777777" w:rsidR="009F5C0C" w:rsidRPr="001670E1" w:rsidRDefault="009F5C0C" w:rsidP="00656162">
            <w:pPr>
              <w:jc w:val="left"/>
              <w:rPr>
                <w:color w:val="000000"/>
                <w:sz w:val="20"/>
                <w:szCs w:val="20"/>
              </w:rPr>
            </w:pPr>
            <w:r>
              <w:rPr>
                <w:sz w:val="20"/>
              </w:rPr>
              <w:t>Global chiller replacement project (Argentina)</w:t>
            </w:r>
          </w:p>
        </w:tc>
        <w:tc>
          <w:tcPr>
            <w:tcW w:w="940" w:type="dxa"/>
            <w:shd w:val="clear" w:color="auto" w:fill="auto"/>
            <w:noWrap/>
          </w:tcPr>
          <w:p w14:paraId="5F4988C5" w14:textId="77777777" w:rsidR="009F5C0C" w:rsidRPr="001670E1" w:rsidRDefault="009F5C0C" w:rsidP="00656162">
            <w:pPr>
              <w:jc w:val="center"/>
              <w:rPr>
                <w:color w:val="000000"/>
                <w:sz w:val="20"/>
                <w:szCs w:val="20"/>
              </w:rPr>
            </w:pPr>
            <w:r>
              <w:rPr>
                <w:sz w:val="20"/>
              </w:rPr>
              <w:t>Dec-22</w:t>
            </w:r>
          </w:p>
        </w:tc>
        <w:tc>
          <w:tcPr>
            <w:tcW w:w="1186" w:type="dxa"/>
            <w:shd w:val="clear" w:color="auto" w:fill="auto"/>
            <w:noWrap/>
          </w:tcPr>
          <w:p w14:paraId="2310CA7B" w14:textId="77777777" w:rsidR="009F5C0C" w:rsidRPr="001670E1" w:rsidRDefault="009F5C0C" w:rsidP="00656162">
            <w:pPr>
              <w:jc w:val="right"/>
              <w:rPr>
                <w:color w:val="000000"/>
                <w:sz w:val="20"/>
                <w:szCs w:val="20"/>
              </w:rPr>
            </w:pPr>
            <w:r>
              <w:rPr>
                <w:sz w:val="20"/>
              </w:rPr>
              <w:t>808,438</w:t>
            </w:r>
          </w:p>
        </w:tc>
        <w:tc>
          <w:tcPr>
            <w:tcW w:w="1276" w:type="dxa"/>
          </w:tcPr>
          <w:p w14:paraId="56348D26" w14:textId="77777777" w:rsidR="009F5C0C" w:rsidRPr="001670E1" w:rsidRDefault="009F5C0C" w:rsidP="00656162">
            <w:pPr>
              <w:jc w:val="right"/>
              <w:rPr>
                <w:color w:val="000000"/>
                <w:sz w:val="20"/>
                <w:szCs w:val="20"/>
              </w:rPr>
            </w:pPr>
            <w:r>
              <w:rPr>
                <w:sz w:val="20"/>
              </w:rPr>
              <w:t>554,732</w:t>
            </w:r>
          </w:p>
        </w:tc>
        <w:tc>
          <w:tcPr>
            <w:tcW w:w="992" w:type="dxa"/>
            <w:shd w:val="clear" w:color="auto" w:fill="auto"/>
            <w:noWrap/>
          </w:tcPr>
          <w:p w14:paraId="3917DB0C" w14:textId="77777777" w:rsidR="009F5C0C" w:rsidRPr="001670E1" w:rsidRDefault="009F5C0C" w:rsidP="00656162">
            <w:pPr>
              <w:jc w:val="right"/>
              <w:rPr>
                <w:color w:val="000000"/>
                <w:sz w:val="20"/>
                <w:szCs w:val="20"/>
              </w:rPr>
            </w:pPr>
            <w:r>
              <w:rPr>
                <w:sz w:val="20"/>
              </w:rPr>
              <w:t>253,706</w:t>
            </w:r>
          </w:p>
        </w:tc>
        <w:tc>
          <w:tcPr>
            <w:tcW w:w="992" w:type="dxa"/>
            <w:shd w:val="clear" w:color="auto" w:fill="auto"/>
            <w:noWrap/>
          </w:tcPr>
          <w:p w14:paraId="633B38F1" w14:textId="77777777" w:rsidR="009F5C0C" w:rsidRPr="001670E1" w:rsidRDefault="009F5C0C" w:rsidP="00656162">
            <w:pPr>
              <w:jc w:val="right"/>
              <w:rPr>
                <w:sz w:val="20"/>
                <w:szCs w:val="20"/>
              </w:rPr>
            </w:pPr>
          </w:p>
        </w:tc>
        <w:tc>
          <w:tcPr>
            <w:tcW w:w="1276" w:type="dxa"/>
          </w:tcPr>
          <w:p w14:paraId="720470BB" w14:textId="77777777" w:rsidR="009F5C0C" w:rsidRPr="001670E1" w:rsidRDefault="009F5C0C" w:rsidP="00656162">
            <w:pPr>
              <w:jc w:val="right"/>
              <w:rPr>
                <w:color w:val="000000"/>
                <w:sz w:val="20"/>
                <w:szCs w:val="20"/>
              </w:rPr>
            </w:pPr>
            <w:r>
              <w:rPr>
                <w:sz w:val="20"/>
              </w:rPr>
              <w:t>19,028</w:t>
            </w:r>
          </w:p>
        </w:tc>
        <w:tc>
          <w:tcPr>
            <w:tcW w:w="1134" w:type="dxa"/>
            <w:shd w:val="clear" w:color="auto" w:fill="auto"/>
            <w:noWrap/>
          </w:tcPr>
          <w:p w14:paraId="2F65A774" w14:textId="77777777" w:rsidR="009F5C0C" w:rsidRPr="001670E1" w:rsidRDefault="009F5C0C" w:rsidP="00656162">
            <w:pPr>
              <w:jc w:val="center"/>
              <w:rPr>
                <w:color w:val="000000"/>
                <w:sz w:val="20"/>
                <w:szCs w:val="20"/>
              </w:rPr>
            </w:pPr>
            <w:r>
              <w:rPr>
                <w:sz w:val="20"/>
              </w:rPr>
              <w:t>2</w:t>
            </w:r>
          </w:p>
        </w:tc>
        <w:tc>
          <w:tcPr>
            <w:tcW w:w="851" w:type="dxa"/>
          </w:tcPr>
          <w:p w14:paraId="69D5C7CF"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495F32A8" w14:textId="77777777" w:rsidR="009F5C0C" w:rsidRPr="001670E1" w:rsidRDefault="009F5C0C" w:rsidP="00656162">
            <w:pPr>
              <w:jc w:val="center"/>
              <w:rPr>
                <w:color w:val="000000"/>
                <w:sz w:val="20"/>
                <w:szCs w:val="20"/>
              </w:rPr>
            </w:pPr>
            <w:r>
              <w:rPr>
                <w:color w:val="000000"/>
                <w:sz w:val="20"/>
              </w:rPr>
              <w:t>82/21(d</w:t>
            </w:r>
            <w:proofErr w:type="gramStart"/>
            <w:r>
              <w:rPr>
                <w:color w:val="000000"/>
                <w:sz w:val="20"/>
              </w:rPr>
              <w:t>),  86</w:t>
            </w:r>
            <w:proofErr w:type="gramEnd"/>
            <w:r>
              <w:rPr>
                <w:color w:val="000000"/>
                <w:sz w:val="20"/>
              </w:rPr>
              <w:t>/17(h) and 88/15(b)(ii)</w:t>
            </w:r>
          </w:p>
        </w:tc>
      </w:tr>
      <w:tr w:rsidR="009F5C0C" w:rsidRPr="00D6020E" w14:paraId="5002D8B9" w14:textId="77777777" w:rsidTr="00656162">
        <w:trPr>
          <w:jc w:val="right"/>
        </w:trPr>
        <w:tc>
          <w:tcPr>
            <w:tcW w:w="1980" w:type="dxa"/>
            <w:shd w:val="clear" w:color="auto" w:fill="auto"/>
            <w:noWrap/>
          </w:tcPr>
          <w:p w14:paraId="4CAD8227" w14:textId="77777777" w:rsidR="009F5C0C" w:rsidRPr="001670E1" w:rsidRDefault="009F5C0C" w:rsidP="00656162">
            <w:pPr>
              <w:jc w:val="left"/>
              <w:rPr>
                <w:color w:val="000000"/>
                <w:sz w:val="20"/>
                <w:szCs w:val="20"/>
              </w:rPr>
            </w:pPr>
            <w:r>
              <w:rPr>
                <w:sz w:val="20"/>
              </w:rPr>
              <w:t>GUI/PHA/85/INV/34</w:t>
            </w:r>
          </w:p>
        </w:tc>
        <w:tc>
          <w:tcPr>
            <w:tcW w:w="2835" w:type="dxa"/>
            <w:shd w:val="clear" w:color="auto" w:fill="auto"/>
            <w:vAlign w:val="bottom"/>
          </w:tcPr>
          <w:p w14:paraId="3766E51D" w14:textId="77777777" w:rsidR="009F5C0C" w:rsidRPr="001670E1" w:rsidRDefault="009F5C0C" w:rsidP="00656162">
            <w:pPr>
              <w:jc w:val="left"/>
              <w:rPr>
                <w:color w:val="000000"/>
                <w:sz w:val="20"/>
                <w:szCs w:val="20"/>
              </w:rPr>
            </w:pPr>
            <w:r>
              <w:rPr>
                <w:sz w:val="20"/>
              </w:rPr>
              <w:t>HCFC phase-out management plan (stage I, third tranche)</w:t>
            </w:r>
          </w:p>
        </w:tc>
        <w:tc>
          <w:tcPr>
            <w:tcW w:w="940" w:type="dxa"/>
            <w:shd w:val="clear" w:color="auto" w:fill="auto"/>
            <w:noWrap/>
          </w:tcPr>
          <w:p w14:paraId="0170664D" w14:textId="77777777" w:rsidR="009F5C0C" w:rsidRPr="001670E1" w:rsidRDefault="009F5C0C" w:rsidP="00656162">
            <w:pPr>
              <w:jc w:val="center"/>
              <w:rPr>
                <w:color w:val="000000"/>
                <w:sz w:val="20"/>
                <w:szCs w:val="20"/>
              </w:rPr>
            </w:pPr>
            <w:r>
              <w:rPr>
                <w:sz w:val="20"/>
              </w:rPr>
              <w:t>Jul-22</w:t>
            </w:r>
          </w:p>
        </w:tc>
        <w:tc>
          <w:tcPr>
            <w:tcW w:w="1186" w:type="dxa"/>
            <w:shd w:val="clear" w:color="auto" w:fill="auto"/>
            <w:noWrap/>
          </w:tcPr>
          <w:p w14:paraId="50114681" w14:textId="77777777" w:rsidR="009F5C0C" w:rsidRPr="001670E1" w:rsidRDefault="009F5C0C" w:rsidP="00656162">
            <w:pPr>
              <w:jc w:val="right"/>
              <w:rPr>
                <w:color w:val="000000"/>
                <w:sz w:val="20"/>
                <w:szCs w:val="20"/>
              </w:rPr>
            </w:pPr>
            <w:r>
              <w:rPr>
                <w:sz w:val="20"/>
              </w:rPr>
              <w:t>125,000</w:t>
            </w:r>
          </w:p>
        </w:tc>
        <w:tc>
          <w:tcPr>
            <w:tcW w:w="1276" w:type="dxa"/>
          </w:tcPr>
          <w:p w14:paraId="41CA94FC" w14:textId="77777777" w:rsidR="009F5C0C" w:rsidRPr="001670E1" w:rsidRDefault="009F5C0C" w:rsidP="00656162">
            <w:pPr>
              <w:jc w:val="right"/>
              <w:rPr>
                <w:color w:val="000000"/>
                <w:sz w:val="20"/>
                <w:szCs w:val="20"/>
              </w:rPr>
            </w:pPr>
            <w:r>
              <w:rPr>
                <w:sz w:val="20"/>
              </w:rPr>
              <w:t>120,432</w:t>
            </w:r>
          </w:p>
        </w:tc>
        <w:tc>
          <w:tcPr>
            <w:tcW w:w="992" w:type="dxa"/>
            <w:shd w:val="clear" w:color="auto" w:fill="auto"/>
            <w:noWrap/>
          </w:tcPr>
          <w:p w14:paraId="13C26FDA" w14:textId="77777777" w:rsidR="009F5C0C" w:rsidRPr="001670E1" w:rsidRDefault="009F5C0C" w:rsidP="00656162">
            <w:pPr>
              <w:jc w:val="right"/>
              <w:rPr>
                <w:color w:val="000000"/>
                <w:sz w:val="20"/>
                <w:szCs w:val="20"/>
              </w:rPr>
            </w:pPr>
            <w:r>
              <w:rPr>
                <w:sz w:val="20"/>
              </w:rPr>
              <w:t>4,568</w:t>
            </w:r>
          </w:p>
        </w:tc>
        <w:tc>
          <w:tcPr>
            <w:tcW w:w="992" w:type="dxa"/>
            <w:shd w:val="clear" w:color="auto" w:fill="auto"/>
            <w:noWrap/>
          </w:tcPr>
          <w:p w14:paraId="2549ABAE" w14:textId="77777777" w:rsidR="009F5C0C" w:rsidRPr="001670E1" w:rsidRDefault="009F5C0C" w:rsidP="00656162">
            <w:pPr>
              <w:jc w:val="right"/>
              <w:rPr>
                <w:sz w:val="20"/>
                <w:szCs w:val="20"/>
              </w:rPr>
            </w:pPr>
          </w:p>
        </w:tc>
        <w:tc>
          <w:tcPr>
            <w:tcW w:w="1276" w:type="dxa"/>
          </w:tcPr>
          <w:p w14:paraId="164BEF81" w14:textId="77777777" w:rsidR="009F5C0C" w:rsidRPr="001670E1" w:rsidRDefault="009F5C0C" w:rsidP="00656162">
            <w:pPr>
              <w:jc w:val="right"/>
              <w:rPr>
                <w:color w:val="000000"/>
                <w:sz w:val="20"/>
                <w:szCs w:val="20"/>
              </w:rPr>
            </w:pPr>
            <w:r>
              <w:rPr>
                <w:sz w:val="20"/>
              </w:rPr>
              <w:t>320</w:t>
            </w:r>
          </w:p>
        </w:tc>
        <w:tc>
          <w:tcPr>
            <w:tcW w:w="1134" w:type="dxa"/>
            <w:shd w:val="clear" w:color="auto" w:fill="auto"/>
            <w:noWrap/>
          </w:tcPr>
          <w:p w14:paraId="7A2FF1AA" w14:textId="77777777" w:rsidR="009F5C0C" w:rsidRPr="001670E1" w:rsidRDefault="009F5C0C" w:rsidP="00656162">
            <w:pPr>
              <w:jc w:val="center"/>
              <w:rPr>
                <w:color w:val="000000"/>
                <w:sz w:val="20"/>
                <w:szCs w:val="20"/>
              </w:rPr>
            </w:pPr>
            <w:r>
              <w:rPr>
                <w:sz w:val="20"/>
              </w:rPr>
              <w:t>2</w:t>
            </w:r>
          </w:p>
        </w:tc>
        <w:tc>
          <w:tcPr>
            <w:tcW w:w="851" w:type="dxa"/>
          </w:tcPr>
          <w:p w14:paraId="1C5703BE"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51374299" w14:textId="77777777" w:rsidR="009F5C0C" w:rsidRPr="001670E1" w:rsidRDefault="009F5C0C" w:rsidP="00656162">
            <w:pPr>
              <w:jc w:val="center"/>
              <w:rPr>
                <w:color w:val="000000"/>
                <w:sz w:val="20"/>
                <w:szCs w:val="20"/>
              </w:rPr>
            </w:pPr>
          </w:p>
        </w:tc>
      </w:tr>
      <w:tr w:rsidR="009F5C0C" w:rsidRPr="00D6020E" w14:paraId="32203596" w14:textId="77777777" w:rsidTr="00656162">
        <w:trPr>
          <w:jc w:val="right"/>
        </w:trPr>
        <w:tc>
          <w:tcPr>
            <w:tcW w:w="1980" w:type="dxa"/>
            <w:shd w:val="clear" w:color="auto" w:fill="auto"/>
            <w:noWrap/>
          </w:tcPr>
          <w:p w14:paraId="184115B0" w14:textId="77777777" w:rsidR="009F5C0C" w:rsidRPr="001670E1" w:rsidRDefault="009F5C0C" w:rsidP="00656162">
            <w:pPr>
              <w:jc w:val="left"/>
              <w:rPr>
                <w:color w:val="000000"/>
                <w:sz w:val="20"/>
                <w:szCs w:val="20"/>
              </w:rPr>
            </w:pPr>
            <w:r>
              <w:rPr>
                <w:sz w:val="20"/>
              </w:rPr>
              <w:t>IRQ/PHA/58/INV/09</w:t>
            </w:r>
          </w:p>
        </w:tc>
        <w:tc>
          <w:tcPr>
            <w:tcW w:w="2835" w:type="dxa"/>
            <w:shd w:val="clear" w:color="auto" w:fill="auto"/>
          </w:tcPr>
          <w:p w14:paraId="13E9CAAC" w14:textId="77777777" w:rsidR="009F5C0C" w:rsidRPr="001670E1" w:rsidRDefault="009F5C0C" w:rsidP="00656162">
            <w:pPr>
              <w:jc w:val="left"/>
              <w:rPr>
                <w:color w:val="000000"/>
                <w:sz w:val="20"/>
                <w:szCs w:val="20"/>
              </w:rPr>
            </w:pPr>
            <w:r>
              <w:rPr>
                <w:sz w:val="20"/>
              </w:rPr>
              <w:t>National phase-out plan (first tranche)</w:t>
            </w:r>
          </w:p>
        </w:tc>
        <w:tc>
          <w:tcPr>
            <w:tcW w:w="940" w:type="dxa"/>
            <w:shd w:val="clear" w:color="auto" w:fill="auto"/>
            <w:noWrap/>
          </w:tcPr>
          <w:p w14:paraId="0B10D1C6" w14:textId="77777777" w:rsidR="009F5C0C" w:rsidRPr="001670E1" w:rsidRDefault="009F5C0C" w:rsidP="00656162">
            <w:pPr>
              <w:jc w:val="center"/>
              <w:rPr>
                <w:color w:val="000000"/>
                <w:sz w:val="20"/>
                <w:szCs w:val="20"/>
              </w:rPr>
            </w:pPr>
            <w:r>
              <w:rPr>
                <w:sz w:val="20"/>
              </w:rPr>
              <w:t>Jun-21</w:t>
            </w:r>
          </w:p>
        </w:tc>
        <w:tc>
          <w:tcPr>
            <w:tcW w:w="1186" w:type="dxa"/>
            <w:shd w:val="clear" w:color="auto" w:fill="auto"/>
            <w:noWrap/>
          </w:tcPr>
          <w:p w14:paraId="1F4C4FA1" w14:textId="77777777" w:rsidR="009F5C0C" w:rsidRPr="001670E1" w:rsidRDefault="009F5C0C" w:rsidP="00656162">
            <w:pPr>
              <w:jc w:val="right"/>
              <w:rPr>
                <w:color w:val="000000"/>
                <w:sz w:val="20"/>
                <w:szCs w:val="20"/>
              </w:rPr>
            </w:pPr>
            <w:r>
              <w:rPr>
                <w:sz w:val="20"/>
              </w:rPr>
              <w:t>4,353,530</w:t>
            </w:r>
          </w:p>
        </w:tc>
        <w:tc>
          <w:tcPr>
            <w:tcW w:w="1276" w:type="dxa"/>
          </w:tcPr>
          <w:p w14:paraId="4D979DE4" w14:textId="77777777" w:rsidR="009F5C0C" w:rsidRPr="001670E1" w:rsidRDefault="009F5C0C" w:rsidP="00656162">
            <w:pPr>
              <w:jc w:val="right"/>
              <w:rPr>
                <w:color w:val="000000"/>
                <w:sz w:val="20"/>
                <w:szCs w:val="20"/>
              </w:rPr>
            </w:pPr>
            <w:r>
              <w:rPr>
                <w:sz w:val="20"/>
              </w:rPr>
              <w:t>2,653,177</w:t>
            </w:r>
          </w:p>
        </w:tc>
        <w:tc>
          <w:tcPr>
            <w:tcW w:w="992" w:type="dxa"/>
            <w:shd w:val="clear" w:color="auto" w:fill="auto"/>
            <w:noWrap/>
          </w:tcPr>
          <w:p w14:paraId="4C911BD4" w14:textId="77777777" w:rsidR="009F5C0C" w:rsidRPr="001670E1" w:rsidRDefault="009F5C0C" w:rsidP="00656162">
            <w:pPr>
              <w:jc w:val="right"/>
              <w:rPr>
                <w:color w:val="000000"/>
                <w:sz w:val="20"/>
                <w:szCs w:val="20"/>
              </w:rPr>
            </w:pPr>
            <w:r>
              <w:rPr>
                <w:sz w:val="20"/>
              </w:rPr>
              <w:t>1,700,353</w:t>
            </w:r>
          </w:p>
        </w:tc>
        <w:tc>
          <w:tcPr>
            <w:tcW w:w="992" w:type="dxa"/>
            <w:shd w:val="clear" w:color="auto" w:fill="auto"/>
            <w:noWrap/>
          </w:tcPr>
          <w:p w14:paraId="75E57259" w14:textId="77777777" w:rsidR="009F5C0C" w:rsidRPr="001670E1" w:rsidRDefault="009F5C0C" w:rsidP="00656162">
            <w:pPr>
              <w:jc w:val="right"/>
              <w:rPr>
                <w:sz w:val="20"/>
                <w:szCs w:val="20"/>
              </w:rPr>
            </w:pPr>
          </w:p>
        </w:tc>
        <w:tc>
          <w:tcPr>
            <w:tcW w:w="1276" w:type="dxa"/>
          </w:tcPr>
          <w:p w14:paraId="7E60B478" w14:textId="77777777" w:rsidR="009F5C0C" w:rsidRPr="001670E1" w:rsidRDefault="009F5C0C" w:rsidP="00656162">
            <w:pPr>
              <w:jc w:val="right"/>
              <w:rPr>
                <w:color w:val="000000"/>
                <w:sz w:val="20"/>
                <w:szCs w:val="20"/>
              </w:rPr>
            </w:pPr>
            <w:r>
              <w:rPr>
                <w:sz w:val="20"/>
              </w:rPr>
              <w:t>127,527</w:t>
            </w:r>
          </w:p>
        </w:tc>
        <w:tc>
          <w:tcPr>
            <w:tcW w:w="1134" w:type="dxa"/>
            <w:shd w:val="clear" w:color="auto" w:fill="auto"/>
            <w:noWrap/>
          </w:tcPr>
          <w:p w14:paraId="5EF84E69" w14:textId="77777777" w:rsidR="009F5C0C" w:rsidRPr="001670E1" w:rsidRDefault="009F5C0C" w:rsidP="00656162">
            <w:pPr>
              <w:jc w:val="center"/>
              <w:rPr>
                <w:color w:val="000000"/>
                <w:sz w:val="20"/>
                <w:szCs w:val="20"/>
              </w:rPr>
            </w:pPr>
            <w:r>
              <w:rPr>
                <w:sz w:val="20"/>
              </w:rPr>
              <w:t>2</w:t>
            </w:r>
          </w:p>
        </w:tc>
        <w:tc>
          <w:tcPr>
            <w:tcW w:w="851" w:type="dxa"/>
          </w:tcPr>
          <w:p w14:paraId="76E504DB"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4AF84948" w14:textId="77777777" w:rsidR="009F5C0C" w:rsidRPr="001670E1" w:rsidRDefault="009F5C0C" w:rsidP="00656162">
            <w:pPr>
              <w:jc w:val="center"/>
              <w:rPr>
                <w:color w:val="000000"/>
                <w:sz w:val="20"/>
                <w:szCs w:val="20"/>
              </w:rPr>
            </w:pPr>
            <w:r>
              <w:rPr>
                <w:color w:val="000000"/>
                <w:sz w:val="20"/>
              </w:rPr>
              <w:t>71/11(b), 73/8(c), 75/10(b)(</w:t>
            </w:r>
            <w:proofErr w:type="spellStart"/>
            <w:r>
              <w:rPr>
                <w:color w:val="000000"/>
                <w:sz w:val="20"/>
              </w:rPr>
              <w:t>i</w:t>
            </w:r>
            <w:proofErr w:type="spellEnd"/>
            <w:r>
              <w:rPr>
                <w:color w:val="000000"/>
                <w:sz w:val="20"/>
              </w:rPr>
              <w:t>) and 79/7(c)</w:t>
            </w:r>
          </w:p>
        </w:tc>
      </w:tr>
      <w:tr w:rsidR="009F5C0C" w:rsidRPr="00D6020E" w14:paraId="5E422F4C" w14:textId="77777777" w:rsidTr="00656162">
        <w:trPr>
          <w:jc w:val="right"/>
        </w:trPr>
        <w:tc>
          <w:tcPr>
            <w:tcW w:w="1980" w:type="dxa"/>
            <w:shd w:val="clear" w:color="auto" w:fill="auto"/>
            <w:noWrap/>
          </w:tcPr>
          <w:p w14:paraId="18B47A96" w14:textId="77777777" w:rsidR="009F5C0C" w:rsidRPr="001670E1" w:rsidRDefault="009F5C0C" w:rsidP="00656162">
            <w:pPr>
              <w:jc w:val="left"/>
              <w:rPr>
                <w:color w:val="000000"/>
                <w:sz w:val="20"/>
                <w:szCs w:val="20"/>
              </w:rPr>
            </w:pPr>
            <w:r>
              <w:rPr>
                <w:sz w:val="20"/>
              </w:rPr>
              <w:t>IRQ/PHA/74/INV/23</w:t>
            </w:r>
          </w:p>
        </w:tc>
        <w:tc>
          <w:tcPr>
            <w:tcW w:w="2835" w:type="dxa"/>
            <w:shd w:val="clear" w:color="auto" w:fill="auto"/>
            <w:vAlign w:val="bottom"/>
          </w:tcPr>
          <w:p w14:paraId="5ECF7DB8" w14:textId="77777777" w:rsidR="009F5C0C" w:rsidRPr="001670E1" w:rsidRDefault="009F5C0C" w:rsidP="00656162">
            <w:pPr>
              <w:jc w:val="left"/>
              <w:rPr>
                <w:color w:val="000000"/>
                <w:sz w:val="20"/>
                <w:szCs w:val="20"/>
              </w:rPr>
            </w:pPr>
            <w:r>
              <w:rPr>
                <w:sz w:val="20"/>
              </w:rPr>
              <w:t>HCFC phase-out management plan (stage I, second tranche) (refrigeration servicing sector)</w:t>
            </w:r>
          </w:p>
        </w:tc>
        <w:tc>
          <w:tcPr>
            <w:tcW w:w="940" w:type="dxa"/>
            <w:shd w:val="clear" w:color="auto" w:fill="auto"/>
            <w:noWrap/>
          </w:tcPr>
          <w:p w14:paraId="5916E2A5" w14:textId="77777777" w:rsidR="009F5C0C" w:rsidRPr="001670E1" w:rsidRDefault="009F5C0C" w:rsidP="00656162">
            <w:pPr>
              <w:jc w:val="center"/>
              <w:rPr>
                <w:color w:val="000000"/>
                <w:sz w:val="20"/>
                <w:szCs w:val="20"/>
              </w:rPr>
            </w:pPr>
            <w:r>
              <w:rPr>
                <w:sz w:val="20"/>
              </w:rPr>
              <w:t>Dec-21</w:t>
            </w:r>
          </w:p>
        </w:tc>
        <w:tc>
          <w:tcPr>
            <w:tcW w:w="1186" w:type="dxa"/>
            <w:shd w:val="clear" w:color="auto" w:fill="auto"/>
            <w:noWrap/>
          </w:tcPr>
          <w:p w14:paraId="5E01B5DF" w14:textId="77777777" w:rsidR="009F5C0C" w:rsidRPr="001670E1" w:rsidRDefault="009F5C0C" w:rsidP="00656162">
            <w:pPr>
              <w:jc w:val="right"/>
              <w:rPr>
                <w:color w:val="000000"/>
                <w:sz w:val="20"/>
                <w:szCs w:val="20"/>
              </w:rPr>
            </w:pPr>
            <w:r>
              <w:rPr>
                <w:sz w:val="20"/>
              </w:rPr>
              <w:t>230,000</w:t>
            </w:r>
          </w:p>
        </w:tc>
        <w:tc>
          <w:tcPr>
            <w:tcW w:w="1276" w:type="dxa"/>
          </w:tcPr>
          <w:p w14:paraId="02AB155D" w14:textId="77777777" w:rsidR="009F5C0C" w:rsidRPr="001670E1" w:rsidRDefault="009F5C0C" w:rsidP="00656162">
            <w:pPr>
              <w:jc w:val="right"/>
              <w:rPr>
                <w:color w:val="000000"/>
                <w:sz w:val="20"/>
                <w:szCs w:val="20"/>
              </w:rPr>
            </w:pPr>
            <w:r>
              <w:rPr>
                <w:sz w:val="20"/>
              </w:rPr>
              <w:t>229,936</w:t>
            </w:r>
          </w:p>
        </w:tc>
        <w:tc>
          <w:tcPr>
            <w:tcW w:w="992" w:type="dxa"/>
            <w:shd w:val="clear" w:color="auto" w:fill="auto"/>
            <w:noWrap/>
          </w:tcPr>
          <w:p w14:paraId="785F5318" w14:textId="77777777" w:rsidR="009F5C0C" w:rsidRPr="001670E1" w:rsidRDefault="009F5C0C" w:rsidP="00656162">
            <w:pPr>
              <w:jc w:val="right"/>
              <w:rPr>
                <w:color w:val="000000"/>
                <w:sz w:val="20"/>
                <w:szCs w:val="20"/>
              </w:rPr>
            </w:pPr>
            <w:r>
              <w:rPr>
                <w:sz w:val="20"/>
              </w:rPr>
              <w:t>64</w:t>
            </w:r>
          </w:p>
        </w:tc>
        <w:tc>
          <w:tcPr>
            <w:tcW w:w="992" w:type="dxa"/>
            <w:shd w:val="clear" w:color="auto" w:fill="auto"/>
            <w:noWrap/>
          </w:tcPr>
          <w:p w14:paraId="7C03B667" w14:textId="77777777" w:rsidR="009F5C0C" w:rsidRPr="001670E1" w:rsidRDefault="009F5C0C" w:rsidP="00656162">
            <w:pPr>
              <w:jc w:val="right"/>
              <w:rPr>
                <w:sz w:val="20"/>
                <w:szCs w:val="20"/>
              </w:rPr>
            </w:pPr>
          </w:p>
        </w:tc>
        <w:tc>
          <w:tcPr>
            <w:tcW w:w="1276" w:type="dxa"/>
          </w:tcPr>
          <w:p w14:paraId="357999E9" w14:textId="77777777" w:rsidR="009F5C0C" w:rsidRPr="001670E1" w:rsidRDefault="009F5C0C" w:rsidP="00656162">
            <w:pPr>
              <w:jc w:val="right"/>
              <w:rPr>
                <w:color w:val="000000"/>
                <w:sz w:val="20"/>
                <w:szCs w:val="20"/>
              </w:rPr>
            </w:pPr>
            <w:r>
              <w:rPr>
                <w:sz w:val="20"/>
              </w:rPr>
              <w:t>5</w:t>
            </w:r>
          </w:p>
        </w:tc>
        <w:tc>
          <w:tcPr>
            <w:tcW w:w="1134" w:type="dxa"/>
            <w:shd w:val="clear" w:color="auto" w:fill="auto"/>
            <w:noWrap/>
          </w:tcPr>
          <w:p w14:paraId="1512494D" w14:textId="77777777" w:rsidR="009F5C0C" w:rsidRPr="001670E1" w:rsidRDefault="009F5C0C" w:rsidP="00656162">
            <w:pPr>
              <w:jc w:val="center"/>
              <w:rPr>
                <w:color w:val="000000"/>
                <w:sz w:val="20"/>
                <w:szCs w:val="20"/>
              </w:rPr>
            </w:pPr>
            <w:r>
              <w:rPr>
                <w:sz w:val="20"/>
              </w:rPr>
              <w:t>2</w:t>
            </w:r>
          </w:p>
        </w:tc>
        <w:tc>
          <w:tcPr>
            <w:tcW w:w="851" w:type="dxa"/>
          </w:tcPr>
          <w:p w14:paraId="7992D7A6"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116802DA" w14:textId="77777777" w:rsidR="009F5C0C" w:rsidRPr="001670E1" w:rsidRDefault="009F5C0C" w:rsidP="00656162">
            <w:pPr>
              <w:jc w:val="center"/>
              <w:rPr>
                <w:color w:val="000000"/>
                <w:sz w:val="20"/>
                <w:szCs w:val="20"/>
              </w:rPr>
            </w:pPr>
          </w:p>
        </w:tc>
      </w:tr>
      <w:tr w:rsidR="009F5C0C" w:rsidRPr="00D6020E" w14:paraId="0664AA28" w14:textId="77777777" w:rsidTr="00656162">
        <w:trPr>
          <w:jc w:val="right"/>
        </w:trPr>
        <w:tc>
          <w:tcPr>
            <w:tcW w:w="1980" w:type="dxa"/>
            <w:shd w:val="clear" w:color="auto" w:fill="auto"/>
            <w:noWrap/>
          </w:tcPr>
          <w:p w14:paraId="2C1D691A" w14:textId="77777777" w:rsidR="009F5C0C" w:rsidRPr="001670E1" w:rsidRDefault="009F5C0C" w:rsidP="00656162">
            <w:pPr>
              <w:jc w:val="left"/>
              <w:rPr>
                <w:color w:val="000000"/>
                <w:sz w:val="20"/>
                <w:szCs w:val="20"/>
              </w:rPr>
            </w:pPr>
            <w:r>
              <w:rPr>
                <w:sz w:val="20"/>
              </w:rPr>
              <w:t>IRQ/PHA/84/INV/29</w:t>
            </w:r>
          </w:p>
        </w:tc>
        <w:tc>
          <w:tcPr>
            <w:tcW w:w="2835" w:type="dxa"/>
            <w:shd w:val="clear" w:color="auto" w:fill="auto"/>
            <w:vAlign w:val="bottom"/>
          </w:tcPr>
          <w:p w14:paraId="7F55D2E6" w14:textId="77777777" w:rsidR="009F5C0C" w:rsidRPr="001670E1" w:rsidRDefault="009F5C0C" w:rsidP="00656162">
            <w:pPr>
              <w:jc w:val="left"/>
              <w:rPr>
                <w:color w:val="000000"/>
                <w:sz w:val="20"/>
                <w:szCs w:val="20"/>
              </w:rPr>
            </w:pPr>
            <w:r>
              <w:rPr>
                <w:sz w:val="20"/>
              </w:rPr>
              <w:t>HCFC phase-out management plan (stage I, third tranche) (refrigeration servicing sector)</w:t>
            </w:r>
          </w:p>
        </w:tc>
        <w:tc>
          <w:tcPr>
            <w:tcW w:w="940" w:type="dxa"/>
            <w:shd w:val="clear" w:color="auto" w:fill="auto"/>
            <w:noWrap/>
          </w:tcPr>
          <w:p w14:paraId="1A88B433" w14:textId="77777777" w:rsidR="009F5C0C" w:rsidRPr="001670E1" w:rsidRDefault="009F5C0C" w:rsidP="00656162">
            <w:pPr>
              <w:jc w:val="center"/>
              <w:rPr>
                <w:color w:val="000000"/>
                <w:sz w:val="20"/>
                <w:szCs w:val="20"/>
              </w:rPr>
            </w:pPr>
            <w:r>
              <w:rPr>
                <w:sz w:val="20"/>
              </w:rPr>
              <w:t>Dec-21</w:t>
            </w:r>
          </w:p>
        </w:tc>
        <w:tc>
          <w:tcPr>
            <w:tcW w:w="1186" w:type="dxa"/>
            <w:shd w:val="clear" w:color="auto" w:fill="auto"/>
            <w:noWrap/>
          </w:tcPr>
          <w:p w14:paraId="0975B8B6" w14:textId="77777777" w:rsidR="009F5C0C" w:rsidRPr="001670E1" w:rsidRDefault="009F5C0C" w:rsidP="00656162">
            <w:pPr>
              <w:jc w:val="right"/>
              <w:rPr>
                <w:color w:val="000000"/>
                <w:sz w:val="20"/>
                <w:szCs w:val="20"/>
              </w:rPr>
            </w:pPr>
            <w:r>
              <w:rPr>
                <w:sz w:val="20"/>
              </w:rPr>
              <w:t>210,000</w:t>
            </w:r>
          </w:p>
        </w:tc>
        <w:tc>
          <w:tcPr>
            <w:tcW w:w="1276" w:type="dxa"/>
          </w:tcPr>
          <w:p w14:paraId="043BC9BB" w14:textId="77777777" w:rsidR="009F5C0C" w:rsidRPr="001670E1" w:rsidRDefault="009F5C0C" w:rsidP="00656162">
            <w:pPr>
              <w:jc w:val="right"/>
              <w:rPr>
                <w:color w:val="000000"/>
                <w:sz w:val="20"/>
                <w:szCs w:val="20"/>
              </w:rPr>
            </w:pPr>
            <w:r>
              <w:rPr>
                <w:sz w:val="20"/>
              </w:rPr>
              <w:t>177,225</w:t>
            </w:r>
          </w:p>
        </w:tc>
        <w:tc>
          <w:tcPr>
            <w:tcW w:w="992" w:type="dxa"/>
            <w:shd w:val="clear" w:color="auto" w:fill="auto"/>
            <w:noWrap/>
          </w:tcPr>
          <w:p w14:paraId="04B6B379" w14:textId="77777777" w:rsidR="009F5C0C" w:rsidRPr="001670E1" w:rsidRDefault="009F5C0C" w:rsidP="00656162">
            <w:pPr>
              <w:jc w:val="right"/>
              <w:rPr>
                <w:color w:val="000000"/>
                <w:sz w:val="20"/>
                <w:szCs w:val="20"/>
              </w:rPr>
            </w:pPr>
            <w:r>
              <w:rPr>
                <w:sz w:val="20"/>
              </w:rPr>
              <w:t>32,775</w:t>
            </w:r>
          </w:p>
        </w:tc>
        <w:tc>
          <w:tcPr>
            <w:tcW w:w="992" w:type="dxa"/>
            <w:shd w:val="clear" w:color="auto" w:fill="auto"/>
            <w:noWrap/>
          </w:tcPr>
          <w:p w14:paraId="700FE6B2" w14:textId="77777777" w:rsidR="009F5C0C" w:rsidRPr="001670E1" w:rsidRDefault="009F5C0C" w:rsidP="00656162">
            <w:pPr>
              <w:jc w:val="right"/>
              <w:rPr>
                <w:sz w:val="20"/>
                <w:szCs w:val="20"/>
              </w:rPr>
            </w:pPr>
          </w:p>
        </w:tc>
        <w:tc>
          <w:tcPr>
            <w:tcW w:w="1276" w:type="dxa"/>
          </w:tcPr>
          <w:p w14:paraId="2D122E48" w14:textId="77777777" w:rsidR="009F5C0C" w:rsidRPr="001670E1" w:rsidRDefault="009F5C0C" w:rsidP="00656162">
            <w:pPr>
              <w:jc w:val="right"/>
              <w:rPr>
                <w:color w:val="000000"/>
                <w:sz w:val="20"/>
                <w:szCs w:val="20"/>
              </w:rPr>
            </w:pPr>
            <w:r>
              <w:rPr>
                <w:sz w:val="20"/>
              </w:rPr>
              <w:t>2,458</w:t>
            </w:r>
          </w:p>
        </w:tc>
        <w:tc>
          <w:tcPr>
            <w:tcW w:w="1134" w:type="dxa"/>
            <w:shd w:val="clear" w:color="auto" w:fill="auto"/>
            <w:noWrap/>
          </w:tcPr>
          <w:p w14:paraId="2D863E20" w14:textId="77777777" w:rsidR="009F5C0C" w:rsidRPr="001670E1" w:rsidRDefault="009F5C0C" w:rsidP="00656162">
            <w:pPr>
              <w:jc w:val="center"/>
              <w:rPr>
                <w:color w:val="000000"/>
                <w:sz w:val="20"/>
                <w:szCs w:val="20"/>
              </w:rPr>
            </w:pPr>
            <w:r>
              <w:rPr>
                <w:sz w:val="20"/>
              </w:rPr>
              <w:t>2</w:t>
            </w:r>
          </w:p>
        </w:tc>
        <w:tc>
          <w:tcPr>
            <w:tcW w:w="851" w:type="dxa"/>
          </w:tcPr>
          <w:p w14:paraId="120A0D6C"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26B199C4" w14:textId="77777777" w:rsidR="009F5C0C" w:rsidRPr="001670E1" w:rsidRDefault="009F5C0C" w:rsidP="00656162">
            <w:pPr>
              <w:jc w:val="center"/>
              <w:rPr>
                <w:color w:val="000000"/>
                <w:sz w:val="20"/>
                <w:szCs w:val="20"/>
              </w:rPr>
            </w:pPr>
          </w:p>
        </w:tc>
      </w:tr>
      <w:tr w:rsidR="009F5C0C" w:rsidRPr="00D6020E" w14:paraId="2BBC0A1B" w14:textId="77777777" w:rsidTr="00656162">
        <w:trPr>
          <w:jc w:val="right"/>
        </w:trPr>
        <w:tc>
          <w:tcPr>
            <w:tcW w:w="1980" w:type="dxa"/>
            <w:shd w:val="clear" w:color="auto" w:fill="auto"/>
            <w:noWrap/>
          </w:tcPr>
          <w:p w14:paraId="5EE06B9D" w14:textId="77777777" w:rsidR="009F5C0C" w:rsidRPr="001670E1" w:rsidRDefault="009F5C0C" w:rsidP="00656162">
            <w:pPr>
              <w:jc w:val="left"/>
              <w:rPr>
                <w:color w:val="000000"/>
                <w:sz w:val="20"/>
                <w:szCs w:val="20"/>
              </w:rPr>
            </w:pPr>
            <w:r>
              <w:rPr>
                <w:sz w:val="20"/>
              </w:rPr>
              <w:t>IVC/PHA/84/INV/45</w:t>
            </w:r>
          </w:p>
        </w:tc>
        <w:tc>
          <w:tcPr>
            <w:tcW w:w="2835" w:type="dxa"/>
            <w:shd w:val="clear" w:color="auto" w:fill="auto"/>
            <w:vAlign w:val="bottom"/>
          </w:tcPr>
          <w:p w14:paraId="628D50E2" w14:textId="77777777" w:rsidR="009F5C0C" w:rsidRPr="001670E1" w:rsidRDefault="009F5C0C" w:rsidP="00656162">
            <w:pPr>
              <w:jc w:val="left"/>
              <w:rPr>
                <w:color w:val="000000"/>
                <w:sz w:val="20"/>
                <w:szCs w:val="20"/>
              </w:rPr>
            </w:pPr>
            <w:r>
              <w:rPr>
                <w:sz w:val="20"/>
              </w:rPr>
              <w:t>HCFC phase-out management plan (stage I, third tranche)</w:t>
            </w:r>
          </w:p>
        </w:tc>
        <w:tc>
          <w:tcPr>
            <w:tcW w:w="940" w:type="dxa"/>
            <w:shd w:val="clear" w:color="auto" w:fill="auto"/>
            <w:noWrap/>
          </w:tcPr>
          <w:p w14:paraId="6264C8B0" w14:textId="77777777" w:rsidR="009F5C0C" w:rsidRPr="001670E1" w:rsidRDefault="009F5C0C" w:rsidP="00656162">
            <w:pPr>
              <w:jc w:val="center"/>
              <w:rPr>
                <w:color w:val="000000"/>
                <w:sz w:val="20"/>
                <w:szCs w:val="20"/>
              </w:rPr>
            </w:pPr>
            <w:r>
              <w:rPr>
                <w:sz w:val="20"/>
              </w:rPr>
              <w:t>Dec-22</w:t>
            </w:r>
          </w:p>
        </w:tc>
        <w:tc>
          <w:tcPr>
            <w:tcW w:w="1186" w:type="dxa"/>
            <w:shd w:val="clear" w:color="auto" w:fill="auto"/>
            <w:noWrap/>
          </w:tcPr>
          <w:p w14:paraId="4F73F8EE" w14:textId="77777777" w:rsidR="009F5C0C" w:rsidRPr="001670E1" w:rsidRDefault="009F5C0C" w:rsidP="00656162">
            <w:pPr>
              <w:jc w:val="right"/>
              <w:rPr>
                <w:color w:val="000000"/>
                <w:sz w:val="20"/>
                <w:szCs w:val="20"/>
              </w:rPr>
            </w:pPr>
            <w:r>
              <w:rPr>
                <w:sz w:val="20"/>
              </w:rPr>
              <w:t>460,000</w:t>
            </w:r>
          </w:p>
        </w:tc>
        <w:tc>
          <w:tcPr>
            <w:tcW w:w="1276" w:type="dxa"/>
          </w:tcPr>
          <w:p w14:paraId="2F219901" w14:textId="77777777" w:rsidR="009F5C0C" w:rsidRPr="001670E1" w:rsidRDefault="009F5C0C" w:rsidP="00656162">
            <w:pPr>
              <w:jc w:val="right"/>
              <w:rPr>
                <w:color w:val="000000"/>
                <w:sz w:val="20"/>
                <w:szCs w:val="20"/>
              </w:rPr>
            </w:pPr>
            <w:r>
              <w:rPr>
                <w:sz w:val="20"/>
              </w:rPr>
              <w:t>451,891</w:t>
            </w:r>
          </w:p>
        </w:tc>
        <w:tc>
          <w:tcPr>
            <w:tcW w:w="992" w:type="dxa"/>
            <w:shd w:val="clear" w:color="auto" w:fill="auto"/>
            <w:noWrap/>
          </w:tcPr>
          <w:p w14:paraId="36F78D56" w14:textId="77777777" w:rsidR="009F5C0C" w:rsidRPr="001670E1" w:rsidRDefault="009F5C0C" w:rsidP="00656162">
            <w:pPr>
              <w:jc w:val="right"/>
              <w:rPr>
                <w:color w:val="000000"/>
                <w:sz w:val="20"/>
                <w:szCs w:val="20"/>
              </w:rPr>
            </w:pPr>
            <w:r>
              <w:rPr>
                <w:sz w:val="20"/>
              </w:rPr>
              <w:t>8,109</w:t>
            </w:r>
          </w:p>
        </w:tc>
        <w:tc>
          <w:tcPr>
            <w:tcW w:w="992" w:type="dxa"/>
            <w:shd w:val="clear" w:color="auto" w:fill="auto"/>
            <w:noWrap/>
          </w:tcPr>
          <w:p w14:paraId="51F5EB24" w14:textId="77777777" w:rsidR="009F5C0C" w:rsidRPr="001670E1" w:rsidRDefault="009F5C0C" w:rsidP="00656162">
            <w:pPr>
              <w:jc w:val="right"/>
              <w:rPr>
                <w:sz w:val="20"/>
                <w:szCs w:val="20"/>
              </w:rPr>
            </w:pPr>
          </w:p>
        </w:tc>
        <w:tc>
          <w:tcPr>
            <w:tcW w:w="1276" w:type="dxa"/>
          </w:tcPr>
          <w:p w14:paraId="624AA82E" w14:textId="77777777" w:rsidR="009F5C0C" w:rsidRPr="001670E1" w:rsidRDefault="009F5C0C" w:rsidP="00656162">
            <w:pPr>
              <w:jc w:val="right"/>
              <w:rPr>
                <w:color w:val="000000"/>
                <w:sz w:val="20"/>
                <w:szCs w:val="20"/>
              </w:rPr>
            </w:pPr>
            <w:r>
              <w:rPr>
                <w:sz w:val="20"/>
              </w:rPr>
              <w:t>568</w:t>
            </w:r>
          </w:p>
        </w:tc>
        <w:tc>
          <w:tcPr>
            <w:tcW w:w="1134" w:type="dxa"/>
            <w:shd w:val="clear" w:color="auto" w:fill="auto"/>
            <w:noWrap/>
          </w:tcPr>
          <w:p w14:paraId="6522E053" w14:textId="77777777" w:rsidR="009F5C0C" w:rsidRPr="001670E1" w:rsidRDefault="009F5C0C" w:rsidP="00656162">
            <w:pPr>
              <w:jc w:val="center"/>
              <w:rPr>
                <w:color w:val="000000"/>
                <w:sz w:val="20"/>
                <w:szCs w:val="20"/>
              </w:rPr>
            </w:pPr>
            <w:r>
              <w:rPr>
                <w:sz w:val="20"/>
              </w:rPr>
              <w:t>2</w:t>
            </w:r>
          </w:p>
        </w:tc>
        <w:tc>
          <w:tcPr>
            <w:tcW w:w="851" w:type="dxa"/>
          </w:tcPr>
          <w:p w14:paraId="0604B469"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7D89D4F7" w14:textId="77777777" w:rsidR="009F5C0C" w:rsidRPr="001670E1" w:rsidRDefault="009F5C0C" w:rsidP="00656162">
            <w:pPr>
              <w:jc w:val="center"/>
              <w:rPr>
                <w:color w:val="000000"/>
                <w:sz w:val="20"/>
                <w:szCs w:val="20"/>
              </w:rPr>
            </w:pPr>
            <w:r>
              <w:rPr>
                <w:color w:val="000000"/>
                <w:sz w:val="20"/>
              </w:rPr>
              <w:t>90/32(a)</w:t>
            </w:r>
          </w:p>
        </w:tc>
      </w:tr>
      <w:tr w:rsidR="009F5C0C" w:rsidRPr="00D6020E" w14:paraId="3599453A" w14:textId="77777777" w:rsidTr="00656162">
        <w:trPr>
          <w:jc w:val="right"/>
        </w:trPr>
        <w:tc>
          <w:tcPr>
            <w:tcW w:w="1980" w:type="dxa"/>
            <w:shd w:val="clear" w:color="auto" w:fill="auto"/>
            <w:noWrap/>
          </w:tcPr>
          <w:p w14:paraId="67DC89BE" w14:textId="77777777" w:rsidR="009F5C0C" w:rsidRPr="001670E1" w:rsidRDefault="009F5C0C" w:rsidP="00656162">
            <w:pPr>
              <w:jc w:val="left"/>
              <w:rPr>
                <w:color w:val="000000"/>
                <w:sz w:val="20"/>
                <w:szCs w:val="20"/>
              </w:rPr>
            </w:pPr>
            <w:r>
              <w:rPr>
                <w:sz w:val="20"/>
              </w:rPr>
              <w:lastRenderedPageBreak/>
              <w:t>JOR/PHA/77/INV/100</w:t>
            </w:r>
          </w:p>
        </w:tc>
        <w:tc>
          <w:tcPr>
            <w:tcW w:w="2835" w:type="dxa"/>
            <w:shd w:val="clear" w:color="auto" w:fill="auto"/>
            <w:vAlign w:val="bottom"/>
          </w:tcPr>
          <w:p w14:paraId="129D395C" w14:textId="77777777" w:rsidR="009F5C0C" w:rsidRPr="001670E1" w:rsidRDefault="009F5C0C" w:rsidP="00656162">
            <w:pPr>
              <w:jc w:val="left"/>
              <w:rPr>
                <w:color w:val="000000"/>
                <w:sz w:val="20"/>
                <w:szCs w:val="20"/>
              </w:rPr>
            </w:pPr>
            <w:r>
              <w:rPr>
                <w:sz w:val="20"/>
              </w:rPr>
              <w:t>HCFC phase-out management plan (stage II, first tranche) (polyurethane spray foam sector)</w:t>
            </w:r>
          </w:p>
        </w:tc>
        <w:tc>
          <w:tcPr>
            <w:tcW w:w="940" w:type="dxa"/>
            <w:shd w:val="clear" w:color="auto" w:fill="auto"/>
            <w:noWrap/>
          </w:tcPr>
          <w:p w14:paraId="34AE3126" w14:textId="77777777" w:rsidR="009F5C0C" w:rsidRPr="001670E1" w:rsidRDefault="009F5C0C" w:rsidP="00656162">
            <w:pPr>
              <w:jc w:val="center"/>
              <w:rPr>
                <w:color w:val="000000"/>
                <w:sz w:val="20"/>
                <w:szCs w:val="20"/>
              </w:rPr>
            </w:pPr>
            <w:r>
              <w:rPr>
                <w:sz w:val="20"/>
              </w:rPr>
              <w:t>Dec-22</w:t>
            </w:r>
          </w:p>
        </w:tc>
        <w:tc>
          <w:tcPr>
            <w:tcW w:w="1186" w:type="dxa"/>
            <w:shd w:val="clear" w:color="auto" w:fill="auto"/>
            <w:noWrap/>
          </w:tcPr>
          <w:p w14:paraId="19A05786" w14:textId="77777777" w:rsidR="009F5C0C" w:rsidRPr="001670E1" w:rsidRDefault="009F5C0C" w:rsidP="00656162">
            <w:pPr>
              <w:jc w:val="right"/>
              <w:rPr>
                <w:color w:val="000000"/>
                <w:sz w:val="20"/>
                <w:szCs w:val="20"/>
              </w:rPr>
            </w:pPr>
            <w:r>
              <w:rPr>
                <w:sz w:val="20"/>
              </w:rPr>
              <w:t>164,485</w:t>
            </w:r>
          </w:p>
        </w:tc>
        <w:tc>
          <w:tcPr>
            <w:tcW w:w="1276" w:type="dxa"/>
          </w:tcPr>
          <w:p w14:paraId="374A658E" w14:textId="77777777" w:rsidR="009F5C0C" w:rsidRPr="001670E1" w:rsidRDefault="009F5C0C" w:rsidP="00656162">
            <w:pPr>
              <w:jc w:val="right"/>
              <w:rPr>
                <w:color w:val="000000"/>
                <w:sz w:val="20"/>
                <w:szCs w:val="20"/>
              </w:rPr>
            </w:pPr>
            <w:r>
              <w:rPr>
                <w:sz w:val="20"/>
              </w:rPr>
              <w:t>164,374</w:t>
            </w:r>
          </w:p>
        </w:tc>
        <w:tc>
          <w:tcPr>
            <w:tcW w:w="992" w:type="dxa"/>
            <w:shd w:val="clear" w:color="auto" w:fill="auto"/>
            <w:noWrap/>
          </w:tcPr>
          <w:p w14:paraId="3C26C311" w14:textId="77777777" w:rsidR="009F5C0C" w:rsidRPr="001670E1" w:rsidRDefault="009F5C0C" w:rsidP="00656162">
            <w:pPr>
              <w:jc w:val="right"/>
              <w:rPr>
                <w:color w:val="000000"/>
                <w:sz w:val="20"/>
                <w:szCs w:val="20"/>
              </w:rPr>
            </w:pPr>
            <w:r>
              <w:rPr>
                <w:sz w:val="20"/>
              </w:rPr>
              <w:t>111</w:t>
            </w:r>
          </w:p>
        </w:tc>
        <w:tc>
          <w:tcPr>
            <w:tcW w:w="992" w:type="dxa"/>
            <w:shd w:val="clear" w:color="auto" w:fill="auto"/>
            <w:noWrap/>
          </w:tcPr>
          <w:p w14:paraId="36162BC8" w14:textId="77777777" w:rsidR="009F5C0C" w:rsidRPr="001670E1" w:rsidRDefault="009F5C0C" w:rsidP="00656162">
            <w:pPr>
              <w:jc w:val="right"/>
              <w:rPr>
                <w:sz w:val="20"/>
                <w:szCs w:val="20"/>
              </w:rPr>
            </w:pPr>
          </w:p>
        </w:tc>
        <w:tc>
          <w:tcPr>
            <w:tcW w:w="1276" w:type="dxa"/>
          </w:tcPr>
          <w:p w14:paraId="0B9A71E0" w14:textId="77777777" w:rsidR="009F5C0C" w:rsidRPr="001670E1" w:rsidRDefault="009F5C0C" w:rsidP="00656162">
            <w:pPr>
              <w:jc w:val="right"/>
              <w:rPr>
                <w:color w:val="000000"/>
                <w:sz w:val="20"/>
                <w:szCs w:val="20"/>
              </w:rPr>
            </w:pPr>
            <w:r>
              <w:rPr>
                <w:sz w:val="20"/>
              </w:rPr>
              <w:t>8</w:t>
            </w:r>
          </w:p>
        </w:tc>
        <w:tc>
          <w:tcPr>
            <w:tcW w:w="1134" w:type="dxa"/>
            <w:shd w:val="clear" w:color="auto" w:fill="auto"/>
            <w:noWrap/>
          </w:tcPr>
          <w:p w14:paraId="3F0F462A" w14:textId="77777777" w:rsidR="009F5C0C" w:rsidRPr="001670E1" w:rsidRDefault="009F5C0C" w:rsidP="00656162">
            <w:pPr>
              <w:jc w:val="center"/>
              <w:rPr>
                <w:color w:val="000000"/>
                <w:sz w:val="20"/>
                <w:szCs w:val="20"/>
              </w:rPr>
            </w:pPr>
            <w:r>
              <w:rPr>
                <w:sz w:val="20"/>
              </w:rPr>
              <w:t>3</w:t>
            </w:r>
          </w:p>
        </w:tc>
        <w:tc>
          <w:tcPr>
            <w:tcW w:w="851" w:type="dxa"/>
          </w:tcPr>
          <w:p w14:paraId="48037E0B"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49073C18" w14:textId="77777777" w:rsidR="009F5C0C" w:rsidRPr="001670E1" w:rsidRDefault="009F5C0C" w:rsidP="00656162">
            <w:pPr>
              <w:jc w:val="center"/>
              <w:rPr>
                <w:color w:val="000000"/>
                <w:sz w:val="20"/>
                <w:szCs w:val="20"/>
              </w:rPr>
            </w:pPr>
          </w:p>
        </w:tc>
      </w:tr>
      <w:tr w:rsidR="009F5C0C" w:rsidRPr="00D6020E" w14:paraId="200CE14E" w14:textId="77777777" w:rsidTr="00656162">
        <w:trPr>
          <w:jc w:val="right"/>
        </w:trPr>
        <w:tc>
          <w:tcPr>
            <w:tcW w:w="1980" w:type="dxa"/>
            <w:shd w:val="clear" w:color="auto" w:fill="auto"/>
            <w:noWrap/>
          </w:tcPr>
          <w:p w14:paraId="54019A1C" w14:textId="77777777" w:rsidR="009F5C0C" w:rsidRPr="001670E1" w:rsidRDefault="009F5C0C" w:rsidP="00656162">
            <w:pPr>
              <w:jc w:val="left"/>
              <w:rPr>
                <w:color w:val="000000"/>
                <w:sz w:val="20"/>
                <w:szCs w:val="20"/>
              </w:rPr>
            </w:pPr>
            <w:r>
              <w:rPr>
                <w:sz w:val="20"/>
              </w:rPr>
              <w:t>JOR/PHA/84/INV/106</w:t>
            </w:r>
          </w:p>
        </w:tc>
        <w:tc>
          <w:tcPr>
            <w:tcW w:w="2835" w:type="dxa"/>
            <w:shd w:val="clear" w:color="auto" w:fill="auto"/>
            <w:vAlign w:val="bottom"/>
          </w:tcPr>
          <w:p w14:paraId="5C820E6B" w14:textId="77777777" w:rsidR="009F5C0C" w:rsidRPr="001670E1" w:rsidRDefault="009F5C0C" w:rsidP="00656162">
            <w:pPr>
              <w:jc w:val="left"/>
              <w:rPr>
                <w:color w:val="000000"/>
                <w:sz w:val="20"/>
                <w:szCs w:val="20"/>
              </w:rPr>
            </w:pPr>
            <w:r>
              <w:rPr>
                <w:sz w:val="20"/>
              </w:rPr>
              <w:t>HCFC phase-out management plan (stage II, second tranche) (polyurethane spray foam sector)</w:t>
            </w:r>
          </w:p>
        </w:tc>
        <w:tc>
          <w:tcPr>
            <w:tcW w:w="940" w:type="dxa"/>
            <w:shd w:val="clear" w:color="auto" w:fill="auto"/>
            <w:noWrap/>
          </w:tcPr>
          <w:p w14:paraId="04700E71" w14:textId="77777777" w:rsidR="009F5C0C" w:rsidRPr="001670E1" w:rsidRDefault="009F5C0C" w:rsidP="00656162">
            <w:pPr>
              <w:jc w:val="center"/>
              <w:rPr>
                <w:color w:val="000000"/>
                <w:sz w:val="20"/>
                <w:szCs w:val="20"/>
              </w:rPr>
            </w:pPr>
            <w:r>
              <w:rPr>
                <w:sz w:val="20"/>
              </w:rPr>
              <w:t>Dec-22</w:t>
            </w:r>
          </w:p>
        </w:tc>
        <w:tc>
          <w:tcPr>
            <w:tcW w:w="1186" w:type="dxa"/>
            <w:shd w:val="clear" w:color="auto" w:fill="auto"/>
            <w:noWrap/>
          </w:tcPr>
          <w:p w14:paraId="59E6CA49" w14:textId="77777777" w:rsidR="009F5C0C" w:rsidRPr="001670E1" w:rsidRDefault="009F5C0C" w:rsidP="00656162">
            <w:pPr>
              <w:jc w:val="right"/>
              <w:rPr>
                <w:color w:val="000000"/>
                <w:sz w:val="20"/>
                <w:szCs w:val="20"/>
              </w:rPr>
            </w:pPr>
            <w:r>
              <w:rPr>
                <w:sz w:val="20"/>
              </w:rPr>
              <w:t>246,727</w:t>
            </w:r>
          </w:p>
        </w:tc>
        <w:tc>
          <w:tcPr>
            <w:tcW w:w="1276" w:type="dxa"/>
          </w:tcPr>
          <w:p w14:paraId="05EB2612" w14:textId="77777777" w:rsidR="009F5C0C" w:rsidRPr="001670E1" w:rsidRDefault="009F5C0C" w:rsidP="00656162">
            <w:pPr>
              <w:jc w:val="right"/>
              <w:rPr>
                <w:color w:val="000000"/>
                <w:sz w:val="20"/>
                <w:szCs w:val="20"/>
              </w:rPr>
            </w:pPr>
            <w:r>
              <w:rPr>
                <w:sz w:val="20"/>
              </w:rPr>
              <w:t>239,272</w:t>
            </w:r>
          </w:p>
        </w:tc>
        <w:tc>
          <w:tcPr>
            <w:tcW w:w="992" w:type="dxa"/>
            <w:shd w:val="clear" w:color="auto" w:fill="auto"/>
            <w:noWrap/>
          </w:tcPr>
          <w:p w14:paraId="292021F5" w14:textId="77777777" w:rsidR="009F5C0C" w:rsidRPr="001670E1" w:rsidRDefault="009F5C0C" w:rsidP="00656162">
            <w:pPr>
              <w:jc w:val="right"/>
              <w:rPr>
                <w:color w:val="000000"/>
                <w:sz w:val="20"/>
                <w:szCs w:val="20"/>
              </w:rPr>
            </w:pPr>
            <w:r>
              <w:rPr>
                <w:sz w:val="20"/>
              </w:rPr>
              <w:t>7,455</w:t>
            </w:r>
          </w:p>
        </w:tc>
        <w:tc>
          <w:tcPr>
            <w:tcW w:w="992" w:type="dxa"/>
            <w:shd w:val="clear" w:color="auto" w:fill="auto"/>
            <w:noWrap/>
          </w:tcPr>
          <w:p w14:paraId="50C38E4B" w14:textId="77777777" w:rsidR="009F5C0C" w:rsidRPr="001670E1" w:rsidRDefault="009F5C0C" w:rsidP="00656162">
            <w:pPr>
              <w:jc w:val="right"/>
              <w:rPr>
                <w:sz w:val="20"/>
                <w:szCs w:val="20"/>
              </w:rPr>
            </w:pPr>
          </w:p>
        </w:tc>
        <w:tc>
          <w:tcPr>
            <w:tcW w:w="1276" w:type="dxa"/>
          </w:tcPr>
          <w:p w14:paraId="7936A85D" w14:textId="77777777" w:rsidR="009F5C0C" w:rsidRPr="001670E1" w:rsidRDefault="009F5C0C" w:rsidP="00656162">
            <w:pPr>
              <w:jc w:val="right"/>
              <w:rPr>
                <w:color w:val="000000"/>
                <w:sz w:val="20"/>
                <w:szCs w:val="20"/>
              </w:rPr>
            </w:pPr>
            <w:r>
              <w:rPr>
                <w:sz w:val="20"/>
              </w:rPr>
              <w:t>522</w:t>
            </w:r>
          </w:p>
        </w:tc>
        <w:tc>
          <w:tcPr>
            <w:tcW w:w="1134" w:type="dxa"/>
            <w:shd w:val="clear" w:color="auto" w:fill="auto"/>
            <w:noWrap/>
          </w:tcPr>
          <w:p w14:paraId="40E5DED0" w14:textId="77777777" w:rsidR="009F5C0C" w:rsidRPr="001670E1" w:rsidRDefault="009F5C0C" w:rsidP="00656162">
            <w:pPr>
              <w:jc w:val="center"/>
              <w:rPr>
                <w:color w:val="000000"/>
                <w:sz w:val="20"/>
                <w:szCs w:val="20"/>
              </w:rPr>
            </w:pPr>
            <w:r>
              <w:rPr>
                <w:sz w:val="20"/>
              </w:rPr>
              <w:t>3</w:t>
            </w:r>
          </w:p>
        </w:tc>
        <w:tc>
          <w:tcPr>
            <w:tcW w:w="851" w:type="dxa"/>
          </w:tcPr>
          <w:p w14:paraId="4DA1A21C"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4CD4F020" w14:textId="77777777" w:rsidR="009F5C0C" w:rsidRPr="001670E1" w:rsidRDefault="009F5C0C" w:rsidP="00656162">
            <w:pPr>
              <w:jc w:val="center"/>
              <w:rPr>
                <w:color w:val="000000"/>
                <w:sz w:val="20"/>
                <w:szCs w:val="20"/>
              </w:rPr>
            </w:pPr>
          </w:p>
        </w:tc>
      </w:tr>
      <w:tr w:rsidR="009F5C0C" w:rsidRPr="00D6020E" w14:paraId="4A6773B0" w14:textId="77777777" w:rsidTr="00656162">
        <w:trPr>
          <w:jc w:val="right"/>
        </w:trPr>
        <w:tc>
          <w:tcPr>
            <w:tcW w:w="1980" w:type="dxa"/>
            <w:shd w:val="clear" w:color="auto" w:fill="auto"/>
            <w:noWrap/>
          </w:tcPr>
          <w:p w14:paraId="292C3378" w14:textId="77777777" w:rsidR="009F5C0C" w:rsidRPr="001670E1" w:rsidRDefault="009F5C0C" w:rsidP="00656162">
            <w:pPr>
              <w:jc w:val="left"/>
              <w:rPr>
                <w:color w:val="000000"/>
                <w:sz w:val="20"/>
                <w:szCs w:val="20"/>
              </w:rPr>
            </w:pPr>
            <w:r>
              <w:rPr>
                <w:sz w:val="20"/>
              </w:rPr>
              <w:t>KUW/PHA/66/INV/21</w:t>
            </w:r>
          </w:p>
        </w:tc>
        <w:tc>
          <w:tcPr>
            <w:tcW w:w="2835" w:type="dxa"/>
            <w:shd w:val="clear" w:color="auto" w:fill="auto"/>
            <w:vAlign w:val="bottom"/>
          </w:tcPr>
          <w:p w14:paraId="1FBF5D09" w14:textId="77777777" w:rsidR="009F5C0C" w:rsidRPr="001670E1" w:rsidRDefault="009F5C0C" w:rsidP="00656162">
            <w:pPr>
              <w:jc w:val="left"/>
              <w:rPr>
                <w:color w:val="000000"/>
                <w:sz w:val="20"/>
                <w:szCs w:val="20"/>
              </w:rPr>
            </w:pPr>
            <w:r>
              <w:rPr>
                <w:sz w:val="20"/>
              </w:rPr>
              <w:t xml:space="preserve">HCFC phase-out management plan (stage I, first tranche) (extruded polystyrene foam sector phase-out: Gulf Insulating Materials Manufacturing and Trading; </w:t>
            </w:r>
            <w:proofErr w:type="spellStart"/>
            <w:r>
              <w:rPr>
                <w:sz w:val="20"/>
              </w:rPr>
              <w:t>Isofoam</w:t>
            </w:r>
            <w:proofErr w:type="spellEnd"/>
            <w:r>
              <w:rPr>
                <w:sz w:val="20"/>
              </w:rPr>
              <w:t xml:space="preserve"> Insulating Materials Plants; and Al </w:t>
            </w:r>
            <w:proofErr w:type="spellStart"/>
            <w:r>
              <w:rPr>
                <w:sz w:val="20"/>
              </w:rPr>
              <w:t>Masaha</w:t>
            </w:r>
            <w:proofErr w:type="spellEnd"/>
            <w:r>
              <w:rPr>
                <w:sz w:val="20"/>
              </w:rPr>
              <w:t xml:space="preserve"> Company)</w:t>
            </w:r>
          </w:p>
        </w:tc>
        <w:tc>
          <w:tcPr>
            <w:tcW w:w="940" w:type="dxa"/>
            <w:shd w:val="clear" w:color="auto" w:fill="auto"/>
            <w:noWrap/>
          </w:tcPr>
          <w:p w14:paraId="0B60DEF7" w14:textId="77777777" w:rsidR="009F5C0C" w:rsidRPr="001670E1" w:rsidRDefault="009F5C0C" w:rsidP="00656162">
            <w:pPr>
              <w:jc w:val="center"/>
              <w:rPr>
                <w:color w:val="000000"/>
                <w:sz w:val="20"/>
                <w:szCs w:val="20"/>
              </w:rPr>
            </w:pPr>
            <w:r>
              <w:rPr>
                <w:sz w:val="20"/>
              </w:rPr>
              <w:t>Jun-22</w:t>
            </w:r>
          </w:p>
        </w:tc>
        <w:tc>
          <w:tcPr>
            <w:tcW w:w="1186" w:type="dxa"/>
            <w:shd w:val="clear" w:color="auto" w:fill="auto"/>
            <w:noWrap/>
          </w:tcPr>
          <w:p w14:paraId="1E566227" w14:textId="77777777" w:rsidR="009F5C0C" w:rsidRPr="001670E1" w:rsidRDefault="009F5C0C" w:rsidP="00656162">
            <w:pPr>
              <w:jc w:val="right"/>
              <w:rPr>
                <w:color w:val="000000"/>
                <w:sz w:val="20"/>
                <w:szCs w:val="20"/>
              </w:rPr>
            </w:pPr>
            <w:r>
              <w:rPr>
                <w:sz w:val="20"/>
              </w:rPr>
              <w:t>3,510,450</w:t>
            </w:r>
          </w:p>
        </w:tc>
        <w:tc>
          <w:tcPr>
            <w:tcW w:w="1276" w:type="dxa"/>
          </w:tcPr>
          <w:p w14:paraId="73004363" w14:textId="77777777" w:rsidR="009F5C0C" w:rsidRPr="001670E1" w:rsidRDefault="009F5C0C" w:rsidP="00656162">
            <w:pPr>
              <w:jc w:val="right"/>
              <w:rPr>
                <w:color w:val="000000"/>
                <w:sz w:val="20"/>
                <w:szCs w:val="20"/>
              </w:rPr>
            </w:pPr>
            <w:r>
              <w:rPr>
                <w:sz w:val="20"/>
              </w:rPr>
              <w:t>3,506,188</w:t>
            </w:r>
          </w:p>
        </w:tc>
        <w:tc>
          <w:tcPr>
            <w:tcW w:w="992" w:type="dxa"/>
            <w:shd w:val="clear" w:color="auto" w:fill="auto"/>
            <w:noWrap/>
          </w:tcPr>
          <w:p w14:paraId="6C262945" w14:textId="77777777" w:rsidR="009F5C0C" w:rsidRPr="001670E1" w:rsidRDefault="009F5C0C" w:rsidP="00656162">
            <w:pPr>
              <w:jc w:val="right"/>
              <w:rPr>
                <w:color w:val="000000"/>
                <w:sz w:val="20"/>
                <w:szCs w:val="20"/>
              </w:rPr>
            </w:pPr>
            <w:r>
              <w:rPr>
                <w:sz w:val="20"/>
              </w:rPr>
              <w:t>4,262</w:t>
            </w:r>
          </w:p>
        </w:tc>
        <w:tc>
          <w:tcPr>
            <w:tcW w:w="992" w:type="dxa"/>
            <w:shd w:val="clear" w:color="auto" w:fill="auto"/>
            <w:noWrap/>
          </w:tcPr>
          <w:p w14:paraId="0F0A2319" w14:textId="77777777" w:rsidR="009F5C0C" w:rsidRPr="001670E1" w:rsidRDefault="009F5C0C" w:rsidP="00656162">
            <w:pPr>
              <w:jc w:val="right"/>
              <w:rPr>
                <w:sz w:val="20"/>
                <w:szCs w:val="20"/>
              </w:rPr>
            </w:pPr>
          </w:p>
        </w:tc>
        <w:tc>
          <w:tcPr>
            <w:tcW w:w="1276" w:type="dxa"/>
          </w:tcPr>
          <w:p w14:paraId="12F12045" w14:textId="77777777" w:rsidR="009F5C0C" w:rsidRPr="001670E1" w:rsidRDefault="009F5C0C" w:rsidP="00656162">
            <w:pPr>
              <w:jc w:val="right"/>
              <w:rPr>
                <w:color w:val="000000"/>
                <w:sz w:val="20"/>
                <w:szCs w:val="20"/>
              </w:rPr>
            </w:pPr>
            <w:r>
              <w:rPr>
                <w:sz w:val="20"/>
              </w:rPr>
              <w:t>320</w:t>
            </w:r>
          </w:p>
        </w:tc>
        <w:tc>
          <w:tcPr>
            <w:tcW w:w="1134" w:type="dxa"/>
            <w:shd w:val="clear" w:color="auto" w:fill="auto"/>
            <w:noWrap/>
          </w:tcPr>
          <w:p w14:paraId="476FB4A8" w14:textId="77777777" w:rsidR="009F5C0C" w:rsidRPr="001670E1" w:rsidRDefault="009F5C0C" w:rsidP="00656162">
            <w:pPr>
              <w:jc w:val="center"/>
              <w:rPr>
                <w:color w:val="000000"/>
                <w:sz w:val="20"/>
                <w:szCs w:val="20"/>
              </w:rPr>
            </w:pPr>
            <w:r>
              <w:rPr>
                <w:sz w:val="20"/>
              </w:rPr>
              <w:t>2</w:t>
            </w:r>
          </w:p>
        </w:tc>
        <w:tc>
          <w:tcPr>
            <w:tcW w:w="851" w:type="dxa"/>
          </w:tcPr>
          <w:p w14:paraId="237276B6"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7940EA3F" w14:textId="77777777" w:rsidR="009F5C0C" w:rsidRPr="001670E1" w:rsidRDefault="009F5C0C" w:rsidP="00656162">
            <w:pPr>
              <w:jc w:val="center"/>
              <w:rPr>
                <w:color w:val="000000"/>
                <w:sz w:val="20"/>
                <w:szCs w:val="20"/>
              </w:rPr>
            </w:pPr>
          </w:p>
        </w:tc>
      </w:tr>
      <w:tr w:rsidR="009F5C0C" w:rsidRPr="00D6020E" w14:paraId="248D2B93" w14:textId="77777777" w:rsidTr="00656162">
        <w:trPr>
          <w:jc w:val="right"/>
        </w:trPr>
        <w:tc>
          <w:tcPr>
            <w:tcW w:w="1980" w:type="dxa"/>
            <w:shd w:val="clear" w:color="auto" w:fill="auto"/>
            <w:noWrap/>
          </w:tcPr>
          <w:p w14:paraId="7DCE0A10" w14:textId="77777777" w:rsidR="009F5C0C" w:rsidRPr="001670E1" w:rsidRDefault="009F5C0C" w:rsidP="00656162">
            <w:pPr>
              <w:jc w:val="left"/>
              <w:rPr>
                <w:color w:val="000000"/>
                <w:sz w:val="20"/>
                <w:szCs w:val="20"/>
              </w:rPr>
            </w:pPr>
            <w:r>
              <w:rPr>
                <w:sz w:val="20"/>
              </w:rPr>
              <w:t>KUW/PHA/74/INV/24</w:t>
            </w:r>
          </w:p>
        </w:tc>
        <w:tc>
          <w:tcPr>
            <w:tcW w:w="2835" w:type="dxa"/>
            <w:shd w:val="clear" w:color="auto" w:fill="auto"/>
            <w:vAlign w:val="bottom"/>
          </w:tcPr>
          <w:p w14:paraId="646513ED" w14:textId="77777777" w:rsidR="009F5C0C" w:rsidRPr="001670E1" w:rsidRDefault="009F5C0C" w:rsidP="00656162">
            <w:pPr>
              <w:jc w:val="left"/>
              <w:rPr>
                <w:color w:val="000000"/>
                <w:sz w:val="20"/>
                <w:szCs w:val="20"/>
              </w:rPr>
            </w:pPr>
            <w:r>
              <w:rPr>
                <w:sz w:val="20"/>
              </w:rPr>
              <w:t>HCFC phase-out management plan (stage I, second tranche) (polyurethane foam sector phase-out: Kuwait polyurethane Industry Co.; Kirby Building Systems, technical assistance to spray foam users and other small users)</w:t>
            </w:r>
          </w:p>
        </w:tc>
        <w:tc>
          <w:tcPr>
            <w:tcW w:w="940" w:type="dxa"/>
            <w:shd w:val="clear" w:color="auto" w:fill="auto"/>
            <w:noWrap/>
          </w:tcPr>
          <w:p w14:paraId="14BA5EB7" w14:textId="77777777" w:rsidR="009F5C0C" w:rsidRPr="001670E1" w:rsidRDefault="009F5C0C" w:rsidP="00656162">
            <w:pPr>
              <w:jc w:val="center"/>
              <w:rPr>
                <w:color w:val="000000"/>
                <w:sz w:val="20"/>
                <w:szCs w:val="20"/>
              </w:rPr>
            </w:pPr>
            <w:r>
              <w:rPr>
                <w:sz w:val="20"/>
              </w:rPr>
              <w:t>Jun-22</w:t>
            </w:r>
          </w:p>
        </w:tc>
        <w:tc>
          <w:tcPr>
            <w:tcW w:w="1186" w:type="dxa"/>
            <w:shd w:val="clear" w:color="auto" w:fill="auto"/>
            <w:noWrap/>
          </w:tcPr>
          <w:p w14:paraId="4CD0505F" w14:textId="77777777" w:rsidR="009F5C0C" w:rsidRPr="001670E1" w:rsidRDefault="009F5C0C" w:rsidP="00656162">
            <w:pPr>
              <w:jc w:val="right"/>
              <w:rPr>
                <w:color w:val="000000"/>
                <w:sz w:val="20"/>
                <w:szCs w:val="20"/>
              </w:rPr>
            </w:pPr>
            <w:r>
              <w:rPr>
                <w:sz w:val="20"/>
              </w:rPr>
              <w:t>643,382</w:t>
            </w:r>
          </w:p>
        </w:tc>
        <w:tc>
          <w:tcPr>
            <w:tcW w:w="1276" w:type="dxa"/>
          </w:tcPr>
          <w:p w14:paraId="6EA827B2" w14:textId="77777777" w:rsidR="009F5C0C" w:rsidRPr="001670E1" w:rsidRDefault="009F5C0C" w:rsidP="00656162">
            <w:pPr>
              <w:jc w:val="right"/>
              <w:rPr>
                <w:color w:val="000000"/>
                <w:sz w:val="20"/>
                <w:szCs w:val="20"/>
              </w:rPr>
            </w:pPr>
            <w:r>
              <w:rPr>
                <w:sz w:val="20"/>
              </w:rPr>
              <w:t>637,195</w:t>
            </w:r>
          </w:p>
        </w:tc>
        <w:tc>
          <w:tcPr>
            <w:tcW w:w="992" w:type="dxa"/>
            <w:shd w:val="clear" w:color="auto" w:fill="auto"/>
            <w:noWrap/>
          </w:tcPr>
          <w:p w14:paraId="4407DA0A" w14:textId="77777777" w:rsidR="009F5C0C" w:rsidRPr="001670E1" w:rsidRDefault="009F5C0C" w:rsidP="00656162">
            <w:pPr>
              <w:jc w:val="right"/>
              <w:rPr>
                <w:color w:val="000000"/>
                <w:sz w:val="20"/>
                <w:szCs w:val="20"/>
              </w:rPr>
            </w:pPr>
            <w:r>
              <w:rPr>
                <w:sz w:val="20"/>
              </w:rPr>
              <w:t>6,187</w:t>
            </w:r>
          </w:p>
        </w:tc>
        <w:tc>
          <w:tcPr>
            <w:tcW w:w="992" w:type="dxa"/>
            <w:shd w:val="clear" w:color="auto" w:fill="auto"/>
            <w:noWrap/>
          </w:tcPr>
          <w:p w14:paraId="7C448D91" w14:textId="77777777" w:rsidR="009F5C0C" w:rsidRPr="001670E1" w:rsidRDefault="009F5C0C" w:rsidP="00656162">
            <w:pPr>
              <w:jc w:val="right"/>
              <w:rPr>
                <w:sz w:val="20"/>
                <w:szCs w:val="20"/>
              </w:rPr>
            </w:pPr>
          </w:p>
        </w:tc>
        <w:tc>
          <w:tcPr>
            <w:tcW w:w="1276" w:type="dxa"/>
          </w:tcPr>
          <w:p w14:paraId="6CF7EF01" w14:textId="77777777" w:rsidR="009F5C0C" w:rsidRPr="001670E1" w:rsidRDefault="009F5C0C" w:rsidP="00656162">
            <w:pPr>
              <w:jc w:val="right"/>
              <w:rPr>
                <w:color w:val="000000"/>
                <w:sz w:val="20"/>
                <w:szCs w:val="20"/>
              </w:rPr>
            </w:pPr>
            <w:r>
              <w:rPr>
                <w:sz w:val="20"/>
              </w:rPr>
              <w:t>433</w:t>
            </w:r>
          </w:p>
        </w:tc>
        <w:tc>
          <w:tcPr>
            <w:tcW w:w="1134" w:type="dxa"/>
            <w:shd w:val="clear" w:color="auto" w:fill="auto"/>
            <w:noWrap/>
          </w:tcPr>
          <w:p w14:paraId="7E98F8F6" w14:textId="77777777" w:rsidR="009F5C0C" w:rsidRPr="001670E1" w:rsidRDefault="009F5C0C" w:rsidP="00656162">
            <w:pPr>
              <w:jc w:val="center"/>
              <w:rPr>
                <w:color w:val="000000"/>
                <w:sz w:val="20"/>
                <w:szCs w:val="20"/>
              </w:rPr>
            </w:pPr>
            <w:r>
              <w:rPr>
                <w:sz w:val="20"/>
              </w:rPr>
              <w:t>2</w:t>
            </w:r>
          </w:p>
        </w:tc>
        <w:tc>
          <w:tcPr>
            <w:tcW w:w="851" w:type="dxa"/>
          </w:tcPr>
          <w:p w14:paraId="4D940275"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422F1D8B" w14:textId="77777777" w:rsidR="009F5C0C" w:rsidRPr="001670E1" w:rsidRDefault="009F5C0C" w:rsidP="00656162">
            <w:pPr>
              <w:jc w:val="center"/>
              <w:rPr>
                <w:color w:val="000000"/>
                <w:sz w:val="20"/>
                <w:szCs w:val="20"/>
              </w:rPr>
            </w:pPr>
          </w:p>
        </w:tc>
      </w:tr>
      <w:tr w:rsidR="009F5C0C" w:rsidRPr="00D6020E" w14:paraId="4E04A950" w14:textId="77777777" w:rsidTr="00656162">
        <w:trPr>
          <w:jc w:val="right"/>
        </w:trPr>
        <w:tc>
          <w:tcPr>
            <w:tcW w:w="1980" w:type="dxa"/>
            <w:shd w:val="clear" w:color="auto" w:fill="auto"/>
            <w:noWrap/>
          </w:tcPr>
          <w:p w14:paraId="56CD6438" w14:textId="77777777" w:rsidR="009F5C0C" w:rsidRPr="001670E1" w:rsidRDefault="009F5C0C" w:rsidP="00656162">
            <w:pPr>
              <w:jc w:val="left"/>
              <w:rPr>
                <w:color w:val="000000"/>
                <w:sz w:val="20"/>
                <w:szCs w:val="20"/>
              </w:rPr>
            </w:pPr>
            <w:r>
              <w:rPr>
                <w:sz w:val="20"/>
              </w:rPr>
              <w:t>KUW/PHA/74/INV/25</w:t>
            </w:r>
          </w:p>
        </w:tc>
        <w:tc>
          <w:tcPr>
            <w:tcW w:w="2835" w:type="dxa"/>
            <w:shd w:val="clear" w:color="auto" w:fill="auto"/>
            <w:vAlign w:val="bottom"/>
          </w:tcPr>
          <w:p w14:paraId="208A8C91" w14:textId="77777777" w:rsidR="009F5C0C" w:rsidRPr="001670E1" w:rsidRDefault="009F5C0C" w:rsidP="00656162">
            <w:pPr>
              <w:jc w:val="left"/>
              <w:rPr>
                <w:color w:val="000000"/>
                <w:sz w:val="20"/>
                <w:szCs w:val="20"/>
              </w:rPr>
            </w:pPr>
            <w:r>
              <w:rPr>
                <w:sz w:val="20"/>
              </w:rPr>
              <w:t xml:space="preserve">HCFC phase-out management plan (stage I, second tranche) (extruded polystyrene foam sector phase-out: Gulf Insulating Materials Manufacturing and Trading; </w:t>
            </w:r>
            <w:proofErr w:type="spellStart"/>
            <w:r>
              <w:rPr>
                <w:sz w:val="20"/>
              </w:rPr>
              <w:t>Isofoam</w:t>
            </w:r>
            <w:proofErr w:type="spellEnd"/>
            <w:r>
              <w:rPr>
                <w:sz w:val="20"/>
              </w:rPr>
              <w:t xml:space="preserve"> Insulating Materials Plants; and Al </w:t>
            </w:r>
            <w:proofErr w:type="spellStart"/>
            <w:r>
              <w:rPr>
                <w:sz w:val="20"/>
              </w:rPr>
              <w:t>Masaha</w:t>
            </w:r>
            <w:proofErr w:type="spellEnd"/>
            <w:r>
              <w:rPr>
                <w:sz w:val="20"/>
              </w:rPr>
              <w:t xml:space="preserve"> Company)</w:t>
            </w:r>
          </w:p>
        </w:tc>
        <w:tc>
          <w:tcPr>
            <w:tcW w:w="940" w:type="dxa"/>
            <w:shd w:val="clear" w:color="auto" w:fill="auto"/>
            <w:noWrap/>
          </w:tcPr>
          <w:p w14:paraId="7E3F5071" w14:textId="77777777" w:rsidR="009F5C0C" w:rsidRPr="001670E1" w:rsidRDefault="009F5C0C" w:rsidP="00656162">
            <w:pPr>
              <w:jc w:val="center"/>
              <w:rPr>
                <w:color w:val="000000"/>
                <w:sz w:val="20"/>
                <w:szCs w:val="20"/>
              </w:rPr>
            </w:pPr>
            <w:r>
              <w:rPr>
                <w:sz w:val="20"/>
              </w:rPr>
              <w:t>Jun-22</w:t>
            </w:r>
          </w:p>
        </w:tc>
        <w:tc>
          <w:tcPr>
            <w:tcW w:w="1186" w:type="dxa"/>
            <w:shd w:val="clear" w:color="auto" w:fill="auto"/>
            <w:noWrap/>
          </w:tcPr>
          <w:p w14:paraId="5DFE00FA" w14:textId="77777777" w:rsidR="009F5C0C" w:rsidRPr="001670E1" w:rsidRDefault="009F5C0C" w:rsidP="00656162">
            <w:pPr>
              <w:jc w:val="right"/>
              <w:rPr>
                <w:color w:val="000000"/>
                <w:sz w:val="20"/>
                <w:szCs w:val="20"/>
              </w:rPr>
            </w:pPr>
            <w:r>
              <w:rPr>
                <w:sz w:val="20"/>
              </w:rPr>
              <w:t>2,706,000</w:t>
            </w:r>
          </w:p>
        </w:tc>
        <w:tc>
          <w:tcPr>
            <w:tcW w:w="1276" w:type="dxa"/>
          </w:tcPr>
          <w:p w14:paraId="74784F75" w14:textId="77777777" w:rsidR="009F5C0C" w:rsidRPr="001670E1" w:rsidRDefault="009F5C0C" w:rsidP="00656162">
            <w:pPr>
              <w:jc w:val="right"/>
              <w:rPr>
                <w:color w:val="000000"/>
                <w:sz w:val="20"/>
                <w:szCs w:val="20"/>
              </w:rPr>
            </w:pPr>
            <w:r>
              <w:rPr>
                <w:sz w:val="20"/>
              </w:rPr>
              <w:t>2,703,464</w:t>
            </w:r>
          </w:p>
        </w:tc>
        <w:tc>
          <w:tcPr>
            <w:tcW w:w="992" w:type="dxa"/>
            <w:shd w:val="clear" w:color="auto" w:fill="auto"/>
            <w:noWrap/>
          </w:tcPr>
          <w:p w14:paraId="468D3723" w14:textId="77777777" w:rsidR="009F5C0C" w:rsidRPr="001670E1" w:rsidRDefault="009F5C0C" w:rsidP="00656162">
            <w:pPr>
              <w:jc w:val="right"/>
              <w:rPr>
                <w:color w:val="000000"/>
                <w:sz w:val="20"/>
                <w:szCs w:val="20"/>
              </w:rPr>
            </w:pPr>
            <w:r>
              <w:rPr>
                <w:sz w:val="20"/>
              </w:rPr>
              <w:t>2,536</w:t>
            </w:r>
          </w:p>
        </w:tc>
        <w:tc>
          <w:tcPr>
            <w:tcW w:w="992" w:type="dxa"/>
            <w:shd w:val="clear" w:color="auto" w:fill="auto"/>
            <w:noWrap/>
          </w:tcPr>
          <w:p w14:paraId="32890877" w14:textId="77777777" w:rsidR="009F5C0C" w:rsidRPr="001670E1" w:rsidRDefault="009F5C0C" w:rsidP="00656162">
            <w:pPr>
              <w:jc w:val="right"/>
              <w:rPr>
                <w:sz w:val="20"/>
                <w:szCs w:val="20"/>
              </w:rPr>
            </w:pPr>
          </w:p>
        </w:tc>
        <w:tc>
          <w:tcPr>
            <w:tcW w:w="1276" w:type="dxa"/>
          </w:tcPr>
          <w:p w14:paraId="4E169366" w14:textId="77777777" w:rsidR="009F5C0C" w:rsidRPr="001670E1" w:rsidRDefault="009F5C0C" w:rsidP="00656162">
            <w:pPr>
              <w:jc w:val="right"/>
              <w:rPr>
                <w:color w:val="000000"/>
                <w:sz w:val="20"/>
                <w:szCs w:val="20"/>
              </w:rPr>
            </w:pPr>
            <w:r>
              <w:rPr>
                <w:sz w:val="20"/>
              </w:rPr>
              <w:t>177</w:t>
            </w:r>
          </w:p>
        </w:tc>
        <w:tc>
          <w:tcPr>
            <w:tcW w:w="1134" w:type="dxa"/>
            <w:shd w:val="clear" w:color="auto" w:fill="auto"/>
            <w:noWrap/>
          </w:tcPr>
          <w:p w14:paraId="5321858C" w14:textId="77777777" w:rsidR="009F5C0C" w:rsidRPr="001670E1" w:rsidRDefault="009F5C0C" w:rsidP="00656162">
            <w:pPr>
              <w:jc w:val="center"/>
              <w:rPr>
                <w:color w:val="000000"/>
                <w:sz w:val="20"/>
                <w:szCs w:val="20"/>
              </w:rPr>
            </w:pPr>
            <w:r>
              <w:rPr>
                <w:sz w:val="20"/>
              </w:rPr>
              <w:t>2</w:t>
            </w:r>
          </w:p>
        </w:tc>
        <w:tc>
          <w:tcPr>
            <w:tcW w:w="851" w:type="dxa"/>
          </w:tcPr>
          <w:p w14:paraId="480D2F5D"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3CDEE504" w14:textId="77777777" w:rsidR="009F5C0C" w:rsidRPr="001670E1" w:rsidRDefault="009F5C0C" w:rsidP="00656162">
            <w:pPr>
              <w:jc w:val="center"/>
              <w:rPr>
                <w:color w:val="000000"/>
                <w:sz w:val="20"/>
                <w:szCs w:val="20"/>
              </w:rPr>
            </w:pPr>
          </w:p>
        </w:tc>
      </w:tr>
      <w:tr w:rsidR="009F5C0C" w:rsidRPr="00D6020E" w14:paraId="20D3E9C3" w14:textId="77777777" w:rsidTr="00656162">
        <w:trPr>
          <w:jc w:val="right"/>
        </w:trPr>
        <w:tc>
          <w:tcPr>
            <w:tcW w:w="1980" w:type="dxa"/>
            <w:shd w:val="clear" w:color="auto" w:fill="auto"/>
            <w:noWrap/>
          </w:tcPr>
          <w:p w14:paraId="23E03A41" w14:textId="77777777" w:rsidR="009F5C0C" w:rsidRPr="001670E1" w:rsidRDefault="009F5C0C" w:rsidP="00656162">
            <w:pPr>
              <w:jc w:val="left"/>
              <w:rPr>
                <w:color w:val="000000"/>
                <w:sz w:val="20"/>
                <w:szCs w:val="20"/>
              </w:rPr>
            </w:pPr>
            <w:r>
              <w:rPr>
                <w:sz w:val="20"/>
              </w:rPr>
              <w:t>KUW/PHA/83/TAS/37</w:t>
            </w:r>
          </w:p>
        </w:tc>
        <w:tc>
          <w:tcPr>
            <w:tcW w:w="2835" w:type="dxa"/>
            <w:shd w:val="clear" w:color="auto" w:fill="auto"/>
            <w:vAlign w:val="bottom"/>
          </w:tcPr>
          <w:p w14:paraId="6C27A16F" w14:textId="77777777" w:rsidR="009F5C0C" w:rsidRPr="001670E1" w:rsidRDefault="009F5C0C" w:rsidP="00656162">
            <w:pPr>
              <w:jc w:val="left"/>
              <w:rPr>
                <w:color w:val="000000"/>
                <w:sz w:val="20"/>
                <w:szCs w:val="20"/>
              </w:rPr>
            </w:pPr>
            <w:r>
              <w:rPr>
                <w:sz w:val="20"/>
              </w:rPr>
              <w:t>HCFC phase-out management plan (stage I, third tranche) (refrigeration servicing sector)</w:t>
            </w:r>
          </w:p>
        </w:tc>
        <w:tc>
          <w:tcPr>
            <w:tcW w:w="940" w:type="dxa"/>
            <w:shd w:val="clear" w:color="auto" w:fill="auto"/>
            <w:noWrap/>
          </w:tcPr>
          <w:p w14:paraId="476906A6" w14:textId="77777777" w:rsidR="009F5C0C" w:rsidRPr="001670E1" w:rsidRDefault="009F5C0C" w:rsidP="00656162">
            <w:pPr>
              <w:jc w:val="center"/>
              <w:rPr>
                <w:color w:val="000000"/>
                <w:sz w:val="20"/>
                <w:szCs w:val="20"/>
              </w:rPr>
            </w:pPr>
            <w:r>
              <w:rPr>
                <w:sz w:val="20"/>
              </w:rPr>
              <w:t>Jun-22</w:t>
            </w:r>
          </w:p>
        </w:tc>
        <w:tc>
          <w:tcPr>
            <w:tcW w:w="1186" w:type="dxa"/>
            <w:shd w:val="clear" w:color="auto" w:fill="auto"/>
            <w:noWrap/>
          </w:tcPr>
          <w:p w14:paraId="2330FABA" w14:textId="77777777" w:rsidR="009F5C0C" w:rsidRPr="001670E1" w:rsidRDefault="009F5C0C" w:rsidP="00656162">
            <w:pPr>
              <w:jc w:val="right"/>
              <w:rPr>
                <w:color w:val="000000"/>
                <w:sz w:val="20"/>
                <w:szCs w:val="20"/>
              </w:rPr>
            </w:pPr>
            <w:r>
              <w:rPr>
                <w:sz w:val="20"/>
              </w:rPr>
              <w:t>218,000</w:t>
            </w:r>
          </w:p>
        </w:tc>
        <w:tc>
          <w:tcPr>
            <w:tcW w:w="1276" w:type="dxa"/>
          </w:tcPr>
          <w:p w14:paraId="290F850B" w14:textId="77777777" w:rsidR="009F5C0C" w:rsidRPr="001670E1" w:rsidRDefault="009F5C0C" w:rsidP="00656162">
            <w:pPr>
              <w:jc w:val="right"/>
              <w:rPr>
                <w:color w:val="000000"/>
                <w:sz w:val="20"/>
                <w:szCs w:val="20"/>
              </w:rPr>
            </w:pPr>
            <w:r>
              <w:rPr>
                <w:sz w:val="20"/>
              </w:rPr>
              <w:t>28,335</w:t>
            </w:r>
          </w:p>
        </w:tc>
        <w:tc>
          <w:tcPr>
            <w:tcW w:w="992" w:type="dxa"/>
            <w:shd w:val="clear" w:color="auto" w:fill="auto"/>
            <w:noWrap/>
          </w:tcPr>
          <w:p w14:paraId="536FB7CF" w14:textId="77777777" w:rsidR="009F5C0C" w:rsidRPr="001670E1" w:rsidRDefault="009F5C0C" w:rsidP="00656162">
            <w:pPr>
              <w:jc w:val="right"/>
              <w:rPr>
                <w:color w:val="000000"/>
                <w:sz w:val="20"/>
                <w:szCs w:val="20"/>
              </w:rPr>
            </w:pPr>
            <w:r>
              <w:rPr>
                <w:sz w:val="20"/>
              </w:rPr>
              <w:t>189,665</w:t>
            </w:r>
          </w:p>
        </w:tc>
        <w:tc>
          <w:tcPr>
            <w:tcW w:w="992" w:type="dxa"/>
            <w:shd w:val="clear" w:color="auto" w:fill="auto"/>
            <w:noWrap/>
          </w:tcPr>
          <w:p w14:paraId="7FEB5E9B" w14:textId="77777777" w:rsidR="009F5C0C" w:rsidRPr="001670E1" w:rsidRDefault="009F5C0C" w:rsidP="00656162">
            <w:pPr>
              <w:jc w:val="right"/>
              <w:rPr>
                <w:sz w:val="20"/>
                <w:szCs w:val="20"/>
              </w:rPr>
            </w:pPr>
          </w:p>
        </w:tc>
        <w:tc>
          <w:tcPr>
            <w:tcW w:w="1276" w:type="dxa"/>
          </w:tcPr>
          <w:p w14:paraId="03995B6B" w14:textId="77777777" w:rsidR="009F5C0C" w:rsidRPr="001670E1" w:rsidRDefault="009F5C0C" w:rsidP="00656162">
            <w:pPr>
              <w:jc w:val="right"/>
              <w:rPr>
                <w:color w:val="000000"/>
                <w:sz w:val="20"/>
                <w:szCs w:val="20"/>
              </w:rPr>
            </w:pPr>
            <w:r>
              <w:rPr>
                <w:sz w:val="20"/>
              </w:rPr>
              <w:t>13,277</w:t>
            </w:r>
          </w:p>
        </w:tc>
        <w:tc>
          <w:tcPr>
            <w:tcW w:w="1134" w:type="dxa"/>
            <w:shd w:val="clear" w:color="auto" w:fill="auto"/>
            <w:noWrap/>
          </w:tcPr>
          <w:p w14:paraId="2D54DC22" w14:textId="77777777" w:rsidR="009F5C0C" w:rsidRPr="001670E1" w:rsidRDefault="009F5C0C" w:rsidP="00656162">
            <w:pPr>
              <w:jc w:val="center"/>
              <w:rPr>
                <w:color w:val="000000"/>
                <w:sz w:val="20"/>
                <w:szCs w:val="20"/>
              </w:rPr>
            </w:pPr>
            <w:r>
              <w:rPr>
                <w:sz w:val="20"/>
              </w:rPr>
              <w:t>2</w:t>
            </w:r>
          </w:p>
        </w:tc>
        <w:tc>
          <w:tcPr>
            <w:tcW w:w="851" w:type="dxa"/>
          </w:tcPr>
          <w:p w14:paraId="2B8DCA09"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798C9242" w14:textId="77777777" w:rsidR="009F5C0C" w:rsidRPr="001670E1" w:rsidRDefault="009F5C0C" w:rsidP="00656162">
            <w:pPr>
              <w:jc w:val="center"/>
              <w:rPr>
                <w:color w:val="000000"/>
                <w:sz w:val="20"/>
                <w:szCs w:val="20"/>
              </w:rPr>
            </w:pPr>
          </w:p>
        </w:tc>
      </w:tr>
      <w:tr w:rsidR="009F5C0C" w:rsidRPr="00D6020E" w14:paraId="607CCF6E" w14:textId="77777777" w:rsidTr="00656162">
        <w:trPr>
          <w:jc w:val="right"/>
        </w:trPr>
        <w:tc>
          <w:tcPr>
            <w:tcW w:w="1980" w:type="dxa"/>
            <w:shd w:val="clear" w:color="auto" w:fill="auto"/>
            <w:noWrap/>
          </w:tcPr>
          <w:p w14:paraId="7CBB9402" w14:textId="77777777" w:rsidR="009F5C0C" w:rsidRPr="001670E1" w:rsidRDefault="009F5C0C" w:rsidP="00656162">
            <w:pPr>
              <w:jc w:val="left"/>
              <w:rPr>
                <w:color w:val="000000"/>
                <w:sz w:val="20"/>
                <w:szCs w:val="20"/>
              </w:rPr>
            </w:pPr>
            <w:r>
              <w:rPr>
                <w:sz w:val="20"/>
              </w:rPr>
              <w:t>KUW/PHA/88/INV/45</w:t>
            </w:r>
          </w:p>
        </w:tc>
        <w:tc>
          <w:tcPr>
            <w:tcW w:w="2835" w:type="dxa"/>
            <w:shd w:val="clear" w:color="auto" w:fill="auto"/>
            <w:vAlign w:val="bottom"/>
          </w:tcPr>
          <w:p w14:paraId="432A1D71" w14:textId="77777777" w:rsidR="009F5C0C" w:rsidRPr="001670E1" w:rsidRDefault="009F5C0C" w:rsidP="00656162">
            <w:pPr>
              <w:jc w:val="left"/>
              <w:rPr>
                <w:color w:val="000000"/>
                <w:sz w:val="20"/>
                <w:szCs w:val="20"/>
              </w:rPr>
            </w:pPr>
            <w:r>
              <w:rPr>
                <w:sz w:val="20"/>
              </w:rPr>
              <w:t>HCFC phase-out management plan (stage I, fourth tranche) (extruded polystyrene foam sector phase-out)</w:t>
            </w:r>
          </w:p>
        </w:tc>
        <w:tc>
          <w:tcPr>
            <w:tcW w:w="940" w:type="dxa"/>
            <w:shd w:val="clear" w:color="auto" w:fill="auto"/>
            <w:noWrap/>
          </w:tcPr>
          <w:p w14:paraId="41B856AF" w14:textId="77777777" w:rsidR="009F5C0C" w:rsidRPr="001670E1" w:rsidRDefault="009F5C0C" w:rsidP="00656162">
            <w:pPr>
              <w:jc w:val="center"/>
              <w:rPr>
                <w:color w:val="000000"/>
                <w:sz w:val="20"/>
                <w:szCs w:val="20"/>
              </w:rPr>
            </w:pPr>
            <w:r>
              <w:rPr>
                <w:sz w:val="20"/>
              </w:rPr>
              <w:t>Jun-22</w:t>
            </w:r>
          </w:p>
        </w:tc>
        <w:tc>
          <w:tcPr>
            <w:tcW w:w="1186" w:type="dxa"/>
            <w:shd w:val="clear" w:color="auto" w:fill="auto"/>
            <w:noWrap/>
          </w:tcPr>
          <w:p w14:paraId="57E26139" w14:textId="77777777" w:rsidR="009F5C0C" w:rsidRPr="001670E1" w:rsidRDefault="009F5C0C" w:rsidP="00656162">
            <w:pPr>
              <w:jc w:val="right"/>
              <w:rPr>
                <w:color w:val="000000"/>
                <w:sz w:val="20"/>
                <w:szCs w:val="20"/>
              </w:rPr>
            </w:pPr>
            <w:r>
              <w:rPr>
                <w:sz w:val="20"/>
              </w:rPr>
              <w:t>877,675</w:t>
            </w:r>
          </w:p>
        </w:tc>
        <w:tc>
          <w:tcPr>
            <w:tcW w:w="1276" w:type="dxa"/>
          </w:tcPr>
          <w:p w14:paraId="22B8A5E5" w14:textId="77777777" w:rsidR="009F5C0C" w:rsidRPr="001670E1" w:rsidRDefault="009F5C0C" w:rsidP="00656162">
            <w:pPr>
              <w:jc w:val="right"/>
              <w:rPr>
                <w:color w:val="000000"/>
                <w:sz w:val="20"/>
                <w:szCs w:val="20"/>
              </w:rPr>
            </w:pPr>
            <w:r>
              <w:rPr>
                <w:sz w:val="20"/>
              </w:rPr>
              <w:t>876,444</w:t>
            </w:r>
          </w:p>
        </w:tc>
        <w:tc>
          <w:tcPr>
            <w:tcW w:w="992" w:type="dxa"/>
            <w:shd w:val="clear" w:color="auto" w:fill="auto"/>
            <w:noWrap/>
          </w:tcPr>
          <w:p w14:paraId="20C10208" w14:textId="77777777" w:rsidR="009F5C0C" w:rsidRPr="001670E1" w:rsidRDefault="009F5C0C" w:rsidP="00656162">
            <w:pPr>
              <w:jc w:val="right"/>
              <w:rPr>
                <w:color w:val="000000"/>
                <w:sz w:val="20"/>
                <w:szCs w:val="20"/>
              </w:rPr>
            </w:pPr>
            <w:r>
              <w:rPr>
                <w:sz w:val="20"/>
              </w:rPr>
              <w:t>1,231</w:t>
            </w:r>
          </w:p>
        </w:tc>
        <w:tc>
          <w:tcPr>
            <w:tcW w:w="992" w:type="dxa"/>
            <w:shd w:val="clear" w:color="auto" w:fill="auto"/>
            <w:noWrap/>
          </w:tcPr>
          <w:p w14:paraId="2777BD75" w14:textId="77777777" w:rsidR="009F5C0C" w:rsidRPr="001670E1" w:rsidRDefault="009F5C0C" w:rsidP="00656162">
            <w:pPr>
              <w:jc w:val="right"/>
              <w:rPr>
                <w:sz w:val="20"/>
                <w:szCs w:val="20"/>
              </w:rPr>
            </w:pPr>
          </w:p>
        </w:tc>
        <w:tc>
          <w:tcPr>
            <w:tcW w:w="1276" w:type="dxa"/>
          </w:tcPr>
          <w:p w14:paraId="37ABEF19" w14:textId="77777777" w:rsidR="009F5C0C" w:rsidRPr="001670E1" w:rsidRDefault="009F5C0C" w:rsidP="00656162">
            <w:pPr>
              <w:jc w:val="right"/>
              <w:rPr>
                <w:color w:val="000000"/>
                <w:sz w:val="20"/>
                <w:szCs w:val="20"/>
              </w:rPr>
            </w:pPr>
            <w:r>
              <w:rPr>
                <w:sz w:val="20"/>
              </w:rPr>
              <w:t>86</w:t>
            </w:r>
          </w:p>
        </w:tc>
        <w:tc>
          <w:tcPr>
            <w:tcW w:w="1134" w:type="dxa"/>
            <w:shd w:val="clear" w:color="auto" w:fill="auto"/>
            <w:noWrap/>
          </w:tcPr>
          <w:p w14:paraId="5A005165" w14:textId="77777777" w:rsidR="009F5C0C" w:rsidRPr="001670E1" w:rsidRDefault="009F5C0C" w:rsidP="00656162">
            <w:pPr>
              <w:jc w:val="center"/>
              <w:rPr>
                <w:color w:val="000000"/>
                <w:sz w:val="20"/>
                <w:szCs w:val="20"/>
              </w:rPr>
            </w:pPr>
            <w:r>
              <w:rPr>
                <w:sz w:val="20"/>
              </w:rPr>
              <w:t>2</w:t>
            </w:r>
          </w:p>
        </w:tc>
        <w:tc>
          <w:tcPr>
            <w:tcW w:w="851" w:type="dxa"/>
          </w:tcPr>
          <w:p w14:paraId="593F7C30"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738C17E0" w14:textId="77777777" w:rsidR="009F5C0C" w:rsidRPr="001670E1" w:rsidRDefault="009F5C0C" w:rsidP="00656162">
            <w:pPr>
              <w:jc w:val="center"/>
              <w:rPr>
                <w:color w:val="000000"/>
                <w:sz w:val="20"/>
                <w:szCs w:val="20"/>
              </w:rPr>
            </w:pPr>
          </w:p>
        </w:tc>
      </w:tr>
      <w:tr w:rsidR="009F5C0C" w:rsidRPr="00D6020E" w14:paraId="5AD47112" w14:textId="77777777" w:rsidTr="00656162">
        <w:trPr>
          <w:jc w:val="right"/>
        </w:trPr>
        <w:tc>
          <w:tcPr>
            <w:tcW w:w="1980" w:type="dxa"/>
            <w:shd w:val="clear" w:color="auto" w:fill="auto"/>
            <w:noWrap/>
          </w:tcPr>
          <w:p w14:paraId="2F2E8DE5" w14:textId="77777777" w:rsidR="009F5C0C" w:rsidRPr="001670E1" w:rsidRDefault="009F5C0C" w:rsidP="00656162">
            <w:pPr>
              <w:jc w:val="left"/>
              <w:rPr>
                <w:color w:val="000000"/>
                <w:sz w:val="20"/>
                <w:szCs w:val="20"/>
              </w:rPr>
            </w:pPr>
            <w:r>
              <w:rPr>
                <w:sz w:val="20"/>
              </w:rPr>
              <w:lastRenderedPageBreak/>
              <w:t>KUW/PHA/88/INV/46</w:t>
            </w:r>
          </w:p>
        </w:tc>
        <w:tc>
          <w:tcPr>
            <w:tcW w:w="2835" w:type="dxa"/>
            <w:shd w:val="clear" w:color="auto" w:fill="auto"/>
            <w:vAlign w:val="bottom"/>
          </w:tcPr>
          <w:p w14:paraId="2806695A" w14:textId="77777777" w:rsidR="009F5C0C" w:rsidRPr="001670E1" w:rsidRDefault="009F5C0C" w:rsidP="00656162">
            <w:pPr>
              <w:jc w:val="left"/>
              <w:rPr>
                <w:color w:val="000000"/>
                <w:sz w:val="20"/>
                <w:szCs w:val="20"/>
              </w:rPr>
            </w:pPr>
            <w:r>
              <w:rPr>
                <w:sz w:val="20"/>
              </w:rPr>
              <w:t>HCFC phase-out management plan (stage I, fourth tranche) (polyurethane foam sector phase-out)</w:t>
            </w:r>
          </w:p>
        </w:tc>
        <w:tc>
          <w:tcPr>
            <w:tcW w:w="940" w:type="dxa"/>
            <w:shd w:val="clear" w:color="auto" w:fill="auto"/>
            <w:noWrap/>
          </w:tcPr>
          <w:p w14:paraId="19046F66" w14:textId="77777777" w:rsidR="009F5C0C" w:rsidRPr="001670E1" w:rsidRDefault="009F5C0C" w:rsidP="00656162">
            <w:pPr>
              <w:jc w:val="center"/>
              <w:rPr>
                <w:color w:val="000000"/>
                <w:sz w:val="20"/>
                <w:szCs w:val="20"/>
              </w:rPr>
            </w:pPr>
            <w:r>
              <w:rPr>
                <w:sz w:val="20"/>
              </w:rPr>
              <w:t>Jun-22</w:t>
            </w:r>
          </w:p>
        </w:tc>
        <w:tc>
          <w:tcPr>
            <w:tcW w:w="1186" w:type="dxa"/>
            <w:shd w:val="clear" w:color="auto" w:fill="auto"/>
            <w:noWrap/>
          </w:tcPr>
          <w:p w14:paraId="5A325D64" w14:textId="77777777" w:rsidR="009F5C0C" w:rsidRPr="001670E1" w:rsidRDefault="009F5C0C" w:rsidP="00656162">
            <w:pPr>
              <w:jc w:val="right"/>
              <w:rPr>
                <w:color w:val="000000"/>
                <w:sz w:val="20"/>
                <w:szCs w:val="20"/>
              </w:rPr>
            </w:pPr>
            <w:r>
              <w:rPr>
                <w:sz w:val="20"/>
              </w:rPr>
              <w:t>42,325</w:t>
            </w:r>
          </w:p>
        </w:tc>
        <w:tc>
          <w:tcPr>
            <w:tcW w:w="1276" w:type="dxa"/>
          </w:tcPr>
          <w:p w14:paraId="5935AE27" w14:textId="77777777" w:rsidR="009F5C0C" w:rsidRPr="001670E1" w:rsidRDefault="009F5C0C" w:rsidP="00656162">
            <w:pPr>
              <w:jc w:val="right"/>
              <w:rPr>
                <w:color w:val="000000"/>
                <w:sz w:val="20"/>
                <w:szCs w:val="20"/>
              </w:rPr>
            </w:pPr>
            <w:r>
              <w:rPr>
                <w:sz w:val="20"/>
              </w:rPr>
              <w:t>42,289</w:t>
            </w:r>
          </w:p>
        </w:tc>
        <w:tc>
          <w:tcPr>
            <w:tcW w:w="992" w:type="dxa"/>
            <w:shd w:val="clear" w:color="auto" w:fill="auto"/>
            <w:noWrap/>
          </w:tcPr>
          <w:p w14:paraId="7B66EC6D" w14:textId="77777777" w:rsidR="009F5C0C" w:rsidRPr="001670E1" w:rsidRDefault="009F5C0C" w:rsidP="00656162">
            <w:pPr>
              <w:jc w:val="right"/>
              <w:rPr>
                <w:color w:val="000000"/>
                <w:sz w:val="20"/>
                <w:szCs w:val="20"/>
              </w:rPr>
            </w:pPr>
            <w:r>
              <w:rPr>
                <w:sz w:val="20"/>
              </w:rPr>
              <w:t>36</w:t>
            </w:r>
          </w:p>
        </w:tc>
        <w:tc>
          <w:tcPr>
            <w:tcW w:w="992" w:type="dxa"/>
            <w:shd w:val="clear" w:color="auto" w:fill="auto"/>
            <w:noWrap/>
          </w:tcPr>
          <w:p w14:paraId="3688FEC5" w14:textId="77777777" w:rsidR="009F5C0C" w:rsidRPr="001670E1" w:rsidRDefault="009F5C0C" w:rsidP="00656162">
            <w:pPr>
              <w:jc w:val="right"/>
              <w:rPr>
                <w:sz w:val="20"/>
                <w:szCs w:val="20"/>
              </w:rPr>
            </w:pPr>
          </w:p>
        </w:tc>
        <w:tc>
          <w:tcPr>
            <w:tcW w:w="1276" w:type="dxa"/>
          </w:tcPr>
          <w:p w14:paraId="40A29812" w14:textId="77777777" w:rsidR="009F5C0C" w:rsidRPr="001670E1" w:rsidRDefault="009F5C0C" w:rsidP="00656162">
            <w:pPr>
              <w:jc w:val="right"/>
              <w:rPr>
                <w:color w:val="000000"/>
                <w:sz w:val="20"/>
                <w:szCs w:val="20"/>
              </w:rPr>
            </w:pPr>
            <w:r>
              <w:rPr>
                <w:sz w:val="20"/>
              </w:rPr>
              <w:t>3</w:t>
            </w:r>
          </w:p>
        </w:tc>
        <w:tc>
          <w:tcPr>
            <w:tcW w:w="1134" w:type="dxa"/>
            <w:shd w:val="clear" w:color="auto" w:fill="auto"/>
            <w:noWrap/>
          </w:tcPr>
          <w:p w14:paraId="38B0AF79" w14:textId="77777777" w:rsidR="009F5C0C" w:rsidRPr="001670E1" w:rsidRDefault="009F5C0C" w:rsidP="00656162">
            <w:pPr>
              <w:jc w:val="center"/>
              <w:rPr>
                <w:color w:val="000000"/>
                <w:sz w:val="20"/>
                <w:szCs w:val="20"/>
              </w:rPr>
            </w:pPr>
            <w:r>
              <w:rPr>
                <w:sz w:val="20"/>
              </w:rPr>
              <w:t>2</w:t>
            </w:r>
          </w:p>
        </w:tc>
        <w:tc>
          <w:tcPr>
            <w:tcW w:w="851" w:type="dxa"/>
          </w:tcPr>
          <w:p w14:paraId="6D4892FD"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143BF28B" w14:textId="77777777" w:rsidR="009F5C0C" w:rsidRPr="001670E1" w:rsidRDefault="009F5C0C" w:rsidP="00656162">
            <w:pPr>
              <w:jc w:val="center"/>
              <w:rPr>
                <w:color w:val="000000"/>
                <w:sz w:val="20"/>
                <w:szCs w:val="20"/>
              </w:rPr>
            </w:pPr>
          </w:p>
        </w:tc>
      </w:tr>
      <w:tr w:rsidR="009F5C0C" w:rsidRPr="00D6020E" w14:paraId="0FD17ED3" w14:textId="77777777" w:rsidTr="00656162">
        <w:trPr>
          <w:jc w:val="right"/>
        </w:trPr>
        <w:tc>
          <w:tcPr>
            <w:tcW w:w="1980" w:type="dxa"/>
            <w:shd w:val="clear" w:color="auto" w:fill="auto"/>
            <w:noWrap/>
          </w:tcPr>
          <w:p w14:paraId="2302B0AF" w14:textId="77777777" w:rsidR="009F5C0C" w:rsidRPr="001670E1" w:rsidRDefault="009F5C0C" w:rsidP="00656162">
            <w:pPr>
              <w:jc w:val="left"/>
              <w:rPr>
                <w:color w:val="000000"/>
                <w:sz w:val="20"/>
                <w:szCs w:val="20"/>
              </w:rPr>
            </w:pPr>
            <w:r>
              <w:rPr>
                <w:sz w:val="20"/>
              </w:rPr>
              <w:t>MAG/PHA/84/PRP/33</w:t>
            </w:r>
          </w:p>
        </w:tc>
        <w:tc>
          <w:tcPr>
            <w:tcW w:w="2835" w:type="dxa"/>
            <w:shd w:val="clear" w:color="auto" w:fill="auto"/>
            <w:vAlign w:val="bottom"/>
          </w:tcPr>
          <w:p w14:paraId="3940E7B1" w14:textId="77777777" w:rsidR="009F5C0C" w:rsidRPr="001670E1" w:rsidRDefault="009F5C0C" w:rsidP="00656162">
            <w:pPr>
              <w:jc w:val="left"/>
              <w:rPr>
                <w:color w:val="000000"/>
                <w:sz w:val="20"/>
                <w:szCs w:val="20"/>
              </w:rPr>
            </w:pPr>
            <w:r>
              <w:rPr>
                <w:sz w:val="20"/>
              </w:rPr>
              <w:t>Preparation of a HCFC phase-out management plan (stage II)</w:t>
            </w:r>
          </w:p>
        </w:tc>
        <w:tc>
          <w:tcPr>
            <w:tcW w:w="940" w:type="dxa"/>
            <w:shd w:val="clear" w:color="auto" w:fill="auto"/>
            <w:noWrap/>
          </w:tcPr>
          <w:p w14:paraId="0A053B09" w14:textId="77777777" w:rsidR="009F5C0C" w:rsidRPr="001670E1" w:rsidRDefault="009F5C0C" w:rsidP="00656162">
            <w:pPr>
              <w:jc w:val="center"/>
              <w:rPr>
                <w:color w:val="000000"/>
                <w:sz w:val="20"/>
                <w:szCs w:val="20"/>
              </w:rPr>
            </w:pPr>
            <w:r>
              <w:rPr>
                <w:sz w:val="20"/>
              </w:rPr>
              <w:t>Dec-22</w:t>
            </w:r>
          </w:p>
        </w:tc>
        <w:tc>
          <w:tcPr>
            <w:tcW w:w="1186" w:type="dxa"/>
            <w:shd w:val="clear" w:color="auto" w:fill="auto"/>
            <w:noWrap/>
          </w:tcPr>
          <w:p w14:paraId="05B6718F" w14:textId="77777777" w:rsidR="009F5C0C" w:rsidRPr="001670E1" w:rsidRDefault="009F5C0C" w:rsidP="00656162">
            <w:pPr>
              <w:jc w:val="right"/>
              <w:rPr>
                <w:color w:val="000000"/>
                <w:sz w:val="20"/>
                <w:szCs w:val="20"/>
              </w:rPr>
            </w:pPr>
            <w:r>
              <w:rPr>
                <w:sz w:val="20"/>
              </w:rPr>
              <w:t>20,000</w:t>
            </w:r>
          </w:p>
        </w:tc>
        <w:tc>
          <w:tcPr>
            <w:tcW w:w="1276" w:type="dxa"/>
          </w:tcPr>
          <w:p w14:paraId="432F31A6" w14:textId="77777777" w:rsidR="009F5C0C" w:rsidRPr="001670E1" w:rsidRDefault="009F5C0C" w:rsidP="00656162">
            <w:pPr>
              <w:jc w:val="right"/>
              <w:rPr>
                <w:color w:val="000000"/>
                <w:sz w:val="20"/>
                <w:szCs w:val="20"/>
              </w:rPr>
            </w:pPr>
            <w:r>
              <w:rPr>
                <w:sz w:val="20"/>
              </w:rPr>
              <w:t>19,232</w:t>
            </w:r>
          </w:p>
        </w:tc>
        <w:tc>
          <w:tcPr>
            <w:tcW w:w="992" w:type="dxa"/>
            <w:shd w:val="clear" w:color="auto" w:fill="auto"/>
            <w:noWrap/>
          </w:tcPr>
          <w:p w14:paraId="049077B6" w14:textId="77777777" w:rsidR="009F5C0C" w:rsidRPr="001670E1" w:rsidRDefault="009F5C0C" w:rsidP="00656162">
            <w:pPr>
              <w:jc w:val="right"/>
              <w:rPr>
                <w:color w:val="000000"/>
                <w:sz w:val="20"/>
                <w:szCs w:val="20"/>
              </w:rPr>
            </w:pPr>
            <w:r>
              <w:rPr>
                <w:sz w:val="20"/>
              </w:rPr>
              <w:t>768</w:t>
            </w:r>
          </w:p>
        </w:tc>
        <w:tc>
          <w:tcPr>
            <w:tcW w:w="992" w:type="dxa"/>
            <w:shd w:val="clear" w:color="auto" w:fill="auto"/>
            <w:noWrap/>
          </w:tcPr>
          <w:p w14:paraId="354D42C1" w14:textId="77777777" w:rsidR="009F5C0C" w:rsidRPr="001670E1" w:rsidRDefault="009F5C0C" w:rsidP="00656162">
            <w:pPr>
              <w:jc w:val="right"/>
              <w:rPr>
                <w:sz w:val="20"/>
                <w:szCs w:val="20"/>
              </w:rPr>
            </w:pPr>
          </w:p>
        </w:tc>
        <w:tc>
          <w:tcPr>
            <w:tcW w:w="1276" w:type="dxa"/>
          </w:tcPr>
          <w:p w14:paraId="7006C472" w14:textId="77777777" w:rsidR="009F5C0C" w:rsidRPr="001670E1" w:rsidRDefault="009F5C0C" w:rsidP="00656162">
            <w:pPr>
              <w:jc w:val="right"/>
              <w:rPr>
                <w:color w:val="000000"/>
                <w:sz w:val="20"/>
                <w:szCs w:val="20"/>
              </w:rPr>
            </w:pPr>
            <w:r>
              <w:rPr>
                <w:sz w:val="20"/>
              </w:rPr>
              <w:t>54</w:t>
            </w:r>
          </w:p>
        </w:tc>
        <w:tc>
          <w:tcPr>
            <w:tcW w:w="1134" w:type="dxa"/>
            <w:shd w:val="clear" w:color="auto" w:fill="auto"/>
            <w:noWrap/>
          </w:tcPr>
          <w:p w14:paraId="4EAB3D8D" w14:textId="77777777" w:rsidR="009F5C0C" w:rsidRPr="001670E1" w:rsidRDefault="009F5C0C" w:rsidP="00656162">
            <w:pPr>
              <w:jc w:val="center"/>
              <w:rPr>
                <w:color w:val="000000"/>
                <w:sz w:val="20"/>
                <w:szCs w:val="20"/>
              </w:rPr>
            </w:pPr>
            <w:r>
              <w:rPr>
                <w:sz w:val="20"/>
              </w:rPr>
              <w:t>3</w:t>
            </w:r>
          </w:p>
        </w:tc>
        <w:tc>
          <w:tcPr>
            <w:tcW w:w="851" w:type="dxa"/>
          </w:tcPr>
          <w:p w14:paraId="1A65390B"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384A2746" w14:textId="77777777" w:rsidR="009F5C0C" w:rsidRPr="001670E1" w:rsidRDefault="009F5C0C" w:rsidP="00656162">
            <w:pPr>
              <w:jc w:val="center"/>
              <w:rPr>
                <w:color w:val="000000"/>
                <w:sz w:val="20"/>
                <w:szCs w:val="20"/>
              </w:rPr>
            </w:pPr>
          </w:p>
        </w:tc>
      </w:tr>
      <w:tr w:rsidR="009F5C0C" w:rsidRPr="00D6020E" w14:paraId="08821E9C" w14:textId="77777777" w:rsidTr="00656162">
        <w:trPr>
          <w:jc w:val="right"/>
        </w:trPr>
        <w:tc>
          <w:tcPr>
            <w:tcW w:w="1980" w:type="dxa"/>
            <w:shd w:val="clear" w:color="auto" w:fill="auto"/>
            <w:noWrap/>
          </w:tcPr>
          <w:p w14:paraId="72FB28AF" w14:textId="77777777" w:rsidR="009F5C0C" w:rsidRPr="001670E1" w:rsidRDefault="009F5C0C" w:rsidP="00656162">
            <w:pPr>
              <w:jc w:val="left"/>
              <w:rPr>
                <w:color w:val="000000"/>
                <w:sz w:val="20"/>
                <w:szCs w:val="20"/>
              </w:rPr>
            </w:pPr>
            <w:r>
              <w:rPr>
                <w:sz w:val="20"/>
              </w:rPr>
              <w:t>MOZ/PHA/66/INV/23</w:t>
            </w:r>
          </w:p>
        </w:tc>
        <w:tc>
          <w:tcPr>
            <w:tcW w:w="2835" w:type="dxa"/>
            <w:shd w:val="clear" w:color="auto" w:fill="auto"/>
            <w:vAlign w:val="bottom"/>
          </w:tcPr>
          <w:p w14:paraId="2854BF15" w14:textId="77777777" w:rsidR="009F5C0C" w:rsidRPr="001670E1" w:rsidRDefault="009F5C0C" w:rsidP="00656162">
            <w:pPr>
              <w:jc w:val="left"/>
              <w:rPr>
                <w:color w:val="000000"/>
                <w:sz w:val="20"/>
                <w:szCs w:val="20"/>
              </w:rPr>
            </w:pPr>
            <w:r>
              <w:rPr>
                <w:sz w:val="20"/>
              </w:rPr>
              <w:t>HCFC phase-out management plan (stage I, first tranche)</w:t>
            </w:r>
          </w:p>
        </w:tc>
        <w:tc>
          <w:tcPr>
            <w:tcW w:w="940" w:type="dxa"/>
            <w:shd w:val="clear" w:color="auto" w:fill="auto"/>
            <w:noWrap/>
          </w:tcPr>
          <w:p w14:paraId="563345B2" w14:textId="77777777" w:rsidR="009F5C0C" w:rsidRPr="001670E1" w:rsidRDefault="009F5C0C" w:rsidP="00656162">
            <w:pPr>
              <w:jc w:val="center"/>
              <w:rPr>
                <w:color w:val="000000"/>
                <w:sz w:val="20"/>
                <w:szCs w:val="20"/>
              </w:rPr>
            </w:pPr>
            <w:r>
              <w:rPr>
                <w:sz w:val="20"/>
              </w:rPr>
              <w:t>Dec-22</w:t>
            </w:r>
          </w:p>
        </w:tc>
        <w:tc>
          <w:tcPr>
            <w:tcW w:w="1186" w:type="dxa"/>
            <w:shd w:val="clear" w:color="auto" w:fill="auto"/>
            <w:noWrap/>
          </w:tcPr>
          <w:p w14:paraId="080598EE" w14:textId="77777777" w:rsidR="009F5C0C" w:rsidRPr="001670E1" w:rsidRDefault="009F5C0C" w:rsidP="00656162">
            <w:pPr>
              <w:jc w:val="right"/>
              <w:rPr>
                <w:color w:val="000000"/>
                <w:sz w:val="20"/>
                <w:szCs w:val="20"/>
              </w:rPr>
            </w:pPr>
            <w:r>
              <w:rPr>
                <w:sz w:val="20"/>
              </w:rPr>
              <w:t>75,000</w:t>
            </w:r>
          </w:p>
        </w:tc>
        <w:tc>
          <w:tcPr>
            <w:tcW w:w="1276" w:type="dxa"/>
          </w:tcPr>
          <w:p w14:paraId="59C89F14" w14:textId="77777777" w:rsidR="009F5C0C" w:rsidRPr="001670E1" w:rsidRDefault="009F5C0C" w:rsidP="00656162">
            <w:pPr>
              <w:jc w:val="right"/>
              <w:rPr>
                <w:color w:val="000000"/>
                <w:sz w:val="20"/>
                <w:szCs w:val="20"/>
              </w:rPr>
            </w:pPr>
            <w:r>
              <w:rPr>
                <w:sz w:val="20"/>
              </w:rPr>
              <w:t>74,225</w:t>
            </w:r>
          </w:p>
        </w:tc>
        <w:tc>
          <w:tcPr>
            <w:tcW w:w="992" w:type="dxa"/>
            <w:shd w:val="clear" w:color="auto" w:fill="auto"/>
            <w:noWrap/>
          </w:tcPr>
          <w:p w14:paraId="008B9A16" w14:textId="77777777" w:rsidR="009F5C0C" w:rsidRPr="001670E1" w:rsidRDefault="009F5C0C" w:rsidP="00656162">
            <w:pPr>
              <w:jc w:val="right"/>
              <w:rPr>
                <w:color w:val="000000"/>
                <w:sz w:val="20"/>
                <w:szCs w:val="20"/>
              </w:rPr>
            </w:pPr>
            <w:r>
              <w:rPr>
                <w:sz w:val="20"/>
              </w:rPr>
              <w:t>775</w:t>
            </w:r>
          </w:p>
        </w:tc>
        <w:tc>
          <w:tcPr>
            <w:tcW w:w="992" w:type="dxa"/>
            <w:shd w:val="clear" w:color="auto" w:fill="auto"/>
            <w:noWrap/>
          </w:tcPr>
          <w:p w14:paraId="06A2ECFA" w14:textId="77777777" w:rsidR="009F5C0C" w:rsidRPr="001670E1" w:rsidRDefault="009F5C0C" w:rsidP="00656162">
            <w:pPr>
              <w:jc w:val="right"/>
              <w:rPr>
                <w:sz w:val="20"/>
                <w:szCs w:val="20"/>
              </w:rPr>
            </w:pPr>
          </w:p>
        </w:tc>
        <w:tc>
          <w:tcPr>
            <w:tcW w:w="1276" w:type="dxa"/>
          </w:tcPr>
          <w:p w14:paraId="3369E207" w14:textId="77777777" w:rsidR="009F5C0C" w:rsidRPr="001670E1" w:rsidRDefault="009F5C0C" w:rsidP="00656162">
            <w:pPr>
              <w:jc w:val="right"/>
              <w:rPr>
                <w:color w:val="000000"/>
                <w:sz w:val="20"/>
                <w:szCs w:val="20"/>
              </w:rPr>
            </w:pPr>
            <w:r>
              <w:rPr>
                <w:sz w:val="20"/>
              </w:rPr>
              <w:t>70</w:t>
            </w:r>
          </w:p>
        </w:tc>
        <w:tc>
          <w:tcPr>
            <w:tcW w:w="1134" w:type="dxa"/>
            <w:shd w:val="clear" w:color="auto" w:fill="auto"/>
            <w:noWrap/>
          </w:tcPr>
          <w:p w14:paraId="0010F627" w14:textId="77777777" w:rsidR="009F5C0C" w:rsidRPr="001670E1" w:rsidRDefault="009F5C0C" w:rsidP="00656162">
            <w:pPr>
              <w:jc w:val="center"/>
              <w:rPr>
                <w:color w:val="000000"/>
                <w:sz w:val="20"/>
                <w:szCs w:val="20"/>
              </w:rPr>
            </w:pPr>
            <w:r>
              <w:rPr>
                <w:sz w:val="20"/>
              </w:rPr>
              <w:t>3</w:t>
            </w:r>
          </w:p>
        </w:tc>
        <w:tc>
          <w:tcPr>
            <w:tcW w:w="851" w:type="dxa"/>
          </w:tcPr>
          <w:p w14:paraId="25BFF4EC"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5023CD27" w14:textId="77777777" w:rsidR="009F5C0C" w:rsidRPr="001670E1" w:rsidRDefault="009F5C0C" w:rsidP="00656162">
            <w:pPr>
              <w:jc w:val="center"/>
              <w:rPr>
                <w:color w:val="000000"/>
                <w:sz w:val="20"/>
                <w:szCs w:val="20"/>
              </w:rPr>
            </w:pPr>
          </w:p>
        </w:tc>
      </w:tr>
      <w:tr w:rsidR="009F5C0C" w:rsidRPr="00D6020E" w14:paraId="01CE6877" w14:textId="77777777" w:rsidTr="00656162">
        <w:trPr>
          <w:jc w:val="right"/>
        </w:trPr>
        <w:tc>
          <w:tcPr>
            <w:tcW w:w="1980" w:type="dxa"/>
            <w:shd w:val="clear" w:color="auto" w:fill="auto"/>
            <w:noWrap/>
          </w:tcPr>
          <w:p w14:paraId="02DD02C5" w14:textId="77777777" w:rsidR="009F5C0C" w:rsidRPr="001670E1" w:rsidRDefault="009F5C0C" w:rsidP="00656162">
            <w:pPr>
              <w:jc w:val="left"/>
              <w:rPr>
                <w:color w:val="000000"/>
                <w:sz w:val="20"/>
                <w:szCs w:val="20"/>
              </w:rPr>
            </w:pPr>
            <w:r>
              <w:rPr>
                <w:sz w:val="20"/>
              </w:rPr>
              <w:t>MYA/PHA/80/INV/19</w:t>
            </w:r>
          </w:p>
        </w:tc>
        <w:tc>
          <w:tcPr>
            <w:tcW w:w="2835" w:type="dxa"/>
            <w:shd w:val="clear" w:color="auto" w:fill="auto"/>
            <w:vAlign w:val="bottom"/>
          </w:tcPr>
          <w:p w14:paraId="73BFE69A" w14:textId="77777777" w:rsidR="009F5C0C" w:rsidRPr="001670E1" w:rsidRDefault="009F5C0C" w:rsidP="00656162">
            <w:pPr>
              <w:jc w:val="left"/>
              <w:rPr>
                <w:color w:val="000000"/>
                <w:sz w:val="20"/>
                <w:szCs w:val="20"/>
              </w:rPr>
            </w:pPr>
            <w:r>
              <w:rPr>
                <w:sz w:val="20"/>
              </w:rPr>
              <w:t>HCFC phase-out management plan (stage I, second tranche)</w:t>
            </w:r>
          </w:p>
        </w:tc>
        <w:tc>
          <w:tcPr>
            <w:tcW w:w="940" w:type="dxa"/>
            <w:shd w:val="clear" w:color="auto" w:fill="auto"/>
            <w:noWrap/>
          </w:tcPr>
          <w:p w14:paraId="23FE9424" w14:textId="77777777" w:rsidR="009F5C0C" w:rsidRPr="001670E1" w:rsidRDefault="009F5C0C" w:rsidP="00656162">
            <w:pPr>
              <w:jc w:val="center"/>
              <w:rPr>
                <w:color w:val="000000"/>
                <w:sz w:val="20"/>
                <w:szCs w:val="20"/>
              </w:rPr>
            </w:pPr>
            <w:r>
              <w:rPr>
                <w:sz w:val="20"/>
              </w:rPr>
              <w:t>Dec-22</w:t>
            </w:r>
          </w:p>
        </w:tc>
        <w:tc>
          <w:tcPr>
            <w:tcW w:w="1186" w:type="dxa"/>
            <w:shd w:val="clear" w:color="auto" w:fill="auto"/>
            <w:noWrap/>
          </w:tcPr>
          <w:p w14:paraId="7885ECBC" w14:textId="77777777" w:rsidR="009F5C0C" w:rsidRPr="001670E1" w:rsidRDefault="009F5C0C" w:rsidP="00656162">
            <w:pPr>
              <w:jc w:val="right"/>
              <w:rPr>
                <w:color w:val="000000"/>
                <w:sz w:val="20"/>
                <w:szCs w:val="20"/>
              </w:rPr>
            </w:pPr>
            <w:r>
              <w:rPr>
                <w:sz w:val="20"/>
              </w:rPr>
              <w:t>60,000</w:t>
            </w:r>
          </w:p>
        </w:tc>
        <w:tc>
          <w:tcPr>
            <w:tcW w:w="1276" w:type="dxa"/>
          </w:tcPr>
          <w:p w14:paraId="44D7E953" w14:textId="77777777" w:rsidR="009F5C0C" w:rsidRPr="001670E1" w:rsidRDefault="009F5C0C" w:rsidP="00656162">
            <w:pPr>
              <w:jc w:val="right"/>
              <w:rPr>
                <w:color w:val="000000"/>
                <w:sz w:val="20"/>
                <w:szCs w:val="20"/>
              </w:rPr>
            </w:pPr>
            <w:r>
              <w:rPr>
                <w:sz w:val="20"/>
              </w:rPr>
              <w:t>53,880</w:t>
            </w:r>
          </w:p>
        </w:tc>
        <w:tc>
          <w:tcPr>
            <w:tcW w:w="992" w:type="dxa"/>
            <w:shd w:val="clear" w:color="auto" w:fill="auto"/>
            <w:noWrap/>
          </w:tcPr>
          <w:p w14:paraId="2A1EE6E7" w14:textId="77777777" w:rsidR="009F5C0C" w:rsidRPr="001670E1" w:rsidRDefault="009F5C0C" w:rsidP="00656162">
            <w:pPr>
              <w:jc w:val="right"/>
              <w:rPr>
                <w:color w:val="000000"/>
                <w:sz w:val="20"/>
                <w:szCs w:val="20"/>
              </w:rPr>
            </w:pPr>
            <w:r>
              <w:rPr>
                <w:sz w:val="20"/>
              </w:rPr>
              <w:t>6,120</w:t>
            </w:r>
          </w:p>
        </w:tc>
        <w:tc>
          <w:tcPr>
            <w:tcW w:w="992" w:type="dxa"/>
            <w:shd w:val="clear" w:color="auto" w:fill="auto"/>
            <w:noWrap/>
          </w:tcPr>
          <w:p w14:paraId="7E8CE5E9" w14:textId="77777777" w:rsidR="009F5C0C" w:rsidRPr="001670E1" w:rsidRDefault="009F5C0C" w:rsidP="00656162">
            <w:pPr>
              <w:jc w:val="right"/>
              <w:rPr>
                <w:sz w:val="20"/>
                <w:szCs w:val="20"/>
              </w:rPr>
            </w:pPr>
          </w:p>
        </w:tc>
        <w:tc>
          <w:tcPr>
            <w:tcW w:w="1276" w:type="dxa"/>
          </w:tcPr>
          <w:p w14:paraId="7E5D0C1C" w14:textId="77777777" w:rsidR="009F5C0C" w:rsidRPr="001670E1" w:rsidRDefault="009F5C0C" w:rsidP="00656162">
            <w:pPr>
              <w:jc w:val="right"/>
              <w:rPr>
                <w:color w:val="000000"/>
                <w:sz w:val="20"/>
                <w:szCs w:val="20"/>
              </w:rPr>
            </w:pPr>
            <w:r>
              <w:rPr>
                <w:sz w:val="20"/>
              </w:rPr>
              <w:t>551</w:t>
            </w:r>
          </w:p>
        </w:tc>
        <w:tc>
          <w:tcPr>
            <w:tcW w:w="1134" w:type="dxa"/>
            <w:shd w:val="clear" w:color="auto" w:fill="auto"/>
            <w:noWrap/>
          </w:tcPr>
          <w:p w14:paraId="52A680BD" w14:textId="77777777" w:rsidR="009F5C0C" w:rsidRPr="001670E1" w:rsidRDefault="009F5C0C" w:rsidP="00656162">
            <w:pPr>
              <w:jc w:val="center"/>
              <w:rPr>
                <w:color w:val="000000"/>
                <w:sz w:val="20"/>
                <w:szCs w:val="20"/>
              </w:rPr>
            </w:pPr>
            <w:r>
              <w:rPr>
                <w:sz w:val="20"/>
              </w:rPr>
              <w:t>3</w:t>
            </w:r>
          </w:p>
        </w:tc>
        <w:tc>
          <w:tcPr>
            <w:tcW w:w="851" w:type="dxa"/>
          </w:tcPr>
          <w:p w14:paraId="58A5A228"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654ACE04" w14:textId="77777777" w:rsidR="009F5C0C" w:rsidRPr="001670E1" w:rsidRDefault="009F5C0C" w:rsidP="00656162">
            <w:pPr>
              <w:jc w:val="center"/>
              <w:rPr>
                <w:color w:val="000000"/>
                <w:sz w:val="20"/>
                <w:szCs w:val="20"/>
              </w:rPr>
            </w:pPr>
          </w:p>
        </w:tc>
      </w:tr>
      <w:tr w:rsidR="009F5C0C" w:rsidRPr="00D6020E" w14:paraId="1BC76E41" w14:textId="77777777" w:rsidTr="00656162">
        <w:trPr>
          <w:jc w:val="right"/>
        </w:trPr>
        <w:tc>
          <w:tcPr>
            <w:tcW w:w="1980" w:type="dxa"/>
            <w:shd w:val="clear" w:color="auto" w:fill="auto"/>
            <w:noWrap/>
          </w:tcPr>
          <w:p w14:paraId="668A5E1E" w14:textId="77777777" w:rsidR="009F5C0C" w:rsidRPr="001670E1" w:rsidRDefault="009F5C0C" w:rsidP="00656162">
            <w:pPr>
              <w:jc w:val="left"/>
              <w:rPr>
                <w:color w:val="000000"/>
                <w:sz w:val="20"/>
                <w:szCs w:val="20"/>
              </w:rPr>
            </w:pPr>
            <w:r>
              <w:rPr>
                <w:sz w:val="20"/>
              </w:rPr>
              <w:t>NER/KIP/87/PRP/40</w:t>
            </w:r>
          </w:p>
        </w:tc>
        <w:tc>
          <w:tcPr>
            <w:tcW w:w="2835" w:type="dxa"/>
            <w:shd w:val="clear" w:color="auto" w:fill="auto"/>
            <w:vAlign w:val="bottom"/>
          </w:tcPr>
          <w:p w14:paraId="65498A47" w14:textId="77777777" w:rsidR="009F5C0C" w:rsidRPr="001670E1" w:rsidRDefault="009F5C0C" w:rsidP="00656162">
            <w:pPr>
              <w:jc w:val="left"/>
              <w:rPr>
                <w:color w:val="000000"/>
                <w:sz w:val="20"/>
                <w:szCs w:val="20"/>
              </w:rPr>
            </w:pPr>
            <w:r>
              <w:rPr>
                <w:sz w:val="20"/>
              </w:rPr>
              <w:t>Preparation of Kigali HFC implementation plan</w:t>
            </w:r>
          </w:p>
        </w:tc>
        <w:tc>
          <w:tcPr>
            <w:tcW w:w="940" w:type="dxa"/>
            <w:shd w:val="clear" w:color="auto" w:fill="auto"/>
            <w:noWrap/>
          </w:tcPr>
          <w:p w14:paraId="514AAD6B" w14:textId="77777777" w:rsidR="009F5C0C" w:rsidRPr="001670E1" w:rsidRDefault="009F5C0C" w:rsidP="00656162">
            <w:pPr>
              <w:jc w:val="center"/>
              <w:rPr>
                <w:color w:val="000000"/>
                <w:sz w:val="20"/>
                <w:szCs w:val="20"/>
              </w:rPr>
            </w:pPr>
            <w:r>
              <w:rPr>
                <w:sz w:val="20"/>
              </w:rPr>
              <w:t>Dec-22</w:t>
            </w:r>
          </w:p>
        </w:tc>
        <w:tc>
          <w:tcPr>
            <w:tcW w:w="1186" w:type="dxa"/>
            <w:shd w:val="clear" w:color="auto" w:fill="auto"/>
            <w:noWrap/>
          </w:tcPr>
          <w:p w14:paraId="38EBC3BA" w14:textId="77777777" w:rsidR="009F5C0C" w:rsidRPr="001670E1" w:rsidRDefault="009F5C0C" w:rsidP="00656162">
            <w:pPr>
              <w:jc w:val="right"/>
              <w:rPr>
                <w:color w:val="000000"/>
                <w:sz w:val="20"/>
                <w:szCs w:val="20"/>
              </w:rPr>
            </w:pPr>
            <w:r>
              <w:rPr>
                <w:sz w:val="20"/>
              </w:rPr>
              <w:t>170,000</w:t>
            </w:r>
          </w:p>
        </w:tc>
        <w:tc>
          <w:tcPr>
            <w:tcW w:w="1276" w:type="dxa"/>
          </w:tcPr>
          <w:p w14:paraId="47C098F3" w14:textId="77777777" w:rsidR="009F5C0C" w:rsidRPr="001670E1" w:rsidRDefault="009F5C0C" w:rsidP="00656162">
            <w:pPr>
              <w:jc w:val="right"/>
              <w:rPr>
                <w:color w:val="000000"/>
                <w:sz w:val="20"/>
                <w:szCs w:val="20"/>
              </w:rPr>
            </w:pPr>
            <w:r>
              <w:rPr>
                <w:sz w:val="20"/>
              </w:rPr>
              <w:t>169,632</w:t>
            </w:r>
          </w:p>
        </w:tc>
        <w:tc>
          <w:tcPr>
            <w:tcW w:w="992" w:type="dxa"/>
            <w:shd w:val="clear" w:color="auto" w:fill="auto"/>
            <w:noWrap/>
          </w:tcPr>
          <w:p w14:paraId="42B88F13" w14:textId="77777777" w:rsidR="009F5C0C" w:rsidRPr="001670E1" w:rsidRDefault="009F5C0C" w:rsidP="00656162">
            <w:pPr>
              <w:jc w:val="right"/>
              <w:rPr>
                <w:color w:val="000000"/>
                <w:sz w:val="20"/>
                <w:szCs w:val="20"/>
              </w:rPr>
            </w:pPr>
            <w:r>
              <w:rPr>
                <w:sz w:val="20"/>
              </w:rPr>
              <w:t>368</w:t>
            </w:r>
          </w:p>
        </w:tc>
        <w:tc>
          <w:tcPr>
            <w:tcW w:w="992" w:type="dxa"/>
            <w:shd w:val="clear" w:color="auto" w:fill="auto"/>
            <w:noWrap/>
          </w:tcPr>
          <w:p w14:paraId="3D559BDA" w14:textId="77777777" w:rsidR="009F5C0C" w:rsidRPr="001670E1" w:rsidRDefault="009F5C0C" w:rsidP="00656162">
            <w:pPr>
              <w:jc w:val="right"/>
              <w:rPr>
                <w:sz w:val="20"/>
                <w:szCs w:val="20"/>
              </w:rPr>
            </w:pPr>
          </w:p>
        </w:tc>
        <w:tc>
          <w:tcPr>
            <w:tcW w:w="1276" w:type="dxa"/>
          </w:tcPr>
          <w:p w14:paraId="1848CCC5" w14:textId="77777777" w:rsidR="009F5C0C" w:rsidRPr="001670E1" w:rsidRDefault="009F5C0C" w:rsidP="00656162">
            <w:pPr>
              <w:jc w:val="right"/>
              <w:rPr>
                <w:color w:val="000000"/>
                <w:sz w:val="20"/>
                <w:szCs w:val="20"/>
              </w:rPr>
            </w:pPr>
            <w:r>
              <w:rPr>
                <w:sz w:val="20"/>
              </w:rPr>
              <w:t>26</w:t>
            </w:r>
          </w:p>
        </w:tc>
        <w:tc>
          <w:tcPr>
            <w:tcW w:w="1134" w:type="dxa"/>
            <w:shd w:val="clear" w:color="auto" w:fill="auto"/>
            <w:noWrap/>
          </w:tcPr>
          <w:p w14:paraId="3BE45B7D" w14:textId="77777777" w:rsidR="009F5C0C" w:rsidRPr="001670E1" w:rsidRDefault="009F5C0C" w:rsidP="00656162">
            <w:pPr>
              <w:jc w:val="center"/>
              <w:rPr>
                <w:color w:val="000000"/>
                <w:sz w:val="20"/>
                <w:szCs w:val="20"/>
              </w:rPr>
            </w:pPr>
            <w:r>
              <w:rPr>
                <w:sz w:val="20"/>
              </w:rPr>
              <w:t>3</w:t>
            </w:r>
          </w:p>
        </w:tc>
        <w:tc>
          <w:tcPr>
            <w:tcW w:w="851" w:type="dxa"/>
          </w:tcPr>
          <w:p w14:paraId="42968D8C"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24C1041C" w14:textId="77777777" w:rsidR="009F5C0C" w:rsidRPr="001670E1" w:rsidRDefault="009F5C0C" w:rsidP="00656162">
            <w:pPr>
              <w:jc w:val="center"/>
              <w:rPr>
                <w:color w:val="000000"/>
                <w:sz w:val="20"/>
                <w:szCs w:val="20"/>
              </w:rPr>
            </w:pPr>
          </w:p>
        </w:tc>
      </w:tr>
      <w:tr w:rsidR="009F5C0C" w:rsidRPr="00D6020E" w14:paraId="317767F9" w14:textId="77777777" w:rsidTr="00656162">
        <w:trPr>
          <w:jc w:val="right"/>
        </w:trPr>
        <w:tc>
          <w:tcPr>
            <w:tcW w:w="1980" w:type="dxa"/>
            <w:shd w:val="clear" w:color="auto" w:fill="auto"/>
            <w:noWrap/>
          </w:tcPr>
          <w:p w14:paraId="4CDD8369" w14:textId="77777777" w:rsidR="009F5C0C" w:rsidRPr="001670E1" w:rsidRDefault="009F5C0C" w:rsidP="00656162">
            <w:pPr>
              <w:jc w:val="left"/>
              <w:rPr>
                <w:color w:val="000000"/>
                <w:sz w:val="20"/>
                <w:szCs w:val="20"/>
              </w:rPr>
            </w:pPr>
            <w:r>
              <w:rPr>
                <w:sz w:val="20"/>
              </w:rPr>
              <w:t>SEN/PHA/85/INV/41</w:t>
            </w:r>
          </w:p>
        </w:tc>
        <w:tc>
          <w:tcPr>
            <w:tcW w:w="2835" w:type="dxa"/>
            <w:shd w:val="clear" w:color="auto" w:fill="auto"/>
            <w:vAlign w:val="bottom"/>
          </w:tcPr>
          <w:p w14:paraId="69073E24" w14:textId="77777777" w:rsidR="009F5C0C" w:rsidRPr="001670E1" w:rsidRDefault="009F5C0C" w:rsidP="00656162">
            <w:pPr>
              <w:jc w:val="left"/>
              <w:rPr>
                <w:color w:val="000000"/>
                <w:sz w:val="20"/>
                <w:szCs w:val="20"/>
              </w:rPr>
            </w:pPr>
            <w:r>
              <w:rPr>
                <w:sz w:val="20"/>
              </w:rPr>
              <w:t>HCFC phase-out management plan (stage I, third tranche)</w:t>
            </w:r>
          </w:p>
        </w:tc>
        <w:tc>
          <w:tcPr>
            <w:tcW w:w="940" w:type="dxa"/>
            <w:shd w:val="clear" w:color="auto" w:fill="auto"/>
            <w:noWrap/>
          </w:tcPr>
          <w:p w14:paraId="55E7D39A" w14:textId="77777777" w:rsidR="009F5C0C" w:rsidRPr="001670E1" w:rsidRDefault="009F5C0C" w:rsidP="00656162">
            <w:pPr>
              <w:jc w:val="center"/>
              <w:rPr>
                <w:color w:val="000000"/>
                <w:sz w:val="20"/>
                <w:szCs w:val="20"/>
              </w:rPr>
            </w:pPr>
            <w:r>
              <w:rPr>
                <w:sz w:val="20"/>
              </w:rPr>
              <w:t>Dec-21</w:t>
            </w:r>
          </w:p>
        </w:tc>
        <w:tc>
          <w:tcPr>
            <w:tcW w:w="1186" w:type="dxa"/>
            <w:shd w:val="clear" w:color="auto" w:fill="auto"/>
            <w:noWrap/>
          </w:tcPr>
          <w:p w14:paraId="39ADA3B2" w14:textId="77777777" w:rsidR="009F5C0C" w:rsidRPr="001670E1" w:rsidRDefault="009F5C0C" w:rsidP="00656162">
            <w:pPr>
              <w:jc w:val="right"/>
              <w:rPr>
                <w:color w:val="000000"/>
                <w:sz w:val="20"/>
                <w:szCs w:val="20"/>
              </w:rPr>
            </w:pPr>
            <w:r>
              <w:rPr>
                <w:sz w:val="20"/>
              </w:rPr>
              <w:t>50,000</w:t>
            </w:r>
          </w:p>
        </w:tc>
        <w:tc>
          <w:tcPr>
            <w:tcW w:w="1276" w:type="dxa"/>
          </w:tcPr>
          <w:p w14:paraId="556DBAF4" w14:textId="77777777" w:rsidR="009F5C0C" w:rsidRPr="001670E1" w:rsidRDefault="009F5C0C" w:rsidP="00656162">
            <w:pPr>
              <w:jc w:val="right"/>
              <w:rPr>
                <w:color w:val="000000"/>
                <w:sz w:val="20"/>
                <w:szCs w:val="20"/>
              </w:rPr>
            </w:pPr>
            <w:r>
              <w:rPr>
                <w:sz w:val="20"/>
              </w:rPr>
              <w:t>48,582</w:t>
            </w:r>
          </w:p>
        </w:tc>
        <w:tc>
          <w:tcPr>
            <w:tcW w:w="992" w:type="dxa"/>
            <w:shd w:val="clear" w:color="auto" w:fill="auto"/>
            <w:noWrap/>
          </w:tcPr>
          <w:p w14:paraId="6DAA13EE" w14:textId="77777777" w:rsidR="009F5C0C" w:rsidRPr="001670E1" w:rsidRDefault="009F5C0C" w:rsidP="00656162">
            <w:pPr>
              <w:jc w:val="right"/>
              <w:rPr>
                <w:color w:val="000000"/>
                <w:sz w:val="20"/>
                <w:szCs w:val="20"/>
              </w:rPr>
            </w:pPr>
            <w:r>
              <w:rPr>
                <w:sz w:val="20"/>
              </w:rPr>
              <w:t>1,418</w:t>
            </w:r>
          </w:p>
        </w:tc>
        <w:tc>
          <w:tcPr>
            <w:tcW w:w="992" w:type="dxa"/>
            <w:shd w:val="clear" w:color="auto" w:fill="auto"/>
            <w:noWrap/>
          </w:tcPr>
          <w:p w14:paraId="30CB83E1" w14:textId="77777777" w:rsidR="009F5C0C" w:rsidRPr="001670E1" w:rsidRDefault="009F5C0C" w:rsidP="00656162">
            <w:pPr>
              <w:jc w:val="right"/>
              <w:rPr>
                <w:sz w:val="20"/>
                <w:szCs w:val="20"/>
              </w:rPr>
            </w:pPr>
          </w:p>
        </w:tc>
        <w:tc>
          <w:tcPr>
            <w:tcW w:w="1276" w:type="dxa"/>
          </w:tcPr>
          <w:p w14:paraId="0A8F104E" w14:textId="77777777" w:rsidR="009F5C0C" w:rsidRPr="001670E1" w:rsidRDefault="009F5C0C" w:rsidP="00656162">
            <w:pPr>
              <w:jc w:val="right"/>
              <w:rPr>
                <w:color w:val="000000"/>
                <w:sz w:val="20"/>
                <w:szCs w:val="20"/>
              </w:rPr>
            </w:pPr>
            <w:r>
              <w:rPr>
                <w:sz w:val="20"/>
              </w:rPr>
              <w:t>106</w:t>
            </w:r>
          </w:p>
        </w:tc>
        <w:tc>
          <w:tcPr>
            <w:tcW w:w="1134" w:type="dxa"/>
            <w:shd w:val="clear" w:color="auto" w:fill="auto"/>
            <w:noWrap/>
          </w:tcPr>
          <w:p w14:paraId="2D713157" w14:textId="77777777" w:rsidR="009F5C0C" w:rsidRPr="001670E1" w:rsidRDefault="009F5C0C" w:rsidP="00656162">
            <w:pPr>
              <w:jc w:val="center"/>
              <w:rPr>
                <w:color w:val="000000"/>
                <w:sz w:val="20"/>
                <w:szCs w:val="20"/>
              </w:rPr>
            </w:pPr>
            <w:r>
              <w:rPr>
                <w:sz w:val="20"/>
              </w:rPr>
              <w:t>2</w:t>
            </w:r>
          </w:p>
        </w:tc>
        <w:tc>
          <w:tcPr>
            <w:tcW w:w="851" w:type="dxa"/>
          </w:tcPr>
          <w:p w14:paraId="6A7EA880"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181324CC" w14:textId="77777777" w:rsidR="009F5C0C" w:rsidRPr="001670E1" w:rsidRDefault="009F5C0C" w:rsidP="00656162">
            <w:pPr>
              <w:jc w:val="center"/>
              <w:rPr>
                <w:color w:val="000000"/>
                <w:sz w:val="20"/>
                <w:szCs w:val="20"/>
              </w:rPr>
            </w:pPr>
          </w:p>
        </w:tc>
      </w:tr>
      <w:tr w:rsidR="009F5C0C" w:rsidRPr="00D6020E" w14:paraId="06391774" w14:textId="77777777" w:rsidTr="00656162">
        <w:trPr>
          <w:jc w:val="right"/>
        </w:trPr>
        <w:tc>
          <w:tcPr>
            <w:tcW w:w="1980" w:type="dxa"/>
            <w:shd w:val="clear" w:color="auto" w:fill="auto"/>
            <w:noWrap/>
          </w:tcPr>
          <w:p w14:paraId="4CDC8855" w14:textId="77777777" w:rsidR="009F5C0C" w:rsidRPr="001670E1" w:rsidRDefault="009F5C0C" w:rsidP="00656162">
            <w:pPr>
              <w:jc w:val="left"/>
              <w:rPr>
                <w:color w:val="000000"/>
                <w:sz w:val="20"/>
                <w:szCs w:val="20"/>
              </w:rPr>
            </w:pPr>
            <w:r>
              <w:rPr>
                <w:sz w:val="20"/>
              </w:rPr>
              <w:t>SEN/PHA/85/PRP/43</w:t>
            </w:r>
          </w:p>
        </w:tc>
        <w:tc>
          <w:tcPr>
            <w:tcW w:w="2835" w:type="dxa"/>
            <w:shd w:val="clear" w:color="auto" w:fill="auto"/>
            <w:vAlign w:val="bottom"/>
          </w:tcPr>
          <w:p w14:paraId="43670CA8" w14:textId="77777777" w:rsidR="009F5C0C" w:rsidRPr="001670E1" w:rsidRDefault="009F5C0C" w:rsidP="00656162">
            <w:pPr>
              <w:jc w:val="left"/>
              <w:rPr>
                <w:color w:val="000000"/>
                <w:sz w:val="20"/>
                <w:szCs w:val="20"/>
              </w:rPr>
            </w:pPr>
            <w:r>
              <w:rPr>
                <w:sz w:val="20"/>
              </w:rPr>
              <w:t>Preparation of a HCFC phase-out management plan (stage II)</w:t>
            </w:r>
          </w:p>
        </w:tc>
        <w:tc>
          <w:tcPr>
            <w:tcW w:w="940" w:type="dxa"/>
            <w:shd w:val="clear" w:color="auto" w:fill="auto"/>
            <w:noWrap/>
          </w:tcPr>
          <w:p w14:paraId="635D5276" w14:textId="77777777" w:rsidR="009F5C0C" w:rsidRPr="001670E1" w:rsidRDefault="009F5C0C" w:rsidP="00656162">
            <w:pPr>
              <w:jc w:val="center"/>
              <w:rPr>
                <w:color w:val="000000"/>
                <w:sz w:val="20"/>
                <w:szCs w:val="20"/>
              </w:rPr>
            </w:pPr>
            <w:r>
              <w:rPr>
                <w:sz w:val="20"/>
              </w:rPr>
              <w:t>Jun-22</w:t>
            </w:r>
          </w:p>
        </w:tc>
        <w:tc>
          <w:tcPr>
            <w:tcW w:w="1186" w:type="dxa"/>
            <w:shd w:val="clear" w:color="auto" w:fill="auto"/>
            <w:noWrap/>
          </w:tcPr>
          <w:p w14:paraId="0E315302" w14:textId="77777777" w:rsidR="009F5C0C" w:rsidRPr="001670E1" w:rsidRDefault="009F5C0C" w:rsidP="00656162">
            <w:pPr>
              <w:jc w:val="right"/>
              <w:rPr>
                <w:color w:val="000000"/>
                <w:sz w:val="20"/>
                <w:szCs w:val="20"/>
              </w:rPr>
            </w:pPr>
            <w:r>
              <w:rPr>
                <w:sz w:val="20"/>
              </w:rPr>
              <w:t>20,000</w:t>
            </w:r>
          </w:p>
        </w:tc>
        <w:tc>
          <w:tcPr>
            <w:tcW w:w="1276" w:type="dxa"/>
          </w:tcPr>
          <w:p w14:paraId="154A3AE9" w14:textId="77777777" w:rsidR="009F5C0C" w:rsidRPr="001670E1" w:rsidRDefault="009F5C0C" w:rsidP="00656162">
            <w:pPr>
              <w:jc w:val="right"/>
              <w:rPr>
                <w:color w:val="000000"/>
                <w:sz w:val="20"/>
                <w:szCs w:val="20"/>
              </w:rPr>
            </w:pPr>
            <w:r>
              <w:rPr>
                <w:sz w:val="20"/>
              </w:rPr>
              <w:t>13,145</w:t>
            </w:r>
          </w:p>
        </w:tc>
        <w:tc>
          <w:tcPr>
            <w:tcW w:w="992" w:type="dxa"/>
            <w:shd w:val="clear" w:color="auto" w:fill="auto"/>
            <w:noWrap/>
          </w:tcPr>
          <w:p w14:paraId="5BC2C58C" w14:textId="77777777" w:rsidR="009F5C0C" w:rsidRPr="001670E1" w:rsidRDefault="009F5C0C" w:rsidP="00656162">
            <w:pPr>
              <w:jc w:val="right"/>
              <w:rPr>
                <w:color w:val="000000"/>
                <w:sz w:val="20"/>
                <w:szCs w:val="20"/>
              </w:rPr>
            </w:pPr>
            <w:r>
              <w:rPr>
                <w:sz w:val="20"/>
              </w:rPr>
              <w:t>6,855</w:t>
            </w:r>
          </w:p>
        </w:tc>
        <w:tc>
          <w:tcPr>
            <w:tcW w:w="992" w:type="dxa"/>
            <w:shd w:val="clear" w:color="auto" w:fill="auto"/>
            <w:noWrap/>
          </w:tcPr>
          <w:p w14:paraId="5A2181F2" w14:textId="77777777" w:rsidR="009F5C0C" w:rsidRPr="001670E1" w:rsidRDefault="009F5C0C" w:rsidP="00656162">
            <w:pPr>
              <w:jc w:val="right"/>
              <w:rPr>
                <w:sz w:val="20"/>
                <w:szCs w:val="20"/>
              </w:rPr>
            </w:pPr>
          </w:p>
        </w:tc>
        <w:tc>
          <w:tcPr>
            <w:tcW w:w="1276" w:type="dxa"/>
          </w:tcPr>
          <w:p w14:paraId="528304F1" w14:textId="77777777" w:rsidR="009F5C0C" w:rsidRPr="001670E1" w:rsidRDefault="009F5C0C" w:rsidP="00656162">
            <w:pPr>
              <w:jc w:val="right"/>
              <w:rPr>
                <w:color w:val="000000"/>
                <w:sz w:val="20"/>
                <w:szCs w:val="20"/>
              </w:rPr>
            </w:pPr>
            <w:r>
              <w:rPr>
                <w:sz w:val="20"/>
              </w:rPr>
              <w:t>480</w:t>
            </w:r>
          </w:p>
        </w:tc>
        <w:tc>
          <w:tcPr>
            <w:tcW w:w="1134" w:type="dxa"/>
            <w:shd w:val="clear" w:color="auto" w:fill="auto"/>
            <w:noWrap/>
          </w:tcPr>
          <w:p w14:paraId="07617E33" w14:textId="77777777" w:rsidR="009F5C0C" w:rsidRPr="001670E1" w:rsidRDefault="009F5C0C" w:rsidP="00656162">
            <w:pPr>
              <w:jc w:val="center"/>
              <w:rPr>
                <w:color w:val="000000"/>
                <w:sz w:val="20"/>
                <w:szCs w:val="20"/>
              </w:rPr>
            </w:pPr>
            <w:r>
              <w:rPr>
                <w:sz w:val="20"/>
              </w:rPr>
              <w:t>2</w:t>
            </w:r>
          </w:p>
        </w:tc>
        <w:tc>
          <w:tcPr>
            <w:tcW w:w="851" w:type="dxa"/>
          </w:tcPr>
          <w:p w14:paraId="42332C8A"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404084F2" w14:textId="77777777" w:rsidR="009F5C0C" w:rsidRPr="001670E1" w:rsidRDefault="009F5C0C" w:rsidP="00656162">
            <w:pPr>
              <w:jc w:val="center"/>
              <w:rPr>
                <w:color w:val="000000"/>
                <w:sz w:val="20"/>
                <w:szCs w:val="20"/>
              </w:rPr>
            </w:pPr>
          </w:p>
        </w:tc>
      </w:tr>
      <w:tr w:rsidR="009F5C0C" w:rsidRPr="00D6020E" w14:paraId="5DCE50E0" w14:textId="77777777" w:rsidTr="00656162">
        <w:trPr>
          <w:jc w:val="right"/>
        </w:trPr>
        <w:tc>
          <w:tcPr>
            <w:tcW w:w="1980" w:type="dxa"/>
            <w:shd w:val="clear" w:color="auto" w:fill="auto"/>
            <w:noWrap/>
          </w:tcPr>
          <w:p w14:paraId="574560F5" w14:textId="77777777" w:rsidR="009F5C0C" w:rsidRPr="001670E1" w:rsidRDefault="009F5C0C" w:rsidP="00656162">
            <w:pPr>
              <w:jc w:val="left"/>
              <w:rPr>
                <w:color w:val="000000"/>
                <w:sz w:val="20"/>
                <w:szCs w:val="20"/>
              </w:rPr>
            </w:pPr>
            <w:r>
              <w:rPr>
                <w:sz w:val="20"/>
              </w:rPr>
              <w:t>SOM/PHA/77/INV/12</w:t>
            </w:r>
          </w:p>
        </w:tc>
        <w:tc>
          <w:tcPr>
            <w:tcW w:w="2835" w:type="dxa"/>
            <w:shd w:val="clear" w:color="auto" w:fill="auto"/>
            <w:vAlign w:val="bottom"/>
          </w:tcPr>
          <w:p w14:paraId="1BA56A1A" w14:textId="77777777" w:rsidR="009F5C0C" w:rsidRPr="001670E1" w:rsidRDefault="009F5C0C" w:rsidP="00656162">
            <w:pPr>
              <w:jc w:val="left"/>
              <w:rPr>
                <w:color w:val="000000"/>
                <w:sz w:val="20"/>
                <w:szCs w:val="20"/>
              </w:rPr>
            </w:pPr>
            <w:r>
              <w:rPr>
                <w:sz w:val="20"/>
              </w:rPr>
              <w:t>HCFC phase-out management plan (stage I, second tranche) (refrigeration servicing sector)</w:t>
            </w:r>
          </w:p>
        </w:tc>
        <w:tc>
          <w:tcPr>
            <w:tcW w:w="940" w:type="dxa"/>
            <w:shd w:val="clear" w:color="auto" w:fill="auto"/>
            <w:noWrap/>
          </w:tcPr>
          <w:p w14:paraId="33E42BC8" w14:textId="77777777" w:rsidR="009F5C0C" w:rsidRPr="001670E1" w:rsidRDefault="009F5C0C" w:rsidP="00656162">
            <w:pPr>
              <w:jc w:val="center"/>
              <w:rPr>
                <w:color w:val="000000"/>
                <w:sz w:val="20"/>
                <w:szCs w:val="20"/>
              </w:rPr>
            </w:pPr>
            <w:r>
              <w:rPr>
                <w:sz w:val="20"/>
              </w:rPr>
              <w:t>Dec-22</w:t>
            </w:r>
          </w:p>
        </w:tc>
        <w:tc>
          <w:tcPr>
            <w:tcW w:w="1186" w:type="dxa"/>
            <w:shd w:val="clear" w:color="auto" w:fill="auto"/>
            <w:noWrap/>
          </w:tcPr>
          <w:p w14:paraId="5370644F" w14:textId="77777777" w:rsidR="009F5C0C" w:rsidRPr="001670E1" w:rsidRDefault="009F5C0C" w:rsidP="00656162">
            <w:pPr>
              <w:jc w:val="right"/>
              <w:rPr>
                <w:color w:val="000000"/>
                <w:sz w:val="20"/>
                <w:szCs w:val="20"/>
              </w:rPr>
            </w:pPr>
            <w:r>
              <w:rPr>
                <w:sz w:val="20"/>
              </w:rPr>
              <w:t>141,500</w:t>
            </w:r>
          </w:p>
        </w:tc>
        <w:tc>
          <w:tcPr>
            <w:tcW w:w="1276" w:type="dxa"/>
          </w:tcPr>
          <w:p w14:paraId="19C4FD93" w14:textId="77777777" w:rsidR="009F5C0C" w:rsidRPr="001670E1" w:rsidRDefault="009F5C0C" w:rsidP="00656162">
            <w:pPr>
              <w:jc w:val="right"/>
              <w:rPr>
                <w:color w:val="000000"/>
                <w:sz w:val="20"/>
                <w:szCs w:val="20"/>
              </w:rPr>
            </w:pPr>
            <w:r>
              <w:rPr>
                <w:sz w:val="20"/>
              </w:rPr>
              <w:t>141,442</w:t>
            </w:r>
          </w:p>
        </w:tc>
        <w:tc>
          <w:tcPr>
            <w:tcW w:w="992" w:type="dxa"/>
            <w:shd w:val="clear" w:color="auto" w:fill="auto"/>
            <w:noWrap/>
          </w:tcPr>
          <w:p w14:paraId="35409FD5" w14:textId="77777777" w:rsidR="009F5C0C" w:rsidRPr="001670E1" w:rsidRDefault="009F5C0C" w:rsidP="00656162">
            <w:pPr>
              <w:jc w:val="right"/>
              <w:rPr>
                <w:color w:val="000000"/>
                <w:sz w:val="20"/>
                <w:szCs w:val="20"/>
              </w:rPr>
            </w:pPr>
            <w:r>
              <w:rPr>
                <w:sz w:val="20"/>
              </w:rPr>
              <w:t>58</w:t>
            </w:r>
          </w:p>
        </w:tc>
        <w:tc>
          <w:tcPr>
            <w:tcW w:w="992" w:type="dxa"/>
            <w:shd w:val="clear" w:color="auto" w:fill="auto"/>
            <w:noWrap/>
          </w:tcPr>
          <w:p w14:paraId="0B408766" w14:textId="77777777" w:rsidR="009F5C0C" w:rsidRPr="001670E1" w:rsidRDefault="009F5C0C" w:rsidP="00656162">
            <w:pPr>
              <w:jc w:val="right"/>
              <w:rPr>
                <w:sz w:val="20"/>
                <w:szCs w:val="20"/>
              </w:rPr>
            </w:pPr>
          </w:p>
        </w:tc>
        <w:tc>
          <w:tcPr>
            <w:tcW w:w="1276" w:type="dxa"/>
          </w:tcPr>
          <w:p w14:paraId="4596FF70" w14:textId="77777777" w:rsidR="009F5C0C" w:rsidRPr="001670E1" w:rsidRDefault="009F5C0C" w:rsidP="00656162">
            <w:pPr>
              <w:jc w:val="right"/>
              <w:rPr>
                <w:color w:val="000000"/>
                <w:sz w:val="20"/>
                <w:szCs w:val="20"/>
              </w:rPr>
            </w:pPr>
            <w:r>
              <w:rPr>
                <w:sz w:val="20"/>
              </w:rPr>
              <w:t>4</w:t>
            </w:r>
          </w:p>
        </w:tc>
        <w:tc>
          <w:tcPr>
            <w:tcW w:w="1134" w:type="dxa"/>
            <w:shd w:val="clear" w:color="auto" w:fill="auto"/>
            <w:noWrap/>
          </w:tcPr>
          <w:p w14:paraId="4CD24C0B" w14:textId="77777777" w:rsidR="009F5C0C" w:rsidRPr="001670E1" w:rsidRDefault="009F5C0C" w:rsidP="00656162">
            <w:pPr>
              <w:jc w:val="center"/>
              <w:rPr>
                <w:color w:val="000000"/>
                <w:sz w:val="20"/>
                <w:szCs w:val="20"/>
              </w:rPr>
            </w:pPr>
            <w:r>
              <w:rPr>
                <w:sz w:val="20"/>
              </w:rPr>
              <w:t>3</w:t>
            </w:r>
          </w:p>
        </w:tc>
        <w:tc>
          <w:tcPr>
            <w:tcW w:w="851" w:type="dxa"/>
          </w:tcPr>
          <w:p w14:paraId="3ABC3277"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60E8CB5B" w14:textId="77777777" w:rsidR="009F5C0C" w:rsidRPr="001670E1" w:rsidRDefault="009F5C0C" w:rsidP="00656162">
            <w:pPr>
              <w:jc w:val="center"/>
              <w:rPr>
                <w:color w:val="000000"/>
                <w:sz w:val="20"/>
                <w:szCs w:val="20"/>
              </w:rPr>
            </w:pPr>
            <w:r>
              <w:rPr>
                <w:color w:val="000000"/>
                <w:sz w:val="20"/>
              </w:rPr>
              <w:t>88/40(a)</w:t>
            </w:r>
          </w:p>
        </w:tc>
      </w:tr>
      <w:tr w:rsidR="009F5C0C" w:rsidRPr="00D6020E" w14:paraId="5D0CC5E6" w14:textId="77777777" w:rsidTr="00656162">
        <w:trPr>
          <w:jc w:val="right"/>
        </w:trPr>
        <w:tc>
          <w:tcPr>
            <w:tcW w:w="1980" w:type="dxa"/>
            <w:shd w:val="clear" w:color="auto" w:fill="auto"/>
            <w:noWrap/>
          </w:tcPr>
          <w:p w14:paraId="4F019404" w14:textId="77777777" w:rsidR="009F5C0C" w:rsidRPr="001670E1" w:rsidRDefault="009F5C0C" w:rsidP="00656162">
            <w:pPr>
              <w:jc w:val="left"/>
              <w:rPr>
                <w:color w:val="000000"/>
                <w:sz w:val="20"/>
                <w:szCs w:val="20"/>
              </w:rPr>
            </w:pPr>
            <w:r>
              <w:rPr>
                <w:sz w:val="20"/>
              </w:rPr>
              <w:t>SYR/REF/62/INV/103</w:t>
            </w:r>
          </w:p>
        </w:tc>
        <w:tc>
          <w:tcPr>
            <w:tcW w:w="2835" w:type="dxa"/>
            <w:shd w:val="clear" w:color="auto" w:fill="auto"/>
            <w:vAlign w:val="bottom"/>
          </w:tcPr>
          <w:p w14:paraId="0A9833D9" w14:textId="77777777" w:rsidR="009F5C0C" w:rsidRPr="001670E1" w:rsidRDefault="009F5C0C" w:rsidP="00656162">
            <w:pPr>
              <w:jc w:val="left"/>
              <w:rPr>
                <w:color w:val="000000"/>
                <w:sz w:val="20"/>
                <w:szCs w:val="20"/>
              </w:rPr>
            </w:pPr>
            <w:r>
              <w:rPr>
                <w:sz w:val="20"/>
              </w:rPr>
              <w:t>Phase-out of HCFC-22 and HCFC-141b from the manufacture of unitary air-conditioning equipment and rigid polyurethane insulation panels at Al Hafez Group</w:t>
            </w:r>
          </w:p>
        </w:tc>
        <w:tc>
          <w:tcPr>
            <w:tcW w:w="940" w:type="dxa"/>
            <w:shd w:val="clear" w:color="auto" w:fill="auto"/>
            <w:noWrap/>
          </w:tcPr>
          <w:p w14:paraId="0C09CFDF" w14:textId="77777777" w:rsidR="009F5C0C" w:rsidRPr="001670E1" w:rsidRDefault="009F5C0C" w:rsidP="00656162">
            <w:pPr>
              <w:jc w:val="center"/>
              <w:rPr>
                <w:color w:val="000000"/>
                <w:sz w:val="20"/>
                <w:szCs w:val="20"/>
              </w:rPr>
            </w:pPr>
            <w:r>
              <w:rPr>
                <w:sz w:val="20"/>
              </w:rPr>
              <w:t>Dec-21</w:t>
            </w:r>
          </w:p>
        </w:tc>
        <w:tc>
          <w:tcPr>
            <w:tcW w:w="1186" w:type="dxa"/>
            <w:shd w:val="clear" w:color="auto" w:fill="auto"/>
            <w:noWrap/>
          </w:tcPr>
          <w:p w14:paraId="6F784ECA" w14:textId="77777777" w:rsidR="009F5C0C" w:rsidRPr="001670E1" w:rsidRDefault="009F5C0C" w:rsidP="00656162">
            <w:pPr>
              <w:jc w:val="right"/>
              <w:rPr>
                <w:color w:val="000000"/>
                <w:sz w:val="20"/>
                <w:szCs w:val="20"/>
              </w:rPr>
            </w:pPr>
            <w:r>
              <w:rPr>
                <w:sz w:val="20"/>
              </w:rPr>
              <w:t>1,465,361</w:t>
            </w:r>
          </w:p>
        </w:tc>
        <w:tc>
          <w:tcPr>
            <w:tcW w:w="1276" w:type="dxa"/>
          </w:tcPr>
          <w:p w14:paraId="75737EBC" w14:textId="77777777" w:rsidR="009F5C0C" w:rsidRPr="001670E1" w:rsidRDefault="009F5C0C" w:rsidP="00656162">
            <w:pPr>
              <w:jc w:val="right"/>
              <w:rPr>
                <w:color w:val="000000"/>
                <w:sz w:val="20"/>
                <w:szCs w:val="20"/>
              </w:rPr>
            </w:pPr>
            <w:r>
              <w:rPr>
                <w:sz w:val="20"/>
              </w:rPr>
              <w:t>1,462,556</w:t>
            </w:r>
          </w:p>
        </w:tc>
        <w:tc>
          <w:tcPr>
            <w:tcW w:w="992" w:type="dxa"/>
            <w:shd w:val="clear" w:color="auto" w:fill="auto"/>
            <w:noWrap/>
          </w:tcPr>
          <w:p w14:paraId="6AD1ED1A" w14:textId="77777777" w:rsidR="009F5C0C" w:rsidRPr="001670E1" w:rsidRDefault="009F5C0C" w:rsidP="00656162">
            <w:pPr>
              <w:jc w:val="right"/>
              <w:rPr>
                <w:color w:val="000000"/>
                <w:sz w:val="20"/>
                <w:szCs w:val="20"/>
              </w:rPr>
            </w:pPr>
            <w:r>
              <w:rPr>
                <w:sz w:val="20"/>
              </w:rPr>
              <w:t>2,805</w:t>
            </w:r>
          </w:p>
        </w:tc>
        <w:tc>
          <w:tcPr>
            <w:tcW w:w="992" w:type="dxa"/>
            <w:shd w:val="clear" w:color="auto" w:fill="auto"/>
            <w:noWrap/>
          </w:tcPr>
          <w:p w14:paraId="1281F390" w14:textId="77777777" w:rsidR="009F5C0C" w:rsidRPr="001670E1" w:rsidRDefault="009F5C0C" w:rsidP="00656162">
            <w:pPr>
              <w:jc w:val="right"/>
              <w:rPr>
                <w:sz w:val="20"/>
                <w:szCs w:val="20"/>
              </w:rPr>
            </w:pPr>
          </w:p>
        </w:tc>
        <w:tc>
          <w:tcPr>
            <w:tcW w:w="1276" w:type="dxa"/>
          </w:tcPr>
          <w:p w14:paraId="1E698B32" w14:textId="77777777" w:rsidR="009F5C0C" w:rsidRPr="001670E1" w:rsidRDefault="009F5C0C" w:rsidP="00656162">
            <w:pPr>
              <w:jc w:val="right"/>
              <w:rPr>
                <w:color w:val="000000"/>
                <w:sz w:val="20"/>
                <w:szCs w:val="20"/>
              </w:rPr>
            </w:pPr>
            <w:r>
              <w:rPr>
                <w:sz w:val="20"/>
              </w:rPr>
              <w:t>210</w:t>
            </w:r>
          </w:p>
        </w:tc>
        <w:tc>
          <w:tcPr>
            <w:tcW w:w="1134" w:type="dxa"/>
            <w:shd w:val="clear" w:color="auto" w:fill="auto"/>
            <w:noWrap/>
          </w:tcPr>
          <w:p w14:paraId="520DB343" w14:textId="77777777" w:rsidR="009F5C0C" w:rsidRPr="001670E1" w:rsidRDefault="009F5C0C" w:rsidP="00656162">
            <w:pPr>
              <w:jc w:val="center"/>
              <w:rPr>
                <w:color w:val="000000"/>
                <w:sz w:val="20"/>
                <w:szCs w:val="20"/>
              </w:rPr>
            </w:pPr>
            <w:r>
              <w:rPr>
                <w:sz w:val="20"/>
              </w:rPr>
              <w:t>2</w:t>
            </w:r>
          </w:p>
        </w:tc>
        <w:tc>
          <w:tcPr>
            <w:tcW w:w="851" w:type="dxa"/>
          </w:tcPr>
          <w:p w14:paraId="72A2F0B9" w14:textId="77777777" w:rsidR="009F5C0C" w:rsidRPr="001670E1" w:rsidRDefault="009F5C0C" w:rsidP="00656162">
            <w:pPr>
              <w:jc w:val="center"/>
              <w:rPr>
                <w:color w:val="000000"/>
                <w:sz w:val="20"/>
                <w:szCs w:val="20"/>
              </w:rPr>
            </w:pPr>
            <w:r>
              <w:rPr>
                <w:sz w:val="20"/>
              </w:rPr>
              <w:t>94</w:t>
            </w:r>
          </w:p>
        </w:tc>
        <w:tc>
          <w:tcPr>
            <w:tcW w:w="1023" w:type="dxa"/>
            <w:shd w:val="clear" w:color="auto" w:fill="auto"/>
            <w:noWrap/>
          </w:tcPr>
          <w:p w14:paraId="6FF9CBCF" w14:textId="77777777" w:rsidR="009F5C0C" w:rsidRPr="001670E1" w:rsidRDefault="009F5C0C" w:rsidP="00656162">
            <w:pPr>
              <w:jc w:val="center"/>
              <w:rPr>
                <w:color w:val="000000"/>
                <w:sz w:val="20"/>
                <w:szCs w:val="20"/>
              </w:rPr>
            </w:pPr>
          </w:p>
        </w:tc>
      </w:tr>
      <w:tr w:rsidR="009F5C0C" w:rsidRPr="00D6020E" w14:paraId="19688D7B" w14:textId="77777777" w:rsidTr="00656162">
        <w:trPr>
          <w:jc w:val="right"/>
        </w:trPr>
        <w:tc>
          <w:tcPr>
            <w:tcW w:w="1980" w:type="dxa"/>
            <w:shd w:val="clear" w:color="auto" w:fill="auto"/>
            <w:noWrap/>
          </w:tcPr>
          <w:p w14:paraId="4E10F294" w14:textId="77777777" w:rsidR="009F5C0C" w:rsidRPr="00D24C7F" w:rsidRDefault="009F5C0C" w:rsidP="00656162">
            <w:pPr>
              <w:autoSpaceDE w:val="0"/>
              <w:autoSpaceDN w:val="0"/>
              <w:adjustRightInd w:val="0"/>
              <w:jc w:val="left"/>
              <w:rPr>
                <w:color w:val="000000"/>
                <w:sz w:val="20"/>
                <w:szCs w:val="20"/>
              </w:rPr>
            </w:pPr>
            <w:r>
              <w:rPr>
                <w:b/>
                <w:sz w:val="20"/>
              </w:rPr>
              <w:t>TOTAL UNIDO</w:t>
            </w:r>
          </w:p>
        </w:tc>
        <w:tc>
          <w:tcPr>
            <w:tcW w:w="2835" w:type="dxa"/>
            <w:shd w:val="clear" w:color="auto" w:fill="auto"/>
          </w:tcPr>
          <w:p w14:paraId="7B36F26D" w14:textId="77777777" w:rsidR="009F5C0C" w:rsidRPr="00D24C7F" w:rsidRDefault="009F5C0C" w:rsidP="00656162">
            <w:pPr>
              <w:jc w:val="left"/>
              <w:rPr>
                <w:color w:val="000000"/>
                <w:sz w:val="20"/>
                <w:szCs w:val="20"/>
              </w:rPr>
            </w:pPr>
          </w:p>
        </w:tc>
        <w:tc>
          <w:tcPr>
            <w:tcW w:w="940" w:type="dxa"/>
            <w:shd w:val="clear" w:color="auto" w:fill="auto"/>
            <w:noWrap/>
          </w:tcPr>
          <w:p w14:paraId="05FF3790" w14:textId="77777777" w:rsidR="009F5C0C" w:rsidRPr="00D24C7F" w:rsidRDefault="009F5C0C" w:rsidP="00656162">
            <w:pPr>
              <w:autoSpaceDE w:val="0"/>
              <w:autoSpaceDN w:val="0"/>
              <w:adjustRightInd w:val="0"/>
              <w:jc w:val="center"/>
              <w:rPr>
                <w:color w:val="000000"/>
                <w:sz w:val="20"/>
                <w:szCs w:val="20"/>
              </w:rPr>
            </w:pPr>
          </w:p>
        </w:tc>
        <w:tc>
          <w:tcPr>
            <w:tcW w:w="1186" w:type="dxa"/>
            <w:shd w:val="clear" w:color="auto" w:fill="auto"/>
            <w:noWrap/>
          </w:tcPr>
          <w:p w14:paraId="2B033B72" w14:textId="77777777" w:rsidR="009F5C0C" w:rsidRPr="00D24C7F" w:rsidRDefault="009F5C0C" w:rsidP="00656162">
            <w:pPr>
              <w:jc w:val="right"/>
              <w:rPr>
                <w:color w:val="000000"/>
                <w:sz w:val="20"/>
                <w:szCs w:val="20"/>
              </w:rPr>
            </w:pPr>
          </w:p>
        </w:tc>
        <w:tc>
          <w:tcPr>
            <w:tcW w:w="1276" w:type="dxa"/>
          </w:tcPr>
          <w:p w14:paraId="360C5DBB" w14:textId="77777777" w:rsidR="009F5C0C" w:rsidRPr="00D24C7F" w:rsidRDefault="009F5C0C" w:rsidP="00656162">
            <w:pPr>
              <w:jc w:val="right"/>
              <w:rPr>
                <w:color w:val="000000"/>
                <w:sz w:val="20"/>
                <w:szCs w:val="20"/>
              </w:rPr>
            </w:pPr>
          </w:p>
        </w:tc>
        <w:tc>
          <w:tcPr>
            <w:tcW w:w="992" w:type="dxa"/>
            <w:shd w:val="clear" w:color="auto" w:fill="auto"/>
            <w:noWrap/>
            <w:vAlign w:val="bottom"/>
          </w:tcPr>
          <w:p w14:paraId="13749632" w14:textId="77777777" w:rsidR="009F5C0C" w:rsidRPr="00992C8C" w:rsidRDefault="009F5C0C" w:rsidP="00656162">
            <w:pPr>
              <w:jc w:val="right"/>
              <w:rPr>
                <w:b/>
                <w:bCs/>
                <w:sz w:val="20"/>
                <w:szCs w:val="20"/>
              </w:rPr>
            </w:pPr>
            <w:r>
              <w:rPr>
                <w:b/>
                <w:sz w:val="20"/>
              </w:rPr>
              <w:t>2,258,404</w:t>
            </w:r>
          </w:p>
        </w:tc>
        <w:tc>
          <w:tcPr>
            <w:tcW w:w="992" w:type="dxa"/>
            <w:shd w:val="clear" w:color="auto" w:fill="auto"/>
            <w:noWrap/>
            <w:vAlign w:val="bottom"/>
          </w:tcPr>
          <w:p w14:paraId="7AB2A5AC" w14:textId="77777777" w:rsidR="009F5C0C" w:rsidRPr="00D24C7F" w:rsidRDefault="009F5C0C" w:rsidP="00656162">
            <w:pPr>
              <w:jc w:val="right"/>
              <w:rPr>
                <w:b/>
                <w:bCs/>
                <w:sz w:val="20"/>
                <w:szCs w:val="20"/>
              </w:rPr>
            </w:pPr>
          </w:p>
        </w:tc>
        <w:tc>
          <w:tcPr>
            <w:tcW w:w="1276" w:type="dxa"/>
            <w:vAlign w:val="bottom"/>
          </w:tcPr>
          <w:p w14:paraId="328AA974" w14:textId="77777777" w:rsidR="009F5C0C" w:rsidRPr="00BE0917" w:rsidRDefault="009F5C0C" w:rsidP="00656162">
            <w:pPr>
              <w:jc w:val="right"/>
              <w:rPr>
                <w:b/>
                <w:bCs/>
                <w:sz w:val="20"/>
                <w:szCs w:val="20"/>
              </w:rPr>
            </w:pPr>
            <w:r>
              <w:rPr>
                <w:b/>
                <w:sz w:val="20"/>
              </w:rPr>
              <w:t>168,437</w:t>
            </w:r>
          </w:p>
        </w:tc>
        <w:tc>
          <w:tcPr>
            <w:tcW w:w="1134" w:type="dxa"/>
            <w:shd w:val="clear" w:color="auto" w:fill="auto"/>
            <w:noWrap/>
          </w:tcPr>
          <w:p w14:paraId="0C938542" w14:textId="77777777" w:rsidR="009F5C0C" w:rsidRPr="001670E1" w:rsidRDefault="009F5C0C" w:rsidP="00656162">
            <w:pPr>
              <w:jc w:val="center"/>
              <w:rPr>
                <w:sz w:val="20"/>
                <w:szCs w:val="20"/>
              </w:rPr>
            </w:pPr>
          </w:p>
        </w:tc>
        <w:tc>
          <w:tcPr>
            <w:tcW w:w="851" w:type="dxa"/>
          </w:tcPr>
          <w:p w14:paraId="126BFEB6" w14:textId="77777777" w:rsidR="009F5C0C" w:rsidRPr="001670E1" w:rsidRDefault="009F5C0C" w:rsidP="00656162">
            <w:pPr>
              <w:rPr>
                <w:color w:val="000000"/>
                <w:sz w:val="20"/>
                <w:szCs w:val="20"/>
              </w:rPr>
            </w:pPr>
          </w:p>
        </w:tc>
        <w:tc>
          <w:tcPr>
            <w:tcW w:w="1023" w:type="dxa"/>
            <w:shd w:val="clear" w:color="auto" w:fill="auto"/>
            <w:noWrap/>
          </w:tcPr>
          <w:p w14:paraId="54173567" w14:textId="77777777" w:rsidR="009F5C0C" w:rsidRPr="001670E1" w:rsidRDefault="009F5C0C" w:rsidP="00656162">
            <w:pPr>
              <w:rPr>
                <w:sz w:val="20"/>
                <w:szCs w:val="20"/>
              </w:rPr>
            </w:pPr>
          </w:p>
        </w:tc>
      </w:tr>
    </w:tbl>
    <w:p w14:paraId="5B087216" w14:textId="77777777" w:rsidR="009F5C0C" w:rsidRPr="00642652" w:rsidRDefault="009F5C0C" w:rsidP="009F5C0C">
      <w:pPr>
        <w:rPr>
          <w:sz w:val="20"/>
          <w:szCs w:val="20"/>
        </w:rPr>
        <w:sectPr w:rsidR="009F5C0C" w:rsidRPr="00642652" w:rsidSect="00D4603A">
          <w:headerReference w:type="even" r:id="rId18"/>
          <w:headerReference w:type="default" r:id="rId19"/>
          <w:footerReference w:type="even" r:id="rId20"/>
          <w:footerReference w:type="default" r:id="rId21"/>
          <w:pgSz w:w="15840" w:h="12240" w:orient="landscape" w:code="1"/>
          <w:pgMar w:top="1440" w:right="720" w:bottom="851" w:left="862" w:header="720" w:footer="476" w:gutter="0"/>
          <w:pgNumType w:start="1"/>
          <w:cols w:space="720"/>
          <w:docGrid w:linePitch="299"/>
        </w:sectPr>
      </w:pPr>
      <w:r>
        <w:br w:type="textWrapping" w:clear="all"/>
      </w:r>
    </w:p>
    <w:p w14:paraId="6E0D9DFD" w14:textId="77777777" w:rsidR="009F5C0C" w:rsidRPr="003033D2" w:rsidRDefault="009F5C0C" w:rsidP="009F5C0C">
      <w:pPr>
        <w:rPr>
          <w:sz w:val="20"/>
          <w:szCs w:val="20"/>
        </w:rPr>
      </w:pPr>
    </w:p>
    <w:p w14:paraId="1B72F79C" w14:textId="77777777" w:rsidR="009F5C0C" w:rsidRPr="004B063E" w:rsidRDefault="009F5C0C" w:rsidP="009F5C0C">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pPr>
      <w:r>
        <w:rPr>
          <w:b/>
          <w:color w:val="000000"/>
        </w:rPr>
        <w:t>Annex II</w:t>
      </w:r>
    </w:p>
    <w:p w14:paraId="2491E986" w14:textId="77777777" w:rsidR="009F5C0C" w:rsidRPr="00D24C7F" w:rsidRDefault="009F5C0C" w:rsidP="009F5C0C">
      <w:pPr>
        <w:tabs>
          <w:tab w:val="left" w:pos="8535"/>
          <w:tab w:val="left" w:pos="9884"/>
          <w:tab w:val="left" w:pos="11032"/>
          <w:tab w:val="left" w:pos="12335"/>
          <w:tab w:val="left" w:pos="13655"/>
        </w:tabs>
        <w:spacing w:after="240"/>
        <w:ind w:left="72"/>
        <w:jc w:val="center"/>
        <w:rPr>
          <w:b/>
          <w:color w:val="000000"/>
          <w:sz w:val="20"/>
          <w:szCs w:val="20"/>
        </w:rPr>
      </w:pPr>
      <w:r>
        <w:rPr>
          <w:b/>
          <w:color w:val="000000"/>
        </w:rPr>
        <w:t>COMMITTED AND NOT-COMMITTED BALANCES HELD BY IMPLEMENTING AGENCIES FOR ADDITIONAL VOLUNTARY CONTRIBUTIONS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9F5C0C" w:rsidRPr="00D24C7F" w14:paraId="26CDC6AF" w14:textId="77777777" w:rsidTr="00656162">
        <w:trPr>
          <w:tblHeader/>
        </w:trPr>
        <w:tc>
          <w:tcPr>
            <w:tcW w:w="2122" w:type="dxa"/>
            <w:shd w:val="clear" w:color="auto" w:fill="FFFFFF" w:themeFill="background1"/>
            <w:noWrap/>
          </w:tcPr>
          <w:p w14:paraId="0CB888F5" w14:textId="77777777" w:rsidR="009F5C0C" w:rsidRPr="00D24C7F" w:rsidRDefault="009F5C0C" w:rsidP="00656162">
            <w:pPr>
              <w:jc w:val="center"/>
              <w:rPr>
                <w:sz w:val="20"/>
                <w:szCs w:val="20"/>
              </w:rPr>
            </w:pPr>
            <w:r>
              <w:rPr>
                <w:b/>
                <w:sz w:val="20"/>
              </w:rPr>
              <w:t>CODE</w:t>
            </w:r>
          </w:p>
        </w:tc>
        <w:tc>
          <w:tcPr>
            <w:tcW w:w="1559" w:type="dxa"/>
            <w:shd w:val="clear" w:color="auto" w:fill="FFFFFF" w:themeFill="background1"/>
          </w:tcPr>
          <w:p w14:paraId="1E6AD93A" w14:textId="77777777" w:rsidR="009F5C0C" w:rsidRPr="00D24C7F" w:rsidRDefault="009F5C0C" w:rsidP="00656162">
            <w:pPr>
              <w:jc w:val="center"/>
              <w:rPr>
                <w:color w:val="000000"/>
                <w:sz w:val="20"/>
                <w:szCs w:val="20"/>
              </w:rPr>
            </w:pPr>
            <w:r>
              <w:rPr>
                <w:b/>
                <w:sz w:val="20"/>
              </w:rPr>
              <w:t>Project title</w:t>
            </w:r>
          </w:p>
        </w:tc>
        <w:tc>
          <w:tcPr>
            <w:tcW w:w="1276" w:type="dxa"/>
            <w:shd w:val="clear" w:color="auto" w:fill="FFFFFF" w:themeFill="background1"/>
            <w:noWrap/>
          </w:tcPr>
          <w:p w14:paraId="041C3EB8" w14:textId="77777777" w:rsidR="009F5C0C" w:rsidRPr="00D24C7F" w:rsidRDefault="009F5C0C" w:rsidP="00656162">
            <w:pPr>
              <w:jc w:val="center"/>
              <w:rPr>
                <w:b/>
                <w:bCs/>
                <w:sz w:val="20"/>
                <w:szCs w:val="20"/>
              </w:rPr>
            </w:pPr>
            <w:r>
              <w:rPr>
                <w:b/>
                <w:sz w:val="20"/>
              </w:rPr>
              <w:t xml:space="preserve">Approved funding plus adjustments as of </w:t>
            </w:r>
          </w:p>
          <w:p w14:paraId="4A9ED89B" w14:textId="77777777" w:rsidR="009F5C0C" w:rsidRPr="00D24C7F" w:rsidRDefault="009F5C0C" w:rsidP="00656162">
            <w:pPr>
              <w:jc w:val="center"/>
              <w:rPr>
                <w:color w:val="000000"/>
                <w:sz w:val="20"/>
                <w:szCs w:val="20"/>
              </w:rPr>
            </w:pPr>
            <w:r>
              <w:rPr>
                <w:b/>
                <w:sz w:val="20"/>
              </w:rPr>
              <w:t xml:space="preserve">31 December 2022 (US $) </w:t>
            </w:r>
          </w:p>
        </w:tc>
        <w:tc>
          <w:tcPr>
            <w:tcW w:w="1276" w:type="dxa"/>
            <w:shd w:val="clear" w:color="auto" w:fill="FFFFFF" w:themeFill="background1"/>
          </w:tcPr>
          <w:p w14:paraId="4AE8A240" w14:textId="77777777" w:rsidR="009F5C0C" w:rsidRPr="00D24C7F" w:rsidRDefault="009F5C0C" w:rsidP="00656162">
            <w:pPr>
              <w:jc w:val="center"/>
              <w:rPr>
                <w:sz w:val="20"/>
                <w:szCs w:val="20"/>
              </w:rPr>
            </w:pPr>
            <w:r>
              <w:rPr>
                <w:b/>
                <w:sz w:val="20"/>
              </w:rPr>
              <w:t xml:space="preserve">Funds disbursed as of </w:t>
            </w:r>
            <w:r>
              <w:rPr>
                <w:b/>
                <w:sz w:val="20"/>
              </w:rPr>
              <w:br/>
              <w:t>93</w:t>
            </w:r>
            <w:r>
              <w:rPr>
                <w:rFonts w:ascii="Times New Roman Bold" w:hAnsi="Times New Roman Bold"/>
                <w:b/>
                <w:sz w:val="20"/>
                <w:vertAlign w:val="superscript"/>
              </w:rPr>
              <w:t xml:space="preserve">rd </w:t>
            </w:r>
            <w:r>
              <w:rPr>
                <w:b/>
                <w:sz w:val="20"/>
              </w:rPr>
              <w:t>meeting (US $)</w:t>
            </w:r>
          </w:p>
        </w:tc>
        <w:tc>
          <w:tcPr>
            <w:tcW w:w="1133" w:type="dxa"/>
            <w:shd w:val="clear" w:color="auto" w:fill="FFFFFF" w:themeFill="background1"/>
            <w:noWrap/>
          </w:tcPr>
          <w:p w14:paraId="59A55953" w14:textId="77777777" w:rsidR="009F5C0C" w:rsidRPr="00D24C7F" w:rsidRDefault="009F5C0C" w:rsidP="00656162">
            <w:pPr>
              <w:jc w:val="center"/>
              <w:rPr>
                <w:b/>
                <w:bCs/>
                <w:sz w:val="20"/>
                <w:szCs w:val="20"/>
              </w:rPr>
            </w:pPr>
            <w:r>
              <w:rPr>
                <w:b/>
                <w:sz w:val="20"/>
              </w:rPr>
              <w:t xml:space="preserve">Balances committed as per </w:t>
            </w:r>
          </w:p>
          <w:p w14:paraId="3760AA75" w14:textId="77777777" w:rsidR="009F5C0C" w:rsidRPr="00D24C7F" w:rsidRDefault="009F5C0C" w:rsidP="00656162">
            <w:pPr>
              <w:jc w:val="center"/>
              <w:rPr>
                <w:sz w:val="20"/>
                <w:szCs w:val="20"/>
              </w:rPr>
            </w:pPr>
            <w:r>
              <w:rPr>
                <w:b/>
                <w:sz w:val="20"/>
              </w:rPr>
              <w:t>93</w:t>
            </w:r>
            <w:r>
              <w:rPr>
                <w:rFonts w:ascii="Times New Roman Bold" w:hAnsi="Times New Roman Bold"/>
                <w:b/>
                <w:sz w:val="20"/>
                <w:vertAlign w:val="superscript"/>
              </w:rPr>
              <w:t xml:space="preserve">rd </w:t>
            </w:r>
            <w:r>
              <w:rPr>
                <w:b/>
                <w:sz w:val="20"/>
              </w:rPr>
              <w:t>meeting (US $)</w:t>
            </w:r>
          </w:p>
        </w:tc>
        <w:tc>
          <w:tcPr>
            <w:tcW w:w="1418" w:type="dxa"/>
            <w:shd w:val="clear" w:color="auto" w:fill="FFFFFF" w:themeFill="background1"/>
            <w:noWrap/>
          </w:tcPr>
          <w:p w14:paraId="12781429" w14:textId="77777777" w:rsidR="009F5C0C" w:rsidRPr="00D24C7F" w:rsidRDefault="009F5C0C" w:rsidP="00656162">
            <w:pPr>
              <w:jc w:val="center"/>
              <w:rPr>
                <w:b/>
                <w:color w:val="000000" w:themeColor="text1"/>
                <w:sz w:val="20"/>
                <w:szCs w:val="20"/>
              </w:rPr>
            </w:pPr>
            <w:r>
              <w:rPr>
                <w:b/>
                <w:sz w:val="20"/>
              </w:rPr>
              <w:t>Balances not- committed as per 93</w:t>
            </w:r>
            <w:r>
              <w:rPr>
                <w:rFonts w:ascii="Times New Roman Bold" w:hAnsi="Times New Roman Bold"/>
                <w:b/>
                <w:sz w:val="20"/>
                <w:vertAlign w:val="superscript"/>
              </w:rPr>
              <w:t xml:space="preserve">rd </w:t>
            </w:r>
            <w:r>
              <w:rPr>
                <w:b/>
                <w:sz w:val="20"/>
              </w:rPr>
              <w:t>meeting (US $)</w:t>
            </w:r>
          </w:p>
        </w:tc>
        <w:tc>
          <w:tcPr>
            <w:tcW w:w="1417" w:type="dxa"/>
            <w:shd w:val="clear" w:color="auto" w:fill="FFFFFF" w:themeFill="background1"/>
          </w:tcPr>
          <w:p w14:paraId="23AA3194" w14:textId="77777777" w:rsidR="009F5C0C" w:rsidRPr="00D24C7F" w:rsidRDefault="009F5C0C" w:rsidP="00656162">
            <w:pPr>
              <w:jc w:val="center"/>
              <w:rPr>
                <w:b/>
                <w:bCs/>
                <w:sz w:val="20"/>
                <w:szCs w:val="20"/>
              </w:rPr>
            </w:pPr>
            <w:r>
              <w:rPr>
                <w:b/>
                <w:sz w:val="20"/>
              </w:rPr>
              <w:t xml:space="preserve">Support cost on balances committed and not-committed as per </w:t>
            </w:r>
          </w:p>
          <w:p w14:paraId="533CB595" w14:textId="77777777" w:rsidR="009F5C0C" w:rsidRPr="00D24C7F" w:rsidRDefault="009F5C0C" w:rsidP="00656162">
            <w:pPr>
              <w:jc w:val="center"/>
              <w:rPr>
                <w:color w:val="000000"/>
                <w:sz w:val="20"/>
                <w:szCs w:val="20"/>
              </w:rPr>
            </w:pPr>
            <w:r>
              <w:rPr>
                <w:b/>
                <w:sz w:val="20"/>
              </w:rPr>
              <w:t>93</w:t>
            </w:r>
            <w:r>
              <w:rPr>
                <w:rFonts w:ascii="Times New Roman Bold" w:hAnsi="Times New Roman Bold"/>
                <w:b/>
                <w:sz w:val="20"/>
                <w:vertAlign w:val="superscript"/>
              </w:rPr>
              <w:t>rd</w:t>
            </w:r>
            <w:r>
              <w:rPr>
                <w:b/>
                <w:sz w:val="20"/>
              </w:rPr>
              <w:t xml:space="preserve"> meeting (US $) </w:t>
            </w:r>
          </w:p>
        </w:tc>
        <w:tc>
          <w:tcPr>
            <w:tcW w:w="1843" w:type="dxa"/>
            <w:shd w:val="clear" w:color="auto" w:fill="FFFFFF" w:themeFill="background1"/>
            <w:noWrap/>
          </w:tcPr>
          <w:p w14:paraId="5B0F0585" w14:textId="77777777" w:rsidR="009F5C0C" w:rsidRPr="00D24C7F" w:rsidRDefault="009F5C0C" w:rsidP="00656162">
            <w:pPr>
              <w:jc w:val="center"/>
              <w:rPr>
                <w:sz w:val="20"/>
                <w:szCs w:val="20"/>
              </w:rPr>
            </w:pPr>
            <w:r>
              <w:rPr>
                <w:b/>
                <w:sz w:val="20"/>
              </w:rPr>
              <w:t>Why any balances could not be returned?</w:t>
            </w:r>
          </w:p>
        </w:tc>
        <w:tc>
          <w:tcPr>
            <w:tcW w:w="1701" w:type="dxa"/>
            <w:shd w:val="clear" w:color="auto" w:fill="FFFFFF" w:themeFill="background1"/>
          </w:tcPr>
          <w:p w14:paraId="6A53AAD6" w14:textId="77777777" w:rsidR="009F5C0C" w:rsidRPr="00D24C7F" w:rsidRDefault="009F5C0C" w:rsidP="00656162">
            <w:pPr>
              <w:jc w:val="center"/>
              <w:rPr>
                <w:sz w:val="20"/>
                <w:szCs w:val="20"/>
              </w:rPr>
            </w:pPr>
            <w:r>
              <w:rPr>
                <w:b/>
                <w:sz w:val="20"/>
              </w:rPr>
              <w:t>When they could be returned?</w:t>
            </w:r>
          </w:p>
        </w:tc>
      </w:tr>
      <w:tr w:rsidR="009F5C0C" w:rsidRPr="00D24C7F" w14:paraId="5FC8693C" w14:textId="77777777" w:rsidTr="00656162">
        <w:trPr>
          <w:cantSplit/>
        </w:trPr>
        <w:tc>
          <w:tcPr>
            <w:tcW w:w="13745" w:type="dxa"/>
            <w:gridSpan w:val="9"/>
            <w:shd w:val="clear" w:color="auto" w:fill="FFFFFF" w:themeFill="background1"/>
            <w:noWrap/>
          </w:tcPr>
          <w:p w14:paraId="3F4BF37A" w14:textId="77777777" w:rsidR="009F5C0C" w:rsidRPr="00D24C7F" w:rsidRDefault="009F5C0C" w:rsidP="00656162">
            <w:pPr>
              <w:jc w:val="left"/>
              <w:rPr>
                <w:sz w:val="20"/>
                <w:szCs w:val="20"/>
              </w:rPr>
            </w:pPr>
            <w:r>
              <w:rPr>
                <w:b/>
                <w:sz w:val="20"/>
              </w:rPr>
              <w:t>UNDP</w:t>
            </w:r>
          </w:p>
        </w:tc>
      </w:tr>
      <w:tr w:rsidR="009F5C0C" w:rsidRPr="00D24C7F" w14:paraId="4833B0A9" w14:textId="77777777" w:rsidTr="00656162">
        <w:trPr>
          <w:cantSplit/>
        </w:trPr>
        <w:tc>
          <w:tcPr>
            <w:tcW w:w="2122" w:type="dxa"/>
            <w:shd w:val="clear" w:color="auto" w:fill="FFFFFF" w:themeFill="background1"/>
            <w:noWrap/>
          </w:tcPr>
          <w:p w14:paraId="2679FB70" w14:textId="77777777" w:rsidR="009F5C0C" w:rsidRPr="00D24C7F" w:rsidRDefault="009F5C0C" w:rsidP="00656162">
            <w:pPr>
              <w:rPr>
                <w:color w:val="000000"/>
                <w:sz w:val="20"/>
                <w:szCs w:val="20"/>
              </w:rPr>
            </w:pPr>
            <w:r>
              <w:rPr>
                <w:sz w:val="20"/>
              </w:rPr>
              <w:t>CHI/SEV/80/TAS/03+</w:t>
            </w:r>
          </w:p>
        </w:tc>
        <w:tc>
          <w:tcPr>
            <w:tcW w:w="1559" w:type="dxa"/>
            <w:shd w:val="clear" w:color="auto" w:fill="FFFFFF" w:themeFill="background1"/>
            <w:vAlign w:val="bottom"/>
          </w:tcPr>
          <w:p w14:paraId="30AFCCF5" w14:textId="77777777" w:rsidR="009F5C0C" w:rsidRPr="00D24C7F" w:rsidRDefault="009F5C0C" w:rsidP="00656162">
            <w:pPr>
              <w:jc w:val="left"/>
              <w:rPr>
                <w:color w:val="000000"/>
                <w:sz w:val="20"/>
                <w:szCs w:val="20"/>
              </w:rPr>
            </w:pPr>
            <w:r>
              <w:rPr>
                <w:sz w:val="20"/>
              </w:rPr>
              <w:t>Enabling activities for HFC phase-down</w:t>
            </w:r>
          </w:p>
        </w:tc>
        <w:tc>
          <w:tcPr>
            <w:tcW w:w="1276" w:type="dxa"/>
            <w:shd w:val="clear" w:color="auto" w:fill="FFFFFF" w:themeFill="background1"/>
            <w:noWrap/>
          </w:tcPr>
          <w:p w14:paraId="6356A19A" w14:textId="77777777" w:rsidR="009F5C0C" w:rsidRPr="00D24C7F" w:rsidRDefault="009F5C0C" w:rsidP="00656162">
            <w:pPr>
              <w:jc w:val="right"/>
              <w:rPr>
                <w:color w:val="000000"/>
                <w:sz w:val="20"/>
                <w:szCs w:val="20"/>
              </w:rPr>
            </w:pPr>
            <w:r>
              <w:rPr>
                <w:sz w:val="20"/>
              </w:rPr>
              <w:t>33,000</w:t>
            </w:r>
          </w:p>
        </w:tc>
        <w:tc>
          <w:tcPr>
            <w:tcW w:w="1276" w:type="dxa"/>
            <w:shd w:val="clear" w:color="auto" w:fill="FFFFFF" w:themeFill="background1"/>
          </w:tcPr>
          <w:p w14:paraId="0D827F8B" w14:textId="77777777" w:rsidR="009F5C0C" w:rsidRPr="00D24C7F" w:rsidRDefault="009F5C0C" w:rsidP="00656162">
            <w:pPr>
              <w:jc w:val="right"/>
              <w:rPr>
                <w:color w:val="000000"/>
                <w:sz w:val="20"/>
                <w:szCs w:val="20"/>
              </w:rPr>
            </w:pPr>
            <w:r>
              <w:rPr>
                <w:sz w:val="20"/>
              </w:rPr>
              <w:t>27,058</w:t>
            </w:r>
          </w:p>
        </w:tc>
        <w:tc>
          <w:tcPr>
            <w:tcW w:w="1133" w:type="dxa"/>
            <w:shd w:val="clear" w:color="auto" w:fill="FFFFFF" w:themeFill="background1"/>
            <w:noWrap/>
          </w:tcPr>
          <w:p w14:paraId="6263AEDE" w14:textId="77777777" w:rsidR="009F5C0C" w:rsidRPr="00D24C7F" w:rsidRDefault="009F5C0C" w:rsidP="00656162">
            <w:pPr>
              <w:jc w:val="right"/>
              <w:rPr>
                <w:color w:val="000000"/>
                <w:sz w:val="20"/>
                <w:szCs w:val="20"/>
              </w:rPr>
            </w:pPr>
            <w:r>
              <w:rPr>
                <w:sz w:val="20"/>
              </w:rPr>
              <w:t>5,942</w:t>
            </w:r>
          </w:p>
        </w:tc>
        <w:tc>
          <w:tcPr>
            <w:tcW w:w="1418" w:type="dxa"/>
            <w:shd w:val="clear" w:color="auto" w:fill="FFFFFF" w:themeFill="background1"/>
            <w:noWrap/>
          </w:tcPr>
          <w:p w14:paraId="25385D68" w14:textId="77777777" w:rsidR="009F5C0C" w:rsidRPr="00D24C7F" w:rsidRDefault="009F5C0C" w:rsidP="00656162">
            <w:pPr>
              <w:jc w:val="right"/>
              <w:rPr>
                <w:color w:val="000000" w:themeColor="text1"/>
                <w:sz w:val="20"/>
                <w:szCs w:val="20"/>
              </w:rPr>
            </w:pPr>
          </w:p>
        </w:tc>
        <w:tc>
          <w:tcPr>
            <w:tcW w:w="1417" w:type="dxa"/>
            <w:shd w:val="clear" w:color="auto" w:fill="FFFFFF" w:themeFill="background1"/>
          </w:tcPr>
          <w:p w14:paraId="7E6421B0" w14:textId="77777777" w:rsidR="009F5C0C" w:rsidRPr="00D24C7F" w:rsidRDefault="009F5C0C" w:rsidP="00656162">
            <w:pPr>
              <w:jc w:val="right"/>
              <w:rPr>
                <w:bCs/>
                <w:color w:val="000000"/>
                <w:sz w:val="20"/>
                <w:szCs w:val="20"/>
              </w:rPr>
            </w:pPr>
            <w:r>
              <w:rPr>
                <w:sz w:val="20"/>
              </w:rPr>
              <w:t>416</w:t>
            </w:r>
          </w:p>
        </w:tc>
        <w:tc>
          <w:tcPr>
            <w:tcW w:w="1843" w:type="dxa"/>
            <w:shd w:val="clear" w:color="auto" w:fill="FFFFFF" w:themeFill="background1"/>
            <w:noWrap/>
          </w:tcPr>
          <w:p w14:paraId="626D6501" w14:textId="77777777" w:rsidR="009F5C0C" w:rsidRPr="00D24C7F" w:rsidRDefault="009F5C0C" w:rsidP="00656162">
            <w:pPr>
              <w:jc w:val="center"/>
              <w:rPr>
                <w:sz w:val="20"/>
                <w:szCs w:val="20"/>
              </w:rPr>
            </w:pPr>
          </w:p>
        </w:tc>
        <w:tc>
          <w:tcPr>
            <w:tcW w:w="1701" w:type="dxa"/>
            <w:shd w:val="clear" w:color="auto" w:fill="FFFFFF" w:themeFill="background1"/>
          </w:tcPr>
          <w:p w14:paraId="19C8D22C" w14:textId="77777777" w:rsidR="009F5C0C" w:rsidRPr="00D24C7F" w:rsidRDefault="009F5C0C" w:rsidP="00656162">
            <w:pPr>
              <w:jc w:val="center"/>
              <w:rPr>
                <w:sz w:val="20"/>
                <w:szCs w:val="20"/>
              </w:rPr>
            </w:pPr>
          </w:p>
        </w:tc>
      </w:tr>
      <w:tr w:rsidR="009F5C0C" w:rsidRPr="00D24C7F" w14:paraId="00D281CB" w14:textId="77777777" w:rsidTr="00656162">
        <w:trPr>
          <w:cantSplit/>
        </w:trPr>
        <w:tc>
          <w:tcPr>
            <w:tcW w:w="2122" w:type="dxa"/>
            <w:shd w:val="clear" w:color="auto" w:fill="FFFFFF" w:themeFill="background1"/>
            <w:noWrap/>
          </w:tcPr>
          <w:p w14:paraId="020D1299" w14:textId="77777777" w:rsidR="009F5C0C" w:rsidRPr="00D24C7F" w:rsidRDefault="009F5C0C" w:rsidP="00656162">
            <w:pPr>
              <w:rPr>
                <w:color w:val="000000"/>
                <w:sz w:val="20"/>
                <w:szCs w:val="20"/>
              </w:rPr>
            </w:pPr>
            <w:r>
              <w:rPr>
                <w:sz w:val="20"/>
              </w:rPr>
              <w:t>URU/SEV/80/TAS/02+</w:t>
            </w:r>
          </w:p>
        </w:tc>
        <w:tc>
          <w:tcPr>
            <w:tcW w:w="1559" w:type="dxa"/>
            <w:shd w:val="clear" w:color="auto" w:fill="FFFFFF" w:themeFill="background1"/>
            <w:vAlign w:val="bottom"/>
          </w:tcPr>
          <w:p w14:paraId="4A8F2AD5" w14:textId="77777777" w:rsidR="009F5C0C" w:rsidRPr="00D24C7F" w:rsidRDefault="009F5C0C" w:rsidP="00656162">
            <w:pPr>
              <w:jc w:val="left"/>
              <w:rPr>
                <w:color w:val="000000"/>
                <w:sz w:val="20"/>
                <w:szCs w:val="20"/>
              </w:rPr>
            </w:pPr>
            <w:r>
              <w:rPr>
                <w:sz w:val="20"/>
              </w:rPr>
              <w:t>Enabling activities for HFC phase-down</w:t>
            </w:r>
          </w:p>
        </w:tc>
        <w:tc>
          <w:tcPr>
            <w:tcW w:w="1276" w:type="dxa"/>
            <w:shd w:val="clear" w:color="auto" w:fill="FFFFFF" w:themeFill="background1"/>
            <w:noWrap/>
          </w:tcPr>
          <w:p w14:paraId="716B1082" w14:textId="77777777" w:rsidR="009F5C0C" w:rsidRPr="00D24C7F" w:rsidRDefault="009F5C0C" w:rsidP="00656162">
            <w:pPr>
              <w:jc w:val="right"/>
              <w:rPr>
                <w:color w:val="000000"/>
                <w:sz w:val="20"/>
                <w:szCs w:val="20"/>
              </w:rPr>
            </w:pPr>
            <w:r>
              <w:rPr>
                <w:sz w:val="20"/>
              </w:rPr>
              <w:t>100,000</w:t>
            </w:r>
          </w:p>
        </w:tc>
        <w:tc>
          <w:tcPr>
            <w:tcW w:w="1276" w:type="dxa"/>
            <w:shd w:val="clear" w:color="auto" w:fill="FFFFFF" w:themeFill="background1"/>
          </w:tcPr>
          <w:p w14:paraId="336547FC" w14:textId="77777777" w:rsidR="009F5C0C" w:rsidRPr="00D24C7F" w:rsidRDefault="009F5C0C" w:rsidP="00656162">
            <w:pPr>
              <w:jc w:val="right"/>
              <w:rPr>
                <w:color w:val="000000"/>
                <w:sz w:val="20"/>
                <w:szCs w:val="20"/>
              </w:rPr>
            </w:pPr>
            <w:r>
              <w:rPr>
                <w:sz w:val="20"/>
              </w:rPr>
              <w:t>98,509</w:t>
            </w:r>
          </w:p>
        </w:tc>
        <w:tc>
          <w:tcPr>
            <w:tcW w:w="1133" w:type="dxa"/>
            <w:shd w:val="clear" w:color="auto" w:fill="FFFFFF" w:themeFill="background1"/>
            <w:noWrap/>
          </w:tcPr>
          <w:p w14:paraId="4F8752A8" w14:textId="77777777" w:rsidR="009F5C0C" w:rsidRPr="00D24C7F" w:rsidRDefault="009F5C0C" w:rsidP="00656162">
            <w:pPr>
              <w:jc w:val="right"/>
              <w:rPr>
                <w:color w:val="000000"/>
                <w:sz w:val="20"/>
                <w:szCs w:val="20"/>
              </w:rPr>
            </w:pPr>
            <w:r>
              <w:rPr>
                <w:sz w:val="20"/>
              </w:rPr>
              <w:t>1,491</w:t>
            </w:r>
          </w:p>
        </w:tc>
        <w:tc>
          <w:tcPr>
            <w:tcW w:w="1418" w:type="dxa"/>
            <w:shd w:val="clear" w:color="auto" w:fill="FFFFFF" w:themeFill="background1"/>
            <w:noWrap/>
          </w:tcPr>
          <w:p w14:paraId="157AD525" w14:textId="77777777" w:rsidR="009F5C0C" w:rsidRPr="00D24C7F" w:rsidRDefault="009F5C0C" w:rsidP="00656162">
            <w:pPr>
              <w:jc w:val="right"/>
              <w:rPr>
                <w:color w:val="000000" w:themeColor="text1"/>
                <w:sz w:val="20"/>
                <w:szCs w:val="20"/>
              </w:rPr>
            </w:pPr>
          </w:p>
        </w:tc>
        <w:tc>
          <w:tcPr>
            <w:tcW w:w="1417" w:type="dxa"/>
            <w:shd w:val="clear" w:color="auto" w:fill="FFFFFF" w:themeFill="background1"/>
          </w:tcPr>
          <w:p w14:paraId="244FA550" w14:textId="77777777" w:rsidR="009F5C0C" w:rsidRPr="00D24C7F" w:rsidRDefault="009F5C0C" w:rsidP="00656162">
            <w:pPr>
              <w:jc w:val="right"/>
              <w:rPr>
                <w:bCs/>
                <w:color w:val="000000"/>
                <w:sz w:val="20"/>
                <w:szCs w:val="20"/>
              </w:rPr>
            </w:pPr>
            <w:r>
              <w:rPr>
                <w:sz w:val="20"/>
              </w:rPr>
              <w:t>104</w:t>
            </w:r>
          </w:p>
        </w:tc>
        <w:tc>
          <w:tcPr>
            <w:tcW w:w="1843" w:type="dxa"/>
            <w:shd w:val="clear" w:color="auto" w:fill="FFFFFF" w:themeFill="background1"/>
            <w:noWrap/>
          </w:tcPr>
          <w:p w14:paraId="1E85C2BC" w14:textId="77777777" w:rsidR="009F5C0C" w:rsidRPr="00D24C7F" w:rsidRDefault="009F5C0C" w:rsidP="00656162">
            <w:pPr>
              <w:jc w:val="center"/>
              <w:rPr>
                <w:sz w:val="20"/>
                <w:szCs w:val="20"/>
              </w:rPr>
            </w:pPr>
          </w:p>
        </w:tc>
        <w:tc>
          <w:tcPr>
            <w:tcW w:w="1701" w:type="dxa"/>
            <w:shd w:val="clear" w:color="auto" w:fill="FFFFFF" w:themeFill="background1"/>
          </w:tcPr>
          <w:p w14:paraId="0C8C6384" w14:textId="77777777" w:rsidR="009F5C0C" w:rsidRPr="00D24C7F" w:rsidRDefault="009F5C0C" w:rsidP="00656162">
            <w:pPr>
              <w:jc w:val="center"/>
              <w:rPr>
                <w:sz w:val="20"/>
                <w:szCs w:val="20"/>
              </w:rPr>
            </w:pPr>
          </w:p>
        </w:tc>
      </w:tr>
      <w:tr w:rsidR="009F5C0C" w:rsidRPr="00D24C7F" w14:paraId="0E0048A9" w14:textId="77777777" w:rsidTr="00656162">
        <w:trPr>
          <w:cantSplit/>
        </w:trPr>
        <w:tc>
          <w:tcPr>
            <w:tcW w:w="2122" w:type="dxa"/>
            <w:shd w:val="clear" w:color="auto" w:fill="FFFFFF" w:themeFill="background1"/>
            <w:noWrap/>
          </w:tcPr>
          <w:p w14:paraId="26C9FD1F" w14:textId="77777777" w:rsidR="009F5C0C" w:rsidRPr="00D24C7F" w:rsidRDefault="009F5C0C" w:rsidP="00656162">
            <w:pPr>
              <w:rPr>
                <w:b/>
                <w:sz w:val="20"/>
                <w:szCs w:val="20"/>
              </w:rPr>
            </w:pPr>
            <w:r>
              <w:rPr>
                <w:b/>
                <w:sz w:val="20"/>
              </w:rPr>
              <w:t>TOTAL UNDP</w:t>
            </w:r>
          </w:p>
        </w:tc>
        <w:tc>
          <w:tcPr>
            <w:tcW w:w="1559" w:type="dxa"/>
            <w:shd w:val="clear" w:color="auto" w:fill="FFFFFF" w:themeFill="background1"/>
          </w:tcPr>
          <w:p w14:paraId="2E0066D4" w14:textId="77777777" w:rsidR="009F5C0C" w:rsidRPr="00D24C7F" w:rsidRDefault="009F5C0C" w:rsidP="00656162">
            <w:pPr>
              <w:rPr>
                <w:color w:val="000000"/>
                <w:sz w:val="20"/>
                <w:szCs w:val="20"/>
              </w:rPr>
            </w:pPr>
          </w:p>
        </w:tc>
        <w:tc>
          <w:tcPr>
            <w:tcW w:w="1276" w:type="dxa"/>
            <w:shd w:val="clear" w:color="auto" w:fill="FFFFFF" w:themeFill="background1"/>
            <w:noWrap/>
          </w:tcPr>
          <w:p w14:paraId="6075ACD1" w14:textId="77777777" w:rsidR="009F5C0C" w:rsidRPr="00D24C7F" w:rsidRDefault="009F5C0C" w:rsidP="00656162">
            <w:pPr>
              <w:jc w:val="right"/>
              <w:rPr>
                <w:sz w:val="20"/>
                <w:szCs w:val="20"/>
              </w:rPr>
            </w:pPr>
          </w:p>
        </w:tc>
        <w:tc>
          <w:tcPr>
            <w:tcW w:w="1276" w:type="dxa"/>
            <w:shd w:val="clear" w:color="auto" w:fill="FFFFFF" w:themeFill="background1"/>
          </w:tcPr>
          <w:p w14:paraId="1D73AF4C" w14:textId="77777777" w:rsidR="009F5C0C" w:rsidRPr="00D24C7F" w:rsidRDefault="009F5C0C" w:rsidP="00656162">
            <w:pPr>
              <w:jc w:val="right"/>
              <w:rPr>
                <w:sz w:val="20"/>
                <w:szCs w:val="20"/>
              </w:rPr>
            </w:pPr>
          </w:p>
        </w:tc>
        <w:tc>
          <w:tcPr>
            <w:tcW w:w="1133" w:type="dxa"/>
            <w:shd w:val="clear" w:color="auto" w:fill="FFFFFF" w:themeFill="background1"/>
            <w:noWrap/>
          </w:tcPr>
          <w:p w14:paraId="7A18BED6" w14:textId="77777777" w:rsidR="009F5C0C" w:rsidRPr="00D24C7F" w:rsidRDefault="009F5C0C" w:rsidP="00656162">
            <w:pPr>
              <w:jc w:val="right"/>
              <w:rPr>
                <w:b/>
                <w:bCs/>
                <w:color w:val="000000"/>
                <w:sz w:val="20"/>
                <w:szCs w:val="20"/>
              </w:rPr>
            </w:pPr>
            <w:r>
              <w:rPr>
                <w:b/>
                <w:color w:val="000000"/>
                <w:sz w:val="20"/>
              </w:rPr>
              <w:t>7,433</w:t>
            </w:r>
          </w:p>
        </w:tc>
        <w:tc>
          <w:tcPr>
            <w:tcW w:w="1418" w:type="dxa"/>
            <w:shd w:val="clear" w:color="auto" w:fill="FFFFFF" w:themeFill="background1"/>
            <w:noWrap/>
          </w:tcPr>
          <w:p w14:paraId="225E1BD8" w14:textId="77777777" w:rsidR="009F5C0C" w:rsidRPr="00D24C7F" w:rsidRDefault="009F5C0C" w:rsidP="00656162">
            <w:pPr>
              <w:jc w:val="right"/>
              <w:rPr>
                <w:b/>
                <w:bCs/>
                <w:color w:val="000000" w:themeColor="text1"/>
                <w:sz w:val="20"/>
                <w:szCs w:val="20"/>
              </w:rPr>
            </w:pPr>
          </w:p>
        </w:tc>
        <w:tc>
          <w:tcPr>
            <w:tcW w:w="1417" w:type="dxa"/>
            <w:shd w:val="clear" w:color="auto" w:fill="FFFFFF" w:themeFill="background1"/>
          </w:tcPr>
          <w:p w14:paraId="0F5EE9F0" w14:textId="77777777" w:rsidR="009F5C0C" w:rsidRPr="00D24C7F" w:rsidRDefault="009F5C0C" w:rsidP="00656162">
            <w:pPr>
              <w:jc w:val="right"/>
              <w:rPr>
                <w:b/>
                <w:bCs/>
                <w:color w:val="000000"/>
                <w:sz w:val="20"/>
                <w:szCs w:val="20"/>
              </w:rPr>
            </w:pPr>
            <w:r>
              <w:rPr>
                <w:b/>
                <w:color w:val="000000"/>
                <w:sz w:val="20"/>
              </w:rPr>
              <w:t>520</w:t>
            </w:r>
          </w:p>
        </w:tc>
        <w:tc>
          <w:tcPr>
            <w:tcW w:w="1843" w:type="dxa"/>
            <w:shd w:val="clear" w:color="auto" w:fill="FFFFFF" w:themeFill="background1"/>
            <w:noWrap/>
          </w:tcPr>
          <w:p w14:paraId="47416611" w14:textId="77777777" w:rsidR="009F5C0C" w:rsidRPr="00D24C7F" w:rsidRDefault="009F5C0C" w:rsidP="00656162">
            <w:pPr>
              <w:jc w:val="center"/>
              <w:rPr>
                <w:sz w:val="20"/>
                <w:szCs w:val="20"/>
              </w:rPr>
            </w:pPr>
          </w:p>
        </w:tc>
        <w:tc>
          <w:tcPr>
            <w:tcW w:w="1701" w:type="dxa"/>
            <w:shd w:val="clear" w:color="auto" w:fill="FFFFFF" w:themeFill="background1"/>
          </w:tcPr>
          <w:p w14:paraId="32F577C3" w14:textId="77777777" w:rsidR="009F5C0C" w:rsidRPr="00D24C7F" w:rsidRDefault="009F5C0C" w:rsidP="00656162">
            <w:pPr>
              <w:jc w:val="center"/>
              <w:rPr>
                <w:sz w:val="20"/>
                <w:szCs w:val="20"/>
              </w:rPr>
            </w:pPr>
          </w:p>
        </w:tc>
      </w:tr>
      <w:tr w:rsidR="009F5C0C" w:rsidRPr="00D24C7F" w14:paraId="0BCF49D2" w14:textId="77777777" w:rsidTr="00656162">
        <w:trPr>
          <w:cantSplit/>
        </w:trPr>
        <w:tc>
          <w:tcPr>
            <w:tcW w:w="13745" w:type="dxa"/>
            <w:gridSpan w:val="9"/>
            <w:shd w:val="clear" w:color="auto" w:fill="FFFFFF" w:themeFill="background1"/>
            <w:noWrap/>
          </w:tcPr>
          <w:p w14:paraId="3BF0468C" w14:textId="77777777" w:rsidR="009F5C0C" w:rsidRPr="00D24C7F" w:rsidRDefault="009F5C0C" w:rsidP="00656162">
            <w:pPr>
              <w:jc w:val="left"/>
              <w:rPr>
                <w:sz w:val="20"/>
                <w:szCs w:val="20"/>
              </w:rPr>
            </w:pPr>
            <w:r>
              <w:rPr>
                <w:b/>
                <w:sz w:val="20"/>
              </w:rPr>
              <w:t>UNIDO</w:t>
            </w:r>
            <w:r w:rsidRPr="00D24C7F">
              <w:rPr>
                <w:rStyle w:val="FootnoteReference"/>
                <w:b/>
                <w:sz w:val="20"/>
                <w:szCs w:val="20"/>
              </w:rPr>
              <w:footnoteReference w:id="5"/>
            </w:r>
          </w:p>
        </w:tc>
      </w:tr>
      <w:tr w:rsidR="009F5C0C" w:rsidRPr="00D24C7F" w14:paraId="0C4B96D7" w14:textId="77777777" w:rsidTr="00656162">
        <w:trPr>
          <w:cantSplit/>
        </w:trPr>
        <w:tc>
          <w:tcPr>
            <w:tcW w:w="2122" w:type="dxa"/>
            <w:shd w:val="clear" w:color="auto" w:fill="FFFFFF" w:themeFill="background1"/>
            <w:noWrap/>
          </w:tcPr>
          <w:p w14:paraId="2A4FB26A" w14:textId="77777777" w:rsidR="009F5C0C" w:rsidRPr="00D24C7F" w:rsidRDefault="009F5C0C" w:rsidP="00656162">
            <w:pPr>
              <w:rPr>
                <w:b/>
                <w:sz w:val="20"/>
                <w:szCs w:val="20"/>
              </w:rPr>
            </w:pPr>
            <w:r>
              <w:rPr>
                <w:sz w:val="20"/>
              </w:rPr>
              <w:t>ARG/REF/81/INV/01+</w:t>
            </w:r>
          </w:p>
        </w:tc>
        <w:tc>
          <w:tcPr>
            <w:tcW w:w="1559" w:type="dxa"/>
            <w:shd w:val="clear" w:color="auto" w:fill="FFFFFF" w:themeFill="background1"/>
            <w:vAlign w:val="bottom"/>
          </w:tcPr>
          <w:p w14:paraId="4E7C5E07" w14:textId="77777777" w:rsidR="009F5C0C" w:rsidRPr="00D24C7F" w:rsidRDefault="009F5C0C" w:rsidP="00656162">
            <w:pPr>
              <w:jc w:val="left"/>
              <w:rPr>
                <w:color w:val="000000"/>
                <w:sz w:val="20"/>
                <w:szCs w:val="20"/>
              </w:rPr>
            </w:pPr>
            <w:r>
              <w:rPr>
                <w:sz w:val="20"/>
              </w:rPr>
              <w:t xml:space="preserve">Conversion project for replacement of HFC-134a with isobutane </w:t>
            </w:r>
            <w:r>
              <w:rPr>
                <w:sz w:val="20"/>
              </w:rPr>
              <w:br/>
              <w:t xml:space="preserve">(R-600a)/propane (R-290)-based refrigerant in the manufacture of domestic and commercial refrigeration equipment at </w:t>
            </w:r>
            <w:proofErr w:type="spellStart"/>
            <w:r>
              <w:rPr>
                <w:sz w:val="20"/>
              </w:rPr>
              <w:t>Briket</w:t>
            </w:r>
            <w:proofErr w:type="spellEnd"/>
            <w:r>
              <w:rPr>
                <w:sz w:val="20"/>
              </w:rPr>
              <w:t>, Bambi and Mabe-Kronen</w:t>
            </w:r>
          </w:p>
        </w:tc>
        <w:tc>
          <w:tcPr>
            <w:tcW w:w="1276" w:type="dxa"/>
            <w:shd w:val="clear" w:color="auto" w:fill="FFFFFF" w:themeFill="background1"/>
            <w:noWrap/>
          </w:tcPr>
          <w:p w14:paraId="1430245D" w14:textId="77777777" w:rsidR="009F5C0C" w:rsidRPr="00D24C7F" w:rsidRDefault="009F5C0C" w:rsidP="00656162">
            <w:pPr>
              <w:jc w:val="right"/>
              <w:rPr>
                <w:sz w:val="20"/>
                <w:szCs w:val="20"/>
              </w:rPr>
            </w:pPr>
            <w:r>
              <w:rPr>
                <w:sz w:val="20"/>
              </w:rPr>
              <w:t>1,840,755</w:t>
            </w:r>
          </w:p>
        </w:tc>
        <w:tc>
          <w:tcPr>
            <w:tcW w:w="1276" w:type="dxa"/>
            <w:shd w:val="clear" w:color="auto" w:fill="FFFFFF" w:themeFill="background1"/>
          </w:tcPr>
          <w:p w14:paraId="15EFB3E4" w14:textId="77777777" w:rsidR="009F5C0C" w:rsidRPr="00D24C7F" w:rsidRDefault="009F5C0C" w:rsidP="00656162">
            <w:pPr>
              <w:jc w:val="right"/>
              <w:rPr>
                <w:sz w:val="20"/>
                <w:szCs w:val="20"/>
              </w:rPr>
            </w:pPr>
            <w:r>
              <w:rPr>
                <w:sz w:val="20"/>
              </w:rPr>
              <w:t>1,835,494</w:t>
            </w:r>
          </w:p>
        </w:tc>
        <w:tc>
          <w:tcPr>
            <w:tcW w:w="1133" w:type="dxa"/>
            <w:shd w:val="clear" w:color="auto" w:fill="FFFFFF" w:themeFill="background1"/>
            <w:noWrap/>
          </w:tcPr>
          <w:p w14:paraId="27D4FCD5" w14:textId="77777777" w:rsidR="009F5C0C" w:rsidRPr="00D24C7F" w:rsidRDefault="009F5C0C" w:rsidP="00656162">
            <w:pPr>
              <w:jc w:val="right"/>
              <w:rPr>
                <w:b/>
                <w:bCs/>
                <w:color w:val="000000"/>
                <w:sz w:val="20"/>
                <w:szCs w:val="20"/>
              </w:rPr>
            </w:pPr>
            <w:r>
              <w:rPr>
                <w:sz w:val="20"/>
              </w:rPr>
              <w:t>5,261</w:t>
            </w:r>
          </w:p>
        </w:tc>
        <w:tc>
          <w:tcPr>
            <w:tcW w:w="1418" w:type="dxa"/>
            <w:shd w:val="clear" w:color="auto" w:fill="FFFFFF" w:themeFill="background1"/>
            <w:noWrap/>
          </w:tcPr>
          <w:p w14:paraId="30F44A67" w14:textId="77777777" w:rsidR="009F5C0C" w:rsidRPr="00D24C7F" w:rsidRDefault="009F5C0C" w:rsidP="00656162">
            <w:pPr>
              <w:jc w:val="right"/>
              <w:rPr>
                <w:b/>
                <w:bCs/>
                <w:color w:val="000000" w:themeColor="text1"/>
                <w:sz w:val="20"/>
                <w:szCs w:val="20"/>
              </w:rPr>
            </w:pPr>
          </w:p>
        </w:tc>
        <w:tc>
          <w:tcPr>
            <w:tcW w:w="1417" w:type="dxa"/>
            <w:shd w:val="clear" w:color="auto" w:fill="FFFFFF" w:themeFill="background1"/>
          </w:tcPr>
          <w:p w14:paraId="26D70EC9" w14:textId="77777777" w:rsidR="009F5C0C" w:rsidRPr="00D24C7F" w:rsidRDefault="009F5C0C" w:rsidP="00656162">
            <w:pPr>
              <w:jc w:val="right"/>
              <w:rPr>
                <w:b/>
                <w:bCs/>
                <w:color w:val="000000"/>
                <w:sz w:val="20"/>
                <w:szCs w:val="20"/>
              </w:rPr>
            </w:pPr>
            <w:r>
              <w:rPr>
                <w:sz w:val="20"/>
              </w:rPr>
              <w:t>368</w:t>
            </w:r>
          </w:p>
        </w:tc>
        <w:tc>
          <w:tcPr>
            <w:tcW w:w="1843" w:type="dxa"/>
            <w:shd w:val="clear" w:color="auto" w:fill="FFFFFF" w:themeFill="background1"/>
            <w:noWrap/>
          </w:tcPr>
          <w:p w14:paraId="235F05CB" w14:textId="77777777" w:rsidR="009F5C0C" w:rsidRPr="00D24C7F" w:rsidRDefault="009F5C0C" w:rsidP="00656162">
            <w:pPr>
              <w:jc w:val="center"/>
              <w:rPr>
                <w:sz w:val="20"/>
                <w:szCs w:val="20"/>
              </w:rPr>
            </w:pPr>
            <w:r>
              <w:rPr>
                <w:sz w:val="20"/>
              </w:rPr>
              <w:t>1</w:t>
            </w:r>
          </w:p>
        </w:tc>
        <w:tc>
          <w:tcPr>
            <w:tcW w:w="1701" w:type="dxa"/>
            <w:shd w:val="clear" w:color="auto" w:fill="FFFFFF" w:themeFill="background1"/>
          </w:tcPr>
          <w:p w14:paraId="0F6E0F3F" w14:textId="77777777" w:rsidR="009F5C0C" w:rsidRPr="00D24C7F" w:rsidRDefault="009F5C0C" w:rsidP="00656162">
            <w:pPr>
              <w:jc w:val="center"/>
              <w:rPr>
                <w:sz w:val="20"/>
                <w:szCs w:val="20"/>
              </w:rPr>
            </w:pPr>
            <w:r>
              <w:rPr>
                <w:sz w:val="20"/>
              </w:rPr>
              <w:t>94</w:t>
            </w:r>
          </w:p>
        </w:tc>
      </w:tr>
      <w:tr w:rsidR="009F5C0C" w:rsidRPr="00D24C7F" w14:paraId="702237EF" w14:textId="77777777" w:rsidTr="00656162">
        <w:trPr>
          <w:cantSplit/>
        </w:trPr>
        <w:tc>
          <w:tcPr>
            <w:tcW w:w="2122" w:type="dxa"/>
            <w:shd w:val="clear" w:color="auto" w:fill="FFFFFF" w:themeFill="background1"/>
            <w:noWrap/>
          </w:tcPr>
          <w:p w14:paraId="4AE67D5D" w14:textId="77777777" w:rsidR="009F5C0C" w:rsidRPr="00D24C7F" w:rsidRDefault="009F5C0C" w:rsidP="00656162">
            <w:pPr>
              <w:rPr>
                <w:b/>
                <w:sz w:val="20"/>
                <w:szCs w:val="20"/>
              </w:rPr>
            </w:pPr>
            <w:r>
              <w:rPr>
                <w:sz w:val="20"/>
              </w:rPr>
              <w:lastRenderedPageBreak/>
              <w:t>ARG/SEV/81/TAS/02+</w:t>
            </w:r>
          </w:p>
        </w:tc>
        <w:tc>
          <w:tcPr>
            <w:tcW w:w="1559" w:type="dxa"/>
            <w:shd w:val="clear" w:color="auto" w:fill="FFFFFF" w:themeFill="background1"/>
            <w:vAlign w:val="bottom"/>
          </w:tcPr>
          <w:p w14:paraId="076428AA" w14:textId="77777777" w:rsidR="009F5C0C" w:rsidRPr="00D24C7F" w:rsidRDefault="009F5C0C" w:rsidP="00656162">
            <w:pPr>
              <w:jc w:val="left"/>
              <w:rPr>
                <w:color w:val="000000"/>
                <w:sz w:val="20"/>
                <w:szCs w:val="20"/>
              </w:rPr>
            </w:pPr>
            <w:r>
              <w:rPr>
                <w:sz w:val="20"/>
              </w:rPr>
              <w:t>Enabling activities for HFC phase-down</w:t>
            </w:r>
          </w:p>
        </w:tc>
        <w:tc>
          <w:tcPr>
            <w:tcW w:w="1276" w:type="dxa"/>
            <w:shd w:val="clear" w:color="auto" w:fill="FFFFFF" w:themeFill="background1"/>
            <w:noWrap/>
          </w:tcPr>
          <w:p w14:paraId="2878A700" w14:textId="77777777" w:rsidR="009F5C0C" w:rsidRPr="00D24C7F" w:rsidRDefault="009F5C0C" w:rsidP="00656162">
            <w:pPr>
              <w:jc w:val="right"/>
              <w:rPr>
                <w:sz w:val="20"/>
                <w:szCs w:val="20"/>
              </w:rPr>
            </w:pPr>
            <w:r>
              <w:rPr>
                <w:sz w:val="20"/>
              </w:rPr>
              <w:t>250,000</w:t>
            </w:r>
          </w:p>
        </w:tc>
        <w:tc>
          <w:tcPr>
            <w:tcW w:w="1276" w:type="dxa"/>
            <w:shd w:val="clear" w:color="auto" w:fill="FFFFFF" w:themeFill="background1"/>
          </w:tcPr>
          <w:p w14:paraId="37AB690B" w14:textId="77777777" w:rsidR="009F5C0C" w:rsidRPr="00D24C7F" w:rsidRDefault="009F5C0C" w:rsidP="00656162">
            <w:pPr>
              <w:jc w:val="right"/>
              <w:rPr>
                <w:sz w:val="20"/>
                <w:szCs w:val="20"/>
              </w:rPr>
            </w:pPr>
            <w:r>
              <w:rPr>
                <w:sz w:val="20"/>
              </w:rPr>
              <w:t>199,189</w:t>
            </w:r>
          </w:p>
        </w:tc>
        <w:tc>
          <w:tcPr>
            <w:tcW w:w="1133" w:type="dxa"/>
            <w:shd w:val="clear" w:color="auto" w:fill="FFFFFF" w:themeFill="background1"/>
            <w:noWrap/>
          </w:tcPr>
          <w:p w14:paraId="45E98DC2" w14:textId="77777777" w:rsidR="009F5C0C" w:rsidRPr="00D24C7F" w:rsidRDefault="009F5C0C" w:rsidP="00656162">
            <w:pPr>
              <w:jc w:val="right"/>
              <w:rPr>
                <w:b/>
                <w:bCs/>
                <w:color w:val="000000"/>
                <w:sz w:val="20"/>
                <w:szCs w:val="20"/>
              </w:rPr>
            </w:pPr>
            <w:r>
              <w:rPr>
                <w:sz w:val="20"/>
              </w:rPr>
              <w:t>50,811</w:t>
            </w:r>
          </w:p>
        </w:tc>
        <w:tc>
          <w:tcPr>
            <w:tcW w:w="1418" w:type="dxa"/>
            <w:shd w:val="clear" w:color="auto" w:fill="FFFFFF" w:themeFill="background1"/>
            <w:noWrap/>
          </w:tcPr>
          <w:p w14:paraId="2BF01F3F" w14:textId="77777777" w:rsidR="009F5C0C" w:rsidRPr="00D24C7F" w:rsidRDefault="009F5C0C" w:rsidP="00656162">
            <w:pPr>
              <w:jc w:val="right"/>
              <w:rPr>
                <w:b/>
                <w:bCs/>
                <w:color w:val="000000" w:themeColor="text1"/>
                <w:sz w:val="20"/>
                <w:szCs w:val="20"/>
              </w:rPr>
            </w:pPr>
          </w:p>
        </w:tc>
        <w:tc>
          <w:tcPr>
            <w:tcW w:w="1417" w:type="dxa"/>
            <w:shd w:val="clear" w:color="auto" w:fill="FFFFFF" w:themeFill="background1"/>
          </w:tcPr>
          <w:p w14:paraId="35EB9093" w14:textId="77777777" w:rsidR="009F5C0C" w:rsidRPr="00D24C7F" w:rsidRDefault="009F5C0C" w:rsidP="00656162">
            <w:pPr>
              <w:jc w:val="right"/>
              <w:rPr>
                <w:b/>
                <w:bCs/>
                <w:color w:val="000000"/>
                <w:sz w:val="20"/>
                <w:szCs w:val="20"/>
              </w:rPr>
            </w:pPr>
            <w:r>
              <w:rPr>
                <w:sz w:val="20"/>
              </w:rPr>
              <w:t>3,557</w:t>
            </w:r>
          </w:p>
        </w:tc>
        <w:tc>
          <w:tcPr>
            <w:tcW w:w="1843" w:type="dxa"/>
            <w:shd w:val="clear" w:color="auto" w:fill="FFFFFF" w:themeFill="background1"/>
            <w:noWrap/>
          </w:tcPr>
          <w:p w14:paraId="29162554" w14:textId="77777777" w:rsidR="009F5C0C" w:rsidRPr="00D24C7F" w:rsidRDefault="009F5C0C" w:rsidP="00656162">
            <w:pPr>
              <w:jc w:val="center"/>
              <w:rPr>
                <w:sz w:val="20"/>
                <w:szCs w:val="20"/>
              </w:rPr>
            </w:pPr>
            <w:r>
              <w:rPr>
                <w:sz w:val="20"/>
              </w:rPr>
              <w:t>1</w:t>
            </w:r>
          </w:p>
        </w:tc>
        <w:tc>
          <w:tcPr>
            <w:tcW w:w="1701" w:type="dxa"/>
            <w:shd w:val="clear" w:color="auto" w:fill="FFFFFF" w:themeFill="background1"/>
          </w:tcPr>
          <w:p w14:paraId="51A2DDC2" w14:textId="77777777" w:rsidR="009F5C0C" w:rsidRPr="00D24C7F" w:rsidRDefault="009F5C0C" w:rsidP="00656162">
            <w:pPr>
              <w:jc w:val="center"/>
              <w:rPr>
                <w:sz w:val="20"/>
                <w:szCs w:val="20"/>
              </w:rPr>
            </w:pPr>
            <w:r>
              <w:rPr>
                <w:sz w:val="20"/>
              </w:rPr>
              <w:t>94</w:t>
            </w:r>
          </w:p>
        </w:tc>
      </w:tr>
      <w:tr w:rsidR="009F5C0C" w:rsidRPr="00D24C7F" w14:paraId="28696A67" w14:textId="77777777" w:rsidTr="00656162">
        <w:trPr>
          <w:cantSplit/>
        </w:trPr>
        <w:tc>
          <w:tcPr>
            <w:tcW w:w="2122" w:type="dxa"/>
            <w:shd w:val="clear" w:color="auto" w:fill="FFFFFF" w:themeFill="background1"/>
            <w:noWrap/>
          </w:tcPr>
          <w:p w14:paraId="6BC8D192" w14:textId="77777777" w:rsidR="009F5C0C" w:rsidRPr="00D24C7F" w:rsidRDefault="009F5C0C" w:rsidP="00656162">
            <w:pPr>
              <w:rPr>
                <w:b/>
                <w:sz w:val="20"/>
                <w:szCs w:val="20"/>
              </w:rPr>
            </w:pPr>
            <w:r>
              <w:rPr>
                <w:sz w:val="20"/>
              </w:rPr>
              <w:t>EGY/SEV/81/TAS/02+</w:t>
            </w:r>
          </w:p>
        </w:tc>
        <w:tc>
          <w:tcPr>
            <w:tcW w:w="1559" w:type="dxa"/>
            <w:shd w:val="clear" w:color="auto" w:fill="FFFFFF" w:themeFill="background1"/>
            <w:vAlign w:val="bottom"/>
          </w:tcPr>
          <w:p w14:paraId="121CB0B9" w14:textId="77777777" w:rsidR="009F5C0C" w:rsidRPr="00D24C7F" w:rsidRDefault="009F5C0C" w:rsidP="00656162">
            <w:pPr>
              <w:jc w:val="left"/>
              <w:rPr>
                <w:color w:val="000000"/>
                <w:sz w:val="20"/>
                <w:szCs w:val="20"/>
              </w:rPr>
            </w:pPr>
            <w:r>
              <w:rPr>
                <w:sz w:val="20"/>
              </w:rPr>
              <w:t>Enabling activities for HFC phase-down</w:t>
            </w:r>
          </w:p>
        </w:tc>
        <w:tc>
          <w:tcPr>
            <w:tcW w:w="1276" w:type="dxa"/>
            <w:shd w:val="clear" w:color="auto" w:fill="FFFFFF" w:themeFill="background1"/>
            <w:noWrap/>
          </w:tcPr>
          <w:p w14:paraId="71B46539" w14:textId="77777777" w:rsidR="009F5C0C" w:rsidRPr="00D24C7F" w:rsidRDefault="009F5C0C" w:rsidP="00656162">
            <w:pPr>
              <w:jc w:val="right"/>
              <w:rPr>
                <w:sz w:val="20"/>
                <w:szCs w:val="20"/>
              </w:rPr>
            </w:pPr>
            <w:r>
              <w:rPr>
                <w:sz w:val="20"/>
              </w:rPr>
              <w:t>105,000</w:t>
            </w:r>
          </w:p>
        </w:tc>
        <w:tc>
          <w:tcPr>
            <w:tcW w:w="1276" w:type="dxa"/>
            <w:shd w:val="clear" w:color="auto" w:fill="FFFFFF" w:themeFill="background1"/>
          </w:tcPr>
          <w:p w14:paraId="309C2881" w14:textId="77777777" w:rsidR="009F5C0C" w:rsidRPr="00D24C7F" w:rsidRDefault="009F5C0C" w:rsidP="00656162">
            <w:pPr>
              <w:jc w:val="right"/>
              <w:rPr>
                <w:sz w:val="20"/>
                <w:szCs w:val="20"/>
              </w:rPr>
            </w:pPr>
            <w:r>
              <w:rPr>
                <w:sz w:val="20"/>
              </w:rPr>
              <w:t>101,318</w:t>
            </w:r>
          </w:p>
        </w:tc>
        <w:tc>
          <w:tcPr>
            <w:tcW w:w="1133" w:type="dxa"/>
            <w:shd w:val="clear" w:color="auto" w:fill="FFFFFF" w:themeFill="background1"/>
            <w:noWrap/>
          </w:tcPr>
          <w:p w14:paraId="71CAACCF" w14:textId="77777777" w:rsidR="009F5C0C" w:rsidRPr="00D24C7F" w:rsidRDefault="009F5C0C" w:rsidP="00656162">
            <w:pPr>
              <w:jc w:val="right"/>
              <w:rPr>
                <w:b/>
                <w:bCs/>
                <w:color w:val="000000"/>
                <w:sz w:val="20"/>
                <w:szCs w:val="20"/>
              </w:rPr>
            </w:pPr>
            <w:r>
              <w:rPr>
                <w:sz w:val="20"/>
              </w:rPr>
              <w:t>3,682</w:t>
            </w:r>
          </w:p>
        </w:tc>
        <w:tc>
          <w:tcPr>
            <w:tcW w:w="1418" w:type="dxa"/>
            <w:shd w:val="clear" w:color="auto" w:fill="FFFFFF" w:themeFill="background1"/>
            <w:noWrap/>
          </w:tcPr>
          <w:p w14:paraId="07547A23" w14:textId="77777777" w:rsidR="009F5C0C" w:rsidRPr="00D24C7F" w:rsidRDefault="009F5C0C" w:rsidP="00656162">
            <w:pPr>
              <w:jc w:val="right"/>
              <w:rPr>
                <w:b/>
                <w:bCs/>
                <w:color w:val="000000" w:themeColor="text1"/>
                <w:sz w:val="20"/>
                <w:szCs w:val="20"/>
              </w:rPr>
            </w:pPr>
          </w:p>
        </w:tc>
        <w:tc>
          <w:tcPr>
            <w:tcW w:w="1417" w:type="dxa"/>
            <w:shd w:val="clear" w:color="auto" w:fill="FFFFFF" w:themeFill="background1"/>
          </w:tcPr>
          <w:p w14:paraId="4EDE4AC9" w14:textId="77777777" w:rsidR="009F5C0C" w:rsidRPr="00D24C7F" w:rsidRDefault="009F5C0C" w:rsidP="00656162">
            <w:pPr>
              <w:jc w:val="right"/>
              <w:rPr>
                <w:b/>
                <w:bCs/>
                <w:color w:val="000000"/>
                <w:sz w:val="20"/>
                <w:szCs w:val="20"/>
              </w:rPr>
            </w:pPr>
            <w:r>
              <w:rPr>
                <w:sz w:val="20"/>
              </w:rPr>
              <w:t>258</w:t>
            </w:r>
          </w:p>
        </w:tc>
        <w:tc>
          <w:tcPr>
            <w:tcW w:w="1843" w:type="dxa"/>
            <w:shd w:val="clear" w:color="auto" w:fill="FFFFFF" w:themeFill="background1"/>
            <w:noWrap/>
          </w:tcPr>
          <w:p w14:paraId="40E7D218" w14:textId="77777777" w:rsidR="009F5C0C" w:rsidRPr="00D24C7F" w:rsidRDefault="009F5C0C" w:rsidP="00656162">
            <w:pPr>
              <w:jc w:val="center"/>
              <w:rPr>
                <w:sz w:val="20"/>
                <w:szCs w:val="20"/>
              </w:rPr>
            </w:pPr>
            <w:r>
              <w:rPr>
                <w:sz w:val="20"/>
              </w:rPr>
              <w:t>1</w:t>
            </w:r>
          </w:p>
        </w:tc>
        <w:tc>
          <w:tcPr>
            <w:tcW w:w="1701" w:type="dxa"/>
            <w:shd w:val="clear" w:color="auto" w:fill="FFFFFF" w:themeFill="background1"/>
          </w:tcPr>
          <w:p w14:paraId="1873AABA" w14:textId="77777777" w:rsidR="009F5C0C" w:rsidRPr="00D24C7F" w:rsidRDefault="009F5C0C" w:rsidP="00656162">
            <w:pPr>
              <w:jc w:val="center"/>
              <w:rPr>
                <w:sz w:val="20"/>
                <w:szCs w:val="20"/>
              </w:rPr>
            </w:pPr>
            <w:r>
              <w:rPr>
                <w:sz w:val="20"/>
              </w:rPr>
              <w:t>94</w:t>
            </w:r>
          </w:p>
        </w:tc>
      </w:tr>
      <w:tr w:rsidR="009F5C0C" w:rsidRPr="00D24C7F" w14:paraId="27416B66" w14:textId="77777777" w:rsidTr="00656162">
        <w:trPr>
          <w:cantSplit/>
        </w:trPr>
        <w:tc>
          <w:tcPr>
            <w:tcW w:w="2122" w:type="dxa"/>
            <w:shd w:val="clear" w:color="auto" w:fill="FFFFFF" w:themeFill="background1"/>
            <w:noWrap/>
          </w:tcPr>
          <w:p w14:paraId="6F23BA2C" w14:textId="77777777" w:rsidR="009F5C0C" w:rsidRPr="00D24C7F" w:rsidRDefault="009F5C0C" w:rsidP="00656162">
            <w:pPr>
              <w:rPr>
                <w:b/>
                <w:sz w:val="20"/>
                <w:szCs w:val="20"/>
              </w:rPr>
            </w:pPr>
            <w:r>
              <w:rPr>
                <w:sz w:val="20"/>
              </w:rPr>
              <w:t>MOR/SEV/81/TAS/01+</w:t>
            </w:r>
          </w:p>
        </w:tc>
        <w:tc>
          <w:tcPr>
            <w:tcW w:w="1559" w:type="dxa"/>
            <w:shd w:val="clear" w:color="auto" w:fill="FFFFFF" w:themeFill="background1"/>
            <w:vAlign w:val="bottom"/>
          </w:tcPr>
          <w:p w14:paraId="48AA1222" w14:textId="77777777" w:rsidR="009F5C0C" w:rsidRPr="00D24C7F" w:rsidRDefault="009F5C0C" w:rsidP="00656162">
            <w:pPr>
              <w:jc w:val="left"/>
              <w:rPr>
                <w:color w:val="000000"/>
                <w:sz w:val="20"/>
                <w:szCs w:val="20"/>
              </w:rPr>
            </w:pPr>
            <w:r>
              <w:rPr>
                <w:sz w:val="20"/>
              </w:rPr>
              <w:t>Enabling activities for HFC phase-down</w:t>
            </w:r>
          </w:p>
        </w:tc>
        <w:tc>
          <w:tcPr>
            <w:tcW w:w="1276" w:type="dxa"/>
            <w:shd w:val="clear" w:color="auto" w:fill="FFFFFF" w:themeFill="background1"/>
            <w:noWrap/>
          </w:tcPr>
          <w:p w14:paraId="3F868EC6" w14:textId="77777777" w:rsidR="009F5C0C" w:rsidRPr="00D24C7F" w:rsidRDefault="009F5C0C" w:rsidP="00656162">
            <w:pPr>
              <w:jc w:val="right"/>
              <w:rPr>
                <w:sz w:val="20"/>
                <w:szCs w:val="20"/>
              </w:rPr>
            </w:pPr>
            <w:r>
              <w:rPr>
                <w:sz w:val="20"/>
              </w:rPr>
              <w:t>150,000</w:t>
            </w:r>
          </w:p>
        </w:tc>
        <w:tc>
          <w:tcPr>
            <w:tcW w:w="1276" w:type="dxa"/>
            <w:shd w:val="clear" w:color="auto" w:fill="FFFFFF" w:themeFill="background1"/>
          </w:tcPr>
          <w:p w14:paraId="28201567" w14:textId="77777777" w:rsidR="009F5C0C" w:rsidRPr="00D24C7F" w:rsidRDefault="009F5C0C" w:rsidP="00656162">
            <w:pPr>
              <w:jc w:val="right"/>
              <w:rPr>
                <w:sz w:val="20"/>
                <w:szCs w:val="20"/>
              </w:rPr>
            </w:pPr>
            <w:r>
              <w:rPr>
                <w:sz w:val="20"/>
              </w:rPr>
              <w:t>95,809</w:t>
            </w:r>
          </w:p>
        </w:tc>
        <w:tc>
          <w:tcPr>
            <w:tcW w:w="1133" w:type="dxa"/>
            <w:shd w:val="clear" w:color="auto" w:fill="FFFFFF" w:themeFill="background1"/>
            <w:noWrap/>
          </w:tcPr>
          <w:p w14:paraId="71E1D13A" w14:textId="77777777" w:rsidR="009F5C0C" w:rsidRPr="00D24C7F" w:rsidRDefault="009F5C0C" w:rsidP="00656162">
            <w:pPr>
              <w:jc w:val="right"/>
              <w:rPr>
                <w:b/>
                <w:bCs/>
                <w:color w:val="000000"/>
                <w:sz w:val="20"/>
                <w:szCs w:val="20"/>
              </w:rPr>
            </w:pPr>
            <w:r>
              <w:rPr>
                <w:sz w:val="20"/>
              </w:rPr>
              <w:t>54,191</w:t>
            </w:r>
          </w:p>
        </w:tc>
        <w:tc>
          <w:tcPr>
            <w:tcW w:w="1418" w:type="dxa"/>
            <w:shd w:val="clear" w:color="auto" w:fill="FFFFFF" w:themeFill="background1"/>
            <w:noWrap/>
          </w:tcPr>
          <w:p w14:paraId="7F24A2D7" w14:textId="77777777" w:rsidR="009F5C0C" w:rsidRPr="00D24C7F" w:rsidRDefault="009F5C0C" w:rsidP="00656162">
            <w:pPr>
              <w:jc w:val="right"/>
              <w:rPr>
                <w:b/>
                <w:bCs/>
                <w:color w:val="000000" w:themeColor="text1"/>
                <w:sz w:val="20"/>
                <w:szCs w:val="20"/>
              </w:rPr>
            </w:pPr>
          </w:p>
        </w:tc>
        <w:tc>
          <w:tcPr>
            <w:tcW w:w="1417" w:type="dxa"/>
            <w:shd w:val="clear" w:color="auto" w:fill="FFFFFF" w:themeFill="background1"/>
          </w:tcPr>
          <w:p w14:paraId="3B880D37" w14:textId="77777777" w:rsidR="009F5C0C" w:rsidRPr="00D24C7F" w:rsidRDefault="009F5C0C" w:rsidP="00656162">
            <w:pPr>
              <w:jc w:val="right"/>
              <w:rPr>
                <w:b/>
                <w:bCs/>
                <w:color w:val="000000"/>
                <w:sz w:val="20"/>
                <w:szCs w:val="20"/>
              </w:rPr>
            </w:pPr>
            <w:r>
              <w:rPr>
                <w:sz w:val="20"/>
              </w:rPr>
              <w:t>3,793</w:t>
            </w:r>
          </w:p>
        </w:tc>
        <w:tc>
          <w:tcPr>
            <w:tcW w:w="1843" w:type="dxa"/>
            <w:shd w:val="clear" w:color="auto" w:fill="FFFFFF" w:themeFill="background1"/>
            <w:noWrap/>
          </w:tcPr>
          <w:p w14:paraId="6D6FBB3D" w14:textId="77777777" w:rsidR="009F5C0C" w:rsidRPr="00D24C7F" w:rsidRDefault="009F5C0C" w:rsidP="00656162">
            <w:pPr>
              <w:jc w:val="center"/>
              <w:rPr>
                <w:sz w:val="20"/>
                <w:szCs w:val="20"/>
              </w:rPr>
            </w:pPr>
            <w:r>
              <w:rPr>
                <w:sz w:val="20"/>
              </w:rPr>
              <w:t>1</w:t>
            </w:r>
          </w:p>
        </w:tc>
        <w:tc>
          <w:tcPr>
            <w:tcW w:w="1701" w:type="dxa"/>
            <w:shd w:val="clear" w:color="auto" w:fill="FFFFFF" w:themeFill="background1"/>
          </w:tcPr>
          <w:p w14:paraId="726EFF34" w14:textId="77777777" w:rsidR="009F5C0C" w:rsidRPr="00D24C7F" w:rsidRDefault="009F5C0C" w:rsidP="00656162">
            <w:pPr>
              <w:jc w:val="center"/>
              <w:rPr>
                <w:sz w:val="20"/>
                <w:szCs w:val="20"/>
              </w:rPr>
            </w:pPr>
            <w:r>
              <w:rPr>
                <w:sz w:val="20"/>
              </w:rPr>
              <w:t>94</w:t>
            </w:r>
          </w:p>
        </w:tc>
      </w:tr>
      <w:tr w:rsidR="009F5C0C" w:rsidRPr="00D24C7F" w14:paraId="2723ECD4" w14:textId="77777777" w:rsidTr="00656162">
        <w:trPr>
          <w:cantSplit/>
        </w:trPr>
        <w:tc>
          <w:tcPr>
            <w:tcW w:w="2122" w:type="dxa"/>
            <w:shd w:val="clear" w:color="auto" w:fill="FFFFFF" w:themeFill="background1"/>
            <w:noWrap/>
          </w:tcPr>
          <w:p w14:paraId="13C1E520" w14:textId="77777777" w:rsidR="009F5C0C" w:rsidRPr="00D24C7F" w:rsidRDefault="009F5C0C" w:rsidP="00656162">
            <w:pPr>
              <w:rPr>
                <w:b/>
                <w:sz w:val="20"/>
                <w:szCs w:val="20"/>
              </w:rPr>
            </w:pPr>
            <w:r>
              <w:rPr>
                <w:sz w:val="20"/>
              </w:rPr>
              <w:t>VEN/SEV/81/TAS/01+</w:t>
            </w:r>
          </w:p>
        </w:tc>
        <w:tc>
          <w:tcPr>
            <w:tcW w:w="1559" w:type="dxa"/>
            <w:shd w:val="clear" w:color="auto" w:fill="FFFFFF" w:themeFill="background1"/>
            <w:vAlign w:val="bottom"/>
          </w:tcPr>
          <w:p w14:paraId="107FB187" w14:textId="77777777" w:rsidR="009F5C0C" w:rsidRPr="00D24C7F" w:rsidRDefault="009F5C0C" w:rsidP="00656162">
            <w:pPr>
              <w:jc w:val="left"/>
              <w:rPr>
                <w:color w:val="000000"/>
                <w:sz w:val="20"/>
                <w:szCs w:val="20"/>
              </w:rPr>
            </w:pPr>
            <w:r>
              <w:rPr>
                <w:sz w:val="20"/>
              </w:rPr>
              <w:t>Enabling activities for HFC phase-down</w:t>
            </w:r>
          </w:p>
        </w:tc>
        <w:tc>
          <w:tcPr>
            <w:tcW w:w="1276" w:type="dxa"/>
            <w:shd w:val="clear" w:color="auto" w:fill="FFFFFF" w:themeFill="background1"/>
            <w:noWrap/>
          </w:tcPr>
          <w:p w14:paraId="0DCA44AA" w14:textId="77777777" w:rsidR="009F5C0C" w:rsidRPr="00D24C7F" w:rsidRDefault="009F5C0C" w:rsidP="00656162">
            <w:pPr>
              <w:jc w:val="right"/>
              <w:rPr>
                <w:sz w:val="20"/>
                <w:szCs w:val="20"/>
              </w:rPr>
            </w:pPr>
            <w:r>
              <w:rPr>
                <w:sz w:val="20"/>
              </w:rPr>
              <w:t>250,000</w:t>
            </w:r>
          </w:p>
        </w:tc>
        <w:tc>
          <w:tcPr>
            <w:tcW w:w="1276" w:type="dxa"/>
            <w:shd w:val="clear" w:color="auto" w:fill="FFFFFF" w:themeFill="background1"/>
          </w:tcPr>
          <w:p w14:paraId="23B8DF36" w14:textId="77777777" w:rsidR="009F5C0C" w:rsidRPr="00D24C7F" w:rsidRDefault="009F5C0C" w:rsidP="00656162">
            <w:pPr>
              <w:jc w:val="right"/>
              <w:rPr>
                <w:sz w:val="20"/>
                <w:szCs w:val="20"/>
              </w:rPr>
            </w:pPr>
            <w:r>
              <w:rPr>
                <w:sz w:val="20"/>
              </w:rPr>
              <w:t>249,800</w:t>
            </w:r>
          </w:p>
        </w:tc>
        <w:tc>
          <w:tcPr>
            <w:tcW w:w="1133" w:type="dxa"/>
            <w:shd w:val="clear" w:color="auto" w:fill="FFFFFF" w:themeFill="background1"/>
            <w:noWrap/>
          </w:tcPr>
          <w:p w14:paraId="0657EFF7" w14:textId="77777777" w:rsidR="009F5C0C" w:rsidRPr="00D24C7F" w:rsidRDefault="009F5C0C" w:rsidP="00656162">
            <w:pPr>
              <w:jc w:val="right"/>
              <w:rPr>
                <w:b/>
                <w:bCs/>
                <w:color w:val="000000"/>
                <w:sz w:val="20"/>
                <w:szCs w:val="20"/>
              </w:rPr>
            </w:pPr>
            <w:r>
              <w:rPr>
                <w:sz w:val="20"/>
              </w:rPr>
              <w:t>200</w:t>
            </w:r>
          </w:p>
        </w:tc>
        <w:tc>
          <w:tcPr>
            <w:tcW w:w="1418" w:type="dxa"/>
            <w:shd w:val="clear" w:color="auto" w:fill="FFFFFF" w:themeFill="background1"/>
            <w:noWrap/>
          </w:tcPr>
          <w:p w14:paraId="769D85EF" w14:textId="77777777" w:rsidR="009F5C0C" w:rsidRPr="00D24C7F" w:rsidRDefault="009F5C0C" w:rsidP="00656162">
            <w:pPr>
              <w:jc w:val="right"/>
              <w:rPr>
                <w:b/>
                <w:bCs/>
                <w:color w:val="000000" w:themeColor="text1"/>
                <w:sz w:val="20"/>
                <w:szCs w:val="20"/>
              </w:rPr>
            </w:pPr>
          </w:p>
        </w:tc>
        <w:tc>
          <w:tcPr>
            <w:tcW w:w="1417" w:type="dxa"/>
            <w:shd w:val="clear" w:color="auto" w:fill="FFFFFF" w:themeFill="background1"/>
          </w:tcPr>
          <w:p w14:paraId="14280C4D" w14:textId="77777777" w:rsidR="009F5C0C" w:rsidRPr="00D24C7F" w:rsidRDefault="009F5C0C" w:rsidP="00656162">
            <w:pPr>
              <w:jc w:val="right"/>
              <w:rPr>
                <w:b/>
                <w:bCs/>
                <w:color w:val="000000"/>
                <w:sz w:val="20"/>
                <w:szCs w:val="20"/>
              </w:rPr>
            </w:pPr>
            <w:r>
              <w:rPr>
                <w:sz w:val="20"/>
              </w:rPr>
              <w:t>14</w:t>
            </w:r>
          </w:p>
        </w:tc>
        <w:tc>
          <w:tcPr>
            <w:tcW w:w="1843" w:type="dxa"/>
            <w:shd w:val="clear" w:color="auto" w:fill="FFFFFF" w:themeFill="background1"/>
            <w:noWrap/>
          </w:tcPr>
          <w:p w14:paraId="5F6C9DCB" w14:textId="77777777" w:rsidR="009F5C0C" w:rsidRPr="00D24C7F" w:rsidRDefault="009F5C0C" w:rsidP="00656162">
            <w:pPr>
              <w:jc w:val="center"/>
              <w:rPr>
                <w:sz w:val="20"/>
                <w:szCs w:val="20"/>
              </w:rPr>
            </w:pPr>
            <w:r>
              <w:rPr>
                <w:sz w:val="20"/>
              </w:rPr>
              <w:t>1</w:t>
            </w:r>
          </w:p>
        </w:tc>
        <w:tc>
          <w:tcPr>
            <w:tcW w:w="1701" w:type="dxa"/>
            <w:shd w:val="clear" w:color="auto" w:fill="FFFFFF" w:themeFill="background1"/>
          </w:tcPr>
          <w:p w14:paraId="64EE5AF2" w14:textId="77777777" w:rsidR="009F5C0C" w:rsidRPr="00D24C7F" w:rsidRDefault="009F5C0C" w:rsidP="00656162">
            <w:pPr>
              <w:jc w:val="center"/>
              <w:rPr>
                <w:sz w:val="20"/>
                <w:szCs w:val="20"/>
              </w:rPr>
            </w:pPr>
            <w:r>
              <w:rPr>
                <w:sz w:val="20"/>
              </w:rPr>
              <w:t>94</w:t>
            </w:r>
          </w:p>
        </w:tc>
      </w:tr>
      <w:tr w:rsidR="009F5C0C" w:rsidRPr="00D24C7F" w14:paraId="3134491E" w14:textId="77777777" w:rsidTr="00656162">
        <w:trPr>
          <w:cantSplit/>
        </w:trPr>
        <w:tc>
          <w:tcPr>
            <w:tcW w:w="2122" w:type="dxa"/>
            <w:shd w:val="clear" w:color="auto" w:fill="FFFFFF" w:themeFill="background1"/>
            <w:noWrap/>
          </w:tcPr>
          <w:p w14:paraId="28413E9C" w14:textId="77777777" w:rsidR="009F5C0C" w:rsidRPr="00D24C7F" w:rsidRDefault="009F5C0C" w:rsidP="00656162">
            <w:pPr>
              <w:rPr>
                <w:b/>
                <w:bCs/>
                <w:sz w:val="20"/>
                <w:szCs w:val="20"/>
              </w:rPr>
            </w:pPr>
            <w:r>
              <w:rPr>
                <w:b/>
                <w:sz w:val="20"/>
              </w:rPr>
              <w:t>TOTAL UNIDO</w:t>
            </w:r>
          </w:p>
        </w:tc>
        <w:tc>
          <w:tcPr>
            <w:tcW w:w="1559" w:type="dxa"/>
            <w:shd w:val="clear" w:color="auto" w:fill="FFFFFF" w:themeFill="background1"/>
            <w:vAlign w:val="bottom"/>
          </w:tcPr>
          <w:p w14:paraId="6A0BA5FC" w14:textId="77777777" w:rsidR="009F5C0C" w:rsidRPr="00D24C7F" w:rsidRDefault="009F5C0C" w:rsidP="00656162">
            <w:pPr>
              <w:rPr>
                <w:color w:val="000000"/>
                <w:sz w:val="20"/>
                <w:szCs w:val="20"/>
              </w:rPr>
            </w:pPr>
          </w:p>
        </w:tc>
        <w:tc>
          <w:tcPr>
            <w:tcW w:w="1276" w:type="dxa"/>
            <w:shd w:val="clear" w:color="auto" w:fill="FFFFFF" w:themeFill="background1"/>
            <w:noWrap/>
          </w:tcPr>
          <w:p w14:paraId="5BEBA10B" w14:textId="77777777" w:rsidR="009F5C0C" w:rsidRPr="00D24C7F" w:rsidRDefault="009F5C0C" w:rsidP="00656162">
            <w:pPr>
              <w:jc w:val="right"/>
              <w:rPr>
                <w:sz w:val="20"/>
                <w:szCs w:val="20"/>
              </w:rPr>
            </w:pPr>
          </w:p>
        </w:tc>
        <w:tc>
          <w:tcPr>
            <w:tcW w:w="1276" w:type="dxa"/>
            <w:shd w:val="clear" w:color="auto" w:fill="FFFFFF" w:themeFill="background1"/>
          </w:tcPr>
          <w:p w14:paraId="798DFD6E" w14:textId="77777777" w:rsidR="009F5C0C" w:rsidRPr="00D24C7F" w:rsidRDefault="009F5C0C" w:rsidP="00656162">
            <w:pPr>
              <w:jc w:val="right"/>
              <w:rPr>
                <w:sz w:val="20"/>
                <w:szCs w:val="20"/>
              </w:rPr>
            </w:pPr>
          </w:p>
        </w:tc>
        <w:tc>
          <w:tcPr>
            <w:tcW w:w="1133" w:type="dxa"/>
            <w:shd w:val="clear" w:color="auto" w:fill="FFFFFF" w:themeFill="background1"/>
            <w:noWrap/>
            <w:vAlign w:val="bottom"/>
          </w:tcPr>
          <w:p w14:paraId="57406E61" w14:textId="77777777" w:rsidR="009F5C0C" w:rsidRPr="00D24C7F" w:rsidRDefault="009F5C0C" w:rsidP="00656162">
            <w:pPr>
              <w:jc w:val="right"/>
              <w:rPr>
                <w:b/>
                <w:bCs/>
                <w:color w:val="000000"/>
                <w:sz w:val="20"/>
                <w:szCs w:val="20"/>
              </w:rPr>
            </w:pPr>
            <w:r>
              <w:rPr>
                <w:b/>
                <w:color w:val="000000"/>
                <w:sz w:val="20"/>
              </w:rPr>
              <w:t>114,144</w:t>
            </w:r>
          </w:p>
        </w:tc>
        <w:tc>
          <w:tcPr>
            <w:tcW w:w="1418" w:type="dxa"/>
            <w:shd w:val="clear" w:color="auto" w:fill="FFFFFF" w:themeFill="background1"/>
            <w:noWrap/>
          </w:tcPr>
          <w:p w14:paraId="5DD75E2C" w14:textId="77777777" w:rsidR="009F5C0C" w:rsidRPr="00D24C7F" w:rsidRDefault="009F5C0C" w:rsidP="00656162">
            <w:pPr>
              <w:jc w:val="right"/>
              <w:rPr>
                <w:b/>
                <w:bCs/>
                <w:color w:val="000000" w:themeColor="text1"/>
                <w:sz w:val="20"/>
                <w:szCs w:val="20"/>
              </w:rPr>
            </w:pPr>
          </w:p>
        </w:tc>
        <w:tc>
          <w:tcPr>
            <w:tcW w:w="1417" w:type="dxa"/>
            <w:shd w:val="clear" w:color="auto" w:fill="FFFFFF" w:themeFill="background1"/>
            <w:vAlign w:val="bottom"/>
          </w:tcPr>
          <w:p w14:paraId="2A449D25" w14:textId="77777777" w:rsidR="009F5C0C" w:rsidRPr="00BF7E4C" w:rsidRDefault="009F5C0C" w:rsidP="00656162">
            <w:pPr>
              <w:jc w:val="right"/>
              <w:rPr>
                <w:color w:val="000000"/>
                <w:sz w:val="20"/>
                <w:szCs w:val="20"/>
              </w:rPr>
            </w:pPr>
            <w:r>
              <w:rPr>
                <w:b/>
                <w:color w:val="000000"/>
                <w:sz w:val="20"/>
              </w:rPr>
              <w:t>7,990</w:t>
            </w:r>
          </w:p>
        </w:tc>
        <w:tc>
          <w:tcPr>
            <w:tcW w:w="1843" w:type="dxa"/>
            <w:shd w:val="clear" w:color="auto" w:fill="FFFFFF" w:themeFill="background1"/>
            <w:noWrap/>
          </w:tcPr>
          <w:p w14:paraId="254D6225" w14:textId="77777777" w:rsidR="009F5C0C" w:rsidRPr="00D24C7F" w:rsidRDefault="009F5C0C" w:rsidP="00656162">
            <w:pPr>
              <w:jc w:val="center"/>
              <w:rPr>
                <w:sz w:val="20"/>
                <w:szCs w:val="20"/>
              </w:rPr>
            </w:pPr>
          </w:p>
        </w:tc>
        <w:tc>
          <w:tcPr>
            <w:tcW w:w="1701" w:type="dxa"/>
            <w:shd w:val="clear" w:color="auto" w:fill="FFFFFF" w:themeFill="background1"/>
          </w:tcPr>
          <w:p w14:paraId="24BAE6C8" w14:textId="77777777" w:rsidR="009F5C0C" w:rsidRPr="00D24C7F" w:rsidRDefault="009F5C0C" w:rsidP="00656162">
            <w:pPr>
              <w:jc w:val="center"/>
              <w:rPr>
                <w:sz w:val="20"/>
                <w:szCs w:val="20"/>
              </w:rPr>
            </w:pPr>
          </w:p>
        </w:tc>
      </w:tr>
    </w:tbl>
    <w:p w14:paraId="3DE5E229" w14:textId="77777777" w:rsidR="009F5C0C" w:rsidRPr="00D24C7F" w:rsidRDefault="009F5C0C" w:rsidP="009F5C0C">
      <w:pPr>
        <w:rPr>
          <w:color w:val="000000"/>
          <w:sz w:val="20"/>
          <w:szCs w:val="20"/>
        </w:rPr>
      </w:pPr>
      <w:r>
        <w:br w:type="page"/>
      </w:r>
    </w:p>
    <w:p w14:paraId="372205B4" w14:textId="77777777" w:rsidR="009F5C0C" w:rsidRPr="00D24C7F" w:rsidRDefault="009F5C0C" w:rsidP="009F5C0C">
      <w:pPr>
        <w:jc w:val="center"/>
        <w:rPr>
          <w:sz w:val="18"/>
          <w:szCs w:val="18"/>
        </w:rPr>
        <w:sectPr w:rsidR="009F5C0C" w:rsidRPr="00D24C7F" w:rsidSect="005C6C1B">
          <w:headerReference w:type="even" r:id="rId22"/>
          <w:headerReference w:type="default" r:id="rId23"/>
          <w:footerReference w:type="default" r:id="rId24"/>
          <w:pgSz w:w="15840" w:h="12240" w:orient="landscape" w:code="1"/>
          <w:pgMar w:top="1276" w:right="720" w:bottom="1134" w:left="862" w:header="720" w:footer="476" w:gutter="0"/>
          <w:pgNumType w:start="1"/>
          <w:cols w:space="720"/>
          <w:docGrid w:linePitch="299"/>
        </w:sectPr>
      </w:pPr>
    </w:p>
    <w:p w14:paraId="2F4196D2" w14:textId="77777777" w:rsidR="009F5C0C" w:rsidRPr="00D24C7F" w:rsidRDefault="009F5C0C" w:rsidP="009F5C0C">
      <w:pPr>
        <w:jc w:val="center"/>
        <w:rPr>
          <w:b/>
        </w:rPr>
      </w:pPr>
      <w:r>
        <w:rPr>
          <w:b/>
        </w:rPr>
        <w:lastRenderedPageBreak/>
        <w:t>Annex III</w:t>
      </w:r>
    </w:p>
    <w:p w14:paraId="0243B442" w14:textId="77777777" w:rsidR="009F5C0C" w:rsidRPr="00D24C7F" w:rsidRDefault="009F5C0C" w:rsidP="009F5C0C">
      <w:pPr>
        <w:jc w:val="center"/>
        <w:rPr>
          <w:b/>
        </w:rPr>
      </w:pPr>
    </w:p>
    <w:p w14:paraId="7A6703C4" w14:textId="77777777" w:rsidR="009F5C0C" w:rsidRPr="00D24C7F" w:rsidRDefault="009F5C0C" w:rsidP="009F5C0C">
      <w:pPr>
        <w:jc w:val="center"/>
        <w:rPr>
          <w:b/>
        </w:rPr>
      </w:pPr>
      <w:r>
        <w:rPr>
          <w:b/>
        </w:rPr>
        <w:t>DETAILS ON COMPLETED, BY DECISIONS AND ADDITIONAL VOLUNTARY CONTRIBUTIONS PROJECTS WITH RETURNED BALANCES FROM IMPLEMENTING AGENCIES</w:t>
      </w:r>
    </w:p>
    <w:p w14:paraId="5D087475" w14:textId="77777777" w:rsidR="009F5C0C" w:rsidRPr="00D24C7F" w:rsidRDefault="009F5C0C" w:rsidP="009F5C0C">
      <w:pPr>
        <w:jc w:val="center"/>
        <w:rPr>
          <w:b/>
        </w:rPr>
      </w:pPr>
    </w:p>
    <w:tbl>
      <w:tblPr>
        <w:tblStyle w:val="TableGrid"/>
        <w:tblW w:w="5000" w:type="pct"/>
        <w:tblInd w:w="-5" w:type="dxa"/>
        <w:tblCellMar>
          <w:left w:w="28" w:type="dxa"/>
          <w:right w:w="28" w:type="dxa"/>
        </w:tblCellMar>
        <w:tblLook w:val="04A0" w:firstRow="1" w:lastRow="0" w:firstColumn="1" w:lastColumn="0" w:noHBand="0" w:noVBand="1"/>
      </w:tblPr>
      <w:tblGrid>
        <w:gridCol w:w="2335"/>
        <w:gridCol w:w="3897"/>
        <w:gridCol w:w="1057"/>
        <w:gridCol w:w="1081"/>
        <w:gridCol w:w="980"/>
      </w:tblGrid>
      <w:tr w:rsidR="009F5C0C" w:rsidRPr="00D24C7F" w14:paraId="5869D0A9" w14:textId="77777777" w:rsidTr="00656162">
        <w:trPr>
          <w:tblHeader/>
        </w:trPr>
        <w:tc>
          <w:tcPr>
            <w:tcW w:w="1249" w:type="pct"/>
          </w:tcPr>
          <w:p w14:paraId="28689FD2" w14:textId="77777777" w:rsidR="009F5C0C" w:rsidRPr="00D24C7F" w:rsidRDefault="009F5C0C" w:rsidP="00656162">
            <w:pPr>
              <w:autoSpaceDE w:val="0"/>
              <w:autoSpaceDN w:val="0"/>
              <w:adjustRightInd w:val="0"/>
              <w:jc w:val="center"/>
              <w:rPr>
                <w:b/>
                <w:bCs/>
                <w:color w:val="000000"/>
                <w:sz w:val="20"/>
                <w:szCs w:val="20"/>
              </w:rPr>
            </w:pPr>
            <w:r>
              <w:rPr>
                <w:b/>
                <w:color w:val="000000"/>
                <w:sz w:val="20"/>
              </w:rPr>
              <w:t>Code</w:t>
            </w:r>
          </w:p>
        </w:tc>
        <w:tc>
          <w:tcPr>
            <w:tcW w:w="2084" w:type="pct"/>
          </w:tcPr>
          <w:p w14:paraId="50C803AB" w14:textId="77777777" w:rsidR="009F5C0C" w:rsidRPr="00D24C7F" w:rsidRDefault="009F5C0C" w:rsidP="00656162">
            <w:pPr>
              <w:autoSpaceDE w:val="0"/>
              <w:autoSpaceDN w:val="0"/>
              <w:adjustRightInd w:val="0"/>
              <w:jc w:val="center"/>
              <w:rPr>
                <w:b/>
                <w:bCs/>
                <w:color w:val="000000"/>
                <w:sz w:val="20"/>
                <w:szCs w:val="20"/>
              </w:rPr>
            </w:pPr>
            <w:r>
              <w:rPr>
                <w:b/>
                <w:color w:val="000000"/>
                <w:sz w:val="20"/>
              </w:rPr>
              <w:t>Project title</w:t>
            </w:r>
          </w:p>
        </w:tc>
        <w:tc>
          <w:tcPr>
            <w:tcW w:w="565" w:type="pct"/>
          </w:tcPr>
          <w:p w14:paraId="2441A2CC" w14:textId="77777777" w:rsidR="009F5C0C" w:rsidRPr="00D24C7F" w:rsidRDefault="009F5C0C" w:rsidP="00656162">
            <w:pPr>
              <w:jc w:val="center"/>
              <w:rPr>
                <w:b/>
                <w:sz w:val="20"/>
                <w:szCs w:val="20"/>
              </w:rPr>
            </w:pPr>
            <w:r>
              <w:rPr>
                <w:b/>
                <w:color w:val="000000"/>
                <w:sz w:val="20"/>
              </w:rPr>
              <w:t>Project costs returned (US $)</w:t>
            </w:r>
          </w:p>
        </w:tc>
        <w:tc>
          <w:tcPr>
            <w:tcW w:w="578" w:type="pct"/>
          </w:tcPr>
          <w:p w14:paraId="050F2043" w14:textId="77777777" w:rsidR="009F5C0C" w:rsidRPr="00D24C7F" w:rsidRDefault="009F5C0C" w:rsidP="00656162">
            <w:pPr>
              <w:jc w:val="center"/>
              <w:rPr>
                <w:b/>
                <w:sz w:val="20"/>
                <w:szCs w:val="20"/>
              </w:rPr>
            </w:pPr>
            <w:r>
              <w:rPr>
                <w:b/>
                <w:color w:val="000000"/>
                <w:sz w:val="20"/>
              </w:rPr>
              <w:t>Agency support costs (US $)</w:t>
            </w:r>
          </w:p>
        </w:tc>
        <w:tc>
          <w:tcPr>
            <w:tcW w:w="525" w:type="pct"/>
          </w:tcPr>
          <w:p w14:paraId="30556E00" w14:textId="77777777" w:rsidR="009F5C0C" w:rsidRPr="00D24C7F" w:rsidRDefault="009F5C0C" w:rsidP="00656162">
            <w:pPr>
              <w:autoSpaceDE w:val="0"/>
              <w:autoSpaceDN w:val="0"/>
              <w:adjustRightInd w:val="0"/>
              <w:jc w:val="center"/>
              <w:rPr>
                <w:b/>
                <w:bCs/>
                <w:color w:val="000000"/>
                <w:sz w:val="20"/>
                <w:szCs w:val="20"/>
              </w:rPr>
            </w:pPr>
            <w:r>
              <w:rPr>
                <w:b/>
                <w:color w:val="000000"/>
                <w:sz w:val="20"/>
              </w:rPr>
              <w:t>Total (US $)</w:t>
            </w:r>
          </w:p>
        </w:tc>
      </w:tr>
      <w:tr w:rsidR="009F5C0C" w:rsidRPr="00D24C7F" w14:paraId="5F9E45F0" w14:textId="77777777" w:rsidTr="00656162">
        <w:tc>
          <w:tcPr>
            <w:tcW w:w="1249" w:type="pct"/>
          </w:tcPr>
          <w:p w14:paraId="6E76DB5A" w14:textId="77777777" w:rsidR="009F5C0C" w:rsidRPr="00D24C7F" w:rsidRDefault="009F5C0C" w:rsidP="00656162">
            <w:pPr>
              <w:jc w:val="left"/>
              <w:rPr>
                <w:color w:val="000000"/>
                <w:sz w:val="20"/>
                <w:szCs w:val="20"/>
              </w:rPr>
            </w:pPr>
            <w:r>
              <w:rPr>
                <w:sz w:val="20"/>
              </w:rPr>
              <w:t>BGD/SEV/83/INS/55</w:t>
            </w:r>
          </w:p>
        </w:tc>
        <w:tc>
          <w:tcPr>
            <w:tcW w:w="2084" w:type="pct"/>
          </w:tcPr>
          <w:p w14:paraId="60CA047A" w14:textId="77777777" w:rsidR="009F5C0C" w:rsidRPr="00D24C7F" w:rsidRDefault="009F5C0C" w:rsidP="00656162">
            <w:pPr>
              <w:jc w:val="left"/>
              <w:rPr>
                <w:color w:val="000000"/>
                <w:sz w:val="20"/>
                <w:szCs w:val="20"/>
              </w:rPr>
            </w:pPr>
            <w:r>
              <w:rPr>
                <w:sz w:val="20"/>
              </w:rPr>
              <w:t>Renewal of the institutional strengthening project (phase IX: 7/2019-6/2021)</w:t>
            </w:r>
          </w:p>
        </w:tc>
        <w:tc>
          <w:tcPr>
            <w:tcW w:w="565" w:type="pct"/>
          </w:tcPr>
          <w:p w14:paraId="411AB508" w14:textId="77777777" w:rsidR="009F5C0C" w:rsidRPr="00D24C7F" w:rsidRDefault="009F5C0C" w:rsidP="00656162">
            <w:pPr>
              <w:jc w:val="right"/>
              <w:rPr>
                <w:color w:val="000000"/>
                <w:sz w:val="20"/>
                <w:szCs w:val="20"/>
              </w:rPr>
            </w:pPr>
            <w:r>
              <w:rPr>
                <w:sz w:val="20"/>
              </w:rPr>
              <w:t>18</w:t>
            </w:r>
          </w:p>
        </w:tc>
        <w:tc>
          <w:tcPr>
            <w:tcW w:w="578" w:type="pct"/>
          </w:tcPr>
          <w:p w14:paraId="389FBF49" w14:textId="77777777" w:rsidR="009F5C0C" w:rsidRPr="00D24C7F" w:rsidRDefault="009F5C0C" w:rsidP="00656162">
            <w:pPr>
              <w:jc w:val="right"/>
              <w:rPr>
                <w:color w:val="000000"/>
                <w:sz w:val="20"/>
                <w:szCs w:val="20"/>
              </w:rPr>
            </w:pPr>
            <w:r>
              <w:rPr>
                <w:sz w:val="20"/>
              </w:rPr>
              <w:t>1</w:t>
            </w:r>
          </w:p>
        </w:tc>
        <w:tc>
          <w:tcPr>
            <w:tcW w:w="525" w:type="pct"/>
          </w:tcPr>
          <w:p w14:paraId="637A2304" w14:textId="77777777" w:rsidR="009F5C0C" w:rsidRPr="00852B27" w:rsidRDefault="009F5C0C" w:rsidP="00656162">
            <w:pPr>
              <w:jc w:val="right"/>
              <w:rPr>
                <w:sz w:val="20"/>
                <w:szCs w:val="20"/>
              </w:rPr>
            </w:pPr>
            <w:r>
              <w:rPr>
                <w:sz w:val="20"/>
              </w:rPr>
              <w:t>19</w:t>
            </w:r>
          </w:p>
        </w:tc>
      </w:tr>
      <w:tr w:rsidR="009F5C0C" w:rsidRPr="00D24C7F" w14:paraId="2A821291" w14:textId="77777777" w:rsidTr="00656162">
        <w:tc>
          <w:tcPr>
            <w:tcW w:w="1249" w:type="pct"/>
          </w:tcPr>
          <w:p w14:paraId="55EE0132" w14:textId="77777777" w:rsidR="009F5C0C" w:rsidRPr="00D24C7F" w:rsidRDefault="009F5C0C" w:rsidP="00656162">
            <w:pPr>
              <w:jc w:val="left"/>
              <w:rPr>
                <w:color w:val="000000"/>
                <w:sz w:val="20"/>
                <w:szCs w:val="20"/>
              </w:rPr>
            </w:pPr>
            <w:r>
              <w:rPr>
                <w:sz w:val="20"/>
              </w:rPr>
              <w:t>BZE/PHA/50/PRP/17</w:t>
            </w:r>
          </w:p>
        </w:tc>
        <w:tc>
          <w:tcPr>
            <w:tcW w:w="2084" w:type="pct"/>
          </w:tcPr>
          <w:p w14:paraId="26B0C26B" w14:textId="77777777" w:rsidR="009F5C0C" w:rsidRPr="00D24C7F" w:rsidRDefault="009F5C0C" w:rsidP="00656162">
            <w:pPr>
              <w:jc w:val="left"/>
              <w:rPr>
                <w:color w:val="000000"/>
                <w:sz w:val="20"/>
                <w:szCs w:val="20"/>
              </w:rPr>
            </w:pPr>
            <w:r>
              <w:rPr>
                <w:sz w:val="20"/>
              </w:rPr>
              <w:t>Project preparation for a terminal phase-out management plan in the refrigeration servicing sector</w:t>
            </w:r>
          </w:p>
        </w:tc>
        <w:tc>
          <w:tcPr>
            <w:tcW w:w="565" w:type="pct"/>
          </w:tcPr>
          <w:p w14:paraId="661F41E2" w14:textId="77777777" w:rsidR="009F5C0C" w:rsidRPr="00D24C7F" w:rsidRDefault="009F5C0C" w:rsidP="00656162">
            <w:pPr>
              <w:jc w:val="right"/>
              <w:rPr>
                <w:color w:val="000000"/>
                <w:sz w:val="20"/>
                <w:szCs w:val="20"/>
              </w:rPr>
            </w:pPr>
            <w:r>
              <w:rPr>
                <w:sz w:val="20"/>
              </w:rPr>
              <w:t>1</w:t>
            </w:r>
          </w:p>
        </w:tc>
        <w:tc>
          <w:tcPr>
            <w:tcW w:w="578" w:type="pct"/>
          </w:tcPr>
          <w:p w14:paraId="582F7216" w14:textId="77777777" w:rsidR="009F5C0C" w:rsidRPr="00D24C7F" w:rsidRDefault="009F5C0C" w:rsidP="00656162">
            <w:pPr>
              <w:jc w:val="right"/>
              <w:rPr>
                <w:color w:val="000000"/>
                <w:sz w:val="20"/>
                <w:szCs w:val="20"/>
              </w:rPr>
            </w:pPr>
            <w:r>
              <w:rPr>
                <w:sz w:val="20"/>
              </w:rPr>
              <w:t>0</w:t>
            </w:r>
          </w:p>
        </w:tc>
        <w:tc>
          <w:tcPr>
            <w:tcW w:w="525" w:type="pct"/>
          </w:tcPr>
          <w:p w14:paraId="2F38A0EB" w14:textId="77777777" w:rsidR="009F5C0C" w:rsidRPr="00852B27" w:rsidRDefault="009F5C0C" w:rsidP="00656162">
            <w:pPr>
              <w:jc w:val="right"/>
              <w:rPr>
                <w:sz w:val="20"/>
                <w:szCs w:val="20"/>
              </w:rPr>
            </w:pPr>
            <w:r>
              <w:rPr>
                <w:sz w:val="20"/>
              </w:rPr>
              <w:t>1</w:t>
            </w:r>
          </w:p>
        </w:tc>
      </w:tr>
      <w:tr w:rsidR="009F5C0C" w:rsidRPr="00D24C7F" w14:paraId="7DB32162" w14:textId="77777777" w:rsidTr="00656162">
        <w:tc>
          <w:tcPr>
            <w:tcW w:w="1249" w:type="pct"/>
          </w:tcPr>
          <w:p w14:paraId="5B0F0B2F" w14:textId="77777777" w:rsidR="009F5C0C" w:rsidRPr="00D24C7F" w:rsidRDefault="009F5C0C" w:rsidP="00656162">
            <w:pPr>
              <w:jc w:val="left"/>
              <w:rPr>
                <w:color w:val="000000"/>
                <w:sz w:val="20"/>
                <w:szCs w:val="20"/>
              </w:rPr>
            </w:pPr>
            <w:r>
              <w:rPr>
                <w:sz w:val="20"/>
              </w:rPr>
              <w:t>BZE/PHA/82/PRP/34</w:t>
            </w:r>
          </w:p>
        </w:tc>
        <w:tc>
          <w:tcPr>
            <w:tcW w:w="2084" w:type="pct"/>
          </w:tcPr>
          <w:p w14:paraId="6B2CE0FD" w14:textId="77777777" w:rsidR="009F5C0C" w:rsidRPr="00D24C7F" w:rsidRDefault="009F5C0C" w:rsidP="00656162">
            <w:pPr>
              <w:jc w:val="left"/>
              <w:rPr>
                <w:color w:val="000000"/>
                <w:sz w:val="20"/>
                <w:szCs w:val="20"/>
              </w:rPr>
            </w:pPr>
            <w:r>
              <w:rPr>
                <w:sz w:val="20"/>
              </w:rPr>
              <w:t>Preparation of a HCFC phase-out management plan (stage II)</w:t>
            </w:r>
          </w:p>
        </w:tc>
        <w:tc>
          <w:tcPr>
            <w:tcW w:w="565" w:type="pct"/>
          </w:tcPr>
          <w:p w14:paraId="33C03EB9" w14:textId="77777777" w:rsidR="009F5C0C" w:rsidRPr="00D24C7F" w:rsidRDefault="009F5C0C" w:rsidP="00656162">
            <w:pPr>
              <w:jc w:val="right"/>
              <w:rPr>
                <w:color w:val="000000"/>
                <w:sz w:val="20"/>
                <w:szCs w:val="20"/>
              </w:rPr>
            </w:pPr>
            <w:r>
              <w:rPr>
                <w:sz w:val="20"/>
              </w:rPr>
              <w:t>1,250</w:t>
            </w:r>
          </w:p>
        </w:tc>
        <w:tc>
          <w:tcPr>
            <w:tcW w:w="578" w:type="pct"/>
          </w:tcPr>
          <w:p w14:paraId="71331FF0" w14:textId="77777777" w:rsidR="009F5C0C" w:rsidRPr="00D24C7F" w:rsidRDefault="009F5C0C" w:rsidP="00656162">
            <w:pPr>
              <w:jc w:val="right"/>
              <w:rPr>
                <w:color w:val="000000"/>
                <w:sz w:val="20"/>
                <w:szCs w:val="20"/>
              </w:rPr>
            </w:pPr>
            <w:r>
              <w:rPr>
                <w:sz w:val="20"/>
              </w:rPr>
              <w:t>87</w:t>
            </w:r>
          </w:p>
        </w:tc>
        <w:tc>
          <w:tcPr>
            <w:tcW w:w="525" w:type="pct"/>
          </w:tcPr>
          <w:p w14:paraId="515D2722" w14:textId="77777777" w:rsidR="009F5C0C" w:rsidRPr="00852B27" w:rsidRDefault="009F5C0C" w:rsidP="00656162">
            <w:pPr>
              <w:jc w:val="right"/>
              <w:rPr>
                <w:sz w:val="20"/>
                <w:szCs w:val="20"/>
              </w:rPr>
            </w:pPr>
            <w:r>
              <w:rPr>
                <w:sz w:val="20"/>
              </w:rPr>
              <w:t>1,338</w:t>
            </w:r>
          </w:p>
        </w:tc>
      </w:tr>
      <w:tr w:rsidR="009F5C0C" w:rsidRPr="00D24C7F" w14:paraId="2A49696C" w14:textId="77777777" w:rsidTr="00656162">
        <w:tc>
          <w:tcPr>
            <w:tcW w:w="1249" w:type="pct"/>
          </w:tcPr>
          <w:p w14:paraId="5C14AB3B" w14:textId="77777777" w:rsidR="009F5C0C" w:rsidRPr="00D24C7F" w:rsidRDefault="009F5C0C" w:rsidP="00656162">
            <w:pPr>
              <w:jc w:val="left"/>
              <w:rPr>
                <w:color w:val="000000"/>
                <w:sz w:val="20"/>
                <w:szCs w:val="20"/>
              </w:rPr>
            </w:pPr>
            <w:r>
              <w:rPr>
                <w:sz w:val="20"/>
              </w:rPr>
              <w:t>CHI/SEV/83/INS/198</w:t>
            </w:r>
          </w:p>
        </w:tc>
        <w:tc>
          <w:tcPr>
            <w:tcW w:w="2084" w:type="pct"/>
          </w:tcPr>
          <w:p w14:paraId="1FF9CF60" w14:textId="77777777" w:rsidR="009F5C0C" w:rsidRPr="00D24C7F" w:rsidRDefault="009F5C0C" w:rsidP="00656162">
            <w:pPr>
              <w:jc w:val="left"/>
              <w:rPr>
                <w:color w:val="000000"/>
                <w:sz w:val="20"/>
                <w:szCs w:val="20"/>
              </w:rPr>
            </w:pPr>
            <w:r>
              <w:rPr>
                <w:sz w:val="20"/>
              </w:rPr>
              <w:t>Extension of the institutional strengthening project (phase XIII: 7/2019-6/2021)</w:t>
            </w:r>
          </w:p>
        </w:tc>
        <w:tc>
          <w:tcPr>
            <w:tcW w:w="565" w:type="pct"/>
          </w:tcPr>
          <w:p w14:paraId="4D9560A7" w14:textId="77777777" w:rsidR="009F5C0C" w:rsidRPr="00D24C7F" w:rsidRDefault="009F5C0C" w:rsidP="00656162">
            <w:pPr>
              <w:jc w:val="right"/>
              <w:rPr>
                <w:color w:val="000000"/>
                <w:sz w:val="20"/>
                <w:szCs w:val="20"/>
              </w:rPr>
            </w:pPr>
            <w:r>
              <w:rPr>
                <w:sz w:val="20"/>
              </w:rPr>
              <w:t>169</w:t>
            </w:r>
          </w:p>
        </w:tc>
        <w:tc>
          <w:tcPr>
            <w:tcW w:w="578" w:type="pct"/>
          </w:tcPr>
          <w:p w14:paraId="76A9CB25" w14:textId="77777777" w:rsidR="009F5C0C" w:rsidRPr="00D24C7F" w:rsidRDefault="009F5C0C" w:rsidP="00656162">
            <w:pPr>
              <w:jc w:val="right"/>
              <w:rPr>
                <w:color w:val="000000"/>
                <w:sz w:val="20"/>
                <w:szCs w:val="20"/>
              </w:rPr>
            </w:pPr>
            <w:r>
              <w:rPr>
                <w:sz w:val="20"/>
              </w:rPr>
              <w:t>12</w:t>
            </w:r>
          </w:p>
        </w:tc>
        <w:tc>
          <w:tcPr>
            <w:tcW w:w="525" w:type="pct"/>
          </w:tcPr>
          <w:p w14:paraId="6AE33A88" w14:textId="77777777" w:rsidR="009F5C0C" w:rsidRPr="00852B27" w:rsidRDefault="009F5C0C" w:rsidP="00656162">
            <w:pPr>
              <w:jc w:val="right"/>
              <w:rPr>
                <w:sz w:val="20"/>
                <w:szCs w:val="20"/>
              </w:rPr>
            </w:pPr>
            <w:r>
              <w:rPr>
                <w:sz w:val="20"/>
              </w:rPr>
              <w:t>181</w:t>
            </w:r>
          </w:p>
        </w:tc>
      </w:tr>
      <w:tr w:rsidR="009F5C0C" w:rsidRPr="00D24C7F" w14:paraId="2EA0AA46" w14:textId="77777777" w:rsidTr="00656162">
        <w:tc>
          <w:tcPr>
            <w:tcW w:w="1249" w:type="pct"/>
          </w:tcPr>
          <w:p w14:paraId="5D5E0B01" w14:textId="77777777" w:rsidR="009F5C0C" w:rsidRPr="00D24C7F" w:rsidRDefault="009F5C0C" w:rsidP="00656162">
            <w:pPr>
              <w:jc w:val="left"/>
              <w:rPr>
                <w:color w:val="000000"/>
                <w:sz w:val="20"/>
                <w:szCs w:val="20"/>
              </w:rPr>
            </w:pPr>
            <w:r>
              <w:rPr>
                <w:sz w:val="20"/>
              </w:rPr>
              <w:t>COL/PHA/81/INV/102</w:t>
            </w:r>
          </w:p>
        </w:tc>
        <w:tc>
          <w:tcPr>
            <w:tcW w:w="2084" w:type="pct"/>
          </w:tcPr>
          <w:p w14:paraId="7BD91D18" w14:textId="77777777" w:rsidR="009F5C0C" w:rsidRPr="00D24C7F" w:rsidRDefault="009F5C0C" w:rsidP="00656162">
            <w:pPr>
              <w:jc w:val="left"/>
              <w:rPr>
                <w:color w:val="000000"/>
                <w:sz w:val="20"/>
                <w:szCs w:val="20"/>
              </w:rPr>
            </w:pPr>
            <w:r>
              <w:rPr>
                <w:sz w:val="20"/>
              </w:rPr>
              <w:t>HCFC phase-out management plan (stage II, second tranche) (foam sector)</w:t>
            </w:r>
          </w:p>
        </w:tc>
        <w:tc>
          <w:tcPr>
            <w:tcW w:w="565" w:type="pct"/>
          </w:tcPr>
          <w:p w14:paraId="533E2BF6" w14:textId="77777777" w:rsidR="009F5C0C" w:rsidRPr="00D24C7F" w:rsidRDefault="009F5C0C" w:rsidP="00656162">
            <w:pPr>
              <w:jc w:val="right"/>
              <w:rPr>
                <w:color w:val="000000"/>
                <w:sz w:val="20"/>
                <w:szCs w:val="20"/>
              </w:rPr>
            </w:pPr>
            <w:r>
              <w:rPr>
                <w:sz w:val="20"/>
              </w:rPr>
              <w:t>542,962</w:t>
            </w:r>
          </w:p>
        </w:tc>
        <w:tc>
          <w:tcPr>
            <w:tcW w:w="578" w:type="pct"/>
          </w:tcPr>
          <w:p w14:paraId="13295B28" w14:textId="77777777" w:rsidR="009F5C0C" w:rsidRPr="00D24C7F" w:rsidRDefault="009F5C0C" w:rsidP="00656162">
            <w:pPr>
              <w:jc w:val="right"/>
              <w:rPr>
                <w:color w:val="000000"/>
                <w:sz w:val="20"/>
                <w:szCs w:val="20"/>
              </w:rPr>
            </w:pPr>
            <w:r>
              <w:rPr>
                <w:sz w:val="20"/>
              </w:rPr>
              <w:t>38,007</w:t>
            </w:r>
          </w:p>
        </w:tc>
        <w:tc>
          <w:tcPr>
            <w:tcW w:w="525" w:type="pct"/>
          </w:tcPr>
          <w:p w14:paraId="349AB864" w14:textId="77777777" w:rsidR="009F5C0C" w:rsidRPr="00852B27" w:rsidRDefault="009F5C0C" w:rsidP="00656162">
            <w:pPr>
              <w:jc w:val="right"/>
              <w:rPr>
                <w:sz w:val="20"/>
                <w:szCs w:val="20"/>
              </w:rPr>
            </w:pPr>
            <w:r>
              <w:rPr>
                <w:sz w:val="20"/>
              </w:rPr>
              <w:t>580,969</w:t>
            </w:r>
          </w:p>
        </w:tc>
      </w:tr>
      <w:tr w:rsidR="009F5C0C" w:rsidRPr="00D24C7F" w14:paraId="0726F26B" w14:textId="77777777" w:rsidTr="00656162">
        <w:tc>
          <w:tcPr>
            <w:tcW w:w="1249" w:type="pct"/>
          </w:tcPr>
          <w:p w14:paraId="64B10004" w14:textId="77777777" w:rsidR="009F5C0C" w:rsidRPr="00D24C7F" w:rsidRDefault="009F5C0C" w:rsidP="00656162">
            <w:pPr>
              <w:jc w:val="left"/>
              <w:rPr>
                <w:color w:val="000000"/>
                <w:sz w:val="20"/>
                <w:szCs w:val="20"/>
              </w:rPr>
            </w:pPr>
            <w:r>
              <w:rPr>
                <w:sz w:val="20"/>
              </w:rPr>
              <w:t>COL/SEV/79/INS/101</w:t>
            </w:r>
          </w:p>
        </w:tc>
        <w:tc>
          <w:tcPr>
            <w:tcW w:w="2084" w:type="pct"/>
          </w:tcPr>
          <w:p w14:paraId="755A8951" w14:textId="77777777" w:rsidR="009F5C0C" w:rsidRPr="00D24C7F" w:rsidRDefault="009F5C0C" w:rsidP="00656162">
            <w:pPr>
              <w:jc w:val="left"/>
              <w:rPr>
                <w:color w:val="000000"/>
                <w:sz w:val="20"/>
                <w:szCs w:val="20"/>
              </w:rPr>
            </w:pPr>
            <w:r>
              <w:rPr>
                <w:sz w:val="20"/>
              </w:rPr>
              <w:t xml:space="preserve">Extension of institutional strengthening project </w:t>
            </w:r>
            <w:r>
              <w:rPr>
                <w:sz w:val="20"/>
              </w:rPr>
              <w:br/>
              <w:t>(phase XI: 11/2017-10/2019)</w:t>
            </w:r>
          </w:p>
        </w:tc>
        <w:tc>
          <w:tcPr>
            <w:tcW w:w="565" w:type="pct"/>
          </w:tcPr>
          <w:p w14:paraId="2D52EFE6" w14:textId="77777777" w:rsidR="009F5C0C" w:rsidRPr="00D24C7F" w:rsidRDefault="009F5C0C" w:rsidP="00656162">
            <w:pPr>
              <w:jc w:val="right"/>
              <w:rPr>
                <w:color w:val="000000"/>
                <w:sz w:val="20"/>
                <w:szCs w:val="20"/>
              </w:rPr>
            </w:pPr>
            <w:r>
              <w:rPr>
                <w:sz w:val="20"/>
              </w:rPr>
              <w:t>773</w:t>
            </w:r>
          </w:p>
        </w:tc>
        <w:tc>
          <w:tcPr>
            <w:tcW w:w="578" w:type="pct"/>
          </w:tcPr>
          <w:p w14:paraId="61CA0D9D" w14:textId="77777777" w:rsidR="009F5C0C" w:rsidRPr="00D24C7F" w:rsidRDefault="009F5C0C" w:rsidP="00656162">
            <w:pPr>
              <w:jc w:val="right"/>
              <w:rPr>
                <w:color w:val="000000"/>
                <w:sz w:val="20"/>
                <w:szCs w:val="20"/>
              </w:rPr>
            </w:pPr>
            <w:r>
              <w:rPr>
                <w:sz w:val="20"/>
              </w:rPr>
              <w:t>54</w:t>
            </w:r>
          </w:p>
        </w:tc>
        <w:tc>
          <w:tcPr>
            <w:tcW w:w="525" w:type="pct"/>
          </w:tcPr>
          <w:p w14:paraId="1F792FAE" w14:textId="77777777" w:rsidR="009F5C0C" w:rsidRPr="00852B27" w:rsidRDefault="009F5C0C" w:rsidP="00656162">
            <w:pPr>
              <w:jc w:val="right"/>
              <w:rPr>
                <w:sz w:val="20"/>
                <w:szCs w:val="20"/>
              </w:rPr>
            </w:pPr>
            <w:r>
              <w:rPr>
                <w:sz w:val="20"/>
              </w:rPr>
              <w:t>827</w:t>
            </w:r>
          </w:p>
        </w:tc>
      </w:tr>
      <w:tr w:rsidR="009F5C0C" w:rsidRPr="00D24C7F" w14:paraId="73F94D9B" w14:textId="77777777" w:rsidTr="00656162">
        <w:tc>
          <w:tcPr>
            <w:tcW w:w="1249" w:type="pct"/>
          </w:tcPr>
          <w:p w14:paraId="7C2E9BEE" w14:textId="77777777" w:rsidR="009F5C0C" w:rsidRPr="00D24C7F" w:rsidRDefault="009F5C0C" w:rsidP="00656162">
            <w:pPr>
              <w:jc w:val="left"/>
              <w:rPr>
                <w:color w:val="000000"/>
                <w:sz w:val="20"/>
                <w:szCs w:val="20"/>
              </w:rPr>
            </w:pPr>
            <w:r>
              <w:rPr>
                <w:sz w:val="20"/>
              </w:rPr>
              <w:t>COL/SEV/83/INS/106</w:t>
            </w:r>
          </w:p>
        </w:tc>
        <w:tc>
          <w:tcPr>
            <w:tcW w:w="2084" w:type="pct"/>
          </w:tcPr>
          <w:p w14:paraId="2320E7FB" w14:textId="77777777" w:rsidR="009F5C0C" w:rsidRPr="00D24C7F" w:rsidRDefault="009F5C0C" w:rsidP="00656162">
            <w:pPr>
              <w:jc w:val="left"/>
              <w:rPr>
                <w:color w:val="000000"/>
                <w:sz w:val="20"/>
                <w:szCs w:val="20"/>
              </w:rPr>
            </w:pPr>
            <w:r>
              <w:rPr>
                <w:sz w:val="20"/>
              </w:rPr>
              <w:t xml:space="preserve">Extension of institutional strengthening project </w:t>
            </w:r>
            <w:r>
              <w:rPr>
                <w:sz w:val="20"/>
              </w:rPr>
              <w:br/>
              <w:t>(phase XII: 11/2019-10/2021)</w:t>
            </w:r>
          </w:p>
        </w:tc>
        <w:tc>
          <w:tcPr>
            <w:tcW w:w="565" w:type="pct"/>
          </w:tcPr>
          <w:p w14:paraId="40705F07" w14:textId="77777777" w:rsidR="009F5C0C" w:rsidRPr="00D24C7F" w:rsidRDefault="009F5C0C" w:rsidP="00656162">
            <w:pPr>
              <w:jc w:val="right"/>
              <w:rPr>
                <w:color w:val="000000"/>
                <w:sz w:val="20"/>
                <w:szCs w:val="20"/>
              </w:rPr>
            </w:pPr>
            <w:r>
              <w:rPr>
                <w:sz w:val="20"/>
              </w:rPr>
              <w:t>2,624</w:t>
            </w:r>
          </w:p>
        </w:tc>
        <w:tc>
          <w:tcPr>
            <w:tcW w:w="578" w:type="pct"/>
          </w:tcPr>
          <w:p w14:paraId="31FA5707" w14:textId="77777777" w:rsidR="009F5C0C" w:rsidRPr="00D24C7F" w:rsidRDefault="009F5C0C" w:rsidP="00656162">
            <w:pPr>
              <w:jc w:val="right"/>
              <w:rPr>
                <w:color w:val="000000"/>
                <w:sz w:val="20"/>
                <w:szCs w:val="20"/>
              </w:rPr>
            </w:pPr>
            <w:r>
              <w:rPr>
                <w:sz w:val="20"/>
              </w:rPr>
              <w:t>184</w:t>
            </w:r>
          </w:p>
        </w:tc>
        <w:tc>
          <w:tcPr>
            <w:tcW w:w="525" w:type="pct"/>
          </w:tcPr>
          <w:p w14:paraId="6BE965F5" w14:textId="77777777" w:rsidR="009F5C0C" w:rsidRPr="00852B27" w:rsidRDefault="009F5C0C" w:rsidP="00656162">
            <w:pPr>
              <w:jc w:val="right"/>
              <w:rPr>
                <w:sz w:val="20"/>
                <w:szCs w:val="20"/>
              </w:rPr>
            </w:pPr>
            <w:r>
              <w:rPr>
                <w:sz w:val="20"/>
              </w:rPr>
              <w:t>2,808</w:t>
            </w:r>
          </w:p>
        </w:tc>
      </w:tr>
      <w:tr w:rsidR="009F5C0C" w:rsidRPr="00D24C7F" w14:paraId="5C3CA5F5" w14:textId="77777777" w:rsidTr="00656162">
        <w:tc>
          <w:tcPr>
            <w:tcW w:w="1249" w:type="pct"/>
          </w:tcPr>
          <w:p w14:paraId="3E2318D6" w14:textId="77777777" w:rsidR="009F5C0C" w:rsidRPr="00D24C7F" w:rsidRDefault="009F5C0C" w:rsidP="00656162">
            <w:pPr>
              <w:jc w:val="left"/>
              <w:rPr>
                <w:color w:val="000000"/>
                <w:sz w:val="20"/>
                <w:szCs w:val="20"/>
              </w:rPr>
            </w:pPr>
            <w:r>
              <w:rPr>
                <w:sz w:val="20"/>
              </w:rPr>
              <w:t>COS/SEV/84/INS/62</w:t>
            </w:r>
          </w:p>
        </w:tc>
        <w:tc>
          <w:tcPr>
            <w:tcW w:w="2084" w:type="pct"/>
          </w:tcPr>
          <w:p w14:paraId="637CA860" w14:textId="77777777" w:rsidR="009F5C0C" w:rsidRPr="00D24C7F" w:rsidRDefault="009F5C0C" w:rsidP="00656162">
            <w:pPr>
              <w:jc w:val="left"/>
              <w:rPr>
                <w:color w:val="000000"/>
                <w:sz w:val="20"/>
                <w:szCs w:val="20"/>
              </w:rPr>
            </w:pPr>
            <w:r>
              <w:rPr>
                <w:sz w:val="20"/>
              </w:rPr>
              <w:t xml:space="preserve">Extension of institutional strengthening project </w:t>
            </w:r>
            <w:r>
              <w:rPr>
                <w:sz w:val="20"/>
              </w:rPr>
              <w:br/>
              <w:t>(phase XIII: 1/2020-12/2021)</w:t>
            </w:r>
          </w:p>
        </w:tc>
        <w:tc>
          <w:tcPr>
            <w:tcW w:w="565" w:type="pct"/>
          </w:tcPr>
          <w:p w14:paraId="40545486" w14:textId="77777777" w:rsidR="009F5C0C" w:rsidRPr="00D24C7F" w:rsidRDefault="009F5C0C" w:rsidP="00656162">
            <w:pPr>
              <w:jc w:val="right"/>
              <w:rPr>
                <w:color w:val="000000"/>
                <w:sz w:val="20"/>
                <w:szCs w:val="20"/>
              </w:rPr>
            </w:pPr>
            <w:r>
              <w:rPr>
                <w:sz w:val="20"/>
              </w:rPr>
              <w:t>362</w:t>
            </w:r>
          </w:p>
        </w:tc>
        <w:tc>
          <w:tcPr>
            <w:tcW w:w="578" w:type="pct"/>
          </w:tcPr>
          <w:p w14:paraId="7E3B76DC" w14:textId="77777777" w:rsidR="009F5C0C" w:rsidRPr="00D24C7F" w:rsidRDefault="009F5C0C" w:rsidP="00656162">
            <w:pPr>
              <w:jc w:val="right"/>
              <w:rPr>
                <w:color w:val="000000"/>
                <w:sz w:val="20"/>
                <w:szCs w:val="20"/>
              </w:rPr>
            </w:pPr>
            <w:r>
              <w:rPr>
                <w:sz w:val="20"/>
              </w:rPr>
              <w:t>25</w:t>
            </w:r>
          </w:p>
        </w:tc>
        <w:tc>
          <w:tcPr>
            <w:tcW w:w="525" w:type="pct"/>
          </w:tcPr>
          <w:p w14:paraId="4A4BE27D" w14:textId="77777777" w:rsidR="009F5C0C" w:rsidRPr="00852B27" w:rsidRDefault="009F5C0C" w:rsidP="00656162">
            <w:pPr>
              <w:jc w:val="right"/>
              <w:rPr>
                <w:sz w:val="20"/>
                <w:szCs w:val="20"/>
              </w:rPr>
            </w:pPr>
            <w:r>
              <w:rPr>
                <w:sz w:val="20"/>
              </w:rPr>
              <w:t>387</w:t>
            </w:r>
          </w:p>
        </w:tc>
      </w:tr>
      <w:tr w:rsidR="009F5C0C" w:rsidRPr="00D24C7F" w14:paraId="6A571257" w14:textId="77777777" w:rsidTr="00656162">
        <w:tc>
          <w:tcPr>
            <w:tcW w:w="1249" w:type="pct"/>
          </w:tcPr>
          <w:p w14:paraId="1DB78BF6" w14:textId="77777777" w:rsidR="009F5C0C" w:rsidRPr="00D24C7F" w:rsidRDefault="009F5C0C" w:rsidP="00656162">
            <w:pPr>
              <w:jc w:val="left"/>
              <w:rPr>
                <w:color w:val="000000"/>
                <w:sz w:val="20"/>
                <w:szCs w:val="20"/>
              </w:rPr>
            </w:pPr>
            <w:r>
              <w:rPr>
                <w:sz w:val="20"/>
              </w:rPr>
              <w:t>ELS/PHA/79/TAS/36</w:t>
            </w:r>
          </w:p>
        </w:tc>
        <w:tc>
          <w:tcPr>
            <w:tcW w:w="2084" w:type="pct"/>
          </w:tcPr>
          <w:p w14:paraId="25811BAF" w14:textId="77777777" w:rsidR="009F5C0C" w:rsidRPr="00D24C7F" w:rsidRDefault="009F5C0C" w:rsidP="00656162">
            <w:pPr>
              <w:jc w:val="left"/>
              <w:rPr>
                <w:color w:val="000000"/>
                <w:sz w:val="20"/>
                <w:szCs w:val="20"/>
              </w:rPr>
            </w:pPr>
            <w:r>
              <w:rPr>
                <w:sz w:val="20"/>
              </w:rPr>
              <w:t>Verification report for stage I of HCFC phase-out management plan</w:t>
            </w:r>
          </w:p>
        </w:tc>
        <w:tc>
          <w:tcPr>
            <w:tcW w:w="565" w:type="pct"/>
          </w:tcPr>
          <w:p w14:paraId="650FCEB5" w14:textId="77777777" w:rsidR="009F5C0C" w:rsidRPr="00D24C7F" w:rsidRDefault="009F5C0C" w:rsidP="00656162">
            <w:pPr>
              <w:jc w:val="right"/>
              <w:rPr>
                <w:color w:val="000000"/>
                <w:sz w:val="20"/>
                <w:szCs w:val="20"/>
              </w:rPr>
            </w:pPr>
            <w:r>
              <w:rPr>
                <w:sz w:val="20"/>
              </w:rPr>
              <w:t>835</w:t>
            </w:r>
          </w:p>
        </w:tc>
        <w:tc>
          <w:tcPr>
            <w:tcW w:w="578" w:type="pct"/>
          </w:tcPr>
          <w:p w14:paraId="2A79D032" w14:textId="77777777" w:rsidR="009F5C0C" w:rsidRPr="00D24C7F" w:rsidRDefault="009F5C0C" w:rsidP="00656162">
            <w:pPr>
              <w:jc w:val="right"/>
              <w:rPr>
                <w:color w:val="000000"/>
                <w:sz w:val="20"/>
                <w:szCs w:val="20"/>
              </w:rPr>
            </w:pPr>
            <w:r>
              <w:rPr>
                <w:sz w:val="20"/>
              </w:rPr>
              <w:t>75</w:t>
            </w:r>
          </w:p>
        </w:tc>
        <w:tc>
          <w:tcPr>
            <w:tcW w:w="525" w:type="pct"/>
          </w:tcPr>
          <w:p w14:paraId="1E34CADC" w14:textId="77777777" w:rsidR="009F5C0C" w:rsidRPr="00852B27" w:rsidRDefault="009F5C0C" w:rsidP="00656162">
            <w:pPr>
              <w:jc w:val="right"/>
              <w:rPr>
                <w:sz w:val="20"/>
                <w:szCs w:val="20"/>
              </w:rPr>
            </w:pPr>
            <w:r>
              <w:rPr>
                <w:sz w:val="20"/>
              </w:rPr>
              <w:t>910</w:t>
            </w:r>
          </w:p>
        </w:tc>
      </w:tr>
      <w:tr w:rsidR="009F5C0C" w:rsidRPr="00D24C7F" w14:paraId="428DC167" w14:textId="77777777" w:rsidTr="00656162">
        <w:tc>
          <w:tcPr>
            <w:tcW w:w="1249" w:type="pct"/>
          </w:tcPr>
          <w:p w14:paraId="29678B31" w14:textId="77777777" w:rsidR="009F5C0C" w:rsidRPr="00D24C7F" w:rsidRDefault="009F5C0C" w:rsidP="00656162">
            <w:pPr>
              <w:jc w:val="left"/>
              <w:rPr>
                <w:color w:val="000000"/>
                <w:sz w:val="20"/>
                <w:szCs w:val="20"/>
              </w:rPr>
            </w:pPr>
            <w:r>
              <w:rPr>
                <w:sz w:val="20"/>
              </w:rPr>
              <w:t>GUY/PHA/75/INV/28</w:t>
            </w:r>
          </w:p>
        </w:tc>
        <w:tc>
          <w:tcPr>
            <w:tcW w:w="2084" w:type="pct"/>
          </w:tcPr>
          <w:p w14:paraId="0453ACBF" w14:textId="77777777" w:rsidR="009F5C0C" w:rsidRPr="00D24C7F" w:rsidRDefault="009F5C0C" w:rsidP="00656162">
            <w:pPr>
              <w:jc w:val="left"/>
              <w:rPr>
                <w:color w:val="000000"/>
                <w:sz w:val="20"/>
                <w:szCs w:val="20"/>
              </w:rPr>
            </w:pPr>
            <w:r>
              <w:rPr>
                <w:sz w:val="20"/>
              </w:rPr>
              <w:t>HCFC phase-out management plan (stage II, first tranche)</w:t>
            </w:r>
          </w:p>
        </w:tc>
        <w:tc>
          <w:tcPr>
            <w:tcW w:w="565" w:type="pct"/>
          </w:tcPr>
          <w:p w14:paraId="1916DBFA" w14:textId="77777777" w:rsidR="009F5C0C" w:rsidRPr="00D24C7F" w:rsidRDefault="009F5C0C" w:rsidP="00656162">
            <w:pPr>
              <w:jc w:val="right"/>
              <w:rPr>
                <w:color w:val="000000"/>
                <w:sz w:val="20"/>
                <w:szCs w:val="20"/>
              </w:rPr>
            </w:pPr>
            <w:r>
              <w:rPr>
                <w:sz w:val="20"/>
              </w:rPr>
              <w:t>1,893</w:t>
            </w:r>
          </w:p>
        </w:tc>
        <w:tc>
          <w:tcPr>
            <w:tcW w:w="578" w:type="pct"/>
          </w:tcPr>
          <w:p w14:paraId="1D01CF54" w14:textId="77777777" w:rsidR="009F5C0C" w:rsidRPr="00D24C7F" w:rsidRDefault="009F5C0C" w:rsidP="00656162">
            <w:pPr>
              <w:jc w:val="right"/>
              <w:rPr>
                <w:color w:val="000000"/>
                <w:sz w:val="20"/>
                <w:szCs w:val="20"/>
              </w:rPr>
            </w:pPr>
            <w:r>
              <w:rPr>
                <w:sz w:val="20"/>
              </w:rPr>
              <w:t>133</w:t>
            </w:r>
          </w:p>
        </w:tc>
        <w:tc>
          <w:tcPr>
            <w:tcW w:w="525" w:type="pct"/>
          </w:tcPr>
          <w:p w14:paraId="697B8442" w14:textId="77777777" w:rsidR="009F5C0C" w:rsidRPr="00852B27" w:rsidRDefault="009F5C0C" w:rsidP="00656162">
            <w:pPr>
              <w:jc w:val="right"/>
              <w:rPr>
                <w:sz w:val="20"/>
                <w:szCs w:val="20"/>
              </w:rPr>
            </w:pPr>
            <w:r>
              <w:rPr>
                <w:sz w:val="20"/>
              </w:rPr>
              <w:t>2,026</w:t>
            </w:r>
          </w:p>
        </w:tc>
      </w:tr>
      <w:tr w:rsidR="009F5C0C" w:rsidRPr="00D24C7F" w14:paraId="3A9455C9" w14:textId="77777777" w:rsidTr="00656162">
        <w:tc>
          <w:tcPr>
            <w:tcW w:w="1249" w:type="pct"/>
          </w:tcPr>
          <w:p w14:paraId="534155B2" w14:textId="77777777" w:rsidR="009F5C0C" w:rsidRPr="00D24C7F" w:rsidRDefault="009F5C0C" w:rsidP="00656162">
            <w:pPr>
              <w:jc w:val="left"/>
              <w:rPr>
                <w:color w:val="000000"/>
                <w:sz w:val="20"/>
                <w:szCs w:val="20"/>
              </w:rPr>
            </w:pPr>
            <w:r>
              <w:rPr>
                <w:sz w:val="20"/>
              </w:rPr>
              <w:t>IDS/SEV/84/INS/215</w:t>
            </w:r>
          </w:p>
        </w:tc>
        <w:tc>
          <w:tcPr>
            <w:tcW w:w="2084" w:type="pct"/>
          </w:tcPr>
          <w:p w14:paraId="0C81803C" w14:textId="77777777" w:rsidR="009F5C0C" w:rsidRPr="00D24C7F" w:rsidRDefault="009F5C0C" w:rsidP="00656162">
            <w:pPr>
              <w:jc w:val="left"/>
              <w:rPr>
                <w:color w:val="000000"/>
                <w:sz w:val="20"/>
                <w:szCs w:val="20"/>
              </w:rPr>
            </w:pPr>
            <w:r>
              <w:rPr>
                <w:sz w:val="20"/>
              </w:rPr>
              <w:t xml:space="preserve">Extension of institutional strengthening project </w:t>
            </w:r>
            <w:r>
              <w:rPr>
                <w:sz w:val="20"/>
              </w:rPr>
              <w:br/>
              <w:t>(phase XII: 1/2020-12/2021)</w:t>
            </w:r>
          </w:p>
        </w:tc>
        <w:tc>
          <w:tcPr>
            <w:tcW w:w="565" w:type="pct"/>
          </w:tcPr>
          <w:p w14:paraId="5F2126DB" w14:textId="77777777" w:rsidR="009F5C0C" w:rsidRPr="00D24C7F" w:rsidRDefault="009F5C0C" w:rsidP="00656162">
            <w:pPr>
              <w:jc w:val="right"/>
              <w:rPr>
                <w:color w:val="000000"/>
                <w:sz w:val="20"/>
                <w:szCs w:val="20"/>
              </w:rPr>
            </w:pPr>
            <w:r>
              <w:rPr>
                <w:sz w:val="20"/>
              </w:rPr>
              <w:t>2,244</w:t>
            </w:r>
          </w:p>
        </w:tc>
        <w:tc>
          <w:tcPr>
            <w:tcW w:w="578" w:type="pct"/>
          </w:tcPr>
          <w:p w14:paraId="15DC8E15" w14:textId="77777777" w:rsidR="009F5C0C" w:rsidRPr="00D24C7F" w:rsidRDefault="009F5C0C" w:rsidP="00656162">
            <w:pPr>
              <w:jc w:val="right"/>
              <w:rPr>
                <w:color w:val="000000"/>
                <w:sz w:val="20"/>
                <w:szCs w:val="20"/>
              </w:rPr>
            </w:pPr>
            <w:r>
              <w:rPr>
                <w:sz w:val="20"/>
              </w:rPr>
              <w:t>157</w:t>
            </w:r>
          </w:p>
        </w:tc>
        <w:tc>
          <w:tcPr>
            <w:tcW w:w="525" w:type="pct"/>
          </w:tcPr>
          <w:p w14:paraId="49436C08" w14:textId="77777777" w:rsidR="009F5C0C" w:rsidRPr="00852B27" w:rsidRDefault="009F5C0C" w:rsidP="00656162">
            <w:pPr>
              <w:jc w:val="right"/>
              <w:rPr>
                <w:sz w:val="20"/>
                <w:szCs w:val="20"/>
              </w:rPr>
            </w:pPr>
            <w:r>
              <w:rPr>
                <w:sz w:val="20"/>
              </w:rPr>
              <w:t>2,401</w:t>
            </w:r>
          </w:p>
        </w:tc>
      </w:tr>
      <w:tr w:rsidR="009F5C0C" w:rsidRPr="00D24C7F" w14:paraId="06C1CDB9" w14:textId="77777777" w:rsidTr="00656162">
        <w:tc>
          <w:tcPr>
            <w:tcW w:w="1249" w:type="pct"/>
          </w:tcPr>
          <w:p w14:paraId="67ABC28E" w14:textId="77777777" w:rsidR="009F5C0C" w:rsidRPr="00D24C7F" w:rsidRDefault="009F5C0C" w:rsidP="00656162">
            <w:pPr>
              <w:jc w:val="left"/>
              <w:rPr>
                <w:color w:val="000000"/>
                <w:sz w:val="20"/>
                <w:szCs w:val="20"/>
              </w:rPr>
            </w:pPr>
            <w:r>
              <w:rPr>
                <w:sz w:val="20"/>
              </w:rPr>
              <w:t>IND/SEV/84/INS/478</w:t>
            </w:r>
          </w:p>
        </w:tc>
        <w:tc>
          <w:tcPr>
            <w:tcW w:w="2084" w:type="pct"/>
          </w:tcPr>
          <w:p w14:paraId="4353A6D0" w14:textId="77777777" w:rsidR="009F5C0C" w:rsidRPr="00D24C7F" w:rsidRDefault="009F5C0C" w:rsidP="00656162">
            <w:pPr>
              <w:jc w:val="left"/>
              <w:rPr>
                <w:color w:val="000000"/>
                <w:sz w:val="20"/>
                <w:szCs w:val="20"/>
              </w:rPr>
            </w:pPr>
            <w:r>
              <w:rPr>
                <w:sz w:val="20"/>
              </w:rPr>
              <w:t xml:space="preserve">Extension of institutional strengthening project </w:t>
            </w:r>
            <w:r>
              <w:rPr>
                <w:sz w:val="20"/>
              </w:rPr>
              <w:br/>
              <w:t>(phase XII: 12/2019-11/2021)</w:t>
            </w:r>
          </w:p>
        </w:tc>
        <w:tc>
          <w:tcPr>
            <w:tcW w:w="565" w:type="pct"/>
          </w:tcPr>
          <w:p w14:paraId="7B33629C" w14:textId="77777777" w:rsidR="009F5C0C" w:rsidRPr="00D24C7F" w:rsidRDefault="009F5C0C" w:rsidP="00656162">
            <w:pPr>
              <w:jc w:val="right"/>
              <w:rPr>
                <w:color w:val="000000"/>
                <w:sz w:val="20"/>
                <w:szCs w:val="20"/>
              </w:rPr>
            </w:pPr>
            <w:r>
              <w:rPr>
                <w:sz w:val="20"/>
              </w:rPr>
              <w:t>1,547</w:t>
            </w:r>
          </w:p>
        </w:tc>
        <w:tc>
          <w:tcPr>
            <w:tcW w:w="578" w:type="pct"/>
          </w:tcPr>
          <w:p w14:paraId="7D5AEDD5" w14:textId="77777777" w:rsidR="009F5C0C" w:rsidRPr="00D24C7F" w:rsidRDefault="009F5C0C" w:rsidP="00656162">
            <w:pPr>
              <w:jc w:val="right"/>
              <w:rPr>
                <w:color w:val="000000"/>
                <w:sz w:val="20"/>
                <w:szCs w:val="20"/>
              </w:rPr>
            </w:pPr>
            <w:r>
              <w:rPr>
                <w:sz w:val="20"/>
              </w:rPr>
              <w:t>108</w:t>
            </w:r>
          </w:p>
        </w:tc>
        <w:tc>
          <w:tcPr>
            <w:tcW w:w="525" w:type="pct"/>
          </w:tcPr>
          <w:p w14:paraId="24630BA0" w14:textId="77777777" w:rsidR="009F5C0C" w:rsidRPr="00852B27" w:rsidRDefault="009F5C0C" w:rsidP="00656162">
            <w:pPr>
              <w:jc w:val="right"/>
              <w:rPr>
                <w:sz w:val="20"/>
                <w:szCs w:val="20"/>
              </w:rPr>
            </w:pPr>
            <w:r>
              <w:rPr>
                <w:sz w:val="20"/>
              </w:rPr>
              <w:t>1,655</w:t>
            </w:r>
          </w:p>
        </w:tc>
      </w:tr>
      <w:tr w:rsidR="009F5C0C" w:rsidRPr="00D24C7F" w14:paraId="16D2A76E" w14:textId="77777777" w:rsidTr="00656162">
        <w:tc>
          <w:tcPr>
            <w:tcW w:w="1249" w:type="pct"/>
          </w:tcPr>
          <w:p w14:paraId="53FDE874" w14:textId="77777777" w:rsidR="009F5C0C" w:rsidRPr="00D24C7F" w:rsidRDefault="009F5C0C" w:rsidP="00656162">
            <w:pPr>
              <w:jc w:val="left"/>
              <w:rPr>
                <w:color w:val="000000"/>
                <w:sz w:val="20"/>
                <w:szCs w:val="20"/>
              </w:rPr>
            </w:pPr>
            <w:r>
              <w:rPr>
                <w:sz w:val="20"/>
              </w:rPr>
              <w:t>IRA/SEV/82/INS/231</w:t>
            </w:r>
          </w:p>
        </w:tc>
        <w:tc>
          <w:tcPr>
            <w:tcW w:w="2084" w:type="pct"/>
          </w:tcPr>
          <w:p w14:paraId="4ECB9776" w14:textId="77777777" w:rsidR="009F5C0C" w:rsidRPr="00D24C7F" w:rsidRDefault="009F5C0C" w:rsidP="00656162">
            <w:pPr>
              <w:jc w:val="left"/>
              <w:rPr>
                <w:color w:val="000000"/>
                <w:sz w:val="20"/>
                <w:szCs w:val="20"/>
              </w:rPr>
            </w:pPr>
            <w:r>
              <w:rPr>
                <w:sz w:val="20"/>
              </w:rPr>
              <w:t>Extension of the institutional strengthening project (phase XII: 4/2019-3/2021)</w:t>
            </w:r>
          </w:p>
        </w:tc>
        <w:tc>
          <w:tcPr>
            <w:tcW w:w="565" w:type="pct"/>
          </w:tcPr>
          <w:p w14:paraId="737E643A" w14:textId="77777777" w:rsidR="009F5C0C" w:rsidRPr="00D24C7F" w:rsidRDefault="009F5C0C" w:rsidP="00656162">
            <w:pPr>
              <w:jc w:val="right"/>
              <w:rPr>
                <w:color w:val="000000"/>
                <w:sz w:val="20"/>
                <w:szCs w:val="20"/>
              </w:rPr>
            </w:pPr>
            <w:r>
              <w:rPr>
                <w:sz w:val="20"/>
              </w:rPr>
              <w:t>474</w:t>
            </w:r>
          </w:p>
        </w:tc>
        <w:tc>
          <w:tcPr>
            <w:tcW w:w="578" w:type="pct"/>
          </w:tcPr>
          <w:p w14:paraId="52D80785" w14:textId="77777777" w:rsidR="009F5C0C" w:rsidRPr="00D24C7F" w:rsidRDefault="009F5C0C" w:rsidP="00656162">
            <w:pPr>
              <w:jc w:val="right"/>
              <w:rPr>
                <w:color w:val="000000"/>
                <w:sz w:val="20"/>
                <w:szCs w:val="20"/>
              </w:rPr>
            </w:pPr>
            <w:r>
              <w:rPr>
                <w:sz w:val="20"/>
              </w:rPr>
              <w:t>33</w:t>
            </w:r>
          </w:p>
        </w:tc>
        <w:tc>
          <w:tcPr>
            <w:tcW w:w="525" w:type="pct"/>
          </w:tcPr>
          <w:p w14:paraId="44A55C4C" w14:textId="77777777" w:rsidR="009F5C0C" w:rsidRPr="00852B27" w:rsidRDefault="009F5C0C" w:rsidP="00656162">
            <w:pPr>
              <w:jc w:val="right"/>
              <w:rPr>
                <w:sz w:val="20"/>
                <w:szCs w:val="20"/>
              </w:rPr>
            </w:pPr>
            <w:r>
              <w:rPr>
                <w:sz w:val="20"/>
              </w:rPr>
              <w:t>507</w:t>
            </w:r>
          </w:p>
        </w:tc>
      </w:tr>
      <w:tr w:rsidR="009F5C0C" w:rsidRPr="00D24C7F" w14:paraId="41A1C04F" w14:textId="77777777" w:rsidTr="00656162">
        <w:tc>
          <w:tcPr>
            <w:tcW w:w="1249" w:type="pct"/>
          </w:tcPr>
          <w:p w14:paraId="2A6DD5F1" w14:textId="77777777" w:rsidR="009F5C0C" w:rsidRPr="00D24C7F" w:rsidRDefault="009F5C0C" w:rsidP="00656162">
            <w:pPr>
              <w:jc w:val="left"/>
              <w:rPr>
                <w:color w:val="000000"/>
                <w:sz w:val="20"/>
                <w:szCs w:val="20"/>
              </w:rPr>
            </w:pPr>
            <w:r>
              <w:rPr>
                <w:sz w:val="20"/>
              </w:rPr>
              <w:t>JAM/PHA/84/TAS/39</w:t>
            </w:r>
          </w:p>
        </w:tc>
        <w:tc>
          <w:tcPr>
            <w:tcW w:w="2084" w:type="pct"/>
          </w:tcPr>
          <w:p w14:paraId="52B5541E" w14:textId="77777777" w:rsidR="009F5C0C" w:rsidRPr="00D24C7F" w:rsidRDefault="009F5C0C" w:rsidP="00656162">
            <w:pPr>
              <w:jc w:val="left"/>
              <w:rPr>
                <w:color w:val="000000"/>
                <w:sz w:val="20"/>
                <w:szCs w:val="20"/>
              </w:rPr>
            </w:pPr>
            <w:r>
              <w:rPr>
                <w:sz w:val="20"/>
              </w:rPr>
              <w:t>Verification report on the implementation of the HCFC phase-out management plan</w:t>
            </w:r>
          </w:p>
        </w:tc>
        <w:tc>
          <w:tcPr>
            <w:tcW w:w="565" w:type="pct"/>
          </w:tcPr>
          <w:p w14:paraId="1168ED60" w14:textId="77777777" w:rsidR="009F5C0C" w:rsidRPr="00D24C7F" w:rsidRDefault="009F5C0C" w:rsidP="00656162">
            <w:pPr>
              <w:jc w:val="right"/>
              <w:rPr>
                <w:color w:val="000000"/>
                <w:sz w:val="20"/>
                <w:szCs w:val="20"/>
              </w:rPr>
            </w:pPr>
            <w:r>
              <w:rPr>
                <w:sz w:val="20"/>
              </w:rPr>
              <w:t>3,421</w:t>
            </w:r>
          </w:p>
        </w:tc>
        <w:tc>
          <w:tcPr>
            <w:tcW w:w="578" w:type="pct"/>
          </w:tcPr>
          <w:p w14:paraId="016733A0" w14:textId="77777777" w:rsidR="009F5C0C" w:rsidRPr="00D24C7F" w:rsidRDefault="009F5C0C" w:rsidP="00656162">
            <w:pPr>
              <w:jc w:val="right"/>
              <w:rPr>
                <w:color w:val="000000"/>
                <w:sz w:val="20"/>
                <w:szCs w:val="20"/>
              </w:rPr>
            </w:pPr>
            <w:r>
              <w:rPr>
                <w:sz w:val="20"/>
              </w:rPr>
              <w:t>308</w:t>
            </w:r>
          </w:p>
        </w:tc>
        <w:tc>
          <w:tcPr>
            <w:tcW w:w="525" w:type="pct"/>
          </w:tcPr>
          <w:p w14:paraId="6F3439FE" w14:textId="77777777" w:rsidR="009F5C0C" w:rsidRPr="00852B27" w:rsidRDefault="009F5C0C" w:rsidP="00656162">
            <w:pPr>
              <w:jc w:val="right"/>
              <w:rPr>
                <w:sz w:val="20"/>
                <w:szCs w:val="20"/>
              </w:rPr>
            </w:pPr>
            <w:r>
              <w:rPr>
                <w:sz w:val="20"/>
              </w:rPr>
              <w:t>3,729</w:t>
            </w:r>
          </w:p>
        </w:tc>
      </w:tr>
      <w:tr w:rsidR="009F5C0C" w:rsidRPr="00D24C7F" w14:paraId="3CFF463E" w14:textId="77777777" w:rsidTr="00656162">
        <w:tc>
          <w:tcPr>
            <w:tcW w:w="1249" w:type="pct"/>
          </w:tcPr>
          <w:p w14:paraId="755B5F74" w14:textId="77777777" w:rsidR="009F5C0C" w:rsidRPr="00D24C7F" w:rsidRDefault="009F5C0C" w:rsidP="00656162">
            <w:pPr>
              <w:jc w:val="left"/>
              <w:rPr>
                <w:color w:val="000000"/>
                <w:sz w:val="20"/>
                <w:szCs w:val="20"/>
              </w:rPr>
            </w:pPr>
            <w:r>
              <w:rPr>
                <w:sz w:val="20"/>
              </w:rPr>
              <w:t>JAM/PHA/85/INV/41</w:t>
            </w:r>
          </w:p>
        </w:tc>
        <w:tc>
          <w:tcPr>
            <w:tcW w:w="2084" w:type="pct"/>
          </w:tcPr>
          <w:p w14:paraId="4D69CD4A" w14:textId="77777777" w:rsidR="009F5C0C" w:rsidRPr="00D24C7F" w:rsidRDefault="009F5C0C" w:rsidP="00656162">
            <w:pPr>
              <w:jc w:val="left"/>
              <w:rPr>
                <w:color w:val="000000"/>
                <w:sz w:val="20"/>
                <w:szCs w:val="20"/>
              </w:rPr>
            </w:pPr>
            <w:r>
              <w:rPr>
                <w:sz w:val="20"/>
              </w:rPr>
              <w:t>HCFC phase-out management plan (stage I, fourth tranche)</w:t>
            </w:r>
          </w:p>
        </w:tc>
        <w:tc>
          <w:tcPr>
            <w:tcW w:w="565" w:type="pct"/>
          </w:tcPr>
          <w:p w14:paraId="6EF57C4D" w14:textId="77777777" w:rsidR="009F5C0C" w:rsidRPr="00D24C7F" w:rsidRDefault="009F5C0C" w:rsidP="00656162">
            <w:pPr>
              <w:jc w:val="right"/>
              <w:rPr>
                <w:color w:val="000000"/>
                <w:sz w:val="20"/>
                <w:szCs w:val="20"/>
              </w:rPr>
            </w:pPr>
            <w:r>
              <w:rPr>
                <w:sz w:val="20"/>
              </w:rPr>
              <w:t>3,102</w:t>
            </w:r>
          </w:p>
        </w:tc>
        <w:tc>
          <w:tcPr>
            <w:tcW w:w="578" w:type="pct"/>
          </w:tcPr>
          <w:p w14:paraId="5AAE8FCE" w14:textId="77777777" w:rsidR="009F5C0C" w:rsidRPr="00D24C7F" w:rsidRDefault="009F5C0C" w:rsidP="00656162">
            <w:pPr>
              <w:jc w:val="right"/>
              <w:rPr>
                <w:color w:val="000000"/>
                <w:sz w:val="20"/>
                <w:szCs w:val="20"/>
              </w:rPr>
            </w:pPr>
            <w:r>
              <w:rPr>
                <w:sz w:val="20"/>
              </w:rPr>
              <w:t>233</w:t>
            </w:r>
          </w:p>
        </w:tc>
        <w:tc>
          <w:tcPr>
            <w:tcW w:w="525" w:type="pct"/>
          </w:tcPr>
          <w:p w14:paraId="75CFB929" w14:textId="77777777" w:rsidR="009F5C0C" w:rsidRPr="00852B27" w:rsidRDefault="009F5C0C" w:rsidP="00656162">
            <w:pPr>
              <w:jc w:val="right"/>
              <w:rPr>
                <w:sz w:val="20"/>
                <w:szCs w:val="20"/>
              </w:rPr>
            </w:pPr>
            <w:r>
              <w:rPr>
                <w:sz w:val="20"/>
              </w:rPr>
              <w:t>3,335</w:t>
            </w:r>
          </w:p>
        </w:tc>
      </w:tr>
      <w:tr w:rsidR="009F5C0C" w:rsidRPr="00D24C7F" w14:paraId="7D45C1A4" w14:textId="77777777" w:rsidTr="00656162">
        <w:tc>
          <w:tcPr>
            <w:tcW w:w="1249" w:type="pct"/>
          </w:tcPr>
          <w:p w14:paraId="2836852D" w14:textId="77777777" w:rsidR="009F5C0C" w:rsidRPr="00D24C7F" w:rsidRDefault="009F5C0C" w:rsidP="00656162">
            <w:pPr>
              <w:jc w:val="left"/>
              <w:rPr>
                <w:color w:val="000000"/>
                <w:sz w:val="20"/>
                <w:szCs w:val="20"/>
              </w:rPr>
            </w:pPr>
            <w:r>
              <w:rPr>
                <w:sz w:val="20"/>
              </w:rPr>
              <w:t>MAL/SEV/84/INS/188</w:t>
            </w:r>
          </w:p>
        </w:tc>
        <w:tc>
          <w:tcPr>
            <w:tcW w:w="2084" w:type="pct"/>
          </w:tcPr>
          <w:p w14:paraId="4E9FE238" w14:textId="77777777" w:rsidR="009F5C0C" w:rsidRPr="00D24C7F" w:rsidRDefault="009F5C0C" w:rsidP="00656162">
            <w:pPr>
              <w:jc w:val="left"/>
              <w:rPr>
                <w:color w:val="000000"/>
                <w:sz w:val="20"/>
                <w:szCs w:val="20"/>
              </w:rPr>
            </w:pPr>
            <w:r>
              <w:rPr>
                <w:sz w:val="20"/>
              </w:rPr>
              <w:t xml:space="preserve">Extension of institutional strengthening project </w:t>
            </w:r>
            <w:r>
              <w:rPr>
                <w:sz w:val="20"/>
              </w:rPr>
              <w:br/>
              <w:t>(phase XIII: 1/2020-12/2021)</w:t>
            </w:r>
          </w:p>
        </w:tc>
        <w:tc>
          <w:tcPr>
            <w:tcW w:w="565" w:type="pct"/>
          </w:tcPr>
          <w:p w14:paraId="66B65422" w14:textId="77777777" w:rsidR="009F5C0C" w:rsidRPr="00D24C7F" w:rsidRDefault="009F5C0C" w:rsidP="00656162">
            <w:pPr>
              <w:jc w:val="right"/>
              <w:rPr>
                <w:color w:val="000000"/>
                <w:sz w:val="20"/>
                <w:szCs w:val="20"/>
              </w:rPr>
            </w:pPr>
            <w:r>
              <w:rPr>
                <w:sz w:val="20"/>
              </w:rPr>
              <w:t>438</w:t>
            </w:r>
          </w:p>
        </w:tc>
        <w:tc>
          <w:tcPr>
            <w:tcW w:w="578" w:type="pct"/>
          </w:tcPr>
          <w:p w14:paraId="7BC69BBA" w14:textId="77777777" w:rsidR="009F5C0C" w:rsidRPr="00D24C7F" w:rsidRDefault="009F5C0C" w:rsidP="00656162">
            <w:pPr>
              <w:jc w:val="right"/>
              <w:rPr>
                <w:color w:val="000000"/>
                <w:sz w:val="20"/>
                <w:szCs w:val="20"/>
              </w:rPr>
            </w:pPr>
            <w:r>
              <w:rPr>
                <w:sz w:val="20"/>
              </w:rPr>
              <w:t>31</w:t>
            </w:r>
          </w:p>
        </w:tc>
        <w:tc>
          <w:tcPr>
            <w:tcW w:w="525" w:type="pct"/>
          </w:tcPr>
          <w:p w14:paraId="0D5126AF" w14:textId="77777777" w:rsidR="009F5C0C" w:rsidRPr="00852B27" w:rsidRDefault="009F5C0C" w:rsidP="00656162">
            <w:pPr>
              <w:jc w:val="right"/>
              <w:rPr>
                <w:sz w:val="20"/>
                <w:szCs w:val="20"/>
              </w:rPr>
            </w:pPr>
            <w:r>
              <w:rPr>
                <w:sz w:val="20"/>
              </w:rPr>
              <w:t>469</w:t>
            </w:r>
          </w:p>
        </w:tc>
      </w:tr>
      <w:tr w:rsidR="009F5C0C" w:rsidRPr="00D24C7F" w14:paraId="790DE90B" w14:textId="77777777" w:rsidTr="00656162">
        <w:tc>
          <w:tcPr>
            <w:tcW w:w="1249" w:type="pct"/>
          </w:tcPr>
          <w:p w14:paraId="7822A803" w14:textId="77777777" w:rsidR="009F5C0C" w:rsidRPr="00D24C7F" w:rsidRDefault="009F5C0C" w:rsidP="00656162">
            <w:pPr>
              <w:jc w:val="left"/>
              <w:rPr>
                <w:color w:val="000000"/>
                <w:sz w:val="20"/>
                <w:szCs w:val="20"/>
              </w:rPr>
            </w:pPr>
            <w:r>
              <w:rPr>
                <w:sz w:val="20"/>
              </w:rPr>
              <w:t>PAN/SEV/80/INS/45</w:t>
            </w:r>
          </w:p>
        </w:tc>
        <w:tc>
          <w:tcPr>
            <w:tcW w:w="2084" w:type="pct"/>
          </w:tcPr>
          <w:p w14:paraId="6494699B" w14:textId="77777777" w:rsidR="009F5C0C" w:rsidRPr="00D24C7F" w:rsidRDefault="009F5C0C" w:rsidP="00656162">
            <w:pPr>
              <w:jc w:val="left"/>
              <w:rPr>
                <w:color w:val="000000"/>
                <w:sz w:val="20"/>
                <w:szCs w:val="20"/>
              </w:rPr>
            </w:pPr>
            <w:r>
              <w:rPr>
                <w:sz w:val="20"/>
              </w:rPr>
              <w:t xml:space="preserve">Extension of institutional strengthening project </w:t>
            </w:r>
            <w:r>
              <w:rPr>
                <w:sz w:val="20"/>
              </w:rPr>
              <w:br/>
              <w:t>(phase VIII: 12/2017-11/2019)</w:t>
            </w:r>
          </w:p>
        </w:tc>
        <w:tc>
          <w:tcPr>
            <w:tcW w:w="565" w:type="pct"/>
          </w:tcPr>
          <w:p w14:paraId="2CA45C84" w14:textId="77777777" w:rsidR="009F5C0C" w:rsidRPr="00D24C7F" w:rsidRDefault="009F5C0C" w:rsidP="00656162">
            <w:pPr>
              <w:jc w:val="right"/>
              <w:rPr>
                <w:color w:val="000000"/>
                <w:sz w:val="20"/>
                <w:szCs w:val="20"/>
              </w:rPr>
            </w:pPr>
            <w:r>
              <w:rPr>
                <w:sz w:val="20"/>
              </w:rPr>
              <w:t>1</w:t>
            </w:r>
          </w:p>
        </w:tc>
        <w:tc>
          <w:tcPr>
            <w:tcW w:w="578" w:type="pct"/>
          </w:tcPr>
          <w:p w14:paraId="387DFB6F" w14:textId="77777777" w:rsidR="009F5C0C" w:rsidRPr="00D24C7F" w:rsidRDefault="009F5C0C" w:rsidP="00656162">
            <w:pPr>
              <w:jc w:val="right"/>
              <w:rPr>
                <w:color w:val="000000"/>
                <w:sz w:val="20"/>
                <w:szCs w:val="20"/>
              </w:rPr>
            </w:pPr>
            <w:r>
              <w:rPr>
                <w:sz w:val="20"/>
              </w:rPr>
              <w:t>0</w:t>
            </w:r>
          </w:p>
        </w:tc>
        <w:tc>
          <w:tcPr>
            <w:tcW w:w="525" w:type="pct"/>
          </w:tcPr>
          <w:p w14:paraId="5423B61A" w14:textId="77777777" w:rsidR="009F5C0C" w:rsidRPr="00852B27" w:rsidRDefault="009F5C0C" w:rsidP="00656162">
            <w:pPr>
              <w:jc w:val="right"/>
              <w:rPr>
                <w:sz w:val="20"/>
                <w:szCs w:val="20"/>
              </w:rPr>
            </w:pPr>
            <w:r>
              <w:rPr>
                <w:sz w:val="20"/>
              </w:rPr>
              <w:t>1</w:t>
            </w:r>
          </w:p>
        </w:tc>
      </w:tr>
      <w:tr w:rsidR="009F5C0C" w:rsidRPr="00D24C7F" w14:paraId="6740A3FE" w14:textId="77777777" w:rsidTr="00656162">
        <w:tc>
          <w:tcPr>
            <w:tcW w:w="1249" w:type="pct"/>
          </w:tcPr>
          <w:p w14:paraId="25B256E4" w14:textId="77777777" w:rsidR="009F5C0C" w:rsidRPr="00D24C7F" w:rsidRDefault="009F5C0C" w:rsidP="00656162">
            <w:pPr>
              <w:jc w:val="left"/>
              <w:rPr>
                <w:color w:val="000000"/>
                <w:sz w:val="20"/>
                <w:szCs w:val="20"/>
              </w:rPr>
            </w:pPr>
            <w:r>
              <w:rPr>
                <w:sz w:val="20"/>
              </w:rPr>
              <w:t>TOG/PHA/48/PRP/13</w:t>
            </w:r>
          </w:p>
        </w:tc>
        <w:tc>
          <w:tcPr>
            <w:tcW w:w="2084" w:type="pct"/>
          </w:tcPr>
          <w:p w14:paraId="45BC2119" w14:textId="77777777" w:rsidR="009F5C0C" w:rsidRPr="00D24C7F" w:rsidRDefault="009F5C0C" w:rsidP="00656162">
            <w:pPr>
              <w:jc w:val="left"/>
              <w:rPr>
                <w:color w:val="000000"/>
                <w:sz w:val="20"/>
                <w:szCs w:val="20"/>
              </w:rPr>
            </w:pPr>
            <w:r>
              <w:rPr>
                <w:sz w:val="20"/>
              </w:rPr>
              <w:t>Project preparation for a terminal phase-out management plan in the refrigeration servicing sector</w:t>
            </w:r>
          </w:p>
        </w:tc>
        <w:tc>
          <w:tcPr>
            <w:tcW w:w="565" w:type="pct"/>
          </w:tcPr>
          <w:p w14:paraId="5D4EA5BB" w14:textId="77777777" w:rsidR="009F5C0C" w:rsidRPr="00D24C7F" w:rsidRDefault="009F5C0C" w:rsidP="00656162">
            <w:pPr>
              <w:jc w:val="right"/>
              <w:rPr>
                <w:color w:val="000000"/>
                <w:sz w:val="20"/>
                <w:szCs w:val="20"/>
              </w:rPr>
            </w:pPr>
            <w:r>
              <w:rPr>
                <w:sz w:val="20"/>
              </w:rPr>
              <w:t>1</w:t>
            </w:r>
          </w:p>
        </w:tc>
        <w:tc>
          <w:tcPr>
            <w:tcW w:w="578" w:type="pct"/>
          </w:tcPr>
          <w:p w14:paraId="2D38D51F" w14:textId="77777777" w:rsidR="009F5C0C" w:rsidRPr="00D24C7F" w:rsidRDefault="009F5C0C" w:rsidP="00656162">
            <w:pPr>
              <w:jc w:val="right"/>
              <w:rPr>
                <w:color w:val="000000"/>
                <w:sz w:val="20"/>
                <w:szCs w:val="20"/>
              </w:rPr>
            </w:pPr>
            <w:r>
              <w:rPr>
                <w:sz w:val="20"/>
              </w:rPr>
              <w:t>0</w:t>
            </w:r>
          </w:p>
        </w:tc>
        <w:tc>
          <w:tcPr>
            <w:tcW w:w="525" w:type="pct"/>
          </w:tcPr>
          <w:p w14:paraId="7854C619" w14:textId="77777777" w:rsidR="009F5C0C" w:rsidRPr="00852B27" w:rsidRDefault="009F5C0C" w:rsidP="00656162">
            <w:pPr>
              <w:jc w:val="right"/>
              <w:rPr>
                <w:sz w:val="20"/>
                <w:szCs w:val="20"/>
              </w:rPr>
            </w:pPr>
            <w:r>
              <w:rPr>
                <w:sz w:val="20"/>
              </w:rPr>
              <w:t>1</w:t>
            </w:r>
          </w:p>
        </w:tc>
      </w:tr>
      <w:tr w:rsidR="009F5C0C" w:rsidRPr="00D24C7F" w14:paraId="197EBDE4" w14:textId="77777777" w:rsidTr="00656162">
        <w:tc>
          <w:tcPr>
            <w:tcW w:w="1249" w:type="pct"/>
          </w:tcPr>
          <w:p w14:paraId="35E02B4E" w14:textId="77777777" w:rsidR="009F5C0C" w:rsidRPr="00D24C7F" w:rsidRDefault="009F5C0C" w:rsidP="00656162">
            <w:pPr>
              <w:jc w:val="left"/>
              <w:rPr>
                <w:color w:val="000000"/>
                <w:sz w:val="20"/>
                <w:szCs w:val="20"/>
              </w:rPr>
            </w:pPr>
            <w:r>
              <w:rPr>
                <w:sz w:val="20"/>
              </w:rPr>
              <w:t>TRI/PHA/82/PRP/36</w:t>
            </w:r>
          </w:p>
        </w:tc>
        <w:tc>
          <w:tcPr>
            <w:tcW w:w="2084" w:type="pct"/>
          </w:tcPr>
          <w:p w14:paraId="73EA159E" w14:textId="77777777" w:rsidR="009F5C0C" w:rsidRPr="00D24C7F" w:rsidRDefault="009F5C0C" w:rsidP="00656162">
            <w:pPr>
              <w:jc w:val="left"/>
              <w:rPr>
                <w:color w:val="000000"/>
                <w:sz w:val="20"/>
                <w:szCs w:val="20"/>
              </w:rPr>
            </w:pPr>
            <w:r>
              <w:rPr>
                <w:sz w:val="20"/>
              </w:rPr>
              <w:t>Preparation of a HCFC phase-out management plan (stage II)</w:t>
            </w:r>
          </w:p>
        </w:tc>
        <w:tc>
          <w:tcPr>
            <w:tcW w:w="565" w:type="pct"/>
          </w:tcPr>
          <w:p w14:paraId="764C36C5" w14:textId="77777777" w:rsidR="009F5C0C" w:rsidRPr="00D24C7F" w:rsidRDefault="009F5C0C" w:rsidP="00656162">
            <w:pPr>
              <w:jc w:val="right"/>
              <w:rPr>
                <w:color w:val="000000"/>
                <w:sz w:val="20"/>
                <w:szCs w:val="20"/>
              </w:rPr>
            </w:pPr>
            <w:r>
              <w:rPr>
                <w:sz w:val="20"/>
              </w:rPr>
              <w:t>806</w:t>
            </w:r>
          </w:p>
        </w:tc>
        <w:tc>
          <w:tcPr>
            <w:tcW w:w="578" w:type="pct"/>
          </w:tcPr>
          <w:p w14:paraId="64DE24D1" w14:textId="77777777" w:rsidR="009F5C0C" w:rsidRPr="00D24C7F" w:rsidRDefault="009F5C0C" w:rsidP="00656162">
            <w:pPr>
              <w:jc w:val="right"/>
              <w:rPr>
                <w:color w:val="000000"/>
                <w:sz w:val="20"/>
                <w:szCs w:val="20"/>
              </w:rPr>
            </w:pPr>
            <w:r>
              <w:rPr>
                <w:sz w:val="20"/>
              </w:rPr>
              <w:t>56</w:t>
            </w:r>
          </w:p>
        </w:tc>
        <w:tc>
          <w:tcPr>
            <w:tcW w:w="525" w:type="pct"/>
          </w:tcPr>
          <w:p w14:paraId="39374C81" w14:textId="77777777" w:rsidR="009F5C0C" w:rsidRPr="00852B27" w:rsidRDefault="009F5C0C" w:rsidP="00656162">
            <w:pPr>
              <w:jc w:val="right"/>
              <w:rPr>
                <w:sz w:val="20"/>
                <w:szCs w:val="20"/>
              </w:rPr>
            </w:pPr>
            <w:r>
              <w:rPr>
                <w:sz w:val="20"/>
              </w:rPr>
              <w:t>862</w:t>
            </w:r>
          </w:p>
        </w:tc>
      </w:tr>
      <w:tr w:rsidR="009F5C0C" w:rsidRPr="00D24C7F" w14:paraId="368EB96A" w14:textId="77777777" w:rsidTr="00656162">
        <w:tc>
          <w:tcPr>
            <w:tcW w:w="1249" w:type="pct"/>
          </w:tcPr>
          <w:p w14:paraId="2E47A32E" w14:textId="77777777" w:rsidR="009F5C0C" w:rsidRPr="00D24C7F" w:rsidRDefault="009F5C0C" w:rsidP="00656162">
            <w:pPr>
              <w:jc w:val="left"/>
              <w:rPr>
                <w:color w:val="000000"/>
                <w:sz w:val="20"/>
                <w:szCs w:val="20"/>
              </w:rPr>
            </w:pPr>
            <w:r>
              <w:rPr>
                <w:b/>
                <w:color w:val="000000"/>
                <w:sz w:val="20"/>
              </w:rPr>
              <w:t>Total completed projects</w:t>
            </w:r>
          </w:p>
        </w:tc>
        <w:tc>
          <w:tcPr>
            <w:tcW w:w="2084" w:type="pct"/>
          </w:tcPr>
          <w:p w14:paraId="0D4BDCE7" w14:textId="77777777" w:rsidR="009F5C0C" w:rsidRPr="00D24C7F" w:rsidRDefault="009F5C0C" w:rsidP="00656162">
            <w:pPr>
              <w:jc w:val="left"/>
              <w:rPr>
                <w:color w:val="000000"/>
                <w:sz w:val="20"/>
                <w:szCs w:val="20"/>
              </w:rPr>
            </w:pPr>
          </w:p>
        </w:tc>
        <w:tc>
          <w:tcPr>
            <w:tcW w:w="565" w:type="pct"/>
          </w:tcPr>
          <w:p w14:paraId="32663E72" w14:textId="77777777" w:rsidR="009F5C0C" w:rsidRPr="00852B27" w:rsidRDefault="009F5C0C" w:rsidP="00656162">
            <w:pPr>
              <w:jc w:val="right"/>
              <w:rPr>
                <w:b/>
                <w:bCs/>
                <w:color w:val="000000"/>
                <w:sz w:val="20"/>
                <w:szCs w:val="20"/>
              </w:rPr>
            </w:pPr>
            <w:r>
              <w:rPr>
                <w:b/>
                <w:sz w:val="20"/>
              </w:rPr>
              <w:t>562,920</w:t>
            </w:r>
          </w:p>
        </w:tc>
        <w:tc>
          <w:tcPr>
            <w:tcW w:w="578" w:type="pct"/>
          </w:tcPr>
          <w:p w14:paraId="17765B8E" w14:textId="77777777" w:rsidR="009F5C0C" w:rsidRPr="00852B27" w:rsidRDefault="009F5C0C" w:rsidP="00656162">
            <w:pPr>
              <w:jc w:val="right"/>
              <w:rPr>
                <w:b/>
                <w:bCs/>
                <w:color w:val="000000"/>
                <w:sz w:val="20"/>
                <w:szCs w:val="20"/>
              </w:rPr>
            </w:pPr>
            <w:r>
              <w:rPr>
                <w:b/>
                <w:sz w:val="20"/>
              </w:rPr>
              <w:t>39,505</w:t>
            </w:r>
          </w:p>
        </w:tc>
        <w:tc>
          <w:tcPr>
            <w:tcW w:w="525" w:type="pct"/>
          </w:tcPr>
          <w:p w14:paraId="32A31CA5" w14:textId="77777777" w:rsidR="009F5C0C" w:rsidRPr="00852B27" w:rsidRDefault="009F5C0C" w:rsidP="00656162">
            <w:pPr>
              <w:jc w:val="right"/>
              <w:rPr>
                <w:b/>
                <w:bCs/>
                <w:sz w:val="20"/>
                <w:szCs w:val="20"/>
              </w:rPr>
            </w:pPr>
            <w:r>
              <w:rPr>
                <w:b/>
                <w:sz w:val="20"/>
              </w:rPr>
              <w:t>602,425</w:t>
            </w:r>
          </w:p>
        </w:tc>
      </w:tr>
      <w:tr w:rsidR="009F5C0C" w:rsidRPr="00D24C7F" w14:paraId="0EE0DF8B" w14:textId="77777777" w:rsidTr="00656162">
        <w:tc>
          <w:tcPr>
            <w:tcW w:w="1249" w:type="pct"/>
          </w:tcPr>
          <w:p w14:paraId="1C6BD853" w14:textId="77777777" w:rsidR="009F5C0C" w:rsidRPr="00D24C7F" w:rsidRDefault="009F5C0C" w:rsidP="00656162">
            <w:pPr>
              <w:jc w:val="left"/>
              <w:rPr>
                <w:b/>
                <w:sz w:val="20"/>
                <w:szCs w:val="20"/>
              </w:rPr>
            </w:pPr>
            <w:r>
              <w:rPr>
                <w:b/>
                <w:color w:val="000000"/>
                <w:sz w:val="20"/>
              </w:rPr>
              <w:t>TOTAL UNDP</w:t>
            </w:r>
          </w:p>
        </w:tc>
        <w:tc>
          <w:tcPr>
            <w:tcW w:w="2084" w:type="pct"/>
            <w:vAlign w:val="center"/>
          </w:tcPr>
          <w:p w14:paraId="7056A032" w14:textId="77777777" w:rsidR="009F5C0C" w:rsidRPr="00D24C7F" w:rsidRDefault="009F5C0C" w:rsidP="00656162">
            <w:pPr>
              <w:spacing w:after="120"/>
              <w:rPr>
                <w:b/>
                <w:sz w:val="20"/>
                <w:szCs w:val="20"/>
              </w:rPr>
            </w:pPr>
          </w:p>
        </w:tc>
        <w:tc>
          <w:tcPr>
            <w:tcW w:w="565" w:type="pct"/>
          </w:tcPr>
          <w:p w14:paraId="464C9945" w14:textId="77777777" w:rsidR="009F5C0C" w:rsidRPr="00D24C7F" w:rsidRDefault="009F5C0C" w:rsidP="00656162">
            <w:pPr>
              <w:jc w:val="right"/>
              <w:rPr>
                <w:b/>
                <w:bCs/>
                <w:color w:val="000000"/>
                <w:sz w:val="20"/>
                <w:szCs w:val="20"/>
              </w:rPr>
            </w:pPr>
            <w:r>
              <w:rPr>
                <w:b/>
                <w:color w:val="000000"/>
                <w:sz w:val="20"/>
              </w:rPr>
              <w:t>562,920</w:t>
            </w:r>
          </w:p>
        </w:tc>
        <w:tc>
          <w:tcPr>
            <w:tcW w:w="578" w:type="pct"/>
          </w:tcPr>
          <w:p w14:paraId="03A0D6B2" w14:textId="77777777" w:rsidR="009F5C0C" w:rsidRPr="00D24C7F" w:rsidRDefault="009F5C0C" w:rsidP="00656162">
            <w:pPr>
              <w:jc w:val="right"/>
              <w:rPr>
                <w:b/>
                <w:bCs/>
                <w:color w:val="000000"/>
                <w:sz w:val="20"/>
                <w:szCs w:val="20"/>
              </w:rPr>
            </w:pPr>
            <w:r>
              <w:rPr>
                <w:b/>
                <w:color w:val="000000"/>
                <w:sz w:val="20"/>
              </w:rPr>
              <w:t>39,505</w:t>
            </w:r>
          </w:p>
        </w:tc>
        <w:tc>
          <w:tcPr>
            <w:tcW w:w="525" w:type="pct"/>
          </w:tcPr>
          <w:p w14:paraId="4C5909FC" w14:textId="77777777" w:rsidR="009F5C0C" w:rsidRPr="00D24C7F" w:rsidRDefault="009F5C0C" w:rsidP="00656162">
            <w:pPr>
              <w:jc w:val="right"/>
              <w:rPr>
                <w:b/>
                <w:bCs/>
                <w:color w:val="000000"/>
                <w:sz w:val="20"/>
                <w:szCs w:val="20"/>
              </w:rPr>
            </w:pPr>
            <w:r>
              <w:rPr>
                <w:b/>
                <w:color w:val="000000"/>
                <w:sz w:val="20"/>
              </w:rPr>
              <w:t>602,425</w:t>
            </w:r>
          </w:p>
        </w:tc>
      </w:tr>
      <w:tr w:rsidR="009F5C0C" w:rsidRPr="00D24C7F" w14:paraId="14140E0C" w14:textId="77777777" w:rsidTr="00656162">
        <w:tc>
          <w:tcPr>
            <w:tcW w:w="1249" w:type="pct"/>
          </w:tcPr>
          <w:p w14:paraId="63EC868D" w14:textId="77777777" w:rsidR="009F5C0C" w:rsidRPr="00D24C7F" w:rsidRDefault="009F5C0C" w:rsidP="00656162">
            <w:pPr>
              <w:keepNext/>
              <w:rPr>
                <w:color w:val="000000"/>
                <w:sz w:val="20"/>
                <w:szCs w:val="20"/>
              </w:rPr>
            </w:pPr>
            <w:r>
              <w:rPr>
                <w:sz w:val="20"/>
              </w:rPr>
              <w:lastRenderedPageBreak/>
              <w:t>AFG/SEV/83/INS/26</w:t>
            </w:r>
          </w:p>
        </w:tc>
        <w:tc>
          <w:tcPr>
            <w:tcW w:w="2084" w:type="pct"/>
            <w:vAlign w:val="bottom"/>
          </w:tcPr>
          <w:p w14:paraId="03F2ABC3" w14:textId="77777777" w:rsidR="009F5C0C" w:rsidRPr="00D24C7F" w:rsidRDefault="009F5C0C" w:rsidP="00656162">
            <w:pPr>
              <w:keepNext/>
              <w:jc w:val="left"/>
              <w:rPr>
                <w:color w:val="000000"/>
                <w:sz w:val="20"/>
                <w:szCs w:val="20"/>
              </w:rPr>
            </w:pPr>
            <w:r>
              <w:rPr>
                <w:color w:val="000000"/>
                <w:sz w:val="20"/>
              </w:rPr>
              <w:t xml:space="preserve">Extension of institutional strengthening project </w:t>
            </w:r>
            <w:r>
              <w:rPr>
                <w:color w:val="000000"/>
                <w:sz w:val="20"/>
              </w:rPr>
              <w:br/>
              <w:t>(phase IX: 1/2020-12/2021)</w:t>
            </w:r>
          </w:p>
        </w:tc>
        <w:tc>
          <w:tcPr>
            <w:tcW w:w="565" w:type="pct"/>
          </w:tcPr>
          <w:p w14:paraId="0FB417D5" w14:textId="77777777" w:rsidR="009F5C0C" w:rsidRPr="00D24C7F" w:rsidRDefault="009F5C0C" w:rsidP="00656162">
            <w:pPr>
              <w:keepNext/>
              <w:jc w:val="right"/>
              <w:rPr>
                <w:color w:val="000000"/>
                <w:sz w:val="20"/>
                <w:szCs w:val="20"/>
              </w:rPr>
            </w:pPr>
            <w:r>
              <w:rPr>
                <w:sz w:val="20"/>
              </w:rPr>
              <w:t>38,119</w:t>
            </w:r>
          </w:p>
        </w:tc>
        <w:tc>
          <w:tcPr>
            <w:tcW w:w="578" w:type="pct"/>
            <w:tcBorders>
              <w:top w:val="nil"/>
              <w:left w:val="single" w:sz="4" w:space="0" w:color="auto"/>
              <w:bottom w:val="single" w:sz="4" w:space="0" w:color="auto"/>
              <w:right w:val="single" w:sz="4" w:space="0" w:color="auto"/>
            </w:tcBorders>
            <w:shd w:val="clear" w:color="auto" w:fill="auto"/>
          </w:tcPr>
          <w:p w14:paraId="0B02FE81" w14:textId="77777777" w:rsidR="009F5C0C" w:rsidRPr="00D24C7F" w:rsidRDefault="009F5C0C" w:rsidP="00656162">
            <w:pPr>
              <w:keepNext/>
              <w:jc w:val="right"/>
              <w:rPr>
                <w:color w:val="000000"/>
                <w:sz w:val="20"/>
                <w:szCs w:val="20"/>
              </w:rPr>
            </w:pPr>
            <w:r>
              <w:rPr>
                <w:color w:val="000000"/>
                <w:sz w:val="20"/>
              </w:rPr>
              <w:t>0</w:t>
            </w:r>
          </w:p>
        </w:tc>
        <w:tc>
          <w:tcPr>
            <w:tcW w:w="525" w:type="pct"/>
            <w:tcBorders>
              <w:top w:val="nil"/>
              <w:left w:val="single" w:sz="4" w:space="0" w:color="auto"/>
              <w:bottom w:val="single" w:sz="4" w:space="0" w:color="auto"/>
              <w:right w:val="single" w:sz="4" w:space="0" w:color="auto"/>
            </w:tcBorders>
            <w:shd w:val="clear" w:color="auto" w:fill="auto"/>
          </w:tcPr>
          <w:p w14:paraId="0CEA5037" w14:textId="77777777" w:rsidR="009F5C0C" w:rsidRPr="00D24C7F" w:rsidRDefault="009F5C0C" w:rsidP="00656162">
            <w:pPr>
              <w:keepNext/>
              <w:jc w:val="right"/>
              <w:rPr>
                <w:sz w:val="20"/>
                <w:szCs w:val="20"/>
              </w:rPr>
            </w:pPr>
            <w:r>
              <w:rPr>
                <w:sz w:val="20"/>
              </w:rPr>
              <w:t>38,119</w:t>
            </w:r>
          </w:p>
        </w:tc>
      </w:tr>
      <w:tr w:rsidR="009F5C0C" w:rsidRPr="00D24C7F" w14:paraId="265D569F" w14:textId="77777777" w:rsidTr="00656162">
        <w:tc>
          <w:tcPr>
            <w:tcW w:w="1249" w:type="pct"/>
          </w:tcPr>
          <w:p w14:paraId="606BA173" w14:textId="77777777" w:rsidR="009F5C0C" w:rsidRPr="00D24C7F" w:rsidRDefault="009F5C0C" w:rsidP="00656162">
            <w:pPr>
              <w:keepNext/>
              <w:rPr>
                <w:color w:val="000000"/>
                <w:sz w:val="20"/>
                <w:szCs w:val="20"/>
              </w:rPr>
            </w:pPr>
            <w:r>
              <w:rPr>
                <w:sz w:val="20"/>
              </w:rPr>
              <w:t>ALB/SEV/84/INS/38</w:t>
            </w:r>
          </w:p>
        </w:tc>
        <w:tc>
          <w:tcPr>
            <w:tcW w:w="2084" w:type="pct"/>
            <w:vAlign w:val="bottom"/>
          </w:tcPr>
          <w:p w14:paraId="1C1D905F" w14:textId="77777777" w:rsidR="009F5C0C" w:rsidRPr="00D24C7F" w:rsidRDefault="009F5C0C" w:rsidP="00656162">
            <w:pPr>
              <w:keepNext/>
              <w:jc w:val="left"/>
              <w:rPr>
                <w:color w:val="000000"/>
                <w:sz w:val="20"/>
                <w:szCs w:val="20"/>
              </w:rPr>
            </w:pPr>
            <w:r>
              <w:rPr>
                <w:color w:val="000000"/>
                <w:sz w:val="20"/>
              </w:rPr>
              <w:t xml:space="preserve">Renewal of institutional strengthening project </w:t>
            </w:r>
            <w:r>
              <w:rPr>
                <w:color w:val="000000"/>
                <w:sz w:val="20"/>
              </w:rPr>
              <w:br/>
              <w:t>(phase IX: 7/2020-6/2022)</w:t>
            </w:r>
          </w:p>
        </w:tc>
        <w:tc>
          <w:tcPr>
            <w:tcW w:w="565" w:type="pct"/>
          </w:tcPr>
          <w:p w14:paraId="35384CF3" w14:textId="77777777" w:rsidR="009F5C0C" w:rsidRPr="00D24C7F" w:rsidRDefault="009F5C0C" w:rsidP="00656162">
            <w:pPr>
              <w:keepNext/>
              <w:jc w:val="right"/>
              <w:rPr>
                <w:color w:val="000000"/>
                <w:sz w:val="20"/>
                <w:szCs w:val="20"/>
              </w:rPr>
            </w:pPr>
            <w:r>
              <w:rPr>
                <w:sz w:val="20"/>
              </w:rPr>
              <w:t>1,109</w:t>
            </w:r>
          </w:p>
        </w:tc>
        <w:tc>
          <w:tcPr>
            <w:tcW w:w="578" w:type="pct"/>
            <w:tcBorders>
              <w:top w:val="nil"/>
              <w:left w:val="single" w:sz="4" w:space="0" w:color="auto"/>
              <w:bottom w:val="single" w:sz="4" w:space="0" w:color="auto"/>
              <w:right w:val="single" w:sz="4" w:space="0" w:color="auto"/>
            </w:tcBorders>
            <w:shd w:val="clear" w:color="auto" w:fill="auto"/>
          </w:tcPr>
          <w:p w14:paraId="4BECE835" w14:textId="77777777" w:rsidR="009F5C0C" w:rsidRPr="00D24C7F" w:rsidRDefault="009F5C0C" w:rsidP="00656162">
            <w:pPr>
              <w:keepNext/>
              <w:jc w:val="right"/>
              <w:rPr>
                <w:color w:val="000000"/>
                <w:sz w:val="20"/>
                <w:szCs w:val="20"/>
              </w:rPr>
            </w:pPr>
            <w:r>
              <w:rPr>
                <w:color w:val="000000"/>
                <w:sz w:val="20"/>
              </w:rPr>
              <w:t>0</w:t>
            </w:r>
          </w:p>
        </w:tc>
        <w:tc>
          <w:tcPr>
            <w:tcW w:w="525" w:type="pct"/>
            <w:tcBorders>
              <w:top w:val="nil"/>
              <w:left w:val="single" w:sz="4" w:space="0" w:color="auto"/>
              <w:bottom w:val="single" w:sz="4" w:space="0" w:color="auto"/>
              <w:right w:val="single" w:sz="4" w:space="0" w:color="auto"/>
            </w:tcBorders>
            <w:shd w:val="clear" w:color="auto" w:fill="auto"/>
          </w:tcPr>
          <w:p w14:paraId="5A95229A" w14:textId="77777777" w:rsidR="009F5C0C" w:rsidRPr="00D24C7F" w:rsidRDefault="009F5C0C" w:rsidP="00656162">
            <w:pPr>
              <w:keepNext/>
              <w:jc w:val="right"/>
              <w:rPr>
                <w:sz w:val="20"/>
                <w:szCs w:val="20"/>
              </w:rPr>
            </w:pPr>
            <w:r>
              <w:rPr>
                <w:sz w:val="20"/>
              </w:rPr>
              <w:t>1,109</w:t>
            </w:r>
          </w:p>
        </w:tc>
      </w:tr>
      <w:tr w:rsidR="009F5C0C" w:rsidRPr="00D24C7F" w14:paraId="5EBBF975" w14:textId="77777777" w:rsidTr="00656162">
        <w:tc>
          <w:tcPr>
            <w:tcW w:w="1249" w:type="pct"/>
          </w:tcPr>
          <w:p w14:paraId="65D0E215" w14:textId="77777777" w:rsidR="009F5C0C" w:rsidRPr="00D24C7F" w:rsidRDefault="009F5C0C" w:rsidP="00656162">
            <w:pPr>
              <w:rPr>
                <w:color w:val="000000"/>
                <w:sz w:val="20"/>
                <w:szCs w:val="20"/>
              </w:rPr>
            </w:pPr>
            <w:r>
              <w:rPr>
                <w:sz w:val="20"/>
              </w:rPr>
              <w:t>BDI/SEV/85/TAS/39</w:t>
            </w:r>
          </w:p>
        </w:tc>
        <w:tc>
          <w:tcPr>
            <w:tcW w:w="2084" w:type="pct"/>
            <w:vAlign w:val="bottom"/>
          </w:tcPr>
          <w:p w14:paraId="197E350B"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tcPr>
          <w:p w14:paraId="19C5B2AD" w14:textId="77777777" w:rsidR="009F5C0C" w:rsidRPr="00D24C7F" w:rsidRDefault="009F5C0C" w:rsidP="00656162">
            <w:pPr>
              <w:jc w:val="right"/>
              <w:rPr>
                <w:color w:val="000000"/>
                <w:sz w:val="20"/>
                <w:szCs w:val="20"/>
              </w:rPr>
            </w:pPr>
            <w:r>
              <w:rPr>
                <w:sz w:val="20"/>
              </w:rPr>
              <w:t>50,000</w:t>
            </w:r>
          </w:p>
        </w:tc>
        <w:tc>
          <w:tcPr>
            <w:tcW w:w="578" w:type="pct"/>
            <w:tcBorders>
              <w:top w:val="nil"/>
              <w:left w:val="single" w:sz="4" w:space="0" w:color="auto"/>
              <w:bottom w:val="single" w:sz="4" w:space="0" w:color="auto"/>
              <w:right w:val="single" w:sz="4" w:space="0" w:color="auto"/>
            </w:tcBorders>
            <w:shd w:val="clear" w:color="auto" w:fill="auto"/>
          </w:tcPr>
          <w:p w14:paraId="50645BDB" w14:textId="77777777" w:rsidR="009F5C0C" w:rsidRPr="00D24C7F" w:rsidRDefault="009F5C0C" w:rsidP="00656162">
            <w:pPr>
              <w:jc w:val="right"/>
              <w:rPr>
                <w:color w:val="000000"/>
                <w:sz w:val="20"/>
                <w:szCs w:val="20"/>
              </w:rPr>
            </w:pPr>
            <w:r>
              <w:rPr>
                <w:color w:val="000000"/>
                <w:sz w:val="20"/>
              </w:rPr>
              <w:t>3,500</w:t>
            </w:r>
          </w:p>
        </w:tc>
        <w:tc>
          <w:tcPr>
            <w:tcW w:w="525" w:type="pct"/>
            <w:tcBorders>
              <w:top w:val="nil"/>
              <w:left w:val="single" w:sz="4" w:space="0" w:color="auto"/>
              <w:bottom w:val="single" w:sz="4" w:space="0" w:color="auto"/>
              <w:right w:val="single" w:sz="4" w:space="0" w:color="auto"/>
            </w:tcBorders>
            <w:shd w:val="clear" w:color="auto" w:fill="auto"/>
          </w:tcPr>
          <w:p w14:paraId="3524C590" w14:textId="77777777" w:rsidR="009F5C0C" w:rsidRPr="00D24C7F" w:rsidRDefault="009F5C0C" w:rsidP="00656162">
            <w:pPr>
              <w:jc w:val="right"/>
              <w:rPr>
                <w:sz w:val="20"/>
                <w:szCs w:val="20"/>
              </w:rPr>
            </w:pPr>
            <w:r>
              <w:rPr>
                <w:sz w:val="20"/>
              </w:rPr>
              <w:t>53,500</w:t>
            </w:r>
          </w:p>
        </w:tc>
      </w:tr>
      <w:tr w:rsidR="009F5C0C" w:rsidRPr="00D24C7F" w14:paraId="47E4E785" w14:textId="77777777" w:rsidTr="00656162">
        <w:tc>
          <w:tcPr>
            <w:tcW w:w="1249" w:type="pct"/>
          </w:tcPr>
          <w:p w14:paraId="6C5DD6AB" w14:textId="77777777" w:rsidR="009F5C0C" w:rsidRPr="00D24C7F" w:rsidRDefault="009F5C0C" w:rsidP="00656162">
            <w:pPr>
              <w:rPr>
                <w:color w:val="000000"/>
                <w:sz w:val="20"/>
                <w:szCs w:val="20"/>
              </w:rPr>
            </w:pPr>
            <w:r>
              <w:rPr>
                <w:sz w:val="20"/>
              </w:rPr>
              <w:t>BEN/PHA/84/PRP/37</w:t>
            </w:r>
          </w:p>
        </w:tc>
        <w:tc>
          <w:tcPr>
            <w:tcW w:w="2084" w:type="pct"/>
            <w:vAlign w:val="bottom"/>
          </w:tcPr>
          <w:p w14:paraId="67013DCD" w14:textId="77777777" w:rsidR="009F5C0C" w:rsidRPr="00D24C7F" w:rsidRDefault="009F5C0C" w:rsidP="00656162">
            <w:pPr>
              <w:jc w:val="left"/>
              <w:rPr>
                <w:color w:val="000000"/>
                <w:sz w:val="20"/>
                <w:szCs w:val="20"/>
              </w:rPr>
            </w:pPr>
            <w:r>
              <w:rPr>
                <w:color w:val="000000"/>
                <w:sz w:val="20"/>
              </w:rPr>
              <w:t>Preparation of a HCFC phase-out management plan (stage II)</w:t>
            </w:r>
          </w:p>
        </w:tc>
        <w:tc>
          <w:tcPr>
            <w:tcW w:w="565" w:type="pct"/>
          </w:tcPr>
          <w:p w14:paraId="35ACE007" w14:textId="77777777" w:rsidR="009F5C0C" w:rsidRPr="00D24C7F" w:rsidRDefault="009F5C0C" w:rsidP="00656162">
            <w:pPr>
              <w:jc w:val="right"/>
              <w:rPr>
                <w:color w:val="000000"/>
                <w:sz w:val="20"/>
                <w:szCs w:val="20"/>
              </w:rPr>
            </w:pPr>
            <w:r>
              <w:rPr>
                <w:sz w:val="20"/>
              </w:rPr>
              <w:t>9,800</w:t>
            </w:r>
          </w:p>
        </w:tc>
        <w:tc>
          <w:tcPr>
            <w:tcW w:w="578" w:type="pct"/>
            <w:tcBorders>
              <w:top w:val="nil"/>
              <w:left w:val="single" w:sz="4" w:space="0" w:color="auto"/>
              <w:bottom w:val="single" w:sz="4" w:space="0" w:color="auto"/>
              <w:right w:val="single" w:sz="4" w:space="0" w:color="auto"/>
            </w:tcBorders>
            <w:shd w:val="clear" w:color="auto" w:fill="auto"/>
          </w:tcPr>
          <w:p w14:paraId="441B3E5D" w14:textId="77777777" w:rsidR="009F5C0C" w:rsidRPr="00D24C7F" w:rsidRDefault="009F5C0C" w:rsidP="00656162">
            <w:pPr>
              <w:jc w:val="right"/>
              <w:rPr>
                <w:color w:val="000000"/>
                <w:sz w:val="20"/>
                <w:szCs w:val="20"/>
              </w:rPr>
            </w:pPr>
            <w:r>
              <w:rPr>
                <w:color w:val="000000"/>
                <w:sz w:val="20"/>
              </w:rPr>
              <w:t>1,274</w:t>
            </w:r>
          </w:p>
        </w:tc>
        <w:tc>
          <w:tcPr>
            <w:tcW w:w="525" w:type="pct"/>
            <w:tcBorders>
              <w:top w:val="nil"/>
              <w:left w:val="single" w:sz="4" w:space="0" w:color="auto"/>
              <w:bottom w:val="single" w:sz="4" w:space="0" w:color="auto"/>
              <w:right w:val="single" w:sz="4" w:space="0" w:color="auto"/>
            </w:tcBorders>
            <w:shd w:val="clear" w:color="auto" w:fill="auto"/>
          </w:tcPr>
          <w:p w14:paraId="64345D1C" w14:textId="77777777" w:rsidR="009F5C0C" w:rsidRPr="00D24C7F" w:rsidRDefault="009F5C0C" w:rsidP="00656162">
            <w:pPr>
              <w:jc w:val="right"/>
              <w:rPr>
                <w:sz w:val="20"/>
                <w:szCs w:val="20"/>
              </w:rPr>
            </w:pPr>
            <w:r>
              <w:rPr>
                <w:sz w:val="20"/>
              </w:rPr>
              <w:t>11,074</w:t>
            </w:r>
          </w:p>
        </w:tc>
      </w:tr>
      <w:tr w:rsidR="009F5C0C" w:rsidRPr="00D24C7F" w14:paraId="6DD2ABB0" w14:textId="77777777" w:rsidTr="00656162">
        <w:tc>
          <w:tcPr>
            <w:tcW w:w="1249" w:type="pct"/>
          </w:tcPr>
          <w:p w14:paraId="3392A5D2" w14:textId="77777777" w:rsidR="009F5C0C" w:rsidRPr="00D24C7F" w:rsidRDefault="009F5C0C" w:rsidP="00656162">
            <w:pPr>
              <w:rPr>
                <w:color w:val="000000"/>
                <w:sz w:val="20"/>
                <w:szCs w:val="20"/>
              </w:rPr>
            </w:pPr>
            <w:r>
              <w:rPr>
                <w:sz w:val="20"/>
              </w:rPr>
              <w:t>BGD/SEV/81/TAS/54</w:t>
            </w:r>
          </w:p>
        </w:tc>
        <w:tc>
          <w:tcPr>
            <w:tcW w:w="2084" w:type="pct"/>
            <w:vAlign w:val="bottom"/>
          </w:tcPr>
          <w:p w14:paraId="1BF02E3A"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tcPr>
          <w:p w14:paraId="682A1EBD" w14:textId="77777777" w:rsidR="009F5C0C" w:rsidRPr="00D24C7F" w:rsidRDefault="009F5C0C" w:rsidP="00656162">
            <w:pPr>
              <w:jc w:val="right"/>
              <w:rPr>
                <w:color w:val="000000"/>
                <w:sz w:val="20"/>
                <w:szCs w:val="20"/>
              </w:rPr>
            </w:pPr>
            <w:r>
              <w:rPr>
                <w:sz w:val="20"/>
              </w:rPr>
              <w:t>3,582</w:t>
            </w:r>
          </w:p>
        </w:tc>
        <w:tc>
          <w:tcPr>
            <w:tcW w:w="578" w:type="pct"/>
            <w:tcBorders>
              <w:top w:val="nil"/>
              <w:left w:val="single" w:sz="4" w:space="0" w:color="auto"/>
              <w:bottom w:val="single" w:sz="4" w:space="0" w:color="auto"/>
              <w:right w:val="single" w:sz="4" w:space="0" w:color="auto"/>
            </w:tcBorders>
            <w:shd w:val="clear" w:color="auto" w:fill="auto"/>
          </w:tcPr>
          <w:p w14:paraId="32EA374A" w14:textId="77777777" w:rsidR="009F5C0C" w:rsidRPr="00D24C7F" w:rsidRDefault="009F5C0C" w:rsidP="00656162">
            <w:pPr>
              <w:jc w:val="right"/>
              <w:rPr>
                <w:color w:val="000000"/>
                <w:sz w:val="20"/>
                <w:szCs w:val="20"/>
              </w:rPr>
            </w:pPr>
            <w:r>
              <w:rPr>
                <w:color w:val="000000"/>
                <w:sz w:val="20"/>
              </w:rPr>
              <w:t>251</w:t>
            </w:r>
          </w:p>
        </w:tc>
        <w:tc>
          <w:tcPr>
            <w:tcW w:w="525" w:type="pct"/>
            <w:tcBorders>
              <w:top w:val="nil"/>
              <w:left w:val="single" w:sz="4" w:space="0" w:color="auto"/>
              <w:bottom w:val="single" w:sz="4" w:space="0" w:color="auto"/>
              <w:right w:val="single" w:sz="4" w:space="0" w:color="auto"/>
            </w:tcBorders>
            <w:shd w:val="clear" w:color="auto" w:fill="auto"/>
          </w:tcPr>
          <w:p w14:paraId="5E57EAAC" w14:textId="77777777" w:rsidR="009F5C0C" w:rsidRPr="00D24C7F" w:rsidRDefault="009F5C0C" w:rsidP="00656162">
            <w:pPr>
              <w:jc w:val="right"/>
              <w:rPr>
                <w:sz w:val="20"/>
                <w:szCs w:val="20"/>
              </w:rPr>
            </w:pPr>
            <w:r>
              <w:rPr>
                <w:sz w:val="20"/>
              </w:rPr>
              <w:t>3,833</w:t>
            </w:r>
          </w:p>
        </w:tc>
      </w:tr>
      <w:tr w:rsidR="009F5C0C" w:rsidRPr="00D24C7F" w14:paraId="2229FD08" w14:textId="77777777" w:rsidTr="00656162">
        <w:tc>
          <w:tcPr>
            <w:tcW w:w="1249" w:type="pct"/>
          </w:tcPr>
          <w:p w14:paraId="46116BA9" w14:textId="77777777" w:rsidR="009F5C0C" w:rsidRPr="00B704F7" w:rsidRDefault="009F5C0C" w:rsidP="00656162">
            <w:pPr>
              <w:rPr>
                <w:color w:val="000000"/>
                <w:sz w:val="20"/>
                <w:szCs w:val="20"/>
              </w:rPr>
            </w:pPr>
            <w:r>
              <w:rPr>
                <w:sz w:val="20"/>
              </w:rPr>
              <w:t>BHA/PHA/84/PRP/30</w:t>
            </w:r>
          </w:p>
        </w:tc>
        <w:tc>
          <w:tcPr>
            <w:tcW w:w="2084" w:type="pct"/>
            <w:vAlign w:val="bottom"/>
          </w:tcPr>
          <w:p w14:paraId="255BFB74" w14:textId="77777777" w:rsidR="009F5C0C" w:rsidRPr="00D24C7F" w:rsidRDefault="009F5C0C" w:rsidP="00656162">
            <w:pPr>
              <w:jc w:val="left"/>
              <w:rPr>
                <w:color w:val="000000"/>
                <w:sz w:val="20"/>
                <w:szCs w:val="20"/>
              </w:rPr>
            </w:pPr>
            <w:r>
              <w:rPr>
                <w:color w:val="000000"/>
                <w:sz w:val="20"/>
              </w:rPr>
              <w:t>Preparation of a HCFC phase-out management plan (stage II)</w:t>
            </w:r>
          </w:p>
        </w:tc>
        <w:tc>
          <w:tcPr>
            <w:tcW w:w="565" w:type="pct"/>
          </w:tcPr>
          <w:p w14:paraId="54CA4870" w14:textId="77777777" w:rsidR="009F5C0C" w:rsidRPr="00D24C7F" w:rsidRDefault="009F5C0C" w:rsidP="00656162">
            <w:pPr>
              <w:jc w:val="right"/>
              <w:rPr>
                <w:color w:val="000000"/>
                <w:sz w:val="20"/>
                <w:szCs w:val="20"/>
              </w:rPr>
            </w:pPr>
            <w:r>
              <w:rPr>
                <w:sz w:val="20"/>
              </w:rPr>
              <w:t>4,850</w:t>
            </w:r>
          </w:p>
        </w:tc>
        <w:tc>
          <w:tcPr>
            <w:tcW w:w="578" w:type="pct"/>
            <w:tcBorders>
              <w:top w:val="nil"/>
              <w:left w:val="single" w:sz="4" w:space="0" w:color="auto"/>
              <w:bottom w:val="single" w:sz="4" w:space="0" w:color="auto"/>
              <w:right w:val="single" w:sz="4" w:space="0" w:color="auto"/>
            </w:tcBorders>
            <w:shd w:val="clear" w:color="auto" w:fill="auto"/>
          </w:tcPr>
          <w:p w14:paraId="6F49CC79" w14:textId="77777777" w:rsidR="009F5C0C" w:rsidRPr="00D24C7F" w:rsidRDefault="009F5C0C" w:rsidP="00656162">
            <w:pPr>
              <w:jc w:val="right"/>
              <w:rPr>
                <w:color w:val="000000"/>
                <w:sz w:val="20"/>
                <w:szCs w:val="20"/>
              </w:rPr>
            </w:pPr>
            <w:r>
              <w:rPr>
                <w:color w:val="000000"/>
                <w:sz w:val="20"/>
              </w:rPr>
              <w:t>631</w:t>
            </w:r>
          </w:p>
        </w:tc>
        <w:tc>
          <w:tcPr>
            <w:tcW w:w="525" w:type="pct"/>
            <w:tcBorders>
              <w:top w:val="nil"/>
              <w:left w:val="single" w:sz="4" w:space="0" w:color="auto"/>
              <w:bottom w:val="single" w:sz="4" w:space="0" w:color="auto"/>
              <w:right w:val="single" w:sz="4" w:space="0" w:color="auto"/>
            </w:tcBorders>
            <w:shd w:val="clear" w:color="auto" w:fill="auto"/>
          </w:tcPr>
          <w:p w14:paraId="7D362B59" w14:textId="77777777" w:rsidR="009F5C0C" w:rsidRPr="00D24C7F" w:rsidRDefault="009F5C0C" w:rsidP="00656162">
            <w:pPr>
              <w:jc w:val="right"/>
              <w:rPr>
                <w:sz w:val="20"/>
                <w:szCs w:val="20"/>
              </w:rPr>
            </w:pPr>
            <w:r>
              <w:rPr>
                <w:sz w:val="20"/>
              </w:rPr>
              <w:t>5,481</w:t>
            </w:r>
          </w:p>
        </w:tc>
      </w:tr>
      <w:tr w:rsidR="009F5C0C" w:rsidRPr="00D24C7F" w14:paraId="3219A4FA" w14:textId="77777777" w:rsidTr="00656162">
        <w:tc>
          <w:tcPr>
            <w:tcW w:w="1249" w:type="pct"/>
          </w:tcPr>
          <w:p w14:paraId="3FDCCD96" w14:textId="77777777" w:rsidR="009F5C0C" w:rsidRPr="00B704F7" w:rsidRDefault="009F5C0C" w:rsidP="00656162">
            <w:pPr>
              <w:rPr>
                <w:color w:val="000000"/>
                <w:sz w:val="20"/>
                <w:szCs w:val="20"/>
              </w:rPr>
            </w:pPr>
            <w:r>
              <w:rPr>
                <w:sz w:val="20"/>
              </w:rPr>
              <w:t>BHU/PHA/76/TAS/25</w:t>
            </w:r>
          </w:p>
        </w:tc>
        <w:tc>
          <w:tcPr>
            <w:tcW w:w="2084" w:type="pct"/>
            <w:vAlign w:val="bottom"/>
          </w:tcPr>
          <w:p w14:paraId="14C7B761" w14:textId="77777777" w:rsidR="009F5C0C" w:rsidRPr="00D24C7F" w:rsidRDefault="009F5C0C" w:rsidP="00656162">
            <w:pPr>
              <w:jc w:val="left"/>
              <w:rPr>
                <w:color w:val="000000"/>
                <w:sz w:val="20"/>
                <w:szCs w:val="20"/>
              </w:rPr>
            </w:pPr>
            <w:r>
              <w:rPr>
                <w:color w:val="000000"/>
                <w:sz w:val="20"/>
              </w:rPr>
              <w:t>HCFC phase-out management plan (third tranche)</w:t>
            </w:r>
          </w:p>
        </w:tc>
        <w:tc>
          <w:tcPr>
            <w:tcW w:w="565" w:type="pct"/>
          </w:tcPr>
          <w:p w14:paraId="4CD2CD71" w14:textId="77777777" w:rsidR="009F5C0C" w:rsidRPr="00D24C7F" w:rsidRDefault="009F5C0C" w:rsidP="00656162">
            <w:pPr>
              <w:jc w:val="right"/>
              <w:rPr>
                <w:color w:val="000000"/>
                <w:sz w:val="20"/>
                <w:szCs w:val="20"/>
              </w:rPr>
            </w:pPr>
            <w:r>
              <w:rPr>
                <w:sz w:val="20"/>
              </w:rPr>
              <w:t>10</w:t>
            </w:r>
          </w:p>
        </w:tc>
        <w:tc>
          <w:tcPr>
            <w:tcW w:w="578" w:type="pct"/>
            <w:tcBorders>
              <w:top w:val="nil"/>
              <w:left w:val="single" w:sz="4" w:space="0" w:color="auto"/>
              <w:bottom w:val="single" w:sz="4" w:space="0" w:color="auto"/>
              <w:right w:val="single" w:sz="4" w:space="0" w:color="auto"/>
            </w:tcBorders>
            <w:shd w:val="clear" w:color="auto" w:fill="auto"/>
          </w:tcPr>
          <w:p w14:paraId="4E2053A6" w14:textId="77777777" w:rsidR="009F5C0C" w:rsidRPr="00D24C7F" w:rsidRDefault="009F5C0C" w:rsidP="00656162">
            <w:pPr>
              <w:jc w:val="right"/>
              <w:rPr>
                <w:color w:val="000000"/>
                <w:sz w:val="20"/>
                <w:szCs w:val="20"/>
              </w:rPr>
            </w:pPr>
            <w:r>
              <w:rPr>
                <w:color w:val="000000"/>
                <w:sz w:val="20"/>
              </w:rPr>
              <w:t>1</w:t>
            </w:r>
          </w:p>
        </w:tc>
        <w:tc>
          <w:tcPr>
            <w:tcW w:w="525" w:type="pct"/>
            <w:tcBorders>
              <w:top w:val="nil"/>
              <w:left w:val="single" w:sz="4" w:space="0" w:color="auto"/>
              <w:bottom w:val="single" w:sz="4" w:space="0" w:color="auto"/>
              <w:right w:val="single" w:sz="4" w:space="0" w:color="auto"/>
            </w:tcBorders>
            <w:shd w:val="clear" w:color="auto" w:fill="auto"/>
          </w:tcPr>
          <w:p w14:paraId="4935DAD9" w14:textId="77777777" w:rsidR="009F5C0C" w:rsidRPr="00D24C7F" w:rsidRDefault="009F5C0C" w:rsidP="00656162">
            <w:pPr>
              <w:jc w:val="right"/>
              <w:rPr>
                <w:sz w:val="20"/>
                <w:szCs w:val="20"/>
              </w:rPr>
            </w:pPr>
            <w:r>
              <w:rPr>
                <w:sz w:val="20"/>
              </w:rPr>
              <w:t>11</w:t>
            </w:r>
          </w:p>
        </w:tc>
      </w:tr>
      <w:tr w:rsidR="009F5C0C" w:rsidRPr="00D24C7F" w14:paraId="5A3152E6" w14:textId="77777777" w:rsidTr="00656162">
        <w:tc>
          <w:tcPr>
            <w:tcW w:w="1249" w:type="pct"/>
          </w:tcPr>
          <w:p w14:paraId="1CDAE51D" w14:textId="77777777" w:rsidR="009F5C0C" w:rsidRPr="00B704F7" w:rsidRDefault="009F5C0C" w:rsidP="00656162">
            <w:pPr>
              <w:rPr>
                <w:color w:val="000000"/>
                <w:sz w:val="20"/>
                <w:szCs w:val="20"/>
              </w:rPr>
            </w:pPr>
            <w:r>
              <w:rPr>
                <w:sz w:val="20"/>
              </w:rPr>
              <w:t>BHU/SEV/83/INS/28</w:t>
            </w:r>
          </w:p>
        </w:tc>
        <w:tc>
          <w:tcPr>
            <w:tcW w:w="2084" w:type="pct"/>
            <w:vAlign w:val="bottom"/>
          </w:tcPr>
          <w:p w14:paraId="1494384B" w14:textId="77777777" w:rsidR="009F5C0C" w:rsidRPr="00D24C7F" w:rsidRDefault="009F5C0C" w:rsidP="00656162">
            <w:pPr>
              <w:jc w:val="left"/>
              <w:rPr>
                <w:color w:val="000000"/>
                <w:sz w:val="20"/>
                <w:szCs w:val="20"/>
              </w:rPr>
            </w:pPr>
            <w:r>
              <w:rPr>
                <w:color w:val="000000"/>
                <w:sz w:val="20"/>
              </w:rPr>
              <w:t xml:space="preserve">Extension of institutional strengthening project </w:t>
            </w:r>
            <w:r>
              <w:rPr>
                <w:color w:val="000000"/>
                <w:sz w:val="20"/>
              </w:rPr>
              <w:br/>
              <w:t>(phase VIII: 12/2019-11/2021)</w:t>
            </w:r>
          </w:p>
        </w:tc>
        <w:tc>
          <w:tcPr>
            <w:tcW w:w="565" w:type="pct"/>
          </w:tcPr>
          <w:p w14:paraId="154055EA" w14:textId="77777777" w:rsidR="009F5C0C" w:rsidRPr="00D24C7F" w:rsidRDefault="009F5C0C" w:rsidP="00656162">
            <w:pPr>
              <w:jc w:val="right"/>
              <w:rPr>
                <w:color w:val="000000"/>
                <w:sz w:val="20"/>
                <w:szCs w:val="20"/>
              </w:rPr>
            </w:pPr>
            <w:r>
              <w:rPr>
                <w:sz w:val="20"/>
              </w:rPr>
              <w:t>2,407</w:t>
            </w:r>
          </w:p>
        </w:tc>
        <w:tc>
          <w:tcPr>
            <w:tcW w:w="578" w:type="pct"/>
            <w:tcBorders>
              <w:top w:val="nil"/>
              <w:left w:val="single" w:sz="4" w:space="0" w:color="auto"/>
              <w:bottom w:val="single" w:sz="4" w:space="0" w:color="auto"/>
              <w:right w:val="single" w:sz="4" w:space="0" w:color="auto"/>
            </w:tcBorders>
            <w:shd w:val="clear" w:color="auto" w:fill="auto"/>
          </w:tcPr>
          <w:p w14:paraId="602C9C1E" w14:textId="77777777" w:rsidR="009F5C0C" w:rsidRPr="00D24C7F" w:rsidRDefault="009F5C0C" w:rsidP="00656162">
            <w:pPr>
              <w:jc w:val="right"/>
              <w:rPr>
                <w:color w:val="000000"/>
                <w:sz w:val="20"/>
                <w:szCs w:val="20"/>
              </w:rPr>
            </w:pPr>
            <w:r>
              <w:rPr>
                <w:color w:val="000000"/>
                <w:sz w:val="20"/>
              </w:rPr>
              <w:t>0</w:t>
            </w:r>
          </w:p>
        </w:tc>
        <w:tc>
          <w:tcPr>
            <w:tcW w:w="525" w:type="pct"/>
            <w:tcBorders>
              <w:top w:val="nil"/>
              <w:left w:val="single" w:sz="4" w:space="0" w:color="auto"/>
              <w:bottom w:val="single" w:sz="4" w:space="0" w:color="auto"/>
              <w:right w:val="single" w:sz="4" w:space="0" w:color="auto"/>
            </w:tcBorders>
            <w:shd w:val="clear" w:color="auto" w:fill="auto"/>
          </w:tcPr>
          <w:p w14:paraId="2A6E07E3" w14:textId="77777777" w:rsidR="009F5C0C" w:rsidRPr="00D24C7F" w:rsidRDefault="009F5C0C" w:rsidP="00656162">
            <w:pPr>
              <w:jc w:val="right"/>
              <w:rPr>
                <w:color w:val="000000"/>
                <w:sz w:val="20"/>
                <w:szCs w:val="20"/>
              </w:rPr>
            </w:pPr>
            <w:r>
              <w:rPr>
                <w:sz w:val="20"/>
              </w:rPr>
              <w:t>2,407</w:t>
            </w:r>
          </w:p>
        </w:tc>
      </w:tr>
      <w:tr w:rsidR="009F5C0C" w:rsidRPr="00D24C7F" w14:paraId="2AC5AC93" w14:textId="77777777" w:rsidTr="00656162">
        <w:tc>
          <w:tcPr>
            <w:tcW w:w="1249" w:type="pct"/>
          </w:tcPr>
          <w:p w14:paraId="31462DAD" w14:textId="77777777" w:rsidR="009F5C0C" w:rsidRPr="00B704F7" w:rsidRDefault="009F5C0C" w:rsidP="00656162">
            <w:pPr>
              <w:rPr>
                <w:color w:val="000000"/>
                <w:sz w:val="20"/>
                <w:szCs w:val="20"/>
              </w:rPr>
            </w:pPr>
            <w:r>
              <w:rPr>
                <w:sz w:val="20"/>
              </w:rPr>
              <w:t>BOT/PHA/82/TAS/22</w:t>
            </w:r>
          </w:p>
        </w:tc>
        <w:tc>
          <w:tcPr>
            <w:tcW w:w="2084" w:type="pct"/>
            <w:vAlign w:val="bottom"/>
          </w:tcPr>
          <w:p w14:paraId="6C5323CE" w14:textId="77777777" w:rsidR="009F5C0C" w:rsidRPr="00FC1D10" w:rsidRDefault="009F5C0C" w:rsidP="00656162">
            <w:pPr>
              <w:jc w:val="left"/>
              <w:rPr>
                <w:color w:val="000000"/>
                <w:sz w:val="20"/>
                <w:szCs w:val="20"/>
                <w:highlight w:val="green"/>
              </w:rPr>
            </w:pPr>
            <w:r>
              <w:rPr>
                <w:color w:val="000000"/>
                <w:sz w:val="20"/>
              </w:rPr>
              <w:t>HCFC phase-out management plan (stage I, second tranche)</w:t>
            </w:r>
          </w:p>
        </w:tc>
        <w:tc>
          <w:tcPr>
            <w:tcW w:w="565" w:type="pct"/>
          </w:tcPr>
          <w:p w14:paraId="4C918D7F" w14:textId="77777777" w:rsidR="009F5C0C" w:rsidRPr="00D24C7F" w:rsidRDefault="009F5C0C" w:rsidP="00656162">
            <w:pPr>
              <w:jc w:val="right"/>
              <w:rPr>
                <w:color w:val="000000"/>
                <w:sz w:val="20"/>
                <w:szCs w:val="20"/>
              </w:rPr>
            </w:pPr>
            <w:r>
              <w:rPr>
                <w:sz w:val="20"/>
              </w:rPr>
              <w:t>9,481</w:t>
            </w:r>
          </w:p>
        </w:tc>
        <w:tc>
          <w:tcPr>
            <w:tcW w:w="578" w:type="pct"/>
            <w:tcBorders>
              <w:top w:val="nil"/>
              <w:left w:val="single" w:sz="4" w:space="0" w:color="auto"/>
              <w:bottom w:val="single" w:sz="4" w:space="0" w:color="auto"/>
              <w:right w:val="single" w:sz="4" w:space="0" w:color="auto"/>
            </w:tcBorders>
            <w:shd w:val="clear" w:color="auto" w:fill="auto"/>
          </w:tcPr>
          <w:p w14:paraId="06EE1E20" w14:textId="77777777" w:rsidR="009F5C0C" w:rsidRPr="00D24C7F" w:rsidRDefault="009F5C0C" w:rsidP="00656162">
            <w:pPr>
              <w:jc w:val="right"/>
              <w:rPr>
                <w:color w:val="000000"/>
                <w:sz w:val="20"/>
                <w:szCs w:val="20"/>
              </w:rPr>
            </w:pPr>
            <w:r>
              <w:rPr>
                <w:color w:val="000000"/>
                <w:sz w:val="20"/>
              </w:rPr>
              <w:t>1,232</w:t>
            </w:r>
          </w:p>
        </w:tc>
        <w:tc>
          <w:tcPr>
            <w:tcW w:w="525" w:type="pct"/>
            <w:tcBorders>
              <w:top w:val="nil"/>
              <w:left w:val="single" w:sz="4" w:space="0" w:color="auto"/>
              <w:bottom w:val="single" w:sz="4" w:space="0" w:color="auto"/>
              <w:right w:val="single" w:sz="4" w:space="0" w:color="auto"/>
            </w:tcBorders>
            <w:shd w:val="clear" w:color="auto" w:fill="auto"/>
          </w:tcPr>
          <w:p w14:paraId="7806750F" w14:textId="77777777" w:rsidR="009F5C0C" w:rsidRPr="00D24C7F" w:rsidRDefault="009F5C0C" w:rsidP="00656162">
            <w:pPr>
              <w:jc w:val="right"/>
              <w:rPr>
                <w:sz w:val="20"/>
                <w:szCs w:val="20"/>
              </w:rPr>
            </w:pPr>
            <w:r>
              <w:rPr>
                <w:sz w:val="20"/>
              </w:rPr>
              <w:t>10,713</w:t>
            </w:r>
          </w:p>
        </w:tc>
      </w:tr>
      <w:tr w:rsidR="009F5C0C" w:rsidRPr="00D24C7F" w14:paraId="13F9AC5E" w14:textId="77777777" w:rsidTr="00656162">
        <w:tc>
          <w:tcPr>
            <w:tcW w:w="1249" w:type="pct"/>
          </w:tcPr>
          <w:p w14:paraId="7C7A3B12" w14:textId="77777777" w:rsidR="009F5C0C" w:rsidRPr="00B704F7" w:rsidRDefault="009F5C0C" w:rsidP="00656162">
            <w:pPr>
              <w:rPr>
                <w:color w:val="000000"/>
                <w:sz w:val="20"/>
                <w:szCs w:val="20"/>
              </w:rPr>
            </w:pPr>
            <w:r>
              <w:rPr>
                <w:sz w:val="20"/>
              </w:rPr>
              <w:t>BOT/PHA/83/PRP/23</w:t>
            </w:r>
          </w:p>
        </w:tc>
        <w:tc>
          <w:tcPr>
            <w:tcW w:w="2084" w:type="pct"/>
            <w:vAlign w:val="bottom"/>
          </w:tcPr>
          <w:p w14:paraId="7839202A" w14:textId="77777777" w:rsidR="009F5C0C" w:rsidRPr="00D24C7F" w:rsidRDefault="009F5C0C" w:rsidP="00656162">
            <w:pPr>
              <w:jc w:val="left"/>
              <w:rPr>
                <w:color w:val="000000"/>
                <w:sz w:val="20"/>
                <w:szCs w:val="20"/>
              </w:rPr>
            </w:pPr>
            <w:r>
              <w:rPr>
                <w:color w:val="000000"/>
                <w:sz w:val="20"/>
              </w:rPr>
              <w:t>Preparation of a HCFC phase-out management plan (stage II)</w:t>
            </w:r>
          </w:p>
        </w:tc>
        <w:tc>
          <w:tcPr>
            <w:tcW w:w="565" w:type="pct"/>
          </w:tcPr>
          <w:p w14:paraId="4293EA90" w14:textId="77777777" w:rsidR="009F5C0C" w:rsidRPr="00D24C7F" w:rsidRDefault="009F5C0C" w:rsidP="00656162">
            <w:pPr>
              <w:jc w:val="right"/>
              <w:rPr>
                <w:color w:val="000000"/>
                <w:sz w:val="20"/>
                <w:szCs w:val="20"/>
              </w:rPr>
            </w:pPr>
            <w:r>
              <w:rPr>
                <w:sz w:val="20"/>
              </w:rPr>
              <w:t>3,255</w:t>
            </w:r>
          </w:p>
        </w:tc>
        <w:tc>
          <w:tcPr>
            <w:tcW w:w="578" w:type="pct"/>
            <w:tcBorders>
              <w:top w:val="nil"/>
              <w:left w:val="single" w:sz="4" w:space="0" w:color="auto"/>
              <w:bottom w:val="single" w:sz="4" w:space="0" w:color="auto"/>
              <w:right w:val="single" w:sz="4" w:space="0" w:color="auto"/>
            </w:tcBorders>
            <w:shd w:val="clear" w:color="auto" w:fill="auto"/>
          </w:tcPr>
          <w:p w14:paraId="3F9A612B" w14:textId="77777777" w:rsidR="009F5C0C" w:rsidRPr="00D24C7F" w:rsidRDefault="009F5C0C" w:rsidP="00656162">
            <w:pPr>
              <w:jc w:val="right"/>
              <w:rPr>
                <w:color w:val="000000"/>
                <w:sz w:val="20"/>
                <w:szCs w:val="20"/>
              </w:rPr>
            </w:pPr>
            <w:r>
              <w:rPr>
                <w:color w:val="000000"/>
                <w:sz w:val="20"/>
              </w:rPr>
              <w:t>423</w:t>
            </w:r>
          </w:p>
        </w:tc>
        <w:tc>
          <w:tcPr>
            <w:tcW w:w="525" w:type="pct"/>
            <w:tcBorders>
              <w:top w:val="nil"/>
              <w:left w:val="single" w:sz="4" w:space="0" w:color="auto"/>
              <w:bottom w:val="single" w:sz="4" w:space="0" w:color="auto"/>
              <w:right w:val="single" w:sz="4" w:space="0" w:color="auto"/>
            </w:tcBorders>
            <w:shd w:val="clear" w:color="auto" w:fill="auto"/>
          </w:tcPr>
          <w:p w14:paraId="208E73B5" w14:textId="77777777" w:rsidR="009F5C0C" w:rsidRPr="00D24C7F" w:rsidRDefault="009F5C0C" w:rsidP="00656162">
            <w:pPr>
              <w:jc w:val="right"/>
              <w:rPr>
                <w:sz w:val="20"/>
                <w:szCs w:val="20"/>
              </w:rPr>
            </w:pPr>
            <w:r>
              <w:rPr>
                <w:sz w:val="20"/>
              </w:rPr>
              <w:t>3,678</w:t>
            </w:r>
          </w:p>
        </w:tc>
      </w:tr>
      <w:tr w:rsidR="009F5C0C" w:rsidRPr="00D24C7F" w14:paraId="6E13FD96" w14:textId="77777777" w:rsidTr="00656162">
        <w:tc>
          <w:tcPr>
            <w:tcW w:w="1249" w:type="pct"/>
          </w:tcPr>
          <w:p w14:paraId="6C563BCE" w14:textId="77777777" w:rsidR="009F5C0C" w:rsidRPr="00B704F7" w:rsidRDefault="009F5C0C" w:rsidP="00656162">
            <w:pPr>
              <w:rPr>
                <w:color w:val="000000"/>
                <w:sz w:val="20"/>
                <w:szCs w:val="20"/>
              </w:rPr>
            </w:pPr>
            <w:r>
              <w:rPr>
                <w:sz w:val="20"/>
              </w:rPr>
              <w:t>BOT/PHA/86/TAS/25</w:t>
            </w:r>
          </w:p>
        </w:tc>
        <w:tc>
          <w:tcPr>
            <w:tcW w:w="2084" w:type="pct"/>
            <w:vAlign w:val="bottom"/>
          </w:tcPr>
          <w:p w14:paraId="43414DBD" w14:textId="77777777" w:rsidR="009F5C0C" w:rsidRPr="00FC1D10" w:rsidRDefault="009F5C0C" w:rsidP="00656162">
            <w:pPr>
              <w:jc w:val="left"/>
              <w:rPr>
                <w:color w:val="000000"/>
                <w:sz w:val="20"/>
                <w:szCs w:val="20"/>
                <w:highlight w:val="green"/>
              </w:rPr>
            </w:pPr>
            <w:r>
              <w:rPr>
                <w:color w:val="000000"/>
                <w:sz w:val="20"/>
              </w:rPr>
              <w:t>HCFC phase-out management plan (stage I, third tranche)</w:t>
            </w:r>
          </w:p>
        </w:tc>
        <w:tc>
          <w:tcPr>
            <w:tcW w:w="565" w:type="pct"/>
          </w:tcPr>
          <w:p w14:paraId="3B5027E6" w14:textId="77777777" w:rsidR="009F5C0C" w:rsidRPr="00D24C7F" w:rsidRDefault="009F5C0C" w:rsidP="00656162">
            <w:pPr>
              <w:jc w:val="right"/>
              <w:rPr>
                <w:color w:val="000000"/>
                <w:sz w:val="20"/>
                <w:szCs w:val="20"/>
              </w:rPr>
            </w:pPr>
            <w:r>
              <w:rPr>
                <w:sz w:val="20"/>
              </w:rPr>
              <w:t>47,627</w:t>
            </w:r>
          </w:p>
        </w:tc>
        <w:tc>
          <w:tcPr>
            <w:tcW w:w="578" w:type="pct"/>
            <w:tcBorders>
              <w:top w:val="nil"/>
              <w:left w:val="single" w:sz="4" w:space="0" w:color="auto"/>
              <w:bottom w:val="single" w:sz="4" w:space="0" w:color="auto"/>
              <w:right w:val="single" w:sz="4" w:space="0" w:color="auto"/>
            </w:tcBorders>
            <w:shd w:val="clear" w:color="auto" w:fill="auto"/>
          </w:tcPr>
          <w:p w14:paraId="0D176D09" w14:textId="77777777" w:rsidR="009F5C0C" w:rsidRPr="00D24C7F" w:rsidRDefault="009F5C0C" w:rsidP="00656162">
            <w:pPr>
              <w:jc w:val="right"/>
              <w:rPr>
                <w:color w:val="000000"/>
                <w:sz w:val="20"/>
                <w:szCs w:val="20"/>
              </w:rPr>
            </w:pPr>
            <w:r>
              <w:rPr>
                <w:color w:val="000000"/>
                <w:sz w:val="20"/>
              </w:rPr>
              <w:t>6,192</w:t>
            </w:r>
          </w:p>
        </w:tc>
        <w:tc>
          <w:tcPr>
            <w:tcW w:w="525" w:type="pct"/>
            <w:tcBorders>
              <w:top w:val="nil"/>
              <w:left w:val="single" w:sz="4" w:space="0" w:color="auto"/>
              <w:bottom w:val="single" w:sz="4" w:space="0" w:color="auto"/>
              <w:right w:val="single" w:sz="4" w:space="0" w:color="auto"/>
            </w:tcBorders>
            <w:shd w:val="clear" w:color="auto" w:fill="auto"/>
          </w:tcPr>
          <w:p w14:paraId="56BEBAE0" w14:textId="77777777" w:rsidR="009F5C0C" w:rsidRPr="00D24C7F" w:rsidRDefault="009F5C0C" w:rsidP="00656162">
            <w:pPr>
              <w:jc w:val="right"/>
              <w:rPr>
                <w:sz w:val="20"/>
                <w:szCs w:val="20"/>
              </w:rPr>
            </w:pPr>
            <w:r>
              <w:rPr>
                <w:sz w:val="20"/>
              </w:rPr>
              <w:t>53,819</w:t>
            </w:r>
          </w:p>
        </w:tc>
      </w:tr>
      <w:tr w:rsidR="009F5C0C" w:rsidRPr="00D24C7F" w14:paraId="7921EAA1" w14:textId="77777777" w:rsidTr="00656162">
        <w:tc>
          <w:tcPr>
            <w:tcW w:w="1249" w:type="pct"/>
          </w:tcPr>
          <w:p w14:paraId="0FF45802" w14:textId="77777777" w:rsidR="009F5C0C" w:rsidRPr="00B704F7" w:rsidRDefault="009F5C0C" w:rsidP="00656162">
            <w:pPr>
              <w:rPr>
                <w:color w:val="000000"/>
                <w:sz w:val="20"/>
                <w:szCs w:val="20"/>
              </w:rPr>
            </w:pPr>
            <w:r>
              <w:rPr>
                <w:sz w:val="20"/>
              </w:rPr>
              <w:t>BOT/SEV/76/INS/19</w:t>
            </w:r>
          </w:p>
        </w:tc>
        <w:tc>
          <w:tcPr>
            <w:tcW w:w="2084" w:type="pct"/>
            <w:vAlign w:val="bottom"/>
          </w:tcPr>
          <w:p w14:paraId="2BE10996" w14:textId="77777777" w:rsidR="009F5C0C" w:rsidRPr="00FC1D10" w:rsidRDefault="009F5C0C" w:rsidP="00656162">
            <w:pPr>
              <w:jc w:val="left"/>
              <w:rPr>
                <w:color w:val="000000"/>
                <w:sz w:val="20"/>
                <w:szCs w:val="20"/>
                <w:highlight w:val="green"/>
              </w:rPr>
            </w:pPr>
            <w:r>
              <w:rPr>
                <w:color w:val="000000"/>
                <w:sz w:val="20"/>
              </w:rPr>
              <w:t xml:space="preserve">Extension of institutional strengthening project </w:t>
            </w:r>
            <w:r>
              <w:rPr>
                <w:color w:val="000000"/>
                <w:sz w:val="20"/>
              </w:rPr>
              <w:br/>
              <w:t>(phase V: 6/2016-7/2018)</w:t>
            </w:r>
          </w:p>
        </w:tc>
        <w:tc>
          <w:tcPr>
            <w:tcW w:w="565" w:type="pct"/>
          </w:tcPr>
          <w:p w14:paraId="7339968E" w14:textId="77777777" w:rsidR="009F5C0C" w:rsidRPr="00D24C7F" w:rsidRDefault="009F5C0C" w:rsidP="00656162">
            <w:pPr>
              <w:jc w:val="right"/>
              <w:rPr>
                <w:color w:val="000000"/>
                <w:sz w:val="20"/>
                <w:szCs w:val="20"/>
              </w:rPr>
            </w:pPr>
            <w:r>
              <w:rPr>
                <w:sz w:val="20"/>
              </w:rPr>
              <w:t>65,956</w:t>
            </w:r>
          </w:p>
        </w:tc>
        <w:tc>
          <w:tcPr>
            <w:tcW w:w="578" w:type="pct"/>
            <w:tcBorders>
              <w:top w:val="nil"/>
              <w:left w:val="single" w:sz="4" w:space="0" w:color="auto"/>
              <w:bottom w:val="single" w:sz="4" w:space="0" w:color="auto"/>
              <w:right w:val="single" w:sz="4" w:space="0" w:color="auto"/>
            </w:tcBorders>
            <w:shd w:val="clear" w:color="auto" w:fill="auto"/>
          </w:tcPr>
          <w:p w14:paraId="0351C857" w14:textId="77777777" w:rsidR="009F5C0C" w:rsidRPr="00D24C7F" w:rsidRDefault="009F5C0C" w:rsidP="00656162">
            <w:pPr>
              <w:jc w:val="right"/>
              <w:rPr>
                <w:color w:val="000000"/>
                <w:sz w:val="20"/>
                <w:szCs w:val="20"/>
              </w:rPr>
            </w:pPr>
            <w:r>
              <w:rPr>
                <w:color w:val="000000"/>
                <w:sz w:val="20"/>
              </w:rPr>
              <w:t>0</w:t>
            </w:r>
          </w:p>
        </w:tc>
        <w:tc>
          <w:tcPr>
            <w:tcW w:w="525" w:type="pct"/>
            <w:tcBorders>
              <w:top w:val="nil"/>
              <w:left w:val="single" w:sz="4" w:space="0" w:color="auto"/>
              <w:bottom w:val="single" w:sz="4" w:space="0" w:color="auto"/>
              <w:right w:val="single" w:sz="4" w:space="0" w:color="auto"/>
            </w:tcBorders>
            <w:shd w:val="clear" w:color="auto" w:fill="auto"/>
          </w:tcPr>
          <w:p w14:paraId="737F63BB" w14:textId="77777777" w:rsidR="009F5C0C" w:rsidRPr="00D24C7F" w:rsidRDefault="009F5C0C" w:rsidP="00656162">
            <w:pPr>
              <w:jc w:val="right"/>
              <w:rPr>
                <w:sz w:val="20"/>
                <w:szCs w:val="20"/>
              </w:rPr>
            </w:pPr>
            <w:r>
              <w:rPr>
                <w:sz w:val="20"/>
              </w:rPr>
              <w:t>65,956</w:t>
            </w:r>
          </w:p>
        </w:tc>
      </w:tr>
      <w:tr w:rsidR="009F5C0C" w:rsidRPr="00D24C7F" w14:paraId="65A42110" w14:textId="77777777" w:rsidTr="00656162">
        <w:tc>
          <w:tcPr>
            <w:tcW w:w="1249" w:type="pct"/>
          </w:tcPr>
          <w:p w14:paraId="25331069" w14:textId="77777777" w:rsidR="009F5C0C" w:rsidRPr="00D24C7F" w:rsidRDefault="009F5C0C" w:rsidP="00656162">
            <w:pPr>
              <w:rPr>
                <w:color w:val="000000"/>
                <w:sz w:val="20"/>
                <w:szCs w:val="20"/>
              </w:rPr>
            </w:pPr>
            <w:r>
              <w:rPr>
                <w:sz w:val="20"/>
              </w:rPr>
              <w:t>BRU/PHA/82/TAS/24</w:t>
            </w:r>
          </w:p>
        </w:tc>
        <w:tc>
          <w:tcPr>
            <w:tcW w:w="2084" w:type="pct"/>
            <w:vAlign w:val="bottom"/>
          </w:tcPr>
          <w:p w14:paraId="3309519B" w14:textId="77777777" w:rsidR="009F5C0C" w:rsidRPr="00D24C7F" w:rsidRDefault="009F5C0C" w:rsidP="00656162">
            <w:pPr>
              <w:jc w:val="left"/>
              <w:rPr>
                <w:color w:val="000000"/>
                <w:sz w:val="20"/>
                <w:szCs w:val="20"/>
              </w:rPr>
            </w:pPr>
            <w:r>
              <w:rPr>
                <w:color w:val="000000"/>
                <w:sz w:val="20"/>
              </w:rPr>
              <w:t>HCFC phase-out management plan (stage I, third tranche)</w:t>
            </w:r>
          </w:p>
        </w:tc>
        <w:tc>
          <w:tcPr>
            <w:tcW w:w="565" w:type="pct"/>
          </w:tcPr>
          <w:p w14:paraId="078C6966" w14:textId="77777777" w:rsidR="009F5C0C" w:rsidRPr="00D24C7F" w:rsidRDefault="009F5C0C" w:rsidP="00656162">
            <w:pPr>
              <w:jc w:val="right"/>
              <w:rPr>
                <w:color w:val="000000"/>
                <w:sz w:val="20"/>
                <w:szCs w:val="20"/>
              </w:rPr>
            </w:pPr>
            <w:r>
              <w:rPr>
                <w:sz w:val="20"/>
              </w:rPr>
              <w:t>5,977</w:t>
            </w:r>
          </w:p>
        </w:tc>
        <w:tc>
          <w:tcPr>
            <w:tcW w:w="578" w:type="pct"/>
            <w:tcBorders>
              <w:top w:val="nil"/>
              <w:left w:val="single" w:sz="4" w:space="0" w:color="auto"/>
              <w:bottom w:val="single" w:sz="4" w:space="0" w:color="auto"/>
              <w:right w:val="single" w:sz="4" w:space="0" w:color="auto"/>
            </w:tcBorders>
            <w:shd w:val="clear" w:color="auto" w:fill="auto"/>
          </w:tcPr>
          <w:p w14:paraId="30B42979" w14:textId="77777777" w:rsidR="009F5C0C" w:rsidRPr="00D24C7F" w:rsidRDefault="009F5C0C" w:rsidP="00656162">
            <w:pPr>
              <w:jc w:val="right"/>
              <w:rPr>
                <w:color w:val="000000"/>
                <w:sz w:val="20"/>
                <w:szCs w:val="20"/>
              </w:rPr>
            </w:pPr>
            <w:r>
              <w:rPr>
                <w:color w:val="000000"/>
                <w:sz w:val="20"/>
              </w:rPr>
              <w:t>777</w:t>
            </w:r>
          </w:p>
        </w:tc>
        <w:tc>
          <w:tcPr>
            <w:tcW w:w="525" w:type="pct"/>
            <w:tcBorders>
              <w:top w:val="nil"/>
              <w:left w:val="single" w:sz="4" w:space="0" w:color="auto"/>
              <w:bottom w:val="single" w:sz="4" w:space="0" w:color="auto"/>
              <w:right w:val="single" w:sz="4" w:space="0" w:color="auto"/>
            </w:tcBorders>
            <w:shd w:val="clear" w:color="auto" w:fill="auto"/>
          </w:tcPr>
          <w:p w14:paraId="0AA7E260" w14:textId="77777777" w:rsidR="009F5C0C" w:rsidRPr="00D24C7F" w:rsidRDefault="009F5C0C" w:rsidP="00656162">
            <w:pPr>
              <w:jc w:val="right"/>
              <w:rPr>
                <w:sz w:val="20"/>
                <w:szCs w:val="20"/>
              </w:rPr>
            </w:pPr>
            <w:r>
              <w:rPr>
                <w:sz w:val="20"/>
              </w:rPr>
              <w:t>6,754</w:t>
            </w:r>
          </w:p>
        </w:tc>
      </w:tr>
      <w:tr w:rsidR="009F5C0C" w:rsidRPr="00D24C7F" w14:paraId="425DC187" w14:textId="77777777" w:rsidTr="00656162">
        <w:tc>
          <w:tcPr>
            <w:tcW w:w="1249" w:type="pct"/>
          </w:tcPr>
          <w:p w14:paraId="649558BF" w14:textId="77777777" w:rsidR="009F5C0C" w:rsidRPr="00D24C7F" w:rsidRDefault="009F5C0C" w:rsidP="00656162">
            <w:pPr>
              <w:rPr>
                <w:color w:val="000000"/>
                <w:sz w:val="20"/>
                <w:szCs w:val="20"/>
              </w:rPr>
            </w:pPr>
            <w:r>
              <w:rPr>
                <w:sz w:val="20"/>
              </w:rPr>
              <w:t>CKI/PHA/74/TAS/11</w:t>
            </w:r>
          </w:p>
        </w:tc>
        <w:tc>
          <w:tcPr>
            <w:tcW w:w="2084" w:type="pct"/>
            <w:vAlign w:val="bottom"/>
          </w:tcPr>
          <w:p w14:paraId="507A93D8" w14:textId="77777777" w:rsidR="009F5C0C" w:rsidRPr="00D24C7F" w:rsidRDefault="009F5C0C" w:rsidP="00656162">
            <w:pPr>
              <w:jc w:val="left"/>
              <w:rPr>
                <w:color w:val="000000"/>
                <w:sz w:val="20"/>
                <w:szCs w:val="20"/>
              </w:rPr>
            </w:pPr>
            <w:r>
              <w:rPr>
                <w:color w:val="000000"/>
                <w:sz w:val="20"/>
              </w:rPr>
              <w:t>HCFC phase-out management plan for PIC countries through regional approach (stage I, second tranche, Cook Islands)</w:t>
            </w:r>
          </w:p>
        </w:tc>
        <w:tc>
          <w:tcPr>
            <w:tcW w:w="565" w:type="pct"/>
          </w:tcPr>
          <w:p w14:paraId="098693FF" w14:textId="77777777" w:rsidR="009F5C0C" w:rsidRPr="00D24C7F" w:rsidRDefault="009F5C0C" w:rsidP="00656162">
            <w:pPr>
              <w:jc w:val="right"/>
              <w:rPr>
                <w:color w:val="000000"/>
                <w:sz w:val="20"/>
                <w:szCs w:val="20"/>
              </w:rPr>
            </w:pPr>
            <w:r>
              <w:rPr>
                <w:sz w:val="20"/>
              </w:rPr>
              <w:t>3,169</w:t>
            </w:r>
          </w:p>
        </w:tc>
        <w:tc>
          <w:tcPr>
            <w:tcW w:w="578" w:type="pct"/>
            <w:tcBorders>
              <w:top w:val="nil"/>
              <w:left w:val="single" w:sz="4" w:space="0" w:color="auto"/>
              <w:bottom w:val="single" w:sz="4" w:space="0" w:color="auto"/>
              <w:right w:val="single" w:sz="4" w:space="0" w:color="auto"/>
            </w:tcBorders>
            <w:shd w:val="clear" w:color="auto" w:fill="auto"/>
          </w:tcPr>
          <w:p w14:paraId="0AE85EE7" w14:textId="77777777" w:rsidR="009F5C0C" w:rsidRPr="00D24C7F" w:rsidRDefault="009F5C0C" w:rsidP="00656162">
            <w:pPr>
              <w:jc w:val="right"/>
              <w:rPr>
                <w:color w:val="000000"/>
                <w:sz w:val="20"/>
                <w:szCs w:val="20"/>
              </w:rPr>
            </w:pPr>
            <w:r>
              <w:rPr>
                <w:color w:val="000000"/>
                <w:sz w:val="20"/>
              </w:rPr>
              <w:t>412</w:t>
            </w:r>
          </w:p>
        </w:tc>
        <w:tc>
          <w:tcPr>
            <w:tcW w:w="525" w:type="pct"/>
            <w:tcBorders>
              <w:top w:val="nil"/>
              <w:left w:val="single" w:sz="4" w:space="0" w:color="auto"/>
              <w:bottom w:val="single" w:sz="4" w:space="0" w:color="auto"/>
              <w:right w:val="single" w:sz="4" w:space="0" w:color="auto"/>
            </w:tcBorders>
            <w:shd w:val="clear" w:color="auto" w:fill="auto"/>
          </w:tcPr>
          <w:p w14:paraId="0F8D7F6A" w14:textId="77777777" w:rsidR="009F5C0C" w:rsidRPr="00D24C7F" w:rsidRDefault="009F5C0C" w:rsidP="00656162">
            <w:pPr>
              <w:jc w:val="right"/>
              <w:rPr>
                <w:sz w:val="20"/>
                <w:szCs w:val="20"/>
              </w:rPr>
            </w:pPr>
            <w:r>
              <w:rPr>
                <w:sz w:val="20"/>
              </w:rPr>
              <w:t>3,581</w:t>
            </w:r>
          </w:p>
        </w:tc>
      </w:tr>
      <w:tr w:rsidR="009F5C0C" w:rsidRPr="00D24C7F" w14:paraId="07706A78" w14:textId="77777777" w:rsidTr="00656162">
        <w:tc>
          <w:tcPr>
            <w:tcW w:w="1249" w:type="pct"/>
          </w:tcPr>
          <w:p w14:paraId="21D61E7A" w14:textId="77777777" w:rsidR="009F5C0C" w:rsidRPr="00D24C7F" w:rsidRDefault="009F5C0C" w:rsidP="00656162">
            <w:pPr>
              <w:rPr>
                <w:color w:val="000000"/>
                <w:sz w:val="20"/>
                <w:szCs w:val="20"/>
              </w:rPr>
            </w:pPr>
            <w:r>
              <w:rPr>
                <w:sz w:val="20"/>
              </w:rPr>
              <w:t>CKI/PHA/85/TAS/16</w:t>
            </w:r>
          </w:p>
        </w:tc>
        <w:tc>
          <w:tcPr>
            <w:tcW w:w="2084" w:type="pct"/>
            <w:vAlign w:val="bottom"/>
          </w:tcPr>
          <w:p w14:paraId="2E5BFE45" w14:textId="77777777" w:rsidR="009F5C0C" w:rsidRPr="00D24C7F" w:rsidRDefault="009F5C0C" w:rsidP="00656162">
            <w:pPr>
              <w:jc w:val="left"/>
              <w:rPr>
                <w:color w:val="000000"/>
                <w:sz w:val="20"/>
                <w:szCs w:val="20"/>
              </w:rPr>
            </w:pPr>
            <w:r>
              <w:rPr>
                <w:color w:val="000000"/>
                <w:sz w:val="20"/>
              </w:rPr>
              <w:t>HCFC phase-out management plan for PIC countries through regional approach (stage I, third tranche)</w:t>
            </w:r>
          </w:p>
        </w:tc>
        <w:tc>
          <w:tcPr>
            <w:tcW w:w="565" w:type="pct"/>
          </w:tcPr>
          <w:p w14:paraId="1A366FA4" w14:textId="77777777" w:rsidR="009F5C0C" w:rsidRPr="00D24C7F" w:rsidRDefault="009F5C0C" w:rsidP="00656162">
            <w:pPr>
              <w:jc w:val="right"/>
              <w:rPr>
                <w:color w:val="000000"/>
                <w:sz w:val="20"/>
                <w:szCs w:val="20"/>
              </w:rPr>
            </w:pPr>
            <w:r>
              <w:rPr>
                <w:sz w:val="20"/>
              </w:rPr>
              <w:t>2,500</w:t>
            </w:r>
          </w:p>
        </w:tc>
        <w:tc>
          <w:tcPr>
            <w:tcW w:w="578" w:type="pct"/>
            <w:tcBorders>
              <w:top w:val="nil"/>
              <w:left w:val="single" w:sz="4" w:space="0" w:color="auto"/>
              <w:bottom w:val="single" w:sz="4" w:space="0" w:color="auto"/>
              <w:right w:val="single" w:sz="4" w:space="0" w:color="auto"/>
            </w:tcBorders>
            <w:shd w:val="clear" w:color="auto" w:fill="auto"/>
          </w:tcPr>
          <w:p w14:paraId="3565A080" w14:textId="77777777" w:rsidR="009F5C0C" w:rsidRPr="00D24C7F" w:rsidRDefault="009F5C0C" w:rsidP="00656162">
            <w:pPr>
              <w:jc w:val="right"/>
              <w:rPr>
                <w:color w:val="000000"/>
                <w:sz w:val="20"/>
                <w:szCs w:val="20"/>
              </w:rPr>
            </w:pPr>
            <w:r>
              <w:rPr>
                <w:color w:val="000000"/>
                <w:sz w:val="20"/>
              </w:rPr>
              <w:t>325</w:t>
            </w:r>
          </w:p>
        </w:tc>
        <w:tc>
          <w:tcPr>
            <w:tcW w:w="525" w:type="pct"/>
            <w:tcBorders>
              <w:top w:val="nil"/>
              <w:left w:val="single" w:sz="4" w:space="0" w:color="auto"/>
              <w:bottom w:val="single" w:sz="4" w:space="0" w:color="auto"/>
              <w:right w:val="single" w:sz="4" w:space="0" w:color="auto"/>
            </w:tcBorders>
            <w:shd w:val="clear" w:color="auto" w:fill="auto"/>
          </w:tcPr>
          <w:p w14:paraId="16CB11A3" w14:textId="77777777" w:rsidR="009F5C0C" w:rsidRPr="00D24C7F" w:rsidRDefault="009F5C0C" w:rsidP="00656162">
            <w:pPr>
              <w:jc w:val="right"/>
              <w:rPr>
                <w:sz w:val="20"/>
                <w:szCs w:val="20"/>
              </w:rPr>
            </w:pPr>
            <w:r>
              <w:rPr>
                <w:sz w:val="20"/>
              </w:rPr>
              <w:t>2,825</w:t>
            </w:r>
          </w:p>
        </w:tc>
      </w:tr>
      <w:tr w:rsidR="009F5C0C" w:rsidRPr="00D24C7F" w14:paraId="1E9543E2" w14:textId="77777777" w:rsidTr="00656162">
        <w:tc>
          <w:tcPr>
            <w:tcW w:w="1249" w:type="pct"/>
          </w:tcPr>
          <w:p w14:paraId="7EB11F4F" w14:textId="77777777" w:rsidR="009F5C0C" w:rsidRPr="00D24C7F" w:rsidRDefault="009F5C0C" w:rsidP="00656162">
            <w:pPr>
              <w:rPr>
                <w:color w:val="000000"/>
                <w:sz w:val="20"/>
                <w:szCs w:val="20"/>
              </w:rPr>
            </w:pPr>
            <w:r>
              <w:rPr>
                <w:sz w:val="20"/>
              </w:rPr>
              <w:t>CKI/SEV/84/INS/15</w:t>
            </w:r>
          </w:p>
        </w:tc>
        <w:tc>
          <w:tcPr>
            <w:tcW w:w="2084" w:type="pct"/>
            <w:vAlign w:val="bottom"/>
          </w:tcPr>
          <w:p w14:paraId="6C0B0FDC" w14:textId="77777777" w:rsidR="009F5C0C" w:rsidRPr="00D24C7F" w:rsidRDefault="009F5C0C" w:rsidP="00656162">
            <w:pPr>
              <w:jc w:val="left"/>
              <w:rPr>
                <w:color w:val="000000"/>
                <w:sz w:val="20"/>
                <w:szCs w:val="20"/>
              </w:rPr>
            </w:pPr>
            <w:r>
              <w:rPr>
                <w:color w:val="000000"/>
                <w:sz w:val="20"/>
              </w:rPr>
              <w:t>Extension of the institutional strengthening project (phase VII: 7/2020-6/2022)</w:t>
            </w:r>
          </w:p>
        </w:tc>
        <w:tc>
          <w:tcPr>
            <w:tcW w:w="565" w:type="pct"/>
          </w:tcPr>
          <w:p w14:paraId="7F6C55FE" w14:textId="77777777" w:rsidR="009F5C0C" w:rsidRPr="00D24C7F" w:rsidRDefault="009F5C0C" w:rsidP="00656162">
            <w:pPr>
              <w:jc w:val="right"/>
              <w:rPr>
                <w:color w:val="000000"/>
                <w:sz w:val="20"/>
                <w:szCs w:val="20"/>
              </w:rPr>
            </w:pPr>
            <w:r>
              <w:rPr>
                <w:sz w:val="20"/>
              </w:rPr>
              <w:t>5,000</w:t>
            </w:r>
          </w:p>
        </w:tc>
        <w:tc>
          <w:tcPr>
            <w:tcW w:w="578" w:type="pct"/>
            <w:tcBorders>
              <w:top w:val="nil"/>
              <w:left w:val="single" w:sz="4" w:space="0" w:color="auto"/>
              <w:bottom w:val="single" w:sz="4" w:space="0" w:color="auto"/>
              <w:right w:val="single" w:sz="4" w:space="0" w:color="auto"/>
            </w:tcBorders>
            <w:shd w:val="clear" w:color="auto" w:fill="auto"/>
          </w:tcPr>
          <w:p w14:paraId="7A2BE0D7" w14:textId="77777777" w:rsidR="009F5C0C" w:rsidRPr="00D24C7F" w:rsidRDefault="009F5C0C" w:rsidP="00656162">
            <w:pPr>
              <w:jc w:val="right"/>
              <w:rPr>
                <w:color w:val="000000"/>
                <w:sz w:val="20"/>
                <w:szCs w:val="20"/>
              </w:rPr>
            </w:pPr>
            <w:r>
              <w:rPr>
                <w:color w:val="000000"/>
                <w:sz w:val="20"/>
              </w:rPr>
              <w:t>0</w:t>
            </w:r>
          </w:p>
        </w:tc>
        <w:tc>
          <w:tcPr>
            <w:tcW w:w="525" w:type="pct"/>
            <w:tcBorders>
              <w:top w:val="nil"/>
              <w:left w:val="single" w:sz="4" w:space="0" w:color="auto"/>
              <w:bottom w:val="single" w:sz="4" w:space="0" w:color="auto"/>
              <w:right w:val="single" w:sz="4" w:space="0" w:color="auto"/>
            </w:tcBorders>
            <w:shd w:val="clear" w:color="auto" w:fill="auto"/>
          </w:tcPr>
          <w:p w14:paraId="005D83C8" w14:textId="77777777" w:rsidR="009F5C0C" w:rsidRPr="00D24C7F" w:rsidRDefault="009F5C0C" w:rsidP="00656162">
            <w:pPr>
              <w:jc w:val="right"/>
              <w:rPr>
                <w:sz w:val="20"/>
                <w:szCs w:val="20"/>
              </w:rPr>
            </w:pPr>
            <w:r>
              <w:rPr>
                <w:sz w:val="20"/>
              </w:rPr>
              <w:t>5,000</w:t>
            </w:r>
          </w:p>
        </w:tc>
      </w:tr>
      <w:tr w:rsidR="009F5C0C" w:rsidRPr="00D24C7F" w14:paraId="2F0D3EF5" w14:textId="77777777" w:rsidTr="00656162">
        <w:tc>
          <w:tcPr>
            <w:tcW w:w="1249" w:type="pct"/>
          </w:tcPr>
          <w:p w14:paraId="5F59FFBB" w14:textId="77777777" w:rsidR="009F5C0C" w:rsidRPr="00D24C7F" w:rsidRDefault="009F5C0C" w:rsidP="00656162">
            <w:pPr>
              <w:rPr>
                <w:color w:val="000000"/>
                <w:sz w:val="20"/>
                <w:szCs w:val="20"/>
              </w:rPr>
            </w:pPr>
            <w:r>
              <w:rPr>
                <w:sz w:val="20"/>
              </w:rPr>
              <w:t>DJI/PHA/88/TAS/28</w:t>
            </w:r>
          </w:p>
        </w:tc>
        <w:tc>
          <w:tcPr>
            <w:tcW w:w="2084" w:type="pct"/>
            <w:vAlign w:val="bottom"/>
          </w:tcPr>
          <w:p w14:paraId="1AB48DDD" w14:textId="77777777" w:rsidR="009F5C0C" w:rsidRPr="00D24C7F" w:rsidRDefault="009F5C0C" w:rsidP="00656162">
            <w:pPr>
              <w:jc w:val="left"/>
              <w:rPr>
                <w:color w:val="000000"/>
                <w:sz w:val="20"/>
                <w:szCs w:val="20"/>
              </w:rPr>
            </w:pPr>
            <w:r>
              <w:rPr>
                <w:color w:val="000000"/>
                <w:sz w:val="20"/>
              </w:rPr>
              <w:t>HCFC phase-out management plan (stage I, fourth tranche)</w:t>
            </w:r>
          </w:p>
        </w:tc>
        <w:tc>
          <w:tcPr>
            <w:tcW w:w="565" w:type="pct"/>
          </w:tcPr>
          <w:p w14:paraId="1BB32477" w14:textId="77777777" w:rsidR="009F5C0C" w:rsidRPr="00D24C7F" w:rsidRDefault="009F5C0C" w:rsidP="00656162">
            <w:pPr>
              <w:jc w:val="right"/>
              <w:rPr>
                <w:color w:val="000000"/>
                <w:sz w:val="20"/>
                <w:szCs w:val="20"/>
              </w:rPr>
            </w:pPr>
            <w:r>
              <w:rPr>
                <w:sz w:val="20"/>
              </w:rPr>
              <w:t>95</w:t>
            </w:r>
          </w:p>
        </w:tc>
        <w:tc>
          <w:tcPr>
            <w:tcW w:w="578" w:type="pct"/>
            <w:tcBorders>
              <w:top w:val="nil"/>
              <w:left w:val="single" w:sz="4" w:space="0" w:color="auto"/>
              <w:bottom w:val="single" w:sz="4" w:space="0" w:color="auto"/>
              <w:right w:val="single" w:sz="4" w:space="0" w:color="auto"/>
            </w:tcBorders>
            <w:shd w:val="clear" w:color="auto" w:fill="auto"/>
          </w:tcPr>
          <w:p w14:paraId="428AA027" w14:textId="77777777" w:rsidR="009F5C0C" w:rsidRPr="00D24C7F" w:rsidRDefault="009F5C0C" w:rsidP="00656162">
            <w:pPr>
              <w:jc w:val="right"/>
              <w:rPr>
                <w:color w:val="000000"/>
                <w:sz w:val="20"/>
                <w:szCs w:val="20"/>
              </w:rPr>
            </w:pPr>
            <w:r>
              <w:rPr>
                <w:color w:val="000000"/>
                <w:sz w:val="20"/>
              </w:rPr>
              <w:t>12</w:t>
            </w:r>
          </w:p>
        </w:tc>
        <w:tc>
          <w:tcPr>
            <w:tcW w:w="525" w:type="pct"/>
            <w:tcBorders>
              <w:top w:val="nil"/>
              <w:left w:val="single" w:sz="4" w:space="0" w:color="auto"/>
              <w:bottom w:val="single" w:sz="4" w:space="0" w:color="auto"/>
              <w:right w:val="single" w:sz="4" w:space="0" w:color="auto"/>
            </w:tcBorders>
            <w:shd w:val="clear" w:color="auto" w:fill="auto"/>
          </w:tcPr>
          <w:p w14:paraId="5B2ED77A" w14:textId="77777777" w:rsidR="009F5C0C" w:rsidRPr="00D24C7F" w:rsidRDefault="009F5C0C" w:rsidP="00656162">
            <w:pPr>
              <w:jc w:val="right"/>
              <w:rPr>
                <w:sz w:val="20"/>
                <w:szCs w:val="20"/>
              </w:rPr>
            </w:pPr>
            <w:r>
              <w:rPr>
                <w:sz w:val="20"/>
              </w:rPr>
              <w:t>107</w:t>
            </w:r>
          </w:p>
        </w:tc>
      </w:tr>
      <w:tr w:rsidR="009F5C0C" w:rsidRPr="00D24C7F" w14:paraId="020E54F6" w14:textId="77777777" w:rsidTr="00656162">
        <w:tc>
          <w:tcPr>
            <w:tcW w:w="1249" w:type="pct"/>
          </w:tcPr>
          <w:p w14:paraId="2A351C77" w14:textId="77777777" w:rsidR="009F5C0C" w:rsidRPr="00D24C7F" w:rsidRDefault="009F5C0C" w:rsidP="00656162">
            <w:pPr>
              <w:rPr>
                <w:color w:val="000000"/>
                <w:sz w:val="20"/>
                <w:szCs w:val="20"/>
              </w:rPr>
            </w:pPr>
            <w:r>
              <w:rPr>
                <w:sz w:val="20"/>
              </w:rPr>
              <w:t>DRC/SEV/87/INS/47</w:t>
            </w:r>
          </w:p>
        </w:tc>
        <w:tc>
          <w:tcPr>
            <w:tcW w:w="2084" w:type="pct"/>
            <w:vAlign w:val="bottom"/>
          </w:tcPr>
          <w:p w14:paraId="5291C471" w14:textId="77777777" w:rsidR="009F5C0C" w:rsidRPr="00D24C7F" w:rsidRDefault="009F5C0C" w:rsidP="00656162">
            <w:pPr>
              <w:jc w:val="left"/>
              <w:rPr>
                <w:color w:val="000000"/>
                <w:sz w:val="20"/>
                <w:szCs w:val="20"/>
              </w:rPr>
            </w:pPr>
            <w:r>
              <w:rPr>
                <w:color w:val="000000"/>
                <w:sz w:val="20"/>
              </w:rPr>
              <w:t>Extension of the institutional strengthening project (phase X: 7/2021-6/2023)</w:t>
            </w:r>
          </w:p>
        </w:tc>
        <w:tc>
          <w:tcPr>
            <w:tcW w:w="565" w:type="pct"/>
          </w:tcPr>
          <w:p w14:paraId="3D29FA45" w14:textId="77777777" w:rsidR="009F5C0C" w:rsidRPr="00D24C7F" w:rsidRDefault="009F5C0C" w:rsidP="00656162">
            <w:pPr>
              <w:jc w:val="right"/>
              <w:rPr>
                <w:color w:val="000000"/>
                <w:sz w:val="20"/>
                <w:szCs w:val="20"/>
              </w:rPr>
            </w:pPr>
            <w:r>
              <w:rPr>
                <w:sz w:val="20"/>
              </w:rPr>
              <w:t>200</w:t>
            </w:r>
          </w:p>
        </w:tc>
        <w:tc>
          <w:tcPr>
            <w:tcW w:w="578" w:type="pct"/>
            <w:tcBorders>
              <w:top w:val="nil"/>
              <w:left w:val="single" w:sz="4" w:space="0" w:color="auto"/>
              <w:bottom w:val="single" w:sz="4" w:space="0" w:color="auto"/>
              <w:right w:val="single" w:sz="4" w:space="0" w:color="auto"/>
            </w:tcBorders>
            <w:shd w:val="clear" w:color="auto" w:fill="auto"/>
          </w:tcPr>
          <w:p w14:paraId="0E72ED08" w14:textId="77777777" w:rsidR="009F5C0C" w:rsidRPr="00D24C7F" w:rsidRDefault="009F5C0C" w:rsidP="00656162">
            <w:pPr>
              <w:jc w:val="right"/>
              <w:rPr>
                <w:color w:val="000000"/>
                <w:sz w:val="20"/>
                <w:szCs w:val="20"/>
              </w:rPr>
            </w:pPr>
            <w:r>
              <w:rPr>
                <w:color w:val="000000"/>
                <w:sz w:val="20"/>
              </w:rPr>
              <w:t>0</w:t>
            </w:r>
          </w:p>
        </w:tc>
        <w:tc>
          <w:tcPr>
            <w:tcW w:w="525" w:type="pct"/>
            <w:tcBorders>
              <w:top w:val="nil"/>
              <w:left w:val="single" w:sz="4" w:space="0" w:color="auto"/>
              <w:bottom w:val="single" w:sz="4" w:space="0" w:color="auto"/>
              <w:right w:val="single" w:sz="4" w:space="0" w:color="auto"/>
            </w:tcBorders>
            <w:shd w:val="clear" w:color="auto" w:fill="auto"/>
          </w:tcPr>
          <w:p w14:paraId="69FBF5B7" w14:textId="77777777" w:rsidR="009F5C0C" w:rsidRPr="00D24C7F" w:rsidRDefault="009F5C0C" w:rsidP="00656162">
            <w:pPr>
              <w:jc w:val="right"/>
              <w:rPr>
                <w:sz w:val="20"/>
                <w:szCs w:val="20"/>
              </w:rPr>
            </w:pPr>
            <w:r>
              <w:rPr>
                <w:sz w:val="20"/>
              </w:rPr>
              <w:t>200</w:t>
            </w:r>
          </w:p>
        </w:tc>
      </w:tr>
      <w:tr w:rsidR="009F5C0C" w:rsidRPr="00D24C7F" w14:paraId="5409751D" w14:textId="77777777" w:rsidTr="00656162">
        <w:tc>
          <w:tcPr>
            <w:tcW w:w="1249" w:type="pct"/>
          </w:tcPr>
          <w:p w14:paraId="7ADE0EEC" w14:textId="77777777" w:rsidR="009F5C0C" w:rsidRPr="00D24C7F" w:rsidRDefault="009F5C0C" w:rsidP="00656162">
            <w:pPr>
              <w:rPr>
                <w:color w:val="000000"/>
                <w:sz w:val="20"/>
                <w:szCs w:val="20"/>
              </w:rPr>
            </w:pPr>
            <w:r>
              <w:rPr>
                <w:sz w:val="20"/>
              </w:rPr>
              <w:t>ELS/PHA/86/TAS/40</w:t>
            </w:r>
          </w:p>
        </w:tc>
        <w:tc>
          <w:tcPr>
            <w:tcW w:w="2084" w:type="pct"/>
            <w:vAlign w:val="bottom"/>
          </w:tcPr>
          <w:p w14:paraId="33EF5E5C" w14:textId="77777777" w:rsidR="009F5C0C" w:rsidRPr="00D24C7F" w:rsidRDefault="009F5C0C" w:rsidP="00656162">
            <w:pPr>
              <w:jc w:val="left"/>
              <w:rPr>
                <w:color w:val="000000"/>
                <w:sz w:val="20"/>
                <w:szCs w:val="20"/>
              </w:rPr>
            </w:pPr>
            <w:r>
              <w:rPr>
                <w:color w:val="000000"/>
                <w:sz w:val="20"/>
              </w:rPr>
              <w:t>HCFC phase-out management plan (stage I, fourth tranche)</w:t>
            </w:r>
          </w:p>
        </w:tc>
        <w:tc>
          <w:tcPr>
            <w:tcW w:w="565" w:type="pct"/>
          </w:tcPr>
          <w:p w14:paraId="0103CC1D" w14:textId="77777777" w:rsidR="009F5C0C" w:rsidRPr="00D24C7F" w:rsidRDefault="009F5C0C" w:rsidP="00656162">
            <w:pPr>
              <w:jc w:val="right"/>
              <w:rPr>
                <w:color w:val="000000"/>
                <w:sz w:val="20"/>
                <w:szCs w:val="20"/>
              </w:rPr>
            </w:pPr>
            <w:r>
              <w:rPr>
                <w:sz w:val="20"/>
              </w:rPr>
              <w:t>32</w:t>
            </w:r>
          </w:p>
        </w:tc>
        <w:tc>
          <w:tcPr>
            <w:tcW w:w="578" w:type="pct"/>
            <w:tcBorders>
              <w:top w:val="nil"/>
              <w:left w:val="single" w:sz="4" w:space="0" w:color="auto"/>
              <w:bottom w:val="single" w:sz="4" w:space="0" w:color="auto"/>
              <w:right w:val="single" w:sz="4" w:space="0" w:color="auto"/>
            </w:tcBorders>
            <w:shd w:val="clear" w:color="auto" w:fill="auto"/>
          </w:tcPr>
          <w:p w14:paraId="09BA1C1A" w14:textId="77777777" w:rsidR="009F5C0C" w:rsidRPr="00D24C7F" w:rsidRDefault="009F5C0C" w:rsidP="00656162">
            <w:pPr>
              <w:jc w:val="right"/>
              <w:rPr>
                <w:color w:val="000000"/>
                <w:sz w:val="20"/>
                <w:szCs w:val="20"/>
              </w:rPr>
            </w:pPr>
            <w:r>
              <w:rPr>
                <w:color w:val="000000"/>
                <w:sz w:val="20"/>
              </w:rPr>
              <w:t>1</w:t>
            </w:r>
          </w:p>
        </w:tc>
        <w:tc>
          <w:tcPr>
            <w:tcW w:w="525" w:type="pct"/>
            <w:tcBorders>
              <w:top w:val="nil"/>
              <w:left w:val="single" w:sz="4" w:space="0" w:color="auto"/>
              <w:bottom w:val="single" w:sz="4" w:space="0" w:color="auto"/>
              <w:right w:val="single" w:sz="4" w:space="0" w:color="auto"/>
            </w:tcBorders>
            <w:shd w:val="clear" w:color="auto" w:fill="auto"/>
          </w:tcPr>
          <w:p w14:paraId="43D4C153" w14:textId="77777777" w:rsidR="009F5C0C" w:rsidRPr="00D24C7F" w:rsidRDefault="009F5C0C" w:rsidP="00656162">
            <w:pPr>
              <w:jc w:val="right"/>
              <w:rPr>
                <w:sz w:val="20"/>
                <w:szCs w:val="20"/>
              </w:rPr>
            </w:pPr>
            <w:r>
              <w:rPr>
                <w:sz w:val="20"/>
              </w:rPr>
              <w:t>33</w:t>
            </w:r>
          </w:p>
        </w:tc>
      </w:tr>
      <w:tr w:rsidR="009F5C0C" w:rsidRPr="00D24C7F" w14:paraId="6AF6D2B6" w14:textId="77777777" w:rsidTr="00656162">
        <w:tc>
          <w:tcPr>
            <w:tcW w:w="1249" w:type="pct"/>
          </w:tcPr>
          <w:p w14:paraId="09DEC789" w14:textId="77777777" w:rsidR="009F5C0C" w:rsidRPr="00D24C7F" w:rsidRDefault="009F5C0C" w:rsidP="00656162">
            <w:pPr>
              <w:rPr>
                <w:color w:val="000000"/>
                <w:sz w:val="20"/>
                <w:szCs w:val="20"/>
              </w:rPr>
            </w:pPr>
            <w:r>
              <w:rPr>
                <w:sz w:val="20"/>
              </w:rPr>
              <w:t>EQG/PHA/86/TAS/17</w:t>
            </w:r>
          </w:p>
        </w:tc>
        <w:tc>
          <w:tcPr>
            <w:tcW w:w="2084" w:type="pct"/>
            <w:vAlign w:val="bottom"/>
          </w:tcPr>
          <w:p w14:paraId="429978C2" w14:textId="77777777" w:rsidR="009F5C0C" w:rsidRPr="00D24C7F" w:rsidRDefault="009F5C0C" w:rsidP="00656162">
            <w:pPr>
              <w:jc w:val="left"/>
              <w:rPr>
                <w:color w:val="000000"/>
                <w:sz w:val="20"/>
                <w:szCs w:val="20"/>
              </w:rPr>
            </w:pPr>
            <w:r>
              <w:rPr>
                <w:color w:val="000000"/>
                <w:sz w:val="20"/>
              </w:rPr>
              <w:t>Verification report on the implementation of the HCFC phase-out management plan</w:t>
            </w:r>
          </w:p>
        </w:tc>
        <w:tc>
          <w:tcPr>
            <w:tcW w:w="565" w:type="pct"/>
          </w:tcPr>
          <w:p w14:paraId="14BA87D7" w14:textId="77777777" w:rsidR="009F5C0C" w:rsidRPr="00D24C7F" w:rsidRDefault="009F5C0C" w:rsidP="00656162">
            <w:pPr>
              <w:jc w:val="right"/>
              <w:rPr>
                <w:color w:val="000000"/>
                <w:sz w:val="20"/>
                <w:szCs w:val="20"/>
              </w:rPr>
            </w:pPr>
            <w:r>
              <w:rPr>
                <w:sz w:val="20"/>
              </w:rPr>
              <w:t>240</w:t>
            </w:r>
          </w:p>
        </w:tc>
        <w:tc>
          <w:tcPr>
            <w:tcW w:w="578" w:type="pct"/>
            <w:tcBorders>
              <w:top w:val="nil"/>
              <w:left w:val="single" w:sz="4" w:space="0" w:color="auto"/>
              <w:bottom w:val="single" w:sz="4" w:space="0" w:color="auto"/>
              <w:right w:val="single" w:sz="4" w:space="0" w:color="auto"/>
            </w:tcBorders>
            <w:shd w:val="clear" w:color="auto" w:fill="auto"/>
          </w:tcPr>
          <w:p w14:paraId="52FA0305" w14:textId="77777777" w:rsidR="009F5C0C" w:rsidRPr="00D24C7F" w:rsidRDefault="009F5C0C" w:rsidP="00656162">
            <w:pPr>
              <w:jc w:val="right"/>
              <w:rPr>
                <w:color w:val="000000"/>
                <w:sz w:val="20"/>
                <w:szCs w:val="20"/>
              </w:rPr>
            </w:pPr>
            <w:r>
              <w:rPr>
                <w:color w:val="000000"/>
                <w:sz w:val="20"/>
              </w:rPr>
              <w:t>31</w:t>
            </w:r>
          </w:p>
        </w:tc>
        <w:tc>
          <w:tcPr>
            <w:tcW w:w="525" w:type="pct"/>
            <w:tcBorders>
              <w:top w:val="nil"/>
              <w:left w:val="single" w:sz="4" w:space="0" w:color="auto"/>
              <w:bottom w:val="single" w:sz="4" w:space="0" w:color="auto"/>
              <w:right w:val="single" w:sz="4" w:space="0" w:color="auto"/>
            </w:tcBorders>
            <w:shd w:val="clear" w:color="auto" w:fill="auto"/>
          </w:tcPr>
          <w:p w14:paraId="5C52AE55" w14:textId="77777777" w:rsidR="009F5C0C" w:rsidRPr="00D24C7F" w:rsidRDefault="009F5C0C" w:rsidP="00656162">
            <w:pPr>
              <w:jc w:val="right"/>
              <w:rPr>
                <w:sz w:val="20"/>
                <w:szCs w:val="20"/>
              </w:rPr>
            </w:pPr>
            <w:r>
              <w:rPr>
                <w:sz w:val="20"/>
              </w:rPr>
              <w:t>271</w:t>
            </w:r>
          </w:p>
        </w:tc>
      </w:tr>
      <w:tr w:rsidR="009F5C0C" w:rsidRPr="00D24C7F" w14:paraId="23984150" w14:textId="77777777" w:rsidTr="00656162">
        <w:tc>
          <w:tcPr>
            <w:tcW w:w="1249" w:type="pct"/>
          </w:tcPr>
          <w:p w14:paraId="19FE762C" w14:textId="77777777" w:rsidR="009F5C0C" w:rsidRPr="00D24C7F" w:rsidRDefault="009F5C0C" w:rsidP="00656162">
            <w:pPr>
              <w:rPr>
                <w:color w:val="000000"/>
                <w:sz w:val="20"/>
                <w:szCs w:val="20"/>
              </w:rPr>
            </w:pPr>
            <w:r>
              <w:rPr>
                <w:sz w:val="20"/>
              </w:rPr>
              <w:t>FSM/PHA/85/TAS/15</w:t>
            </w:r>
          </w:p>
        </w:tc>
        <w:tc>
          <w:tcPr>
            <w:tcW w:w="2084" w:type="pct"/>
            <w:vAlign w:val="bottom"/>
          </w:tcPr>
          <w:p w14:paraId="520838BF" w14:textId="77777777" w:rsidR="009F5C0C" w:rsidRPr="00D24C7F" w:rsidRDefault="009F5C0C" w:rsidP="00656162">
            <w:pPr>
              <w:jc w:val="left"/>
              <w:rPr>
                <w:color w:val="000000"/>
                <w:sz w:val="20"/>
                <w:szCs w:val="20"/>
              </w:rPr>
            </w:pPr>
            <w:r>
              <w:rPr>
                <w:color w:val="000000"/>
                <w:sz w:val="20"/>
              </w:rPr>
              <w:t>HCFC phase-out management plan for PIC countries through regional approach (stage I, third tranche)</w:t>
            </w:r>
          </w:p>
        </w:tc>
        <w:tc>
          <w:tcPr>
            <w:tcW w:w="565" w:type="pct"/>
          </w:tcPr>
          <w:p w14:paraId="2075CB29" w14:textId="77777777" w:rsidR="009F5C0C" w:rsidRPr="00D24C7F" w:rsidRDefault="009F5C0C" w:rsidP="00656162">
            <w:pPr>
              <w:jc w:val="right"/>
              <w:rPr>
                <w:color w:val="000000"/>
                <w:sz w:val="20"/>
                <w:szCs w:val="20"/>
              </w:rPr>
            </w:pPr>
            <w:r>
              <w:rPr>
                <w:sz w:val="20"/>
              </w:rPr>
              <w:t>142</w:t>
            </w:r>
          </w:p>
        </w:tc>
        <w:tc>
          <w:tcPr>
            <w:tcW w:w="578" w:type="pct"/>
            <w:tcBorders>
              <w:top w:val="nil"/>
              <w:left w:val="single" w:sz="4" w:space="0" w:color="auto"/>
              <w:bottom w:val="single" w:sz="4" w:space="0" w:color="auto"/>
              <w:right w:val="single" w:sz="4" w:space="0" w:color="auto"/>
            </w:tcBorders>
            <w:shd w:val="clear" w:color="auto" w:fill="auto"/>
          </w:tcPr>
          <w:p w14:paraId="61FF9A37" w14:textId="77777777" w:rsidR="009F5C0C" w:rsidRPr="00D24C7F" w:rsidRDefault="009F5C0C" w:rsidP="00656162">
            <w:pPr>
              <w:jc w:val="right"/>
              <w:rPr>
                <w:color w:val="000000"/>
                <w:sz w:val="20"/>
                <w:szCs w:val="20"/>
              </w:rPr>
            </w:pPr>
            <w:r>
              <w:rPr>
                <w:color w:val="000000"/>
                <w:sz w:val="20"/>
              </w:rPr>
              <w:t>18</w:t>
            </w:r>
          </w:p>
        </w:tc>
        <w:tc>
          <w:tcPr>
            <w:tcW w:w="525" w:type="pct"/>
            <w:tcBorders>
              <w:top w:val="nil"/>
              <w:left w:val="single" w:sz="4" w:space="0" w:color="auto"/>
              <w:bottom w:val="single" w:sz="4" w:space="0" w:color="auto"/>
              <w:right w:val="single" w:sz="4" w:space="0" w:color="auto"/>
            </w:tcBorders>
            <w:shd w:val="clear" w:color="auto" w:fill="auto"/>
          </w:tcPr>
          <w:p w14:paraId="25CC2445" w14:textId="77777777" w:rsidR="009F5C0C" w:rsidRPr="00D24C7F" w:rsidRDefault="009F5C0C" w:rsidP="00656162">
            <w:pPr>
              <w:jc w:val="right"/>
              <w:rPr>
                <w:sz w:val="20"/>
                <w:szCs w:val="20"/>
              </w:rPr>
            </w:pPr>
            <w:r>
              <w:rPr>
                <w:sz w:val="20"/>
              </w:rPr>
              <w:t>161</w:t>
            </w:r>
          </w:p>
        </w:tc>
      </w:tr>
      <w:tr w:rsidR="009F5C0C" w:rsidRPr="00D24C7F" w14:paraId="76523B7C" w14:textId="77777777" w:rsidTr="00656162">
        <w:tc>
          <w:tcPr>
            <w:tcW w:w="1249" w:type="pct"/>
          </w:tcPr>
          <w:p w14:paraId="230E502A" w14:textId="77777777" w:rsidR="009F5C0C" w:rsidRPr="00D24C7F" w:rsidRDefault="009F5C0C" w:rsidP="00656162">
            <w:pPr>
              <w:rPr>
                <w:color w:val="000000"/>
                <w:sz w:val="20"/>
                <w:szCs w:val="20"/>
              </w:rPr>
            </w:pPr>
            <w:r>
              <w:rPr>
                <w:sz w:val="20"/>
              </w:rPr>
              <w:t>FSM/SEV/84/INS/13</w:t>
            </w:r>
          </w:p>
        </w:tc>
        <w:tc>
          <w:tcPr>
            <w:tcW w:w="2084" w:type="pct"/>
            <w:vAlign w:val="bottom"/>
          </w:tcPr>
          <w:p w14:paraId="77261446" w14:textId="77777777" w:rsidR="009F5C0C" w:rsidRPr="00D24C7F" w:rsidRDefault="009F5C0C" w:rsidP="00656162">
            <w:pPr>
              <w:jc w:val="left"/>
              <w:rPr>
                <w:color w:val="000000"/>
                <w:sz w:val="20"/>
                <w:szCs w:val="20"/>
              </w:rPr>
            </w:pPr>
            <w:r>
              <w:rPr>
                <w:color w:val="000000"/>
                <w:sz w:val="20"/>
              </w:rPr>
              <w:t xml:space="preserve">Renewal of institutional strengthening project </w:t>
            </w:r>
            <w:r>
              <w:rPr>
                <w:color w:val="000000"/>
                <w:sz w:val="20"/>
              </w:rPr>
              <w:br/>
              <w:t>(phase VII: 7/2020-6/2022)</w:t>
            </w:r>
          </w:p>
        </w:tc>
        <w:tc>
          <w:tcPr>
            <w:tcW w:w="565" w:type="pct"/>
          </w:tcPr>
          <w:p w14:paraId="0AE4CA67" w14:textId="77777777" w:rsidR="009F5C0C" w:rsidRPr="00D24C7F" w:rsidRDefault="009F5C0C" w:rsidP="00656162">
            <w:pPr>
              <w:jc w:val="right"/>
              <w:rPr>
                <w:color w:val="000000"/>
                <w:sz w:val="20"/>
                <w:szCs w:val="20"/>
              </w:rPr>
            </w:pPr>
            <w:r>
              <w:rPr>
                <w:sz w:val="20"/>
              </w:rPr>
              <w:t>1,987</w:t>
            </w:r>
          </w:p>
        </w:tc>
        <w:tc>
          <w:tcPr>
            <w:tcW w:w="578" w:type="pct"/>
            <w:tcBorders>
              <w:top w:val="nil"/>
              <w:left w:val="single" w:sz="4" w:space="0" w:color="auto"/>
              <w:bottom w:val="single" w:sz="4" w:space="0" w:color="auto"/>
              <w:right w:val="single" w:sz="4" w:space="0" w:color="auto"/>
            </w:tcBorders>
            <w:shd w:val="clear" w:color="auto" w:fill="auto"/>
          </w:tcPr>
          <w:p w14:paraId="06358665" w14:textId="77777777" w:rsidR="009F5C0C" w:rsidRPr="00D24C7F" w:rsidRDefault="009F5C0C" w:rsidP="00656162">
            <w:pPr>
              <w:jc w:val="right"/>
              <w:rPr>
                <w:color w:val="000000"/>
                <w:sz w:val="20"/>
                <w:szCs w:val="20"/>
              </w:rPr>
            </w:pPr>
            <w:r>
              <w:rPr>
                <w:color w:val="000000"/>
                <w:sz w:val="20"/>
              </w:rPr>
              <w:t>0</w:t>
            </w:r>
          </w:p>
        </w:tc>
        <w:tc>
          <w:tcPr>
            <w:tcW w:w="525" w:type="pct"/>
            <w:tcBorders>
              <w:top w:val="nil"/>
              <w:left w:val="single" w:sz="4" w:space="0" w:color="auto"/>
              <w:bottom w:val="single" w:sz="4" w:space="0" w:color="auto"/>
              <w:right w:val="single" w:sz="4" w:space="0" w:color="auto"/>
            </w:tcBorders>
            <w:shd w:val="clear" w:color="auto" w:fill="auto"/>
          </w:tcPr>
          <w:p w14:paraId="4E719447" w14:textId="77777777" w:rsidR="009F5C0C" w:rsidRPr="00D24C7F" w:rsidRDefault="009F5C0C" w:rsidP="00656162">
            <w:pPr>
              <w:jc w:val="right"/>
              <w:rPr>
                <w:sz w:val="20"/>
                <w:szCs w:val="20"/>
              </w:rPr>
            </w:pPr>
            <w:r>
              <w:rPr>
                <w:sz w:val="20"/>
              </w:rPr>
              <w:t>1,987</w:t>
            </w:r>
          </w:p>
        </w:tc>
      </w:tr>
      <w:tr w:rsidR="009F5C0C" w:rsidRPr="00D24C7F" w14:paraId="53B38466" w14:textId="77777777" w:rsidTr="00656162">
        <w:tc>
          <w:tcPr>
            <w:tcW w:w="1249" w:type="pct"/>
          </w:tcPr>
          <w:p w14:paraId="4BC10021" w14:textId="77777777" w:rsidR="009F5C0C" w:rsidRPr="00D24C7F" w:rsidRDefault="009F5C0C" w:rsidP="00656162">
            <w:pPr>
              <w:rPr>
                <w:color w:val="000000"/>
                <w:sz w:val="20"/>
                <w:szCs w:val="20"/>
              </w:rPr>
            </w:pPr>
            <w:r>
              <w:rPr>
                <w:sz w:val="20"/>
              </w:rPr>
              <w:t>GAB/PHA/87/TAS/41</w:t>
            </w:r>
          </w:p>
        </w:tc>
        <w:tc>
          <w:tcPr>
            <w:tcW w:w="2084" w:type="pct"/>
            <w:vAlign w:val="bottom"/>
          </w:tcPr>
          <w:p w14:paraId="462EC409" w14:textId="77777777" w:rsidR="009F5C0C" w:rsidRPr="00D24C7F" w:rsidRDefault="009F5C0C" w:rsidP="00656162">
            <w:pPr>
              <w:jc w:val="left"/>
              <w:rPr>
                <w:color w:val="000000"/>
                <w:sz w:val="20"/>
                <w:szCs w:val="20"/>
              </w:rPr>
            </w:pPr>
            <w:r>
              <w:rPr>
                <w:color w:val="000000"/>
                <w:sz w:val="20"/>
              </w:rPr>
              <w:t>HCFC phase-out management plan (stage I, fifth tranche)</w:t>
            </w:r>
          </w:p>
        </w:tc>
        <w:tc>
          <w:tcPr>
            <w:tcW w:w="565" w:type="pct"/>
          </w:tcPr>
          <w:p w14:paraId="0B236324" w14:textId="77777777" w:rsidR="009F5C0C" w:rsidRPr="00D24C7F" w:rsidRDefault="009F5C0C" w:rsidP="00656162">
            <w:pPr>
              <w:jc w:val="right"/>
              <w:rPr>
                <w:color w:val="000000"/>
                <w:sz w:val="20"/>
                <w:szCs w:val="20"/>
              </w:rPr>
            </w:pPr>
            <w:r>
              <w:rPr>
                <w:sz w:val="20"/>
              </w:rPr>
              <w:t>200</w:t>
            </w:r>
          </w:p>
        </w:tc>
        <w:tc>
          <w:tcPr>
            <w:tcW w:w="578" w:type="pct"/>
            <w:tcBorders>
              <w:top w:val="nil"/>
              <w:left w:val="single" w:sz="4" w:space="0" w:color="auto"/>
              <w:bottom w:val="single" w:sz="4" w:space="0" w:color="auto"/>
              <w:right w:val="single" w:sz="4" w:space="0" w:color="auto"/>
            </w:tcBorders>
            <w:shd w:val="clear" w:color="auto" w:fill="auto"/>
          </w:tcPr>
          <w:p w14:paraId="679F15B2" w14:textId="77777777" w:rsidR="009F5C0C" w:rsidRPr="00D24C7F" w:rsidRDefault="009F5C0C" w:rsidP="00656162">
            <w:pPr>
              <w:jc w:val="right"/>
              <w:rPr>
                <w:color w:val="000000"/>
                <w:sz w:val="20"/>
                <w:szCs w:val="20"/>
              </w:rPr>
            </w:pPr>
            <w:r>
              <w:rPr>
                <w:color w:val="000000"/>
                <w:sz w:val="20"/>
              </w:rPr>
              <w:t>26</w:t>
            </w:r>
          </w:p>
        </w:tc>
        <w:tc>
          <w:tcPr>
            <w:tcW w:w="525" w:type="pct"/>
            <w:tcBorders>
              <w:top w:val="nil"/>
              <w:left w:val="single" w:sz="4" w:space="0" w:color="auto"/>
              <w:bottom w:val="single" w:sz="4" w:space="0" w:color="auto"/>
              <w:right w:val="single" w:sz="4" w:space="0" w:color="auto"/>
            </w:tcBorders>
            <w:shd w:val="clear" w:color="auto" w:fill="auto"/>
          </w:tcPr>
          <w:p w14:paraId="5D1041A7" w14:textId="77777777" w:rsidR="009F5C0C" w:rsidRPr="00D24C7F" w:rsidRDefault="009F5C0C" w:rsidP="00656162">
            <w:pPr>
              <w:jc w:val="right"/>
              <w:rPr>
                <w:sz w:val="20"/>
                <w:szCs w:val="20"/>
              </w:rPr>
            </w:pPr>
            <w:r>
              <w:rPr>
                <w:sz w:val="20"/>
              </w:rPr>
              <w:t>226</w:t>
            </w:r>
          </w:p>
        </w:tc>
      </w:tr>
      <w:tr w:rsidR="009F5C0C" w:rsidRPr="00D24C7F" w14:paraId="3655D806" w14:textId="77777777" w:rsidTr="00656162">
        <w:tc>
          <w:tcPr>
            <w:tcW w:w="1249" w:type="pct"/>
          </w:tcPr>
          <w:p w14:paraId="28EB2A01" w14:textId="77777777" w:rsidR="009F5C0C" w:rsidRPr="00D24C7F" w:rsidRDefault="009F5C0C" w:rsidP="00656162">
            <w:pPr>
              <w:rPr>
                <w:color w:val="000000"/>
                <w:sz w:val="20"/>
                <w:szCs w:val="20"/>
              </w:rPr>
            </w:pPr>
            <w:r>
              <w:rPr>
                <w:sz w:val="20"/>
              </w:rPr>
              <w:t>GLO/SEV/84/TAS/350</w:t>
            </w:r>
          </w:p>
        </w:tc>
        <w:tc>
          <w:tcPr>
            <w:tcW w:w="2084" w:type="pct"/>
            <w:vAlign w:val="bottom"/>
          </w:tcPr>
          <w:p w14:paraId="60B71FE2" w14:textId="77777777" w:rsidR="009F5C0C" w:rsidRPr="00D24C7F" w:rsidRDefault="009F5C0C" w:rsidP="00656162">
            <w:pPr>
              <w:jc w:val="left"/>
              <w:rPr>
                <w:color w:val="000000"/>
                <w:sz w:val="20"/>
                <w:szCs w:val="20"/>
              </w:rPr>
            </w:pPr>
            <w:r>
              <w:rPr>
                <w:color w:val="000000"/>
                <w:sz w:val="20"/>
              </w:rPr>
              <w:t>Compliance Assistance Programme: 2020 budget</w:t>
            </w:r>
          </w:p>
        </w:tc>
        <w:tc>
          <w:tcPr>
            <w:tcW w:w="565" w:type="pct"/>
          </w:tcPr>
          <w:p w14:paraId="6C4F11CB" w14:textId="77777777" w:rsidR="009F5C0C" w:rsidRPr="00D24C7F" w:rsidRDefault="009F5C0C" w:rsidP="00656162">
            <w:pPr>
              <w:jc w:val="right"/>
              <w:rPr>
                <w:color w:val="000000"/>
                <w:sz w:val="20"/>
                <w:szCs w:val="20"/>
              </w:rPr>
            </w:pPr>
            <w:r>
              <w:rPr>
                <w:sz w:val="20"/>
              </w:rPr>
              <w:t>79,692</w:t>
            </w:r>
          </w:p>
        </w:tc>
        <w:tc>
          <w:tcPr>
            <w:tcW w:w="578" w:type="pct"/>
            <w:tcBorders>
              <w:top w:val="nil"/>
              <w:left w:val="single" w:sz="4" w:space="0" w:color="auto"/>
              <w:bottom w:val="single" w:sz="4" w:space="0" w:color="auto"/>
              <w:right w:val="single" w:sz="4" w:space="0" w:color="auto"/>
            </w:tcBorders>
            <w:shd w:val="clear" w:color="auto" w:fill="auto"/>
          </w:tcPr>
          <w:p w14:paraId="306A79C8" w14:textId="77777777" w:rsidR="009F5C0C" w:rsidRPr="00D24C7F" w:rsidRDefault="009F5C0C" w:rsidP="00656162">
            <w:pPr>
              <w:jc w:val="right"/>
              <w:rPr>
                <w:color w:val="000000"/>
                <w:sz w:val="20"/>
                <w:szCs w:val="20"/>
              </w:rPr>
            </w:pPr>
            <w:r>
              <w:rPr>
                <w:color w:val="000000"/>
                <w:sz w:val="20"/>
              </w:rPr>
              <w:t>6,375</w:t>
            </w:r>
          </w:p>
        </w:tc>
        <w:tc>
          <w:tcPr>
            <w:tcW w:w="525" w:type="pct"/>
            <w:tcBorders>
              <w:top w:val="nil"/>
              <w:left w:val="single" w:sz="4" w:space="0" w:color="auto"/>
              <w:bottom w:val="single" w:sz="4" w:space="0" w:color="auto"/>
              <w:right w:val="single" w:sz="4" w:space="0" w:color="auto"/>
            </w:tcBorders>
            <w:shd w:val="clear" w:color="auto" w:fill="auto"/>
          </w:tcPr>
          <w:p w14:paraId="7FCEA9D2" w14:textId="77777777" w:rsidR="009F5C0C" w:rsidRPr="00D24C7F" w:rsidRDefault="009F5C0C" w:rsidP="00656162">
            <w:pPr>
              <w:jc w:val="right"/>
              <w:rPr>
                <w:sz w:val="20"/>
                <w:szCs w:val="20"/>
              </w:rPr>
            </w:pPr>
            <w:r>
              <w:rPr>
                <w:sz w:val="20"/>
              </w:rPr>
              <w:t>86,067</w:t>
            </w:r>
          </w:p>
        </w:tc>
      </w:tr>
      <w:tr w:rsidR="009F5C0C" w:rsidRPr="00D24C7F" w14:paraId="3083C417" w14:textId="77777777" w:rsidTr="00656162">
        <w:tc>
          <w:tcPr>
            <w:tcW w:w="1249" w:type="pct"/>
          </w:tcPr>
          <w:p w14:paraId="164D260A" w14:textId="77777777" w:rsidR="009F5C0C" w:rsidRPr="00D24C7F" w:rsidRDefault="009F5C0C" w:rsidP="00656162">
            <w:pPr>
              <w:rPr>
                <w:color w:val="000000"/>
                <w:sz w:val="20"/>
                <w:szCs w:val="20"/>
              </w:rPr>
            </w:pPr>
            <w:r>
              <w:rPr>
                <w:sz w:val="20"/>
              </w:rPr>
              <w:t>GLO/SEV/86/TAS/356</w:t>
            </w:r>
          </w:p>
        </w:tc>
        <w:tc>
          <w:tcPr>
            <w:tcW w:w="2084" w:type="pct"/>
            <w:vAlign w:val="bottom"/>
          </w:tcPr>
          <w:p w14:paraId="28B90887" w14:textId="77777777" w:rsidR="009F5C0C" w:rsidRPr="00D24C7F" w:rsidRDefault="009F5C0C" w:rsidP="00656162">
            <w:pPr>
              <w:jc w:val="left"/>
              <w:rPr>
                <w:color w:val="000000"/>
                <w:sz w:val="20"/>
                <w:szCs w:val="20"/>
              </w:rPr>
            </w:pPr>
            <w:r>
              <w:rPr>
                <w:color w:val="000000"/>
                <w:sz w:val="20"/>
              </w:rPr>
              <w:t>Compliance Assistance Programme: 2021 budget</w:t>
            </w:r>
          </w:p>
        </w:tc>
        <w:tc>
          <w:tcPr>
            <w:tcW w:w="565" w:type="pct"/>
          </w:tcPr>
          <w:p w14:paraId="5D88F40A" w14:textId="77777777" w:rsidR="009F5C0C" w:rsidRPr="00D24C7F" w:rsidRDefault="009F5C0C" w:rsidP="00656162">
            <w:pPr>
              <w:jc w:val="right"/>
              <w:rPr>
                <w:color w:val="000000"/>
                <w:sz w:val="20"/>
                <w:szCs w:val="20"/>
              </w:rPr>
            </w:pPr>
            <w:r>
              <w:rPr>
                <w:sz w:val="20"/>
              </w:rPr>
              <w:t>212,006</w:t>
            </w:r>
          </w:p>
        </w:tc>
        <w:tc>
          <w:tcPr>
            <w:tcW w:w="578" w:type="pct"/>
            <w:tcBorders>
              <w:top w:val="nil"/>
              <w:left w:val="single" w:sz="4" w:space="0" w:color="auto"/>
              <w:bottom w:val="single" w:sz="4" w:space="0" w:color="auto"/>
              <w:right w:val="single" w:sz="4" w:space="0" w:color="auto"/>
            </w:tcBorders>
            <w:shd w:val="clear" w:color="auto" w:fill="auto"/>
          </w:tcPr>
          <w:p w14:paraId="6A070B08" w14:textId="77777777" w:rsidR="009F5C0C" w:rsidRPr="00D24C7F" w:rsidRDefault="009F5C0C" w:rsidP="00656162">
            <w:pPr>
              <w:jc w:val="right"/>
              <w:rPr>
                <w:color w:val="000000"/>
                <w:sz w:val="20"/>
                <w:szCs w:val="20"/>
              </w:rPr>
            </w:pPr>
            <w:r>
              <w:rPr>
                <w:color w:val="000000"/>
                <w:sz w:val="20"/>
              </w:rPr>
              <w:t>16,960</w:t>
            </w:r>
          </w:p>
        </w:tc>
        <w:tc>
          <w:tcPr>
            <w:tcW w:w="525" w:type="pct"/>
            <w:tcBorders>
              <w:top w:val="nil"/>
              <w:left w:val="single" w:sz="4" w:space="0" w:color="auto"/>
              <w:bottom w:val="single" w:sz="4" w:space="0" w:color="auto"/>
              <w:right w:val="single" w:sz="4" w:space="0" w:color="auto"/>
            </w:tcBorders>
            <w:shd w:val="clear" w:color="auto" w:fill="auto"/>
          </w:tcPr>
          <w:p w14:paraId="2B3F2539" w14:textId="77777777" w:rsidR="009F5C0C" w:rsidRPr="00D24C7F" w:rsidRDefault="009F5C0C" w:rsidP="00656162">
            <w:pPr>
              <w:jc w:val="right"/>
              <w:rPr>
                <w:sz w:val="20"/>
                <w:szCs w:val="20"/>
              </w:rPr>
            </w:pPr>
            <w:r>
              <w:rPr>
                <w:sz w:val="20"/>
              </w:rPr>
              <w:t>228,967</w:t>
            </w:r>
          </w:p>
        </w:tc>
      </w:tr>
      <w:tr w:rsidR="009F5C0C" w:rsidRPr="00D24C7F" w14:paraId="705428D1" w14:textId="77777777" w:rsidTr="00656162">
        <w:tc>
          <w:tcPr>
            <w:tcW w:w="1249" w:type="pct"/>
          </w:tcPr>
          <w:p w14:paraId="4A066BAA" w14:textId="77777777" w:rsidR="009F5C0C" w:rsidRPr="00D24C7F" w:rsidRDefault="009F5C0C" w:rsidP="00656162">
            <w:pPr>
              <w:rPr>
                <w:color w:val="000000"/>
                <w:sz w:val="20"/>
                <w:szCs w:val="20"/>
              </w:rPr>
            </w:pPr>
            <w:r>
              <w:rPr>
                <w:sz w:val="20"/>
              </w:rPr>
              <w:lastRenderedPageBreak/>
              <w:t>GLO/SEV/88/TAS/357</w:t>
            </w:r>
          </w:p>
        </w:tc>
        <w:tc>
          <w:tcPr>
            <w:tcW w:w="2084" w:type="pct"/>
            <w:vAlign w:val="bottom"/>
          </w:tcPr>
          <w:p w14:paraId="735D3345" w14:textId="77777777" w:rsidR="009F5C0C" w:rsidRPr="00D24C7F" w:rsidRDefault="009F5C0C" w:rsidP="00656162">
            <w:pPr>
              <w:jc w:val="left"/>
              <w:rPr>
                <w:color w:val="000000"/>
                <w:sz w:val="20"/>
                <w:szCs w:val="20"/>
              </w:rPr>
            </w:pPr>
            <w:r>
              <w:rPr>
                <w:color w:val="000000"/>
                <w:sz w:val="20"/>
              </w:rPr>
              <w:t>Compliance Assistance Programme: 2022 budget</w:t>
            </w:r>
          </w:p>
        </w:tc>
        <w:tc>
          <w:tcPr>
            <w:tcW w:w="565" w:type="pct"/>
          </w:tcPr>
          <w:p w14:paraId="5984C817" w14:textId="77777777" w:rsidR="009F5C0C" w:rsidRPr="00D24C7F" w:rsidRDefault="009F5C0C" w:rsidP="00656162">
            <w:pPr>
              <w:jc w:val="right"/>
              <w:rPr>
                <w:color w:val="000000"/>
                <w:sz w:val="20"/>
                <w:szCs w:val="20"/>
              </w:rPr>
            </w:pPr>
            <w:r>
              <w:rPr>
                <w:sz w:val="20"/>
              </w:rPr>
              <w:t>599,922</w:t>
            </w:r>
          </w:p>
        </w:tc>
        <w:tc>
          <w:tcPr>
            <w:tcW w:w="578" w:type="pct"/>
            <w:tcBorders>
              <w:top w:val="nil"/>
              <w:left w:val="single" w:sz="4" w:space="0" w:color="auto"/>
              <w:bottom w:val="single" w:sz="4" w:space="0" w:color="auto"/>
              <w:right w:val="single" w:sz="4" w:space="0" w:color="auto"/>
            </w:tcBorders>
            <w:shd w:val="clear" w:color="auto" w:fill="auto"/>
          </w:tcPr>
          <w:p w14:paraId="55FCF518" w14:textId="77777777" w:rsidR="009F5C0C" w:rsidRPr="00D24C7F" w:rsidRDefault="009F5C0C" w:rsidP="00656162">
            <w:pPr>
              <w:jc w:val="right"/>
              <w:rPr>
                <w:color w:val="000000"/>
                <w:sz w:val="20"/>
                <w:szCs w:val="20"/>
              </w:rPr>
            </w:pPr>
            <w:r>
              <w:rPr>
                <w:color w:val="000000"/>
                <w:sz w:val="20"/>
              </w:rPr>
              <w:t>47,994</w:t>
            </w:r>
          </w:p>
        </w:tc>
        <w:tc>
          <w:tcPr>
            <w:tcW w:w="525" w:type="pct"/>
            <w:tcBorders>
              <w:top w:val="nil"/>
              <w:left w:val="single" w:sz="4" w:space="0" w:color="auto"/>
              <w:bottom w:val="single" w:sz="4" w:space="0" w:color="auto"/>
              <w:right w:val="single" w:sz="4" w:space="0" w:color="auto"/>
            </w:tcBorders>
            <w:shd w:val="clear" w:color="auto" w:fill="auto"/>
          </w:tcPr>
          <w:p w14:paraId="64537248" w14:textId="77777777" w:rsidR="009F5C0C" w:rsidRPr="00D24C7F" w:rsidRDefault="009F5C0C" w:rsidP="00656162">
            <w:pPr>
              <w:jc w:val="right"/>
              <w:rPr>
                <w:sz w:val="20"/>
                <w:szCs w:val="20"/>
              </w:rPr>
            </w:pPr>
            <w:r>
              <w:rPr>
                <w:sz w:val="20"/>
              </w:rPr>
              <w:t>647,915</w:t>
            </w:r>
          </w:p>
        </w:tc>
      </w:tr>
      <w:tr w:rsidR="009F5C0C" w:rsidRPr="00D24C7F" w14:paraId="07E74D73" w14:textId="77777777" w:rsidTr="00656162">
        <w:tc>
          <w:tcPr>
            <w:tcW w:w="1249" w:type="pct"/>
          </w:tcPr>
          <w:p w14:paraId="67AED302" w14:textId="77777777" w:rsidR="009F5C0C" w:rsidRPr="00D24C7F" w:rsidRDefault="009F5C0C" w:rsidP="00656162">
            <w:pPr>
              <w:rPr>
                <w:color w:val="000000"/>
                <w:sz w:val="20"/>
                <w:szCs w:val="20"/>
              </w:rPr>
            </w:pPr>
            <w:r>
              <w:rPr>
                <w:sz w:val="20"/>
              </w:rPr>
              <w:t>GRN/PHA/82/PRP/25</w:t>
            </w:r>
          </w:p>
        </w:tc>
        <w:tc>
          <w:tcPr>
            <w:tcW w:w="2084" w:type="pct"/>
            <w:vAlign w:val="bottom"/>
          </w:tcPr>
          <w:p w14:paraId="38E1E1F2" w14:textId="77777777" w:rsidR="009F5C0C" w:rsidRPr="00D24C7F" w:rsidRDefault="009F5C0C" w:rsidP="00656162">
            <w:pPr>
              <w:jc w:val="left"/>
              <w:rPr>
                <w:color w:val="000000"/>
                <w:sz w:val="20"/>
                <w:szCs w:val="20"/>
              </w:rPr>
            </w:pPr>
            <w:r>
              <w:rPr>
                <w:color w:val="000000"/>
                <w:sz w:val="20"/>
              </w:rPr>
              <w:t>Preparation of a HCFC phase-out management plan (stage II)</w:t>
            </w:r>
          </w:p>
        </w:tc>
        <w:tc>
          <w:tcPr>
            <w:tcW w:w="565" w:type="pct"/>
          </w:tcPr>
          <w:p w14:paraId="4CA5E22C" w14:textId="77777777" w:rsidR="009F5C0C" w:rsidRPr="00D24C7F" w:rsidRDefault="009F5C0C" w:rsidP="00656162">
            <w:pPr>
              <w:jc w:val="right"/>
              <w:rPr>
                <w:color w:val="000000"/>
                <w:sz w:val="20"/>
                <w:szCs w:val="20"/>
              </w:rPr>
            </w:pPr>
            <w:r>
              <w:rPr>
                <w:sz w:val="20"/>
              </w:rPr>
              <w:t>9,800</w:t>
            </w:r>
          </w:p>
        </w:tc>
        <w:tc>
          <w:tcPr>
            <w:tcW w:w="578" w:type="pct"/>
            <w:tcBorders>
              <w:top w:val="nil"/>
              <w:left w:val="single" w:sz="4" w:space="0" w:color="auto"/>
              <w:bottom w:val="single" w:sz="4" w:space="0" w:color="auto"/>
              <w:right w:val="single" w:sz="4" w:space="0" w:color="auto"/>
            </w:tcBorders>
            <w:shd w:val="clear" w:color="auto" w:fill="auto"/>
          </w:tcPr>
          <w:p w14:paraId="12E282FC" w14:textId="77777777" w:rsidR="009F5C0C" w:rsidRPr="00D24C7F" w:rsidRDefault="009F5C0C" w:rsidP="00656162">
            <w:pPr>
              <w:jc w:val="right"/>
              <w:rPr>
                <w:color w:val="000000"/>
                <w:sz w:val="20"/>
                <w:szCs w:val="20"/>
              </w:rPr>
            </w:pPr>
            <w:r>
              <w:rPr>
                <w:color w:val="000000"/>
                <w:sz w:val="20"/>
              </w:rPr>
              <w:t>1,274</w:t>
            </w:r>
          </w:p>
        </w:tc>
        <w:tc>
          <w:tcPr>
            <w:tcW w:w="525" w:type="pct"/>
            <w:tcBorders>
              <w:top w:val="nil"/>
              <w:left w:val="single" w:sz="4" w:space="0" w:color="auto"/>
              <w:bottom w:val="single" w:sz="4" w:space="0" w:color="auto"/>
              <w:right w:val="single" w:sz="4" w:space="0" w:color="auto"/>
            </w:tcBorders>
            <w:shd w:val="clear" w:color="auto" w:fill="auto"/>
          </w:tcPr>
          <w:p w14:paraId="16C7BE96" w14:textId="77777777" w:rsidR="009F5C0C" w:rsidRPr="00D24C7F" w:rsidRDefault="009F5C0C" w:rsidP="00656162">
            <w:pPr>
              <w:jc w:val="right"/>
              <w:rPr>
                <w:sz w:val="20"/>
                <w:szCs w:val="20"/>
              </w:rPr>
            </w:pPr>
            <w:r>
              <w:rPr>
                <w:sz w:val="20"/>
              </w:rPr>
              <w:t>11,074</w:t>
            </w:r>
          </w:p>
        </w:tc>
      </w:tr>
      <w:tr w:rsidR="009F5C0C" w:rsidRPr="00D24C7F" w14:paraId="630AAFD9" w14:textId="77777777" w:rsidTr="00656162">
        <w:tc>
          <w:tcPr>
            <w:tcW w:w="1249" w:type="pct"/>
          </w:tcPr>
          <w:p w14:paraId="4F92D6CB" w14:textId="77777777" w:rsidR="009F5C0C" w:rsidRPr="00D24C7F" w:rsidRDefault="009F5C0C" w:rsidP="00656162">
            <w:pPr>
              <w:rPr>
                <w:color w:val="000000"/>
                <w:sz w:val="20"/>
                <w:szCs w:val="20"/>
              </w:rPr>
            </w:pPr>
            <w:r>
              <w:rPr>
                <w:sz w:val="20"/>
              </w:rPr>
              <w:t>GRN/PHA/82/TAS/26</w:t>
            </w:r>
          </w:p>
        </w:tc>
        <w:tc>
          <w:tcPr>
            <w:tcW w:w="2084" w:type="pct"/>
            <w:vAlign w:val="bottom"/>
          </w:tcPr>
          <w:p w14:paraId="4F47156B" w14:textId="77777777" w:rsidR="009F5C0C" w:rsidRPr="00D24C7F" w:rsidRDefault="009F5C0C" w:rsidP="00656162">
            <w:pPr>
              <w:jc w:val="left"/>
              <w:rPr>
                <w:color w:val="000000"/>
                <w:sz w:val="20"/>
                <w:szCs w:val="20"/>
              </w:rPr>
            </w:pPr>
            <w:r>
              <w:rPr>
                <w:color w:val="000000"/>
                <w:sz w:val="20"/>
              </w:rPr>
              <w:t>Verification report on the implementation of the HCFC phase-out management plan</w:t>
            </w:r>
          </w:p>
        </w:tc>
        <w:tc>
          <w:tcPr>
            <w:tcW w:w="565" w:type="pct"/>
          </w:tcPr>
          <w:p w14:paraId="750D8462" w14:textId="77777777" w:rsidR="009F5C0C" w:rsidRPr="00D24C7F" w:rsidRDefault="009F5C0C" w:rsidP="00656162">
            <w:pPr>
              <w:jc w:val="right"/>
              <w:rPr>
                <w:color w:val="000000"/>
                <w:sz w:val="20"/>
                <w:szCs w:val="20"/>
              </w:rPr>
            </w:pPr>
            <w:r>
              <w:rPr>
                <w:sz w:val="20"/>
              </w:rPr>
              <w:t>18,890</w:t>
            </w:r>
          </w:p>
        </w:tc>
        <w:tc>
          <w:tcPr>
            <w:tcW w:w="578" w:type="pct"/>
            <w:tcBorders>
              <w:top w:val="nil"/>
              <w:left w:val="single" w:sz="4" w:space="0" w:color="auto"/>
              <w:bottom w:val="single" w:sz="4" w:space="0" w:color="auto"/>
              <w:right w:val="single" w:sz="4" w:space="0" w:color="auto"/>
            </w:tcBorders>
            <w:shd w:val="clear" w:color="auto" w:fill="auto"/>
          </w:tcPr>
          <w:p w14:paraId="229C8DA1" w14:textId="77777777" w:rsidR="009F5C0C" w:rsidRPr="00D24C7F" w:rsidRDefault="009F5C0C" w:rsidP="00656162">
            <w:pPr>
              <w:jc w:val="right"/>
              <w:rPr>
                <w:color w:val="000000"/>
                <w:sz w:val="20"/>
                <w:szCs w:val="20"/>
              </w:rPr>
            </w:pPr>
            <w:r>
              <w:rPr>
                <w:color w:val="000000"/>
                <w:sz w:val="20"/>
              </w:rPr>
              <w:t>2,456</w:t>
            </w:r>
          </w:p>
        </w:tc>
        <w:tc>
          <w:tcPr>
            <w:tcW w:w="525" w:type="pct"/>
            <w:tcBorders>
              <w:top w:val="nil"/>
              <w:left w:val="single" w:sz="4" w:space="0" w:color="auto"/>
              <w:bottom w:val="single" w:sz="4" w:space="0" w:color="auto"/>
              <w:right w:val="single" w:sz="4" w:space="0" w:color="auto"/>
            </w:tcBorders>
            <w:shd w:val="clear" w:color="auto" w:fill="auto"/>
          </w:tcPr>
          <w:p w14:paraId="6AF20DDC" w14:textId="77777777" w:rsidR="009F5C0C" w:rsidRPr="00D24C7F" w:rsidRDefault="009F5C0C" w:rsidP="00656162">
            <w:pPr>
              <w:jc w:val="right"/>
              <w:rPr>
                <w:sz w:val="20"/>
                <w:szCs w:val="20"/>
              </w:rPr>
            </w:pPr>
            <w:r>
              <w:rPr>
                <w:sz w:val="20"/>
              </w:rPr>
              <w:t>21,346</w:t>
            </w:r>
          </w:p>
        </w:tc>
      </w:tr>
      <w:tr w:rsidR="009F5C0C" w:rsidRPr="00D24C7F" w14:paraId="601A8172" w14:textId="77777777" w:rsidTr="00656162">
        <w:tc>
          <w:tcPr>
            <w:tcW w:w="1249" w:type="pct"/>
          </w:tcPr>
          <w:p w14:paraId="2C090CA6" w14:textId="77777777" w:rsidR="009F5C0C" w:rsidRPr="00D24C7F" w:rsidRDefault="009F5C0C" w:rsidP="00656162">
            <w:pPr>
              <w:rPr>
                <w:color w:val="000000"/>
                <w:sz w:val="20"/>
                <w:szCs w:val="20"/>
              </w:rPr>
            </w:pPr>
            <w:r>
              <w:rPr>
                <w:sz w:val="20"/>
              </w:rPr>
              <w:t>GUI/SEV/85/TAS/36</w:t>
            </w:r>
          </w:p>
        </w:tc>
        <w:tc>
          <w:tcPr>
            <w:tcW w:w="2084" w:type="pct"/>
            <w:vAlign w:val="bottom"/>
          </w:tcPr>
          <w:p w14:paraId="7236F699"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tcPr>
          <w:p w14:paraId="419F318F" w14:textId="77777777" w:rsidR="009F5C0C" w:rsidRPr="00D24C7F" w:rsidRDefault="009F5C0C" w:rsidP="00656162">
            <w:pPr>
              <w:jc w:val="right"/>
              <w:rPr>
                <w:color w:val="000000"/>
                <w:sz w:val="20"/>
                <w:szCs w:val="20"/>
              </w:rPr>
            </w:pPr>
            <w:r>
              <w:rPr>
                <w:sz w:val="20"/>
              </w:rPr>
              <w:t>50,000</w:t>
            </w:r>
          </w:p>
        </w:tc>
        <w:tc>
          <w:tcPr>
            <w:tcW w:w="578" w:type="pct"/>
            <w:tcBorders>
              <w:top w:val="nil"/>
              <w:left w:val="single" w:sz="4" w:space="0" w:color="auto"/>
              <w:bottom w:val="single" w:sz="4" w:space="0" w:color="auto"/>
              <w:right w:val="single" w:sz="4" w:space="0" w:color="auto"/>
            </w:tcBorders>
            <w:shd w:val="clear" w:color="auto" w:fill="auto"/>
          </w:tcPr>
          <w:p w14:paraId="133D1D09" w14:textId="77777777" w:rsidR="009F5C0C" w:rsidRPr="00D24C7F" w:rsidRDefault="009F5C0C" w:rsidP="00656162">
            <w:pPr>
              <w:jc w:val="right"/>
              <w:rPr>
                <w:color w:val="000000"/>
                <w:sz w:val="20"/>
                <w:szCs w:val="20"/>
              </w:rPr>
            </w:pPr>
            <w:r>
              <w:rPr>
                <w:color w:val="000000"/>
                <w:sz w:val="20"/>
              </w:rPr>
              <w:t>3,500</w:t>
            </w:r>
          </w:p>
        </w:tc>
        <w:tc>
          <w:tcPr>
            <w:tcW w:w="525" w:type="pct"/>
            <w:tcBorders>
              <w:top w:val="nil"/>
              <w:left w:val="single" w:sz="4" w:space="0" w:color="auto"/>
              <w:bottom w:val="single" w:sz="4" w:space="0" w:color="auto"/>
              <w:right w:val="single" w:sz="4" w:space="0" w:color="auto"/>
            </w:tcBorders>
            <w:shd w:val="clear" w:color="auto" w:fill="auto"/>
          </w:tcPr>
          <w:p w14:paraId="2A8F8CD5" w14:textId="77777777" w:rsidR="009F5C0C" w:rsidRPr="00D24C7F" w:rsidRDefault="009F5C0C" w:rsidP="00656162">
            <w:pPr>
              <w:jc w:val="right"/>
              <w:rPr>
                <w:sz w:val="20"/>
                <w:szCs w:val="20"/>
              </w:rPr>
            </w:pPr>
            <w:r>
              <w:rPr>
                <w:sz w:val="20"/>
              </w:rPr>
              <w:t>53,500</w:t>
            </w:r>
          </w:p>
        </w:tc>
      </w:tr>
      <w:tr w:rsidR="009F5C0C" w:rsidRPr="00D24C7F" w14:paraId="3C70556E" w14:textId="77777777" w:rsidTr="00656162">
        <w:tc>
          <w:tcPr>
            <w:tcW w:w="1249" w:type="pct"/>
          </w:tcPr>
          <w:p w14:paraId="73E4E9D9" w14:textId="77777777" w:rsidR="009F5C0C" w:rsidRPr="00D24C7F" w:rsidRDefault="009F5C0C" w:rsidP="00656162">
            <w:pPr>
              <w:rPr>
                <w:color w:val="000000"/>
                <w:sz w:val="20"/>
                <w:szCs w:val="20"/>
              </w:rPr>
            </w:pPr>
            <w:r>
              <w:rPr>
                <w:sz w:val="20"/>
              </w:rPr>
              <w:t>HAI/SEV/75/INS/20</w:t>
            </w:r>
          </w:p>
        </w:tc>
        <w:tc>
          <w:tcPr>
            <w:tcW w:w="2084" w:type="pct"/>
            <w:vAlign w:val="bottom"/>
          </w:tcPr>
          <w:p w14:paraId="2FEC1834" w14:textId="77777777" w:rsidR="009F5C0C" w:rsidRPr="00D24C7F" w:rsidRDefault="009F5C0C" w:rsidP="00656162">
            <w:pPr>
              <w:jc w:val="left"/>
              <w:rPr>
                <w:color w:val="000000"/>
                <w:sz w:val="20"/>
                <w:szCs w:val="20"/>
              </w:rPr>
            </w:pPr>
            <w:r>
              <w:rPr>
                <w:color w:val="000000"/>
                <w:sz w:val="20"/>
              </w:rPr>
              <w:t>Extension of the institutional strengthening project (phase IV: 11/2015-10/2017)</w:t>
            </w:r>
          </w:p>
        </w:tc>
        <w:tc>
          <w:tcPr>
            <w:tcW w:w="565" w:type="pct"/>
          </w:tcPr>
          <w:p w14:paraId="0F694BCD" w14:textId="77777777" w:rsidR="009F5C0C" w:rsidRPr="00D24C7F" w:rsidRDefault="009F5C0C" w:rsidP="00656162">
            <w:pPr>
              <w:jc w:val="right"/>
              <w:rPr>
                <w:color w:val="000000"/>
                <w:sz w:val="20"/>
                <w:szCs w:val="20"/>
              </w:rPr>
            </w:pPr>
            <w:r>
              <w:rPr>
                <w:sz w:val="20"/>
              </w:rPr>
              <w:t>73,671</w:t>
            </w:r>
          </w:p>
        </w:tc>
        <w:tc>
          <w:tcPr>
            <w:tcW w:w="578" w:type="pct"/>
            <w:tcBorders>
              <w:top w:val="nil"/>
              <w:left w:val="single" w:sz="4" w:space="0" w:color="auto"/>
              <w:bottom w:val="single" w:sz="4" w:space="0" w:color="auto"/>
              <w:right w:val="single" w:sz="4" w:space="0" w:color="auto"/>
            </w:tcBorders>
            <w:shd w:val="clear" w:color="auto" w:fill="auto"/>
          </w:tcPr>
          <w:p w14:paraId="558DA0D5" w14:textId="77777777" w:rsidR="009F5C0C" w:rsidRPr="00D24C7F" w:rsidRDefault="009F5C0C" w:rsidP="00656162">
            <w:pPr>
              <w:jc w:val="right"/>
              <w:rPr>
                <w:color w:val="000000"/>
                <w:sz w:val="20"/>
                <w:szCs w:val="20"/>
              </w:rPr>
            </w:pPr>
            <w:r>
              <w:rPr>
                <w:color w:val="000000"/>
                <w:sz w:val="20"/>
              </w:rPr>
              <w:t>0</w:t>
            </w:r>
          </w:p>
        </w:tc>
        <w:tc>
          <w:tcPr>
            <w:tcW w:w="525" w:type="pct"/>
            <w:tcBorders>
              <w:top w:val="nil"/>
              <w:left w:val="single" w:sz="4" w:space="0" w:color="auto"/>
              <w:bottom w:val="single" w:sz="4" w:space="0" w:color="auto"/>
              <w:right w:val="single" w:sz="4" w:space="0" w:color="auto"/>
            </w:tcBorders>
            <w:shd w:val="clear" w:color="auto" w:fill="auto"/>
          </w:tcPr>
          <w:p w14:paraId="355FEF69" w14:textId="77777777" w:rsidR="009F5C0C" w:rsidRPr="00D24C7F" w:rsidRDefault="009F5C0C" w:rsidP="00656162">
            <w:pPr>
              <w:jc w:val="right"/>
              <w:rPr>
                <w:sz w:val="20"/>
                <w:szCs w:val="20"/>
              </w:rPr>
            </w:pPr>
            <w:r>
              <w:rPr>
                <w:sz w:val="20"/>
              </w:rPr>
              <w:t>73,671</w:t>
            </w:r>
          </w:p>
        </w:tc>
      </w:tr>
      <w:tr w:rsidR="009F5C0C" w:rsidRPr="00D24C7F" w14:paraId="46DE208B" w14:textId="77777777" w:rsidTr="00656162">
        <w:tc>
          <w:tcPr>
            <w:tcW w:w="1249" w:type="pct"/>
          </w:tcPr>
          <w:p w14:paraId="3C8A1EF9" w14:textId="77777777" w:rsidR="009F5C0C" w:rsidRPr="00D24C7F" w:rsidRDefault="009F5C0C" w:rsidP="00656162">
            <w:pPr>
              <w:rPr>
                <w:color w:val="000000"/>
                <w:sz w:val="20"/>
                <w:szCs w:val="20"/>
              </w:rPr>
            </w:pPr>
            <w:r>
              <w:rPr>
                <w:sz w:val="20"/>
              </w:rPr>
              <w:t>HON/PHA/86/TAS/51</w:t>
            </w:r>
          </w:p>
        </w:tc>
        <w:tc>
          <w:tcPr>
            <w:tcW w:w="2084" w:type="pct"/>
            <w:vAlign w:val="bottom"/>
          </w:tcPr>
          <w:p w14:paraId="19D31146" w14:textId="77777777" w:rsidR="009F5C0C" w:rsidRPr="00D24C7F" w:rsidRDefault="009F5C0C" w:rsidP="00656162">
            <w:pPr>
              <w:jc w:val="left"/>
              <w:rPr>
                <w:color w:val="000000"/>
                <w:sz w:val="20"/>
                <w:szCs w:val="20"/>
              </w:rPr>
            </w:pPr>
            <w:r>
              <w:rPr>
                <w:color w:val="000000"/>
                <w:sz w:val="20"/>
              </w:rPr>
              <w:t>HCFC phase-out management plan (stage I, fifth tranche)</w:t>
            </w:r>
          </w:p>
        </w:tc>
        <w:tc>
          <w:tcPr>
            <w:tcW w:w="565" w:type="pct"/>
          </w:tcPr>
          <w:p w14:paraId="514A6399" w14:textId="77777777" w:rsidR="009F5C0C" w:rsidRPr="00D24C7F" w:rsidRDefault="009F5C0C" w:rsidP="00656162">
            <w:pPr>
              <w:jc w:val="right"/>
              <w:rPr>
                <w:color w:val="000000"/>
                <w:sz w:val="20"/>
                <w:szCs w:val="20"/>
              </w:rPr>
            </w:pPr>
            <w:r>
              <w:rPr>
                <w:sz w:val="20"/>
              </w:rPr>
              <w:t>255</w:t>
            </w:r>
          </w:p>
        </w:tc>
        <w:tc>
          <w:tcPr>
            <w:tcW w:w="578" w:type="pct"/>
            <w:tcBorders>
              <w:top w:val="nil"/>
              <w:left w:val="single" w:sz="4" w:space="0" w:color="auto"/>
              <w:bottom w:val="single" w:sz="4" w:space="0" w:color="auto"/>
              <w:right w:val="single" w:sz="4" w:space="0" w:color="auto"/>
            </w:tcBorders>
            <w:shd w:val="clear" w:color="auto" w:fill="auto"/>
          </w:tcPr>
          <w:p w14:paraId="2DDBD520" w14:textId="77777777" w:rsidR="009F5C0C" w:rsidRPr="00D24C7F" w:rsidRDefault="009F5C0C" w:rsidP="00656162">
            <w:pPr>
              <w:jc w:val="right"/>
              <w:rPr>
                <w:color w:val="000000"/>
                <w:sz w:val="20"/>
                <w:szCs w:val="20"/>
              </w:rPr>
            </w:pPr>
            <w:r>
              <w:rPr>
                <w:color w:val="000000"/>
                <w:sz w:val="20"/>
              </w:rPr>
              <w:t>33</w:t>
            </w:r>
          </w:p>
        </w:tc>
        <w:tc>
          <w:tcPr>
            <w:tcW w:w="525" w:type="pct"/>
            <w:tcBorders>
              <w:top w:val="nil"/>
              <w:left w:val="single" w:sz="4" w:space="0" w:color="auto"/>
              <w:bottom w:val="single" w:sz="4" w:space="0" w:color="auto"/>
              <w:right w:val="single" w:sz="4" w:space="0" w:color="auto"/>
            </w:tcBorders>
            <w:shd w:val="clear" w:color="auto" w:fill="auto"/>
          </w:tcPr>
          <w:p w14:paraId="658BFFB8" w14:textId="77777777" w:rsidR="009F5C0C" w:rsidRPr="00D24C7F" w:rsidRDefault="009F5C0C" w:rsidP="00656162">
            <w:pPr>
              <w:jc w:val="right"/>
              <w:rPr>
                <w:sz w:val="20"/>
                <w:szCs w:val="20"/>
              </w:rPr>
            </w:pPr>
            <w:r>
              <w:rPr>
                <w:sz w:val="20"/>
              </w:rPr>
              <w:t>288</w:t>
            </w:r>
          </w:p>
        </w:tc>
      </w:tr>
      <w:tr w:rsidR="009F5C0C" w:rsidRPr="00D24C7F" w14:paraId="39AF0CFB" w14:textId="77777777" w:rsidTr="00656162">
        <w:tc>
          <w:tcPr>
            <w:tcW w:w="1249" w:type="pct"/>
          </w:tcPr>
          <w:p w14:paraId="52934126" w14:textId="77777777" w:rsidR="009F5C0C" w:rsidRPr="00D24C7F" w:rsidRDefault="009F5C0C" w:rsidP="00656162">
            <w:pPr>
              <w:rPr>
                <w:color w:val="000000"/>
                <w:sz w:val="20"/>
                <w:szCs w:val="20"/>
              </w:rPr>
            </w:pPr>
            <w:r>
              <w:rPr>
                <w:sz w:val="20"/>
              </w:rPr>
              <w:t>IND/PHA/77/TAS/470</w:t>
            </w:r>
          </w:p>
        </w:tc>
        <w:tc>
          <w:tcPr>
            <w:tcW w:w="2084" w:type="pct"/>
            <w:vAlign w:val="bottom"/>
          </w:tcPr>
          <w:p w14:paraId="763721AC" w14:textId="77777777" w:rsidR="009F5C0C" w:rsidRPr="00D24C7F" w:rsidRDefault="009F5C0C" w:rsidP="00656162">
            <w:pPr>
              <w:jc w:val="left"/>
              <w:rPr>
                <w:color w:val="000000"/>
                <w:sz w:val="20"/>
                <w:szCs w:val="20"/>
              </w:rPr>
            </w:pPr>
            <w:r>
              <w:rPr>
                <w:color w:val="000000"/>
                <w:sz w:val="20"/>
              </w:rPr>
              <w:t>HCFC phase-out management plan (stage II, first tranche) (refrigeration servicing sector plan)</w:t>
            </w:r>
          </w:p>
        </w:tc>
        <w:tc>
          <w:tcPr>
            <w:tcW w:w="565" w:type="pct"/>
          </w:tcPr>
          <w:p w14:paraId="3C13BFA4" w14:textId="77777777" w:rsidR="009F5C0C" w:rsidRPr="00D24C7F" w:rsidRDefault="009F5C0C" w:rsidP="00656162">
            <w:pPr>
              <w:jc w:val="right"/>
              <w:rPr>
                <w:color w:val="000000"/>
                <w:sz w:val="20"/>
                <w:szCs w:val="20"/>
              </w:rPr>
            </w:pPr>
            <w:r>
              <w:rPr>
                <w:sz w:val="20"/>
              </w:rPr>
              <w:t>144</w:t>
            </w:r>
          </w:p>
        </w:tc>
        <w:tc>
          <w:tcPr>
            <w:tcW w:w="578" w:type="pct"/>
            <w:tcBorders>
              <w:top w:val="nil"/>
              <w:left w:val="single" w:sz="4" w:space="0" w:color="auto"/>
              <w:bottom w:val="single" w:sz="4" w:space="0" w:color="auto"/>
              <w:right w:val="single" w:sz="4" w:space="0" w:color="auto"/>
            </w:tcBorders>
            <w:shd w:val="clear" w:color="auto" w:fill="auto"/>
          </w:tcPr>
          <w:p w14:paraId="5CABCFAB" w14:textId="77777777" w:rsidR="009F5C0C" w:rsidRPr="00D24C7F" w:rsidRDefault="009F5C0C" w:rsidP="00656162">
            <w:pPr>
              <w:jc w:val="right"/>
              <w:rPr>
                <w:color w:val="000000"/>
                <w:sz w:val="20"/>
                <w:szCs w:val="20"/>
              </w:rPr>
            </w:pPr>
            <w:r>
              <w:rPr>
                <w:color w:val="000000"/>
                <w:sz w:val="20"/>
              </w:rPr>
              <w:t>17</w:t>
            </w:r>
          </w:p>
        </w:tc>
        <w:tc>
          <w:tcPr>
            <w:tcW w:w="525" w:type="pct"/>
            <w:tcBorders>
              <w:top w:val="nil"/>
              <w:left w:val="single" w:sz="4" w:space="0" w:color="auto"/>
              <w:bottom w:val="single" w:sz="4" w:space="0" w:color="auto"/>
              <w:right w:val="single" w:sz="4" w:space="0" w:color="auto"/>
            </w:tcBorders>
            <w:shd w:val="clear" w:color="auto" w:fill="auto"/>
          </w:tcPr>
          <w:p w14:paraId="464AABD6" w14:textId="77777777" w:rsidR="009F5C0C" w:rsidRPr="00D24C7F" w:rsidRDefault="009F5C0C" w:rsidP="00656162">
            <w:pPr>
              <w:jc w:val="right"/>
              <w:rPr>
                <w:sz w:val="20"/>
                <w:szCs w:val="20"/>
              </w:rPr>
            </w:pPr>
            <w:r>
              <w:rPr>
                <w:sz w:val="20"/>
              </w:rPr>
              <w:t>161</w:t>
            </w:r>
          </w:p>
        </w:tc>
      </w:tr>
      <w:tr w:rsidR="009F5C0C" w:rsidRPr="00D24C7F" w14:paraId="248525BE" w14:textId="77777777" w:rsidTr="00656162">
        <w:tc>
          <w:tcPr>
            <w:tcW w:w="1249" w:type="pct"/>
          </w:tcPr>
          <w:p w14:paraId="0B91C3AA" w14:textId="77777777" w:rsidR="009F5C0C" w:rsidRPr="00D24C7F" w:rsidRDefault="009F5C0C" w:rsidP="00656162">
            <w:pPr>
              <w:rPr>
                <w:color w:val="000000"/>
                <w:sz w:val="20"/>
                <w:szCs w:val="20"/>
              </w:rPr>
            </w:pPr>
            <w:r>
              <w:rPr>
                <w:sz w:val="20"/>
              </w:rPr>
              <w:t>IND/PHA/87/PRP/490</w:t>
            </w:r>
          </w:p>
        </w:tc>
        <w:tc>
          <w:tcPr>
            <w:tcW w:w="2084" w:type="pct"/>
            <w:vAlign w:val="bottom"/>
          </w:tcPr>
          <w:p w14:paraId="720C195C" w14:textId="77777777" w:rsidR="009F5C0C" w:rsidRPr="00D24C7F" w:rsidRDefault="009F5C0C" w:rsidP="00656162">
            <w:pPr>
              <w:jc w:val="left"/>
              <w:rPr>
                <w:color w:val="000000"/>
                <w:sz w:val="20"/>
                <w:szCs w:val="20"/>
              </w:rPr>
            </w:pPr>
            <w:r>
              <w:rPr>
                <w:color w:val="000000"/>
                <w:sz w:val="20"/>
              </w:rPr>
              <w:t>Preparation of HCFC phase-out management plan (stage III) (Overarching)</w:t>
            </w:r>
          </w:p>
        </w:tc>
        <w:tc>
          <w:tcPr>
            <w:tcW w:w="565" w:type="pct"/>
          </w:tcPr>
          <w:p w14:paraId="5535DEFF" w14:textId="77777777" w:rsidR="009F5C0C" w:rsidRPr="00D24C7F" w:rsidRDefault="009F5C0C" w:rsidP="00656162">
            <w:pPr>
              <w:jc w:val="right"/>
              <w:rPr>
                <w:color w:val="000000"/>
                <w:sz w:val="20"/>
                <w:szCs w:val="20"/>
              </w:rPr>
            </w:pPr>
            <w:r>
              <w:rPr>
                <w:sz w:val="20"/>
              </w:rPr>
              <w:t>2,000</w:t>
            </w:r>
          </w:p>
        </w:tc>
        <w:tc>
          <w:tcPr>
            <w:tcW w:w="578" w:type="pct"/>
            <w:tcBorders>
              <w:top w:val="nil"/>
              <w:left w:val="single" w:sz="4" w:space="0" w:color="auto"/>
              <w:bottom w:val="single" w:sz="4" w:space="0" w:color="auto"/>
              <w:right w:val="single" w:sz="4" w:space="0" w:color="auto"/>
            </w:tcBorders>
            <w:shd w:val="clear" w:color="auto" w:fill="auto"/>
          </w:tcPr>
          <w:p w14:paraId="0EB8D127" w14:textId="77777777" w:rsidR="009F5C0C" w:rsidRPr="00D24C7F" w:rsidRDefault="009F5C0C" w:rsidP="00656162">
            <w:pPr>
              <w:jc w:val="right"/>
              <w:rPr>
                <w:color w:val="000000"/>
                <w:sz w:val="20"/>
                <w:szCs w:val="20"/>
              </w:rPr>
            </w:pPr>
            <w:r>
              <w:rPr>
                <w:color w:val="000000"/>
                <w:sz w:val="20"/>
              </w:rPr>
              <w:t>260</w:t>
            </w:r>
          </w:p>
        </w:tc>
        <w:tc>
          <w:tcPr>
            <w:tcW w:w="525" w:type="pct"/>
            <w:tcBorders>
              <w:top w:val="nil"/>
              <w:left w:val="single" w:sz="4" w:space="0" w:color="auto"/>
              <w:bottom w:val="single" w:sz="4" w:space="0" w:color="auto"/>
              <w:right w:val="single" w:sz="4" w:space="0" w:color="auto"/>
            </w:tcBorders>
            <w:shd w:val="clear" w:color="auto" w:fill="auto"/>
          </w:tcPr>
          <w:p w14:paraId="633C89F3" w14:textId="77777777" w:rsidR="009F5C0C" w:rsidRPr="00D24C7F" w:rsidRDefault="009F5C0C" w:rsidP="00656162">
            <w:pPr>
              <w:jc w:val="right"/>
              <w:rPr>
                <w:sz w:val="20"/>
                <w:szCs w:val="20"/>
              </w:rPr>
            </w:pPr>
            <w:r>
              <w:rPr>
                <w:sz w:val="20"/>
              </w:rPr>
              <w:t>2,260</w:t>
            </w:r>
          </w:p>
        </w:tc>
      </w:tr>
      <w:tr w:rsidR="009F5C0C" w:rsidRPr="00D24C7F" w14:paraId="21C6072E" w14:textId="77777777" w:rsidTr="00656162">
        <w:tc>
          <w:tcPr>
            <w:tcW w:w="1249" w:type="pct"/>
          </w:tcPr>
          <w:p w14:paraId="2305A42B" w14:textId="77777777" w:rsidR="009F5C0C" w:rsidRPr="00D24C7F" w:rsidRDefault="009F5C0C" w:rsidP="00656162">
            <w:pPr>
              <w:rPr>
                <w:color w:val="000000"/>
                <w:sz w:val="20"/>
                <w:szCs w:val="20"/>
              </w:rPr>
            </w:pPr>
            <w:r>
              <w:rPr>
                <w:sz w:val="20"/>
              </w:rPr>
              <w:t>IRA/SEV/82/TAS/233</w:t>
            </w:r>
          </w:p>
        </w:tc>
        <w:tc>
          <w:tcPr>
            <w:tcW w:w="2084" w:type="pct"/>
            <w:vAlign w:val="bottom"/>
          </w:tcPr>
          <w:p w14:paraId="2A77DDAA"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tcPr>
          <w:p w14:paraId="537F86A4" w14:textId="77777777" w:rsidR="009F5C0C" w:rsidRPr="00D24C7F" w:rsidRDefault="009F5C0C" w:rsidP="00656162">
            <w:pPr>
              <w:jc w:val="right"/>
              <w:rPr>
                <w:color w:val="000000"/>
                <w:sz w:val="20"/>
                <w:szCs w:val="20"/>
              </w:rPr>
            </w:pPr>
            <w:r>
              <w:rPr>
                <w:sz w:val="20"/>
              </w:rPr>
              <w:t>30,333</w:t>
            </w:r>
          </w:p>
        </w:tc>
        <w:tc>
          <w:tcPr>
            <w:tcW w:w="578" w:type="pct"/>
            <w:tcBorders>
              <w:top w:val="nil"/>
              <w:left w:val="single" w:sz="4" w:space="0" w:color="auto"/>
              <w:bottom w:val="single" w:sz="4" w:space="0" w:color="auto"/>
              <w:right w:val="single" w:sz="4" w:space="0" w:color="auto"/>
            </w:tcBorders>
            <w:shd w:val="clear" w:color="auto" w:fill="auto"/>
          </w:tcPr>
          <w:p w14:paraId="5E5D3125" w14:textId="77777777" w:rsidR="009F5C0C" w:rsidRPr="00D24C7F" w:rsidRDefault="009F5C0C" w:rsidP="00656162">
            <w:pPr>
              <w:jc w:val="right"/>
              <w:rPr>
                <w:color w:val="000000"/>
                <w:sz w:val="20"/>
                <w:szCs w:val="20"/>
              </w:rPr>
            </w:pPr>
            <w:r>
              <w:rPr>
                <w:color w:val="000000"/>
                <w:sz w:val="20"/>
              </w:rPr>
              <w:t>2,123</w:t>
            </w:r>
          </w:p>
        </w:tc>
        <w:tc>
          <w:tcPr>
            <w:tcW w:w="525" w:type="pct"/>
            <w:tcBorders>
              <w:top w:val="nil"/>
              <w:left w:val="single" w:sz="4" w:space="0" w:color="auto"/>
              <w:bottom w:val="single" w:sz="4" w:space="0" w:color="auto"/>
              <w:right w:val="single" w:sz="4" w:space="0" w:color="auto"/>
            </w:tcBorders>
            <w:shd w:val="clear" w:color="auto" w:fill="auto"/>
          </w:tcPr>
          <w:p w14:paraId="3833440A" w14:textId="77777777" w:rsidR="009F5C0C" w:rsidRPr="00D24C7F" w:rsidRDefault="009F5C0C" w:rsidP="00656162">
            <w:pPr>
              <w:jc w:val="right"/>
              <w:rPr>
                <w:sz w:val="20"/>
                <w:szCs w:val="20"/>
              </w:rPr>
            </w:pPr>
            <w:r>
              <w:rPr>
                <w:sz w:val="20"/>
              </w:rPr>
              <w:t>32,457</w:t>
            </w:r>
          </w:p>
        </w:tc>
      </w:tr>
      <w:tr w:rsidR="009F5C0C" w:rsidRPr="00D24C7F" w14:paraId="6C2D7C08" w14:textId="77777777" w:rsidTr="00656162">
        <w:tc>
          <w:tcPr>
            <w:tcW w:w="1249" w:type="pct"/>
          </w:tcPr>
          <w:p w14:paraId="450E377E" w14:textId="77777777" w:rsidR="009F5C0C" w:rsidRPr="00D24C7F" w:rsidRDefault="009F5C0C" w:rsidP="00656162">
            <w:pPr>
              <w:rPr>
                <w:color w:val="000000"/>
                <w:sz w:val="20"/>
                <w:szCs w:val="20"/>
              </w:rPr>
            </w:pPr>
            <w:r>
              <w:rPr>
                <w:sz w:val="20"/>
              </w:rPr>
              <w:t>IVC/PHA/90/TAS/48</w:t>
            </w:r>
          </w:p>
        </w:tc>
        <w:tc>
          <w:tcPr>
            <w:tcW w:w="2084" w:type="pct"/>
            <w:vAlign w:val="bottom"/>
          </w:tcPr>
          <w:p w14:paraId="4D73B710" w14:textId="77777777" w:rsidR="009F5C0C" w:rsidRPr="00D24C7F" w:rsidRDefault="009F5C0C" w:rsidP="00656162">
            <w:pPr>
              <w:jc w:val="left"/>
              <w:rPr>
                <w:color w:val="000000"/>
                <w:sz w:val="20"/>
                <w:szCs w:val="20"/>
              </w:rPr>
            </w:pPr>
            <w:r>
              <w:rPr>
                <w:color w:val="000000"/>
                <w:sz w:val="20"/>
              </w:rPr>
              <w:t>HCFC phase-out management plan (stage I, fifth tranche)</w:t>
            </w:r>
          </w:p>
        </w:tc>
        <w:tc>
          <w:tcPr>
            <w:tcW w:w="565" w:type="pct"/>
          </w:tcPr>
          <w:p w14:paraId="6B42B5EE" w14:textId="77777777" w:rsidR="009F5C0C" w:rsidRPr="00D24C7F" w:rsidRDefault="009F5C0C" w:rsidP="00656162">
            <w:pPr>
              <w:jc w:val="right"/>
              <w:rPr>
                <w:color w:val="000000"/>
                <w:sz w:val="20"/>
                <w:szCs w:val="20"/>
              </w:rPr>
            </w:pPr>
            <w:r>
              <w:rPr>
                <w:sz w:val="20"/>
              </w:rPr>
              <w:t>380</w:t>
            </w:r>
          </w:p>
        </w:tc>
        <w:tc>
          <w:tcPr>
            <w:tcW w:w="578" w:type="pct"/>
            <w:tcBorders>
              <w:top w:val="nil"/>
              <w:left w:val="single" w:sz="4" w:space="0" w:color="auto"/>
              <w:bottom w:val="single" w:sz="4" w:space="0" w:color="auto"/>
              <w:right w:val="single" w:sz="4" w:space="0" w:color="auto"/>
            </w:tcBorders>
            <w:shd w:val="clear" w:color="auto" w:fill="auto"/>
          </w:tcPr>
          <w:p w14:paraId="794A527C" w14:textId="77777777" w:rsidR="009F5C0C" w:rsidRPr="00D24C7F" w:rsidRDefault="009F5C0C" w:rsidP="00656162">
            <w:pPr>
              <w:jc w:val="right"/>
              <w:rPr>
                <w:color w:val="000000"/>
                <w:sz w:val="20"/>
                <w:szCs w:val="20"/>
              </w:rPr>
            </w:pPr>
            <w:r>
              <w:rPr>
                <w:color w:val="000000"/>
                <w:sz w:val="20"/>
              </w:rPr>
              <w:t>46</w:t>
            </w:r>
          </w:p>
        </w:tc>
        <w:tc>
          <w:tcPr>
            <w:tcW w:w="525" w:type="pct"/>
            <w:tcBorders>
              <w:top w:val="nil"/>
              <w:left w:val="single" w:sz="4" w:space="0" w:color="auto"/>
              <w:bottom w:val="single" w:sz="4" w:space="0" w:color="auto"/>
              <w:right w:val="single" w:sz="4" w:space="0" w:color="auto"/>
            </w:tcBorders>
            <w:shd w:val="clear" w:color="auto" w:fill="auto"/>
          </w:tcPr>
          <w:p w14:paraId="334B55F6" w14:textId="77777777" w:rsidR="009F5C0C" w:rsidRPr="00D24C7F" w:rsidRDefault="009F5C0C" w:rsidP="00656162">
            <w:pPr>
              <w:jc w:val="right"/>
              <w:rPr>
                <w:sz w:val="20"/>
                <w:szCs w:val="20"/>
              </w:rPr>
            </w:pPr>
            <w:r>
              <w:rPr>
                <w:sz w:val="20"/>
              </w:rPr>
              <w:t>426</w:t>
            </w:r>
          </w:p>
        </w:tc>
      </w:tr>
      <w:tr w:rsidR="009F5C0C" w:rsidRPr="00D24C7F" w14:paraId="5E426A16" w14:textId="77777777" w:rsidTr="00656162">
        <w:tc>
          <w:tcPr>
            <w:tcW w:w="1249" w:type="pct"/>
          </w:tcPr>
          <w:p w14:paraId="27FC2B8E" w14:textId="77777777" w:rsidR="009F5C0C" w:rsidRPr="00D24C7F" w:rsidRDefault="009F5C0C" w:rsidP="00656162">
            <w:pPr>
              <w:rPr>
                <w:color w:val="000000"/>
                <w:sz w:val="20"/>
                <w:szCs w:val="20"/>
              </w:rPr>
            </w:pPr>
            <w:r>
              <w:rPr>
                <w:sz w:val="20"/>
              </w:rPr>
              <w:t>KAM/PHA/84/TAS/38</w:t>
            </w:r>
          </w:p>
        </w:tc>
        <w:tc>
          <w:tcPr>
            <w:tcW w:w="2084" w:type="pct"/>
            <w:vAlign w:val="bottom"/>
          </w:tcPr>
          <w:p w14:paraId="101FA8C0" w14:textId="77777777" w:rsidR="009F5C0C" w:rsidRPr="00D24C7F" w:rsidRDefault="009F5C0C" w:rsidP="00656162">
            <w:pPr>
              <w:jc w:val="left"/>
              <w:rPr>
                <w:color w:val="000000"/>
                <w:sz w:val="20"/>
                <w:szCs w:val="20"/>
              </w:rPr>
            </w:pPr>
            <w:r>
              <w:rPr>
                <w:color w:val="000000"/>
                <w:sz w:val="20"/>
              </w:rPr>
              <w:t>Verification report on the implementation of the HCFC phase-out management plan</w:t>
            </w:r>
          </w:p>
        </w:tc>
        <w:tc>
          <w:tcPr>
            <w:tcW w:w="565" w:type="pct"/>
          </w:tcPr>
          <w:p w14:paraId="29999023" w14:textId="77777777" w:rsidR="009F5C0C" w:rsidRPr="00D24C7F" w:rsidRDefault="009F5C0C" w:rsidP="00656162">
            <w:pPr>
              <w:jc w:val="right"/>
              <w:rPr>
                <w:color w:val="000000"/>
                <w:sz w:val="20"/>
                <w:szCs w:val="20"/>
              </w:rPr>
            </w:pPr>
            <w:r>
              <w:rPr>
                <w:sz w:val="20"/>
              </w:rPr>
              <w:t>4,900</w:t>
            </w:r>
          </w:p>
        </w:tc>
        <w:tc>
          <w:tcPr>
            <w:tcW w:w="578" w:type="pct"/>
            <w:tcBorders>
              <w:top w:val="nil"/>
              <w:left w:val="single" w:sz="4" w:space="0" w:color="auto"/>
              <w:bottom w:val="single" w:sz="4" w:space="0" w:color="auto"/>
              <w:right w:val="single" w:sz="4" w:space="0" w:color="auto"/>
            </w:tcBorders>
            <w:shd w:val="clear" w:color="auto" w:fill="auto"/>
          </w:tcPr>
          <w:p w14:paraId="033B6603" w14:textId="77777777" w:rsidR="009F5C0C" w:rsidRPr="00D24C7F" w:rsidRDefault="009F5C0C" w:rsidP="00656162">
            <w:pPr>
              <w:jc w:val="right"/>
              <w:rPr>
                <w:color w:val="000000"/>
                <w:sz w:val="20"/>
                <w:szCs w:val="20"/>
              </w:rPr>
            </w:pPr>
            <w:r>
              <w:rPr>
                <w:color w:val="000000"/>
                <w:sz w:val="20"/>
              </w:rPr>
              <w:t>637</w:t>
            </w:r>
          </w:p>
        </w:tc>
        <w:tc>
          <w:tcPr>
            <w:tcW w:w="525" w:type="pct"/>
            <w:tcBorders>
              <w:top w:val="nil"/>
              <w:left w:val="single" w:sz="4" w:space="0" w:color="auto"/>
              <w:bottom w:val="single" w:sz="4" w:space="0" w:color="auto"/>
              <w:right w:val="single" w:sz="4" w:space="0" w:color="auto"/>
            </w:tcBorders>
            <w:shd w:val="clear" w:color="auto" w:fill="auto"/>
          </w:tcPr>
          <w:p w14:paraId="18C525A8" w14:textId="77777777" w:rsidR="009F5C0C" w:rsidRPr="00D24C7F" w:rsidRDefault="009F5C0C" w:rsidP="00656162">
            <w:pPr>
              <w:jc w:val="right"/>
              <w:rPr>
                <w:sz w:val="20"/>
                <w:szCs w:val="20"/>
              </w:rPr>
            </w:pPr>
            <w:r>
              <w:rPr>
                <w:sz w:val="20"/>
              </w:rPr>
              <w:t>5,537</w:t>
            </w:r>
          </w:p>
        </w:tc>
      </w:tr>
      <w:tr w:rsidR="009F5C0C" w:rsidRPr="00D24C7F" w14:paraId="268F76C6" w14:textId="77777777" w:rsidTr="00656162">
        <w:tc>
          <w:tcPr>
            <w:tcW w:w="1249" w:type="pct"/>
          </w:tcPr>
          <w:p w14:paraId="34ECA67C" w14:textId="77777777" w:rsidR="009F5C0C" w:rsidRPr="00D24C7F" w:rsidRDefault="009F5C0C" w:rsidP="00656162">
            <w:pPr>
              <w:rPr>
                <w:color w:val="000000"/>
                <w:sz w:val="20"/>
                <w:szCs w:val="20"/>
              </w:rPr>
            </w:pPr>
            <w:r>
              <w:rPr>
                <w:sz w:val="20"/>
              </w:rPr>
              <w:t>KUW/PHA/66/TAS/19</w:t>
            </w:r>
          </w:p>
        </w:tc>
        <w:tc>
          <w:tcPr>
            <w:tcW w:w="2084" w:type="pct"/>
            <w:vAlign w:val="bottom"/>
          </w:tcPr>
          <w:p w14:paraId="75BBAA60" w14:textId="77777777" w:rsidR="009F5C0C" w:rsidRPr="00D24C7F" w:rsidRDefault="009F5C0C" w:rsidP="00656162">
            <w:pPr>
              <w:jc w:val="left"/>
              <w:rPr>
                <w:color w:val="000000"/>
                <w:sz w:val="20"/>
                <w:szCs w:val="20"/>
              </w:rPr>
            </w:pPr>
            <w:r>
              <w:rPr>
                <w:color w:val="000000"/>
                <w:sz w:val="20"/>
              </w:rPr>
              <w:t>HCFC phase-out management plan (stage I, first tranche) (refrigeration servicing sector and monitoring and verification)</w:t>
            </w:r>
          </w:p>
        </w:tc>
        <w:tc>
          <w:tcPr>
            <w:tcW w:w="565" w:type="pct"/>
          </w:tcPr>
          <w:p w14:paraId="3B842215" w14:textId="77777777" w:rsidR="009F5C0C" w:rsidRPr="00D24C7F" w:rsidRDefault="009F5C0C" w:rsidP="00656162">
            <w:pPr>
              <w:jc w:val="right"/>
              <w:rPr>
                <w:color w:val="000000"/>
                <w:sz w:val="20"/>
                <w:szCs w:val="20"/>
              </w:rPr>
            </w:pPr>
            <w:r>
              <w:rPr>
                <w:sz w:val="20"/>
              </w:rPr>
              <w:t>50,071</w:t>
            </w:r>
          </w:p>
        </w:tc>
        <w:tc>
          <w:tcPr>
            <w:tcW w:w="578" w:type="pct"/>
            <w:tcBorders>
              <w:top w:val="nil"/>
              <w:left w:val="single" w:sz="4" w:space="0" w:color="auto"/>
              <w:bottom w:val="single" w:sz="4" w:space="0" w:color="auto"/>
              <w:right w:val="single" w:sz="4" w:space="0" w:color="auto"/>
            </w:tcBorders>
            <w:shd w:val="clear" w:color="auto" w:fill="auto"/>
          </w:tcPr>
          <w:p w14:paraId="571C472F" w14:textId="77777777" w:rsidR="009F5C0C" w:rsidRPr="00D24C7F" w:rsidRDefault="009F5C0C" w:rsidP="00656162">
            <w:pPr>
              <w:jc w:val="right"/>
              <w:rPr>
                <w:color w:val="000000"/>
                <w:sz w:val="20"/>
                <w:szCs w:val="20"/>
              </w:rPr>
            </w:pPr>
            <w:r>
              <w:rPr>
                <w:color w:val="000000"/>
                <w:sz w:val="20"/>
              </w:rPr>
              <w:t>5,988</w:t>
            </w:r>
          </w:p>
        </w:tc>
        <w:tc>
          <w:tcPr>
            <w:tcW w:w="525" w:type="pct"/>
            <w:tcBorders>
              <w:top w:val="nil"/>
              <w:left w:val="single" w:sz="4" w:space="0" w:color="auto"/>
              <w:bottom w:val="single" w:sz="4" w:space="0" w:color="auto"/>
              <w:right w:val="single" w:sz="4" w:space="0" w:color="auto"/>
            </w:tcBorders>
            <w:shd w:val="clear" w:color="auto" w:fill="auto"/>
          </w:tcPr>
          <w:p w14:paraId="72E3C1D1" w14:textId="77777777" w:rsidR="009F5C0C" w:rsidRPr="00D24C7F" w:rsidRDefault="009F5C0C" w:rsidP="00656162">
            <w:pPr>
              <w:jc w:val="right"/>
              <w:rPr>
                <w:sz w:val="20"/>
                <w:szCs w:val="20"/>
              </w:rPr>
            </w:pPr>
            <w:r>
              <w:rPr>
                <w:sz w:val="20"/>
              </w:rPr>
              <w:t>56,059</w:t>
            </w:r>
          </w:p>
        </w:tc>
      </w:tr>
      <w:tr w:rsidR="009F5C0C" w:rsidRPr="00D24C7F" w14:paraId="57171050" w14:textId="77777777" w:rsidTr="00656162">
        <w:tc>
          <w:tcPr>
            <w:tcW w:w="1249" w:type="pct"/>
          </w:tcPr>
          <w:p w14:paraId="68CC498B" w14:textId="77777777" w:rsidR="009F5C0C" w:rsidRPr="00D24C7F" w:rsidRDefault="009F5C0C" w:rsidP="00656162">
            <w:pPr>
              <w:rPr>
                <w:color w:val="000000"/>
                <w:sz w:val="20"/>
                <w:szCs w:val="20"/>
              </w:rPr>
            </w:pPr>
            <w:r>
              <w:rPr>
                <w:sz w:val="20"/>
              </w:rPr>
              <w:t>KUW/PHA/74/TAS/23</w:t>
            </w:r>
          </w:p>
        </w:tc>
        <w:tc>
          <w:tcPr>
            <w:tcW w:w="2084" w:type="pct"/>
            <w:vAlign w:val="bottom"/>
          </w:tcPr>
          <w:p w14:paraId="002E3B82" w14:textId="77777777" w:rsidR="009F5C0C" w:rsidRPr="00D24C7F" w:rsidRDefault="009F5C0C" w:rsidP="00656162">
            <w:pPr>
              <w:jc w:val="left"/>
              <w:rPr>
                <w:color w:val="000000"/>
                <w:sz w:val="20"/>
                <w:szCs w:val="20"/>
              </w:rPr>
            </w:pPr>
            <w:r>
              <w:rPr>
                <w:color w:val="000000"/>
                <w:sz w:val="20"/>
              </w:rPr>
              <w:t>HCFC phase-out management plan (stage I, second tranche) (refrigeration servicing sector and monitoring and verification)</w:t>
            </w:r>
          </w:p>
        </w:tc>
        <w:tc>
          <w:tcPr>
            <w:tcW w:w="565" w:type="pct"/>
          </w:tcPr>
          <w:p w14:paraId="08AD8DD2" w14:textId="77777777" w:rsidR="009F5C0C" w:rsidRPr="00D24C7F" w:rsidRDefault="009F5C0C" w:rsidP="00656162">
            <w:pPr>
              <w:jc w:val="right"/>
              <w:rPr>
                <w:color w:val="000000"/>
                <w:sz w:val="20"/>
                <w:szCs w:val="20"/>
              </w:rPr>
            </w:pPr>
            <w:r>
              <w:rPr>
                <w:sz w:val="20"/>
              </w:rPr>
              <w:t>113,335</w:t>
            </w:r>
          </w:p>
        </w:tc>
        <w:tc>
          <w:tcPr>
            <w:tcW w:w="578" w:type="pct"/>
            <w:tcBorders>
              <w:top w:val="nil"/>
              <w:left w:val="single" w:sz="4" w:space="0" w:color="auto"/>
              <w:bottom w:val="single" w:sz="4" w:space="0" w:color="auto"/>
              <w:right w:val="single" w:sz="4" w:space="0" w:color="auto"/>
            </w:tcBorders>
            <w:shd w:val="clear" w:color="auto" w:fill="auto"/>
          </w:tcPr>
          <w:p w14:paraId="05266F7C" w14:textId="77777777" w:rsidR="009F5C0C" w:rsidRPr="00D24C7F" w:rsidRDefault="009F5C0C" w:rsidP="00656162">
            <w:pPr>
              <w:jc w:val="right"/>
              <w:rPr>
                <w:color w:val="000000"/>
                <w:sz w:val="20"/>
                <w:szCs w:val="20"/>
              </w:rPr>
            </w:pPr>
            <w:r>
              <w:rPr>
                <w:color w:val="000000"/>
                <w:sz w:val="20"/>
              </w:rPr>
              <w:t>13,553</w:t>
            </w:r>
          </w:p>
        </w:tc>
        <w:tc>
          <w:tcPr>
            <w:tcW w:w="525" w:type="pct"/>
            <w:tcBorders>
              <w:top w:val="nil"/>
              <w:left w:val="single" w:sz="4" w:space="0" w:color="auto"/>
              <w:bottom w:val="single" w:sz="4" w:space="0" w:color="auto"/>
              <w:right w:val="single" w:sz="4" w:space="0" w:color="auto"/>
            </w:tcBorders>
            <w:shd w:val="clear" w:color="auto" w:fill="auto"/>
          </w:tcPr>
          <w:p w14:paraId="2E8FA0C2" w14:textId="77777777" w:rsidR="009F5C0C" w:rsidRPr="00D24C7F" w:rsidRDefault="009F5C0C" w:rsidP="00656162">
            <w:pPr>
              <w:jc w:val="right"/>
              <w:rPr>
                <w:sz w:val="20"/>
                <w:szCs w:val="20"/>
              </w:rPr>
            </w:pPr>
            <w:r>
              <w:rPr>
                <w:sz w:val="20"/>
              </w:rPr>
              <w:t>126,888</w:t>
            </w:r>
          </w:p>
        </w:tc>
      </w:tr>
      <w:tr w:rsidR="009F5C0C" w:rsidRPr="00D24C7F" w14:paraId="6BAA64C3" w14:textId="77777777" w:rsidTr="00656162">
        <w:tc>
          <w:tcPr>
            <w:tcW w:w="1249" w:type="pct"/>
          </w:tcPr>
          <w:p w14:paraId="2AD9BE35" w14:textId="77777777" w:rsidR="009F5C0C" w:rsidRPr="00D24C7F" w:rsidRDefault="009F5C0C" w:rsidP="00656162">
            <w:pPr>
              <w:rPr>
                <w:color w:val="000000"/>
                <w:sz w:val="20"/>
                <w:szCs w:val="20"/>
              </w:rPr>
            </w:pPr>
            <w:r>
              <w:rPr>
                <w:sz w:val="20"/>
              </w:rPr>
              <w:t>KUW/PHA/88/TAS/44</w:t>
            </w:r>
          </w:p>
        </w:tc>
        <w:tc>
          <w:tcPr>
            <w:tcW w:w="2084" w:type="pct"/>
            <w:vAlign w:val="bottom"/>
          </w:tcPr>
          <w:p w14:paraId="7E62B55E" w14:textId="77777777" w:rsidR="009F5C0C" w:rsidRPr="00D24C7F" w:rsidRDefault="009F5C0C" w:rsidP="00656162">
            <w:pPr>
              <w:jc w:val="left"/>
              <w:rPr>
                <w:color w:val="000000"/>
                <w:sz w:val="20"/>
                <w:szCs w:val="20"/>
              </w:rPr>
            </w:pPr>
            <w:r>
              <w:rPr>
                <w:color w:val="000000"/>
                <w:sz w:val="20"/>
              </w:rPr>
              <w:t>HCFC phase-out management plan (stage I, fourth tranche) (refrigeration servicing sector)</w:t>
            </w:r>
          </w:p>
        </w:tc>
        <w:tc>
          <w:tcPr>
            <w:tcW w:w="565" w:type="pct"/>
          </w:tcPr>
          <w:p w14:paraId="2BD4C73E" w14:textId="77777777" w:rsidR="009F5C0C" w:rsidRPr="00D24C7F" w:rsidRDefault="009F5C0C" w:rsidP="00656162">
            <w:pPr>
              <w:jc w:val="right"/>
              <w:rPr>
                <w:color w:val="000000"/>
                <w:sz w:val="20"/>
                <w:szCs w:val="20"/>
              </w:rPr>
            </w:pPr>
            <w:r>
              <w:rPr>
                <w:sz w:val="20"/>
              </w:rPr>
              <w:t>24,000</w:t>
            </w:r>
          </w:p>
        </w:tc>
        <w:tc>
          <w:tcPr>
            <w:tcW w:w="578" w:type="pct"/>
            <w:tcBorders>
              <w:top w:val="nil"/>
              <w:left w:val="single" w:sz="4" w:space="0" w:color="auto"/>
              <w:bottom w:val="single" w:sz="4" w:space="0" w:color="auto"/>
              <w:right w:val="single" w:sz="4" w:space="0" w:color="auto"/>
            </w:tcBorders>
            <w:shd w:val="clear" w:color="auto" w:fill="auto"/>
          </w:tcPr>
          <w:p w14:paraId="1CEC652D" w14:textId="77777777" w:rsidR="009F5C0C" w:rsidRPr="00D24C7F" w:rsidRDefault="009F5C0C" w:rsidP="00656162">
            <w:pPr>
              <w:jc w:val="right"/>
              <w:rPr>
                <w:color w:val="000000"/>
                <w:sz w:val="20"/>
                <w:szCs w:val="20"/>
              </w:rPr>
            </w:pPr>
            <w:r>
              <w:rPr>
                <w:color w:val="000000"/>
                <w:sz w:val="20"/>
              </w:rPr>
              <w:t>2,870</w:t>
            </w:r>
          </w:p>
        </w:tc>
        <w:tc>
          <w:tcPr>
            <w:tcW w:w="525" w:type="pct"/>
            <w:tcBorders>
              <w:top w:val="nil"/>
              <w:left w:val="single" w:sz="4" w:space="0" w:color="auto"/>
              <w:bottom w:val="single" w:sz="4" w:space="0" w:color="auto"/>
              <w:right w:val="single" w:sz="4" w:space="0" w:color="auto"/>
            </w:tcBorders>
            <w:shd w:val="clear" w:color="auto" w:fill="auto"/>
          </w:tcPr>
          <w:p w14:paraId="33F2260C" w14:textId="77777777" w:rsidR="009F5C0C" w:rsidRPr="00D24C7F" w:rsidRDefault="009F5C0C" w:rsidP="00656162">
            <w:pPr>
              <w:jc w:val="right"/>
              <w:rPr>
                <w:sz w:val="20"/>
                <w:szCs w:val="20"/>
              </w:rPr>
            </w:pPr>
            <w:r>
              <w:rPr>
                <w:sz w:val="20"/>
              </w:rPr>
              <w:t>26,870</w:t>
            </w:r>
          </w:p>
        </w:tc>
      </w:tr>
      <w:tr w:rsidR="009F5C0C" w:rsidRPr="00D24C7F" w14:paraId="641F2DD7" w14:textId="77777777" w:rsidTr="00656162">
        <w:tc>
          <w:tcPr>
            <w:tcW w:w="1249" w:type="pct"/>
          </w:tcPr>
          <w:p w14:paraId="02E874D8" w14:textId="77777777" w:rsidR="009F5C0C" w:rsidRPr="00D24C7F" w:rsidRDefault="009F5C0C" w:rsidP="00656162">
            <w:pPr>
              <w:rPr>
                <w:color w:val="000000"/>
                <w:sz w:val="20"/>
                <w:szCs w:val="20"/>
              </w:rPr>
            </w:pPr>
            <w:r>
              <w:rPr>
                <w:sz w:val="20"/>
              </w:rPr>
              <w:t>LAO/PHA/85/TAS/34</w:t>
            </w:r>
          </w:p>
        </w:tc>
        <w:tc>
          <w:tcPr>
            <w:tcW w:w="2084" w:type="pct"/>
            <w:vAlign w:val="bottom"/>
          </w:tcPr>
          <w:p w14:paraId="2AD73A71" w14:textId="77777777" w:rsidR="009F5C0C" w:rsidRPr="00D24C7F" w:rsidRDefault="009F5C0C" w:rsidP="00656162">
            <w:pPr>
              <w:jc w:val="left"/>
              <w:rPr>
                <w:color w:val="000000"/>
                <w:sz w:val="20"/>
                <w:szCs w:val="20"/>
              </w:rPr>
            </w:pPr>
            <w:r>
              <w:rPr>
                <w:color w:val="000000"/>
                <w:sz w:val="20"/>
              </w:rPr>
              <w:t>HCFC phase-out management plan (stage I, third tranche)</w:t>
            </w:r>
          </w:p>
        </w:tc>
        <w:tc>
          <w:tcPr>
            <w:tcW w:w="565" w:type="pct"/>
          </w:tcPr>
          <w:p w14:paraId="1DE9CED5" w14:textId="77777777" w:rsidR="009F5C0C" w:rsidRPr="00D24C7F" w:rsidRDefault="009F5C0C" w:rsidP="00656162">
            <w:pPr>
              <w:jc w:val="right"/>
              <w:rPr>
                <w:color w:val="000000"/>
                <w:sz w:val="20"/>
                <w:szCs w:val="20"/>
              </w:rPr>
            </w:pPr>
            <w:r>
              <w:rPr>
                <w:sz w:val="20"/>
              </w:rPr>
              <w:t>5,055</w:t>
            </w:r>
          </w:p>
        </w:tc>
        <w:tc>
          <w:tcPr>
            <w:tcW w:w="578" w:type="pct"/>
            <w:tcBorders>
              <w:top w:val="nil"/>
              <w:left w:val="single" w:sz="4" w:space="0" w:color="auto"/>
              <w:bottom w:val="single" w:sz="4" w:space="0" w:color="auto"/>
              <w:right w:val="single" w:sz="4" w:space="0" w:color="auto"/>
            </w:tcBorders>
            <w:shd w:val="clear" w:color="auto" w:fill="auto"/>
          </w:tcPr>
          <w:p w14:paraId="2DB07A53" w14:textId="77777777" w:rsidR="009F5C0C" w:rsidRPr="00D24C7F" w:rsidRDefault="009F5C0C" w:rsidP="00656162">
            <w:pPr>
              <w:jc w:val="right"/>
              <w:rPr>
                <w:color w:val="000000"/>
                <w:sz w:val="20"/>
                <w:szCs w:val="20"/>
              </w:rPr>
            </w:pPr>
            <w:r>
              <w:rPr>
                <w:color w:val="000000"/>
                <w:sz w:val="20"/>
              </w:rPr>
              <w:t>657</w:t>
            </w:r>
          </w:p>
        </w:tc>
        <w:tc>
          <w:tcPr>
            <w:tcW w:w="525" w:type="pct"/>
            <w:tcBorders>
              <w:top w:val="nil"/>
              <w:left w:val="single" w:sz="4" w:space="0" w:color="auto"/>
              <w:bottom w:val="single" w:sz="4" w:space="0" w:color="auto"/>
              <w:right w:val="single" w:sz="4" w:space="0" w:color="auto"/>
            </w:tcBorders>
            <w:shd w:val="clear" w:color="auto" w:fill="auto"/>
          </w:tcPr>
          <w:p w14:paraId="66519DCA" w14:textId="77777777" w:rsidR="009F5C0C" w:rsidRPr="00D24C7F" w:rsidRDefault="009F5C0C" w:rsidP="00656162">
            <w:pPr>
              <w:jc w:val="right"/>
              <w:rPr>
                <w:sz w:val="20"/>
                <w:szCs w:val="20"/>
              </w:rPr>
            </w:pPr>
            <w:r>
              <w:rPr>
                <w:sz w:val="20"/>
              </w:rPr>
              <w:t>5,712</w:t>
            </w:r>
          </w:p>
        </w:tc>
      </w:tr>
      <w:tr w:rsidR="009F5C0C" w:rsidRPr="00D24C7F" w14:paraId="24435124" w14:textId="77777777" w:rsidTr="00656162">
        <w:tc>
          <w:tcPr>
            <w:tcW w:w="1249" w:type="pct"/>
          </w:tcPr>
          <w:p w14:paraId="1B2E7AAF" w14:textId="77777777" w:rsidR="009F5C0C" w:rsidRPr="00D24C7F" w:rsidRDefault="009F5C0C" w:rsidP="00656162">
            <w:pPr>
              <w:rPr>
                <w:color w:val="000000"/>
                <w:sz w:val="20"/>
                <w:szCs w:val="20"/>
              </w:rPr>
            </w:pPr>
            <w:r>
              <w:rPr>
                <w:sz w:val="20"/>
              </w:rPr>
              <w:t>MAG/PHA/84/PRP/34</w:t>
            </w:r>
          </w:p>
        </w:tc>
        <w:tc>
          <w:tcPr>
            <w:tcW w:w="2084" w:type="pct"/>
            <w:vAlign w:val="bottom"/>
          </w:tcPr>
          <w:p w14:paraId="61253C6D" w14:textId="77777777" w:rsidR="009F5C0C" w:rsidRPr="00D24C7F" w:rsidRDefault="009F5C0C" w:rsidP="00656162">
            <w:pPr>
              <w:jc w:val="left"/>
              <w:rPr>
                <w:color w:val="000000"/>
                <w:sz w:val="20"/>
                <w:szCs w:val="20"/>
              </w:rPr>
            </w:pPr>
            <w:r>
              <w:rPr>
                <w:color w:val="000000"/>
                <w:sz w:val="20"/>
              </w:rPr>
              <w:t>Preparation of a HCFC phase-out management plan (stage II)</w:t>
            </w:r>
          </w:p>
        </w:tc>
        <w:tc>
          <w:tcPr>
            <w:tcW w:w="565" w:type="pct"/>
          </w:tcPr>
          <w:p w14:paraId="6C8C0BEB" w14:textId="77777777" w:rsidR="009F5C0C" w:rsidRPr="00D24C7F" w:rsidRDefault="009F5C0C" w:rsidP="00656162">
            <w:pPr>
              <w:jc w:val="right"/>
              <w:rPr>
                <w:color w:val="000000"/>
                <w:sz w:val="20"/>
                <w:szCs w:val="20"/>
              </w:rPr>
            </w:pPr>
            <w:r>
              <w:rPr>
                <w:sz w:val="20"/>
              </w:rPr>
              <w:t>14,900</w:t>
            </w:r>
          </w:p>
        </w:tc>
        <w:tc>
          <w:tcPr>
            <w:tcW w:w="578" w:type="pct"/>
            <w:tcBorders>
              <w:top w:val="nil"/>
              <w:left w:val="single" w:sz="4" w:space="0" w:color="auto"/>
              <w:bottom w:val="single" w:sz="4" w:space="0" w:color="auto"/>
              <w:right w:val="single" w:sz="4" w:space="0" w:color="auto"/>
            </w:tcBorders>
            <w:shd w:val="clear" w:color="auto" w:fill="auto"/>
          </w:tcPr>
          <w:p w14:paraId="53B22CE8" w14:textId="77777777" w:rsidR="009F5C0C" w:rsidRPr="00D24C7F" w:rsidRDefault="009F5C0C" w:rsidP="00656162">
            <w:pPr>
              <w:jc w:val="right"/>
              <w:rPr>
                <w:color w:val="000000"/>
                <w:sz w:val="20"/>
                <w:szCs w:val="20"/>
              </w:rPr>
            </w:pPr>
            <w:r>
              <w:rPr>
                <w:color w:val="000000"/>
                <w:sz w:val="20"/>
              </w:rPr>
              <w:t>1,937</w:t>
            </w:r>
          </w:p>
        </w:tc>
        <w:tc>
          <w:tcPr>
            <w:tcW w:w="525" w:type="pct"/>
            <w:tcBorders>
              <w:top w:val="nil"/>
              <w:left w:val="single" w:sz="4" w:space="0" w:color="auto"/>
              <w:bottom w:val="single" w:sz="4" w:space="0" w:color="auto"/>
              <w:right w:val="single" w:sz="4" w:space="0" w:color="auto"/>
            </w:tcBorders>
            <w:shd w:val="clear" w:color="auto" w:fill="auto"/>
          </w:tcPr>
          <w:p w14:paraId="7571A7E7" w14:textId="77777777" w:rsidR="009F5C0C" w:rsidRPr="00D24C7F" w:rsidRDefault="009F5C0C" w:rsidP="00656162">
            <w:pPr>
              <w:jc w:val="right"/>
              <w:rPr>
                <w:sz w:val="20"/>
                <w:szCs w:val="20"/>
              </w:rPr>
            </w:pPr>
            <w:r>
              <w:rPr>
                <w:sz w:val="20"/>
              </w:rPr>
              <w:t>16,837</w:t>
            </w:r>
          </w:p>
        </w:tc>
      </w:tr>
      <w:tr w:rsidR="009F5C0C" w:rsidRPr="00D24C7F" w14:paraId="1562329E" w14:textId="77777777" w:rsidTr="00656162">
        <w:tc>
          <w:tcPr>
            <w:tcW w:w="1249" w:type="pct"/>
          </w:tcPr>
          <w:p w14:paraId="458C8E3F" w14:textId="77777777" w:rsidR="009F5C0C" w:rsidRPr="00D24C7F" w:rsidRDefault="009F5C0C" w:rsidP="00656162">
            <w:pPr>
              <w:rPr>
                <w:color w:val="000000"/>
                <w:sz w:val="20"/>
                <w:szCs w:val="20"/>
              </w:rPr>
            </w:pPr>
            <w:r>
              <w:rPr>
                <w:sz w:val="20"/>
              </w:rPr>
              <w:t>MAS/PHA/74/TAS/11</w:t>
            </w:r>
          </w:p>
        </w:tc>
        <w:tc>
          <w:tcPr>
            <w:tcW w:w="2084" w:type="pct"/>
            <w:vAlign w:val="bottom"/>
          </w:tcPr>
          <w:p w14:paraId="3C39DB42" w14:textId="77777777" w:rsidR="009F5C0C" w:rsidRPr="00D24C7F" w:rsidRDefault="009F5C0C" w:rsidP="00656162">
            <w:pPr>
              <w:jc w:val="left"/>
              <w:rPr>
                <w:color w:val="000000"/>
                <w:sz w:val="20"/>
                <w:szCs w:val="20"/>
              </w:rPr>
            </w:pPr>
            <w:r>
              <w:rPr>
                <w:color w:val="000000"/>
                <w:sz w:val="20"/>
              </w:rPr>
              <w:t>HCFC phase-out management plan for PIC countries through regional approach (stage I, second tranche, Marshall Islands)</w:t>
            </w:r>
          </w:p>
        </w:tc>
        <w:tc>
          <w:tcPr>
            <w:tcW w:w="565" w:type="pct"/>
          </w:tcPr>
          <w:p w14:paraId="129D3AB0" w14:textId="77777777" w:rsidR="009F5C0C" w:rsidRPr="00D24C7F" w:rsidRDefault="009F5C0C" w:rsidP="00656162">
            <w:pPr>
              <w:jc w:val="right"/>
              <w:rPr>
                <w:color w:val="000000"/>
                <w:sz w:val="20"/>
                <w:szCs w:val="20"/>
              </w:rPr>
            </w:pPr>
            <w:r>
              <w:rPr>
                <w:sz w:val="20"/>
              </w:rPr>
              <w:t>3,370</w:t>
            </w:r>
          </w:p>
        </w:tc>
        <w:tc>
          <w:tcPr>
            <w:tcW w:w="578" w:type="pct"/>
            <w:tcBorders>
              <w:top w:val="nil"/>
              <w:left w:val="single" w:sz="4" w:space="0" w:color="auto"/>
              <w:bottom w:val="single" w:sz="4" w:space="0" w:color="auto"/>
              <w:right w:val="single" w:sz="4" w:space="0" w:color="auto"/>
            </w:tcBorders>
            <w:shd w:val="clear" w:color="auto" w:fill="auto"/>
          </w:tcPr>
          <w:p w14:paraId="34E11EE5" w14:textId="77777777" w:rsidR="009F5C0C" w:rsidRPr="00D24C7F" w:rsidRDefault="009F5C0C" w:rsidP="00656162">
            <w:pPr>
              <w:jc w:val="right"/>
              <w:rPr>
                <w:color w:val="000000"/>
                <w:sz w:val="20"/>
                <w:szCs w:val="20"/>
              </w:rPr>
            </w:pPr>
            <w:r>
              <w:rPr>
                <w:color w:val="000000"/>
                <w:sz w:val="20"/>
              </w:rPr>
              <w:t>438</w:t>
            </w:r>
          </w:p>
        </w:tc>
        <w:tc>
          <w:tcPr>
            <w:tcW w:w="525" w:type="pct"/>
            <w:tcBorders>
              <w:top w:val="nil"/>
              <w:left w:val="single" w:sz="4" w:space="0" w:color="auto"/>
              <w:bottom w:val="single" w:sz="4" w:space="0" w:color="auto"/>
              <w:right w:val="single" w:sz="4" w:space="0" w:color="auto"/>
            </w:tcBorders>
            <w:shd w:val="clear" w:color="auto" w:fill="auto"/>
          </w:tcPr>
          <w:p w14:paraId="3B6B106E" w14:textId="77777777" w:rsidR="009F5C0C" w:rsidRPr="00D24C7F" w:rsidRDefault="009F5C0C" w:rsidP="00656162">
            <w:pPr>
              <w:jc w:val="right"/>
              <w:rPr>
                <w:sz w:val="20"/>
                <w:szCs w:val="20"/>
              </w:rPr>
            </w:pPr>
            <w:r>
              <w:rPr>
                <w:sz w:val="20"/>
              </w:rPr>
              <w:t>3,809</w:t>
            </w:r>
          </w:p>
        </w:tc>
      </w:tr>
      <w:tr w:rsidR="009F5C0C" w:rsidRPr="00D24C7F" w14:paraId="25C30D92" w14:textId="77777777" w:rsidTr="00656162">
        <w:tc>
          <w:tcPr>
            <w:tcW w:w="1249" w:type="pct"/>
          </w:tcPr>
          <w:p w14:paraId="733C8507" w14:textId="77777777" w:rsidR="009F5C0C" w:rsidRPr="00D24C7F" w:rsidRDefault="009F5C0C" w:rsidP="00656162">
            <w:pPr>
              <w:rPr>
                <w:color w:val="000000"/>
                <w:sz w:val="20"/>
                <w:szCs w:val="20"/>
              </w:rPr>
            </w:pPr>
            <w:r>
              <w:rPr>
                <w:sz w:val="20"/>
              </w:rPr>
              <w:t>MAS/PHA/85/TAS/16</w:t>
            </w:r>
          </w:p>
        </w:tc>
        <w:tc>
          <w:tcPr>
            <w:tcW w:w="2084" w:type="pct"/>
            <w:vAlign w:val="bottom"/>
          </w:tcPr>
          <w:p w14:paraId="73C84F22" w14:textId="77777777" w:rsidR="009F5C0C" w:rsidRPr="00D24C7F" w:rsidRDefault="009F5C0C" w:rsidP="00656162">
            <w:pPr>
              <w:jc w:val="left"/>
              <w:rPr>
                <w:color w:val="000000"/>
                <w:sz w:val="20"/>
                <w:szCs w:val="20"/>
              </w:rPr>
            </w:pPr>
            <w:r>
              <w:rPr>
                <w:color w:val="000000"/>
                <w:sz w:val="20"/>
              </w:rPr>
              <w:t>HCFC phase-out management plan for PIC countries through regional approach (stage I, third tranche)</w:t>
            </w:r>
          </w:p>
        </w:tc>
        <w:tc>
          <w:tcPr>
            <w:tcW w:w="565" w:type="pct"/>
          </w:tcPr>
          <w:p w14:paraId="6690B346" w14:textId="77777777" w:rsidR="009F5C0C" w:rsidRPr="00D24C7F" w:rsidRDefault="009F5C0C" w:rsidP="00656162">
            <w:pPr>
              <w:jc w:val="right"/>
              <w:rPr>
                <w:color w:val="000000"/>
                <w:sz w:val="20"/>
                <w:szCs w:val="20"/>
              </w:rPr>
            </w:pPr>
            <w:r>
              <w:rPr>
                <w:sz w:val="20"/>
              </w:rPr>
              <w:t>2,900</w:t>
            </w:r>
          </w:p>
        </w:tc>
        <w:tc>
          <w:tcPr>
            <w:tcW w:w="578" w:type="pct"/>
            <w:tcBorders>
              <w:top w:val="nil"/>
              <w:left w:val="single" w:sz="4" w:space="0" w:color="auto"/>
              <w:bottom w:val="single" w:sz="4" w:space="0" w:color="auto"/>
              <w:right w:val="single" w:sz="4" w:space="0" w:color="auto"/>
            </w:tcBorders>
            <w:shd w:val="clear" w:color="auto" w:fill="auto"/>
          </w:tcPr>
          <w:p w14:paraId="583A823C" w14:textId="77777777" w:rsidR="009F5C0C" w:rsidRPr="00D24C7F" w:rsidRDefault="009F5C0C" w:rsidP="00656162">
            <w:pPr>
              <w:jc w:val="right"/>
              <w:rPr>
                <w:color w:val="000000"/>
                <w:sz w:val="20"/>
                <w:szCs w:val="20"/>
              </w:rPr>
            </w:pPr>
            <w:r>
              <w:rPr>
                <w:color w:val="000000"/>
                <w:sz w:val="20"/>
              </w:rPr>
              <w:t>377</w:t>
            </w:r>
          </w:p>
        </w:tc>
        <w:tc>
          <w:tcPr>
            <w:tcW w:w="525" w:type="pct"/>
            <w:tcBorders>
              <w:top w:val="nil"/>
              <w:left w:val="single" w:sz="4" w:space="0" w:color="auto"/>
              <w:bottom w:val="single" w:sz="4" w:space="0" w:color="auto"/>
              <w:right w:val="single" w:sz="4" w:space="0" w:color="auto"/>
            </w:tcBorders>
            <w:shd w:val="clear" w:color="auto" w:fill="auto"/>
          </w:tcPr>
          <w:p w14:paraId="57A310A9" w14:textId="77777777" w:rsidR="009F5C0C" w:rsidRPr="00D24C7F" w:rsidRDefault="009F5C0C" w:rsidP="00656162">
            <w:pPr>
              <w:jc w:val="right"/>
              <w:rPr>
                <w:sz w:val="20"/>
                <w:szCs w:val="20"/>
              </w:rPr>
            </w:pPr>
            <w:r>
              <w:rPr>
                <w:sz w:val="20"/>
              </w:rPr>
              <w:t>3,277</w:t>
            </w:r>
          </w:p>
        </w:tc>
      </w:tr>
      <w:tr w:rsidR="009F5C0C" w:rsidRPr="00D24C7F" w14:paraId="5602F8B5" w14:textId="77777777" w:rsidTr="00656162">
        <w:tc>
          <w:tcPr>
            <w:tcW w:w="1249" w:type="pct"/>
          </w:tcPr>
          <w:p w14:paraId="46EC5C47" w14:textId="77777777" w:rsidR="009F5C0C" w:rsidRPr="00D24C7F" w:rsidRDefault="009F5C0C" w:rsidP="00656162">
            <w:pPr>
              <w:rPr>
                <w:color w:val="000000"/>
                <w:sz w:val="20"/>
                <w:szCs w:val="20"/>
              </w:rPr>
            </w:pPr>
            <w:r>
              <w:rPr>
                <w:sz w:val="20"/>
              </w:rPr>
              <w:t>MAU/PHA/80/TAS/24</w:t>
            </w:r>
          </w:p>
        </w:tc>
        <w:tc>
          <w:tcPr>
            <w:tcW w:w="2084" w:type="pct"/>
            <w:vAlign w:val="bottom"/>
          </w:tcPr>
          <w:p w14:paraId="749CD925" w14:textId="77777777" w:rsidR="009F5C0C" w:rsidRPr="00D24C7F" w:rsidRDefault="009F5C0C" w:rsidP="00656162">
            <w:pPr>
              <w:jc w:val="left"/>
              <w:rPr>
                <w:color w:val="000000"/>
                <w:sz w:val="20"/>
                <w:szCs w:val="20"/>
              </w:rPr>
            </w:pPr>
            <w:r>
              <w:rPr>
                <w:color w:val="000000"/>
                <w:sz w:val="20"/>
              </w:rPr>
              <w:t>HCFC phase-out management plan (stage I, first tranche)</w:t>
            </w:r>
          </w:p>
        </w:tc>
        <w:tc>
          <w:tcPr>
            <w:tcW w:w="565" w:type="pct"/>
          </w:tcPr>
          <w:p w14:paraId="404359FA" w14:textId="77777777" w:rsidR="009F5C0C" w:rsidRPr="00D24C7F" w:rsidRDefault="009F5C0C" w:rsidP="00656162">
            <w:pPr>
              <w:jc w:val="right"/>
              <w:rPr>
                <w:color w:val="000000"/>
                <w:sz w:val="20"/>
                <w:szCs w:val="20"/>
              </w:rPr>
            </w:pPr>
            <w:r>
              <w:rPr>
                <w:sz w:val="20"/>
              </w:rPr>
              <w:t>155</w:t>
            </w:r>
          </w:p>
        </w:tc>
        <w:tc>
          <w:tcPr>
            <w:tcW w:w="578" w:type="pct"/>
            <w:tcBorders>
              <w:top w:val="nil"/>
              <w:left w:val="single" w:sz="4" w:space="0" w:color="auto"/>
              <w:bottom w:val="single" w:sz="4" w:space="0" w:color="auto"/>
              <w:right w:val="single" w:sz="4" w:space="0" w:color="auto"/>
            </w:tcBorders>
            <w:shd w:val="clear" w:color="auto" w:fill="auto"/>
          </w:tcPr>
          <w:p w14:paraId="72DF9745" w14:textId="77777777" w:rsidR="009F5C0C" w:rsidRPr="00D24C7F" w:rsidRDefault="009F5C0C" w:rsidP="00656162">
            <w:pPr>
              <w:jc w:val="right"/>
              <w:rPr>
                <w:color w:val="000000"/>
                <w:sz w:val="20"/>
                <w:szCs w:val="20"/>
              </w:rPr>
            </w:pPr>
            <w:r>
              <w:rPr>
                <w:color w:val="000000"/>
                <w:sz w:val="20"/>
              </w:rPr>
              <w:t>20</w:t>
            </w:r>
          </w:p>
        </w:tc>
        <w:tc>
          <w:tcPr>
            <w:tcW w:w="525" w:type="pct"/>
            <w:tcBorders>
              <w:top w:val="nil"/>
              <w:left w:val="single" w:sz="4" w:space="0" w:color="auto"/>
              <w:bottom w:val="single" w:sz="4" w:space="0" w:color="auto"/>
              <w:right w:val="single" w:sz="4" w:space="0" w:color="auto"/>
            </w:tcBorders>
            <w:shd w:val="clear" w:color="auto" w:fill="auto"/>
          </w:tcPr>
          <w:p w14:paraId="06BB2EE7" w14:textId="77777777" w:rsidR="009F5C0C" w:rsidRPr="00D24C7F" w:rsidRDefault="009F5C0C" w:rsidP="00656162">
            <w:pPr>
              <w:jc w:val="right"/>
              <w:rPr>
                <w:sz w:val="20"/>
                <w:szCs w:val="20"/>
              </w:rPr>
            </w:pPr>
            <w:r>
              <w:rPr>
                <w:sz w:val="20"/>
              </w:rPr>
              <w:t>175</w:t>
            </w:r>
          </w:p>
        </w:tc>
      </w:tr>
      <w:tr w:rsidR="009F5C0C" w:rsidRPr="00D24C7F" w14:paraId="1FB6B2D6" w14:textId="77777777" w:rsidTr="00656162">
        <w:tc>
          <w:tcPr>
            <w:tcW w:w="1249" w:type="pct"/>
          </w:tcPr>
          <w:p w14:paraId="4B0C18B6" w14:textId="77777777" w:rsidR="009F5C0C" w:rsidRPr="00D24C7F" w:rsidRDefault="009F5C0C" w:rsidP="00656162">
            <w:pPr>
              <w:rPr>
                <w:color w:val="000000"/>
                <w:sz w:val="20"/>
                <w:szCs w:val="20"/>
              </w:rPr>
            </w:pPr>
            <w:r>
              <w:rPr>
                <w:sz w:val="20"/>
              </w:rPr>
              <w:t>MLI/PHA/83/TAS/40</w:t>
            </w:r>
          </w:p>
        </w:tc>
        <w:tc>
          <w:tcPr>
            <w:tcW w:w="2084" w:type="pct"/>
            <w:vAlign w:val="bottom"/>
          </w:tcPr>
          <w:p w14:paraId="2A1CD99B" w14:textId="77777777" w:rsidR="009F5C0C" w:rsidRPr="00D24C7F" w:rsidRDefault="009F5C0C" w:rsidP="00656162">
            <w:pPr>
              <w:jc w:val="left"/>
              <w:rPr>
                <w:color w:val="000000"/>
                <w:sz w:val="20"/>
                <w:szCs w:val="20"/>
              </w:rPr>
            </w:pPr>
            <w:r>
              <w:rPr>
                <w:color w:val="000000"/>
                <w:sz w:val="20"/>
              </w:rPr>
              <w:t>HCFC phase-out management plan (stage I, fourth tranche)</w:t>
            </w:r>
          </w:p>
        </w:tc>
        <w:tc>
          <w:tcPr>
            <w:tcW w:w="565" w:type="pct"/>
          </w:tcPr>
          <w:p w14:paraId="2FD4E0D5" w14:textId="77777777" w:rsidR="009F5C0C" w:rsidRPr="00D24C7F" w:rsidRDefault="009F5C0C" w:rsidP="00656162">
            <w:pPr>
              <w:jc w:val="right"/>
              <w:rPr>
                <w:color w:val="000000"/>
                <w:sz w:val="20"/>
                <w:szCs w:val="20"/>
              </w:rPr>
            </w:pPr>
            <w:r>
              <w:rPr>
                <w:sz w:val="20"/>
              </w:rPr>
              <w:t>200</w:t>
            </w:r>
          </w:p>
        </w:tc>
        <w:tc>
          <w:tcPr>
            <w:tcW w:w="578" w:type="pct"/>
            <w:tcBorders>
              <w:top w:val="nil"/>
              <w:left w:val="single" w:sz="4" w:space="0" w:color="auto"/>
              <w:bottom w:val="single" w:sz="4" w:space="0" w:color="auto"/>
              <w:right w:val="single" w:sz="4" w:space="0" w:color="auto"/>
            </w:tcBorders>
            <w:shd w:val="clear" w:color="auto" w:fill="auto"/>
          </w:tcPr>
          <w:p w14:paraId="14C216D6" w14:textId="77777777" w:rsidR="009F5C0C" w:rsidRPr="00D24C7F" w:rsidRDefault="009F5C0C" w:rsidP="00656162">
            <w:pPr>
              <w:jc w:val="right"/>
              <w:rPr>
                <w:color w:val="000000"/>
                <w:sz w:val="20"/>
                <w:szCs w:val="20"/>
              </w:rPr>
            </w:pPr>
            <w:r>
              <w:rPr>
                <w:color w:val="000000"/>
                <w:sz w:val="20"/>
              </w:rPr>
              <w:t>26</w:t>
            </w:r>
          </w:p>
        </w:tc>
        <w:tc>
          <w:tcPr>
            <w:tcW w:w="525" w:type="pct"/>
            <w:tcBorders>
              <w:top w:val="nil"/>
              <w:left w:val="single" w:sz="4" w:space="0" w:color="auto"/>
              <w:bottom w:val="single" w:sz="4" w:space="0" w:color="auto"/>
              <w:right w:val="single" w:sz="4" w:space="0" w:color="auto"/>
            </w:tcBorders>
            <w:shd w:val="clear" w:color="auto" w:fill="auto"/>
          </w:tcPr>
          <w:p w14:paraId="74F2BFD8" w14:textId="77777777" w:rsidR="009F5C0C" w:rsidRPr="00D24C7F" w:rsidRDefault="009F5C0C" w:rsidP="00656162">
            <w:pPr>
              <w:jc w:val="right"/>
              <w:rPr>
                <w:sz w:val="20"/>
                <w:szCs w:val="20"/>
              </w:rPr>
            </w:pPr>
            <w:r>
              <w:rPr>
                <w:sz w:val="20"/>
              </w:rPr>
              <w:t>226</w:t>
            </w:r>
          </w:p>
        </w:tc>
      </w:tr>
      <w:tr w:rsidR="009F5C0C" w:rsidRPr="00D24C7F" w14:paraId="06BD565F" w14:textId="77777777" w:rsidTr="00656162">
        <w:tc>
          <w:tcPr>
            <w:tcW w:w="1249" w:type="pct"/>
          </w:tcPr>
          <w:p w14:paraId="3EF78ED7" w14:textId="77777777" w:rsidR="009F5C0C" w:rsidRPr="00D24C7F" w:rsidRDefault="009F5C0C" w:rsidP="00656162">
            <w:pPr>
              <w:rPr>
                <w:color w:val="000000"/>
                <w:sz w:val="20"/>
                <w:szCs w:val="20"/>
              </w:rPr>
            </w:pPr>
            <w:r>
              <w:rPr>
                <w:sz w:val="20"/>
              </w:rPr>
              <w:t>MLI/PHA/86/TAS/43</w:t>
            </w:r>
          </w:p>
        </w:tc>
        <w:tc>
          <w:tcPr>
            <w:tcW w:w="2084" w:type="pct"/>
            <w:vAlign w:val="bottom"/>
          </w:tcPr>
          <w:p w14:paraId="3A2F9271" w14:textId="77777777" w:rsidR="009F5C0C" w:rsidRPr="00D24C7F" w:rsidRDefault="009F5C0C" w:rsidP="00656162">
            <w:pPr>
              <w:jc w:val="left"/>
              <w:rPr>
                <w:color w:val="000000"/>
                <w:sz w:val="20"/>
                <w:szCs w:val="20"/>
              </w:rPr>
            </w:pPr>
            <w:r>
              <w:rPr>
                <w:color w:val="000000"/>
                <w:sz w:val="20"/>
              </w:rPr>
              <w:t>Verification report on the implementation of the HCFC phase-out management plan</w:t>
            </w:r>
          </w:p>
        </w:tc>
        <w:tc>
          <w:tcPr>
            <w:tcW w:w="565" w:type="pct"/>
          </w:tcPr>
          <w:p w14:paraId="4E11C5B4" w14:textId="77777777" w:rsidR="009F5C0C" w:rsidRPr="00D24C7F" w:rsidRDefault="009F5C0C" w:rsidP="00656162">
            <w:pPr>
              <w:jc w:val="right"/>
              <w:rPr>
                <w:color w:val="000000"/>
                <w:sz w:val="20"/>
                <w:szCs w:val="20"/>
              </w:rPr>
            </w:pPr>
            <w:r>
              <w:rPr>
                <w:sz w:val="20"/>
              </w:rPr>
              <w:t>205</w:t>
            </w:r>
          </w:p>
        </w:tc>
        <w:tc>
          <w:tcPr>
            <w:tcW w:w="578" w:type="pct"/>
            <w:tcBorders>
              <w:top w:val="nil"/>
              <w:left w:val="single" w:sz="4" w:space="0" w:color="auto"/>
              <w:bottom w:val="single" w:sz="4" w:space="0" w:color="auto"/>
              <w:right w:val="single" w:sz="4" w:space="0" w:color="auto"/>
            </w:tcBorders>
            <w:shd w:val="clear" w:color="auto" w:fill="auto"/>
          </w:tcPr>
          <w:p w14:paraId="1ADA5D44" w14:textId="77777777" w:rsidR="009F5C0C" w:rsidRPr="00D24C7F" w:rsidRDefault="009F5C0C" w:rsidP="00656162">
            <w:pPr>
              <w:jc w:val="right"/>
              <w:rPr>
                <w:color w:val="000000"/>
                <w:sz w:val="20"/>
                <w:szCs w:val="20"/>
              </w:rPr>
            </w:pPr>
            <w:r>
              <w:rPr>
                <w:color w:val="000000"/>
                <w:sz w:val="20"/>
              </w:rPr>
              <w:t>27</w:t>
            </w:r>
          </w:p>
        </w:tc>
        <w:tc>
          <w:tcPr>
            <w:tcW w:w="525" w:type="pct"/>
            <w:tcBorders>
              <w:top w:val="nil"/>
              <w:left w:val="single" w:sz="4" w:space="0" w:color="auto"/>
              <w:bottom w:val="single" w:sz="4" w:space="0" w:color="auto"/>
              <w:right w:val="single" w:sz="4" w:space="0" w:color="auto"/>
            </w:tcBorders>
            <w:shd w:val="clear" w:color="auto" w:fill="auto"/>
          </w:tcPr>
          <w:p w14:paraId="4638A922" w14:textId="77777777" w:rsidR="009F5C0C" w:rsidRPr="00D24C7F" w:rsidRDefault="009F5C0C" w:rsidP="00656162">
            <w:pPr>
              <w:jc w:val="right"/>
              <w:rPr>
                <w:sz w:val="20"/>
                <w:szCs w:val="20"/>
              </w:rPr>
            </w:pPr>
            <w:r>
              <w:rPr>
                <w:sz w:val="20"/>
              </w:rPr>
              <w:t>232</w:t>
            </w:r>
          </w:p>
        </w:tc>
      </w:tr>
      <w:tr w:rsidR="009F5C0C" w:rsidRPr="00D24C7F" w14:paraId="39B91A55" w14:textId="77777777" w:rsidTr="00656162">
        <w:tc>
          <w:tcPr>
            <w:tcW w:w="1249" w:type="pct"/>
          </w:tcPr>
          <w:p w14:paraId="28A725E6" w14:textId="77777777" w:rsidR="009F5C0C" w:rsidRPr="00D24C7F" w:rsidRDefault="009F5C0C" w:rsidP="00656162">
            <w:pPr>
              <w:rPr>
                <w:color w:val="000000"/>
                <w:sz w:val="20"/>
                <w:szCs w:val="20"/>
              </w:rPr>
            </w:pPr>
            <w:r>
              <w:rPr>
                <w:sz w:val="20"/>
              </w:rPr>
              <w:t>MLW/PHA/85/TAS/47</w:t>
            </w:r>
          </w:p>
        </w:tc>
        <w:tc>
          <w:tcPr>
            <w:tcW w:w="2084" w:type="pct"/>
            <w:vAlign w:val="bottom"/>
          </w:tcPr>
          <w:p w14:paraId="2F65A28D" w14:textId="77777777" w:rsidR="009F5C0C" w:rsidRPr="00D24C7F" w:rsidRDefault="009F5C0C" w:rsidP="00656162">
            <w:pPr>
              <w:jc w:val="left"/>
              <w:rPr>
                <w:color w:val="000000"/>
                <w:sz w:val="20"/>
                <w:szCs w:val="20"/>
              </w:rPr>
            </w:pPr>
            <w:r>
              <w:rPr>
                <w:color w:val="000000"/>
                <w:sz w:val="20"/>
              </w:rPr>
              <w:t>HCFC phase-out management plan (stage II, first tranche)</w:t>
            </w:r>
          </w:p>
        </w:tc>
        <w:tc>
          <w:tcPr>
            <w:tcW w:w="565" w:type="pct"/>
          </w:tcPr>
          <w:p w14:paraId="6919C553" w14:textId="77777777" w:rsidR="009F5C0C" w:rsidRPr="00D24C7F" w:rsidRDefault="009F5C0C" w:rsidP="00656162">
            <w:pPr>
              <w:jc w:val="right"/>
              <w:rPr>
                <w:color w:val="000000"/>
                <w:sz w:val="20"/>
                <w:szCs w:val="20"/>
              </w:rPr>
            </w:pPr>
            <w:r>
              <w:rPr>
                <w:sz w:val="20"/>
              </w:rPr>
              <w:t>510</w:t>
            </w:r>
          </w:p>
        </w:tc>
        <w:tc>
          <w:tcPr>
            <w:tcW w:w="578" w:type="pct"/>
            <w:tcBorders>
              <w:top w:val="nil"/>
              <w:left w:val="single" w:sz="4" w:space="0" w:color="auto"/>
              <w:bottom w:val="single" w:sz="4" w:space="0" w:color="auto"/>
              <w:right w:val="single" w:sz="4" w:space="0" w:color="auto"/>
            </w:tcBorders>
            <w:shd w:val="clear" w:color="auto" w:fill="auto"/>
          </w:tcPr>
          <w:p w14:paraId="1CB3F3A5" w14:textId="77777777" w:rsidR="009F5C0C" w:rsidRPr="00D24C7F" w:rsidRDefault="009F5C0C" w:rsidP="00656162">
            <w:pPr>
              <w:jc w:val="right"/>
              <w:rPr>
                <w:color w:val="000000"/>
                <w:sz w:val="20"/>
                <w:szCs w:val="20"/>
              </w:rPr>
            </w:pPr>
            <w:r>
              <w:rPr>
                <w:color w:val="000000"/>
                <w:sz w:val="20"/>
              </w:rPr>
              <w:t>66</w:t>
            </w:r>
          </w:p>
        </w:tc>
        <w:tc>
          <w:tcPr>
            <w:tcW w:w="525" w:type="pct"/>
            <w:tcBorders>
              <w:top w:val="nil"/>
              <w:left w:val="single" w:sz="4" w:space="0" w:color="auto"/>
              <w:bottom w:val="single" w:sz="4" w:space="0" w:color="auto"/>
              <w:right w:val="single" w:sz="4" w:space="0" w:color="auto"/>
            </w:tcBorders>
            <w:shd w:val="clear" w:color="auto" w:fill="auto"/>
          </w:tcPr>
          <w:p w14:paraId="3E96C966" w14:textId="77777777" w:rsidR="009F5C0C" w:rsidRPr="00D24C7F" w:rsidRDefault="009F5C0C" w:rsidP="00656162">
            <w:pPr>
              <w:jc w:val="right"/>
              <w:rPr>
                <w:sz w:val="20"/>
                <w:szCs w:val="20"/>
              </w:rPr>
            </w:pPr>
            <w:r>
              <w:rPr>
                <w:sz w:val="20"/>
              </w:rPr>
              <w:t>576</w:t>
            </w:r>
          </w:p>
        </w:tc>
      </w:tr>
      <w:tr w:rsidR="009F5C0C" w:rsidRPr="00D24C7F" w14:paraId="6F9F21B9" w14:textId="77777777" w:rsidTr="00656162">
        <w:tc>
          <w:tcPr>
            <w:tcW w:w="1249" w:type="pct"/>
          </w:tcPr>
          <w:p w14:paraId="0D340546" w14:textId="77777777" w:rsidR="009F5C0C" w:rsidRPr="00D24C7F" w:rsidRDefault="009F5C0C" w:rsidP="00656162">
            <w:pPr>
              <w:rPr>
                <w:color w:val="000000"/>
                <w:sz w:val="20"/>
                <w:szCs w:val="20"/>
              </w:rPr>
            </w:pPr>
            <w:r>
              <w:rPr>
                <w:sz w:val="20"/>
              </w:rPr>
              <w:t>MOZ/PHA/86/TAS/35</w:t>
            </w:r>
          </w:p>
        </w:tc>
        <w:tc>
          <w:tcPr>
            <w:tcW w:w="2084" w:type="pct"/>
            <w:vAlign w:val="bottom"/>
          </w:tcPr>
          <w:p w14:paraId="1FBB1278" w14:textId="77777777" w:rsidR="009F5C0C" w:rsidRPr="00D24C7F" w:rsidRDefault="009F5C0C" w:rsidP="00656162">
            <w:pPr>
              <w:jc w:val="left"/>
              <w:rPr>
                <w:color w:val="000000"/>
                <w:sz w:val="20"/>
                <w:szCs w:val="20"/>
              </w:rPr>
            </w:pPr>
            <w:r>
              <w:rPr>
                <w:color w:val="000000"/>
                <w:sz w:val="20"/>
              </w:rPr>
              <w:t>Verification report on the implementation of the HCFC phase-out management plan</w:t>
            </w:r>
          </w:p>
        </w:tc>
        <w:tc>
          <w:tcPr>
            <w:tcW w:w="565" w:type="pct"/>
          </w:tcPr>
          <w:p w14:paraId="66C0365F" w14:textId="77777777" w:rsidR="009F5C0C" w:rsidRPr="00D24C7F" w:rsidRDefault="009F5C0C" w:rsidP="00656162">
            <w:pPr>
              <w:jc w:val="right"/>
              <w:rPr>
                <w:color w:val="000000"/>
                <w:sz w:val="20"/>
                <w:szCs w:val="20"/>
              </w:rPr>
            </w:pPr>
            <w:r>
              <w:rPr>
                <w:sz w:val="20"/>
              </w:rPr>
              <w:t>26</w:t>
            </w:r>
          </w:p>
        </w:tc>
        <w:tc>
          <w:tcPr>
            <w:tcW w:w="578" w:type="pct"/>
            <w:tcBorders>
              <w:top w:val="nil"/>
              <w:left w:val="single" w:sz="4" w:space="0" w:color="auto"/>
              <w:bottom w:val="single" w:sz="4" w:space="0" w:color="auto"/>
              <w:right w:val="single" w:sz="4" w:space="0" w:color="auto"/>
            </w:tcBorders>
            <w:shd w:val="clear" w:color="auto" w:fill="auto"/>
          </w:tcPr>
          <w:p w14:paraId="76F2BDDD" w14:textId="77777777" w:rsidR="009F5C0C" w:rsidRPr="00D24C7F" w:rsidRDefault="009F5C0C" w:rsidP="00656162">
            <w:pPr>
              <w:jc w:val="right"/>
              <w:rPr>
                <w:color w:val="000000"/>
                <w:sz w:val="20"/>
                <w:szCs w:val="20"/>
              </w:rPr>
            </w:pPr>
            <w:r>
              <w:rPr>
                <w:color w:val="000000"/>
                <w:sz w:val="20"/>
              </w:rPr>
              <w:t>3</w:t>
            </w:r>
          </w:p>
        </w:tc>
        <w:tc>
          <w:tcPr>
            <w:tcW w:w="525" w:type="pct"/>
            <w:tcBorders>
              <w:top w:val="nil"/>
              <w:left w:val="single" w:sz="4" w:space="0" w:color="auto"/>
              <w:bottom w:val="single" w:sz="4" w:space="0" w:color="auto"/>
              <w:right w:val="single" w:sz="4" w:space="0" w:color="auto"/>
            </w:tcBorders>
            <w:shd w:val="clear" w:color="auto" w:fill="auto"/>
          </w:tcPr>
          <w:p w14:paraId="596AC1F1" w14:textId="77777777" w:rsidR="009F5C0C" w:rsidRPr="00D24C7F" w:rsidRDefault="009F5C0C" w:rsidP="00656162">
            <w:pPr>
              <w:jc w:val="right"/>
              <w:rPr>
                <w:sz w:val="20"/>
                <w:szCs w:val="20"/>
              </w:rPr>
            </w:pPr>
            <w:r>
              <w:rPr>
                <w:sz w:val="20"/>
              </w:rPr>
              <w:t>30</w:t>
            </w:r>
          </w:p>
        </w:tc>
      </w:tr>
      <w:tr w:rsidR="009F5C0C" w:rsidRPr="00D24C7F" w14:paraId="2F4EE182" w14:textId="77777777" w:rsidTr="00656162">
        <w:tc>
          <w:tcPr>
            <w:tcW w:w="1249" w:type="pct"/>
          </w:tcPr>
          <w:p w14:paraId="46DDBAFB" w14:textId="77777777" w:rsidR="009F5C0C" w:rsidRPr="00D24C7F" w:rsidRDefault="009F5C0C" w:rsidP="00656162">
            <w:pPr>
              <w:rPr>
                <w:color w:val="000000"/>
                <w:sz w:val="20"/>
                <w:szCs w:val="20"/>
              </w:rPr>
            </w:pPr>
            <w:r>
              <w:rPr>
                <w:sz w:val="20"/>
              </w:rPr>
              <w:t>NAU/PHA/74/TAS/10</w:t>
            </w:r>
          </w:p>
        </w:tc>
        <w:tc>
          <w:tcPr>
            <w:tcW w:w="2084" w:type="pct"/>
            <w:vAlign w:val="bottom"/>
          </w:tcPr>
          <w:p w14:paraId="435B03ED" w14:textId="77777777" w:rsidR="009F5C0C" w:rsidRPr="00D24C7F" w:rsidRDefault="009F5C0C" w:rsidP="00656162">
            <w:pPr>
              <w:jc w:val="left"/>
              <w:rPr>
                <w:color w:val="000000"/>
                <w:sz w:val="20"/>
                <w:szCs w:val="20"/>
              </w:rPr>
            </w:pPr>
            <w:r>
              <w:rPr>
                <w:color w:val="000000"/>
                <w:sz w:val="20"/>
              </w:rPr>
              <w:t>HCFC phase-out management plan for PIC countries through regional approach (stage I, second tranche, Nauru)</w:t>
            </w:r>
          </w:p>
        </w:tc>
        <w:tc>
          <w:tcPr>
            <w:tcW w:w="565" w:type="pct"/>
          </w:tcPr>
          <w:p w14:paraId="15B285A6" w14:textId="77777777" w:rsidR="009F5C0C" w:rsidRPr="00D24C7F" w:rsidRDefault="009F5C0C" w:rsidP="00656162">
            <w:pPr>
              <w:jc w:val="right"/>
              <w:rPr>
                <w:color w:val="000000"/>
                <w:sz w:val="20"/>
                <w:szCs w:val="20"/>
              </w:rPr>
            </w:pPr>
            <w:r>
              <w:rPr>
                <w:sz w:val="20"/>
              </w:rPr>
              <w:t>5,776</w:t>
            </w:r>
          </w:p>
        </w:tc>
        <w:tc>
          <w:tcPr>
            <w:tcW w:w="578" w:type="pct"/>
            <w:tcBorders>
              <w:top w:val="nil"/>
              <w:left w:val="single" w:sz="4" w:space="0" w:color="auto"/>
              <w:bottom w:val="single" w:sz="4" w:space="0" w:color="auto"/>
              <w:right w:val="single" w:sz="4" w:space="0" w:color="auto"/>
            </w:tcBorders>
            <w:shd w:val="clear" w:color="auto" w:fill="auto"/>
          </w:tcPr>
          <w:p w14:paraId="7CBDF004" w14:textId="77777777" w:rsidR="009F5C0C" w:rsidRPr="00D24C7F" w:rsidRDefault="009F5C0C" w:rsidP="00656162">
            <w:pPr>
              <w:jc w:val="right"/>
              <w:rPr>
                <w:color w:val="000000"/>
                <w:sz w:val="20"/>
                <w:szCs w:val="20"/>
              </w:rPr>
            </w:pPr>
            <w:r>
              <w:rPr>
                <w:color w:val="000000"/>
                <w:sz w:val="20"/>
              </w:rPr>
              <w:t>751</w:t>
            </w:r>
          </w:p>
        </w:tc>
        <w:tc>
          <w:tcPr>
            <w:tcW w:w="525" w:type="pct"/>
            <w:tcBorders>
              <w:top w:val="nil"/>
              <w:left w:val="single" w:sz="4" w:space="0" w:color="auto"/>
              <w:bottom w:val="single" w:sz="4" w:space="0" w:color="auto"/>
              <w:right w:val="single" w:sz="4" w:space="0" w:color="auto"/>
            </w:tcBorders>
            <w:shd w:val="clear" w:color="auto" w:fill="auto"/>
          </w:tcPr>
          <w:p w14:paraId="1DADCAEE" w14:textId="77777777" w:rsidR="009F5C0C" w:rsidRPr="00D24C7F" w:rsidRDefault="009F5C0C" w:rsidP="00656162">
            <w:pPr>
              <w:jc w:val="right"/>
              <w:rPr>
                <w:sz w:val="20"/>
                <w:szCs w:val="20"/>
              </w:rPr>
            </w:pPr>
            <w:r>
              <w:rPr>
                <w:sz w:val="20"/>
              </w:rPr>
              <w:t>6,527</w:t>
            </w:r>
          </w:p>
        </w:tc>
      </w:tr>
      <w:tr w:rsidR="009F5C0C" w:rsidRPr="00D24C7F" w14:paraId="5746826D" w14:textId="77777777" w:rsidTr="00656162">
        <w:tc>
          <w:tcPr>
            <w:tcW w:w="1249" w:type="pct"/>
          </w:tcPr>
          <w:p w14:paraId="002DF1ED" w14:textId="77777777" w:rsidR="009F5C0C" w:rsidRPr="00D24C7F" w:rsidRDefault="009F5C0C" w:rsidP="00656162">
            <w:pPr>
              <w:rPr>
                <w:color w:val="000000"/>
                <w:sz w:val="20"/>
                <w:szCs w:val="20"/>
              </w:rPr>
            </w:pPr>
            <w:r>
              <w:rPr>
                <w:sz w:val="20"/>
              </w:rPr>
              <w:lastRenderedPageBreak/>
              <w:t>NAU/PHA/85/TAS/13</w:t>
            </w:r>
          </w:p>
        </w:tc>
        <w:tc>
          <w:tcPr>
            <w:tcW w:w="2084" w:type="pct"/>
            <w:vAlign w:val="bottom"/>
          </w:tcPr>
          <w:p w14:paraId="7DA6BF53" w14:textId="77777777" w:rsidR="009F5C0C" w:rsidRPr="00D24C7F" w:rsidRDefault="009F5C0C" w:rsidP="00656162">
            <w:pPr>
              <w:jc w:val="left"/>
              <w:rPr>
                <w:color w:val="000000"/>
                <w:sz w:val="20"/>
                <w:szCs w:val="20"/>
              </w:rPr>
            </w:pPr>
            <w:r>
              <w:rPr>
                <w:color w:val="000000"/>
                <w:sz w:val="20"/>
              </w:rPr>
              <w:t>HCFC phase-out management plan for PIC countries through regional approach (stage I, third tranche)</w:t>
            </w:r>
          </w:p>
        </w:tc>
        <w:tc>
          <w:tcPr>
            <w:tcW w:w="565" w:type="pct"/>
          </w:tcPr>
          <w:p w14:paraId="0106D622" w14:textId="77777777" w:rsidR="009F5C0C" w:rsidRPr="00D24C7F" w:rsidRDefault="009F5C0C" w:rsidP="00656162">
            <w:pPr>
              <w:jc w:val="right"/>
              <w:rPr>
                <w:color w:val="000000"/>
                <w:sz w:val="20"/>
                <w:szCs w:val="20"/>
              </w:rPr>
            </w:pPr>
            <w:r>
              <w:rPr>
                <w:sz w:val="20"/>
              </w:rPr>
              <w:t>4,370</w:t>
            </w:r>
          </w:p>
        </w:tc>
        <w:tc>
          <w:tcPr>
            <w:tcW w:w="578" w:type="pct"/>
            <w:tcBorders>
              <w:top w:val="nil"/>
              <w:left w:val="single" w:sz="4" w:space="0" w:color="auto"/>
              <w:bottom w:val="single" w:sz="4" w:space="0" w:color="auto"/>
              <w:right w:val="single" w:sz="4" w:space="0" w:color="auto"/>
            </w:tcBorders>
            <w:shd w:val="clear" w:color="auto" w:fill="auto"/>
          </w:tcPr>
          <w:p w14:paraId="7E518554" w14:textId="77777777" w:rsidR="009F5C0C" w:rsidRPr="00D24C7F" w:rsidRDefault="009F5C0C" w:rsidP="00656162">
            <w:pPr>
              <w:jc w:val="right"/>
              <w:rPr>
                <w:color w:val="000000"/>
                <w:sz w:val="20"/>
                <w:szCs w:val="20"/>
              </w:rPr>
            </w:pPr>
            <w:r>
              <w:rPr>
                <w:color w:val="000000"/>
                <w:sz w:val="20"/>
              </w:rPr>
              <w:t>568</w:t>
            </w:r>
          </w:p>
        </w:tc>
        <w:tc>
          <w:tcPr>
            <w:tcW w:w="525" w:type="pct"/>
            <w:tcBorders>
              <w:top w:val="nil"/>
              <w:left w:val="single" w:sz="4" w:space="0" w:color="auto"/>
              <w:bottom w:val="single" w:sz="4" w:space="0" w:color="auto"/>
              <w:right w:val="single" w:sz="4" w:space="0" w:color="auto"/>
            </w:tcBorders>
            <w:shd w:val="clear" w:color="auto" w:fill="auto"/>
          </w:tcPr>
          <w:p w14:paraId="1874E373" w14:textId="77777777" w:rsidR="009F5C0C" w:rsidRPr="00D24C7F" w:rsidRDefault="009F5C0C" w:rsidP="00656162">
            <w:pPr>
              <w:jc w:val="right"/>
              <w:rPr>
                <w:sz w:val="20"/>
                <w:szCs w:val="20"/>
              </w:rPr>
            </w:pPr>
            <w:r>
              <w:rPr>
                <w:sz w:val="20"/>
              </w:rPr>
              <w:t>4,938</w:t>
            </w:r>
          </w:p>
        </w:tc>
      </w:tr>
      <w:tr w:rsidR="009F5C0C" w:rsidRPr="00D24C7F" w14:paraId="17070ED2" w14:textId="77777777" w:rsidTr="00656162">
        <w:tc>
          <w:tcPr>
            <w:tcW w:w="1249" w:type="pct"/>
          </w:tcPr>
          <w:p w14:paraId="47066CA9" w14:textId="77777777" w:rsidR="009F5C0C" w:rsidRPr="00D24C7F" w:rsidRDefault="009F5C0C" w:rsidP="00656162">
            <w:pPr>
              <w:rPr>
                <w:color w:val="000000"/>
                <w:sz w:val="20"/>
                <w:szCs w:val="20"/>
              </w:rPr>
            </w:pPr>
            <w:r>
              <w:rPr>
                <w:sz w:val="20"/>
              </w:rPr>
              <w:t>NEP/PHA/75/TAS/34</w:t>
            </w:r>
          </w:p>
        </w:tc>
        <w:tc>
          <w:tcPr>
            <w:tcW w:w="2084" w:type="pct"/>
            <w:vAlign w:val="bottom"/>
          </w:tcPr>
          <w:p w14:paraId="5C8359CC" w14:textId="77777777" w:rsidR="009F5C0C" w:rsidRPr="00D24C7F" w:rsidRDefault="009F5C0C" w:rsidP="00656162">
            <w:pPr>
              <w:jc w:val="left"/>
              <w:rPr>
                <w:color w:val="000000"/>
                <w:sz w:val="20"/>
                <w:szCs w:val="20"/>
              </w:rPr>
            </w:pPr>
            <w:r>
              <w:rPr>
                <w:color w:val="000000"/>
                <w:sz w:val="20"/>
              </w:rPr>
              <w:t>HCFC phase-out management plan (stage I, second tranche)</w:t>
            </w:r>
          </w:p>
        </w:tc>
        <w:tc>
          <w:tcPr>
            <w:tcW w:w="565" w:type="pct"/>
          </w:tcPr>
          <w:p w14:paraId="3618CF1C" w14:textId="77777777" w:rsidR="009F5C0C" w:rsidRPr="00D24C7F" w:rsidRDefault="009F5C0C" w:rsidP="00656162">
            <w:pPr>
              <w:jc w:val="right"/>
              <w:rPr>
                <w:color w:val="000000"/>
                <w:sz w:val="20"/>
                <w:szCs w:val="20"/>
              </w:rPr>
            </w:pPr>
            <w:r>
              <w:rPr>
                <w:sz w:val="20"/>
              </w:rPr>
              <w:t>10,575</w:t>
            </w:r>
          </w:p>
        </w:tc>
        <w:tc>
          <w:tcPr>
            <w:tcW w:w="578" w:type="pct"/>
            <w:tcBorders>
              <w:top w:val="nil"/>
              <w:left w:val="single" w:sz="4" w:space="0" w:color="auto"/>
              <w:bottom w:val="single" w:sz="4" w:space="0" w:color="auto"/>
              <w:right w:val="single" w:sz="4" w:space="0" w:color="auto"/>
            </w:tcBorders>
            <w:shd w:val="clear" w:color="auto" w:fill="auto"/>
          </w:tcPr>
          <w:p w14:paraId="70CE4381" w14:textId="77777777" w:rsidR="009F5C0C" w:rsidRPr="00D24C7F" w:rsidRDefault="009F5C0C" w:rsidP="00656162">
            <w:pPr>
              <w:jc w:val="right"/>
              <w:rPr>
                <w:color w:val="000000"/>
                <w:sz w:val="20"/>
                <w:szCs w:val="20"/>
              </w:rPr>
            </w:pPr>
            <w:r>
              <w:rPr>
                <w:color w:val="000000"/>
                <w:sz w:val="20"/>
              </w:rPr>
              <w:t>1,375</w:t>
            </w:r>
          </w:p>
        </w:tc>
        <w:tc>
          <w:tcPr>
            <w:tcW w:w="525" w:type="pct"/>
            <w:tcBorders>
              <w:top w:val="nil"/>
              <w:left w:val="single" w:sz="4" w:space="0" w:color="auto"/>
              <w:bottom w:val="single" w:sz="4" w:space="0" w:color="auto"/>
              <w:right w:val="single" w:sz="4" w:space="0" w:color="auto"/>
            </w:tcBorders>
            <w:shd w:val="clear" w:color="auto" w:fill="auto"/>
          </w:tcPr>
          <w:p w14:paraId="3400A001" w14:textId="77777777" w:rsidR="009F5C0C" w:rsidRPr="00D24C7F" w:rsidRDefault="009F5C0C" w:rsidP="00656162">
            <w:pPr>
              <w:jc w:val="right"/>
              <w:rPr>
                <w:sz w:val="20"/>
                <w:szCs w:val="20"/>
              </w:rPr>
            </w:pPr>
            <w:r>
              <w:rPr>
                <w:sz w:val="20"/>
              </w:rPr>
              <w:t>11,950</w:t>
            </w:r>
          </w:p>
        </w:tc>
      </w:tr>
      <w:tr w:rsidR="009F5C0C" w:rsidRPr="00D24C7F" w14:paraId="55E5497D" w14:textId="77777777" w:rsidTr="00656162">
        <w:tc>
          <w:tcPr>
            <w:tcW w:w="1249" w:type="pct"/>
          </w:tcPr>
          <w:p w14:paraId="04D05A92" w14:textId="77777777" w:rsidR="009F5C0C" w:rsidRPr="00D24C7F" w:rsidRDefault="009F5C0C" w:rsidP="00656162">
            <w:pPr>
              <w:rPr>
                <w:color w:val="000000"/>
                <w:sz w:val="20"/>
                <w:szCs w:val="20"/>
              </w:rPr>
            </w:pPr>
            <w:r>
              <w:rPr>
                <w:sz w:val="20"/>
              </w:rPr>
              <w:t>NEP/PHA/86/TAS/42</w:t>
            </w:r>
          </w:p>
        </w:tc>
        <w:tc>
          <w:tcPr>
            <w:tcW w:w="2084" w:type="pct"/>
            <w:vAlign w:val="bottom"/>
          </w:tcPr>
          <w:p w14:paraId="482F4311" w14:textId="77777777" w:rsidR="009F5C0C" w:rsidRPr="00D24C7F" w:rsidRDefault="009F5C0C" w:rsidP="00656162">
            <w:pPr>
              <w:jc w:val="left"/>
              <w:rPr>
                <w:color w:val="000000"/>
                <w:sz w:val="20"/>
                <w:szCs w:val="20"/>
              </w:rPr>
            </w:pPr>
            <w:r>
              <w:rPr>
                <w:color w:val="000000"/>
                <w:sz w:val="20"/>
              </w:rPr>
              <w:t>HCFC phase-out management plan (stage I, third tranche)</w:t>
            </w:r>
          </w:p>
        </w:tc>
        <w:tc>
          <w:tcPr>
            <w:tcW w:w="565" w:type="pct"/>
          </w:tcPr>
          <w:p w14:paraId="582CCD93" w14:textId="77777777" w:rsidR="009F5C0C" w:rsidRPr="00D24C7F" w:rsidRDefault="009F5C0C" w:rsidP="00656162">
            <w:pPr>
              <w:jc w:val="right"/>
              <w:rPr>
                <w:color w:val="000000"/>
                <w:sz w:val="20"/>
                <w:szCs w:val="20"/>
              </w:rPr>
            </w:pPr>
            <w:r>
              <w:rPr>
                <w:sz w:val="20"/>
              </w:rPr>
              <w:t>6,487</w:t>
            </w:r>
          </w:p>
        </w:tc>
        <w:tc>
          <w:tcPr>
            <w:tcW w:w="578" w:type="pct"/>
            <w:tcBorders>
              <w:top w:val="nil"/>
              <w:left w:val="single" w:sz="4" w:space="0" w:color="auto"/>
              <w:bottom w:val="single" w:sz="4" w:space="0" w:color="auto"/>
              <w:right w:val="single" w:sz="4" w:space="0" w:color="auto"/>
            </w:tcBorders>
            <w:shd w:val="clear" w:color="auto" w:fill="auto"/>
          </w:tcPr>
          <w:p w14:paraId="49D7578B" w14:textId="77777777" w:rsidR="009F5C0C" w:rsidRPr="00D24C7F" w:rsidRDefault="009F5C0C" w:rsidP="00656162">
            <w:pPr>
              <w:jc w:val="right"/>
              <w:rPr>
                <w:color w:val="000000"/>
                <w:sz w:val="20"/>
                <w:szCs w:val="20"/>
              </w:rPr>
            </w:pPr>
            <w:r>
              <w:rPr>
                <w:color w:val="000000"/>
                <w:sz w:val="20"/>
              </w:rPr>
              <w:t>843</w:t>
            </w:r>
          </w:p>
        </w:tc>
        <w:tc>
          <w:tcPr>
            <w:tcW w:w="525" w:type="pct"/>
            <w:tcBorders>
              <w:top w:val="nil"/>
              <w:left w:val="single" w:sz="4" w:space="0" w:color="auto"/>
              <w:bottom w:val="single" w:sz="4" w:space="0" w:color="auto"/>
              <w:right w:val="single" w:sz="4" w:space="0" w:color="auto"/>
            </w:tcBorders>
            <w:shd w:val="clear" w:color="auto" w:fill="auto"/>
          </w:tcPr>
          <w:p w14:paraId="654652D9" w14:textId="77777777" w:rsidR="009F5C0C" w:rsidRPr="00D24C7F" w:rsidRDefault="009F5C0C" w:rsidP="00656162">
            <w:pPr>
              <w:jc w:val="right"/>
              <w:rPr>
                <w:sz w:val="20"/>
                <w:szCs w:val="20"/>
              </w:rPr>
            </w:pPr>
            <w:r>
              <w:rPr>
                <w:sz w:val="20"/>
              </w:rPr>
              <w:t>7,330</w:t>
            </w:r>
          </w:p>
        </w:tc>
      </w:tr>
      <w:tr w:rsidR="009F5C0C" w:rsidRPr="00D24C7F" w14:paraId="071C84B3" w14:textId="77777777" w:rsidTr="00656162">
        <w:tc>
          <w:tcPr>
            <w:tcW w:w="1249" w:type="pct"/>
          </w:tcPr>
          <w:p w14:paraId="58412783" w14:textId="77777777" w:rsidR="009F5C0C" w:rsidRPr="00D24C7F" w:rsidRDefault="009F5C0C" w:rsidP="00656162">
            <w:pPr>
              <w:rPr>
                <w:color w:val="000000"/>
                <w:sz w:val="20"/>
                <w:szCs w:val="20"/>
              </w:rPr>
            </w:pPr>
            <w:r>
              <w:rPr>
                <w:sz w:val="20"/>
              </w:rPr>
              <w:t>NIU/PHA/85/TAS/15</w:t>
            </w:r>
          </w:p>
        </w:tc>
        <w:tc>
          <w:tcPr>
            <w:tcW w:w="2084" w:type="pct"/>
            <w:vAlign w:val="bottom"/>
          </w:tcPr>
          <w:p w14:paraId="5695A408" w14:textId="77777777" w:rsidR="009F5C0C" w:rsidRPr="00D24C7F" w:rsidRDefault="009F5C0C" w:rsidP="00656162">
            <w:pPr>
              <w:jc w:val="left"/>
              <w:rPr>
                <w:color w:val="000000"/>
                <w:sz w:val="20"/>
                <w:szCs w:val="20"/>
              </w:rPr>
            </w:pPr>
            <w:r>
              <w:rPr>
                <w:color w:val="000000"/>
                <w:sz w:val="20"/>
              </w:rPr>
              <w:t>HCFC phase-out management plan for PIC countries through regional approach (stage I, third tranche)</w:t>
            </w:r>
          </w:p>
        </w:tc>
        <w:tc>
          <w:tcPr>
            <w:tcW w:w="565" w:type="pct"/>
          </w:tcPr>
          <w:p w14:paraId="45C29FC5" w14:textId="77777777" w:rsidR="009F5C0C" w:rsidRPr="00D24C7F" w:rsidRDefault="009F5C0C" w:rsidP="00656162">
            <w:pPr>
              <w:jc w:val="right"/>
              <w:rPr>
                <w:color w:val="000000"/>
                <w:sz w:val="20"/>
                <w:szCs w:val="20"/>
              </w:rPr>
            </w:pPr>
            <w:r>
              <w:rPr>
                <w:sz w:val="20"/>
              </w:rPr>
              <w:t>3,051</w:t>
            </w:r>
          </w:p>
        </w:tc>
        <w:tc>
          <w:tcPr>
            <w:tcW w:w="578" w:type="pct"/>
            <w:tcBorders>
              <w:top w:val="nil"/>
              <w:left w:val="single" w:sz="4" w:space="0" w:color="auto"/>
              <w:bottom w:val="single" w:sz="4" w:space="0" w:color="auto"/>
              <w:right w:val="single" w:sz="4" w:space="0" w:color="auto"/>
            </w:tcBorders>
            <w:shd w:val="clear" w:color="auto" w:fill="auto"/>
          </w:tcPr>
          <w:p w14:paraId="567832BD" w14:textId="77777777" w:rsidR="009F5C0C" w:rsidRPr="00D24C7F" w:rsidRDefault="009F5C0C" w:rsidP="00656162">
            <w:pPr>
              <w:jc w:val="right"/>
              <w:rPr>
                <w:color w:val="000000"/>
                <w:sz w:val="20"/>
                <w:szCs w:val="20"/>
              </w:rPr>
            </w:pPr>
            <w:r>
              <w:rPr>
                <w:color w:val="000000"/>
                <w:sz w:val="20"/>
              </w:rPr>
              <w:t>397</w:t>
            </w:r>
          </w:p>
        </w:tc>
        <w:tc>
          <w:tcPr>
            <w:tcW w:w="525" w:type="pct"/>
            <w:tcBorders>
              <w:top w:val="nil"/>
              <w:left w:val="single" w:sz="4" w:space="0" w:color="auto"/>
              <w:bottom w:val="single" w:sz="4" w:space="0" w:color="auto"/>
              <w:right w:val="single" w:sz="4" w:space="0" w:color="auto"/>
            </w:tcBorders>
            <w:shd w:val="clear" w:color="auto" w:fill="auto"/>
          </w:tcPr>
          <w:p w14:paraId="5C3F6542" w14:textId="77777777" w:rsidR="009F5C0C" w:rsidRPr="00D24C7F" w:rsidRDefault="009F5C0C" w:rsidP="00656162">
            <w:pPr>
              <w:jc w:val="right"/>
              <w:rPr>
                <w:sz w:val="20"/>
                <w:szCs w:val="20"/>
              </w:rPr>
            </w:pPr>
            <w:r>
              <w:rPr>
                <w:sz w:val="20"/>
              </w:rPr>
              <w:t>3,448</w:t>
            </w:r>
          </w:p>
        </w:tc>
      </w:tr>
      <w:tr w:rsidR="009F5C0C" w:rsidRPr="00D24C7F" w14:paraId="6B7691D9" w14:textId="77777777" w:rsidTr="00656162">
        <w:tc>
          <w:tcPr>
            <w:tcW w:w="1249" w:type="pct"/>
          </w:tcPr>
          <w:p w14:paraId="6C1B73D5" w14:textId="77777777" w:rsidR="009F5C0C" w:rsidRPr="00D24C7F" w:rsidRDefault="009F5C0C" w:rsidP="00656162">
            <w:pPr>
              <w:rPr>
                <w:color w:val="000000"/>
                <w:sz w:val="20"/>
                <w:szCs w:val="20"/>
              </w:rPr>
            </w:pPr>
            <w:r>
              <w:rPr>
                <w:sz w:val="20"/>
              </w:rPr>
              <w:t>PAK/PHA/76/TAS/93</w:t>
            </w:r>
          </w:p>
        </w:tc>
        <w:tc>
          <w:tcPr>
            <w:tcW w:w="2084" w:type="pct"/>
            <w:vAlign w:val="bottom"/>
          </w:tcPr>
          <w:p w14:paraId="7437A40B" w14:textId="77777777" w:rsidR="009F5C0C" w:rsidRPr="00D24C7F" w:rsidRDefault="009F5C0C" w:rsidP="00656162">
            <w:pPr>
              <w:jc w:val="left"/>
              <w:rPr>
                <w:color w:val="000000"/>
                <w:sz w:val="20"/>
                <w:szCs w:val="20"/>
              </w:rPr>
            </w:pPr>
            <w:r>
              <w:rPr>
                <w:color w:val="000000"/>
                <w:sz w:val="20"/>
              </w:rPr>
              <w:t>HCFC phase-out management plan (stage II, first tranche) (refrigeration servicing sector)</w:t>
            </w:r>
          </w:p>
        </w:tc>
        <w:tc>
          <w:tcPr>
            <w:tcW w:w="565" w:type="pct"/>
          </w:tcPr>
          <w:p w14:paraId="159D28F8" w14:textId="77777777" w:rsidR="009F5C0C" w:rsidRPr="00D24C7F" w:rsidRDefault="009F5C0C" w:rsidP="00656162">
            <w:pPr>
              <w:jc w:val="right"/>
              <w:rPr>
                <w:color w:val="000000"/>
                <w:sz w:val="20"/>
                <w:szCs w:val="20"/>
              </w:rPr>
            </w:pPr>
            <w:r>
              <w:rPr>
                <w:sz w:val="20"/>
              </w:rPr>
              <w:t>2,525</w:t>
            </w:r>
          </w:p>
        </w:tc>
        <w:tc>
          <w:tcPr>
            <w:tcW w:w="578" w:type="pct"/>
            <w:tcBorders>
              <w:top w:val="nil"/>
              <w:left w:val="single" w:sz="4" w:space="0" w:color="auto"/>
              <w:bottom w:val="single" w:sz="4" w:space="0" w:color="auto"/>
              <w:right w:val="single" w:sz="4" w:space="0" w:color="auto"/>
            </w:tcBorders>
            <w:shd w:val="clear" w:color="auto" w:fill="auto"/>
          </w:tcPr>
          <w:p w14:paraId="49396605" w14:textId="77777777" w:rsidR="009F5C0C" w:rsidRPr="00D24C7F" w:rsidRDefault="009F5C0C" w:rsidP="00656162">
            <w:pPr>
              <w:jc w:val="right"/>
              <w:rPr>
                <w:color w:val="000000"/>
                <w:sz w:val="20"/>
                <w:szCs w:val="20"/>
              </w:rPr>
            </w:pPr>
            <w:r>
              <w:rPr>
                <w:color w:val="000000"/>
                <w:sz w:val="20"/>
              </w:rPr>
              <w:t>328</w:t>
            </w:r>
          </w:p>
        </w:tc>
        <w:tc>
          <w:tcPr>
            <w:tcW w:w="525" w:type="pct"/>
            <w:tcBorders>
              <w:top w:val="nil"/>
              <w:left w:val="single" w:sz="4" w:space="0" w:color="auto"/>
              <w:bottom w:val="single" w:sz="4" w:space="0" w:color="auto"/>
              <w:right w:val="single" w:sz="4" w:space="0" w:color="auto"/>
            </w:tcBorders>
            <w:shd w:val="clear" w:color="auto" w:fill="auto"/>
          </w:tcPr>
          <w:p w14:paraId="3A0BA2F0" w14:textId="77777777" w:rsidR="009F5C0C" w:rsidRPr="00D24C7F" w:rsidRDefault="009F5C0C" w:rsidP="00656162">
            <w:pPr>
              <w:jc w:val="right"/>
              <w:rPr>
                <w:sz w:val="20"/>
                <w:szCs w:val="20"/>
              </w:rPr>
            </w:pPr>
            <w:r>
              <w:rPr>
                <w:sz w:val="20"/>
              </w:rPr>
              <w:t>2,853</w:t>
            </w:r>
          </w:p>
        </w:tc>
      </w:tr>
      <w:tr w:rsidR="009F5C0C" w:rsidRPr="00D24C7F" w14:paraId="0607E6C6" w14:textId="77777777" w:rsidTr="00656162">
        <w:tc>
          <w:tcPr>
            <w:tcW w:w="1249" w:type="pct"/>
          </w:tcPr>
          <w:p w14:paraId="3EC628AB" w14:textId="77777777" w:rsidR="009F5C0C" w:rsidRPr="00D24C7F" w:rsidRDefault="009F5C0C" w:rsidP="00656162">
            <w:pPr>
              <w:rPr>
                <w:color w:val="000000"/>
                <w:sz w:val="20"/>
                <w:szCs w:val="20"/>
              </w:rPr>
            </w:pPr>
            <w:r>
              <w:rPr>
                <w:sz w:val="20"/>
              </w:rPr>
              <w:t>PAK/PHA/85/PRP/104</w:t>
            </w:r>
          </w:p>
        </w:tc>
        <w:tc>
          <w:tcPr>
            <w:tcW w:w="2084" w:type="pct"/>
            <w:vAlign w:val="bottom"/>
          </w:tcPr>
          <w:p w14:paraId="53130542" w14:textId="77777777" w:rsidR="009F5C0C" w:rsidRPr="00D24C7F" w:rsidRDefault="009F5C0C" w:rsidP="00656162">
            <w:pPr>
              <w:jc w:val="left"/>
              <w:rPr>
                <w:color w:val="000000"/>
                <w:sz w:val="20"/>
                <w:szCs w:val="20"/>
              </w:rPr>
            </w:pPr>
            <w:r>
              <w:rPr>
                <w:color w:val="000000"/>
                <w:sz w:val="20"/>
              </w:rPr>
              <w:t>Preparation of a HCFC phase-out management plan (stage III)</w:t>
            </w:r>
          </w:p>
        </w:tc>
        <w:tc>
          <w:tcPr>
            <w:tcW w:w="565" w:type="pct"/>
          </w:tcPr>
          <w:p w14:paraId="1BBD865A" w14:textId="77777777" w:rsidR="009F5C0C" w:rsidRPr="00D24C7F" w:rsidRDefault="009F5C0C" w:rsidP="00656162">
            <w:pPr>
              <w:jc w:val="right"/>
              <w:rPr>
                <w:color w:val="000000"/>
                <w:sz w:val="20"/>
                <w:szCs w:val="20"/>
              </w:rPr>
            </w:pPr>
            <w:r>
              <w:rPr>
                <w:sz w:val="20"/>
              </w:rPr>
              <w:t>4,583</w:t>
            </w:r>
          </w:p>
        </w:tc>
        <w:tc>
          <w:tcPr>
            <w:tcW w:w="578" w:type="pct"/>
            <w:tcBorders>
              <w:top w:val="nil"/>
              <w:left w:val="single" w:sz="4" w:space="0" w:color="auto"/>
              <w:bottom w:val="single" w:sz="4" w:space="0" w:color="auto"/>
              <w:right w:val="single" w:sz="4" w:space="0" w:color="auto"/>
            </w:tcBorders>
            <w:shd w:val="clear" w:color="auto" w:fill="auto"/>
          </w:tcPr>
          <w:p w14:paraId="50D7E836" w14:textId="77777777" w:rsidR="009F5C0C" w:rsidRPr="00D24C7F" w:rsidRDefault="009F5C0C" w:rsidP="00656162">
            <w:pPr>
              <w:jc w:val="right"/>
              <w:rPr>
                <w:color w:val="000000"/>
                <w:sz w:val="20"/>
                <w:szCs w:val="20"/>
              </w:rPr>
            </w:pPr>
            <w:r>
              <w:rPr>
                <w:color w:val="000000"/>
                <w:sz w:val="20"/>
              </w:rPr>
              <w:t>596</w:t>
            </w:r>
          </w:p>
        </w:tc>
        <w:tc>
          <w:tcPr>
            <w:tcW w:w="525" w:type="pct"/>
            <w:tcBorders>
              <w:top w:val="nil"/>
              <w:left w:val="single" w:sz="4" w:space="0" w:color="auto"/>
              <w:bottom w:val="single" w:sz="4" w:space="0" w:color="auto"/>
              <w:right w:val="single" w:sz="4" w:space="0" w:color="auto"/>
            </w:tcBorders>
            <w:shd w:val="clear" w:color="auto" w:fill="auto"/>
          </w:tcPr>
          <w:p w14:paraId="05F43E55" w14:textId="77777777" w:rsidR="009F5C0C" w:rsidRPr="00D24C7F" w:rsidRDefault="009F5C0C" w:rsidP="00656162">
            <w:pPr>
              <w:jc w:val="right"/>
              <w:rPr>
                <w:sz w:val="20"/>
                <w:szCs w:val="20"/>
              </w:rPr>
            </w:pPr>
            <w:r>
              <w:rPr>
                <w:sz w:val="20"/>
              </w:rPr>
              <w:t>5,179</w:t>
            </w:r>
          </w:p>
        </w:tc>
      </w:tr>
      <w:tr w:rsidR="009F5C0C" w:rsidRPr="00D24C7F" w14:paraId="2CC1A11A" w14:textId="77777777" w:rsidTr="00656162">
        <w:tc>
          <w:tcPr>
            <w:tcW w:w="1249" w:type="pct"/>
          </w:tcPr>
          <w:p w14:paraId="782CEDA1" w14:textId="77777777" w:rsidR="009F5C0C" w:rsidRPr="00D24C7F" w:rsidRDefault="009F5C0C" w:rsidP="00656162">
            <w:pPr>
              <w:rPr>
                <w:color w:val="000000"/>
                <w:sz w:val="20"/>
                <w:szCs w:val="20"/>
              </w:rPr>
            </w:pPr>
            <w:r>
              <w:rPr>
                <w:sz w:val="20"/>
              </w:rPr>
              <w:t>PAR/PHA/86/TAS/40</w:t>
            </w:r>
          </w:p>
        </w:tc>
        <w:tc>
          <w:tcPr>
            <w:tcW w:w="2084" w:type="pct"/>
            <w:vAlign w:val="bottom"/>
          </w:tcPr>
          <w:p w14:paraId="6EA52010" w14:textId="77777777" w:rsidR="009F5C0C" w:rsidRPr="00D24C7F" w:rsidRDefault="009F5C0C" w:rsidP="00656162">
            <w:pPr>
              <w:jc w:val="left"/>
              <w:rPr>
                <w:color w:val="000000"/>
                <w:sz w:val="20"/>
                <w:szCs w:val="20"/>
              </w:rPr>
            </w:pPr>
            <w:r>
              <w:rPr>
                <w:color w:val="000000"/>
                <w:sz w:val="20"/>
              </w:rPr>
              <w:t>HCFC phase-out management plan (stage I, third tranche)</w:t>
            </w:r>
          </w:p>
        </w:tc>
        <w:tc>
          <w:tcPr>
            <w:tcW w:w="565" w:type="pct"/>
          </w:tcPr>
          <w:p w14:paraId="4FCBF947" w14:textId="77777777" w:rsidR="009F5C0C" w:rsidRPr="00D24C7F" w:rsidRDefault="009F5C0C" w:rsidP="00656162">
            <w:pPr>
              <w:jc w:val="right"/>
              <w:rPr>
                <w:color w:val="000000"/>
                <w:sz w:val="20"/>
                <w:szCs w:val="20"/>
              </w:rPr>
            </w:pPr>
            <w:r>
              <w:rPr>
                <w:sz w:val="20"/>
              </w:rPr>
              <w:t>44</w:t>
            </w:r>
          </w:p>
        </w:tc>
        <w:tc>
          <w:tcPr>
            <w:tcW w:w="578" w:type="pct"/>
            <w:tcBorders>
              <w:top w:val="nil"/>
              <w:left w:val="single" w:sz="4" w:space="0" w:color="auto"/>
              <w:bottom w:val="single" w:sz="4" w:space="0" w:color="auto"/>
              <w:right w:val="single" w:sz="4" w:space="0" w:color="auto"/>
            </w:tcBorders>
            <w:shd w:val="clear" w:color="auto" w:fill="auto"/>
          </w:tcPr>
          <w:p w14:paraId="5F26EF2F" w14:textId="77777777" w:rsidR="009F5C0C" w:rsidRPr="00D24C7F" w:rsidRDefault="009F5C0C" w:rsidP="00656162">
            <w:pPr>
              <w:jc w:val="right"/>
              <w:rPr>
                <w:color w:val="000000"/>
                <w:sz w:val="20"/>
                <w:szCs w:val="20"/>
              </w:rPr>
            </w:pPr>
            <w:r>
              <w:rPr>
                <w:color w:val="000000"/>
                <w:sz w:val="20"/>
              </w:rPr>
              <w:t>6</w:t>
            </w:r>
          </w:p>
        </w:tc>
        <w:tc>
          <w:tcPr>
            <w:tcW w:w="525" w:type="pct"/>
            <w:tcBorders>
              <w:top w:val="nil"/>
              <w:left w:val="single" w:sz="4" w:space="0" w:color="auto"/>
              <w:bottom w:val="single" w:sz="4" w:space="0" w:color="auto"/>
              <w:right w:val="single" w:sz="4" w:space="0" w:color="auto"/>
            </w:tcBorders>
            <w:shd w:val="clear" w:color="auto" w:fill="auto"/>
          </w:tcPr>
          <w:p w14:paraId="73B2C878" w14:textId="77777777" w:rsidR="009F5C0C" w:rsidRPr="00D24C7F" w:rsidRDefault="009F5C0C" w:rsidP="00656162">
            <w:pPr>
              <w:jc w:val="right"/>
              <w:rPr>
                <w:sz w:val="20"/>
                <w:szCs w:val="20"/>
              </w:rPr>
            </w:pPr>
            <w:r>
              <w:rPr>
                <w:sz w:val="20"/>
              </w:rPr>
              <w:t>50</w:t>
            </w:r>
          </w:p>
        </w:tc>
      </w:tr>
      <w:tr w:rsidR="009F5C0C" w:rsidRPr="00D24C7F" w14:paraId="02490484" w14:textId="77777777" w:rsidTr="00656162">
        <w:tc>
          <w:tcPr>
            <w:tcW w:w="1249" w:type="pct"/>
          </w:tcPr>
          <w:p w14:paraId="1B4E1F84" w14:textId="77777777" w:rsidR="009F5C0C" w:rsidRPr="00D24C7F" w:rsidRDefault="009F5C0C" w:rsidP="00656162">
            <w:pPr>
              <w:rPr>
                <w:color w:val="000000"/>
                <w:sz w:val="20"/>
                <w:szCs w:val="20"/>
              </w:rPr>
            </w:pPr>
            <w:r>
              <w:rPr>
                <w:sz w:val="20"/>
              </w:rPr>
              <w:t>PAR/SEV/82/INS/38</w:t>
            </w:r>
          </w:p>
        </w:tc>
        <w:tc>
          <w:tcPr>
            <w:tcW w:w="2084" w:type="pct"/>
            <w:vAlign w:val="bottom"/>
          </w:tcPr>
          <w:p w14:paraId="1F1BBFDB" w14:textId="77777777" w:rsidR="009F5C0C" w:rsidRPr="00D24C7F" w:rsidRDefault="009F5C0C" w:rsidP="00656162">
            <w:pPr>
              <w:jc w:val="left"/>
              <w:rPr>
                <w:color w:val="000000"/>
                <w:sz w:val="20"/>
                <w:szCs w:val="20"/>
              </w:rPr>
            </w:pPr>
            <w:r>
              <w:rPr>
                <w:color w:val="000000"/>
                <w:sz w:val="20"/>
              </w:rPr>
              <w:t xml:space="preserve">Extension of institutional strengthening project </w:t>
            </w:r>
            <w:r>
              <w:rPr>
                <w:color w:val="000000"/>
                <w:sz w:val="20"/>
              </w:rPr>
              <w:br/>
              <w:t>(phase IX: 1/2019-12/2020)</w:t>
            </w:r>
          </w:p>
        </w:tc>
        <w:tc>
          <w:tcPr>
            <w:tcW w:w="565" w:type="pct"/>
          </w:tcPr>
          <w:p w14:paraId="069BF12E" w14:textId="77777777" w:rsidR="009F5C0C" w:rsidRPr="00D24C7F" w:rsidRDefault="009F5C0C" w:rsidP="00656162">
            <w:pPr>
              <w:jc w:val="right"/>
              <w:rPr>
                <w:color w:val="000000"/>
                <w:sz w:val="20"/>
                <w:szCs w:val="20"/>
              </w:rPr>
            </w:pPr>
            <w:r>
              <w:rPr>
                <w:sz w:val="20"/>
              </w:rPr>
              <w:t>3,805</w:t>
            </w:r>
          </w:p>
        </w:tc>
        <w:tc>
          <w:tcPr>
            <w:tcW w:w="578" w:type="pct"/>
            <w:tcBorders>
              <w:top w:val="nil"/>
              <w:left w:val="single" w:sz="4" w:space="0" w:color="auto"/>
              <w:bottom w:val="single" w:sz="4" w:space="0" w:color="auto"/>
              <w:right w:val="single" w:sz="4" w:space="0" w:color="auto"/>
            </w:tcBorders>
            <w:shd w:val="clear" w:color="auto" w:fill="auto"/>
          </w:tcPr>
          <w:p w14:paraId="2780232A" w14:textId="77777777" w:rsidR="009F5C0C" w:rsidRPr="00D24C7F" w:rsidRDefault="009F5C0C" w:rsidP="00656162">
            <w:pPr>
              <w:jc w:val="right"/>
              <w:rPr>
                <w:color w:val="000000"/>
                <w:sz w:val="20"/>
                <w:szCs w:val="20"/>
              </w:rPr>
            </w:pPr>
            <w:r>
              <w:rPr>
                <w:color w:val="000000"/>
                <w:sz w:val="20"/>
              </w:rPr>
              <w:t>0</w:t>
            </w:r>
          </w:p>
        </w:tc>
        <w:tc>
          <w:tcPr>
            <w:tcW w:w="525" w:type="pct"/>
            <w:tcBorders>
              <w:top w:val="nil"/>
              <w:left w:val="single" w:sz="4" w:space="0" w:color="auto"/>
              <w:bottom w:val="single" w:sz="4" w:space="0" w:color="auto"/>
              <w:right w:val="single" w:sz="4" w:space="0" w:color="auto"/>
            </w:tcBorders>
            <w:shd w:val="clear" w:color="auto" w:fill="auto"/>
          </w:tcPr>
          <w:p w14:paraId="79D1D799" w14:textId="77777777" w:rsidR="009F5C0C" w:rsidRPr="00D24C7F" w:rsidRDefault="009F5C0C" w:rsidP="00656162">
            <w:pPr>
              <w:jc w:val="right"/>
              <w:rPr>
                <w:sz w:val="20"/>
                <w:szCs w:val="20"/>
              </w:rPr>
            </w:pPr>
            <w:r>
              <w:rPr>
                <w:sz w:val="20"/>
              </w:rPr>
              <w:t>3,805</w:t>
            </w:r>
          </w:p>
        </w:tc>
      </w:tr>
      <w:tr w:rsidR="009F5C0C" w:rsidRPr="00D24C7F" w14:paraId="16371F23" w14:textId="77777777" w:rsidTr="00656162">
        <w:tc>
          <w:tcPr>
            <w:tcW w:w="1249" w:type="pct"/>
          </w:tcPr>
          <w:p w14:paraId="463F0036" w14:textId="77777777" w:rsidR="009F5C0C" w:rsidRPr="00D24C7F" w:rsidRDefault="009F5C0C" w:rsidP="00656162">
            <w:pPr>
              <w:rPr>
                <w:color w:val="000000"/>
                <w:sz w:val="20"/>
                <w:szCs w:val="20"/>
              </w:rPr>
            </w:pPr>
            <w:r>
              <w:rPr>
                <w:sz w:val="20"/>
              </w:rPr>
              <w:t>PER/PHA/80/TAS/54</w:t>
            </w:r>
          </w:p>
        </w:tc>
        <w:tc>
          <w:tcPr>
            <w:tcW w:w="2084" w:type="pct"/>
            <w:vAlign w:val="bottom"/>
          </w:tcPr>
          <w:p w14:paraId="79F803AA" w14:textId="77777777" w:rsidR="009F5C0C" w:rsidRPr="00D24C7F" w:rsidRDefault="009F5C0C" w:rsidP="00656162">
            <w:pPr>
              <w:jc w:val="left"/>
              <w:rPr>
                <w:color w:val="000000"/>
                <w:sz w:val="20"/>
                <w:szCs w:val="20"/>
              </w:rPr>
            </w:pPr>
            <w:r>
              <w:rPr>
                <w:color w:val="000000"/>
                <w:sz w:val="20"/>
              </w:rPr>
              <w:t>HCFC phase-out management plan (stage II, first tranche)</w:t>
            </w:r>
          </w:p>
        </w:tc>
        <w:tc>
          <w:tcPr>
            <w:tcW w:w="565" w:type="pct"/>
          </w:tcPr>
          <w:p w14:paraId="3AB17EC1" w14:textId="77777777" w:rsidR="009F5C0C" w:rsidRPr="00D24C7F" w:rsidRDefault="009F5C0C" w:rsidP="00656162">
            <w:pPr>
              <w:jc w:val="right"/>
              <w:rPr>
                <w:color w:val="000000"/>
                <w:sz w:val="20"/>
                <w:szCs w:val="20"/>
              </w:rPr>
            </w:pPr>
            <w:r>
              <w:rPr>
                <w:sz w:val="20"/>
              </w:rPr>
              <w:t>48</w:t>
            </w:r>
          </w:p>
        </w:tc>
        <w:tc>
          <w:tcPr>
            <w:tcW w:w="578" w:type="pct"/>
            <w:tcBorders>
              <w:top w:val="nil"/>
              <w:left w:val="single" w:sz="4" w:space="0" w:color="auto"/>
              <w:bottom w:val="single" w:sz="4" w:space="0" w:color="auto"/>
              <w:right w:val="single" w:sz="4" w:space="0" w:color="auto"/>
            </w:tcBorders>
            <w:shd w:val="clear" w:color="auto" w:fill="auto"/>
          </w:tcPr>
          <w:p w14:paraId="46587E77" w14:textId="77777777" w:rsidR="009F5C0C" w:rsidRPr="00D24C7F" w:rsidRDefault="009F5C0C" w:rsidP="00656162">
            <w:pPr>
              <w:jc w:val="right"/>
              <w:rPr>
                <w:color w:val="000000"/>
                <w:sz w:val="20"/>
                <w:szCs w:val="20"/>
              </w:rPr>
            </w:pPr>
            <w:r>
              <w:rPr>
                <w:color w:val="000000"/>
                <w:sz w:val="20"/>
              </w:rPr>
              <w:t>6</w:t>
            </w:r>
          </w:p>
        </w:tc>
        <w:tc>
          <w:tcPr>
            <w:tcW w:w="525" w:type="pct"/>
            <w:tcBorders>
              <w:top w:val="nil"/>
              <w:left w:val="single" w:sz="4" w:space="0" w:color="auto"/>
              <w:bottom w:val="single" w:sz="4" w:space="0" w:color="auto"/>
              <w:right w:val="single" w:sz="4" w:space="0" w:color="auto"/>
            </w:tcBorders>
            <w:shd w:val="clear" w:color="auto" w:fill="auto"/>
          </w:tcPr>
          <w:p w14:paraId="4BF87897" w14:textId="77777777" w:rsidR="009F5C0C" w:rsidRPr="00D24C7F" w:rsidRDefault="009F5C0C" w:rsidP="00656162">
            <w:pPr>
              <w:jc w:val="right"/>
              <w:rPr>
                <w:sz w:val="20"/>
                <w:szCs w:val="20"/>
              </w:rPr>
            </w:pPr>
            <w:r>
              <w:rPr>
                <w:sz w:val="20"/>
              </w:rPr>
              <w:t>54</w:t>
            </w:r>
          </w:p>
        </w:tc>
      </w:tr>
      <w:tr w:rsidR="009F5C0C" w:rsidRPr="00D24C7F" w14:paraId="74531544" w14:textId="77777777" w:rsidTr="00656162">
        <w:tc>
          <w:tcPr>
            <w:tcW w:w="1249" w:type="pct"/>
          </w:tcPr>
          <w:p w14:paraId="5BB232DE" w14:textId="77777777" w:rsidR="009F5C0C" w:rsidRPr="00D24C7F" w:rsidRDefault="009F5C0C" w:rsidP="00656162">
            <w:pPr>
              <w:rPr>
                <w:color w:val="000000"/>
                <w:sz w:val="20"/>
                <w:szCs w:val="20"/>
              </w:rPr>
            </w:pPr>
            <w:r>
              <w:rPr>
                <w:sz w:val="20"/>
              </w:rPr>
              <w:t>SAU/PHA/68/TAS/16</w:t>
            </w:r>
          </w:p>
        </w:tc>
        <w:tc>
          <w:tcPr>
            <w:tcW w:w="2084" w:type="pct"/>
            <w:vAlign w:val="bottom"/>
          </w:tcPr>
          <w:p w14:paraId="5E564E7B" w14:textId="77777777" w:rsidR="009F5C0C" w:rsidRPr="00D24C7F" w:rsidRDefault="009F5C0C" w:rsidP="00656162">
            <w:pPr>
              <w:jc w:val="left"/>
              <w:rPr>
                <w:color w:val="000000"/>
                <w:sz w:val="20"/>
                <w:szCs w:val="20"/>
              </w:rPr>
            </w:pPr>
            <w:r>
              <w:rPr>
                <w:color w:val="000000"/>
                <w:sz w:val="20"/>
              </w:rPr>
              <w:t xml:space="preserve">HCFC phase-out management plan (stage I, first tranche) (refrigeration servicing, custom </w:t>
            </w:r>
            <w:proofErr w:type="gramStart"/>
            <w:r>
              <w:rPr>
                <w:color w:val="000000"/>
                <w:sz w:val="20"/>
              </w:rPr>
              <w:t>training</w:t>
            </w:r>
            <w:proofErr w:type="gramEnd"/>
            <w:r>
              <w:rPr>
                <w:color w:val="000000"/>
                <w:sz w:val="20"/>
              </w:rPr>
              <w:t xml:space="preserve"> and monitoring)</w:t>
            </w:r>
          </w:p>
        </w:tc>
        <w:tc>
          <w:tcPr>
            <w:tcW w:w="565" w:type="pct"/>
          </w:tcPr>
          <w:p w14:paraId="300DAABD" w14:textId="77777777" w:rsidR="009F5C0C" w:rsidRPr="00D24C7F" w:rsidRDefault="009F5C0C" w:rsidP="00656162">
            <w:pPr>
              <w:jc w:val="right"/>
              <w:rPr>
                <w:color w:val="000000"/>
                <w:sz w:val="20"/>
                <w:szCs w:val="20"/>
              </w:rPr>
            </w:pPr>
            <w:r>
              <w:rPr>
                <w:sz w:val="20"/>
              </w:rPr>
              <w:t>3,375</w:t>
            </w:r>
          </w:p>
        </w:tc>
        <w:tc>
          <w:tcPr>
            <w:tcW w:w="578" w:type="pct"/>
            <w:tcBorders>
              <w:top w:val="nil"/>
              <w:left w:val="single" w:sz="4" w:space="0" w:color="auto"/>
              <w:bottom w:val="single" w:sz="4" w:space="0" w:color="auto"/>
              <w:right w:val="single" w:sz="4" w:space="0" w:color="auto"/>
            </w:tcBorders>
            <w:shd w:val="clear" w:color="auto" w:fill="auto"/>
          </w:tcPr>
          <w:p w14:paraId="175BD746" w14:textId="77777777" w:rsidR="009F5C0C" w:rsidRPr="00D24C7F" w:rsidRDefault="009F5C0C" w:rsidP="00656162">
            <w:pPr>
              <w:jc w:val="right"/>
              <w:rPr>
                <w:color w:val="000000"/>
                <w:sz w:val="20"/>
                <w:szCs w:val="20"/>
              </w:rPr>
            </w:pPr>
            <w:r>
              <w:rPr>
                <w:color w:val="000000"/>
                <w:sz w:val="20"/>
              </w:rPr>
              <w:t>418</w:t>
            </w:r>
          </w:p>
        </w:tc>
        <w:tc>
          <w:tcPr>
            <w:tcW w:w="525" w:type="pct"/>
            <w:tcBorders>
              <w:top w:val="nil"/>
              <w:left w:val="single" w:sz="4" w:space="0" w:color="auto"/>
              <w:bottom w:val="single" w:sz="4" w:space="0" w:color="auto"/>
              <w:right w:val="single" w:sz="4" w:space="0" w:color="auto"/>
            </w:tcBorders>
            <w:shd w:val="clear" w:color="auto" w:fill="auto"/>
          </w:tcPr>
          <w:p w14:paraId="395E5E43" w14:textId="77777777" w:rsidR="009F5C0C" w:rsidRPr="00D24C7F" w:rsidRDefault="009F5C0C" w:rsidP="00656162">
            <w:pPr>
              <w:jc w:val="right"/>
              <w:rPr>
                <w:sz w:val="20"/>
                <w:szCs w:val="20"/>
              </w:rPr>
            </w:pPr>
            <w:r>
              <w:rPr>
                <w:sz w:val="20"/>
              </w:rPr>
              <w:t>3,793</w:t>
            </w:r>
          </w:p>
        </w:tc>
      </w:tr>
      <w:tr w:rsidR="009F5C0C" w:rsidRPr="00D24C7F" w14:paraId="275E0C35" w14:textId="77777777" w:rsidTr="00656162">
        <w:tc>
          <w:tcPr>
            <w:tcW w:w="1249" w:type="pct"/>
          </w:tcPr>
          <w:p w14:paraId="3263C53E" w14:textId="77777777" w:rsidR="009F5C0C" w:rsidRPr="00D24C7F" w:rsidRDefault="009F5C0C" w:rsidP="00656162">
            <w:pPr>
              <w:rPr>
                <w:color w:val="000000"/>
                <w:sz w:val="20"/>
                <w:szCs w:val="20"/>
              </w:rPr>
            </w:pPr>
            <w:r>
              <w:rPr>
                <w:sz w:val="20"/>
              </w:rPr>
              <w:t>SAU/PHA/77/TAS/32</w:t>
            </w:r>
          </w:p>
        </w:tc>
        <w:tc>
          <w:tcPr>
            <w:tcW w:w="2084" w:type="pct"/>
            <w:vAlign w:val="bottom"/>
          </w:tcPr>
          <w:p w14:paraId="3892B8F6" w14:textId="77777777" w:rsidR="009F5C0C" w:rsidRPr="00D24C7F" w:rsidRDefault="009F5C0C" w:rsidP="00656162">
            <w:pPr>
              <w:jc w:val="left"/>
              <w:rPr>
                <w:color w:val="000000"/>
                <w:sz w:val="20"/>
                <w:szCs w:val="20"/>
              </w:rPr>
            </w:pPr>
            <w:r>
              <w:rPr>
                <w:color w:val="000000"/>
                <w:sz w:val="20"/>
              </w:rPr>
              <w:t xml:space="preserve">HCFC phase-out management plan (stage I, fourth tranche) (refrigeration servicing, custom </w:t>
            </w:r>
            <w:proofErr w:type="gramStart"/>
            <w:r>
              <w:rPr>
                <w:color w:val="000000"/>
                <w:sz w:val="20"/>
              </w:rPr>
              <w:t>training</w:t>
            </w:r>
            <w:proofErr w:type="gramEnd"/>
            <w:r>
              <w:rPr>
                <w:color w:val="000000"/>
                <w:sz w:val="20"/>
              </w:rPr>
              <w:t xml:space="preserve"> and monitoring)</w:t>
            </w:r>
          </w:p>
        </w:tc>
        <w:tc>
          <w:tcPr>
            <w:tcW w:w="565" w:type="pct"/>
          </w:tcPr>
          <w:p w14:paraId="6FCE7C3F" w14:textId="77777777" w:rsidR="009F5C0C" w:rsidRPr="00D24C7F" w:rsidRDefault="009F5C0C" w:rsidP="00656162">
            <w:pPr>
              <w:jc w:val="right"/>
              <w:rPr>
                <w:color w:val="000000"/>
                <w:sz w:val="20"/>
                <w:szCs w:val="20"/>
              </w:rPr>
            </w:pPr>
            <w:r>
              <w:rPr>
                <w:sz w:val="20"/>
              </w:rPr>
              <w:t>4,125</w:t>
            </w:r>
          </w:p>
        </w:tc>
        <w:tc>
          <w:tcPr>
            <w:tcW w:w="578" w:type="pct"/>
            <w:tcBorders>
              <w:top w:val="nil"/>
              <w:left w:val="single" w:sz="4" w:space="0" w:color="auto"/>
              <w:bottom w:val="single" w:sz="4" w:space="0" w:color="auto"/>
              <w:right w:val="single" w:sz="4" w:space="0" w:color="auto"/>
            </w:tcBorders>
            <w:shd w:val="clear" w:color="auto" w:fill="auto"/>
          </w:tcPr>
          <w:p w14:paraId="5F8176A5" w14:textId="77777777" w:rsidR="009F5C0C" w:rsidRPr="00D24C7F" w:rsidRDefault="009F5C0C" w:rsidP="00656162">
            <w:pPr>
              <w:jc w:val="right"/>
              <w:rPr>
                <w:color w:val="000000"/>
                <w:sz w:val="20"/>
                <w:szCs w:val="20"/>
              </w:rPr>
            </w:pPr>
            <w:r>
              <w:rPr>
                <w:color w:val="000000"/>
                <w:sz w:val="20"/>
              </w:rPr>
              <w:t>511</w:t>
            </w:r>
          </w:p>
        </w:tc>
        <w:tc>
          <w:tcPr>
            <w:tcW w:w="525" w:type="pct"/>
            <w:tcBorders>
              <w:top w:val="nil"/>
              <w:left w:val="single" w:sz="4" w:space="0" w:color="auto"/>
              <w:bottom w:val="single" w:sz="4" w:space="0" w:color="auto"/>
              <w:right w:val="single" w:sz="4" w:space="0" w:color="auto"/>
            </w:tcBorders>
            <w:shd w:val="clear" w:color="auto" w:fill="auto"/>
          </w:tcPr>
          <w:p w14:paraId="04B1783A" w14:textId="77777777" w:rsidR="009F5C0C" w:rsidRPr="00D24C7F" w:rsidRDefault="009F5C0C" w:rsidP="00656162">
            <w:pPr>
              <w:jc w:val="right"/>
              <w:rPr>
                <w:sz w:val="20"/>
                <w:szCs w:val="20"/>
              </w:rPr>
            </w:pPr>
            <w:r>
              <w:rPr>
                <w:sz w:val="20"/>
              </w:rPr>
              <w:t>4,636</w:t>
            </w:r>
          </w:p>
        </w:tc>
      </w:tr>
      <w:tr w:rsidR="009F5C0C" w:rsidRPr="00D24C7F" w14:paraId="21DF5247" w14:textId="77777777" w:rsidTr="00656162">
        <w:tc>
          <w:tcPr>
            <w:tcW w:w="1249" w:type="pct"/>
          </w:tcPr>
          <w:p w14:paraId="5E071D80" w14:textId="77777777" w:rsidR="009F5C0C" w:rsidRPr="00D24C7F" w:rsidRDefault="009F5C0C" w:rsidP="00656162">
            <w:pPr>
              <w:rPr>
                <w:color w:val="000000"/>
                <w:sz w:val="20"/>
                <w:szCs w:val="20"/>
              </w:rPr>
            </w:pPr>
            <w:r>
              <w:rPr>
                <w:sz w:val="20"/>
              </w:rPr>
              <w:t>SEN/PHA/85/PRP/42</w:t>
            </w:r>
          </w:p>
        </w:tc>
        <w:tc>
          <w:tcPr>
            <w:tcW w:w="2084" w:type="pct"/>
            <w:vAlign w:val="bottom"/>
          </w:tcPr>
          <w:p w14:paraId="5203A5F2" w14:textId="77777777" w:rsidR="009F5C0C" w:rsidRPr="00D24C7F" w:rsidRDefault="009F5C0C" w:rsidP="00656162">
            <w:pPr>
              <w:jc w:val="left"/>
              <w:rPr>
                <w:color w:val="000000"/>
                <w:sz w:val="20"/>
                <w:szCs w:val="20"/>
              </w:rPr>
            </w:pPr>
            <w:r>
              <w:rPr>
                <w:color w:val="000000"/>
                <w:sz w:val="20"/>
              </w:rPr>
              <w:t>Preparation of a HCFC phase-out management plan (stage II)</w:t>
            </w:r>
          </w:p>
        </w:tc>
        <w:tc>
          <w:tcPr>
            <w:tcW w:w="565" w:type="pct"/>
          </w:tcPr>
          <w:p w14:paraId="710204B6" w14:textId="77777777" w:rsidR="009F5C0C" w:rsidRPr="00D24C7F" w:rsidRDefault="009F5C0C" w:rsidP="00656162">
            <w:pPr>
              <w:jc w:val="right"/>
              <w:rPr>
                <w:color w:val="000000"/>
                <w:sz w:val="20"/>
                <w:szCs w:val="20"/>
              </w:rPr>
            </w:pPr>
            <w:r>
              <w:rPr>
                <w:sz w:val="20"/>
              </w:rPr>
              <w:t>42</w:t>
            </w:r>
          </w:p>
        </w:tc>
        <w:tc>
          <w:tcPr>
            <w:tcW w:w="578" w:type="pct"/>
            <w:tcBorders>
              <w:top w:val="nil"/>
              <w:left w:val="single" w:sz="4" w:space="0" w:color="auto"/>
              <w:bottom w:val="single" w:sz="4" w:space="0" w:color="auto"/>
              <w:right w:val="single" w:sz="4" w:space="0" w:color="auto"/>
            </w:tcBorders>
            <w:shd w:val="clear" w:color="auto" w:fill="auto"/>
          </w:tcPr>
          <w:p w14:paraId="757BA51D" w14:textId="77777777" w:rsidR="009F5C0C" w:rsidRPr="00D24C7F" w:rsidRDefault="009F5C0C" w:rsidP="00656162">
            <w:pPr>
              <w:jc w:val="right"/>
              <w:rPr>
                <w:color w:val="000000"/>
                <w:sz w:val="20"/>
                <w:szCs w:val="20"/>
              </w:rPr>
            </w:pPr>
            <w:r>
              <w:rPr>
                <w:color w:val="000000"/>
                <w:sz w:val="20"/>
              </w:rPr>
              <w:t>5</w:t>
            </w:r>
          </w:p>
        </w:tc>
        <w:tc>
          <w:tcPr>
            <w:tcW w:w="525" w:type="pct"/>
            <w:tcBorders>
              <w:top w:val="nil"/>
              <w:left w:val="single" w:sz="4" w:space="0" w:color="auto"/>
              <w:bottom w:val="single" w:sz="4" w:space="0" w:color="auto"/>
              <w:right w:val="single" w:sz="4" w:space="0" w:color="auto"/>
            </w:tcBorders>
            <w:shd w:val="clear" w:color="auto" w:fill="auto"/>
          </w:tcPr>
          <w:p w14:paraId="237A3210" w14:textId="77777777" w:rsidR="009F5C0C" w:rsidRPr="00D24C7F" w:rsidRDefault="009F5C0C" w:rsidP="00656162">
            <w:pPr>
              <w:jc w:val="right"/>
              <w:rPr>
                <w:sz w:val="20"/>
                <w:szCs w:val="20"/>
              </w:rPr>
            </w:pPr>
            <w:r>
              <w:rPr>
                <w:sz w:val="20"/>
              </w:rPr>
              <w:t>47</w:t>
            </w:r>
          </w:p>
        </w:tc>
      </w:tr>
      <w:tr w:rsidR="009F5C0C" w:rsidRPr="00D24C7F" w14:paraId="76F7B93B" w14:textId="77777777" w:rsidTr="00656162">
        <w:tc>
          <w:tcPr>
            <w:tcW w:w="1249" w:type="pct"/>
          </w:tcPr>
          <w:p w14:paraId="0F6425B1" w14:textId="77777777" w:rsidR="009F5C0C" w:rsidRPr="00D24C7F" w:rsidRDefault="009F5C0C" w:rsidP="00656162">
            <w:pPr>
              <w:rPr>
                <w:color w:val="000000"/>
                <w:sz w:val="20"/>
                <w:szCs w:val="20"/>
              </w:rPr>
            </w:pPr>
            <w:r>
              <w:rPr>
                <w:sz w:val="20"/>
              </w:rPr>
              <w:t>SIL/PHA/84/PRP/35</w:t>
            </w:r>
          </w:p>
        </w:tc>
        <w:tc>
          <w:tcPr>
            <w:tcW w:w="2084" w:type="pct"/>
            <w:vAlign w:val="bottom"/>
          </w:tcPr>
          <w:p w14:paraId="1006BE1C" w14:textId="77777777" w:rsidR="009F5C0C" w:rsidRPr="00D24C7F" w:rsidRDefault="009F5C0C" w:rsidP="00656162">
            <w:pPr>
              <w:jc w:val="left"/>
              <w:rPr>
                <w:color w:val="000000"/>
                <w:sz w:val="20"/>
                <w:szCs w:val="20"/>
              </w:rPr>
            </w:pPr>
            <w:r>
              <w:rPr>
                <w:color w:val="000000"/>
                <w:sz w:val="20"/>
              </w:rPr>
              <w:t>Preparation of a HCFC phase-out management plan (stage II)</w:t>
            </w:r>
          </w:p>
        </w:tc>
        <w:tc>
          <w:tcPr>
            <w:tcW w:w="565" w:type="pct"/>
          </w:tcPr>
          <w:p w14:paraId="6DB80499" w14:textId="77777777" w:rsidR="009F5C0C" w:rsidRPr="00D24C7F" w:rsidRDefault="009F5C0C" w:rsidP="00656162">
            <w:pPr>
              <w:jc w:val="right"/>
              <w:rPr>
                <w:color w:val="000000"/>
                <w:sz w:val="20"/>
                <w:szCs w:val="20"/>
              </w:rPr>
            </w:pPr>
            <w:r>
              <w:rPr>
                <w:sz w:val="20"/>
              </w:rPr>
              <w:t>4,658</w:t>
            </w:r>
          </w:p>
        </w:tc>
        <w:tc>
          <w:tcPr>
            <w:tcW w:w="578" w:type="pct"/>
            <w:tcBorders>
              <w:top w:val="nil"/>
              <w:left w:val="single" w:sz="4" w:space="0" w:color="auto"/>
              <w:bottom w:val="single" w:sz="4" w:space="0" w:color="auto"/>
              <w:right w:val="single" w:sz="4" w:space="0" w:color="auto"/>
            </w:tcBorders>
            <w:shd w:val="clear" w:color="auto" w:fill="auto"/>
          </w:tcPr>
          <w:p w14:paraId="479545E9" w14:textId="77777777" w:rsidR="009F5C0C" w:rsidRPr="00D24C7F" w:rsidRDefault="009F5C0C" w:rsidP="00656162">
            <w:pPr>
              <w:jc w:val="right"/>
              <w:rPr>
                <w:color w:val="000000"/>
                <w:sz w:val="20"/>
                <w:szCs w:val="20"/>
              </w:rPr>
            </w:pPr>
            <w:r>
              <w:rPr>
                <w:color w:val="000000"/>
                <w:sz w:val="20"/>
              </w:rPr>
              <w:t>606</w:t>
            </w:r>
          </w:p>
        </w:tc>
        <w:tc>
          <w:tcPr>
            <w:tcW w:w="525" w:type="pct"/>
            <w:tcBorders>
              <w:top w:val="nil"/>
              <w:left w:val="single" w:sz="4" w:space="0" w:color="auto"/>
              <w:bottom w:val="single" w:sz="4" w:space="0" w:color="auto"/>
              <w:right w:val="single" w:sz="4" w:space="0" w:color="auto"/>
            </w:tcBorders>
            <w:shd w:val="clear" w:color="auto" w:fill="auto"/>
          </w:tcPr>
          <w:p w14:paraId="44A7DDE0" w14:textId="77777777" w:rsidR="009F5C0C" w:rsidRPr="00D24C7F" w:rsidRDefault="009F5C0C" w:rsidP="00656162">
            <w:pPr>
              <w:jc w:val="right"/>
              <w:rPr>
                <w:sz w:val="20"/>
                <w:szCs w:val="20"/>
              </w:rPr>
            </w:pPr>
            <w:r>
              <w:rPr>
                <w:sz w:val="20"/>
              </w:rPr>
              <w:t>5,264</w:t>
            </w:r>
          </w:p>
        </w:tc>
      </w:tr>
      <w:tr w:rsidR="009F5C0C" w:rsidRPr="00D24C7F" w14:paraId="4184EBA2" w14:textId="77777777" w:rsidTr="00656162">
        <w:tc>
          <w:tcPr>
            <w:tcW w:w="1249" w:type="pct"/>
          </w:tcPr>
          <w:p w14:paraId="188A0AFD" w14:textId="77777777" w:rsidR="009F5C0C" w:rsidRPr="00D24C7F" w:rsidRDefault="009F5C0C" w:rsidP="00656162">
            <w:pPr>
              <w:rPr>
                <w:color w:val="000000"/>
                <w:sz w:val="20"/>
                <w:szCs w:val="20"/>
              </w:rPr>
            </w:pPr>
            <w:r>
              <w:rPr>
                <w:sz w:val="20"/>
              </w:rPr>
              <w:t>SOI/PHA/74/TAS/11</w:t>
            </w:r>
          </w:p>
        </w:tc>
        <w:tc>
          <w:tcPr>
            <w:tcW w:w="2084" w:type="pct"/>
            <w:vAlign w:val="bottom"/>
          </w:tcPr>
          <w:p w14:paraId="02D45DD0" w14:textId="77777777" w:rsidR="009F5C0C" w:rsidRPr="00D24C7F" w:rsidRDefault="009F5C0C" w:rsidP="00656162">
            <w:pPr>
              <w:jc w:val="left"/>
              <w:rPr>
                <w:color w:val="000000"/>
                <w:sz w:val="20"/>
                <w:szCs w:val="20"/>
              </w:rPr>
            </w:pPr>
            <w:r>
              <w:rPr>
                <w:color w:val="000000"/>
                <w:sz w:val="20"/>
              </w:rPr>
              <w:t>HCFC phase-out management plan for PIC countries through regional approach (stage I, second tranche, Solomon Islands)</w:t>
            </w:r>
          </w:p>
        </w:tc>
        <w:tc>
          <w:tcPr>
            <w:tcW w:w="565" w:type="pct"/>
          </w:tcPr>
          <w:p w14:paraId="281F9622" w14:textId="77777777" w:rsidR="009F5C0C" w:rsidRPr="00D24C7F" w:rsidRDefault="009F5C0C" w:rsidP="00656162">
            <w:pPr>
              <w:jc w:val="right"/>
              <w:rPr>
                <w:color w:val="000000"/>
                <w:sz w:val="20"/>
                <w:szCs w:val="20"/>
              </w:rPr>
            </w:pPr>
            <w:r>
              <w:rPr>
                <w:sz w:val="20"/>
              </w:rPr>
              <w:t>3,234</w:t>
            </w:r>
          </w:p>
        </w:tc>
        <w:tc>
          <w:tcPr>
            <w:tcW w:w="578" w:type="pct"/>
            <w:tcBorders>
              <w:top w:val="nil"/>
              <w:left w:val="single" w:sz="4" w:space="0" w:color="auto"/>
              <w:bottom w:val="single" w:sz="4" w:space="0" w:color="auto"/>
              <w:right w:val="single" w:sz="4" w:space="0" w:color="auto"/>
            </w:tcBorders>
            <w:shd w:val="clear" w:color="auto" w:fill="auto"/>
          </w:tcPr>
          <w:p w14:paraId="5ECF5837" w14:textId="77777777" w:rsidR="009F5C0C" w:rsidRPr="00D24C7F" w:rsidRDefault="009F5C0C" w:rsidP="00656162">
            <w:pPr>
              <w:jc w:val="right"/>
              <w:rPr>
                <w:color w:val="000000"/>
                <w:sz w:val="20"/>
                <w:szCs w:val="20"/>
              </w:rPr>
            </w:pPr>
            <w:r>
              <w:rPr>
                <w:color w:val="000000"/>
                <w:sz w:val="20"/>
              </w:rPr>
              <w:t>420</w:t>
            </w:r>
          </w:p>
        </w:tc>
        <w:tc>
          <w:tcPr>
            <w:tcW w:w="525" w:type="pct"/>
            <w:tcBorders>
              <w:top w:val="nil"/>
              <w:left w:val="single" w:sz="4" w:space="0" w:color="auto"/>
              <w:bottom w:val="single" w:sz="4" w:space="0" w:color="auto"/>
              <w:right w:val="single" w:sz="4" w:space="0" w:color="auto"/>
            </w:tcBorders>
            <w:shd w:val="clear" w:color="auto" w:fill="auto"/>
          </w:tcPr>
          <w:p w14:paraId="537819DC" w14:textId="77777777" w:rsidR="009F5C0C" w:rsidRPr="00D24C7F" w:rsidRDefault="009F5C0C" w:rsidP="00656162">
            <w:pPr>
              <w:jc w:val="right"/>
              <w:rPr>
                <w:sz w:val="20"/>
                <w:szCs w:val="20"/>
              </w:rPr>
            </w:pPr>
            <w:r>
              <w:rPr>
                <w:sz w:val="20"/>
              </w:rPr>
              <w:t>3,654</w:t>
            </w:r>
          </w:p>
        </w:tc>
      </w:tr>
      <w:tr w:rsidR="009F5C0C" w:rsidRPr="00D24C7F" w14:paraId="14DFCB55" w14:textId="77777777" w:rsidTr="00656162">
        <w:tc>
          <w:tcPr>
            <w:tcW w:w="1249" w:type="pct"/>
          </w:tcPr>
          <w:p w14:paraId="2350701C" w14:textId="77777777" w:rsidR="009F5C0C" w:rsidRPr="00D24C7F" w:rsidRDefault="009F5C0C" w:rsidP="00656162">
            <w:pPr>
              <w:rPr>
                <w:color w:val="000000"/>
                <w:sz w:val="20"/>
                <w:szCs w:val="20"/>
              </w:rPr>
            </w:pPr>
            <w:r>
              <w:rPr>
                <w:sz w:val="20"/>
              </w:rPr>
              <w:t>SOI/PHA/85/TAS/17</w:t>
            </w:r>
          </w:p>
        </w:tc>
        <w:tc>
          <w:tcPr>
            <w:tcW w:w="2084" w:type="pct"/>
            <w:vAlign w:val="bottom"/>
          </w:tcPr>
          <w:p w14:paraId="5FE995DF" w14:textId="77777777" w:rsidR="009F5C0C" w:rsidRPr="00D24C7F" w:rsidRDefault="009F5C0C" w:rsidP="00656162">
            <w:pPr>
              <w:jc w:val="left"/>
              <w:rPr>
                <w:color w:val="000000"/>
                <w:sz w:val="20"/>
                <w:szCs w:val="20"/>
              </w:rPr>
            </w:pPr>
            <w:r>
              <w:rPr>
                <w:color w:val="000000"/>
                <w:sz w:val="20"/>
              </w:rPr>
              <w:t>HCFC phase-out management plan for PIC countries through regional approach (stage I, third tranche)</w:t>
            </w:r>
          </w:p>
        </w:tc>
        <w:tc>
          <w:tcPr>
            <w:tcW w:w="565" w:type="pct"/>
          </w:tcPr>
          <w:p w14:paraId="1F277297" w14:textId="77777777" w:rsidR="009F5C0C" w:rsidRPr="00D24C7F" w:rsidRDefault="009F5C0C" w:rsidP="00656162">
            <w:pPr>
              <w:jc w:val="right"/>
              <w:rPr>
                <w:color w:val="000000"/>
                <w:sz w:val="20"/>
                <w:szCs w:val="20"/>
              </w:rPr>
            </w:pPr>
            <w:r>
              <w:rPr>
                <w:sz w:val="20"/>
              </w:rPr>
              <w:t>13</w:t>
            </w:r>
          </w:p>
        </w:tc>
        <w:tc>
          <w:tcPr>
            <w:tcW w:w="578" w:type="pct"/>
            <w:tcBorders>
              <w:top w:val="nil"/>
              <w:left w:val="single" w:sz="4" w:space="0" w:color="auto"/>
              <w:bottom w:val="single" w:sz="4" w:space="0" w:color="auto"/>
              <w:right w:val="single" w:sz="4" w:space="0" w:color="auto"/>
            </w:tcBorders>
            <w:shd w:val="clear" w:color="auto" w:fill="auto"/>
          </w:tcPr>
          <w:p w14:paraId="4763D7E2" w14:textId="77777777" w:rsidR="009F5C0C" w:rsidRPr="00D24C7F" w:rsidRDefault="009F5C0C" w:rsidP="00656162">
            <w:pPr>
              <w:jc w:val="right"/>
              <w:rPr>
                <w:color w:val="000000"/>
                <w:sz w:val="20"/>
                <w:szCs w:val="20"/>
              </w:rPr>
            </w:pPr>
            <w:r>
              <w:rPr>
                <w:color w:val="000000"/>
                <w:sz w:val="20"/>
              </w:rPr>
              <w:t>2</w:t>
            </w:r>
          </w:p>
        </w:tc>
        <w:tc>
          <w:tcPr>
            <w:tcW w:w="525" w:type="pct"/>
            <w:tcBorders>
              <w:top w:val="nil"/>
              <w:left w:val="single" w:sz="4" w:space="0" w:color="auto"/>
              <w:bottom w:val="single" w:sz="4" w:space="0" w:color="auto"/>
              <w:right w:val="single" w:sz="4" w:space="0" w:color="auto"/>
            </w:tcBorders>
            <w:shd w:val="clear" w:color="auto" w:fill="auto"/>
          </w:tcPr>
          <w:p w14:paraId="5C5DC873" w14:textId="77777777" w:rsidR="009F5C0C" w:rsidRPr="00D24C7F" w:rsidRDefault="009F5C0C" w:rsidP="00656162">
            <w:pPr>
              <w:jc w:val="right"/>
              <w:rPr>
                <w:sz w:val="20"/>
                <w:szCs w:val="20"/>
              </w:rPr>
            </w:pPr>
            <w:r>
              <w:rPr>
                <w:sz w:val="20"/>
              </w:rPr>
              <w:t>14</w:t>
            </w:r>
          </w:p>
        </w:tc>
      </w:tr>
      <w:tr w:rsidR="009F5C0C" w:rsidRPr="00D24C7F" w14:paraId="66A848F0" w14:textId="77777777" w:rsidTr="00656162">
        <w:tc>
          <w:tcPr>
            <w:tcW w:w="1249" w:type="pct"/>
          </w:tcPr>
          <w:p w14:paraId="68883067" w14:textId="77777777" w:rsidR="009F5C0C" w:rsidRPr="00D24C7F" w:rsidRDefault="009F5C0C" w:rsidP="00656162">
            <w:pPr>
              <w:rPr>
                <w:color w:val="000000"/>
                <w:sz w:val="20"/>
                <w:szCs w:val="20"/>
              </w:rPr>
            </w:pPr>
            <w:r>
              <w:rPr>
                <w:sz w:val="20"/>
              </w:rPr>
              <w:t>SSD/PHA/84/TAS/05</w:t>
            </w:r>
          </w:p>
        </w:tc>
        <w:tc>
          <w:tcPr>
            <w:tcW w:w="2084" w:type="pct"/>
            <w:vAlign w:val="bottom"/>
          </w:tcPr>
          <w:p w14:paraId="4BB5C5EB" w14:textId="77777777" w:rsidR="009F5C0C" w:rsidRPr="00D24C7F" w:rsidRDefault="009F5C0C" w:rsidP="00656162">
            <w:pPr>
              <w:jc w:val="left"/>
              <w:rPr>
                <w:color w:val="000000"/>
                <w:sz w:val="20"/>
                <w:szCs w:val="20"/>
              </w:rPr>
            </w:pPr>
            <w:r>
              <w:rPr>
                <w:color w:val="000000"/>
                <w:sz w:val="20"/>
              </w:rPr>
              <w:t>Verification report on the implementation of the HCFC phase-out management plan</w:t>
            </w:r>
          </w:p>
        </w:tc>
        <w:tc>
          <w:tcPr>
            <w:tcW w:w="565" w:type="pct"/>
          </w:tcPr>
          <w:p w14:paraId="1776B4CC" w14:textId="77777777" w:rsidR="009F5C0C" w:rsidRPr="00D24C7F" w:rsidRDefault="009F5C0C" w:rsidP="00656162">
            <w:pPr>
              <w:jc w:val="right"/>
              <w:rPr>
                <w:color w:val="000000"/>
                <w:sz w:val="20"/>
                <w:szCs w:val="20"/>
              </w:rPr>
            </w:pPr>
            <w:r>
              <w:rPr>
                <w:sz w:val="20"/>
              </w:rPr>
              <w:t>42</w:t>
            </w:r>
          </w:p>
        </w:tc>
        <w:tc>
          <w:tcPr>
            <w:tcW w:w="578" w:type="pct"/>
            <w:tcBorders>
              <w:top w:val="nil"/>
              <w:left w:val="single" w:sz="4" w:space="0" w:color="auto"/>
              <w:bottom w:val="single" w:sz="4" w:space="0" w:color="auto"/>
              <w:right w:val="single" w:sz="4" w:space="0" w:color="auto"/>
            </w:tcBorders>
            <w:shd w:val="clear" w:color="auto" w:fill="auto"/>
          </w:tcPr>
          <w:p w14:paraId="4002A337" w14:textId="77777777" w:rsidR="009F5C0C" w:rsidRPr="00D24C7F" w:rsidRDefault="009F5C0C" w:rsidP="00656162">
            <w:pPr>
              <w:jc w:val="right"/>
              <w:rPr>
                <w:color w:val="000000"/>
                <w:sz w:val="20"/>
                <w:szCs w:val="20"/>
              </w:rPr>
            </w:pPr>
            <w:r>
              <w:rPr>
                <w:color w:val="000000"/>
                <w:sz w:val="20"/>
              </w:rPr>
              <w:t>6</w:t>
            </w:r>
          </w:p>
        </w:tc>
        <w:tc>
          <w:tcPr>
            <w:tcW w:w="525" w:type="pct"/>
            <w:tcBorders>
              <w:top w:val="nil"/>
              <w:left w:val="single" w:sz="4" w:space="0" w:color="auto"/>
              <w:bottom w:val="single" w:sz="4" w:space="0" w:color="auto"/>
              <w:right w:val="single" w:sz="4" w:space="0" w:color="auto"/>
            </w:tcBorders>
            <w:shd w:val="clear" w:color="auto" w:fill="auto"/>
          </w:tcPr>
          <w:p w14:paraId="403C5C28" w14:textId="77777777" w:rsidR="009F5C0C" w:rsidRPr="00D24C7F" w:rsidRDefault="009F5C0C" w:rsidP="00656162">
            <w:pPr>
              <w:jc w:val="right"/>
              <w:rPr>
                <w:sz w:val="20"/>
                <w:szCs w:val="20"/>
              </w:rPr>
            </w:pPr>
            <w:r>
              <w:rPr>
                <w:sz w:val="20"/>
              </w:rPr>
              <w:t>48</w:t>
            </w:r>
          </w:p>
        </w:tc>
      </w:tr>
      <w:tr w:rsidR="009F5C0C" w:rsidRPr="00D24C7F" w14:paraId="771BAEF1" w14:textId="77777777" w:rsidTr="00656162">
        <w:tc>
          <w:tcPr>
            <w:tcW w:w="1249" w:type="pct"/>
          </w:tcPr>
          <w:p w14:paraId="61031A4B" w14:textId="77777777" w:rsidR="009F5C0C" w:rsidRPr="00D24C7F" w:rsidRDefault="009F5C0C" w:rsidP="00656162">
            <w:pPr>
              <w:rPr>
                <w:color w:val="000000"/>
                <w:sz w:val="20"/>
                <w:szCs w:val="20"/>
              </w:rPr>
            </w:pPr>
            <w:r>
              <w:rPr>
                <w:sz w:val="20"/>
              </w:rPr>
              <w:t>SUD/SEV/81/INS/43</w:t>
            </w:r>
          </w:p>
        </w:tc>
        <w:tc>
          <w:tcPr>
            <w:tcW w:w="2084" w:type="pct"/>
            <w:vAlign w:val="bottom"/>
          </w:tcPr>
          <w:p w14:paraId="4F1499CB" w14:textId="77777777" w:rsidR="009F5C0C" w:rsidRPr="00D24C7F" w:rsidRDefault="009F5C0C" w:rsidP="00656162">
            <w:pPr>
              <w:jc w:val="left"/>
              <w:rPr>
                <w:color w:val="000000"/>
                <w:sz w:val="20"/>
                <w:szCs w:val="20"/>
              </w:rPr>
            </w:pPr>
            <w:r>
              <w:rPr>
                <w:color w:val="000000"/>
                <w:sz w:val="20"/>
              </w:rPr>
              <w:t xml:space="preserve">Extension of institutional strengthening </w:t>
            </w:r>
            <w:r>
              <w:rPr>
                <w:color w:val="000000"/>
                <w:sz w:val="20"/>
              </w:rPr>
              <w:br/>
              <w:t>(phase IX: 7/2018-6/2020)</w:t>
            </w:r>
          </w:p>
        </w:tc>
        <w:tc>
          <w:tcPr>
            <w:tcW w:w="565" w:type="pct"/>
          </w:tcPr>
          <w:p w14:paraId="645CE5D3" w14:textId="77777777" w:rsidR="009F5C0C" w:rsidRPr="00D24C7F" w:rsidRDefault="009F5C0C" w:rsidP="00656162">
            <w:pPr>
              <w:jc w:val="right"/>
              <w:rPr>
                <w:color w:val="000000"/>
                <w:sz w:val="20"/>
                <w:szCs w:val="20"/>
              </w:rPr>
            </w:pPr>
            <w:r>
              <w:rPr>
                <w:sz w:val="20"/>
              </w:rPr>
              <w:t>18</w:t>
            </w:r>
          </w:p>
        </w:tc>
        <w:tc>
          <w:tcPr>
            <w:tcW w:w="578" w:type="pct"/>
            <w:tcBorders>
              <w:top w:val="nil"/>
              <w:left w:val="single" w:sz="4" w:space="0" w:color="auto"/>
              <w:bottom w:val="single" w:sz="4" w:space="0" w:color="auto"/>
              <w:right w:val="single" w:sz="4" w:space="0" w:color="auto"/>
            </w:tcBorders>
            <w:shd w:val="clear" w:color="auto" w:fill="auto"/>
          </w:tcPr>
          <w:p w14:paraId="5AE9AAC4" w14:textId="77777777" w:rsidR="009F5C0C" w:rsidRPr="00D24C7F" w:rsidRDefault="009F5C0C" w:rsidP="00656162">
            <w:pPr>
              <w:jc w:val="right"/>
              <w:rPr>
                <w:color w:val="000000"/>
                <w:sz w:val="20"/>
                <w:szCs w:val="20"/>
              </w:rPr>
            </w:pPr>
            <w:r>
              <w:rPr>
                <w:color w:val="000000"/>
                <w:sz w:val="20"/>
              </w:rPr>
              <w:t>0</w:t>
            </w:r>
          </w:p>
        </w:tc>
        <w:tc>
          <w:tcPr>
            <w:tcW w:w="525" w:type="pct"/>
            <w:tcBorders>
              <w:top w:val="nil"/>
              <w:left w:val="single" w:sz="4" w:space="0" w:color="auto"/>
              <w:bottom w:val="single" w:sz="4" w:space="0" w:color="auto"/>
              <w:right w:val="single" w:sz="4" w:space="0" w:color="auto"/>
            </w:tcBorders>
            <w:shd w:val="clear" w:color="auto" w:fill="auto"/>
          </w:tcPr>
          <w:p w14:paraId="5148F63F" w14:textId="77777777" w:rsidR="009F5C0C" w:rsidRPr="00D24C7F" w:rsidRDefault="009F5C0C" w:rsidP="00656162">
            <w:pPr>
              <w:jc w:val="right"/>
              <w:rPr>
                <w:sz w:val="20"/>
                <w:szCs w:val="20"/>
              </w:rPr>
            </w:pPr>
            <w:r>
              <w:rPr>
                <w:sz w:val="20"/>
              </w:rPr>
              <w:t>18</w:t>
            </w:r>
          </w:p>
        </w:tc>
      </w:tr>
      <w:tr w:rsidR="009F5C0C" w:rsidRPr="00D24C7F" w14:paraId="18E716E1" w14:textId="77777777" w:rsidTr="00656162">
        <w:tc>
          <w:tcPr>
            <w:tcW w:w="1249" w:type="pct"/>
          </w:tcPr>
          <w:p w14:paraId="7C134E81" w14:textId="77777777" w:rsidR="009F5C0C" w:rsidRPr="00D24C7F" w:rsidRDefault="009F5C0C" w:rsidP="00656162">
            <w:pPr>
              <w:rPr>
                <w:color w:val="000000"/>
                <w:sz w:val="20"/>
                <w:szCs w:val="20"/>
              </w:rPr>
            </w:pPr>
            <w:r>
              <w:rPr>
                <w:sz w:val="20"/>
              </w:rPr>
              <w:t>SUR/PHA/86/TAS/31</w:t>
            </w:r>
          </w:p>
        </w:tc>
        <w:tc>
          <w:tcPr>
            <w:tcW w:w="2084" w:type="pct"/>
            <w:vAlign w:val="bottom"/>
          </w:tcPr>
          <w:p w14:paraId="0BB7ADEB" w14:textId="77777777" w:rsidR="009F5C0C" w:rsidRPr="00D24C7F" w:rsidRDefault="009F5C0C" w:rsidP="00656162">
            <w:pPr>
              <w:jc w:val="left"/>
              <w:rPr>
                <w:color w:val="000000"/>
                <w:sz w:val="20"/>
                <w:szCs w:val="20"/>
              </w:rPr>
            </w:pPr>
            <w:r>
              <w:rPr>
                <w:color w:val="000000"/>
                <w:sz w:val="20"/>
              </w:rPr>
              <w:t>Verification report on the implementation of the HCFC phase-out management plan</w:t>
            </w:r>
          </w:p>
        </w:tc>
        <w:tc>
          <w:tcPr>
            <w:tcW w:w="565" w:type="pct"/>
          </w:tcPr>
          <w:p w14:paraId="2097B803" w14:textId="77777777" w:rsidR="009F5C0C" w:rsidRPr="00D24C7F" w:rsidRDefault="009F5C0C" w:rsidP="00656162">
            <w:pPr>
              <w:jc w:val="right"/>
              <w:rPr>
                <w:color w:val="000000"/>
                <w:sz w:val="20"/>
                <w:szCs w:val="20"/>
              </w:rPr>
            </w:pPr>
            <w:r>
              <w:rPr>
                <w:sz w:val="20"/>
              </w:rPr>
              <w:t>4,750</w:t>
            </w:r>
          </w:p>
        </w:tc>
        <w:tc>
          <w:tcPr>
            <w:tcW w:w="578" w:type="pct"/>
            <w:tcBorders>
              <w:top w:val="nil"/>
              <w:left w:val="single" w:sz="4" w:space="0" w:color="auto"/>
              <w:bottom w:val="single" w:sz="4" w:space="0" w:color="auto"/>
              <w:right w:val="single" w:sz="4" w:space="0" w:color="auto"/>
            </w:tcBorders>
            <w:shd w:val="clear" w:color="auto" w:fill="auto"/>
          </w:tcPr>
          <w:p w14:paraId="777B01EF" w14:textId="77777777" w:rsidR="009F5C0C" w:rsidRPr="00D24C7F" w:rsidRDefault="009F5C0C" w:rsidP="00656162">
            <w:pPr>
              <w:jc w:val="right"/>
              <w:rPr>
                <w:color w:val="000000"/>
                <w:sz w:val="20"/>
                <w:szCs w:val="20"/>
              </w:rPr>
            </w:pPr>
            <w:r>
              <w:rPr>
                <w:color w:val="000000"/>
                <w:sz w:val="20"/>
              </w:rPr>
              <w:t>618</w:t>
            </w:r>
          </w:p>
        </w:tc>
        <w:tc>
          <w:tcPr>
            <w:tcW w:w="525" w:type="pct"/>
            <w:tcBorders>
              <w:top w:val="nil"/>
              <w:left w:val="single" w:sz="4" w:space="0" w:color="auto"/>
              <w:bottom w:val="single" w:sz="4" w:space="0" w:color="auto"/>
              <w:right w:val="single" w:sz="4" w:space="0" w:color="auto"/>
            </w:tcBorders>
            <w:shd w:val="clear" w:color="auto" w:fill="auto"/>
          </w:tcPr>
          <w:p w14:paraId="45062C87" w14:textId="77777777" w:rsidR="009F5C0C" w:rsidRPr="00D24C7F" w:rsidRDefault="009F5C0C" w:rsidP="00656162">
            <w:pPr>
              <w:jc w:val="right"/>
              <w:rPr>
                <w:sz w:val="20"/>
                <w:szCs w:val="20"/>
              </w:rPr>
            </w:pPr>
            <w:r>
              <w:rPr>
                <w:sz w:val="20"/>
              </w:rPr>
              <w:t>5,368</w:t>
            </w:r>
          </w:p>
        </w:tc>
      </w:tr>
      <w:tr w:rsidR="009F5C0C" w:rsidRPr="00D24C7F" w14:paraId="1D9414C5" w14:textId="77777777" w:rsidTr="00656162">
        <w:tc>
          <w:tcPr>
            <w:tcW w:w="1249" w:type="pct"/>
          </w:tcPr>
          <w:p w14:paraId="7465756D" w14:textId="77777777" w:rsidR="009F5C0C" w:rsidRPr="00D24C7F" w:rsidRDefault="009F5C0C" w:rsidP="00656162">
            <w:pPr>
              <w:rPr>
                <w:color w:val="000000"/>
                <w:sz w:val="20"/>
                <w:szCs w:val="20"/>
              </w:rPr>
            </w:pPr>
            <w:r>
              <w:rPr>
                <w:sz w:val="20"/>
              </w:rPr>
              <w:t>SWA/PHA/86/TAS/30</w:t>
            </w:r>
          </w:p>
        </w:tc>
        <w:tc>
          <w:tcPr>
            <w:tcW w:w="2084" w:type="pct"/>
            <w:vAlign w:val="bottom"/>
          </w:tcPr>
          <w:p w14:paraId="7356BF92" w14:textId="77777777" w:rsidR="009F5C0C" w:rsidRPr="00D24C7F" w:rsidRDefault="009F5C0C" w:rsidP="00656162">
            <w:pPr>
              <w:jc w:val="left"/>
              <w:rPr>
                <w:color w:val="000000"/>
                <w:sz w:val="20"/>
                <w:szCs w:val="20"/>
              </w:rPr>
            </w:pPr>
            <w:r>
              <w:rPr>
                <w:color w:val="000000"/>
                <w:sz w:val="20"/>
              </w:rPr>
              <w:t>Verification report on the implementation of the HCFC phase-out management plan</w:t>
            </w:r>
          </w:p>
        </w:tc>
        <w:tc>
          <w:tcPr>
            <w:tcW w:w="565" w:type="pct"/>
          </w:tcPr>
          <w:p w14:paraId="6200304F" w14:textId="77777777" w:rsidR="009F5C0C" w:rsidRPr="00D24C7F" w:rsidRDefault="009F5C0C" w:rsidP="00656162">
            <w:pPr>
              <w:jc w:val="right"/>
              <w:rPr>
                <w:color w:val="000000"/>
                <w:sz w:val="20"/>
                <w:szCs w:val="20"/>
              </w:rPr>
            </w:pPr>
            <w:r>
              <w:rPr>
                <w:sz w:val="20"/>
              </w:rPr>
              <w:t>42</w:t>
            </w:r>
          </w:p>
        </w:tc>
        <w:tc>
          <w:tcPr>
            <w:tcW w:w="578" w:type="pct"/>
            <w:tcBorders>
              <w:top w:val="nil"/>
              <w:left w:val="single" w:sz="4" w:space="0" w:color="auto"/>
              <w:bottom w:val="single" w:sz="4" w:space="0" w:color="auto"/>
              <w:right w:val="single" w:sz="4" w:space="0" w:color="auto"/>
            </w:tcBorders>
            <w:shd w:val="clear" w:color="auto" w:fill="auto"/>
          </w:tcPr>
          <w:p w14:paraId="3C4A32AC" w14:textId="77777777" w:rsidR="009F5C0C" w:rsidRPr="00D24C7F" w:rsidRDefault="009F5C0C" w:rsidP="00656162">
            <w:pPr>
              <w:jc w:val="right"/>
              <w:rPr>
                <w:color w:val="000000"/>
                <w:sz w:val="20"/>
                <w:szCs w:val="20"/>
              </w:rPr>
            </w:pPr>
            <w:r>
              <w:rPr>
                <w:color w:val="000000"/>
                <w:sz w:val="20"/>
              </w:rPr>
              <w:t>6</w:t>
            </w:r>
          </w:p>
        </w:tc>
        <w:tc>
          <w:tcPr>
            <w:tcW w:w="525" w:type="pct"/>
            <w:tcBorders>
              <w:top w:val="nil"/>
              <w:left w:val="single" w:sz="4" w:space="0" w:color="auto"/>
              <w:bottom w:val="single" w:sz="4" w:space="0" w:color="auto"/>
              <w:right w:val="single" w:sz="4" w:space="0" w:color="auto"/>
            </w:tcBorders>
            <w:shd w:val="clear" w:color="auto" w:fill="auto"/>
          </w:tcPr>
          <w:p w14:paraId="0586C083" w14:textId="77777777" w:rsidR="009F5C0C" w:rsidRPr="00D24C7F" w:rsidRDefault="009F5C0C" w:rsidP="00656162">
            <w:pPr>
              <w:jc w:val="right"/>
              <w:rPr>
                <w:sz w:val="20"/>
                <w:szCs w:val="20"/>
              </w:rPr>
            </w:pPr>
            <w:r>
              <w:rPr>
                <w:sz w:val="20"/>
              </w:rPr>
              <w:t>48</w:t>
            </w:r>
          </w:p>
        </w:tc>
      </w:tr>
      <w:tr w:rsidR="009F5C0C" w:rsidRPr="00D24C7F" w14:paraId="71E8E64A" w14:textId="77777777" w:rsidTr="00656162">
        <w:tc>
          <w:tcPr>
            <w:tcW w:w="1249" w:type="pct"/>
          </w:tcPr>
          <w:p w14:paraId="54ED7F5D" w14:textId="77777777" w:rsidR="009F5C0C" w:rsidRPr="00D24C7F" w:rsidRDefault="009F5C0C" w:rsidP="00656162">
            <w:pPr>
              <w:rPr>
                <w:color w:val="000000"/>
                <w:sz w:val="20"/>
                <w:szCs w:val="20"/>
              </w:rPr>
            </w:pPr>
            <w:r>
              <w:rPr>
                <w:sz w:val="20"/>
              </w:rPr>
              <w:t>TLS/SEV/82/TAS/19</w:t>
            </w:r>
          </w:p>
        </w:tc>
        <w:tc>
          <w:tcPr>
            <w:tcW w:w="2084" w:type="pct"/>
            <w:vAlign w:val="bottom"/>
          </w:tcPr>
          <w:p w14:paraId="363BFCA9"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tcPr>
          <w:p w14:paraId="3658AC1F" w14:textId="77777777" w:rsidR="009F5C0C" w:rsidRPr="00D24C7F" w:rsidRDefault="009F5C0C" w:rsidP="00656162">
            <w:pPr>
              <w:jc w:val="right"/>
              <w:rPr>
                <w:color w:val="000000"/>
                <w:sz w:val="20"/>
                <w:szCs w:val="20"/>
              </w:rPr>
            </w:pPr>
            <w:r>
              <w:rPr>
                <w:sz w:val="20"/>
              </w:rPr>
              <w:t>3,331</w:t>
            </w:r>
          </w:p>
        </w:tc>
        <w:tc>
          <w:tcPr>
            <w:tcW w:w="578" w:type="pct"/>
            <w:tcBorders>
              <w:top w:val="nil"/>
              <w:left w:val="single" w:sz="4" w:space="0" w:color="auto"/>
              <w:bottom w:val="single" w:sz="4" w:space="0" w:color="auto"/>
              <w:right w:val="single" w:sz="4" w:space="0" w:color="auto"/>
            </w:tcBorders>
            <w:shd w:val="clear" w:color="auto" w:fill="auto"/>
          </w:tcPr>
          <w:p w14:paraId="02CFFB1B" w14:textId="77777777" w:rsidR="009F5C0C" w:rsidRPr="00D24C7F" w:rsidRDefault="009F5C0C" w:rsidP="00656162">
            <w:pPr>
              <w:jc w:val="right"/>
              <w:rPr>
                <w:color w:val="000000"/>
                <w:sz w:val="20"/>
                <w:szCs w:val="20"/>
              </w:rPr>
            </w:pPr>
            <w:r>
              <w:rPr>
                <w:color w:val="000000"/>
                <w:sz w:val="20"/>
              </w:rPr>
              <w:t>233</w:t>
            </w:r>
          </w:p>
        </w:tc>
        <w:tc>
          <w:tcPr>
            <w:tcW w:w="525" w:type="pct"/>
            <w:tcBorders>
              <w:top w:val="nil"/>
              <w:left w:val="single" w:sz="4" w:space="0" w:color="auto"/>
              <w:bottom w:val="single" w:sz="4" w:space="0" w:color="auto"/>
              <w:right w:val="single" w:sz="4" w:space="0" w:color="auto"/>
            </w:tcBorders>
            <w:shd w:val="clear" w:color="auto" w:fill="auto"/>
          </w:tcPr>
          <w:p w14:paraId="7FE0E61D" w14:textId="77777777" w:rsidR="009F5C0C" w:rsidRPr="00D24C7F" w:rsidRDefault="009F5C0C" w:rsidP="00656162">
            <w:pPr>
              <w:jc w:val="right"/>
              <w:rPr>
                <w:sz w:val="20"/>
                <w:szCs w:val="20"/>
              </w:rPr>
            </w:pPr>
            <w:r>
              <w:rPr>
                <w:sz w:val="20"/>
              </w:rPr>
              <w:t>3,565</w:t>
            </w:r>
          </w:p>
        </w:tc>
      </w:tr>
      <w:tr w:rsidR="009F5C0C" w:rsidRPr="00D24C7F" w14:paraId="568F875A" w14:textId="77777777" w:rsidTr="00656162">
        <w:tc>
          <w:tcPr>
            <w:tcW w:w="1249" w:type="pct"/>
          </w:tcPr>
          <w:p w14:paraId="0ED78A1D" w14:textId="77777777" w:rsidR="009F5C0C" w:rsidRPr="00D24C7F" w:rsidRDefault="009F5C0C" w:rsidP="00656162">
            <w:pPr>
              <w:rPr>
                <w:color w:val="000000"/>
                <w:sz w:val="20"/>
                <w:szCs w:val="20"/>
              </w:rPr>
            </w:pPr>
            <w:r>
              <w:rPr>
                <w:sz w:val="20"/>
              </w:rPr>
              <w:t>TLS/SEV/84/INS/20</w:t>
            </w:r>
          </w:p>
        </w:tc>
        <w:tc>
          <w:tcPr>
            <w:tcW w:w="2084" w:type="pct"/>
            <w:vAlign w:val="bottom"/>
          </w:tcPr>
          <w:p w14:paraId="7DDA3D4B" w14:textId="77777777" w:rsidR="009F5C0C" w:rsidRPr="00D24C7F" w:rsidRDefault="009F5C0C" w:rsidP="00656162">
            <w:pPr>
              <w:jc w:val="left"/>
              <w:rPr>
                <w:color w:val="000000"/>
                <w:sz w:val="20"/>
                <w:szCs w:val="20"/>
              </w:rPr>
            </w:pPr>
            <w:r>
              <w:rPr>
                <w:color w:val="000000"/>
                <w:sz w:val="20"/>
              </w:rPr>
              <w:t xml:space="preserve">Extension of institutional strengthening </w:t>
            </w:r>
            <w:r>
              <w:rPr>
                <w:color w:val="000000"/>
                <w:sz w:val="20"/>
              </w:rPr>
              <w:br/>
              <w:t>(phase V: 7/2020-6/2022)</w:t>
            </w:r>
          </w:p>
        </w:tc>
        <w:tc>
          <w:tcPr>
            <w:tcW w:w="565" w:type="pct"/>
          </w:tcPr>
          <w:p w14:paraId="386E6061" w14:textId="77777777" w:rsidR="009F5C0C" w:rsidRPr="00D24C7F" w:rsidRDefault="009F5C0C" w:rsidP="00656162">
            <w:pPr>
              <w:jc w:val="right"/>
              <w:rPr>
                <w:color w:val="000000"/>
                <w:sz w:val="20"/>
                <w:szCs w:val="20"/>
              </w:rPr>
            </w:pPr>
            <w:r>
              <w:rPr>
                <w:sz w:val="20"/>
              </w:rPr>
              <w:t>2,746</w:t>
            </w:r>
          </w:p>
        </w:tc>
        <w:tc>
          <w:tcPr>
            <w:tcW w:w="578" w:type="pct"/>
            <w:tcBorders>
              <w:top w:val="nil"/>
              <w:left w:val="single" w:sz="4" w:space="0" w:color="auto"/>
              <w:bottom w:val="single" w:sz="4" w:space="0" w:color="auto"/>
              <w:right w:val="single" w:sz="4" w:space="0" w:color="auto"/>
            </w:tcBorders>
            <w:shd w:val="clear" w:color="auto" w:fill="auto"/>
          </w:tcPr>
          <w:p w14:paraId="7D744612" w14:textId="77777777" w:rsidR="009F5C0C" w:rsidRPr="00D24C7F" w:rsidRDefault="009F5C0C" w:rsidP="00656162">
            <w:pPr>
              <w:jc w:val="right"/>
              <w:rPr>
                <w:color w:val="000000"/>
                <w:sz w:val="20"/>
                <w:szCs w:val="20"/>
              </w:rPr>
            </w:pPr>
            <w:r>
              <w:rPr>
                <w:color w:val="000000"/>
                <w:sz w:val="20"/>
              </w:rPr>
              <w:t>0</w:t>
            </w:r>
          </w:p>
        </w:tc>
        <w:tc>
          <w:tcPr>
            <w:tcW w:w="525" w:type="pct"/>
            <w:tcBorders>
              <w:top w:val="nil"/>
              <w:left w:val="single" w:sz="4" w:space="0" w:color="auto"/>
              <w:bottom w:val="single" w:sz="4" w:space="0" w:color="auto"/>
              <w:right w:val="single" w:sz="4" w:space="0" w:color="auto"/>
            </w:tcBorders>
            <w:shd w:val="clear" w:color="auto" w:fill="auto"/>
          </w:tcPr>
          <w:p w14:paraId="70B122C3" w14:textId="77777777" w:rsidR="009F5C0C" w:rsidRPr="00D24C7F" w:rsidRDefault="009F5C0C" w:rsidP="00656162">
            <w:pPr>
              <w:jc w:val="right"/>
              <w:rPr>
                <w:sz w:val="20"/>
                <w:szCs w:val="20"/>
              </w:rPr>
            </w:pPr>
            <w:r>
              <w:rPr>
                <w:sz w:val="20"/>
              </w:rPr>
              <w:t>2,746</w:t>
            </w:r>
          </w:p>
        </w:tc>
      </w:tr>
      <w:tr w:rsidR="009F5C0C" w:rsidRPr="00D24C7F" w14:paraId="37C97F35" w14:textId="77777777" w:rsidTr="00656162">
        <w:tc>
          <w:tcPr>
            <w:tcW w:w="1249" w:type="pct"/>
          </w:tcPr>
          <w:p w14:paraId="5B4872EB" w14:textId="77777777" w:rsidR="009F5C0C" w:rsidRPr="00D24C7F" w:rsidRDefault="009F5C0C" w:rsidP="00656162">
            <w:pPr>
              <w:rPr>
                <w:color w:val="000000"/>
                <w:sz w:val="20"/>
                <w:szCs w:val="20"/>
              </w:rPr>
            </w:pPr>
            <w:r>
              <w:rPr>
                <w:sz w:val="20"/>
              </w:rPr>
              <w:t>TOG/PHA/83/PRP/34</w:t>
            </w:r>
          </w:p>
        </w:tc>
        <w:tc>
          <w:tcPr>
            <w:tcW w:w="2084" w:type="pct"/>
            <w:vAlign w:val="bottom"/>
          </w:tcPr>
          <w:p w14:paraId="056D7871" w14:textId="77777777" w:rsidR="009F5C0C" w:rsidRPr="00D24C7F" w:rsidRDefault="009F5C0C" w:rsidP="00656162">
            <w:pPr>
              <w:jc w:val="left"/>
              <w:rPr>
                <w:color w:val="000000"/>
                <w:sz w:val="20"/>
                <w:szCs w:val="20"/>
              </w:rPr>
            </w:pPr>
            <w:r>
              <w:rPr>
                <w:color w:val="000000"/>
                <w:sz w:val="20"/>
              </w:rPr>
              <w:t>Preparation of a HCFC phase-out management plan (stage II)</w:t>
            </w:r>
          </w:p>
        </w:tc>
        <w:tc>
          <w:tcPr>
            <w:tcW w:w="565" w:type="pct"/>
          </w:tcPr>
          <w:p w14:paraId="53B23D13" w14:textId="77777777" w:rsidR="009F5C0C" w:rsidRPr="00D24C7F" w:rsidRDefault="009F5C0C" w:rsidP="00656162">
            <w:pPr>
              <w:jc w:val="right"/>
              <w:rPr>
                <w:color w:val="000000"/>
                <w:sz w:val="20"/>
                <w:szCs w:val="20"/>
              </w:rPr>
            </w:pPr>
            <w:r>
              <w:rPr>
                <w:sz w:val="20"/>
              </w:rPr>
              <w:t>9,800</w:t>
            </w:r>
          </w:p>
        </w:tc>
        <w:tc>
          <w:tcPr>
            <w:tcW w:w="578" w:type="pct"/>
            <w:tcBorders>
              <w:top w:val="nil"/>
              <w:left w:val="single" w:sz="4" w:space="0" w:color="auto"/>
              <w:bottom w:val="single" w:sz="4" w:space="0" w:color="auto"/>
              <w:right w:val="single" w:sz="4" w:space="0" w:color="auto"/>
            </w:tcBorders>
            <w:shd w:val="clear" w:color="auto" w:fill="auto"/>
          </w:tcPr>
          <w:p w14:paraId="77DDDA51" w14:textId="77777777" w:rsidR="009F5C0C" w:rsidRPr="00D24C7F" w:rsidRDefault="009F5C0C" w:rsidP="00656162">
            <w:pPr>
              <w:jc w:val="right"/>
              <w:rPr>
                <w:color w:val="000000"/>
                <w:sz w:val="20"/>
                <w:szCs w:val="20"/>
              </w:rPr>
            </w:pPr>
            <w:r>
              <w:rPr>
                <w:color w:val="000000"/>
                <w:sz w:val="20"/>
              </w:rPr>
              <w:t>1,274</w:t>
            </w:r>
          </w:p>
        </w:tc>
        <w:tc>
          <w:tcPr>
            <w:tcW w:w="525" w:type="pct"/>
            <w:tcBorders>
              <w:top w:val="nil"/>
              <w:left w:val="single" w:sz="4" w:space="0" w:color="auto"/>
              <w:bottom w:val="single" w:sz="4" w:space="0" w:color="auto"/>
              <w:right w:val="single" w:sz="4" w:space="0" w:color="auto"/>
            </w:tcBorders>
            <w:shd w:val="clear" w:color="auto" w:fill="auto"/>
          </w:tcPr>
          <w:p w14:paraId="150D3C28" w14:textId="77777777" w:rsidR="009F5C0C" w:rsidRPr="00D24C7F" w:rsidRDefault="009F5C0C" w:rsidP="00656162">
            <w:pPr>
              <w:jc w:val="right"/>
              <w:rPr>
                <w:sz w:val="20"/>
                <w:szCs w:val="20"/>
              </w:rPr>
            </w:pPr>
            <w:r>
              <w:rPr>
                <w:sz w:val="20"/>
              </w:rPr>
              <w:t>11,074</w:t>
            </w:r>
          </w:p>
        </w:tc>
      </w:tr>
      <w:tr w:rsidR="009F5C0C" w:rsidRPr="00D24C7F" w14:paraId="153AD8C9" w14:textId="77777777" w:rsidTr="00656162">
        <w:tc>
          <w:tcPr>
            <w:tcW w:w="1249" w:type="pct"/>
          </w:tcPr>
          <w:p w14:paraId="4821E254" w14:textId="77777777" w:rsidR="009F5C0C" w:rsidRPr="00D24C7F" w:rsidRDefault="009F5C0C" w:rsidP="00656162">
            <w:pPr>
              <w:rPr>
                <w:color w:val="000000"/>
                <w:sz w:val="20"/>
                <w:szCs w:val="20"/>
              </w:rPr>
            </w:pPr>
            <w:r>
              <w:rPr>
                <w:sz w:val="20"/>
              </w:rPr>
              <w:t>TOG/PHA/87/TAS/36</w:t>
            </w:r>
          </w:p>
        </w:tc>
        <w:tc>
          <w:tcPr>
            <w:tcW w:w="2084" w:type="pct"/>
            <w:vAlign w:val="bottom"/>
          </w:tcPr>
          <w:p w14:paraId="56F494B2" w14:textId="77777777" w:rsidR="009F5C0C" w:rsidRPr="00D24C7F" w:rsidRDefault="009F5C0C" w:rsidP="00656162">
            <w:pPr>
              <w:jc w:val="left"/>
              <w:rPr>
                <w:color w:val="000000"/>
                <w:sz w:val="20"/>
                <w:szCs w:val="20"/>
              </w:rPr>
            </w:pPr>
            <w:r>
              <w:rPr>
                <w:color w:val="000000"/>
                <w:sz w:val="20"/>
              </w:rPr>
              <w:t>HCFC phase-out management plan (stage I, fifth tranche)</w:t>
            </w:r>
          </w:p>
        </w:tc>
        <w:tc>
          <w:tcPr>
            <w:tcW w:w="565" w:type="pct"/>
          </w:tcPr>
          <w:p w14:paraId="7FF944E1" w14:textId="77777777" w:rsidR="009F5C0C" w:rsidRPr="00D24C7F" w:rsidRDefault="009F5C0C" w:rsidP="00656162">
            <w:pPr>
              <w:jc w:val="right"/>
              <w:rPr>
                <w:color w:val="000000"/>
                <w:sz w:val="20"/>
                <w:szCs w:val="20"/>
              </w:rPr>
            </w:pPr>
            <w:r>
              <w:rPr>
                <w:sz w:val="20"/>
              </w:rPr>
              <w:t>120</w:t>
            </w:r>
          </w:p>
        </w:tc>
        <w:tc>
          <w:tcPr>
            <w:tcW w:w="578" w:type="pct"/>
            <w:tcBorders>
              <w:top w:val="nil"/>
              <w:left w:val="single" w:sz="4" w:space="0" w:color="auto"/>
              <w:bottom w:val="single" w:sz="4" w:space="0" w:color="auto"/>
              <w:right w:val="single" w:sz="4" w:space="0" w:color="auto"/>
            </w:tcBorders>
            <w:shd w:val="clear" w:color="auto" w:fill="auto"/>
          </w:tcPr>
          <w:p w14:paraId="18D4723D" w14:textId="77777777" w:rsidR="009F5C0C" w:rsidRPr="00D24C7F" w:rsidRDefault="009F5C0C" w:rsidP="00656162">
            <w:pPr>
              <w:jc w:val="right"/>
              <w:rPr>
                <w:color w:val="000000"/>
                <w:sz w:val="20"/>
                <w:szCs w:val="20"/>
              </w:rPr>
            </w:pPr>
            <w:r>
              <w:rPr>
                <w:color w:val="000000"/>
                <w:sz w:val="20"/>
              </w:rPr>
              <w:t>16</w:t>
            </w:r>
          </w:p>
        </w:tc>
        <w:tc>
          <w:tcPr>
            <w:tcW w:w="525" w:type="pct"/>
            <w:tcBorders>
              <w:top w:val="nil"/>
              <w:left w:val="single" w:sz="4" w:space="0" w:color="auto"/>
              <w:bottom w:val="single" w:sz="4" w:space="0" w:color="auto"/>
              <w:right w:val="single" w:sz="4" w:space="0" w:color="auto"/>
            </w:tcBorders>
            <w:shd w:val="clear" w:color="auto" w:fill="auto"/>
          </w:tcPr>
          <w:p w14:paraId="292F4370" w14:textId="77777777" w:rsidR="009F5C0C" w:rsidRPr="00D24C7F" w:rsidRDefault="009F5C0C" w:rsidP="00656162">
            <w:pPr>
              <w:jc w:val="right"/>
              <w:rPr>
                <w:sz w:val="20"/>
                <w:szCs w:val="20"/>
              </w:rPr>
            </w:pPr>
            <w:r>
              <w:rPr>
                <w:sz w:val="20"/>
              </w:rPr>
              <w:t>136</w:t>
            </w:r>
          </w:p>
        </w:tc>
      </w:tr>
      <w:tr w:rsidR="009F5C0C" w:rsidRPr="00D24C7F" w14:paraId="460A1302" w14:textId="77777777" w:rsidTr="00656162">
        <w:tc>
          <w:tcPr>
            <w:tcW w:w="1249" w:type="pct"/>
          </w:tcPr>
          <w:p w14:paraId="0D9B5A3C" w14:textId="77777777" w:rsidR="009F5C0C" w:rsidRPr="00D24C7F" w:rsidRDefault="009F5C0C" w:rsidP="00656162">
            <w:pPr>
              <w:rPr>
                <w:color w:val="000000"/>
                <w:sz w:val="20"/>
                <w:szCs w:val="20"/>
              </w:rPr>
            </w:pPr>
            <w:r>
              <w:rPr>
                <w:sz w:val="20"/>
              </w:rPr>
              <w:lastRenderedPageBreak/>
              <w:t>TON/PHA/74/TAS/10</w:t>
            </w:r>
          </w:p>
        </w:tc>
        <w:tc>
          <w:tcPr>
            <w:tcW w:w="2084" w:type="pct"/>
            <w:vAlign w:val="bottom"/>
          </w:tcPr>
          <w:p w14:paraId="1BE160A7" w14:textId="77777777" w:rsidR="009F5C0C" w:rsidRPr="00D24C7F" w:rsidRDefault="009F5C0C" w:rsidP="00656162">
            <w:pPr>
              <w:jc w:val="left"/>
              <w:rPr>
                <w:color w:val="000000"/>
                <w:sz w:val="20"/>
                <w:szCs w:val="20"/>
              </w:rPr>
            </w:pPr>
            <w:r>
              <w:rPr>
                <w:color w:val="000000"/>
                <w:sz w:val="20"/>
              </w:rPr>
              <w:t>HCFC phase-out management plan for PIC countries through regional approach (stage I, second tranche, Tonga)</w:t>
            </w:r>
          </w:p>
        </w:tc>
        <w:tc>
          <w:tcPr>
            <w:tcW w:w="565" w:type="pct"/>
          </w:tcPr>
          <w:p w14:paraId="3045AAA1" w14:textId="77777777" w:rsidR="009F5C0C" w:rsidRPr="00D24C7F" w:rsidRDefault="009F5C0C" w:rsidP="00656162">
            <w:pPr>
              <w:jc w:val="right"/>
              <w:rPr>
                <w:color w:val="000000"/>
                <w:sz w:val="20"/>
                <w:szCs w:val="20"/>
              </w:rPr>
            </w:pPr>
            <w:r>
              <w:rPr>
                <w:sz w:val="20"/>
              </w:rPr>
              <w:t>1,891</w:t>
            </w:r>
          </w:p>
        </w:tc>
        <w:tc>
          <w:tcPr>
            <w:tcW w:w="578" w:type="pct"/>
            <w:tcBorders>
              <w:top w:val="nil"/>
              <w:left w:val="single" w:sz="4" w:space="0" w:color="auto"/>
              <w:bottom w:val="single" w:sz="4" w:space="0" w:color="auto"/>
              <w:right w:val="single" w:sz="4" w:space="0" w:color="auto"/>
            </w:tcBorders>
            <w:shd w:val="clear" w:color="auto" w:fill="auto"/>
          </w:tcPr>
          <w:p w14:paraId="7BAFB2A9" w14:textId="77777777" w:rsidR="009F5C0C" w:rsidRPr="00D24C7F" w:rsidRDefault="009F5C0C" w:rsidP="00656162">
            <w:pPr>
              <w:jc w:val="right"/>
              <w:rPr>
                <w:color w:val="000000"/>
                <w:sz w:val="20"/>
                <w:szCs w:val="20"/>
              </w:rPr>
            </w:pPr>
            <w:r>
              <w:rPr>
                <w:color w:val="000000"/>
                <w:sz w:val="20"/>
              </w:rPr>
              <w:t>246</w:t>
            </w:r>
          </w:p>
        </w:tc>
        <w:tc>
          <w:tcPr>
            <w:tcW w:w="525" w:type="pct"/>
            <w:tcBorders>
              <w:top w:val="nil"/>
              <w:left w:val="single" w:sz="4" w:space="0" w:color="auto"/>
              <w:bottom w:val="single" w:sz="4" w:space="0" w:color="auto"/>
              <w:right w:val="single" w:sz="4" w:space="0" w:color="auto"/>
            </w:tcBorders>
            <w:shd w:val="clear" w:color="auto" w:fill="auto"/>
          </w:tcPr>
          <w:p w14:paraId="1E65E4DF" w14:textId="77777777" w:rsidR="009F5C0C" w:rsidRPr="00D24C7F" w:rsidRDefault="009F5C0C" w:rsidP="00656162">
            <w:pPr>
              <w:jc w:val="right"/>
              <w:rPr>
                <w:sz w:val="20"/>
                <w:szCs w:val="20"/>
              </w:rPr>
            </w:pPr>
            <w:r>
              <w:rPr>
                <w:sz w:val="20"/>
              </w:rPr>
              <w:t>2,137</w:t>
            </w:r>
          </w:p>
        </w:tc>
      </w:tr>
      <w:tr w:rsidR="009F5C0C" w:rsidRPr="00D24C7F" w14:paraId="347CDD45" w14:textId="77777777" w:rsidTr="00656162">
        <w:tc>
          <w:tcPr>
            <w:tcW w:w="1249" w:type="pct"/>
          </w:tcPr>
          <w:p w14:paraId="0B87FEF5" w14:textId="77777777" w:rsidR="009F5C0C" w:rsidRPr="00D24C7F" w:rsidRDefault="009F5C0C" w:rsidP="00656162">
            <w:pPr>
              <w:rPr>
                <w:color w:val="000000"/>
                <w:sz w:val="20"/>
                <w:szCs w:val="20"/>
              </w:rPr>
            </w:pPr>
            <w:r>
              <w:rPr>
                <w:sz w:val="20"/>
              </w:rPr>
              <w:t>TUV/PHA/74/TAS/11</w:t>
            </w:r>
          </w:p>
        </w:tc>
        <w:tc>
          <w:tcPr>
            <w:tcW w:w="2084" w:type="pct"/>
            <w:vAlign w:val="bottom"/>
          </w:tcPr>
          <w:p w14:paraId="7B4CBE90" w14:textId="77777777" w:rsidR="009F5C0C" w:rsidRPr="00D24C7F" w:rsidRDefault="009F5C0C" w:rsidP="00656162">
            <w:pPr>
              <w:jc w:val="left"/>
              <w:rPr>
                <w:color w:val="000000"/>
                <w:sz w:val="20"/>
                <w:szCs w:val="20"/>
              </w:rPr>
            </w:pPr>
            <w:r>
              <w:rPr>
                <w:color w:val="000000"/>
                <w:sz w:val="20"/>
              </w:rPr>
              <w:t>HCFC phase-out management plan for PIC countries through regional approach (stage I, second tranche, Tuvalu)</w:t>
            </w:r>
          </w:p>
        </w:tc>
        <w:tc>
          <w:tcPr>
            <w:tcW w:w="565" w:type="pct"/>
          </w:tcPr>
          <w:p w14:paraId="4A37980B" w14:textId="77777777" w:rsidR="009F5C0C" w:rsidRPr="00D24C7F" w:rsidRDefault="009F5C0C" w:rsidP="00656162">
            <w:pPr>
              <w:jc w:val="right"/>
              <w:rPr>
                <w:color w:val="000000"/>
                <w:sz w:val="20"/>
                <w:szCs w:val="20"/>
              </w:rPr>
            </w:pPr>
            <w:r>
              <w:rPr>
                <w:sz w:val="20"/>
              </w:rPr>
              <w:t>1,981</w:t>
            </w:r>
          </w:p>
        </w:tc>
        <w:tc>
          <w:tcPr>
            <w:tcW w:w="578" w:type="pct"/>
            <w:tcBorders>
              <w:top w:val="nil"/>
              <w:left w:val="single" w:sz="4" w:space="0" w:color="auto"/>
              <w:bottom w:val="single" w:sz="4" w:space="0" w:color="auto"/>
              <w:right w:val="single" w:sz="4" w:space="0" w:color="auto"/>
            </w:tcBorders>
            <w:shd w:val="clear" w:color="auto" w:fill="auto"/>
          </w:tcPr>
          <w:p w14:paraId="51D0B00B" w14:textId="77777777" w:rsidR="009F5C0C" w:rsidRPr="00D24C7F" w:rsidRDefault="009F5C0C" w:rsidP="00656162">
            <w:pPr>
              <w:jc w:val="right"/>
              <w:rPr>
                <w:color w:val="000000"/>
                <w:sz w:val="20"/>
                <w:szCs w:val="20"/>
              </w:rPr>
            </w:pPr>
            <w:r>
              <w:rPr>
                <w:color w:val="000000"/>
                <w:sz w:val="20"/>
              </w:rPr>
              <w:t>257</w:t>
            </w:r>
          </w:p>
        </w:tc>
        <w:tc>
          <w:tcPr>
            <w:tcW w:w="525" w:type="pct"/>
            <w:tcBorders>
              <w:top w:val="nil"/>
              <w:left w:val="single" w:sz="4" w:space="0" w:color="auto"/>
              <w:bottom w:val="single" w:sz="4" w:space="0" w:color="auto"/>
              <w:right w:val="single" w:sz="4" w:space="0" w:color="auto"/>
            </w:tcBorders>
            <w:shd w:val="clear" w:color="auto" w:fill="auto"/>
          </w:tcPr>
          <w:p w14:paraId="4DFE6BDD" w14:textId="77777777" w:rsidR="009F5C0C" w:rsidRPr="00D24C7F" w:rsidRDefault="009F5C0C" w:rsidP="00656162">
            <w:pPr>
              <w:jc w:val="right"/>
              <w:rPr>
                <w:sz w:val="20"/>
                <w:szCs w:val="20"/>
              </w:rPr>
            </w:pPr>
            <w:r>
              <w:rPr>
                <w:sz w:val="20"/>
              </w:rPr>
              <w:t>2,238</w:t>
            </w:r>
          </w:p>
        </w:tc>
      </w:tr>
      <w:tr w:rsidR="009F5C0C" w:rsidRPr="00D24C7F" w14:paraId="6B139709" w14:textId="77777777" w:rsidTr="00656162">
        <w:tc>
          <w:tcPr>
            <w:tcW w:w="1249" w:type="pct"/>
          </w:tcPr>
          <w:p w14:paraId="35416DB1" w14:textId="77777777" w:rsidR="009F5C0C" w:rsidRPr="00D24C7F" w:rsidRDefault="009F5C0C" w:rsidP="00656162">
            <w:pPr>
              <w:rPr>
                <w:color w:val="000000"/>
                <w:sz w:val="20"/>
                <w:szCs w:val="20"/>
              </w:rPr>
            </w:pPr>
            <w:r>
              <w:rPr>
                <w:sz w:val="20"/>
              </w:rPr>
              <w:t>TUV/PHA/85/TAS/16</w:t>
            </w:r>
          </w:p>
        </w:tc>
        <w:tc>
          <w:tcPr>
            <w:tcW w:w="2084" w:type="pct"/>
            <w:vAlign w:val="bottom"/>
          </w:tcPr>
          <w:p w14:paraId="2A1A0009" w14:textId="77777777" w:rsidR="009F5C0C" w:rsidRPr="00D24C7F" w:rsidRDefault="009F5C0C" w:rsidP="00656162">
            <w:pPr>
              <w:jc w:val="left"/>
              <w:rPr>
                <w:color w:val="000000"/>
                <w:sz w:val="20"/>
                <w:szCs w:val="20"/>
              </w:rPr>
            </w:pPr>
            <w:r>
              <w:rPr>
                <w:color w:val="000000"/>
                <w:sz w:val="20"/>
              </w:rPr>
              <w:t>HCFC phase-out management plan for PIC countries through regional approach (stage I, third tranche)</w:t>
            </w:r>
          </w:p>
        </w:tc>
        <w:tc>
          <w:tcPr>
            <w:tcW w:w="565" w:type="pct"/>
          </w:tcPr>
          <w:p w14:paraId="42801FDA" w14:textId="77777777" w:rsidR="009F5C0C" w:rsidRPr="00D24C7F" w:rsidRDefault="009F5C0C" w:rsidP="00656162">
            <w:pPr>
              <w:jc w:val="right"/>
              <w:rPr>
                <w:color w:val="000000"/>
                <w:sz w:val="20"/>
                <w:szCs w:val="20"/>
              </w:rPr>
            </w:pPr>
            <w:r>
              <w:rPr>
                <w:sz w:val="20"/>
              </w:rPr>
              <w:t>2,000</w:t>
            </w:r>
          </w:p>
        </w:tc>
        <w:tc>
          <w:tcPr>
            <w:tcW w:w="578" w:type="pct"/>
            <w:tcBorders>
              <w:top w:val="nil"/>
              <w:left w:val="single" w:sz="4" w:space="0" w:color="auto"/>
              <w:bottom w:val="single" w:sz="4" w:space="0" w:color="auto"/>
              <w:right w:val="single" w:sz="4" w:space="0" w:color="auto"/>
            </w:tcBorders>
            <w:shd w:val="clear" w:color="auto" w:fill="auto"/>
          </w:tcPr>
          <w:p w14:paraId="4852CC15" w14:textId="77777777" w:rsidR="009F5C0C" w:rsidRPr="00D24C7F" w:rsidRDefault="009F5C0C" w:rsidP="00656162">
            <w:pPr>
              <w:jc w:val="right"/>
              <w:rPr>
                <w:color w:val="000000"/>
                <w:sz w:val="20"/>
                <w:szCs w:val="20"/>
              </w:rPr>
            </w:pPr>
            <w:r>
              <w:rPr>
                <w:color w:val="000000"/>
                <w:sz w:val="20"/>
              </w:rPr>
              <w:t>260</w:t>
            </w:r>
          </w:p>
        </w:tc>
        <w:tc>
          <w:tcPr>
            <w:tcW w:w="525" w:type="pct"/>
            <w:tcBorders>
              <w:top w:val="nil"/>
              <w:left w:val="single" w:sz="4" w:space="0" w:color="auto"/>
              <w:bottom w:val="single" w:sz="4" w:space="0" w:color="auto"/>
              <w:right w:val="single" w:sz="4" w:space="0" w:color="auto"/>
            </w:tcBorders>
            <w:shd w:val="clear" w:color="auto" w:fill="auto"/>
          </w:tcPr>
          <w:p w14:paraId="2B6C0BF6" w14:textId="77777777" w:rsidR="009F5C0C" w:rsidRPr="00D24C7F" w:rsidRDefault="009F5C0C" w:rsidP="00656162">
            <w:pPr>
              <w:jc w:val="right"/>
              <w:rPr>
                <w:sz w:val="20"/>
                <w:szCs w:val="20"/>
              </w:rPr>
            </w:pPr>
            <w:r>
              <w:rPr>
                <w:sz w:val="20"/>
              </w:rPr>
              <w:t>2,260</w:t>
            </w:r>
          </w:p>
        </w:tc>
      </w:tr>
      <w:tr w:rsidR="009F5C0C" w:rsidRPr="00D24C7F" w14:paraId="15DD51E8" w14:textId="77777777" w:rsidTr="00656162">
        <w:tc>
          <w:tcPr>
            <w:tcW w:w="1249" w:type="pct"/>
          </w:tcPr>
          <w:p w14:paraId="699616B9" w14:textId="77777777" w:rsidR="009F5C0C" w:rsidRPr="00D24C7F" w:rsidRDefault="009F5C0C" w:rsidP="00656162">
            <w:pPr>
              <w:rPr>
                <w:color w:val="000000"/>
                <w:sz w:val="20"/>
                <w:szCs w:val="20"/>
              </w:rPr>
            </w:pPr>
            <w:r>
              <w:rPr>
                <w:sz w:val="20"/>
              </w:rPr>
              <w:t>VAN/PHA/85/TAS/17</w:t>
            </w:r>
          </w:p>
        </w:tc>
        <w:tc>
          <w:tcPr>
            <w:tcW w:w="2084" w:type="pct"/>
            <w:vAlign w:val="bottom"/>
          </w:tcPr>
          <w:p w14:paraId="3DF2AB1F" w14:textId="77777777" w:rsidR="009F5C0C" w:rsidRPr="00D24C7F" w:rsidRDefault="009F5C0C" w:rsidP="00656162">
            <w:pPr>
              <w:jc w:val="left"/>
              <w:rPr>
                <w:color w:val="000000"/>
                <w:sz w:val="20"/>
                <w:szCs w:val="20"/>
              </w:rPr>
            </w:pPr>
            <w:r>
              <w:rPr>
                <w:color w:val="000000"/>
                <w:sz w:val="20"/>
              </w:rPr>
              <w:t>HCFC phase-out management plan for PIC countries through regional approach (stage I, third tranche)</w:t>
            </w:r>
          </w:p>
        </w:tc>
        <w:tc>
          <w:tcPr>
            <w:tcW w:w="565" w:type="pct"/>
          </w:tcPr>
          <w:p w14:paraId="219B9E07" w14:textId="77777777" w:rsidR="009F5C0C" w:rsidRPr="00D24C7F" w:rsidRDefault="009F5C0C" w:rsidP="00656162">
            <w:pPr>
              <w:jc w:val="right"/>
              <w:rPr>
                <w:color w:val="000000"/>
                <w:sz w:val="20"/>
                <w:szCs w:val="20"/>
              </w:rPr>
            </w:pPr>
            <w:r>
              <w:rPr>
                <w:sz w:val="20"/>
              </w:rPr>
              <w:t>3,750</w:t>
            </w:r>
          </w:p>
        </w:tc>
        <w:tc>
          <w:tcPr>
            <w:tcW w:w="578" w:type="pct"/>
            <w:tcBorders>
              <w:top w:val="nil"/>
              <w:left w:val="single" w:sz="4" w:space="0" w:color="auto"/>
              <w:bottom w:val="single" w:sz="4" w:space="0" w:color="auto"/>
              <w:right w:val="single" w:sz="4" w:space="0" w:color="auto"/>
            </w:tcBorders>
            <w:shd w:val="clear" w:color="auto" w:fill="auto"/>
          </w:tcPr>
          <w:p w14:paraId="6A0A3D3F" w14:textId="77777777" w:rsidR="009F5C0C" w:rsidRPr="00D24C7F" w:rsidRDefault="009F5C0C" w:rsidP="00656162">
            <w:pPr>
              <w:jc w:val="right"/>
              <w:rPr>
                <w:color w:val="000000"/>
                <w:sz w:val="20"/>
                <w:szCs w:val="20"/>
              </w:rPr>
            </w:pPr>
            <w:r>
              <w:rPr>
                <w:color w:val="000000"/>
                <w:sz w:val="20"/>
              </w:rPr>
              <w:t>487</w:t>
            </w:r>
          </w:p>
        </w:tc>
        <w:tc>
          <w:tcPr>
            <w:tcW w:w="525" w:type="pct"/>
            <w:tcBorders>
              <w:top w:val="nil"/>
              <w:left w:val="single" w:sz="4" w:space="0" w:color="auto"/>
              <w:bottom w:val="single" w:sz="4" w:space="0" w:color="auto"/>
              <w:right w:val="single" w:sz="4" w:space="0" w:color="auto"/>
            </w:tcBorders>
            <w:shd w:val="clear" w:color="auto" w:fill="auto"/>
          </w:tcPr>
          <w:p w14:paraId="25DC7766" w14:textId="77777777" w:rsidR="009F5C0C" w:rsidRPr="00D24C7F" w:rsidRDefault="009F5C0C" w:rsidP="00656162">
            <w:pPr>
              <w:jc w:val="right"/>
              <w:rPr>
                <w:sz w:val="20"/>
                <w:szCs w:val="20"/>
              </w:rPr>
            </w:pPr>
            <w:r>
              <w:rPr>
                <w:sz w:val="20"/>
              </w:rPr>
              <w:t>4,237</w:t>
            </w:r>
          </w:p>
        </w:tc>
      </w:tr>
      <w:tr w:rsidR="009F5C0C" w:rsidRPr="00D24C7F" w14:paraId="01BC2AE6" w14:textId="77777777" w:rsidTr="00656162">
        <w:tc>
          <w:tcPr>
            <w:tcW w:w="1249" w:type="pct"/>
          </w:tcPr>
          <w:p w14:paraId="669C008E" w14:textId="77777777" w:rsidR="009F5C0C" w:rsidRPr="00D24C7F" w:rsidRDefault="009F5C0C" w:rsidP="00656162">
            <w:pPr>
              <w:rPr>
                <w:color w:val="000000"/>
                <w:sz w:val="20"/>
                <w:szCs w:val="20"/>
              </w:rPr>
            </w:pPr>
            <w:r>
              <w:rPr>
                <w:sz w:val="20"/>
              </w:rPr>
              <w:t>VAN/SEV/84/INS/15</w:t>
            </w:r>
          </w:p>
        </w:tc>
        <w:tc>
          <w:tcPr>
            <w:tcW w:w="2084" w:type="pct"/>
            <w:vAlign w:val="bottom"/>
          </w:tcPr>
          <w:p w14:paraId="09CE282C" w14:textId="77777777" w:rsidR="009F5C0C" w:rsidRPr="00D24C7F" w:rsidRDefault="009F5C0C" w:rsidP="00656162">
            <w:pPr>
              <w:jc w:val="left"/>
              <w:rPr>
                <w:color w:val="000000"/>
                <w:sz w:val="20"/>
                <w:szCs w:val="20"/>
              </w:rPr>
            </w:pPr>
            <w:r>
              <w:rPr>
                <w:color w:val="000000"/>
                <w:sz w:val="20"/>
              </w:rPr>
              <w:t xml:space="preserve">Extension of institutional strengthening project </w:t>
            </w:r>
            <w:r>
              <w:rPr>
                <w:color w:val="000000"/>
                <w:sz w:val="20"/>
              </w:rPr>
              <w:br/>
              <w:t>(phase VII: 7/2020-6/2022)</w:t>
            </w:r>
          </w:p>
        </w:tc>
        <w:tc>
          <w:tcPr>
            <w:tcW w:w="565" w:type="pct"/>
          </w:tcPr>
          <w:p w14:paraId="44E7D8A1" w14:textId="77777777" w:rsidR="009F5C0C" w:rsidRPr="00D24C7F" w:rsidRDefault="009F5C0C" w:rsidP="00656162">
            <w:pPr>
              <w:jc w:val="right"/>
              <w:rPr>
                <w:color w:val="000000"/>
                <w:sz w:val="20"/>
                <w:szCs w:val="20"/>
              </w:rPr>
            </w:pPr>
            <w:r>
              <w:rPr>
                <w:sz w:val="20"/>
              </w:rPr>
              <w:t>5,000</w:t>
            </w:r>
          </w:p>
        </w:tc>
        <w:tc>
          <w:tcPr>
            <w:tcW w:w="578" w:type="pct"/>
            <w:tcBorders>
              <w:top w:val="nil"/>
              <w:left w:val="single" w:sz="4" w:space="0" w:color="auto"/>
              <w:bottom w:val="single" w:sz="4" w:space="0" w:color="auto"/>
              <w:right w:val="single" w:sz="4" w:space="0" w:color="auto"/>
            </w:tcBorders>
            <w:shd w:val="clear" w:color="auto" w:fill="auto"/>
          </w:tcPr>
          <w:p w14:paraId="0D6E7E9E" w14:textId="77777777" w:rsidR="009F5C0C" w:rsidRPr="00D24C7F" w:rsidRDefault="009F5C0C" w:rsidP="00656162">
            <w:pPr>
              <w:jc w:val="right"/>
              <w:rPr>
                <w:color w:val="000000"/>
                <w:sz w:val="20"/>
                <w:szCs w:val="20"/>
              </w:rPr>
            </w:pPr>
            <w:r>
              <w:rPr>
                <w:color w:val="000000"/>
                <w:sz w:val="20"/>
              </w:rPr>
              <w:t>0</w:t>
            </w:r>
          </w:p>
        </w:tc>
        <w:tc>
          <w:tcPr>
            <w:tcW w:w="525" w:type="pct"/>
            <w:tcBorders>
              <w:top w:val="nil"/>
              <w:left w:val="single" w:sz="4" w:space="0" w:color="auto"/>
              <w:bottom w:val="single" w:sz="4" w:space="0" w:color="auto"/>
              <w:right w:val="single" w:sz="4" w:space="0" w:color="auto"/>
            </w:tcBorders>
            <w:shd w:val="clear" w:color="auto" w:fill="auto"/>
          </w:tcPr>
          <w:p w14:paraId="62FC3CFA" w14:textId="77777777" w:rsidR="009F5C0C" w:rsidRPr="00D24C7F" w:rsidRDefault="009F5C0C" w:rsidP="00656162">
            <w:pPr>
              <w:jc w:val="right"/>
              <w:rPr>
                <w:sz w:val="20"/>
                <w:szCs w:val="20"/>
              </w:rPr>
            </w:pPr>
            <w:r>
              <w:rPr>
                <w:sz w:val="20"/>
              </w:rPr>
              <w:t>5,000</w:t>
            </w:r>
          </w:p>
        </w:tc>
      </w:tr>
      <w:tr w:rsidR="009F5C0C" w:rsidRPr="00D24C7F" w14:paraId="0C32F06D" w14:textId="77777777" w:rsidTr="00656162">
        <w:tc>
          <w:tcPr>
            <w:tcW w:w="1249" w:type="pct"/>
          </w:tcPr>
          <w:p w14:paraId="2AC6787F" w14:textId="77777777" w:rsidR="009F5C0C" w:rsidRPr="00D24C7F" w:rsidRDefault="009F5C0C" w:rsidP="00656162">
            <w:pPr>
              <w:jc w:val="left"/>
              <w:rPr>
                <w:b/>
                <w:color w:val="000000"/>
                <w:sz w:val="20"/>
                <w:szCs w:val="20"/>
              </w:rPr>
            </w:pPr>
            <w:r>
              <w:rPr>
                <w:b/>
                <w:color w:val="000000"/>
                <w:sz w:val="20"/>
              </w:rPr>
              <w:t>Total completed projects</w:t>
            </w:r>
          </w:p>
        </w:tc>
        <w:tc>
          <w:tcPr>
            <w:tcW w:w="2084" w:type="pct"/>
          </w:tcPr>
          <w:p w14:paraId="1B0969CC" w14:textId="77777777" w:rsidR="009F5C0C" w:rsidRPr="00D24C7F" w:rsidRDefault="009F5C0C" w:rsidP="00656162">
            <w:pPr>
              <w:jc w:val="left"/>
              <w:rPr>
                <w:color w:val="000000"/>
                <w:sz w:val="20"/>
                <w:szCs w:val="20"/>
              </w:rPr>
            </w:pPr>
          </w:p>
        </w:tc>
        <w:tc>
          <w:tcPr>
            <w:tcW w:w="565" w:type="pct"/>
          </w:tcPr>
          <w:p w14:paraId="532C706E" w14:textId="77777777" w:rsidR="009F5C0C" w:rsidRPr="009039AE" w:rsidRDefault="009F5C0C" w:rsidP="00656162">
            <w:pPr>
              <w:jc w:val="right"/>
              <w:rPr>
                <w:b/>
                <w:bCs/>
                <w:color w:val="000000"/>
                <w:sz w:val="20"/>
                <w:szCs w:val="20"/>
              </w:rPr>
            </w:pPr>
            <w:r>
              <w:rPr>
                <w:b/>
                <w:color w:val="000000"/>
                <w:sz w:val="20"/>
              </w:rPr>
              <w:t>1,644,641</w:t>
            </w:r>
          </w:p>
        </w:tc>
        <w:tc>
          <w:tcPr>
            <w:tcW w:w="578" w:type="pct"/>
            <w:tcBorders>
              <w:top w:val="nil"/>
              <w:left w:val="single" w:sz="4" w:space="0" w:color="auto"/>
              <w:bottom w:val="single" w:sz="4" w:space="0" w:color="auto"/>
              <w:right w:val="single" w:sz="4" w:space="0" w:color="auto"/>
            </w:tcBorders>
            <w:shd w:val="clear" w:color="auto" w:fill="auto"/>
          </w:tcPr>
          <w:p w14:paraId="6AE20413" w14:textId="77777777" w:rsidR="009F5C0C" w:rsidRPr="009039AE" w:rsidRDefault="009F5C0C" w:rsidP="00656162">
            <w:pPr>
              <w:jc w:val="right"/>
              <w:rPr>
                <w:b/>
                <w:bCs/>
                <w:color w:val="000000"/>
                <w:sz w:val="20"/>
                <w:szCs w:val="20"/>
              </w:rPr>
            </w:pPr>
            <w:r>
              <w:rPr>
                <w:b/>
                <w:color w:val="000000"/>
                <w:sz w:val="20"/>
              </w:rPr>
              <w:t>132,980</w:t>
            </w:r>
          </w:p>
        </w:tc>
        <w:tc>
          <w:tcPr>
            <w:tcW w:w="525" w:type="pct"/>
            <w:tcBorders>
              <w:top w:val="nil"/>
              <w:left w:val="single" w:sz="4" w:space="0" w:color="auto"/>
              <w:bottom w:val="single" w:sz="4" w:space="0" w:color="auto"/>
              <w:right w:val="single" w:sz="4" w:space="0" w:color="auto"/>
            </w:tcBorders>
            <w:shd w:val="clear" w:color="auto" w:fill="auto"/>
          </w:tcPr>
          <w:p w14:paraId="7BC33E1E" w14:textId="77777777" w:rsidR="009F5C0C" w:rsidRPr="009039AE" w:rsidRDefault="009F5C0C" w:rsidP="00656162">
            <w:pPr>
              <w:jc w:val="right"/>
              <w:rPr>
                <w:b/>
                <w:bCs/>
                <w:sz w:val="20"/>
                <w:szCs w:val="20"/>
              </w:rPr>
            </w:pPr>
            <w:r>
              <w:rPr>
                <w:b/>
                <w:color w:val="000000"/>
                <w:sz w:val="20"/>
              </w:rPr>
              <w:t>1,777,621</w:t>
            </w:r>
          </w:p>
        </w:tc>
      </w:tr>
      <w:tr w:rsidR="009F5C0C" w:rsidRPr="00D24C7F" w14:paraId="47348C46" w14:textId="77777777" w:rsidTr="00656162">
        <w:tc>
          <w:tcPr>
            <w:tcW w:w="1249" w:type="pct"/>
          </w:tcPr>
          <w:p w14:paraId="193E2BE4" w14:textId="77777777" w:rsidR="009F5C0C" w:rsidRPr="009039AE" w:rsidRDefault="009F5C0C" w:rsidP="00656162">
            <w:pPr>
              <w:jc w:val="left"/>
              <w:rPr>
                <w:b/>
                <w:bCs/>
                <w:color w:val="000000"/>
                <w:sz w:val="20"/>
                <w:szCs w:val="20"/>
              </w:rPr>
            </w:pPr>
            <w:r>
              <w:rPr>
                <w:sz w:val="20"/>
              </w:rPr>
              <w:t>AFG/SEV/81/TAS/01+</w:t>
            </w:r>
          </w:p>
        </w:tc>
        <w:tc>
          <w:tcPr>
            <w:tcW w:w="2084" w:type="pct"/>
            <w:vAlign w:val="bottom"/>
          </w:tcPr>
          <w:p w14:paraId="01267657"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3B969709" w14:textId="77777777" w:rsidR="009F5C0C" w:rsidRPr="00D24C7F" w:rsidRDefault="009F5C0C" w:rsidP="00656162">
            <w:pPr>
              <w:jc w:val="right"/>
              <w:rPr>
                <w:color w:val="000000"/>
                <w:sz w:val="20"/>
                <w:szCs w:val="20"/>
              </w:rPr>
            </w:pPr>
            <w:r>
              <w:rPr>
                <w:color w:val="000000"/>
                <w:sz w:val="20"/>
              </w:rPr>
              <w:t>13,112</w:t>
            </w:r>
          </w:p>
        </w:tc>
        <w:tc>
          <w:tcPr>
            <w:tcW w:w="578" w:type="pct"/>
            <w:tcBorders>
              <w:top w:val="nil"/>
              <w:left w:val="single" w:sz="4" w:space="0" w:color="auto"/>
              <w:bottom w:val="single" w:sz="4" w:space="0" w:color="auto"/>
              <w:right w:val="single" w:sz="4" w:space="0" w:color="auto"/>
            </w:tcBorders>
            <w:shd w:val="clear" w:color="auto" w:fill="auto"/>
            <w:vAlign w:val="bottom"/>
          </w:tcPr>
          <w:p w14:paraId="1B2D0D4A" w14:textId="77777777" w:rsidR="009F5C0C" w:rsidRPr="00D24C7F" w:rsidRDefault="009F5C0C" w:rsidP="00656162">
            <w:pPr>
              <w:jc w:val="right"/>
              <w:rPr>
                <w:color w:val="000000"/>
                <w:sz w:val="20"/>
                <w:szCs w:val="20"/>
              </w:rPr>
            </w:pPr>
            <w:r>
              <w:rPr>
                <w:color w:val="000000"/>
                <w:sz w:val="20"/>
              </w:rPr>
              <w:t>918</w:t>
            </w:r>
          </w:p>
        </w:tc>
        <w:tc>
          <w:tcPr>
            <w:tcW w:w="525" w:type="pct"/>
            <w:tcBorders>
              <w:top w:val="nil"/>
              <w:left w:val="single" w:sz="4" w:space="0" w:color="auto"/>
              <w:bottom w:val="single" w:sz="4" w:space="0" w:color="auto"/>
              <w:right w:val="single" w:sz="4" w:space="0" w:color="auto"/>
            </w:tcBorders>
            <w:shd w:val="clear" w:color="auto" w:fill="auto"/>
            <w:vAlign w:val="bottom"/>
          </w:tcPr>
          <w:p w14:paraId="2A6386BB" w14:textId="77777777" w:rsidR="009F5C0C" w:rsidRPr="00D24C7F" w:rsidRDefault="009F5C0C" w:rsidP="00656162">
            <w:pPr>
              <w:jc w:val="right"/>
              <w:rPr>
                <w:sz w:val="20"/>
                <w:szCs w:val="20"/>
              </w:rPr>
            </w:pPr>
            <w:r>
              <w:rPr>
                <w:color w:val="000000"/>
                <w:sz w:val="20"/>
              </w:rPr>
              <w:t>14,030</w:t>
            </w:r>
          </w:p>
        </w:tc>
      </w:tr>
      <w:tr w:rsidR="009F5C0C" w:rsidRPr="00D24C7F" w14:paraId="2564BD7F" w14:textId="77777777" w:rsidTr="00656162">
        <w:tc>
          <w:tcPr>
            <w:tcW w:w="1249" w:type="pct"/>
          </w:tcPr>
          <w:p w14:paraId="45F63930" w14:textId="77777777" w:rsidR="009F5C0C" w:rsidRPr="009039AE" w:rsidRDefault="009F5C0C" w:rsidP="00656162">
            <w:pPr>
              <w:jc w:val="left"/>
              <w:rPr>
                <w:b/>
                <w:bCs/>
                <w:color w:val="000000"/>
                <w:sz w:val="20"/>
                <w:szCs w:val="20"/>
              </w:rPr>
            </w:pPr>
            <w:r>
              <w:rPr>
                <w:sz w:val="20"/>
              </w:rPr>
              <w:t>BEN/SEV/81/TAS/01+</w:t>
            </w:r>
          </w:p>
        </w:tc>
        <w:tc>
          <w:tcPr>
            <w:tcW w:w="2084" w:type="pct"/>
            <w:vAlign w:val="bottom"/>
          </w:tcPr>
          <w:p w14:paraId="11FCC586"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29326C6A" w14:textId="77777777" w:rsidR="009F5C0C" w:rsidRPr="00D24C7F" w:rsidRDefault="009F5C0C" w:rsidP="00656162">
            <w:pPr>
              <w:jc w:val="right"/>
              <w:rPr>
                <w:color w:val="000000"/>
                <w:sz w:val="20"/>
                <w:szCs w:val="20"/>
              </w:rPr>
            </w:pPr>
            <w:r>
              <w:rPr>
                <w:color w:val="000000"/>
                <w:sz w:val="20"/>
              </w:rPr>
              <w:t>21,115</w:t>
            </w:r>
          </w:p>
        </w:tc>
        <w:tc>
          <w:tcPr>
            <w:tcW w:w="578" w:type="pct"/>
            <w:tcBorders>
              <w:top w:val="nil"/>
              <w:left w:val="single" w:sz="4" w:space="0" w:color="auto"/>
              <w:bottom w:val="single" w:sz="4" w:space="0" w:color="auto"/>
              <w:right w:val="single" w:sz="4" w:space="0" w:color="auto"/>
            </w:tcBorders>
            <w:shd w:val="clear" w:color="auto" w:fill="auto"/>
            <w:vAlign w:val="bottom"/>
          </w:tcPr>
          <w:p w14:paraId="0E75E3F8" w14:textId="77777777" w:rsidR="009F5C0C" w:rsidRPr="00D24C7F" w:rsidRDefault="009F5C0C" w:rsidP="00656162">
            <w:pPr>
              <w:jc w:val="right"/>
              <w:rPr>
                <w:color w:val="000000"/>
                <w:sz w:val="20"/>
                <w:szCs w:val="20"/>
              </w:rPr>
            </w:pPr>
            <w:r>
              <w:rPr>
                <w:color w:val="000000"/>
                <w:sz w:val="20"/>
              </w:rPr>
              <w:t>1,478</w:t>
            </w:r>
          </w:p>
        </w:tc>
        <w:tc>
          <w:tcPr>
            <w:tcW w:w="525" w:type="pct"/>
            <w:tcBorders>
              <w:top w:val="nil"/>
              <w:left w:val="single" w:sz="4" w:space="0" w:color="auto"/>
              <w:bottom w:val="single" w:sz="4" w:space="0" w:color="auto"/>
              <w:right w:val="single" w:sz="4" w:space="0" w:color="auto"/>
            </w:tcBorders>
            <w:shd w:val="clear" w:color="auto" w:fill="auto"/>
            <w:vAlign w:val="bottom"/>
          </w:tcPr>
          <w:p w14:paraId="5BB7632E" w14:textId="77777777" w:rsidR="009F5C0C" w:rsidRPr="00D24C7F" w:rsidRDefault="009F5C0C" w:rsidP="00656162">
            <w:pPr>
              <w:jc w:val="right"/>
              <w:rPr>
                <w:sz w:val="20"/>
                <w:szCs w:val="20"/>
              </w:rPr>
            </w:pPr>
            <w:r>
              <w:rPr>
                <w:color w:val="000000"/>
                <w:sz w:val="20"/>
              </w:rPr>
              <w:t>22,593</w:t>
            </w:r>
          </w:p>
        </w:tc>
      </w:tr>
      <w:tr w:rsidR="009F5C0C" w:rsidRPr="00D24C7F" w14:paraId="4B03E363" w14:textId="77777777" w:rsidTr="00656162">
        <w:tc>
          <w:tcPr>
            <w:tcW w:w="1249" w:type="pct"/>
          </w:tcPr>
          <w:p w14:paraId="24C66630" w14:textId="77777777" w:rsidR="009F5C0C" w:rsidRPr="009039AE" w:rsidRDefault="009F5C0C" w:rsidP="00656162">
            <w:pPr>
              <w:jc w:val="left"/>
              <w:rPr>
                <w:b/>
                <w:bCs/>
                <w:color w:val="000000"/>
                <w:sz w:val="20"/>
                <w:szCs w:val="20"/>
              </w:rPr>
            </w:pPr>
            <w:r>
              <w:rPr>
                <w:sz w:val="20"/>
              </w:rPr>
              <w:t>BOT/SEV/81/TAS/01+</w:t>
            </w:r>
          </w:p>
        </w:tc>
        <w:tc>
          <w:tcPr>
            <w:tcW w:w="2084" w:type="pct"/>
            <w:vAlign w:val="bottom"/>
          </w:tcPr>
          <w:p w14:paraId="6A4B09FD"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5BCB24D9" w14:textId="77777777" w:rsidR="009F5C0C" w:rsidRPr="00D24C7F" w:rsidRDefault="009F5C0C" w:rsidP="00656162">
            <w:pPr>
              <w:jc w:val="right"/>
              <w:rPr>
                <w:color w:val="000000"/>
                <w:sz w:val="20"/>
                <w:szCs w:val="20"/>
              </w:rPr>
            </w:pPr>
            <w:r>
              <w:rPr>
                <w:color w:val="000000"/>
                <w:sz w:val="20"/>
              </w:rPr>
              <w:t>53,352</w:t>
            </w:r>
          </w:p>
        </w:tc>
        <w:tc>
          <w:tcPr>
            <w:tcW w:w="578" w:type="pct"/>
            <w:tcBorders>
              <w:top w:val="nil"/>
              <w:left w:val="single" w:sz="4" w:space="0" w:color="auto"/>
              <w:bottom w:val="single" w:sz="4" w:space="0" w:color="auto"/>
              <w:right w:val="single" w:sz="4" w:space="0" w:color="auto"/>
            </w:tcBorders>
            <w:shd w:val="clear" w:color="auto" w:fill="auto"/>
            <w:vAlign w:val="bottom"/>
          </w:tcPr>
          <w:p w14:paraId="1B516EED" w14:textId="77777777" w:rsidR="009F5C0C" w:rsidRPr="00D24C7F" w:rsidRDefault="009F5C0C" w:rsidP="00656162">
            <w:pPr>
              <w:jc w:val="right"/>
              <w:rPr>
                <w:color w:val="000000"/>
                <w:sz w:val="20"/>
                <w:szCs w:val="20"/>
              </w:rPr>
            </w:pPr>
            <w:r>
              <w:rPr>
                <w:color w:val="000000"/>
                <w:sz w:val="20"/>
              </w:rPr>
              <w:t>3,735</w:t>
            </w:r>
          </w:p>
        </w:tc>
        <w:tc>
          <w:tcPr>
            <w:tcW w:w="525" w:type="pct"/>
            <w:tcBorders>
              <w:top w:val="nil"/>
              <w:left w:val="single" w:sz="4" w:space="0" w:color="auto"/>
              <w:bottom w:val="single" w:sz="4" w:space="0" w:color="auto"/>
              <w:right w:val="single" w:sz="4" w:space="0" w:color="auto"/>
            </w:tcBorders>
            <w:shd w:val="clear" w:color="auto" w:fill="auto"/>
            <w:vAlign w:val="bottom"/>
          </w:tcPr>
          <w:p w14:paraId="1E1948A0" w14:textId="77777777" w:rsidR="009F5C0C" w:rsidRPr="00D24C7F" w:rsidRDefault="009F5C0C" w:rsidP="00656162">
            <w:pPr>
              <w:jc w:val="right"/>
              <w:rPr>
                <w:sz w:val="20"/>
                <w:szCs w:val="20"/>
              </w:rPr>
            </w:pPr>
            <w:r>
              <w:rPr>
                <w:color w:val="000000"/>
                <w:sz w:val="20"/>
              </w:rPr>
              <w:t>57,087</w:t>
            </w:r>
          </w:p>
        </w:tc>
      </w:tr>
      <w:tr w:rsidR="009F5C0C" w:rsidRPr="00D24C7F" w14:paraId="47F870E8" w14:textId="77777777" w:rsidTr="00656162">
        <w:tc>
          <w:tcPr>
            <w:tcW w:w="1249" w:type="pct"/>
          </w:tcPr>
          <w:p w14:paraId="6F372ED2" w14:textId="77777777" w:rsidR="009F5C0C" w:rsidRPr="009039AE" w:rsidRDefault="009F5C0C" w:rsidP="00656162">
            <w:pPr>
              <w:jc w:val="left"/>
              <w:rPr>
                <w:b/>
                <w:bCs/>
                <w:color w:val="000000"/>
                <w:sz w:val="20"/>
                <w:szCs w:val="20"/>
              </w:rPr>
            </w:pPr>
            <w:r>
              <w:rPr>
                <w:sz w:val="20"/>
              </w:rPr>
              <w:t>CBI/SEV/82/TAS/01+</w:t>
            </w:r>
          </w:p>
        </w:tc>
        <w:tc>
          <w:tcPr>
            <w:tcW w:w="2084" w:type="pct"/>
            <w:vAlign w:val="bottom"/>
          </w:tcPr>
          <w:p w14:paraId="330C10AC"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70E85CFD" w14:textId="77777777" w:rsidR="009F5C0C" w:rsidRPr="00D24C7F" w:rsidRDefault="009F5C0C" w:rsidP="00656162">
            <w:pPr>
              <w:jc w:val="right"/>
              <w:rPr>
                <w:color w:val="000000"/>
                <w:sz w:val="20"/>
                <w:szCs w:val="20"/>
              </w:rPr>
            </w:pPr>
            <w:r>
              <w:rPr>
                <w:color w:val="000000"/>
                <w:sz w:val="20"/>
              </w:rPr>
              <w:t>15,962</w:t>
            </w:r>
          </w:p>
        </w:tc>
        <w:tc>
          <w:tcPr>
            <w:tcW w:w="578" w:type="pct"/>
            <w:tcBorders>
              <w:top w:val="nil"/>
              <w:left w:val="single" w:sz="4" w:space="0" w:color="auto"/>
              <w:bottom w:val="single" w:sz="4" w:space="0" w:color="auto"/>
              <w:right w:val="single" w:sz="4" w:space="0" w:color="auto"/>
            </w:tcBorders>
            <w:shd w:val="clear" w:color="auto" w:fill="auto"/>
            <w:vAlign w:val="bottom"/>
          </w:tcPr>
          <w:p w14:paraId="1D445331" w14:textId="77777777" w:rsidR="009F5C0C" w:rsidRPr="00D24C7F" w:rsidRDefault="009F5C0C" w:rsidP="00656162">
            <w:pPr>
              <w:jc w:val="right"/>
              <w:rPr>
                <w:color w:val="000000"/>
                <w:sz w:val="20"/>
                <w:szCs w:val="20"/>
              </w:rPr>
            </w:pPr>
            <w:r>
              <w:rPr>
                <w:color w:val="000000"/>
                <w:sz w:val="20"/>
              </w:rPr>
              <w:t>1,117</w:t>
            </w:r>
          </w:p>
        </w:tc>
        <w:tc>
          <w:tcPr>
            <w:tcW w:w="525" w:type="pct"/>
            <w:tcBorders>
              <w:top w:val="nil"/>
              <w:left w:val="single" w:sz="4" w:space="0" w:color="auto"/>
              <w:bottom w:val="single" w:sz="4" w:space="0" w:color="auto"/>
              <w:right w:val="single" w:sz="4" w:space="0" w:color="auto"/>
            </w:tcBorders>
            <w:shd w:val="clear" w:color="auto" w:fill="auto"/>
            <w:vAlign w:val="bottom"/>
          </w:tcPr>
          <w:p w14:paraId="61384D40" w14:textId="77777777" w:rsidR="009F5C0C" w:rsidRPr="00D24C7F" w:rsidRDefault="009F5C0C" w:rsidP="00656162">
            <w:pPr>
              <w:jc w:val="right"/>
              <w:rPr>
                <w:sz w:val="20"/>
                <w:szCs w:val="20"/>
              </w:rPr>
            </w:pPr>
            <w:r>
              <w:rPr>
                <w:color w:val="000000"/>
                <w:sz w:val="20"/>
              </w:rPr>
              <w:t>17,079</w:t>
            </w:r>
          </w:p>
        </w:tc>
      </w:tr>
      <w:tr w:rsidR="009F5C0C" w:rsidRPr="00D24C7F" w14:paraId="3B9B798D" w14:textId="77777777" w:rsidTr="00656162">
        <w:tc>
          <w:tcPr>
            <w:tcW w:w="1249" w:type="pct"/>
          </w:tcPr>
          <w:p w14:paraId="21105A43" w14:textId="77777777" w:rsidR="009F5C0C" w:rsidRPr="009039AE" w:rsidRDefault="009F5C0C" w:rsidP="00656162">
            <w:pPr>
              <w:jc w:val="left"/>
              <w:rPr>
                <w:b/>
                <w:bCs/>
                <w:color w:val="000000"/>
                <w:sz w:val="20"/>
                <w:szCs w:val="20"/>
              </w:rPr>
            </w:pPr>
            <w:r>
              <w:rPr>
                <w:sz w:val="20"/>
              </w:rPr>
              <w:t>CHD/SEV/81/TAS/01+</w:t>
            </w:r>
          </w:p>
        </w:tc>
        <w:tc>
          <w:tcPr>
            <w:tcW w:w="2084" w:type="pct"/>
            <w:vAlign w:val="bottom"/>
          </w:tcPr>
          <w:p w14:paraId="0B6377FC"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01FEC881" w14:textId="77777777" w:rsidR="009F5C0C" w:rsidRPr="00D24C7F" w:rsidRDefault="009F5C0C" w:rsidP="00656162">
            <w:pPr>
              <w:jc w:val="right"/>
              <w:rPr>
                <w:color w:val="000000"/>
                <w:sz w:val="20"/>
                <w:szCs w:val="20"/>
              </w:rPr>
            </w:pPr>
            <w:r>
              <w:rPr>
                <w:color w:val="000000"/>
                <w:sz w:val="20"/>
              </w:rPr>
              <w:t>19,800</w:t>
            </w:r>
          </w:p>
        </w:tc>
        <w:tc>
          <w:tcPr>
            <w:tcW w:w="578" w:type="pct"/>
            <w:tcBorders>
              <w:top w:val="nil"/>
              <w:left w:val="single" w:sz="4" w:space="0" w:color="auto"/>
              <w:bottom w:val="single" w:sz="4" w:space="0" w:color="auto"/>
              <w:right w:val="single" w:sz="4" w:space="0" w:color="auto"/>
            </w:tcBorders>
            <w:shd w:val="clear" w:color="auto" w:fill="auto"/>
            <w:vAlign w:val="bottom"/>
          </w:tcPr>
          <w:p w14:paraId="265EBB0E" w14:textId="77777777" w:rsidR="009F5C0C" w:rsidRPr="00D24C7F" w:rsidRDefault="009F5C0C" w:rsidP="00656162">
            <w:pPr>
              <w:jc w:val="right"/>
              <w:rPr>
                <w:color w:val="000000"/>
                <w:sz w:val="20"/>
                <w:szCs w:val="20"/>
              </w:rPr>
            </w:pPr>
            <w:r>
              <w:rPr>
                <w:color w:val="000000"/>
                <w:sz w:val="20"/>
              </w:rPr>
              <w:t>1,386</w:t>
            </w:r>
          </w:p>
        </w:tc>
        <w:tc>
          <w:tcPr>
            <w:tcW w:w="525" w:type="pct"/>
            <w:tcBorders>
              <w:top w:val="nil"/>
              <w:left w:val="single" w:sz="4" w:space="0" w:color="auto"/>
              <w:bottom w:val="single" w:sz="4" w:space="0" w:color="auto"/>
              <w:right w:val="single" w:sz="4" w:space="0" w:color="auto"/>
            </w:tcBorders>
            <w:shd w:val="clear" w:color="auto" w:fill="auto"/>
            <w:vAlign w:val="bottom"/>
          </w:tcPr>
          <w:p w14:paraId="1B3AD8CA" w14:textId="77777777" w:rsidR="009F5C0C" w:rsidRPr="00D24C7F" w:rsidRDefault="009F5C0C" w:rsidP="00656162">
            <w:pPr>
              <w:jc w:val="right"/>
              <w:rPr>
                <w:sz w:val="20"/>
                <w:szCs w:val="20"/>
              </w:rPr>
            </w:pPr>
            <w:r>
              <w:rPr>
                <w:color w:val="000000"/>
                <w:sz w:val="20"/>
              </w:rPr>
              <w:t>21,186</w:t>
            </w:r>
          </w:p>
        </w:tc>
      </w:tr>
      <w:tr w:rsidR="009F5C0C" w:rsidRPr="00D24C7F" w14:paraId="0166DFCD" w14:textId="77777777" w:rsidTr="00656162">
        <w:tc>
          <w:tcPr>
            <w:tcW w:w="1249" w:type="pct"/>
          </w:tcPr>
          <w:p w14:paraId="5692EA97" w14:textId="77777777" w:rsidR="009F5C0C" w:rsidRPr="009039AE" w:rsidRDefault="009F5C0C" w:rsidP="00656162">
            <w:pPr>
              <w:jc w:val="left"/>
              <w:rPr>
                <w:b/>
                <w:bCs/>
                <w:color w:val="000000"/>
                <w:sz w:val="20"/>
                <w:szCs w:val="20"/>
              </w:rPr>
            </w:pPr>
            <w:r>
              <w:rPr>
                <w:sz w:val="20"/>
              </w:rPr>
              <w:t>CKI/SEV/82/TAS/01+</w:t>
            </w:r>
          </w:p>
        </w:tc>
        <w:tc>
          <w:tcPr>
            <w:tcW w:w="2084" w:type="pct"/>
            <w:vAlign w:val="bottom"/>
          </w:tcPr>
          <w:p w14:paraId="5D3E90EC"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444AA76B" w14:textId="77777777" w:rsidR="009F5C0C" w:rsidRPr="00D24C7F" w:rsidRDefault="009F5C0C" w:rsidP="00656162">
            <w:pPr>
              <w:jc w:val="right"/>
              <w:rPr>
                <w:color w:val="000000"/>
                <w:sz w:val="20"/>
                <w:szCs w:val="20"/>
              </w:rPr>
            </w:pPr>
            <w:r>
              <w:rPr>
                <w:color w:val="000000"/>
                <w:sz w:val="20"/>
              </w:rPr>
              <w:t>2,290</w:t>
            </w:r>
          </w:p>
        </w:tc>
        <w:tc>
          <w:tcPr>
            <w:tcW w:w="578" w:type="pct"/>
            <w:tcBorders>
              <w:top w:val="nil"/>
              <w:left w:val="single" w:sz="4" w:space="0" w:color="auto"/>
              <w:bottom w:val="single" w:sz="4" w:space="0" w:color="auto"/>
              <w:right w:val="single" w:sz="4" w:space="0" w:color="auto"/>
            </w:tcBorders>
            <w:shd w:val="clear" w:color="auto" w:fill="auto"/>
            <w:vAlign w:val="bottom"/>
          </w:tcPr>
          <w:p w14:paraId="7F058D1B" w14:textId="77777777" w:rsidR="009F5C0C" w:rsidRPr="00D24C7F" w:rsidRDefault="009F5C0C" w:rsidP="00656162">
            <w:pPr>
              <w:jc w:val="right"/>
              <w:rPr>
                <w:color w:val="000000"/>
                <w:sz w:val="20"/>
                <w:szCs w:val="20"/>
              </w:rPr>
            </w:pPr>
            <w:r>
              <w:rPr>
                <w:color w:val="000000"/>
                <w:sz w:val="20"/>
              </w:rPr>
              <w:t>160</w:t>
            </w:r>
          </w:p>
        </w:tc>
        <w:tc>
          <w:tcPr>
            <w:tcW w:w="525" w:type="pct"/>
            <w:tcBorders>
              <w:top w:val="nil"/>
              <w:left w:val="single" w:sz="4" w:space="0" w:color="auto"/>
              <w:bottom w:val="single" w:sz="4" w:space="0" w:color="auto"/>
              <w:right w:val="single" w:sz="4" w:space="0" w:color="auto"/>
            </w:tcBorders>
            <w:shd w:val="clear" w:color="auto" w:fill="auto"/>
            <w:vAlign w:val="bottom"/>
          </w:tcPr>
          <w:p w14:paraId="130351D4" w14:textId="77777777" w:rsidR="009F5C0C" w:rsidRPr="00D24C7F" w:rsidRDefault="009F5C0C" w:rsidP="00656162">
            <w:pPr>
              <w:jc w:val="right"/>
              <w:rPr>
                <w:sz w:val="20"/>
                <w:szCs w:val="20"/>
              </w:rPr>
            </w:pPr>
            <w:r>
              <w:rPr>
                <w:color w:val="000000"/>
                <w:sz w:val="20"/>
              </w:rPr>
              <w:t>2,450</w:t>
            </w:r>
          </w:p>
        </w:tc>
      </w:tr>
      <w:tr w:rsidR="009F5C0C" w:rsidRPr="00D24C7F" w14:paraId="7A3EB4E8" w14:textId="77777777" w:rsidTr="00656162">
        <w:tc>
          <w:tcPr>
            <w:tcW w:w="1249" w:type="pct"/>
          </w:tcPr>
          <w:p w14:paraId="62A46E46" w14:textId="77777777" w:rsidR="009F5C0C" w:rsidRPr="009039AE" w:rsidRDefault="009F5C0C" w:rsidP="00656162">
            <w:pPr>
              <w:jc w:val="left"/>
              <w:rPr>
                <w:b/>
                <w:bCs/>
                <w:color w:val="000000"/>
                <w:sz w:val="20"/>
                <w:szCs w:val="20"/>
              </w:rPr>
            </w:pPr>
            <w:r>
              <w:rPr>
                <w:sz w:val="20"/>
              </w:rPr>
              <w:t>COI/SEV/81/TAS/01+</w:t>
            </w:r>
          </w:p>
        </w:tc>
        <w:tc>
          <w:tcPr>
            <w:tcW w:w="2084" w:type="pct"/>
            <w:vAlign w:val="bottom"/>
          </w:tcPr>
          <w:p w14:paraId="5927531D"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54AC631D" w14:textId="77777777" w:rsidR="009F5C0C" w:rsidRPr="00D24C7F" w:rsidRDefault="009F5C0C" w:rsidP="00656162">
            <w:pPr>
              <w:jc w:val="right"/>
              <w:rPr>
                <w:color w:val="000000"/>
                <w:sz w:val="20"/>
                <w:szCs w:val="20"/>
              </w:rPr>
            </w:pPr>
            <w:r>
              <w:rPr>
                <w:color w:val="000000"/>
                <w:sz w:val="20"/>
              </w:rPr>
              <w:t>4,758</w:t>
            </w:r>
          </w:p>
        </w:tc>
        <w:tc>
          <w:tcPr>
            <w:tcW w:w="578" w:type="pct"/>
            <w:tcBorders>
              <w:top w:val="nil"/>
              <w:left w:val="single" w:sz="4" w:space="0" w:color="auto"/>
              <w:bottom w:val="single" w:sz="4" w:space="0" w:color="auto"/>
              <w:right w:val="single" w:sz="4" w:space="0" w:color="auto"/>
            </w:tcBorders>
            <w:shd w:val="clear" w:color="auto" w:fill="auto"/>
            <w:vAlign w:val="bottom"/>
          </w:tcPr>
          <w:p w14:paraId="746338BB" w14:textId="77777777" w:rsidR="009F5C0C" w:rsidRPr="00D24C7F" w:rsidRDefault="009F5C0C" w:rsidP="00656162">
            <w:pPr>
              <w:jc w:val="right"/>
              <w:rPr>
                <w:color w:val="000000"/>
                <w:sz w:val="20"/>
                <w:szCs w:val="20"/>
              </w:rPr>
            </w:pPr>
            <w:r>
              <w:rPr>
                <w:color w:val="000000"/>
                <w:sz w:val="20"/>
              </w:rPr>
              <w:t>333</w:t>
            </w:r>
          </w:p>
        </w:tc>
        <w:tc>
          <w:tcPr>
            <w:tcW w:w="525" w:type="pct"/>
            <w:tcBorders>
              <w:top w:val="nil"/>
              <w:left w:val="single" w:sz="4" w:space="0" w:color="auto"/>
              <w:bottom w:val="single" w:sz="4" w:space="0" w:color="auto"/>
              <w:right w:val="single" w:sz="4" w:space="0" w:color="auto"/>
            </w:tcBorders>
            <w:shd w:val="clear" w:color="auto" w:fill="auto"/>
            <w:vAlign w:val="bottom"/>
          </w:tcPr>
          <w:p w14:paraId="1D845F0A" w14:textId="77777777" w:rsidR="009F5C0C" w:rsidRPr="00D24C7F" w:rsidRDefault="009F5C0C" w:rsidP="00656162">
            <w:pPr>
              <w:jc w:val="right"/>
              <w:rPr>
                <w:sz w:val="20"/>
                <w:szCs w:val="20"/>
              </w:rPr>
            </w:pPr>
            <w:r>
              <w:rPr>
                <w:color w:val="000000"/>
                <w:sz w:val="20"/>
              </w:rPr>
              <w:t>5,091</w:t>
            </w:r>
          </w:p>
        </w:tc>
      </w:tr>
      <w:tr w:rsidR="009F5C0C" w:rsidRPr="00D24C7F" w14:paraId="586E1D1E" w14:textId="77777777" w:rsidTr="00656162">
        <w:tc>
          <w:tcPr>
            <w:tcW w:w="1249" w:type="pct"/>
          </w:tcPr>
          <w:p w14:paraId="52AF23EA" w14:textId="77777777" w:rsidR="009F5C0C" w:rsidRPr="009039AE" w:rsidRDefault="009F5C0C" w:rsidP="00656162">
            <w:pPr>
              <w:jc w:val="left"/>
              <w:rPr>
                <w:b/>
                <w:bCs/>
                <w:color w:val="000000"/>
                <w:sz w:val="20"/>
                <w:szCs w:val="20"/>
              </w:rPr>
            </w:pPr>
            <w:r>
              <w:rPr>
                <w:sz w:val="20"/>
              </w:rPr>
              <w:t>DJI/SEV/81/TAS/01+</w:t>
            </w:r>
          </w:p>
        </w:tc>
        <w:tc>
          <w:tcPr>
            <w:tcW w:w="2084" w:type="pct"/>
            <w:vAlign w:val="bottom"/>
          </w:tcPr>
          <w:p w14:paraId="240196C2"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6C0166A4" w14:textId="77777777" w:rsidR="009F5C0C" w:rsidRPr="00D24C7F" w:rsidRDefault="009F5C0C" w:rsidP="00656162">
            <w:pPr>
              <w:jc w:val="right"/>
              <w:rPr>
                <w:color w:val="000000"/>
                <w:sz w:val="20"/>
                <w:szCs w:val="20"/>
              </w:rPr>
            </w:pPr>
            <w:r>
              <w:rPr>
                <w:color w:val="000000"/>
                <w:sz w:val="20"/>
              </w:rPr>
              <w:t>27,578</w:t>
            </w:r>
          </w:p>
        </w:tc>
        <w:tc>
          <w:tcPr>
            <w:tcW w:w="578" w:type="pct"/>
            <w:tcBorders>
              <w:top w:val="nil"/>
              <w:left w:val="single" w:sz="4" w:space="0" w:color="auto"/>
              <w:bottom w:val="single" w:sz="4" w:space="0" w:color="auto"/>
              <w:right w:val="single" w:sz="4" w:space="0" w:color="auto"/>
            </w:tcBorders>
            <w:shd w:val="clear" w:color="auto" w:fill="auto"/>
            <w:vAlign w:val="bottom"/>
          </w:tcPr>
          <w:p w14:paraId="0CCB9D70" w14:textId="77777777" w:rsidR="009F5C0C" w:rsidRPr="00D24C7F" w:rsidRDefault="009F5C0C" w:rsidP="00656162">
            <w:pPr>
              <w:jc w:val="right"/>
              <w:rPr>
                <w:color w:val="000000"/>
                <w:sz w:val="20"/>
                <w:szCs w:val="20"/>
              </w:rPr>
            </w:pPr>
            <w:r>
              <w:rPr>
                <w:color w:val="000000"/>
                <w:sz w:val="20"/>
              </w:rPr>
              <w:t>1,930</w:t>
            </w:r>
          </w:p>
        </w:tc>
        <w:tc>
          <w:tcPr>
            <w:tcW w:w="525" w:type="pct"/>
            <w:tcBorders>
              <w:top w:val="nil"/>
              <w:left w:val="single" w:sz="4" w:space="0" w:color="auto"/>
              <w:bottom w:val="single" w:sz="4" w:space="0" w:color="auto"/>
              <w:right w:val="single" w:sz="4" w:space="0" w:color="auto"/>
            </w:tcBorders>
            <w:shd w:val="clear" w:color="auto" w:fill="auto"/>
            <w:vAlign w:val="bottom"/>
          </w:tcPr>
          <w:p w14:paraId="7A638EE7" w14:textId="77777777" w:rsidR="009F5C0C" w:rsidRPr="00D24C7F" w:rsidRDefault="009F5C0C" w:rsidP="00656162">
            <w:pPr>
              <w:jc w:val="right"/>
              <w:rPr>
                <w:sz w:val="20"/>
                <w:szCs w:val="20"/>
              </w:rPr>
            </w:pPr>
            <w:r>
              <w:rPr>
                <w:color w:val="000000"/>
                <w:sz w:val="20"/>
              </w:rPr>
              <w:t>29,508</w:t>
            </w:r>
          </w:p>
        </w:tc>
      </w:tr>
      <w:tr w:rsidR="009F5C0C" w:rsidRPr="00D24C7F" w14:paraId="0727DFDC" w14:textId="77777777" w:rsidTr="00656162">
        <w:tc>
          <w:tcPr>
            <w:tcW w:w="1249" w:type="pct"/>
          </w:tcPr>
          <w:p w14:paraId="135FE2A4" w14:textId="77777777" w:rsidR="009F5C0C" w:rsidRPr="009039AE" w:rsidRDefault="009F5C0C" w:rsidP="00656162">
            <w:pPr>
              <w:jc w:val="left"/>
              <w:rPr>
                <w:b/>
                <w:bCs/>
                <w:color w:val="000000"/>
                <w:sz w:val="20"/>
                <w:szCs w:val="20"/>
              </w:rPr>
            </w:pPr>
            <w:r>
              <w:rPr>
                <w:sz w:val="20"/>
              </w:rPr>
              <w:t>DRC/SEV/81/TAS/01+</w:t>
            </w:r>
          </w:p>
        </w:tc>
        <w:tc>
          <w:tcPr>
            <w:tcW w:w="2084" w:type="pct"/>
            <w:vAlign w:val="bottom"/>
          </w:tcPr>
          <w:p w14:paraId="60865FC7"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1E1549F5" w14:textId="77777777" w:rsidR="009F5C0C" w:rsidRPr="00D24C7F" w:rsidRDefault="009F5C0C" w:rsidP="00656162">
            <w:pPr>
              <w:jc w:val="right"/>
              <w:rPr>
                <w:color w:val="000000"/>
                <w:sz w:val="20"/>
                <w:szCs w:val="20"/>
              </w:rPr>
            </w:pPr>
            <w:r>
              <w:rPr>
                <w:color w:val="000000"/>
                <w:sz w:val="20"/>
              </w:rPr>
              <w:t>17,766</w:t>
            </w:r>
          </w:p>
        </w:tc>
        <w:tc>
          <w:tcPr>
            <w:tcW w:w="578" w:type="pct"/>
            <w:tcBorders>
              <w:top w:val="nil"/>
              <w:left w:val="single" w:sz="4" w:space="0" w:color="auto"/>
              <w:bottom w:val="single" w:sz="4" w:space="0" w:color="auto"/>
              <w:right w:val="single" w:sz="4" w:space="0" w:color="auto"/>
            </w:tcBorders>
            <w:shd w:val="clear" w:color="auto" w:fill="auto"/>
            <w:vAlign w:val="bottom"/>
          </w:tcPr>
          <w:p w14:paraId="31C30EBA" w14:textId="77777777" w:rsidR="009F5C0C" w:rsidRPr="00D24C7F" w:rsidRDefault="009F5C0C" w:rsidP="00656162">
            <w:pPr>
              <w:jc w:val="right"/>
              <w:rPr>
                <w:color w:val="000000"/>
                <w:sz w:val="20"/>
                <w:szCs w:val="20"/>
              </w:rPr>
            </w:pPr>
            <w:r>
              <w:rPr>
                <w:color w:val="000000"/>
                <w:sz w:val="20"/>
              </w:rPr>
              <w:t>1,244</w:t>
            </w:r>
          </w:p>
        </w:tc>
        <w:tc>
          <w:tcPr>
            <w:tcW w:w="525" w:type="pct"/>
            <w:tcBorders>
              <w:top w:val="nil"/>
              <w:left w:val="single" w:sz="4" w:space="0" w:color="auto"/>
              <w:bottom w:val="single" w:sz="4" w:space="0" w:color="auto"/>
              <w:right w:val="single" w:sz="4" w:space="0" w:color="auto"/>
            </w:tcBorders>
            <w:shd w:val="clear" w:color="auto" w:fill="auto"/>
            <w:vAlign w:val="bottom"/>
          </w:tcPr>
          <w:p w14:paraId="2318BD6E" w14:textId="77777777" w:rsidR="009F5C0C" w:rsidRPr="00D24C7F" w:rsidRDefault="009F5C0C" w:rsidP="00656162">
            <w:pPr>
              <w:jc w:val="right"/>
              <w:rPr>
                <w:sz w:val="20"/>
                <w:szCs w:val="20"/>
              </w:rPr>
            </w:pPr>
            <w:r>
              <w:rPr>
                <w:color w:val="000000"/>
                <w:sz w:val="20"/>
              </w:rPr>
              <w:t>19,010</w:t>
            </w:r>
          </w:p>
        </w:tc>
      </w:tr>
      <w:tr w:rsidR="009F5C0C" w:rsidRPr="00D24C7F" w14:paraId="09C87A7A" w14:textId="77777777" w:rsidTr="00656162">
        <w:tc>
          <w:tcPr>
            <w:tcW w:w="1249" w:type="pct"/>
          </w:tcPr>
          <w:p w14:paraId="1FC3A58F" w14:textId="77777777" w:rsidR="009F5C0C" w:rsidRPr="009039AE" w:rsidRDefault="009F5C0C" w:rsidP="00656162">
            <w:pPr>
              <w:jc w:val="left"/>
              <w:rPr>
                <w:b/>
                <w:bCs/>
                <w:color w:val="000000"/>
                <w:sz w:val="20"/>
                <w:szCs w:val="20"/>
              </w:rPr>
            </w:pPr>
            <w:r>
              <w:rPr>
                <w:sz w:val="20"/>
              </w:rPr>
              <w:t>EQG/SEV/81/TAS/01+</w:t>
            </w:r>
          </w:p>
        </w:tc>
        <w:tc>
          <w:tcPr>
            <w:tcW w:w="2084" w:type="pct"/>
            <w:vAlign w:val="bottom"/>
          </w:tcPr>
          <w:p w14:paraId="2FB31FFD"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05DEF9DE" w14:textId="77777777" w:rsidR="009F5C0C" w:rsidRPr="00D24C7F" w:rsidRDefault="009F5C0C" w:rsidP="00656162">
            <w:pPr>
              <w:jc w:val="right"/>
              <w:rPr>
                <w:color w:val="000000"/>
                <w:sz w:val="20"/>
                <w:szCs w:val="20"/>
              </w:rPr>
            </w:pPr>
            <w:r>
              <w:rPr>
                <w:color w:val="000000"/>
                <w:sz w:val="20"/>
              </w:rPr>
              <w:t>36,846</w:t>
            </w:r>
          </w:p>
        </w:tc>
        <w:tc>
          <w:tcPr>
            <w:tcW w:w="578" w:type="pct"/>
            <w:tcBorders>
              <w:top w:val="nil"/>
              <w:left w:val="single" w:sz="4" w:space="0" w:color="auto"/>
              <w:bottom w:val="single" w:sz="4" w:space="0" w:color="auto"/>
              <w:right w:val="single" w:sz="4" w:space="0" w:color="auto"/>
            </w:tcBorders>
            <w:shd w:val="clear" w:color="auto" w:fill="auto"/>
            <w:vAlign w:val="bottom"/>
          </w:tcPr>
          <w:p w14:paraId="56245BAA" w14:textId="77777777" w:rsidR="009F5C0C" w:rsidRPr="00D24C7F" w:rsidRDefault="009F5C0C" w:rsidP="00656162">
            <w:pPr>
              <w:jc w:val="right"/>
              <w:rPr>
                <w:color w:val="000000"/>
                <w:sz w:val="20"/>
                <w:szCs w:val="20"/>
              </w:rPr>
            </w:pPr>
            <w:r>
              <w:rPr>
                <w:color w:val="000000"/>
                <w:sz w:val="20"/>
              </w:rPr>
              <w:t>2,579</w:t>
            </w:r>
          </w:p>
        </w:tc>
        <w:tc>
          <w:tcPr>
            <w:tcW w:w="525" w:type="pct"/>
            <w:tcBorders>
              <w:top w:val="nil"/>
              <w:left w:val="single" w:sz="4" w:space="0" w:color="auto"/>
              <w:bottom w:val="single" w:sz="4" w:space="0" w:color="auto"/>
              <w:right w:val="single" w:sz="4" w:space="0" w:color="auto"/>
            </w:tcBorders>
            <w:shd w:val="clear" w:color="auto" w:fill="auto"/>
            <w:vAlign w:val="bottom"/>
          </w:tcPr>
          <w:p w14:paraId="4BDD746E" w14:textId="77777777" w:rsidR="009F5C0C" w:rsidRPr="00D24C7F" w:rsidRDefault="009F5C0C" w:rsidP="00656162">
            <w:pPr>
              <w:jc w:val="right"/>
              <w:rPr>
                <w:sz w:val="20"/>
                <w:szCs w:val="20"/>
              </w:rPr>
            </w:pPr>
            <w:r>
              <w:rPr>
                <w:color w:val="000000"/>
                <w:sz w:val="20"/>
              </w:rPr>
              <w:t>39,425</w:t>
            </w:r>
          </w:p>
        </w:tc>
      </w:tr>
      <w:tr w:rsidR="009F5C0C" w:rsidRPr="00D24C7F" w14:paraId="0131DF11" w14:textId="77777777" w:rsidTr="00656162">
        <w:tc>
          <w:tcPr>
            <w:tcW w:w="1249" w:type="pct"/>
          </w:tcPr>
          <w:p w14:paraId="6B0F5DFA" w14:textId="77777777" w:rsidR="009F5C0C" w:rsidRPr="009039AE" w:rsidRDefault="009F5C0C" w:rsidP="00656162">
            <w:pPr>
              <w:jc w:val="left"/>
              <w:rPr>
                <w:b/>
                <w:bCs/>
                <w:color w:val="000000"/>
                <w:sz w:val="20"/>
                <w:szCs w:val="20"/>
              </w:rPr>
            </w:pPr>
            <w:r>
              <w:rPr>
                <w:sz w:val="20"/>
              </w:rPr>
              <w:t>GAB/SEV/80/TAS/01+</w:t>
            </w:r>
          </w:p>
        </w:tc>
        <w:tc>
          <w:tcPr>
            <w:tcW w:w="2084" w:type="pct"/>
            <w:vAlign w:val="bottom"/>
          </w:tcPr>
          <w:p w14:paraId="479540D9"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43E59694" w14:textId="77777777" w:rsidR="009F5C0C" w:rsidRPr="00D24C7F" w:rsidRDefault="009F5C0C" w:rsidP="00656162">
            <w:pPr>
              <w:jc w:val="right"/>
              <w:rPr>
                <w:color w:val="000000"/>
                <w:sz w:val="20"/>
                <w:szCs w:val="20"/>
              </w:rPr>
            </w:pPr>
            <w:r>
              <w:rPr>
                <w:color w:val="000000"/>
                <w:sz w:val="20"/>
              </w:rPr>
              <w:t>15,798</w:t>
            </w:r>
          </w:p>
        </w:tc>
        <w:tc>
          <w:tcPr>
            <w:tcW w:w="578" w:type="pct"/>
            <w:tcBorders>
              <w:top w:val="nil"/>
              <w:left w:val="single" w:sz="4" w:space="0" w:color="auto"/>
              <w:bottom w:val="single" w:sz="4" w:space="0" w:color="auto"/>
              <w:right w:val="single" w:sz="4" w:space="0" w:color="auto"/>
            </w:tcBorders>
            <w:shd w:val="clear" w:color="auto" w:fill="auto"/>
            <w:vAlign w:val="bottom"/>
          </w:tcPr>
          <w:p w14:paraId="59CE8C1F" w14:textId="77777777" w:rsidR="009F5C0C" w:rsidRPr="00D24C7F" w:rsidRDefault="009F5C0C" w:rsidP="00656162">
            <w:pPr>
              <w:jc w:val="right"/>
              <w:rPr>
                <w:color w:val="000000"/>
                <w:sz w:val="20"/>
                <w:szCs w:val="20"/>
              </w:rPr>
            </w:pPr>
            <w:r>
              <w:rPr>
                <w:color w:val="000000"/>
                <w:sz w:val="20"/>
              </w:rPr>
              <w:t>1,106</w:t>
            </w:r>
          </w:p>
        </w:tc>
        <w:tc>
          <w:tcPr>
            <w:tcW w:w="525" w:type="pct"/>
            <w:tcBorders>
              <w:top w:val="nil"/>
              <w:left w:val="single" w:sz="4" w:space="0" w:color="auto"/>
              <w:bottom w:val="single" w:sz="4" w:space="0" w:color="auto"/>
              <w:right w:val="single" w:sz="4" w:space="0" w:color="auto"/>
            </w:tcBorders>
            <w:shd w:val="clear" w:color="auto" w:fill="auto"/>
            <w:vAlign w:val="bottom"/>
          </w:tcPr>
          <w:p w14:paraId="63E271BA" w14:textId="77777777" w:rsidR="009F5C0C" w:rsidRPr="00D24C7F" w:rsidRDefault="009F5C0C" w:rsidP="00656162">
            <w:pPr>
              <w:jc w:val="right"/>
              <w:rPr>
                <w:sz w:val="20"/>
                <w:szCs w:val="20"/>
              </w:rPr>
            </w:pPr>
            <w:r>
              <w:rPr>
                <w:color w:val="000000"/>
                <w:sz w:val="20"/>
              </w:rPr>
              <w:t>16,904</w:t>
            </w:r>
          </w:p>
        </w:tc>
      </w:tr>
      <w:tr w:rsidR="009F5C0C" w:rsidRPr="00D24C7F" w14:paraId="250AAA49" w14:textId="77777777" w:rsidTr="00656162">
        <w:tc>
          <w:tcPr>
            <w:tcW w:w="1249" w:type="pct"/>
          </w:tcPr>
          <w:p w14:paraId="71473144" w14:textId="77777777" w:rsidR="009F5C0C" w:rsidRPr="009039AE" w:rsidRDefault="009F5C0C" w:rsidP="00656162">
            <w:pPr>
              <w:jc w:val="left"/>
              <w:rPr>
                <w:b/>
                <w:bCs/>
                <w:color w:val="000000"/>
                <w:sz w:val="20"/>
                <w:szCs w:val="20"/>
              </w:rPr>
            </w:pPr>
            <w:r>
              <w:rPr>
                <w:sz w:val="20"/>
              </w:rPr>
              <w:t>GBS/SEV/81/TAS/01+</w:t>
            </w:r>
          </w:p>
        </w:tc>
        <w:tc>
          <w:tcPr>
            <w:tcW w:w="2084" w:type="pct"/>
            <w:vAlign w:val="bottom"/>
          </w:tcPr>
          <w:p w14:paraId="5339F058"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70C641E6" w14:textId="77777777" w:rsidR="009F5C0C" w:rsidRPr="00D24C7F" w:rsidRDefault="009F5C0C" w:rsidP="00656162">
            <w:pPr>
              <w:jc w:val="right"/>
              <w:rPr>
                <w:color w:val="000000"/>
                <w:sz w:val="20"/>
                <w:szCs w:val="20"/>
              </w:rPr>
            </w:pPr>
            <w:r>
              <w:rPr>
                <w:color w:val="000000"/>
                <w:sz w:val="20"/>
              </w:rPr>
              <w:t>24,197</w:t>
            </w:r>
          </w:p>
        </w:tc>
        <w:tc>
          <w:tcPr>
            <w:tcW w:w="578" w:type="pct"/>
            <w:tcBorders>
              <w:top w:val="nil"/>
              <w:left w:val="single" w:sz="4" w:space="0" w:color="auto"/>
              <w:bottom w:val="single" w:sz="4" w:space="0" w:color="auto"/>
              <w:right w:val="single" w:sz="4" w:space="0" w:color="auto"/>
            </w:tcBorders>
            <w:shd w:val="clear" w:color="auto" w:fill="auto"/>
            <w:vAlign w:val="bottom"/>
          </w:tcPr>
          <w:p w14:paraId="00DAFDE8" w14:textId="77777777" w:rsidR="009F5C0C" w:rsidRPr="00D24C7F" w:rsidRDefault="009F5C0C" w:rsidP="00656162">
            <w:pPr>
              <w:jc w:val="right"/>
              <w:rPr>
                <w:color w:val="000000"/>
                <w:sz w:val="20"/>
                <w:szCs w:val="20"/>
              </w:rPr>
            </w:pPr>
            <w:r>
              <w:rPr>
                <w:color w:val="000000"/>
                <w:sz w:val="20"/>
              </w:rPr>
              <w:t>1,694</w:t>
            </w:r>
          </w:p>
        </w:tc>
        <w:tc>
          <w:tcPr>
            <w:tcW w:w="525" w:type="pct"/>
            <w:tcBorders>
              <w:top w:val="nil"/>
              <w:left w:val="single" w:sz="4" w:space="0" w:color="auto"/>
              <w:bottom w:val="single" w:sz="4" w:space="0" w:color="auto"/>
              <w:right w:val="single" w:sz="4" w:space="0" w:color="auto"/>
            </w:tcBorders>
            <w:shd w:val="clear" w:color="auto" w:fill="auto"/>
            <w:vAlign w:val="bottom"/>
          </w:tcPr>
          <w:p w14:paraId="6C4B6FBE" w14:textId="77777777" w:rsidR="009F5C0C" w:rsidRPr="00D24C7F" w:rsidRDefault="009F5C0C" w:rsidP="00656162">
            <w:pPr>
              <w:jc w:val="right"/>
              <w:rPr>
                <w:sz w:val="20"/>
                <w:szCs w:val="20"/>
              </w:rPr>
            </w:pPr>
            <w:r>
              <w:rPr>
                <w:color w:val="000000"/>
                <w:sz w:val="20"/>
              </w:rPr>
              <w:t>25,891</w:t>
            </w:r>
          </w:p>
        </w:tc>
      </w:tr>
      <w:tr w:rsidR="009F5C0C" w:rsidRPr="00D24C7F" w14:paraId="23BE5389" w14:textId="77777777" w:rsidTr="00656162">
        <w:tc>
          <w:tcPr>
            <w:tcW w:w="1249" w:type="pct"/>
          </w:tcPr>
          <w:p w14:paraId="253384DE" w14:textId="77777777" w:rsidR="009F5C0C" w:rsidRPr="009039AE" w:rsidRDefault="009F5C0C" w:rsidP="00656162">
            <w:pPr>
              <w:jc w:val="left"/>
              <w:rPr>
                <w:b/>
                <w:bCs/>
                <w:color w:val="000000"/>
                <w:sz w:val="20"/>
                <w:szCs w:val="20"/>
              </w:rPr>
            </w:pPr>
            <w:r>
              <w:rPr>
                <w:sz w:val="20"/>
              </w:rPr>
              <w:t>GUY/SEV/81/TAS/01+</w:t>
            </w:r>
          </w:p>
        </w:tc>
        <w:tc>
          <w:tcPr>
            <w:tcW w:w="2084" w:type="pct"/>
            <w:vAlign w:val="bottom"/>
          </w:tcPr>
          <w:p w14:paraId="447D0407"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0B10500C" w14:textId="77777777" w:rsidR="009F5C0C" w:rsidRPr="00D24C7F" w:rsidRDefault="009F5C0C" w:rsidP="00656162">
            <w:pPr>
              <w:jc w:val="right"/>
              <w:rPr>
                <w:color w:val="000000"/>
                <w:sz w:val="20"/>
                <w:szCs w:val="20"/>
              </w:rPr>
            </w:pPr>
            <w:r>
              <w:rPr>
                <w:color w:val="000000"/>
                <w:sz w:val="20"/>
              </w:rPr>
              <w:t>40,000</w:t>
            </w:r>
          </w:p>
        </w:tc>
        <w:tc>
          <w:tcPr>
            <w:tcW w:w="578" w:type="pct"/>
            <w:tcBorders>
              <w:top w:val="nil"/>
              <w:left w:val="single" w:sz="4" w:space="0" w:color="auto"/>
              <w:bottom w:val="single" w:sz="4" w:space="0" w:color="auto"/>
              <w:right w:val="single" w:sz="4" w:space="0" w:color="auto"/>
            </w:tcBorders>
            <w:shd w:val="clear" w:color="auto" w:fill="auto"/>
            <w:vAlign w:val="bottom"/>
          </w:tcPr>
          <w:p w14:paraId="0BDB8520" w14:textId="77777777" w:rsidR="009F5C0C" w:rsidRPr="00D24C7F" w:rsidRDefault="009F5C0C" w:rsidP="00656162">
            <w:pPr>
              <w:jc w:val="right"/>
              <w:rPr>
                <w:color w:val="000000"/>
                <w:sz w:val="20"/>
                <w:szCs w:val="20"/>
              </w:rPr>
            </w:pPr>
            <w:r>
              <w:rPr>
                <w:color w:val="000000"/>
                <w:sz w:val="20"/>
              </w:rPr>
              <w:t>2,800</w:t>
            </w:r>
          </w:p>
        </w:tc>
        <w:tc>
          <w:tcPr>
            <w:tcW w:w="525" w:type="pct"/>
            <w:tcBorders>
              <w:top w:val="nil"/>
              <w:left w:val="single" w:sz="4" w:space="0" w:color="auto"/>
              <w:bottom w:val="single" w:sz="4" w:space="0" w:color="auto"/>
              <w:right w:val="single" w:sz="4" w:space="0" w:color="auto"/>
            </w:tcBorders>
            <w:shd w:val="clear" w:color="auto" w:fill="auto"/>
            <w:vAlign w:val="bottom"/>
          </w:tcPr>
          <w:p w14:paraId="7F8EC8E7" w14:textId="77777777" w:rsidR="009F5C0C" w:rsidRPr="00D24C7F" w:rsidRDefault="009F5C0C" w:rsidP="00656162">
            <w:pPr>
              <w:jc w:val="right"/>
              <w:rPr>
                <w:sz w:val="20"/>
                <w:szCs w:val="20"/>
              </w:rPr>
            </w:pPr>
            <w:r>
              <w:rPr>
                <w:color w:val="000000"/>
                <w:sz w:val="20"/>
              </w:rPr>
              <w:t>42,800</w:t>
            </w:r>
          </w:p>
        </w:tc>
      </w:tr>
      <w:tr w:rsidR="009F5C0C" w:rsidRPr="00D24C7F" w14:paraId="04CAF2BD" w14:textId="77777777" w:rsidTr="00656162">
        <w:tc>
          <w:tcPr>
            <w:tcW w:w="1249" w:type="pct"/>
          </w:tcPr>
          <w:p w14:paraId="57976DEF" w14:textId="77777777" w:rsidR="009F5C0C" w:rsidRPr="009039AE" w:rsidRDefault="009F5C0C" w:rsidP="00656162">
            <w:pPr>
              <w:jc w:val="left"/>
              <w:rPr>
                <w:b/>
                <w:bCs/>
                <w:color w:val="000000"/>
                <w:sz w:val="20"/>
                <w:szCs w:val="20"/>
              </w:rPr>
            </w:pPr>
            <w:r>
              <w:rPr>
                <w:sz w:val="20"/>
              </w:rPr>
              <w:t>IVC/SEV/81/TAS/01+</w:t>
            </w:r>
          </w:p>
        </w:tc>
        <w:tc>
          <w:tcPr>
            <w:tcW w:w="2084" w:type="pct"/>
            <w:vAlign w:val="bottom"/>
          </w:tcPr>
          <w:p w14:paraId="67614862"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1A22BA49" w14:textId="77777777" w:rsidR="009F5C0C" w:rsidRPr="00D24C7F" w:rsidRDefault="009F5C0C" w:rsidP="00656162">
            <w:pPr>
              <w:jc w:val="right"/>
              <w:rPr>
                <w:color w:val="000000"/>
                <w:sz w:val="20"/>
                <w:szCs w:val="20"/>
              </w:rPr>
            </w:pPr>
            <w:r>
              <w:rPr>
                <w:color w:val="000000"/>
                <w:sz w:val="20"/>
              </w:rPr>
              <w:t>14,395</w:t>
            </w:r>
          </w:p>
        </w:tc>
        <w:tc>
          <w:tcPr>
            <w:tcW w:w="578" w:type="pct"/>
            <w:tcBorders>
              <w:top w:val="nil"/>
              <w:left w:val="single" w:sz="4" w:space="0" w:color="auto"/>
              <w:bottom w:val="single" w:sz="4" w:space="0" w:color="auto"/>
              <w:right w:val="single" w:sz="4" w:space="0" w:color="auto"/>
            </w:tcBorders>
            <w:shd w:val="clear" w:color="auto" w:fill="auto"/>
            <w:vAlign w:val="bottom"/>
          </w:tcPr>
          <w:p w14:paraId="41513E76" w14:textId="77777777" w:rsidR="009F5C0C" w:rsidRPr="00D24C7F" w:rsidRDefault="009F5C0C" w:rsidP="00656162">
            <w:pPr>
              <w:jc w:val="right"/>
              <w:rPr>
                <w:color w:val="000000"/>
                <w:sz w:val="20"/>
                <w:szCs w:val="20"/>
              </w:rPr>
            </w:pPr>
            <w:r>
              <w:rPr>
                <w:color w:val="000000"/>
                <w:sz w:val="20"/>
              </w:rPr>
              <w:t>1,008</w:t>
            </w:r>
          </w:p>
        </w:tc>
        <w:tc>
          <w:tcPr>
            <w:tcW w:w="525" w:type="pct"/>
            <w:tcBorders>
              <w:top w:val="nil"/>
              <w:left w:val="single" w:sz="4" w:space="0" w:color="auto"/>
              <w:bottom w:val="single" w:sz="4" w:space="0" w:color="auto"/>
              <w:right w:val="single" w:sz="4" w:space="0" w:color="auto"/>
            </w:tcBorders>
            <w:shd w:val="clear" w:color="auto" w:fill="auto"/>
            <w:vAlign w:val="bottom"/>
          </w:tcPr>
          <w:p w14:paraId="64D61AB1" w14:textId="77777777" w:rsidR="009F5C0C" w:rsidRPr="00D24C7F" w:rsidRDefault="009F5C0C" w:rsidP="00656162">
            <w:pPr>
              <w:jc w:val="right"/>
              <w:rPr>
                <w:sz w:val="20"/>
                <w:szCs w:val="20"/>
              </w:rPr>
            </w:pPr>
            <w:r>
              <w:rPr>
                <w:color w:val="000000"/>
                <w:sz w:val="20"/>
              </w:rPr>
              <w:t>15,403</w:t>
            </w:r>
          </w:p>
        </w:tc>
      </w:tr>
      <w:tr w:rsidR="009F5C0C" w:rsidRPr="00D24C7F" w14:paraId="6F5550F3" w14:textId="77777777" w:rsidTr="00656162">
        <w:tc>
          <w:tcPr>
            <w:tcW w:w="1249" w:type="pct"/>
          </w:tcPr>
          <w:p w14:paraId="78CEE87D" w14:textId="77777777" w:rsidR="009F5C0C" w:rsidRPr="009039AE" w:rsidRDefault="009F5C0C" w:rsidP="00656162">
            <w:pPr>
              <w:jc w:val="left"/>
              <w:rPr>
                <w:b/>
                <w:bCs/>
                <w:color w:val="000000"/>
                <w:sz w:val="20"/>
                <w:szCs w:val="20"/>
              </w:rPr>
            </w:pPr>
            <w:r>
              <w:rPr>
                <w:sz w:val="20"/>
              </w:rPr>
              <w:t>KEN/SEV/81/TAS/01+</w:t>
            </w:r>
          </w:p>
        </w:tc>
        <w:tc>
          <w:tcPr>
            <w:tcW w:w="2084" w:type="pct"/>
            <w:vAlign w:val="bottom"/>
          </w:tcPr>
          <w:p w14:paraId="34BA0D94"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60A7BE81" w14:textId="77777777" w:rsidR="009F5C0C" w:rsidRPr="00D24C7F" w:rsidRDefault="009F5C0C" w:rsidP="00656162">
            <w:pPr>
              <w:jc w:val="right"/>
              <w:rPr>
                <w:color w:val="000000"/>
                <w:sz w:val="20"/>
                <w:szCs w:val="20"/>
              </w:rPr>
            </w:pPr>
            <w:r>
              <w:rPr>
                <w:color w:val="000000"/>
                <w:sz w:val="20"/>
              </w:rPr>
              <w:t>652</w:t>
            </w:r>
          </w:p>
        </w:tc>
        <w:tc>
          <w:tcPr>
            <w:tcW w:w="578" w:type="pct"/>
            <w:tcBorders>
              <w:top w:val="nil"/>
              <w:left w:val="single" w:sz="4" w:space="0" w:color="auto"/>
              <w:bottom w:val="single" w:sz="4" w:space="0" w:color="auto"/>
              <w:right w:val="single" w:sz="4" w:space="0" w:color="auto"/>
            </w:tcBorders>
            <w:shd w:val="clear" w:color="auto" w:fill="auto"/>
            <w:vAlign w:val="bottom"/>
          </w:tcPr>
          <w:p w14:paraId="1E444F9B" w14:textId="77777777" w:rsidR="009F5C0C" w:rsidRPr="00D24C7F" w:rsidRDefault="009F5C0C" w:rsidP="00656162">
            <w:pPr>
              <w:jc w:val="right"/>
              <w:rPr>
                <w:color w:val="000000"/>
                <w:sz w:val="20"/>
                <w:szCs w:val="20"/>
              </w:rPr>
            </w:pPr>
            <w:r>
              <w:rPr>
                <w:color w:val="000000"/>
                <w:sz w:val="20"/>
              </w:rPr>
              <w:t>46</w:t>
            </w:r>
          </w:p>
        </w:tc>
        <w:tc>
          <w:tcPr>
            <w:tcW w:w="525" w:type="pct"/>
            <w:tcBorders>
              <w:top w:val="nil"/>
              <w:left w:val="single" w:sz="4" w:space="0" w:color="auto"/>
              <w:bottom w:val="single" w:sz="4" w:space="0" w:color="auto"/>
              <w:right w:val="single" w:sz="4" w:space="0" w:color="auto"/>
            </w:tcBorders>
            <w:shd w:val="clear" w:color="auto" w:fill="auto"/>
            <w:vAlign w:val="bottom"/>
          </w:tcPr>
          <w:p w14:paraId="3DAEA0A3" w14:textId="77777777" w:rsidR="009F5C0C" w:rsidRPr="00D24C7F" w:rsidRDefault="009F5C0C" w:rsidP="00656162">
            <w:pPr>
              <w:jc w:val="right"/>
              <w:rPr>
                <w:sz w:val="20"/>
                <w:szCs w:val="20"/>
              </w:rPr>
            </w:pPr>
            <w:r>
              <w:rPr>
                <w:color w:val="000000"/>
                <w:sz w:val="20"/>
              </w:rPr>
              <w:t>698</w:t>
            </w:r>
          </w:p>
        </w:tc>
      </w:tr>
      <w:tr w:rsidR="009F5C0C" w:rsidRPr="00D24C7F" w14:paraId="52E2E26B" w14:textId="77777777" w:rsidTr="00656162">
        <w:tc>
          <w:tcPr>
            <w:tcW w:w="1249" w:type="pct"/>
          </w:tcPr>
          <w:p w14:paraId="370F5BE9" w14:textId="77777777" w:rsidR="009F5C0C" w:rsidRPr="009039AE" w:rsidRDefault="009F5C0C" w:rsidP="00656162">
            <w:pPr>
              <w:jc w:val="left"/>
              <w:rPr>
                <w:b/>
                <w:bCs/>
                <w:color w:val="000000"/>
                <w:sz w:val="20"/>
                <w:szCs w:val="20"/>
              </w:rPr>
            </w:pPr>
            <w:r>
              <w:rPr>
                <w:sz w:val="20"/>
              </w:rPr>
              <w:t>KIR/SEV/81/TAS/01+</w:t>
            </w:r>
          </w:p>
        </w:tc>
        <w:tc>
          <w:tcPr>
            <w:tcW w:w="2084" w:type="pct"/>
            <w:vAlign w:val="bottom"/>
          </w:tcPr>
          <w:p w14:paraId="6345C732"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06F7A2EF" w14:textId="77777777" w:rsidR="009F5C0C" w:rsidRPr="00D24C7F" w:rsidRDefault="009F5C0C" w:rsidP="00656162">
            <w:pPr>
              <w:jc w:val="right"/>
              <w:rPr>
                <w:color w:val="000000"/>
                <w:sz w:val="20"/>
                <w:szCs w:val="20"/>
              </w:rPr>
            </w:pPr>
            <w:r>
              <w:rPr>
                <w:color w:val="000000"/>
                <w:sz w:val="20"/>
              </w:rPr>
              <w:t>17,102</w:t>
            </w:r>
          </w:p>
        </w:tc>
        <w:tc>
          <w:tcPr>
            <w:tcW w:w="578" w:type="pct"/>
            <w:tcBorders>
              <w:top w:val="nil"/>
              <w:left w:val="single" w:sz="4" w:space="0" w:color="auto"/>
              <w:bottom w:val="single" w:sz="4" w:space="0" w:color="auto"/>
              <w:right w:val="single" w:sz="4" w:space="0" w:color="auto"/>
            </w:tcBorders>
            <w:shd w:val="clear" w:color="auto" w:fill="auto"/>
            <w:vAlign w:val="bottom"/>
          </w:tcPr>
          <w:p w14:paraId="65324F2A" w14:textId="77777777" w:rsidR="009F5C0C" w:rsidRPr="00D24C7F" w:rsidRDefault="009F5C0C" w:rsidP="00656162">
            <w:pPr>
              <w:jc w:val="right"/>
              <w:rPr>
                <w:color w:val="000000"/>
                <w:sz w:val="20"/>
                <w:szCs w:val="20"/>
              </w:rPr>
            </w:pPr>
            <w:r>
              <w:rPr>
                <w:color w:val="000000"/>
                <w:sz w:val="20"/>
              </w:rPr>
              <w:t>1,197</w:t>
            </w:r>
          </w:p>
        </w:tc>
        <w:tc>
          <w:tcPr>
            <w:tcW w:w="525" w:type="pct"/>
            <w:tcBorders>
              <w:top w:val="nil"/>
              <w:left w:val="single" w:sz="4" w:space="0" w:color="auto"/>
              <w:bottom w:val="single" w:sz="4" w:space="0" w:color="auto"/>
              <w:right w:val="single" w:sz="4" w:space="0" w:color="auto"/>
            </w:tcBorders>
            <w:shd w:val="clear" w:color="auto" w:fill="auto"/>
            <w:vAlign w:val="bottom"/>
          </w:tcPr>
          <w:p w14:paraId="5613DBC4" w14:textId="77777777" w:rsidR="009F5C0C" w:rsidRPr="00D24C7F" w:rsidRDefault="009F5C0C" w:rsidP="00656162">
            <w:pPr>
              <w:jc w:val="right"/>
              <w:rPr>
                <w:sz w:val="20"/>
                <w:szCs w:val="20"/>
              </w:rPr>
            </w:pPr>
            <w:r>
              <w:rPr>
                <w:color w:val="000000"/>
                <w:sz w:val="20"/>
              </w:rPr>
              <w:t>18,299</w:t>
            </w:r>
          </w:p>
        </w:tc>
      </w:tr>
      <w:tr w:rsidR="009F5C0C" w:rsidRPr="00D24C7F" w14:paraId="74C0B7B0" w14:textId="77777777" w:rsidTr="00656162">
        <w:tc>
          <w:tcPr>
            <w:tcW w:w="1249" w:type="pct"/>
          </w:tcPr>
          <w:p w14:paraId="6514F225" w14:textId="77777777" w:rsidR="009F5C0C" w:rsidRPr="009039AE" w:rsidRDefault="009F5C0C" w:rsidP="00656162">
            <w:pPr>
              <w:jc w:val="left"/>
              <w:rPr>
                <w:b/>
                <w:bCs/>
                <w:color w:val="000000"/>
                <w:sz w:val="20"/>
                <w:szCs w:val="20"/>
              </w:rPr>
            </w:pPr>
            <w:r>
              <w:rPr>
                <w:sz w:val="20"/>
              </w:rPr>
              <w:t>LAO/SEV/81/TAS/01+</w:t>
            </w:r>
          </w:p>
        </w:tc>
        <w:tc>
          <w:tcPr>
            <w:tcW w:w="2084" w:type="pct"/>
            <w:vAlign w:val="bottom"/>
          </w:tcPr>
          <w:p w14:paraId="6F9A5605"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0EE30331" w14:textId="77777777" w:rsidR="009F5C0C" w:rsidRPr="00D24C7F" w:rsidRDefault="009F5C0C" w:rsidP="00656162">
            <w:pPr>
              <w:jc w:val="right"/>
              <w:rPr>
                <w:color w:val="000000"/>
                <w:sz w:val="20"/>
                <w:szCs w:val="20"/>
              </w:rPr>
            </w:pPr>
            <w:r>
              <w:rPr>
                <w:color w:val="000000"/>
                <w:sz w:val="20"/>
              </w:rPr>
              <w:t>40,918</w:t>
            </w:r>
          </w:p>
        </w:tc>
        <w:tc>
          <w:tcPr>
            <w:tcW w:w="578" w:type="pct"/>
            <w:tcBorders>
              <w:top w:val="nil"/>
              <w:left w:val="single" w:sz="4" w:space="0" w:color="auto"/>
              <w:bottom w:val="single" w:sz="4" w:space="0" w:color="auto"/>
              <w:right w:val="single" w:sz="4" w:space="0" w:color="auto"/>
            </w:tcBorders>
            <w:shd w:val="clear" w:color="auto" w:fill="auto"/>
            <w:vAlign w:val="bottom"/>
          </w:tcPr>
          <w:p w14:paraId="35FE2E91" w14:textId="77777777" w:rsidR="009F5C0C" w:rsidRPr="00D24C7F" w:rsidRDefault="009F5C0C" w:rsidP="00656162">
            <w:pPr>
              <w:jc w:val="right"/>
              <w:rPr>
                <w:color w:val="000000"/>
                <w:sz w:val="20"/>
                <w:szCs w:val="20"/>
              </w:rPr>
            </w:pPr>
            <w:r>
              <w:rPr>
                <w:color w:val="000000"/>
                <w:sz w:val="20"/>
              </w:rPr>
              <w:t>2,864</w:t>
            </w:r>
          </w:p>
        </w:tc>
        <w:tc>
          <w:tcPr>
            <w:tcW w:w="525" w:type="pct"/>
            <w:tcBorders>
              <w:top w:val="nil"/>
              <w:left w:val="single" w:sz="4" w:space="0" w:color="auto"/>
              <w:bottom w:val="single" w:sz="4" w:space="0" w:color="auto"/>
              <w:right w:val="single" w:sz="4" w:space="0" w:color="auto"/>
            </w:tcBorders>
            <w:shd w:val="clear" w:color="auto" w:fill="auto"/>
            <w:vAlign w:val="bottom"/>
          </w:tcPr>
          <w:p w14:paraId="734D3A41" w14:textId="77777777" w:rsidR="009F5C0C" w:rsidRPr="00D24C7F" w:rsidRDefault="009F5C0C" w:rsidP="00656162">
            <w:pPr>
              <w:jc w:val="right"/>
              <w:rPr>
                <w:sz w:val="20"/>
                <w:szCs w:val="20"/>
              </w:rPr>
            </w:pPr>
            <w:r>
              <w:rPr>
                <w:color w:val="000000"/>
                <w:sz w:val="20"/>
              </w:rPr>
              <w:t>43,782</w:t>
            </w:r>
          </w:p>
        </w:tc>
      </w:tr>
      <w:tr w:rsidR="009F5C0C" w:rsidRPr="00D24C7F" w14:paraId="3E038C32" w14:textId="77777777" w:rsidTr="00656162">
        <w:tc>
          <w:tcPr>
            <w:tcW w:w="1249" w:type="pct"/>
          </w:tcPr>
          <w:p w14:paraId="2053C051" w14:textId="77777777" w:rsidR="009F5C0C" w:rsidRPr="009039AE" w:rsidRDefault="009F5C0C" w:rsidP="00656162">
            <w:pPr>
              <w:jc w:val="left"/>
              <w:rPr>
                <w:b/>
                <w:bCs/>
                <w:color w:val="000000"/>
                <w:sz w:val="20"/>
                <w:szCs w:val="20"/>
              </w:rPr>
            </w:pPr>
            <w:r>
              <w:rPr>
                <w:sz w:val="20"/>
              </w:rPr>
              <w:t>MAG/SEV/81/TAS/01+</w:t>
            </w:r>
          </w:p>
        </w:tc>
        <w:tc>
          <w:tcPr>
            <w:tcW w:w="2084" w:type="pct"/>
            <w:vAlign w:val="bottom"/>
          </w:tcPr>
          <w:p w14:paraId="4805B420"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1DDBFB28" w14:textId="77777777" w:rsidR="009F5C0C" w:rsidRPr="00D24C7F" w:rsidRDefault="009F5C0C" w:rsidP="00656162">
            <w:pPr>
              <w:jc w:val="right"/>
              <w:rPr>
                <w:color w:val="000000"/>
                <w:sz w:val="20"/>
                <w:szCs w:val="20"/>
              </w:rPr>
            </w:pPr>
            <w:r>
              <w:rPr>
                <w:color w:val="000000"/>
                <w:sz w:val="20"/>
              </w:rPr>
              <w:t>34,446</w:t>
            </w:r>
          </w:p>
        </w:tc>
        <w:tc>
          <w:tcPr>
            <w:tcW w:w="578" w:type="pct"/>
            <w:tcBorders>
              <w:top w:val="nil"/>
              <w:left w:val="single" w:sz="4" w:space="0" w:color="auto"/>
              <w:bottom w:val="single" w:sz="4" w:space="0" w:color="auto"/>
              <w:right w:val="single" w:sz="4" w:space="0" w:color="auto"/>
            </w:tcBorders>
            <w:shd w:val="clear" w:color="auto" w:fill="auto"/>
            <w:vAlign w:val="bottom"/>
          </w:tcPr>
          <w:p w14:paraId="1B3EE49B" w14:textId="77777777" w:rsidR="009F5C0C" w:rsidRPr="00D24C7F" w:rsidRDefault="009F5C0C" w:rsidP="00656162">
            <w:pPr>
              <w:jc w:val="right"/>
              <w:rPr>
                <w:color w:val="000000"/>
                <w:sz w:val="20"/>
                <w:szCs w:val="20"/>
              </w:rPr>
            </w:pPr>
            <w:r>
              <w:rPr>
                <w:color w:val="000000"/>
                <w:sz w:val="20"/>
              </w:rPr>
              <w:t>2,411</w:t>
            </w:r>
          </w:p>
        </w:tc>
        <w:tc>
          <w:tcPr>
            <w:tcW w:w="525" w:type="pct"/>
            <w:tcBorders>
              <w:top w:val="nil"/>
              <w:left w:val="single" w:sz="4" w:space="0" w:color="auto"/>
              <w:bottom w:val="single" w:sz="4" w:space="0" w:color="auto"/>
              <w:right w:val="single" w:sz="4" w:space="0" w:color="auto"/>
            </w:tcBorders>
            <w:shd w:val="clear" w:color="auto" w:fill="auto"/>
            <w:vAlign w:val="bottom"/>
          </w:tcPr>
          <w:p w14:paraId="56D4D531" w14:textId="77777777" w:rsidR="009F5C0C" w:rsidRPr="00D24C7F" w:rsidRDefault="009F5C0C" w:rsidP="00656162">
            <w:pPr>
              <w:jc w:val="right"/>
              <w:rPr>
                <w:sz w:val="20"/>
                <w:szCs w:val="20"/>
              </w:rPr>
            </w:pPr>
            <w:r>
              <w:rPr>
                <w:color w:val="000000"/>
                <w:sz w:val="20"/>
              </w:rPr>
              <w:t>36,857</w:t>
            </w:r>
          </w:p>
        </w:tc>
      </w:tr>
      <w:tr w:rsidR="009F5C0C" w:rsidRPr="00D24C7F" w14:paraId="278D0CFB" w14:textId="77777777" w:rsidTr="00656162">
        <w:tc>
          <w:tcPr>
            <w:tcW w:w="1249" w:type="pct"/>
          </w:tcPr>
          <w:p w14:paraId="29263A60" w14:textId="77777777" w:rsidR="009F5C0C" w:rsidRPr="009039AE" w:rsidRDefault="009F5C0C" w:rsidP="00656162">
            <w:pPr>
              <w:jc w:val="left"/>
              <w:rPr>
                <w:b/>
                <w:bCs/>
                <w:color w:val="000000"/>
                <w:sz w:val="20"/>
                <w:szCs w:val="20"/>
              </w:rPr>
            </w:pPr>
            <w:r>
              <w:rPr>
                <w:sz w:val="20"/>
              </w:rPr>
              <w:t>MAS/SEV/81/TAS/01+</w:t>
            </w:r>
          </w:p>
        </w:tc>
        <w:tc>
          <w:tcPr>
            <w:tcW w:w="2084" w:type="pct"/>
            <w:vAlign w:val="bottom"/>
          </w:tcPr>
          <w:p w14:paraId="3A9A310B"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4858475D" w14:textId="77777777" w:rsidR="009F5C0C" w:rsidRPr="00D24C7F" w:rsidRDefault="009F5C0C" w:rsidP="00656162">
            <w:pPr>
              <w:jc w:val="right"/>
              <w:rPr>
                <w:color w:val="000000"/>
                <w:sz w:val="20"/>
                <w:szCs w:val="20"/>
              </w:rPr>
            </w:pPr>
            <w:r>
              <w:rPr>
                <w:color w:val="000000"/>
                <w:sz w:val="20"/>
              </w:rPr>
              <w:t>12,418</w:t>
            </w:r>
          </w:p>
        </w:tc>
        <w:tc>
          <w:tcPr>
            <w:tcW w:w="578" w:type="pct"/>
            <w:tcBorders>
              <w:top w:val="nil"/>
              <w:left w:val="single" w:sz="4" w:space="0" w:color="auto"/>
              <w:bottom w:val="single" w:sz="4" w:space="0" w:color="auto"/>
              <w:right w:val="single" w:sz="4" w:space="0" w:color="auto"/>
            </w:tcBorders>
            <w:shd w:val="clear" w:color="auto" w:fill="auto"/>
            <w:vAlign w:val="bottom"/>
          </w:tcPr>
          <w:p w14:paraId="7DB6A8DA" w14:textId="77777777" w:rsidR="009F5C0C" w:rsidRPr="00D24C7F" w:rsidRDefault="009F5C0C" w:rsidP="00656162">
            <w:pPr>
              <w:jc w:val="right"/>
              <w:rPr>
                <w:color w:val="000000"/>
                <w:sz w:val="20"/>
                <w:szCs w:val="20"/>
              </w:rPr>
            </w:pPr>
            <w:r>
              <w:rPr>
                <w:color w:val="000000"/>
                <w:sz w:val="20"/>
              </w:rPr>
              <w:t>869</w:t>
            </w:r>
          </w:p>
        </w:tc>
        <w:tc>
          <w:tcPr>
            <w:tcW w:w="525" w:type="pct"/>
            <w:tcBorders>
              <w:top w:val="nil"/>
              <w:left w:val="single" w:sz="4" w:space="0" w:color="auto"/>
              <w:bottom w:val="single" w:sz="4" w:space="0" w:color="auto"/>
              <w:right w:val="single" w:sz="4" w:space="0" w:color="auto"/>
            </w:tcBorders>
            <w:shd w:val="clear" w:color="auto" w:fill="auto"/>
            <w:vAlign w:val="bottom"/>
          </w:tcPr>
          <w:p w14:paraId="6378ACE1" w14:textId="77777777" w:rsidR="009F5C0C" w:rsidRPr="00D24C7F" w:rsidRDefault="009F5C0C" w:rsidP="00656162">
            <w:pPr>
              <w:jc w:val="right"/>
              <w:rPr>
                <w:sz w:val="20"/>
                <w:szCs w:val="20"/>
              </w:rPr>
            </w:pPr>
            <w:r>
              <w:rPr>
                <w:color w:val="000000"/>
                <w:sz w:val="20"/>
              </w:rPr>
              <w:t>13,287</w:t>
            </w:r>
          </w:p>
        </w:tc>
      </w:tr>
      <w:tr w:rsidR="009F5C0C" w:rsidRPr="00D24C7F" w14:paraId="48DF9A76" w14:textId="77777777" w:rsidTr="00656162">
        <w:tc>
          <w:tcPr>
            <w:tcW w:w="1249" w:type="pct"/>
          </w:tcPr>
          <w:p w14:paraId="6937B978" w14:textId="77777777" w:rsidR="009F5C0C" w:rsidRPr="009039AE" w:rsidRDefault="009F5C0C" w:rsidP="00656162">
            <w:pPr>
              <w:jc w:val="left"/>
              <w:rPr>
                <w:b/>
                <w:bCs/>
                <w:color w:val="000000"/>
                <w:sz w:val="20"/>
                <w:szCs w:val="20"/>
              </w:rPr>
            </w:pPr>
            <w:r>
              <w:rPr>
                <w:sz w:val="20"/>
              </w:rPr>
              <w:t>MAU/SEV/81/TAS/01+</w:t>
            </w:r>
          </w:p>
        </w:tc>
        <w:tc>
          <w:tcPr>
            <w:tcW w:w="2084" w:type="pct"/>
            <w:vAlign w:val="bottom"/>
          </w:tcPr>
          <w:p w14:paraId="19D32AF4"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55239DDE" w14:textId="77777777" w:rsidR="009F5C0C" w:rsidRPr="00D24C7F" w:rsidRDefault="009F5C0C" w:rsidP="00656162">
            <w:pPr>
              <w:jc w:val="right"/>
              <w:rPr>
                <w:color w:val="000000"/>
                <w:sz w:val="20"/>
                <w:szCs w:val="20"/>
              </w:rPr>
            </w:pPr>
            <w:r>
              <w:rPr>
                <w:color w:val="000000"/>
                <w:sz w:val="20"/>
              </w:rPr>
              <w:t>47,662</w:t>
            </w:r>
          </w:p>
        </w:tc>
        <w:tc>
          <w:tcPr>
            <w:tcW w:w="578" w:type="pct"/>
            <w:tcBorders>
              <w:top w:val="nil"/>
              <w:left w:val="single" w:sz="4" w:space="0" w:color="auto"/>
              <w:bottom w:val="single" w:sz="4" w:space="0" w:color="auto"/>
              <w:right w:val="single" w:sz="4" w:space="0" w:color="auto"/>
            </w:tcBorders>
            <w:shd w:val="clear" w:color="auto" w:fill="auto"/>
            <w:vAlign w:val="bottom"/>
          </w:tcPr>
          <w:p w14:paraId="526C3593" w14:textId="77777777" w:rsidR="009F5C0C" w:rsidRPr="00D24C7F" w:rsidRDefault="009F5C0C" w:rsidP="00656162">
            <w:pPr>
              <w:jc w:val="right"/>
              <w:rPr>
                <w:color w:val="000000"/>
                <w:sz w:val="20"/>
                <w:szCs w:val="20"/>
              </w:rPr>
            </w:pPr>
            <w:r>
              <w:rPr>
                <w:color w:val="000000"/>
                <w:sz w:val="20"/>
              </w:rPr>
              <w:t>3,336</w:t>
            </w:r>
          </w:p>
        </w:tc>
        <w:tc>
          <w:tcPr>
            <w:tcW w:w="525" w:type="pct"/>
            <w:tcBorders>
              <w:top w:val="nil"/>
              <w:left w:val="single" w:sz="4" w:space="0" w:color="auto"/>
              <w:bottom w:val="single" w:sz="4" w:space="0" w:color="auto"/>
              <w:right w:val="single" w:sz="4" w:space="0" w:color="auto"/>
            </w:tcBorders>
            <w:shd w:val="clear" w:color="auto" w:fill="auto"/>
            <w:vAlign w:val="bottom"/>
          </w:tcPr>
          <w:p w14:paraId="1C501FC5" w14:textId="77777777" w:rsidR="009F5C0C" w:rsidRPr="00D24C7F" w:rsidRDefault="009F5C0C" w:rsidP="00656162">
            <w:pPr>
              <w:jc w:val="right"/>
              <w:rPr>
                <w:sz w:val="20"/>
                <w:szCs w:val="20"/>
              </w:rPr>
            </w:pPr>
            <w:r>
              <w:rPr>
                <w:color w:val="000000"/>
                <w:sz w:val="20"/>
              </w:rPr>
              <w:t>50,998</w:t>
            </w:r>
          </w:p>
        </w:tc>
      </w:tr>
      <w:tr w:rsidR="009F5C0C" w:rsidRPr="00D24C7F" w14:paraId="470ED407" w14:textId="77777777" w:rsidTr="00656162">
        <w:tc>
          <w:tcPr>
            <w:tcW w:w="1249" w:type="pct"/>
          </w:tcPr>
          <w:p w14:paraId="45358F29" w14:textId="77777777" w:rsidR="009F5C0C" w:rsidRPr="009039AE" w:rsidRDefault="009F5C0C" w:rsidP="00656162">
            <w:pPr>
              <w:jc w:val="left"/>
              <w:rPr>
                <w:b/>
                <w:bCs/>
                <w:color w:val="000000"/>
                <w:sz w:val="20"/>
                <w:szCs w:val="20"/>
              </w:rPr>
            </w:pPr>
            <w:r>
              <w:rPr>
                <w:sz w:val="20"/>
              </w:rPr>
              <w:t>MDV/SEV/80/TAS/01+</w:t>
            </w:r>
          </w:p>
        </w:tc>
        <w:tc>
          <w:tcPr>
            <w:tcW w:w="2084" w:type="pct"/>
            <w:vAlign w:val="bottom"/>
          </w:tcPr>
          <w:p w14:paraId="32C2001F"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578B7223" w14:textId="77777777" w:rsidR="009F5C0C" w:rsidRPr="00D24C7F" w:rsidRDefault="009F5C0C" w:rsidP="00656162">
            <w:pPr>
              <w:jc w:val="right"/>
              <w:rPr>
                <w:color w:val="000000"/>
                <w:sz w:val="20"/>
                <w:szCs w:val="20"/>
              </w:rPr>
            </w:pPr>
            <w:r>
              <w:rPr>
                <w:color w:val="000000"/>
                <w:sz w:val="20"/>
              </w:rPr>
              <w:t>199</w:t>
            </w:r>
          </w:p>
        </w:tc>
        <w:tc>
          <w:tcPr>
            <w:tcW w:w="578" w:type="pct"/>
            <w:tcBorders>
              <w:top w:val="nil"/>
              <w:left w:val="single" w:sz="4" w:space="0" w:color="auto"/>
              <w:bottom w:val="single" w:sz="4" w:space="0" w:color="auto"/>
              <w:right w:val="single" w:sz="4" w:space="0" w:color="auto"/>
            </w:tcBorders>
            <w:shd w:val="clear" w:color="auto" w:fill="auto"/>
            <w:vAlign w:val="bottom"/>
          </w:tcPr>
          <w:p w14:paraId="1BA6907E" w14:textId="77777777" w:rsidR="009F5C0C" w:rsidRPr="00D24C7F" w:rsidRDefault="009F5C0C" w:rsidP="00656162">
            <w:pPr>
              <w:jc w:val="right"/>
              <w:rPr>
                <w:color w:val="000000"/>
                <w:sz w:val="20"/>
                <w:szCs w:val="20"/>
              </w:rPr>
            </w:pPr>
            <w:r>
              <w:rPr>
                <w:color w:val="000000"/>
                <w:sz w:val="20"/>
              </w:rPr>
              <w:t>14</w:t>
            </w:r>
          </w:p>
        </w:tc>
        <w:tc>
          <w:tcPr>
            <w:tcW w:w="525" w:type="pct"/>
            <w:tcBorders>
              <w:top w:val="nil"/>
              <w:left w:val="single" w:sz="4" w:space="0" w:color="auto"/>
              <w:bottom w:val="single" w:sz="4" w:space="0" w:color="auto"/>
              <w:right w:val="single" w:sz="4" w:space="0" w:color="auto"/>
            </w:tcBorders>
            <w:shd w:val="clear" w:color="auto" w:fill="auto"/>
            <w:vAlign w:val="bottom"/>
          </w:tcPr>
          <w:p w14:paraId="6001FB34" w14:textId="77777777" w:rsidR="009F5C0C" w:rsidRPr="00D24C7F" w:rsidRDefault="009F5C0C" w:rsidP="00656162">
            <w:pPr>
              <w:jc w:val="right"/>
              <w:rPr>
                <w:sz w:val="20"/>
                <w:szCs w:val="20"/>
              </w:rPr>
            </w:pPr>
            <w:r>
              <w:rPr>
                <w:color w:val="000000"/>
                <w:sz w:val="20"/>
              </w:rPr>
              <w:t>213</w:t>
            </w:r>
          </w:p>
        </w:tc>
      </w:tr>
      <w:tr w:rsidR="009F5C0C" w:rsidRPr="00D24C7F" w14:paraId="18C7A621" w14:textId="77777777" w:rsidTr="00656162">
        <w:tc>
          <w:tcPr>
            <w:tcW w:w="1249" w:type="pct"/>
          </w:tcPr>
          <w:p w14:paraId="1EE8FE17" w14:textId="77777777" w:rsidR="009F5C0C" w:rsidRPr="009039AE" w:rsidRDefault="009F5C0C" w:rsidP="00656162">
            <w:pPr>
              <w:jc w:val="left"/>
              <w:rPr>
                <w:b/>
                <w:bCs/>
                <w:color w:val="000000"/>
                <w:sz w:val="20"/>
                <w:szCs w:val="20"/>
              </w:rPr>
            </w:pPr>
            <w:r>
              <w:rPr>
                <w:sz w:val="20"/>
              </w:rPr>
              <w:t>MLI/SEV/81/TAS/01+</w:t>
            </w:r>
          </w:p>
        </w:tc>
        <w:tc>
          <w:tcPr>
            <w:tcW w:w="2084" w:type="pct"/>
            <w:vAlign w:val="bottom"/>
          </w:tcPr>
          <w:p w14:paraId="6B688142"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2333B711" w14:textId="77777777" w:rsidR="009F5C0C" w:rsidRPr="00D24C7F" w:rsidRDefault="009F5C0C" w:rsidP="00656162">
            <w:pPr>
              <w:jc w:val="right"/>
              <w:rPr>
                <w:color w:val="000000"/>
                <w:sz w:val="20"/>
                <w:szCs w:val="20"/>
              </w:rPr>
            </w:pPr>
            <w:r>
              <w:rPr>
                <w:color w:val="000000"/>
                <w:sz w:val="20"/>
              </w:rPr>
              <w:t>1,931</w:t>
            </w:r>
          </w:p>
        </w:tc>
        <w:tc>
          <w:tcPr>
            <w:tcW w:w="578" w:type="pct"/>
            <w:tcBorders>
              <w:top w:val="nil"/>
              <w:left w:val="single" w:sz="4" w:space="0" w:color="auto"/>
              <w:bottom w:val="single" w:sz="4" w:space="0" w:color="auto"/>
              <w:right w:val="single" w:sz="4" w:space="0" w:color="auto"/>
            </w:tcBorders>
            <w:shd w:val="clear" w:color="auto" w:fill="auto"/>
            <w:vAlign w:val="bottom"/>
          </w:tcPr>
          <w:p w14:paraId="1202C4D8" w14:textId="77777777" w:rsidR="009F5C0C" w:rsidRPr="00D24C7F" w:rsidRDefault="009F5C0C" w:rsidP="00656162">
            <w:pPr>
              <w:jc w:val="right"/>
              <w:rPr>
                <w:color w:val="000000"/>
                <w:sz w:val="20"/>
                <w:szCs w:val="20"/>
              </w:rPr>
            </w:pPr>
            <w:r>
              <w:rPr>
                <w:color w:val="000000"/>
                <w:sz w:val="20"/>
              </w:rPr>
              <w:t>135</w:t>
            </w:r>
          </w:p>
        </w:tc>
        <w:tc>
          <w:tcPr>
            <w:tcW w:w="525" w:type="pct"/>
            <w:tcBorders>
              <w:top w:val="nil"/>
              <w:left w:val="single" w:sz="4" w:space="0" w:color="auto"/>
              <w:bottom w:val="single" w:sz="4" w:space="0" w:color="auto"/>
              <w:right w:val="single" w:sz="4" w:space="0" w:color="auto"/>
            </w:tcBorders>
            <w:shd w:val="clear" w:color="auto" w:fill="auto"/>
            <w:vAlign w:val="bottom"/>
          </w:tcPr>
          <w:p w14:paraId="0F4658C1" w14:textId="77777777" w:rsidR="009F5C0C" w:rsidRPr="00D24C7F" w:rsidRDefault="009F5C0C" w:rsidP="00656162">
            <w:pPr>
              <w:jc w:val="right"/>
              <w:rPr>
                <w:sz w:val="20"/>
                <w:szCs w:val="20"/>
              </w:rPr>
            </w:pPr>
            <w:r>
              <w:rPr>
                <w:color w:val="000000"/>
                <w:sz w:val="20"/>
              </w:rPr>
              <w:t>2,066</w:t>
            </w:r>
          </w:p>
        </w:tc>
      </w:tr>
      <w:tr w:rsidR="009F5C0C" w:rsidRPr="00D24C7F" w14:paraId="1DA823F5" w14:textId="77777777" w:rsidTr="00656162">
        <w:tc>
          <w:tcPr>
            <w:tcW w:w="1249" w:type="pct"/>
          </w:tcPr>
          <w:p w14:paraId="3E3CF470" w14:textId="77777777" w:rsidR="009F5C0C" w:rsidRPr="009039AE" w:rsidRDefault="009F5C0C" w:rsidP="00656162">
            <w:pPr>
              <w:jc w:val="left"/>
              <w:rPr>
                <w:b/>
                <w:bCs/>
                <w:color w:val="000000"/>
                <w:sz w:val="20"/>
                <w:szCs w:val="20"/>
              </w:rPr>
            </w:pPr>
            <w:r>
              <w:rPr>
                <w:sz w:val="20"/>
              </w:rPr>
              <w:t>MYA/SEV/81/TAS/01+</w:t>
            </w:r>
          </w:p>
        </w:tc>
        <w:tc>
          <w:tcPr>
            <w:tcW w:w="2084" w:type="pct"/>
            <w:vAlign w:val="bottom"/>
          </w:tcPr>
          <w:p w14:paraId="437A4C39"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45CAF0E3" w14:textId="77777777" w:rsidR="009F5C0C" w:rsidRPr="00D24C7F" w:rsidRDefault="009F5C0C" w:rsidP="00656162">
            <w:pPr>
              <w:jc w:val="right"/>
              <w:rPr>
                <w:color w:val="000000"/>
                <w:sz w:val="20"/>
                <w:szCs w:val="20"/>
              </w:rPr>
            </w:pPr>
            <w:r>
              <w:rPr>
                <w:color w:val="000000"/>
                <w:sz w:val="20"/>
              </w:rPr>
              <w:t>41,377</w:t>
            </w:r>
          </w:p>
        </w:tc>
        <w:tc>
          <w:tcPr>
            <w:tcW w:w="578" w:type="pct"/>
            <w:tcBorders>
              <w:top w:val="nil"/>
              <w:left w:val="single" w:sz="4" w:space="0" w:color="auto"/>
              <w:bottom w:val="single" w:sz="4" w:space="0" w:color="auto"/>
              <w:right w:val="single" w:sz="4" w:space="0" w:color="auto"/>
            </w:tcBorders>
            <w:shd w:val="clear" w:color="auto" w:fill="auto"/>
            <w:vAlign w:val="bottom"/>
          </w:tcPr>
          <w:p w14:paraId="15880790" w14:textId="77777777" w:rsidR="009F5C0C" w:rsidRPr="00D24C7F" w:rsidRDefault="009F5C0C" w:rsidP="00656162">
            <w:pPr>
              <w:jc w:val="right"/>
              <w:rPr>
                <w:color w:val="000000"/>
                <w:sz w:val="20"/>
                <w:szCs w:val="20"/>
              </w:rPr>
            </w:pPr>
            <w:r>
              <w:rPr>
                <w:color w:val="000000"/>
                <w:sz w:val="20"/>
              </w:rPr>
              <w:t>2,896</w:t>
            </w:r>
          </w:p>
        </w:tc>
        <w:tc>
          <w:tcPr>
            <w:tcW w:w="525" w:type="pct"/>
            <w:tcBorders>
              <w:top w:val="nil"/>
              <w:left w:val="single" w:sz="4" w:space="0" w:color="auto"/>
              <w:bottom w:val="single" w:sz="4" w:space="0" w:color="auto"/>
              <w:right w:val="single" w:sz="4" w:space="0" w:color="auto"/>
            </w:tcBorders>
            <w:shd w:val="clear" w:color="auto" w:fill="auto"/>
            <w:vAlign w:val="bottom"/>
          </w:tcPr>
          <w:p w14:paraId="1E96E3A6" w14:textId="77777777" w:rsidR="009F5C0C" w:rsidRPr="00D24C7F" w:rsidRDefault="009F5C0C" w:rsidP="00656162">
            <w:pPr>
              <w:jc w:val="right"/>
              <w:rPr>
                <w:sz w:val="20"/>
                <w:szCs w:val="20"/>
              </w:rPr>
            </w:pPr>
            <w:r>
              <w:rPr>
                <w:color w:val="000000"/>
                <w:sz w:val="20"/>
              </w:rPr>
              <w:t>44,273</w:t>
            </w:r>
          </w:p>
        </w:tc>
      </w:tr>
      <w:tr w:rsidR="009F5C0C" w:rsidRPr="00D24C7F" w14:paraId="1F22C9AD" w14:textId="77777777" w:rsidTr="00656162">
        <w:tc>
          <w:tcPr>
            <w:tcW w:w="1249" w:type="pct"/>
          </w:tcPr>
          <w:p w14:paraId="567840E0" w14:textId="77777777" w:rsidR="009F5C0C" w:rsidRPr="009039AE" w:rsidRDefault="009F5C0C" w:rsidP="00656162">
            <w:pPr>
              <w:jc w:val="left"/>
              <w:rPr>
                <w:b/>
                <w:bCs/>
                <w:color w:val="000000"/>
                <w:sz w:val="20"/>
                <w:szCs w:val="20"/>
              </w:rPr>
            </w:pPr>
            <w:r>
              <w:rPr>
                <w:sz w:val="20"/>
              </w:rPr>
              <w:t>NEP/SEV/81/TAS/01+</w:t>
            </w:r>
          </w:p>
        </w:tc>
        <w:tc>
          <w:tcPr>
            <w:tcW w:w="2084" w:type="pct"/>
            <w:vAlign w:val="bottom"/>
          </w:tcPr>
          <w:p w14:paraId="5E5DA72B"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49E2F5A3" w14:textId="77777777" w:rsidR="009F5C0C" w:rsidRPr="00D24C7F" w:rsidRDefault="009F5C0C" w:rsidP="00656162">
            <w:pPr>
              <w:jc w:val="right"/>
              <w:rPr>
                <w:color w:val="000000"/>
                <w:sz w:val="20"/>
                <w:szCs w:val="20"/>
              </w:rPr>
            </w:pPr>
            <w:r>
              <w:rPr>
                <w:color w:val="000000"/>
                <w:sz w:val="20"/>
              </w:rPr>
              <w:t>7,835</w:t>
            </w:r>
          </w:p>
        </w:tc>
        <w:tc>
          <w:tcPr>
            <w:tcW w:w="578" w:type="pct"/>
            <w:tcBorders>
              <w:top w:val="nil"/>
              <w:left w:val="single" w:sz="4" w:space="0" w:color="auto"/>
              <w:bottom w:val="single" w:sz="4" w:space="0" w:color="auto"/>
              <w:right w:val="single" w:sz="4" w:space="0" w:color="auto"/>
            </w:tcBorders>
            <w:shd w:val="clear" w:color="auto" w:fill="auto"/>
            <w:vAlign w:val="bottom"/>
          </w:tcPr>
          <w:p w14:paraId="22F63FF7" w14:textId="77777777" w:rsidR="009F5C0C" w:rsidRPr="00D24C7F" w:rsidRDefault="009F5C0C" w:rsidP="00656162">
            <w:pPr>
              <w:jc w:val="right"/>
              <w:rPr>
                <w:color w:val="000000"/>
                <w:sz w:val="20"/>
                <w:szCs w:val="20"/>
              </w:rPr>
            </w:pPr>
            <w:r>
              <w:rPr>
                <w:color w:val="000000"/>
                <w:sz w:val="20"/>
              </w:rPr>
              <w:t>548</w:t>
            </w:r>
          </w:p>
        </w:tc>
        <w:tc>
          <w:tcPr>
            <w:tcW w:w="525" w:type="pct"/>
            <w:tcBorders>
              <w:top w:val="nil"/>
              <w:left w:val="single" w:sz="4" w:space="0" w:color="auto"/>
              <w:bottom w:val="single" w:sz="4" w:space="0" w:color="auto"/>
              <w:right w:val="single" w:sz="4" w:space="0" w:color="auto"/>
            </w:tcBorders>
            <w:shd w:val="clear" w:color="auto" w:fill="auto"/>
            <w:vAlign w:val="bottom"/>
          </w:tcPr>
          <w:p w14:paraId="5C00A0B9" w14:textId="77777777" w:rsidR="009F5C0C" w:rsidRPr="00D24C7F" w:rsidRDefault="009F5C0C" w:rsidP="00656162">
            <w:pPr>
              <w:jc w:val="right"/>
              <w:rPr>
                <w:sz w:val="20"/>
                <w:szCs w:val="20"/>
              </w:rPr>
            </w:pPr>
            <w:r>
              <w:rPr>
                <w:color w:val="000000"/>
                <w:sz w:val="20"/>
              </w:rPr>
              <w:t>8,383</w:t>
            </w:r>
          </w:p>
        </w:tc>
      </w:tr>
      <w:tr w:rsidR="009F5C0C" w:rsidRPr="00D24C7F" w14:paraId="2F66F311" w14:textId="77777777" w:rsidTr="00656162">
        <w:tc>
          <w:tcPr>
            <w:tcW w:w="1249" w:type="pct"/>
          </w:tcPr>
          <w:p w14:paraId="149FBDFA" w14:textId="77777777" w:rsidR="009F5C0C" w:rsidRPr="009039AE" w:rsidRDefault="009F5C0C" w:rsidP="00656162">
            <w:pPr>
              <w:jc w:val="left"/>
              <w:rPr>
                <w:b/>
                <w:bCs/>
                <w:color w:val="000000"/>
                <w:sz w:val="20"/>
                <w:szCs w:val="20"/>
              </w:rPr>
            </w:pPr>
            <w:r>
              <w:rPr>
                <w:sz w:val="20"/>
              </w:rPr>
              <w:t>PAR/SEV/81/TAS/02+</w:t>
            </w:r>
          </w:p>
        </w:tc>
        <w:tc>
          <w:tcPr>
            <w:tcW w:w="2084" w:type="pct"/>
            <w:vAlign w:val="bottom"/>
          </w:tcPr>
          <w:p w14:paraId="4F47E846"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14A6B813" w14:textId="77777777" w:rsidR="009F5C0C" w:rsidRPr="00D24C7F" w:rsidRDefault="009F5C0C" w:rsidP="00656162">
            <w:pPr>
              <w:jc w:val="right"/>
              <w:rPr>
                <w:color w:val="000000"/>
                <w:sz w:val="20"/>
                <w:szCs w:val="20"/>
              </w:rPr>
            </w:pPr>
            <w:r>
              <w:rPr>
                <w:color w:val="000000"/>
                <w:sz w:val="20"/>
              </w:rPr>
              <w:t>4,343</w:t>
            </w:r>
          </w:p>
        </w:tc>
        <w:tc>
          <w:tcPr>
            <w:tcW w:w="578" w:type="pct"/>
            <w:tcBorders>
              <w:top w:val="nil"/>
              <w:left w:val="single" w:sz="4" w:space="0" w:color="auto"/>
              <w:bottom w:val="single" w:sz="4" w:space="0" w:color="auto"/>
              <w:right w:val="single" w:sz="4" w:space="0" w:color="auto"/>
            </w:tcBorders>
            <w:shd w:val="clear" w:color="auto" w:fill="auto"/>
            <w:vAlign w:val="bottom"/>
          </w:tcPr>
          <w:p w14:paraId="5AF060EE" w14:textId="77777777" w:rsidR="009F5C0C" w:rsidRPr="00D24C7F" w:rsidRDefault="009F5C0C" w:rsidP="00656162">
            <w:pPr>
              <w:jc w:val="right"/>
              <w:rPr>
                <w:color w:val="000000"/>
                <w:sz w:val="20"/>
                <w:szCs w:val="20"/>
              </w:rPr>
            </w:pPr>
            <w:r>
              <w:rPr>
                <w:color w:val="000000"/>
                <w:sz w:val="20"/>
              </w:rPr>
              <w:t>304</w:t>
            </w:r>
          </w:p>
        </w:tc>
        <w:tc>
          <w:tcPr>
            <w:tcW w:w="525" w:type="pct"/>
            <w:tcBorders>
              <w:top w:val="nil"/>
              <w:left w:val="single" w:sz="4" w:space="0" w:color="auto"/>
              <w:bottom w:val="single" w:sz="4" w:space="0" w:color="auto"/>
              <w:right w:val="single" w:sz="4" w:space="0" w:color="auto"/>
            </w:tcBorders>
            <w:shd w:val="clear" w:color="auto" w:fill="auto"/>
            <w:vAlign w:val="bottom"/>
          </w:tcPr>
          <w:p w14:paraId="52C374DC" w14:textId="77777777" w:rsidR="009F5C0C" w:rsidRPr="00D24C7F" w:rsidRDefault="009F5C0C" w:rsidP="00656162">
            <w:pPr>
              <w:jc w:val="right"/>
              <w:rPr>
                <w:sz w:val="20"/>
                <w:szCs w:val="20"/>
              </w:rPr>
            </w:pPr>
            <w:r>
              <w:rPr>
                <w:color w:val="000000"/>
                <w:sz w:val="20"/>
              </w:rPr>
              <w:t>4,647</w:t>
            </w:r>
          </w:p>
        </w:tc>
      </w:tr>
      <w:tr w:rsidR="009F5C0C" w:rsidRPr="00D24C7F" w14:paraId="37F65299" w14:textId="77777777" w:rsidTr="00656162">
        <w:tc>
          <w:tcPr>
            <w:tcW w:w="1249" w:type="pct"/>
          </w:tcPr>
          <w:p w14:paraId="1B87902C" w14:textId="77777777" w:rsidR="009F5C0C" w:rsidRPr="009039AE" w:rsidRDefault="009F5C0C" w:rsidP="00656162">
            <w:pPr>
              <w:jc w:val="left"/>
              <w:rPr>
                <w:b/>
                <w:bCs/>
                <w:color w:val="000000"/>
                <w:sz w:val="20"/>
                <w:szCs w:val="20"/>
              </w:rPr>
            </w:pPr>
            <w:r>
              <w:rPr>
                <w:sz w:val="20"/>
              </w:rPr>
              <w:t>SOI/SEV/81/TAS/01+</w:t>
            </w:r>
          </w:p>
        </w:tc>
        <w:tc>
          <w:tcPr>
            <w:tcW w:w="2084" w:type="pct"/>
            <w:vAlign w:val="bottom"/>
          </w:tcPr>
          <w:p w14:paraId="3AB295EB"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702E191B" w14:textId="77777777" w:rsidR="009F5C0C" w:rsidRPr="00D24C7F" w:rsidRDefault="009F5C0C" w:rsidP="00656162">
            <w:pPr>
              <w:jc w:val="right"/>
              <w:rPr>
                <w:color w:val="000000"/>
                <w:sz w:val="20"/>
                <w:szCs w:val="20"/>
              </w:rPr>
            </w:pPr>
            <w:r>
              <w:rPr>
                <w:color w:val="000000"/>
                <w:sz w:val="20"/>
              </w:rPr>
              <w:t>6,345</w:t>
            </w:r>
          </w:p>
        </w:tc>
        <w:tc>
          <w:tcPr>
            <w:tcW w:w="578" w:type="pct"/>
            <w:tcBorders>
              <w:top w:val="nil"/>
              <w:left w:val="single" w:sz="4" w:space="0" w:color="auto"/>
              <w:bottom w:val="single" w:sz="4" w:space="0" w:color="auto"/>
              <w:right w:val="single" w:sz="4" w:space="0" w:color="auto"/>
            </w:tcBorders>
            <w:shd w:val="clear" w:color="auto" w:fill="auto"/>
            <w:vAlign w:val="bottom"/>
          </w:tcPr>
          <w:p w14:paraId="33861E9D" w14:textId="77777777" w:rsidR="009F5C0C" w:rsidRPr="00D24C7F" w:rsidRDefault="009F5C0C" w:rsidP="00656162">
            <w:pPr>
              <w:jc w:val="right"/>
              <w:rPr>
                <w:color w:val="000000"/>
                <w:sz w:val="20"/>
                <w:szCs w:val="20"/>
              </w:rPr>
            </w:pPr>
            <w:r>
              <w:rPr>
                <w:color w:val="000000"/>
                <w:sz w:val="20"/>
              </w:rPr>
              <w:t>444</w:t>
            </w:r>
          </w:p>
        </w:tc>
        <w:tc>
          <w:tcPr>
            <w:tcW w:w="525" w:type="pct"/>
            <w:tcBorders>
              <w:top w:val="nil"/>
              <w:left w:val="single" w:sz="4" w:space="0" w:color="auto"/>
              <w:bottom w:val="single" w:sz="4" w:space="0" w:color="auto"/>
              <w:right w:val="single" w:sz="4" w:space="0" w:color="auto"/>
            </w:tcBorders>
            <w:shd w:val="clear" w:color="auto" w:fill="auto"/>
            <w:vAlign w:val="bottom"/>
          </w:tcPr>
          <w:p w14:paraId="3B5145FA" w14:textId="77777777" w:rsidR="009F5C0C" w:rsidRPr="00D24C7F" w:rsidRDefault="009F5C0C" w:rsidP="00656162">
            <w:pPr>
              <w:jc w:val="right"/>
              <w:rPr>
                <w:sz w:val="20"/>
                <w:szCs w:val="20"/>
              </w:rPr>
            </w:pPr>
            <w:r>
              <w:rPr>
                <w:color w:val="000000"/>
                <w:sz w:val="20"/>
              </w:rPr>
              <w:t>6,789</w:t>
            </w:r>
          </w:p>
        </w:tc>
      </w:tr>
      <w:tr w:rsidR="009F5C0C" w:rsidRPr="00D24C7F" w14:paraId="17BE02B5" w14:textId="77777777" w:rsidTr="00656162">
        <w:tc>
          <w:tcPr>
            <w:tcW w:w="1249" w:type="pct"/>
          </w:tcPr>
          <w:p w14:paraId="7FCB9C0F" w14:textId="77777777" w:rsidR="009F5C0C" w:rsidRPr="009039AE" w:rsidRDefault="009F5C0C" w:rsidP="00656162">
            <w:pPr>
              <w:jc w:val="left"/>
              <w:rPr>
                <w:b/>
                <w:bCs/>
                <w:color w:val="000000"/>
                <w:sz w:val="20"/>
                <w:szCs w:val="20"/>
              </w:rPr>
            </w:pPr>
            <w:r>
              <w:rPr>
                <w:sz w:val="20"/>
              </w:rPr>
              <w:t>SRL/SEV/81/TAS/01+</w:t>
            </w:r>
          </w:p>
        </w:tc>
        <w:tc>
          <w:tcPr>
            <w:tcW w:w="2084" w:type="pct"/>
            <w:vAlign w:val="bottom"/>
          </w:tcPr>
          <w:p w14:paraId="412EDB8B"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3DA93325" w14:textId="77777777" w:rsidR="009F5C0C" w:rsidRPr="00D24C7F" w:rsidRDefault="009F5C0C" w:rsidP="00656162">
            <w:pPr>
              <w:jc w:val="right"/>
              <w:rPr>
                <w:color w:val="000000"/>
                <w:sz w:val="20"/>
                <w:szCs w:val="20"/>
              </w:rPr>
            </w:pPr>
            <w:r>
              <w:rPr>
                <w:color w:val="000000"/>
                <w:sz w:val="20"/>
              </w:rPr>
              <w:t>977</w:t>
            </w:r>
          </w:p>
        </w:tc>
        <w:tc>
          <w:tcPr>
            <w:tcW w:w="578" w:type="pct"/>
            <w:tcBorders>
              <w:top w:val="nil"/>
              <w:left w:val="single" w:sz="4" w:space="0" w:color="auto"/>
              <w:bottom w:val="single" w:sz="4" w:space="0" w:color="auto"/>
              <w:right w:val="single" w:sz="4" w:space="0" w:color="auto"/>
            </w:tcBorders>
            <w:shd w:val="clear" w:color="auto" w:fill="auto"/>
            <w:vAlign w:val="bottom"/>
          </w:tcPr>
          <w:p w14:paraId="1F1BEF81" w14:textId="77777777" w:rsidR="009F5C0C" w:rsidRPr="00D24C7F" w:rsidRDefault="009F5C0C" w:rsidP="00656162">
            <w:pPr>
              <w:jc w:val="right"/>
              <w:rPr>
                <w:color w:val="000000"/>
                <w:sz w:val="20"/>
                <w:szCs w:val="20"/>
              </w:rPr>
            </w:pPr>
            <w:r>
              <w:rPr>
                <w:color w:val="000000"/>
                <w:sz w:val="20"/>
              </w:rPr>
              <w:t>68</w:t>
            </w:r>
          </w:p>
        </w:tc>
        <w:tc>
          <w:tcPr>
            <w:tcW w:w="525" w:type="pct"/>
            <w:tcBorders>
              <w:top w:val="nil"/>
              <w:left w:val="single" w:sz="4" w:space="0" w:color="auto"/>
              <w:bottom w:val="single" w:sz="4" w:space="0" w:color="auto"/>
              <w:right w:val="single" w:sz="4" w:space="0" w:color="auto"/>
            </w:tcBorders>
            <w:shd w:val="clear" w:color="auto" w:fill="auto"/>
            <w:vAlign w:val="bottom"/>
          </w:tcPr>
          <w:p w14:paraId="0DBFF245" w14:textId="77777777" w:rsidR="009F5C0C" w:rsidRPr="00D24C7F" w:rsidRDefault="009F5C0C" w:rsidP="00656162">
            <w:pPr>
              <w:jc w:val="right"/>
              <w:rPr>
                <w:sz w:val="20"/>
                <w:szCs w:val="20"/>
              </w:rPr>
            </w:pPr>
            <w:r>
              <w:rPr>
                <w:color w:val="000000"/>
                <w:sz w:val="20"/>
              </w:rPr>
              <w:t>1,045</w:t>
            </w:r>
          </w:p>
        </w:tc>
      </w:tr>
      <w:tr w:rsidR="009F5C0C" w:rsidRPr="00D24C7F" w14:paraId="0932576C" w14:textId="77777777" w:rsidTr="00656162">
        <w:tc>
          <w:tcPr>
            <w:tcW w:w="1249" w:type="pct"/>
          </w:tcPr>
          <w:p w14:paraId="6F7A91B9" w14:textId="77777777" w:rsidR="009F5C0C" w:rsidRPr="009039AE" w:rsidRDefault="009F5C0C" w:rsidP="00656162">
            <w:pPr>
              <w:jc w:val="left"/>
              <w:rPr>
                <w:b/>
                <w:bCs/>
                <w:color w:val="000000"/>
                <w:sz w:val="20"/>
                <w:szCs w:val="20"/>
              </w:rPr>
            </w:pPr>
            <w:r>
              <w:rPr>
                <w:sz w:val="20"/>
              </w:rPr>
              <w:t>STP/SEV/81/TAS/01+</w:t>
            </w:r>
          </w:p>
        </w:tc>
        <w:tc>
          <w:tcPr>
            <w:tcW w:w="2084" w:type="pct"/>
            <w:vAlign w:val="bottom"/>
          </w:tcPr>
          <w:p w14:paraId="4C355A58"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35D7D0CA" w14:textId="77777777" w:rsidR="009F5C0C" w:rsidRPr="00D24C7F" w:rsidRDefault="009F5C0C" w:rsidP="00656162">
            <w:pPr>
              <w:jc w:val="right"/>
              <w:rPr>
                <w:color w:val="000000"/>
                <w:sz w:val="20"/>
                <w:szCs w:val="20"/>
              </w:rPr>
            </w:pPr>
            <w:r>
              <w:rPr>
                <w:color w:val="000000"/>
                <w:sz w:val="20"/>
              </w:rPr>
              <w:t>11,085</w:t>
            </w:r>
          </w:p>
        </w:tc>
        <w:tc>
          <w:tcPr>
            <w:tcW w:w="578" w:type="pct"/>
            <w:tcBorders>
              <w:top w:val="nil"/>
              <w:left w:val="single" w:sz="4" w:space="0" w:color="auto"/>
              <w:bottom w:val="single" w:sz="4" w:space="0" w:color="auto"/>
              <w:right w:val="single" w:sz="4" w:space="0" w:color="auto"/>
            </w:tcBorders>
            <w:shd w:val="clear" w:color="auto" w:fill="auto"/>
            <w:vAlign w:val="bottom"/>
          </w:tcPr>
          <w:p w14:paraId="3371A1A9" w14:textId="77777777" w:rsidR="009F5C0C" w:rsidRPr="00D24C7F" w:rsidRDefault="009F5C0C" w:rsidP="00656162">
            <w:pPr>
              <w:jc w:val="right"/>
              <w:rPr>
                <w:color w:val="000000"/>
                <w:sz w:val="20"/>
                <w:szCs w:val="20"/>
              </w:rPr>
            </w:pPr>
            <w:r>
              <w:rPr>
                <w:color w:val="000000"/>
                <w:sz w:val="20"/>
              </w:rPr>
              <w:t>776</w:t>
            </w:r>
          </w:p>
        </w:tc>
        <w:tc>
          <w:tcPr>
            <w:tcW w:w="525" w:type="pct"/>
            <w:tcBorders>
              <w:top w:val="nil"/>
              <w:left w:val="single" w:sz="4" w:space="0" w:color="auto"/>
              <w:bottom w:val="single" w:sz="4" w:space="0" w:color="auto"/>
              <w:right w:val="single" w:sz="4" w:space="0" w:color="auto"/>
            </w:tcBorders>
            <w:shd w:val="clear" w:color="auto" w:fill="auto"/>
            <w:vAlign w:val="bottom"/>
          </w:tcPr>
          <w:p w14:paraId="2953A6CA" w14:textId="77777777" w:rsidR="009F5C0C" w:rsidRPr="00D24C7F" w:rsidRDefault="009F5C0C" w:rsidP="00656162">
            <w:pPr>
              <w:jc w:val="right"/>
              <w:rPr>
                <w:sz w:val="20"/>
                <w:szCs w:val="20"/>
              </w:rPr>
            </w:pPr>
            <w:r>
              <w:rPr>
                <w:color w:val="000000"/>
                <w:sz w:val="20"/>
              </w:rPr>
              <w:t>11,861</w:t>
            </w:r>
          </w:p>
        </w:tc>
      </w:tr>
      <w:tr w:rsidR="009F5C0C" w:rsidRPr="00D24C7F" w14:paraId="531D3658" w14:textId="77777777" w:rsidTr="00656162">
        <w:tc>
          <w:tcPr>
            <w:tcW w:w="1249" w:type="pct"/>
          </w:tcPr>
          <w:p w14:paraId="6B507B03" w14:textId="77777777" w:rsidR="009F5C0C" w:rsidRPr="009039AE" w:rsidRDefault="009F5C0C" w:rsidP="00656162">
            <w:pPr>
              <w:jc w:val="left"/>
              <w:rPr>
                <w:b/>
                <w:bCs/>
                <w:color w:val="000000"/>
                <w:sz w:val="20"/>
                <w:szCs w:val="20"/>
              </w:rPr>
            </w:pPr>
            <w:r>
              <w:rPr>
                <w:sz w:val="20"/>
              </w:rPr>
              <w:t>SUD/SEV/80/TAS/02+</w:t>
            </w:r>
          </w:p>
        </w:tc>
        <w:tc>
          <w:tcPr>
            <w:tcW w:w="2084" w:type="pct"/>
            <w:vAlign w:val="bottom"/>
          </w:tcPr>
          <w:p w14:paraId="098C0573"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5BB9BADB" w14:textId="77777777" w:rsidR="009F5C0C" w:rsidRPr="00D24C7F" w:rsidRDefault="009F5C0C" w:rsidP="00656162">
            <w:pPr>
              <w:jc w:val="right"/>
              <w:rPr>
                <w:color w:val="000000"/>
                <w:sz w:val="20"/>
                <w:szCs w:val="20"/>
              </w:rPr>
            </w:pPr>
            <w:r>
              <w:rPr>
                <w:color w:val="000000"/>
                <w:sz w:val="20"/>
              </w:rPr>
              <w:t>5,833</w:t>
            </w:r>
          </w:p>
        </w:tc>
        <w:tc>
          <w:tcPr>
            <w:tcW w:w="578" w:type="pct"/>
            <w:tcBorders>
              <w:top w:val="nil"/>
              <w:left w:val="single" w:sz="4" w:space="0" w:color="auto"/>
              <w:bottom w:val="single" w:sz="4" w:space="0" w:color="auto"/>
              <w:right w:val="single" w:sz="4" w:space="0" w:color="auto"/>
            </w:tcBorders>
            <w:shd w:val="clear" w:color="auto" w:fill="auto"/>
            <w:vAlign w:val="bottom"/>
          </w:tcPr>
          <w:p w14:paraId="7F425898" w14:textId="77777777" w:rsidR="009F5C0C" w:rsidRPr="00D24C7F" w:rsidRDefault="009F5C0C" w:rsidP="00656162">
            <w:pPr>
              <w:jc w:val="right"/>
              <w:rPr>
                <w:color w:val="000000"/>
                <w:sz w:val="20"/>
                <w:szCs w:val="20"/>
              </w:rPr>
            </w:pPr>
            <w:r>
              <w:rPr>
                <w:color w:val="000000"/>
                <w:sz w:val="20"/>
              </w:rPr>
              <w:t>408</w:t>
            </w:r>
          </w:p>
        </w:tc>
        <w:tc>
          <w:tcPr>
            <w:tcW w:w="525" w:type="pct"/>
            <w:tcBorders>
              <w:top w:val="nil"/>
              <w:left w:val="single" w:sz="4" w:space="0" w:color="auto"/>
              <w:bottom w:val="single" w:sz="4" w:space="0" w:color="auto"/>
              <w:right w:val="single" w:sz="4" w:space="0" w:color="auto"/>
            </w:tcBorders>
            <w:shd w:val="clear" w:color="auto" w:fill="auto"/>
            <w:vAlign w:val="bottom"/>
          </w:tcPr>
          <w:p w14:paraId="2F4DB4C8" w14:textId="77777777" w:rsidR="009F5C0C" w:rsidRPr="00D24C7F" w:rsidRDefault="009F5C0C" w:rsidP="00656162">
            <w:pPr>
              <w:jc w:val="right"/>
              <w:rPr>
                <w:sz w:val="20"/>
                <w:szCs w:val="20"/>
              </w:rPr>
            </w:pPr>
            <w:r>
              <w:rPr>
                <w:color w:val="000000"/>
                <w:sz w:val="20"/>
              </w:rPr>
              <w:t>6,241</w:t>
            </w:r>
          </w:p>
        </w:tc>
      </w:tr>
      <w:tr w:rsidR="009F5C0C" w:rsidRPr="00D24C7F" w14:paraId="7052DE1E" w14:textId="77777777" w:rsidTr="00656162">
        <w:tc>
          <w:tcPr>
            <w:tcW w:w="1249" w:type="pct"/>
          </w:tcPr>
          <w:p w14:paraId="22BAB812" w14:textId="77777777" w:rsidR="009F5C0C" w:rsidRPr="009039AE" w:rsidRDefault="009F5C0C" w:rsidP="00656162">
            <w:pPr>
              <w:jc w:val="left"/>
              <w:rPr>
                <w:b/>
                <w:bCs/>
                <w:color w:val="000000"/>
                <w:sz w:val="20"/>
                <w:szCs w:val="20"/>
              </w:rPr>
            </w:pPr>
            <w:r>
              <w:rPr>
                <w:sz w:val="20"/>
              </w:rPr>
              <w:t>SUR/SEV/80/TAS/01+</w:t>
            </w:r>
          </w:p>
        </w:tc>
        <w:tc>
          <w:tcPr>
            <w:tcW w:w="2084" w:type="pct"/>
            <w:vAlign w:val="bottom"/>
          </w:tcPr>
          <w:p w14:paraId="703445CE"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2066E3AD" w14:textId="77777777" w:rsidR="009F5C0C" w:rsidRPr="00D24C7F" w:rsidRDefault="009F5C0C" w:rsidP="00656162">
            <w:pPr>
              <w:jc w:val="right"/>
              <w:rPr>
                <w:color w:val="000000"/>
                <w:sz w:val="20"/>
                <w:szCs w:val="20"/>
              </w:rPr>
            </w:pPr>
            <w:r>
              <w:rPr>
                <w:color w:val="000000"/>
                <w:sz w:val="20"/>
              </w:rPr>
              <w:t>29,350</w:t>
            </w:r>
          </w:p>
        </w:tc>
        <w:tc>
          <w:tcPr>
            <w:tcW w:w="578" w:type="pct"/>
            <w:tcBorders>
              <w:top w:val="nil"/>
              <w:left w:val="single" w:sz="4" w:space="0" w:color="auto"/>
              <w:bottom w:val="single" w:sz="4" w:space="0" w:color="auto"/>
              <w:right w:val="single" w:sz="4" w:space="0" w:color="auto"/>
            </w:tcBorders>
            <w:shd w:val="clear" w:color="auto" w:fill="auto"/>
            <w:vAlign w:val="bottom"/>
          </w:tcPr>
          <w:p w14:paraId="263936CC" w14:textId="77777777" w:rsidR="009F5C0C" w:rsidRPr="00D24C7F" w:rsidRDefault="009F5C0C" w:rsidP="00656162">
            <w:pPr>
              <w:jc w:val="right"/>
              <w:rPr>
                <w:color w:val="000000"/>
                <w:sz w:val="20"/>
                <w:szCs w:val="20"/>
              </w:rPr>
            </w:pPr>
            <w:r>
              <w:rPr>
                <w:color w:val="000000"/>
                <w:sz w:val="20"/>
              </w:rPr>
              <w:t>2,055</w:t>
            </w:r>
          </w:p>
        </w:tc>
        <w:tc>
          <w:tcPr>
            <w:tcW w:w="525" w:type="pct"/>
            <w:tcBorders>
              <w:top w:val="nil"/>
              <w:left w:val="single" w:sz="4" w:space="0" w:color="auto"/>
              <w:bottom w:val="single" w:sz="4" w:space="0" w:color="auto"/>
              <w:right w:val="single" w:sz="4" w:space="0" w:color="auto"/>
            </w:tcBorders>
            <w:shd w:val="clear" w:color="auto" w:fill="auto"/>
            <w:vAlign w:val="bottom"/>
          </w:tcPr>
          <w:p w14:paraId="7BF7E681" w14:textId="77777777" w:rsidR="009F5C0C" w:rsidRPr="00D24C7F" w:rsidRDefault="009F5C0C" w:rsidP="00656162">
            <w:pPr>
              <w:jc w:val="right"/>
              <w:rPr>
                <w:sz w:val="20"/>
                <w:szCs w:val="20"/>
              </w:rPr>
            </w:pPr>
            <w:r>
              <w:rPr>
                <w:color w:val="000000"/>
                <w:sz w:val="20"/>
              </w:rPr>
              <w:t>31,405</w:t>
            </w:r>
          </w:p>
        </w:tc>
      </w:tr>
      <w:tr w:rsidR="009F5C0C" w:rsidRPr="00D24C7F" w14:paraId="13EB9524" w14:textId="77777777" w:rsidTr="00656162">
        <w:tc>
          <w:tcPr>
            <w:tcW w:w="1249" w:type="pct"/>
          </w:tcPr>
          <w:p w14:paraId="36201D76" w14:textId="77777777" w:rsidR="009F5C0C" w:rsidRPr="009039AE" w:rsidRDefault="009F5C0C" w:rsidP="00656162">
            <w:pPr>
              <w:jc w:val="left"/>
              <w:rPr>
                <w:b/>
                <w:bCs/>
                <w:color w:val="000000"/>
                <w:sz w:val="20"/>
                <w:szCs w:val="20"/>
              </w:rPr>
            </w:pPr>
            <w:r>
              <w:rPr>
                <w:sz w:val="20"/>
              </w:rPr>
              <w:t>SYR/SEV/83/TAS/01+</w:t>
            </w:r>
          </w:p>
        </w:tc>
        <w:tc>
          <w:tcPr>
            <w:tcW w:w="2084" w:type="pct"/>
            <w:vAlign w:val="bottom"/>
          </w:tcPr>
          <w:p w14:paraId="0916F563" w14:textId="77777777" w:rsidR="009F5C0C" w:rsidRPr="00D24C7F" w:rsidRDefault="009F5C0C" w:rsidP="00656162">
            <w:pPr>
              <w:jc w:val="left"/>
              <w:rPr>
                <w:color w:val="000000"/>
                <w:sz w:val="20"/>
                <w:szCs w:val="20"/>
              </w:rPr>
            </w:pPr>
            <w:r>
              <w:rPr>
                <w:color w:val="000000"/>
                <w:sz w:val="20"/>
              </w:rPr>
              <w:t>Enabling activities for HFC phase-down</w:t>
            </w:r>
          </w:p>
        </w:tc>
        <w:tc>
          <w:tcPr>
            <w:tcW w:w="565" w:type="pct"/>
            <w:vAlign w:val="bottom"/>
          </w:tcPr>
          <w:p w14:paraId="50D08F4F" w14:textId="77777777" w:rsidR="009F5C0C" w:rsidRPr="00D24C7F" w:rsidRDefault="009F5C0C" w:rsidP="00656162">
            <w:pPr>
              <w:jc w:val="right"/>
              <w:rPr>
                <w:color w:val="000000"/>
                <w:sz w:val="20"/>
                <w:szCs w:val="20"/>
              </w:rPr>
            </w:pPr>
            <w:r>
              <w:rPr>
                <w:color w:val="000000"/>
                <w:sz w:val="20"/>
              </w:rPr>
              <w:t>31,765</w:t>
            </w:r>
          </w:p>
        </w:tc>
        <w:tc>
          <w:tcPr>
            <w:tcW w:w="578" w:type="pct"/>
            <w:tcBorders>
              <w:top w:val="nil"/>
              <w:left w:val="single" w:sz="4" w:space="0" w:color="auto"/>
              <w:bottom w:val="single" w:sz="4" w:space="0" w:color="auto"/>
              <w:right w:val="single" w:sz="4" w:space="0" w:color="auto"/>
            </w:tcBorders>
            <w:shd w:val="clear" w:color="auto" w:fill="auto"/>
            <w:vAlign w:val="bottom"/>
          </w:tcPr>
          <w:p w14:paraId="6C16BA50" w14:textId="77777777" w:rsidR="009F5C0C" w:rsidRPr="00D24C7F" w:rsidRDefault="009F5C0C" w:rsidP="00656162">
            <w:pPr>
              <w:jc w:val="right"/>
              <w:rPr>
                <w:color w:val="000000"/>
                <w:sz w:val="20"/>
                <w:szCs w:val="20"/>
              </w:rPr>
            </w:pPr>
            <w:r>
              <w:rPr>
                <w:color w:val="000000"/>
                <w:sz w:val="20"/>
              </w:rPr>
              <w:t>2,224</w:t>
            </w:r>
          </w:p>
        </w:tc>
        <w:tc>
          <w:tcPr>
            <w:tcW w:w="525" w:type="pct"/>
            <w:tcBorders>
              <w:top w:val="nil"/>
              <w:left w:val="single" w:sz="4" w:space="0" w:color="auto"/>
              <w:bottom w:val="single" w:sz="4" w:space="0" w:color="auto"/>
              <w:right w:val="single" w:sz="4" w:space="0" w:color="auto"/>
            </w:tcBorders>
            <w:shd w:val="clear" w:color="auto" w:fill="auto"/>
            <w:vAlign w:val="bottom"/>
          </w:tcPr>
          <w:p w14:paraId="3EF68F7D" w14:textId="77777777" w:rsidR="009F5C0C" w:rsidRPr="00D24C7F" w:rsidRDefault="009F5C0C" w:rsidP="00656162">
            <w:pPr>
              <w:jc w:val="right"/>
              <w:rPr>
                <w:sz w:val="20"/>
                <w:szCs w:val="20"/>
              </w:rPr>
            </w:pPr>
            <w:r>
              <w:rPr>
                <w:color w:val="000000"/>
                <w:sz w:val="20"/>
              </w:rPr>
              <w:t>33,989</w:t>
            </w:r>
          </w:p>
        </w:tc>
      </w:tr>
      <w:tr w:rsidR="009F5C0C" w:rsidRPr="00D24C7F" w14:paraId="79D6496D" w14:textId="77777777" w:rsidTr="00656162">
        <w:tc>
          <w:tcPr>
            <w:tcW w:w="1249" w:type="pct"/>
          </w:tcPr>
          <w:p w14:paraId="4FC53AAD" w14:textId="77777777" w:rsidR="009F5C0C" w:rsidRPr="009039AE" w:rsidRDefault="009F5C0C" w:rsidP="00656162">
            <w:pPr>
              <w:jc w:val="left"/>
              <w:rPr>
                <w:b/>
                <w:bCs/>
                <w:sz w:val="20"/>
                <w:szCs w:val="20"/>
              </w:rPr>
            </w:pPr>
            <w:r>
              <w:rPr>
                <w:b/>
                <w:sz w:val="20"/>
              </w:rPr>
              <w:t>Total “additional voluntary contributions” projects</w:t>
            </w:r>
          </w:p>
        </w:tc>
        <w:tc>
          <w:tcPr>
            <w:tcW w:w="2084" w:type="pct"/>
            <w:vAlign w:val="bottom"/>
          </w:tcPr>
          <w:p w14:paraId="5C68EC51" w14:textId="77777777" w:rsidR="009F5C0C" w:rsidRPr="00D24C7F" w:rsidRDefault="009F5C0C" w:rsidP="00656162">
            <w:pPr>
              <w:jc w:val="left"/>
              <w:rPr>
                <w:color w:val="000000"/>
                <w:sz w:val="20"/>
                <w:szCs w:val="20"/>
              </w:rPr>
            </w:pPr>
          </w:p>
        </w:tc>
        <w:tc>
          <w:tcPr>
            <w:tcW w:w="565" w:type="pct"/>
          </w:tcPr>
          <w:p w14:paraId="403EC7BA" w14:textId="77777777" w:rsidR="009F5C0C" w:rsidRPr="00D7532B" w:rsidRDefault="009F5C0C" w:rsidP="00656162">
            <w:pPr>
              <w:jc w:val="right"/>
              <w:rPr>
                <w:b/>
                <w:bCs/>
                <w:color w:val="000000"/>
                <w:sz w:val="20"/>
                <w:szCs w:val="20"/>
              </w:rPr>
            </w:pPr>
            <w:r>
              <w:rPr>
                <w:b/>
                <w:color w:val="000000"/>
                <w:sz w:val="20"/>
              </w:rPr>
              <w:t>601,206</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380FE6A" w14:textId="77777777" w:rsidR="009F5C0C" w:rsidRPr="00D7532B" w:rsidRDefault="009F5C0C" w:rsidP="00656162">
            <w:pPr>
              <w:jc w:val="right"/>
              <w:rPr>
                <w:b/>
                <w:bCs/>
                <w:sz w:val="20"/>
                <w:szCs w:val="20"/>
              </w:rPr>
            </w:pPr>
            <w:r>
              <w:rPr>
                <w:b/>
                <w:color w:val="000000"/>
                <w:sz w:val="20"/>
              </w:rPr>
              <w:t>42,084</w:t>
            </w:r>
          </w:p>
        </w:tc>
        <w:tc>
          <w:tcPr>
            <w:tcW w:w="525" w:type="pct"/>
            <w:tcBorders>
              <w:top w:val="nil"/>
              <w:left w:val="single" w:sz="4" w:space="0" w:color="auto"/>
              <w:bottom w:val="single" w:sz="4" w:space="0" w:color="auto"/>
              <w:right w:val="single" w:sz="4" w:space="0" w:color="auto"/>
            </w:tcBorders>
            <w:shd w:val="clear" w:color="auto" w:fill="auto"/>
          </w:tcPr>
          <w:p w14:paraId="46AD0C2A" w14:textId="77777777" w:rsidR="009F5C0C" w:rsidRPr="00D7532B" w:rsidRDefault="009F5C0C" w:rsidP="00656162">
            <w:pPr>
              <w:jc w:val="right"/>
              <w:rPr>
                <w:b/>
                <w:bCs/>
                <w:color w:val="000000"/>
                <w:sz w:val="20"/>
                <w:szCs w:val="20"/>
              </w:rPr>
            </w:pPr>
            <w:r>
              <w:rPr>
                <w:b/>
                <w:color w:val="000000"/>
                <w:sz w:val="20"/>
              </w:rPr>
              <w:t>643,290</w:t>
            </w:r>
          </w:p>
          <w:p w14:paraId="77B8710F" w14:textId="77777777" w:rsidR="009F5C0C" w:rsidRPr="00D7532B" w:rsidRDefault="009F5C0C" w:rsidP="00656162">
            <w:pPr>
              <w:jc w:val="right"/>
              <w:rPr>
                <w:b/>
                <w:bCs/>
                <w:sz w:val="20"/>
                <w:szCs w:val="20"/>
              </w:rPr>
            </w:pPr>
          </w:p>
        </w:tc>
      </w:tr>
      <w:tr w:rsidR="009F5C0C" w:rsidRPr="00D24C7F" w14:paraId="70EFC547" w14:textId="77777777" w:rsidTr="00656162">
        <w:tc>
          <w:tcPr>
            <w:tcW w:w="1249" w:type="pct"/>
          </w:tcPr>
          <w:p w14:paraId="2CCBD9E7" w14:textId="77777777" w:rsidR="009F5C0C" w:rsidRPr="00D24C7F" w:rsidRDefault="009F5C0C" w:rsidP="00656162">
            <w:pPr>
              <w:jc w:val="left"/>
              <w:rPr>
                <w:b/>
                <w:sz w:val="20"/>
                <w:szCs w:val="20"/>
              </w:rPr>
            </w:pPr>
            <w:r>
              <w:rPr>
                <w:b/>
                <w:sz w:val="20"/>
              </w:rPr>
              <w:t>TOTAL UNEP</w:t>
            </w:r>
          </w:p>
        </w:tc>
        <w:tc>
          <w:tcPr>
            <w:tcW w:w="2084" w:type="pct"/>
          </w:tcPr>
          <w:p w14:paraId="23733DC6" w14:textId="77777777" w:rsidR="009F5C0C" w:rsidRPr="00D24C7F" w:rsidRDefault="009F5C0C" w:rsidP="00656162">
            <w:pPr>
              <w:jc w:val="left"/>
              <w:rPr>
                <w:sz w:val="20"/>
                <w:szCs w:val="20"/>
              </w:rPr>
            </w:pP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17159A04" w14:textId="77777777" w:rsidR="009F5C0C" w:rsidRPr="00D7532B" w:rsidRDefault="009F5C0C" w:rsidP="00656162">
            <w:pPr>
              <w:jc w:val="right"/>
              <w:rPr>
                <w:b/>
                <w:bCs/>
                <w:color w:val="000000"/>
                <w:sz w:val="20"/>
                <w:szCs w:val="20"/>
              </w:rPr>
            </w:pPr>
            <w:r>
              <w:rPr>
                <w:b/>
                <w:color w:val="000000"/>
                <w:sz w:val="20"/>
              </w:rPr>
              <w:t>2,245,847</w:t>
            </w:r>
          </w:p>
        </w:tc>
        <w:tc>
          <w:tcPr>
            <w:tcW w:w="578" w:type="pct"/>
            <w:tcBorders>
              <w:top w:val="single" w:sz="4" w:space="0" w:color="auto"/>
              <w:left w:val="nil"/>
              <w:bottom w:val="single" w:sz="4" w:space="0" w:color="auto"/>
              <w:right w:val="single" w:sz="4" w:space="0" w:color="auto"/>
            </w:tcBorders>
            <w:shd w:val="clear" w:color="auto" w:fill="auto"/>
          </w:tcPr>
          <w:p w14:paraId="32C25110" w14:textId="77777777" w:rsidR="009F5C0C" w:rsidRPr="00D7532B" w:rsidRDefault="009F5C0C" w:rsidP="00656162">
            <w:pPr>
              <w:jc w:val="right"/>
              <w:rPr>
                <w:b/>
                <w:bCs/>
                <w:color w:val="000000"/>
                <w:sz w:val="20"/>
                <w:szCs w:val="20"/>
              </w:rPr>
            </w:pPr>
            <w:r>
              <w:rPr>
                <w:b/>
                <w:color w:val="000000"/>
                <w:sz w:val="20"/>
              </w:rPr>
              <w:t>175,064</w:t>
            </w:r>
          </w:p>
        </w:tc>
        <w:tc>
          <w:tcPr>
            <w:tcW w:w="525" w:type="pct"/>
            <w:tcBorders>
              <w:top w:val="single" w:sz="4" w:space="0" w:color="auto"/>
              <w:left w:val="nil"/>
              <w:bottom w:val="single" w:sz="4" w:space="0" w:color="auto"/>
              <w:right w:val="single" w:sz="4" w:space="0" w:color="auto"/>
            </w:tcBorders>
            <w:shd w:val="clear" w:color="auto" w:fill="auto"/>
          </w:tcPr>
          <w:p w14:paraId="63ACA2D6" w14:textId="77777777" w:rsidR="009F5C0C" w:rsidRPr="00D7532B" w:rsidRDefault="009F5C0C" w:rsidP="00656162">
            <w:pPr>
              <w:jc w:val="right"/>
              <w:rPr>
                <w:b/>
                <w:bCs/>
                <w:sz w:val="20"/>
                <w:szCs w:val="20"/>
              </w:rPr>
            </w:pPr>
            <w:r>
              <w:rPr>
                <w:b/>
                <w:color w:val="000000"/>
                <w:sz w:val="20"/>
              </w:rPr>
              <w:t>2,420,911</w:t>
            </w:r>
          </w:p>
        </w:tc>
      </w:tr>
      <w:tr w:rsidR="009F5C0C" w:rsidRPr="00D24C7F" w14:paraId="071E11EC" w14:textId="77777777" w:rsidTr="00656162">
        <w:tc>
          <w:tcPr>
            <w:tcW w:w="1249" w:type="pct"/>
          </w:tcPr>
          <w:p w14:paraId="39703752" w14:textId="77777777" w:rsidR="009F5C0C" w:rsidRPr="00D24C7F" w:rsidRDefault="009F5C0C" w:rsidP="00656162">
            <w:pPr>
              <w:jc w:val="left"/>
              <w:rPr>
                <w:color w:val="000000"/>
                <w:sz w:val="20"/>
                <w:szCs w:val="20"/>
              </w:rPr>
            </w:pPr>
            <w:r>
              <w:rPr>
                <w:sz w:val="20"/>
              </w:rPr>
              <w:t>BAH/FOA/84/PRP/35</w:t>
            </w:r>
          </w:p>
        </w:tc>
        <w:tc>
          <w:tcPr>
            <w:tcW w:w="2084" w:type="pct"/>
            <w:vAlign w:val="bottom"/>
          </w:tcPr>
          <w:p w14:paraId="21070874" w14:textId="77777777" w:rsidR="009F5C0C" w:rsidRPr="00D24C7F" w:rsidRDefault="009F5C0C" w:rsidP="00656162">
            <w:pPr>
              <w:jc w:val="left"/>
              <w:rPr>
                <w:color w:val="000000"/>
                <w:sz w:val="20"/>
                <w:szCs w:val="20"/>
              </w:rPr>
            </w:pPr>
            <w:r>
              <w:rPr>
                <w:sz w:val="20"/>
              </w:rPr>
              <w:t>Preparation for HCFC phase-out investment activities (stage II) (foam sector)</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25DBFE71" w14:textId="77777777" w:rsidR="009F5C0C" w:rsidRPr="00D24C7F" w:rsidRDefault="009F5C0C" w:rsidP="00656162">
            <w:pPr>
              <w:jc w:val="right"/>
              <w:rPr>
                <w:color w:val="000000"/>
                <w:sz w:val="20"/>
                <w:szCs w:val="20"/>
              </w:rPr>
            </w:pPr>
            <w:r>
              <w:rPr>
                <w:sz w:val="20"/>
              </w:rPr>
              <w:t>687</w:t>
            </w:r>
          </w:p>
        </w:tc>
        <w:tc>
          <w:tcPr>
            <w:tcW w:w="578" w:type="pct"/>
          </w:tcPr>
          <w:p w14:paraId="03BD06A7" w14:textId="77777777" w:rsidR="009F5C0C" w:rsidRPr="00D24C7F" w:rsidRDefault="009F5C0C" w:rsidP="00656162">
            <w:pPr>
              <w:jc w:val="right"/>
              <w:rPr>
                <w:color w:val="000000"/>
                <w:sz w:val="20"/>
                <w:szCs w:val="20"/>
              </w:rPr>
            </w:pPr>
            <w:r>
              <w:rPr>
                <w:sz w:val="20"/>
              </w:rPr>
              <w:t>48</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05B4E0BB" w14:textId="77777777" w:rsidR="009F5C0C" w:rsidRPr="00D24C7F" w:rsidRDefault="009F5C0C" w:rsidP="00656162">
            <w:pPr>
              <w:jc w:val="right"/>
              <w:rPr>
                <w:sz w:val="20"/>
                <w:szCs w:val="20"/>
              </w:rPr>
            </w:pPr>
            <w:r>
              <w:rPr>
                <w:sz w:val="20"/>
              </w:rPr>
              <w:t>735</w:t>
            </w:r>
          </w:p>
        </w:tc>
      </w:tr>
      <w:tr w:rsidR="009F5C0C" w:rsidRPr="00D24C7F" w14:paraId="1DDAC40E" w14:textId="77777777" w:rsidTr="00656162">
        <w:tc>
          <w:tcPr>
            <w:tcW w:w="1249" w:type="pct"/>
          </w:tcPr>
          <w:p w14:paraId="27A22FC0" w14:textId="77777777" w:rsidR="009F5C0C" w:rsidRPr="00D24C7F" w:rsidRDefault="009F5C0C" w:rsidP="00656162">
            <w:pPr>
              <w:jc w:val="left"/>
              <w:rPr>
                <w:color w:val="000000"/>
                <w:sz w:val="20"/>
                <w:szCs w:val="20"/>
              </w:rPr>
            </w:pPr>
            <w:r>
              <w:rPr>
                <w:sz w:val="20"/>
              </w:rPr>
              <w:lastRenderedPageBreak/>
              <w:t>BHE/PHA/87/INV/40</w:t>
            </w:r>
          </w:p>
        </w:tc>
        <w:tc>
          <w:tcPr>
            <w:tcW w:w="2084" w:type="pct"/>
            <w:vAlign w:val="bottom"/>
          </w:tcPr>
          <w:p w14:paraId="140EA840" w14:textId="77777777" w:rsidR="009F5C0C" w:rsidRPr="00D24C7F" w:rsidRDefault="009F5C0C" w:rsidP="00656162">
            <w:pPr>
              <w:jc w:val="left"/>
              <w:rPr>
                <w:color w:val="000000"/>
                <w:sz w:val="20"/>
                <w:szCs w:val="20"/>
              </w:rPr>
            </w:pPr>
            <w:r>
              <w:rPr>
                <w:sz w:val="20"/>
              </w:rPr>
              <w:t>HCFC phase-out management plan (stage I, fifth tranche)</w:t>
            </w:r>
          </w:p>
        </w:tc>
        <w:tc>
          <w:tcPr>
            <w:tcW w:w="565" w:type="pct"/>
            <w:tcBorders>
              <w:top w:val="nil"/>
              <w:left w:val="single" w:sz="4" w:space="0" w:color="auto"/>
              <w:bottom w:val="single" w:sz="4" w:space="0" w:color="auto"/>
              <w:right w:val="single" w:sz="4" w:space="0" w:color="auto"/>
            </w:tcBorders>
            <w:shd w:val="clear" w:color="auto" w:fill="auto"/>
          </w:tcPr>
          <w:p w14:paraId="11596E61" w14:textId="77777777" w:rsidR="009F5C0C" w:rsidRPr="00D24C7F" w:rsidRDefault="009F5C0C" w:rsidP="00656162">
            <w:pPr>
              <w:jc w:val="right"/>
              <w:rPr>
                <w:color w:val="000000"/>
                <w:sz w:val="20"/>
                <w:szCs w:val="20"/>
              </w:rPr>
            </w:pPr>
            <w:r>
              <w:rPr>
                <w:sz w:val="20"/>
              </w:rPr>
              <w:t>6,105</w:t>
            </w:r>
          </w:p>
        </w:tc>
        <w:tc>
          <w:tcPr>
            <w:tcW w:w="578" w:type="pct"/>
          </w:tcPr>
          <w:p w14:paraId="2EEC2B86" w14:textId="77777777" w:rsidR="009F5C0C" w:rsidRPr="00D24C7F" w:rsidRDefault="009F5C0C" w:rsidP="00656162">
            <w:pPr>
              <w:jc w:val="right"/>
              <w:rPr>
                <w:color w:val="000000"/>
                <w:sz w:val="20"/>
                <w:szCs w:val="20"/>
              </w:rPr>
            </w:pPr>
            <w:r>
              <w:rPr>
                <w:sz w:val="20"/>
              </w:rPr>
              <w:t>427</w:t>
            </w:r>
          </w:p>
        </w:tc>
        <w:tc>
          <w:tcPr>
            <w:tcW w:w="525" w:type="pct"/>
            <w:tcBorders>
              <w:top w:val="nil"/>
              <w:left w:val="single" w:sz="4" w:space="0" w:color="auto"/>
              <w:bottom w:val="single" w:sz="4" w:space="0" w:color="auto"/>
              <w:right w:val="single" w:sz="4" w:space="0" w:color="auto"/>
            </w:tcBorders>
            <w:shd w:val="clear" w:color="auto" w:fill="auto"/>
          </w:tcPr>
          <w:p w14:paraId="354E7492" w14:textId="77777777" w:rsidR="009F5C0C" w:rsidRPr="00D24C7F" w:rsidRDefault="009F5C0C" w:rsidP="00656162">
            <w:pPr>
              <w:jc w:val="right"/>
              <w:rPr>
                <w:sz w:val="20"/>
                <w:szCs w:val="20"/>
              </w:rPr>
            </w:pPr>
            <w:r>
              <w:rPr>
                <w:sz w:val="20"/>
              </w:rPr>
              <w:t>6,532</w:t>
            </w:r>
          </w:p>
        </w:tc>
      </w:tr>
      <w:tr w:rsidR="009F5C0C" w:rsidRPr="00D24C7F" w14:paraId="66763520" w14:textId="77777777" w:rsidTr="00656162">
        <w:tc>
          <w:tcPr>
            <w:tcW w:w="1249" w:type="pct"/>
          </w:tcPr>
          <w:p w14:paraId="6CA01DB5" w14:textId="77777777" w:rsidR="009F5C0C" w:rsidRPr="00D24C7F" w:rsidRDefault="009F5C0C" w:rsidP="00656162">
            <w:pPr>
              <w:jc w:val="left"/>
              <w:rPr>
                <w:color w:val="000000"/>
                <w:sz w:val="20"/>
                <w:szCs w:val="20"/>
              </w:rPr>
            </w:pPr>
            <w:r>
              <w:rPr>
                <w:sz w:val="20"/>
              </w:rPr>
              <w:t>BHE/SEV/80/INS/34</w:t>
            </w:r>
          </w:p>
        </w:tc>
        <w:tc>
          <w:tcPr>
            <w:tcW w:w="2084" w:type="pct"/>
            <w:vAlign w:val="bottom"/>
          </w:tcPr>
          <w:p w14:paraId="55A093AD" w14:textId="77777777" w:rsidR="009F5C0C" w:rsidRPr="00D24C7F" w:rsidRDefault="009F5C0C" w:rsidP="00656162">
            <w:pPr>
              <w:jc w:val="left"/>
              <w:rPr>
                <w:color w:val="000000"/>
                <w:sz w:val="20"/>
                <w:szCs w:val="20"/>
              </w:rPr>
            </w:pPr>
            <w:r>
              <w:rPr>
                <w:color w:val="000000"/>
                <w:sz w:val="20"/>
              </w:rPr>
              <w:t>Extension of the institutional strengthening project (phase VI: 3/2018-2/2020)</w:t>
            </w:r>
          </w:p>
        </w:tc>
        <w:tc>
          <w:tcPr>
            <w:tcW w:w="565" w:type="pct"/>
            <w:tcBorders>
              <w:top w:val="nil"/>
              <w:left w:val="single" w:sz="4" w:space="0" w:color="auto"/>
              <w:bottom w:val="single" w:sz="4" w:space="0" w:color="auto"/>
              <w:right w:val="single" w:sz="4" w:space="0" w:color="auto"/>
            </w:tcBorders>
            <w:shd w:val="clear" w:color="auto" w:fill="auto"/>
          </w:tcPr>
          <w:p w14:paraId="0C4E357C" w14:textId="77777777" w:rsidR="009F5C0C" w:rsidRPr="00D24C7F" w:rsidRDefault="009F5C0C" w:rsidP="00656162">
            <w:pPr>
              <w:jc w:val="right"/>
              <w:rPr>
                <w:color w:val="000000"/>
                <w:sz w:val="20"/>
                <w:szCs w:val="20"/>
              </w:rPr>
            </w:pPr>
            <w:r>
              <w:rPr>
                <w:sz w:val="20"/>
              </w:rPr>
              <w:t>32</w:t>
            </w:r>
          </w:p>
        </w:tc>
        <w:tc>
          <w:tcPr>
            <w:tcW w:w="578" w:type="pct"/>
          </w:tcPr>
          <w:p w14:paraId="2F667D29" w14:textId="77777777" w:rsidR="009F5C0C" w:rsidRPr="00D24C7F" w:rsidRDefault="009F5C0C" w:rsidP="00656162">
            <w:pPr>
              <w:jc w:val="right"/>
              <w:rPr>
                <w:color w:val="000000"/>
                <w:sz w:val="20"/>
                <w:szCs w:val="20"/>
              </w:rPr>
            </w:pPr>
            <w:r>
              <w:rPr>
                <w:sz w:val="20"/>
              </w:rPr>
              <w:t>3</w:t>
            </w:r>
          </w:p>
        </w:tc>
        <w:tc>
          <w:tcPr>
            <w:tcW w:w="525" w:type="pct"/>
            <w:tcBorders>
              <w:top w:val="nil"/>
              <w:left w:val="single" w:sz="4" w:space="0" w:color="auto"/>
              <w:bottom w:val="single" w:sz="4" w:space="0" w:color="auto"/>
              <w:right w:val="single" w:sz="4" w:space="0" w:color="auto"/>
            </w:tcBorders>
            <w:shd w:val="clear" w:color="auto" w:fill="auto"/>
          </w:tcPr>
          <w:p w14:paraId="09DC60B2" w14:textId="77777777" w:rsidR="009F5C0C" w:rsidRPr="00D24C7F" w:rsidRDefault="009F5C0C" w:rsidP="00656162">
            <w:pPr>
              <w:jc w:val="right"/>
              <w:rPr>
                <w:sz w:val="20"/>
                <w:szCs w:val="20"/>
              </w:rPr>
            </w:pPr>
            <w:r>
              <w:rPr>
                <w:sz w:val="20"/>
              </w:rPr>
              <w:t>35</w:t>
            </w:r>
          </w:p>
        </w:tc>
      </w:tr>
      <w:tr w:rsidR="009F5C0C" w:rsidRPr="00D24C7F" w14:paraId="17463510" w14:textId="77777777" w:rsidTr="00656162">
        <w:tc>
          <w:tcPr>
            <w:tcW w:w="1249" w:type="pct"/>
          </w:tcPr>
          <w:p w14:paraId="5FE0E9C2" w14:textId="77777777" w:rsidR="009F5C0C" w:rsidRPr="00D24C7F" w:rsidRDefault="009F5C0C" w:rsidP="00656162">
            <w:pPr>
              <w:jc w:val="left"/>
              <w:rPr>
                <w:color w:val="000000"/>
                <w:sz w:val="20"/>
                <w:szCs w:val="20"/>
              </w:rPr>
            </w:pPr>
            <w:r>
              <w:rPr>
                <w:sz w:val="20"/>
              </w:rPr>
              <w:t>CHD/PHA/82/PRP/33</w:t>
            </w:r>
          </w:p>
        </w:tc>
        <w:tc>
          <w:tcPr>
            <w:tcW w:w="2084" w:type="pct"/>
            <w:vAlign w:val="bottom"/>
          </w:tcPr>
          <w:p w14:paraId="5274AF36" w14:textId="77777777" w:rsidR="009F5C0C" w:rsidRPr="00D24C7F" w:rsidRDefault="009F5C0C" w:rsidP="00656162">
            <w:pPr>
              <w:jc w:val="left"/>
              <w:rPr>
                <w:color w:val="000000"/>
                <w:sz w:val="20"/>
                <w:szCs w:val="20"/>
              </w:rPr>
            </w:pPr>
            <w:r>
              <w:rPr>
                <w:sz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61728E7F" w14:textId="77777777" w:rsidR="009F5C0C" w:rsidRPr="00D24C7F" w:rsidRDefault="009F5C0C" w:rsidP="00656162">
            <w:pPr>
              <w:jc w:val="right"/>
              <w:rPr>
                <w:color w:val="000000"/>
                <w:sz w:val="20"/>
                <w:szCs w:val="20"/>
              </w:rPr>
            </w:pPr>
            <w:r>
              <w:rPr>
                <w:sz w:val="20"/>
              </w:rPr>
              <w:t>857</w:t>
            </w:r>
          </w:p>
        </w:tc>
        <w:tc>
          <w:tcPr>
            <w:tcW w:w="578" w:type="pct"/>
          </w:tcPr>
          <w:p w14:paraId="02D17CDA" w14:textId="77777777" w:rsidR="009F5C0C" w:rsidRPr="00D24C7F" w:rsidRDefault="009F5C0C" w:rsidP="00656162">
            <w:pPr>
              <w:jc w:val="right"/>
              <w:rPr>
                <w:color w:val="000000"/>
                <w:sz w:val="20"/>
                <w:szCs w:val="20"/>
              </w:rPr>
            </w:pPr>
            <w:r>
              <w:rPr>
                <w:sz w:val="20"/>
              </w:rPr>
              <w:t>60</w:t>
            </w:r>
          </w:p>
        </w:tc>
        <w:tc>
          <w:tcPr>
            <w:tcW w:w="525" w:type="pct"/>
            <w:tcBorders>
              <w:top w:val="nil"/>
              <w:left w:val="single" w:sz="4" w:space="0" w:color="auto"/>
              <w:bottom w:val="single" w:sz="4" w:space="0" w:color="auto"/>
              <w:right w:val="single" w:sz="4" w:space="0" w:color="auto"/>
            </w:tcBorders>
            <w:shd w:val="clear" w:color="auto" w:fill="auto"/>
          </w:tcPr>
          <w:p w14:paraId="39AF5B16" w14:textId="77777777" w:rsidR="009F5C0C" w:rsidRPr="00D24C7F" w:rsidRDefault="009F5C0C" w:rsidP="00656162">
            <w:pPr>
              <w:jc w:val="right"/>
              <w:rPr>
                <w:sz w:val="20"/>
                <w:szCs w:val="20"/>
              </w:rPr>
            </w:pPr>
            <w:r>
              <w:rPr>
                <w:sz w:val="20"/>
              </w:rPr>
              <w:t>917</w:t>
            </w:r>
          </w:p>
        </w:tc>
      </w:tr>
      <w:tr w:rsidR="009F5C0C" w:rsidRPr="00D24C7F" w14:paraId="7276CDBA" w14:textId="77777777" w:rsidTr="00656162">
        <w:tc>
          <w:tcPr>
            <w:tcW w:w="1249" w:type="pct"/>
          </w:tcPr>
          <w:p w14:paraId="7B6E57AA" w14:textId="77777777" w:rsidR="009F5C0C" w:rsidRPr="004B063E" w:rsidRDefault="009F5C0C" w:rsidP="00656162">
            <w:pPr>
              <w:jc w:val="left"/>
              <w:rPr>
                <w:color w:val="000000"/>
                <w:sz w:val="20"/>
                <w:szCs w:val="20"/>
              </w:rPr>
            </w:pPr>
            <w:r>
              <w:rPr>
                <w:sz w:val="20"/>
              </w:rPr>
              <w:t>CPR/PHA/75/INV/564</w:t>
            </w:r>
          </w:p>
        </w:tc>
        <w:tc>
          <w:tcPr>
            <w:tcW w:w="2084" w:type="pct"/>
            <w:vAlign w:val="bottom"/>
          </w:tcPr>
          <w:p w14:paraId="5325FF15" w14:textId="77777777" w:rsidR="009F5C0C" w:rsidRPr="00D24C7F" w:rsidRDefault="009F5C0C" w:rsidP="00656162">
            <w:pPr>
              <w:jc w:val="left"/>
              <w:rPr>
                <w:color w:val="000000"/>
                <w:sz w:val="20"/>
                <w:szCs w:val="20"/>
              </w:rPr>
            </w:pPr>
            <w:r>
              <w:rPr>
                <w:color w:val="000000"/>
                <w:sz w:val="20"/>
              </w:rPr>
              <w:t>HCFC phase-out management plan (stage I, fifth tranche) (room air conditioner manufacturing sector plan)</w:t>
            </w:r>
          </w:p>
        </w:tc>
        <w:tc>
          <w:tcPr>
            <w:tcW w:w="565" w:type="pct"/>
            <w:tcBorders>
              <w:top w:val="nil"/>
              <w:left w:val="single" w:sz="4" w:space="0" w:color="auto"/>
              <w:bottom w:val="single" w:sz="4" w:space="0" w:color="auto"/>
              <w:right w:val="single" w:sz="4" w:space="0" w:color="auto"/>
            </w:tcBorders>
            <w:shd w:val="clear" w:color="auto" w:fill="auto"/>
          </w:tcPr>
          <w:p w14:paraId="73B798E0" w14:textId="77777777" w:rsidR="009F5C0C" w:rsidRPr="00D24C7F" w:rsidRDefault="009F5C0C" w:rsidP="00656162">
            <w:pPr>
              <w:jc w:val="right"/>
              <w:rPr>
                <w:color w:val="000000"/>
                <w:sz w:val="20"/>
                <w:szCs w:val="20"/>
              </w:rPr>
            </w:pPr>
            <w:r>
              <w:rPr>
                <w:sz w:val="20"/>
              </w:rPr>
              <w:t>22,180</w:t>
            </w:r>
          </w:p>
        </w:tc>
        <w:tc>
          <w:tcPr>
            <w:tcW w:w="578" w:type="pct"/>
          </w:tcPr>
          <w:p w14:paraId="6570B7D1" w14:textId="77777777" w:rsidR="009F5C0C" w:rsidRPr="00D24C7F" w:rsidRDefault="009F5C0C" w:rsidP="00656162">
            <w:pPr>
              <w:jc w:val="right"/>
              <w:rPr>
                <w:color w:val="000000"/>
                <w:sz w:val="20"/>
                <w:szCs w:val="20"/>
              </w:rPr>
            </w:pPr>
            <w:r>
              <w:rPr>
                <w:sz w:val="20"/>
              </w:rPr>
              <w:t>1,553</w:t>
            </w:r>
          </w:p>
        </w:tc>
        <w:tc>
          <w:tcPr>
            <w:tcW w:w="525" w:type="pct"/>
            <w:tcBorders>
              <w:top w:val="nil"/>
              <w:left w:val="single" w:sz="4" w:space="0" w:color="auto"/>
              <w:bottom w:val="single" w:sz="4" w:space="0" w:color="auto"/>
              <w:right w:val="single" w:sz="4" w:space="0" w:color="auto"/>
            </w:tcBorders>
            <w:shd w:val="clear" w:color="auto" w:fill="auto"/>
          </w:tcPr>
          <w:p w14:paraId="3048C33D" w14:textId="77777777" w:rsidR="009F5C0C" w:rsidRPr="00D24C7F" w:rsidRDefault="009F5C0C" w:rsidP="00656162">
            <w:pPr>
              <w:jc w:val="right"/>
              <w:rPr>
                <w:sz w:val="20"/>
                <w:szCs w:val="20"/>
              </w:rPr>
            </w:pPr>
            <w:r>
              <w:rPr>
                <w:sz w:val="20"/>
              </w:rPr>
              <w:t>23,733</w:t>
            </w:r>
          </w:p>
        </w:tc>
      </w:tr>
      <w:tr w:rsidR="009F5C0C" w:rsidRPr="00D24C7F" w14:paraId="7341DDC7" w14:textId="77777777" w:rsidTr="00656162">
        <w:tc>
          <w:tcPr>
            <w:tcW w:w="1249" w:type="pct"/>
          </w:tcPr>
          <w:p w14:paraId="52BF5F37" w14:textId="77777777" w:rsidR="009F5C0C" w:rsidRPr="00D24C7F" w:rsidRDefault="009F5C0C" w:rsidP="00656162">
            <w:pPr>
              <w:jc w:val="left"/>
              <w:rPr>
                <w:color w:val="000000"/>
                <w:sz w:val="20"/>
                <w:szCs w:val="20"/>
              </w:rPr>
            </w:pPr>
            <w:r>
              <w:rPr>
                <w:sz w:val="20"/>
              </w:rPr>
              <w:t>EQG/PHA/84/PRP/15</w:t>
            </w:r>
          </w:p>
        </w:tc>
        <w:tc>
          <w:tcPr>
            <w:tcW w:w="2084" w:type="pct"/>
            <w:vAlign w:val="bottom"/>
          </w:tcPr>
          <w:p w14:paraId="12B4AA8F" w14:textId="77777777" w:rsidR="009F5C0C" w:rsidRPr="00D24C7F" w:rsidRDefault="009F5C0C" w:rsidP="00656162">
            <w:pPr>
              <w:jc w:val="left"/>
              <w:rPr>
                <w:color w:val="000000"/>
                <w:sz w:val="20"/>
                <w:szCs w:val="20"/>
              </w:rPr>
            </w:pPr>
            <w:r>
              <w:rPr>
                <w:color w:val="000000"/>
                <w:sz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37FFE0CE" w14:textId="77777777" w:rsidR="009F5C0C" w:rsidRPr="00D24C7F" w:rsidRDefault="009F5C0C" w:rsidP="00656162">
            <w:pPr>
              <w:jc w:val="right"/>
              <w:rPr>
                <w:color w:val="000000"/>
                <w:sz w:val="20"/>
                <w:szCs w:val="20"/>
              </w:rPr>
            </w:pPr>
            <w:r>
              <w:rPr>
                <w:sz w:val="20"/>
              </w:rPr>
              <w:t>1,602</w:t>
            </w:r>
          </w:p>
        </w:tc>
        <w:tc>
          <w:tcPr>
            <w:tcW w:w="578" w:type="pct"/>
          </w:tcPr>
          <w:p w14:paraId="6E6002CB" w14:textId="77777777" w:rsidR="009F5C0C" w:rsidRPr="00D24C7F" w:rsidRDefault="009F5C0C" w:rsidP="00656162">
            <w:pPr>
              <w:jc w:val="right"/>
              <w:rPr>
                <w:color w:val="000000"/>
                <w:sz w:val="20"/>
                <w:szCs w:val="20"/>
              </w:rPr>
            </w:pPr>
            <w:r>
              <w:rPr>
                <w:sz w:val="20"/>
              </w:rPr>
              <w:t>112</w:t>
            </w:r>
          </w:p>
        </w:tc>
        <w:tc>
          <w:tcPr>
            <w:tcW w:w="525" w:type="pct"/>
            <w:tcBorders>
              <w:top w:val="nil"/>
              <w:left w:val="single" w:sz="4" w:space="0" w:color="auto"/>
              <w:bottom w:val="single" w:sz="4" w:space="0" w:color="auto"/>
              <w:right w:val="single" w:sz="4" w:space="0" w:color="auto"/>
            </w:tcBorders>
            <w:shd w:val="clear" w:color="auto" w:fill="auto"/>
          </w:tcPr>
          <w:p w14:paraId="74581C48" w14:textId="77777777" w:rsidR="009F5C0C" w:rsidRPr="00D24C7F" w:rsidRDefault="009F5C0C" w:rsidP="00656162">
            <w:pPr>
              <w:jc w:val="right"/>
              <w:rPr>
                <w:sz w:val="20"/>
                <w:szCs w:val="20"/>
              </w:rPr>
            </w:pPr>
            <w:r>
              <w:rPr>
                <w:sz w:val="20"/>
              </w:rPr>
              <w:t>1,715</w:t>
            </w:r>
          </w:p>
        </w:tc>
      </w:tr>
      <w:tr w:rsidR="009F5C0C" w:rsidRPr="00D24C7F" w14:paraId="6FABBED7" w14:textId="77777777" w:rsidTr="00656162">
        <w:tc>
          <w:tcPr>
            <w:tcW w:w="1249" w:type="pct"/>
          </w:tcPr>
          <w:p w14:paraId="40E62396" w14:textId="77777777" w:rsidR="009F5C0C" w:rsidRPr="00D24C7F" w:rsidRDefault="009F5C0C" w:rsidP="00656162">
            <w:pPr>
              <w:jc w:val="left"/>
              <w:rPr>
                <w:color w:val="000000"/>
                <w:sz w:val="20"/>
                <w:szCs w:val="20"/>
              </w:rPr>
            </w:pPr>
            <w:r>
              <w:rPr>
                <w:sz w:val="20"/>
              </w:rPr>
              <w:t>GAM/PHA/82/PRP/37</w:t>
            </w:r>
          </w:p>
        </w:tc>
        <w:tc>
          <w:tcPr>
            <w:tcW w:w="2084" w:type="pct"/>
            <w:vAlign w:val="bottom"/>
          </w:tcPr>
          <w:p w14:paraId="57F01AEA" w14:textId="77777777" w:rsidR="009F5C0C" w:rsidRPr="00D24C7F" w:rsidRDefault="009F5C0C" w:rsidP="00656162">
            <w:pPr>
              <w:jc w:val="left"/>
              <w:rPr>
                <w:color w:val="000000"/>
                <w:sz w:val="20"/>
                <w:szCs w:val="20"/>
              </w:rPr>
            </w:pPr>
            <w:r>
              <w:rPr>
                <w:sz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314572A7" w14:textId="77777777" w:rsidR="009F5C0C" w:rsidRPr="00D24C7F" w:rsidRDefault="009F5C0C" w:rsidP="00656162">
            <w:pPr>
              <w:jc w:val="right"/>
              <w:rPr>
                <w:color w:val="000000"/>
                <w:sz w:val="20"/>
                <w:szCs w:val="20"/>
              </w:rPr>
            </w:pPr>
            <w:r>
              <w:rPr>
                <w:sz w:val="20"/>
              </w:rPr>
              <w:t>770</w:t>
            </w:r>
          </w:p>
        </w:tc>
        <w:tc>
          <w:tcPr>
            <w:tcW w:w="578" w:type="pct"/>
          </w:tcPr>
          <w:p w14:paraId="504C3CDF" w14:textId="77777777" w:rsidR="009F5C0C" w:rsidRPr="00D24C7F" w:rsidRDefault="009F5C0C" w:rsidP="00656162">
            <w:pPr>
              <w:jc w:val="right"/>
              <w:rPr>
                <w:color w:val="000000"/>
                <w:sz w:val="20"/>
                <w:szCs w:val="20"/>
              </w:rPr>
            </w:pPr>
            <w:r>
              <w:rPr>
                <w:sz w:val="20"/>
              </w:rPr>
              <w:t>54</w:t>
            </w:r>
          </w:p>
        </w:tc>
        <w:tc>
          <w:tcPr>
            <w:tcW w:w="525" w:type="pct"/>
            <w:tcBorders>
              <w:top w:val="nil"/>
              <w:left w:val="single" w:sz="4" w:space="0" w:color="auto"/>
              <w:bottom w:val="single" w:sz="4" w:space="0" w:color="auto"/>
              <w:right w:val="single" w:sz="4" w:space="0" w:color="auto"/>
            </w:tcBorders>
            <w:shd w:val="clear" w:color="auto" w:fill="auto"/>
          </w:tcPr>
          <w:p w14:paraId="17C80670" w14:textId="77777777" w:rsidR="009F5C0C" w:rsidRPr="00D24C7F" w:rsidRDefault="009F5C0C" w:rsidP="00656162">
            <w:pPr>
              <w:jc w:val="right"/>
              <w:rPr>
                <w:sz w:val="20"/>
                <w:szCs w:val="20"/>
              </w:rPr>
            </w:pPr>
            <w:r>
              <w:rPr>
                <w:sz w:val="20"/>
              </w:rPr>
              <w:t>824</w:t>
            </w:r>
          </w:p>
        </w:tc>
      </w:tr>
      <w:tr w:rsidR="009F5C0C" w:rsidRPr="00D24C7F" w14:paraId="09D87380" w14:textId="77777777" w:rsidTr="00656162">
        <w:tc>
          <w:tcPr>
            <w:tcW w:w="1249" w:type="pct"/>
          </w:tcPr>
          <w:p w14:paraId="2AC53B3D" w14:textId="77777777" w:rsidR="009F5C0C" w:rsidRPr="00D24C7F" w:rsidRDefault="009F5C0C" w:rsidP="00656162">
            <w:pPr>
              <w:jc w:val="left"/>
              <w:rPr>
                <w:color w:val="000000"/>
                <w:sz w:val="20"/>
                <w:szCs w:val="20"/>
              </w:rPr>
            </w:pPr>
            <w:r>
              <w:rPr>
                <w:sz w:val="20"/>
              </w:rPr>
              <w:t>GBS/PHA/81/PRP/23</w:t>
            </w:r>
          </w:p>
        </w:tc>
        <w:tc>
          <w:tcPr>
            <w:tcW w:w="2084" w:type="pct"/>
            <w:vAlign w:val="bottom"/>
          </w:tcPr>
          <w:p w14:paraId="6B7E53D2" w14:textId="77777777" w:rsidR="009F5C0C" w:rsidRPr="00D24C7F" w:rsidRDefault="009F5C0C" w:rsidP="00656162">
            <w:pPr>
              <w:jc w:val="left"/>
              <w:rPr>
                <w:color w:val="000000"/>
                <w:sz w:val="20"/>
                <w:szCs w:val="20"/>
              </w:rPr>
            </w:pPr>
            <w:r>
              <w:rPr>
                <w:color w:val="000000"/>
                <w:sz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68629620" w14:textId="77777777" w:rsidR="009F5C0C" w:rsidRPr="00D24C7F" w:rsidRDefault="009F5C0C" w:rsidP="00656162">
            <w:pPr>
              <w:jc w:val="right"/>
              <w:rPr>
                <w:color w:val="000000"/>
                <w:sz w:val="20"/>
                <w:szCs w:val="20"/>
              </w:rPr>
            </w:pPr>
            <w:r>
              <w:rPr>
                <w:sz w:val="20"/>
              </w:rPr>
              <w:t>89</w:t>
            </w:r>
          </w:p>
        </w:tc>
        <w:tc>
          <w:tcPr>
            <w:tcW w:w="578" w:type="pct"/>
          </w:tcPr>
          <w:p w14:paraId="292626C3" w14:textId="77777777" w:rsidR="009F5C0C" w:rsidRPr="00D24C7F" w:rsidRDefault="009F5C0C" w:rsidP="00656162">
            <w:pPr>
              <w:jc w:val="right"/>
              <w:rPr>
                <w:color w:val="000000"/>
                <w:sz w:val="20"/>
                <w:szCs w:val="20"/>
              </w:rPr>
            </w:pPr>
            <w:r>
              <w:rPr>
                <w:sz w:val="20"/>
              </w:rPr>
              <w:t>6</w:t>
            </w:r>
          </w:p>
        </w:tc>
        <w:tc>
          <w:tcPr>
            <w:tcW w:w="525" w:type="pct"/>
            <w:tcBorders>
              <w:top w:val="nil"/>
              <w:left w:val="single" w:sz="4" w:space="0" w:color="auto"/>
              <w:bottom w:val="single" w:sz="4" w:space="0" w:color="auto"/>
              <w:right w:val="single" w:sz="4" w:space="0" w:color="auto"/>
            </w:tcBorders>
            <w:shd w:val="clear" w:color="auto" w:fill="auto"/>
          </w:tcPr>
          <w:p w14:paraId="37A9D836" w14:textId="77777777" w:rsidR="009F5C0C" w:rsidRPr="00D24C7F" w:rsidRDefault="009F5C0C" w:rsidP="00656162">
            <w:pPr>
              <w:jc w:val="right"/>
              <w:rPr>
                <w:sz w:val="20"/>
                <w:szCs w:val="20"/>
              </w:rPr>
            </w:pPr>
            <w:r>
              <w:rPr>
                <w:sz w:val="20"/>
              </w:rPr>
              <w:t>95</w:t>
            </w:r>
          </w:p>
        </w:tc>
      </w:tr>
      <w:tr w:rsidR="009F5C0C" w:rsidRPr="00D24C7F" w14:paraId="6A49F95E" w14:textId="77777777" w:rsidTr="00656162">
        <w:tc>
          <w:tcPr>
            <w:tcW w:w="1249" w:type="pct"/>
          </w:tcPr>
          <w:p w14:paraId="4FD3ADD8" w14:textId="77777777" w:rsidR="009F5C0C" w:rsidRPr="00D24C7F" w:rsidRDefault="009F5C0C" w:rsidP="00656162">
            <w:pPr>
              <w:jc w:val="left"/>
              <w:rPr>
                <w:color w:val="000000"/>
                <w:sz w:val="20"/>
                <w:szCs w:val="20"/>
              </w:rPr>
            </w:pPr>
            <w:r>
              <w:rPr>
                <w:sz w:val="20"/>
              </w:rPr>
              <w:t>KUW/PHA/83/INV/36</w:t>
            </w:r>
          </w:p>
        </w:tc>
        <w:tc>
          <w:tcPr>
            <w:tcW w:w="2084" w:type="pct"/>
            <w:vAlign w:val="bottom"/>
          </w:tcPr>
          <w:p w14:paraId="06C12817" w14:textId="77777777" w:rsidR="009F5C0C" w:rsidRPr="00D24C7F" w:rsidRDefault="009F5C0C" w:rsidP="00656162">
            <w:pPr>
              <w:jc w:val="left"/>
              <w:rPr>
                <w:color w:val="000000"/>
                <w:sz w:val="20"/>
                <w:szCs w:val="20"/>
              </w:rPr>
            </w:pPr>
            <w:r>
              <w:rPr>
                <w:sz w:val="20"/>
              </w:rPr>
              <w:t>HCFC phase-out management plan (stage I, third tranche) (polyurethane foam sector phase-out)</w:t>
            </w:r>
          </w:p>
        </w:tc>
        <w:tc>
          <w:tcPr>
            <w:tcW w:w="565" w:type="pct"/>
            <w:tcBorders>
              <w:top w:val="nil"/>
              <w:left w:val="single" w:sz="4" w:space="0" w:color="auto"/>
              <w:bottom w:val="single" w:sz="4" w:space="0" w:color="auto"/>
              <w:right w:val="single" w:sz="4" w:space="0" w:color="auto"/>
            </w:tcBorders>
            <w:shd w:val="clear" w:color="auto" w:fill="auto"/>
          </w:tcPr>
          <w:p w14:paraId="3B2BAE0E" w14:textId="77777777" w:rsidR="009F5C0C" w:rsidRPr="00D24C7F" w:rsidRDefault="009F5C0C" w:rsidP="00656162">
            <w:pPr>
              <w:jc w:val="right"/>
              <w:rPr>
                <w:color w:val="000000"/>
                <w:sz w:val="20"/>
                <w:szCs w:val="20"/>
              </w:rPr>
            </w:pPr>
            <w:r>
              <w:rPr>
                <w:sz w:val="20"/>
              </w:rPr>
              <w:t>17,780</w:t>
            </w:r>
          </w:p>
        </w:tc>
        <w:tc>
          <w:tcPr>
            <w:tcW w:w="578" w:type="pct"/>
          </w:tcPr>
          <w:p w14:paraId="15C135AA" w14:textId="77777777" w:rsidR="009F5C0C" w:rsidRPr="00D24C7F" w:rsidRDefault="009F5C0C" w:rsidP="00656162">
            <w:pPr>
              <w:jc w:val="right"/>
              <w:rPr>
                <w:color w:val="000000"/>
                <w:sz w:val="20"/>
                <w:szCs w:val="20"/>
              </w:rPr>
            </w:pPr>
            <w:r>
              <w:rPr>
                <w:sz w:val="20"/>
              </w:rPr>
              <w:t>1,245</w:t>
            </w:r>
          </w:p>
        </w:tc>
        <w:tc>
          <w:tcPr>
            <w:tcW w:w="525" w:type="pct"/>
            <w:tcBorders>
              <w:top w:val="nil"/>
              <w:left w:val="single" w:sz="4" w:space="0" w:color="auto"/>
              <w:bottom w:val="single" w:sz="4" w:space="0" w:color="auto"/>
              <w:right w:val="single" w:sz="4" w:space="0" w:color="auto"/>
            </w:tcBorders>
            <w:shd w:val="clear" w:color="auto" w:fill="auto"/>
          </w:tcPr>
          <w:p w14:paraId="303487C9" w14:textId="77777777" w:rsidR="009F5C0C" w:rsidRPr="00D24C7F" w:rsidRDefault="009F5C0C" w:rsidP="00656162">
            <w:pPr>
              <w:jc w:val="right"/>
              <w:rPr>
                <w:sz w:val="20"/>
                <w:szCs w:val="20"/>
              </w:rPr>
            </w:pPr>
            <w:r>
              <w:rPr>
                <w:sz w:val="20"/>
              </w:rPr>
              <w:t>19,024</w:t>
            </w:r>
          </w:p>
        </w:tc>
      </w:tr>
      <w:tr w:rsidR="009F5C0C" w:rsidRPr="00D24C7F" w14:paraId="3225F2FA" w14:textId="77777777" w:rsidTr="00656162">
        <w:tc>
          <w:tcPr>
            <w:tcW w:w="1249" w:type="pct"/>
          </w:tcPr>
          <w:p w14:paraId="32F072B3" w14:textId="77777777" w:rsidR="009F5C0C" w:rsidRPr="00D24C7F" w:rsidRDefault="009F5C0C" w:rsidP="00656162">
            <w:pPr>
              <w:jc w:val="left"/>
              <w:rPr>
                <w:color w:val="000000"/>
                <w:sz w:val="20"/>
                <w:szCs w:val="20"/>
              </w:rPr>
            </w:pPr>
            <w:r>
              <w:rPr>
                <w:sz w:val="20"/>
              </w:rPr>
              <w:t>MOR/FOA/73/PRP/71</w:t>
            </w:r>
          </w:p>
        </w:tc>
        <w:tc>
          <w:tcPr>
            <w:tcW w:w="2084" w:type="pct"/>
            <w:vAlign w:val="bottom"/>
          </w:tcPr>
          <w:p w14:paraId="4D6D17EA" w14:textId="77777777" w:rsidR="009F5C0C" w:rsidRPr="00D24C7F" w:rsidRDefault="009F5C0C" w:rsidP="00656162">
            <w:pPr>
              <w:jc w:val="left"/>
              <w:rPr>
                <w:color w:val="000000"/>
                <w:sz w:val="20"/>
                <w:szCs w:val="20"/>
              </w:rPr>
            </w:pPr>
            <w:r>
              <w:rPr>
                <w:sz w:val="20"/>
              </w:rPr>
              <w:t>Preparation for HCFC phase-out investment activities (stage II) (foam sector)</w:t>
            </w:r>
          </w:p>
        </w:tc>
        <w:tc>
          <w:tcPr>
            <w:tcW w:w="565" w:type="pct"/>
            <w:tcBorders>
              <w:top w:val="nil"/>
              <w:left w:val="single" w:sz="4" w:space="0" w:color="auto"/>
              <w:bottom w:val="single" w:sz="4" w:space="0" w:color="auto"/>
              <w:right w:val="single" w:sz="4" w:space="0" w:color="auto"/>
            </w:tcBorders>
            <w:shd w:val="clear" w:color="auto" w:fill="auto"/>
          </w:tcPr>
          <w:p w14:paraId="6D3B5282" w14:textId="77777777" w:rsidR="009F5C0C" w:rsidRPr="00D24C7F" w:rsidRDefault="009F5C0C" w:rsidP="00656162">
            <w:pPr>
              <w:jc w:val="right"/>
              <w:rPr>
                <w:color w:val="000000"/>
                <w:sz w:val="20"/>
                <w:szCs w:val="20"/>
              </w:rPr>
            </w:pPr>
            <w:r>
              <w:rPr>
                <w:sz w:val="20"/>
              </w:rPr>
              <w:t>11,672</w:t>
            </w:r>
          </w:p>
        </w:tc>
        <w:tc>
          <w:tcPr>
            <w:tcW w:w="578" w:type="pct"/>
          </w:tcPr>
          <w:p w14:paraId="17D931A7" w14:textId="77777777" w:rsidR="009F5C0C" w:rsidRPr="00D24C7F" w:rsidRDefault="009F5C0C" w:rsidP="00656162">
            <w:pPr>
              <w:jc w:val="right"/>
              <w:rPr>
                <w:color w:val="000000"/>
                <w:sz w:val="20"/>
                <w:szCs w:val="20"/>
              </w:rPr>
            </w:pPr>
            <w:r>
              <w:rPr>
                <w:sz w:val="20"/>
              </w:rPr>
              <w:t>817</w:t>
            </w:r>
          </w:p>
        </w:tc>
        <w:tc>
          <w:tcPr>
            <w:tcW w:w="525" w:type="pct"/>
            <w:tcBorders>
              <w:top w:val="nil"/>
              <w:left w:val="single" w:sz="4" w:space="0" w:color="auto"/>
              <w:bottom w:val="single" w:sz="4" w:space="0" w:color="auto"/>
              <w:right w:val="single" w:sz="4" w:space="0" w:color="auto"/>
            </w:tcBorders>
            <w:shd w:val="clear" w:color="auto" w:fill="auto"/>
          </w:tcPr>
          <w:p w14:paraId="025280DB" w14:textId="77777777" w:rsidR="009F5C0C" w:rsidRPr="00D24C7F" w:rsidRDefault="009F5C0C" w:rsidP="00656162">
            <w:pPr>
              <w:jc w:val="right"/>
              <w:rPr>
                <w:sz w:val="20"/>
                <w:szCs w:val="20"/>
              </w:rPr>
            </w:pPr>
            <w:r>
              <w:rPr>
                <w:sz w:val="20"/>
              </w:rPr>
              <w:t>12,489</w:t>
            </w:r>
          </w:p>
        </w:tc>
      </w:tr>
      <w:tr w:rsidR="009F5C0C" w:rsidRPr="00D24C7F" w14:paraId="56F94720" w14:textId="77777777" w:rsidTr="00656162">
        <w:tc>
          <w:tcPr>
            <w:tcW w:w="1249" w:type="pct"/>
          </w:tcPr>
          <w:p w14:paraId="74E73B1C" w14:textId="77777777" w:rsidR="009F5C0C" w:rsidRPr="00D24C7F" w:rsidRDefault="009F5C0C" w:rsidP="00656162">
            <w:pPr>
              <w:jc w:val="left"/>
              <w:rPr>
                <w:color w:val="000000"/>
                <w:sz w:val="20"/>
                <w:szCs w:val="20"/>
              </w:rPr>
            </w:pPr>
            <w:r>
              <w:rPr>
                <w:sz w:val="20"/>
              </w:rPr>
              <w:t>MOR/PHA/73/PRP/70</w:t>
            </w:r>
          </w:p>
        </w:tc>
        <w:tc>
          <w:tcPr>
            <w:tcW w:w="2084" w:type="pct"/>
            <w:vAlign w:val="bottom"/>
          </w:tcPr>
          <w:p w14:paraId="65D38D4B" w14:textId="77777777" w:rsidR="009F5C0C" w:rsidRPr="00D24C7F" w:rsidRDefault="009F5C0C" w:rsidP="00656162">
            <w:pPr>
              <w:jc w:val="left"/>
              <w:rPr>
                <w:color w:val="000000"/>
                <w:sz w:val="20"/>
                <w:szCs w:val="20"/>
              </w:rPr>
            </w:pPr>
            <w:r>
              <w:rPr>
                <w:sz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7FE05447" w14:textId="77777777" w:rsidR="009F5C0C" w:rsidRPr="00D24C7F" w:rsidRDefault="009F5C0C" w:rsidP="00656162">
            <w:pPr>
              <w:jc w:val="right"/>
              <w:rPr>
                <w:color w:val="000000"/>
                <w:sz w:val="20"/>
                <w:szCs w:val="20"/>
              </w:rPr>
            </w:pPr>
            <w:r>
              <w:rPr>
                <w:sz w:val="20"/>
              </w:rPr>
              <w:t>23,633</w:t>
            </w:r>
          </w:p>
        </w:tc>
        <w:tc>
          <w:tcPr>
            <w:tcW w:w="578" w:type="pct"/>
          </w:tcPr>
          <w:p w14:paraId="5C0E266C" w14:textId="77777777" w:rsidR="009F5C0C" w:rsidRPr="00D24C7F" w:rsidRDefault="009F5C0C" w:rsidP="00656162">
            <w:pPr>
              <w:jc w:val="right"/>
              <w:rPr>
                <w:color w:val="000000"/>
                <w:sz w:val="20"/>
                <w:szCs w:val="20"/>
              </w:rPr>
            </w:pPr>
            <w:r>
              <w:rPr>
                <w:sz w:val="20"/>
              </w:rPr>
              <w:t>1,654</w:t>
            </w:r>
          </w:p>
        </w:tc>
        <w:tc>
          <w:tcPr>
            <w:tcW w:w="525" w:type="pct"/>
            <w:tcBorders>
              <w:top w:val="nil"/>
              <w:left w:val="single" w:sz="4" w:space="0" w:color="auto"/>
              <w:bottom w:val="single" w:sz="4" w:space="0" w:color="auto"/>
              <w:right w:val="single" w:sz="4" w:space="0" w:color="auto"/>
            </w:tcBorders>
            <w:shd w:val="clear" w:color="auto" w:fill="auto"/>
          </w:tcPr>
          <w:p w14:paraId="25E4D62D" w14:textId="77777777" w:rsidR="009F5C0C" w:rsidRPr="00D24C7F" w:rsidRDefault="009F5C0C" w:rsidP="00656162">
            <w:pPr>
              <w:jc w:val="right"/>
              <w:rPr>
                <w:sz w:val="20"/>
                <w:szCs w:val="20"/>
              </w:rPr>
            </w:pPr>
            <w:r>
              <w:rPr>
                <w:sz w:val="20"/>
              </w:rPr>
              <w:t>25,287</w:t>
            </w:r>
          </w:p>
        </w:tc>
      </w:tr>
      <w:tr w:rsidR="009F5C0C" w:rsidRPr="00D24C7F" w14:paraId="23D893E4" w14:textId="77777777" w:rsidTr="00656162">
        <w:tc>
          <w:tcPr>
            <w:tcW w:w="1249" w:type="pct"/>
          </w:tcPr>
          <w:p w14:paraId="342A7B1B" w14:textId="77777777" w:rsidR="009F5C0C" w:rsidRPr="00D24C7F" w:rsidRDefault="009F5C0C" w:rsidP="00656162">
            <w:pPr>
              <w:jc w:val="left"/>
              <w:rPr>
                <w:color w:val="000000"/>
                <w:sz w:val="20"/>
                <w:szCs w:val="20"/>
              </w:rPr>
            </w:pPr>
            <w:r>
              <w:rPr>
                <w:sz w:val="20"/>
              </w:rPr>
              <w:t>NIR/PHA/81/INV/146</w:t>
            </w:r>
          </w:p>
        </w:tc>
        <w:tc>
          <w:tcPr>
            <w:tcW w:w="2084" w:type="pct"/>
            <w:vAlign w:val="bottom"/>
          </w:tcPr>
          <w:p w14:paraId="5CC18489" w14:textId="77777777" w:rsidR="009F5C0C" w:rsidRPr="00D24C7F" w:rsidRDefault="009F5C0C" w:rsidP="00656162">
            <w:pPr>
              <w:jc w:val="left"/>
              <w:rPr>
                <w:color w:val="000000"/>
                <w:sz w:val="20"/>
                <w:szCs w:val="20"/>
              </w:rPr>
            </w:pPr>
            <w:r>
              <w:rPr>
                <w:sz w:val="20"/>
              </w:rPr>
              <w:t>HCFC phase-out management plan (stage II, first tranche) (polyurethane foam sector and project management unit)</w:t>
            </w:r>
          </w:p>
        </w:tc>
        <w:tc>
          <w:tcPr>
            <w:tcW w:w="565" w:type="pct"/>
            <w:tcBorders>
              <w:top w:val="nil"/>
              <w:left w:val="single" w:sz="4" w:space="0" w:color="auto"/>
              <w:bottom w:val="single" w:sz="4" w:space="0" w:color="auto"/>
              <w:right w:val="single" w:sz="4" w:space="0" w:color="auto"/>
            </w:tcBorders>
            <w:shd w:val="clear" w:color="auto" w:fill="auto"/>
          </w:tcPr>
          <w:p w14:paraId="070671C9" w14:textId="77777777" w:rsidR="009F5C0C" w:rsidRPr="00D24C7F" w:rsidRDefault="009F5C0C" w:rsidP="00656162">
            <w:pPr>
              <w:jc w:val="right"/>
              <w:rPr>
                <w:color w:val="000000"/>
                <w:sz w:val="20"/>
                <w:szCs w:val="20"/>
              </w:rPr>
            </w:pPr>
            <w:r>
              <w:rPr>
                <w:sz w:val="20"/>
              </w:rPr>
              <w:t>90</w:t>
            </w:r>
          </w:p>
        </w:tc>
        <w:tc>
          <w:tcPr>
            <w:tcW w:w="578" w:type="pct"/>
          </w:tcPr>
          <w:p w14:paraId="1D47E2B8" w14:textId="77777777" w:rsidR="009F5C0C" w:rsidRPr="00D24C7F" w:rsidRDefault="009F5C0C" w:rsidP="00656162">
            <w:pPr>
              <w:jc w:val="right"/>
              <w:rPr>
                <w:color w:val="000000"/>
                <w:sz w:val="20"/>
                <w:szCs w:val="20"/>
              </w:rPr>
            </w:pPr>
            <w:r>
              <w:rPr>
                <w:sz w:val="20"/>
              </w:rPr>
              <w:t>8</w:t>
            </w:r>
          </w:p>
        </w:tc>
        <w:tc>
          <w:tcPr>
            <w:tcW w:w="525" w:type="pct"/>
            <w:tcBorders>
              <w:top w:val="nil"/>
              <w:left w:val="single" w:sz="4" w:space="0" w:color="auto"/>
              <w:bottom w:val="single" w:sz="4" w:space="0" w:color="auto"/>
              <w:right w:val="single" w:sz="4" w:space="0" w:color="auto"/>
            </w:tcBorders>
            <w:shd w:val="clear" w:color="auto" w:fill="auto"/>
          </w:tcPr>
          <w:p w14:paraId="69D1773F" w14:textId="77777777" w:rsidR="009F5C0C" w:rsidRPr="00D24C7F" w:rsidRDefault="009F5C0C" w:rsidP="00656162">
            <w:pPr>
              <w:jc w:val="right"/>
              <w:rPr>
                <w:sz w:val="20"/>
                <w:szCs w:val="20"/>
              </w:rPr>
            </w:pPr>
            <w:r>
              <w:rPr>
                <w:sz w:val="20"/>
              </w:rPr>
              <w:t>98</w:t>
            </w:r>
          </w:p>
        </w:tc>
      </w:tr>
      <w:tr w:rsidR="009F5C0C" w:rsidRPr="00D24C7F" w14:paraId="289314AE" w14:textId="77777777" w:rsidTr="00656162">
        <w:tc>
          <w:tcPr>
            <w:tcW w:w="1249" w:type="pct"/>
          </w:tcPr>
          <w:p w14:paraId="46AE49CD" w14:textId="77777777" w:rsidR="009F5C0C" w:rsidRPr="00D24C7F" w:rsidRDefault="009F5C0C" w:rsidP="00656162">
            <w:pPr>
              <w:jc w:val="left"/>
              <w:rPr>
                <w:color w:val="000000"/>
                <w:sz w:val="20"/>
                <w:szCs w:val="20"/>
              </w:rPr>
            </w:pPr>
            <w:r>
              <w:rPr>
                <w:sz w:val="20"/>
              </w:rPr>
              <w:t>PAK/PHA/85/PRP/105</w:t>
            </w:r>
          </w:p>
        </w:tc>
        <w:tc>
          <w:tcPr>
            <w:tcW w:w="2084" w:type="pct"/>
            <w:vAlign w:val="bottom"/>
          </w:tcPr>
          <w:p w14:paraId="27520B40" w14:textId="77777777" w:rsidR="009F5C0C" w:rsidRPr="00D24C7F" w:rsidRDefault="009F5C0C" w:rsidP="00656162">
            <w:pPr>
              <w:jc w:val="left"/>
              <w:rPr>
                <w:color w:val="000000"/>
                <w:sz w:val="20"/>
                <w:szCs w:val="20"/>
              </w:rPr>
            </w:pPr>
            <w:r>
              <w:rPr>
                <w:sz w:val="20"/>
              </w:rPr>
              <w:t>Preparation of a HCFC phase-out management plan (stage III) (foam sector)</w:t>
            </w:r>
          </w:p>
        </w:tc>
        <w:tc>
          <w:tcPr>
            <w:tcW w:w="565" w:type="pct"/>
            <w:tcBorders>
              <w:top w:val="nil"/>
              <w:left w:val="single" w:sz="4" w:space="0" w:color="auto"/>
              <w:bottom w:val="single" w:sz="4" w:space="0" w:color="auto"/>
              <w:right w:val="single" w:sz="4" w:space="0" w:color="auto"/>
            </w:tcBorders>
            <w:shd w:val="clear" w:color="auto" w:fill="auto"/>
          </w:tcPr>
          <w:p w14:paraId="11865E8F" w14:textId="77777777" w:rsidR="009F5C0C" w:rsidRPr="00D24C7F" w:rsidRDefault="009F5C0C" w:rsidP="00656162">
            <w:pPr>
              <w:jc w:val="right"/>
              <w:rPr>
                <w:color w:val="000000"/>
                <w:sz w:val="20"/>
                <w:szCs w:val="20"/>
              </w:rPr>
            </w:pPr>
            <w:r>
              <w:rPr>
                <w:sz w:val="20"/>
              </w:rPr>
              <w:t>7,363</w:t>
            </w:r>
          </w:p>
        </w:tc>
        <w:tc>
          <w:tcPr>
            <w:tcW w:w="578" w:type="pct"/>
          </w:tcPr>
          <w:p w14:paraId="6AE6524A" w14:textId="77777777" w:rsidR="009F5C0C" w:rsidRPr="00D24C7F" w:rsidRDefault="009F5C0C" w:rsidP="00656162">
            <w:pPr>
              <w:jc w:val="right"/>
              <w:rPr>
                <w:color w:val="000000"/>
                <w:sz w:val="20"/>
                <w:szCs w:val="20"/>
              </w:rPr>
            </w:pPr>
            <w:r>
              <w:rPr>
                <w:sz w:val="20"/>
              </w:rPr>
              <w:t>515</w:t>
            </w:r>
          </w:p>
        </w:tc>
        <w:tc>
          <w:tcPr>
            <w:tcW w:w="525" w:type="pct"/>
            <w:tcBorders>
              <w:top w:val="nil"/>
              <w:left w:val="single" w:sz="4" w:space="0" w:color="auto"/>
              <w:bottom w:val="single" w:sz="4" w:space="0" w:color="auto"/>
              <w:right w:val="single" w:sz="4" w:space="0" w:color="auto"/>
            </w:tcBorders>
            <w:shd w:val="clear" w:color="auto" w:fill="auto"/>
          </w:tcPr>
          <w:p w14:paraId="20EFBF85" w14:textId="77777777" w:rsidR="009F5C0C" w:rsidRPr="00D24C7F" w:rsidRDefault="009F5C0C" w:rsidP="00656162">
            <w:pPr>
              <w:jc w:val="right"/>
              <w:rPr>
                <w:sz w:val="20"/>
                <w:szCs w:val="20"/>
              </w:rPr>
            </w:pPr>
            <w:r>
              <w:rPr>
                <w:sz w:val="20"/>
              </w:rPr>
              <w:t>7,878</w:t>
            </w:r>
          </w:p>
        </w:tc>
      </w:tr>
      <w:tr w:rsidR="009F5C0C" w:rsidRPr="00D24C7F" w14:paraId="44B990F7" w14:textId="77777777" w:rsidTr="00656162">
        <w:tc>
          <w:tcPr>
            <w:tcW w:w="1249" w:type="pct"/>
          </w:tcPr>
          <w:p w14:paraId="2D8D1601" w14:textId="77777777" w:rsidR="009F5C0C" w:rsidRPr="00D24C7F" w:rsidRDefault="009F5C0C" w:rsidP="00656162">
            <w:pPr>
              <w:jc w:val="left"/>
              <w:rPr>
                <w:color w:val="000000"/>
                <w:sz w:val="20"/>
                <w:szCs w:val="20"/>
              </w:rPr>
            </w:pPr>
            <w:r>
              <w:rPr>
                <w:sz w:val="20"/>
              </w:rPr>
              <w:t>PRC/PHA/81/PRP/34</w:t>
            </w:r>
          </w:p>
        </w:tc>
        <w:tc>
          <w:tcPr>
            <w:tcW w:w="2084" w:type="pct"/>
            <w:vAlign w:val="bottom"/>
          </w:tcPr>
          <w:p w14:paraId="1891E015" w14:textId="77777777" w:rsidR="009F5C0C" w:rsidRPr="00D24C7F" w:rsidRDefault="009F5C0C" w:rsidP="00656162">
            <w:pPr>
              <w:jc w:val="left"/>
              <w:rPr>
                <w:color w:val="000000"/>
                <w:sz w:val="20"/>
                <w:szCs w:val="20"/>
              </w:rPr>
            </w:pPr>
            <w:r>
              <w:rPr>
                <w:sz w:val="20"/>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2F4E568E" w14:textId="77777777" w:rsidR="009F5C0C" w:rsidRPr="00D24C7F" w:rsidRDefault="009F5C0C" w:rsidP="00656162">
            <w:pPr>
              <w:jc w:val="right"/>
              <w:rPr>
                <w:color w:val="000000"/>
                <w:sz w:val="20"/>
                <w:szCs w:val="20"/>
              </w:rPr>
            </w:pPr>
            <w:r>
              <w:rPr>
                <w:sz w:val="20"/>
              </w:rPr>
              <w:t>481</w:t>
            </w:r>
          </w:p>
        </w:tc>
        <w:tc>
          <w:tcPr>
            <w:tcW w:w="578" w:type="pct"/>
          </w:tcPr>
          <w:p w14:paraId="6B5B3FA7" w14:textId="77777777" w:rsidR="009F5C0C" w:rsidRPr="00D24C7F" w:rsidRDefault="009F5C0C" w:rsidP="00656162">
            <w:pPr>
              <w:jc w:val="right"/>
              <w:rPr>
                <w:color w:val="000000"/>
                <w:sz w:val="20"/>
                <w:szCs w:val="20"/>
              </w:rPr>
            </w:pPr>
            <w:r>
              <w:rPr>
                <w:sz w:val="20"/>
              </w:rPr>
              <w:t>34</w:t>
            </w:r>
          </w:p>
        </w:tc>
        <w:tc>
          <w:tcPr>
            <w:tcW w:w="525" w:type="pct"/>
            <w:tcBorders>
              <w:top w:val="nil"/>
              <w:left w:val="single" w:sz="4" w:space="0" w:color="auto"/>
              <w:bottom w:val="single" w:sz="4" w:space="0" w:color="auto"/>
              <w:right w:val="single" w:sz="4" w:space="0" w:color="auto"/>
            </w:tcBorders>
            <w:shd w:val="clear" w:color="auto" w:fill="auto"/>
          </w:tcPr>
          <w:p w14:paraId="26A5E11B" w14:textId="77777777" w:rsidR="009F5C0C" w:rsidRPr="00D24C7F" w:rsidRDefault="009F5C0C" w:rsidP="00656162">
            <w:pPr>
              <w:jc w:val="right"/>
              <w:rPr>
                <w:sz w:val="20"/>
                <w:szCs w:val="20"/>
              </w:rPr>
            </w:pPr>
            <w:r>
              <w:rPr>
                <w:sz w:val="20"/>
              </w:rPr>
              <w:t>514</w:t>
            </w:r>
          </w:p>
        </w:tc>
      </w:tr>
      <w:tr w:rsidR="009F5C0C" w:rsidRPr="00D24C7F" w14:paraId="0737B183" w14:textId="77777777" w:rsidTr="00656162">
        <w:tc>
          <w:tcPr>
            <w:tcW w:w="1249" w:type="pct"/>
          </w:tcPr>
          <w:p w14:paraId="1DFB2A80" w14:textId="77777777" w:rsidR="009F5C0C" w:rsidRPr="00D24C7F" w:rsidRDefault="009F5C0C" w:rsidP="00656162">
            <w:pPr>
              <w:jc w:val="left"/>
              <w:rPr>
                <w:color w:val="000000"/>
                <w:sz w:val="20"/>
                <w:szCs w:val="20"/>
              </w:rPr>
            </w:pPr>
            <w:r>
              <w:rPr>
                <w:sz w:val="20"/>
              </w:rPr>
              <w:t>SAU/PHA/72/INV/20</w:t>
            </w:r>
          </w:p>
        </w:tc>
        <w:tc>
          <w:tcPr>
            <w:tcW w:w="2084" w:type="pct"/>
            <w:vAlign w:val="bottom"/>
          </w:tcPr>
          <w:p w14:paraId="479A3103" w14:textId="77777777" w:rsidR="009F5C0C" w:rsidRPr="00D24C7F" w:rsidRDefault="009F5C0C" w:rsidP="00656162">
            <w:pPr>
              <w:jc w:val="left"/>
              <w:rPr>
                <w:color w:val="000000"/>
                <w:sz w:val="20"/>
                <w:szCs w:val="20"/>
              </w:rPr>
            </w:pPr>
            <w:r>
              <w:rPr>
                <w:sz w:val="20"/>
              </w:rPr>
              <w:t>HCFC phase-out management plan (stage I, second tranche) (refrigeration servicing and monitoring)</w:t>
            </w:r>
          </w:p>
        </w:tc>
        <w:tc>
          <w:tcPr>
            <w:tcW w:w="565" w:type="pct"/>
            <w:tcBorders>
              <w:top w:val="nil"/>
              <w:left w:val="single" w:sz="4" w:space="0" w:color="auto"/>
              <w:bottom w:val="single" w:sz="4" w:space="0" w:color="auto"/>
              <w:right w:val="single" w:sz="4" w:space="0" w:color="auto"/>
            </w:tcBorders>
            <w:shd w:val="clear" w:color="auto" w:fill="auto"/>
          </w:tcPr>
          <w:p w14:paraId="015728FE" w14:textId="77777777" w:rsidR="009F5C0C" w:rsidRPr="00D24C7F" w:rsidRDefault="009F5C0C" w:rsidP="00656162">
            <w:pPr>
              <w:jc w:val="right"/>
              <w:rPr>
                <w:color w:val="000000"/>
                <w:sz w:val="20"/>
                <w:szCs w:val="20"/>
              </w:rPr>
            </w:pPr>
            <w:r>
              <w:rPr>
                <w:sz w:val="20"/>
              </w:rPr>
              <w:t>25,449</w:t>
            </w:r>
          </w:p>
        </w:tc>
        <w:tc>
          <w:tcPr>
            <w:tcW w:w="578" w:type="pct"/>
          </w:tcPr>
          <w:p w14:paraId="07CC5724" w14:textId="77777777" w:rsidR="009F5C0C" w:rsidRPr="00D24C7F" w:rsidRDefault="009F5C0C" w:rsidP="00656162">
            <w:pPr>
              <w:jc w:val="right"/>
              <w:rPr>
                <w:color w:val="000000"/>
                <w:sz w:val="20"/>
                <w:szCs w:val="20"/>
              </w:rPr>
            </w:pPr>
            <w:r>
              <w:rPr>
                <w:sz w:val="20"/>
              </w:rPr>
              <w:t>1,782</w:t>
            </w:r>
          </w:p>
        </w:tc>
        <w:tc>
          <w:tcPr>
            <w:tcW w:w="525" w:type="pct"/>
            <w:tcBorders>
              <w:top w:val="nil"/>
              <w:left w:val="single" w:sz="4" w:space="0" w:color="auto"/>
              <w:bottom w:val="single" w:sz="4" w:space="0" w:color="auto"/>
              <w:right w:val="single" w:sz="4" w:space="0" w:color="auto"/>
            </w:tcBorders>
            <w:shd w:val="clear" w:color="auto" w:fill="auto"/>
          </w:tcPr>
          <w:p w14:paraId="4537C2C4" w14:textId="77777777" w:rsidR="009F5C0C" w:rsidRPr="00D24C7F" w:rsidRDefault="009F5C0C" w:rsidP="00656162">
            <w:pPr>
              <w:jc w:val="right"/>
              <w:rPr>
                <w:sz w:val="20"/>
                <w:szCs w:val="20"/>
              </w:rPr>
            </w:pPr>
            <w:r>
              <w:rPr>
                <w:sz w:val="20"/>
              </w:rPr>
              <w:t>27,231</w:t>
            </w:r>
          </w:p>
        </w:tc>
      </w:tr>
      <w:tr w:rsidR="009F5C0C" w:rsidRPr="00D24C7F" w14:paraId="36C982CF" w14:textId="77777777" w:rsidTr="00656162">
        <w:tc>
          <w:tcPr>
            <w:tcW w:w="1249" w:type="pct"/>
          </w:tcPr>
          <w:p w14:paraId="7EA1915A" w14:textId="77777777" w:rsidR="009F5C0C" w:rsidRPr="00D24C7F" w:rsidRDefault="009F5C0C" w:rsidP="00656162">
            <w:pPr>
              <w:jc w:val="left"/>
              <w:rPr>
                <w:color w:val="000000"/>
                <w:sz w:val="20"/>
                <w:szCs w:val="20"/>
              </w:rPr>
            </w:pPr>
            <w:r>
              <w:rPr>
                <w:sz w:val="20"/>
              </w:rPr>
              <w:t>SAU/PHA/75/INV/24</w:t>
            </w:r>
          </w:p>
        </w:tc>
        <w:tc>
          <w:tcPr>
            <w:tcW w:w="2084" w:type="pct"/>
            <w:vAlign w:val="bottom"/>
          </w:tcPr>
          <w:p w14:paraId="175234B1" w14:textId="77777777" w:rsidR="009F5C0C" w:rsidRPr="00D24C7F" w:rsidRDefault="009F5C0C" w:rsidP="00656162">
            <w:pPr>
              <w:jc w:val="left"/>
              <w:rPr>
                <w:color w:val="000000"/>
                <w:sz w:val="20"/>
                <w:szCs w:val="20"/>
              </w:rPr>
            </w:pPr>
            <w:r>
              <w:rPr>
                <w:sz w:val="20"/>
              </w:rPr>
              <w:t>HCFC phase-out management plan (stage I, third tranche) (polyurethane foam sector plan)</w:t>
            </w:r>
          </w:p>
        </w:tc>
        <w:tc>
          <w:tcPr>
            <w:tcW w:w="565" w:type="pct"/>
            <w:tcBorders>
              <w:top w:val="nil"/>
              <w:left w:val="single" w:sz="4" w:space="0" w:color="auto"/>
              <w:bottom w:val="single" w:sz="4" w:space="0" w:color="auto"/>
              <w:right w:val="single" w:sz="4" w:space="0" w:color="auto"/>
            </w:tcBorders>
            <w:shd w:val="clear" w:color="auto" w:fill="auto"/>
          </w:tcPr>
          <w:p w14:paraId="47BC1BAE" w14:textId="77777777" w:rsidR="009F5C0C" w:rsidRPr="00D24C7F" w:rsidRDefault="009F5C0C" w:rsidP="00656162">
            <w:pPr>
              <w:jc w:val="right"/>
              <w:rPr>
                <w:color w:val="000000"/>
                <w:sz w:val="20"/>
                <w:szCs w:val="20"/>
              </w:rPr>
            </w:pPr>
            <w:r>
              <w:rPr>
                <w:sz w:val="20"/>
              </w:rPr>
              <w:t>200,387</w:t>
            </w:r>
          </w:p>
        </w:tc>
        <w:tc>
          <w:tcPr>
            <w:tcW w:w="578" w:type="pct"/>
          </w:tcPr>
          <w:p w14:paraId="167EB097" w14:textId="77777777" w:rsidR="009F5C0C" w:rsidRPr="00D24C7F" w:rsidRDefault="009F5C0C" w:rsidP="00656162">
            <w:pPr>
              <w:jc w:val="right"/>
              <w:rPr>
                <w:color w:val="000000"/>
                <w:sz w:val="20"/>
                <w:szCs w:val="20"/>
              </w:rPr>
            </w:pPr>
            <w:r>
              <w:rPr>
                <w:sz w:val="20"/>
              </w:rPr>
              <w:t>14,027</w:t>
            </w:r>
          </w:p>
        </w:tc>
        <w:tc>
          <w:tcPr>
            <w:tcW w:w="525" w:type="pct"/>
            <w:tcBorders>
              <w:top w:val="nil"/>
              <w:left w:val="single" w:sz="4" w:space="0" w:color="auto"/>
              <w:bottom w:val="single" w:sz="4" w:space="0" w:color="auto"/>
              <w:right w:val="single" w:sz="4" w:space="0" w:color="auto"/>
            </w:tcBorders>
            <w:shd w:val="clear" w:color="auto" w:fill="auto"/>
          </w:tcPr>
          <w:p w14:paraId="1549442F" w14:textId="77777777" w:rsidR="009F5C0C" w:rsidRPr="00D24C7F" w:rsidRDefault="009F5C0C" w:rsidP="00656162">
            <w:pPr>
              <w:jc w:val="right"/>
              <w:rPr>
                <w:sz w:val="20"/>
                <w:szCs w:val="20"/>
              </w:rPr>
            </w:pPr>
            <w:r>
              <w:rPr>
                <w:sz w:val="20"/>
              </w:rPr>
              <w:t>214,414</w:t>
            </w:r>
          </w:p>
        </w:tc>
      </w:tr>
      <w:tr w:rsidR="009F5C0C" w:rsidRPr="00D24C7F" w14:paraId="6D0249EF" w14:textId="77777777" w:rsidTr="00656162">
        <w:tc>
          <w:tcPr>
            <w:tcW w:w="1249" w:type="pct"/>
          </w:tcPr>
          <w:p w14:paraId="6BAC20D4" w14:textId="77777777" w:rsidR="009F5C0C" w:rsidRPr="00D24C7F" w:rsidRDefault="009F5C0C" w:rsidP="00656162">
            <w:pPr>
              <w:jc w:val="left"/>
              <w:rPr>
                <w:color w:val="000000"/>
                <w:sz w:val="20"/>
                <w:szCs w:val="20"/>
              </w:rPr>
            </w:pPr>
            <w:r>
              <w:rPr>
                <w:sz w:val="20"/>
              </w:rPr>
              <w:t>SUD/PHA/82/INV/44</w:t>
            </w:r>
          </w:p>
        </w:tc>
        <w:tc>
          <w:tcPr>
            <w:tcW w:w="2084" w:type="pct"/>
            <w:vAlign w:val="bottom"/>
          </w:tcPr>
          <w:p w14:paraId="457458DB" w14:textId="77777777" w:rsidR="009F5C0C" w:rsidRPr="00D24C7F" w:rsidRDefault="009F5C0C" w:rsidP="00656162">
            <w:pPr>
              <w:jc w:val="left"/>
              <w:rPr>
                <w:color w:val="000000"/>
                <w:sz w:val="20"/>
                <w:szCs w:val="20"/>
              </w:rPr>
            </w:pPr>
            <w:r>
              <w:rPr>
                <w:sz w:val="20"/>
              </w:rPr>
              <w:t>HCFC phase-out management plan (stage II, second tranche) (refrigeration servicing sector)</w:t>
            </w:r>
          </w:p>
        </w:tc>
        <w:tc>
          <w:tcPr>
            <w:tcW w:w="565" w:type="pct"/>
            <w:tcBorders>
              <w:top w:val="nil"/>
              <w:left w:val="single" w:sz="4" w:space="0" w:color="auto"/>
              <w:bottom w:val="single" w:sz="4" w:space="0" w:color="auto"/>
              <w:right w:val="single" w:sz="4" w:space="0" w:color="auto"/>
            </w:tcBorders>
            <w:shd w:val="clear" w:color="auto" w:fill="auto"/>
          </w:tcPr>
          <w:p w14:paraId="1B819C82" w14:textId="77777777" w:rsidR="009F5C0C" w:rsidRPr="00D24C7F" w:rsidRDefault="009F5C0C" w:rsidP="00656162">
            <w:pPr>
              <w:jc w:val="right"/>
              <w:rPr>
                <w:color w:val="000000"/>
                <w:sz w:val="20"/>
                <w:szCs w:val="20"/>
              </w:rPr>
            </w:pPr>
            <w:r>
              <w:rPr>
                <w:sz w:val="20"/>
              </w:rPr>
              <w:t>2,170</w:t>
            </w:r>
          </w:p>
        </w:tc>
        <w:tc>
          <w:tcPr>
            <w:tcW w:w="578" w:type="pct"/>
          </w:tcPr>
          <w:p w14:paraId="565DDDA0" w14:textId="77777777" w:rsidR="009F5C0C" w:rsidRPr="00D24C7F" w:rsidRDefault="009F5C0C" w:rsidP="00656162">
            <w:pPr>
              <w:jc w:val="right"/>
              <w:rPr>
                <w:color w:val="000000"/>
                <w:sz w:val="20"/>
                <w:szCs w:val="20"/>
              </w:rPr>
            </w:pPr>
            <w:r>
              <w:rPr>
                <w:sz w:val="20"/>
              </w:rPr>
              <w:t>152</w:t>
            </w:r>
          </w:p>
        </w:tc>
        <w:tc>
          <w:tcPr>
            <w:tcW w:w="525" w:type="pct"/>
            <w:tcBorders>
              <w:top w:val="nil"/>
              <w:left w:val="single" w:sz="4" w:space="0" w:color="auto"/>
              <w:bottom w:val="single" w:sz="4" w:space="0" w:color="auto"/>
              <w:right w:val="single" w:sz="4" w:space="0" w:color="auto"/>
            </w:tcBorders>
            <w:shd w:val="clear" w:color="auto" w:fill="auto"/>
          </w:tcPr>
          <w:p w14:paraId="6A0C1804" w14:textId="77777777" w:rsidR="009F5C0C" w:rsidRPr="00D24C7F" w:rsidRDefault="009F5C0C" w:rsidP="00656162">
            <w:pPr>
              <w:jc w:val="right"/>
              <w:rPr>
                <w:sz w:val="20"/>
                <w:szCs w:val="20"/>
              </w:rPr>
            </w:pPr>
            <w:r>
              <w:rPr>
                <w:sz w:val="20"/>
              </w:rPr>
              <w:t>2,322</w:t>
            </w:r>
          </w:p>
        </w:tc>
      </w:tr>
      <w:tr w:rsidR="009F5C0C" w:rsidRPr="00D24C7F" w14:paraId="5D81DCE4" w14:textId="77777777" w:rsidTr="00656162">
        <w:tc>
          <w:tcPr>
            <w:tcW w:w="1249" w:type="pct"/>
          </w:tcPr>
          <w:p w14:paraId="0BDB5907" w14:textId="77777777" w:rsidR="009F5C0C" w:rsidRPr="00D24C7F" w:rsidRDefault="009F5C0C" w:rsidP="00656162">
            <w:pPr>
              <w:jc w:val="left"/>
              <w:rPr>
                <w:color w:val="000000"/>
                <w:sz w:val="20"/>
                <w:szCs w:val="20"/>
              </w:rPr>
            </w:pPr>
            <w:r>
              <w:rPr>
                <w:sz w:val="20"/>
              </w:rPr>
              <w:t>TOG/PHA/79/INV/30</w:t>
            </w:r>
          </w:p>
        </w:tc>
        <w:tc>
          <w:tcPr>
            <w:tcW w:w="2084" w:type="pct"/>
            <w:vAlign w:val="bottom"/>
          </w:tcPr>
          <w:p w14:paraId="78F3171D" w14:textId="77777777" w:rsidR="009F5C0C" w:rsidRPr="00D24C7F" w:rsidRDefault="009F5C0C" w:rsidP="00656162">
            <w:pPr>
              <w:jc w:val="left"/>
              <w:rPr>
                <w:color w:val="000000"/>
                <w:sz w:val="20"/>
                <w:szCs w:val="20"/>
              </w:rPr>
            </w:pPr>
            <w:r>
              <w:rPr>
                <w:sz w:val="20"/>
              </w:rPr>
              <w:t>HCFC phase-out management plan (stage I, third tranche)</w:t>
            </w:r>
          </w:p>
        </w:tc>
        <w:tc>
          <w:tcPr>
            <w:tcW w:w="565" w:type="pct"/>
            <w:tcBorders>
              <w:top w:val="nil"/>
              <w:left w:val="single" w:sz="4" w:space="0" w:color="auto"/>
              <w:bottom w:val="single" w:sz="4" w:space="0" w:color="auto"/>
              <w:right w:val="single" w:sz="4" w:space="0" w:color="auto"/>
            </w:tcBorders>
            <w:shd w:val="clear" w:color="auto" w:fill="auto"/>
          </w:tcPr>
          <w:p w14:paraId="20CAAEDF" w14:textId="77777777" w:rsidR="009F5C0C" w:rsidRPr="00D24C7F" w:rsidRDefault="009F5C0C" w:rsidP="00656162">
            <w:pPr>
              <w:jc w:val="right"/>
              <w:rPr>
                <w:color w:val="000000"/>
                <w:sz w:val="20"/>
                <w:szCs w:val="20"/>
              </w:rPr>
            </w:pPr>
            <w:r>
              <w:rPr>
                <w:sz w:val="20"/>
              </w:rPr>
              <w:t>1,951</w:t>
            </w:r>
          </w:p>
        </w:tc>
        <w:tc>
          <w:tcPr>
            <w:tcW w:w="578" w:type="pct"/>
          </w:tcPr>
          <w:p w14:paraId="1AA353E4" w14:textId="77777777" w:rsidR="009F5C0C" w:rsidRPr="00D24C7F" w:rsidRDefault="009F5C0C" w:rsidP="00656162">
            <w:pPr>
              <w:jc w:val="right"/>
              <w:rPr>
                <w:color w:val="000000"/>
                <w:sz w:val="20"/>
                <w:szCs w:val="20"/>
              </w:rPr>
            </w:pPr>
            <w:r>
              <w:rPr>
                <w:sz w:val="20"/>
              </w:rPr>
              <w:t>146</w:t>
            </w:r>
          </w:p>
        </w:tc>
        <w:tc>
          <w:tcPr>
            <w:tcW w:w="525" w:type="pct"/>
            <w:tcBorders>
              <w:top w:val="nil"/>
              <w:left w:val="single" w:sz="4" w:space="0" w:color="auto"/>
              <w:bottom w:val="single" w:sz="4" w:space="0" w:color="auto"/>
              <w:right w:val="single" w:sz="4" w:space="0" w:color="auto"/>
            </w:tcBorders>
            <w:shd w:val="clear" w:color="auto" w:fill="auto"/>
          </w:tcPr>
          <w:p w14:paraId="06D6121F" w14:textId="77777777" w:rsidR="009F5C0C" w:rsidRPr="00D24C7F" w:rsidRDefault="009F5C0C" w:rsidP="00656162">
            <w:pPr>
              <w:jc w:val="right"/>
              <w:rPr>
                <w:sz w:val="20"/>
                <w:szCs w:val="20"/>
              </w:rPr>
            </w:pPr>
            <w:r>
              <w:rPr>
                <w:sz w:val="20"/>
              </w:rPr>
              <w:t>2,097</w:t>
            </w:r>
          </w:p>
        </w:tc>
      </w:tr>
      <w:tr w:rsidR="009F5C0C" w:rsidRPr="00D24C7F" w14:paraId="3D9A30A8" w14:textId="77777777" w:rsidTr="00656162">
        <w:tc>
          <w:tcPr>
            <w:tcW w:w="1249" w:type="pct"/>
          </w:tcPr>
          <w:p w14:paraId="5A04086B" w14:textId="77777777" w:rsidR="009F5C0C" w:rsidRPr="00D24C7F" w:rsidRDefault="009F5C0C" w:rsidP="00656162">
            <w:pPr>
              <w:jc w:val="left"/>
              <w:rPr>
                <w:color w:val="000000"/>
                <w:sz w:val="20"/>
                <w:szCs w:val="20"/>
              </w:rPr>
            </w:pPr>
            <w:r>
              <w:rPr>
                <w:sz w:val="20"/>
              </w:rPr>
              <w:t>VEN/PHA/76/TAS/132</w:t>
            </w:r>
          </w:p>
        </w:tc>
        <w:tc>
          <w:tcPr>
            <w:tcW w:w="2084" w:type="pct"/>
            <w:vAlign w:val="bottom"/>
          </w:tcPr>
          <w:p w14:paraId="67C3D8CB" w14:textId="77777777" w:rsidR="009F5C0C" w:rsidRPr="00D24C7F" w:rsidRDefault="009F5C0C" w:rsidP="00656162">
            <w:pPr>
              <w:jc w:val="left"/>
              <w:rPr>
                <w:color w:val="000000"/>
                <w:sz w:val="20"/>
                <w:szCs w:val="20"/>
              </w:rPr>
            </w:pPr>
            <w:r>
              <w:rPr>
                <w:color w:val="000000"/>
                <w:sz w:val="20"/>
              </w:rPr>
              <w:t>HCFC phase-out management plan (stage II, first tranche) (refrigeration servicing sector)</w:t>
            </w:r>
          </w:p>
        </w:tc>
        <w:tc>
          <w:tcPr>
            <w:tcW w:w="565" w:type="pct"/>
            <w:tcBorders>
              <w:top w:val="nil"/>
              <w:left w:val="single" w:sz="4" w:space="0" w:color="auto"/>
              <w:bottom w:val="single" w:sz="4" w:space="0" w:color="auto"/>
              <w:right w:val="single" w:sz="4" w:space="0" w:color="auto"/>
            </w:tcBorders>
            <w:shd w:val="clear" w:color="auto" w:fill="auto"/>
          </w:tcPr>
          <w:p w14:paraId="5F60E179" w14:textId="77777777" w:rsidR="009F5C0C" w:rsidRPr="00D24C7F" w:rsidRDefault="009F5C0C" w:rsidP="00656162">
            <w:pPr>
              <w:jc w:val="right"/>
              <w:rPr>
                <w:color w:val="000000"/>
                <w:sz w:val="20"/>
                <w:szCs w:val="20"/>
              </w:rPr>
            </w:pPr>
            <w:r>
              <w:rPr>
                <w:sz w:val="20"/>
              </w:rPr>
              <w:t>166</w:t>
            </w:r>
          </w:p>
        </w:tc>
        <w:tc>
          <w:tcPr>
            <w:tcW w:w="578" w:type="pct"/>
          </w:tcPr>
          <w:p w14:paraId="22B6D738" w14:textId="77777777" w:rsidR="009F5C0C" w:rsidRPr="00D24C7F" w:rsidRDefault="009F5C0C" w:rsidP="00656162">
            <w:pPr>
              <w:jc w:val="right"/>
              <w:rPr>
                <w:color w:val="000000"/>
                <w:sz w:val="20"/>
                <w:szCs w:val="20"/>
              </w:rPr>
            </w:pPr>
            <w:r>
              <w:rPr>
                <w:sz w:val="20"/>
              </w:rPr>
              <w:t>12</w:t>
            </w:r>
          </w:p>
        </w:tc>
        <w:tc>
          <w:tcPr>
            <w:tcW w:w="525" w:type="pct"/>
            <w:tcBorders>
              <w:top w:val="nil"/>
              <w:left w:val="single" w:sz="4" w:space="0" w:color="auto"/>
              <w:bottom w:val="single" w:sz="4" w:space="0" w:color="auto"/>
              <w:right w:val="single" w:sz="4" w:space="0" w:color="auto"/>
            </w:tcBorders>
            <w:shd w:val="clear" w:color="auto" w:fill="auto"/>
          </w:tcPr>
          <w:p w14:paraId="5B6B4746" w14:textId="77777777" w:rsidR="009F5C0C" w:rsidRPr="00D24C7F" w:rsidRDefault="009F5C0C" w:rsidP="00656162">
            <w:pPr>
              <w:jc w:val="right"/>
              <w:rPr>
                <w:sz w:val="20"/>
                <w:szCs w:val="20"/>
              </w:rPr>
            </w:pPr>
            <w:r>
              <w:rPr>
                <w:sz w:val="20"/>
              </w:rPr>
              <w:t>177</w:t>
            </w:r>
          </w:p>
        </w:tc>
      </w:tr>
      <w:tr w:rsidR="009F5C0C" w:rsidRPr="00D24C7F" w14:paraId="05218EA5" w14:textId="77777777" w:rsidTr="00656162">
        <w:tc>
          <w:tcPr>
            <w:tcW w:w="1249" w:type="pct"/>
          </w:tcPr>
          <w:p w14:paraId="5F4969E8" w14:textId="77777777" w:rsidR="009F5C0C" w:rsidRPr="00D24C7F" w:rsidRDefault="009F5C0C" w:rsidP="00656162">
            <w:pPr>
              <w:jc w:val="left"/>
              <w:rPr>
                <w:color w:val="000000"/>
                <w:sz w:val="20"/>
                <w:szCs w:val="20"/>
              </w:rPr>
            </w:pPr>
            <w:r>
              <w:rPr>
                <w:b/>
                <w:color w:val="000000"/>
                <w:sz w:val="20"/>
              </w:rPr>
              <w:t>Total completed projects</w:t>
            </w:r>
          </w:p>
        </w:tc>
        <w:tc>
          <w:tcPr>
            <w:tcW w:w="2084" w:type="pct"/>
          </w:tcPr>
          <w:p w14:paraId="1E70D10F" w14:textId="77777777" w:rsidR="009F5C0C" w:rsidRPr="00D24C7F" w:rsidRDefault="009F5C0C" w:rsidP="00656162">
            <w:pPr>
              <w:jc w:val="left"/>
              <w:rPr>
                <w:color w:val="000000"/>
                <w:sz w:val="20"/>
                <w:szCs w:val="20"/>
              </w:rPr>
            </w:pPr>
          </w:p>
        </w:tc>
        <w:tc>
          <w:tcPr>
            <w:tcW w:w="565" w:type="pct"/>
            <w:tcBorders>
              <w:top w:val="nil"/>
              <w:left w:val="single" w:sz="4" w:space="0" w:color="auto"/>
              <w:bottom w:val="single" w:sz="4" w:space="0" w:color="auto"/>
              <w:right w:val="single" w:sz="4" w:space="0" w:color="auto"/>
            </w:tcBorders>
            <w:shd w:val="clear" w:color="auto" w:fill="auto"/>
          </w:tcPr>
          <w:p w14:paraId="6910F5E0" w14:textId="77777777" w:rsidR="009F5C0C" w:rsidRPr="009D3423" w:rsidRDefault="009F5C0C" w:rsidP="00656162">
            <w:pPr>
              <w:jc w:val="right"/>
              <w:rPr>
                <w:b/>
                <w:bCs/>
                <w:sz w:val="20"/>
                <w:szCs w:val="20"/>
              </w:rPr>
            </w:pPr>
            <w:r>
              <w:rPr>
                <w:b/>
                <w:sz w:val="20"/>
              </w:rPr>
              <w:t>323,465</w:t>
            </w:r>
          </w:p>
        </w:tc>
        <w:tc>
          <w:tcPr>
            <w:tcW w:w="578" w:type="pct"/>
          </w:tcPr>
          <w:p w14:paraId="4AB592E0" w14:textId="77777777" w:rsidR="009F5C0C" w:rsidRPr="009D3423" w:rsidRDefault="009F5C0C" w:rsidP="00656162">
            <w:pPr>
              <w:jc w:val="right"/>
              <w:rPr>
                <w:b/>
                <w:bCs/>
                <w:sz w:val="20"/>
                <w:szCs w:val="20"/>
              </w:rPr>
            </w:pPr>
            <w:r>
              <w:rPr>
                <w:b/>
                <w:sz w:val="20"/>
              </w:rPr>
              <w:t>22,654</w:t>
            </w:r>
          </w:p>
        </w:tc>
        <w:tc>
          <w:tcPr>
            <w:tcW w:w="525" w:type="pct"/>
            <w:tcBorders>
              <w:top w:val="nil"/>
              <w:left w:val="single" w:sz="4" w:space="0" w:color="auto"/>
              <w:bottom w:val="single" w:sz="4" w:space="0" w:color="auto"/>
              <w:right w:val="single" w:sz="4" w:space="0" w:color="auto"/>
            </w:tcBorders>
            <w:shd w:val="clear" w:color="auto" w:fill="auto"/>
          </w:tcPr>
          <w:p w14:paraId="32D088EC" w14:textId="77777777" w:rsidR="009F5C0C" w:rsidRPr="009D3423" w:rsidRDefault="009F5C0C" w:rsidP="00656162">
            <w:pPr>
              <w:jc w:val="right"/>
              <w:rPr>
                <w:b/>
                <w:bCs/>
                <w:color w:val="000000"/>
                <w:sz w:val="20"/>
                <w:szCs w:val="20"/>
              </w:rPr>
            </w:pPr>
            <w:r>
              <w:rPr>
                <w:b/>
                <w:sz w:val="20"/>
              </w:rPr>
              <w:t>346,119</w:t>
            </w:r>
          </w:p>
        </w:tc>
      </w:tr>
      <w:tr w:rsidR="009F5C0C" w:rsidRPr="00D24C7F" w14:paraId="641CBAE6" w14:textId="77777777" w:rsidTr="00656162">
        <w:tc>
          <w:tcPr>
            <w:tcW w:w="1249" w:type="pct"/>
          </w:tcPr>
          <w:p w14:paraId="7369F94D" w14:textId="77777777" w:rsidR="009F5C0C" w:rsidRPr="00D24C7F" w:rsidRDefault="009F5C0C" w:rsidP="00656162">
            <w:pPr>
              <w:jc w:val="left"/>
              <w:rPr>
                <w:b/>
                <w:sz w:val="20"/>
                <w:szCs w:val="20"/>
              </w:rPr>
            </w:pPr>
            <w:r>
              <w:rPr>
                <w:sz w:val="20"/>
              </w:rPr>
              <w:t>SAU/REF/76/DEM/28</w:t>
            </w:r>
          </w:p>
        </w:tc>
        <w:tc>
          <w:tcPr>
            <w:tcW w:w="2084" w:type="pct"/>
            <w:vAlign w:val="bottom"/>
          </w:tcPr>
          <w:p w14:paraId="438DE301" w14:textId="77777777" w:rsidR="009F5C0C" w:rsidRPr="00D24C7F" w:rsidRDefault="009F5C0C" w:rsidP="00656162">
            <w:pPr>
              <w:jc w:val="left"/>
              <w:rPr>
                <w:bCs/>
                <w:sz w:val="20"/>
                <w:szCs w:val="20"/>
              </w:rPr>
            </w:pPr>
            <w:r>
              <w:rPr>
                <w:sz w:val="20"/>
              </w:rPr>
              <w:t>Demonstration project on promoting HFO</w:t>
            </w:r>
            <w:r>
              <w:rPr>
                <w:sz w:val="20"/>
              </w:rPr>
              <w:noBreakHyphen/>
              <w:t xml:space="preserve">based low-global warming potential refrigerants for air-conditioning sector in high ambient temperatures. </w:t>
            </w:r>
          </w:p>
        </w:tc>
        <w:tc>
          <w:tcPr>
            <w:tcW w:w="565" w:type="pct"/>
            <w:tcBorders>
              <w:top w:val="single" w:sz="4" w:space="0" w:color="auto"/>
              <w:left w:val="nil"/>
              <w:bottom w:val="single" w:sz="4" w:space="0" w:color="auto"/>
              <w:right w:val="single" w:sz="4" w:space="0" w:color="auto"/>
            </w:tcBorders>
            <w:shd w:val="clear" w:color="auto" w:fill="auto"/>
          </w:tcPr>
          <w:p w14:paraId="354A63B9" w14:textId="77777777" w:rsidR="009F5C0C" w:rsidRPr="00D24C7F" w:rsidRDefault="009F5C0C" w:rsidP="00656162">
            <w:pPr>
              <w:jc w:val="right"/>
              <w:rPr>
                <w:b/>
                <w:color w:val="000000"/>
                <w:sz w:val="20"/>
                <w:szCs w:val="20"/>
              </w:rPr>
            </w:pPr>
            <w:r>
              <w:rPr>
                <w:color w:val="000000"/>
                <w:sz w:val="20"/>
              </w:rPr>
              <w:t>114,237</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01E07931" w14:textId="77777777" w:rsidR="009F5C0C" w:rsidRPr="00D24C7F" w:rsidRDefault="009F5C0C" w:rsidP="00656162">
            <w:pPr>
              <w:jc w:val="right"/>
              <w:rPr>
                <w:b/>
                <w:color w:val="000000"/>
                <w:sz w:val="20"/>
                <w:szCs w:val="20"/>
              </w:rPr>
            </w:pPr>
            <w:r>
              <w:rPr>
                <w:color w:val="000000"/>
                <w:sz w:val="20"/>
              </w:rPr>
              <w:t>7,997</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1B95FD22" w14:textId="77777777" w:rsidR="009F5C0C" w:rsidRPr="00D24C7F" w:rsidRDefault="009F5C0C" w:rsidP="00656162">
            <w:pPr>
              <w:jc w:val="right"/>
              <w:rPr>
                <w:bCs/>
                <w:color w:val="000000"/>
                <w:sz w:val="20"/>
                <w:szCs w:val="20"/>
              </w:rPr>
            </w:pPr>
            <w:r>
              <w:rPr>
                <w:color w:val="000000"/>
                <w:sz w:val="20"/>
              </w:rPr>
              <w:t>122,234</w:t>
            </w:r>
          </w:p>
        </w:tc>
      </w:tr>
      <w:tr w:rsidR="009F5C0C" w:rsidRPr="00D24C7F" w14:paraId="6BE6D99B" w14:textId="77777777" w:rsidTr="00656162">
        <w:tc>
          <w:tcPr>
            <w:tcW w:w="1249" w:type="pct"/>
          </w:tcPr>
          <w:p w14:paraId="3D3AE737" w14:textId="77777777" w:rsidR="009F5C0C" w:rsidRPr="00D24C7F" w:rsidRDefault="009F5C0C" w:rsidP="00656162">
            <w:pPr>
              <w:jc w:val="left"/>
              <w:rPr>
                <w:b/>
                <w:sz w:val="20"/>
                <w:szCs w:val="20"/>
              </w:rPr>
            </w:pPr>
            <w:r>
              <w:rPr>
                <w:b/>
                <w:sz w:val="20"/>
              </w:rPr>
              <w:t>Total “by-decision” projects</w:t>
            </w:r>
          </w:p>
        </w:tc>
        <w:tc>
          <w:tcPr>
            <w:tcW w:w="2084" w:type="pct"/>
            <w:vAlign w:val="bottom"/>
          </w:tcPr>
          <w:p w14:paraId="17C504C5" w14:textId="77777777" w:rsidR="009F5C0C" w:rsidRPr="00D24C7F" w:rsidRDefault="009F5C0C" w:rsidP="00656162">
            <w:pPr>
              <w:jc w:val="left"/>
              <w:rPr>
                <w:bCs/>
                <w:sz w:val="20"/>
                <w:szCs w:val="20"/>
              </w:rPr>
            </w:pPr>
          </w:p>
        </w:tc>
        <w:tc>
          <w:tcPr>
            <w:tcW w:w="565" w:type="pct"/>
            <w:tcBorders>
              <w:top w:val="single" w:sz="4" w:space="0" w:color="auto"/>
              <w:left w:val="nil"/>
              <w:bottom w:val="single" w:sz="4" w:space="0" w:color="auto"/>
              <w:right w:val="single" w:sz="4" w:space="0" w:color="auto"/>
            </w:tcBorders>
            <w:shd w:val="clear" w:color="auto" w:fill="auto"/>
          </w:tcPr>
          <w:p w14:paraId="7C54C098" w14:textId="77777777" w:rsidR="009F5C0C" w:rsidRPr="003945C9" w:rsidRDefault="009F5C0C" w:rsidP="00656162">
            <w:pPr>
              <w:jc w:val="right"/>
              <w:rPr>
                <w:b/>
                <w:bCs/>
                <w:color w:val="000000"/>
                <w:sz w:val="20"/>
                <w:szCs w:val="20"/>
              </w:rPr>
            </w:pPr>
            <w:r>
              <w:rPr>
                <w:b/>
                <w:color w:val="000000"/>
                <w:sz w:val="20"/>
              </w:rPr>
              <w:t>114,237</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5A6D8EEA" w14:textId="77777777" w:rsidR="009F5C0C" w:rsidRPr="003945C9" w:rsidRDefault="009F5C0C" w:rsidP="00656162">
            <w:pPr>
              <w:jc w:val="right"/>
              <w:rPr>
                <w:b/>
                <w:bCs/>
                <w:color w:val="000000"/>
                <w:sz w:val="20"/>
                <w:szCs w:val="20"/>
              </w:rPr>
            </w:pPr>
            <w:r>
              <w:rPr>
                <w:b/>
                <w:color w:val="000000"/>
                <w:sz w:val="20"/>
              </w:rPr>
              <w:t>7,997</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38107F0D" w14:textId="77777777" w:rsidR="009F5C0C" w:rsidRPr="003945C9" w:rsidRDefault="009F5C0C" w:rsidP="00656162">
            <w:pPr>
              <w:jc w:val="right"/>
              <w:rPr>
                <w:b/>
                <w:bCs/>
                <w:color w:val="000000"/>
                <w:sz w:val="20"/>
                <w:szCs w:val="20"/>
              </w:rPr>
            </w:pPr>
            <w:r>
              <w:rPr>
                <w:b/>
                <w:color w:val="000000"/>
                <w:sz w:val="20"/>
              </w:rPr>
              <w:t>122,234</w:t>
            </w:r>
          </w:p>
        </w:tc>
      </w:tr>
      <w:tr w:rsidR="009F5C0C" w:rsidRPr="00D24C7F" w14:paraId="35B6576C" w14:textId="77777777" w:rsidTr="00656162">
        <w:tc>
          <w:tcPr>
            <w:tcW w:w="1249" w:type="pct"/>
          </w:tcPr>
          <w:p w14:paraId="1236FEE1" w14:textId="77777777" w:rsidR="009F5C0C" w:rsidRPr="00D24C7F" w:rsidRDefault="009F5C0C" w:rsidP="00656162">
            <w:pPr>
              <w:jc w:val="left"/>
              <w:rPr>
                <w:b/>
                <w:sz w:val="20"/>
                <w:szCs w:val="20"/>
              </w:rPr>
            </w:pPr>
            <w:r>
              <w:rPr>
                <w:sz w:val="20"/>
              </w:rPr>
              <w:t>LIB/SEV/81/TAS/01+</w:t>
            </w:r>
          </w:p>
        </w:tc>
        <w:tc>
          <w:tcPr>
            <w:tcW w:w="2084" w:type="pct"/>
            <w:vAlign w:val="bottom"/>
          </w:tcPr>
          <w:p w14:paraId="62DCC30C" w14:textId="77777777" w:rsidR="009F5C0C" w:rsidRPr="00D24C7F" w:rsidRDefault="009F5C0C" w:rsidP="00656162">
            <w:pPr>
              <w:jc w:val="left"/>
              <w:rPr>
                <w:bCs/>
                <w:sz w:val="20"/>
                <w:szCs w:val="20"/>
              </w:rPr>
            </w:pPr>
            <w:r>
              <w:rPr>
                <w:sz w:val="20"/>
              </w:rPr>
              <w:t>Enabling activities for HFC phase-down</w:t>
            </w:r>
          </w:p>
        </w:tc>
        <w:tc>
          <w:tcPr>
            <w:tcW w:w="565" w:type="pct"/>
            <w:tcBorders>
              <w:top w:val="single" w:sz="4" w:space="0" w:color="auto"/>
              <w:left w:val="nil"/>
              <w:bottom w:val="single" w:sz="4" w:space="0" w:color="auto"/>
              <w:right w:val="single" w:sz="4" w:space="0" w:color="auto"/>
            </w:tcBorders>
            <w:shd w:val="clear" w:color="auto" w:fill="auto"/>
          </w:tcPr>
          <w:p w14:paraId="4A337DDF" w14:textId="77777777" w:rsidR="009F5C0C" w:rsidRPr="00D24C7F" w:rsidRDefault="009F5C0C" w:rsidP="00656162">
            <w:pPr>
              <w:jc w:val="right"/>
              <w:rPr>
                <w:b/>
                <w:color w:val="000000"/>
                <w:sz w:val="20"/>
                <w:szCs w:val="20"/>
              </w:rPr>
            </w:pPr>
            <w:r>
              <w:rPr>
                <w:color w:val="000000"/>
                <w:sz w:val="20"/>
              </w:rPr>
              <w:t>2,492</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470BE09" w14:textId="77777777" w:rsidR="009F5C0C" w:rsidRPr="00D24C7F" w:rsidRDefault="009F5C0C" w:rsidP="00656162">
            <w:pPr>
              <w:jc w:val="right"/>
              <w:rPr>
                <w:b/>
                <w:color w:val="000000"/>
                <w:sz w:val="20"/>
                <w:szCs w:val="20"/>
              </w:rPr>
            </w:pPr>
            <w:r>
              <w:rPr>
                <w:color w:val="000000"/>
                <w:sz w:val="20"/>
              </w:rPr>
              <w:t>174</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643739EE" w14:textId="77777777" w:rsidR="009F5C0C" w:rsidRPr="00D24C7F" w:rsidRDefault="009F5C0C" w:rsidP="00656162">
            <w:pPr>
              <w:jc w:val="right"/>
              <w:rPr>
                <w:bCs/>
                <w:color w:val="000000"/>
                <w:sz w:val="20"/>
                <w:szCs w:val="20"/>
              </w:rPr>
            </w:pPr>
            <w:r>
              <w:rPr>
                <w:color w:val="000000"/>
                <w:sz w:val="20"/>
              </w:rPr>
              <w:t>2,667</w:t>
            </w:r>
          </w:p>
        </w:tc>
      </w:tr>
      <w:tr w:rsidR="009F5C0C" w:rsidRPr="00D24C7F" w14:paraId="3D50C2A3" w14:textId="77777777" w:rsidTr="00656162">
        <w:tc>
          <w:tcPr>
            <w:tcW w:w="1249" w:type="pct"/>
          </w:tcPr>
          <w:p w14:paraId="2F449CA8" w14:textId="77777777" w:rsidR="009F5C0C" w:rsidRPr="00D24C7F" w:rsidRDefault="009F5C0C" w:rsidP="00656162">
            <w:pPr>
              <w:keepNext/>
              <w:jc w:val="left"/>
              <w:rPr>
                <w:b/>
                <w:sz w:val="20"/>
                <w:szCs w:val="20"/>
              </w:rPr>
            </w:pPr>
            <w:r>
              <w:rPr>
                <w:sz w:val="20"/>
              </w:rPr>
              <w:lastRenderedPageBreak/>
              <w:t>MEX/REF/81/INV/04+</w:t>
            </w:r>
          </w:p>
        </w:tc>
        <w:tc>
          <w:tcPr>
            <w:tcW w:w="2084" w:type="pct"/>
            <w:vAlign w:val="bottom"/>
          </w:tcPr>
          <w:p w14:paraId="763AAB60" w14:textId="77777777" w:rsidR="009F5C0C" w:rsidRPr="00D24C7F" w:rsidRDefault="009F5C0C" w:rsidP="00656162">
            <w:pPr>
              <w:keepNext/>
              <w:jc w:val="left"/>
              <w:rPr>
                <w:bCs/>
                <w:sz w:val="20"/>
                <w:szCs w:val="20"/>
              </w:rPr>
            </w:pPr>
            <w:r>
              <w:rPr>
                <w:sz w:val="20"/>
              </w:rPr>
              <w:t>Conversion of commercial refrigeration manufacturing in two facilities from the use of HFC-134a and R-404A as the refrigerants to propane (R-290) and isobutane (R-600a) at Imbera</w:t>
            </w:r>
          </w:p>
        </w:tc>
        <w:tc>
          <w:tcPr>
            <w:tcW w:w="565" w:type="pct"/>
            <w:tcBorders>
              <w:top w:val="single" w:sz="4" w:space="0" w:color="auto"/>
              <w:left w:val="nil"/>
              <w:bottom w:val="single" w:sz="4" w:space="0" w:color="auto"/>
              <w:right w:val="single" w:sz="4" w:space="0" w:color="auto"/>
            </w:tcBorders>
            <w:shd w:val="clear" w:color="auto" w:fill="auto"/>
          </w:tcPr>
          <w:p w14:paraId="43CD739E" w14:textId="77777777" w:rsidR="009F5C0C" w:rsidRPr="00D24C7F" w:rsidRDefault="009F5C0C" w:rsidP="00656162">
            <w:pPr>
              <w:keepNext/>
              <w:jc w:val="right"/>
              <w:rPr>
                <w:b/>
                <w:color w:val="000000"/>
                <w:sz w:val="20"/>
                <w:szCs w:val="20"/>
              </w:rPr>
            </w:pPr>
            <w:r>
              <w:rPr>
                <w:color w:val="000000"/>
                <w:sz w:val="20"/>
              </w:rPr>
              <w:t>92,426</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BD9440C" w14:textId="77777777" w:rsidR="009F5C0C" w:rsidRPr="00D24C7F" w:rsidRDefault="009F5C0C" w:rsidP="00656162">
            <w:pPr>
              <w:keepNext/>
              <w:jc w:val="right"/>
              <w:rPr>
                <w:b/>
                <w:color w:val="000000"/>
                <w:sz w:val="20"/>
                <w:szCs w:val="20"/>
              </w:rPr>
            </w:pPr>
            <w:r>
              <w:rPr>
                <w:color w:val="000000"/>
                <w:sz w:val="20"/>
              </w:rPr>
              <w:t>6,469</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19145D6C" w14:textId="77777777" w:rsidR="009F5C0C" w:rsidRPr="00D24C7F" w:rsidRDefault="009F5C0C" w:rsidP="00656162">
            <w:pPr>
              <w:keepNext/>
              <w:jc w:val="right"/>
              <w:rPr>
                <w:bCs/>
                <w:color w:val="000000"/>
                <w:sz w:val="20"/>
                <w:szCs w:val="20"/>
              </w:rPr>
            </w:pPr>
            <w:r>
              <w:rPr>
                <w:color w:val="000000"/>
                <w:sz w:val="20"/>
              </w:rPr>
              <w:t>98,895</w:t>
            </w:r>
          </w:p>
        </w:tc>
      </w:tr>
      <w:tr w:rsidR="009F5C0C" w:rsidRPr="00D24C7F" w14:paraId="10935C49" w14:textId="77777777" w:rsidTr="00656162">
        <w:tc>
          <w:tcPr>
            <w:tcW w:w="1249" w:type="pct"/>
          </w:tcPr>
          <w:p w14:paraId="5E47CF37" w14:textId="77777777" w:rsidR="009F5C0C" w:rsidRPr="00D24C7F" w:rsidRDefault="009F5C0C" w:rsidP="00656162">
            <w:pPr>
              <w:jc w:val="left"/>
              <w:rPr>
                <w:b/>
                <w:sz w:val="20"/>
                <w:szCs w:val="20"/>
              </w:rPr>
            </w:pPr>
            <w:r>
              <w:rPr>
                <w:sz w:val="20"/>
              </w:rPr>
              <w:t>PHI/SEV/83/TAS/02+</w:t>
            </w:r>
          </w:p>
        </w:tc>
        <w:tc>
          <w:tcPr>
            <w:tcW w:w="2084" w:type="pct"/>
            <w:vAlign w:val="bottom"/>
          </w:tcPr>
          <w:p w14:paraId="03E54F52" w14:textId="77777777" w:rsidR="009F5C0C" w:rsidRPr="00D24C7F" w:rsidRDefault="009F5C0C" w:rsidP="00656162">
            <w:pPr>
              <w:jc w:val="left"/>
              <w:rPr>
                <w:bCs/>
                <w:sz w:val="20"/>
                <w:szCs w:val="20"/>
              </w:rPr>
            </w:pPr>
            <w:r>
              <w:rPr>
                <w:sz w:val="20"/>
              </w:rPr>
              <w:t>Enabling activities for HFC phase-down</w:t>
            </w:r>
          </w:p>
        </w:tc>
        <w:tc>
          <w:tcPr>
            <w:tcW w:w="565" w:type="pct"/>
            <w:tcBorders>
              <w:top w:val="single" w:sz="4" w:space="0" w:color="auto"/>
              <w:left w:val="nil"/>
              <w:bottom w:val="single" w:sz="4" w:space="0" w:color="auto"/>
              <w:right w:val="single" w:sz="4" w:space="0" w:color="auto"/>
            </w:tcBorders>
            <w:shd w:val="clear" w:color="auto" w:fill="auto"/>
          </w:tcPr>
          <w:p w14:paraId="0F20A434" w14:textId="77777777" w:rsidR="009F5C0C" w:rsidRPr="00D24C7F" w:rsidRDefault="009F5C0C" w:rsidP="00656162">
            <w:pPr>
              <w:jc w:val="right"/>
              <w:rPr>
                <w:b/>
                <w:color w:val="000000"/>
                <w:sz w:val="20"/>
                <w:szCs w:val="20"/>
              </w:rPr>
            </w:pPr>
            <w:r>
              <w:rPr>
                <w:color w:val="000000"/>
                <w:sz w:val="20"/>
              </w:rPr>
              <w:t>18,703</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72482732" w14:textId="77777777" w:rsidR="009F5C0C" w:rsidRPr="00D24C7F" w:rsidRDefault="009F5C0C" w:rsidP="00656162">
            <w:pPr>
              <w:jc w:val="right"/>
              <w:rPr>
                <w:b/>
                <w:color w:val="000000"/>
                <w:sz w:val="20"/>
                <w:szCs w:val="20"/>
              </w:rPr>
            </w:pPr>
            <w:r>
              <w:rPr>
                <w:color w:val="000000"/>
                <w:sz w:val="20"/>
              </w:rPr>
              <w:t>1,309</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55148DDE" w14:textId="77777777" w:rsidR="009F5C0C" w:rsidRPr="00D24C7F" w:rsidRDefault="009F5C0C" w:rsidP="00656162">
            <w:pPr>
              <w:jc w:val="right"/>
              <w:rPr>
                <w:bCs/>
                <w:color w:val="000000"/>
                <w:sz w:val="20"/>
                <w:szCs w:val="20"/>
              </w:rPr>
            </w:pPr>
            <w:r>
              <w:rPr>
                <w:color w:val="000000"/>
                <w:sz w:val="20"/>
              </w:rPr>
              <w:t>20,012</w:t>
            </w:r>
          </w:p>
        </w:tc>
      </w:tr>
      <w:tr w:rsidR="009F5C0C" w:rsidRPr="00D24C7F" w14:paraId="0B3C9880" w14:textId="77777777" w:rsidTr="00656162">
        <w:tc>
          <w:tcPr>
            <w:tcW w:w="1249" w:type="pct"/>
          </w:tcPr>
          <w:p w14:paraId="00481FCF" w14:textId="77777777" w:rsidR="009F5C0C" w:rsidRPr="00D24C7F" w:rsidRDefault="009F5C0C" w:rsidP="00656162">
            <w:pPr>
              <w:jc w:val="left"/>
              <w:rPr>
                <w:b/>
                <w:sz w:val="20"/>
                <w:szCs w:val="20"/>
              </w:rPr>
            </w:pPr>
            <w:r>
              <w:rPr>
                <w:b/>
                <w:sz w:val="20"/>
              </w:rPr>
              <w:t>Total “additional voluntary contributions” projects</w:t>
            </w:r>
          </w:p>
        </w:tc>
        <w:tc>
          <w:tcPr>
            <w:tcW w:w="2084" w:type="pct"/>
          </w:tcPr>
          <w:p w14:paraId="69F90005" w14:textId="77777777" w:rsidR="009F5C0C" w:rsidRPr="00D24C7F" w:rsidRDefault="009F5C0C" w:rsidP="00656162">
            <w:pPr>
              <w:jc w:val="left"/>
              <w:rPr>
                <w:b/>
                <w:sz w:val="20"/>
                <w:szCs w:val="20"/>
              </w:rPr>
            </w:pPr>
          </w:p>
        </w:tc>
        <w:tc>
          <w:tcPr>
            <w:tcW w:w="565" w:type="pct"/>
            <w:tcBorders>
              <w:top w:val="single" w:sz="4" w:space="0" w:color="auto"/>
              <w:left w:val="nil"/>
              <w:bottom w:val="single" w:sz="4" w:space="0" w:color="auto"/>
              <w:right w:val="single" w:sz="4" w:space="0" w:color="auto"/>
            </w:tcBorders>
            <w:shd w:val="clear" w:color="auto" w:fill="auto"/>
          </w:tcPr>
          <w:p w14:paraId="1082A606" w14:textId="77777777" w:rsidR="009F5C0C" w:rsidRPr="00204783" w:rsidRDefault="009F5C0C" w:rsidP="00656162">
            <w:pPr>
              <w:jc w:val="right"/>
              <w:rPr>
                <w:b/>
                <w:bCs/>
                <w:color w:val="000000"/>
                <w:sz w:val="20"/>
                <w:szCs w:val="20"/>
              </w:rPr>
            </w:pPr>
            <w:r>
              <w:rPr>
                <w:b/>
                <w:color w:val="000000"/>
                <w:sz w:val="20"/>
              </w:rPr>
              <w:t>113,621</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7F27ECBF" w14:textId="77777777" w:rsidR="009F5C0C" w:rsidRPr="00204783" w:rsidRDefault="009F5C0C" w:rsidP="00656162">
            <w:pPr>
              <w:jc w:val="right"/>
              <w:rPr>
                <w:b/>
                <w:bCs/>
                <w:color w:val="000000"/>
                <w:sz w:val="20"/>
                <w:szCs w:val="20"/>
              </w:rPr>
            </w:pPr>
            <w:r>
              <w:rPr>
                <w:b/>
                <w:color w:val="000000"/>
                <w:sz w:val="20"/>
              </w:rPr>
              <w:t>7,952</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39B260E9" w14:textId="77777777" w:rsidR="009F5C0C" w:rsidRPr="00204783" w:rsidRDefault="009F5C0C" w:rsidP="00656162">
            <w:pPr>
              <w:jc w:val="right"/>
              <w:rPr>
                <w:b/>
                <w:bCs/>
                <w:color w:val="000000"/>
                <w:sz w:val="20"/>
                <w:szCs w:val="20"/>
              </w:rPr>
            </w:pPr>
            <w:r>
              <w:rPr>
                <w:b/>
                <w:color w:val="000000"/>
                <w:sz w:val="20"/>
              </w:rPr>
              <w:t>121,573</w:t>
            </w:r>
          </w:p>
        </w:tc>
      </w:tr>
      <w:tr w:rsidR="009F5C0C" w:rsidRPr="00D24C7F" w14:paraId="61D7BFCA" w14:textId="77777777" w:rsidTr="00656162">
        <w:tc>
          <w:tcPr>
            <w:tcW w:w="1249" w:type="pct"/>
          </w:tcPr>
          <w:p w14:paraId="2EB30F6A" w14:textId="77777777" w:rsidR="009F5C0C" w:rsidRPr="00D24C7F" w:rsidRDefault="009F5C0C" w:rsidP="00656162">
            <w:pPr>
              <w:jc w:val="left"/>
              <w:rPr>
                <w:b/>
                <w:sz w:val="20"/>
                <w:szCs w:val="20"/>
              </w:rPr>
            </w:pPr>
            <w:r>
              <w:rPr>
                <w:b/>
                <w:sz w:val="20"/>
              </w:rPr>
              <w:t>TOTAL UNIDO</w:t>
            </w:r>
          </w:p>
        </w:tc>
        <w:tc>
          <w:tcPr>
            <w:tcW w:w="2084" w:type="pct"/>
          </w:tcPr>
          <w:p w14:paraId="26630FBB" w14:textId="77777777" w:rsidR="009F5C0C" w:rsidRPr="00D24C7F" w:rsidRDefault="009F5C0C" w:rsidP="00656162">
            <w:pPr>
              <w:jc w:val="left"/>
              <w:rPr>
                <w:b/>
                <w:sz w:val="20"/>
                <w:szCs w:val="20"/>
              </w:rPr>
            </w:pPr>
          </w:p>
        </w:tc>
        <w:tc>
          <w:tcPr>
            <w:tcW w:w="565" w:type="pct"/>
            <w:tcBorders>
              <w:top w:val="single" w:sz="4" w:space="0" w:color="auto"/>
              <w:left w:val="nil"/>
              <w:bottom w:val="single" w:sz="4" w:space="0" w:color="auto"/>
              <w:right w:val="single" w:sz="4" w:space="0" w:color="auto"/>
            </w:tcBorders>
            <w:shd w:val="clear" w:color="auto" w:fill="auto"/>
            <w:vAlign w:val="bottom"/>
          </w:tcPr>
          <w:p w14:paraId="415F3194" w14:textId="77777777" w:rsidR="009F5C0C" w:rsidRPr="00204783" w:rsidRDefault="009F5C0C" w:rsidP="00656162">
            <w:pPr>
              <w:jc w:val="right"/>
              <w:rPr>
                <w:b/>
                <w:bCs/>
                <w:color w:val="000000"/>
                <w:sz w:val="20"/>
                <w:szCs w:val="20"/>
              </w:rPr>
            </w:pPr>
            <w:r>
              <w:rPr>
                <w:b/>
                <w:color w:val="000000"/>
                <w:sz w:val="20"/>
              </w:rPr>
              <w:t>551,323</w:t>
            </w:r>
          </w:p>
        </w:tc>
        <w:tc>
          <w:tcPr>
            <w:tcW w:w="578" w:type="pct"/>
            <w:tcBorders>
              <w:top w:val="single" w:sz="4" w:space="0" w:color="auto"/>
              <w:left w:val="single" w:sz="4" w:space="0" w:color="auto"/>
              <w:bottom w:val="single" w:sz="4" w:space="0" w:color="auto"/>
              <w:right w:val="single" w:sz="4" w:space="0" w:color="auto"/>
            </w:tcBorders>
            <w:shd w:val="clear" w:color="auto" w:fill="auto"/>
            <w:vAlign w:val="bottom"/>
          </w:tcPr>
          <w:p w14:paraId="7BFDE0E4" w14:textId="77777777" w:rsidR="009F5C0C" w:rsidRPr="00204783" w:rsidRDefault="009F5C0C" w:rsidP="00656162">
            <w:pPr>
              <w:jc w:val="right"/>
              <w:rPr>
                <w:b/>
                <w:bCs/>
                <w:color w:val="000000"/>
                <w:sz w:val="20"/>
                <w:szCs w:val="20"/>
              </w:rPr>
            </w:pPr>
            <w:r>
              <w:rPr>
                <w:b/>
                <w:color w:val="000000"/>
                <w:sz w:val="20"/>
              </w:rPr>
              <w:t>38,603</w:t>
            </w:r>
          </w:p>
        </w:tc>
        <w:tc>
          <w:tcPr>
            <w:tcW w:w="525" w:type="pct"/>
            <w:tcBorders>
              <w:top w:val="single" w:sz="4" w:space="0" w:color="auto"/>
              <w:left w:val="single" w:sz="4" w:space="0" w:color="auto"/>
              <w:bottom w:val="single" w:sz="4" w:space="0" w:color="auto"/>
              <w:right w:val="single" w:sz="4" w:space="0" w:color="auto"/>
            </w:tcBorders>
            <w:shd w:val="clear" w:color="auto" w:fill="auto"/>
            <w:vAlign w:val="bottom"/>
          </w:tcPr>
          <w:p w14:paraId="55A97AC5" w14:textId="77777777" w:rsidR="009F5C0C" w:rsidRPr="00204783" w:rsidRDefault="009F5C0C" w:rsidP="00656162">
            <w:pPr>
              <w:jc w:val="right"/>
              <w:rPr>
                <w:b/>
                <w:bCs/>
                <w:color w:val="000000"/>
                <w:sz w:val="20"/>
                <w:szCs w:val="20"/>
              </w:rPr>
            </w:pPr>
            <w:r>
              <w:rPr>
                <w:b/>
                <w:color w:val="000000"/>
                <w:sz w:val="20"/>
              </w:rPr>
              <w:t>589,926</w:t>
            </w:r>
          </w:p>
        </w:tc>
      </w:tr>
      <w:tr w:rsidR="009F5C0C" w:rsidRPr="00D24C7F" w14:paraId="549FF90F" w14:textId="77777777" w:rsidTr="00656162">
        <w:tc>
          <w:tcPr>
            <w:tcW w:w="1249" w:type="pct"/>
          </w:tcPr>
          <w:p w14:paraId="2CE59BA0" w14:textId="77777777" w:rsidR="009F5C0C" w:rsidRPr="00D24C7F" w:rsidRDefault="009F5C0C" w:rsidP="00656162">
            <w:pPr>
              <w:rPr>
                <w:b/>
                <w:sz w:val="20"/>
                <w:szCs w:val="20"/>
              </w:rPr>
            </w:pPr>
            <w:r>
              <w:rPr>
                <w:sz w:val="20"/>
              </w:rPr>
              <w:t>GLO/SEV/88/TAS/358</w:t>
            </w:r>
          </w:p>
        </w:tc>
        <w:tc>
          <w:tcPr>
            <w:tcW w:w="2084" w:type="pct"/>
            <w:vAlign w:val="bottom"/>
          </w:tcPr>
          <w:p w14:paraId="7F900A89" w14:textId="77777777" w:rsidR="009F5C0C" w:rsidRPr="00D24C7F" w:rsidRDefault="009F5C0C" w:rsidP="00656162">
            <w:pPr>
              <w:jc w:val="left"/>
              <w:rPr>
                <w:color w:val="000000"/>
                <w:sz w:val="20"/>
                <w:szCs w:val="20"/>
              </w:rPr>
            </w:pPr>
            <w:r>
              <w:rPr>
                <w:sz w:val="20"/>
              </w:rPr>
              <w:t>Core unit budget (2022)</w:t>
            </w:r>
          </w:p>
        </w:tc>
        <w:tc>
          <w:tcPr>
            <w:tcW w:w="565" w:type="pct"/>
            <w:vAlign w:val="bottom"/>
          </w:tcPr>
          <w:p w14:paraId="53F11990" w14:textId="77777777" w:rsidR="009F5C0C" w:rsidRPr="00D24C7F" w:rsidRDefault="009F5C0C" w:rsidP="00656162">
            <w:pPr>
              <w:jc w:val="right"/>
              <w:rPr>
                <w:sz w:val="20"/>
                <w:szCs w:val="20"/>
              </w:rPr>
            </w:pPr>
            <w:r>
              <w:rPr>
                <w:sz w:val="20"/>
              </w:rPr>
              <w:t>0</w:t>
            </w:r>
          </w:p>
        </w:tc>
        <w:tc>
          <w:tcPr>
            <w:tcW w:w="578" w:type="pct"/>
          </w:tcPr>
          <w:p w14:paraId="636E8373" w14:textId="77777777" w:rsidR="009F5C0C" w:rsidRPr="00D24C7F" w:rsidRDefault="009F5C0C" w:rsidP="00656162">
            <w:pPr>
              <w:jc w:val="right"/>
              <w:rPr>
                <w:sz w:val="20"/>
                <w:szCs w:val="20"/>
              </w:rPr>
            </w:pPr>
            <w:r>
              <w:rPr>
                <w:color w:val="000000"/>
                <w:sz w:val="20"/>
              </w:rPr>
              <w:t>280,124</w:t>
            </w:r>
          </w:p>
        </w:tc>
        <w:tc>
          <w:tcPr>
            <w:tcW w:w="525" w:type="pct"/>
          </w:tcPr>
          <w:p w14:paraId="21B5C053" w14:textId="77777777" w:rsidR="009F5C0C" w:rsidRPr="00D24C7F" w:rsidRDefault="009F5C0C" w:rsidP="00656162">
            <w:pPr>
              <w:jc w:val="right"/>
              <w:rPr>
                <w:sz w:val="20"/>
                <w:szCs w:val="20"/>
              </w:rPr>
            </w:pPr>
            <w:r>
              <w:rPr>
                <w:sz w:val="20"/>
              </w:rPr>
              <w:t>280,124</w:t>
            </w:r>
          </w:p>
        </w:tc>
      </w:tr>
      <w:tr w:rsidR="009F5C0C" w:rsidRPr="00D24C7F" w14:paraId="44C392ED" w14:textId="77777777" w:rsidTr="00656162">
        <w:tc>
          <w:tcPr>
            <w:tcW w:w="1249" w:type="pct"/>
          </w:tcPr>
          <w:p w14:paraId="1822842D" w14:textId="77777777" w:rsidR="009F5C0C" w:rsidRPr="00D24C7F" w:rsidRDefault="009F5C0C" w:rsidP="00656162">
            <w:pPr>
              <w:rPr>
                <w:b/>
                <w:sz w:val="20"/>
                <w:szCs w:val="20"/>
              </w:rPr>
            </w:pPr>
            <w:r>
              <w:rPr>
                <w:sz w:val="20"/>
              </w:rPr>
              <w:t>JOR/PHA/88/PRP/112</w:t>
            </w:r>
          </w:p>
        </w:tc>
        <w:tc>
          <w:tcPr>
            <w:tcW w:w="2084" w:type="pct"/>
            <w:vAlign w:val="bottom"/>
          </w:tcPr>
          <w:p w14:paraId="7F357003" w14:textId="77777777" w:rsidR="009F5C0C" w:rsidRPr="00D24C7F" w:rsidRDefault="009F5C0C" w:rsidP="00656162">
            <w:pPr>
              <w:jc w:val="left"/>
              <w:rPr>
                <w:color w:val="000000"/>
                <w:sz w:val="20"/>
                <w:szCs w:val="20"/>
              </w:rPr>
            </w:pPr>
            <w:r>
              <w:rPr>
                <w:sz w:val="20"/>
              </w:rPr>
              <w:t>Preparation of HCFC phase-out management plan (stage III) (commercial refrigeration manufacturing)</w:t>
            </w:r>
          </w:p>
        </w:tc>
        <w:tc>
          <w:tcPr>
            <w:tcW w:w="565" w:type="pct"/>
          </w:tcPr>
          <w:p w14:paraId="40170FBC" w14:textId="77777777" w:rsidR="009F5C0C" w:rsidRPr="00D24C7F" w:rsidRDefault="009F5C0C" w:rsidP="00656162">
            <w:pPr>
              <w:jc w:val="right"/>
              <w:rPr>
                <w:sz w:val="20"/>
                <w:szCs w:val="20"/>
              </w:rPr>
            </w:pPr>
            <w:r>
              <w:rPr>
                <w:sz w:val="20"/>
              </w:rPr>
              <w:t>30,000</w:t>
            </w:r>
          </w:p>
        </w:tc>
        <w:tc>
          <w:tcPr>
            <w:tcW w:w="578" w:type="pct"/>
          </w:tcPr>
          <w:p w14:paraId="4FC387D2" w14:textId="77777777" w:rsidR="009F5C0C" w:rsidRPr="00D24C7F" w:rsidRDefault="009F5C0C" w:rsidP="00656162">
            <w:pPr>
              <w:jc w:val="right"/>
              <w:rPr>
                <w:sz w:val="20"/>
                <w:szCs w:val="20"/>
              </w:rPr>
            </w:pPr>
            <w:r>
              <w:rPr>
                <w:color w:val="000000"/>
                <w:sz w:val="20"/>
              </w:rPr>
              <w:t>2,100</w:t>
            </w:r>
          </w:p>
        </w:tc>
        <w:tc>
          <w:tcPr>
            <w:tcW w:w="525" w:type="pct"/>
          </w:tcPr>
          <w:p w14:paraId="1B3E6C0B" w14:textId="77777777" w:rsidR="009F5C0C" w:rsidRPr="00D24C7F" w:rsidRDefault="009F5C0C" w:rsidP="00656162">
            <w:pPr>
              <w:jc w:val="right"/>
              <w:rPr>
                <w:sz w:val="20"/>
                <w:szCs w:val="20"/>
              </w:rPr>
            </w:pPr>
            <w:r>
              <w:rPr>
                <w:sz w:val="20"/>
              </w:rPr>
              <w:t>32,100</w:t>
            </w:r>
          </w:p>
        </w:tc>
      </w:tr>
      <w:tr w:rsidR="009F5C0C" w:rsidRPr="00D24C7F" w14:paraId="64073F97" w14:textId="77777777" w:rsidTr="00656162">
        <w:tc>
          <w:tcPr>
            <w:tcW w:w="1249" w:type="pct"/>
          </w:tcPr>
          <w:p w14:paraId="1DE85907" w14:textId="77777777" w:rsidR="009F5C0C" w:rsidRPr="00D24C7F" w:rsidRDefault="009F5C0C" w:rsidP="00656162">
            <w:pPr>
              <w:rPr>
                <w:b/>
                <w:sz w:val="20"/>
                <w:szCs w:val="20"/>
              </w:rPr>
            </w:pPr>
            <w:r>
              <w:rPr>
                <w:sz w:val="20"/>
              </w:rPr>
              <w:t>MAL/KIP/91/PRP/194</w:t>
            </w:r>
          </w:p>
        </w:tc>
        <w:tc>
          <w:tcPr>
            <w:tcW w:w="2084" w:type="pct"/>
            <w:vAlign w:val="bottom"/>
          </w:tcPr>
          <w:p w14:paraId="75AC2D98" w14:textId="77777777" w:rsidR="009F5C0C" w:rsidRPr="00D24C7F" w:rsidRDefault="009F5C0C" w:rsidP="00656162">
            <w:pPr>
              <w:jc w:val="left"/>
              <w:rPr>
                <w:color w:val="000000"/>
                <w:sz w:val="20"/>
                <w:szCs w:val="20"/>
              </w:rPr>
            </w:pPr>
            <w:r>
              <w:rPr>
                <w:color w:val="000000"/>
                <w:sz w:val="20"/>
              </w:rPr>
              <w:t xml:space="preserve">Preparation of HFC investment projects in </w:t>
            </w:r>
            <w:proofErr w:type="spellStart"/>
            <w:r>
              <w:rPr>
                <w:color w:val="000000"/>
                <w:sz w:val="20"/>
              </w:rPr>
              <w:t>fire fighting</w:t>
            </w:r>
            <w:proofErr w:type="spellEnd"/>
            <w:r>
              <w:rPr>
                <w:color w:val="000000"/>
                <w:sz w:val="20"/>
              </w:rPr>
              <w:t xml:space="preserve"> sector</w:t>
            </w:r>
          </w:p>
        </w:tc>
        <w:tc>
          <w:tcPr>
            <w:tcW w:w="565" w:type="pct"/>
          </w:tcPr>
          <w:p w14:paraId="695E0811" w14:textId="77777777" w:rsidR="009F5C0C" w:rsidRPr="00D24C7F" w:rsidRDefault="009F5C0C" w:rsidP="00656162">
            <w:pPr>
              <w:jc w:val="right"/>
              <w:rPr>
                <w:sz w:val="20"/>
                <w:szCs w:val="20"/>
              </w:rPr>
            </w:pPr>
            <w:r>
              <w:rPr>
                <w:sz w:val="20"/>
              </w:rPr>
              <w:t>150,000</w:t>
            </w:r>
          </w:p>
        </w:tc>
        <w:tc>
          <w:tcPr>
            <w:tcW w:w="578" w:type="pct"/>
          </w:tcPr>
          <w:p w14:paraId="57686B16" w14:textId="77777777" w:rsidR="009F5C0C" w:rsidRPr="00D24C7F" w:rsidRDefault="009F5C0C" w:rsidP="00656162">
            <w:pPr>
              <w:jc w:val="right"/>
              <w:rPr>
                <w:sz w:val="20"/>
                <w:szCs w:val="20"/>
              </w:rPr>
            </w:pPr>
            <w:r>
              <w:rPr>
                <w:color w:val="000000"/>
                <w:sz w:val="20"/>
              </w:rPr>
              <w:t>10,500</w:t>
            </w:r>
          </w:p>
        </w:tc>
        <w:tc>
          <w:tcPr>
            <w:tcW w:w="525" w:type="pct"/>
          </w:tcPr>
          <w:p w14:paraId="5BE10EF2" w14:textId="77777777" w:rsidR="009F5C0C" w:rsidRPr="00D24C7F" w:rsidRDefault="009F5C0C" w:rsidP="00656162">
            <w:pPr>
              <w:jc w:val="right"/>
              <w:rPr>
                <w:sz w:val="20"/>
                <w:szCs w:val="20"/>
              </w:rPr>
            </w:pPr>
            <w:r>
              <w:rPr>
                <w:sz w:val="20"/>
              </w:rPr>
              <w:t>160,500</w:t>
            </w:r>
          </w:p>
        </w:tc>
      </w:tr>
      <w:tr w:rsidR="009F5C0C" w:rsidRPr="00D24C7F" w14:paraId="70A77E7F" w14:textId="77777777" w:rsidTr="00656162">
        <w:tc>
          <w:tcPr>
            <w:tcW w:w="1249" w:type="pct"/>
            <w:vAlign w:val="bottom"/>
          </w:tcPr>
          <w:p w14:paraId="051F705B" w14:textId="77777777" w:rsidR="009F5C0C" w:rsidRPr="00D24C7F" w:rsidRDefault="009F5C0C" w:rsidP="00656162">
            <w:pPr>
              <w:rPr>
                <w:b/>
                <w:sz w:val="20"/>
                <w:szCs w:val="20"/>
              </w:rPr>
            </w:pPr>
            <w:r>
              <w:rPr>
                <w:sz w:val="20"/>
              </w:rPr>
              <w:t>VIE/KIP/92/PRP/85</w:t>
            </w:r>
          </w:p>
        </w:tc>
        <w:tc>
          <w:tcPr>
            <w:tcW w:w="2084" w:type="pct"/>
            <w:vAlign w:val="bottom"/>
          </w:tcPr>
          <w:p w14:paraId="22260723" w14:textId="77777777" w:rsidR="009F5C0C" w:rsidRPr="00D24C7F" w:rsidRDefault="009F5C0C" w:rsidP="00656162">
            <w:pPr>
              <w:jc w:val="left"/>
              <w:rPr>
                <w:color w:val="000000"/>
                <w:sz w:val="20"/>
                <w:szCs w:val="20"/>
              </w:rPr>
            </w:pPr>
            <w:r>
              <w:rPr>
                <w:color w:val="000000"/>
                <w:sz w:val="20"/>
              </w:rPr>
              <w:t xml:space="preserve">Preparation of a KIP investment project in the commercial refrigeration sector for </w:t>
            </w:r>
            <w:proofErr w:type="spellStart"/>
            <w:r>
              <w:rPr>
                <w:color w:val="000000"/>
                <w:sz w:val="20"/>
              </w:rPr>
              <w:t>Sanaky</w:t>
            </w:r>
            <w:proofErr w:type="spellEnd"/>
          </w:p>
        </w:tc>
        <w:tc>
          <w:tcPr>
            <w:tcW w:w="565" w:type="pct"/>
          </w:tcPr>
          <w:p w14:paraId="27EC8669" w14:textId="77777777" w:rsidR="009F5C0C" w:rsidRPr="00D24C7F" w:rsidRDefault="009F5C0C" w:rsidP="00656162">
            <w:pPr>
              <w:jc w:val="right"/>
              <w:rPr>
                <w:sz w:val="20"/>
                <w:szCs w:val="20"/>
              </w:rPr>
            </w:pPr>
            <w:r>
              <w:rPr>
                <w:sz w:val="20"/>
              </w:rPr>
              <w:t>30,000</w:t>
            </w:r>
          </w:p>
        </w:tc>
        <w:tc>
          <w:tcPr>
            <w:tcW w:w="578" w:type="pct"/>
          </w:tcPr>
          <w:p w14:paraId="37ED2291" w14:textId="77777777" w:rsidR="009F5C0C" w:rsidRPr="00D24C7F" w:rsidRDefault="009F5C0C" w:rsidP="00656162">
            <w:pPr>
              <w:jc w:val="right"/>
              <w:rPr>
                <w:sz w:val="20"/>
                <w:szCs w:val="20"/>
              </w:rPr>
            </w:pPr>
            <w:r>
              <w:rPr>
                <w:color w:val="000000"/>
                <w:sz w:val="20"/>
              </w:rPr>
              <w:t>2,100</w:t>
            </w:r>
          </w:p>
        </w:tc>
        <w:tc>
          <w:tcPr>
            <w:tcW w:w="525" w:type="pct"/>
          </w:tcPr>
          <w:p w14:paraId="1F53E5E6" w14:textId="77777777" w:rsidR="009F5C0C" w:rsidRPr="00D24C7F" w:rsidRDefault="009F5C0C" w:rsidP="00656162">
            <w:pPr>
              <w:jc w:val="right"/>
              <w:rPr>
                <w:sz w:val="20"/>
                <w:szCs w:val="20"/>
              </w:rPr>
            </w:pPr>
            <w:r>
              <w:rPr>
                <w:sz w:val="20"/>
              </w:rPr>
              <w:t>32,100</w:t>
            </w:r>
          </w:p>
        </w:tc>
      </w:tr>
      <w:tr w:rsidR="009F5C0C" w:rsidRPr="00D24C7F" w14:paraId="0DA75AC4" w14:textId="77777777" w:rsidTr="00656162">
        <w:tc>
          <w:tcPr>
            <w:tcW w:w="1249" w:type="pct"/>
          </w:tcPr>
          <w:p w14:paraId="64ACB516" w14:textId="77777777" w:rsidR="009F5C0C" w:rsidRPr="00D24C7F" w:rsidRDefault="009F5C0C" w:rsidP="00656162">
            <w:pPr>
              <w:rPr>
                <w:b/>
                <w:sz w:val="20"/>
                <w:szCs w:val="20"/>
              </w:rPr>
            </w:pPr>
            <w:r>
              <w:rPr>
                <w:sz w:val="20"/>
              </w:rPr>
              <w:t>VIE/KIP/92/PRP/86</w:t>
            </w:r>
          </w:p>
        </w:tc>
        <w:tc>
          <w:tcPr>
            <w:tcW w:w="2084" w:type="pct"/>
            <w:vAlign w:val="bottom"/>
          </w:tcPr>
          <w:p w14:paraId="50ABFD02" w14:textId="77777777" w:rsidR="009F5C0C" w:rsidRPr="00D24C7F" w:rsidRDefault="009F5C0C" w:rsidP="00656162">
            <w:pPr>
              <w:jc w:val="left"/>
              <w:rPr>
                <w:color w:val="000000"/>
                <w:sz w:val="20"/>
                <w:szCs w:val="20"/>
              </w:rPr>
            </w:pPr>
            <w:r>
              <w:rPr>
                <w:color w:val="000000"/>
                <w:sz w:val="20"/>
              </w:rPr>
              <w:t xml:space="preserve">Preparation of a KIP investment project in the domestic refrigeration sector for Aqua Electrical Appliances, Darling Electronics, and </w:t>
            </w:r>
            <w:proofErr w:type="spellStart"/>
            <w:r>
              <w:rPr>
                <w:color w:val="000000"/>
                <w:sz w:val="20"/>
              </w:rPr>
              <w:t>Hoa</w:t>
            </w:r>
            <w:proofErr w:type="spellEnd"/>
            <w:r>
              <w:rPr>
                <w:color w:val="000000"/>
                <w:sz w:val="20"/>
              </w:rPr>
              <w:t xml:space="preserve"> Phat Refrigeration Engineering</w:t>
            </w:r>
          </w:p>
        </w:tc>
        <w:tc>
          <w:tcPr>
            <w:tcW w:w="565" w:type="pct"/>
          </w:tcPr>
          <w:p w14:paraId="711624C5" w14:textId="77777777" w:rsidR="009F5C0C" w:rsidRPr="00D24C7F" w:rsidRDefault="009F5C0C" w:rsidP="00656162">
            <w:pPr>
              <w:jc w:val="right"/>
              <w:rPr>
                <w:sz w:val="20"/>
                <w:szCs w:val="20"/>
              </w:rPr>
            </w:pPr>
            <w:r>
              <w:rPr>
                <w:sz w:val="20"/>
              </w:rPr>
              <w:t>80,000</w:t>
            </w:r>
          </w:p>
        </w:tc>
        <w:tc>
          <w:tcPr>
            <w:tcW w:w="578" w:type="pct"/>
          </w:tcPr>
          <w:p w14:paraId="798D7ABF" w14:textId="77777777" w:rsidR="009F5C0C" w:rsidRPr="00D24C7F" w:rsidRDefault="009F5C0C" w:rsidP="00656162">
            <w:pPr>
              <w:jc w:val="right"/>
              <w:rPr>
                <w:sz w:val="20"/>
                <w:szCs w:val="20"/>
              </w:rPr>
            </w:pPr>
            <w:r>
              <w:rPr>
                <w:color w:val="000000"/>
                <w:sz w:val="20"/>
              </w:rPr>
              <w:t>5,600</w:t>
            </w:r>
          </w:p>
        </w:tc>
        <w:tc>
          <w:tcPr>
            <w:tcW w:w="525" w:type="pct"/>
          </w:tcPr>
          <w:p w14:paraId="43AAE1DB" w14:textId="77777777" w:rsidR="009F5C0C" w:rsidRPr="00D24C7F" w:rsidRDefault="009F5C0C" w:rsidP="00656162">
            <w:pPr>
              <w:jc w:val="right"/>
              <w:rPr>
                <w:sz w:val="20"/>
                <w:szCs w:val="20"/>
              </w:rPr>
            </w:pPr>
            <w:r>
              <w:rPr>
                <w:sz w:val="20"/>
              </w:rPr>
              <w:t>85,600</w:t>
            </w:r>
          </w:p>
        </w:tc>
      </w:tr>
      <w:tr w:rsidR="009F5C0C" w:rsidRPr="00D24C7F" w14:paraId="0A3C7E19" w14:textId="77777777" w:rsidTr="00656162">
        <w:tc>
          <w:tcPr>
            <w:tcW w:w="1249" w:type="pct"/>
          </w:tcPr>
          <w:p w14:paraId="6851BA43" w14:textId="77777777" w:rsidR="009F5C0C" w:rsidRPr="00D24C7F" w:rsidRDefault="009F5C0C" w:rsidP="00656162">
            <w:pPr>
              <w:rPr>
                <w:b/>
                <w:sz w:val="20"/>
                <w:szCs w:val="20"/>
              </w:rPr>
            </w:pPr>
            <w:r>
              <w:rPr>
                <w:sz w:val="20"/>
              </w:rPr>
              <w:t>VIE/KIP/92/PRP/88</w:t>
            </w:r>
          </w:p>
        </w:tc>
        <w:tc>
          <w:tcPr>
            <w:tcW w:w="2084" w:type="pct"/>
            <w:vAlign w:val="bottom"/>
          </w:tcPr>
          <w:p w14:paraId="22638ADC" w14:textId="77777777" w:rsidR="009F5C0C" w:rsidRPr="00D24C7F" w:rsidRDefault="009F5C0C" w:rsidP="00656162">
            <w:pPr>
              <w:jc w:val="left"/>
              <w:rPr>
                <w:color w:val="000000"/>
                <w:sz w:val="20"/>
                <w:szCs w:val="20"/>
              </w:rPr>
            </w:pPr>
            <w:r>
              <w:rPr>
                <w:sz w:val="20"/>
              </w:rPr>
              <w:t>Conversion of refrigerator manufacture from CFC-11 to cyclopentane foam blowing agent and CFC-12 to R-134a refrigerant at Domestic Appliances Ltd. (DAL)</w:t>
            </w:r>
          </w:p>
        </w:tc>
        <w:tc>
          <w:tcPr>
            <w:tcW w:w="565" w:type="pct"/>
          </w:tcPr>
          <w:p w14:paraId="5FD2F0B0" w14:textId="77777777" w:rsidR="009F5C0C" w:rsidRPr="00D24C7F" w:rsidRDefault="009F5C0C" w:rsidP="00656162">
            <w:pPr>
              <w:jc w:val="right"/>
              <w:rPr>
                <w:sz w:val="20"/>
                <w:szCs w:val="20"/>
              </w:rPr>
            </w:pPr>
            <w:r>
              <w:rPr>
                <w:sz w:val="20"/>
              </w:rPr>
              <w:t>30,000</w:t>
            </w:r>
          </w:p>
        </w:tc>
        <w:tc>
          <w:tcPr>
            <w:tcW w:w="578" w:type="pct"/>
          </w:tcPr>
          <w:p w14:paraId="3A6876D1" w14:textId="77777777" w:rsidR="009F5C0C" w:rsidRPr="00D24C7F" w:rsidRDefault="009F5C0C" w:rsidP="00656162">
            <w:pPr>
              <w:jc w:val="right"/>
              <w:rPr>
                <w:sz w:val="20"/>
                <w:szCs w:val="20"/>
              </w:rPr>
            </w:pPr>
            <w:r>
              <w:rPr>
                <w:color w:val="000000"/>
                <w:sz w:val="20"/>
              </w:rPr>
              <w:t>2,100</w:t>
            </w:r>
          </w:p>
        </w:tc>
        <w:tc>
          <w:tcPr>
            <w:tcW w:w="525" w:type="pct"/>
          </w:tcPr>
          <w:p w14:paraId="54A2F276" w14:textId="77777777" w:rsidR="009F5C0C" w:rsidRPr="00D24C7F" w:rsidRDefault="009F5C0C" w:rsidP="00656162">
            <w:pPr>
              <w:jc w:val="right"/>
              <w:rPr>
                <w:sz w:val="20"/>
                <w:szCs w:val="20"/>
              </w:rPr>
            </w:pPr>
            <w:r>
              <w:rPr>
                <w:sz w:val="20"/>
              </w:rPr>
              <w:t>32,100</w:t>
            </w:r>
          </w:p>
        </w:tc>
      </w:tr>
      <w:tr w:rsidR="009F5C0C" w:rsidRPr="00D24C7F" w14:paraId="31486366" w14:textId="77777777" w:rsidTr="00656162">
        <w:tc>
          <w:tcPr>
            <w:tcW w:w="1249" w:type="pct"/>
          </w:tcPr>
          <w:p w14:paraId="4DBE47C5" w14:textId="77777777" w:rsidR="009F5C0C" w:rsidRPr="00D24C7F" w:rsidRDefault="009F5C0C" w:rsidP="00656162">
            <w:pPr>
              <w:jc w:val="left"/>
              <w:rPr>
                <w:sz w:val="20"/>
                <w:szCs w:val="20"/>
              </w:rPr>
            </w:pPr>
            <w:r>
              <w:rPr>
                <w:b/>
                <w:color w:val="000000"/>
                <w:sz w:val="20"/>
              </w:rPr>
              <w:t>Total completed projects</w:t>
            </w:r>
          </w:p>
        </w:tc>
        <w:tc>
          <w:tcPr>
            <w:tcW w:w="2084" w:type="pct"/>
          </w:tcPr>
          <w:p w14:paraId="17D41D5F" w14:textId="77777777" w:rsidR="009F5C0C" w:rsidRPr="00D24C7F" w:rsidRDefault="009F5C0C" w:rsidP="00656162">
            <w:pPr>
              <w:jc w:val="left"/>
              <w:rPr>
                <w:sz w:val="20"/>
                <w:szCs w:val="20"/>
              </w:rPr>
            </w:pPr>
          </w:p>
        </w:tc>
        <w:tc>
          <w:tcPr>
            <w:tcW w:w="565" w:type="pct"/>
          </w:tcPr>
          <w:p w14:paraId="3F777FF5" w14:textId="77777777" w:rsidR="009F5C0C" w:rsidRPr="00D24C7F" w:rsidRDefault="009F5C0C" w:rsidP="00656162">
            <w:pPr>
              <w:jc w:val="right"/>
              <w:rPr>
                <w:b/>
                <w:bCs/>
                <w:sz w:val="20"/>
                <w:szCs w:val="20"/>
              </w:rPr>
            </w:pPr>
            <w:r>
              <w:rPr>
                <w:b/>
                <w:sz w:val="20"/>
              </w:rPr>
              <w:t>320,000</w:t>
            </w:r>
          </w:p>
        </w:tc>
        <w:tc>
          <w:tcPr>
            <w:tcW w:w="578" w:type="pct"/>
          </w:tcPr>
          <w:p w14:paraId="6674A78D" w14:textId="77777777" w:rsidR="009F5C0C" w:rsidRPr="00D24C7F" w:rsidRDefault="009F5C0C" w:rsidP="00656162">
            <w:pPr>
              <w:jc w:val="right"/>
              <w:rPr>
                <w:b/>
                <w:bCs/>
                <w:sz w:val="20"/>
                <w:szCs w:val="20"/>
              </w:rPr>
            </w:pPr>
            <w:r>
              <w:rPr>
                <w:b/>
                <w:sz w:val="20"/>
              </w:rPr>
              <w:t>302,524</w:t>
            </w:r>
          </w:p>
        </w:tc>
        <w:tc>
          <w:tcPr>
            <w:tcW w:w="525" w:type="pct"/>
          </w:tcPr>
          <w:p w14:paraId="244CCC5A" w14:textId="77777777" w:rsidR="009F5C0C" w:rsidRPr="00D24C7F" w:rsidRDefault="009F5C0C" w:rsidP="00656162">
            <w:pPr>
              <w:jc w:val="right"/>
              <w:rPr>
                <w:b/>
                <w:bCs/>
                <w:sz w:val="20"/>
                <w:szCs w:val="20"/>
              </w:rPr>
            </w:pPr>
            <w:r>
              <w:rPr>
                <w:b/>
                <w:color w:val="000000"/>
                <w:sz w:val="20"/>
              </w:rPr>
              <w:t>622,524</w:t>
            </w:r>
          </w:p>
        </w:tc>
      </w:tr>
      <w:tr w:rsidR="009F5C0C" w:rsidRPr="006D6E18" w14:paraId="3B5B672E" w14:textId="77777777" w:rsidTr="00656162">
        <w:tc>
          <w:tcPr>
            <w:tcW w:w="1249" w:type="pct"/>
          </w:tcPr>
          <w:p w14:paraId="411A1D91" w14:textId="77777777" w:rsidR="009F5C0C" w:rsidRPr="00D24C7F" w:rsidRDefault="009F5C0C" w:rsidP="00656162">
            <w:pPr>
              <w:jc w:val="left"/>
              <w:rPr>
                <w:b/>
                <w:bCs/>
                <w:color w:val="000000"/>
                <w:sz w:val="20"/>
                <w:szCs w:val="20"/>
              </w:rPr>
            </w:pPr>
            <w:r>
              <w:rPr>
                <w:b/>
                <w:color w:val="000000"/>
                <w:sz w:val="20"/>
              </w:rPr>
              <w:t xml:space="preserve">TOTAL </w:t>
            </w:r>
          </w:p>
          <w:p w14:paraId="21ED1187" w14:textId="77777777" w:rsidR="009F5C0C" w:rsidRPr="00D24C7F" w:rsidRDefault="009F5C0C" w:rsidP="00656162">
            <w:pPr>
              <w:jc w:val="left"/>
              <w:rPr>
                <w:b/>
                <w:bCs/>
                <w:color w:val="000000"/>
                <w:sz w:val="20"/>
                <w:szCs w:val="20"/>
              </w:rPr>
            </w:pPr>
            <w:r>
              <w:rPr>
                <w:b/>
                <w:color w:val="000000"/>
                <w:sz w:val="20"/>
              </w:rPr>
              <w:t>WORLD BANK</w:t>
            </w:r>
          </w:p>
        </w:tc>
        <w:tc>
          <w:tcPr>
            <w:tcW w:w="2084" w:type="pct"/>
          </w:tcPr>
          <w:p w14:paraId="1EC63752" w14:textId="77777777" w:rsidR="009F5C0C" w:rsidRPr="00D24C7F" w:rsidRDefault="009F5C0C" w:rsidP="00656162">
            <w:pPr>
              <w:jc w:val="left"/>
              <w:rPr>
                <w:color w:val="000000"/>
                <w:sz w:val="20"/>
                <w:szCs w:val="20"/>
              </w:rPr>
            </w:pPr>
          </w:p>
        </w:tc>
        <w:tc>
          <w:tcPr>
            <w:tcW w:w="565" w:type="pct"/>
          </w:tcPr>
          <w:p w14:paraId="3544FF02" w14:textId="77777777" w:rsidR="009F5C0C" w:rsidRPr="00D24C7F" w:rsidRDefault="009F5C0C" w:rsidP="00656162">
            <w:pPr>
              <w:jc w:val="right"/>
              <w:rPr>
                <w:sz w:val="20"/>
                <w:szCs w:val="20"/>
              </w:rPr>
            </w:pPr>
            <w:r>
              <w:rPr>
                <w:b/>
                <w:sz w:val="20"/>
              </w:rPr>
              <w:t>320,000</w:t>
            </w:r>
          </w:p>
        </w:tc>
        <w:tc>
          <w:tcPr>
            <w:tcW w:w="578" w:type="pct"/>
          </w:tcPr>
          <w:p w14:paraId="32F7CEBD" w14:textId="77777777" w:rsidR="009F5C0C" w:rsidRPr="00D24C7F" w:rsidRDefault="009F5C0C" w:rsidP="00656162">
            <w:pPr>
              <w:jc w:val="right"/>
              <w:rPr>
                <w:b/>
                <w:bCs/>
                <w:color w:val="000000"/>
                <w:sz w:val="20"/>
                <w:szCs w:val="20"/>
              </w:rPr>
            </w:pPr>
            <w:r>
              <w:rPr>
                <w:b/>
                <w:sz w:val="20"/>
              </w:rPr>
              <w:t>302,524</w:t>
            </w:r>
          </w:p>
        </w:tc>
        <w:tc>
          <w:tcPr>
            <w:tcW w:w="525" w:type="pct"/>
          </w:tcPr>
          <w:p w14:paraId="67C2E86C" w14:textId="77777777" w:rsidR="009F5C0C" w:rsidRPr="00D24C7F" w:rsidRDefault="009F5C0C" w:rsidP="00656162">
            <w:pPr>
              <w:jc w:val="right"/>
              <w:rPr>
                <w:b/>
                <w:bCs/>
                <w:sz w:val="20"/>
                <w:szCs w:val="20"/>
              </w:rPr>
            </w:pPr>
            <w:r>
              <w:rPr>
                <w:b/>
                <w:color w:val="000000"/>
                <w:sz w:val="20"/>
              </w:rPr>
              <w:t>622,524</w:t>
            </w:r>
          </w:p>
        </w:tc>
      </w:tr>
      <w:tr w:rsidR="009F5C0C" w:rsidRPr="006D6E18" w14:paraId="4165D0AB" w14:textId="77777777" w:rsidTr="00656162">
        <w:tc>
          <w:tcPr>
            <w:tcW w:w="1249" w:type="pct"/>
          </w:tcPr>
          <w:p w14:paraId="3C92116C" w14:textId="77777777" w:rsidR="009F5C0C" w:rsidRPr="00D24C7F" w:rsidRDefault="009F5C0C" w:rsidP="00656162">
            <w:pPr>
              <w:jc w:val="left"/>
              <w:rPr>
                <w:b/>
                <w:bCs/>
                <w:color w:val="000000"/>
                <w:sz w:val="20"/>
                <w:szCs w:val="20"/>
              </w:rPr>
            </w:pPr>
            <w:r>
              <w:rPr>
                <w:sz w:val="20"/>
              </w:rPr>
              <w:t>LAO/PHA/74/INV/28</w:t>
            </w:r>
          </w:p>
        </w:tc>
        <w:tc>
          <w:tcPr>
            <w:tcW w:w="2084" w:type="pct"/>
            <w:vAlign w:val="bottom"/>
          </w:tcPr>
          <w:p w14:paraId="4AB34189" w14:textId="77777777" w:rsidR="009F5C0C" w:rsidRPr="00D24C7F" w:rsidRDefault="009F5C0C" w:rsidP="00656162">
            <w:pPr>
              <w:jc w:val="left"/>
              <w:rPr>
                <w:color w:val="000000"/>
                <w:sz w:val="20"/>
                <w:szCs w:val="20"/>
              </w:rPr>
            </w:pPr>
            <w:r>
              <w:rPr>
                <w:color w:val="000000"/>
                <w:sz w:val="20"/>
              </w:rPr>
              <w:t>HCFC phase-out management plan (stage I, second tranche)</w:t>
            </w:r>
          </w:p>
        </w:tc>
        <w:tc>
          <w:tcPr>
            <w:tcW w:w="565" w:type="pct"/>
          </w:tcPr>
          <w:p w14:paraId="59E614C9" w14:textId="77777777" w:rsidR="009F5C0C" w:rsidRDefault="009F5C0C" w:rsidP="00656162">
            <w:pPr>
              <w:jc w:val="right"/>
              <w:rPr>
                <w:b/>
                <w:bCs/>
                <w:sz w:val="20"/>
                <w:szCs w:val="20"/>
              </w:rPr>
            </w:pPr>
            <w:r>
              <w:rPr>
                <w:sz w:val="20"/>
              </w:rPr>
              <w:t>40,500</w:t>
            </w:r>
          </w:p>
        </w:tc>
        <w:tc>
          <w:tcPr>
            <w:tcW w:w="578" w:type="pct"/>
          </w:tcPr>
          <w:p w14:paraId="6AB85210" w14:textId="77777777" w:rsidR="009F5C0C" w:rsidRDefault="009F5C0C" w:rsidP="00656162">
            <w:pPr>
              <w:jc w:val="right"/>
              <w:rPr>
                <w:b/>
                <w:bCs/>
                <w:sz w:val="20"/>
                <w:szCs w:val="20"/>
              </w:rPr>
            </w:pPr>
            <w:r>
              <w:rPr>
                <w:color w:val="000000"/>
                <w:sz w:val="20"/>
              </w:rPr>
              <w:t>5,265</w:t>
            </w:r>
          </w:p>
        </w:tc>
        <w:tc>
          <w:tcPr>
            <w:tcW w:w="525" w:type="pct"/>
          </w:tcPr>
          <w:p w14:paraId="3C3110FF" w14:textId="77777777" w:rsidR="009F5C0C" w:rsidRPr="001C63D2" w:rsidRDefault="009F5C0C" w:rsidP="00656162">
            <w:pPr>
              <w:jc w:val="right"/>
              <w:rPr>
                <w:color w:val="000000"/>
                <w:sz w:val="20"/>
                <w:szCs w:val="20"/>
              </w:rPr>
            </w:pPr>
            <w:r>
              <w:rPr>
                <w:color w:val="000000"/>
                <w:sz w:val="20"/>
              </w:rPr>
              <w:t>45,765</w:t>
            </w:r>
          </w:p>
        </w:tc>
      </w:tr>
      <w:tr w:rsidR="009F5C0C" w:rsidRPr="006D6E18" w14:paraId="410953FA" w14:textId="77777777" w:rsidTr="00656162">
        <w:tc>
          <w:tcPr>
            <w:tcW w:w="1249" w:type="pct"/>
          </w:tcPr>
          <w:p w14:paraId="7A02F547" w14:textId="77777777" w:rsidR="009F5C0C" w:rsidRPr="00D24C7F" w:rsidRDefault="009F5C0C" w:rsidP="00656162">
            <w:pPr>
              <w:jc w:val="left"/>
              <w:rPr>
                <w:b/>
                <w:bCs/>
                <w:color w:val="000000"/>
                <w:sz w:val="20"/>
                <w:szCs w:val="20"/>
              </w:rPr>
            </w:pPr>
            <w:r>
              <w:rPr>
                <w:sz w:val="20"/>
              </w:rPr>
              <w:t>LAO/PHA/85/TAS/35</w:t>
            </w:r>
          </w:p>
        </w:tc>
        <w:tc>
          <w:tcPr>
            <w:tcW w:w="2084" w:type="pct"/>
            <w:vAlign w:val="bottom"/>
          </w:tcPr>
          <w:p w14:paraId="5E8897BB" w14:textId="77777777" w:rsidR="009F5C0C" w:rsidRPr="00D24C7F" w:rsidRDefault="009F5C0C" w:rsidP="00656162">
            <w:pPr>
              <w:jc w:val="left"/>
              <w:rPr>
                <w:color w:val="000000"/>
                <w:sz w:val="20"/>
                <w:szCs w:val="20"/>
              </w:rPr>
            </w:pPr>
            <w:r>
              <w:rPr>
                <w:color w:val="000000"/>
                <w:sz w:val="20"/>
              </w:rPr>
              <w:t>HCFC phase-out management plan (stage I, third tranche)</w:t>
            </w:r>
          </w:p>
        </w:tc>
        <w:tc>
          <w:tcPr>
            <w:tcW w:w="565" w:type="pct"/>
          </w:tcPr>
          <w:p w14:paraId="3931D35A" w14:textId="77777777" w:rsidR="009F5C0C" w:rsidRDefault="009F5C0C" w:rsidP="00656162">
            <w:pPr>
              <w:jc w:val="right"/>
              <w:rPr>
                <w:b/>
                <w:bCs/>
                <w:sz w:val="20"/>
                <w:szCs w:val="20"/>
              </w:rPr>
            </w:pPr>
            <w:r>
              <w:rPr>
                <w:sz w:val="20"/>
              </w:rPr>
              <w:t>4,500</w:t>
            </w:r>
          </w:p>
        </w:tc>
        <w:tc>
          <w:tcPr>
            <w:tcW w:w="578" w:type="pct"/>
          </w:tcPr>
          <w:p w14:paraId="4785E52F" w14:textId="77777777" w:rsidR="009F5C0C" w:rsidRDefault="009F5C0C" w:rsidP="00656162">
            <w:pPr>
              <w:jc w:val="right"/>
              <w:rPr>
                <w:b/>
                <w:bCs/>
                <w:sz w:val="20"/>
                <w:szCs w:val="20"/>
              </w:rPr>
            </w:pPr>
            <w:r>
              <w:rPr>
                <w:color w:val="000000"/>
                <w:sz w:val="20"/>
              </w:rPr>
              <w:t>585</w:t>
            </w:r>
          </w:p>
        </w:tc>
        <w:tc>
          <w:tcPr>
            <w:tcW w:w="525" w:type="pct"/>
          </w:tcPr>
          <w:p w14:paraId="76B60C78" w14:textId="77777777" w:rsidR="009F5C0C" w:rsidRPr="001C63D2" w:rsidRDefault="009F5C0C" w:rsidP="00656162">
            <w:pPr>
              <w:jc w:val="right"/>
              <w:rPr>
                <w:color w:val="000000"/>
                <w:sz w:val="20"/>
                <w:szCs w:val="20"/>
              </w:rPr>
            </w:pPr>
            <w:r>
              <w:rPr>
                <w:color w:val="000000"/>
                <w:sz w:val="20"/>
              </w:rPr>
              <w:t>5,085</w:t>
            </w:r>
          </w:p>
        </w:tc>
      </w:tr>
      <w:tr w:rsidR="009F5C0C" w:rsidRPr="006D6E18" w14:paraId="44EC134A" w14:textId="77777777" w:rsidTr="00656162">
        <w:tc>
          <w:tcPr>
            <w:tcW w:w="1249" w:type="pct"/>
          </w:tcPr>
          <w:p w14:paraId="1DE76561" w14:textId="77777777" w:rsidR="009F5C0C" w:rsidRPr="00E17340" w:rsidRDefault="009F5C0C" w:rsidP="00656162">
            <w:pPr>
              <w:jc w:val="left"/>
              <w:rPr>
                <w:b/>
                <w:bCs/>
                <w:color w:val="000000"/>
                <w:sz w:val="20"/>
                <w:szCs w:val="20"/>
              </w:rPr>
            </w:pPr>
            <w:r>
              <w:rPr>
                <w:b/>
                <w:color w:val="000000"/>
                <w:sz w:val="20"/>
              </w:rPr>
              <w:t>TOTAL FRANCE</w:t>
            </w:r>
          </w:p>
        </w:tc>
        <w:tc>
          <w:tcPr>
            <w:tcW w:w="2084" w:type="pct"/>
          </w:tcPr>
          <w:p w14:paraId="5128FF9F" w14:textId="77777777" w:rsidR="009F5C0C" w:rsidRPr="00D24C7F" w:rsidRDefault="009F5C0C" w:rsidP="00656162">
            <w:pPr>
              <w:rPr>
                <w:color w:val="000000"/>
                <w:sz w:val="20"/>
                <w:szCs w:val="20"/>
              </w:rPr>
            </w:pPr>
          </w:p>
        </w:tc>
        <w:tc>
          <w:tcPr>
            <w:tcW w:w="565" w:type="pct"/>
          </w:tcPr>
          <w:p w14:paraId="2CE3583F" w14:textId="77777777" w:rsidR="009F5C0C" w:rsidRDefault="009F5C0C" w:rsidP="00656162">
            <w:pPr>
              <w:jc w:val="right"/>
              <w:rPr>
                <w:b/>
                <w:bCs/>
                <w:sz w:val="20"/>
                <w:szCs w:val="20"/>
              </w:rPr>
            </w:pPr>
            <w:r>
              <w:rPr>
                <w:b/>
                <w:sz w:val="20"/>
              </w:rPr>
              <w:t>45,000</w:t>
            </w:r>
          </w:p>
        </w:tc>
        <w:tc>
          <w:tcPr>
            <w:tcW w:w="578" w:type="pct"/>
          </w:tcPr>
          <w:p w14:paraId="28BD286D" w14:textId="77777777" w:rsidR="009F5C0C" w:rsidRDefault="009F5C0C" w:rsidP="00656162">
            <w:pPr>
              <w:jc w:val="right"/>
              <w:rPr>
                <w:b/>
                <w:bCs/>
                <w:sz w:val="20"/>
                <w:szCs w:val="20"/>
              </w:rPr>
            </w:pPr>
            <w:r>
              <w:rPr>
                <w:b/>
                <w:sz w:val="20"/>
              </w:rPr>
              <w:t>5,850</w:t>
            </w:r>
          </w:p>
        </w:tc>
        <w:tc>
          <w:tcPr>
            <w:tcW w:w="525" w:type="pct"/>
          </w:tcPr>
          <w:p w14:paraId="7BC4B8A2" w14:textId="77777777" w:rsidR="009F5C0C" w:rsidRDefault="009F5C0C" w:rsidP="00656162">
            <w:pPr>
              <w:jc w:val="right"/>
              <w:rPr>
                <w:b/>
                <w:bCs/>
                <w:color w:val="000000"/>
                <w:sz w:val="20"/>
                <w:szCs w:val="20"/>
              </w:rPr>
            </w:pPr>
            <w:r>
              <w:rPr>
                <w:b/>
                <w:color w:val="000000"/>
                <w:sz w:val="20"/>
              </w:rPr>
              <w:t>50,850</w:t>
            </w:r>
          </w:p>
        </w:tc>
      </w:tr>
    </w:tbl>
    <w:p w14:paraId="2FACE237" w14:textId="77777777" w:rsidR="009F5C0C" w:rsidRDefault="009F5C0C" w:rsidP="009F5C0C">
      <w:pPr>
        <w:jc w:val="right"/>
      </w:pPr>
    </w:p>
    <w:p w14:paraId="166F13C7" w14:textId="77777777" w:rsidR="009F5C0C" w:rsidRDefault="009F5C0C" w:rsidP="009F5C0C">
      <w:pP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F5C0C" w:rsidRPr="009B0D30" w14:paraId="23C287D1" w14:textId="77777777" w:rsidTr="00656162">
        <w:tc>
          <w:tcPr>
            <w:tcW w:w="1915" w:type="dxa"/>
          </w:tcPr>
          <w:p w14:paraId="3E566AD2" w14:textId="77777777" w:rsidR="009F5C0C" w:rsidRPr="009B0D30" w:rsidRDefault="009F5C0C" w:rsidP="00656162"/>
        </w:tc>
        <w:tc>
          <w:tcPr>
            <w:tcW w:w="1915" w:type="dxa"/>
          </w:tcPr>
          <w:p w14:paraId="144CD69B" w14:textId="77777777" w:rsidR="009F5C0C" w:rsidRPr="009B0D30" w:rsidRDefault="009F5C0C" w:rsidP="00656162"/>
        </w:tc>
        <w:tc>
          <w:tcPr>
            <w:tcW w:w="1915" w:type="dxa"/>
            <w:tcBorders>
              <w:bottom w:val="single" w:sz="4" w:space="0" w:color="auto"/>
            </w:tcBorders>
          </w:tcPr>
          <w:p w14:paraId="62D1A364" w14:textId="77777777" w:rsidR="009F5C0C" w:rsidRPr="001A2C2D" w:rsidRDefault="009F5C0C" w:rsidP="00656162">
            <w:pPr>
              <w:rPr>
                <w:sz w:val="28"/>
                <w:szCs w:val="28"/>
              </w:rPr>
            </w:pPr>
          </w:p>
        </w:tc>
        <w:tc>
          <w:tcPr>
            <w:tcW w:w="1915" w:type="dxa"/>
          </w:tcPr>
          <w:p w14:paraId="1F761E2E" w14:textId="77777777" w:rsidR="009F5C0C" w:rsidRPr="009B0D30" w:rsidRDefault="009F5C0C" w:rsidP="00656162"/>
        </w:tc>
        <w:tc>
          <w:tcPr>
            <w:tcW w:w="1916" w:type="dxa"/>
          </w:tcPr>
          <w:p w14:paraId="11707EF0" w14:textId="77777777" w:rsidR="009F5C0C" w:rsidRPr="009B0D30" w:rsidRDefault="009F5C0C" w:rsidP="00656162"/>
        </w:tc>
      </w:tr>
    </w:tbl>
    <w:p w14:paraId="78E13377" w14:textId="77777777" w:rsidR="009F5C0C" w:rsidRPr="009B0D30" w:rsidRDefault="009F5C0C" w:rsidP="009F5C0C">
      <w:pPr>
        <w:jc w:val="right"/>
      </w:pPr>
    </w:p>
    <w:p w14:paraId="7E1E8873" w14:textId="77777777" w:rsidR="0087455A" w:rsidRDefault="0087455A" w:rsidP="009F5C0C">
      <w:pPr>
        <w:jc w:val="left"/>
        <w:rPr>
          <w:b/>
          <w:bCs/>
          <w:lang w:val="es-ES"/>
        </w:rPr>
      </w:pPr>
    </w:p>
    <w:sectPr w:rsidR="0087455A" w:rsidSect="009F5C0C">
      <w:headerReference w:type="even" r:id="rId25"/>
      <w:headerReference w:type="default" r:id="rId26"/>
      <w:headerReference w:type="first" r:id="rId27"/>
      <w:footerReference w:type="first" r:id="rId2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CEA2F" w14:textId="77777777" w:rsidR="009F0C14" w:rsidRDefault="009F0C14">
      <w:r>
        <w:separator/>
      </w:r>
    </w:p>
  </w:endnote>
  <w:endnote w:type="continuationSeparator" w:id="0">
    <w:p w14:paraId="55BE3395" w14:textId="77777777" w:rsidR="009F0C14" w:rsidRDefault="009F0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Univers">
    <w:altName w:val="Segoe Print"/>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1607C" w14:textId="77777777" w:rsidR="009F5C0C" w:rsidRPr="0033525D" w:rsidRDefault="009F5C0C">
    <w:pPr>
      <w:jc w:val="center"/>
    </w:pPr>
    <w:r>
      <w:fldChar w:fldCharType="begin"/>
    </w:r>
    <w:r>
      <w:instrText xml:space="preserve"> PAGE </w:instrText>
    </w:r>
    <w:r>
      <w:fldChar w:fldCharType="separate"/>
    </w:r>
    <w: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9C26F" w14:textId="77777777" w:rsidR="009F5C0C" w:rsidRPr="0033525D" w:rsidRDefault="009F5C0C">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023B3" w14:textId="7017C90B" w:rsidR="009F5C0C" w:rsidRPr="00BA4E26" w:rsidRDefault="00BA4E26" w:rsidP="00BA4E26">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0A9C2" w14:textId="77777777" w:rsidR="009F5C0C" w:rsidRPr="0033525D" w:rsidRDefault="009F5C0C">
    <w:pPr>
      <w:jc w:val="center"/>
    </w:pPr>
    <w:r>
      <w:fldChar w:fldCharType="begin"/>
    </w:r>
    <w:r>
      <w:instrText xml:space="preserve"> PAGE </w:instrText>
    </w:r>
    <w:r>
      <w:fldChar w:fldCharType="separate"/>
    </w:r>
    <w:r>
      <w:t>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D3EDE" w14:textId="77777777" w:rsidR="009F5C0C" w:rsidRPr="0033525D" w:rsidRDefault="009F5C0C">
    <w:pPr>
      <w:jc w:val="center"/>
    </w:pPr>
    <w:r>
      <w:fldChar w:fldCharType="begin"/>
    </w:r>
    <w:r>
      <w:instrText xml:space="preserve"> PAGE </w:instrText>
    </w:r>
    <w:r>
      <w:fldChar w:fldCharType="separate"/>
    </w:r>
    <w:r>
      <w:t>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F49E9" w14:textId="77777777" w:rsidR="009F5C0C" w:rsidRPr="0033525D" w:rsidRDefault="009F5C0C">
    <w:pPr>
      <w:jc w:val="center"/>
    </w:pPr>
    <w:r>
      <w:fldChar w:fldCharType="begin"/>
    </w:r>
    <w:r>
      <w:instrText xml:space="preserve"> PAGE </w:instrText>
    </w:r>
    <w:r>
      <w:fldChar w:fldCharType="separate"/>
    </w:r>
    <w:r>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15AAC874"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53D8BF6A"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BA6C1" w14:textId="77777777" w:rsidR="009F0C14" w:rsidRDefault="009F0C14">
      <w:r>
        <w:separator/>
      </w:r>
    </w:p>
  </w:footnote>
  <w:footnote w:type="continuationSeparator" w:id="0">
    <w:p w14:paraId="4984E9D9" w14:textId="77777777" w:rsidR="009F0C14" w:rsidRDefault="009F0C14">
      <w:r>
        <w:continuationSeparator/>
      </w:r>
    </w:p>
  </w:footnote>
  <w:footnote w:id="1">
    <w:p w14:paraId="72805490" w14:textId="77777777" w:rsidR="009F5C0C" w:rsidRPr="009D1C3E" w:rsidRDefault="009F5C0C" w:rsidP="009F5C0C">
      <w:pPr>
        <w:pStyle w:val="FootnoteText"/>
        <w:rPr>
          <w:lang w:val="fr-FR"/>
        </w:rPr>
      </w:pPr>
      <w:r>
        <w:rPr>
          <w:rStyle w:val="FootnoteReference"/>
        </w:rPr>
        <w:footnoteRef/>
      </w:r>
      <w:r w:rsidRPr="009D1C3E">
        <w:rPr>
          <w:lang w:val="fr-FR"/>
        </w:rPr>
        <w:t xml:space="preserve"> UNEP/OzL.Pro/ExCom/93/1</w:t>
      </w:r>
    </w:p>
  </w:footnote>
  <w:footnote w:id="2">
    <w:p w14:paraId="40390DBA" w14:textId="77777777" w:rsidR="009F5C0C" w:rsidRPr="009E0536" w:rsidRDefault="009F5C0C" w:rsidP="009F5C0C">
      <w:pPr>
        <w:pStyle w:val="ListParagraph"/>
        <w:ind w:left="0"/>
        <w:contextualSpacing/>
        <w:rPr>
          <w:sz w:val="20"/>
          <w:szCs w:val="20"/>
        </w:rPr>
      </w:pPr>
      <w:r>
        <w:rPr>
          <w:rStyle w:val="FootnoteReference"/>
          <w:sz w:val="20"/>
          <w:szCs w:val="20"/>
        </w:rPr>
        <w:footnoteRef/>
      </w:r>
      <w:r>
        <w:rPr>
          <w:sz w:val="20"/>
        </w:rPr>
        <w:t>Los datos presentados se basan en el formato de presentación de informes que se ha elaborado en respuesta a la decisión 31/2.</w:t>
      </w:r>
    </w:p>
  </w:footnote>
  <w:footnote w:id="3">
    <w:p w14:paraId="67D06452" w14:textId="77777777" w:rsidR="009F5C0C" w:rsidRPr="004B3452" w:rsidRDefault="009F5C0C" w:rsidP="009F5C0C">
      <w:pPr>
        <w:pStyle w:val="FootnoteText"/>
      </w:pPr>
      <w:r>
        <w:rPr>
          <w:rStyle w:val="FootnoteReference"/>
        </w:rPr>
        <w:footnoteRef/>
      </w:r>
      <w:r>
        <w:t>UNEP/</w:t>
      </w:r>
      <w:proofErr w:type="spellStart"/>
      <w:r>
        <w:t>OzL.Pro</w:t>
      </w:r>
      <w:proofErr w:type="spellEnd"/>
      <w:r>
        <w:t>/ExCom/93/3</w:t>
      </w:r>
    </w:p>
  </w:footnote>
  <w:footnote w:id="4">
    <w:p w14:paraId="40A59021" w14:textId="77777777" w:rsidR="009F5C0C" w:rsidRPr="00637F13" w:rsidRDefault="009F5C0C" w:rsidP="009F5C0C">
      <w:pPr>
        <w:rPr>
          <w:sz w:val="16"/>
          <w:szCs w:val="16"/>
        </w:rPr>
      </w:pPr>
      <w:r>
        <w:rPr>
          <w:rStyle w:val="FootnoteReference"/>
        </w:rPr>
        <w:footnoteRef/>
      </w:r>
      <w:r>
        <w:t xml:space="preserve"> </w:t>
      </w:r>
      <w:r>
        <w:rPr>
          <w:sz w:val="16"/>
        </w:rPr>
        <w:t>1: Funds returned in previous meetings; no action needed. 2: Financial closure-initiated funds not returned due to ongoing unpaid obligations. 3: Since funds can be returned up to one year after operational completion, funds will be returned in 94</w:t>
      </w:r>
      <w:r>
        <w:rPr>
          <w:sz w:val="16"/>
          <w:vertAlign w:val="superscript"/>
        </w:rPr>
        <w:t>th</w:t>
      </w:r>
      <w:r>
        <w:rPr>
          <w:sz w:val="16"/>
        </w:rPr>
        <w:t xml:space="preserve"> meeting.</w:t>
      </w:r>
    </w:p>
    <w:p w14:paraId="2A9722DF" w14:textId="77777777" w:rsidR="009F5C0C" w:rsidRPr="009A42AE" w:rsidRDefault="009F5C0C" w:rsidP="009F5C0C">
      <w:pPr>
        <w:pStyle w:val="FootnoteText"/>
      </w:pPr>
    </w:p>
  </w:footnote>
  <w:footnote w:id="5">
    <w:p w14:paraId="03219989" w14:textId="77777777" w:rsidR="009F5C0C" w:rsidRPr="00E062D5" w:rsidRDefault="009F5C0C" w:rsidP="009F5C0C">
      <w:pPr>
        <w:rPr>
          <w:color w:val="000000"/>
          <w:sz w:val="20"/>
          <w:szCs w:val="20"/>
        </w:rPr>
      </w:pPr>
      <w:r>
        <w:rPr>
          <w:rStyle w:val="FootnoteReference"/>
        </w:rPr>
        <w:footnoteRef/>
      </w:r>
      <w:r>
        <w:t xml:space="preserve"> </w:t>
      </w:r>
      <w:r>
        <w:rPr>
          <w:sz w:val="18"/>
        </w:rPr>
        <w:t>1</w:t>
      </w:r>
      <w:r>
        <w:rPr>
          <w:color w:val="000000"/>
          <w:sz w:val="18"/>
        </w:rPr>
        <w:t>: Financial closure-initiated fund not returned due to ongoing unpaid obligations.</w:t>
      </w:r>
      <w:r>
        <w:rPr>
          <w:color w:val="000000"/>
          <w:sz w:val="16"/>
        </w:rPr>
        <w:t xml:space="preserve">  </w:t>
      </w:r>
    </w:p>
    <w:p w14:paraId="3B0BCC0D" w14:textId="77777777" w:rsidR="009F5C0C" w:rsidRPr="00660FFC" w:rsidRDefault="009F5C0C" w:rsidP="009F5C0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FD9CD" w14:textId="206A8A87" w:rsidR="009F5C0C" w:rsidRDefault="009F5C0C" w:rsidP="003033D2">
    <w:pPr>
      <w:tabs>
        <w:tab w:val="center" w:pos="4680"/>
        <w:tab w:val="left" w:pos="5110"/>
      </w:tabs>
      <w:jc w:val="left"/>
    </w:pPr>
    <w:r>
      <w:fldChar w:fldCharType="begin"/>
    </w:r>
    <w:r>
      <w:instrText xml:space="preserve"> DOCPROPERTY "Document number"  \* MERGEFORMAT </w:instrText>
    </w:r>
    <w:r>
      <w:fldChar w:fldCharType="separate"/>
    </w:r>
    <w:r w:rsidR="009D1C3E">
      <w:t>UNEP/</w:t>
    </w:r>
    <w:proofErr w:type="spellStart"/>
    <w:r w:rsidR="009D1C3E">
      <w:t>OzL.Pro</w:t>
    </w:r>
    <w:proofErr w:type="spellEnd"/>
    <w:r w:rsidR="009D1C3E">
      <w:t>/ExCom/93/4</w:t>
    </w:r>
    <w:r>
      <w:fldChar w:fldCharType="end"/>
    </w:r>
    <w:r>
      <w:tab/>
    </w:r>
    <w:r>
      <w:tab/>
    </w:r>
  </w:p>
  <w:p w14:paraId="65737E76" w14:textId="77777777" w:rsidR="009F5C0C" w:rsidRPr="0033525D" w:rsidRDefault="009F5C0C" w:rsidP="006A15F2">
    <w:pPr>
      <w:jc w:val="left"/>
    </w:pPr>
  </w:p>
  <w:p w14:paraId="1AC771C6" w14:textId="77777777" w:rsidR="009F5C0C" w:rsidRPr="0033525D" w:rsidRDefault="009F5C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18ED1" w14:textId="55091DC0" w:rsidR="009F5C0C" w:rsidRDefault="009F5C0C">
    <w:pPr>
      <w:jc w:val="right"/>
    </w:pPr>
    <w:r>
      <w:fldChar w:fldCharType="begin"/>
    </w:r>
    <w:r>
      <w:instrText xml:space="preserve"> DOCPROPERTY "Document number"  \* MERGEFORMAT </w:instrText>
    </w:r>
    <w:r>
      <w:fldChar w:fldCharType="separate"/>
    </w:r>
    <w:r w:rsidR="009D1C3E">
      <w:t>UNEP/</w:t>
    </w:r>
    <w:proofErr w:type="spellStart"/>
    <w:r w:rsidR="009D1C3E">
      <w:t>OzL.Pro</w:t>
    </w:r>
    <w:proofErr w:type="spellEnd"/>
    <w:r w:rsidR="009D1C3E">
      <w:t>/ExCom/93/4</w:t>
    </w:r>
    <w:r>
      <w:fldChar w:fldCharType="end"/>
    </w:r>
  </w:p>
  <w:p w14:paraId="7440CC1A" w14:textId="77777777" w:rsidR="009F5C0C" w:rsidRPr="0033525D" w:rsidRDefault="009F5C0C">
    <w:pPr>
      <w:jc w:val="right"/>
    </w:pPr>
  </w:p>
  <w:p w14:paraId="74E2FC06" w14:textId="77777777" w:rsidR="009F5C0C" w:rsidRPr="0033525D" w:rsidRDefault="009F5C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D7800" w14:textId="3F16F7BE" w:rsidR="009F5C0C" w:rsidRPr="0033525D" w:rsidRDefault="009F5C0C" w:rsidP="007544C6">
    <w:pPr>
      <w:jc w:val="left"/>
    </w:pPr>
    <w:r>
      <w:fldChar w:fldCharType="begin"/>
    </w:r>
    <w:r>
      <w:instrText xml:space="preserve"> DOCPROPERTY "Document number"  \* MERGEFORMAT </w:instrText>
    </w:r>
    <w:r>
      <w:fldChar w:fldCharType="separate"/>
    </w:r>
    <w:r w:rsidR="009D1C3E">
      <w:t>UNEP/</w:t>
    </w:r>
    <w:proofErr w:type="spellStart"/>
    <w:r w:rsidR="009D1C3E">
      <w:t>OzL.Pro</w:t>
    </w:r>
    <w:proofErr w:type="spellEnd"/>
    <w:r w:rsidR="009D1C3E">
      <w:t>/ExCom/93/4</w:t>
    </w:r>
    <w:r>
      <w:fldChar w:fldCharType="end"/>
    </w:r>
  </w:p>
  <w:p w14:paraId="09315C43" w14:textId="77777777" w:rsidR="009F5C0C" w:rsidRPr="0033525D" w:rsidRDefault="009F5C0C">
    <w:r>
      <w:t>Annex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4892C" w14:textId="0E39D4E1" w:rsidR="009F5C0C" w:rsidRPr="0033525D" w:rsidRDefault="009F5C0C" w:rsidP="00FF4C76">
    <w:pPr>
      <w:ind w:left="11520"/>
      <w:jc w:val="right"/>
    </w:pPr>
    <w:r>
      <w:fldChar w:fldCharType="begin"/>
    </w:r>
    <w:r>
      <w:instrText xml:space="preserve"> DOCPROPERTY "Document number"  \* MERGEFORMAT </w:instrText>
    </w:r>
    <w:r>
      <w:fldChar w:fldCharType="separate"/>
    </w:r>
    <w:r w:rsidR="009D1C3E">
      <w:t>UNEP/</w:t>
    </w:r>
    <w:proofErr w:type="spellStart"/>
    <w:r w:rsidR="009D1C3E">
      <w:t>OzL.Pro</w:t>
    </w:r>
    <w:proofErr w:type="spellEnd"/>
    <w:r w:rsidR="009D1C3E">
      <w:t>/ExCom/93/4</w:t>
    </w:r>
    <w:r>
      <w:fldChar w:fldCharType="end"/>
    </w:r>
  </w:p>
  <w:p w14:paraId="576F3267" w14:textId="77777777" w:rsidR="009F5C0C" w:rsidRPr="0033525D" w:rsidRDefault="009F5C0C" w:rsidP="00FF4C76">
    <w:pPr>
      <w:ind w:left="12960"/>
      <w:jc w:val="right"/>
    </w:pPr>
    <w:r>
      <w:t>Annex I</w:t>
    </w:r>
  </w:p>
  <w:p w14:paraId="5FED75F4" w14:textId="77777777" w:rsidR="009F5C0C" w:rsidRPr="0033525D" w:rsidRDefault="009F5C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EF40" w14:textId="77777777" w:rsidR="009F5C0C" w:rsidRDefault="009F5C0C" w:rsidP="006A15F2">
    <w:pPr>
      <w:ind w:left="-284"/>
      <w:jc w:val="right"/>
    </w:pPr>
  </w:p>
  <w:p w14:paraId="4030510D" w14:textId="77777777" w:rsidR="009F5C0C" w:rsidRDefault="009F5C0C" w:rsidP="005B495E">
    <w:pPr>
      <w:jc w:val="left"/>
    </w:pPr>
    <w:r>
      <w:fldChar w:fldCharType="begin"/>
    </w:r>
    <w:r>
      <w:instrText xml:space="preserve"> DOCPROPERTY  "Document number"  \* MERGEFORMAT </w:instrText>
    </w:r>
    <w:r>
      <w:fldChar w:fldCharType="separate"/>
    </w:r>
    <w:r>
      <w:t>UNEP/</w:t>
    </w:r>
    <w:proofErr w:type="spellStart"/>
    <w:r>
      <w:t>OzL.Pro</w:t>
    </w:r>
    <w:proofErr w:type="spellEnd"/>
    <w:r>
      <w:t>/ExCom/93/4</w:t>
    </w:r>
    <w:r>
      <w:fldChar w:fldCharType="end"/>
    </w:r>
  </w:p>
  <w:p w14:paraId="18A241A8" w14:textId="77777777" w:rsidR="009F5C0C" w:rsidRDefault="009F5C0C" w:rsidP="005B495E">
    <w:pPr>
      <w:tabs>
        <w:tab w:val="left" w:pos="3311"/>
      </w:tabs>
      <w:jc w:val="left"/>
    </w:pPr>
    <w:r>
      <w:t>Annex II</w:t>
    </w:r>
  </w:p>
  <w:p w14:paraId="23BD8D05" w14:textId="77777777" w:rsidR="009F5C0C" w:rsidRDefault="009F5C0C" w:rsidP="005C6C1B">
    <w:pPr>
      <w:ind w:left="-284"/>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2B150" w14:textId="41B1BB59" w:rsidR="009F5C0C" w:rsidRDefault="009F5C0C" w:rsidP="00E005E7">
    <w:pPr>
      <w:ind w:right="83"/>
      <w:jc w:val="right"/>
    </w:pPr>
    <w:r>
      <w:fldChar w:fldCharType="begin"/>
    </w:r>
    <w:r>
      <w:instrText xml:space="preserve"> DOCPROPERTY  "Document number"  \* MERGEFORMAT </w:instrText>
    </w:r>
    <w:r>
      <w:fldChar w:fldCharType="separate"/>
    </w:r>
    <w:r w:rsidR="009D1C3E">
      <w:t>UNEP/</w:t>
    </w:r>
    <w:proofErr w:type="spellStart"/>
    <w:r w:rsidR="009D1C3E">
      <w:t>OzL.Pro</w:t>
    </w:r>
    <w:proofErr w:type="spellEnd"/>
    <w:r w:rsidR="009D1C3E">
      <w:t>/ExCom/93/4</w:t>
    </w:r>
    <w:r>
      <w:fldChar w:fldCharType="end"/>
    </w:r>
    <w:r>
      <w:t xml:space="preserve"> </w:t>
    </w:r>
  </w:p>
  <w:p w14:paraId="47C9191D" w14:textId="77777777" w:rsidR="009F5C0C" w:rsidRDefault="009F5C0C" w:rsidP="00E005E7">
    <w:pPr>
      <w:ind w:right="83"/>
      <w:jc w:val="right"/>
    </w:pPr>
    <w:r>
      <w:t>Annex II</w:t>
    </w:r>
  </w:p>
  <w:p w14:paraId="08D53937" w14:textId="77777777" w:rsidR="009F5C0C" w:rsidRDefault="009F5C0C" w:rsidP="005C6C1B">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ADC8F" w14:textId="77777777" w:rsidR="009D1C3E" w:rsidRDefault="009D1C3E" w:rsidP="006A15F2">
    <w:pPr>
      <w:ind w:left="-284"/>
      <w:jc w:val="right"/>
    </w:pPr>
  </w:p>
  <w:p w14:paraId="251C343D" w14:textId="77777777" w:rsidR="009D1C3E" w:rsidRDefault="009D1C3E" w:rsidP="005B495E">
    <w:pPr>
      <w:jc w:val="left"/>
    </w:pPr>
    <w:r>
      <w:fldChar w:fldCharType="begin"/>
    </w:r>
    <w:r>
      <w:instrText xml:space="preserve"> DOCPROPERTY  "Document number"  \* MERGEFORMAT </w:instrText>
    </w:r>
    <w:r>
      <w:fldChar w:fldCharType="separate"/>
    </w:r>
    <w:r>
      <w:t>UNEP/</w:t>
    </w:r>
    <w:proofErr w:type="spellStart"/>
    <w:r>
      <w:t>OzL.Pro</w:t>
    </w:r>
    <w:proofErr w:type="spellEnd"/>
    <w:r>
      <w:t>/ExCom/93/4</w:t>
    </w:r>
    <w:r>
      <w:fldChar w:fldCharType="end"/>
    </w:r>
  </w:p>
  <w:p w14:paraId="460CDD47" w14:textId="5377EFC3" w:rsidR="009D1C3E" w:rsidRDefault="009D1C3E" w:rsidP="005B495E">
    <w:pPr>
      <w:tabs>
        <w:tab w:val="left" w:pos="3311"/>
      </w:tabs>
      <w:jc w:val="left"/>
    </w:pPr>
    <w:r>
      <w:t>Annex III</w:t>
    </w:r>
  </w:p>
  <w:p w14:paraId="7691D3D1" w14:textId="77777777" w:rsidR="009D1C3E" w:rsidRDefault="009D1C3E" w:rsidP="005C6C1B">
    <w:pPr>
      <w:ind w:left="-284"/>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A7F9" w14:textId="77777777" w:rsidR="009D1C3E" w:rsidRDefault="009D1C3E" w:rsidP="00E005E7">
    <w:pPr>
      <w:ind w:right="83"/>
      <w:jc w:val="right"/>
    </w:pPr>
    <w:r>
      <w:fldChar w:fldCharType="begin"/>
    </w:r>
    <w:r>
      <w:instrText xml:space="preserve"> DOCPROPERTY  "Document number"  \* MERGEFORMAT </w:instrText>
    </w:r>
    <w:r>
      <w:fldChar w:fldCharType="separate"/>
    </w:r>
    <w:r>
      <w:t>UNEP/</w:t>
    </w:r>
    <w:proofErr w:type="spellStart"/>
    <w:r>
      <w:t>OzL.Pro</w:t>
    </w:r>
    <w:proofErr w:type="spellEnd"/>
    <w:r>
      <w:t>/ExCom/93/4</w:t>
    </w:r>
    <w:r>
      <w:fldChar w:fldCharType="end"/>
    </w:r>
    <w:r>
      <w:t xml:space="preserve"> </w:t>
    </w:r>
  </w:p>
  <w:p w14:paraId="4BF2DBE4" w14:textId="46DF87ED" w:rsidR="009D1C3E" w:rsidRDefault="009D1C3E" w:rsidP="00E005E7">
    <w:pPr>
      <w:ind w:right="83"/>
      <w:jc w:val="right"/>
    </w:pPr>
    <w:r>
      <w:t>Annex III</w:t>
    </w:r>
  </w:p>
  <w:p w14:paraId="3EEA8AE7" w14:textId="77777777" w:rsidR="009D1C3E" w:rsidRDefault="009D1C3E" w:rsidP="005C6C1B">
    <w:pP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BE513" w14:textId="77777777" w:rsidR="0087455A" w:rsidRDefault="00000000">
    <w:pPr>
      <w:jc w:val="right"/>
    </w:pPr>
    <w:r>
      <w:fldChar w:fldCharType="begin"/>
    </w:r>
    <w:r>
      <w:instrText xml:space="preserve"> DOCPROPERTY "Document number"  \* MERGEFORMAT </w:instrText>
    </w:r>
    <w:r>
      <w:fldChar w:fldCharType="separate"/>
    </w:r>
    <w:r w:rsidR="00BC5DED">
      <w:t>UNEP/</w:t>
    </w:r>
    <w:proofErr w:type="spellStart"/>
    <w:r w:rsidR="00BC5DED">
      <w:t>OzL.Pro</w:t>
    </w:r>
    <w:proofErr w:type="spellEnd"/>
    <w:r w:rsidR="00BC5DED">
      <w:t>/ExCom/93/1</w:t>
    </w:r>
    <w:r>
      <w:fldChar w:fldCharType="end"/>
    </w:r>
  </w:p>
  <w:p w14:paraId="03CFE77E" w14:textId="24550F0F" w:rsidR="0087455A" w:rsidRDefault="00B60EEC" w:rsidP="00B60EEC">
    <w:pPr>
      <w:jc w:val="right"/>
    </w:pPr>
    <w:r>
      <w:t>Anexo I</w:t>
    </w:r>
    <w:r w:rsidR="009D1C3E">
      <w:t>II</w:t>
    </w:r>
  </w:p>
  <w:p w14:paraId="59F07B3A"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0EB520D"/>
    <w:multiLevelType w:val="hybridMultilevel"/>
    <w:tmpl w:val="96C0D10E"/>
    <w:lvl w:ilvl="0" w:tplc="EEC0F812">
      <w:start w:val="1"/>
      <w:numFmt w:val="lowerLetter"/>
      <w:lvlText w:val="%1."/>
      <w:lvlJc w:val="left"/>
      <w:pPr>
        <w:ind w:left="3195" w:hanging="360"/>
      </w:pPr>
      <w:rPr>
        <w:rFonts w:hint="default"/>
      </w:rPr>
    </w:lvl>
    <w:lvl w:ilvl="1" w:tplc="10090019" w:tentative="1">
      <w:start w:val="1"/>
      <w:numFmt w:val="lowerLetter"/>
      <w:lvlText w:val="%2."/>
      <w:lvlJc w:val="left"/>
      <w:pPr>
        <w:ind w:left="3915" w:hanging="360"/>
      </w:pPr>
    </w:lvl>
    <w:lvl w:ilvl="2" w:tplc="1009001B" w:tentative="1">
      <w:start w:val="1"/>
      <w:numFmt w:val="lowerRoman"/>
      <w:lvlText w:val="%3."/>
      <w:lvlJc w:val="right"/>
      <w:pPr>
        <w:ind w:left="4635" w:hanging="180"/>
      </w:pPr>
    </w:lvl>
    <w:lvl w:ilvl="3" w:tplc="1009000F" w:tentative="1">
      <w:start w:val="1"/>
      <w:numFmt w:val="decimal"/>
      <w:lvlText w:val="%4."/>
      <w:lvlJc w:val="left"/>
      <w:pPr>
        <w:ind w:left="5355" w:hanging="360"/>
      </w:pPr>
    </w:lvl>
    <w:lvl w:ilvl="4" w:tplc="10090019" w:tentative="1">
      <w:start w:val="1"/>
      <w:numFmt w:val="lowerLetter"/>
      <w:lvlText w:val="%5."/>
      <w:lvlJc w:val="left"/>
      <w:pPr>
        <w:ind w:left="6075" w:hanging="360"/>
      </w:pPr>
    </w:lvl>
    <w:lvl w:ilvl="5" w:tplc="1009001B" w:tentative="1">
      <w:start w:val="1"/>
      <w:numFmt w:val="lowerRoman"/>
      <w:lvlText w:val="%6."/>
      <w:lvlJc w:val="right"/>
      <w:pPr>
        <w:ind w:left="6795" w:hanging="180"/>
      </w:pPr>
    </w:lvl>
    <w:lvl w:ilvl="6" w:tplc="1009000F" w:tentative="1">
      <w:start w:val="1"/>
      <w:numFmt w:val="decimal"/>
      <w:lvlText w:val="%7."/>
      <w:lvlJc w:val="left"/>
      <w:pPr>
        <w:ind w:left="7515" w:hanging="360"/>
      </w:pPr>
    </w:lvl>
    <w:lvl w:ilvl="7" w:tplc="10090019" w:tentative="1">
      <w:start w:val="1"/>
      <w:numFmt w:val="lowerLetter"/>
      <w:lvlText w:val="%8."/>
      <w:lvlJc w:val="left"/>
      <w:pPr>
        <w:ind w:left="8235" w:hanging="360"/>
      </w:pPr>
    </w:lvl>
    <w:lvl w:ilvl="8" w:tplc="1009001B" w:tentative="1">
      <w:start w:val="1"/>
      <w:numFmt w:val="lowerRoman"/>
      <w:lvlText w:val="%9."/>
      <w:lvlJc w:val="right"/>
      <w:pPr>
        <w:ind w:left="8955"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49228C"/>
    <w:multiLevelType w:val="hybridMultilevel"/>
    <w:tmpl w:val="6FAA6FFA"/>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4D9146C"/>
    <w:multiLevelType w:val="hybridMultilevel"/>
    <w:tmpl w:val="3BD82D64"/>
    <w:lvl w:ilvl="0" w:tplc="DA906A70">
      <w:start w:val="6"/>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5"/>
  </w:num>
  <w:num w:numId="17" w16cid:durableId="2127001580">
    <w:abstractNumId w:val="22"/>
  </w:num>
  <w:num w:numId="18" w16cid:durableId="884561869">
    <w:abstractNumId w:val="23"/>
  </w:num>
  <w:num w:numId="19" w16cid:durableId="1577741968">
    <w:abstractNumId w:val="27"/>
  </w:num>
  <w:num w:numId="20" w16cid:durableId="564873771">
    <w:abstractNumId w:val="18"/>
  </w:num>
  <w:num w:numId="21" w16cid:durableId="1557886388">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952370">
    <w:abstractNumId w:val="19"/>
  </w:num>
  <w:num w:numId="23" w16cid:durableId="1397970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9572271">
    <w:abstractNumId w:val="21"/>
  </w:num>
  <w:num w:numId="25" w16cid:durableId="2079134625">
    <w:abstractNumId w:val="14"/>
  </w:num>
  <w:num w:numId="26" w16cid:durableId="1680811058">
    <w:abstractNumId w:val="26"/>
  </w:num>
  <w:num w:numId="27" w16cid:durableId="21250796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10157218">
    <w:abstractNumId w:val="13"/>
  </w:num>
  <w:num w:numId="29" w16cid:durableId="1289358310">
    <w:abstractNumId w:val="16"/>
  </w:num>
  <w:num w:numId="30" w16cid:durableId="1639259740">
    <w:abstractNumId w:val="11"/>
  </w:num>
  <w:num w:numId="31" w16cid:durableId="1307055498">
    <w:abstractNumId w:val="24"/>
  </w:num>
  <w:num w:numId="32" w16cid:durableId="384722971">
    <w:abstractNumId w:val="12"/>
  </w:num>
  <w:num w:numId="33" w16cid:durableId="1898008926">
    <w:abstractNumId w:val="25"/>
  </w:num>
  <w:num w:numId="34" w16cid:durableId="16913014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14983532">
    <w:abstractNumId w:val="20"/>
  </w:num>
  <w:num w:numId="36" w16cid:durableId="1934630050">
    <w:abstractNumId w:val="27"/>
    <w:lvlOverride w:ilvl="0">
      <w:startOverride w:val="1"/>
    </w:lvlOverride>
  </w:num>
  <w:num w:numId="37" w16cid:durableId="156071673">
    <w:abstractNumId w:val="17"/>
  </w:num>
  <w:num w:numId="38" w16cid:durableId="1942106106">
    <w:abstractNumId w:val="27"/>
    <w:lvlOverride w:ilvl="0">
      <w:startOverride w:val="1"/>
    </w:lvlOverride>
  </w:num>
  <w:num w:numId="39" w16cid:durableId="1612518070">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DED"/>
    <w:rsid w:val="000152B8"/>
    <w:rsid w:val="00064429"/>
    <w:rsid w:val="000D6841"/>
    <w:rsid w:val="00106F6E"/>
    <w:rsid w:val="001143E8"/>
    <w:rsid w:val="00114CAA"/>
    <w:rsid w:val="00116ED5"/>
    <w:rsid w:val="001C2D22"/>
    <w:rsid w:val="001F4047"/>
    <w:rsid w:val="00235D4C"/>
    <w:rsid w:val="0024162E"/>
    <w:rsid w:val="002425B4"/>
    <w:rsid w:val="00244477"/>
    <w:rsid w:val="002959B4"/>
    <w:rsid w:val="002D5A1A"/>
    <w:rsid w:val="00344EAB"/>
    <w:rsid w:val="003863A4"/>
    <w:rsid w:val="003B7115"/>
    <w:rsid w:val="00455352"/>
    <w:rsid w:val="00476E28"/>
    <w:rsid w:val="005C6B34"/>
    <w:rsid w:val="0073028E"/>
    <w:rsid w:val="00792A47"/>
    <w:rsid w:val="00831BC5"/>
    <w:rsid w:val="0087455A"/>
    <w:rsid w:val="00902FE5"/>
    <w:rsid w:val="009C1675"/>
    <w:rsid w:val="009D1C3E"/>
    <w:rsid w:val="009F0C14"/>
    <w:rsid w:val="009F5C0C"/>
    <w:rsid w:val="00A76470"/>
    <w:rsid w:val="00AA29EB"/>
    <w:rsid w:val="00AB56E5"/>
    <w:rsid w:val="00AC7A52"/>
    <w:rsid w:val="00B60EEC"/>
    <w:rsid w:val="00B84ACF"/>
    <w:rsid w:val="00B931C3"/>
    <w:rsid w:val="00BA4E26"/>
    <w:rsid w:val="00BC5DED"/>
    <w:rsid w:val="00C14E67"/>
    <w:rsid w:val="00D321F8"/>
    <w:rsid w:val="00D84B6F"/>
    <w:rsid w:val="00DB795B"/>
    <w:rsid w:val="00DC3B22"/>
    <w:rsid w:val="00E17F97"/>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65DF8C"/>
  <w15:docId w15:val="{B2423434-7020-486A-87F9-B9DEB9D00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F5C0C"/>
    <w:rPr>
      <w:sz w:val="22"/>
      <w:szCs w:val="22"/>
      <w:lang w:val="en-GB"/>
    </w:rPr>
  </w:style>
  <w:style w:type="paragraph" w:styleId="ListParagraph">
    <w:name w:val="List Paragraph"/>
    <w:basedOn w:val="Normal"/>
    <w:uiPriority w:val="34"/>
    <w:qFormat/>
    <w:rsid w:val="009F5C0C"/>
    <w:pPr>
      <w:ind w:left="720"/>
    </w:pPr>
    <w:rPr>
      <w:lang w:val="es-ES"/>
    </w:rPr>
  </w:style>
  <w:style w:type="table" w:customStyle="1" w:styleId="TableGrid10">
    <w:name w:val="Table Grid1"/>
    <w:basedOn w:val="TableNormal"/>
    <w:next w:val="TableGrid"/>
    <w:rsid w:val="009F5C0C"/>
    <w:rPr>
      <w:rFonts w:asciiTheme="minorHAnsi" w:eastAsiaTheme="minorHAnsi"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9F5C0C"/>
    <w:rPr>
      <w:sz w:val="20"/>
      <w:szCs w:val="20"/>
      <w:lang w:val="es-ES"/>
    </w:rPr>
  </w:style>
  <w:style w:type="character" w:customStyle="1" w:styleId="EndnoteTextChar">
    <w:name w:val="Endnote Text Char"/>
    <w:basedOn w:val="DefaultParagraphFont"/>
    <w:link w:val="EndnoteText"/>
    <w:uiPriority w:val="99"/>
    <w:semiHidden/>
    <w:rsid w:val="009F5C0C"/>
    <w:rPr>
      <w:lang w:val="es-ES"/>
    </w:rPr>
  </w:style>
  <w:style w:type="character" w:styleId="EndnoteReference">
    <w:name w:val="endnote reference"/>
    <w:basedOn w:val="DefaultParagraphFont"/>
    <w:uiPriority w:val="99"/>
    <w:semiHidden/>
    <w:unhideWhenUsed/>
    <w:rsid w:val="009F5C0C"/>
    <w:rPr>
      <w:vertAlign w:val="superscript"/>
    </w:rPr>
  </w:style>
  <w:style w:type="paragraph" w:styleId="Revision">
    <w:name w:val="Revision"/>
    <w:hidden/>
    <w:uiPriority w:val="99"/>
    <w:semiHidden/>
    <w:rsid w:val="009F5C0C"/>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9F5C0C"/>
    <w:rPr>
      <w:sz w:val="22"/>
      <w:szCs w:val="22"/>
      <w:lang w:val="en-GB"/>
    </w:rPr>
  </w:style>
  <w:style w:type="character" w:styleId="Mention">
    <w:name w:val="Mention"/>
    <w:basedOn w:val="DefaultParagraphFont"/>
    <w:uiPriority w:val="99"/>
    <w:unhideWhenUsed/>
    <w:rsid w:val="009F5C0C"/>
    <w:rPr>
      <w:color w:val="2B579A"/>
      <w:shd w:val="clear" w:color="auto" w:fill="E1DFDD"/>
    </w:rPr>
  </w:style>
  <w:style w:type="paragraph" w:styleId="NormalWeb">
    <w:name w:val="Normal (Web)"/>
    <w:basedOn w:val="Normal"/>
    <w:uiPriority w:val="99"/>
    <w:semiHidden/>
    <w:unhideWhenUsed/>
    <w:rsid w:val="009F5C0C"/>
    <w:pPr>
      <w:spacing w:before="100" w:beforeAutospacing="1" w:after="100" w:afterAutospacing="1"/>
      <w:jc w:val="left"/>
    </w:pPr>
    <w:rPr>
      <w:sz w:val="24"/>
      <w:szCs w:val="24"/>
      <w:lang w:val="es-ES"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311%20ONU%2093\es-ES\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AF7F17B0FAC4740ACC8FCA4AD809D0B" ma:contentTypeVersion="5" ma:contentTypeDescription="Create a new document." ma:contentTypeScope="" ma:versionID="f883e82ed67698ab072eefe008b6ff9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E37AAD0F-BA38-4D89-B10C-4666B6EAB89C}"/>
</file>

<file path=docProps/app.xml><?xml version="1.0" encoding="utf-8"?>
<Properties xmlns="http://schemas.openxmlformats.org/officeDocument/2006/extended-properties" xmlns:vt="http://schemas.openxmlformats.org/officeDocument/2006/docPropsVTypes">
  <Template>S93-template</Template>
  <TotalTime>3</TotalTime>
  <Pages>19</Pages>
  <Words>5294</Words>
  <Characters>30176</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Informe sobre saldos y disponibilidad de recursos</vt:lpstr>
    </vt:vector>
  </TitlesOfParts>
  <Company>UNMFS</Company>
  <LinksUpToDate>false</LinksUpToDate>
  <CharactersWithSpaces>35400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saldos y disponibilidad de recursos                                       .</dc:title>
  <dc:creator>Multiple Monitors</dc:creator>
  <cp:lastModifiedBy>Martine Chery</cp:lastModifiedBy>
  <cp:revision>2</cp:revision>
  <cp:lastPrinted>2001-05-26T16:40:00Z</cp:lastPrinted>
  <dcterms:created xsi:type="dcterms:W3CDTF">2023-11-20T21:16:00Z</dcterms:created>
  <dcterms:modified xsi:type="dcterms:W3CDTF">2023-11-20T21:16:00Z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vt:lpwstr>
  </property>
  <property fmtid="{D5CDD505-2E9C-101B-9397-08002B2CF9AE}" pid="3" name="Revision date">
    <vt:lpwstr>11/20/2023</vt:lpwstr>
  </property>
  <property fmtid="{D5CDD505-2E9C-101B-9397-08002B2CF9AE}" pid="4" name="ContentTypeId">
    <vt:lpwstr>0x010100DAF7F17B0FAC4740ACC8FCA4AD809D0B</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