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26379" w14:paraId="11135562" w14:textId="77777777">
        <w:trPr>
          <w:trHeight w:val="720"/>
        </w:trPr>
        <w:tc>
          <w:tcPr>
            <w:tcW w:w="4410" w:type="dxa"/>
            <w:gridSpan w:val="2"/>
            <w:tcBorders>
              <w:bottom w:val="single" w:sz="18" w:space="0" w:color="auto"/>
            </w:tcBorders>
          </w:tcPr>
          <w:p w14:paraId="76731BCC" w14:textId="77777777" w:rsidR="007E5D09" w:rsidRPr="00F17292" w:rsidRDefault="00E1360E">
            <w:pPr>
              <w:jc w:val="left"/>
              <w:rPr>
                <w:rFonts w:asciiTheme="minorBidi" w:hAnsiTheme="minorBidi" w:cstheme="minorBidi"/>
                <w:b/>
                <w:bCs/>
                <w:lang w:val="en-US"/>
              </w:rPr>
            </w:pPr>
            <w:r w:rsidRPr="00F17292">
              <w:rPr>
                <w:rFonts w:asciiTheme="minorBidi" w:hAnsiTheme="minorBidi" w:cstheme="minorBidi"/>
                <w:b/>
                <w:bCs/>
                <w:sz w:val="72"/>
                <w:szCs w:val="72"/>
                <w:lang w:val="en-US"/>
              </w:rPr>
              <w:t>EP</w:t>
            </w:r>
            <w:r w:rsidRPr="00F17292">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8FE5BC5" w14:textId="77777777" w:rsidR="007E5D09" w:rsidRPr="00C26379" w:rsidRDefault="00E1360E">
            <w:pPr>
              <w:pStyle w:val="Heading3"/>
              <w:numPr>
                <w:ilvl w:val="0"/>
                <w:numId w:val="0"/>
              </w:numPr>
              <w:bidi/>
              <w:ind w:left="270" w:right="1384"/>
              <w:rPr>
                <w:b/>
                <w:bCs/>
                <w:sz w:val="48"/>
                <w:szCs w:val="48"/>
              </w:rPr>
            </w:pPr>
            <w:r w:rsidRPr="00C26379">
              <w:rPr>
                <w:b/>
                <w:bCs/>
                <w:sz w:val="48"/>
                <w:szCs w:val="48"/>
                <w:rtl/>
              </w:rPr>
              <w:t>الأمم المتحدة</w:t>
            </w:r>
          </w:p>
        </w:tc>
      </w:tr>
      <w:tr w:rsidR="007E5D09" w:rsidRPr="00C26379" w14:paraId="75AA79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DBF48A6" w14:textId="77777777" w:rsidR="007E5D09" w:rsidRPr="00C26379" w:rsidRDefault="00E1360E">
            <w:pPr>
              <w:spacing w:before="120"/>
              <w:jc w:val="left"/>
              <w:rPr>
                <w:lang w:val="en-US"/>
              </w:rPr>
            </w:pPr>
            <w:r w:rsidRPr="00C26379">
              <w:rPr>
                <w:noProof/>
                <w:lang w:val="en-US"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379">
              <w:rPr>
                <w:noProof/>
                <w:lang w:val="en-US"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379">
              <w:rPr>
                <w:lang w:val="en-US"/>
              </w:rPr>
              <w:t>Distr.</w:t>
            </w:r>
          </w:p>
          <w:p w14:paraId="1E52DD0D" w14:textId="77777777" w:rsidR="007E5D09" w:rsidRPr="00C26379" w:rsidRDefault="00E1360E">
            <w:pPr>
              <w:spacing w:before="120"/>
              <w:jc w:val="left"/>
              <w:rPr>
                <w:lang w:val="en-US"/>
              </w:rPr>
            </w:pPr>
            <w:r w:rsidRPr="00C26379">
              <w:rPr>
                <w:lang w:val="en-US"/>
              </w:rPr>
              <w:t>GENERAL</w:t>
            </w:r>
          </w:p>
          <w:p w14:paraId="6BF6FFE8" w14:textId="77777777" w:rsidR="007E5D09" w:rsidRPr="00C26379" w:rsidRDefault="007E5D09">
            <w:pPr>
              <w:spacing w:before="120"/>
              <w:jc w:val="left"/>
              <w:rPr>
                <w:lang w:val="en-US"/>
              </w:rPr>
            </w:pPr>
          </w:p>
          <w:p w14:paraId="7DC44C5B" w14:textId="14B4193B" w:rsidR="007E5D09" w:rsidRPr="00C26379" w:rsidRDefault="0053096E" w:rsidP="00327944">
            <w:pPr>
              <w:rPr>
                <w:rtl/>
              </w:rPr>
            </w:pPr>
            <w:r w:rsidRPr="00C26379">
              <w:fldChar w:fldCharType="begin"/>
            </w:r>
            <w:r w:rsidRPr="00C26379">
              <w:instrText xml:space="preserve"> DOCPROPERTY "Document number"  \* MERGEFORMAT </w:instrText>
            </w:r>
            <w:r w:rsidRPr="00C26379">
              <w:fldChar w:fldCharType="separate"/>
            </w:r>
            <w:r w:rsidR="008A375B">
              <w:t>UNEP/</w:t>
            </w:r>
            <w:proofErr w:type="spellStart"/>
            <w:r w:rsidR="008A375B">
              <w:t>OzL.Pro</w:t>
            </w:r>
            <w:proofErr w:type="spellEnd"/>
            <w:r w:rsidR="008A375B">
              <w:t>/ExCom/92/27</w:t>
            </w:r>
            <w:r w:rsidRPr="00C26379">
              <w:fldChar w:fldCharType="end"/>
            </w:r>
          </w:p>
          <w:p w14:paraId="6EB2409B" w14:textId="61AF8815" w:rsidR="00662A73" w:rsidRPr="00C26379" w:rsidRDefault="00662A73" w:rsidP="00F56D3F">
            <w:pPr>
              <w:spacing w:before="120"/>
              <w:jc w:val="left"/>
            </w:pPr>
            <w:r w:rsidRPr="00C26379">
              <w:rPr>
                <w:lang w:val="en-US"/>
              </w:rPr>
              <w:fldChar w:fldCharType="begin"/>
            </w:r>
            <w:r w:rsidRPr="00C26379">
              <w:rPr>
                <w:lang w:val="en-US"/>
              </w:rPr>
              <w:instrText xml:space="preserve"> DOCPROPERTY "Revision date" \@ "d MMMM YYYY"  \* MERGEFORMAT </w:instrText>
            </w:r>
            <w:r w:rsidRPr="00C26379">
              <w:rPr>
                <w:lang w:val="en-US"/>
              </w:rPr>
              <w:fldChar w:fldCharType="separate"/>
            </w:r>
            <w:r w:rsidR="008A375B">
              <w:rPr>
                <w:lang w:val="en-US"/>
              </w:rPr>
              <w:t>5 May</w:t>
            </w:r>
            <w:r w:rsidR="008A375B" w:rsidRPr="008A375B">
              <w:t xml:space="preserve"> 2023</w:t>
            </w:r>
            <w:r w:rsidRPr="00C26379">
              <w:fldChar w:fldCharType="end"/>
            </w:r>
          </w:p>
          <w:p w14:paraId="47657CC2" w14:textId="77777777" w:rsidR="00662A73" w:rsidRPr="00C26379" w:rsidRDefault="00662A73">
            <w:pPr>
              <w:spacing w:before="120"/>
              <w:jc w:val="left"/>
              <w:rPr>
                <w:rtl/>
                <w:lang w:val="en-US" w:bidi="ar-AE"/>
              </w:rPr>
            </w:pPr>
          </w:p>
          <w:p w14:paraId="1B700176" w14:textId="77777777" w:rsidR="007E5D09" w:rsidRPr="00C26379" w:rsidRDefault="00E1360E">
            <w:pPr>
              <w:spacing w:before="120"/>
              <w:jc w:val="left"/>
              <w:rPr>
                <w:lang w:val="en-US"/>
              </w:rPr>
            </w:pPr>
            <w:r w:rsidRPr="00C26379">
              <w:rPr>
                <w:lang w:val="en-US"/>
              </w:rPr>
              <w:t>ARABIC</w:t>
            </w:r>
          </w:p>
          <w:p w14:paraId="32F4BD52" w14:textId="77777777" w:rsidR="007E5D09" w:rsidRPr="00C26379" w:rsidRDefault="00E1360E">
            <w:pPr>
              <w:spacing w:before="120"/>
              <w:jc w:val="left"/>
              <w:rPr>
                <w:lang w:val="en-US"/>
              </w:rPr>
            </w:pPr>
            <w:r w:rsidRPr="00C26379">
              <w:rPr>
                <w:lang w:val="en-US"/>
              </w:rPr>
              <w:t>ORIGINAL: ENGLISH</w:t>
            </w:r>
          </w:p>
        </w:tc>
        <w:tc>
          <w:tcPr>
            <w:tcW w:w="3402" w:type="dxa"/>
            <w:gridSpan w:val="2"/>
            <w:tcBorders>
              <w:top w:val="nil"/>
              <w:left w:val="nil"/>
              <w:bottom w:val="single" w:sz="36" w:space="0" w:color="auto"/>
              <w:right w:val="nil"/>
            </w:tcBorders>
          </w:tcPr>
          <w:p w14:paraId="720FC821" w14:textId="77777777" w:rsidR="007E5D09" w:rsidRPr="00C26379" w:rsidRDefault="00E1360E">
            <w:pPr>
              <w:pStyle w:val="Heading4"/>
              <w:numPr>
                <w:ilvl w:val="0"/>
                <w:numId w:val="0"/>
              </w:numPr>
              <w:spacing w:before="0" w:after="0"/>
              <w:ind w:right="459"/>
              <w:jc w:val="right"/>
              <w:rPr>
                <w:bCs/>
                <w:sz w:val="52"/>
                <w:szCs w:val="52"/>
                <w:rtl/>
              </w:rPr>
            </w:pPr>
            <w:r w:rsidRPr="00C26379">
              <w:rPr>
                <w:bCs/>
                <w:sz w:val="52"/>
                <w:szCs w:val="52"/>
                <w:rtl/>
              </w:rPr>
              <w:t>برنامج</w:t>
            </w:r>
          </w:p>
          <w:p w14:paraId="627D95EB" w14:textId="77777777" w:rsidR="007E5D09" w:rsidRPr="00C26379" w:rsidRDefault="00E1360E">
            <w:pPr>
              <w:pStyle w:val="Heading4"/>
              <w:numPr>
                <w:ilvl w:val="0"/>
                <w:numId w:val="0"/>
              </w:numPr>
              <w:spacing w:before="0" w:after="0"/>
              <w:ind w:right="459"/>
              <w:jc w:val="right"/>
              <w:rPr>
                <w:bCs/>
                <w:sz w:val="52"/>
                <w:szCs w:val="52"/>
                <w:rtl/>
              </w:rPr>
            </w:pPr>
            <w:r w:rsidRPr="00C26379">
              <w:rPr>
                <w:bCs/>
                <w:sz w:val="52"/>
                <w:szCs w:val="52"/>
                <w:rtl/>
              </w:rPr>
              <w:t>الأمم المتحدة</w:t>
            </w:r>
          </w:p>
          <w:p w14:paraId="06ED42FF" w14:textId="77777777" w:rsidR="007E5D09" w:rsidRPr="00C26379" w:rsidRDefault="00E1360E">
            <w:pPr>
              <w:pStyle w:val="Heading4"/>
              <w:numPr>
                <w:ilvl w:val="0"/>
                <w:numId w:val="0"/>
              </w:numPr>
              <w:spacing w:before="0" w:after="0"/>
              <w:ind w:right="459"/>
              <w:jc w:val="right"/>
              <w:rPr>
                <w:bCs/>
                <w:sz w:val="52"/>
                <w:szCs w:val="52"/>
                <w:rtl/>
              </w:rPr>
            </w:pPr>
            <w:r w:rsidRPr="00C26379">
              <w:rPr>
                <w:bCs/>
                <w:sz w:val="52"/>
                <w:szCs w:val="52"/>
                <w:rtl/>
              </w:rPr>
              <w:t>للبيئة</w:t>
            </w:r>
          </w:p>
          <w:p w14:paraId="572FF652" w14:textId="77777777" w:rsidR="007E5D09" w:rsidRPr="00C26379" w:rsidRDefault="00E1360E">
            <w:pPr>
              <w:pStyle w:val="Heading7"/>
              <w:spacing w:before="0" w:after="0"/>
              <w:ind w:right="4997"/>
              <w:rPr>
                <w:rFonts w:ascii="Times New Roman" w:hAnsi="Times New Roman"/>
                <w:b/>
                <w:bCs/>
                <w:sz w:val="52"/>
                <w:szCs w:val="52"/>
                <w:lang w:val="en-US"/>
              </w:rPr>
            </w:pPr>
            <w:r w:rsidRPr="00C26379">
              <w:rPr>
                <w:rFonts w:ascii="Times New Roman" w:hAnsi="Times New Roman"/>
                <w:b/>
                <w:bCs/>
                <w:sz w:val="52"/>
                <w:szCs w:val="52"/>
                <w:rtl/>
              </w:rPr>
              <w:t>ل</w:t>
            </w:r>
          </w:p>
        </w:tc>
        <w:tc>
          <w:tcPr>
            <w:tcW w:w="2079" w:type="dxa"/>
            <w:tcBorders>
              <w:top w:val="nil"/>
              <w:left w:val="nil"/>
              <w:bottom w:val="single" w:sz="36" w:space="0" w:color="auto"/>
              <w:right w:val="nil"/>
            </w:tcBorders>
          </w:tcPr>
          <w:p w14:paraId="66097EC7" w14:textId="77777777" w:rsidR="007E5D09" w:rsidRPr="00C26379" w:rsidRDefault="007E5D09">
            <w:pPr>
              <w:rPr>
                <w:caps/>
                <w:lang w:val="en-US"/>
              </w:rPr>
            </w:pPr>
          </w:p>
          <w:p w14:paraId="15519414" w14:textId="77777777" w:rsidR="007E5D09" w:rsidRPr="00C26379" w:rsidRDefault="007E5D09">
            <w:pPr>
              <w:rPr>
                <w:lang w:val="en-US"/>
              </w:rPr>
            </w:pPr>
          </w:p>
        </w:tc>
      </w:tr>
    </w:tbl>
    <w:p w14:paraId="2801A40B" w14:textId="77777777" w:rsidR="007E5D09" w:rsidRPr="00C26379" w:rsidRDefault="007E5D09">
      <w:pPr>
        <w:pStyle w:val="Caption"/>
        <w:spacing w:line="200" w:lineRule="exact"/>
        <w:ind w:left="187" w:right="187" w:hanging="187"/>
        <w:jc w:val="both"/>
        <w:rPr>
          <w:rFonts w:cs="Times New Roman"/>
          <w:b/>
          <w:bCs/>
          <w:sz w:val="28"/>
          <w:szCs w:val="28"/>
          <w:rtl/>
        </w:rPr>
      </w:pPr>
    </w:p>
    <w:p w14:paraId="61FEF244" w14:textId="77777777" w:rsidR="00702662" w:rsidRPr="00C26379" w:rsidRDefault="00702662" w:rsidP="00702662">
      <w:pPr>
        <w:pStyle w:val="Caption"/>
        <w:ind w:left="0" w:right="180"/>
        <w:jc w:val="both"/>
        <w:rPr>
          <w:rFonts w:cs="Times New Roman"/>
          <w:b/>
          <w:bCs/>
          <w:sz w:val="28"/>
          <w:szCs w:val="28"/>
          <w:rtl/>
        </w:rPr>
      </w:pPr>
      <w:r w:rsidRPr="00C26379">
        <w:rPr>
          <w:rFonts w:cs="Times New Roman"/>
          <w:b/>
          <w:bCs/>
          <w:sz w:val="28"/>
          <w:szCs w:val="28"/>
          <w:rtl/>
        </w:rPr>
        <w:t>اللجنــة التنفيـذيــــة للصنــدوق المــتعــدد الأطـــراف</w:t>
      </w:r>
    </w:p>
    <w:p w14:paraId="0CA1045B" w14:textId="77777777" w:rsidR="00702662" w:rsidRPr="00C26379" w:rsidRDefault="00702662" w:rsidP="00702662">
      <w:pPr>
        <w:bidi/>
        <w:ind w:left="180" w:hanging="180"/>
        <w:jc w:val="lowKashida"/>
        <w:rPr>
          <w:b/>
          <w:bCs/>
          <w:sz w:val="28"/>
          <w:szCs w:val="28"/>
          <w:rtl/>
          <w:lang w:val="en-US" w:eastAsia="en-CA"/>
        </w:rPr>
      </w:pPr>
      <w:r w:rsidRPr="00C26379">
        <w:rPr>
          <w:b/>
          <w:bCs/>
          <w:sz w:val="28"/>
          <w:szCs w:val="28"/>
          <w:rtl/>
          <w:lang w:val="en-US" w:eastAsia="en-CA"/>
        </w:rPr>
        <w:t xml:space="preserve">لتنفيـــذ بروتوكـول مونتريــال </w:t>
      </w:r>
    </w:p>
    <w:p w14:paraId="1830CEE2" w14:textId="77777777" w:rsidR="00702662" w:rsidRPr="00C26379" w:rsidRDefault="00702662" w:rsidP="00702662">
      <w:pPr>
        <w:bidi/>
        <w:ind w:left="4"/>
        <w:jc w:val="lowKashida"/>
        <w:rPr>
          <w:sz w:val="28"/>
          <w:szCs w:val="28"/>
          <w:rtl/>
          <w:lang w:val="en-US" w:eastAsia="en-CA"/>
        </w:rPr>
      </w:pPr>
      <w:r w:rsidRPr="00C26379">
        <w:rPr>
          <w:sz w:val="28"/>
          <w:szCs w:val="28"/>
          <w:rtl/>
          <w:lang w:val="en-US" w:eastAsia="en-CA"/>
        </w:rPr>
        <w:t xml:space="preserve">الاجتمــــــاع </w:t>
      </w:r>
      <w:r w:rsidR="0053096E" w:rsidRPr="00C26379">
        <w:rPr>
          <w:sz w:val="28"/>
          <w:szCs w:val="28"/>
          <w:rtl/>
          <w:lang w:val="en-US" w:eastAsia="en-CA"/>
        </w:rPr>
        <w:t xml:space="preserve">الثاني و </w:t>
      </w:r>
      <w:r w:rsidRPr="00C26379">
        <w:rPr>
          <w:sz w:val="28"/>
          <w:szCs w:val="28"/>
          <w:rtl/>
          <w:lang w:val="en-US" w:eastAsia="en-CA" w:bidi="ar-EG"/>
        </w:rPr>
        <w:t>التسع</w:t>
      </w:r>
      <w:r w:rsidR="007C6EF9" w:rsidRPr="00C26379">
        <w:rPr>
          <w:sz w:val="28"/>
          <w:szCs w:val="28"/>
          <w:rtl/>
          <w:lang w:val="en-US" w:eastAsia="en-CA" w:bidi="ar-EG"/>
        </w:rPr>
        <w:t xml:space="preserve">ــــون </w:t>
      </w:r>
    </w:p>
    <w:p w14:paraId="237D73F1" w14:textId="77777777" w:rsidR="00702662" w:rsidRPr="00C26379" w:rsidRDefault="00702662" w:rsidP="00702662">
      <w:pPr>
        <w:pStyle w:val="0Heading0"/>
        <w:bidi/>
        <w:ind w:left="4"/>
        <w:rPr>
          <w:sz w:val="28"/>
          <w:szCs w:val="28"/>
          <w:rtl/>
          <w:lang w:bidi="ar-SY"/>
        </w:rPr>
      </w:pPr>
      <w:r w:rsidRPr="00C26379">
        <w:rPr>
          <w:sz w:val="28"/>
          <w:szCs w:val="28"/>
          <w:rtl/>
        </w:rPr>
        <w:t xml:space="preserve">مونتريال،  </w:t>
      </w:r>
      <w:r w:rsidR="007C6EF9" w:rsidRPr="00C26379">
        <w:rPr>
          <w:sz w:val="28"/>
          <w:szCs w:val="28"/>
          <w:rtl/>
        </w:rPr>
        <w:t>2</w:t>
      </w:r>
      <w:r w:rsidR="00D006A9" w:rsidRPr="00C26379">
        <w:rPr>
          <w:sz w:val="28"/>
          <w:szCs w:val="28"/>
          <w:rtl/>
          <w:lang w:bidi="ar-SY"/>
        </w:rPr>
        <w:t>9</w:t>
      </w:r>
      <w:r w:rsidRPr="00C26379">
        <w:rPr>
          <w:sz w:val="28"/>
          <w:szCs w:val="28"/>
          <w:rtl/>
        </w:rPr>
        <w:t xml:space="preserve"> </w:t>
      </w:r>
      <w:r w:rsidR="00D006A9" w:rsidRPr="00C26379">
        <w:rPr>
          <w:sz w:val="28"/>
          <w:szCs w:val="28"/>
          <w:rtl/>
        </w:rPr>
        <w:t>مايو</w:t>
      </w:r>
      <w:r w:rsidR="00D006A9" w:rsidRPr="00C26379">
        <w:rPr>
          <w:sz w:val="28"/>
          <w:szCs w:val="28"/>
          <w:lang w:val="en-CA"/>
        </w:rPr>
        <w:t>/</w:t>
      </w:r>
      <w:r w:rsidR="00D006A9" w:rsidRPr="00C26379">
        <w:rPr>
          <w:sz w:val="28"/>
          <w:szCs w:val="28"/>
          <w:rtl/>
        </w:rPr>
        <w:t xml:space="preserve"> أيار </w:t>
      </w:r>
      <w:r w:rsidR="0053096E" w:rsidRPr="00C26379">
        <w:rPr>
          <w:sz w:val="28"/>
          <w:szCs w:val="28"/>
          <w:rtl/>
        </w:rPr>
        <w:t xml:space="preserve">- </w:t>
      </w:r>
      <w:r w:rsidR="007C6EF9" w:rsidRPr="00C26379">
        <w:rPr>
          <w:sz w:val="28"/>
          <w:szCs w:val="28"/>
          <w:rtl/>
        </w:rPr>
        <w:t>2</w:t>
      </w:r>
      <w:r w:rsidRPr="00C26379">
        <w:rPr>
          <w:sz w:val="28"/>
          <w:szCs w:val="28"/>
          <w:rtl/>
        </w:rPr>
        <w:t xml:space="preserve"> </w:t>
      </w:r>
      <w:r w:rsidR="00416AD7" w:rsidRPr="00C26379">
        <w:rPr>
          <w:sz w:val="28"/>
          <w:szCs w:val="28"/>
          <w:rtl/>
        </w:rPr>
        <w:t xml:space="preserve">يونيه </w:t>
      </w:r>
      <w:bookmarkStart w:id="0" w:name="_Hlk128756171"/>
      <w:r w:rsidR="00416AD7" w:rsidRPr="00C26379">
        <w:rPr>
          <w:sz w:val="28"/>
          <w:szCs w:val="28"/>
          <w:lang w:val="en-CA"/>
        </w:rPr>
        <w:t>/</w:t>
      </w:r>
      <w:bookmarkEnd w:id="0"/>
      <w:r w:rsidRPr="00C26379">
        <w:rPr>
          <w:sz w:val="28"/>
          <w:szCs w:val="28"/>
          <w:rtl/>
        </w:rPr>
        <w:t xml:space="preserve"> </w:t>
      </w:r>
      <w:r w:rsidR="00416AD7" w:rsidRPr="00C26379">
        <w:rPr>
          <w:sz w:val="28"/>
          <w:szCs w:val="28"/>
          <w:rtl/>
        </w:rPr>
        <w:t xml:space="preserve">حزيران </w:t>
      </w:r>
      <w:r w:rsidRPr="00C26379">
        <w:rPr>
          <w:sz w:val="28"/>
          <w:szCs w:val="28"/>
          <w:rtl/>
          <w:lang w:bidi="ar-SY"/>
        </w:rPr>
        <w:t>202</w:t>
      </w:r>
      <w:r w:rsidR="00D006A9" w:rsidRPr="00C26379">
        <w:rPr>
          <w:sz w:val="28"/>
          <w:szCs w:val="28"/>
          <w:rtl/>
          <w:lang w:bidi="ar-SY"/>
        </w:rPr>
        <w:t>3</w:t>
      </w:r>
    </w:p>
    <w:p w14:paraId="1ED5B51A" w14:textId="77777777" w:rsidR="00357203" w:rsidRPr="00C26379" w:rsidRDefault="00357203" w:rsidP="00357203">
      <w:pPr>
        <w:bidi/>
        <w:jc w:val="left"/>
        <w:rPr>
          <w:sz w:val="28"/>
          <w:szCs w:val="28"/>
          <w:rtl/>
        </w:rPr>
      </w:pPr>
      <w:r w:rsidRPr="00C26379">
        <w:rPr>
          <w:sz w:val="28"/>
          <w:szCs w:val="28"/>
          <w:rtl/>
        </w:rPr>
        <w:t>البند 9 (ج) من جدول الأعمال المؤقت</w:t>
      </w:r>
      <w:r w:rsidRPr="00C26379">
        <w:rPr>
          <w:rStyle w:val="FootnoteReference"/>
          <w:sz w:val="28"/>
          <w:szCs w:val="28"/>
        </w:rPr>
        <w:footnoteReference w:id="1"/>
      </w:r>
    </w:p>
    <w:p w14:paraId="708D3A68" w14:textId="77777777" w:rsidR="00357203" w:rsidRPr="00C26379" w:rsidRDefault="00357203" w:rsidP="00357203">
      <w:pPr>
        <w:jc w:val="left"/>
        <w:rPr>
          <w:sz w:val="28"/>
          <w:szCs w:val="28"/>
          <w:rtl/>
        </w:rPr>
      </w:pPr>
    </w:p>
    <w:p w14:paraId="7506A894" w14:textId="77777777" w:rsidR="00357203" w:rsidRPr="00C26379" w:rsidRDefault="00357203" w:rsidP="00357203">
      <w:pPr>
        <w:jc w:val="left"/>
        <w:rPr>
          <w:rtl/>
        </w:rPr>
      </w:pPr>
    </w:p>
    <w:p w14:paraId="1B7E3F43" w14:textId="77777777" w:rsidR="00357203" w:rsidRPr="00C26379" w:rsidRDefault="00357203" w:rsidP="00357203">
      <w:pPr>
        <w:rPr>
          <w:rtl/>
        </w:rPr>
      </w:pPr>
    </w:p>
    <w:p w14:paraId="554DACCE" w14:textId="77777777" w:rsidR="00357203" w:rsidRPr="00C26379" w:rsidRDefault="0061135A" w:rsidP="00357203">
      <w:pPr>
        <w:bidi/>
        <w:jc w:val="center"/>
        <w:rPr>
          <w:b/>
          <w:bCs/>
          <w:sz w:val="32"/>
          <w:szCs w:val="32"/>
          <w:rtl/>
        </w:rPr>
      </w:pPr>
      <w:r w:rsidRPr="00C26379">
        <w:rPr>
          <w:b/>
          <w:bCs/>
          <w:sz w:val="32"/>
          <w:szCs w:val="32"/>
          <w:rtl/>
        </w:rPr>
        <w:t xml:space="preserve">مقترح </w:t>
      </w:r>
      <w:r w:rsidR="00357203" w:rsidRPr="00C26379">
        <w:rPr>
          <w:b/>
          <w:bCs/>
          <w:sz w:val="32"/>
          <w:szCs w:val="32"/>
          <w:rtl/>
        </w:rPr>
        <w:t>مشروع: غيانا</w:t>
      </w:r>
    </w:p>
    <w:p w14:paraId="1FEB2EE8" w14:textId="77777777" w:rsidR="00357203" w:rsidRPr="00C26379" w:rsidRDefault="00357203" w:rsidP="00357203">
      <w:pPr>
        <w:rPr>
          <w:szCs w:val="24"/>
          <w:rtl/>
        </w:rPr>
      </w:pPr>
    </w:p>
    <w:p w14:paraId="1C734C7B" w14:textId="77777777" w:rsidR="00357203" w:rsidRPr="00C26379" w:rsidRDefault="00357203" w:rsidP="00357203">
      <w:pPr>
        <w:rPr>
          <w:szCs w:val="24"/>
          <w:rtl/>
        </w:rPr>
      </w:pPr>
    </w:p>
    <w:p w14:paraId="0E49C821" w14:textId="77777777" w:rsidR="00357203" w:rsidRPr="00C26379" w:rsidRDefault="00357203" w:rsidP="0002727D">
      <w:pPr>
        <w:bidi/>
        <w:ind w:firstLine="720"/>
        <w:rPr>
          <w:sz w:val="26"/>
          <w:szCs w:val="26"/>
          <w:rtl/>
        </w:rPr>
      </w:pPr>
      <w:r w:rsidRPr="00C26379">
        <w:rPr>
          <w:sz w:val="26"/>
          <w:szCs w:val="26"/>
          <w:rtl/>
        </w:rPr>
        <w:t>تتكون هذه الوثيقة من تعليقات</w:t>
      </w:r>
      <w:r w:rsidR="003328B9" w:rsidRPr="00C26379">
        <w:rPr>
          <w:sz w:val="26"/>
          <w:szCs w:val="26"/>
          <w:rtl/>
        </w:rPr>
        <w:t xml:space="preserve"> وتوصية</w:t>
      </w:r>
      <w:r w:rsidRPr="00C26379">
        <w:rPr>
          <w:sz w:val="26"/>
          <w:szCs w:val="26"/>
          <w:rtl/>
        </w:rPr>
        <w:t xml:space="preserve"> الأمانة </w:t>
      </w:r>
      <w:r w:rsidR="0002727D" w:rsidRPr="00C26379">
        <w:rPr>
          <w:sz w:val="26"/>
          <w:szCs w:val="26"/>
          <w:rtl/>
        </w:rPr>
        <w:t>بشأن</w:t>
      </w:r>
      <w:r w:rsidRPr="00C26379">
        <w:rPr>
          <w:sz w:val="26"/>
          <w:szCs w:val="26"/>
          <w:rtl/>
        </w:rPr>
        <w:t xml:space="preserve"> مقترح المشروع التالي:</w:t>
      </w:r>
    </w:p>
    <w:p w14:paraId="3F8F4B5E" w14:textId="77777777" w:rsidR="00357203" w:rsidRPr="00C26379" w:rsidRDefault="00357203" w:rsidP="00357203">
      <w:pPr>
        <w:rPr>
          <w:sz w:val="26"/>
          <w:szCs w:val="26"/>
          <w:rtl/>
        </w:rPr>
      </w:pPr>
    </w:p>
    <w:p w14:paraId="774B2385" w14:textId="77777777" w:rsidR="00357203" w:rsidRPr="00C26379" w:rsidRDefault="0002727D" w:rsidP="00357203">
      <w:pPr>
        <w:bidi/>
        <w:rPr>
          <w:sz w:val="26"/>
          <w:szCs w:val="26"/>
          <w:u w:val="single"/>
          <w:rtl/>
          <w:lang w:bidi="ar-SA"/>
        </w:rPr>
      </w:pPr>
      <w:r w:rsidRPr="00C26379">
        <w:rPr>
          <w:sz w:val="26"/>
          <w:szCs w:val="26"/>
          <w:u w:val="single"/>
          <w:rtl/>
        </w:rPr>
        <w:t>الإزالة</w:t>
      </w:r>
    </w:p>
    <w:p w14:paraId="189EA55F" w14:textId="77777777" w:rsidR="00357203" w:rsidRPr="00C26379" w:rsidRDefault="00357203" w:rsidP="00357203">
      <w:pPr>
        <w:rPr>
          <w:sz w:val="26"/>
          <w:szCs w:val="26"/>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57203" w:rsidRPr="00C26379" w14:paraId="52E328AF" w14:textId="77777777" w:rsidTr="0002727D">
        <w:tc>
          <w:tcPr>
            <w:tcW w:w="6941" w:type="dxa"/>
          </w:tcPr>
          <w:p w14:paraId="193AF153" w14:textId="77777777" w:rsidR="00357203" w:rsidRPr="00C26379" w:rsidRDefault="00357203" w:rsidP="0002727D">
            <w:pPr>
              <w:pStyle w:val="ListParagraph"/>
              <w:numPr>
                <w:ilvl w:val="0"/>
                <w:numId w:val="23"/>
              </w:numPr>
              <w:bidi/>
              <w:ind w:left="450" w:hanging="450"/>
              <w:jc w:val="left"/>
              <w:rPr>
                <w:sz w:val="26"/>
                <w:szCs w:val="26"/>
                <w:lang w:val="en-CA"/>
              </w:rPr>
            </w:pPr>
            <w:r w:rsidRPr="00C26379">
              <w:rPr>
                <w:sz w:val="26"/>
                <w:szCs w:val="26"/>
                <w:rtl/>
                <w:lang w:val="en-CA"/>
              </w:rPr>
              <w:t xml:space="preserve">خطة إدارة </w:t>
            </w:r>
            <w:r w:rsidR="0002727D" w:rsidRPr="00C26379">
              <w:rPr>
                <w:sz w:val="26"/>
                <w:szCs w:val="26"/>
                <w:rtl/>
                <w:lang w:val="en-CA"/>
              </w:rPr>
              <w:t>إزالة المواد الهيدروكلوروفلوروكربونية (المرحلة الثانية</w:t>
            </w:r>
            <w:r w:rsidRPr="00C26379">
              <w:rPr>
                <w:sz w:val="26"/>
                <w:szCs w:val="26"/>
                <w:rtl/>
                <w:lang w:val="en-CA"/>
              </w:rPr>
              <w:t>، الشريحة الثالثة</w:t>
            </w:r>
            <w:r w:rsidR="0002727D" w:rsidRPr="00C26379">
              <w:rPr>
                <w:sz w:val="26"/>
                <w:szCs w:val="26"/>
                <w:lang w:val="en-CA"/>
              </w:rPr>
              <w:t>(</w:t>
            </w:r>
          </w:p>
        </w:tc>
        <w:tc>
          <w:tcPr>
            <w:tcW w:w="2409" w:type="dxa"/>
          </w:tcPr>
          <w:p w14:paraId="0548BF65" w14:textId="77777777" w:rsidR="00357203" w:rsidRPr="00C26379" w:rsidRDefault="00357203" w:rsidP="006E2060">
            <w:pPr>
              <w:bidi/>
              <w:jc w:val="left"/>
              <w:rPr>
                <w:sz w:val="26"/>
                <w:szCs w:val="26"/>
                <w:rtl/>
                <w:lang w:bidi="ar-SA"/>
              </w:rPr>
            </w:pPr>
            <w:r w:rsidRPr="00C26379">
              <w:rPr>
                <w:sz w:val="26"/>
                <w:szCs w:val="26"/>
                <w:rtl/>
              </w:rPr>
              <w:t>برنامج الأمم المتحدة للبيئة</w:t>
            </w:r>
            <w:r w:rsidR="006E2060" w:rsidRPr="00C26379">
              <w:rPr>
                <w:sz w:val="26"/>
                <w:szCs w:val="26"/>
                <w:rtl/>
              </w:rPr>
              <w:t xml:space="preserve"> (اليونيب</w:t>
            </w:r>
            <w:r w:rsidRPr="00C26379">
              <w:rPr>
                <w:sz w:val="26"/>
                <w:szCs w:val="26"/>
                <w:rtl/>
              </w:rPr>
              <w:t xml:space="preserve"> وبرنامج الأمم المتحدة الإنمائي</w:t>
            </w:r>
            <w:r w:rsidR="006E2060" w:rsidRPr="00C26379">
              <w:rPr>
                <w:sz w:val="26"/>
                <w:szCs w:val="26"/>
                <w:rtl/>
              </w:rPr>
              <w:t xml:space="preserve"> (اليوئنديبي)</w:t>
            </w:r>
          </w:p>
        </w:tc>
      </w:tr>
    </w:tbl>
    <w:p w14:paraId="6F9C94BE" w14:textId="77777777" w:rsidR="00357203" w:rsidRPr="00C26379" w:rsidRDefault="00357203" w:rsidP="00357203">
      <w:pPr>
        <w:rPr>
          <w:sz w:val="26"/>
          <w:szCs w:val="26"/>
          <w:rtl/>
        </w:rPr>
      </w:pPr>
    </w:p>
    <w:p w14:paraId="65032EB0" w14:textId="77777777" w:rsidR="00357203" w:rsidRPr="00C26379" w:rsidRDefault="00357203" w:rsidP="00357203">
      <w:pPr>
        <w:rPr>
          <w:szCs w:val="24"/>
          <w:rtl/>
        </w:rPr>
      </w:pPr>
    </w:p>
    <w:p w14:paraId="462304E8" w14:textId="77777777" w:rsidR="00357203" w:rsidRPr="00C26379" w:rsidRDefault="00357203" w:rsidP="00357203">
      <w:pPr>
        <w:rPr>
          <w:rtl/>
        </w:rPr>
      </w:pPr>
      <w:r w:rsidRPr="00C26379">
        <w:rPr>
          <w:rtl/>
        </w:rPr>
        <w:br w:type="page"/>
      </w:r>
    </w:p>
    <w:p w14:paraId="4880127F" w14:textId="77777777" w:rsidR="00357203" w:rsidRPr="008A1327" w:rsidRDefault="00743B66" w:rsidP="00357203">
      <w:pPr>
        <w:bidi/>
        <w:jc w:val="center"/>
        <w:rPr>
          <w:b/>
          <w:bCs/>
          <w:sz w:val="26"/>
          <w:szCs w:val="26"/>
          <w:rtl/>
        </w:rPr>
      </w:pPr>
      <w:r w:rsidRPr="008A1327">
        <w:rPr>
          <w:b/>
          <w:bCs/>
          <w:sz w:val="26"/>
          <w:szCs w:val="26"/>
          <w:rtl/>
        </w:rPr>
        <w:lastRenderedPageBreak/>
        <w:t>ورقة تقييم المشروع - مشرو</w:t>
      </w:r>
      <w:r w:rsidR="00357203" w:rsidRPr="008A1327">
        <w:rPr>
          <w:b/>
          <w:bCs/>
          <w:sz w:val="26"/>
          <w:szCs w:val="26"/>
          <w:rtl/>
        </w:rPr>
        <w:t>ع</w:t>
      </w:r>
      <w:r w:rsidRPr="008A1327">
        <w:rPr>
          <w:b/>
          <w:bCs/>
          <w:sz w:val="26"/>
          <w:szCs w:val="26"/>
          <w:rtl/>
        </w:rPr>
        <w:t>ات</w:t>
      </w:r>
      <w:r w:rsidR="00357203" w:rsidRPr="008A1327">
        <w:rPr>
          <w:b/>
          <w:bCs/>
          <w:sz w:val="26"/>
          <w:szCs w:val="26"/>
          <w:rtl/>
        </w:rPr>
        <w:t xml:space="preserve"> متعددة السنوات</w:t>
      </w:r>
    </w:p>
    <w:p w14:paraId="74526049" w14:textId="77777777" w:rsidR="00357203" w:rsidRPr="008A1327" w:rsidRDefault="00357203" w:rsidP="00357203">
      <w:pPr>
        <w:jc w:val="center"/>
        <w:rPr>
          <w:b/>
          <w:bCs/>
          <w:sz w:val="26"/>
          <w:szCs w:val="26"/>
          <w:rtl/>
        </w:rPr>
      </w:pPr>
    </w:p>
    <w:p w14:paraId="1744BBAB" w14:textId="77777777" w:rsidR="00357203" w:rsidRPr="008A1327" w:rsidRDefault="00357203" w:rsidP="00357203">
      <w:pPr>
        <w:bidi/>
        <w:jc w:val="center"/>
        <w:rPr>
          <w:b/>
          <w:bCs/>
          <w:sz w:val="26"/>
          <w:szCs w:val="26"/>
          <w:rtl/>
        </w:rPr>
      </w:pPr>
      <w:r w:rsidRPr="008A1327">
        <w:rPr>
          <w:b/>
          <w:bCs/>
          <w:sz w:val="26"/>
          <w:szCs w:val="26"/>
          <w:rtl/>
        </w:rPr>
        <w:t>غيانا</w:t>
      </w:r>
    </w:p>
    <w:p w14:paraId="42E05F5F" w14:textId="77777777" w:rsidR="00357203" w:rsidRPr="00C26379" w:rsidRDefault="00357203" w:rsidP="004A766A">
      <w:pPr>
        <w:rPr>
          <w:rtl/>
          <w:lang w:val="en-US"/>
        </w:rPr>
      </w:pPr>
    </w:p>
    <w:tbl>
      <w:tblPr>
        <w:tblStyle w:val="TableGrid"/>
        <w:bidiVisual/>
        <w:tblW w:w="11109"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3"/>
        <w:gridCol w:w="2070"/>
        <w:gridCol w:w="2610"/>
        <w:gridCol w:w="2986"/>
      </w:tblGrid>
      <w:tr w:rsidR="00357203" w:rsidRPr="00C175CB" w14:paraId="2E4454B9" w14:textId="77777777" w:rsidTr="00AA19AB">
        <w:trPr>
          <w:trHeight w:val="240"/>
        </w:trPr>
        <w:tc>
          <w:tcPr>
            <w:tcW w:w="3443" w:type="dxa"/>
            <w:tcBorders>
              <w:top w:val="single" w:sz="4" w:space="0" w:color="666699"/>
              <w:left w:val="single" w:sz="4" w:space="0" w:color="666699"/>
              <w:bottom w:val="single" w:sz="4" w:space="0" w:color="666699"/>
              <w:right w:val="single" w:sz="4" w:space="0" w:color="666699"/>
            </w:tcBorders>
            <w:hideMark/>
          </w:tcPr>
          <w:p w14:paraId="34B78798" w14:textId="77777777" w:rsidR="00357203" w:rsidRPr="00C175CB" w:rsidRDefault="00357203" w:rsidP="00234C32">
            <w:pPr>
              <w:bidi/>
              <w:jc w:val="left"/>
              <w:rPr>
                <w:b/>
                <w:sz w:val="16"/>
                <w:szCs w:val="16"/>
                <w:lang w:val="en-US"/>
              </w:rPr>
            </w:pPr>
            <w:r w:rsidRPr="00C175CB">
              <w:rPr>
                <w:b/>
                <w:sz w:val="16"/>
                <w:szCs w:val="16"/>
                <w:lang w:val="en-US"/>
              </w:rPr>
              <w:t xml:space="preserve">(1) </w:t>
            </w:r>
            <w:r w:rsidR="009F39C3" w:rsidRPr="00C175CB">
              <w:rPr>
                <w:b/>
                <w:bCs/>
                <w:sz w:val="16"/>
                <w:szCs w:val="16"/>
                <w:rtl/>
                <w:lang w:val="en-US"/>
              </w:rPr>
              <w:t xml:space="preserve"> </w:t>
            </w:r>
            <w:r w:rsidRPr="00C175CB">
              <w:rPr>
                <w:b/>
                <w:bCs/>
                <w:sz w:val="16"/>
                <w:szCs w:val="16"/>
                <w:rtl/>
                <w:lang w:val="en-US"/>
              </w:rPr>
              <w:t>عنوان المشروع</w:t>
            </w:r>
          </w:p>
        </w:tc>
        <w:tc>
          <w:tcPr>
            <w:tcW w:w="2070" w:type="dxa"/>
            <w:tcBorders>
              <w:top w:val="single" w:sz="4" w:space="0" w:color="666699"/>
              <w:left w:val="single" w:sz="4" w:space="0" w:color="666699"/>
              <w:bottom w:val="single" w:sz="4" w:space="0" w:color="666699"/>
              <w:right w:val="single" w:sz="4" w:space="0" w:color="666699"/>
            </w:tcBorders>
            <w:hideMark/>
          </w:tcPr>
          <w:p w14:paraId="7FD9A204" w14:textId="77777777" w:rsidR="00357203" w:rsidRPr="00C175CB" w:rsidRDefault="009F39C3" w:rsidP="00234C32">
            <w:pPr>
              <w:bidi/>
              <w:jc w:val="center"/>
              <w:rPr>
                <w:b/>
                <w:sz w:val="16"/>
                <w:szCs w:val="16"/>
                <w:lang w:val="en-US"/>
              </w:rPr>
            </w:pPr>
            <w:r w:rsidRPr="00C175CB">
              <w:rPr>
                <w:b/>
                <w:bCs/>
                <w:sz w:val="16"/>
                <w:szCs w:val="16"/>
                <w:rtl/>
                <w:lang w:val="en-US"/>
              </w:rPr>
              <w:t>ال</w:t>
            </w:r>
            <w:r w:rsidR="00357203" w:rsidRPr="00C175CB">
              <w:rPr>
                <w:b/>
                <w:bCs/>
                <w:sz w:val="16"/>
                <w:szCs w:val="16"/>
                <w:rtl/>
                <w:lang w:val="en-US"/>
              </w:rPr>
              <w:t>وكالة</w:t>
            </w:r>
          </w:p>
        </w:tc>
        <w:tc>
          <w:tcPr>
            <w:tcW w:w="2610" w:type="dxa"/>
            <w:tcBorders>
              <w:top w:val="single" w:sz="4" w:space="0" w:color="666699"/>
              <w:left w:val="single" w:sz="4" w:space="0" w:color="666699"/>
              <w:bottom w:val="single" w:sz="4" w:space="0" w:color="666699"/>
              <w:right w:val="single" w:sz="4" w:space="0" w:color="666699"/>
            </w:tcBorders>
            <w:hideMark/>
          </w:tcPr>
          <w:p w14:paraId="5B295E73" w14:textId="77777777" w:rsidR="00357203" w:rsidRPr="00C175CB" w:rsidRDefault="00357203" w:rsidP="00234C32">
            <w:pPr>
              <w:bidi/>
              <w:jc w:val="center"/>
              <w:rPr>
                <w:b/>
                <w:sz w:val="16"/>
                <w:szCs w:val="16"/>
                <w:lang w:val="en-US"/>
              </w:rPr>
            </w:pPr>
            <w:r w:rsidRPr="00C175CB">
              <w:rPr>
                <w:b/>
                <w:bCs/>
                <w:sz w:val="16"/>
                <w:szCs w:val="16"/>
                <w:rtl/>
                <w:lang w:val="en-US"/>
              </w:rPr>
              <w:t>الاجتماع</w:t>
            </w:r>
            <w:r w:rsidR="009F39C3" w:rsidRPr="00C175CB">
              <w:rPr>
                <w:b/>
                <w:bCs/>
                <w:sz w:val="16"/>
                <w:szCs w:val="16"/>
                <w:rtl/>
                <w:lang w:val="en-US"/>
              </w:rPr>
              <w:t xml:space="preserve"> الذي تمت فيه الموافقة عليه</w:t>
            </w:r>
          </w:p>
        </w:tc>
        <w:tc>
          <w:tcPr>
            <w:tcW w:w="2986" w:type="dxa"/>
            <w:tcBorders>
              <w:top w:val="single" w:sz="4" w:space="0" w:color="666699"/>
              <w:left w:val="single" w:sz="4" w:space="0" w:color="666699"/>
              <w:bottom w:val="single" w:sz="4" w:space="0" w:color="666699"/>
              <w:right w:val="single" w:sz="4" w:space="0" w:color="666699"/>
            </w:tcBorders>
            <w:hideMark/>
          </w:tcPr>
          <w:p w14:paraId="5D194A4D" w14:textId="77777777" w:rsidR="00357203" w:rsidRPr="00C175CB" w:rsidRDefault="00357203" w:rsidP="00234C32">
            <w:pPr>
              <w:bidi/>
              <w:jc w:val="center"/>
              <w:rPr>
                <w:b/>
                <w:sz w:val="16"/>
                <w:szCs w:val="16"/>
                <w:lang w:val="en-US"/>
              </w:rPr>
            </w:pPr>
            <w:r w:rsidRPr="00C175CB">
              <w:rPr>
                <w:b/>
                <w:bCs/>
                <w:sz w:val="16"/>
                <w:szCs w:val="16"/>
                <w:rtl/>
                <w:lang w:val="en-US"/>
              </w:rPr>
              <w:t>تدابير الرقابة</w:t>
            </w:r>
          </w:p>
        </w:tc>
      </w:tr>
      <w:tr w:rsidR="00357203" w:rsidRPr="00C175CB" w14:paraId="60B638E5" w14:textId="77777777" w:rsidTr="00AA19AB">
        <w:trPr>
          <w:trHeight w:val="240"/>
        </w:trPr>
        <w:tc>
          <w:tcPr>
            <w:tcW w:w="3443" w:type="dxa"/>
            <w:tcBorders>
              <w:top w:val="single" w:sz="4" w:space="0" w:color="666699"/>
              <w:left w:val="single" w:sz="4" w:space="0" w:color="666699"/>
              <w:bottom w:val="single" w:sz="4" w:space="0" w:color="666699"/>
              <w:right w:val="single" w:sz="4" w:space="0" w:color="666699"/>
            </w:tcBorders>
            <w:vAlign w:val="center"/>
            <w:hideMark/>
          </w:tcPr>
          <w:p w14:paraId="0E731480" w14:textId="77777777" w:rsidR="00357203" w:rsidRPr="00C175CB" w:rsidRDefault="00357203" w:rsidP="009F39C3">
            <w:pPr>
              <w:bidi/>
              <w:jc w:val="left"/>
              <w:rPr>
                <w:sz w:val="16"/>
                <w:szCs w:val="16"/>
                <w:lang w:val="en-US"/>
              </w:rPr>
            </w:pPr>
            <w:r w:rsidRPr="00C175CB">
              <w:rPr>
                <w:sz w:val="16"/>
                <w:szCs w:val="16"/>
                <w:rtl/>
                <w:lang w:val="en-US"/>
              </w:rPr>
              <w:t>خطة</w:t>
            </w:r>
            <w:r w:rsidR="009F39C3" w:rsidRPr="00C175CB">
              <w:rPr>
                <w:sz w:val="16"/>
                <w:szCs w:val="16"/>
                <w:rtl/>
                <w:lang w:val="en-US"/>
              </w:rPr>
              <w:t xml:space="preserve"> إدارة</w:t>
            </w:r>
            <w:r w:rsidRPr="00C175CB">
              <w:rPr>
                <w:sz w:val="16"/>
                <w:szCs w:val="16"/>
                <w:rtl/>
                <w:lang w:val="en-US"/>
              </w:rPr>
              <w:t xml:space="preserve"> </w:t>
            </w:r>
            <w:r w:rsidR="009F39C3" w:rsidRPr="00C175CB">
              <w:rPr>
                <w:sz w:val="16"/>
                <w:szCs w:val="16"/>
                <w:rtl/>
                <w:lang w:val="en-US"/>
              </w:rPr>
              <w:t>إزالة المواد الهيدروكلوروفلوروكربونية (</w:t>
            </w:r>
            <w:r w:rsidRPr="00C175CB">
              <w:rPr>
                <w:sz w:val="16"/>
                <w:szCs w:val="16"/>
                <w:rtl/>
                <w:lang w:val="en-US"/>
              </w:rPr>
              <w:t>المرحلة الثانية</w:t>
            </w:r>
            <w:r w:rsidR="009F39C3" w:rsidRPr="00C175CB">
              <w:rPr>
                <w:sz w:val="16"/>
                <w:szCs w:val="16"/>
                <w:rtl/>
                <w:lang w:val="en-US"/>
              </w:rPr>
              <w:t>)</w:t>
            </w:r>
          </w:p>
        </w:tc>
        <w:tc>
          <w:tcPr>
            <w:tcW w:w="2070" w:type="dxa"/>
            <w:tcBorders>
              <w:top w:val="single" w:sz="4" w:space="0" w:color="666699"/>
              <w:left w:val="single" w:sz="4" w:space="0" w:color="666699"/>
              <w:bottom w:val="single" w:sz="4" w:space="0" w:color="666699"/>
              <w:right w:val="single" w:sz="4" w:space="0" w:color="666699"/>
            </w:tcBorders>
            <w:vAlign w:val="center"/>
          </w:tcPr>
          <w:p w14:paraId="6FE63D6D" w14:textId="77777777" w:rsidR="00357203" w:rsidRPr="00C175CB" w:rsidRDefault="009F39C3" w:rsidP="009F39C3">
            <w:pPr>
              <w:bidi/>
              <w:jc w:val="center"/>
              <w:rPr>
                <w:sz w:val="16"/>
                <w:szCs w:val="16"/>
                <w:lang w:val="en-US"/>
              </w:rPr>
            </w:pPr>
            <w:r w:rsidRPr="00C175CB">
              <w:rPr>
                <w:color w:val="000000" w:themeColor="text1"/>
                <w:sz w:val="16"/>
                <w:szCs w:val="16"/>
                <w:rtl/>
              </w:rPr>
              <w:t>اليونيب</w:t>
            </w:r>
            <w:r w:rsidR="00357203" w:rsidRPr="00C175CB">
              <w:rPr>
                <w:color w:val="000000" w:themeColor="text1"/>
                <w:sz w:val="16"/>
                <w:szCs w:val="16"/>
                <w:rtl/>
              </w:rPr>
              <w:t xml:space="preserve"> (</w:t>
            </w:r>
            <w:r w:rsidRPr="00C175CB">
              <w:rPr>
                <w:color w:val="000000" w:themeColor="text1"/>
                <w:sz w:val="16"/>
                <w:szCs w:val="16"/>
                <w:rtl/>
              </w:rPr>
              <w:t>رئيسية)</w:t>
            </w:r>
            <w:r w:rsidR="00357203" w:rsidRPr="00C175CB">
              <w:rPr>
                <w:color w:val="000000" w:themeColor="text1"/>
                <w:sz w:val="16"/>
                <w:szCs w:val="16"/>
                <w:rtl/>
              </w:rPr>
              <w:t xml:space="preserve">، </w:t>
            </w:r>
            <w:r w:rsidRPr="00C175CB">
              <w:rPr>
                <w:color w:val="000000" w:themeColor="text1"/>
                <w:sz w:val="16"/>
                <w:szCs w:val="16"/>
                <w:rtl/>
              </w:rPr>
              <w:t>اليوئنديبي</w:t>
            </w:r>
          </w:p>
        </w:tc>
        <w:tc>
          <w:tcPr>
            <w:tcW w:w="2610" w:type="dxa"/>
            <w:tcBorders>
              <w:top w:val="single" w:sz="4" w:space="0" w:color="666699"/>
              <w:left w:val="single" w:sz="4" w:space="0" w:color="666699"/>
              <w:bottom w:val="single" w:sz="4" w:space="0" w:color="666699"/>
              <w:right w:val="single" w:sz="4" w:space="0" w:color="666699"/>
            </w:tcBorders>
            <w:vAlign w:val="center"/>
          </w:tcPr>
          <w:p w14:paraId="6ECF7103" w14:textId="77777777" w:rsidR="00357203" w:rsidRPr="00C175CB" w:rsidRDefault="009F39C3" w:rsidP="009F39C3">
            <w:pPr>
              <w:bidi/>
              <w:jc w:val="center"/>
              <w:rPr>
                <w:sz w:val="16"/>
                <w:szCs w:val="16"/>
                <w:rtl/>
                <w:lang w:val="en-US" w:bidi="ar-SA"/>
              </w:rPr>
            </w:pPr>
            <w:r w:rsidRPr="00C175CB">
              <w:rPr>
                <w:sz w:val="16"/>
                <w:szCs w:val="16"/>
                <w:rtl/>
                <w:lang w:val="en-US"/>
              </w:rPr>
              <w:t>الخامس والسبعون</w:t>
            </w:r>
          </w:p>
        </w:tc>
        <w:tc>
          <w:tcPr>
            <w:tcW w:w="2986" w:type="dxa"/>
            <w:tcBorders>
              <w:top w:val="single" w:sz="4" w:space="0" w:color="666699"/>
              <w:left w:val="single" w:sz="4" w:space="0" w:color="666699"/>
              <w:bottom w:val="single" w:sz="4" w:space="0" w:color="666699"/>
              <w:right w:val="single" w:sz="4" w:space="0" w:color="666699"/>
            </w:tcBorders>
            <w:vAlign w:val="center"/>
          </w:tcPr>
          <w:p w14:paraId="272F6804" w14:textId="77777777" w:rsidR="00357203" w:rsidRPr="00C175CB" w:rsidRDefault="009F39C3" w:rsidP="00234C32">
            <w:pPr>
              <w:bidi/>
              <w:jc w:val="center"/>
              <w:rPr>
                <w:sz w:val="16"/>
                <w:szCs w:val="16"/>
                <w:lang w:val="en-US"/>
              </w:rPr>
            </w:pPr>
            <w:r w:rsidRPr="00C175CB">
              <w:rPr>
                <w:sz w:val="16"/>
                <w:szCs w:val="16"/>
                <w:rtl/>
                <w:lang w:val="en-US"/>
              </w:rPr>
              <w:t>إزالة</w:t>
            </w:r>
            <w:r w:rsidR="00357203" w:rsidRPr="00C175CB">
              <w:rPr>
                <w:sz w:val="16"/>
                <w:szCs w:val="16"/>
                <w:rtl/>
                <w:lang w:val="en-US"/>
              </w:rPr>
              <w:t xml:space="preserve"> بنسبة </w:t>
            </w:r>
            <w:r w:rsidR="00357203" w:rsidRPr="00C175CB">
              <w:rPr>
                <w:sz w:val="16"/>
                <w:szCs w:val="16"/>
                <w:lang w:val="en-US"/>
              </w:rPr>
              <w:t>100</w:t>
            </w:r>
            <w:r w:rsidR="00357203" w:rsidRPr="00C175CB">
              <w:rPr>
                <w:sz w:val="16"/>
                <w:szCs w:val="16"/>
                <w:rtl/>
                <w:lang w:val="en-US"/>
              </w:rPr>
              <w:t xml:space="preserve">٪ بحلول عام </w:t>
            </w:r>
            <w:r w:rsidR="00357203" w:rsidRPr="00C175CB">
              <w:rPr>
                <w:sz w:val="16"/>
                <w:szCs w:val="16"/>
                <w:lang w:val="en-US"/>
              </w:rPr>
              <w:t>2030</w:t>
            </w:r>
          </w:p>
        </w:tc>
      </w:tr>
    </w:tbl>
    <w:p w14:paraId="49B1820E" w14:textId="77777777" w:rsidR="00357203" w:rsidRPr="00C175CB" w:rsidRDefault="00357203" w:rsidP="00357203">
      <w:pPr>
        <w:jc w:val="center"/>
        <w:rPr>
          <w:sz w:val="16"/>
          <w:szCs w:val="16"/>
          <w:rtl/>
        </w:rPr>
      </w:pPr>
    </w:p>
    <w:tbl>
      <w:tblPr>
        <w:tblStyle w:val="TableGrid"/>
        <w:bidiVisual/>
        <w:tblW w:w="1109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35"/>
        <w:gridCol w:w="2400"/>
        <w:gridCol w:w="2863"/>
      </w:tblGrid>
      <w:tr w:rsidR="00357203" w:rsidRPr="00C175CB" w14:paraId="04CD9070" w14:textId="77777777" w:rsidTr="00DA4BAD">
        <w:trPr>
          <w:trHeight w:val="43"/>
        </w:trPr>
        <w:tc>
          <w:tcPr>
            <w:tcW w:w="5835" w:type="dxa"/>
            <w:tcBorders>
              <w:top w:val="single" w:sz="4" w:space="0" w:color="666699"/>
              <w:left w:val="single" w:sz="4" w:space="0" w:color="666699"/>
              <w:bottom w:val="single" w:sz="4" w:space="0" w:color="666699"/>
              <w:right w:val="single" w:sz="4" w:space="0" w:color="666699"/>
            </w:tcBorders>
            <w:hideMark/>
          </w:tcPr>
          <w:p w14:paraId="39D73D43" w14:textId="77777777" w:rsidR="00357203" w:rsidRPr="00C175CB" w:rsidRDefault="00357203" w:rsidP="00737D64">
            <w:pPr>
              <w:bidi/>
              <w:jc w:val="left"/>
              <w:rPr>
                <w:b/>
                <w:sz w:val="16"/>
                <w:szCs w:val="16"/>
                <w:rtl/>
                <w:lang w:val="en-US" w:bidi="ar-SA"/>
              </w:rPr>
            </w:pPr>
            <w:r w:rsidRPr="00C175CB">
              <w:rPr>
                <w:b/>
                <w:sz w:val="16"/>
                <w:szCs w:val="16"/>
                <w:lang w:val="en-US"/>
              </w:rPr>
              <w:t xml:space="preserve">(2) </w:t>
            </w:r>
            <w:r w:rsidR="00737D64" w:rsidRPr="00C175CB">
              <w:rPr>
                <w:b/>
                <w:bCs/>
                <w:sz w:val="16"/>
                <w:szCs w:val="16"/>
                <w:rtl/>
                <w:lang w:val="en-US"/>
              </w:rPr>
              <w:t xml:space="preserve"> </w:t>
            </w:r>
            <w:r w:rsidRPr="00C175CB">
              <w:rPr>
                <w:b/>
                <w:bCs/>
                <w:sz w:val="16"/>
                <w:szCs w:val="16"/>
                <w:rtl/>
                <w:lang w:val="en-US"/>
              </w:rPr>
              <w:t>أحدث بيانات المادة</w:t>
            </w:r>
            <w:r w:rsidRPr="00C175CB">
              <w:rPr>
                <w:b/>
                <w:sz w:val="16"/>
                <w:szCs w:val="16"/>
                <w:lang w:val="en-US"/>
              </w:rPr>
              <w:t xml:space="preserve">7 </w:t>
            </w:r>
            <w:r w:rsidR="00737D64" w:rsidRPr="00C175CB">
              <w:rPr>
                <w:b/>
                <w:bCs/>
                <w:sz w:val="16"/>
                <w:szCs w:val="16"/>
                <w:rtl/>
                <w:lang w:val="en-US"/>
              </w:rPr>
              <w:t xml:space="preserve"> (المرفق </w:t>
            </w:r>
            <w:r w:rsidRPr="00C175CB">
              <w:rPr>
                <w:b/>
                <w:bCs/>
                <w:sz w:val="16"/>
                <w:szCs w:val="16"/>
                <w:rtl/>
                <w:lang w:val="en-US"/>
              </w:rPr>
              <w:t>ج المجموعة</w:t>
            </w:r>
            <w:r w:rsidR="00737D64" w:rsidRPr="00C175CB">
              <w:rPr>
                <w:b/>
                <w:bCs/>
                <w:sz w:val="16"/>
                <w:szCs w:val="16"/>
                <w:rtl/>
                <w:lang w:val="en-US"/>
              </w:rPr>
              <w:t xml:space="preserve"> 1</w:t>
            </w:r>
            <w:r w:rsidRPr="00C175CB">
              <w:rPr>
                <w:b/>
                <w:bCs/>
                <w:sz w:val="16"/>
                <w:szCs w:val="16"/>
                <w:rtl/>
                <w:lang w:val="en-US"/>
              </w:rPr>
              <w:t xml:space="preserve"> </w:t>
            </w:r>
          </w:p>
        </w:tc>
        <w:tc>
          <w:tcPr>
            <w:tcW w:w="2400" w:type="dxa"/>
            <w:tcBorders>
              <w:top w:val="single" w:sz="4" w:space="0" w:color="666699"/>
              <w:left w:val="single" w:sz="4" w:space="0" w:color="666699"/>
              <w:bottom w:val="single" w:sz="4" w:space="0" w:color="666699"/>
              <w:right w:val="single" w:sz="4" w:space="0" w:color="666699"/>
            </w:tcBorders>
            <w:hideMark/>
          </w:tcPr>
          <w:p w14:paraId="1155F594" w14:textId="77777777" w:rsidR="00357203" w:rsidRPr="00C175CB" w:rsidRDefault="00D45230" w:rsidP="00234C32">
            <w:pPr>
              <w:bidi/>
              <w:jc w:val="center"/>
              <w:rPr>
                <w:sz w:val="16"/>
                <w:szCs w:val="16"/>
                <w:lang w:val="en-US"/>
              </w:rPr>
            </w:pPr>
            <w:r w:rsidRPr="00C175CB">
              <w:rPr>
                <w:sz w:val="16"/>
                <w:szCs w:val="16"/>
                <w:rtl/>
                <w:lang w:val="en-US"/>
              </w:rPr>
              <w:t>السنة: 2022</w:t>
            </w:r>
          </w:p>
        </w:tc>
        <w:tc>
          <w:tcPr>
            <w:tcW w:w="2863" w:type="dxa"/>
            <w:tcBorders>
              <w:top w:val="single" w:sz="4" w:space="0" w:color="666699"/>
              <w:left w:val="single" w:sz="4" w:space="0" w:color="666699"/>
              <w:bottom w:val="single" w:sz="4" w:space="0" w:color="666699"/>
              <w:right w:val="single" w:sz="4" w:space="0" w:color="666699"/>
            </w:tcBorders>
            <w:hideMark/>
          </w:tcPr>
          <w:p w14:paraId="29BAF81F" w14:textId="77777777" w:rsidR="00357203" w:rsidRPr="00C175CB" w:rsidRDefault="00357203" w:rsidP="00CC1DE0">
            <w:pPr>
              <w:bidi/>
              <w:jc w:val="left"/>
              <w:rPr>
                <w:sz w:val="16"/>
                <w:szCs w:val="16"/>
                <w:rtl/>
                <w:lang w:val="en-US" w:bidi="ar-SA"/>
              </w:rPr>
            </w:pPr>
            <w:r w:rsidRPr="00C175CB">
              <w:rPr>
                <w:color w:val="000000" w:themeColor="text1"/>
                <w:sz w:val="16"/>
                <w:szCs w:val="16"/>
                <w:rtl/>
              </w:rPr>
              <w:t xml:space="preserve">0.62 </w:t>
            </w:r>
            <w:r w:rsidRPr="00C175CB">
              <w:rPr>
                <w:sz w:val="16"/>
                <w:szCs w:val="16"/>
                <w:rtl/>
                <w:lang w:val="en-US"/>
              </w:rPr>
              <w:t xml:space="preserve">طن </w:t>
            </w:r>
            <w:r w:rsidR="00CC1DE0" w:rsidRPr="00C175CB">
              <w:rPr>
                <w:sz w:val="16"/>
                <w:szCs w:val="16"/>
                <w:rtl/>
                <w:lang w:val="en-US"/>
              </w:rPr>
              <w:t>من قدرات استنفاذ الأوزون</w:t>
            </w:r>
          </w:p>
        </w:tc>
      </w:tr>
    </w:tbl>
    <w:p w14:paraId="5D2ABDA0" w14:textId="77777777" w:rsidR="00357203" w:rsidRPr="00C175CB" w:rsidRDefault="00357203" w:rsidP="00357203">
      <w:pPr>
        <w:jc w:val="center"/>
        <w:rPr>
          <w:sz w:val="16"/>
          <w:szCs w:val="16"/>
          <w:rtl/>
        </w:rPr>
      </w:pPr>
    </w:p>
    <w:tbl>
      <w:tblPr>
        <w:tblStyle w:val="TableGrid"/>
        <w:bidiVisual/>
        <w:tblW w:w="1109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363"/>
        <w:gridCol w:w="1080"/>
        <w:gridCol w:w="990"/>
        <w:gridCol w:w="900"/>
        <w:gridCol w:w="720"/>
        <w:gridCol w:w="815"/>
        <w:gridCol w:w="805"/>
        <w:gridCol w:w="810"/>
        <w:gridCol w:w="900"/>
        <w:gridCol w:w="1715"/>
      </w:tblGrid>
      <w:tr w:rsidR="00357203" w:rsidRPr="00C175CB" w14:paraId="564D4115" w14:textId="77777777" w:rsidTr="00DA4BAD">
        <w:trPr>
          <w:trHeight w:val="249"/>
        </w:trPr>
        <w:tc>
          <w:tcPr>
            <w:tcW w:w="8483" w:type="dxa"/>
            <w:gridSpan w:val="8"/>
            <w:tcBorders>
              <w:top w:val="single" w:sz="4" w:space="0" w:color="666699"/>
              <w:left w:val="single" w:sz="4" w:space="0" w:color="666699"/>
              <w:bottom w:val="single" w:sz="4" w:space="0" w:color="666699"/>
              <w:right w:val="single" w:sz="4" w:space="0" w:color="666699"/>
            </w:tcBorders>
            <w:hideMark/>
          </w:tcPr>
          <w:p w14:paraId="4BB99205" w14:textId="77777777" w:rsidR="00357203" w:rsidRPr="00C175CB" w:rsidRDefault="00357203" w:rsidP="00CC1DE0">
            <w:pPr>
              <w:bidi/>
              <w:jc w:val="left"/>
              <w:rPr>
                <w:b/>
                <w:sz w:val="16"/>
                <w:szCs w:val="16"/>
                <w:lang w:val="en-US"/>
              </w:rPr>
            </w:pPr>
            <w:r w:rsidRPr="00C175CB">
              <w:rPr>
                <w:b/>
                <w:sz w:val="16"/>
                <w:szCs w:val="16"/>
                <w:lang w:val="en-US"/>
              </w:rPr>
              <w:t xml:space="preserve">(III) </w:t>
            </w:r>
            <w:r w:rsidR="00CC1DE0" w:rsidRPr="00C175CB">
              <w:rPr>
                <w:b/>
                <w:bCs/>
                <w:sz w:val="16"/>
                <w:szCs w:val="16"/>
                <w:rtl/>
                <w:lang w:val="en-US"/>
              </w:rPr>
              <w:t xml:space="preserve"> </w:t>
            </w:r>
            <w:r w:rsidRPr="00C175CB">
              <w:rPr>
                <w:b/>
                <w:bCs/>
                <w:sz w:val="16"/>
                <w:szCs w:val="16"/>
                <w:rtl/>
                <w:lang w:val="en-US"/>
              </w:rPr>
              <w:t xml:space="preserve">أحدث البيانات القطاعية للبرنامج القطري </w:t>
            </w:r>
            <w:r w:rsidR="00CC1DE0" w:rsidRPr="00C175CB">
              <w:rPr>
                <w:bCs/>
                <w:sz w:val="16"/>
                <w:szCs w:val="16"/>
                <w:lang w:val="en-US"/>
              </w:rPr>
              <w:t>)</w:t>
            </w:r>
            <w:r w:rsidR="00CC1DE0" w:rsidRPr="00C175CB">
              <w:rPr>
                <w:bCs/>
                <w:sz w:val="16"/>
                <w:szCs w:val="16"/>
                <w:rtl/>
                <w:lang w:val="en-US"/>
              </w:rPr>
              <w:t xml:space="preserve"> طن من قدرات استنفاذ الأوزون</w:t>
            </w:r>
            <w:r w:rsidR="00CC1DE0" w:rsidRPr="00C175CB">
              <w:rPr>
                <w:bCs/>
                <w:sz w:val="16"/>
                <w:szCs w:val="16"/>
                <w:lang w:val="en-US"/>
              </w:rPr>
              <w:t>(</w:t>
            </w:r>
          </w:p>
        </w:tc>
        <w:tc>
          <w:tcPr>
            <w:tcW w:w="2615" w:type="dxa"/>
            <w:gridSpan w:val="2"/>
            <w:tcBorders>
              <w:top w:val="single" w:sz="4" w:space="0" w:color="666699"/>
              <w:left w:val="single" w:sz="4" w:space="0" w:color="666699"/>
              <w:bottom w:val="single" w:sz="4" w:space="0" w:color="666699"/>
              <w:right w:val="single" w:sz="4" w:space="0" w:color="666699"/>
            </w:tcBorders>
            <w:hideMark/>
          </w:tcPr>
          <w:p w14:paraId="29239D10" w14:textId="77777777" w:rsidR="00357203" w:rsidRPr="00C175CB" w:rsidRDefault="00832FFB" w:rsidP="00725840">
            <w:pPr>
              <w:bidi/>
              <w:jc w:val="center"/>
              <w:rPr>
                <w:b/>
                <w:sz w:val="16"/>
                <w:szCs w:val="16"/>
                <w:rtl/>
                <w:lang w:val="en-US" w:bidi="ar-SA"/>
              </w:rPr>
            </w:pPr>
            <w:r w:rsidRPr="00C175CB">
              <w:rPr>
                <w:b/>
                <w:bCs/>
                <w:sz w:val="16"/>
                <w:szCs w:val="16"/>
                <w:rtl/>
                <w:lang w:val="en-US"/>
              </w:rPr>
              <w:t>السنة: 2022</w:t>
            </w:r>
          </w:p>
        </w:tc>
      </w:tr>
      <w:tr w:rsidR="00725840" w:rsidRPr="00C175CB" w14:paraId="2B327EB7" w14:textId="77777777" w:rsidTr="00DA4BAD">
        <w:trPr>
          <w:trHeight w:val="249"/>
        </w:trPr>
        <w:tc>
          <w:tcPr>
            <w:tcW w:w="2363" w:type="dxa"/>
            <w:tcBorders>
              <w:top w:val="single" w:sz="4" w:space="0" w:color="666699"/>
              <w:left w:val="single" w:sz="4" w:space="0" w:color="666699"/>
              <w:bottom w:val="single" w:sz="4" w:space="0" w:color="666699"/>
              <w:right w:val="single" w:sz="4" w:space="0" w:color="666699"/>
            </w:tcBorders>
            <w:hideMark/>
          </w:tcPr>
          <w:p w14:paraId="6CC6AD66" w14:textId="77777777" w:rsidR="00357203" w:rsidRPr="00C175CB" w:rsidRDefault="00357203" w:rsidP="00234C32">
            <w:pPr>
              <w:bidi/>
              <w:jc w:val="center"/>
              <w:rPr>
                <w:sz w:val="16"/>
                <w:szCs w:val="16"/>
                <w:lang w:val="en-US"/>
              </w:rPr>
            </w:pPr>
            <w:r w:rsidRPr="00C175CB">
              <w:rPr>
                <w:sz w:val="16"/>
                <w:szCs w:val="16"/>
                <w:rtl/>
                <w:lang w:val="en-US"/>
              </w:rPr>
              <w:t>المواد الكيميائية</w:t>
            </w:r>
          </w:p>
        </w:tc>
        <w:tc>
          <w:tcPr>
            <w:tcW w:w="1080" w:type="dxa"/>
            <w:tcBorders>
              <w:top w:val="single" w:sz="4" w:space="0" w:color="666699"/>
              <w:left w:val="single" w:sz="4" w:space="0" w:color="666699"/>
              <w:bottom w:val="single" w:sz="4" w:space="0" w:color="666699"/>
              <w:right w:val="single" w:sz="4" w:space="0" w:color="666699"/>
            </w:tcBorders>
            <w:hideMark/>
          </w:tcPr>
          <w:p w14:paraId="1CF71C0A" w14:textId="77777777" w:rsidR="00357203" w:rsidRPr="00C175CB" w:rsidRDefault="00725840" w:rsidP="00234C32">
            <w:pPr>
              <w:bidi/>
              <w:jc w:val="center"/>
              <w:rPr>
                <w:sz w:val="16"/>
                <w:szCs w:val="16"/>
                <w:lang w:val="en-US"/>
              </w:rPr>
            </w:pPr>
            <w:r w:rsidRPr="00C175CB">
              <w:rPr>
                <w:sz w:val="16"/>
                <w:szCs w:val="16"/>
                <w:rtl/>
                <w:lang w:val="en-US"/>
              </w:rPr>
              <w:t>الإيروسولات</w:t>
            </w:r>
          </w:p>
        </w:tc>
        <w:tc>
          <w:tcPr>
            <w:tcW w:w="990" w:type="dxa"/>
            <w:tcBorders>
              <w:top w:val="single" w:sz="4" w:space="0" w:color="666699"/>
              <w:left w:val="single" w:sz="4" w:space="0" w:color="666699"/>
              <w:bottom w:val="single" w:sz="4" w:space="0" w:color="666699"/>
              <w:right w:val="single" w:sz="4" w:space="0" w:color="666699"/>
            </w:tcBorders>
            <w:hideMark/>
          </w:tcPr>
          <w:p w14:paraId="4EFB7A62" w14:textId="77777777" w:rsidR="00357203" w:rsidRPr="00C175CB" w:rsidRDefault="00725840" w:rsidP="00234C32">
            <w:pPr>
              <w:bidi/>
              <w:jc w:val="center"/>
              <w:rPr>
                <w:sz w:val="16"/>
                <w:szCs w:val="16"/>
                <w:lang w:val="en-US"/>
              </w:rPr>
            </w:pPr>
            <w:r w:rsidRPr="00C175CB">
              <w:rPr>
                <w:sz w:val="16"/>
                <w:szCs w:val="16"/>
                <w:rtl/>
                <w:lang w:val="en-US"/>
              </w:rPr>
              <w:t>ال</w:t>
            </w:r>
            <w:r w:rsidR="00357203" w:rsidRPr="00C175CB">
              <w:rPr>
                <w:sz w:val="16"/>
                <w:szCs w:val="16"/>
                <w:rtl/>
                <w:lang w:val="en-US"/>
              </w:rPr>
              <w:t>رغوة</w:t>
            </w:r>
          </w:p>
        </w:tc>
        <w:tc>
          <w:tcPr>
            <w:tcW w:w="900" w:type="dxa"/>
            <w:tcBorders>
              <w:top w:val="single" w:sz="4" w:space="0" w:color="666699"/>
              <w:left w:val="single" w:sz="4" w:space="0" w:color="666699"/>
              <w:bottom w:val="single" w:sz="4" w:space="0" w:color="666699"/>
              <w:right w:val="single" w:sz="4" w:space="0" w:color="666699"/>
            </w:tcBorders>
            <w:hideMark/>
          </w:tcPr>
          <w:p w14:paraId="2092D7C5" w14:textId="77777777" w:rsidR="00357203" w:rsidRPr="00C175CB" w:rsidRDefault="00357203" w:rsidP="00234C32">
            <w:pPr>
              <w:bidi/>
              <w:jc w:val="center"/>
              <w:rPr>
                <w:sz w:val="16"/>
                <w:szCs w:val="16"/>
                <w:lang w:val="en-US"/>
              </w:rPr>
            </w:pPr>
            <w:r w:rsidRPr="00C175CB">
              <w:rPr>
                <w:sz w:val="16"/>
                <w:szCs w:val="16"/>
                <w:rtl/>
                <w:lang w:val="en-US"/>
              </w:rPr>
              <w:t>مكافحة الحريق</w:t>
            </w:r>
          </w:p>
        </w:tc>
        <w:tc>
          <w:tcPr>
            <w:tcW w:w="1535" w:type="dxa"/>
            <w:gridSpan w:val="2"/>
            <w:tcBorders>
              <w:top w:val="single" w:sz="4" w:space="0" w:color="666699"/>
              <w:left w:val="single" w:sz="4" w:space="0" w:color="666699"/>
              <w:bottom w:val="single" w:sz="4" w:space="0" w:color="666699"/>
              <w:right w:val="single" w:sz="4" w:space="0" w:color="666699"/>
            </w:tcBorders>
            <w:hideMark/>
          </w:tcPr>
          <w:p w14:paraId="3C6C760F" w14:textId="77777777" w:rsidR="00357203" w:rsidRPr="00C175CB" w:rsidRDefault="00725840" w:rsidP="00234C32">
            <w:pPr>
              <w:bidi/>
              <w:jc w:val="center"/>
              <w:rPr>
                <w:sz w:val="16"/>
                <w:szCs w:val="16"/>
                <w:lang w:val="en-US"/>
              </w:rPr>
            </w:pPr>
            <w:r w:rsidRPr="00C175CB">
              <w:rPr>
                <w:sz w:val="16"/>
                <w:szCs w:val="16"/>
                <w:rtl/>
                <w:lang w:val="en-US"/>
              </w:rPr>
              <w:t>ال</w:t>
            </w:r>
            <w:r w:rsidR="00357203" w:rsidRPr="00C175CB">
              <w:rPr>
                <w:sz w:val="16"/>
                <w:szCs w:val="16"/>
                <w:rtl/>
                <w:lang w:val="en-US"/>
              </w:rPr>
              <w:t>تبريد</w:t>
            </w:r>
          </w:p>
        </w:tc>
        <w:tc>
          <w:tcPr>
            <w:tcW w:w="805" w:type="dxa"/>
            <w:tcBorders>
              <w:top w:val="single" w:sz="4" w:space="0" w:color="666699"/>
              <w:left w:val="single" w:sz="4" w:space="0" w:color="666699"/>
              <w:bottom w:val="single" w:sz="4" w:space="0" w:color="666699"/>
              <w:right w:val="single" w:sz="4" w:space="0" w:color="666699"/>
            </w:tcBorders>
            <w:hideMark/>
          </w:tcPr>
          <w:p w14:paraId="27FA00F5" w14:textId="77777777" w:rsidR="00357203" w:rsidRPr="00C175CB" w:rsidRDefault="00725840" w:rsidP="00234C32">
            <w:pPr>
              <w:bidi/>
              <w:jc w:val="center"/>
              <w:rPr>
                <w:sz w:val="16"/>
                <w:szCs w:val="16"/>
                <w:lang w:val="en-US"/>
              </w:rPr>
            </w:pPr>
            <w:r w:rsidRPr="00C175CB">
              <w:rPr>
                <w:sz w:val="16"/>
                <w:szCs w:val="16"/>
                <w:rtl/>
                <w:lang w:val="en-US"/>
              </w:rPr>
              <w:t>ال</w:t>
            </w:r>
            <w:r w:rsidR="00357203" w:rsidRPr="00C175CB">
              <w:rPr>
                <w:sz w:val="16"/>
                <w:szCs w:val="16"/>
                <w:rtl/>
                <w:lang w:val="en-US"/>
              </w:rPr>
              <w:t>مذيب</w:t>
            </w:r>
            <w:r w:rsidRPr="00C175CB">
              <w:rPr>
                <w:sz w:val="16"/>
                <w:szCs w:val="16"/>
                <w:rtl/>
                <w:lang w:val="en-US"/>
              </w:rPr>
              <w:t>ات</w:t>
            </w:r>
          </w:p>
        </w:tc>
        <w:tc>
          <w:tcPr>
            <w:tcW w:w="810" w:type="dxa"/>
            <w:tcBorders>
              <w:top w:val="single" w:sz="4" w:space="0" w:color="666699"/>
              <w:left w:val="single" w:sz="4" w:space="0" w:color="666699"/>
              <w:bottom w:val="single" w:sz="4" w:space="0" w:color="666699"/>
              <w:right w:val="single" w:sz="4" w:space="0" w:color="666699"/>
            </w:tcBorders>
            <w:hideMark/>
          </w:tcPr>
          <w:p w14:paraId="3D0372DF" w14:textId="77777777" w:rsidR="00357203" w:rsidRPr="00C175CB" w:rsidRDefault="00357203" w:rsidP="00234C32">
            <w:pPr>
              <w:bidi/>
              <w:jc w:val="center"/>
              <w:rPr>
                <w:sz w:val="16"/>
                <w:szCs w:val="16"/>
                <w:lang w:val="en-US"/>
              </w:rPr>
            </w:pPr>
            <w:r w:rsidRPr="00C175CB">
              <w:rPr>
                <w:sz w:val="16"/>
                <w:szCs w:val="16"/>
                <w:rtl/>
                <w:lang w:val="en-US"/>
              </w:rPr>
              <w:t>عامل التصنيع</w:t>
            </w:r>
          </w:p>
        </w:tc>
        <w:tc>
          <w:tcPr>
            <w:tcW w:w="900" w:type="dxa"/>
            <w:tcBorders>
              <w:top w:val="single" w:sz="4" w:space="0" w:color="666699"/>
              <w:left w:val="single" w:sz="4" w:space="0" w:color="666699"/>
              <w:bottom w:val="single" w:sz="4" w:space="0" w:color="666699"/>
              <w:right w:val="single" w:sz="4" w:space="0" w:color="666699"/>
            </w:tcBorders>
            <w:hideMark/>
          </w:tcPr>
          <w:p w14:paraId="485AB3DF" w14:textId="77777777" w:rsidR="00357203" w:rsidRPr="00C175CB" w:rsidRDefault="00357203" w:rsidP="00234C32">
            <w:pPr>
              <w:bidi/>
              <w:jc w:val="center"/>
              <w:rPr>
                <w:sz w:val="16"/>
                <w:szCs w:val="16"/>
                <w:lang w:val="en-US"/>
              </w:rPr>
            </w:pPr>
            <w:r w:rsidRPr="00C175CB">
              <w:rPr>
                <w:sz w:val="16"/>
                <w:szCs w:val="16"/>
                <w:rtl/>
                <w:lang w:val="en-US"/>
              </w:rPr>
              <w:t>استخدام</w:t>
            </w:r>
            <w:r w:rsidR="00725840" w:rsidRPr="00C175CB">
              <w:rPr>
                <w:sz w:val="16"/>
                <w:szCs w:val="16"/>
                <w:rtl/>
                <w:lang w:val="en-US"/>
              </w:rPr>
              <w:t>ات</w:t>
            </w:r>
            <w:r w:rsidRPr="00C175CB">
              <w:rPr>
                <w:sz w:val="16"/>
                <w:szCs w:val="16"/>
                <w:rtl/>
                <w:lang w:val="en-US"/>
              </w:rPr>
              <w:t xml:space="preserve"> المختبر</w:t>
            </w:r>
          </w:p>
        </w:tc>
        <w:tc>
          <w:tcPr>
            <w:tcW w:w="1715" w:type="dxa"/>
            <w:tcBorders>
              <w:top w:val="single" w:sz="4" w:space="0" w:color="666699"/>
              <w:left w:val="single" w:sz="4" w:space="0" w:color="666699"/>
              <w:bottom w:val="single" w:sz="4" w:space="0" w:color="666699"/>
              <w:right w:val="single" w:sz="4" w:space="0" w:color="666699"/>
            </w:tcBorders>
            <w:hideMark/>
          </w:tcPr>
          <w:p w14:paraId="5AB34A33" w14:textId="77777777" w:rsidR="00357203" w:rsidRPr="00C175CB" w:rsidRDefault="00357203" w:rsidP="00234C32">
            <w:pPr>
              <w:bidi/>
              <w:jc w:val="center"/>
              <w:rPr>
                <w:sz w:val="16"/>
                <w:szCs w:val="16"/>
                <w:lang w:val="en-US"/>
              </w:rPr>
            </w:pPr>
            <w:r w:rsidRPr="00C175CB">
              <w:rPr>
                <w:sz w:val="16"/>
                <w:szCs w:val="16"/>
                <w:rtl/>
                <w:lang w:val="en-US"/>
              </w:rPr>
              <w:t>إجمالي استهلاك القطاع</w:t>
            </w:r>
          </w:p>
        </w:tc>
      </w:tr>
      <w:tr w:rsidR="00357203" w:rsidRPr="00C175CB" w14:paraId="41700D23" w14:textId="77777777" w:rsidTr="00DA4BAD">
        <w:trPr>
          <w:trHeight w:val="249"/>
        </w:trPr>
        <w:tc>
          <w:tcPr>
            <w:tcW w:w="5333" w:type="dxa"/>
            <w:gridSpan w:val="4"/>
            <w:tcBorders>
              <w:top w:val="single" w:sz="4" w:space="0" w:color="666699"/>
              <w:left w:val="single" w:sz="4" w:space="0" w:color="666699"/>
              <w:bottom w:val="single" w:sz="4" w:space="0" w:color="666699"/>
              <w:right w:val="single" w:sz="4" w:space="0" w:color="666699"/>
            </w:tcBorders>
            <w:hideMark/>
          </w:tcPr>
          <w:p w14:paraId="4B33F371" w14:textId="77777777" w:rsidR="00357203" w:rsidRPr="00C175CB" w:rsidRDefault="00357203" w:rsidP="00234C32">
            <w:pPr>
              <w:bidi/>
              <w:jc w:val="center"/>
              <w:rPr>
                <w:sz w:val="16"/>
                <w:szCs w:val="16"/>
                <w:lang w:val="en-US"/>
              </w:rPr>
            </w:pPr>
            <w:r w:rsidRPr="00C175CB">
              <w:rPr>
                <w:sz w:val="16"/>
                <w:szCs w:val="16"/>
                <w:lang w:val="en-US"/>
              </w:rPr>
              <w:t xml:space="preserve"> </w:t>
            </w:r>
          </w:p>
        </w:tc>
        <w:tc>
          <w:tcPr>
            <w:tcW w:w="720" w:type="dxa"/>
            <w:tcBorders>
              <w:top w:val="single" w:sz="4" w:space="0" w:color="666699"/>
              <w:left w:val="single" w:sz="4" w:space="0" w:color="666699"/>
              <w:bottom w:val="single" w:sz="4" w:space="0" w:color="666699"/>
              <w:right w:val="single" w:sz="4" w:space="0" w:color="666699"/>
            </w:tcBorders>
            <w:hideMark/>
          </w:tcPr>
          <w:p w14:paraId="230F2266" w14:textId="77777777" w:rsidR="00357203" w:rsidRPr="00C175CB" w:rsidRDefault="00725840" w:rsidP="00234C32">
            <w:pPr>
              <w:bidi/>
              <w:jc w:val="center"/>
              <w:rPr>
                <w:sz w:val="16"/>
                <w:szCs w:val="16"/>
                <w:lang w:val="en-US"/>
              </w:rPr>
            </w:pPr>
            <w:r w:rsidRPr="00C175CB">
              <w:rPr>
                <w:sz w:val="16"/>
                <w:szCs w:val="16"/>
                <w:rtl/>
                <w:lang w:val="en-US"/>
              </w:rPr>
              <w:t>ال</w:t>
            </w:r>
            <w:r w:rsidR="00357203" w:rsidRPr="00C175CB">
              <w:rPr>
                <w:sz w:val="16"/>
                <w:szCs w:val="16"/>
                <w:rtl/>
                <w:lang w:val="en-US"/>
              </w:rPr>
              <w:t>تصنيع</w:t>
            </w:r>
          </w:p>
        </w:tc>
        <w:tc>
          <w:tcPr>
            <w:tcW w:w="815" w:type="dxa"/>
            <w:tcBorders>
              <w:top w:val="single" w:sz="4" w:space="0" w:color="666699"/>
              <w:left w:val="single" w:sz="4" w:space="0" w:color="666699"/>
              <w:bottom w:val="single" w:sz="4" w:space="0" w:color="666699"/>
              <w:right w:val="single" w:sz="4" w:space="0" w:color="666699"/>
            </w:tcBorders>
            <w:hideMark/>
          </w:tcPr>
          <w:p w14:paraId="16A76F8F" w14:textId="77777777" w:rsidR="00357203" w:rsidRPr="00C175CB" w:rsidRDefault="00725840" w:rsidP="00234C32">
            <w:pPr>
              <w:bidi/>
              <w:jc w:val="center"/>
              <w:rPr>
                <w:sz w:val="16"/>
                <w:szCs w:val="16"/>
                <w:lang w:val="en-US"/>
              </w:rPr>
            </w:pPr>
            <w:r w:rsidRPr="00C175CB">
              <w:rPr>
                <w:sz w:val="16"/>
                <w:szCs w:val="16"/>
                <w:rtl/>
                <w:lang w:val="en-US"/>
              </w:rPr>
              <w:t>ال</w:t>
            </w:r>
            <w:r w:rsidR="00357203" w:rsidRPr="00C175CB">
              <w:rPr>
                <w:sz w:val="16"/>
                <w:szCs w:val="16"/>
                <w:rtl/>
                <w:lang w:val="en-US"/>
              </w:rPr>
              <w:t>خدمة</w:t>
            </w:r>
          </w:p>
        </w:tc>
        <w:tc>
          <w:tcPr>
            <w:tcW w:w="4230" w:type="dxa"/>
            <w:gridSpan w:val="4"/>
            <w:tcBorders>
              <w:top w:val="single" w:sz="4" w:space="0" w:color="666699"/>
              <w:left w:val="single" w:sz="4" w:space="0" w:color="666699"/>
              <w:bottom w:val="single" w:sz="4" w:space="0" w:color="666699"/>
              <w:right w:val="single" w:sz="4" w:space="0" w:color="666699"/>
            </w:tcBorders>
          </w:tcPr>
          <w:p w14:paraId="306F85E2" w14:textId="77777777" w:rsidR="00357203" w:rsidRPr="00C175CB" w:rsidRDefault="00357203" w:rsidP="00234C32">
            <w:pPr>
              <w:jc w:val="center"/>
              <w:rPr>
                <w:sz w:val="16"/>
                <w:szCs w:val="16"/>
                <w:lang w:val="en-US"/>
              </w:rPr>
            </w:pPr>
          </w:p>
        </w:tc>
      </w:tr>
      <w:tr w:rsidR="00485860" w:rsidRPr="00C175CB" w14:paraId="21ACC745" w14:textId="77777777" w:rsidTr="00DA4BAD">
        <w:trPr>
          <w:trHeight w:val="249"/>
        </w:trPr>
        <w:tc>
          <w:tcPr>
            <w:tcW w:w="2363" w:type="dxa"/>
            <w:tcBorders>
              <w:top w:val="single" w:sz="4" w:space="0" w:color="666699"/>
              <w:left w:val="single" w:sz="4" w:space="0" w:color="666699"/>
              <w:bottom w:val="single" w:sz="4" w:space="0" w:color="666699"/>
              <w:right w:val="single" w:sz="4" w:space="0" w:color="666699"/>
            </w:tcBorders>
            <w:hideMark/>
          </w:tcPr>
          <w:p w14:paraId="02B4CFFC" w14:textId="77777777" w:rsidR="00357203" w:rsidRPr="00C175CB" w:rsidRDefault="00FC175D" w:rsidP="00FC175D">
            <w:pPr>
              <w:bidi/>
              <w:jc w:val="left"/>
              <w:rPr>
                <w:sz w:val="16"/>
                <w:szCs w:val="16"/>
                <w:lang w:val="en-US" w:bidi="ar-SA"/>
              </w:rPr>
            </w:pPr>
            <w:r w:rsidRPr="00C175CB">
              <w:rPr>
                <w:sz w:val="16"/>
                <w:szCs w:val="16"/>
                <w:rtl/>
                <w:lang w:val="en-US"/>
              </w:rPr>
              <w:t>الهيدروكلوروفلوروكربون-22</w:t>
            </w:r>
          </w:p>
        </w:tc>
        <w:tc>
          <w:tcPr>
            <w:tcW w:w="1080" w:type="dxa"/>
            <w:tcBorders>
              <w:top w:val="single" w:sz="4" w:space="0" w:color="666699"/>
              <w:left w:val="single" w:sz="4" w:space="0" w:color="666699"/>
              <w:bottom w:val="single" w:sz="4" w:space="0" w:color="666699"/>
              <w:right w:val="single" w:sz="4" w:space="0" w:color="666699"/>
            </w:tcBorders>
          </w:tcPr>
          <w:p w14:paraId="6D9BA8F9" w14:textId="77777777" w:rsidR="00357203" w:rsidRPr="00C175CB" w:rsidRDefault="00357203" w:rsidP="00CA7C10">
            <w:pPr>
              <w:jc w:val="left"/>
              <w:rPr>
                <w:sz w:val="16"/>
                <w:szCs w:val="16"/>
                <w:lang w:val="en-US"/>
              </w:rPr>
            </w:pPr>
          </w:p>
        </w:tc>
        <w:tc>
          <w:tcPr>
            <w:tcW w:w="990" w:type="dxa"/>
            <w:tcBorders>
              <w:top w:val="single" w:sz="4" w:space="0" w:color="666699"/>
              <w:left w:val="single" w:sz="4" w:space="0" w:color="666699"/>
              <w:bottom w:val="single" w:sz="4" w:space="0" w:color="666699"/>
              <w:right w:val="single" w:sz="4" w:space="0" w:color="666699"/>
            </w:tcBorders>
          </w:tcPr>
          <w:p w14:paraId="07AE3BAB" w14:textId="77777777" w:rsidR="00357203" w:rsidRPr="00C175CB" w:rsidRDefault="00357203" w:rsidP="00CA7C10">
            <w:pPr>
              <w:jc w:val="left"/>
              <w:rPr>
                <w:sz w:val="16"/>
                <w:szCs w:val="16"/>
                <w:lang w:val="en-US"/>
              </w:rPr>
            </w:pPr>
          </w:p>
        </w:tc>
        <w:tc>
          <w:tcPr>
            <w:tcW w:w="900" w:type="dxa"/>
            <w:tcBorders>
              <w:top w:val="single" w:sz="4" w:space="0" w:color="666699"/>
              <w:left w:val="single" w:sz="4" w:space="0" w:color="666699"/>
              <w:bottom w:val="single" w:sz="4" w:space="0" w:color="666699"/>
              <w:right w:val="single" w:sz="4" w:space="0" w:color="666699"/>
            </w:tcBorders>
          </w:tcPr>
          <w:p w14:paraId="4233C632" w14:textId="77777777" w:rsidR="00357203" w:rsidRPr="00C175CB" w:rsidRDefault="00357203" w:rsidP="00CA7C10">
            <w:pPr>
              <w:jc w:val="left"/>
              <w:rPr>
                <w:sz w:val="16"/>
                <w:szCs w:val="16"/>
                <w:lang w:val="en-US"/>
              </w:rPr>
            </w:pPr>
          </w:p>
        </w:tc>
        <w:tc>
          <w:tcPr>
            <w:tcW w:w="720" w:type="dxa"/>
            <w:tcBorders>
              <w:top w:val="single" w:sz="4" w:space="0" w:color="666699"/>
              <w:left w:val="single" w:sz="4" w:space="0" w:color="666699"/>
              <w:bottom w:val="single" w:sz="4" w:space="0" w:color="666699"/>
              <w:right w:val="single" w:sz="4" w:space="0" w:color="666699"/>
            </w:tcBorders>
          </w:tcPr>
          <w:p w14:paraId="5747330C" w14:textId="77777777" w:rsidR="00357203" w:rsidRPr="00C175CB" w:rsidRDefault="00357203" w:rsidP="00CA7C10">
            <w:pPr>
              <w:jc w:val="left"/>
              <w:rPr>
                <w:sz w:val="16"/>
                <w:szCs w:val="16"/>
                <w:lang w:val="en-US"/>
              </w:rPr>
            </w:pPr>
          </w:p>
        </w:tc>
        <w:tc>
          <w:tcPr>
            <w:tcW w:w="815" w:type="dxa"/>
            <w:tcBorders>
              <w:top w:val="single" w:sz="4" w:space="0" w:color="666699"/>
              <w:left w:val="single" w:sz="4" w:space="0" w:color="666699"/>
              <w:bottom w:val="single" w:sz="4" w:space="0" w:color="666699"/>
              <w:right w:val="single" w:sz="4" w:space="0" w:color="666699"/>
            </w:tcBorders>
          </w:tcPr>
          <w:p w14:paraId="617E26C1" w14:textId="77777777" w:rsidR="00357203" w:rsidRPr="00C175CB" w:rsidRDefault="00357203" w:rsidP="00CA7C10">
            <w:pPr>
              <w:bidi/>
              <w:jc w:val="left"/>
              <w:rPr>
                <w:sz w:val="16"/>
                <w:szCs w:val="16"/>
                <w:lang w:val="en-US"/>
              </w:rPr>
            </w:pPr>
            <w:r w:rsidRPr="00C175CB">
              <w:rPr>
                <w:sz w:val="16"/>
                <w:szCs w:val="16"/>
                <w:lang w:val="en-US"/>
              </w:rPr>
              <w:t>0.55</w:t>
            </w:r>
          </w:p>
        </w:tc>
        <w:tc>
          <w:tcPr>
            <w:tcW w:w="805" w:type="dxa"/>
            <w:tcBorders>
              <w:top w:val="single" w:sz="4" w:space="0" w:color="666699"/>
              <w:left w:val="single" w:sz="4" w:space="0" w:color="666699"/>
              <w:bottom w:val="single" w:sz="4" w:space="0" w:color="666699"/>
              <w:right w:val="single" w:sz="4" w:space="0" w:color="666699"/>
            </w:tcBorders>
          </w:tcPr>
          <w:p w14:paraId="3FA19A52" w14:textId="77777777" w:rsidR="00357203" w:rsidRPr="00C175CB" w:rsidRDefault="00357203" w:rsidP="00CA7C10">
            <w:pPr>
              <w:jc w:val="left"/>
              <w:rPr>
                <w:sz w:val="16"/>
                <w:szCs w:val="16"/>
                <w:lang w:val="en-US"/>
              </w:rPr>
            </w:pPr>
          </w:p>
        </w:tc>
        <w:tc>
          <w:tcPr>
            <w:tcW w:w="810" w:type="dxa"/>
            <w:tcBorders>
              <w:top w:val="single" w:sz="4" w:space="0" w:color="666699"/>
              <w:left w:val="single" w:sz="4" w:space="0" w:color="666699"/>
              <w:bottom w:val="single" w:sz="4" w:space="0" w:color="666699"/>
              <w:right w:val="single" w:sz="4" w:space="0" w:color="666699"/>
            </w:tcBorders>
          </w:tcPr>
          <w:p w14:paraId="35AA1E52" w14:textId="77777777" w:rsidR="00357203" w:rsidRPr="00C175CB" w:rsidRDefault="00357203" w:rsidP="00CA7C10">
            <w:pPr>
              <w:jc w:val="left"/>
              <w:rPr>
                <w:sz w:val="16"/>
                <w:szCs w:val="16"/>
                <w:lang w:val="en-US"/>
              </w:rPr>
            </w:pPr>
          </w:p>
        </w:tc>
        <w:tc>
          <w:tcPr>
            <w:tcW w:w="900" w:type="dxa"/>
            <w:tcBorders>
              <w:top w:val="single" w:sz="4" w:space="0" w:color="666699"/>
              <w:left w:val="single" w:sz="4" w:space="0" w:color="666699"/>
              <w:bottom w:val="single" w:sz="4" w:space="0" w:color="666699"/>
              <w:right w:val="single" w:sz="4" w:space="0" w:color="666699"/>
            </w:tcBorders>
          </w:tcPr>
          <w:p w14:paraId="5A5A0428" w14:textId="77777777" w:rsidR="00357203" w:rsidRPr="00C175CB" w:rsidRDefault="00357203" w:rsidP="00CA7C10">
            <w:pPr>
              <w:jc w:val="left"/>
              <w:rPr>
                <w:sz w:val="16"/>
                <w:szCs w:val="16"/>
                <w:lang w:val="en-US"/>
              </w:rPr>
            </w:pPr>
          </w:p>
        </w:tc>
        <w:tc>
          <w:tcPr>
            <w:tcW w:w="1715" w:type="dxa"/>
            <w:tcBorders>
              <w:top w:val="single" w:sz="4" w:space="0" w:color="666699"/>
              <w:left w:val="single" w:sz="4" w:space="0" w:color="666699"/>
              <w:bottom w:val="single" w:sz="4" w:space="0" w:color="666699"/>
              <w:right w:val="single" w:sz="4" w:space="0" w:color="666699"/>
            </w:tcBorders>
          </w:tcPr>
          <w:p w14:paraId="4A5E609A" w14:textId="77777777" w:rsidR="00357203" w:rsidRPr="00C175CB" w:rsidRDefault="00357203" w:rsidP="00CA7C10">
            <w:pPr>
              <w:bidi/>
              <w:jc w:val="left"/>
              <w:rPr>
                <w:sz w:val="16"/>
                <w:szCs w:val="16"/>
                <w:lang w:val="en-US"/>
              </w:rPr>
            </w:pPr>
            <w:r w:rsidRPr="00C175CB">
              <w:rPr>
                <w:color w:val="000000" w:themeColor="text1"/>
                <w:sz w:val="16"/>
                <w:szCs w:val="16"/>
                <w:rtl/>
              </w:rPr>
              <w:t>0.55</w:t>
            </w:r>
          </w:p>
        </w:tc>
      </w:tr>
      <w:tr w:rsidR="00485860" w:rsidRPr="00C175CB" w14:paraId="310D5565" w14:textId="77777777" w:rsidTr="00DA4BAD">
        <w:trPr>
          <w:trHeight w:val="249"/>
        </w:trPr>
        <w:tc>
          <w:tcPr>
            <w:tcW w:w="2363" w:type="dxa"/>
            <w:tcBorders>
              <w:top w:val="single" w:sz="4" w:space="0" w:color="666699"/>
              <w:left w:val="single" w:sz="4" w:space="0" w:color="666699"/>
              <w:bottom w:val="single" w:sz="4" w:space="0" w:color="666699"/>
              <w:right w:val="single" w:sz="4" w:space="0" w:color="666699"/>
            </w:tcBorders>
            <w:hideMark/>
          </w:tcPr>
          <w:p w14:paraId="7C6554F0" w14:textId="77777777" w:rsidR="00357203" w:rsidRPr="00C175CB" w:rsidRDefault="00E403C6" w:rsidP="00E403C6">
            <w:pPr>
              <w:bidi/>
              <w:jc w:val="left"/>
              <w:rPr>
                <w:sz w:val="16"/>
                <w:szCs w:val="16"/>
                <w:lang w:val="en-US" w:bidi="ar-SA"/>
              </w:rPr>
            </w:pPr>
            <w:r w:rsidRPr="00C175CB">
              <w:rPr>
                <w:sz w:val="16"/>
                <w:szCs w:val="16"/>
                <w:rtl/>
                <w:lang w:val="en-US"/>
              </w:rPr>
              <w:t>الهيدروكلوروفلوروكربون-141ب</w:t>
            </w:r>
          </w:p>
        </w:tc>
        <w:tc>
          <w:tcPr>
            <w:tcW w:w="1080" w:type="dxa"/>
            <w:tcBorders>
              <w:top w:val="single" w:sz="4" w:space="0" w:color="666699"/>
              <w:left w:val="single" w:sz="4" w:space="0" w:color="666699"/>
              <w:bottom w:val="single" w:sz="4" w:space="0" w:color="666699"/>
              <w:right w:val="single" w:sz="4" w:space="0" w:color="666699"/>
            </w:tcBorders>
          </w:tcPr>
          <w:p w14:paraId="56788834" w14:textId="77777777" w:rsidR="00357203" w:rsidRPr="00C175CB" w:rsidRDefault="00357203" w:rsidP="00CA7C10">
            <w:pPr>
              <w:jc w:val="left"/>
              <w:rPr>
                <w:sz w:val="16"/>
                <w:szCs w:val="16"/>
                <w:lang w:val="en-US"/>
              </w:rPr>
            </w:pPr>
          </w:p>
        </w:tc>
        <w:tc>
          <w:tcPr>
            <w:tcW w:w="990" w:type="dxa"/>
            <w:tcBorders>
              <w:top w:val="single" w:sz="4" w:space="0" w:color="666699"/>
              <w:left w:val="single" w:sz="4" w:space="0" w:color="666699"/>
              <w:bottom w:val="single" w:sz="4" w:space="0" w:color="666699"/>
              <w:right w:val="single" w:sz="4" w:space="0" w:color="666699"/>
            </w:tcBorders>
          </w:tcPr>
          <w:p w14:paraId="690E0708" w14:textId="77777777" w:rsidR="00357203" w:rsidRPr="00C175CB" w:rsidRDefault="00357203" w:rsidP="00CA7C10">
            <w:pPr>
              <w:jc w:val="left"/>
              <w:rPr>
                <w:sz w:val="16"/>
                <w:szCs w:val="16"/>
                <w:lang w:val="en-US"/>
              </w:rPr>
            </w:pPr>
          </w:p>
        </w:tc>
        <w:tc>
          <w:tcPr>
            <w:tcW w:w="900" w:type="dxa"/>
            <w:tcBorders>
              <w:top w:val="single" w:sz="4" w:space="0" w:color="666699"/>
              <w:left w:val="single" w:sz="4" w:space="0" w:color="666699"/>
              <w:bottom w:val="single" w:sz="4" w:space="0" w:color="666699"/>
              <w:right w:val="single" w:sz="4" w:space="0" w:color="666699"/>
            </w:tcBorders>
          </w:tcPr>
          <w:p w14:paraId="5A30BD6F" w14:textId="77777777" w:rsidR="00357203" w:rsidRPr="00C175CB" w:rsidRDefault="00357203" w:rsidP="00CA7C10">
            <w:pPr>
              <w:jc w:val="left"/>
              <w:rPr>
                <w:sz w:val="16"/>
                <w:szCs w:val="16"/>
                <w:lang w:val="en-US"/>
              </w:rPr>
            </w:pPr>
          </w:p>
        </w:tc>
        <w:tc>
          <w:tcPr>
            <w:tcW w:w="720" w:type="dxa"/>
            <w:tcBorders>
              <w:top w:val="single" w:sz="4" w:space="0" w:color="666699"/>
              <w:left w:val="single" w:sz="4" w:space="0" w:color="666699"/>
              <w:bottom w:val="single" w:sz="4" w:space="0" w:color="666699"/>
              <w:right w:val="single" w:sz="4" w:space="0" w:color="666699"/>
            </w:tcBorders>
          </w:tcPr>
          <w:p w14:paraId="1AE02B03" w14:textId="77777777" w:rsidR="00357203" w:rsidRPr="00C175CB" w:rsidRDefault="00357203" w:rsidP="00CA7C10">
            <w:pPr>
              <w:jc w:val="left"/>
              <w:rPr>
                <w:sz w:val="16"/>
                <w:szCs w:val="16"/>
                <w:lang w:val="en-US"/>
              </w:rPr>
            </w:pPr>
          </w:p>
        </w:tc>
        <w:tc>
          <w:tcPr>
            <w:tcW w:w="815" w:type="dxa"/>
            <w:tcBorders>
              <w:top w:val="single" w:sz="4" w:space="0" w:color="666699"/>
              <w:left w:val="single" w:sz="4" w:space="0" w:color="666699"/>
              <w:bottom w:val="single" w:sz="4" w:space="0" w:color="666699"/>
              <w:right w:val="single" w:sz="4" w:space="0" w:color="666699"/>
            </w:tcBorders>
          </w:tcPr>
          <w:p w14:paraId="24DEC3D8" w14:textId="77777777" w:rsidR="00357203" w:rsidRPr="00C175CB" w:rsidRDefault="00357203" w:rsidP="00CA7C10">
            <w:pPr>
              <w:bidi/>
              <w:jc w:val="left"/>
              <w:rPr>
                <w:sz w:val="16"/>
                <w:szCs w:val="16"/>
                <w:lang w:val="en-US"/>
              </w:rPr>
            </w:pPr>
            <w:r w:rsidRPr="00C175CB">
              <w:rPr>
                <w:sz w:val="16"/>
                <w:szCs w:val="16"/>
                <w:lang w:val="en-US"/>
              </w:rPr>
              <w:t>0.07</w:t>
            </w:r>
          </w:p>
        </w:tc>
        <w:tc>
          <w:tcPr>
            <w:tcW w:w="805" w:type="dxa"/>
            <w:tcBorders>
              <w:top w:val="single" w:sz="4" w:space="0" w:color="666699"/>
              <w:left w:val="single" w:sz="4" w:space="0" w:color="666699"/>
              <w:bottom w:val="single" w:sz="4" w:space="0" w:color="666699"/>
              <w:right w:val="single" w:sz="4" w:space="0" w:color="666699"/>
            </w:tcBorders>
          </w:tcPr>
          <w:p w14:paraId="110C0053" w14:textId="77777777" w:rsidR="00357203" w:rsidRPr="00C175CB" w:rsidRDefault="00357203" w:rsidP="00CA7C10">
            <w:pPr>
              <w:jc w:val="left"/>
              <w:rPr>
                <w:sz w:val="16"/>
                <w:szCs w:val="16"/>
                <w:lang w:val="en-US"/>
              </w:rPr>
            </w:pPr>
          </w:p>
        </w:tc>
        <w:tc>
          <w:tcPr>
            <w:tcW w:w="810" w:type="dxa"/>
            <w:tcBorders>
              <w:top w:val="single" w:sz="4" w:space="0" w:color="666699"/>
              <w:left w:val="single" w:sz="4" w:space="0" w:color="666699"/>
              <w:bottom w:val="single" w:sz="4" w:space="0" w:color="666699"/>
              <w:right w:val="single" w:sz="4" w:space="0" w:color="666699"/>
            </w:tcBorders>
          </w:tcPr>
          <w:p w14:paraId="1475353D" w14:textId="77777777" w:rsidR="00357203" w:rsidRPr="00C175CB" w:rsidRDefault="00357203" w:rsidP="00CA7C10">
            <w:pPr>
              <w:jc w:val="left"/>
              <w:rPr>
                <w:sz w:val="16"/>
                <w:szCs w:val="16"/>
                <w:lang w:val="en-US"/>
              </w:rPr>
            </w:pPr>
          </w:p>
        </w:tc>
        <w:tc>
          <w:tcPr>
            <w:tcW w:w="900" w:type="dxa"/>
            <w:tcBorders>
              <w:top w:val="single" w:sz="4" w:space="0" w:color="666699"/>
              <w:left w:val="single" w:sz="4" w:space="0" w:color="666699"/>
              <w:bottom w:val="single" w:sz="4" w:space="0" w:color="666699"/>
              <w:right w:val="single" w:sz="4" w:space="0" w:color="666699"/>
            </w:tcBorders>
          </w:tcPr>
          <w:p w14:paraId="6F882AC4" w14:textId="77777777" w:rsidR="00357203" w:rsidRPr="00C175CB" w:rsidRDefault="00357203" w:rsidP="00CA7C10">
            <w:pPr>
              <w:jc w:val="left"/>
              <w:rPr>
                <w:sz w:val="16"/>
                <w:szCs w:val="16"/>
                <w:lang w:val="en-US"/>
              </w:rPr>
            </w:pPr>
          </w:p>
        </w:tc>
        <w:tc>
          <w:tcPr>
            <w:tcW w:w="1715" w:type="dxa"/>
            <w:tcBorders>
              <w:top w:val="single" w:sz="4" w:space="0" w:color="666699"/>
              <w:left w:val="single" w:sz="4" w:space="0" w:color="666699"/>
              <w:bottom w:val="single" w:sz="4" w:space="0" w:color="666699"/>
              <w:right w:val="single" w:sz="4" w:space="0" w:color="666699"/>
            </w:tcBorders>
          </w:tcPr>
          <w:p w14:paraId="55DD9797" w14:textId="77777777" w:rsidR="00357203" w:rsidRPr="00C175CB" w:rsidRDefault="00357203" w:rsidP="00CA7C10">
            <w:pPr>
              <w:bidi/>
              <w:jc w:val="left"/>
              <w:rPr>
                <w:sz w:val="16"/>
                <w:szCs w:val="16"/>
                <w:lang w:val="en-US"/>
              </w:rPr>
            </w:pPr>
            <w:r w:rsidRPr="00C175CB">
              <w:rPr>
                <w:color w:val="000000" w:themeColor="text1"/>
                <w:sz w:val="16"/>
                <w:szCs w:val="16"/>
                <w:rtl/>
              </w:rPr>
              <w:t>0.07</w:t>
            </w:r>
          </w:p>
        </w:tc>
      </w:tr>
    </w:tbl>
    <w:p w14:paraId="6791DFDA" w14:textId="77777777" w:rsidR="00357203" w:rsidRPr="00C175CB" w:rsidRDefault="00357203" w:rsidP="008A1327">
      <w:pPr>
        <w:rPr>
          <w:sz w:val="16"/>
          <w:szCs w:val="16"/>
          <w:rtl/>
        </w:rPr>
      </w:pPr>
    </w:p>
    <w:tbl>
      <w:tblPr>
        <w:tblStyle w:val="TableGrid"/>
        <w:bidiVisual/>
        <w:tblW w:w="1109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0"/>
        <w:gridCol w:w="1701"/>
        <w:gridCol w:w="4394"/>
        <w:gridCol w:w="1963"/>
      </w:tblGrid>
      <w:tr w:rsidR="00357203" w:rsidRPr="00C175CB" w14:paraId="22E7B745" w14:textId="77777777" w:rsidTr="00DA4BAD">
        <w:trPr>
          <w:trHeight w:val="276"/>
        </w:trPr>
        <w:tc>
          <w:tcPr>
            <w:tcW w:w="11098" w:type="dxa"/>
            <w:gridSpan w:val="4"/>
            <w:tcBorders>
              <w:top w:val="single" w:sz="4" w:space="0" w:color="666699"/>
              <w:left w:val="single" w:sz="4" w:space="0" w:color="666699"/>
              <w:bottom w:val="single" w:sz="4" w:space="0" w:color="666699"/>
              <w:right w:val="single" w:sz="4" w:space="0" w:color="666699"/>
            </w:tcBorders>
            <w:hideMark/>
          </w:tcPr>
          <w:p w14:paraId="62459811" w14:textId="77777777" w:rsidR="00357203" w:rsidRPr="00C175CB" w:rsidRDefault="00357203" w:rsidP="00234C32">
            <w:pPr>
              <w:bidi/>
              <w:jc w:val="left"/>
              <w:rPr>
                <w:b/>
                <w:sz w:val="16"/>
                <w:szCs w:val="16"/>
                <w:lang w:val="en-US"/>
              </w:rPr>
            </w:pPr>
            <w:r w:rsidRPr="00C175CB">
              <w:rPr>
                <w:b/>
                <w:sz w:val="16"/>
                <w:szCs w:val="16"/>
                <w:lang w:val="en-US"/>
              </w:rPr>
              <w:t xml:space="preserve">(4) </w:t>
            </w:r>
            <w:r w:rsidR="00710B00" w:rsidRPr="00C175CB">
              <w:rPr>
                <w:b/>
                <w:bCs/>
                <w:sz w:val="16"/>
                <w:szCs w:val="16"/>
                <w:rtl/>
                <w:lang w:val="en-US"/>
              </w:rPr>
              <w:t xml:space="preserve"> </w:t>
            </w:r>
            <w:r w:rsidRPr="00C175CB">
              <w:rPr>
                <w:b/>
                <w:bCs/>
                <w:sz w:val="16"/>
                <w:szCs w:val="16"/>
                <w:rtl/>
                <w:lang w:val="en-US"/>
              </w:rPr>
              <w:t xml:space="preserve">بيانات الاستهلاك </w:t>
            </w:r>
            <w:r w:rsidR="00710B00" w:rsidRPr="00C175CB">
              <w:rPr>
                <w:bCs/>
                <w:sz w:val="16"/>
                <w:szCs w:val="16"/>
                <w:lang w:val="en-US"/>
              </w:rPr>
              <w:t>)</w:t>
            </w:r>
            <w:r w:rsidR="00710B00" w:rsidRPr="00C175CB">
              <w:rPr>
                <w:bCs/>
                <w:sz w:val="16"/>
                <w:szCs w:val="16"/>
                <w:rtl/>
                <w:lang w:val="en-US"/>
              </w:rPr>
              <w:t xml:space="preserve"> طن من قدرات استنفاذ الأوزون</w:t>
            </w:r>
            <w:r w:rsidR="00710B00" w:rsidRPr="00C175CB">
              <w:rPr>
                <w:bCs/>
                <w:sz w:val="16"/>
                <w:szCs w:val="16"/>
                <w:lang w:val="en-US"/>
              </w:rPr>
              <w:t>(</w:t>
            </w:r>
          </w:p>
        </w:tc>
      </w:tr>
      <w:tr w:rsidR="00357203" w:rsidRPr="00C175CB" w14:paraId="7F2A422D" w14:textId="77777777" w:rsidTr="00DA4BAD">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2E6E858B" w14:textId="77777777" w:rsidR="00357203" w:rsidRPr="00C175CB" w:rsidRDefault="00357203" w:rsidP="00A8177C">
            <w:pPr>
              <w:bidi/>
              <w:jc w:val="center"/>
              <w:rPr>
                <w:sz w:val="16"/>
                <w:szCs w:val="16"/>
                <w:rtl/>
                <w:lang w:val="en-US" w:bidi="ar-SA"/>
              </w:rPr>
            </w:pPr>
            <w:r w:rsidRPr="00C175CB">
              <w:rPr>
                <w:sz w:val="16"/>
                <w:szCs w:val="16"/>
                <w:rtl/>
                <w:lang w:val="en-US"/>
              </w:rPr>
              <w:t>خط الأساس</w:t>
            </w:r>
            <w:r w:rsidR="00A8177C" w:rsidRPr="00C175CB">
              <w:rPr>
                <w:sz w:val="16"/>
                <w:szCs w:val="16"/>
                <w:rtl/>
                <w:lang w:val="en-US" w:bidi="ar-SA"/>
              </w:rPr>
              <w:t xml:space="preserve"> للفترة</w:t>
            </w:r>
            <w:r w:rsidRPr="00C175CB">
              <w:rPr>
                <w:sz w:val="16"/>
                <w:szCs w:val="16"/>
                <w:rtl/>
                <w:lang w:val="en-US"/>
              </w:rPr>
              <w:t xml:space="preserve"> </w:t>
            </w:r>
            <w:r w:rsidR="00A8177C" w:rsidRPr="00C175CB">
              <w:rPr>
                <w:sz w:val="16"/>
                <w:szCs w:val="16"/>
                <w:rtl/>
                <w:lang w:val="en-US"/>
              </w:rPr>
              <w:t>2009-2010</w:t>
            </w:r>
            <w:r w:rsidR="00A8177C" w:rsidRPr="00C175CB">
              <w:rPr>
                <w:sz w:val="16"/>
                <w:szCs w:val="16"/>
                <w:rtl/>
                <w:lang w:val="en-US" w:bidi="ar-SA"/>
              </w:rPr>
              <w:t>:</w:t>
            </w:r>
          </w:p>
        </w:tc>
        <w:tc>
          <w:tcPr>
            <w:tcW w:w="1701" w:type="dxa"/>
            <w:tcBorders>
              <w:top w:val="single" w:sz="4" w:space="0" w:color="666699"/>
              <w:left w:val="single" w:sz="4" w:space="0" w:color="666699"/>
              <w:bottom w:val="single" w:sz="4" w:space="0" w:color="666699"/>
              <w:right w:val="single" w:sz="4" w:space="0" w:color="666699"/>
            </w:tcBorders>
            <w:hideMark/>
          </w:tcPr>
          <w:p w14:paraId="6105F72B" w14:textId="77777777" w:rsidR="00357203" w:rsidRPr="00C175CB" w:rsidRDefault="00357203" w:rsidP="00172743">
            <w:pPr>
              <w:bidi/>
              <w:jc w:val="left"/>
              <w:rPr>
                <w:sz w:val="16"/>
                <w:szCs w:val="16"/>
                <w:lang w:val="en-US"/>
              </w:rPr>
            </w:pPr>
            <w:r w:rsidRPr="00C175CB">
              <w:rPr>
                <w:color w:val="000000" w:themeColor="text1"/>
                <w:sz w:val="16"/>
                <w:szCs w:val="16"/>
                <w:rtl/>
              </w:rPr>
              <w:t>1.80</w:t>
            </w:r>
          </w:p>
        </w:tc>
        <w:tc>
          <w:tcPr>
            <w:tcW w:w="4394" w:type="dxa"/>
            <w:tcBorders>
              <w:top w:val="single" w:sz="4" w:space="0" w:color="666699"/>
              <w:left w:val="single" w:sz="4" w:space="0" w:color="666699"/>
              <w:bottom w:val="single" w:sz="4" w:space="0" w:color="666699"/>
              <w:right w:val="single" w:sz="4" w:space="0" w:color="666699"/>
            </w:tcBorders>
            <w:hideMark/>
          </w:tcPr>
          <w:p w14:paraId="3CE80603" w14:textId="77777777" w:rsidR="00357203" w:rsidRPr="00C175CB" w:rsidRDefault="00357203" w:rsidP="00234C32">
            <w:pPr>
              <w:bidi/>
              <w:jc w:val="center"/>
              <w:rPr>
                <w:sz w:val="16"/>
                <w:szCs w:val="16"/>
                <w:lang w:val="en-US"/>
              </w:rPr>
            </w:pPr>
            <w:r w:rsidRPr="00C175CB">
              <w:rPr>
                <w:sz w:val="16"/>
                <w:szCs w:val="16"/>
                <w:rtl/>
                <w:lang w:val="en-US"/>
              </w:rPr>
              <w:t>نقطة البداية للتخفيضات الإجمالية المستمرة</w:t>
            </w:r>
            <w:r w:rsidRPr="00C175CB">
              <w:rPr>
                <w:sz w:val="16"/>
                <w:szCs w:val="16"/>
                <w:lang w:val="en-US"/>
              </w:rPr>
              <w:t>:</w:t>
            </w:r>
          </w:p>
        </w:tc>
        <w:tc>
          <w:tcPr>
            <w:tcW w:w="1963" w:type="dxa"/>
            <w:tcBorders>
              <w:top w:val="single" w:sz="4" w:space="0" w:color="666699"/>
              <w:left w:val="single" w:sz="4" w:space="0" w:color="666699"/>
              <w:bottom w:val="single" w:sz="4" w:space="0" w:color="666699"/>
              <w:right w:val="single" w:sz="4" w:space="0" w:color="666699"/>
            </w:tcBorders>
            <w:hideMark/>
          </w:tcPr>
          <w:p w14:paraId="2C3B6F51" w14:textId="77777777" w:rsidR="00357203" w:rsidRPr="00C175CB" w:rsidRDefault="00357203" w:rsidP="00172743">
            <w:pPr>
              <w:bidi/>
              <w:jc w:val="left"/>
              <w:rPr>
                <w:sz w:val="16"/>
                <w:szCs w:val="16"/>
                <w:lang w:val="en-US" w:bidi="ar-SA"/>
              </w:rPr>
            </w:pPr>
            <w:r w:rsidRPr="00C175CB">
              <w:rPr>
                <w:color w:val="000000" w:themeColor="text1"/>
                <w:sz w:val="16"/>
                <w:szCs w:val="16"/>
                <w:rtl/>
              </w:rPr>
              <w:t>1.80</w:t>
            </w:r>
          </w:p>
        </w:tc>
      </w:tr>
      <w:tr w:rsidR="00357203" w:rsidRPr="00C175CB" w14:paraId="265602F9" w14:textId="77777777" w:rsidTr="00DA4BAD">
        <w:trPr>
          <w:trHeight w:val="276"/>
        </w:trPr>
        <w:tc>
          <w:tcPr>
            <w:tcW w:w="11098" w:type="dxa"/>
            <w:gridSpan w:val="4"/>
            <w:tcBorders>
              <w:top w:val="single" w:sz="4" w:space="0" w:color="666699"/>
              <w:left w:val="single" w:sz="4" w:space="0" w:color="666699"/>
              <w:bottom w:val="single" w:sz="4" w:space="0" w:color="666699"/>
              <w:right w:val="single" w:sz="4" w:space="0" w:color="666699"/>
            </w:tcBorders>
            <w:hideMark/>
          </w:tcPr>
          <w:p w14:paraId="1339AAB1" w14:textId="77777777" w:rsidR="00357203" w:rsidRPr="00C175CB" w:rsidRDefault="00357203" w:rsidP="00234C32">
            <w:pPr>
              <w:bidi/>
              <w:ind w:left="316"/>
              <w:rPr>
                <w:b/>
                <w:sz w:val="16"/>
                <w:szCs w:val="16"/>
                <w:lang w:val="en-US"/>
              </w:rPr>
            </w:pPr>
            <w:r w:rsidRPr="00C175CB">
              <w:rPr>
                <w:b/>
                <w:bCs/>
                <w:sz w:val="16"/>
                <w:szCs w:val="16"/>
                <w:rtl/>
                <w:lang w:val="en-US"/>
              </w:rPr>
              <w:t>الاستهلاك المؤهل للتمويل</w:t>
            </w:r>
          </w:p>
        </w:tc>
      </w:tr>
      <w:tr w:rsidR="00357203" w:rsidRPr="00C175CB" w14:paraId="4E7752B8" w14:textId="77777777" w:rsidTr="00DA4BAD">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4CBCC68D" w14:textId="77777777" w:rsidR="00357203" w:rsidRPr="00C175CB" w:rsidRDefault="00172743" w:rsidP="00234C32">
            <w:pPr>
              <w:bidi/>
              <w:jc w:val="center"/>
              <w:rPr>
                <w:sz w:val="16"/>
                <w:szCs w:val="16"/>
                <w:lang w:val="en-US"/>
              </w:rPr>
            </w:pPr>
            <w:r w:rsidRPr="00C175CB">
              <w:rPr>
                <w:sz w:val="16"/>
                <w:szCs w:val="16"/>
                <w:rtl/>
                <w:lang w:val="en-US"/>
              </w:rPr>
              <w:t>الموافق عليه</w:t>
            </w:r>
            <w:r w:rsidR="00357203" w:rsidRPr="00C175CB">
              <w:rPr>
                <w:sz w:val="16"/>
                <w:szCs w:val="16"/>
                <w:rtl/>
                <w:lang w:val="en-US"/>
              </w:rPr>
              <w:t xml:space="preserve"> بالفعل</w:t>
            </w:r>
            <w:r w:rsidR="00357203" w:rsidRPr="00C175CB">
              <w:rPr>
                <w:sz w:val="16"/>
                <w:szCs w:val="16"/>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0119DCA1" w14:textId="77777777" w:rsidR="00357203" w:rsidRPr="00C175CB" w:rsidRDefault="00357203" w:rsidP="00172743">
            <w:pPr>
              <w:bidi/>
              <w:jc w:val="left"/>
              <w:rPr>
                <w:sz w:val="16"/>
                <w:szCs w:val="16"/>
                <w:lang w:val="en-US"/>
              </w:rPr>
            </w:pPr>
            <w:r w:rsidRPr="00C175CB">
              <w:rPr>
                <w:sz w:val="16"/>
                <w:szCs w:val="16"/>
                <w:lang w:val="en-US"/>
              </w:rPr>
              <w:t>1.80</w:t>
            </w:r>
          </w:p>
        </w:tc>
        <w:tc>
          <w:tcPr>
            <w:tcW w:w="4394" w:type="dxa"/>
            <w:tcBorders>
              <w:top w:val="single" w:sz="4" w:space="0" w:color="666699"/>
              <w:left w:val="single" w:sz="4" w:space="0" w:color="666699"/>
              <w:bottom w:val="single" w:sz="4" w:space="0" w:color="666699"/>
              <w:right w:val="single" w:sz="4" w:space="0" w:color="666699"/>
            </w:tcBorders>
            <w:hideMark/>
          </w:tcPr>
          <w:p w14:paraId="5831B1F4" w14:textId="77777777" w:rsidR="00357203" w:rsidRPr="00C175CB" w:rsidRDefault="00172743" w:rsidP="00234C32">
            <w:pPr>
              <w:bidi/>
              <w:jc w:val="center"/>
              <w:rPr>
                <w:i/>
                <w:sz w:val="16"/>
                <w:szCs w:val="16"/>
                <w:lang w:val="en-US"/>
              </w:rPr>
            </w:pPr>
            <w:r w:rsidRPr="00C175CB">
              <w:rPr>
                <w:sz w:val="16"/>
                <w:szCs w:val="16"/>
                <w:rtl/>
                <w:lang w:val="en-US"/>
              </w:rPr>
              <w:t>ال</w:t>
            </w:r>
            <w:r w:rsidR="00357203" w:rsidRPr="00C175CB">
              <w:rPr>
                <w:sz w:val="16"/>
                <w:szCs w:val="16"/>
                <w:rtl/>
                <w:lang w:val="en-US"/>
              </w:rPr>
              <w:t>متبقي</w:t>
            </w:r>
            <w:r w:rsidR="00357203" w:rsidRPr="00C175CB">
              <w:rPr>
                <w:sz w:val="16"/>
                <w:szCs w:val="16"/>
                <w:lang w:val="en-US"/>
              </w:rPr>
              <w:t>:</w:t>
            </w:r>
          </w:p>
        </w:tc>
        <w:tc>
          <w:tcPr>
            <w:tcW w:w="1963" w:type="dxa"/>
            <w:tcBorders>
              <w:top w:val="single" w:sz="4" w:space="0" w:color="666699"/>
              <w:left w:val="single" w:sz="4" w:space="0" w:color="666699"/>
              <w:bottom w:val="single" w:sz="4" w:space="0" w:color="666699"/>
              <w:right w:val="single" w:sz="4" w:space="0" w:color="666699"/>
            </w:tcBorders>
            <w:hideMark/>
          </w:tcPr>
          <w:p w14:paraId="0584B097" w14:textId="77777777" w:rsidR="00357203" w:rsidRPr="00C175CB" w:rsidRDefault="00357203" w:rsidP="00172743">
            <w:pPr>
              <w:bidi/>
              <w:jc w:val="left"/>
              <w:rPr>
                <w:sz w:val="16"/>
                <w:szCs w:val="16"/>
                <w:lang w:val="en-US"/>
              </w:rPr>
            </w:pPr>
            <w:r w:rsidRPr="00C175CB">
              <w:rPr>
                <w:color w:val="000000" w:themeColor="text1"/>
                <w:sz w:val="16"/>
                <w:szCs w:val="16"/>
                <w:rtl/>
              </w:rPr>
              <w:t>0</w:t>
            </w:r>
          </w:p>
        </w:tc>
      </w:tr>
    </w:tbl>
    <w:p w14:paraId="52AD29B8" w14:textId="77777777" w:rsidR="00357203" w:rsidRPr="00C175CB" w:rsidRDefault="00357203" w:rsidP="00357203">
      <w:pPr>
        <w:jc w:val="center"/>
        <w:rPr>
          <w:sz w:val="16"/>
          <w:szCs w:val="16"/>
          <w:rtl/>
        </w:rPr>
      </w:pPr>
    </w:p>
    <w:tbl>
      <w:tblPr>
        <w:tblStyle w:val="TableGrid"/>
        <w:bidiVisual/>
        <w:tblW w:w="5951"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49"/>
        <w:gridCol w:w="2657"/>
        <w:gridCol w:w="1458"/>
        <w:gridCol w:w="1458"/>
        <w:gridCol w:w="1456"/>
        <w:gridCol w:w="2050"/>
      </w:tblGrid>
      <w:tr w:rsidR="00357203" w:rsidRPr="00C175CB" w14:paraId="2B10B4B1" w14:textId="77777777" w:rsidTr="00AA19AB">
        <w:trPr>
          <w:trHeight w:val="264"/>
        </w:trPr>
        <w:tc>
          <w:tcPr>
            <w:tcW w:w="2114" w:type="pct"/>
            <w:gridSpan w:val="2"/>
            <w:tcBorders>
              <w:top w:val="single" w:sz="4" w:space="0" w:color="666699"/>
              <w:left w:val="single" w:sz="4" w:space="0" w:color="666699"/>
              <w:bottom w:val="single" w:sz="4" w:space="0" w:color="666699"/>
              <w:right w:val="single" w:sz="4" w:space="0" w:color="666699"/>
            </w:tcBorders>
            <w:hideMark/>
          </w:tcPr>
          <w:p w14:paraId="58265F9E" w14:textId="77777777" w:rsidR="00357203" w:rsidRPr="00C175CB" w:rsidRDefault="00357203" w:rsidP="00234C32">
            <w:pPr>
              <w:bidi/>
              <w:jc w:val="left"/>
              <w:rPr>
                <w:b/>
                <w:sz w:val="16"/>
                <w:szCs w:val="16"/>
                <w:lang w:val="en-US"/>
              </w:rPr>
            </w:pPr>
            <w:r w:rsidRPr="00C175CB">
              <w:rPr>
                <w:b/>
                <w:sz w:val="16"/>
                <w:szCs w:val="16"/>
                <w:lang w:val="en-US"/>
              </w:rPr>
              <w:t xml:space="preserve">(5) </w:t>
            </w:r>
            <w:r w:rsidR="00063DA3" w:rsidRPr="00C175CB">
              <w:rPr>
                <w:b/>
                <w:bCs/>
                <w:sz w:val="16"/>
                <w:szCs w:val="16"/>
                <w:rtl/>
                <w:lang w:val="en-US"/>
              </w:rPr>
              <w:t xml:space="preserve"> </w:t>
            </w:r>
            <w:r w:rsidRPr="00C175CB">
              <w:rPr>
                <w:b/>
                <w:bCs/>
                <w:sz w:val="16"/>
                <w:szCs w:val="16"/>
                <w:rtl/>
                <w:lang w:val="en-US"/>
              </w:rPr>
              <w:t>خطة العمل المعتمدة</w:t>
            </w:r>
          </w:p>
        </w:tc>
        <w:tc>
          <w:tcPr>
            <w:tcW w:w="655" w:type="pct"/>
            <w:tcBorders>
              <w:top w:val="single" w:sz="4" w:space="0" w:color="666699"/>
              <w:left w:val="single" w:sz="4" w:space="0" w:color="666699"/>
              <w:bottom w:val="single" w:sz="4" w:space="0" w:color="666699"/>
              <w:right w:val="single" w:sz="4" w:space="0" w:color="666699"/>
            </w:tcBorders>
            <w:hideMark/>
          </w:tcPr>
          <w:p w14:paraId="532F2031" w14:textId="77777777" w:rsidR="00357203" w:rsidRPr="00C175CB" w:rsidRDefault="00357203" w:rsidP="00234C32">
            <w:pPr>
              <w:bidi/>
              <w:jc w:val="center"/>
              <w:rPr>
                <w:b/>
                <w:sz w:val="16"/>
                <w:szCs w:val="16"/>
                <w:lang w:val="en-US"/>
              </w:rPr>
            </w:pPr>
            <w:r w:rsidRPr="00C175CB">
              <w:rPr>
                <w:b/>
                <w:sz w:val="16"/>
                <w:szCs w:val="16"/>
                <w:lang w:val="en-US"/>
              </w:rPr>
              <w:t>2023</w:t>
            </w:r>
          </w:p>
        </w:tc>
        <w:tc>
          <w:tcPr>
            <w:tcW w:w="655" w:type="pct"/>
            <w:tcBorders>
              <w:top w:val="single" w:sz="4" w:space="0" w:color="666699"/>
              <w:left w:val="single" w:sz="4" w:space="0" w:color="666699"/>
              <w:bottom w:val="single" w:sz="4" w:space="0" w:color="666699"/>
              <w:right w:val="single" w:sz="4" w:space="0" w:color="666699"/>
            </w:tcBorders>
            <w:hideMark/>
          </w:tcPr>
          <w:p w14:paraId="51F2D1F0" w14:textId="77777777" w:rsidR="00357203" w:rsidRPr="00C175CB" w:rsidRDefault="00357203" w:rsidP="00234C32">
            <w:pPr>
              <w:bidi/>
              <w:jc w:val="center"/>
              <w:rPr>
                <w:b/>
                <w:sz w:val="16"/>
                <w:szCs w:val="16"/>
                <w:lang w:val="en-US"/>
              </w:rPr>
            </w:pPr>
            <w:r w:rsidRPr="00C175CB">
              <w:rPr>
                <w:b/>
                <w:sz w:val="16"/>
                <w:szCs w:val="16"/>
                <w:lang w:val="en-US"/>
              </w:rPr>
              <w:t>2024</w:t>
            </w:r>
          </w:p>
        </w:tc>
        <w:tc>
          <w:tcPr>
            <w:tcW w:w="654" w:type="pct"/>
            <w:tcBorders>
              <w:top w:val="single" w:sz="4" w:space="0" w:color="666699"/>
              <w:left w:val="single" w:sz="4" w:space="0" w:color="666699"/>
              <w:bottom w:val="single" w:sz="4" w:space="0" w:color="666699"/>
              <w:right w:val="single" w:sz="4" w:space="0" w:color="666699"/>
            </w:tcBorders>
            <w:hideMark/>
          </w:tcPr>
          <w:p w14:paraId="6B6CD1BB" w14:textId="77777777" w:rsidR="00357203" w:rsidRPr="00C175CB" w:rsidRDefault="00357203" w:rsidP="00234C32">
            <w:pPr>
              <w:bidi/>
              <w:jc w:val="center"/>
              <w:rPr>
                <w:b/>
                <w:sz w:val="16"/>
                <w:szCs w:val="16"/>
                <w:lang w:val="en-US"/>
              </w:rPr>
            </w:pPr>
            <w:r w:rsidRPr="00C175CB">
              <w:rPr>
                <w:b/>
                <w:sz w:val="16"/>
                <w:szCs w:val="16"/>
                <w:lang w:val="en-US"/>
              </w:rPr>
              <w:t>2025</w:t>
            </w:r>
          </w:p>
        </w:tc>
        <w:tc>
          <w:tcPr>
            <w:tcW w:w="921" w:type="pct"/>
            <w:tcBorders>
              <w:top w:val="single" w:sz="4" w:space="0" w:color="666699"/>
              <w:left w:val="single" w:sz="4" w:space="0" w:color="666699"/>
              <w:bottom w:val="single" w:sz="4" w:space="0" w:color="666699"/>
              <w:right w:val="single" w:sz="4" w:space="0" w:color="666699"/>
            </w:tcBorders>
            <w:hideMark/>
          </w:tcPr>
          <w:p w14:paraId="48B6E234" w14:textId="77777777" w:rsidR="00357203" w:rsidRPr="00C175CB" w:rsidRDefault="00357203" w:rsidP="00234C32">
            <w:pPr>
              <w:bidi/>
              <w:jc w:val="center"/>
              <w:rPr>
                <w:b/>
                <w:sz w:val="16"/>
                <w:szCs w:val="16"/>
                <w:lang w:val="en-US"/>
              </w:rPr>
            </w:pPr>
            <w:r w:rsidRPr="00C175CB">
              <w:rPr>
                <w:b/>
                <w:bCs/>
                <w:sz w:val="16"/>
                <w:szCs w:val="16"/>
                <w:rtl/>
                <w:lang w:val="en-US"/>
              </w:rPr>
              <w:t>المجموع</w:t>
            </w:r>
          </w:p>
        </w:tc>
      </w:tr>
      <w:tr w:rsidR="00357203" w:rsidRPr="00C175CB" w14:paraId="152ED044" w14:textId="77777777" w:rsidTr="00AA19AB">
        <w:trPr>
          <w:trHeight w:val="187"/>
        </w:trPr>
        <w:tc>
          <w:tcPr>
            <w:tcW w:w="920" w:type="pct"/>
            <w:vMerge w:val="restart"/>
            <w:tcBorders>
              <w:top w:val="single" w:sz="4" w:space="0" w:color="666699"/>
              <w:left w:val="single" w:sz="4" w:space="0" w:color="666699"/>
              <w:bottom w:val="single" w:sz="4" w:space="0" w:color="666699"/>
              <w:right w:val="single" w:sz="4" w:space="0" w:color="666699"/>
            </w:tcBorders>
            <w:vAlign w:val="center"/>
            <w:hideMark/>
          </w:tcPr>
          <w:p w14:paraId="3AF0AEF0" w14:textId="77777777" w:rsidR="00357203" w:rsidRPr="00C175CB" w:rsidRDefault="002E634D" w:rsidP="00234C32">
            <w:pPr>
              <w:bidi/>
              <w:jc w:val="center"/>
              <w:rPr>
                <w:sz w:val="16"/>
                <w:szCs w:val="16"/>
                <w:lang w:val="en-US"/>
              </w:rPr>
            </w:pPr>
            <w:r w:rsidRPr="00C175CB">
              <w:rPr>
                <w:color w:val="000000" w:themeColor="text1"/>
                <w:sz w:val="16"/>
                <w:szCs w:val="16"/>
                <w:rtl/>
              </w:rPr>
              <w:t>اليونيب</w:t>
            </w:r>
          </w:p>
        </w:tc>
        <w:tc>
          <w:tcPr>
            <w:tcW w:w="1194" w:type="pct"/>
            <w:tcBorders>
              <w:top w:val="single" w:sz="4" w:space="0" w:color="666699"/>
              <w:left w:val="single" w:sz="4" w:space="0" w:color="666699"/>
              <w:bottom w:val="single" w:sz="4" w:space="0" w:color="666699"/>
              <w:right w:val="single" w:sz="4" w:space="0" w:color="666699"/>
            </w:tcBorders>
            <w:hideMark/>
          </w:tcPr>
          <w:p w14:paraId="3E73EF59" w14:textId="77777777" w:rsidR="00357203" w:rsidRPr="00C175CB" w:rsidRDefault="00234C32" w:rsidP="00234C32">
            <w:pPr>
              <w:bidi/>
              <w:jc w:val="left"/>
              <w:rPr>
                <w:sz w:val="16"/>
                <w:szCs w:val="16"/>
                <w:lang w:val="en-US"/>
              </w:rPr>
            </w:pPr>
            <w:r w:rsidRPr="00C175CB">
              <w:rPr>
                <w:sz w:val="16"/>
                <w:szCs w:val="16"/>
                <w:rtl/>
                <w:lang w:val="en-US"/>
              </w:rPr>
              <w:t>إزالة</w:t>
            </w:r>
            <w:r w:rsidR="00357203" w:rsidRPr="00C175CB">
              <w:rPr>
                <w:sz w:val="16"/>
                <w:szCs w:val="16"/>
                <w:rtl/>
                <w:lang w:val="en-US"/>
              </w:rPr>
              <w:t xml:space="preserve"> المواد المستنفدة للأوزون </w:t>
            </w:r>
            <w:r w:rsidRPr="00C175CB">
              <w:rPr>
                <w:b/>
                <w:sz w:val="16"/>
                <w:szCs w:val="16"/>
                <w:lang w:val="en-US"/>
              </w:rPr>
              <w:t>)</w:t>
            </w:r>
            <w:r w:rsidRPr="00C175CB">
              <w:rPr>
                <w:b/>
                <w:sz w:val="16"/>
                <w:szCs w:val="16"/>
                <w:rtl/>
                <w:lang w:val="en-US"/>
              </w:rPr>
              <w:t>طن من قدرات استنفاذ الأوزون</w:t>
            </w:r>
            <w:r w:rsidRPr="00C175CB">
              <w:rPr>
                <w:b/>
                <w:sz w:val="16"/>
                <w:szCs w:val="16"/>
                <w:lang w:val="en-US"/>
              </w:rPr>
              <w:t>(</w:t>
            </w:r>
          </w:p>
        </w:tc>
        <w:tc>
          <w:tcPr>
            <w:tcW w:w="655" w:type="pct"/>
            <w:tcBorders>
              <w:top w:val="single" w:sz="4" w:space="0" w:color="666699"/>
              <w:left w:val="single" w:sz="4" w:space="0" w:color="666699"/>
              <w:bottom w:val="single" w:sz="4" w:space="0" w:color="666699"/>
              <w:right w:val="single" w:sz="4" w:space="0" w:color="666699"/>
            </w:tcBorders>
          </w:tcPr>
          <w:p w14:paraId="00B21216" w14:textId="77777777" w:rsidR="00357203" w:rsidRPr="00C175CB" w:rsidRDefault="00357203" w:rsidP="00063DA3">
            <w:pPr>
              <w:bidi/>
              <w:jc w:val="left"/>
              <w:rPr>
                <w:sz w:val="16"/>
                <w:szCs w:val="16"/>
                <w:lang w:val="en-US"/>
              </w:rPr>
            </w:pPr>
            <w:r w:rsidRPr="00C175CB">
              <w:rPr>
                <w:sz w:val="16"/>
                <w:szCs w:val="16"/>
                <w:lang w:val="en-US"/>
              </w:rPr>
              <w:t>0.22</w:t>
            </w:r>
          </w:p>
        </w:tc>
        <w:tc>
          <w:tcPr>
            <w:tcW w:w="655" w:type="pct"/>
            <w:tcBorders>
              <w:top w:val="single" w:sz="4" w:space="0" w:color="666699"/>
              <w:left w:val="single" w:sz="4" w:space="0" w:color="666699"/>
              <w:bottom w:val="single" w:sz="4" w:space="0" w:color="666699"/>
              <w:right w:val="single" w:sz="4" w:space="0" w:color="666699"/>
            </w:tcBorders>
          </w:tcPr>
          <w:p w14:paraId="4A6C86EC" w14:textId="77777777" w:rsidR="00357203" w:rsidRPr="00C175CB" w:rsidRDefault="00357203" w:rsidP="00063DA3">
            <w:pPr>
              <w:bidi/>
              <w:jc w:val="left"/>
              <w:rPr>
                <w:sz w:val="16"/>
                <w:szCs w:val="16"/>
                <w:lang w:val="en-US"/>
              </w:rPr>
            </w:pPr>
            <w:r w:rsidRPr="00C175CB">
              <w:rPr>
                <w:sz w:val="16"/>
                <w:szCs w:val="16"/>
                <w:lang w:val="en-US"/>
              </w:rPr>
              <w:t>0</w:t>
            </w:r>
          </w:p>
        </w:tc>
        <w:tc>
          <w:tcPr>
            <w:tcW w:w="654" w:type="pct"/>
            <w:tcBorders>
              <w:top w:val="single" w:sz="4" w:space="0" w:color="666699"/>
              <w:left w:val="single" w:sz="4" w:space="0" w:color="666699"/>
              <w:bottom w:val="single" w:sz="4" w:space="0" w:color="666699"/>
              <w:right w:val="single" w:sz="4" w:space="0" w:color="666699"/>
            </w:tcBorders>
          </w:tcPr>
          <w:p w14:paraId="4080D6AA" w14:textId="77777777" w:rsidR="00357203" w:rsidRPr="00C175CB" w:rsidRDefault="00357203" w:rsidP="00063DA3">
            <w:pPr>
              <w:bidi/>
              <w:jc w:val="left"/>
              <w:rPr>
                <w:sz w:val="16"/>
                <w:szCs w:val="16"/>
                <w:lang w:val="en-US"/>
              </w:rPr>
            </w:pPr>
            <w:r w:rsidRPr="00C175CB">
              <w:rPr>
                <w:sz w:val="16"/>
                <w:szCs w:val="16"/>
                <w:lang w:val="en-US"/>
              </w:rPr>
              <w:t>0</w:t>
            </w:r>
          </w:p>
        </w:tc>
        <w:tc>
          <w:tcPr>
            <w:tcW w:w="921" w:type="pct"/>
            <w:tcBorders>
              <w:top w:val="single" w:sz="4" w:space="0" w:color="666699"/>
              <w:left w:val="single" w:sz="4" w:space="0" w:color="666699"/>
              <w:bottom w:val="single" w:sz="4" w:space="0" w:color="666699"/>
              <w:right w:val="single" w:sz="4" w:space="0" w:color="666699"/>
            </w:tcBorders>
          </w:tcPr>
          <w:p w14:paraId="29B80F47" w14:textId="77777777" w:rsidR="00357203" w:rsidRPr="00C175CB" w:rsidRDefault="00357203" w:rsidP="00063DA3">
            <w:pPr>
              <w:bidi/>
              <w:jc w:val="left"/>
              <w:rPr>
                <w:sz w:val="16"/>
                <w:szCs w:val="16"/>
                <w:lang w:val="en-US"/>
              </w:rPr>
            </w:pPr>
            <w:r w:rsidRPr="00C175CB">
              <w:rPr>
                <w:sz w:val="16"/>
                <w:szCs w:val="16"/>
                <w:rtl/>
              </w:rPr>
              <w:t>0.22</w:t>
            </w:r>
          </w:p>
        </w:tc>
      </w:tr>
      <w:tr w:rsidR="00357203" w:rsidRPr="00C175CB" w14:paraId="2B9819FE" w14:textId="77777777" w:rsidTr="00AA19AB">
        <w:trPr>
          <w:trHeight w:val="55"/>
        </w:trPr>
        <w:tc>
          <w:tcPr>
            <w:tcW w:w="920" w:type="pct"/>
            <w:vMerge/>
            <w:tcBorders>
              <w:top w:val="single" w:sz="4" w:space="0" w:color="666699"/>
              <w:left w:val="single" w:sz="4" w:space="0" w:color="666699"/>
              <w:bottom w:val="single" w:sz="4" w:space="0" w:color="666699"/>
              <w:right w:val="single" w:sz="4" w:space="0" w:color="666699"/>
            </w:tcBorders>
            <w:vAlign w:val="center"/>
            <w:hideMark/>
          </w:tcPr>
          <w:p w14:paraId="3FF88064" w14:textId="77777777" w:rsidR="00357203" w:rsidRPr="00C175CB" w:rsidRDefault="00357203" w:rsidP="00234C32">
            <w:pPr>
              <w:rPr>
                <w:sz w:val="16"/>
                <w:szCs w:val="16"/>
                <w:lang w:val="en-US"/>
              </w:rPr>
            </w:pPr>
          </w:p>
        </w:tc>
        <w:tc>
          <w:tcPr>
            <w:tcW w:w="1194" w:type="pct"/>
            <w:tcBorders>
              <w:top w:val="single" w:sz="4" w:space="0" w:color="666699"/>
              <w:left w:val="single" w:sz="4" w:space="0" w:color="666699"/>
              <w:bottom w:val="single" w:sz="4" w:space="0" w:color="666699"/>
              <w:right w:val="single" w:sz="4" w:space="0" w:color="666699"/>
            </w:tcBorders>
            <w:hideMark/>
          </w:tcPr>
          <w:p w14:paraId="3B62654E" w14:textId="77777777" w:rsidR="00357203" w:rsidRPr="00C175CB" w:rsidRDefault="00357203" w:rsidP="002E634D">
            <w:pPr>
              <w:bidi/>
              <w:jc w:val="left"/>
              <w:rPr>
                <w:sz w:val="16"/>
                <w:szCs w:val="16"/>
                <w:lang w:val="en-US"/>
              </w:rPr>
            </w:pPr>
            <w:r w:rsidRPr="00C175CB">
              <w:rPr>
                <w:sz w:val="16"/>
                <w:szCs w:val="16"/>
                <w:rtl/>
                <w:lang w:val="en-US"/>
              </w:rPr>
              <w:t xml:space="preserve">التمويل </w:t>
            </w:r>
            <w:r w:rsidR="002E634D" w:rsidRPr="00C175CB">
              <w:rPr>
                <w:sz w:val="16"/>
                <w:szCs w:val="16"/>
                <w:rtl/>
                <w:lang w:val="en-US"/>
              </w:rPr>
              <w:t>(بالدولار</w:t>
            </w:r>
            <w:r w:rsidRPr="00C175CB">
              <w:rPr>
                <w:sz w:val="16"/>
                <w:szCs w:val="16"/>
                <w:rtl/>
                <w:lang w:val="en-US"/>
              </w:rPr>
              <w:t xml:space="preserve"> </w:t>
            </w:r>
            <w:r w:rsidR="002E634D" w:rsidRPr="00C175CB">
              <w:rPr>
                <w:sz w:val="16"/>
                <w:szCs w:val="16"/>
                <w:rtl/>
                <w:lang w:val="en-US"/>
              </w:rPr>
              <w:t>الأمريكي)</w:t>
            </w:r>
          </w:p>
        </w:tc>
        <w:tc>
          <w:tcPr>
            <w:tcW w:w="655" w:type="pct"/>
            <w:tcBorders>
              <w:top w:val="single" w:sz="4" w:space="0" w:color="666699"/>
              <w:left w:val="single" w:sz="4" w:space="0" w:color="666699"/>
              <w:bottom w:val="single" w:sz="4" w:space="0" w:color="666699"/>
              <w:right w:val="single" w:sz="4" w:space="0" w:color="666699"/>
            </w:tcBorders>
          </w:tcPr>
          <w:p w14:paraId="48D5272B" w14:textId="77777777" w:rsidR="00357203" w:rsidRPr="00C175CB" w:rsidRDefault="00357203" w:rsidP="00063DA3">
            <w:pPr>
              <w:bidi/>
              <w:jc w:val="left"/>
              <w:rPr>
                <w:sz w:val="16"/>
                <w:szCs w:val="16"/>
                <w:lang w:val="en-US"/>
              </w:rPr>
            </w:pPr>
            <w:r w:rsidRPr="00C175CB">
              <w:rPr>
                <w:sz w:val="16"/>
                <w:szCs w:val="16"/>
                <w:lang w:val="en-US"/>
              </w:rPr>
              <w:t>102</w:t>
            </w:r>
            <w:r w:rsidRPr="00C175CB">
              <w:rPr>
                <w:sz w:val="16"/>
                <w:szCs w:val="16"/>
                <w:rtl/>
                <w:lang w:val="en-US"/>
              </w:rPr>
              <w:t>،</w:t>
            </w:r>
            <w:r w:rsidRPr="00C175CB">
              <w:rPr>
                <w:sz w:val="16"/>
                <w:szCs w:val="16"/>
                <w:lang w:val="en-US"/>
              </w:rPr>
              <w:t>830</w:t>
            </w:r>
          </w:p>
        </w:tc>
        <w:tc>
          <w:tcPr>
            <w:tcW w:w="655" w:type="pct"/>
            <w:tcBorders>
              <w:top w:val="single" w:sz="4" w:space="0" w:color="666699"/>
              <w:left w:val="single" w:sz="4" w:space="0" w:color="666699"/>
              <w:bottom w:val="single" w:sz="4" w:space="0" w:color="666699"/>
              <w:right w:val="single" w:sz="4" w:space="0" w:color="666699"/>
            </w:tcBorders>
          </w:tcPr>
          <w:p w14:paraId="344C818D" w14:textId="77777777" w:rsidR="00357203" w:rsidRPr="00C175CB" w:rsidRDefault="00357203" w:rsidP="00063DA3">
            <w:pPr>
              <w:bidi/>
              <w:jc w:val="left"/>
              <w:rPr>
                <w:sz w:val="16"/>
                <w:szCs w:val="16"/>
                <w:lang w:val="en-US"/>
              </w:rPr>
            </w:pPr>
            <w:r w:rsidRPr="00C175CB">
              <w:rPr>
                <w:sz w:val="16"/>
                <w:szCs w:val="16"/>
                <w:lang w:val="en-US"/>
              </w:rPr>
              <w:t>0</w:t>
            </w:r>
          </w:p>
        </w:tc>
        <w:tc>
          <w:tcPr>
            <w:tcW w:w="654" w:type="pct"/>
            <w:tcBorders>
              <w:top w:val="single" w:sz="4" w:space="0" w:color="666699"/>
              <w:left w:val="single" w:sz="4" w:space="0" w:color="666699"/>
              <w:bottom w:val="single" w:sz="4" w:space="0" w:color="666699"/>
              <w:right w:val="single" w:sz="4" w:space="0" w:color="666699"/>
            </w:tcBorders>
          </w:tcPr>
          <w:p w14:paraId="7612CB65" w14:textId="77777777" w:rsidR="00357203" w:rsidRPr="00C175CB" w:rsidRDefault="00357203" w:rsidP="00063DA3">
            <w:pPr>
              <w:bidi/>
              <w:jc w:val="left"/>
              <w:rPr>
                <w:sz w:val="16"/>
                <w:szCs w:val="16"/>
                <w:lang w:val="en-US"/>
              </w:rPr>
            </w:pPr>
            <w:r w:rsidRPr="00C175CB">
              <w:rPr>
                <w:sz w:val="16"/>
                <w:szCs w:val="16"/>
                <w:lang w:val="en-US"/>
              </w:rPr>
              <w:t>0</w:t>
            </w:r>
          </w:p>
        </w:tc>
        <w:tc>
          <w:tcPr>
            <w:tcW w:w="921" w:type="pct"/>
            <w:tcBorders>
              <w:top w:val="single" w:sz="4" w:space="0" w:color="666699"/>
              <w:left w:val="single" w:sz="4" w:space="0" w:color="666699"/>
              <w:bottom w:val="single" w:sz="4" w:space="0" w:color="666699"/>
              <w:right w:val="single" w:sz="4" w:space="0" w:color="666699"/>
            </w:tcBorders>
          </w:tcPr>
          <w:p w14:paraId="4A11E557" w14:textId="77777777" w:rsidR="00357203" w:rsidRPr="00C175CB" w:rsidRDefault="00357203" w:rsidP="00063DA3">
            <w:pPr>
              <w:bidi/>
              <w:jc w:val="left"/>
              <w:rPr>
                <w:sz w:val="16"/>
                <w:szCs w:val="16"/>
                <w:lang w:val="en-US"/>
              </w:rPr>
            </w:pPr>
            <w:r w:rsidRPr="00C175CB">
              <w:rPr>
                <w:sz w:val="16"/>
                <w:szCs w:val="16"/>
                <w:lang w:val="en-US"/>
              </w:rPr>
              <w:t>102</w:t>
            </w:r>
            <w:r w:rsidRPr="00C175CB">
              <w:rPr>
                <w:sz w:val="16"/>
                <w:szCs w:val="16"/>
                <w:rtl/>
                <w:lang w:val="en-US"/>
              </w:rPr>
              <w:t>،</w:t>
            </w:r>
            <w:r w:rsidRPr="00C175CB">
              <w:rPr>
                <w:sz w:val="16"/>
                <w:szCs w:val="16"/>
                <w:lang w:val="en-US"/>
              </w:rPr>
              <w:t>830</w:t>
            </w:r>
          </w:p>
        </w:tc>
      </w:tr>
      <w:tr w:rsidR="00357203" w:rsidRPr="00C175CB" w14:paraId="09410512" w14:textId="77777777" w:rsidTr="00AA19AB">
        <w:trPr>
          <w:trHeight w:val="264"/>
        </w:trPr>
        <w:tc>
          <w:tcPr>
            <w:tcW w:w="920" w:type="pct"/>
            <w:vMerge w:val="restart"/>
            <w:tcBorders>
              <w:top w:val="single" w:sz="4" w:space="0" w:color="666699"/>
              <w:left w:val="single" w:sz="4" w:space="0" w:color="666699"/>
              <w:bottom w:val="single" w:sz="4" w:space="0" w:color="666699"/>
              <w:right w:val="single" w:sz="4" w:space="0" w:color="666699"/>
            </w:tcBorders>
            <w:vAlign w:val="center"/>
            <w:hideMark/>
          </w:tcPr>
          <w:p w14:paraId="0529E185" w14:textId="77777777" w:rsidR="00357203" w:rsidRPr="00C175CB" w:rsidRDefault="002E634D" w:rsidP="00234C32">
            <w:pPr>
              <w:bidi/>
              <w:jc w:val="center"/>
              <w:rPr>
                <w:sz w:val="16"/>
                <w:szCs w:val="16"/>
                <w:lang w:val="en-US"/>
              </w:rPr>
            </w:pPr>
            <w:r w:rsidRPr="00C175CB">
              <w:rPr>
                <w:color w:val="000000" w:themeColor="text1"/>
                <w:sz w:val="16"/>
                <w:szCs w:val="16"/>
                <w:rtl/>
              </w:rPr>
              <w:t>اليوئنديبي</w:t>
            </w:r>
          </w:p>
        </w:tc>
        <w:tc>
          <w:tcPr>
            <w:tcW w:w="1194" w:type="pct"/>
            <w:tcBorders>
              <w:top w:val="single" w:sz="4" w:space="0" w:color="666699"/>
              <w:left w:val="single" w:sz="4" w:space="0" w:color="666699"/>
              <w:bottom w:val="single" w:sz="4" w:space="0" w:color="666699"/>
              <w:right w:val="single" w:sz="4" w:space="0" w:color="666699"/>
            </w:tcBorders>
            <w:hideMark/>
          </w:tcPr>
          <w:p w14:paraId="32BD604B" w14:textId="77777777" w:rsidR="00357203" w:rsidRPr="00C175CB" w:rsidRDefault="002E634D" w:rsidP="00234C32">
            <w:pPr>
              <w:bidi/>
              <w:jc w:val="left"/>
              <w:rPr>
                <w:sz w:val="16"/>
                <w:szCs w:val="16"/>
                <w:rtl/>
                <w:lang w:val="en-US" w:bidi="ar-SA"/>
              </w:rPr>
            </w:pPr>
            <w:r w:rsidRPr="00C175CB">
              <w:rPr>
                <w:sz w:val="16"/>
                <w:szCs w:val="16"/>
                <w:rtl/>
                <w:lang w:val="en-US"/>
              </w:rPr>
              <w:t xml:space="preserve">إزالة المواد المستنفدة للأوزون </w:t>
            </w:r>
            <w:r w:rsidRPr="00C175CB">
              <w:rPr>
                <w:b/>
                <w:sz w:val="16"/>
                <w:szCs w:val="16"/>
                <w:lang w:val="en-US"/>
              </w:rPr>
              <w:t>)</w:t>
            </w:r>
            <w:r w:rsidRPr="00C175CB">
              <w:rPr>
                <w:b/>
                <w:sz w:val="16"/>
                <w:szCs w:val="16"/>
                <w:rtl/>
                <w:lang w:val="en-US"/>
              </w:rPr>
              <w:t>طن من قدرات استنفاذ الأوزون</w:t>
            </w:r>
            <w:r w:rsidRPr="00C175CB">
              <w:rPr>
                <w:b/>
                <w:sz w:val="16"/>
                <w:szCs w:val="16"/>
                <w:lang w:val="en-US"/>
              </w:rPr>
              <w:t>(</w:t>
            </w:r>
          </w:p>
        </w:tc>
        <w:tc>
          <w:tcPr>
            <w:tcW w:w="655" w:type="pct"/>
            <w:tcBorders>
              <w:top w:val="single" w:sz="4" w:space="0" w:color="666699"/>
              <w:left w:val="single" w:sz="4" w:space="0" w:color="666699"/>
              <w:bottom w:val="single" w:sz="4" w:space="0" w:color="666699"/>
              <w:right w:val="single" w:sz="4" w:space="0" w:color="666699"/>
            </w:tcBorders>
          </w:tcPr>
          <w:p w14:paraId="2623E0D5" w14:textId="77777777" w:rsidR="00357203" w:rsidRPr="00C175CB" w:rsidRDefault="00357203" w:rsidP="00063DA3">
            <w:pPr>
              <w:bidi/>
              <w:jc w:val="left"/>
              <w:rPr>
                <w:sz w:val="16"/>
                <w:szCs w:val="16"/>
                <w:lang w:val="en-US"/>
              </w:rPr>
            </w:pPr>
            <w:r w:rsidRPr="00C175CB">
              <w:rPr>
                <w:sz w:val="16"/>
                <w:szCs w:val="16"/>
                <w:lang w:val="en-US"/>
              </w:rPr>
              <w:t>0.40</w:t>
            </w:r>
          </w:p>
        </w:tc>
        <w:tc>
          <w:tcPr>
            <w:tcW w:w="655" w:type="pct"/>
            <w:tcBorders>
              <w:top w:val="single" w:sz="4" w:space="0" w:color="666699"/>
              <w:left w:val="single" w:sz="4" w:space="0" w:color="666699"/>
              <w:bottom w:val="single" w:sz="4" w:space="0" w:color="666699"/>
              <w:right w:val="single" w:sz="4" w:space="0" w:color="666699"/>
            </w:tcBorders>
          </w:tcPr>
          <w:p w14:paraId="49751F13" w14:textId="77777777" w:rsidR="00357203" w:rsidRPr="00C175CB" w:rsidRDefault="00357203" w:rsidP="00063DA3">
            <w:pPr>
              <w:bidi/>
              <w:jc w:val="left"/>
              <w:rPr>
                <w:sz w:val="16"/>
                <w:szCs w:val="16"/>
                <w:lang w:val="en-US"/>
              </w:rPr>
            </w:pPr>
            <w:r w:rsidRPr="00C175CB">
              <w:rPr>
                <w:sz w:val="16"/>
                <w:szCs w:val="16"/>
                <w:lang w:val="en-US"/>
              </w:rPr>
              <w:t>0</w:t>
            </w:r>
          </w:p>
        </w:tc>
        <w:tc>
          <w:tcPr>
            <w:tcW w:w="654" w:type="pct"/>
            <w:tcBorders>
              <w:top w:val="single" w:sz="4" w:space="0" w:color="666699"/>
              <w:left w:val="single" w:sz="4" w:space="0" w:color="666699"/>
              <w:bottom w:val="single" w:sz="4" w:space="0" w:color="666699"/>
              <w:right w:val="single" w:sz="4" w:space="0" w:color="666699"/>
            </w:tcBorders>
          </w:tcPr>
          <w:p w14:paraId="2D35F19F" w14:textId="77777777" w:rsidR="00357203" w:rsidRPr="00C175CB" w:rsidRDefault="00357203" w:rsidP="00063DA3">
            <w:pPr>
              <w:bidi/>
              <w:jc w:val="left"/>
              <w:rPr>
                <w:sz w:val="16"/>
                <w:szCs w:val="16"/>
                <w:lang w:val="en-US"/>
              </w:rPr>
            </w:pPr>
            <w:r w:rsidRPr="00C175CB">
              <w:rPr>
                <w:sz w:val="16"/>
                <w:szCs w:val="16"/>
                <w:lang w:val="en-US"/>
              </w:rPr>
              <w:t>0</w:t>
            </w:r>
          </w:p>
        </w:tc>
        <w:tc>
          <w:tcPr>
            <w:tcW w:w="921" w:type="pct"/>
            <w:tcBorders>
              <w:top w:val="single" w:sz="4" w:space="0" w:color="666699"/>
              <w:left w:val="single" w:sz="4" w:space="0" w:color="666699"/>
              <w:bottom w:val="single" w:sz="4" w:space="0" w:color="666699"/>
              <w:right w:val="single" w:sz="4" w:space="0" w:color="666699"/>
            </w:tcBorders>
          </w:tcPr>
          <w:p w14:paraId="098332D0" w14:textId="77777777" w:rsidR="00357203" w:rsidRPr="00C175CB" w:rsidRDefault="00357203" w:rsidP="00063DA3">
            <w:pPr>
              <w:bidi/>
              <w:jc w:val="left"/>
              <w:rPr>
                <w:sz w:val="16"/>
                <w:szCs w:val="16"/>
                <w:lang w:val="en-US"/>
              </w:rPr>
            </w:pPr>
            <w:r w:rsidRPr="00C175CB">
              <w:rPr>
                <w:sz w:val="16"/>
                <w:szCs w:val="16"/>
                <w:rtl/>
              </w:rPr>
              <w:t>0</w:t>
            </w:r>
          </w:p>
        </w:tc>
      </w:tr>
      <w:tr w:rsidR="00357203" w:rsidRPr="00C175CB" w14:paraId="42D1344D" w14:textId="77777777" w:rsidTr="00AA19AB">
        <w:trPr>
          <w:trHeight w:val="264"/>
        </w:trPr>
        <w:tc>
          <w:tcPr>
            <w:tcW w:w="920" w:type="pct"/>
            <w:vMerge/>
            <w:tcBorders>
              <w:top w:val="single" w:sz="4" w:space="0" w:color="666699"/>
              <w:left w:val="single" w:sz="4" w:space="0" w:color="666699"/>
              <w:bottom w:val="single" w:sz="4" w:space="0" w:color="666699"/>
              <w:right w:val="single" w:sz="4" w:space="0" w:color="666699"/>
            </w:tcBorders>
            <w:vAlign w:val="center"/>
            <w:hideMark/>
          </w:tcPr>
          <w:p w14:paraId="1E6C3D29" w14:textId="77777777" w:rsidR="00357203" w:rsidRPr="00C175CB" w:rsidRDefault="00357203" w:rsidP="00234C32">
            <w:pPr>
              <w:rPr>
                <w:sz w:val="16"/>
                <w:szCs w:val="16"/>
                <w:lang w:val="en-US"/>
              </w:rPr>
            </w:pPr>
          </w:p>
        </w:tc>
        <w:tc>
          <w:tcPr>
            <w:tcW w:w="1194" w:type="pct"/>
            <w:tcBorders>
              <w:top w:val="single" w:sz="4" w:space="0" w:color="666699"/>
              <w:left w:val="single" w:sz="4" w:space="0" w:color="666699"/>
              <w:bottom w:val="single" w:sz="4" w:space="0" w:color="666699"/>
              <w:right w:val="single" w:sz="4" w:space="0" w:color="666699"/>
            </w:tcBorders>
            <w:hideMark/>
          </w:tcPr>
          <w:p w14:paraId="39731B85" w14:textId="77777777" w:rsidR="00357203" w:rsidRPr="00C175CB" w:rsidRDefault="002E634D" w:rsidP="00234C32">
            <w:pPr>
              <w:bidi/>
              <w:jc w:val="left"/>
              <w:rPr>
                <w:sz w:val="16"/>
                <w:szCs w:val="16"/>
                <w:rtl/>
                <w:lang w:val="en-US" w:bidi="ar-SA"/>
              </w:rPr>
            </w:pPr>
            <w:r w:rsidRPr="00C175CB">
              <w:rPr>
                <w:sz w:val="16"/>
                <w:szCs w:val="16"/>
                <w:rtl/>
                <w:lang w:val="en-US"/>
              </w:rPr>
              <w:t>التمويل (بالدولار الأمريكي)</w:t>
            </w:r>
          </w:p>
        </w:tc>
        <w:tc>
          <w:tcPr>
            <w:tcW w:w="655" w:type="pct"/>
            <w:tcBorders>
              <w:top w:val="single" w:sz="4" w:space="0" w:color="666699"/>
              <w:left w:val="single" w:sz="4" w:space="0" w:color="666699"/>
              <w:bottom w:val="single" w:sz="4" w:space="0" w:color="666699"/>
              <w:right w:val="single" w:sz="4" w:space="0" w:color="666699"/>
            </w:tcBorders>
          </w:tcPr>
          <w:p w14:paraId="0FF39E0D" w14:textId="77777777" w:rsidR="00357203" w:rsidRPr="00C175CB" w:rsidRDefault="00357203" w:rsidP="00063DA3">
            <w:pPr>
              <w:bidi/>
              <w:jc w:val="left"/>
              <w:rPr>
                <w:sz w:val="16"/>
                <w:szCs w:val="16"/>
                <w:lang w:val="en-US"/>
              </w:rPr>
            </w:pPr>
            <w:r w:rsidRPr="00C175CB">
              <w:rPr>
                <w:sz w:val="16"/>
                <w:szCs w:val="16"/>
                <w:lang w:val="en-US"/>
              </w:rPr>
              <w:t>171</w:t>
            </w:r>
            <w:r w:rsidRPr="00C175CB">
              <w:rPr>
                <w:sz w:val="16"/>
                <w:szCs w:val="16"/>
                <w:rtl/>
                <w:lang w:val="en-US"/>
              </w:rPr>
              <w:t>،</w:t>
            </w:r>
            <w:r w:rsidRPr="00C175CB">
              <w:rPr>
                <w:sz w:val="16"/>
                <w:szCs w:val="16"/>
                <w:lang w:val="en-US"/>
              </w:rPr>
              <w:t>200</w:t>
            </w:r>
          </w:p>
        </w:tc>
        <w:tc>
          <w:tcPr>
            <w:tcW w:w="655" w:type="pct"/>
            <w:tcBorders>
              <w:top w:val="single" w:sz="4" w:space="0" w:color="666699"/>
              <w:left w:val="single" w:sz="4" w:space="0" w:color="666699"/>
              <w:bottom w:val="single" w:sz="4" w:space="0" w:color="666699"/>
              <w:right w:val="single" w:sz="4" w:space="0" w:color="666699"/>
            </w:tcBorders>
          </w:tcPr>
          <w:p w14:paraId="10031F4F" w14:textId="77777777" w:rsidR="00357203" w:rsidRPr="00C175CB" w:rsidRDefault="00357203" w:rsidP="00063DA3">
            <w:pPr>
              <w:bidi/>
              <w:jc w:val="left"/>
              <w:rPr>
                <w:sz w:val="16"/>
                <w:szCs w:val="16"/>
                <w:lang w:val="en-US"/>
              </w:rPr>
            </w:pPr>
            <w:r w:rsidRPr="00C175CB">
              <w:rPr>
                <w:sz w:val="16"/>
                <w:szCs w:val="16"/>
                <w:lang w:val="en-US"/>
              </w:rPr>
              <w:t>0</w:t>
            </w:r>
          </w:p>
        </w:tc>
        <w:tc>
          <w:tcPr>
            <w:tcW w:w="654" w:type="pct"/>
            <w:tcBorders>
              <w:top w:val="single" w:sz="4" w:space="0" w:color="666699"/>
              <w:left w:val="single" w:sz="4" w:space="0" w:color="666699"/>
              <w:bottom w:val="single" w:sz="4" w:space="0" w:color="666699"/>
              <w:right w:val="single" w:sz="4" w:space="0" w:color="666699"/>
            </w:tcBorders>
          </w:tcPr>
          <w:p w14:paraId="62D4D138" w14:textId="77777777" w:rsidR="00357203" w:rsidRPr="00C175CB" w:rsidRDefault="00357203" w:rsidP="00063DA3">
            <w:pPr>
              <w:bidi/>
              <w:jc w:val="left"/>
              <w:rPr>
                <w:sz w:val="16"/>
                <w:szCs w:val="16"/>
                <w:lang w:val="en-US"/>
              </w:rPr>
            </w:pPr>
            <w:r w:rsidRPr="00C175CB">
              <w:rPr>
                <w:sz w:val="16"/>
                <w:szCs w:val="16"/>
                <w:lang w:val="en-US"/>
              </w:rPr>
              <w:t>0</w:t>
            </w:r>
          </w:p>
        </w:tc>
        <w:tc>
          <w:tcPr>
            <w:tcW w:w="921" w:type="pct"/>
            <w:tcBorders>
              <w:top w:val="single" w:sz="4" w:space="0" w:color="666699"/>
              <w:left w:val="single" w:sz="4" w:space="0" w:color="666699"/>
              <w:bottom w:val="single" w:sz="4" w:space="0" w:color="666699"/>
              <w:right w:val="single" w:sz="4" w:space="0" w:color="666699"/>
            </w:tcBorders>
          </w:tcPr>
          <w:p w14:paraId="196B420A" w14:textId="77777777" w:rsidR="00357203" w:rsidRPr="00C175CB" w:rsidRDefault="00357203" w:rsidP="00063DA3">
            <w:pPr>
              <w:bidi/>
              <w:jc w:val="left"/>
              <w:rPr>
                <w:sz w:val="16"/>
                <w:szCs w:val="16"/>
                <w:lang w:val="en-US"/>
              </w:rPr>
            </w:pPr>
            <w:r w:rsidRPr="00C175CB">
              <w:rPr>
                <w:sz w:val="16"/>
                <w:szCs w:val="16"/>
                <w:lang w:val="en-US"/>
              </w:rPr>
              <w:t>171</w:t>
            </w:r>
            <w:r w:rsidRPr="00C175CB">
              <w:rPr>
                <w:sz w:val="16"/>
                <w:szCs w:val="16"/>
                <w:rtl/>
                <w:lang w:val="en-US"/>
              </w:rPr>
              <w:t>،</w:t>
            </w:r>
            <w:r w:rsidRPr="00C175CB">
              <w:rPr>
                <w:sz w:val="16"/>
                <w:szCs w:val="16"/>
                <w:lang w:val="en-US"/>
              </w:rPr>
              <w:t>200</w:t>
            </w:r>
          </w:p>
        </w:tc>
      </w:tr>
    </w:tbl>
    <w:p w14:paraId="6ED0506D" w14:textId="77777777" w:rsidR="00357203" w:rsidRPr="00C175CB" w:rsidRDefault="00357203" w:rsidP="00357203">
      <w:pPr>
        <w:jc w:val="center"/>
        <w:rPr>
          <w:sz w:val="16"/>
          <w:szCs w:val="16"/>
          <w:rtl/>
        </w:rPr>
      </w:pPr>
    </w:p>
    <w:tbl>
      <w:tblPr>
        <w:tblStyle w:val="TableGrid"/>
        <w:bidiVisual/>
        <w:tblW w:w="1110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0"/>
        <w:gridCol w:w="630"/>
        <w:gridCol w:w="674"/>
        <w:gridCol w:w="689"/>
        <w:gridCol w:w="550"/>
        <w:gridCol w:w="550"/>
        <w:gridCol w:w="619"/>
        <w:gridCol w:w="721"/>
        <w:gridCol w:w="540"/>
        <w:gridCol w:w="720"/>
        <w:gridCol w:w="539"/>
        <w:gridCol w:w="688"/>
        <w:gridCol w:w="529"/>
        <w:gridCol w:w="550"/>
        <w:gridCol w:w="574"/>
        <w:gridCol w:w="540"/>
        <w:gridCol w:w="540"/>
        <w:gridCol w:w="732"/>
      </w:tblGrid>
      <w:tr w:rsidR="00357203" w:rsidRPr="00C175CB" w14:paraId="4CFDB1C5" w14:textId="77777777" w:rsidTr="00AA19AB">
        <w:trPr>
          <w:trHeight w:val="368"/>
        </w:trPr>
        <w:tc>
          <w:tcPr>
            <w:tcW w:w="2024" w:type="dxa"/>
            <w:gridSpan w:val="3"/>
            <w:shd w:val="clear" w:color="auto" w:fill="auto"/>
          </w:tcPr>
          <w:p w14:paraId="48AA595D" w14:textId="77777777" w:rsidR="00357203" w:rsidRPr="00C175CB" w:rsidRDefault="00357203" w:rsidP="00234C32">
            <w:pPr>
              <w:bidi/>
              <w:spacing w:after="60"/>
              <w:jc w:val="left"/>
              <w:rPr>
                <w:b/>
                <w:bCs/>
                <w:sz w:val="16"/>
                <w:szCs w:val="16"/>
                <w:rtl/>
              </w:rPr>
            </w:pPr>
            <w:r w:rsidRPr="00C175CB">
              <w:rPr>
                <w:b/>
                <w:bCs/>
                <w:sz w:val="16"/>
                <w:szCs w:val="16"/>
                <w:rtl/>
              </w:rPr>
              <w:t>(6)</w:t>
            </w:r>
            <w:r w:rsidR="00D40E03" w:rsidRPr="00C175CB">
              <w:rPr>
                <w:b/>
                <w:bCs/>
                <w:sz w:val="16"/>
                <w:szCs w:val="16"/>
                <w:rtl/>
              </w:rPr>
              <w:t xml:space="preserve"> </w:t>
            </w:r>
            <w:r w:rsidRPr="00C175CB">
              <w:rPr>
                <w:b/>
                <w:bCs/>
                <w:sz w:val="16"/>
                <w:szCs w:val="16"/>
                <w:rtl/>
              </w:rPr>
              <w:t xml:space="preserve"> بيانات المشروع</w:t>
            </w:r>
          </w:p>
        </w:tc>
        <w:tc>
          <w:tcPr>
            <w:tcW w:w="689" w:type="dxa"/>
            <w:shd w:val="clear" w:color="auto" w:fill="auto"/>
          </w:tcPr>
          <w:p w14:paraId="4A3310B0" w14:textId="77777777" w:rsidR="00357203" w:rsidRPr="00C175CB" w:rsidRDefault="00357203" w:rsidP="00234C32">
            <w:pPr>
              <w:bidi/>
              <w:spacing w:after="60"/>
              <w:jc w:val="center"/>
              <w:rPr>
                <w:b/>
                <w:bCs/>
                <w:sz w:val="16"/>
                <w:szCs w:val="16"/>
                <w:rtl/>
              </w:rPr>
            </w:pPr>
            <w:r w:rsidRPr="00C175CB">
              <w:rPr>
                <w:b/>
                <w:bCs/>
                <w:sz w:val="16"/>
                <w:szCs w:val="16"/>
                <w:rtl/>
              </w:rPr>
              <w:t>2015</w:t>
            </w:r>
          </w:p>
        </w:tc>
        <w:tc>
          <w:tcPr>
            <w:tcW w:w="550" w:type="dxa"/>
            <w:shd w:val="clear" w:color="auto" w:fill="auto"/>
          </w:tcPr>
          <w:p w14:paraId="241409DA" w14:textId="77777777" w:rsidR="00357203" w:rsidRPr="00C175CB" w:rsidRDefault="00357203" w:rsidP="00234C32">
            <w:pPr>
              <w:bidi/>
              <w:spacing w:after="60"/>
              <w:jc w:val="center"/>
              <w:rPr>
                <w:b/>
                <w:bCs/>
                <w:sz w:val="16"/>
                <w:szCs w:val="16"/>
                <w:rtl/>
              </w:rPr>
            </w:pPr>
            <w:r w:rsidRPr="00C175CB">
              <w:rPr>
                <w:b/>
                <w:bCs/>
                <w:sz w:val="16"/>
                <w:szCs w:val="16"/>
                <w:rtl/>
              </w:rPr>
              <w:t>2016</w:t>
            </w:r>
          </w:p>
        </w:tc>
        <w:tc>
          <w:tcPr>
            <w:tcW w:w="550" w:type="dxa"/>
            <w:shd w:val="clear" w:color="auto" w:fill="auto"/>
          </w:tcPr>
          <w:p w14:paraId="2FCAC8D6" w14:textId="77777777" w:rsidR="00357203" w:rsidRPr="00C175CB" w:rsidRDefault="00357203" w:rsidP="00234C32">
            <w:pPr>
              <w:bidi/>
              <w:spacing w:after="60"/>
              <w:jc w:val="center"/>
              <w:rPr>
                <w:b/>
                <w:bCs/>
                <w:sz w:val="16"/>
                <w:szCs w:val="16"/>
                <w:rtl/>
              </w:rPr>
            </w:pPr>
            <w:r w:rsidRPr="00C175CB">
              <w:rPr>
                <w:b/>
                <w:bCs/>
                <w:sz w:val="16"/>
                <w:szCs w:val="16"/>
                <w:rtl/>
              </w:rPr>
              <w:t>2017</w:t>
            </w:r>
          </w:p>
        </w:tc>
        <w:tc>
          <w:tcPr>
            <w:tcW w:w="619" w:type="dxa"/>
            <w:shd w:val="clear" w:color="auto" w:fill="auto"/>
          </w:tcPr>
          <w:p w14:paraId="11878F04" w14:textId="77777777" w:rsidR="00357203" w:rsidRPr="00C175CB" w:rsidRDefault="00357203" w:rsidP="00234C32">
            <w:pPr>
              <w:bidi/>
              <w:spacing w:after="60"/>
              <w:jc w:val="center"/>
              <w:rPr>
                <w:b/>
                <w:bCs/>
                <w:sz w:val="16"/>
                <w:szCs w:val="16"/>
                <w:rtl/>
              </w:rPr>
            </w:pPr>
            <w:r w:rsidRPr="00C175CB">
              <w:rPr>
                <w:b/>
                <w:bCs/>
                <w:sz w:val="16"/>
                <w:szCs w:val="16"/>
                <w:rtl/>
              </w:rPr>
              <w:t>2018</w:t>
            </w:r>
          </w:p>
        </w:tc>
        <w:tc>
          <w:tcPr>
            <w:tcW w:w="721" w:type="dxa"/>
            <w:shd w:val="clear" w:color="auto" w:fill="auto"/>
          </w:tcPr>
          <w:p w14:paraId="188634B1" w14:textId="77777777" w:rsidR="00357203" w:rsidRPr="00C175CB" w:rsidRDefault="00357203" w:rsidP="00234C32">
            <w:pPr>
              <w:bidi/>
              <w:spacing w:after="60"/>
              <w:jc w:val="center"/>
              <w:rPr>
                <w:b/>
                <w:bCs/>
                <w:sz w:val="16"/>
                <w:szCs w:val="16"/>
                <w:rtl/>
              </w:rPr>
            </w:pPr>
            <w:r w:rsidRPr="00C175CB">
              <w:rPr>
                <w:b/>
                <w:bCs/>
                <w:sz w:val="16"/>
                <w:szCs w:val="16"/>
                <w:rtl/>
              </w:rPr>
              <w:t>2019</w:t>
            </w:r>
          </w:p>
        </w:tc>
        <w:tc>
          <w:tcPr>
            <w:tcW w:w="540" w:type="dxa"/>
            <w:shd w:val="clear" w:color="auto" w:fill="auto"/>
          </w:tcPr>
          <w:p w14:paraId="6FA03287" w14:textId="77777777" w:rsidR="00357203" w:rsidRPr="00C175CB" w:rsidRDefault="00357203" w:rsidP="00234C32">
            <w:pPr>
              <w:bidi/>
              <w:spacing w:after="60"/>
              <w:jc w:val="center"/>
              <w:rPr>
                <w:b/>
                <w:bCs/>
                <w:sz w:val="16"/>
                <w:szCs w:val="16"/>
                <w:rtl/>
              </w:rPr>
            </w:pPr>
            <w:r w:rsidRPr="00C175CB">
              <w:rPr>
                <w:b/>
                <w:bCs/>
                <w:sz w:val="16"/>
                <w:szCs w:val="16"/>
                <w:rtl/>
              </w:rPr>
              <w:t>2020</w:t>
            </w:r>
          </w:p>
        </w:tc>
        <w:tc>
          <w:tcPr>
            <w:tcW w:w="720" w:type="dxa"/>
            <w:shd w:val="clear" w:color="auto" w:fill="auto"/>
          </w:tcPr>
          <w:p w14:paraId="6FBF6924" w14:textId="77777777" w:rsidR="00357203" w:rsidRPr="00C175CB" w:rsidRDefault="00357203" w:rsidP="00234C32">
            <w:pPr>
              <w:bidi/>
              <w:spacing w:after="60"/>
              <w:jc w:val="center"/>
              <w:rPr>
                <w:b/>
                <w:bCs/>
                <w:sz w:val="16"/>
                <w:szCs w:val="16"/>
                <w:rtl/>
              </w:rPr>
            </w:pPr>
            <w:r w:rsidRPr="00C175CB">
              <w:rPr>
                <w:b/>
                <w:bCs/>
                <w:sz w:val="16"/>
                <w:szCs w:val="16"/>
                <w:rtl/>
              </w:rPr>
              <w:t>2021</w:t>
            </w:r>
          </w:p>
        </w:tc>
        <w:tc>
          <w:tcPr>
            <w:tcW w:w="539" w:type="dxa"/>
            <w:shd w:val="clear" w:color="auto" w:fill="auto"/>
          </w:tcPr>
          <w:p w14:paraId="1D316CE9" w14:textId="77777777" w:rsidR="00357203" w:rsidRPr="00C175CB" w:rsidRDefault="00357203" w:rsidP="00234C32">
            <w:pPr>
              <w:bidi/>
              <w:spacing w:after="60"/>
              <w:jc w:val="center"/>
              <w:rPr>
                <w:b/>
                <w:bCs/>
                <w:sz w:val="16"/>
                <w:szCs w:val="16"/>
                <w:rtl/>
              </w:rPr>
            </w:pPr>
            <w:r w:rsidRPr="00C175CB">
              <w:rPr>
                <w:b/>
                <w:bCs/>
                <w:sz w:val="16"/>
                <w:szCs w:val="16"/>
                <w:rtl/>
              </w:rPr>
              <w:t>2022</w:t>
            </w:r>
          </w:p>
        </w:tc>
        <w:tc>
          <w:tcPr>
            <w:tcW w:w="688" w:type="dxa"/>
            <w:shd w:val="clear" w:color="auto" w:fill="auto"/>
          </w:tcPr>
          <w:p w14:paraId="0C2BF09A" w14:textId="77777777" w:rsidR="00357203" w:rsidRPr="00C175CB" w:rsidRDefault="00357203" w:rsidP="00234C32">
            <w:pPr>
              <w:bidi/>
              <w:spacing w:after="60"/>
              <w:jc w:val="center"/>
              <w:rPr>
                <w:b/>
                <w:bCs/>
                <w:sz w:val="16"/>
                <w:szCs w:val="16"/>
                <w:rtl/>
              </w:rPr>
            </w:pPr>
            <w:r w:rsidRPr="00C175CB">
              <w:rPr>
                <w:b/>
                <w:bCs/>
                <w:sz w:val="16"/>
                <w:szCs w:val="16"/>
                <w:rtl/>
              </w:rPr>
              <w:t>2023 *</w:t>
            </w:r>
          </w:p>
        </w:tc>
        <w:tc>
          <w:tcPr>
            <w:tcW w:w="529" w:type="dxa"/>
            <w:shd w:val="clear" w:color="auto" w:fill="auto"/>
          </w:tcPr>
          <w:p w14:paraId="0CBA0224" w14:textId="77777777" w:rsidR="00357203" w:rsidRPr="00C175CB" w:rsidRDefault="00357203" w:rsidP="00234C32">
            <w:pPr>
              <w:bidi/>
              <w:spacing w:after="60"/>
              <w:jc w:val="center"/>
              <w:rPr>
                <w:b/>
                <w:bCs/>
                <w:sz w:val="16"/>
                <w:szCs w:val="16"/>
                <w:rtl/>
              </w:rPr>
            </w:pPr>
            <w:r w:rsidRPr="00C175CB">
              <w:rPr>
                <w:b/>
                <w:bCs/>
                <w:sz w:val="16"/>
                <w:szCs w:val="16"/>
                <w:rtl/>
              </w:rPr>
              <w:t>2024</w:t>
            </w:r>
          </w:p>
        </w:tc>
        <w:tc>
          <w:tcPr>
            <w:tcW w:w="550" w:type="dxa"/>
            <w:shd w:val="clear" w:color="auto" w:fill="auto"/>
          </w:tcPr>
          <w:p w14:paraId="56F0C969" w14:textId="77777777" w:rsidR="00357203" w:rsidRPr="00C175CB" w:rsidRDefault="00357203" w:rsidP="00234C32">
            <w:pPr>
              <w:bidi/>
              <w:spacing w:after="60"/>
              <w:jc w:val="center"/>
              <w:rPr>
                <w:b/>
                <w:bCs/>
                <w:sz w:val="16"/>
                <w:szCs w:val="16"/>
                <w:rtl/>
              </w:rPr>
            </w:pPr>
            <w:r w:rsidRPr="00C175CB">
              <w:rPr>
                <w:b/>
                <w:bCs/>
                <w:sz w:val="16"/>
                <w:szCs w:val="16"/>
                <w:rtl/>
              </w:rPr>
              <w:t>2025</w:t>
            </w:r>
          </w:p>
        </w:tc>
        <w:tc>
          <w:tcPr>
            <w:tcW w:w="574" w:type="dxa"/>
          </w:tcPr>
          <w:p w14:paraId="6E6BB308" w14:textId="77777777" w:rsidR="00357203" w:rsidRPr="00C175CB" w:rsidRDefault="00357203" w:rsidP="00234C32">
            <w:pPr>
              <w:bidi/>
              <w:spacing w:after="60"/>
              <w:jc w:val="center"/>
              <w:rPr>
                <w:b/>
                <w:bCs/>
                <w:sz w:val="16"/>
                <w:szCs w:val="16"/>
                <w:rtl/>
              </w:rPr>
            </w:pPr>
            <w:r w:rsidRPr="00C175CB">
              <w:rPr>
                <w:b/>
                <w:bCs/>
                <w:sz w:val="16"/>
                <w:szCs w:val="16"/>
                <w:rtl/>
              </w:rPr>
              <w:t>2026</w:t>
            </w:r>
          </w:p>
        </w:tc>
        <w:tc>
          <w:tcPr>
            <w:tcW w:w="540" w:type="dxa"/>
          </w:tcPr>
          <w:p w14:paraId="34C03DB5" w14:textId="77777777" w:rsidR="00357203" w:rsidRPr="00C175CB" w:rsidRDefault="00357203" w:rsidP="00234C32">
            <w:pPr>
              <w:bidi/>
              <w:spacing w:after="60"/>
              <w:jc w:val="center"/>
              <w:rPr>
                <w:b/>
                <w:bCs/>
                <w:sz w:val="16"/>
                <w:szCs w:val="16"/>
                <w:rtl/>
              </w:rPr>
            </w:pPr>
            <w:r w:rsidRPr="00C175CB">
              <w:rPr>
                <w:b/>
                <w:bCs/>
                <w:sz w:val="16"/>
                <w:szCs w:val="16"/>
                <w:rtl/>
              </w:rPr>
              <w:t>2027-2029</w:t>
            </w:r>
          </w:p>
        </w:tc>
        <w:tc>
          <w:tcPr>
            <w:tcW w:w="540" w:type="dxa"/>
          </w:tcPr>
          <w:p w14:paraId="4E0C0FB6" w14:textId="77777777" w:rsidR="00357203" w:rsidRPr="00C175CB" w:rsidRDefault="00357203" w:rsidP="00234C32">
            <w:pPr>
              <w:bidi/>
              <w:spacing w:after="60"/>
              <w:jc w:val="center"/>
              <w:rPr>
                <w:b/>
                <w:bCs/>
                <w:sz w:val="16"/>
                <w:szCs w:val="16"/>
                <w:rtl/>
              </w:rPr>
            </w:pPr>
            <w:r w:rsidRPr="00C175CB">
              <w:rPr>
                <w:b/>
                <w:bCs/>
                <w:sz w:val="16"/>
                <w:szCs w:val="16"/>
                <w:rtl/>
              </w:rPr>
              <w:t>2030</w:t>
            </w:r>
          </w:p>
        </w:tc>
        <w:tc>
          <w:tcPr>
            <w:tcW w:w="732" w:type="dxa"/>
            <w:shd w:val="clear" w:color="auto" w:fill="auto"/>
          </w:tcPr>
          <w:p w14:paraId="3FC3937B" w14:textId="77777777" w:rsidR="00357203" w:rsidRPr="00C175CB" w:rsidRDefault="00357203" w:rsidP="00234C32">
            <w:pPr>
              <w:bidi/>
              <w:spacing w:after="60"/>
              <w:jc w:val="center"/>
              <w:rPr>
                <w:b/>
                <w:bCs/>
                <w:sz w:val="16"/>
                <w:szCs w:val="16"/>
                <w:rtl/>
              </w:rPr>
            </w:pPr>
            <w:r w:rsidRPr="00C175CB">
              <w:rPr>
                <w:b/>
                <w:bCs/>
                <w:sz w:val="16"/>
                <w:szCs w:val="16"/>
                <w:rtl/>
              </w:rPr>
              <w:t>المجموع</w:t>
            </w:r>
          </w:p>
        </w:tc>
      </w:tr>
      <w:tr w:rsidR="00357203" w:rsidRPr="00C175CB" w14:paraId="55C1EC9C" w14:textId="77777777" w:rsidTr="00AA19AB">
        <w:trPr>
          <w:trHeight w:val="379"/>
        </w:trPr>
        <w:tc>
          <w:tcPr>
            <w:tcW w:w="2024" w:type="dxa"/>
            <w:gridSpan w:val="3"/>
            <w:shd w:val="clear" w:color="auto" w:fill="auto"/>
          </w:tcPr>
          <w:p w14:paraId="3B99B579" w14:textId="77777777" w:rsidR="00357203" w:rsidRPr="00C175CB" w:rsidRDefault="00357203" w:rsidP="00856EE5">
            <w:pPr>
              <w:bidi/>
              <w:spacing w:after="60"/>
              <w:jc w:val="left"/>
              <w:rPr>
                <w:sz w:val="16"/>
                <w:szCs w:val="16"/>
                <w:rtl/>
              </w:rPr>
            </w:pPr>
            <w:r w:rsidRPr="00C175CB">
              <w:rPr>
                <w:sz w:val="16"/>
                <w:szCs w:val="16"/>
                <w:rtl/>
              </w:rPr>
              <w:t xml:space="preserve">حدود </w:t>
            </w:r>
            <w:r w:rsidR="00856EE5" w:rsidRPr="00C175CB">
              <w:rPr>
                <w:sz w:val="16"/>
                <w:szCs w:val="16"/>
                <w:rtl/>
              </w:rPr>
              <w:t>ال</w:t>
            </w:r>
            <w:r w:rsidRPr="00C175CB">
              <w:rPr>
                <w:sz w:val="16"/>
                <w:szCs w:val="16"/>
                <w:rtl/>
              </w:rPr>
              <w:t>استهلاك</w:t>
            </w:r>
            <w:r w:rsidR="00856EE5" w:rsidRPr="00C175CB">
              <w:rPr>
                <w:sz w:val="16"/>
                <w:szCs w:val="16"/>
                <w:rtl/>
              </w:rPr>
              <w:t xml:space="preserve"> في</w:t>
            </w:r>
            <w:r w:rsidRPr="00C175CB">
              <w:rPr>
                <w:sz w:val="16"/>
                <w:szCs w:val="16"/>
                <w:rtl/>
              </w:rPr>
              <w:t xml:space="preserve"> بروتوكول مونتريال (طن</w:t>
            </w:r>
            <w:r w:rsidR="00856EE5" w:rsidRPr="00C175CB">
              <w:rPr>
                <w:sz w:val="16"/>
                <w:szCs w:val="16"/>
                <w:rtl/>
              </w:rPr>
              <w:t xml:space="preserve"> من قدرات استنفاذ الأوزون</w:t>
            </w:r>
            <w:r w:rsidRPr="00C175CB">
              <w:rPr>
                <w:sz w:val="16"/>
                <w:szCs w:val="16"/>
                <w:rtl/>
              </w:rPr>
              <w:t>)</w:t>
            </w:r>
          </w:p>
        </w:tc>
        <w:tc>
          <w:tcPr>
            <w:tcW w:w="689" w:type="dxa"/>
            <w:shd w:val="clear" w:color="auto" w:fill="auto"/>
          </w:tcPr>
          <w:p w14:paraId="12D3B3CF" w14:textId="77777777" w:rsidR="00357203" w:rsidRPr="00C175CB" w:rsidRDefault="00357203" w:rsidP="00360A40">
            <w:pPr>
              <w:bidi/>
              <w:spacing w:after="60"/>
              <w:jc w:val="left"/>
              <w:rPr>
                <w:sz w:val="16"/>
                <w:szCs w:val="16"/>
                <w:rtl/>
              </w:rPr>
            </w:pPr>
            <w:r w:rsidRPr="00C175CB">
              <w:rPr>
                <w:sz w:val="16"/>
                <w:szCs w:val="16"/>
                <w:rtl/>
              </w:rPr>
              <w:t>1.62</w:t>
            </w:r>
          </w:p>
        </w:tc>
        <w:tc>
          <w:tcPr>
            <w:tcW w:w="550" w:type="dxa"/>
            <w:shd w:val="clear" w:color="auto" w:fill="auto"/>
          </w:tcPr>
          <w:p w14:paraId="5EA5BF4C" w14:textId="77777777" w:rsidR="00357203" w:rsidRPr="00C175CB" w:rsidRDefault="00357203" w:rsidP="00360A40">
            <w:pPr>
              <w:bidi/>
              <w:spacing w:after="60"/>
              <w:jc w:val="left"/>
              <w:rPr>
                <w:sz w:val="16"/>
                <w:szCs w:val="16"/>
                <w:rtl/>
              </w:rPr>
            </w:pPr>
            <w:r w:rsidRPr="00C175CB">
              <w:rPr>
                <w:sz w:val="16"/>
                <w:szCs w:val="16"/>
                <w:rtl/>
              </w:rPr>
              <w:t>1.62</w:t>
            </w:r>
          </w:p>
        </w:tc>
        <w:tc>
          <w:tcPr>
            <w:tcW w:w="550" w:type="dxa"/>
            <w:shd w:val="clear" w:color="auto" w:fill="auto"/>
          </w:tcPr>
          <w:p w14:paraId="17A8C22B" w14:textId="77777777" w:rsidR="00357203" w:rsidRPr="00C175CB" w:rsidRDefault="00357203" w:rsidP="00360A40">
            <w:pPr>
              <w:bidi/>
              <w:spacing w:after="60"/>
              <w:jc w:val="left"/>
              <w:rPr>
                <w:sz w:val="16"/>
                <w:szCs w:val="16"/>
                <w:rtl/>
              </w:rPr>
            </w:pPr>
            <w:r w:rsidRPr="00C175CB">
              <w:rPr>
                <w:sz w:val="16"/>
                <w:szCs w:val="16"/>
                <w:rtl/>
              </w:rPr>
              <w:t>1.62</w:t>
            </w:r>
          </w:p>
        </w:tc>
        <w:tc>
          <w:tcPr>
            <w:tcW w:w="619" w:type="dxa"/>
            <w:shd w:val="clear" w:color="auto" w:fill="auto"/>
          </w:tcPr>
          <w:p w14:paraId="402DB341" w14:textId="77777777" w:rsidR="00357203" w:rsidRPr="00C175CB" w:rsidRDefault="00357203" w:rsidP="00360A40">
            <w:pPr>
              <w:bidi/>
              <w:spacing w:after="60"/>
              <w:jc w:val="left"/>
              <w:rPr>
                <w:sz w:val="16"/>
                <w:szCs w:val="16"/>
                <w:rtl/>
              </w:rPr>
            </w:pPr>
            <w:r w:rsidRPr="00C175CB">
              <w:rPr>
                <w:sz w:val="16"/>
                <w:szCs w:val="16"/>
                <w:rtl/>
              </w:rPr>
              <w:t>1.62</w:t>
            </w:r>
          </w:p>
        </w:tc>
        <w:tc>
          <w:tcPr>
            <w:tcW w:w="721" w:type="dxa"/>
            <w:shd w:val="clear" w:color="auto" w:fill="auto"/>
          </w:tcPr>
          <w:p w14:paraId="344290F7" w14:textId="77777777" w:rsidR="00357203" w:rsidRPr="00C175CB" w:rsidRDefault="00357203" w:rsidP="00360A40">
            <w:pPr>
              <w:bidi/>
              <w:spacing w:after="60"/>
              <w:jc w:val="left"/>
              <w:rPr>
                <w:sz w:val="16"/>
                <w:szCs w:val="16"/>
                <w:rtl/>
              </w:rPr>
            </w:pPr>
            <w:r w:rsidRPr="00C175CB">
              <w:rPr>
                <w:sz w:val="16"/>
                <w:szCs w:val="16"/>
                <w:rtl/>
              </w:rPr>
              <w:t>1.62</w:t>
            </w:r>
          </w:p>
        </w:tc>
        <w:tc>
          <w:tcPr>
            <w:tcW w:w="540" w:type="dxa"/>
            <w:shd w:val="clear" w:color="auto" w:fill="auto"/>
          </w:tcPr>
          <w:p w14:paraId="78C03117" w14:textId="77777777" w:rsidR="00357203" w:rsidRPr="00C175CB" w:rsidRDefault="00357203" w:rsidP="00360A40">
            <w:pPr>
              <w:bidi/>
              <w:spacing w:after="60"/>
              <w:jc w:val="left"/>
              <w:rPr>
                <w:sz w:val="16"/>
                <w:szCs w:val="16"/>
                <w:rtl/>
              </w:rPr>
            </w:pPr>
            <w:r w:rsidRPr="00C175CB">
              <w:rPr>
                <w:sz w:val="16"/>
                <w:szCs w:val="16"/>
                <w:rtl/>
              </w:rPr>
              <w:t>1.17</w:t>
            </w:r>
          </w:p>
        </w:tc>
        <w:tc>
          <w:tcPr>
            <w:tcW w:w="720" w:type="dxa"/>
            <w:shd w:val="clear" w:color="auto" w:fill="auto"/>
          </w:tcPr>
          <w:p w14:paraId="002825A3" w14:textId="77777777" w:rsidR="00357203" w:rsidRPr="00C175CB" w:rsidRDefault="00357203" w:rsidP="00360A40">
            <w:pPr>
              <w:bidi/>
              <w:spacing w:after="60"/>
              <w:jc w:val="left"/>
              <w:rPr>
                <w:sz w:val="16"/>
                <w:szCs w:val="16"/>
                <w:rtl/>
              </w:rPr>
            </w:pPr>
            <w:r w:rsidRPr="00C175CB">
              <w:rPr>
                <w:sz w:val="16"/>
                <w:szCs w:val="16"/>
                <w:rtl/>
              </w:rPr>
              <w:t>1.17</w:t>
            </w:r>
          </w:p>
        </w:tc>
        <w:tc>
          <w:tcPr>
            <w:tcW w:w="539" w:type="dxa"/>
            <w:shd w:val="clear" w:color="auto" w:fill="auto"/>
          </w:tcPr>
          <w:p w14:paraId="1F388F72" w14:textId="77777777" w:rsidR="00357203" w:rsidRPr="00C175CB" w:rsidRDefault="00357203" w:rsidP="00360A40">
            <w:pPr>
              <w:bidi/>
              <w:spacing w:after="60"/>
              <w:jc w:val="left"/>
              <w:rPr>
                <w:sz w:val="16"/>
                <w:szCs w:val="16"/>
                <w:rtl/>
              </w:rPr>
            </w:pPr>
            <w:r w:rsidRPr="00C175CB">
              <w:rPr>
                <w:sz w:val="16"/>
                <w:szCs w:val="16"/>
                <w:rtl/>
              </w:rPr>
              <w:t>1.17</w:t>
            </w:r>
          </w:p>
        </w:tc>
        <w:tc>
          <w:tcPr>
            <w:tcW w:w="688" w:type="dxa"/>
            <w:shd w:val="clear" w:color="auto" w:fill="auto"/>
          </w:tcPr>
          <w:p w14:paraId="57E3C8DA" w14:textId="77777777" w:rsidR="00357203" w:rsidRPr="00C175CB" w:rsidRDefault="00357203" w:rsidP="00360A40">
            <w:pPr>
              <w:bidi/>
              <w:spacing w:after="60"/>
              <w:jc w:val="left"/>
              <w:rPr>
                <w:sz w:val="16"/>
                <w:szCs w:val="16"/>
                <w:rtl/>
              </w:rPr>
            </w:pPr>
            <w:r w:rsidRPr="00C175CB">
              <w:rPr>
                <w:sz w:val="16"/>
                <w:szCs w:val="16"/>
                <w:rtl/>
              </w:rPr>
              <w:t>1.17</w:t>
            </w:r>
          </w:p>
        </w:tc>
        <w:tc>
          <w:tcPr>
            <w:tcW w:w="529" w:type="dxa"/>
            <w:shd w:val="clear" w:color="auto" w:fill="auto"/>
          </w:tcPr>
          <w:p w14:paraId="589D4383" w14:textId="77777777" w:rsidR="00357203" w:rsidRPr="00C175CB" w:rsidRDefault="00357203" w:rsidP="00360A40">
            <w:pPr>
              <w:bidi/>
              <w:spacing w:after="60"/>
              <w:jc w:val="left"/>
              <w:rPr>
                <w:sz w:val="16"/>
                <w:szCs w:val="16"/>
                <w:rtl/>
              </w:rPr>
            </w:pPr>
            <w:r w:rsidRPr="00C175CB">
              <w:rPr>
                <w:sz w:val="16"/>
                <w:szCs w:val="16"/>
                <w:rtl/>
              </w:rPr>
              <w:t>1.17</w:t>
            </w:r>
          </w:p>
        </w:tc>
        <w:tc>
          <w:tcPr>
            <w:tcW w:w="550" w:type="dxa"/>
            <w:shd w:val="clear" w:color="auto" w:fill="auto"/>
          </w:tcPr>
          <w:p w14:paraId="2433DD25" w14:textId="77777777" w:rsidR="00357203" w:rsidRPr="00C175CB" w:rsidRDefault="00357203" w:rsidP="00360A40">
            <w:pPr>
              <w:bidi/>
              <w:spacing w:after="60"/>
              <w:jc w:val="left"/>
              <w:rPr>
                <w:sz w:val="16"/>
                <w:szCs w:val="16"/>
                <w:rtl/>
              </w:rPr>
            </w:pPr>
            <w:r w:rsidRPr="00C175CB">
              <w:rPr>
                <w:sz w:val="16"/>
                <w:szCs w:val="16"/>
                <w:rtl/>
              </w:rPr>
              <w:t>0.59</w:t>
            </w:r>
          </w:p>
        </w:tc>
        <w:tc>
          <w:tcPr>
            <w:tcW w:w="574" w:type="dxa"/>
          </w:tcPr>
          <w:p w14:paraId="74B7A523" w14:textId="77777777" w:rsidR="00357203" w:rsidRPr="00C175CB" w:rsidRDefault="00357203" w:rsidP="00360A40">
            <w:pPr>
              <w:bidi/>
              <w:spacing w:after="60"/>
              <w:jc w:val="left"/>
              <w:rPr>
                <w:sz w:val="16"/>
                <w:szCs w:val="16"/>
                <w:rtl/>
              </w:rPr>
            </w:pPr>
            <w:r w:rsidRPr="00C175CB">
              <w:rPr>
                <w:sz w:val="16"/>
                <w:szCs w:val="16"/>
                <w:rtl/>
              </w:rPr>
              <w:t>0.59</w:t>
            </w:r>
          </w:p>
        </w:tc>
        <w:tc>
          <w:tcPr>
            <w:tcW w:w="540" w:type="dxa"/>
          </w:tcPr>
          <w:p w14:paraId="4447219B" w14:textId="77777777" w:rsidR="00357203" w:rsidRPr="00C175CB" w:rsidRDefault="00357203" w:rsidP="00360A40">
            <w:pPr>
              <w:bidi/>
              <w:spacing w:after="60"/>
              <w:jc w:val="left"/>
              <w:rPr>
                <w:sz w:val="16"/>
                <w:szCs w:val="16"/>
                <w:rtl/>
              </w:rPr>
            </w:pPr>
            <w:r w:rsidRPr="00C175CB">
              <w:rPr>
                <w:sz w:val="16"/>
                <w:szCs w:val="16"/>
                <w:rtl/>
              </w:rPr>
              <w:t>0.59</w:t>
            </w:r>
          </w:p>
        </w:tc>
        <w:tc>
          <w:tcPr>
            <w:tcW w:w="540" w:type="dxa"/>
          </w:tcPr>
          <w:p w14:paraId="77E114BE" w14:textId="77777777" w:rsidR="00357203" w:rsidRPr="00C175CB" w:rsidRDefault="00357203" w:rsidP="00360A40">
            <w:pPr>
              <w:bidi/>
              <w:spacing w:after="60"/>
              <w:jc w:val="left"/>
              <w:rPr>
                <w:sz w:val="16"/>
                <w:szCs w:val="16"/>
                <w:rtl/>
              </w:rPr>
            </w:pPr>
            <w:r w:rsidRPr="00C175CB">
              <w:rPr>
                <w:sz w:val="16"/>
                <w:szCs w:val="16"/>
                <w:rtl/>
              </w:rPr>
              <w:t>0.05</w:t>
            </w:r>
          </w:p>
        </w:tc>
        <w:tc>
          <w:tcPr>
            <w:tcW w:w="732" w:type="dxa"/>
            <w:shd w:val="clear" w:color="auto" w:fill="auto"/>
          </w:tcPr>
          <w:p w14:paraId="10E5AA46" w14:textId="77777777" w:rsidR="00357203" w:rsidRPr="00C175CB" w:rsidRDefault="00357203" w:rsidP="00360A40">
            <w:pPr>
              <w:bidi/>
              <w:spacing w:after="60"/>
              <w:jc w:val="left"/>
              <w:rPr>
                <w:sz w:val="16"/>
                <w:szCs w:val="16"/>
                <w:rtl/>
              </w:rPr>
            </w:pPr>
            <w:r w:rsidRPr="00C175CB">
              <w:rPr>
                <w:sz w:val="16"/>
                <w:szCs w:val="16"/>
                <w:rtl/>
              </w:rPr>
              <w:t xml:space="preserve">غير </w:t>
            </w:r>
            <w:r w:rsidR="00360A40" w:rsidRPr="00C175CB">
              <w:rPr>
                <w:sz w:val="16"/>
                <w:szCs w:val="16"/>
                <w:rtl/>
              </w:rPr>
              <w:t>متاح</w:t>
            </w:r>
          </w:p>
        </w:tc>
      </w:tr>
      <w:tr w:rsidR="00357203" w:rsidRPr="00C175CB" w14:paraId="39114876" w14:textId="77777777" w:rsidTr="00AA19AB">
        <w:trPr>
          <w:trHeight w:val="368"/>
        </w:trPr>
        <w:tc>
          <w:tcPr>
            <w:tcW w:w="2024" w:type="dxa"/>
            <w:gridSpan w:val="3"/>
            <w:shd w:val="clear" w:color="auto" w:fill="auto"/>
          </w:tcPr>
          <w:p w14:paraId="0B9F0AD2" w14:textId="77777777" w:rsidR="00357203" w:rsidRPr="00C175CB" w:rsidRDefault="00357203" w:rsidP="00234C32">
            <w:pPr>
              <w:bidi/>
              <w:spacing w:after="60"/>
              <w:jc w:val="left"/>
              <w:rPr>
                <w:sz w:val="16"/>
                <w:szCs w:val="16"/>
                <w:rtl/>
              </w:rPr>
            </w:pPr>
            <w:r w:rsidRPr="00C175CB">
              <w:rPr>
                <w:sz w:val="16"/>
                <w:szCs w:val="16"/>
                <w:rtl/>
              </w:rPr>
              <w:t xml:space="preserve">الاستهلاك الأقصى المسموح به </w:t>
            </w:r>
            <w:r w:rsidR="00856EE5" w:rsidRPr="00C175CB">
              <w:rPr>
                <w:sz w:val="16"/>
                <w:szCs w:val="16"/>
                <w:rtl/>
              </w:rPr>
              <w:t>(طن من قدرات استنفاذ الأوزون)</w:t>
            </w:r>
          </w:p>
        </w:tc>
        <w:tc>
          <w:tcPr>
            <w:tcW w:w="689" w:type="dxa"/>
            <w:shd w:val="clear" w:color="auto" w:fill="auto"/>
          </w:tcPr>
          <w:p w14:paraId="6F6ECE36" w14:textId="77777777" w:rsidR="00357203" w:rsidRPr="00C175CB" w:rsidRDefault="00357203" w:rsidP="00360A40">
            <w:pPr>
              <w:bidi/>
              <w:spacing w:after="60"/>
              <w:jc w:val="left"/>
              <w:rPr>
                <w:sz w:val="16"/>
                <w:szCs w:val="16"/>
                <w:rtl/>
              </w:rPr>
            </w:pPr>
            <w:r w:rsidRPr="00C175CB">
              <w:rPr>
                <w:sz w:val="16"/>
                <w:szCs w:val="16"/>
                <w:rtl/>
              </w:rPr>
              <w:t>1.62</w:t>
            </w:r>
          </w:p>
        </w:tc>
        <w:tc>
          <w:tcPr>
            <w:tcW w:w="550" w:type="dxa"/>
            <w:shd w:val="clear" w:color="auto" w:fill="auto"/>
          </w:tcPr>
          <w:p w14:paraId="08E9E91A" w14:textId="77777777" w:rsidR="00357203" w:rsidRPr="00C175CB" w:rsidRDefault="00357203" w:rsidP="00360A40">
            <w:pPr>
              <w:bidi/>
              <w:spacing w:after="60"/>
              <w:jc w:val="left"/>
              <w:rPr>
                <w:sz w:val="16"/>
                <w:szCs w:val="16"/>
                <w:rtl/>
              </w:rPr>
            </w:pPr>
            <w:r w:rsidRPr="00C175CB">
              <w:rPr>
                <w:sz w:val="16"/>
                <w:szCs w:val="16"/>
                <w:rtl/>
              </w:rPr>
              <w:t>1.52</w:t>
            </w:r>
          </w:p>
        </w:tc>
        <w:tc>
          <w:tcPr>
            <w:tcW w:w="550" w:type="dxa"/>
            <w:shd w:val="clear" w:color="auto" w:fill="auto"/>
          </w:tcPr>
          <w:p w14:paraId="10A04B1D" w14:textId="77777777" w:rsidR="00357203" w:rsidRPr="00C175CB" w:rsidRDefault="00357203" w:rsidP="00360A40">
            <w:pPr>
              <w:bidi/>
              <w:spacing w:after="60"/>
              <w:jc w:val="left"/>
              <w:rPr>
                <w:sz w:val="16"/>
                <w:szCs w:val="16"/>
                <w:rtl/>
              </w:rPr>
            </w:pPr>
            <w:r w:rsidRPr="00C175CB">
              <w:rPr>
                <w:sz w:val="16"/>
                <w:szCs w:val="16"/>
                <w:rtl/>
              </w:rPr>
              <w:t>1.42</w:t>
            </w:r>
          </w:p>
        </w:tc>
        <w:tc>
          <w:tcPr>
            <w:tcW w:w="619" w:type="dxa"/>
            <w:shd w:val="clear" w:color="auto" w:fill="auto"/>
          </w:tcPr>
          <w:p w14:paraId="706E41A4" w14:textId="77777777" w:rsidR="00357203" w:rsidRPr="00C175CB" w:rsidRDefault="00357203" w:rsidP="00360A40">
            <w:pPr>
              <w:bidi/>
              <w:spacing w:after="60"/>
              <w:jc w:val="left"/>
              <w:rPr>
                <w:sz w:val="16"/>
                <w:szCs w:val="16"/>
                <w:rtl/>
              </w:rPr>
            </w:pPr>
            <w:r w:rsidRPr="00C175CB">
              <w:rPr>
                <w:sz w:val="16"/>
                <w:szCs w:val="16"/>
                <w:rtl/>
              </w:rPr>
              <w:t>1.32</w:t>
            </w:r>
          </w:p>
        </w:tc>
        <w:tc>
          <w:tcPr>
            <w:tcW w:w="721" w:type="dxa"/>
            <w:shd w:val="clear" w:color="auto" w:fill="auto"/>
          </w:tcPr>
          <w:p w14:paraId="50D933ED" w14:textId="77777777" w:rsidR="00357203" w:rsidRPr="00C175CB" w:rsidRDefault="00357203" w:rsidP="00360A40">
            <w:pPr>
              <w:bidi/>
              <w:spacing w:after="60"/>
              <w:jc w:val="left"/>
              <w:rPr>
                <w:sz w:val="16"/>
                <w:szCs w:val="16"/>
                <w:rtl/>
              </w:rPr>
            </w:pPr>
            <w:r w:rsidRPr="00C175CB">
              <w:rPr>
                <w:sz w:val="16"/>
                <w:szCs w:val="16"/>
                <w:rtl/>
              </w:rPr>
              <w:t>1.22</w:t>
            </w:r>
          </w:p>
        </w:tc>
        <w:tc>
          <w:tcPr>
            <w:tcW w:w="540" w:type="dxa"/>
            <w:shd w:val="clear" w:color="auto" w:fill="auto"/>
          </w:tcPr>
          <w:p w14:paraId="37A9F4F9" w14:textId="77777777" w:rsidR="00357203" w:rsidRPr="00C175CB" w:rsidRDefault="00357203" w:rsidP="00360A40">
            <w:pPr>
              <w:bidi/>
              <w:spacing w:after="60"/>
              <w:jc w:val="left"/>
              <w:rPr>
                <w:sz w:val="16"/>
                <w:szCs w:val="16"/>
                <w:rtl/>
              </w:rPr>
            </w:pPr>
            <w:r w:rsidRPr="00C175CB">
              <w:rPr>
                <w:sz w:val="16"/>
                <w:szCs w:val="16"/>
                <w:rtl/>
              </w:rPr>
              <w:t>1.12</w:t>
            </w:r>
          </w:p>
        </w:tc>
        <w:tc>
          <w:tcPr>
            <w:tcW w:w="720" w:type="dxa"/>
            <w:shd w:val="clear" w:color="auto" w:fill="auto"/>
          </w:tcPr>
          <w:p w14:paraId="0E27C130" w14:textId="77777777" w:rsidR="00357203" w:rsidRPr="00C175CB" w:rsidRDefault="00357203" w:rsidP="00360A40">
            <w:pPr>
              <w:bidi/>
              <w:spacing w:after="60"/>
              <w:jc w:val="left"/>
              <w:rPr>
                <w:sz w:val="16"/>
                <w:szCs w:val="16"/>
                <w:rtl/>
              </w:rPr>
            </w:pPr>
            <w:r w:rsidRPr="00C175CB">
              <w:rPr>
                <w:sz w:val="16"/>
                <w:szCs w:val="16"/>
                <w:rtl/>
              </w:rPr>
              <w:t>0.91</w:t>
            </w:r>
          </w:p>
        </w:tc>
        <w:tc>
          <w:tcPr>
            <w:tcW w:w="539" w:type="dxa"/>
            <w:shd w:val="clear" w:color="auto" w:fill="auto"/>
          </w:tcPr>
          <w:p w14:paraId="262B01EA" w14:textId="77777777" w:rsidR="00357203" w:rsidRPr="00C175CB" w:rsidRDefault="00357203" w:rsidP="00360A40">
            <w:pPr>
              <w:bidi/>
              <w:spacing w:after="60"/>
              <w:jc w:val="left"/>
              <w:rPr>
                <w:sz w:val="16"/>
                <w:szCs w:val="16"/>
                <w:rtl/>
              </w:rPr>
            </w:pPr>
            <w:r w:rsidRPr="00C175CB">
              <w:rPr>
                <w:sz w:val="16"/>
                <w:szCs w:val="16"/>
                <w:rtl/>
              </w:rPr>
              <w:t>0.69</w:t>
            </w:r>
          </w:p>
        </w:tc>
        <w:tc>
          <w:tcPr>
            <w:tcW w:w="688" w:type="dxa"/>
            <w:shd w:val="clear" w:color="auto" w:fill="auto"/>
          </w:tcPr>
          <w:p w14:paraId="5AF53FAE" w14:textId="77777777" w:rsidR="00357203" w:rsidRPr="00C175CB" w:rsidRDefault="00357203" w:rsidP="00360A40">
            <w:pPr>
              <w:bidi/>
              <w:spacing w:after="60"/>
              <w:jc w:val="left"/>
              <w:rPr>
                <w:sz w:val="16"/>
                <w:szCs w:val="16"/>
                <w:rtl/>
              </w:rPr>
            </w:pPr>
            <w:r w:rsidRPr="00C175CB">
              <w:rPr>
                <w:sz w:val="16"/>
                <w:szCs w:val="16"/>
                <w:rtl/>
              </w:rPr>
              <w:t>0.48</w:t>
            </w:r>
          </w:p>
        </w:tc>
        <w:tc>
          <w:tcPr>
            <w:tcW w:w="529" w:type="dxa"/>
            <w:shd w:val="clear" w:color="auto" w:fill="auto"/>
          </w:tcPr>
          <w:p w14:paraId="0D98CF9B" w14:textId="77777777" w:rsidR="00357203" w:rsidRPr="00C175CB" w:rsidRDefault="00357203" w:rsidP="00360A40">
            <w:pPr>
              <w:bidi/>
              <w:spacing w:after="60"/>
              <w:jc w:val="left"/>
              <w:rPr>
                <w:sz w:val="16"/>
                <w:szCs w:val="16"/>
                <w:rtl/>
              </w:rPr>
            </w:pPr>
            <w:r w:rsidRPr="00C175CB">
              <w:rPr>
                <w:sz w:val="16"/>
                <w:szCs w:val="16"/>
                <w:rtl/>
              </w:rPr>
              <w:t>0.26</w:t>
            </w:r>
          </w:p>
        </w:tc>
        <w:tc>
          <w:tcPr>
            <w:tcW w:w="550" w:type="dxa"/>
            <w:shd w:val="clear" w:color="auto" w:fill="auto"/>
          </w:tcPr>
          <w:p w14:paraId="3A61152C" w14:textId="77777777" w:rsidR="00357203" w:rsidRPr="00C175CB" w:rsidRDefault="00357203" w:rsidP="00360A40">
            <w:pPr>
              <w:bidi/>
              <w:spacing w:after="60"/>
              <w:jc w:val="left"/>
              <w:rPr>
                <w:sz w:val="16"/>
                <w:szCs w:val="16"/>
                <w:rtl/>
              </w:rPr>
            </w:pPr>
            <w:r w:rsidRPr="00C175CB">
              <w:rPr>
                <w:sz w:val="16"/>
                <w:szCs w:val="16"/>
                <w:rtl/>
              </w:rPr>
              <w:t>0.05</w:t>
            </w:r>
          </w:p>
        </w:tc>
        <w:tc>
          <w:tcPr>
            <w:tcW w:w="574" w:type="dxa"/>
          </w:tcPr>
          <w:p w14:paraId="397604BD" w14:textId="77777777" w:rsidR="00357203" w:rsidRPr="00C175CB" w:rsidRDefault="00357203" w:rsidP="00360A40">
            <w:pPr>
              <w:bidi/>
              <w:spacing w:after="60"/>
              <w:jc w:val="left"/>
              <w:rPr>
                <w:sz w:val="16"/>
                <w:szCs w:val="16"/>
                <w:rtl/>
              </w:rPr>
            </w:pPr>
            <w:r w:rsidRPr="00C175CB">
              <w:rPr>
                <w:sz w:val="16"/>
                <w:szCs w:val="16"/>
                <w:rtl/>
              </w:rPr>
              <w:t>0.05</w:t>
            </w:r>
          </w:p>
        </w:tc>
        <w:tc>
          <w:tcPr>
            <w:tcW w:w="540" w:type="dxa"/>
          </w:tcPr>
          <w:p w14:paraId="7FA092A2" w14:textId="77777777" w:rsidR="00357203" w:rsidRPr="00C175CB" w:rsidRDefault="00357203" w:rsidP="00360A40">
            <w:pPr>
              <w:bidi/>
              <w:spacing w:after="60"/>
              <w:jc w:val="left"/>
              <w:rPr>
                <w:sz w:val="16"/>
                <w:szCs w:val="16"/>
                <w:rtl/>
              </w:rPr>
            </w:pPr>
            <w:r w:rsidRPr="00C175CB">
              <w:rPr>
                <w:sz w:val="16"/>
                <w:szCs w:val="16"/>
                <w:rtl/>
              </w:rPr>
              <w:t>0.05</w:t>
            </w:r>
          </w:p>
        </w:tc>
        <w:tc>
          <w:tcPr>
            <w:tcW w:w="540" w:type="dxa"/>
          </w:tcPr>
          <w:p w14:paraId="4E265819"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300E8BAD" w14:textId="77777777" w:rsidR="00357203" w:rsidRPr="00C175CB" w:rsidRDefault="00357203" w:rsidP="00360A40">
            <w:pPr>
              <w:bidi/>
              <w:spacing w:after="60"/>
              <w:jc w:val="left"/>
              <w:rPr>
                <w:sz w:val="16"/>
                <w:szCs w:val="16"/>
                <w:rtl/>
              </w:rPr>
            </w:pPr>
            <w:r w:rsidRPr="00C175CB">
              <w:rPr>
                <w:sz w:val="16"/>
                <w:szCs w:val="16"/>
                <w:rtl/>
              </w:rPr>
              <w:t xml:space="preserve">غير </w:t>
            </w:r>
            <w:r w:rsidR="00360A40" w:rsidRPr="00C175CB">
              <w:rPr>
                <w:sz w:val="16"/>
                <w:szCs w:val="16"/>
                <w:rtl/>
              </w:rPr>
              <w:t>متاح</w:t>
            </w:r>
          </w:p>
        </w:tc>
      </w:tr>
      <w:tr w:rsidR="00357203" w:rsidRPr="00C175CB" w14:paraId="5F7D98DA" w14:textId="77777777" w:rsidTr="00AA19AB">
        <w:trPr>
          <w:trHeight w:val="368"/>
        </w:trPr>
        <w:tc>
          <w:tcPr>
            <w:tcW w:w="720" w:type="dxa"/>
            <w:vMerge w:val="restart"/>
            <w:shd w:val="clear" w:color="auto" w:fill="auto"/>
          </w:tcPr>
          <w:p w14:paraId="67159DD2" w14:textId="77777777" w:rsidR="00357203" w:rsidRPr="00C175CB" w:rsidRDefault="00357203" w:rsidP="00234C32">
            <w:pPr>
              <w:bidi/>
              <w:spacing w:after="60"/>
              <w:jc w:val="left"/>
              <w:rPr>
                <w:sz w:val="16"/>
                <w:szCs w:val="16"/>
                <w:rtl/>
              </w:rPr>
            </w:pPr>
            <w:r w:rsidRPr="00C175CB">
              <w:rPr>
                <w:sz w:val="16"/>
                <w:szCs w:val="16"/>
                <w:rtl/>
              </w:rPr>
              <w:t>التمويل المتفق عليه من حيث المبدأ (بالدولار الأمريكي)</w:t>
            </w:r>
          </w:p>
        </w:tc>
        <w:tc>
          <w:tcPr>
            <w:tcW w:w="630" w:type="dxa"/>
            <w:vMerge w:val="restart"/>
            <w:shd w:val="clear" w:color="auto" w:fill="auto"/>
          </w:tcPr>
          <w:p w14:paraId="43548204" w14:textId="77777777" w:rsidR="00357203" w:rsidRPr="00C175CB" w:rsidRDefault="00EF3D0E" w:rsidP="00234C32">
            <w:pPr>
              <w:bidi/>
              <w:spacing w:after="60"/>
              <w:jc w:val="center"/>
              <w:rPr>
                <w:sz w:val="16"/>
                <w:szCs w:val="16"/>
                <w:rtl/>
              </w:rPr>
            </w:pPr>
            <w:r w:rsidRPr="00C175CB">
              <w:rPr>
                <w:sz w:val="16"/>
                <w:szCs w:val="16"/>
                <w:rtl/>
              </w:rPr>
              <w:t>اليونيب (رئيسية)</w:t>
            </w:r>
          </w:p>
        </w:tc>
        <w:tc>
          <w:tcPr>
            <w:tcW w:w="674" w:type="dxa"/>
            <w:shd w:val="clear" w:color="auto" w:fill="auto"/>
          </w:tcPr>
          <w:p w14:paraId="1C0CAF8B" w14:textId="77777777" w:rsidR="00357203" w:rsidRPr="00C175CB" w:rsidRDefault="00357203" w:rsidP="00234C32">
            <w:pPr>
              <w:bidi/>
              <w:spacing w:after="60"/>
              <w:jc w:val="left"/>
              <w:rPr>
                <w:sz w:val="16"/>
                <w:szCs w:val="16"/>
                <w:rtl/>
              </w:rPr>
            </w:pPr>
            <w:r w:rsidRPr="00C175CB">
              <w:rPr>
                <w:sz w:val="16"/>
                <w:szCs w:val="16"/>
                <w:rtl/>
              </w:rPr>
              <w:t>تكاليف المشروع</w:t>
            </w:r>
          </w:p>
        </w:tc>
        <w:tc>
          <w:tcPr>
            <w:tcW w:w="689" w:type="dxa"/>
            <w:shd w:val="clear" w:color="auto" w:fill="auto"/>
          </w:tcPr>
          <w:p w14:paraId="2DB7240A" w14:textId="77777777" w:rsidR="00357203" w:rsidRPr="00C175CB" w:rsidRDefault="00357203" w:rsidP="00360A40">
            <w:pPr>
              <w:bidi/>
              <w:spacing w:after="60"/>
              <w:jc w:val="left"/>
              <w:rPr>
                <w:sz w:val="16"/>
                <w:szCs w:val="16"/>
                <w:rtl/>
              </w:rPr>
            </w:pPr>
            <w:r w:rsidRPr="00C175CB">
              <w:rPr>
                <w:sz w:val="16"/>
                <w:szCs w:val="16"/>
                <w:rtl/>
              </w:rPr>
              <w:t>55500</w:t>
            </w:r>
          </w:p>
        </w:tc>
        <w:tc>
          <w:tcPr>
            <w:tcW w:w="550" w:type="dxa"/>
            <w:shd w:val="clear" w:color="auto" w:fill="auto"/>
          </w:tcPr>
          <w:p w14:paraId="65EE647A"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05919C27"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3E203300" w14:textId="77777777" w:rsidR="00357203" w:rsidRPr="00C175CB" w:rsidRDefault="00357203" w:rsidP="00360A40">
            <w:pPr>
              <w:bidi/>
              <w:spacing w:after="60"/>
              <w:jc w:val="left"/>
              <w:rPr>
                <w:sz w:val="16"/>
                <w:szCs w:val="16"/>
                <w:rtl/>
              </w:rPr>
            </w:pPr>
            <w:r w:rsidRPr="00C175CB">
              <w:rPr>
                <w:sz w:val="16"/>
                <w:szCs w:val="16"/>
                <w:rtl/>
              </w:rPr>
              <w:t>65500</w:t>
            </w:r>
          </w:p>
        </w:tc>
        <w:tc>
          <w:tcPr>
            <w:tcW w:w="721" w:type="dxa"/>
            <w:shd w:val="clear" w:color="auto" w:fill="auto"/>
          </w:tcPr>
          <w:p w14:paraId="74514EA1"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shd w:val="clear" w:color="auto" w:fill="auto"/>
          </w:tcPr>
          <w:p w14:paraId="6E426933"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04CACD55" w14:textId="77777777" w:rsidR="00357203" w:rsidRPr="00C175CB" w:rsidRDefault="00357203" w:rsidP="00360A40">
            <w:pPr>
              <w:bidi/>
              <w:spacing w:after="60"/>
              <w:jc w:val="left"/>
              <w:rPr>
                <w:sz w:val="16"/>
                <w:szCs w:val="16"/>
                <w:rtl/>
              </w:rPr>
            </w:pPr>
            <w:r w:rsidRPr="00C175CB">
              <w:rPr>
                <w:sz w:val="16"/>
                <w:szCs w:val="16"/>
                <w:rtl/>
              </w:rPr>
              <w:t>45500</w:t>
            </w:r>
          </w:p>
        </w:tc>
        <w:tc>
          <w:tcPr>
            <w:tcW w:w="539" w:type="dxa"/>
            <w:shd w:val="clear" w:color="auto" w:fill="auto"/>
          </w:tcPr>
          <w:p w14:paraId="7333D678"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26B7BA53" w14:textId="77777777" w:rsidR="00357203" w:rsidRPr="00C175CB" w:rsidRDefault="00357203" w:rsidP="00360A40">
            <w:pPr>
              <w:bidi/>
              <w:spacing w:after="60"/>
              <w:jc w:val="left"/>
              <w:rPr>
                <w:sz w:val="16"/>
                <w:szCs w:val="16"/>
                <w:rtl/>
              </w:rPr>
            </w:pPr>
            <w:r w:rsidRPr="00C175CB">
              <w:rPr>
                <w:sz w:val="16"/>
                <w:szCs w:val="16"/>
                <w:rtl/>
              </w:rPr>
              <w:t>45500</w:t>
            </w:r>
          </w:p>
        </w:tc>
        <w:tc>
          <w:tcPr>
            <w:tcW w:w="529" w:type="dxa"/>
            <w:shd w:val="clear" w:color="auto" w:fill="auto"/>
          </w:tcPr>
          <w:p w14:paraId="7173B806"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7F67AF05"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47B241EF" w14:textId="77777777" w:rsidR="00357203" w:rsidRPr="00C175CB" w:rsidRDefault="00357203" w:rsidP="00360A40">
            <w:pPr>
              <w:bidi/>
              <w:spacing w:after="60"/>
              <w:jc w:val="left"/>
              <w:rPr>
                <w:sz w:val="16"/>
                <w:szCs w:val="16"/>
                <w:rtl/>
              </w:rPr>
            </w:pPr>
            <w:r w:rsidRPr="00C175CB">
              <w:rPr>
                <w:sz w:val="16"/>
                <w:szCs w:val="16"/>
                <w:rtl/>
              </w:rPr>
              <w:t>30500</w:t>
            </w:r>
          </w:p>
        </w:tc>
        <w:tc>
          <w:tcPr>
            <w:tcW w:w="540" w:type="dxa"/>
          </w:tcPr>
          <w:p w14:paraId="1C98560D"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1B29FD9A"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34F2BE5C" w14:textId="77777777" w:rsidR="00357203" w:rsidRPr="00C175CB" w:rsidRDefault="00357203" w:rsidP="00360A40">
            <w:pPr>
              <w:bidi/>
              <w:spacing w:after="60"/>
              <w:jc w:val="left"/>
              <w:rPr>
                <w:sz w:val="16"/>
                <w:szCs w:val="16"/>
                <w:rtl/>
              </w:rPr>
            </w:pPr>
            <w:r w:rsidRPr="00C175CB">
              <w:rPr>
                <w:sz w:val="16"/>
                <w:szCs w:val="16"/>
                <w:rtl/>
              </w:rPr>
              <w:t>242500</w:t>
            </w:r>
          </w:p>
        </w:tc>
      </w:tr>
      <w:tr w:rsidR="00357203" w:rsidRPr="00C175CB" w14:paraId="6DD6DCC9" w14:textId="77777777" w:rsidTr="00AA19AB">
        <w:trPr>
          <w:trHeight w:val="392"/>
        </w:trPr>
        <w:tc>
          <w:tcPr>
            <w:tcW w:w="720" w:type="dxa"/>
            <w:vMerge/>
            <w:shd w:val="clear" w:color="auto" w:fill="auto"/>
          </w:tcPr>
          <w:p w14:paraId="705DBD55" w14:textId="77777777" w:rsidR="00357203" w:rsidRPr="00C175CB" w:rsidRDefault="00357203" w:rsidP="00234C32">
            <w:pPr>
              <w:spacing w:after="60"/>
              <w:jc w:val="center"/>
              <w:rPr>
                <w:sz w:val="16"/>
                <w:szCs w:val="16"/>
                <w:rtl/>
              </w:rPr>
            </w:pPr>
          </w:p>
        </w:tc>
        <w:tc>
          <w:tcPr>
            <w:tcW w:w="630" w:type="dxa"/>
            <w:vMerge/>
            <w:shd w:val="clear" w:color="auto" w:fill="auto"/>
          </w:tcPr>
          <w:p w14:paraId="5735536C" w14:textId="77777777" w:rsidR="00357203" w:rsidRPr="00C175CB" w:rsidRDefault="00357203" w:rsidP="00234C32">
            <w:pPr>
              <w:spacing w:after="60"/>
              <w:jc w:val="center"/>
              <w:rPr>
                <w:sz w:val="16"/>
                <w:szCs w:val="16"/>
                <w:rtl/>
              </w:rPr>
            </w:pPr>
          </w:p>
        </w:tc>
        <w:tc>
          <w:tcPr>
            <w:tcW w:w="674" w:type="dxa"/>
            <w:shd w:val="clear" w:color="auto" w:fill="auto"/>
          </w:tcPr>
          <w:p w14:paraId="33CE45A7" w14:textId="77777777" w:rsidR="00357203" w:rsidRPr="00C175CB" w:rsidRDefault="00357203" w:rsidP="00234C32">
            <w:pPr>
              <w:bidi/>
              <w:spacing w:after="60"/>
              <w:jc w:val="left"/>
              <w:rPr>
                <w:sz w:val="16"/>
                <w:szCs w:val="16"/>
                <w:rtl/>
              </w:rPr>
            </w:pPr>
            <w:r w:rsidRPr="00C175CB">
              <w:rPr>
                <w:sz w:val="16"/>
                <w:szCs w:val="16"/>
                <w:rtl/>
              </w:rPr>
              <w:t>تكاليف الدعم</w:t>
            </w:r>
          </w:p>
        </w:tc>
        <w:tc>
          <w:tcPr>
            <w:tcW w:w="689" w:type="dxa"/>
            <w:shd w:val="clear" w:color="auto" w:fill="auto"/>
          </w:tcPr>
          <w:p w14:paraId="0B52F555" w14:textId="77777777" w:rsidR="00357203" w:rsidRPr="00C175CB" w:rsidRDefault="00357203" w:rsidP="00360A40">
            <w:pPr>
              <w:bidi/>
              <w:spacing w:after="60"/>
              <w:jc w:val="left"/>
              <w:rPr>
                <w:sz w:val="16"/>
                <w:szCs w:val="16"/>
                <w:rtl/>
              </w:rPr>
            </w:pPr>
            <w:r w:rsidRPr="00C175CB">
              <w:rPr>
                <w:sz w:val="16"/>
                <w:szCs w:val="16"/>
                <w:rtl/>
              </w:rPr>
              <w:t>7215</w:t>
            </w:r>
          </w:p>
        </w:tc>
        <w:tc>
          <w:tcPr>
            <w:tcW w:w="550" w:type="dxa"/>
            <w:shd w:val="clear" w:color="auto" w:fill="auto"/>
          </w:tcPr>
          <w:p w14:paraId="089A734E"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28463E5F"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29D37D7B" w14:textId="77777777" w:rsidR="00357203" w:rsidRPr="00C175CB" w:rsidRDefault="00357203" w:rsidP="00360A40">
            <w:pPr>
              <w:bidi/>
              <w:spacing w:after="60"/>
              <w:jc w:val="left"/>
              <w:rPr>
                <w:sz w:val="16"/>
                <w:szCs w:val="16"/>
                <w:rtl/>
              </w:rPr>
            </w:pPr>
            <w:r w:rsidRPr="00C175CB">
              <w:rPr>
                <w:sz w:val="16"/>
                <w:szCs w:val="16"/>
                <w:rtl/>
              </w:rPr>
              <w:t>8515</w:t>
            </w:r>
          </w:p>
        </w:tc>
        <w:tc>
          <w:tcPr>
            <w:tcW w:w="721" w:type="dxa"/>
            <w:shd w:val="clear" w:color="auto" w:fill="auto"/>
          </w:tcPr>
          <w:p w14:paraId="3181AFA7"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shd w:val="clear" w:color="auto" w:fill="auto"/>
          </w:tcPr>
          <w:p w14:paraId="573C5695"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40D285D2" w14:textId="77777777" w:rsidR="00357203" w:rsidRPr="00C175CB" w:rsidRDefault="00357203" w:rsidP="00360A40">
            <w:pPr>
              <w:bidi/>
              <w:spacing w:after="60"/>
              <w:jc w:val="left"/>
              <w:rPr>
                <w:sz w:val="16"/>
                <w:szCs w:val="16"/>
                <w:rtl/>
              </w:rPr>
            </w:pPr>
            <w:r w:rsidRPr="00C175CB">
              <w:rPr>
                <w:sz w:val="16"/>
                <w:szCs w:val="16"/>
                <w:rtl/>
              </w:rPr>
              <w:t>5915</w:t>
            </w:r>
          </w:p>
        </w:tc>
        <w:tc>
          <w:tcPr>
            <w:tcW w:w="539" w:type="dxa"/>
            <w:shd w:val="clear" w:color="auto" w:fill="auto"/>
          </w:tcPr>
          <w:p w14:paraId="67648E25"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17AE1EE0" w14:textId="77777777" w:rsidR="00357203" w:rsidRPr="00C175CB" w:rsidRDefault="00357203" w:rsidP="00360A40">
            <w:pPr>
              <w:bidi/>
              <w:spacing w:after="60"/>
              <w:jc w:val="left"/>
              <w:rPr>
                <w:sz w:val="16"/>
                <w:szCs w:val="16"/>
                <w:rtl/>
              </w:rPr>
            </w:pPr>
            <w:r w:rsidRPr="00C175CB">
              <w:rPr>
                <w:sz w:val="16"/>
                <w:szCs w:val="16"/>
                <w:rtl/>
              </w:rPr>
              <w:t>5915</w:t>
            </w:r>
          </w:p>
        </w:tc>
        <w:tc>
          <w:tcPr>
            <w:tcW w:w="529" w:type="dxa"/>
            <w:shd w:val="clear" w:color="auto" w:fill="auto"/>
          </w:tcPr>
          <w:p w14:paraId="0DE32D67"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5F517A78"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53D43452" w14:textId="77777777" w:rsidR="00357203" w:rsidRPr="00C175CB" w:rsidRDefault="00357203" w:rsidP="00360A40">
            <w:pPr>
              <w:bidi/>
              <w:spacing w:after="60"/>
              <w:jc w:val="left"/>
              <w:rPr>
                <w:sz w:val="16"/>
                <w:szCs w:val="16"/>
                <w:rtl/>
              </w:rPr>
            </w:pPr>
            <w:r w:rsidRPr="00C175CB">
              <w:rPr>
                <w:sz w:val="16"/>
                <w:szCs w:val="16"/>
                <w:rtl/>
              </w:rPr>
              <w:t>3965</w:t>
            </w:r>
          </w:p>
        </w:tc>
        <w:tc>
          <w:tcPr>
            <w:tcW w:w="540" w:type="dxa"/>
          </w:tcPr>
          <w:p w14:paraId="0EE808C1"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76A49B38"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23E39BA5" w14:textId="77777777" w:rsidR="00357203" w:rsidRPr="00C175CB" w:rsidRDefault="00357203" w:rsidP="00360A40">
            <w:pPr>
              <w:bidi/>
              <w:spacing w:after="60"/>
              <w:jc w:val="left"/>
              <w:rPr>
                <w:sz w:val="16"/>
                <w:szCs w:val="16"/>
                <w:rtl/>
              </w:rPr>
            </w:pPr>
            <w:r w:rsidRPr="00C175CB">
              <w:rPr>
                <w:sz w:val="16"/>
                <w:szCs w:val="16"/>
                <w:rtl/>
              </w:rPr>
              <w:t>31.525</w:t>
            </w:r>
          </w:p>
        </w:tc>
      </w:tr>
      <w:tr w:rsidR="00357203" w:rsidRPr="00C175CB" w14:paraId="4B956DD3" w14:textId="77777777" w:rsidTr="00AA19AB">
        <w:trPr>
          <w:trHeight w:val="379"/>
        </w:trPr>
        <w:tc>
          <w:tcPr>
            <w:tcW w:w="720" w:type="dxa"/>
            <w:vMerge/>
            <w:shd w:val="clear" w:color="auto" w:fill="auto"/>
          </w:tcPr>
          <w:p w14:paraId="66E0EEAC" w14:textId="77777777" w:rsidR="00357203" w:rsidRPr="00C175CB" w:rsidRDefault="00357203" w:rsidP="00234C32">
            <w:pPr>
              <w:spacing w:after="60"/>
              <w:jc w:val="center"/>
              <w:rPr>
                <w:sz w:val="16"/>
                <w:szCs w:val="16"/>
                <w:rtl/>
              </w:rPr>
            </w:pPr>
          </w:p>
        </w:tc>
        <w:tc>
          <w:tcPr>
            <w:tcW w:w="630" w:type="dxa"/>
            <w:vMerge w:val="restart"/>
            <w:shd w:val="clear" w:color="auto" w:fill="auto"/>
          </w:tcPr>
          <w:p w14:paraId="5E312CCD" w14:textId="77777777" w:rsidR="00357203" w:rsidRPr="00C175CB" w:rsidRDefault="00EF3D0E" w:rsidP="00234C32">
            <w:pPr>
              <w:bidi/>
              <w:spacing w:after="60"/>
              <w:jc w:val="center"/>
              <w:rPr>
                <w:sz w:val="16"/>
                <w:szCs w:val="16"/>
                <w:rtl/>
              </w:rPr>
            </w:pPr>
            <w:r w:rsidRPr="00C175CB">
              <w:rPr>
                <w:sz w:val="16"/>
                <w:szCs w:val="16"/>
                <w:rtl/>
              </w:rPr>
              <w:t>اليوئنديبي</w:t>
            </w:r>
          </w:p>
        </w:tc>
        <w:tc>
          <w:tcPr>
            <w:tcW w:w="674" w:type="dxa"/>
            <w:shd w:val="clear" w:color="auto" w:fill="auto"/>
          </w:tcPr>
          <w:p w14:paraId="1F909907" w14:textId="77777777" w:rsidR="00357203" w:rsidRPr="00C175CB" w:rsidRDefault="00357203" w:rsidP="00234C32">
            <w:pPr>
              <w:bidi/>
              <w:spacing w:after="60"/>
              <w:jc w:val="left"/>
              <w:rPr>
                <w:sz w:val="16"/>
                <w:szCs w:val="16"/>
                <w:rtl/>
              </w:rPr>
            </w:pPr>
            <w:r w:rsidRPr="00C175CB">
              <w:rPr>
                <w:sz w:val="16"/>
                <w:szCs w:val="16"/>
                <w:rtl/>
              </w:rPr>
              <w:t>تكاليف المشروع</w:t>
            </w:r>
          </w:p>
        </w:tc>
        <w:tc>
          <w:tcPr>
            <w:tcW w:w="689" w:type="dxa"/>
            <w:shd w:val="clear" w:color="auto" w:fill="auto"/>
          </w:tcPr>
          <w:p w14:paraId="094B723F" w14:textId="77777777" w:rsidR="00357203" w:rsidRPr="00C175CB" w:rsidRDefault="00357203" w:rsidP="00360A40">
            <w:pPr>
              <w:bidi/>
              <w:spacing w:after="60"/>
              <w:jc w:val="left"/>
              <w:rPr>
                <w:sz w:val="16"/>
                <w:szCs w:val="16"/>
                <w:rtl/>
              </w:rPr>
            </w:pPr>
            <w:r w:rsidRPr="00C175CB">
              <w:rPr>
                <w:sz w:val="16"/>
                <w:szCs w:val="16"/>
                <w:rtl/>
              </w:rPr>
              <w:t>159.750</w:t>
            </w:r>
          </w:p>
        </w:tc>
        <w:tc>
          <w:tcPr>
            <w:tcW w:w="550" w:type="dxa"/>
            <w:shd w:val="clear" w:color="auto" w:fill="auto"/>
          </w:tcPr>
          <w:p w14:paraId="2E6A800D"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46BF5028"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3472FBC7" w14:textId="77777777" w:rsidR="00357203" w:rsidRPr="00C175CB" w:rsidRDefault="00357203" w:rsidP="00360A40">
            <w:pPr>
              <w:bidi/>
              <w:spacing w:after="60"/>
              <w:jc w:val="left"/>
              <w:rPr>
                <w:sz w:val="16"/>
                <w:szCs w:val="16"/>
                <w:rtl/>
              </w:rPr>
            </w:pPr>
            <w:r w:rsidRPr="00C175CB">
              <w:rPr>
                <w:sz w:val="16"/>
                <w:szCs w:val="16"/>
                <w:rtl/>
              </w:rPr>
              <w:t>66750</w:t>
            </w:r>
          </w:p>
        </w:tc>
        <w:tc>
          <w:tcPr>
            <w:tcW w:w="721" w:type="dxa"/>
            <w:shd w:val="clear" w:color="auto" w:fill="auto"/>
          </w:tcPr>
          <w:p w14:paraId="3A31D4B0"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shd w:val="clear" w:color="auto" w:fill="auto"/>
          </w:tcPr>
          <w:p w14:paraId="24B94426"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727821F8" w14:textId="77777777" w:rsidR="00357203" w:rsidRPr="00C175CB" w:rsidRDefault="00357203" w:rsidP="00360A40">
            <w:pPr>
              <w:bidi/>
              <w:spacing w:after="60"/>
              <w:jc w:val="left"/>
              <w:rPr>
                <w:sz w:val="16"/>
                <w:szCs w:val="16"/>
                <w:rtl/>
              </w:rPr>
            </w:pPr>
            <w:r w:rsidRPr="00C175CB">
              <w:rPr>
                <w:sz w:val="16"/>
                <w:szCs w:val="16"/>
                <w:rtl/>
              </w:rPr>
              <w:t>125000</w:t>
            </w:r>
          </w:p>
        </w:tc>
        <w:tc>
          <w:tcPr>
            <w:tcW w:w="539" w:type="dxa"/>
            <w:shd w:val="clear" w:color="auto" w:fill="auto"/>
          </w:tcPr>
          <w:p w14:paraId="05BC21D5"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1D6A89E0" w14:textId="77777777" w:rsidR="00357203" w:rsidRPr="00C175CB" w:rsidRDefault="00357203" w:rsidP="00360A40">
            <w:pPr>
              <w:bidi/>
              <w:spacing w:after="60"/>
              <w:jc w:val="left"/>
              <w:rPr>
                <w:sz w:val="16"/>
                <w:szCs w:val="16"/>
                <w:rtl/>
              </w:rPr>
            </w:pPr>
            <w:r w:rsidRPr="00C175CB">
              <w:rPr>
                <w:sz w:val="16"/>
                <w:szCs w:val="16"/>
                <w:rtl/>
              </w:rPr>
              <w:t>35000</w:t>
            </w:r>
          </w:p>
        </w:tc>
        <w:tc>
          <w:tcPr>
            <w:tcW w:w="529" w:type="dxa"/>
            <w:shd w:val="clear" w:color="auto" w:fill="auto"/>
          </w:tcPr>
          <w:p w14:paraId="1B381145"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50FB5510"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54FB2E36" w14:textId="77777777" w:rsidR="00357203" w:rsidRPr="00C175CB" w:rsidRDefault="00357203" w:rsidP="00360A40">
            <w:pPr>
              <w:bidi/>
              <w:spacing w:after="60"/>
              <w:jc w:val="left"/>
              <w:rPr>
                <w:sz w:val="16"/>
                <w:szCs w:val="16"/>
                <w:rtl/>
              </w:rPr>
            </w:pPr>
            <w:r w:rsidRPr="00C175CB">
              <w:rPr>
                <w:sz w:val="16"/>
                <w:szCs w:val="16"/>
                <w:rtl/>
              </w:rPr>
              <w:t>55000</w:t>
            </w:r>
          </w:p>
        </w:tc>
        <w:tc>
          <w:tcPr>
            <w:tcW w:w="540" w:type="dxa"/>
          </w:tcPr>
          <w:p w14:paraId="4328C0EF"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0D7E5935"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43310B90" w14:textId="77777777" w:rsidR="00357203" w:rsidRPr="00C175CB" w:rsidRDefault="00357203" w:rsidP="00360A40">
            <w:pPr>
              <w:bidi/>
              <w:spacing w:after="60"/>
              <w:jc w:val="left"/>
              <w:rPr>
                <w:sz w:val="16"/>
                <w:szCs w:val="16"/>
                <w:rtl/>
              </w:rPr>
            </w:pPr>
            <w:r w:rsidRPr="00C175CB">
              <w:rPr>
                <w:sz w:val="16"/>
                <w:szCs w:val="16"/>
                <w:rtl/>
              </w:rPr>
              <w:t>441،500</w:t>
            </w:r>
          </w:p>
        </w:tc>
      </w:tr>
      <w:tr w:rsidR="00357203" w:rsidRPr="00C175CB" w14:paraId="75AE614A" w14:textId="77777777" w:rsidTr="00AA19AB">
        <w:trPr>
          <w:trHeight w:val="379"/>
        </w:trPr>
        <w:tc>
          <w:tcPr>
            <w:tcW w:w="720" w:type="dxa"/>
            <w:vMerge/>
            <w:shd w:val="clear" w:color="auto" w:fill="auto"/>
          </w:tcPr>
          <w:p w14:paraId="3EA321AD" w14:textId="77777777" w:rsidR="00357203" w:rsidRPr="00C175CB" w:rsidRDefault="00357203" w:rsidP="00234C32">
            <w:pPr>
              <w:spacing w:after="60"/>
              <w:jc w:val="center"/>
              <w:rPr>
                <w:sz w:val="16"/>
                <w:szCs w:val="16"/>
                <w:rtl/>
              </w:rPr>
            </w:pPr>
          </w:p>
        </w:tc>
        <w:tc>
          <w:tcPr>
            <w:tcW w:w="630" w:type="dxa"/>
            <w:vMerge/>
            <w:shd w:val="clear" w:color="auto" w:fill="auto"/>
          </w:tcPr>
          <w:p w14:paraId="134FC484" w14:textId="77777777" w:rsidR="00357203" w:rsidRPr="00C175CB" w:rsidRDefault="00357203" w:rsidP="00234C32">
            <w:pPr>
              <w:spacing w:after="60"/>
              <w:jc w:val="center"/>
              <w:rPr>
                <w:sz w:val="16"/>
                <w:szCs w:val="16"/>
                <w:rtl/>
              </w:rPr>
            </w:pPr>
          </w:p>
        </w:tc>
        <w:tc>
          <w:tcPr>
            <w:tcW w:w="674" w:type="dxa"/>
            <w:shd w:val="clear" w:color="auto" w:fill="auto"/>
          </w:tcPr>
          <w:p w14:paraId="7632A72F" w14:textId="77777777" w:rsidR="00357203" w:rsidRPr="00C175CB" w:rsidRDefault="00357203" w:rsidP="00234C32">
            <w:pPr>
              <w:bidi/>
              <w:spacing w:after="60"/>
              <w:jc w:val="left"/>
              <w:rPr>
                <w:sz w:val="16"/>
                <w:szCs w:val="16"/>
                <w:rtl/>
              </w:rPr>
            </w:pPr>
            <w:r w:rsidRPr="00C175CB">
              <w:rPr>
                <w:sz w:val="16"/>
                <w:szCs w:val="16"/>
                <w:rtl/>
              </w:rPr>
              <w:t>تكاليف الدعم</w:t>
            </w:r>
          </w:p>
        </w:tc>
        <w:tc>
          <w:tcPr>
            <w:tcW w:w="689" w:type="dxa"/>
            <w:shd w:val="clear" w:color="auto" w:fill="auto"/>
          </w:tcPr>
          <w:p w14:paraId="1044AEDD" w14:textId="77777777" w:rsidR="00357203" w:rsidRPr="00C175CB" w:rsidRDefault="00357203" w:rsidP="00360A40">
            <w:pPr>
              <w:bidi/>
              <w:spacing w:after="60"/>
              <w:jc w:val="left"/>
              <w:rPr>
                <w:sz w:val="16"/>
                <w:szCs w:val="16"/>
                <w:rtl/>
              </w:rPr>
            </w:pPr>
            <w:r w:rsidRPr="00C175CB">
              <w:rPr>
                <w:sz w:val="16"/>
                <w:szCs w:val="16"/>
                <w:rtl/>
              </w:rPr>
              <w:t>11183</w:t>
            </w:r>
          </w:p>
        </w:tc>
        <w:tc>
          <w:tcPr>
            <w:tcW w:w="550" w:type="dxa"/>
            <w:shd w:val="clear" w:color="auto" w:fill="auto"/>
          </w:tcPr>
          <w:p w14:paraId="35F50045"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13182273"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1FEE3EEA" w14:textId="77777777" w:rsidR="00357203" w:rsidRPr="00C175CB" w:rsidRDefault="00357203" w:rsidP="00360A40">
            <w:pPr>
              <w:bidi/>
              <w:spacing w:after="60"/>
              <w:jc w:val="left"/>
              <w:rPr>
                <w:sz w:val="16"/>
                <w:szCs w:val="16"/>
                <w:rtl/>
              </w:rPr>
            </w:pPr>
            <w:r w:rsidRPr="00C175CB">
              <w:rPr>
                <w:sz w:val="16"/>
                <w:szCs w:val="16"/>
                <w:rtl/>
              </w:rPr>
              <w:t>4،673</w:t>
            </w:r>
          </w:p>
        </w:tc>
        <w:tc>
          <w:tcPr>
            <w:tcW w:w="721" w:type="dxa"/>
            <w:shd w:val="clear" w:color="auto" w:fill="auto"/>
          </w:tcPr>
          <w:p w14:paraId="11F06623"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shd w:val="clear" w:color="auto" w:fill="auto"/>
          </w:tcPr>
          <w:p w14:paraId="4E8AF8FF"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447F35E3" w14:textId="77777777" w:rsidR="00357203" w:rsidRPr="00C175CB" w:rsidRDefault="00357203" w:rsidP="00360A40">
            <w:pPr>
              <w:bidi/>
              <w:spacing w:after="60"/>
              <w:jc w:val="left"/>
              <w:rPr>
                <w:sz w:val="16"/>
                <w:szCs w:val="16"/>
                <w:rtl/>
              </w:rPr>
            </w:pPr>
            <w:r w:rsidRPr="00C175CB">
              <w:rPr>
                <w:sz w:val="16"/>
                <w:szCs w:val="16"/>
                <w:rtl/>
              </w:rPr>
              <w:t>8750</w:t>
            </w:r>
          </w:p>
        </w:tc>
        <w:tc>
          <w:tcPr>
            <w:tcW w:w="539" w:type="dxa"/>
            <w:shd w:val="clear" w:color="auto" w:fill="auto"/>
          </w:tcPr>
          <w:p w14:paraId="5F432AD7"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2ECF7118" w14:textId="77777777" w:rsidR="00357203" w:rsidRPr="00C175CB" w:rsidRDefault="00357203" w:rsidP="00360A40">
            <w:pPr>
              <w:bidi/>
              <w:spacing w:after="60"/>
              <w:jc w:val="left"/>
              <w:rPr>
                <w:sz w:val="16"/>
                <w:szCs w:val="16"/>
                <w:rtl/>
              </w:rPr>
            </w:pPr>
            <w:r w:rsidRPr="00C175CB">
              <w:rPr>
                <w:sz w:val="16"/>
                <w:szCs w:val="16"/>
                <w:rtl/>
              </w:rPr>
              <w:t>2450</w:t>
            </w:r>
          </w:p>
        </w:tc>
        <w:tc>
          <w:tcPr>
            <w:tcW w:w="529" w:type="dxa"/>
            <w:shd w:val="clear" w:color="auto" w:fill="auto"/>
          </w:tcPr>
          <w:p w14:paraId="67326A47"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1424075A"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453ACE34" w14:textId="77777777" w:rsidR="00357203" w:rsidRPr="00C175CB" w:rsidRDefault="00357203" w:rsidP="00360A40">
            <w:pPr>
              <w:bidi/>
              <w:spacing w:after="60"/>
              <w:jc w:val="left"/>
              <w:rPr>
                <w:sz w:val="16"/>
                <w:szCs w:val="16"/>
                <w:rtl/>
              </w:rPr>
            </w:pPr>
            <w:r w:rsidRPr="00C175CB">
              <w:rPr>
                <w:sz w:val="16"/>
                <w:szCs w:val="16"/>
                <w:rtl/>
              </w:rPr>
              <w:t>3850</w:t>
            </w:r>
          </w:p>
        </w:tc>
        <w:tc>
          <w:tcPr>
            <w:tcW w:w="540" w:type="dxa"/>
          </w:tcPr>
          <w:p w14:paraId="7C0577CE"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78D20EA5"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2D88D70A" w14:textId="77777777" w:rsidR="00357203" w:rsidRPr="00C175CB" w:rsidRDefault="00357203" w:rsidP="00360A40">
            <w:pPr>
              <w:bidi/>
              <w:spacing w:after="60"/>
              <w:jc w:val="left"/>
              <w:rPr>
                <w:sz w:val="16"/>
                <w:szCs w:val="16"/>
                <w:rtl/>
              </w:rPr>
            </w:pPr>
            <w:r w:rsidRPr="00C175CB">
              <w:rPr>
                <w:sz w:val="16"/>
                <w:szCs w:val="16"/>
                <w:rtl/>
              </w:rPr>
              <w:t>30905</w:t>
            </w:r>
          </w:p>
        </w:tc>
      </w:tr>
      <w:tr w:rsidR="00357203" w:rsidRPr="00C175CB" w14:paraId="0E3EC0F3" w14:textId="77777777" w:rsidTr="00AA19AB">
        <w:trPr>
          <w:trHeight w:val="368"/>
        </w:trPr>
        <w:tc>
          <w:tcPr>
            <w:tcW w:w="1350" w:type="dxa"/>
            <w:gridSpan w:val="2"/>
            <w:vMerge w:val="restart"/>
            <w:shd w:val="clear" w:color="auto" w:fill="auto"/>
          </w:tcPr>
          <w:p w14:paraId="3DD738BD" w14:textId="77777777" w:rsidR="00357203" w:rsidRPr="00C175CB" w:rsidRDefault="00357203" w:rsidP="001F57BD">
            <w:pPr>
              <w:bidi/>
              <w:spacing w:after="60"/>
              <w:jc w:val="left"/>
              <w:rPr>
                <w:sz w:val="16"/>
                <w:szCs w:val="16"/>
                <w:rtl/>
              </w:rPr>
            </w:pPr>
            <w:r w:rsidRPr="00C175CB">
              <w:rPr>
                <w:sz w:val="16"/>
                <w:szCs w:val="16"/>
                <w:rtl/>
              </w:rPr>
              <w:t>الأموال المعتمدة من اللجنة التنفيذية (بالدولار الأمريكي)</w:t>
            </w:r>
          </w:p>
        </w:tc>
        <w:tc>
          <w:tcPr>
            <w:tcW w:w="674" w:type="dxa"/>
            <w:shd w:val="clear" w:color="auto" w:fill="auto"/>
          </w:tcPr>
          <w:p w14:paraId="04A87106" w14:textId="77777777" w:rsidR="00357203" w:rsidRPr="00C175CB" w:rsidRDefault="00357203" w:rsidP="00234C32">
            <w:pPr>
              <w:bidi/>
              <w:spacing w:after="60"/>
              <w:jc w:val="left"/>
              <w:rPr>
                <w:sz w:val="16"/>
                <w:szCs w:val="16"/>
                <w:rtl/>
              </w:rPr>
            </w:pPr>
            <w:r w:rsidRPr="00C175CB">
              <w:rPr>
                <w:sz w:val="16"/>
                <w:szCs w:val="16"/>
                <w:rtl/>
              </w:rPr>
              <w:t>تكاليف المشروع</w:t>
            </w:r>
          </w:p>
        </w:tc>
        <w:tc>
          <w:tcPr>
            <w:tcW w:w="689" w:type="dxa"/>
            <w:shd w:val="clear" w:color="auto" w:fill="auto"/>
          </w:tcPr>
          <w:p w14:paraId="4D0495CC" w14:textId="77777777" w:rsidR="00357203" w:rsidRPr="00C175CB" w:rsidRDefault="00357203" w:rsidP="00360A40">
            <w:pPr>
              <w:bidi/>
              <w:spacing w:after="60"/>
              <w:jc w:val="left"/>
              <w:rPr>
                <w:sz w:val="16"/>
                <w:szCs w:val="16"/>
                <w:rtl/>
              </w:rPr>
            </w:pPr>
            <w:r w:rsidRPr="00C175CB">
              <w:rPr>
                <w:sz w:val="16"/>
                <w:szCs w:val="16"/>
                <w:rtl/>
              </w:rPr>
              <w:t>215،250</w:t>
            </w:r>
          </w:p>
        </w:tc>
        <w:tc>
          <w:tcPr>
            <w:tcW w:w="550" w:type="dxa"/>
            <w:shd w:val="clear" w:color="auto" w:fill="auto"/>
          </w:tcPr>
          <w:p w14:paraId="43F389CD"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70FA5D61"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4FDD3F42" w14:textId="77777777" w:rsidR="00357203" w:rsidRPr="00C175CB" w:rsidRDefault="00357203" w:rsidP="00360A40">
            <w:pPr>
              <w:bidi/>
              <w:spacing w:after="60"/>
              <w:jc w:val="left"/>
              <w:rPr>
                <w:sz w:val="16"/>
                <w:szCs w:val="16"/>
                <w:rtl/>
              </w:rPr>
            </w:pPr>
            <w:r w:rsidRPr="00C175CB">
              <w:rPr>
                <w:sz w:val="16"/>
                <w:szCs w:val="16"/>
                <w:rtl/>
              </w:rPr>
              <w:t>0</w:t>
            </w:r>
          </w:p>
        </w:tc>
        <w:tc>
          <w:tcPr>
            <w:tcW w:w="721" w:type="dxa"/>
            <w:shd w:val="clear" w:color="auto" w:fill="auto"/>
          </w:tcPr>
          <w:p w14:paraId="75D0ABE7" w14:textId="77777777" w:rsidR="00357203" w:rsidRPr="00C175CB" w:rsidRDefault="00357203" w:rsidP="00360A40">
            <w:pPr>
              <w:bidi/>
              <w:spacing w:after="60"/>
              <w:jc w:val="left"/>
              <w:rPr>
                <w:b/>
                <w:sz w:val="16"/>
                <w:szCs w:val="16"/>
                <w:rtl/>
              </w:rPr>
            </w:pPr>
            <w:r w:rsidRPr="00C175CB">
              <w:rPr>
                <w:b/>
                <w:sz w:val="16"/>
                <w:szCs w:val="16"/>
                <w:rtl/>
              </w:rPr>
              <w:t>132،250</w:t>
            </w:r>
          </w:p>
        </w:tc>
        <w:tc>
          <w:tcPr>
            <w:tcW w:w="540" w:type="dxa"/>
            <w:shd w:val="clear" w:color="auto" w:fill="auto"/>
          </w:tcPr>
          <w:p w14:paraId="615FB075"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2F0155F1" w14:textId="77777777" w:rsidR="00357203" w:rsidRPr="00C175CB" w:rsidRDefault="00357203" w:rsidP="00360A40">
            <w:pPr>
              <w:bidi/>
              <w:spacing w:after="60"/>
              <w:jc w:val="left"/>
              <w:rPr>
                <w:sz w:val="16"/>
                <w:szCs w:val="16"/>
                <w:rtl/>
              </w:rPr>
            </w:pPr>
            <w:r w:rsidRPr="00C175CB">
              <w:rPr>
                <w:sz w:val="16"/>
                <w:szCs w:val="16"/>
                <w:rtl/>
              </w:rPr>
              <w:t>0</w:t>
            </w:r>
          </w:p>
        </w:tc>
        <w:tc>
          <w:tcPr>
            <w:tcW w:w="539" w:type="dxa"/>
            <w:shd w:val="clear" w:color="auto" w:fill="auto"/>
          </w:tcPr>
          <w:p w14:paraId="614AC56E"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0C8506B9" w14:textId="77777777" w:rsidR="00357203" w:rsidRPr="00C175CB" w:rsidRDefault="00357203" w:rsidP="00360A40">
            <w:pPr>
              <w:bidi/>
              <w:spacing w:after="60"/>
              <w:jc w:val="left"/>
              <w:rPr>
                <w:sz w:val="16"/>
                <w:szCs w:val="16"/>
                <w:rtl/>
              </w:rPr>
            </w:pPr>
            <w:r w:rsidRPr="00C175CB">
              <w:rPr>
                <w:sz w:val="16"/>
                <w:szCs w:val="16"/>
                <w:rtl/>
              </w:rPr>
              <w:t>0</w:t>
            </w:r>
          </w:p>
        </w:tc>
        <w:tc>
          <w:tcPr>
            <w:tcW w:w="529" w:type="dxa"/>
            <w:shd w:val="clear" w:color="auto" w:fill="auto"/>
          </w:tcPr>
          <w:p w14:paraId="665FA10D"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7DB25240"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3D0A5BFC"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51779A67"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746B42AC"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51E9B7D8" w14:textId="77777777" w:rsidR="00357203" w:rsidRPr="00C175CB" w:rsidRDefault="00357203" w:rsidP="00360A40">
            <w:pPr>
              <w:bidi/>
              <w:spacing w:after="60"/>
              <w:jc w:val="left"/>
              <w:rPr>
                <w:sz w:val="16"/>
                <w:szCs w:val="16"/>
                <w:rtl/>
              </w:rPr>
            </w:pPr>
            <w:r w:rsidRPr="00C175CB">
              <w:rPr>
                <w:sz w:val="16"/>
                <w:szCs w:val="16"/>
              </w:rPr>
              <w:fldChar w:fldCharType="begin"/>
            </w:r>
            <w:r w:rsidRPr="00C175CB">
              <w:rPr>
                <w:sz w:val="16"/>
                <w:szCs w:val="16"/>
                <w:rtl/>
              </w:rPr>
              <w:instrText xml:space="preserve"> =SUM(left) </w:instrText>
            </w:r>
            <w:r w:rsidRPr="00C175CB">
              <w:rPr>
                <w:sz w:val="16"/>
                <w:szCs w:val="16"/>
              </w:rPr>
              <w:fldChar w:fldCharType="separate"/>
            </w:r>
            <w:r w:rsidRPr="00C175CB">
              <w:rPr>
                <w:noProof/>
                <w:sz w:val="16"/>
                <w:szCs w:val="16"/>
                <w:rtl/>
              </w:rPr>
              <w:t>347500</w:t>
            </w:r>
            <w:r w:rsidRPr="00C175CB">
              <w:rPr>
                <w:sz w:val="16"/>
                <w:szCs w:val="16"/>
              </w:rPr>
              <w:fldChar w:fldCharType="end"/>
            </w:r>
          </w:p>
        </w:tc>
      </w:tr>
      <w:tr w:rsidR="00357203" w:rsidRPr="00C175CB" w14:paraId="189F5DEA" w14:textId="77777777" w:rsidTr="00AA19AB">
        <w:trPr>
          <w:trHeight w:val="392"/>
        </w:trPr>
        <w:tc>
          <w:tcPr>
            <w:tcW w:w="1350" w:type="dxa"/>
            <w:gridSpan w:val="2"/>
            <w:vMerge/>
            <w:shd w:val="clear" w:color="auto" w:fill="auto"/>
          </w:tcPr>
          <w:p w14:paraId="187CD7D6" w14:textId="77777777" w:rsidR="00357203" w:rsidRPr="00C175CB" w:rsidRDefault="00357203" w:rsidP="00234C32">
            <w:pPr>
              <w:spacing w:after="60"/>
              <w:jc w:val="center"/>
              <w:rPr>
                <w:sz w:val="16"/>
                <w:szCs w:val="16"/>
                <w:rtl/>
              </w:rPr>
            </w:pPr>
          </w:p>
        </w:tc>
        <w:tc>
          <w:tcPr>
            <w:tcW w:w="674" w:type="dxa"/>
            <w:shd w:val="clear" w:color="auto" w:fill="auto"/>
          </w:tcPr>
          <w:p w14:paraId="0870F101" w14:textId="77777777" w:rsidR="00357203" w:rsidRPr="00C175CB" w:rsidRDefault="00357203" w:rsidP="00234C32">
            <w:pPr>
              <w:bidi/>
              <w:spacing w:after="60"/>
              <w:jc w:val="left"/>
              <w:rPr>
                <w:sz w:val="16"/>
                <w:szCs w:val="16"/>
                <w:rtl/>
              </w:rPr>
            </w:pPr>
            <w:r w:rsidRPr="00C175CB">
              <w:rPr>
                <w:sz w:val="16"/>
                <w:szCs w:val="16"/>
                <w:rtl/>
              </w:rPr>
              <w:t>تكاليف الدعم</w:t>
            </w:r>
          </w:p>
        </w:tc>
        <w:tc>
          <w:tcPr>
            <w:tcW w:w="689" w:type="dxa"/>
            <w:shd w:val="clear" w:color="auto" w:fill="auto"/>
          </w:tcPr>
          <w:p w14:paraId="6FDA790B" w14:textId="77777777" w:rsidR="00357203" w:rsidRPr="00C175CB" w:rsidRDefault="00357203" w:rsidP="00360A40">
            <w:pPr>
              <w:bidi/>
              <w:spacing w:after="60"/>
              <w:jc w:val="left"/>
              <w:rPr>
                <w:sz w:val="16"/>
                <w:szCs w:val="16"/>
                <w:rtl/>
              </w:rPr>
            </w:pPr>
            <w:r w:rsidRPr="00C175CB">
              <w:rPr>
                <w:sz w:val="16"/>
                <w:szCs w:val="16"/>
                <w:rtl/>
              </w:rPr>
              <w:t>18398</w:t>
            </w:r>
          </w:p>
        </w:tc>
        <w:tc>
          <w:tcPr>
            <w:tcW w:w="550" w:type="dxa"/>
            <w:shd w:val="clear" w:color="auto" w:fill="auto"/>
          </w:tcPr>
          <w:p w14:paraId="2B62985A"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007B8A31" w14:textId="77777777" w:rsidR="00357203" w:rsidRPr="00C175CB" w:rsidRDefault="00357203" w:rsidP="00360A40">
            <w:pPr>
              <w:bidi/>
              <w:spacing w:after="60"/>
              <w:jc w:val="left"/>
              <w:rPr>
                <w:sz w:val="16"/>
                <w:szCs w:val="16"/>
                <w:rtl/>
              </w:rPr>
            </w:pPr>
            <w:r w:rsidRPr="00C175CB">
              <w:rPr>
                <w:sz w:val="16"/>
                <w:szCs w:val="16"/>
                <w:rtl/>
              </w:rPr>
              <w:t>0</w:t>
            </w:r>
          </w:p>
        </w:tc>
        <w:tc>
          <w:tcPr>
            <w:tcW w:w="619" w:type="dxa"/>
            <w:shd w:val="clear" w:color="auto" w:fill="auto"/>
          </w:tcPr>
          <w:p w14:paraId="1E7136F2" w14:textId="77777777" w:rsidR="00357203" w:rsidRPr="00C175CB" w:rsidRDefault="00357203" w:rsidP="00360A40">
            <w:pPr>
              <w:bidi/>
              <w:spacing w:after="60"/>
              <w:jc w:val="left"/>
              <w:rPr>
                <w:sz w:val="16"/>
                <w:szCs w:val="16"/>
                <w:rtl/>
              </w:rPr>
            </w:pPr>
            <w:r w:rsidRPr="00C175CB">
              <w:rPr>
                <w:sz w:val="16"/>
                <w:szCs w:val="16"/>
                <w:rtl/>
              </w:rPr>
              <w:t>0</w:t>
            </w:r>
          </w:p>
        </w:tc>
        <w:tc>
          <w:tcPr>
            <w:tcW w:w="721" w:type="dxa"/>
            <w:shd w:val="clear" w:color="auto" w:fill="auto"/>
          </w:tcPr>
          <w:p w14:paraId="78559DC8" w14:textId="77777777" w:rsidR="00357203" w:rsidRPr="00C175CB" w:rsidRDefault="00357203" w:rsidP="00360A40">
            <w:pPr>
              <w:bidi/>
              <w:spacing w:after="60"/>
              <w:jc w:val="left"/>
              <w:rPr>
                <w:b/>
                <w:sz w:val="16"/>
                <w:szCs w:val="16"/>
                <w:rtl/>
              </w:rPr>
            </w:pPr>
            <w:r w:rsidRPr="00C175CB">
              <w:rPr>
                <w:b/>
                <w:sz w:val="16"/>
                <w:szCs w:val="16"/>
                <w:rtl/>
              </w:rPr>
              <w:t>13188</w:t>
            </w:r>
          </w:p>
        </w:tc>
        <w:tc>
          <w:tcPr>
            <w:tcW w:w="540" w:type="dxa"/>
            <w:shd w:val="clear" w:color="auto" w:fill="auto"/>
          </w:tcPr>
          <w:p w14:paraId="0792EC05" w14:textId="77777777" w:rsidR="00357203" w:rsidRPr="00C175CB" w:rsidRDefault="00357203" w:rsidP="00360A40">
            <w:pPr>
              <w:bidi/>
              <w:spacing w:after="60"/>
              <w:jc w:val="left"/>
              <w:rPr>
                <w:sz w:val="16"/>
                <w:szCs w:val="16"/>
                <w:rtl/>
              </w:rPr>
            </w:pPr>
            <w:r w:rsidRPr="00C175CB">
              <w:rPr>
                <w:sz w:val="16"/>
                <w:szCs w:val="16"/>
                <w:rtl/>
              </w:rPr>
              <w:t>0</w:t>
            </w:r>
          </w:p>
        </w:tc>
        <w:tc>
          <w:tcPr>
            <w:tcW w:w="720" w:type="dxa"/>
            <w:shd w:val="clear" w:color="auto" w:fill="auto"/>
          </w:tcPr>
          <w:p w14:paraId="2A753C55" w14:textId="77777777" w:rsidR="00357203" w:rsidRPr="00C175CB" w:rsidRDefault="00357203" w:rsidP="00360A40">
            <w:pPr>
              <w:bidi/>
              <w:spacing w:after="60"/>
              <w:jc w:val="left"/>
              <w:rPr>
                <w:sz w:val="16"/>
                <w:szCs w:val="16"/>
                <w:rtl/>
              </w:rPr>
            </w:pPr>
            <w:r w:rsidRPr="00C175CB">
              <w:rPr>
                <w:sz w:val="16"/>
                <w:szCs w:val="16"/>
                <w:rtl/>
              </w:rPr>
              <w:t>0</w:t>
            </w:r>
          </w:p>
        </w:tc>
        <w:tc>
          <w:tcPr>
            <w:tcW w:w="539" w:type="dxa"/>
            <w:shd w:val="clear" w:color="auto" w:fill="auto"/>
          </w:tcPr>
          <w:p w14:paraId="6E984B6A" w14:textId="77777777" w:rsidR="00357203" w:rsidRPr="00C175CB" w:rsidRDefault="00357203" w:rsidP="00360A40">
            <w:pPr>
              <w:bidi/>
              <w:spacing w:after="60"/>
              <w:jc w:val="left"/>
              <w:rPr>
                <w:sz w:val="16"/>
                <w:szCs w:val="16"/>
                <w:rtl/>
              </w:rPr>
            </w:pPr>
            <w:r w:rsidRPr="00C175CB">
              <w:rPr>
                <w:sz w:val="16"/>
                <w:szCs w:val="16"/>
                <w:rtl/>
              </w:rPr>
              <w:t>0</w:t>
            </w:r>
          </w:p>
        </w:tc>
        <w:tc>
          <w:tcPr>
            <w:tcW w:w="688" w:type="dxa"/>
            <w:shd w:val="clear" w:color="auto" w:fill="auto"/>
          </w:tcPr>
          <w:p w14:paraId="639206BC" w14:textId="77777777" w:rsidR="00357203" w:rsidRPr="00C175CB" w:rsidRDefault="00357203" w:rsidP="00360A40">
            <w:pPr>
              <w:bidi/>
              <w:spacing w:after="60"/>
              <w:jc w:val="left"/>
              <w:rPr>
                <w:sz w:val="16"/>
                <w:szCs w:val="16"/>
                <w:rtl/>
              </w:rPr>
            </w:pPr>
            <w:r w:rsidRPr="00C175CB">
              <w:rPr>
                <w:sz w:val="16"/>
                <w:szCs w:val="16"/>
                <w:rtl/>
              </w:rPr>
              <w:t>0</w:t>
            </w:r>
          </w:p>
        </w:tc>
        <w:tc>
          <w:tcPr>
            <w:tcW w:w="529" w:type="dxa"/>
            <w:shd w:val="clear" w:color="auto" w:fill="auto"/>
          </w:tcPr>
          <w:p w14:paraId="7419436B" w14:textId="77777777" w:rsidR="00357203" w:rsidRPr="00C175CB" w:rsidRDefault="00357203" w:rsidP="00360A40">
            <w:pPr>
              <w:bidi/>
              <w:spacing w:after="60"/>
              <w:jc w:val="left"/>
              <w:rPr>
                <w:sz w:val="16"/>
                <w:szCs w:val="16"/>
                <w:rtl/>
              </w:rPr>
            </w:pPr>
            <w:r w:rsidRPr="00C175CB">
              <w:rPr>
                <w:sz w:val="16"/>
                <w:szCs w:val="16"/>
                <w:rtl/>
              </w:rPr>
              <w:t>0</w:t>
            </w:r>
          </w:p>
        </w:tc>
        <w:tc>
          <w:tcPr>
            <w:tcW w:w="550" w:type="dxa"/>
            <w:shd w:val="clear" w:color="auto" w:fill="auto"/>
          </w:tcPr>
          <w:p w14:paraId="083C5A02" w14:textId="77777777" w:rsidR="00357203" w:rsidRPr="00C175CB" w:rsidRDefault="00357203" w:rsidP="00360A40">
            <w:pPr>
              <w:bidi/>
              <w:spacing w:after="60"/>
              <w:jc w:val="left"/>
              <w:rPr>
                <w:sz w:val="16"/>
                <w:szCs w:val="16"/>
                <w:rtl/>
              </w:rPr>
            </w:pPr>
            <w:r w:rsidRPr="00C175CB">
              <w:rPr>
                <w:sz w:val="16"/>
                <w:szCs w:val="16"/>
                <w:rtl/>
              </w:rPr>
              <w:t>0</w:t>
            </w:r>
          </w:p>
        </w:tc>
        <w:tc>
          <w:tcPr>
            <w:tcW w:w="574" w:type="dxa"/>
          </w:tcPr>
          <w:p w14:paraId="0E55B534"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09154165" w14:textId="77777777" w:rsidR="00357203" w:rsidRPr="00C175CB" w:rsidRDefault="00357203" w:rsidP="00360A40">
            <w:pPr>
              <w:bidi/>
              <w:spacing w:after="60"/>
              <w:jc w:val="left"/>
              <w:rPr>
                <w:sz w:val="16"/>
                <w:szCs w:val="16"/>
                <w:rtl/>
              </w:rPr>
            </w:pPr>
            <w:r w:rsidRPr="00C175CB">
              <w:rPr>
                <w:sz w:val="16"/>
                <w:szCs w:val="16"/>
                <w:rtl/>
              </w:rPr>
              <w:t>0</w:t>
            </w:r>
          </w:p>
        </w:tc>
        <w:tc>
          <w:tcPr>
            <w:tcW w:w="540" w:type="dxa"/>
          </w:tcPr>
          <w:p w14:paraId="0F7A6755" w14:textId="77777777" w:rsidR="00357203" w:rsidRPr="00C175CB" w:rsidRDefault="00357203" w:rsidP="00360A40">
            <w:pPr>
              <w:bidi/>
              <w:spacing w:after="60"/>
              <w:jc w:val="left"/>
              <w:rPr>
                <w:sz w:val="16"/>
                <w:szCs w:val="16"/>
                <w:rtl/>
              </w:rPr>
            </w:pPr>
            <w:r w:rsidRPr="00C175CB">
              <w:rPr>
                <w:sz w:val="16"/>
                <w:szCs w:val="16"/>
                <w:rtl/>
              </w:rPr>
              <w:t>0</w:t>
            </w:r>
          </w:p>
        </w:tc>
        <w:tc>
          <w:tcPr>
            <w:tcW w:w="732" w:type="dxa"/>
            <w:shd w:val="clear" w:color="auto" w:fill="auto"/>
          </w:tcPr>
          <w:p w14:paraId="65DADEB9" w14:textId="77777777" w:rsidR="00357203" w:rsidRPr="00C175CB" w:rsidRDefault="00357203" w:rsidP="00360A40">
            <w:pPr>
              <w:bidi/>
              <w:spacing w:after="60"/>
              <w:jc w:val="left"/>
              <w:rPr>
                <w:sz w:val="16"/>
                <w:szCs w:val="16"/>
                <w:rtl/>
              </w:rPr>
            </w:pPr>
            <w:r w:rsidRPr="00C175CB">
              <w:rPr>
                <w:sz w:val="16"/>
                <w:szCs w:val="16"/>
              </w:rPr>
              <w:fldChar w:fldCharType="begin"/>
            </w:r>
            <w:r w:rsidRPr="00C175CB">
              <w:rPr>
                <w:sz w:val="16"/>
                <w:szCs w:val="16"/>
                <w:rtl/>
              </w:rPr>
              <w:instrText xml:space="preserve"> =SUM(left) </w:instrText>
            </w:r>
            <w:r w:rsidRPr="00C175CB">
              <w:rPr>
                <w:sz w:val="16"/>
                <w:szCs w:val="16"/>
              </w:rPr>
              <w:fldChar w:fldCharType="separate"/>
            </w:r>
            <w:r w:rsidRPr="00C175CB">
              <w:rPr>
                <w:noProof/>
                <w:sz w:val="16"/>
                <w:szCs w:val="16"/>
                <w:rtl/>
              </w:rPr>
              <w:t>31.586</w:t>
            </w:r>
            <w:r w:rsidRPr="00C175CB">
              <w:rPr>
                <w:sz w:val="16"/>
                <w:szCs w:val="16"/>
              </w:rPr>
              <w:fldChar w:fldCharType="end"/>
            </w:r>
          </w:p>
        </w:tc>
      </w:tr>
      <w:tr w:rsidR="00357203" w:rsidRPr="00C175CB" w14:paraId="7F8EA66F" w14:textId="77777777" w:rsidTr="00AA19AB">
        <w:trPr>
          <w:trHeight w:val="368"/>
        </w:trPr>
        <w:tc>
          <w:tcPr>
            <w:tcW w:w="1350" w:type="dxa"/>
            <w:gridSpan w:val="2"/>
            <w:vMerge w:val="restart"/>
            <w:shd w:val="clear" w:color="auto" w:fill="auto"/>
          </w:tcPr>
          <w:p w14:paraId="34E29367" w14:textId="77777777" w:rsidR="00357203" w:rsidRPr="00C175CB" w:rsidRDefault="00357203" w:rsidP="00234C32">
            <w:pPr>
              <w:bidi/>
              <w:spacing w:after="60"/>
              <w:jc w:val="left"/>
              <w:rPr>
                <w:sz w:val="16"/>
                <w:szCs w:val="16"/>
                <w:rtl/>
              </w:rPr>
            </w:pPr>
            <w:r w:rsidRPr="00C175CB">
              <w:rPr>
                <w:sz w:val="16"/>
                <w:szCs w:val="16"/>
                <w:rtl/>
              </w:rPr>
              <w:t xml:space="preserve">إجمالي الأموال </w:t>
            </w:r>
            <w:r w:rsidR="001F57BD" w:rsidRPr="00C175CB">
              <w:rPr>
                <w:sz w:val="16"/>
                <w:szCs w:val="16"/>
                <w:rtl/>
              </w:rPr>
              <w:t>الموصي</w:t>
            </w:r>
            <w:r w:rsidRPr="00C175CB">
              <w:rPr>
                <w:sz w:val="16"/>
                <w:szCs w:val="16"/>
                <w:rtl/>
              </w:rPr>
              <w:t xml:space="preserve"> بالموافقة عليها في هذا الاجتماع (بالدولار الأمريكي)</w:t>
            </w:r>
          </w:p>
        </w:tc>
        <w:tc>
          <w:tcPr>
            <w:tcW w:w="674" w:type="dxa"/>
            <w:shd w:val="clear" w:color="auto" w:fill="auto"/>
          </w:tcPr>
          <w:p w14:paraId="733DB580" w14:textId="77777777" w:rsidR="00357203" w:rsidRPr="00C175CB" w:rsidRDefault="00357203" w:rsidP="00234C32">
            <w:pPr>
              <w:bidi/>
              <w:spacing w:after="60"/>
              <w:jc w:val="left"/>
              <w:rPr>
                <w:sz w:val="16"/>
                <w:szCs w:val="16"/>
                <w:rtl/>
              </w:rPr>
            </w:pPr>
            <w:r w:rsidRPr="00C175CB">
              <w:rPr>
                <w:sz w:val="16"/>
                <w:szCs w:val="16"/>
                <w:rtl/>
              </w:rPr>
              <w:t>تكاليف المشروع</w:t>
            </w:r>
          </w:p>
        </w:tc>
        <w:tc>
          <w:tcPr>
            <w:tcW w:w="689" w:type="dxa"/>
            <w:shd w:val="clear" w:color="auto" w:fill="auto"/>
          </w:tcPr>
          <w:p w14:paraId="2168DC99" w14:textId="77777777" w:rsidR="00357203" w:rsidRPr="00C175CB" w:rsidRDefault="00357203" w:rsidP="00360A40">
            <w:pPr>
              <w:spacing w:after="60"/>
              <w:jc w:val="left"/>
              <w:rPr>
                <w:sz w:val="16"/>
                <w:szCs w:val="16"/>
                <w:rtl/>
              </w:rPr>
            </w:pPr>
          </w:p>
        </w:tc>
        <w:tc>
          <w:tcPr>
            <w:tcW w:w="550" w:type="dxa"/>
            <w:shd w:val="clear" w:color="auto" w:fill="auto"/>
          </w:tcPr>
          <w:p w14:paraId="4EE39F0A" w14:textId="77777777" w:rsidR="00357203" w:rsidRPr="00C175CB" w:rsidRDefault="00357203" w:rsidP="00360A40">
            <w:pPr>
              <w:spacing w:after="60"/>
              <w:jc w:val="left"/>
              <w:rPr>
                <w:sz w:val="16"/>
                <w:szCs w:val="16"/>
                <w:rtl/>
              </w:rPr>
            </w:pPr>
          </w:p>
        </w:tc>
        <w:tc>
          <w:tcPr>
            <w:tcW w:w="550" w:type="dxa"/>
            <w:shd w:val="clear" w:color="auto" w:fill="auto"/>
          </w:tcPr>
          <w:p w14:paraId="0D592B16" w14:textId="77777777" w:rsidR="00357203" w:rsidRPr="00C175CB" w:rsidRDefault="00357203" w:rsidP="00360A40">
            <w:pPr>
              <w:spacing w:after="60"/>
              <w:jc w:val="left"/>
              <w:rPr>
                <w:sz w:val="16"/>
                <w:szCs w:val="16"/>
                <w:rtl/>
              </w:rPr>
            </w:pPr>
          </w:p>
        </w:tc>
        <w:tc>
          <w:tcPr>
            <w:tcW w:w="619" w:type="dxa"/>
            <w:shd w:val="clear" w:color="auto" w:fill="auto"/>
          </w:tcPr>
          <w:p w14:paraId="30D6A669" w14:textId="77777777" w:rsidR="00357203" w:rsidRPr="00C175CB" w:rsidRDefault="00357203" w:rsidP="00360A40">
            <w:pPr>
              <w:spacing w:after="60"/>
              <w:jc w:val="left"/>
              <w:rPr>
                <w:sz w:val="16"/>
                <w:szCs w:val="16"/>
                <w:rtl/>
              </w:rPr>
            </w:pPr>
          </w:p>
        </w:tc>
        <w:tc>
          <w:tcPr>
            <w:tcW w:w="721" w:type="dxa"/>
            <w:shd w:val="clear" w:color="auto" w:fill="auto"/>
          </w:tcPr>
          <w:p w14:paraId="35BAE58F" w14:textId="77777777" w:rsidR="00357203" w:rsidRPr="00C175CB" w:rsidRDefault="00357203" w:rsidP="00360A40">
            <w:pPr>
              <w:spacing w:after="60"/>
              <w:jc w:val="left"/>
              <w:rPr>
                <w:b/>
                <w:bCs/>
                <w:sz w:val="16"/>
                <w:szCs w:val="16"/>
                <w:rtl/>
              </w:rPr>
            </w:pPr>
          </w:p>
        </w:tc>
        <w:tc>
          <w:tcPr>
            <w:tcW w:w="540" w:type="dxa"/>
            <w:shd w:val="clear" w:color="auto" w:fill="auto"/>
          </w:tcPr>
          <w:p w14:paraId="5E056980" w14:textId="77777777" w:rsidR="00357203" w:rsidRPr="00C175CB" w:rsidRDefault="00357203" w:rsidP="00360A40">
            <w:pPr>
              <w:spacing w:after="60"/>
              <w:jc w:val="left"/>
              <w:rPr>
                <w:sz w:val="16"/>
                <w:szCs w:val="16"/>
                <w:rtl/>
              </w:rPr>
            </w:pPr>
          </w:p>
        </w:tc>
        <w:tc>
          <w:tcPr>
            <w:tcW w:w="720" w:type="dxa"/>
            <w:shd w:val="clear" w:color="auto" w:fill="auto"/>
          </w:tcPr>
          <w:p w14:paraId="10AD4971" w14:textId="77777777" w:rsidR="00357203" w:rsidRPr="00C175CB" w:rsidRDefault="00357203" w:rsidP="00360A40">
            <w:pPr>
              <w:spacing w:after="60"/>
              <w:jc w:val="left"/>
              <w:rPr>
                <w:sz w:val="16"/>
                <w:szCs w:val="16"/>
                <w:rtl/>
              </w:rPr>
            </w:pPr>
          </w:p>
        </w:tc>
        <w:tc>
          <w:tcPr>
            <w:tcW w:w="539" w:type="dxa"/>
            <w:shd w:val="clear" w:color="auto" w:fill="auto"/>
          </w:tcPr>
          <w:p w14:paraId="62E723C7" w14:textId="77777777" w:rsidR="00357203" w:rsidRPr="00C175CB" w:rsidRDefault="00357203" w:rsidP="00360A40">
            <w:pPr>
              <w:spacing w:after="60"/>
              <w:jc w:val="left"/>
              <w:rPr>
                <w:sz w:val="16"/>
                <w:szCs w:val="16"/>
                <w:rtl/>
              </w:rPr>
            </w:pPr>
          </w:p>
        </w:tc>
        <w:tc>
          <w:tcPr>
            <w:tcW w:w="688" w:type="dxa"/>
            <w:shd w:val="clear" w:color="auto" w:fill="auto"/>
          </w:tcPr>
          <w:p w14:paraId="58547E2E" w14:textId="77777777" w:rsidR="00357203" w:rsidRPr="00C175CB" w:rsidRDefault="00357203" w:rsidP="00360A40">
            <w:pPr>
              <w:bidi/>
              <w:spacing w:after="60"/>
              <w:jc w:val="left"/>
              <w:rPr>
                <w:sz w:val="16"/>
                <w:szCs w:val="16"/>
                <w:rtl/>
              </w:rPr>
            </w:pPr>
            <w:r w:rsidRPr="00C175CB">
              <w:rPr>
                <w:sz w:val="16"/>
                <w:szCs w:val="16"/>
                <w:rtl/>
              </w:rPr>
              <w:t>170500</w:t>
            </w:r>
          </w:p>
        </w:tc>
        <w:tc>
          <w:tcPr>
            <w:tcW w:w="529" w:type="dxa"/>
            <w:shd w:val="clear" w:color="auto" w:fill="auto"/>
          </w:tcPr>
          <w:p w14:paraId="3C799256" w14:textId="77777777" w:rsidR="00357203" w:rsidRPr="00C175CB" w:rsidRDefault="00357203" w:rsidP="00360A40">
            <w:pPr>
              <w:spacing w:after="60"/>
              <w:jc w:val="left"/>
              <w:rPr>
                <w:sz w:val="16"/>
                <w:szCs w:val="16"/>
                <w:rtl/>
              </w:rPr>
            </w:pPr>
          </w:p>
        </w:tc>
        <w:tc>
          <w:tcPr>
            <w:tcW w:w="550" w:type="dxa"/>
            <w:shd w:val="clear" w:color="auto" w:fill="auto"/>
          </w:tcPr>
          <w:p w14:paraId="1EEFCF1A" w14:textId="77777777" w:rsidR="00357203" w:rsidRPr="00C175CB" w:rsidRDefault="00357203" w:rsidP="00360A40">
            <w:pPr>
              <w:spacing w:after="60"/>
              <w:jc w:val="left"/>
              <w:rPr>
                <w:sz w:val="16"/>
                <w:szCs w:val="16"/>
                <w:rtl/>
              </w:rPr>
            </w:pPr>
          </w:p>
        </w:tc>
        <w:tc>
          <w:tcPr>
            <w:tcW w:w="574" w:type="dxa"/>
          </w:tcPr>
          <w:p w14:paraId="70E8D476" w14:textId="77777777" w:rsidR="00357203" w:rsidRPr="00C175CB" w:rsidRDefault="00357203" w:rsidP="00360A40">
            <w:pPr>
              <w:spacing w:after="60"/>
              <w:jc w:val="left"/>
              <w:rPr>
                <w:sz w:val="16"/>
                <w:szCs w:val="16"/>
                <w:rtl/>
              </w:rPr>
            </w:pPr>
          </w:p>
        </w:tc>
        <w:tc>
          <w:tcPr>
            <w:tcW w:w="540" w:type="dxa"/>
          </w:tcPr>
          <w:p w14:paraId="2F2B9FAA" w14:textId="77777777" w:rsidR="00357203" w:rsidRPr="00C175CB" w:rsidRDefault="00357203" w:rsidP="00360A40">
            <w:pPr>
              <w:spacing w:after="60"/>
              <w:jc w:val="left"/>
              <w:rPr>
                <w:sz w:val="16"/>
                <w:szCs w:val="16"/>
                <w:rtl/>
              </w:rPr>
            </w:pPr>
          </w:p>
        </w:tc>
        <w:tc>
          <w:tcPr>
            <w:tcW w:w="540" w:type="dxa"/>
          </w:tcPr>
          <w:p w14:paraId="37990CB5" w14:textId="77777777" w:rsidR="00357203" w:rsidRPr="00C175CB" w:rsidRDefault="00357203" w:rsidP="00360A40">
            <w:pPr>
              <w:spacing w:after="60"/>
              <w:jc w:val="left"/>
              <w:rPr>
                <w:sz w:val="16"/>
                <w:szCs w:val="16"/>
                <w:rtl/>
              </w:rPr>
            </w:pPr>
          </w:p>
        </w:tc>
        <w:tc>
          <w:tcPr>
            <w:tcW w:w="732" w:type="dxa"/>
            <w:shd w:val="clear" w:color="auto" w:fill="auto"/>
          </w:tcPr>
          <w:p w14:paraId="05894E54" w14:textId="77777777" w:rsidR="00357203" w:rsidRPr="00C175CB" w:rsidRDefault="00357203" w:rsidP="00360A40">
            <w:pPr>
              <w:bidi/>
              <w:spacing w:after="60"/>
              <w:jc w:val="left"/>
              <w:rPr>
                <w:b/>
                <w:bCs/>
                <w:sz w:val="16"/>
                <w:szCs w:val="16"/>
                <w:rtl/>
              </w:rPr>
            </w:pPr>
            <w:r w:rsidRPr="00C175CB">
              <w:rPr>
                <w:sz w:val="16"/>
                <w:szCs w:val="16"/>
                <w:rtl/>
              </w:rPr>
              <w:t>170500</w:t>
            </w:r>
          </w:p>
        </w:tc>
      </w:tr>
      <w:tr w:rsidR="00357203" w:rsidRPr="00C175CB" w14:paraId="109352DE" w14:textId="77777777" w:rsidTr="00AA19AB">
        <w:trPr>
          <w:trHeight w:val="379"/>
        </w:trPr>
        <w:tc>
          <w:tcPr>
            <w:tcW w:w="1350" w:type="dxa"/>
            <w:gridSpan w:val="2"/>
            <w:vMerge/>
            <w:shd w:val="clear" w:color="auto" w:fill="auto"/>
          </w:tcPr>
          <w:p w14:paraId="1E93D9D3" w14:textId="77777777" w:rsidR="00357203" w:rsidRPr="00C175CB" w:rsidRDefault="00357203" w:rsidP="00234C32">
            <w:pPr>
              <w:spacing w:after="60"/>
              <w:jc w:val="center"/>
              <w:rPr>
                <w:sz w:val="16"/>
                <w:szCs w:val="16"/>
                <w:rtl/>
              </w:rPr>
            </w:pPr>
          </w:p>
        </w:tc>
        <w:tc>
          <w:tcPr>
            <w:tcW w:w="674" w:type="dxa"/>
            <w:shd w:val="clear" w:color="auto" w:fill="auto"/>
          </w:tcPr>
          <w:p w14:paraId="291843E7" w14:textId="77777777" w:rsidR="00357203" w:rsidRPr="00C175CB" w:rsidRDefault="00357203" w:rsidP="00234C32">
            <w:pPr>
              <w:bidi/>
              <w:spacing w:after="60"/>
              <w:jc w:val="left"/>
              <w:rPr>
                <w:sz w:val="16"/>
                <w:szCs w:val="16"/>
                <w:rtl/>
              </w:rPr>
            </w:pPr>
            <w:r w:rsidRPr="00C175CB">
              <w:rPr>
                <w:sz w:val="16"/>
                <w:szCs w:val="16"/>
                <w:rtl/>
              </w:rPr>
              <w:t>تكاليف الدعم</w:t>
            </w:r>
          </w:p>
        </w:tc>
        <w:tc>
          <w:tcPr>
            <w:tcW w:w="689" w:type="dxa"/>
            <w:shd w:val="clear" w:color="auto" w:fill="auto"/>
          </w:tcPr>
          <w:p w14:paraId="22F1BD00" w14:textId="77777777" w:rsidR="00357203" w:rsidRPr="00C175CB" w:rsidRDefault="00357203" w:rsidP="00360A40">
            <w:pPr>
              <w:spacing w:after="60"/>
              <w:jc w:val="left"/>
              <w:rPr>
                <w:sz w:val="16"/>
                <w:szCs w:val="16"/>
                <w:rtl/>
              </w:rPr>
            </w:pPr>
          </w:p>
        </w:tc>
        <w:tc>
          <w:tcPr>
            <w:tcW w:w="550" w:type="dxa"/>
            <w:shd w:val="clear" w:color="auto" w:fill="auto"/>
          </w:tcPr>
          <w:p w14:paraId="2EEC78CD" w14:textId="77777777" w:rsidR="00357203" w:rsidRPr="00C175CB" w:rsidRDefault="00357203" w:rsidP="00360A40">
            <w:pPr>
              <w:spacing w:after="60"/>
              <w:jc w:val="left"/>
              <w:rPr>
                <w:sz w:val="16"/>
                <w:szCs w:val="16"/>
                <w:rtl/>
              </w:rPr>
            </w:pPr>
          </w:p>
        </w:tc>
        <w:tc>
          <w:tcPr>
            <w:tcW w:w="550" w:type="dxa"/>
            <w:shd w:val="clear" w:color="auto" w:fill="auto"/>
          </w:tcPr>
          <w:p w14:paraId="40E3151B" w14:textId="77777777" w:rsidR="00357203" w:rsidRPr="00C175CB" w:rsidRDefault="00357203" w:rsidP="00360A40">
            <w:pPr>
              <w:spacing w:after="60"/>
              <w:jc w:val="left"/>
              <w:rPr>
                <w:sz w:val="16"/>
                <w:szCs w:val="16"/>
                <w:rtl/>
              </w:rPr>
            </w:pPr>
          </w:p>
        </w:tc>
        <w:tc>
          <w:tcPr>
            <w:tcW w:w="619" w:type="dxa"/>
            <w:shd w:val="clear" w:color="auto" w:fill="auto"/>
          </w:tcPr>
          <w:p w14:paraId="62AD9555" w14:textId="77777777" w:rsidR="00357203" w:rsidRPr="00C175CB" w:rsidRDefault="00357203" w:rsidP="00360A40">
            <w:pPr>
              <w:spacing w:after="60"/>
              <w:jc w:val="left"/>
              <w:rPr>
                <w:sz w:val="16"/>
                <w:szCs w:val="16"/>
                <w:rtl/>
              </w:rPr>
            </w:pPr>
          </w:p>
        </w:tc>
        <w:tc>
          <w:tcPr>
            <w:tcW w:w="721" w:type="dxa"/>
            <w:shd w:val="clear" w:color="auto" w:fill="auto"/>
          </w:tcPr>
          <w:p w14:paraId="3846C6A1" w14:textId="77777777" w:rsidR="00357203" w:rsidRPr="00C175CB" w:rsidRDefault="00357203" w:rsidP="00360A40">
            <w:pPr>
              <w:spacing w:after="60"/>
              <w:jc w:val="left"/>
              <w:rPr>
                <w:b/>
                <w:bCs/>
                <w:sz w:val="16"/>
                <w:szCs w:val="16"/>
                <w:rtl/>
              </w:rPr>
            </w:pPr>
          </w:p>
        </w:tc>
        <w:tc>
          <w:tcPr>
            <w:tcW w:w="540" w:type="dxa"/>
            <w:shd w:val="clear" w:color="auto" w:fill="auto"/>
          </w:tcPr>
          <w:p w14:paraId="0E3EE5C8" w14:textId="77777777" w:rsidR="00357203" w:rsidRPr="00C175CB" w:rsidRDefault="00357203" w:rsidP="00360A40">
            <w:pPr>
              <w:spacing w:after="60"/>
              <w:jc w:val="left"/>
              <w:rPr>
                <w:sz w:val="16"/>
                <w:szCs w:val="16"/>
                <w:rtl/>
              </w:rPr>
            </w:pPr>
          </w:p>
        </w:tc>
        <w:tc>
          <w:tcPr>
            <w:tcW w:w="720" w:type="dxa"/>
            <w:shd w:val="clear" w:color="auto" w:fill="auto"/>
          </w:tcPr>
          <w:p w14:paraId="1E01F496" w14:textId="77777777" w:rsidR="00357203" w:rsidRPr="00C175CB" w:rsidRDefault="00357203" w:rsidP="00360A40">
            <w:pPr>
              <w:spacing w:after="60"/>
              <w:jc w:val="left"/>
              <w:rPr>
                <w:sz w:val="16"/>
                <w:szCs w:val="16"/>
                <w:rtl/>
              </w:rPr>
            </w:pPr>
          </w:p>
        </w:tc>
        <w:tc>
          <w:tcPr>
            <w:tcW w:w="539" w:type="dxa"/>
            <w:shd w:val="clear" w:color="auto" w:fill="auto"/>
          </w:tcPr>
          <w:p w14:paraId="4C10EA8B" w14:textId="77777777" w:rsidR="00357203" w:rsidRPr="00C175CB" w:rsidRDefault="00357203" w:rsidP="00360A40">
            <w:pPr>
              <w:spacing w:after="60"/>
              <w:jc w:val="left"/>
              <w:rPr>
                <w:sz w:val="16"/>
                <w:szCs w:val="16"/>
                <w:rtl/>
              </w:rPr>
            </w:pPr>
          </w:p>
        </w:tc>
        <w:tc>
          <w:tcPr>
            <w:tcW w:w="688" w:type="dxa"/>
            <w:shd w:val="clear" w:color="auto" w:fill="auto"/>
          </w:tcPr>
          <w:p w14:paraId="4002BE59" w14:textId="77777777" w:rsidR="00357203" w:rsidRPr="00C175CB" w:rsidRDefault="00357203" w:rsidP="00360A40">
            <w:pPr>
              <w:bidi/>
              <w:spacing w:after="60"/>
              <w:jc w:val="left"/>
              <w:rPr>
                <w:sz w:val="16"/>
                <w:szCs w:val="16"/>
                <w:rtl/>
              </w:rPr>
            </w:pPr>
            <w:r w:rsidRPr="00C175CB">
              <w:rPr>
                <w:sz w:val="16"/>
                <w:szCs w:val="16"/>
                <w:rtl/>
              </w:rPr>
              <w:t>14665</w:t>
            </w:r>
          </w:p>
        </w:tc>
        <w:tc>
          <w:tcPr>
            <w:tcW w:w="529" w:type="dxa"/>
            <w:shd w:val="clear" w:color="auto" w:fill="auto"/>
          </w:tcPr>
          <w:p w14:paraId="444D2CBB" w14:textId="77777777" w:rsidR="00357203" w:rsidRPr="00C175CB" w:rsidRDefault="00357203" w:rsidP="00360A40">
            <w:pPr>
              <w:spacing w:after="60"/>
              <w:jc w:val="left"/>
              <w:rPr>
                <w:sz w:val="16"/>
                <w:szCs w:val="16"/>
                <w:rtl/>
              </w:rPr>
            </w:pPr>
          </w:p>
        </w:tc>
        <w:tc>
          <w:tcPr>
            <w:tcW w:w="550" w:type="dxa"/>
            <w:shd w:val="clear" w:color="auto" w:fill="auto"/>
          </w:tcPr>
          <w:p w14:paraId="5FB9D7F3" w14:textId="77777777" w:rsidR="00357203" w:rsidRPr="00C175CB" w:rsidRDefault="00357203" w:rsidP="00360A40">
            <w:pPr>
              <w:spacing w:after="60"/>
              <w:jc w:val="left"/>
              <w:rPr>
                <w:sz w:val="16"/>
                <w:szCs w:val="16"/>
                <w:rtl/>
              </w:rPr>
            </w:pPr>
          </w:p>
        </w:tc>
        <w:tc>
          <w:tcPr>
            <w:tcW w:w="574" w:type="dxa"/>
          </w:tcPr>
          <w:p w14:paraId="779E7332" w14:textId="77777777" w:rsidR="00357203" w:rsidRPr="00C175CB" w:rsidRDefault="00357203" w:rsidP="00360A40">
            <w:pPr>
              <w:spacing w:after="60"/>
              <w:jc w:val="left"/>
              <w:rPr>
                <w:sz w:val="16"/>
                <w:szCs w:val="16"/>
                <w:rtl/>
              </w:rPr>
            </w:pPr>
          </w:p>
        </w:tc>
        <w:tc>
          <w:tcPr>
            <w:tcW w:w="540" w:type="dxa"/>
          </w:tcPr>
          <w:p w14:paraId="14B630EA" w14:textId="77777777" w:rsidR="00357203" w:rsidRPr="00C175CB" w:rsidRDefault="00357203" w:rsidP="00360A40">
            <w:pPr>
              <w:spacing w:after="60"/>
              <w:jc w:val="left"/>
              <w:rPr>
                <w:sz w:val="16"/>
                <w:szCs w:val="16"/>
                <w:rtl/>
              </w:rPr>
            </w:pPr>
          </w:p>
        </w:tc>
        <w:tc>
          <w:tcPr>
            <w:tcW w:w="540" w:type="dxa"/>
          </w:tcPr>
          <w:p w14:paraId="2C7F3C47" w14:textId="77777777" w:rsidR="00357203" w:rsidRPr="00C175CB" w:rsidRDefault="00357203" w:rsidP="00360A40">
            <w:pPr>
              <w:spacing w:after="60"/>
              <w:jc w:val="left"/>
              <w:rPr>
                <w:sz w:val="16"/>
                <w:szCs w:val="16"/>
                <w:rtl/>
              </w:rPr>
            </w:pPr>
          </w:p>
        </w:tc>
        <w:tc>
          <w:tcPr>
            <w:tcW w:w="732" w:type="dxa"/>
            <w:shd w:val="clear" w:color="auto" w:fill="auto"/>
          </w:tcPr>
          <w:p w14:paraId="28383D45" w14:textId="77777777" w:rsidR="00357203" w:rsidRPr="00C175CB" w:rsidRDefault="00357203" w:rsidP="00360A40">
            <w:pPr>
              <w:bidi/>
              <w:spacing w:after="60"/>
              <w:jc w:val="left"/>
              <w:rPr>
                <w:b/>
                <w:bCs/>
                <w:sz w:val="16"/>
                <w:szCs w:val="16"/>
                <w:rtl/>
              </w:rPr>
            </w:pPr>
            <w:r w:rsidRPr="00C175CB">
              <w:rPr>
                <w:sz w:val="16"/>
                <w:szCs w:val="16"/>
                <w:rtl/>
              </w:rPr>
              <w:t>14665</w:t>
            </w:r>
          </w:p>
        </w:tc>
      </w:tr>
    </w:tbl>
    <w:p w14:paraId="7EDEB71B" w14:textId="77777777" w:rsidR="004A766A" w:rsidRPr="00C175CB" w:rsidRDefault="00357203" w:rsidP="00C46140">
      <w:pPr>
        <w:bidi/>
        <w:jc w:val="left"/>
        <w:rPr>
          <w:sz w:val="16"/>
          <w:szCs w:val="16"/>
          <w:rtl/>
          <w:lang w:val="en-US" w:bidi="ar-SA"/>
        </w:rPr>
      </w:pPr>
      <w:r w:rsidRPr="00C175CB">
        <w:rPr>
          <w:sz w:val="16"/>
          <w:szCs w:val="16"/>
          <w:rtl/>
        </w:rPr>
        <w:t xml:space="preserve">* كان من </w:t>
      </w:r>
      <w:r w:rsidR="00C46140" w:rsidRPr="00C175CB">
        <w:rPr>
          <w:sz w:val="16"/>
          <w:szCs w:val="16"/>
          <w:rtl/>
        </w:rPr>
        <w:t>المستحق</w:t>
      </w:r>
      <w:r w:rsidRPr="00C175CB">
        <w:rPr>
          <w:sz w:val="16"/>
          <w:szCs w:val="16"/>
          <w:rtl/>
        </w:rPr>
        <w:t xml:space="preserve"> تقديم الشريحة الثالثة في عام 2021.</w:t>
      </w:r>
    </w:p>
    <w:p w14:paraId="41238A4F" w14:textId="77777777" w:rsidR="0083463D" w:rsidRPr="00C175CB" w:rsidRDefault="0083463D" w:rsidP="0083463D">
      <w:pPr>
        <w:bidi/>
        <w:jc w:val="left"/>
        <w:rPr>
          <w:sz w:val="16"/>
          <w:szCs w:val="16"/>
          <w:rtl/>
          <w:lang w:val="en-US" w:bidi="ar-SA"/>
        </w:rPr>
      </w:pPr>
    </w:p>
    <w:tbl>
      <w:tblPr>
        <w:tblStyle w:val="TableGrid"/>
        <w:bidiVisual/>
        <w:tblW w:w="1109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80"/>
        <w:gridCol w:w="5518"/>
      </w:tblGrid>
      <w:tr w:rsidR="004A766A" w:rsidRPr="00C175CB" w14:paraId="48366979" w14:textId="77777777" w:rsidTr="00DA4BAD">
        <w:trPr>
          <w:trHeight w:val="42"/>
        </w:trPr>
        <w:tc>
          <w:tcPr>
            <w:tcW w:w="5580" w:type="dxa"/>
            <w:tcBorders>
              <w:top w:val="single" w:sz="4" w:space="0" w:color="666699"/>
              <w:left w:val="single" w:sz="4" w:space="0" w:color="666699"/>
              <w:bottom w:val="single" w:sz="4" w:space="0" w:color="666699"/>
              <w:right w:val="single" w:sz="4" w:space="0" w:color="666699"/>
            </w:tcBorders>
            <w:hideMark/>
          </w:tcPr>
          <w:p w14:paraId="0B7DCA26" w14:textId="77777777" w:rsidR="004A766A" w:rsidRPr="00C175CB" w:rsidRDefault="004A766A" w:rsidP="0073705F">
            <w:pPr>
              <w:bidi/>
              <w:spacing w:after="60"/>
              <w:jc w:val="left"/>
              <w:rPr>
                <w:b/>
                <w:sz w:val="16"/>
                <w:szCs w:val="16"/>
                <w:lang w:val="en-US"/>
              </w:rPr>
            </w:pPr>
            <w:r w:rsidRPr="00C175CB">
              <w:rPr>
                <w:b/>
                <w:bCs/>
                <w:sz w:val="16"/>
                <w:szCs w:val="16"/>
                <w:rtl/>
                <w:lang w:val="en-US"/>
              </w:rPr>
              <w:t>توصية الأمانة</w:t>
            </w:r>
            <w:r w:rsidRPr="00C175CB">
              <w:rPr>
                <w:b/>
                <w:sz w:val="16"/>
                <w:szCs w:val="16"/>
                <w:lang w:val="en-US"/>
              </w:rPr>
              <w:t>:</w:t>
            </w:r>
          </w:p>
        </w:tc>
        <w:tc>
          <w:tcPr>
            <w:tcW w:w="5518" w:type="dxa"/>
            <w:tcBorders>
              <w:top w:val="single" w:sz="4" w:space="0" w:color="666699"/>
              <w:left w:val="single" w:sz="4" w:space="0" w:color="666699"/>
              <w:bottom w:val="single" w:sz="4" w:space="0" w:color="666699"/>
              <w:right w:val="single" w:sz="4" w:space="0" w:color="666699"/>
            </w:tcBorders>
            <w:hideMark/>
          </w:tcPr>
          <w:p w14:paraId="73C0D849" w14:textId="77777777" w:rsidR="004A766A" w:rsidRPr="00C175CB" w:rsidRDefault="00C46140" w:rsidP="0073705F">
            <w:pPr>
              <w:bidi/>
              <w:spacing w:after="60"/>
              <w:jc w:val="center"/>
              <w:rPr>
                <w:sz w:val="16"/>
                <w:szCs w:val="16"/>
                <w:lang w:val="en-US"/>
              </w:rPr>
            </w:pPr>
            <w:r w:rsidRPr="00C175CB">
              <w:rPr>
                <w:sz w:val="16"/>
                <w:szCs w:val="16"/>
                <w:rtl/>
                <w:lang w:val="en-US"/>
              </w:rPr>
              <w:t>الموافقة الش</w:t>
            </w:r>
            <w:r w:rsidR="004A766A" w:rsidRPr="00C175CB">
              <w:rPr>
                <w:sz w:val="16"/>
                <w:szCs w:val="16"/>
                <w:rtl/>
                <w:lang w:val="en-US"/>
              </w:rPr>
              <w:t>م</w:t>
            </w:r>
            <w:r w:rsidRPr="00C175CB">
              <w:rPr>
                <w:sz w:val="16"/>
                <w:szCs w:val="16"/>
                <w:rtl/>
                <w:lang w:val="en-US"/>
              </w:rPr>
              <w:t>و</w:t>
            </w:r>
            <w:r w:rsidR="004A766A" w:rsidRPr="00C175CB">
              <w:rPr>
                <w:sz w:val="16"/>
                <w:szCs w:val="16"/>
                <w:rtl/>
                <w:lang w:val="en-US"/>
              </w:rPr>
              <w:t>ل</w:t>
            </w:r>
            <w:r w:rsidRPr="00C175CB">
              <w:rPr>
                <w:sz w:val="16"/>
                <w:szCs w:val="16"/>
                <w:rtl/>
                <w:lang w:val="en-US"/>
              </w:rPr>
              <w:t>ي</w:t>
            </w:r>
            <w:r w:rsidR="004A766A" w:rsidRPr="00C175CB">
              <w:rPr>
                <w:sz w:val="16"/>
                <w:szCs w:val="16"/>
                <w:rtl/>
                <w:lang w:val="en-US"/>
              </w:rPr>
              <w:t>ة</w:t>
            </w:r>
          </w:p>
        </w:tc>
      </w:tr>
    </w:tbl>
    <w:p w14:paraId="467CCBF5" w14:textId="77777777" w:rsidR="00AA19AB" w:rsidRDefault="00AA19AB" w:rsidP="00AA19AB">
      <w:pPr>
        <w:bidi/>
        <w:spacing w:after="240"/>
        <w:jc w:val="center"/>
        <w:rPr>
          <w:b/>
          <w:bCs/>
          <w:sz w:val="26"/>
          <w:szCs w:val="26"/>
          <w:rtl/>
        </w:rPr>
        <w:sectPr w:rsidR="00AA19AB" w:rsidSect="00C50EF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pPr>
    </w:p>
    <w:p w14:paraId="41A75DE8" w14:textId="57613806" w:rsidR="00357203" w:rsidRPr="00AA19AB" w:rsidRDefault="00357203" w:rsidP="00AA19AB">
      <w:pPr>
        <w:bidi/>
        <w:spacing w:after="240"/>
        <w:jc w:val="center"/>
        <w:rPr>
          <w:b/>
          <w:bCs/>
          <w:sz w:val="26"/>
          <w:szCs w:val="26"/>
          <w:rtl/>
        </w:rPr>
      </w:pPr>
      <w:r w:rsidRPr="000E28F5">
        <w:rPr>
          <w:b/>
          <w:bCs/>
          <w:sz w:val="26"/>
          <w:szCs w:val="26"/>
          <w:rtl/>
        </w:rPr>
        <w:lastRenderedPageBreak/>
        <w:t>وصف المشروع</w:t>
      </w:r>
    </w:p>
    <w:p w14:paraId="4CCA5B22" w14:textId="77777777" w:rsidR="00357203" w:rsidRPr="000E28F5" w:rsidRDefault="00405EB4" w:rsidP="00405EB4">
      <w:pPr>
        <w:pStyle w:val="Heading1"/>
        <w:numPr>
          <w:ilvl w:val="0"/>
          <w:numId w:val="24"/>
        </w:numPr>
        <w:bidi/>
        <w:ind w:left="0" w:firstLine="0"/>
        <w:rPr>
          <w:sz w:val="26"/>
          <w:szCs w:val="26"/>
          <w:rtl/>
        </w:rPr>
      </w:pPr>
      <w:r w:rsidRPr="000E28F5">
        <w:rPr>
          <w:sz w:val="26"/>
          <w:szCs w:val="26"/>
          <w:rtl/>
        </w:rPr>
        <w:t>نيابة عن حكومة غيانا</w:t>
      </w:r>
      <w:r w:rsidR="00357203" w:rsidRPr="000E28F5">
        <w:rPr>
          <w:sz w:val="26"/>
          <w:szCs w:val="26"/>
          <w:rtl/>
        </w:rPr>
        <w:t>، قدم برنامج الأمم المتحدة للبيئة</w:t>
      </w:r>
      <w:r w:rsidRPr="000E28F5">
        <w:rPr>
          <w:sz w:val="26"/>
          <w:szCs w:val="26"/>
          <w:rtl/>
        </w:rPr>
        <w:t xml:space="preserve"> (اليونيب)</w:t>
      </w:r>
      <w:r w:rsidR="00357203" w:rsidRPr="000E28F5">
        <w:rPr>
          <w:sz w:val="26"/>
          <w:szCs w:val="26"/>
          <w:rtl/>
        </w:rPr>
        <w:t xml:space="preserve"> بصفته ا</w:t>
      </w:r>
      <w:r w:rsidRPr="000E28F5">
        <w:rPr>
          <w:sz w:val="26"/>
          <w:szCs w:val="26"/>
          <w:rtl/>
        </w:rPr>
        <w:t>لوكالة المنفذة الرئيسية طلبًا لتمويل ا</w:t>
      </w:r>
      <w:r w:rsidR="00357203" w:rsidRPr="000E28F5">
        <w:rPr>
          <w:sz w:val="26"/>
          <w:szCs w:val="26"/>
          <w:rtl/>
        </w:rPr>
        <w:t xml:space="preserve">لشريحة الثالثة من المرحلة الثانية من خطة إدارة </w:t>
      </w:r>
      <w:r w:rsidRPr="000E28F5">
        <w:rPr>
          <w:sz w:val="26"/>
          <w:szCs w:val="26"/>
          <w:rtl/>
        </w:rPr>
        <w:t>إزالة المواد الهيدروكلوروفلوروكربونية</w:t>
      </w:r>
      <w:r w:rsidR="00357203" w:rsidRPr="000E28F5">
        <w:rPr>
          <w:sz w:val="26"/>
          <w:szCs w:val="26"/>
          <w:rtl/>
        </w:rPr>
        <w:t>، بتكلفة إجمالية قدرها 185</w:t>
      </w:r>
      <w:r w:rsidRPr="000E28F5">
        <w:rPr>
          <w:sz w:val="26"/>
          <w:szCs w:val="26"/>
          <w:rtl/>
        </w:rPr>
        <w:t>,165 دولارًا أمريكيًا</w:t>
      </w:r>
      <w:r w:rsidR="00357203" w:rsidRPr="000E28F5">
        <w:rPr>
          <w:sz w:val="26"/>
          <w:szCs w:val="26"/>
          <w:rtl/>
        </w:rPr>
        <w:t>، تتكون من 45</w:t>
      </w:r>
      <w:r w:rsidRPr="000E28F5">
        <w:rPr>
          <w:sz w:val="26"/>
          <w:szCs w:val="26"/>
          <w:rtl/>
        </w:rPr>
        <w:t>,</w:t>
      </w:r>
      <w:r w:rsidR="00357203" w:rsidRPr="000E28F5">
        <w:rPr>
          <w:sz w:val="26"/>
          <w:szCs w:val="26"/>
          <w:rtl/>
        </w:rPr>
        <w:t>500 دولار</w:t>
      </w:r>
      <w:r w:rsidRPr="000E28F5">
        <w:rPr>
          <w:sz w:val="26"/>
          <w:szCs w:val="26"/>
          <w:rtl/>
        </w:rPr>
        <w:t>ا</w:t>
      </w:r>
      <w:r w:rsidR="00357203" w:rsidRPr="000E28F5">
        <w:rPr>
          <w:sz w:val="26"/>
          <w:szCs w:val="26"/>
          <w:rtl/>
        </w:rPr>
        <w:t xml:space="preserve"> أمريكي</w:t>
      </w:r>
      <w:r w:rsidRPr="000E28F5">
        <w:rPr>
          <w:sz w:val="26"/>
          <w:szCs w:val="26"/>
          <w:rtl/>
        </w:rPr>
        <w:t>ا</w:t>
      </w:r>
      <w:r w:rsidR="00357203" w:rsidRPr="000E28F5">
        <w:rPr>
          <w:sz w:val="26"/>
          <w:szCs w:val="26"/>
          <w:rtl/>
        </w:rPr>
        <w:t xml:space="preserve">، بالإضافة إلى تكاليف دعم الوكالة </w:t>
      </w:r>
      <w:r w:rsidRPr="000E28F5">
        <w:rPr>
          <w:sz w:val="26"/>
          <w:szCs w:val="26"/>
          <w:rtl/>
        </w:rPr>
        <w:t>وقدرها</w:t>
      </w:r>
      <w:r w:rsidR="00357203" w:rsidRPr="000E28F5">
        <w:rPr>
          <w:sz w:val="26"/>
          <w:szCs w:val="26"/>
          <w:rtl/>
        </w:rPr>
        <w:t xml:space="preserve"> 5</w:t>
      </w:r>
      <w:r w:rsidRPr="000E28F5">
        <w:rPr>
          <w:sz w:val="26"/>
          <w:szCs w:val="26"/>
          <w:rtl/>
        </w:rPr>
        <w:t>,</w:t>
      </w:r>
      <w:r w:rsidR="00357203" w:rsidRPr="000E28F5">
        <w:rPr>
          <w:sz w:val="26"/>
          <w:szCs w:val="26"/>
          <w:rtl/>
        </w:rPr>
        <w:t>915 دولار</w:t>
      </w:r>
      <w:r w:rsidRPr="000E28F5">
        <w:rPr>
          <w:sz w:val="26"/>
          <w:szCs w:val="26"/>
          <w:rtl/>
        </w:rPr>
        <w:t>ا</w:t>
      </w:r>
      <w:r w:rsidR="00357203" w:rsidRPr="000E28F5">
        <w:rPr>
          <w:sz w:val="26"/>
          <w:szCs w:val="26"/>
          <w:rtl/>
        </w:rPr>
        <w:t xml:space="preserve"> أمريكي</w:t>
      </w:r>
      <w:r w:rsidRPr="000E28F5">
        <w:rPr>
          <w:sz w:val="26"/>
          <w:szCs w:val="26"/>
          <w:rtl/>
        </w:rPr>
        <w:t>ا</w:t>
      </w:r>
      <w:r w:rsidR="00357203" w:rsidRPr="000E28F5">
        <w:rPr>
          <w:sz w:val="26"/>
          <w:szCs w:val="26"/>
          <w:rtl/>
        </w:rPr>
        <w:t xml:space="preserve"> </w:t>
      </w:r>
      <w:r w:rsidRPr="000E28F5">
        <w:rPr>
          <w:sz w:val="26"/>
          <w:szCs w:val="26"/>
          <w:rtl/>
        </w:rPr>
        <w:t>لليونيب</w:t>
      </w:r>
      <w:r w:rsidR="00357203" w:rsidRPr="000E28F5">
        <w:rPr>
          <w:sz w:val="26"/>
          <w:szCs w:val="26"/>
          <w:rtl/>
        </w:rPr>
        <w:t>، و 125</w:t>
      </w:r>
      <w:r w:rsidRPr="000E28F5">
        <w:rPr>
          <w:sz w:val="26"/>
          <w:szCs w:val="26"/>
          <w:rtl/>
        </w:rPr>
        <w:t>,</w:t>
      </w:r>
      <w:r w:rsidR="00357203" w:rsidRPr="000E28F5">
        <w:rPr>
          <w:sz w:val="26"/>
          <w:szCs w:val="26"/>
          <w:rtl/>
        </w:rPr>
        <w:t>000 دولار</w:t>
      </w:r>
      <w:r w:rsidRPr="000E28F5">
        <w:rPr>
          <w:sz w:val="26"/>
          <w:szCs w:val="26"/>
          <w:rtl/>
        </w:rPr>
        <w:t>ا</w:t>
      </w:r>
      <w:r w:rsidR="00357203" w:rsidRPr="000E28F5">
        <w:rPr>
          <w:sz w:val="26"/>
          <w:szCs w:val="26"/>
          <w:rtl/>
        </w:rPr>
        <w:t xml:space="preserve"> أمريكي</w:t>
      </w:r>
      <w:r w:rsidRPr="000E28F5">
        <w:rPr>
          <w:sz w:val="26"/>
          <w:szCs w:val="26"/>
          <w:rtl/>
        </w:rPr>
        <w:t>ا</w:t>
      </w:r>
      <w:r w:rsidR="00357203" w:rsidRPr="000E28F5">
        <w:rPr>
          <w:sz w:val="26"/>
          <w:szCs w:val="26"/>
          <w:rtl/>
        </w:rPr>
        <w:t xml:space="preserve">، بالإضافة إلى تكاليف دعم الوكالة </w:t>
      </w:r>
      <w:r w:rsidRPr="000E28F5">
        <w:rPr>
          <w:sz w:val="26"/>
          <w:szCs w:val="26"/>
          <w:rtl/>
        </w:rPr>
        <w:t>وقدرها</w:t>
      </w:r>
      <w:r w:rsidR="00357203" w:rsidRPr="000E28F5">
        <w:rPr>
          <w:sz w:val="26"/>
          <w:szCs w:val="26"/>
          <w:rtl/>
        </w:rPr>
        <w:t xml:space="preserve"> 8</w:t>
      </w:r>
      <w:r w:rsidRPr="000E28F5">
        <w:rPr>
          <w:sz w:val="26"/>
          <w:szCs w:val="26"/>
          <w:rtl/>
        </w:rPr>
        <w:t>,</w:t>
      </w:r>
      <w:r w:rsidR="00357203" w:rsidRPr="000E28F5">
        <w:rPr>
          <w:sz w:val="26"/>
          <w:szCs w:val="26"/>
          <w:rtl/>
        </w:rPr>
        <w:t>750 دولار</w:t>
      </w:r>
      <w:r w:rsidRPr="000E28F5">
        <w:rPr>
          <w:sz w:val="26"/>
          <w:szCs w:val="26"/>
          <w:rtl/>
        </w:rPr>
        <w:t>ا</w:t>
      </w:r>
      <w:r w:rsidR="00357203" w:rsidRPr="000E28F5">
        <w:rPr>
          <w:sz w:val="26"/>
          <w:szCs w:val="26"/>
          <w:rtl/>
        </w:rPr>
        <w:t xml:space="preserve"> أمريكي</w:t>
      </w:r>
      <w:r w:rsidRPr="000E28F5">
        <w:rPr>
          <w:sz w:val="26"/>
          <w:szCs w:val="26"/>
          <w:rtl/>
        </w:rPr>
        <w:t>ا</w:t>
      </w:r>
      <w:r w:rsidR="00357203" w:rsidRPr="000E28F5">
        <w:rPr>
          <w:sz w:val="26"/>
          <w:szCs w:val="26"/>
          <w:rtl/>
        </w:rPr>
        <w:t xml:space="preserve"> </w:t>
      </w:r>
      <w:r w:rsidRPr="000E28F5">
        <w:rPr>
          <w:sz w:val="26"/>
          <w:szCs w:val="26"/>
          <w:rtl/>
        </w:rPr>
        <w:t>لليوئنديبي</w:t>
      </w:r>
      <w:r w:rsidR="00357203" w:rsidRPr="000E28F5">
        <w:rPr>
          <w:sz w:val="26"/>
          <w:szCs w:val="26"/>
          <w:rtl/>
        </w:rPr>
        <w:t>.</w:t>
      </w:r>
      <w:r w:rsidR="00357203" w:rsidRPr="000E28F5">
        <w:rPr>
          <w:rStyle w:val="FootnoteReference"/>
          <w:sz w:val="26"/>
          <w:szCs w:val="26"/>
        </w:rPr>
        <w:footnoteReference w:id="2"/>
      </w:r>
      <w:r w:rsidRPr="000E28F5">
        <w:rPr>
          <w:sz w:val="26"/>
          <w:szCs w:val="26"/>
          <w:rtl/>
        </w:rPr>
        <w:t xml:space="preserve"> ويشمل</w:t>
      </w:r>
      <w:r w:rsidR="00357203" w:rsidRPr="000E28F5">
        <w:rPr>
          <w:sz w:val="26"/>
          <w:szCs w:val="26"/>
          <w:rtl/>
        </w:rPr>
        <w:t xml:space="preserve"> </w:t>
      </w:r>
      <w:r w:rsidRPr="000E28F5">
        <w:rPr>
          <w:sz w:val="26"/>
          <w:szCs w:val="26"/>
          <w:rtl/>
        </w:rPr>
        <w:t>الطلب</w:t>
      </w:r>
      <w:r w:rsidR="00357203" w:rsidRPr="000E28F5">
        <w:rPr>
          <w:sz w:val="26"/>
          <w:szCs w:val="26"/>
          <w:rtl/>
        </w:rPr>
        <w:t xml:space="preserve"> تقريرًا مرحليًا عن تنفيذ الشريحة الثانية وخطة تنفيذ الشريحة للفترة من 2023 إلى 2025.</w:t>
      </w:r>
    </w:p>
    <w:p w14:paraId="2E0038B6" w14:textId="77777777" w:rsidR="00357203" w:rsidRPr="000E28F5" w:rsidRDefault="00357203" w:rsidP="00425B62">
      <w:pPr>
        <w:bidi/>
        <w:rPr>
          <w:sz w:val="26"/>
          <w:szCs w:val="26"/>
          <w:u w:val="single"/>
          <w:rtl/>
        </w:rPr>
      </w:pPr>
      <w:r w:rsidRPr="000E28F5">
        <w:rPr>
          <w:sz w:val="26"/>
          <w:szCs w:val="26"/>
          <w:u w:val="single"/>
          <w:rtl/>
        </w:rPr>
        <w:t xml:space="preserve">تقرير عن استهلاك </w:t>
      </w:r>
      <w:r w:rsidR="00425B62" w:rsidRPr="000E28F5">
        <w:rPr>
          <w:sz w:val="26"/>
          <w:szCs w:val="26"/>
          <w:u w:val="single"/>
          <w:rtl/>
        </w:rPr>
        <w:t>المواد الهيدروكلوروفلوروكربونية</w:t>
      </w:r>
    </w:p>
    <w:p w14:paraId="598C56C3" w14:textId="77777777" w:rsidR="00357203" w:rsidRPr="000E28F5" w:rsidRDefault="00357203" w:rsidP="00EE5A5F">
      <w:pPr>
        <w:bidi/>
        <w:rPr>
          <w:sz w:val="26"/>
          <w:szCs w:val="26"/>
          <w:rtl/>
        </w:rPr>
      </w:pPr>
    </w:p>
    <w:p w14:paraId="77E95CF7" w14:textId="77777777" w:rsidR="00357203" w:rsidRPr="000E28F5" w:rsidRDefault="00357203" w:rsidP="0025763C">
      <w:pPr>
        <w:pStyle w:val="Heading1"/>
        <w:numPr>
          <w:ilvl w:val="0"/>
          <w:numId w:val="24"/>
        </w:numPr>
        <w:bidi/>
        <w:ind w:left="0" w:firstLine="0"/>
        <w:rPr>
          <w:sz w:val="26"/>
          <w:szCs w:val="26"/>
          <w:rtl/>
        </w:rPr>
      </w:pPr>
      <w:r w:rsidRPr="000E28F5">
        <w:rPr>
          <w:sz w:val="26"/>
          <w:szCs w:val="26"/>
          <w:rtl/>
        </w:rPr>
        <w:t xml:space="preserve">أبلغت حكومة غيانا عن استهلاك 0.62 طن </w:t>
      </w:r>
      <w:r w:rsidR="0027271B" w:rsidRPr="000E28F5">
        <w:rPr>
          <w:sz w:val="26"/>
          <w:szCs w:val="26"/>
          <w:rtl/>
        </w:rPr>
        <w:t>من قدرات</w:t>
      </w:r>
      <w:r w:rsidRPr="000E28F5">
        <w:rPr>
          <w:sz w:val="26"/>
          <w:szCs w:val="26"/>
          <w:rtl/>
        </w:rPr>
        <w:t xml:space="preserve"> استنفاد الأوزون من </w:t>
      </w:r>
      <w:r w:rsidR="0027271B" w:rsidRPr="000E28F5">
        <w:rPr>
          <w:sz w:val="26"/>
          <w:szCs w:val="26"/>
          <w:rtl/>
        </w:rPr>
        <w:t>المواد الهيدروكلوروفلوروكربونية في عام 2022</w:t>
      </w:r>
      <w:r w:rsidRPr="000E28F5">
        <w:rPr>
          <w:sz w:val="26"/>
          <w:szCs w:val="26"/>
          <w:rtl/>
        </w:rPr>
        <w:t>، وهو أقل بنسبة 65.55 في المائة من خط الأساس</w:t>
      </w:r>
      <w:r w:rsidR="0027271B" w:rsidRPr="000E28F5">
        <w:rPr>
          <w:sz w:val="26"/>
          <w:szCs w:val="26"/>
          <w:rtl/>
        </w:rPr>
        <w:t xml:space="preserve"> المحدد</w:t>
      </w:r>
      <w:r w:rsidRPr="000E28F5">
        <w:rPr>
          <w:sz w:val="26"/>
          <w:szCs w:val="26"/>
          <w:rtl/>
        </w:rPr>
        <w:t xml:space="preserve"> </w:t>
      </w:r>
      <w:r w:rsidR="0027271B" w:rsidRPr="000E28F5">
        <w:rPr>
          <w:sz w:val="26"/>
          <w:szCs w:val="26"/>
          <w:rtl/>
        </w:rPr>
        <w:t xml:space="preserve">للمواد الهيدروكلوروفلوروكربونية </w:t>
      </w:r>
      <w:r w:rsidRPr="000E28F5">
        <w:rPr>
          <w:sz w:val="26"/>
          <w:szCs w:val="26"/>
          <w:rtl/>
        </w:rPr>
        <w:t>للامتثال</w:t>
      </w:r>
      <w:r w:rsidR="0027271B" w:rsidRPr="000E28F5">
        <w:rPr>
          <w:sz w:val="26"/>
          <w:szCs w:val="26"/>
          <w:rtl/>
        </w:rPr>
        <w:t xml:space="preserve"> له</w:t>
      </w:r>
      <w:r w:rsidRPr="000E28F5">
        <w:rPr>
          <w:sz w:val="26"/>
          <w:szCs w:val="26"/>
          <w:rtl/>
        </w:rPr>
        <w:t xml:space="preserve">. </w:t>
      </w:r>
      <w:r w:rsidR="0025763C" w:rsidRPr="000E28F5">
        <w:rPr>
          <w:sz w:val="26"/>
          <w:szCs w:val="26"/>
          <w:rtl/>
        </w:rPr>
        <w:t>ويوضح</w:t>
      </w:r>
      <w:r w:rsidRPr="000E28F5">
        <w:rPr>
          <w:sz w:val="26"/>
          <w:szCs w:val="26"/>
          <w:rtl/>
        </w:rPr>
        <w:t xml:space="preserve"> </w:t>
      </w:r>
      <w:r w:rsidR="0025763C" w:rsidRPr="000E28F5">
        <w:rPr>
          <w:sz w:val="26"/>
          <w:szCs w:val="26"/>
          <w:rtl/>
        </w:rPr>
        <w:t xml:space="preserve">الجدول 1 </w:t>
      </w:r>
      <w:r w:rsidRPr="000E28F5">
        <w:rPr>
          <w:sz w:val="26"/>
          <w:szCs w:val="26"/>
          <w:rtl/>
        </w:rPr>
        <w:t>استهلاك</w:t>
      </w:r>
      <w:r w:rsidR="0027271B" w:rsidRPr="000E28F5">
        <w:rPr>
          <w:sz w:val="26"/>
          <w:szCs w:val="26"/>
          <w:rtl/>
        </w:rPr>
        <w:t xml:space="preserve"> المواد الهيدروكلوروفلوروكربونية في الفترة </w:t>
      </w:r>
      <w:r w:rsidRPr="000E28F5">
        <w:rPr>
          <w:sz w:val="26"/>
          <w:szCs w:val="26"/>
          <w:rtl/>
        </w:rPr>
        <w:t xml:space="preserve"> </w:t>
      </w:r>
      <w:r w:rsidR="0027271B" w:rsidRPr="000E28F5">
        <w:rPr>
          <w:sz w:val="26"/>
          <w:szCs w:val="26"/>
          <w:rtl/>
        </w:rPr>
        <w:t>2018-2022</w:t>
      </w:r>
      <w:r w:rsidRPr="000E28F5">
        <w:rPr>
          <w:sz w:val="26"/>
          <w:szCs w:val="26"/>
          <w:rtl/>
        </w:rPr>
        <w:t>.</w:t>
      </w:r>
    </w:p>
    <w:p w14:paraId="4EA05FAC" w14:textId="77777777" w:rsidR="00357203" w:rsidRPr="000E28F5" w:rsidRDefault="0025763C" w:rsidP="0025763C">
      <w:pPr>
        <w:bidi/>
        <w:rPr>
          <w:b/>
          <w:bCs/>
          <w:sz w:val="26"/>
          <w:szCs w:val="26"/>
          <w:rtl/>
        </w:rPr>
      </w:pPr>
      <w:r w:rsidRPr="000E28F5">
        <w:rPr>
          <w:b/>
          <w:bCs/>
          <w:sz w:val="26"/>
          <w:szCs w:val="26"/>
          <w:rtl/>
        </w:rPr>
        <w:t>الجدول 1-</w:t>
      </w:r>
      <w:r w:rsidR="00357203" w:rsidRPr="000E28F5">
        <w:rPr>
          <w:b/>
          <w:bCs/>
          <w:sz w:val="26"/>
          <w:szCs w:val="26"/>
          <w:rtl/>
        </w:rPr>
        <w:t xml:space="preserve"> استهلاك </w:t>
      </w:r>
      <w:r w:rsidRPr="000E28F5">
        <w:rPr>
          <w:b/>
          <w:bCs/>
          <w:sz w:val="26"/>
          <w:szCs w:val="26"/>
          <w:rtl/>
        </w:rPr>
        <w:t xml:space="preserve">المواد الهيدروكلوروفلوروكربونية </w:t>
      </w:r>
      <w:r w:rsidR="00357203" w:rsidRPr="000E28F5">
        <w:rPr>
          <w:b/>
          <w:bCs/>
          <w:sz w:val="26"/>
          <w:szCs w:val="26"/>
          <w:rtl/>
        </w:rPr>
        <w:t>في غيانا (</w:t>
      </w:r>
      <w:r w:rsidRPr="000E28F5">
        <w:rPr>
          <w:b/>
          <w:bCs/>
          <w:sz w:val="26"/>
          <w:szCs w:val="26"/>
          <w:rtl/>
        </w:rPr>
        <w:t xml:space="preserve">بيانات المادة 7 للفترة </w:t>
      </w:r>
      <w:r w:rsidR="00357203" w:rsidRPr="000E28F5">
        <w:rPr>
          <w:b/>
          <w:bCs/>
          <w:sz w:val="26"/>
          <w:szCs w:val="26"/>
          <w:rtl/>
        </w:rPr>
        <w:t>2018-2022)</w:t>
      </w:r>
    </w:p>
    <w:tbl>
      <w:tblPr>
        <w:bidiVisual/>
        <w:tblW w:w="5000" w:type="pct"/>
        <w:tblLayout w:type="fixed"/>
        <w:tblLook w:val="04A0" w:firstRow="1" w:lastRow="0" w:firstColumn="1" w:lastColumn="0" w:noHBand="0" w:noVBand="1"/>
      </w:tblPr>
      <w:tblGrid>
        <w:gridCol w:w="3146"/>
        <w:gridCol w:w="990"/>
        <w:gridCol w:w="990"/>
        <w:gridCol w:w="989"/>
        <w:gridCol w:w="989"/>
        <w:gridCol w:w="991"/>
        <w:gridCol w:w="1255"/>
      </w:tblGrid>
      <w:tr w:rsidR="00357203" w:rsidRPr="00C50EFE" w14:paraId="1AA6E744" w14:textId="77777777" w:rsidTr="00047C4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8331B5" w14:textId="77777777" w:rsidR="00357203" w:rsidRPr="00C50EFE" w:rsidRDefault="00047C40" w:rsidP="00C474DD">
            <w:pPr>
              <w:widowControl w:val="0"/>
              <w:bidi/>
              <w:jc w:val="center"/>
              <w:rPr>
                <w:b/>
                <w:bCs/>
                <w:color w:val="000000"/>
                <w:sz w:val="20"/>
                <w:rtl/>
              </w:rPr>
            </w:pPr>
            <w:r w:rsidRPr="00C50EFE">
              <w:rPr>
                <w:b/>
                <w:bCs/>
                <w:sz w:val="20"/>
                <w:rtl/>
              </w:rPr>
              <w:t>المادة الهيدروكلوروفلوروكربونية</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916DFFF" w14:textId="77777777" w:rsidR="00357203" w:rsidRPr="00C50EFE" w:rsidRDefault="00357203" w:rsidP="00234C32">
            <w:pPr>
              <w:widowControl w:val="0"/>
              <w:bidi/>
              <w:jc w:val="center"/>
              <w:rPr>
                <w:b/>
                <w:bCs/>
                <w:color w:val="000000"/>
                <w:sz w:val="20"/>
                <w:rtl/>
              </w:rPr>
            </w:pPr>
            <w:r w:rsidRPr="00C50EFE">
              <w:rPr>
                <w:b/>
                <w:bCs/>
                <w:color w:val="000000"/>
                <w:sz w:val="20"/>
                <w:rtl/>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D9BFB33" w14:textId="77777777" w:rsidR="00357203" w:rsidRPr="00C50EFE" w:rsidRDefault="00357203" w:rsidP="00234C32">
            <w:pPr>
              <w:widowControl w:val="0"/>
              <w:bidi/>
              <w:jc w:val="center"/>
              <w:rPr>
                <w:b/>
                <w:bCs/>
                <w:color w:val="000000"/>
                <w:sz w:val="20"/>
                <w:rtl/>
              </w:rPr>
            </w:pPr>
            <w:r w:rsidRPr="00C50EFE">
              <w:rPr>
                <w:b/>
                <w:bCs/>
                <w:color w:val="000000"/>
                <w:sz w:val="20"/>
                <w:rtl/>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400AAE5" w14:textId="77777777" w:rsidR="00357203" w:rsidRPr="00C50EFE" w:rsidRDefault="00357203" w:rsidP="00234C32">
            <w:pPr>
              <w:widowControl w:val="0"/>
              <w:bidi/>
              <w:jc w:val="center"/>
              <w:rPr>
                <w:b/>
                <w:bCs/>
                <w:color w:val="000000"/>
                <w:sz w:val="20"/>
                <w:rtl/>
              </w:rPr>
            </w:pPr>
            <w:r w:rsidRPr="00C50EFE">
              <w:rPr>
                <w:b/>
                <w:bCs/>
                <w:color w:val="000000"/>
                <w:sz w:val="20"/>
                <w:rtl/>
              </w:rPr>
              <w:t>2020</w:t>
            </w:r>
          </w:p>
        </w:tc>
        <w:tc>
          <w:tcPr>
            <w:tcW w:w="529" w:type="pct"/>
            <w:tcBorders>
              <w:top w:val="single" w:sz="4" w:space="0" w:color="auto"/>
              <w:left w:val="nil"/>
              <w:bottom w:val="single" w:sz="4" w:space="0" w:color="auto"/>
              <w:right w:val="single" w:sz="4" w:space="0" w:color="auto"/>
            </w:tcBorders>
          </w:tcPr>
          <w:p w14:paraId="48A8E516" w14:textId="77777777" w:rsidR="00357203" w:rsidRPr="00C50EFE" w:rsidRDefault="00357203" w:rsidP="00234C32">
            <w:pPr>
              <w:widowControl w:val="0"/>
              <w:bidi/>
              <w:jc w:val="center"/>
              <w:rPr>
                <w:b/>
                <w:bCs/>
                <w:color w:val="000000"/>
                <w:sz w:val="20"/>
                <w:rtl/>
              </w:rPr>
            </w:pPr>
            <w:r w:rsidRPr="00C50EFE">
              <w:rPr>
                <w:b/>
                <w:bCs/>
                <w:color w:val="000000"/>
                <w:sz w:val="20"/>
                <w:rtl/>
              </w:rPr>
              <w:t>2021</w:t>
            </w:r>
          </w:p>
        </w:tc>
        <w:tc>
          <w:tcPr>
            <w:tcW w:w="530" w:type="pct"/>
            <w:tcBorders>
              <w:top w:val="single" w:sz="4" w:space="0" w:color="auto"/>
              <w:left w:val="single" w:sz="4" w:space="0" w:color="auto"/>
              <w:bottom w:val="single" w:sz="4" w:space="0" w:color="auto"/>
              <w:right w:val="single" w:sz="4" w:space="0" w:color="auto"/>
            </w:tcBorders>
          </w:tcPr>
          <w:p w14:paraId="12696B4A" w14:textId="77777777" w:rsidR="00357203" w:rsidRPr="00C50EFE" w:rsidRDefault="00357203" w:rsidP="00234C32">
            <w:pPr>
              <w:widowControl w:val="0"/>
              <w:bidi/>
              <w:jc w:val="center"/>
              <w:rPr>
                <w:b/>
                <w:bCs/>
                <w:color w:val="000000"/>
                <w:sz w:val="20"/>
                <w:rtl/>
              </w:rPr>
            </w:pPr>
            <w:r w:rsidRPr="00C50EFE">
              <w:rPr>
                <w:b/>
                <w:bCs/>
                <w:color w:val="000000"/>
                <w:sz w:val="20"/>
                <w:rtl/>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5B7BE" w14:textId="77777777" w:rsidR="00357203" w:rsidRPr="00C50EFE" w:rsidRDefault="00C474DD" w:rsidP="00C474DD">
            <w:pPr>
              <w:widowControl w:val="0"/>
              <w:bidi/>
              <w:jc w:val="center"/>
              <w:rPr>
                <w:b/>
                <w:bCs/>
                <w:color w:val="000000"/>
                <w:sz w:val="20"/>
                <w:rtl/>
              </w:rPr>
            </w:pPr>
            <w:r w:rsidRPr="00C50EFE">
              <w:rPr>
                <w:b/>
                <w:bCs/>
                <w:color w:val="000000"/>
                <w:sz w:val="20"/>
                <w:rtl/>
              </w:rPr>
              <w:t>خط الأساس</w:t>
            </w:r>
          </w:p>
        </w:tc>
      </w:tr>
      <w:tr w:rsidR="00357203" w:rsidRPr="00C50EFE" w14:paraId="1CA31B77" w14:textId="77777777" w:rsidTr="00047C4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02DD45" w14:textId="77777777" w:rsidR="00357203" w:rsidRPr="00C50EFE" w:rsidRDefault="00357203" w:rsidP="00234C32">
            <w:pPr>
              <w:widowControl w:val="0"/>
              <w:bidi/>
              <w:jc w:val="left"/>
              <w:rPr>
                <w:b/>
                <w:bCs/>
                <w:color w:val="000000"/>
                <w:sz w:val="20"/>
                <w:rtl/>
              </w:rPr>
            </w:pPr>
            <w:r w:rsidRPr="00C50EFE">
              <w:rPr>
                <w:b/>
                <w:bCs/>
                <w:color w:val="000000"/>
                <w:sz w:val="20"/>
                <w:rtl/>
              </w:rPr>
              <w:t>طن متري (طن متري)</w:t>
            </w:r>
          </w:p>
        </w:tc>
        <w:tc>
          <w:tcPr>
            <w:tcW w:w="529" w:type="pct"/>
            <w:tcBorders>
              <w:top w:val="nil"/>
              <w:left w:val="nil"/>
              <w:bottom w:val="single" w:sz="4" w:space="0" w:color="auto"/>
              <w:right w:val="single" w:sz="4" w:space="0" w:color="auto"/>
            </w:tcBorders>
            <w:shd w:val="clear" w:color="auto" w:fill="auto"/>
            <w:noWrap/>
            <w:vAlign w:val="center"/>
            <w:hideMark/>
          </w:tcPr>
          <w:p w14:paraId="58EF5111" w14:textId="77777777" w:rsidR="00357203" w:rsidRPr="00C50EFE" w:rsidRDefault="00357203" w:rsidP="00234C32">
            <w:pPr>
              <w:widowControl w:val="0"/>
              <w:jc w:val="center"/>
              <w:rPr>
                <w:b/>
                <w:bCs/>
                <w:color w:val="000000"/>
                <w:sz w:val="20"/>
                <w:rtl/>
              </w:rPr>
            </w:pPr>
          </w:p>
        </w:tc>
        <w:tc>
          <w:tcPr>
            <w:tcW w:w="529" w:type="pct"/>
            <w:tcBorders>
              <w:top w:val="nil"/>
              <w:left w:val="nil"/>
              <w:bottom w:val="single" w:sz="4" w:space="0" w:color="auto"/>
              <w:right w:val="single" w:sz="4" w:space="0" w:color="auto"/>
            </w:tcBorders>
            <w:shd w:val="clear" w:color="auto" w:fill="auto"/>
            <w:noWrap/>
            <w:vAlign w:val="center"/>
            <w:hideMark/>
          </w:tcPr>
          <w:p w14:paraId="7005F16F" w14:textId="77777777" w:rsidR="00357203" w:rsidRPr="00C50EFE" w:rsidRDefault="00357203" w:rsidP="00234C32">
            <w:pPr>
              <w:widowControl w:val="0"/>
              <w:jc w:val="center"/>
              <w:rPr>
                <w:b/>
                <w:bCs/>
                <w:color w:val="000000"/>
                <w:sz w:val="20"/>
                <w:rtl/>
              </w:rPr>
            </w:pPr>
          </w:p>
        </w:tc>
        <w:tc>
          <w:tcPr>
            <w:tcW w:w="529" w:type="pct"/>
            <w:tcBorders>
              <w:top w:val="nil"/>
              <w:left w:val="nil"/>
              <w:bottom w:val="single" w:sz="4" w:space="0" w:color="auto"/>
              <w:right w:val="single" w:sz="4" w:space="0" w:color="auto"/>
            </w:tcBorders>
            <w:shd w:val="clear" w:color="auto" w:fill="auto"/>
            <w:noWrap/>
            <w:vAlign w:val="center"/>
            <w:hideMark/>
          </w:tcPr>
          <w:p w14:paraId="2F0C1D9F" w14:textId="77777777" w:rsidR="00357203" w:rsidRPr="00C50EFE" w:rsidRDefault="00357203" w:rsidP="00234C32">
            <w:pPr>
              <w:widowControl w:val="0"/>
              <w:jc w:val="center"/>
              <w:rPr>
                <w:b/>
                <w:bCs/>
                <w:color w:val="000000"/>
                <w:sz w:val="20"/>
                <w:rtl/>
              </w:rPr>
            </w:pPr>
          </w:p>
        </w:tc>
        <w:tc>
          <w:tcPr>
            <w:tcW w:w="529" w:type="pct"/>
            <w:tcBorders>
              <w:top w:val="single" w:sz="4" w:space="0" w:color="auto"/>
              <w:left w:val="nil"/>
              <w:bottom w:val="single" w:sz="4" w:space="0" w:color="auto"/>
              <w:right w:val="single" w:sz="4" w:space="0" w:color="auto"/>
            </w:tcBorders>
          </w:tcPr>
          <w:p w14:paraId="7ED91E9F" w14:textId="77777777" w:rsidR="00357203" w:rsidRPr="00C50EFE" w:rsidRDefault="00357203" w:rsidP="00234C32">
            <w:pPr>
              <w:widowControl w:val="0"/>
              <w:jc w:val="center"/>
              <w:rPr>
                <w:b/>
                <w:bCs/>
                <w:color w:val="000000"/>
                <w:sz w:val="20"/>
                <w:rtl/>
              </w:rPr>
            </w:pPr>
          </w:p>
        </w:tc>
        <w:tc>
          <w:tcPr>
            <w:tcW w:w="530" w:type="pct"/>
            <w:tcBorders>
              <w:top w:val="nil"/>
              <w:left w:val="single" w:sz="4" w:space="0" w:color="auto"/>
              <w:bottom w:val="single" w:sz="4" w:space="0" w:color="auto"/>
              <w:right w:val="single" w:sz="4" w:space="0" w:color="auto"/>
            </w:tcBorders>
          </w:tcPr>
          <w:p w14:paraId="6A78AD00" w14:textId="77777777" w:rsidR="00357203" w:rsidRPr="00C50EFE" w:rsidRDefault="00357203" w:rsidP="00234C32">
            <w:pPr>
              <w:widowControl w:val="0"/>
              <w:jc w:val="center"/>
              <w:rPr>
                <w:b/>
                <w:bCs/>
                <w:color w:val="000000"/>
                <w:sz w:val="20"/>
                <w:rtl/>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291C0ED" w14:textId="77777777" w:rsidR="00357203" w:rsidRPr="00C50EFE" w:rsidRDefault="00357203" w:rsidP="00234C32">
            <w:pPr>
              <w:widowControl w:val="0"/>
              <w:jc w:val="center"/>
              <w:rPr>
                <w:b/>
                <w:bCs/>
                <w:color w:val="000000"/>
                <w:sz w:val="20"/>
                <w:rtl/>
              </w:rPr>
            </w:pPr>
          </w:p>
        </w:tc>
      </w:tr>
      <w:tr w:rsidR="00357203" w:rsidRPr="00C50EFE" w14:paraId="549FE2EC" w14:textId="77777777" w:rsidTr="00047C4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617621" w14:textId="77777777" w:rsidR="00357203" w:rsidRPr="00C50EFE" w:rsidRDefault="00C474DD" w:rsidP="00C474DD">
            <w:pPr>
              <w:widowControl w:val="0"/>
              <w:bidi/>
              <w:jc w:val="left"/>
              <w:rPr>
                <w:color w:val="000000"/>
                <w:sz w:val="20"/>
                <w:rtl/>
              </w:rPr>
            </w:pPr>
            <w:r w:rsidRPr="00C50EFE">
              <w:rPr>
                <w:color w:val="000000"/>
                <w:sz w:val="20"/>
                <w:rtl/>
              </w:rPr>
              <w:t>الهيدروكلوروفلوروكربون- 22</w:t>
            </w:r>
          </w:p>
        </w:tc>
        <w:tc>
          <w:tcPr>
            <w:tcW w:w="529" w:type="pct"/>
            <w:tcBorders>
              <w:top w:val="nil"/>
              <w:left w:val="nil"/>
              <w:bottom w:val="single" w:sz="4" w:space="0" w:color="auto"/>
              <w:right w:val="single" w:sz="4" w:space="0" w:color="auto"/>
            </w:tcBorders>
            <w:shd w:val="clear" w:color="auto" w:fill="auto"/>
            <w:noWrap/>
            <w:vAlign w:val="center"/>
          </w:tcPr>
          <w:p w14:paraId="0DFD97EC" w14:textId="77777777" w:rsidR="00357203" w:rsidRPr="00C50EFE" w:rsidRDefault="00357203" w:rsidP="00234C32">
            <w:pPr>
              <w:widowControl w:val="0"/>
              <w:bidi/>
              <w:jc w:val="right"/>
              <w:rPr>
                <w:sz w:val="20"/>
                <w:rtl/>
              </w:rPr>
            </w:pPr>
            <w:r w:rsidRPr="00C50EFE">
              <w:rPr>
                <w:sz w:val="20"/>
                <w:rtl/>
              </w:rPr>
              <w:t>19.63</w:t>
            </w:r>
          </w:p>
        </w:tc>
        <w:tc>
          <w:tcPr>
            <w:tcW w:w="529" w:type="pct"/>
            <w:tcBorders>
              <w:top w:val="nil"/>
              <w:left w:val="nil"/>
              <w:bottom w:val="single" w:sz="4" w:space="0" w:color="auto"/>
              <w:right w:val="single" w:sz="4" w:space="0" w:color="auto"/>
            </w:tcBorders>
            <w:shd w:val="clear" w:color="auto" w:fill="auto"/>
            <w:noWrap/>
            <w:vAlign w:val="center"/>
          </w:tcPr>
          <w:p w14:paraId="54B9FA98" w14:textId="77777777" w:rsidR="00357203" w:rsidRPr="00C50EFE" w:rsidRDefault="00357203" w:rsidP="00234C32">
            <w:pPr>
              <w:widowControl w:val="0"/>
              <w:bidi/>
              <w:jc w:val="right"/>
              <w:rPr>
                <w:sz w:val="20"/>
                <w:rtl/>
              </w:rPr>
            </w:pPr>
            <w:r w:rsidRPr="00C50EFE">
              <w:rPr>
                <w:sz w:val="20"/>
                <w:rtl/>
              </w:rPr>
              <w:t>17.94</w:t>
            </w:r>
          </w:p>
        </w:tc>
        <w:tc>
          <w:tcPr>
            <w:tcW w:w="529" w:type="pct"/>
            <w:tcBorders>
              <w:top w:val="nil"/>
              <w:left w:val="nil"/>
              <w:bottom w:val="single" w:sz="4" w:space="0" w:color="auto"/>
              <w:right w:val="single" w:sz="4" w:space="0" w:color="auto"/>
            </w:tcBorders>
            <w:shd w:val="clear" w:color="auto" w:fill="auto"/>
            <w:noWrap/>
            <w:vAlign w:val="center"/>
          </w:tcPr>
          <w:p w14:paraId="7DCF8C74" w14:textId="77777777" w:rsidR="00357203" w:rsidRPr="00C50EFE" w:rsidRDefault="00357203" w:rsidP="00234C32">
            <w:pPr>
              <w:widowControl w:val="0"/>
              <w:bidi/>
              <w:jc w:val="right"/>
              <w:rPr>
                <w:color w:val="000000"/>
                <w:sz w:val="20"/>
                <w:rtl/>
              </w:rPr>
            </w:pPr>
            <w:r w:rsidRPr="00C50EFE">
              <w:rPr>
                <w:color w:val="000000"/>
                <w:sz w:val="20"/>
                <w:rtl/>
              </w:rPr>
              <w:t>16.34</w:t>
            </w:r>
          </w:p>
        </w:tc>
        <w:tc>
          <w:tcPr>
            <w:tcW w:w="529" w:type="pct"/>
            <w:tcBorders>
              <w:top w:val="single" w:sz="4" w:space="0" w:color="auto"/>
              <w:left w:val="nil"/>
              <w:bottom w:val="single" w:sz="4" w:space="0" w:color="auto"/>
              <w:right w:val="single" w:sz="4" w:space="0" w:color="auto"/>
            </w:tcBorders>
          </w:tcPr>
          <w:p w14:paraId="1E4C4C48" w14:textId="77777777" w:rsidR="00357203" w:rsidRPr="00C50EFE" w:rsidRDefault="00357203" w:rsidP="00234C32">
            <w:pPr>
              <w:widowControl w:val="0"/>
              <w:bidi/>
              <w:jc w:val="right"/>
              <w:rPr>
                <w:color w:val="000000"/>
                <w:sz w:val="20"/>
                <w:rtl/>
              </w:rPr>
            </w:pPr>
            <w:r w:rsidRPr="00C50EFE">
              <w:rPr>
                <w:color w:val="000000"/>
                <w:sz w:val="20"/>
                <w:rtl/>
              </w:rPr>
              <w:t>9.05</w:t>
            </w:r>
          </w:p>
        </w:tc>
        <w:tc>
          <w:tcPr>
            <w:tcW w:w="530" w:type="pct"/>
            <w:tcBorders>
              <w:top w:val="nil"/>
              <w:left w:val="single" w:sz="4" w:space="0" w:color="auto"/>
              <w:bottom w:val="single" w:sz="4" w:space="0" w:color="auto"/>
              <w:right w:val="single" w:sz="4" w:space="0" w:color="auto"/>
            </w:tcBorders>
          </w:tcPr>
          <w:p w14:paraId="70172FA9" w14:textId="77777777" w:rsidR="00357203" w:rsidRPr="00C50EFE" w:rsidRDefault="00357203" w:rsidP="00234C32">
            <w:pPr>
              <w:widowControl w:val="0"/>
              <w:bidi/>
              <w:jc w:val="right"/>
              <w:rPr>
                <w:color w:val="000000"/>
                <w:sz w:val="20"/>
                <w:rtl/>
              </w:rPr>
            </w:pPr>
            <w:r w:rsidRPr="00C50EFE">
              <w:rPr>
                <w:color w:val="000000"/>
                <w:sz w:val="20"/>
                <w:rtl/>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48C4780" w14:textId="77777777" w:rsidR="00357203" w:rsidRPr="00C50EFE" w:rsidRDefault="00357203" w:rsidP="00234C32">
            <w:pPr>
              <w:widowControl w:val="0"/>
              <w:bidi/>
              <w:jc w:val="right"/>
              <w:rPr>
                <w:color w:val="000000"/>
                <w:sz w:val="20"/>
                <w:rtl/>
              </w:rPr>
            </w:pPr>
            <w:r w:rsidRPr="00C50EFE">
              <w:rPr>
                <w:color w:val="000000"/>
                <w:sz w:val="20"/>
                <w:rtl/>
              </w:rPr>
              <w:t>31.02</w:t>
            </w:r>
          </w:p>
        </w:tc>
      </w:tr>
      <w:tr w:rsidR="00357203" w:rsidRPr="00C50EFE" w14:paraId="4E99CC16" w14:textId="77777777" w:rsidTr="00047C4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D16761" w14:textId="77777777" w:rsidR="00357203" w:rsidRPr="00C50EFE" w:rsidRDefault="00C474DD" w:rsidP="00234C32">
            <w:pPr>
              <w:widowControl w:val="0"/>
              <w:bidi/>
              <w:jc w:val="left"/>
              <w:rPr>
                <w:color w:val="000000"/>
                <w:sz w:val="20"/>
                <w:rtl/>
              </w:rPr>
            </w:pPr>
            <w:r w:rsidRPr="00C50EFE">
              <w:rPr>
                <w:color w:val="000000"/>
                <w:sz w:val="20"/>
                <w:rtl/>
              </w:rPr>
              <w:t>الهيدروكلوروفلوروكربون- 141ب</w:t>
            </w:r>
          </w:p>
        </w:tc>
        <w:tc>
          <w:tcPr>
            <w:tcW w:w="529" w:type="pct"/>
            <w:tcBorders>
              <w:top w:val="nil"/>
              <w:left w:val="nil"/>
              <w:bottom w:val="single" w:sz="4" w:space="0" w:color="auto"/>
              <w:right w:val="single" w:sz="4" w:space="0" w:color="auto"/>
            </w:tcBorders>
            <w:shd w:val="clear" w:color="auto" w:fill="auto"/>
            <w:noWrap/>
            <w:vAlign w:val="center"/>
          </w:tcPr>
          <w:p w14:paraId="4077C071" w14:textId="77777777" w:rsidR="00357203" w:rsidRPr="00C50EFE" w:rsidRDefault="00357203" w:rsidP="00234C32">
            <w:pPr>
              <w:widowControl w:val="0"/>
              <w:bidi/>
              <w:jc w:val="right"/>
              <w:rPr>
                <w:sz w:val="20"/>
                <w:rtl/>
              </w:rPr>
            </w:pPr>
            <w:r w:rsidRPr="00C50EFE">
              <w:rPr>
                <w:sz w:val="20"/>
                <w:rtl/>
              </w:rPr>
              <w:t>0</w:t>
            </w:r>
          </w:p>
        </w:tc>
        <w:tc>
          <w:tcPr>
            <w:tcW w:w="529" w:type="pct"/>
            <w:tcBorders>
              <w:top w:val="nil"/>
              <w:left w:val="nil"/>
              <w:bottom w:val="single" w:sz="4" w:space="0" w:color="auto"/>
              <w:right w:val="single" w:sz="4" w:space="0" w:color="auto"/>
            </w:tcBorders>
            <w:shd w:val="clear" w:color="auto" w:fill="auto"/>
            <w:noWrap/>
            <w:vAlign w:val="center"/>
          </w:tcPr>
          <w:p w14:paraId="4D1E7E79" w14:textId="77777777" w:rsidR="00357203" w:rsidRPr="00C50EFE" w:rsidRDefault="00357203" w:rsidP="00234C32">
            <w:pPr>
              <w:widowControl w:val="0"/>
              <w:bidi/>
              <w:jc w:val="right"/>
              <w:rPr>
                <w:sz w:val="20"/>
                <w:rtl/>
              </w:rPr>
            </w:pPr>
            <w:r w:rsidRPr="00C50EFE">
              <w:rPr>
                <w:sz w:val="20"/>
                <w:rtl/>
              </w:rPr>
              <w:t>0</w:t>
            </w:r>
          </w:p>
        </w:tc>
        <w:tc>
          <w:tcPr>
            <w:tcW w:w="529" w:type="pct"/>
            <w:tcBorders>
              <w:top w:val="nil"/>
              <w:left w:val="nil"/>
              <w:bottom w:val="single" w:sz="4" w:space="0" w:color="auto"/>
              <w:right w:val="single" w:sz="4" w:space="0" w:color="auto"/>
            </w:tcBorders>
            <w:shd w:val="clear" w:color="auto" w:fill="auto"/>
            <w:noWrap/>
            <w:vAlign w:val="center"/>
          </w:tcPr>
          <w:p w14:paraId="25E6D67A" w14:textId="77777777" w:rsidR="00357203" w:rsidRPr="00C50EFE" w:rsidRDefault="00357203" w:rsidP="00234C32">
            <w:pPr>
              <w:widowControl w:val="0"/>
              <w:bidi/>
              <w:jc w:val="right"/>
              <w:rPr>
                <w:color w:val="000000"/>
                <w:sz w:val="20"/>
                <w:rtl/>
              </w:rPr>
            </w:pPr>
            <w:r w:rsidRPr="00C50EFE">
              <w:rPr>
                <w:color w:val="000000"/>
                <w:sz w:val="20"/>
                <w:rtl/>
              </w:rPr>
              <w:t>0</w:t>
            </w:r>
          </w:p>
        </w:tc>
        <w:tc>
          <w:tcPr>
            <w:tcW w:w="529" w:type="pct"/>
            <w:tcBorders>
              <w:top w:val="single" w:sz="4" w:space="0" w:color="auto"/>
              <w:left w:val="nil"/>
              <w:bottom w:val="single" w:sz="4" w:space="0" w:color="auto"/>
              <w:right w:val="single" w:sz="4" w:space="0" w:color="auto"/>
            </w:tcBorders>
          </w:tcPr>
          <w:p w14:paraId="23BEDD17" w14:textId="77777777" w:rsidR="00357203" w:rsidRPr="00C50EFE" w:rsidRDefault="00357203" w:rsidP="00234C32">
            <w:pPr>
              <w:widowControl w:val="0"/>
              <w:bidi/>
              <w:jc w:val="right"/>
              <w:rPr>
                <w:color w:val="000000"/>
                <w:sz w:val="20"/>
                <w:rtl/>
              </w:rPr>
            </w:pPr>
            <w:r w:rsidRPr="00C50EFE">
              <w:rPr>
                <w:color w:val="000000"/>
                <w:sz w:val="20"/>
                <w:rtl/>
              </w:rPr>
              <w:t>0</w:t>
            </w:r>
          </w:p>
        </w:tc>
        <w:tc>
          <w:tcPr>
            <w:tcW w:w="530" w:type="pct"/>
            <w:tcBorders>
              <w:top w:val="nil"/>
              <w:left w:val="single" w:sz="4" w:space="0" w:color="auto"/>
              <w:bottom w:val="single" w:sz="4" w:space="0" w:color="auto"/>
              <w:right w:val="single" w:sz="4" w:space="0" w:color="auto"/>
            </w:tcBorders>
          </w:tcPr>
          <w:p w14:paraId="6C347BDE" w14:textId="77777777" w:rsidR="00357203" w:rsidRPr="00C50EFE" w:rsidRDefault="00357203" w:rsidP="00234C32">
            <w:pPr>
              <w:widowControl w:val="0"/>
              <w:bidi/>
              <w:jc w:val="right"/>
              <w:rPr>
                <w:color w:val="000000"/>
                <w:sz w:val="20"/>
                <w:rtl/>
              </w:rPr>
            </w:pPr>
            <w:r w:rsidRPr="00C50EFE">
              <w:rPr>
                <w:color w:val="000000"/>
                <w:sz w:val="20"/>
                <w:rtl/>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480DC8D" w14:textId="77777777" w:rsidR="00357203" w:rsidRPr="00C50EFE" w:rsidRDefault="00357203" w:rsidP="00234C32">
            <w:pPr>
              <w:widowControl w:val="0"/>
              <w:bidi/>
              <w:jc w:val="right"/>
              <w:rPr>
                <w:color w:val="000000"/>
                <w:sz w:val="20"/>
                <w:rtl/>
              </w:rPr>
            </w:pPr>
            <w:r w:rsidRPr="00C50EFE">
              <w:rPr>
                <w:color w:val="000000"/>
                <w:sz w:val="20"/>
                <w:rtl/>
              </w:rPr>
              <w:t>0</w:t>
            </w:r>
          </w:p>
        </w:tc>
      </w:tr>
      <w:tr w:rsidR="00357203" w:rsidRPr="00C50EFE" w14:paraId="021DB12E" w14:textId="77777777" w:rsidTr="00047C4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37510A" w14:textId="77777777" w:rsidR="00357203" w:rsidRPr="00C50EFE" w:rsidRDefault="00357203" w:rsidP="00234C32">
            <w:pPr>
              <w:bidi/>
              <w:jc w:val="left"/>
              <w:rPr>
                <w:rFonts w:eastAsiaTheme="minorHAnsi"/>
                <w:b/>
                <w:bCs/>
                <w:color w:val="000000"/>
                <w:sz w:val="20"/>
                <w:rtl/>
              </w:rPr>
            </w:pPr>
            <w:r w:rsidRPr="00C50EFE">
              <w:rPr>
                <w:b/>
                <w:bCs/>
                <w:color w:val="000000"/>
                <w:sz w:val="20"/>
                <w:rtl/>
              </w:rPr>
              <w:t>(إجمالي) (طن متري)</w:t>
            </w:r>
          </w:p>
        </w:tc>
        <w:tc>
          <w:tcPr>
            <w:tcW w:w="529" w:type="pct"/>
            <w:tcBorders>
              <w:top w:val="nil"/>
              <w:left w:val="nil"/>
              <w:bottom w:val="single" w:sz="4" w:space="0" w:color="auto"/>
              <w:right w:val="single" w:sz="4" w:space="0" w:color="auto"/>
            </w:tcBorders>
            <w:shd w:val="clear" w:color="auto" w:fill="auto"/>
            <w:noWrap/>
            <w:vAlign w:val="center"/>
          </w:tcPr>
          <w:p w14:paraId="4E2CDFCC" w14:textId="77777777" w:rsidR="00357203" w:rsidRPr="00C50EFE" w:rsidRDefault="00357203" w:rsidP="00234C32">
            <w:pPr>
              <w:widowControl w:val="0"/>
              <w:bidi/>
              <w:jc w:val="right"/>
              <w:rPr>
                <w:b/>
                <w:bCs/>
                <w:color w:val="000000"/>
                <w:sz w:val="20"/>
                <w:rtl/>
              </w:rPr>
            </w:pPr>
            <w:r w:rsidRPr="00C50EFE">
              <w:rPr>
                <w:b/>
                <w:bCs/>
                <w:color w:val="000000"/>
                <w:sz w:val="20"/>
                <w:rtl/>
              </w:rPr>
              <w:t>19.63</w:t>
            </w:r>
          </w:p>
        </w:tc>
        <w:tc>
          <w:tcPr>
            <w:tcW w:w="529" w:type="pct"/>
            <w:tcBorders>
              <w:top w:val="nil"/>
              <w:left w:val="nil"/>
              <w:bottom w:val="single" w:sz="4" w:space="0" w:color="auto"/>
              <w:right w:val="single" w:sz="4" w:space="0" w:color="auto"/>
            </w:tcBorders>
            <w:shd w:val="clear" w:color="auto" w:fill="auto"/>
            <w:noWrap/>
            <w:vAlign w:val="center"/>
          </w:tcPr>
          <w:p w14:paraId="2A9275FE" w14:textId="77777777" w:rsidR="00357203" w:rsidRPr="00C50EFE" w:rsidRDefault="00357203" w:rsidP="00234C32">
            <w:pPr>
              <w:widowControl w:val="0"/>
              <w:bidi/>
              <w:jc w:val="right"/>
              <w:rPr>
                <w:b/>
                <w:bCs/>
                <w:color w:val="000000"/>
                <w:sz w:val="20"/>
                <w:rtl/>
              </w:rPr>
            </w:pPr>
            <w:r w:rsidRPr="00C50EFE">
              <w:rPr>
                <w:b/>
                <w:bCs/>
                <w:color w:val="000000"/>
                <w:sz w:val="20"/>
                <w:rtl/>
              </w:rPr>
              <w:t>17.94</w:t>
            </w:r>
          </w:p>
        </w:tc>
        <w:tc>
          <w:tcPr>
            <w:tcW w:w="529" w:type="pct"/>
            <w:tcBorders>
              <w:top w:val="nil"/>
              <w:left w:val="nil"/>
              <w:bottom w:val="single" w:sz="4" w:space="0" w:color="auto"/>
              <w:right w:val="single" w:sz="4" w:space="0" w:color="auto"/>
            </w:tcBorders>
            <w:shd w:val="clear" w:color="auto" w:fill="auto"/>
            <w:noWrap/>
            <w:vAlign w:val="center"/>
          </w:tcPr>
          <w:p w14:paraId="4FC565CB" w14:textId="77777777" w:rsidR="00357203" w:rsidRPr="00C50EFE" w:rsidRDefault="00357203" w:rsidP="00234C32">
            <w:pPr>
              <w:widowControl w:val="0"/>
              <w:bidi/>
              <w:jc w:val="right"/>
              <w:rPr>
                <w:b/>
                <w:bCs/>
                <w:color w:val="000000"/>
                <w:sz w:val="20"/>
                <w:rtl/>
              </w:rPr>
            </w:pPr>
            <w:r w:rsidRPr="00C50EFE">
              <w:rPr>
                <w:b/>
                <w:bCs/>
                <w:color w:val="000000"/>
                <w:sz w:val="20"/>
                <w:rtl/>
              </w:rPr>
              <w:t>16.34</w:t>
            </w:r>
          </w:p>
        </w:tc>
        <w:tc>
          <w:tcPr>
            <w:tcW w:w="529" w:type="pct"/>
            <w:tcBorders>
              <w:top w:val="single" w:sz="4" w:space="0" w:color="auto"/>
              <w:left w:val="nil"/>
              <w:bottom w:val="single" w:sz="4" w:space="0" w:color="auto"/>
              <w:right w:val="single" w:sz="4" w:space="0" w:color="auto"/>
            </w:tcBorders>
          </w:tcPr>
          <w:p w14:paraId="62DEF263" w14:textId="77777777" w:rsidR="00357203" w:rsidRPr="00C50EFE" w:rsidRDefault="00357203" w:rsidP="00234C32">
            <w:pPr>
              <w:widowControl w:val="0"/>
              <w:bidi/>
              <w:jc w:val="right"/>
              <w:rPr>
                <w:b/>
                <w:bCs/>
                <w:color w:val="000000"/>
                <w:sz w:val="20"/>
                <w:rtl/>
              </w:rPr>
            </w:pPr>
            <w:r w:rsidRPr="00C50EFE">
              <w:rPr>
                <w:b/>
                <w:bCs/>
                <w:color w:val="000000"/>
                <w:sz w:val="20"/>
                <w:rtl/>
              </w:rPr>
              <w:t>9.05</w:t>
            </w:r>
          </w:p>
        </w:tc>
        <w:tc>
          <w:tcPr>
            <w:tcW w:w="530" w:type="pct"/>
            <w:tcBorders>
              <w:top w:val="nil"/>
              <w:left w:val="single" w:sz="4" w:space="0" w:color="auto"/>
              <w:bottom w:val="single" w:sz="4" w:space="0" w:color="auto"/>
              <w:right w:val="single" w:sz="4" w:space="0" w:color="auto"/>
            </w:tcBorders>
          </w:tcPr>
          <w:p w14:paraId="1E05B169" w14:textId="77777777" w:rsidR="00357203" w:rsidRPr="00C50EFE" w:rsidRDefault="00357203" w:rsidP="00234C32">
            <w:pPr>
              <w:widowControl w:val="0"/>
              <w:bidi/>
              <w:jc w:val="right"/>
              <w:rPr>
                <w:b/>
                <w:bCs/>
                <w:color w:val="000000"/>
                <w:sz w:val="20"/>
                <w:rtl/>
              </w:rPr>
            </w:pPr>
            <w:r w:rsidRPr="00C50EFE">
              <w:rPr>
                <w:b/>
                <w:bCs/>
                <w:color w:val="000000"/>
                <w:sz w:val="20"/>
                <w:rtl/>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B73BCC5" w14:textId="77777777" w:rsidR="00357203" w:rsidRPr="00C50EFE" w:rsidRDefault="00357203" w:rsidP="00234C32">
            <w:pPr>
              <w:widowControl w:val="0"/>
              <w:bidi/>
              <w:jc w:val="right"/>
              <w:rPr>
                <w:b/>
                <w:bCs/>
                <w:color w:val="000000"/>
                <w:sz w:val="20"/>
                <w:rtl/>
              </w:rPr>
            </w:pPr>
            <w:r w:rsidRPr="00C50EFE">
              <w:rPr>
                <w:b/>
                <w:bCs/>
                <w:color w:val="000000"/>
                <w:sz w:val="20"/>
                <w:rtl/>
              </w:rPr>
              <w:t>31.02</w:t>
            </w:r>
          </w:p>
        </w:tc>
      </w:tr>
      <w:tr w:rsidR="00357203" w:rsidRPr="00C50EFE" w14:paraId="210EAB8B" w14:textId="77777777" w:rsidTr="00047C4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22DC7F" w14:textId="77777777" w:rsidR="00357203" w:rsidRPr="00C50EFE" w:rsidRDefault="00357203" w:rsidP="00DC5845">
            <w:pPr>
              <w:widowControl w:val="0"/>
              <w:bidi/>
              <w:jc w:val="left"/>
              <w:rPr>
                <w:b/>
                <w:bCs/>
                <w:color w:val="000000"/>
                <w:sz w:val="20"/>
                <w:rtl/>
              </w:rPr>
            </w:pPr>
            <w:r w:rsidRPr="00C50EFE">
              <w:rPr>
                <w:b/>
                <w:bCs/>
                <w:color w:val="000000"/>
                <w:sz w:val="20"/>
                <w:rtl/>
              </w:rPr>
              <w:t xml:space="preserve">طن </w:t>
            </w:r>
            <w:r w:rsidR="00DC5845" w:rsidRPr="00C50EFE">
              <w:rPr>
                <w:b/>
                <w:bCs/>
                <w:color w:val="000000"/>
                <w:sz w:val="20"/>
                <w:rtl/>
              </w:rPr>
              <w:t>من قدرات استنفاذ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1C31C" w14:textId="77777777" w:rsidR="00357203" w:rsidRPr="00C50EFE" w:rsidRDefault="00357203" w:rsidP="00234C32">
            <w:pPr>
              <w:widowControl w:val="0"/>
              <w:jc w:val="right"/>
              <w:rPr>
                <w:color w:val="000000"/>
                <w:sz w:val="20"/>
                <w:rt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70B40" w14:textId="77777777" w:rsidR="00357203" w:rsidRPr="00C50EFE" w:rsidRDefault="00357203" w:rsidP="00234C32">
            <w:pPr>
              <w:widowControl w:val="0"/>
              <w:jc w:val="right"/>
              <w:rPr>
                <w:color w:val="000000"/>
                <w:sz w:val="20"/>
                <w:rt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575651" w14:textId="77777777" w:rsidR="00357203" w:rsidRPr="00C50EFE" w:rsidRDefault="00357203" w:rsidP="00234C32">
            <w:pPr>
              <w:widowControl w:val="0"/>
              <w:jc w:val="right"/>
              <w:rPr>
                <w:color w:val="000000"/>
                <w:sz w:val="20"/>
                <w:rtl/>
              </w:rPr>
            </w:pPr>
          </w:p>
        </w:tc>
        <w:tc>
          <w:tcPr>
            <w:tcW w:w="529" w:type="pct"/>
            <w:tcBorders>
              <w:top w:val="single" w:sz="4" w:space="0" w:color="auto"/>
              <w:left w:val="single" w:sz="4" w:space="0" w:color="auto"/>
              <w:bottom w:val="single" w:sz="4" w:space="0" w:color="auto"/>
              <w:right w:val="single" w:sz="4" w:space="0" w:color="auto"/>
            </w:tcBorders>
          </w:tcPr>
          <w:p w14:paraId="0A972085" w14:textId="77777777" w:rsidR="00357203" w:rsidRPr="00C50EFE" w:rsidRDefault="00357203" w:rsidP="00234C32">
            <w:pPr>
              <w:widowControl w:val="0"/>
              <w:jc w:val="right"/>
              <w:rPr>
                <w:color w:val="000000"/>
                <w:sz w:val="20"/>
                <w:rtl/>
              </w:rPr>
            </w:pPr>
          </w:p>
        </w:tc>
        <w:tc>
          <w:tcPr>
            <w:tcW w:w="530" w:type="pct"/>
            <w:tcBorders>
              <w:top w:val="single" w:sz="4" w:space="0" w:color="auto"/>
              <w:left w:val="single" w:sz="4" w:space="0" w:color="auto"/>
              <w:bottom w:val="single" w:sz="4" w:space="0" w:color="auto"/>
              <w:right w:val="single" w:sz="4" w:space="0" w:color="auto"/>
            </w:tcBorders>
          </w:tcPr>
          <w:p w14:paraId="62C73F8B" w14:textId="77777777" w:rsidR="00357203" w:rsidRPr="00C50EFE" w:rsidRDefault="00357203" w:rsidP="00234C32">
            <w:pPr>
              <w:widowControl w:val="0"/>
              <w:jc w:val="right"/>
              <w:rPr>
                <w:color w:val="000000"/>
                <w:sz w:val="20"/>
                <w:rtl/>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D9E4D" w14:textId="77777777" w:rsidR="00357203" w:rsidRPr="00C50EFE" w:rsidRDefault="00357203" w:rsidP="00234C32">
            <w:pPr>
              <w:widowControl w:val="0"/>
              <w:jc w:val="right"/>
              <w:rPr>
                <w:color w:val="000000"/>
                <w:sz w:val="20"/>
                <w:rtl/>
              </w:rPr>
            </w:pPr>
          </w:p>
        </w:tc>
      </w:tr>
      <w:tr w:rsidR="00357203" w:rsidRPr="00C50EFE" w14:paraId="1CA0DA1F" w14:textId="77777777" w:rsidTr="00047C4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D7B67B" w14:textId="77777777" w:rsidR="00357203" w:rsidRPr="00C50EFE" w:rsidRDefault="00C474DD" w:rsidP="00234C32">
            <w:pPr>
              <w:widowControl w:val="0"/>
              <w:bidi/>
              <w:jc w:val="left"/>
              <w:rPr>
                <w:color w:val="000000"/>
                <w:sz w:val="20"/>
                <w:rtl/>
              </w:rPr>
            </w:pPr>
            <w:r w:rsidRPr="00C50EFE">
              <w:rPr>
                <w:color w:val="000000"/>
                <w:sz w:val="20"/>
                <w:rtl/>
              </w:rPr>
              <w:t>الهيدروكلوروفلوروكربون- 22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80755C" w14:textId="77777777" w:rsidR="00357203" w:rsidRPr="00C50EFE" w:rsidRDefault="00357203" w:rsidP="00234C32">
            <w:pPr>
              <w:widowControl w:val="0"/>
              <w:bidi/>
              <w:jc w:val="right"/>
              <w:rPr>
                <w:color w:val="000000"/>
                <w:sz w:val="20"/>
                <w:rtl/>
                <w:lang w:eastAsia="en-CA"/>
              </w:rPr>
            </w:pPr>
            <w:r w:rsidRPr="00C50EFE">
              <w:rPr>
                <w:color w:val="000000"/>
                <w:sz w:val="20"/>
                <w:rtl/>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231ABE" w14:textId="77777777" w:rsidR="00357203" w:rsidRPr="00C50EFE" w:rsidRDefault="00357203" w:rsidP="00234C32">
            <w:pPr>
              <w:widowControl w:val="0"/>
              <w:bidi/>
              <w:jc w:val="right"/>
              <w:rPr>
                <w:color w:val="000000"/>
                <w:sz w:val="20"/>
                <w:rtl/>
              </w:rPr>
            </w:pPr>
            <w:r w:rsidRPr="00C50EFE">
              <w:rPr>
                <w:color w:val="000000"/>
                <w:sz w:val="20"/>
                <w:rtl/>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C5E070" w14:textId="77777777" w:rsidR="00357203" w:rsidRPr="00C50EFE" w:rsidRDefault="00357203" w:rsidP="00234C32">
            <w:pPr>
              <w:widowControl w:val="0"/>
              <w:bidi/>
              <w:jc w:val="right"/>
              <w:rPr>
                <w:color w:val="000000"/>
                <w:sz w:val="20"/>
                <w:rtl/>
              </w:rPr>
            </w:pPr>
            <w:r w:rsidRPr="00C50EFE">
              <w:rPr>
                <w:color w:val="000000"/>
                <w:sz w:val="20"/>
                <w:rtl/>
              </w:rPr>
              <w:t>0.90</w:t>
            </w:r>
          </w:p>
        </w:tc>
        <w:tc>
          <w:tcPr>
            <w:tcW w:w="529" w:type="pct"/>
            <w:tcBorders>
              <w:top w:val="single" w:sz="4" w:space="0" w:color="auto"/>
              <w:left w:val="single" w:sz="4" w:space="0" w:color="auto"/>
              <w:bottom w:val="single" w:sz="4" w:space="0" w:color="auto"/>
              <w:right w:val="single" w:sz="4" w:space="0" w:color="auto"/>
            </w:tcBorders>
          </w:tcPr>
          <w:p w14:paraId="0E3FF472" w14:textId="77777777" w:rsidR="00357203" w:rsidRPr="00C50EFE" w:rsidRDefault="00357203" w:rsidP="00234C32">
            <w:pPr>
              <w:widowControl w:val="0"/>
              <w:bidi/>
              <w:jc w:val="right"/>
              <w:rPr>
                <w:color w:val="000000"/>
                <w:sz w:val="20"/>
                <w:rtl/>
              </w:rPr>
            </w:pPr>
            <w:r w:rsidRPr="00C50EFE">
              <w:rPr>
                <w:color w:val="000000"/>
                <w:sz w:val="20"/>
                <w:rtl/>
              </w:rPr>
              <w:t>0.50</w:t>
            </w:r>
          </w:p>
        </w:tc>
        <w:tc>
          <w:tcPr>
            <w:tcW w:w="530" w:type="pct"/>
            <w:tcBorders>
              <w:top w:val="single" w:sz="4" w:space="0" w:color="auto"/>
              <w:left w:val="single" w:sz="4" w:space="0" w:color="auto"/>
              <w:bottom w:val="single" w:sz="4" w:space="0" w:color="auto"/>
              <w:right w:val="single" w:sz="4" w:space="0" w:color="auto"/>
            </w:tcBorders>
          </w:tcPr>
          <w:p w14:paraId="46915F07" w14:textId="77777777" w:rsidR="00357203" w:rsidRPr="00C50EFE" w:rsidRDefault="00357203" w:rsidP="00234C32">
            <w:pPr>
              <w:widowControl w:val="0"/>
              <w:bidi/>
              <w:jc w:val="right"/>
              <w:rPr>
                <w:color w:val="000000"/>
                <w:sz w:val="20"/>
                <w:rtl/>
              </w:rPr>
            </w:pPr>
            <w:r w:rsidRPr="00C50EFE">
              <w:rPr>
                <w:color w:val="000000"/>
                <w:sz w:val="20"/>
                <w:rtl/>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F7706D" w14:textId="77777777" w:rsidR="00357203" w:rsidRPr="00C50EFE" w:rsidRDefault="00357203" w:rsidP="00234C32">
            <w:pPr>
              <w:widowControl w:val="0"/>
              <w:bidi/>
              <w:jc w:val="right"/>
              <w:rPr>
                <w:color w:val="000000"/>
                <w:sz w:val="20"/>
                <w:rtl/>
              </w:rPr>
            </w:pPr>
            <w:r w:rsidRPr="00C50EFE">
              <w:rPr>
                <w:color w:val="000000"/>
                <w:sz w:val="20"/>
                <w:rtl/>
              </w:rPr>
              <w:t>1.80</w:t>
            </w:r>
          </w:p>
        </w:tc>
      </w:tr>
      <w:tr w:rsidR="00357203" w:rsidRPr="00C50EFE" w14:paraId="27EA0E38" w14:textId="77777777" w:rsidTr="00047C4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DC868A" w14:textId="77777777" w:rsidR="00357203" w:rsidRPr="00C50EFE" w:rsidRDefault="00C474DD" w:rsidP="00234C32">
            <w:pPr>
              <w:widowControl w:val="0"/>
              <w:bidi/>
              <w:jc w:val="left"/>
              <w:rPr>
                <w:color w:val="000000"/>
                <w:sz w:val="20"/>
                <w:rtl/>
              </w:rPr>
            </w:pPr>
            <w:r w:rsidRPr="00C50EFE">
              <w:rPr>
                <w:color w:val="000000"/>
                <w:sz w:val="20"/>
                <w:rtl/>
              </w:rPr>
              <w:t>الهيدروكلوروفلوروكربون- 141ب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224D93" w14:textId="77777777" w:rsidR="00357203" w:rsidRPr="00C50EFE" w:rsidRDefault="00357203" w:rsidP="00234C32">
            <w:pPr>
              <w:widowControl w:val="0"/>
              <w:bidi/>
              <w:jc w:val="right"/>
              <w:rPr>
                <w:color w:val="000000"/>
                <w:sz w:val="20"/>
                <w:rtl/>
                <w:lang w:eastAsia="en-CA"/>
              </w:rPr>
            </w:pPr>
            <w:r w:rsidRPr="00C50EFE">
              <w:rPr>
                <w:color w:val="000000"/>
                <w:sz w:val="20"/>
                <w:rtl/>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06DA65" w14:textId="77777777" w:rsidR="00357203" w:rsidRPr="00C50EFE" w:rsidRDefault="00357203" w:rsidP="00234C32">
            <w:pPr>
              <w:widowControl w:val="0"/>
              <w:bidi/>
              <w:jc w:val="right"/>
              <w:rPr>
                <w:color w:val="000000"/>
                <w:sz w:val="20"/>
                <w:rtl/>
              </w:rPr>
            </w:pPr>
            <w:r w:rsidRPr="00C50EFE">
              <w:rPr>
                <w:color w:val="000000"/>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F50DF1" w14:textId="77777777" w:rsidR="00357203" w:rsidRPr="00C50EFE" w:rsidRDefault="00357203" w:rsidP="00234C32">
            <w:pPr>
              <w:widowControl w:val="0"/>
              <w:bidi/>
              <w:jc w:val="right"/>
              <w:rPr>
                <w:color w:val="000000"/>
                <w:sz w:val="20"/>
                <w:rtl/>
              </w:rPr>
            </w:pPr>
            <w:r w:rsidRPr="00C50EFE">
              <w:rPr>
                <w:color w:val="000000"/>
                <w:sz w:val="20"/>
                <w:rtl/>
              </w:rPr>
              <w:t>0</w:t>
            </w:r>
          </w:p>
        </w:tc>
        <w:tc>
          <w:tcPr>
            <w:tcW w:w="529" w:type="pct"/>
            <w:tcBorders>
              <w:top w:val="single" w:sz="4" w:space="0" w:color="auto"/>
              <w:left w:val="single" w:sz="4" w:space="0" w:color="auto"/>
              <w:bottom w:val="single" w:sz="4" w:space="0" w:color="auto"/>
              <w:right w:val="single" w:sz="4" w:space="0" w:color="auto"/>
            </w:tcBorders>
          </w:tcPr>
          <w:p w14:paraId="3C248156" w14:textId="77777777" w:rsidR="00357203" w:rsidRPr="00C50EFE" w:rsidRDefault="00357203" w:rsidP="00234C32">
            <w:pPr>
              <w:widowControl w:val="0"/>
              <w:bidi/>
              <w:jc w:val="right"/>
              <w:rPr>
                <w:color w:val="000000"/>
                <w:sz w:val="20"/>
                <w:rtl/>
              </w:rPr>
            </w:pPr>
            <w:r w:rsidRPr="00C50EFE">
              <w:rPr>
                <w:color w:val="000000"/>
                <w:sz w:val="20"/>
                <w:rtl/>
              </w:rPr>
              <w:t>0</w:t>
            </w:r>
          </w:p>
        </w:tc>
        <w:tc>
          <w:tcPr>
            <w:tcW w:w="530" w:type="pct"/>
            <w:tcBorders>
              <w:top w:val="single" w:sz="4" w:space="0" w:color="auto"/>
              <w:left w:val="single" w:sz="4" w:space="0" w:color="auto"/>
              <w:bottom w:val="single" w:sz="4" w:space="0" w:color="auto"/>
              <w:right w:val="single" w:sz="4" w:space="0" w:color="auto"/>
            </w:tcBorders>
          </w:tcPr>
          <w:p w14:paraId="5F828F37" w14:textId="77777777" w:rsidR="00357203" w:rsidRPr="00C50EFE" w:rsidRDefault="00357203" w:rsidP="00234C32">
            <w:pPr>
              <w:widowControl w:val="0"/>
              <w:bidi/>
              <w:jc w:val="right"/>
              <w:rPr>
                <w:color w:val="000000"/>
                <w:sz w:val="20"/>
                <w:rtl/>
              </w:rPr>
            </w:pPr>
            <w:r w:rsidRPr="00C50EFE">
              <w:rPr>
                <w:color w:val="000000"/>
                <w:sz w:val="20"/>
                <w:rtl/>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BD1C0E" w14:textId="77777777" w:rsidR="00357203" w:rsidRPr="00C50EFE" w:rsidRDefault="00357203" w:rsidP="00234C32">
            <w:pPr>
              <w:widowControl w:val="0"/>
              <w:bidi/>
              <w:jc w:val="right"/>
              <w:rPr>
                <w:color w:val="000000"/>
                <w:sz w:val="20"/>
                <w:rtl/>
              </w:rPr>
            </w:pPr>
            <w:r w:rsidRPr="00C50EFE">
              <w:rPr>
                <w:color w:val="000000"/>
                <w:sz w:val="20"/>
                <w:rtl/>
              </w:rPr>
              <w:t>0</w:t>
            </w:r>
          </w:p>
        </w:tc>
      </w:tr>
      <w:tr w:rsidR="00357203" w:rsidRPr="00C50EFE" w14:paraId="4CD9028F" w14:textId="77777777" w:rsidTr="00047C4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30389C" w14:textId="77777777" w:rsidR="00357203" w:rsidRPr="00C50EFE" w:rsidRDefault="00357203" w:rsidP="00CE1DB1">
            <w:pPr>
              <w:bidi/>
              <w:jc w:val="left"/>
              <w:rPr>
                <w:rFonts w:eastAsiaTheme="minorHAnsi"/>
                <w:b/>
                <w:bCs/>
                <w:sz w:val="20"/>
                <w:rtl/>
              </w:rPr>
            </w:pPr>
            <w:r w:rsidRPr="00C50EFE">
              <w:rPr>
                <w:b/>
                <w:bCs/>
                <w:sz w:val="20"/>
                <w:rtl/>
              </w:rPr>
              <w:t>(</w:t>
            </w:r>
            <w:r w:rsidR="00CE1DB1" w:rsidRPr="00C50EFE">
              <w:rPr>
                <w:b/>
                <w:bCs/>
                <w:sz w:val="20"/>
                <w:rtl/>
              </w:rPr>
              <w:t>المجموع</w:t>
            </w:r>
            <w:r w:rsidRPr="00C50EFE">
              <w:rPr>
                <w:b/>
                <w:bCs/>
                <w:sz w:val="20"/>
                <w:rtl/>
              </w:rPr>
              <w:t xml:space="preserve">) (طن </w:t>
            </w:r>
            <w:r w:rsidR="002159E4" w:rsidRPr="00C50EFE">
              <w:rPr>
                <w:b/>
                <w:bCs/>
                <w:sz w:val="20"/>
                <w:rtl/>
              </w:rPr>
              <w:t>من قدرات</w:t>
            </w:r>
            <w:r w:rsidRPr="00C50EFE">
              <w:rPr>
                <w:b/>
                <w:bCs/>
                <w:sz w:val="20"/>
                <w:rtl/>
              </w:rPr>
              <w:t xml:space="preserve">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F89057" w14:textId="77777777" w:rsidR="00357203" w:rsidRPr="00C50EFE" w:rsidRDefault="00357203" w:rsidP="00234C32">
            <w:pPr>
              <w:widowControl w:val="0"/>
              <w:bidi/>
              <w:jc w:val="right"/>
              <w:rPr>
                <w:b/>
                <w:bCs/>
                <w:color w:val="000000"/>
                <w:sz w:val="20"/>
                <w:rtl/>
                <w:lang w:eastAsia="en-CA"/>
              </w:rPr>
            </w:pPr>
            <w:r w:rsidRPr="00C50EFE">
              <w:rPr>
                <w:b/>
                <w:bCs/>
                <w:color w:val="000000"/>
                <w:sz w:val="20"/>
                <w:rtl/>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C62103" w14:textId="77777777" w:rsidR="00357203" w:rsidRPr="00C50EFE" w:rsidRDefault="00357203" w:rsidP="00234C32">
            <w:pPr>
              <w:widowControl w:val="0"/>
              <w:bidi/>
              <w:jc w:val="right"/>
              <w:rPr>
                <w:b/>
                <w:bCs/>
                <w:color w:val="000000"/>
                <w:sz w:val="20"/>
                <w:rtl/>
              </w:rPr>
            </w:pPr>
            <w:r w:rsidRPr="00C50EFE">
              <w:rPr>
                <w:b/>
                <w:bCs/>
                <w:color w:val="000000"/>
                <w:sz w:val="20"/>
                <w:rtl/>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ED4DE7" w14:textId="77777777" w:rsidR="00357203" w:rsidRPr="00C50EFE" w:rsidRDefault="00357203" w:rsidP="00234C32">
            <w:pPr>
              <w:widowControl w:val="0"/>
              <w:bidi/>
              <w:jc w:val="right"/>
              <w:rPr>
                <w:b/>
                <w:bCs/>
                <w:color w:val="000000"/>
                <w:sz w:val="20"/>
                <w:rtl/>
              </w:rPr>
            </w:pPr>
            <w:r w:rsidRPr="00C50EFE">
              <w:rPr>
                <w:b/>
                <w:bCs/>
                <w:color w:val="000000"/>
                <w:sz w:val="20"/>
                <w:rtl/>
              </w:rPr>
              <w:t>0.90</w:t>
            </w:r>
          </w:p>
        </w:tc>
        <w:tc>
          <w:tcPr>
            <w:tcW w:w="529" w:type="pct"/>
            <w:tcBorders>
              <w:top w:val="single" w:sz="4" w:space="0" w:color="auto"/>
              <w:left w:val="single" w:sz="4" w:space="0" w:color="auto"/>
              <w:bottom w:val="single" w:sz="4" w:space="0" w:color="auto"/>
              <w:right w:val="single" w:sz="4" w:space="0" w:color="auto"/>
            </w:tcBorders>
          </w:tcPr>
          <w:p w14:paraId="60D25A47" w14:textId="77777777" w:rsidR="00357203" w:rsidRPr="00C50EFE" w:rsidRDefault="00357203" w:rsidP="00234C32">
            <w:pPr>
              <w:bidi/>
              <w:jc w:val="right"/>
              <w:rPr>
                <w:b/>
                <w:bCs/>
                <w:color w:val="000000"/>
                <w:sz w:val="20"/>
                <w:rtl/>
              </w:rPr>
            </w:pPr>
            <w:r w:rsidRPr="00C50EFE">
              <w:rPr>
                <w:b/>
                <w:bCs/>
                <w:color w:val="000000"/>
                <w:sz w:val="20"/>
                <w:rtl/>
              </w:rPr>
              <w:t>0.50</w:t>
            </w:r>
          </w:p>
        </w:tc>
        <w:tc>
          <w:tcPr>
            <w:tcW w:w="530" w:type="pct"/>
            <w:tcBorders>
              <w:top w:val="single" w:sz="4" w:space="0" w:color="auto"/>
              <w:left w:val="single" w:sz="4" w:space="0" w:color="auto"/>
              <w:bottom w:val="single" w:sz="4" w:space="0" w:color="auto"/>
              <w:right w:val="single" w:sz="4" w:space="0" w:color="auto"/>
            </w:tcBorders>
          </w:tcPr>
          <w:p w14:paraId="00DE3AF3" w14:textId="77777777" w:rsidR="00357203" w:rsidRPr="00C50EFE" w:rsidRDefault="00357203" w:rsidP="00234C32">
            <w:pPr>
              <w:bidi/>
              <w:jc w:val="right"/>
              <w:rPr>
                <w:b/>
                <w:bCs/>
                <w:color w:val="000000"/>
                <w:sz w:val="20"/>
                <w:rtl/>
              </w:rPr>
            </w:pPr>
            <w:r w:rsidRPr="00C50EFE">
              <w:rPr>
                <w:b/>
                <w:bCs/>
                <w:color w:val="000000"/>
                <w:sz w:val="20"/>
                <w:rtl/>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88837FE" w14:textId="77777777" w:rsidR="00357203" w:rsidRPr="00C50EFE" w:rsidRDefault="00357203" w:rsidP="00234C32">
            <w:pPr>
              <w:bidi/>
              <w:jc w:val="right"/>
              <w:rPr>
                <w:rFonts w:eastAsiaTheme="minorHAnsi"/>
                <w:b/>
                <w:bCs/>
                <w:color w:val="000000"/>
                <w:sz w:val="20"/>
                <w:rtl/>
              </w:rPr>
            </w:pPr>
            <w:r w:rsidRPr="00C50EFE">
              <w:rPr>
                <w:rFonts w:eastAsiaTheme="minorHAnsi"/>
                <w:b/>
                <w:bCs/>
                <w:color w:val="000000"/>
                <w:sz w:val="20"/>
                <w:rtl/>
              </w:rPr>
              <w:t>1.80</w:t>
            </w:r>
          </w:p>
        </w:tc>
      </w:tr>
    </w:tbl>
    <w:p w14:paraId="3C4413D9" w14:textId="77777777" w:rsidR="00357203" w:rsidRPr="000E28F5" w:rsidRDefault="00357203" w:rsidP="00357203">
      <w:pPr>
        <w:rPr>
          <w:sz w:val="26"/>
          <w:szCs w:val="26"/>
          <w:rtl/>
        </w:rPr>
      </w:pPr>
    </w:p>
    <w:p w14:paraId="1ABA34E4" w14:textId="77777777" w:rsidR="00357203" w:rsidRPr="000E28F5" w:rsidRDefault="007220A7" w:rsidP="00CB440A">
      <w:pPr>
        <w:pStyle w:val="Heading1"/>
        <w:numPr>
          <w:ilvl w:val="0"/>
          <w:numId w:val="24"/>
        </w:numPr>
        <w:bidi/>
        <w:ind w:left="0" w:firstLine="0"/>
        <w:rPr>
          <w:sz w:val="26"/>
          <w:szCs w:val="26"/>
          <w:rtl/>
        </w:rPr>
      </w:pPr>
      <w:r w:rsidRPr="000E28F5">
        <w:rPr>
          <w:sz w:val="26"/>
          <w:szCs w:val="26"/>
          <w:rtl/>
        </w:rPr>
        <w:t xml:space="preserve">يستخدم </w:t>
      </w:r>
      <w:r w:rsidRPr="000E28F5">
        <w:rPr>
          <w:color w:val="000000"/>
          <w:sz w:val="26"/>
          <w:szCs w:val="26"/>
          <w:rtl/>
        </w:rPr>
        <w:t>الهيدروكلوروفلوروكربون</w:t>
      </w:r>
      <w:r w:rsidR="00357203" w:rsidRPr="000E28F5">
        <w:rPr>
          <w:sz w:val="26"/>
          <w:szCs w:val="26"/>
          <w:rtl/>
        </w:rPr>
        <w:noBreakHyphen/>
        <w:t xml:space="preserve">22 في خدمة وصيانة معدات التبريد وتكييف الهواء. </w:t>
      </w:r>
      <w:r w:rsidR="00CB440A" w:rsidRPr="000E28F5">
        <w:rPr>
          <w:sz w:val="26"/>
          <w:szCs w:val="26"/>
          <w:rtl/>
        </w:rPr>
        <w:t xml:space="preserve">ويعزى </w:t>
      </w:r>
      <w:r w:rsidR="00357203" w:rsidRPr="000E28F5">
        <w:rPr>
          <w:sz w:val="26"/>
          <w:szCs w:val="26"/>
          <w:rtl/>
        </w:rPr>
        <w:t xml:space="preserve">انخفاض استهلاك </w:t>
      </w:r>
      <w:r w:rsidR="00CB440A" w:rsidRPr="000E28F5">
        <w:rPr>
          <w:sz w:val="26"/>
          <w:szCs w:val="26"/>
          <w:rtl/>
        </w:rPr>
        <w:t>المواد الهيدروكلوروفلوروكربونية</w:t>
      </w:r>
      <w:r w:rsidR="00357203" w:rsidRPr="000E28F5">
        <w:rPr>
          <w:sz w:val="26"/>
          <w:szCs w:val="26"/>
          <w:rtl/>
        </w:rPr>
        <w:t xml:space="preserve"> منذ عام 2018 إلى تنفيذ خطة إدارة إزالة </w:t>
      </w:r>
      <w:r w:rsidR="00CB440A" w:rsidRPr="000E28F5">
        <w:rPr>
          <w:sz w:val="26"/>
          <w:szCs w:val="26"/>
          <w:rtl/>
        </w:rPr>
        <w:t>المواد الهيدروكلوروفلوروكربونية</w:t>
      </w:r>
      <w:r w:rsidR="00357203" w:rsidRPr="000E28F5">
        <w:rPr>
          <w:sz w:val="26"/>
          <w:szCs w:val="26"/>
          <w:rtl/>
        </w:rPr>
        <w:t xml:space="preserve">، بما في ذلك حظر استيراد المعدات القائمة على </w:t>
      </w:r>
      <w:r w:rsidR="00CB440A" w:rsidRPr="000E28F5">
        <w:rPr>
          <w:sz w:val="26"/>
          <w:szCs w:val="26"/>
          <w:rtl/>
        </w:rPr>
        <w:t>المواد الهيدروكلوروفلوروكربونية منذ عام 2010</w:t>
      </w:r>
      <w:r w:rsidR="00357203" w:rsidRPr="000E28F5">
        <w:rPr>
          <w:sz w:val="26"/>
          <w:szCs w:val="26"/>
          <w:rtl/>
        </w:rPr>
        <w:t xml:space="preserve">، وضوابط الحصص </w:t>
      </w:r>
      <w:r w:rsidR="00CB440A" w:rsidRPr="000E28F5">
        <w:rPr>
          <w:sz w:val="26"/>
          <w:szCs w:val="26"/>
          <w:rtl/>
        </w:rPr>
        <w:t xml:space="preserve">المفروضة </w:t>
      </w:r>
      <w:r w:rsidR="00357203" w:rsidRPr="000E28F5">
        <w:rPr>
          <w:sz w:val="26"/>
          <w:szCs w:val="26"/>
          <w:rtl/>
        </w:rPr>
        <w:t xml:space="preserve">على واردات </w:t>
      </w:r>
      <w:r w:rsidR="00CB440A" w:rsidRPr="000E28F5">
        <w:rPr>
          <w:sz w:val="26"/>
          <w:szCs w:val="26"/>
          <w:rtl/>
        </w:rPr>
        <w:t>المواد الهيدروكلوروفلوروكربونية، وإدخال تكنولوجيات بديلة</w:t>
      </w:r>
      <w:r w:rsidR="00357203" w:rsidRPr="000E28F5">
        <w:rPr>
          <w:sz w:val="26"/>
          <w:szCs w:val="26"/>
          <w:rtl/>
        </w:rPr>
        <w:t xml:space="preserve">، وقوى السوق. </w:t>
      </w:r>
      <w:r w:rsidR="00CB440A" w:rsidRPr="000E28F5">
        <w:rPr>
          <w:sz w:val="26"/>
          <w:szCs w:val="26"/>
          <w:rtl/>
        </w:rPr>
        <w:t>وفي عام 2022</w:t>
      </w:r>
      <w:r w:rsidR="00357203" w:rsidRPr="000E28F5">
        <w:rPr>
          <w:sz w:val="26"/>
          <w:szCs w:val="26"/>
          <w:rtl/>
        </w:rPr>
        <w:t xml:space="preserve">، كانت هناك زيادة طفيفة في استهلاك </w:t>
      </w:r>
      <w:r w:rsidR="00CB440A" w:rsidRPr="000E28F5">
        <w:rPr>
          <w:sz w:val="26"/>
          <w:szCs w:val="26"/>
          <w:rtl/>
        </w:rPr>
        <w:t>الهيدروكلوروفلوروكربون- 22</w:t>
      </w:r>
      <w:r w:rsidR="00357203" w:rsidRPr="000E28F5">
        <w:rPr>
          <w:sz w:val="26"/>
          <w:szCs w:val="26"/>
          <w:rtl/>
        </w:rPr>
        <w:t>، و</w:t>
      </w:r>
      <w:r w:rsidR="00CB440A" w:rsidRPr="000E28F5">
        <w:rPr>
          <w:sz w:val="26"/>
          <w:szCs w:val="26"/>
          <w:rtl/>
        </w:rPr>
        <w:t xml:space="preserve"> تم استيراد</w:t>
      </w:r>
      <w:r w:rsidR="00357203" w:rsidRPr="000E28F5">
        <w:rPr>
          <w:sz w:val="26"/>
          <w:szCs w:val="26"/>
          <w:rtl/>
        </w:rPr>
        <w:t xml:space="preserve"> </w:t>
      </w:r>
      <w:r w:rsidR="00357203" w:rsidRPr="000E28F5">
        <w:rPr>
          <w:color w:val="000000"/>
          <w:sz w:val="26"/>
          <w:szCs w:val="26"/>
          <w:rtl/>
        </w:rPr>
        <w:t xml:space="preserve">0.07 طن </w:t>
      </w:r>
      <w:r w:rsidR="00CB440A" w:rsidRPr="000E28F5">
        <w:rPr>
          <w:color w:val="000000"/>
          <w:sz w:val="26"/>
          <w:szCs w:val="26"/>
          <w:rtl/>
        </w:rPr>
        <w:t>من قدرات</w:t>
      </w:r>
      <w:r w:rsidR="00357203" w:rsidRPr="000E28F5">
        <w:rPr>
          <w:color w:val="000000"/>
          <w:sz w:val="26"/>
          <w:szCs w:val="26"/>
          <w:rtl/>
        </w:rPr>
        <w:t xml:space="preserve"> استنفاد الأوزون </w:t>
      </w:r>
      <w:r w:rsidR="00CB440A" w:rsidRPr="000E28F5">
        <w:rPr>
          <w:sz w:val="26"/>
          <w:szCs w:val="26"/>
          <w:rtl/>
        </w:rPr>
        <w:t xml:space="preserve">الهيدروكلوروفلوروكربون- 141ب </w:t>
      </w:r>
      <w:r w:rsidR="00357203" w:rsidRPr="000E28F5">
        <w:rPr>
          <w:sz w:val="26"/>
          <w:szCs w:val="26"/>
          <w:rtl/>
        </w:rPr>
        <w:t xml:space="preserve">لتلبية احتياجات الخدمة. </w:t>
      </w:r>
      <w:r w:rsidR="00CB440A" w:rsidRPr="000E28F5">
        <w:rPr>
          <w:sz w:val="26"/>
          <w:szCs w:val="26"/>
          <w:rtl/>
        </w:rPr>
        <w:t>و</w:t>
      </w:r>
      <w:r w:rsidR="00357203" w:rsidRPr="000E28F5">
        <w:rPr>
          <w:sz w:val="26"/>
          <w:szCs w:val="26"/>
          <w:rtl/>
        </w:rPr>
        <w:t xml:space="preserve">لا يوجد حظر في البلد على استيراد </w:t>
      </w:r>
      <w:r w:rsidR="00CB440A" w:rsidRPr="000E28F5">
        <w:rPr>
          <w:sz w:val="26"/>
          <w:szCs w:val="26"/>
          <w:rtl/>
        </w:rPr>
        <w:t xml:space="preserve">الهيدروكلوروفلوروكربون- 141ب، ويندرج </w:t>
      </w:r>
      <w:r w:rsidR="00357203" w:rsidRPr="000E28F5">
        <w:rPr>
          <w:sz w:val="26"/>
          <w:szCs w:val="26"/>
          <w:rtl/>
        </w:rPr>
        <w:t>حجم المستورد ضمن الحصة المخصصة للمستورد.</w:t>
      </w:r>
    </w:p>
    <w:p w14:paraId="748BC61F" w14:textId="77777777" w:rsidR="00357203" w:rsidRPr="000E28F5" w:rsidRDefault="00357203" w:rsidP="00CE1DB1">
      <w:pPr>
        <w:bidi/>
        <w:rPr>
          <w:i/>
          <w:iCs/>
          <w:sz w:val="26"/>
          <w:szCs w:val="26"/>
          <w:rtl/>
        </w:rPr>
      </w:pPr>
      <w:r w:rsidRPr="000E28F5">
        <w:rPr>
          <w:i/>
          <w:iCs/>
          <w:sz w:val="26"/>
          <w:szCs w:val="26"/>
          <w:rtl/>
        </w:rPr>
        <w:t>تقرير</w:t>
      </w:r>
      <w:r w:rsidR="00D808C4" w:rsidRPr="000E28F5">
        <w:rPr>
          <w:i/>
          <w:iCs/>
          <w:sz w:val="26"/>
          <w:szCs w:val="26"/>
          <w:rtl/>
        </w:rPr>
        <w:t xml:space="preserve"> عن</w:t>
      </w:r>
      <w:r w:rsidRPr="000E28F5">
        <w:rPr>
          <w:i/>
          <w:iCs/>
          <w:sz w:val="26"/>
          <w:szCs w:val="26"/>
          <w:rtl/>
        </w:rPr>
        <w:t xml:space="preserve"> تنفيذ البرنامج القطري</w:t>
      </w:r>
    </w:p>
    <w:p w14:paraId="313C956A" w14:textId="77777777" w:rsidR="00357203" w:rsidRPr="000E28F5" w:rsidRDefault="00357203" w:rsidP="00CE1DB1">
      <w:pPr>
        <w:bidi/>
        <w:rPr>
          <w:sz w:val="26"/>
          <w:szCs w:val="26"/>
          <w:rtl/>
        </w:rPr>
      </w:pPr>
    </w:p>
    <w:p w14:paraId="7C3CCA9D" w14:textId="77777777" w:rsidR="00357203" w:rsidRPr="000E28F5" w:rsidRDefault="00357203" w:rsidP="009912B2">
      <w:pPr>
        <w:pStyle w:val="Heading1"/>
        <w:numPr>
          <w:ilvl w:val="0"/>
          <w:numId w:val="24"/>
        </w:numPr>
        <w:bidi/>
        <w:ind w:left="0" w:firstLine="0"/>
        <w:rPr>
          <w:sz w:val="26"/>
          <w:szCs w:val="26"/>
          <w:rtl/>
        </w:rPr>
      </w:pPr>
      <w:r w:rsidRPr="000E28F5">
        <w:rPr>
          <w:sz w:val="26"/>
          <w:szCs w:val="26"/>
          <w:rtl/>
        </w:rPr>
        <w:t xml:space="preserve">أبلغت حكومة غيانا عن بيانات استهلاك قطاع </w:t>
      </w:r>
      <w:r w:rsidR="009912B2" w:rsidRPr="000E28F5">
        <w:rPr>
          <w:sz w:val="26"/>
          <w:szCs w:val="26"/>
          <w:rtl/>
        </w:rPr>
        <w:t xml:space="preserve">المواد الهيدروكلوروفلوروكربونية </w:t>
      </w:r>
      <w:r w:rsidRPr="000E28F5">
        <w:rPr>
          <w:sz w:val="26"/>
          <w:szCs w:val="26"/>
          <w:rtl/>
        </w:rPr>
        <w:t>بموجب تقرير</w:t>
      </w:r>
      <w:r w:rsidR="009912B2" w:rsidRPr="000E28F5">
        <w:rPr>
          <w:sz w:val="26"/>
          <w:szCs w:val="26"/>
          <w:rtl/>
        </w:rPr>
        <w:t xml:space="preserve"> عن</w:t>
      </w:r>
      <w:r w:rsidRPr="000E28F5">
        <w:rPr>
          <w:sz w:val="26"/>
          <w:szCs w:val="26"/>
          <w:rtl/>
        </w:rPr>
        <w:t xml:space="preserve"> ت</w:t>
      </w:r>
      <w:r w:rsidR="009912B2" w:rsidRPr="000E28F5">
        <w:rPr>
          <w:sz w:val="26"/>
          <w:szCs w:val="26"/>
          <w:rtl/>
        </w:rPr>
        <w:t xml:space="preserve">نفيذ البرنامج القطري لعام 2022 </w:t>
      </w:r>
      <w:r w:rsidRPr="000E28F5">
        <w:rPr>
          <w:sz w:val="26"/>
          <w:szCs w:val="26"/>
          <w:rtl/>
        </w:rPr>
        <w:t>التي تتسق مع البيانات المبلغ عنها بموجب المادة 7 من بروتوكول مونتريال.</w:t>
      </w:r>
    </w:p>
    <w:p w14:paraId="4335D156" w14:textId="77777777" w:rsidR="00357203" w:rsidRPr="000E28F5" w:rsidRDefault="00357203" w:rsidP="00CE1DB1">
      <w:pPr>
        <w:bidi/>
        <w:rPr>
          <w:i/>
          <w:iCs/>
          <w:sz w:val="26"/>
          <w:szCs w:val="26"/>
          <w:rtl/>
        </w:rPr>
      </w:pPr>
      <w:r w:rsidRPr="000E28F5">
        <w:rPr>
          <w:i/>
          <w:iCs/>
          <w:sz w:val="26"/>
          <w:szCs w:val="26"/>
          <w:rtl/>
        </w:rPr>
        <w:t>تقرير التحقق</w:t>
      </w:r>
    </w:p>
    <w:p w14:paraId="02ACA417" w14:textId="77777777" w:rsidR="00357203" w:rsidRPr="000E28F5" w:rsidRDefault="00357203" w:rsidP="00CE1DB1">
      <w:pPr>
        <w:bidi/>
        <w:rPr>
          <w:sz w:val="26"/>
          <w:szCs w:val="26"/>
          <w:rtl/>
        </w:rPr>
      </w:pPr>
    </w:p>
    <w:p w14:paraId="341FC3A6" w14:textId="77777777" w:rsidR="00357203" w:rsidRPr="000E28F5" w:rsidRDefault="009912B2" w:rsidP="009912B2">
      <w:pPr>
        <w:pStyle w:val="Heading1"/>
        <w:numPr>
          <w:ilvl w:val="0"/>
          <w:numId w:val="24"/>
        </w:numPr>
        <w:bidi/>
        <w:ind w:left="0" w:firstLine="0"/>
        <w:rPr>
          <w:sz w:val="26"/>
          <w:szCs w:val="26"/>
          <w:rtl/>
        </w:rPr>
      </w:pPr>
      <w:r w:rsidRPr="000E28F5">
        <w:rPr>
          <w:sz w:val="26"/>
          <w:szCs w:val="26"/>
          <w:rtl/>
        </w:rPr>
        <w:t>في وقت إصدار هذه الوثيقة</w:t>
      </w:r>
      <w:r w:rsidR="00357203" w:rsidRPr="000E28F5">
        <w:rPr>
          <w:sz w:val="26"/>
          <w:szCs w:val="26"/>
          <w:rtl/>
        </w:rPr>
        <w:t xml:space="preserve">، لم يتم استلام التحقق من استهلاك البلد </w:t>
      </w:r>
      <w:r w:rsidRPr="000E28F5">
        <w:rPr>
          <w:sz w:val="26"/>
          <w:szCs w:val="26"/>
          <w:rtl/>
        </w:rPr>
        <w:t xml:space="preserve">للمواد الهيدروكلوروفلوروكربونية </w:t>
      </w:r>
      <w:r w:rsidR="00357203" w:rsidRPr="000E28F5">
        <w:rPr>
          <w:sz w:val="26"/>
          <w:szCs w:val="26"/>
          <w:rtl/>
        </w:rPr>
        <w:t xml:space="preserve">للفترة من 2019 إلى 2022. </w:t>
      </w:r>
      <w:r w:rsidRPr="000E28F5">
        <w:rPr>
          <w:sz w:val="26"/>
          <w:szCs w:val="26"/>
          <w:rtl/>
          <w:lang w:bidi="ar-SA"/>
        </w:rPr>
        <w:t>و</w:t>
      </w:r>
      <w:r w:rsidR="00357203" w:rsidRPr="000E28F5">
        <w:rPr>
          <w:sz w:val="26"/>
          <w:szCs w:val="26"/>
          <w:rtl/>
        </w:rPr>
        <w:t xml:space="preserve">يتوقع </w:t>
      </w:r>
      <w:r w:rsidRPr="000E28F5">
        <w:rPr>
          <w:sz w:val="26"/>
          <w:szCs w:val="26"/>
          <w:rtl/>
        </w:rPr>
        <w:t>اليونيب</w:t>
      </w:r>
      <w:r w:rsidR="00357203" w:rsidRPr="000E28F5">
        <w:rPr>
          <w:sz w:val="26"/>
          <w:szCs w:val="26"/>
          <w:rtl/>
        </w:rPr>
        <w:t xml:space="preserve"> </w:t>
      </w:r>
      <w:r w:rsidRPr="000E28F5">
        <w:rPr>
          <w:sz w:val="26"/>
          <w:szCs w:val="26"/>
          <w:rtl/>
        </w:rPr>
        <w:t>تقديم تقرير التحقق بحلول يونيه/ حزيران 2023</w:t>
      </w:r>
      <w:r w:rsidR="00357203" w:rsidRPr="000E28F5">
        <w:rPr>
          <w:sz w:val="26"/>
          <w:szCs w:val="26"/>
          <w:rtl/>
        </w:rPr>
        <w:t>، وفي موعد أقصاه 12 أسبوعًا قبل الاجتماع الثالث والتسعين</w:t>
      </w:r>
      <w:r w:rsidR="00357203" w:rsidRPr="000E28F5">
        <w:rPr>
          <w:sz w:val="26"/>
          <w:szCs w:val="26"/>
          <w:vertAlign w:val="superscript"/>
          <w:rtl/>
        </w:rPr>
        <w:t xml:space="preserve"> </w:t>
      </w:r>
      <w:r w:rsidR="00357203" w:rsidRPr="000E28F5">
        <w:rPr>
          <w:sz w:val="26"/>
          <w:szCs w:val="26"/>
          <w:rtl/>
        </w:rPr>
        <w:t>.</w:t>
      </w:r>
    </w:p>
    <w:p w14:paraId="41A1811D" w14:textId="77777777" w:rsidR="00357203" w:rsidRPr="000E28F5" w:rsidRDefault="00357203" w:rsidP="00AB3C7A">
      <w:pPr>
        <w:keepNext/>
        <w:keepLines/>
        <w:bidi/>
        <w:rPr>
          <w:sz w:val="26"/>
          <w:szCs w:val="26"/>
          <w:u w:val="single"/>
          <w:rtl/>
        </w:rPr>
      </w:pPr>
      <w:r w:rsidRPr="000E28F5">
        <w:rPr>
          <w:sz w:val="26"/>
          <w:szCs w:val="26"/>
          <w:u w:val="single"/>
          <w:rtl/>
        </w:rPr>
        <w:lastRenderedPageBreak/>
        <w:t xml:space="preserve">تقرير مرحلي عن تنفيذ الشريحة الثانية من المرحلة الثانية من خطة إدارة </w:t>
      </w:r>
      <w:r w:rsidR="00AB3C7A" w:rsidRPr="000E28F5">
        <w:rPr>
          <w:sz w:val="26"/>
          <w:szCs w:val="26"/>
          <w:u w:val="single"/>
          <w:rtl/>
        </w:rPr>
        <w:t>إزالة المواد الهيدروكلوروفلوروكربونية</w:t>
      </w:r>
    </w:p>
    <w:p w14:paraId="6BE2FCCA" w14:textId="77777777" w:rsidR="00357203" w:rsidRPr="000E28F5" w:rsidRDefault="00357203" w:rsidP="00357203">
      <w:pPr>
        <w:keepNext/>
        <w:keepLines/>
        <w:rPr>
          <w:sz w:val="26"/>
          <w:szCs w:val="26"/>
          <w:rtl/>
        </w:rPr>
      </w:pPr>
    </w:p>
    <w:p w14:paraId="7E08C79E" w14:textId="77777777" w:rsidR="00357203" w:rsidRPr="000E28F5" w:rsidRDefault="001B0478" w:rsidP="00357203">
      <w:pPr>
        <w:keepNext/>
        <w:keepLines/>
        <w:bidi/>
        <w:rPr>
          <w:i/>
          <w:iCs/>
          <w:sz w:val="26"/>
          <w:szCs w:val="26"/>
          <w:rtl/>
        </w:rPr>
      </w:pPr>
      <w:r w:rsidRPr="000E28F5">
        <w:rPr>
          <w:i/>
          <w:iCs/>
          <w:sz w:val="26"/>
          <w:szCs w:val="26"/>
          <w:rtl/>
        </w:rPr>
        <w:t>ال</w:t>
      </w:r>
      <w:r w:rsidR="00357203" w:rsidRPr="000E28F5">
        <w:rPr>
          <w:i/>
          <w:iCs/>
          <w:sz w:val="26"/>
          <w:szCs w:val="26"/>
          <w:rtl/>
        </w:rPr>
        <w:t xml:space="preserve">إطار </w:t>
      </w:r>
      <w:r w:rsidRPr="000E28F5">
        <w:rPr>
          <w:i/>
          <w:iCs/>
          <w:sz w:val="26"/>
          <w:szCs w:val="26"/>
          <w:rtl/>
        </w:rPr>
        <w:t>ال</w:t>
      </w:r>
      <w:r w:rsidR="00357203" w:rsidRPr="000E28F5">
        <w:rPr>
          <w:i/>
          <w:iCs/>
          <w:sz w:val="26"/>
          <w:szCs w:val="26"/>
          <w:rtl/>
        </w:rPr>
        <w:t>قانوني</w:t>
      </w:r>
    </w:p>
    <w:p w14:paraId="31DEEA84" w14:textId="77777777" w:rsidR="00357203" w:rsidRPr="000E28F5" w:rsidRDefault="00357203" w:rsidP="00357203">
      <w:pPr>
        <w:keepNext/>
        <w:keepLines/>
        <w:rPr>
          <w:iCs/>
          <w:sz w:val="26"/>
          <w:szCs w:val="26"/>
          <w:rtl/>
        </w:rPr>
      </w:pPr>
    </w:p>
    <w:p w14:paraId="4FD79601" w14:textId="77777777" w:rsidR="00357203" w:rsidRPr="000E28F5" w:rsidRDefault="00357203" w:rsidP="001B0478">
      <w:pPr>
        <w:pStyle w:val="Heading1"/>
        <w:keepNext/>
        <w:keepLines/>
        <w:numPr>
          <w:ilvl w:val="0"/>
          <w:numId w:val="24"/>
        </w:numPr>
        <w:bidi/>
        <w:ind w:left="0" w:firstLine="0"/>
        <w:rPr>
          <w:rFonts w:eastAsia="SimSun"/>
          <w:sz w:val="26"/>
          <w:szCs w:val="26"/>
          <w:rtl/>
          <w:lang w:eastAsia="zh-CN"/>
        </w:rPr>
      </w:pPr>
      <w:r w:rsidRPr="000E28F5">
        <w:rPr>
          <w:rFonts w:eastAsia="SimSun"/>
          <w:sz w:val="26"/>
          <w:szCs w:val="26"/>
          <w:rtl/>
          <w:lang w:eastAsia="zh-CN"/>
        </w:rPr>
        <w:t xml:space="preserve">تم تنفيذ الأمر التجاري رقم 19 لعام 2007 وتعديله لعام 2010 بموجب قانون التجارة في غيانا (Cap. 91:01) لتقييد استيراد المواد المستنفدة للأوزون </w:t>
      </w:r>
      <w:r w:rsidR="001B0478" w:rsidRPr="000E28F5">
        <w:rPr>
          <w:rFonts w:eastAsia="SimSun"/>
          <w:sz w:val="26"/>
          <w:szCs w:val="26"/>
          <w:rtl/>
          <w:lang w:eastAsia="zh-CN"/>
        </w:rPr>
        <w:t>والمعدات المحتوية عليها</w:t>
      </w:r>
      <w:r w:rsidRPr="000E28F5">
        <w:rPr>
          <w:rFonts w:eastAsia="SimSun"/>
          <w:sz w:val="26"/>
          <w:szCs w:val="26"/>
          <w:rtl/>
          <w:lang w:eastAsia="zh-CN"/>
        </w:rPr>
        <w:t xml:space="preserve">. </w:t>
      </w:r>
      <w:r w:rsidR="001B0478" w:rsidRPr="000E28F5">
        <w:rPr>
          <w:rFonts w:eastAsia="SimSun"/>
          <w:sz w:val="26"/>
          <w:szCs w:val="26"/>
          <w:rtl/>
          <w:lang w:eastAsia="zh-CN"/>
        </w:rPr>
        <w:t>ويشترط هذا</w:t>
      </w:r>
      <w:r w:rsidRPr="000E28F5">
        <w:rPr>
          <w:rFonts w:eastAsia="SimSun"/>
          <w:sz w:val="26"/>
          <w:szCs w:val="26"/>
          <w:rtl/>
          <w:lang w:eastAsia="zh-CN"/>
        </w:rPr>
        <w:t xml:space="preserve"> الأمر ترخيصًا لجميع المستوردين قبل استيراد المواد المستنفدة للأوزون.</w:t>
      </w:r>
    </w:p>
    <w:p w14:paraId="1CA28C37" w14:textId="77777777" w:rsidR="00357203" w:rsidRPr="000E28F5" w:rsidRDefault="00357203" w:rsidP="009228BF">
      <w:pPr>
        <w:pStyle w:val="Heading1"/>
        <w:numPr>
          <w:ilvl w:val="0"/>
          <w:numId w:val="24"/>
        </w:numPr>
        <w:bidi/>
        <w:ind w:left="0" w:firstLine="0"/>
        <w:rPr>
          <w:rFonts w:eastAsia="SimSun"/>
          <w:sz w:val="26"/>
          <w:szCs w:val="26"/>
          <w:rtl/>
          <w:lang w:eastAsia="zh-CN"/>
        </w:rPr>
      </w:pPr>
      <w:r w:rsidRPr="000E28F5">
        <w:rPr>
          <w:rFonts w:eastAsia="SimSun"/>
          <w:sz w:val="26"/>
          <w:szCs w:val="26"/>
          <w:rtl/>
          <w:lang w:eastAsia="zh-CN"/>
        </w:rPr>
        <w:t>معيار غيانا</w:t>
      </w:r>
      <w:r w:rsidR="001B0478" w:rsidRPr="000E28F5">
        <w:rPr>
          <w:rFonts w:eastAsia="SimSun"/>
          <w:sz w:val="26"/>
          <w:szCs w:val="26"/>
          <w:lang w:eastAsia="zh-CN"/>
        </w:rPr>
        <w:t xml:space="preserve">GYS 9-10: 2002 </w:t>
      </w:r>
      <w:r w:rsidR="001B0478" w:rsidRPr="000E28F5">
        <w:rPr>
          <w:rFonts w:eastAsia="SimSun"/>
          <w:sz w:val="26"/>
          <w:szCs w:val="26"/>
          <w:rtl/>
          <w:lang w:eastAsia="zh-CN"/>
        </w:rPr>
        <w:t xml:space="preserve"> </w:t>
      </w:r>
      <w:r w:rsidR="000E317B" w:rsidRPr="000E28F5">
        <w:rPr>
          <w:rFonts w:eastAsia="SimSun"/>
          <w:sz w:val="26"/>
          <w:szCs w:val="26"/>
          <w:rtl/>
          <w:lang w:eastAsia="zh-CN"/>
        </w:rPr>
        <w:t xml:space="preserve">بشأن </w:t>
      </w:r>
      <w:r w:rsidRPr="000E28F5">
        <w:rPr>
          <w:rFonts w:eastAsia="SimSun"/>
          <w:sz w:val="26"/>
          <w:szCs w:val="26"/>
          <w:rtl/>
          <w:lang w:eastAsia="zh-CN"/>
        </w:rPr>
        <w:t xml:space="preserve">مواصفات </w:t>
      </w:r>
      <w:r w:rsidR="001B0478" w:rsidRPr="000E28F5">
        <w:rPr>
          <w:rFonts w:eastAsia="SimSun"/>
          <w:sz w:val="26"/>
          <w:szCs w:val="26"/>
          <w:rtl/>
          <w:lang w:eastAsia="zh-CN"/>
        </w:rPr>
        <w:t>ملصقات وصف</w:t>
      </w:r>
      <w:r w:rsidRPr="000E28F5">
        <w:rPr>
          <w:rFonts w:eastAsia="SimSun"/>
          <w:sz w:val="26"/>
          <w:szCs w:val="26"/>
          <w:rtl/>
          <w:lang w:eastAsia="zh-CN"/>
        </w:rPr>
        <w:t xml:space="preserve"> المواد المستنفدة للأوزون ومعيار غيانا </w:t>
      </w:r>
      <w:r w:rsidR="001B0478" w:rsidRPr="000E28F5">
        <w:rPr>
          <w:rFonts w:eastAsia="SimSun"/>
          <w:sz w:val="26"/>
          <w:szCs w:val="26"/>
          <w:lang w:eastAsia="zh-CN"/>
        </w:rPr>
        <w:t xml:space="preserve">GYS 556: 2019 </w:t>
      </w:r>
      <w:r w:rsidR="000E317B" w:rsidRPr="000E28F5">
        <w:rPr>
          <w:rFonts w:eastAsia="SimSun"/>
          <w:sz w:val="26"/>
          <w:szCs w:val="26"/>
          <w:rtl/>
          <w:lang w:eastAsia="zh-CN"/>
        </w:rPr>
        <w:t xml:space="preserve"> </w:t>
      </w:r>
      <w:r w:rsidRPr="000E28F5">
        <w:rPr>
          <w:rFonts w:eastAsia="SimSun"/>
          <w:sz w:val="26"/>
          <w:szCs w:val="26"/>
          <w:rtl/>
          <w:lang w:eastAsia="zh-CN"/>
        </w:rPr>
        <w:t>بشأن الاستخدام ال</w:t>
      </w:r>
      <w:r w:rsidR="000E317B" w:rsidRPr="000E28F5">
        <w:rPr>
          <w:rFonts w:eastAsia="SimSun"/>
          <w:sz w:val="26"/>
          <w:szCs w:val="26"/>
          <w:rtl/>
          <w:lang w:eastAsia="zh-CN"/>
        </w:rPr>
        <w:t xml:space="preserve">آمن لمواد التبريد </w:t>
      </w:r>
      <w:r w:rsidR="009228BF" w:rsidRPr="000E28F5">
        <w:rPr>
          <w:rFonts w:eastAsia="SimSun"/>
          <w:sz w:val="26"/>
          <w:szCs w:val="26"/>
          <w:rtl/>
          <w:lang w:eastAsia="zh-CN"/>
        </w:rPr>
        <w:t>ومناولتها</w:t>
      </w:r>
      <w:r w:rsidRPr="000E28F5">
        <w:rPr>
          <w:rFonts w:eastAsia="SimSun"/>
          <w:sz w:val="26"/>
          <w:szCs w:val="26"/>
          <w:rtl/>
          <w:lang w:eastAsia="zh-CN"/>
        </w:rPr>
        <w:t xml:space="preserve">، </w:t>
      </w:r>
      <w:r w:rsidR="009228BF" w:rsidRPr="000E28F5">
        <w:rPr>
          <w:rFonts w:eastAsia="SimSun"/>
          <w:sz w:val="26"/>
          <w:szCs w:val="26"/>
          <w:rtl/>
          <w:lang w:eastAsia="zh-CN"/>
        </w:rPr>
        <w:t>يقدمان</w:t>
      </w:r>
      <w:r w:rsidRPr="000E28F5">
        <w:rPr>
          <w:rFonts w:eastAsia="SimSun"/>
          <w:sz w:val="26"/>
          <w:szCs w:val="26"/>
          <w:rtl/>
          <w:lang w:eastAsia="zh-CN"/>
        </w:rPr>
        <w:t xml:space="preserve"> مواصفات لملصقات</w:t>
      </w:r>
      <w:r w:rsidR="009228BF" w:rsidRPr="000E28F5">
        <w:rPr>
          <w:rFonts w:eastAsia="SimSun"/>
          <w:sz w:val="26"/>
          <w:szCs w:val="26"/>
          <w:rtl/>
          <w:lang w:eastAsia="zh-CN"/>
        </w:rPr>
        <w:t xml:space="preserve"> وصف</w:t>
      </w:r>
      <w:r w:rsidRPr="000E28F5">
        <w:rPr>
          <w:rFonts w:eastAsia="SimSun"/>
          <w:sz w:val="26"/>
          <w:szCs w:val="26"/>
          <w:rtl/>
          <w:lang w:eastAsia="zh-CN"/>
        </w:rPr>
        <w:t xml:space="preserve"> المواد المستنفدة للأوزون والتكنولوجيات المعتمدة </w:t>
      </w:r>
      <w:r w:rsidR="009228BF" w:rsidRPr="000E28F5">
        <w:rPr>
          <w:rFonts w:eastAsia="SimSun"/>
          <w:sz w:val="26"/>
          <w:szCs w:val="26"/>
          <w:rtl/>
          <w:lang w:eastAsia="zh-CN"/>
        </w:rPr>
        <w:t xml:space="preserve">عليها </w:t>
      </w:r>
      <w:r w:rsidRPr="000E28F5">
        <w:rPr>
          <w:rFonts w:eastAsia="SimSun"/>
          <w:sz w:val="26"/>
          <w:szCs w:val="26"/>
          <w:rtl/>
          <w:lang w:eastAsia="zh-CN"/>
        </w:rPr>
        <w:t xml:space="preserve">ومناولة </w:t>
      </w:r>
      <w:r w:rsidR="009228BF" w:rsidRPr="000E28F5">
        <w:rPr>
          <w:rFonts w:eastAsia="SimSun"/>
          <w:sz w:val="26"/>
          <w:szCs w:val="26"/>
          <w:rtl/>
          <w:lang w:eastAsia="zh-CN"/>
        </w:rPr>
        <w:t>مواد التبريد</w:t>
      </w:r>
      <w:r w:rsidRPr="000E28F5">
        <w:rPr>
          <w:rFonts w:eastAsia="SimSun"/>
          <w:sz w:val="26"/>
          <w:szCs w:val="26"/>
          <w:rtl/>
          <w:lang w:eastAsia="zh-CN"/>
        </w:rPr>
        <w:t xml:space="preserve"> على التوالي.</w:t>
      </w:r>
    </w:p>
    <w:p w14:paraId="22E9EA61" w14:textId="77777777" w:rsidR="00357203" w:rsidRPr="000E28F5" w:rsidRDefault="00357203" w:rsidP="009228BF">
      <w:pPr>
        <w:pStyle w:val="Heading1"/>
        <w:numPr>
          <w:ilvl w:val="0"/>
          <w:numId w:val="24"/>
        </w:numPr>
        <w:bidi/>
        <w:ind w:left="0" w:firstLine="0"/>
        <w:rPr>
          <w:sz w:val="26"/>
          <w:szCs w:val="26"/>
          <w:rtl/>
        </w:rPr>
      </w:pPr>
      <w:r w:rsidRPr="000E28F5">
        <w:rPr>
          <w:sz w:val="26"/>
          <w:szCs w:val="26"/>
          <w:rtl/>
        </w:rPr>
        <w:t xml:space="preserve">يسجل جميع مستوردي </w:t>
      </w:r>
      <w:r w:rsidR="009228BF" w:rsidRPr="000E28F5">
        <w:rPr>
          <w:sz w:val="26"/>
          <w:szCs w:val="26"/>
          <w:rtl/>
        </w:rPr>
        <w:t>المواد الهيدروكلوروفلوروكربونية</w:t>
      </w:r>
      <w:r w:rsidRPr="000E28F5">
        <w:rPr>
          <w:sz w:val="26"/>
          <w:szCs w:val="26"/>
          <w:rtl/>
        </w:rPr>
        <w:t xml:space="preserve"> سنويًا لدى وحدة الأوزون الوطنية ل</w:t>
      </w:r>
      <w:r w:rsidR="009228BF" w:rsidRPr="000E28F5">
        <w:rPr>
          <w:sz w:val="26"/>
          <w:szCs w:val="26"/>
          <w:rtl/>
        </w:rPr>
        <w:t xml:space="preserve">كي يحصلون </w:t>
      </w:r>
      <w:r w:rsidRPr="000E28F5">
        <w:rPr>
          <w:sz w:val="26"/>
          <w:szCs w:val="26"/>
          <w:rtl/>
        </w:rPr>
        <w:t xml:space="preserve">على تصريح حصة استيراد. </w:t>
      </w:r>
      <w:r w:rsidR="009228BF" w:rsidRPr="000E28F5">
        <w:rPr>
          <w:sz w:val="26"/>
          <w:szCs w:val="26"/>
          <w:rtl/>
        </w:rPr>
        <w:t>وتصدر قبل وزارة الزراعة هذا</w:t>
      </w:r>
      <w:r w:rsidRPr="000E28F5">
        <w:rPr>
          <w:sz w:val="26"/>
          <w:szCs w:val="26"/>
          <w:rtl/>
        </w:rPr>
        <w:t xml:space="preserve"> التصريح </w:t>
      </w:r>
      <w:r w:rsidR="009228BF" w:rsidRPr="000E28F5">
        <w:rPr>
          <w:sz w:val="26"/>
          <w:szCs w:val="26"/>
          <w:rtl/>
        </w:rPr>
        <w:t>للمستوردين</w:t>
      </w:r>
      <w:r w:rsidRPr="000E28F5">
        <w:rPr>
          <w:sz w:val="26"/>
          <w:szCs w:val="26"/>
          <w:rtl/>
        </w:rPr>
        <w:t xml:space="preserve">، وفقًا لإرشادات وحدة الأوزون الوطنية. </w:t>
      </w:r>
      <w:r w:rsidR="009228BF" w:rsidRPr="000E28F5">
        <w:rPr>
          <w:sz w:val="26"/>
          <w:szCs w:val="26"/>
          <w:rtl/>
        </w:rPr>
        <w:t>وتنفذ هيئة الإيرادات في غيانا (إدارة الجمارك والتجارة) هذه الحصص</w:t>
      </w:r>
      <w:r w:rsidRPr="000E28F5">
        <w:rPr>
          <w:sz w:val="26"/>
          <w:szCs w:val="26"/>
          <w:rtl/>
        </w:rPr>
        <w:t xml:space="preserve">، التي تضمن حصول المستوردين على تصريح باستيراد المواد المستنفدة للأوزون الخاضعة للرقابة وأن </w:t>
      </w:r>
      <w:r w:rsidR="009228BF" w:rsidRPr="000E28F5">
        <w:rPr>
          <w:sz w:val="26"/>
          <w:szCs w:val="26"/>
          <w:rtl/>
        </w:rPr>
        <w:t xml:space="preserve">ملصقات وصف هذه </w:t>
      </w:r>
      <w:r w:rsidRPr="000E28F5">
        <w:rPr>
          <w:sz w:val="26"/>
          <w:szCs w:val="26"/>
          <w:rtl/>
        </w:rPr>
        <w:t xml:space="preserve">المواد </w:t>
      </w:r>
      <w:r w:rsidR="009228BF" w:rsidRPr="000E28F5">
        <w:rPr>
          <w:sz w:val="26"/>
          <w:szCs w:val="26"/>
          <w:rtl/>
        </w:rPr>
        <w:t>تمت</w:t>
      </w:r>
      <w:r w:rsidRPr="000E28F5">
        <w:rPr>
          <w:sz w:val="26"/>
          <w:szCs w:val="26"/>
          <w:rtl/>
        </w:rPr>
        <w:t xml:space="preserve"> وفقًا لمعيار </w:t>
      </w:r>
      <w:r w:rsidRPr="000E28F5">
        <w:rPr>
          <w:rFonts w:eastAsia="SimSun"/>
          <w:sz w:val="26"/>
          <w:szCs w:val="26"/>
          <w:rtl/>
          <w:lang w:eastAsia="zh-CN"/>
        </w:rPr>
        <w:t xml:space="preserve">غيانا </w:t>
      </w:r>
      <w:r w:rsidR="009228BF" w:rsidRPr="000E28F5">
        <w:rPr>
          <w:rFonts w:eastAsia="SimSun"/>
          <w:sz w:val="26"/>
          <w:szCs w:val="26"/>
          <w:lang w:eastAsia="zh-CN"/>
        </w:rPr>
        <w:t>GYS 9-10: 2002</w:t>
      </w:r>
      <w:r w:rsidRPr="000E28F5">
        <w:rPr>
          <w:rFonts w:eastAsia="SimSun"/>
          <w:sz w:val="26"/>
          <w:szCs w:val="26"/>
          <w:rtl/>
          <w:lang w:eastAsia="zh-CN"/>
        </w:rPr>
        <w:t>.</w:t>
      </w:r>
    </w:p>
    <w:p w14:paraId="02D16143" w14:textId="77777777" w:rsidR="00357203" w:rsidRPr="000E28F5" w:rsidRDefault="00357203" w:rsidP="00357203">
      <w:pPr>
        <w:keepNext/>
        <w:bidi/>
        <w:rPr>
          <w:i/>
          <w:iCs/>
          <w:sz w:val="26"/>
          <w:szCs w:val="26"/>
          <w:rtl/>
        </w:rPr>
      </w:pPr>
      <w:r w:rsidRPr="000E28F5">
        <w:rPr>
          <w:i/>
          <w:iCs/>
          <w:sz w:val="26"/>
          <w:szCs w:val="26"/>
          <w:rtl/>
        </w:rPr>
        <w:t>قطاع خدمة التبريد</w:t>
      </w:r>
    </w:p>
    <w:p w14:paraId="358CE889" w14:textId="77777777" w:rsidR="00357203" w:rsidRPr="000E28F5" w:rsidRDefault="00357203" w:rsidP="00357203">
      <w:pPr>
        <w:keepNext/>
        <w:rPr>
          <w:sz w:val="26"/>
          <w:szCs w:val="26"/>
          <w:rtl/>
        </w:rPr>
      </w:pPr>
    </w:p>
    <w:p w14:paraId="79C19527" w14:textId="77777777" w:rsidR="00357203" w:rsidRPr="000E28F5" w:rsidRDefault="00357203" w:rsidP="006B2F03">
      <w:pPr>
        <w:pStyle w:val="Heading1"/>
        <w:numPr>
          <w:ilvl w:val="0"/>
          <w:numId w:val="24"/>
        </w:numPr>
        <w:bidi/>
        <w:ind w:left="0" w:firstLine="0"/>
        <w:rPr>
          <w:sz w:val="26"/>
          <w:szCs w:val="26"/>
          <w:rtl/>
        </w:rPr>
      </w:pPr>
      <w:r w:rsidRPr="000E28F5">
        <w:rPr>
          <w:sz w:val="26"/>
          <w:szCs w:val="26"/>
          <w:rtl/>
        </w:rPr>
        <w:t>تم تنفيذ الأنشطة التالية:</w:t>
      </w:r>
    </w:p>
    <w:p w14:paraId="1283F1A8" w14:textId="77777777" w:rsidR="00357203" w:rsidRPr="000E28F5" w:rsidRDefault="00357203" w:rsidP="003C27CC">
      <w:pPr>
        <w:pStyle w:val="Heading2"/>
        <w:numPr>
          <w:ilvl w:val="1"/>
          <w:numId w:val="25"/>
        </w:numPr>
        <w:bidi/>
        <w:ind w:left="1260" w:hanging="540"/>
        <w:rPr>
          <w:sz w:val="26"/>
          <w:szCs w:val="26"/>
          <w:rtl/>
        </w:rPr>
      </w:pPr>
      <w:r w:rsidRPr="000E28F5">
        <w:rPr>
          <w:sz w:val="26"/>
          <w:szCs w:val="26"/>
          <w:rtl/>
        </w:rPr>
        <w:t xml:space="preserve">تم </w:t>
      </w:r>
      <w:r w:rsidR="003C27CC" w:rsidRPr="000E28F5">
        <w:rPr>
          <w:sz w:val="26"/>
          <w:szCs w:val="26"/>
          <w:rtl/>
        </w:rPr>
        <w:t>وضع</w:t>
      </w:r>
      <w:r w:rsidRPr="000E28F5">
        <w:rPr>
          <w:sz w:val="26"/>
          <w:szCs w:val="26"/>
          <w:rtl/>
        </w:rPr>
        <w:t xml:space="preserve"> كتيب تدريب جمركي منقح وملصقات بشأن تصنيف رم</w:t>
      </w:r>
      <w:r w:rsidR="00D576BE" w:rsidRPr="000E28F5">
        <w:rPr>
          <w:sz w:val="26"/>
          <w:szCs w:val="26"/>
          <w:rtl/>
        </w:rPr>
        <w:t>و</w:t>
      </w:r>
      <w:r w:rsidRPr="000E28F5">
        <w:rPr>
          <w:sz w:val="26"/>
          <w:szCs w:val="26"/>
          <w:rtl/>
        </w:rPr>
        <w:t xml:space="preserve">ز النظام المنسق وإجراءات استيراد </w:t>
      </w:r>
      <w:r w:rsidR="00D576BE" w:rsidRPr="000E28F5">
        <w:rPr>
          <w:sz w:val="26"/>
          <w:szCs w:val="26"/>
          <w:rtl/>
        </w:rPr>
        <w:t>المواد الهيدروكلوروفلوروكربونية</w:t>
      </w:r>
      <w:r w:rsidRPr="000E28F5">
        <w:rPr>
          <w:sz w:val="26"/>
          <w:szCs w:val="26"/>
          <w:rtl/>
        </w:rPr>
        <w:t xml:space="preserve"> </w:t>
      </w:r>
      <w:r w:rsidR="003C27CC" w:rsidRPr="000E28F5">
        <w:rPr>
          <w:sz w:val="26"/>
          <w:szCs w:val="26"/>
          <w:rtl/>
        </w:rPr>
        <w:t xml:space="preserve">وتوزيعهم </w:t>
      </w:r>
      <w:r w:rsidRPr="000E28F5">
        <w:rPr>
          <w:sz w:val="26"/>
          <w:szCs w:val="26"/>
          <w:rtl/>
        </w:rPr>
        <w:t xml:space="preserve">على 20 </w:t>
      </w:r>
      <w:r w:rsidR="003C27CC" w:rsidRPr="000E28F5">
        <w:rPr>
          <w:sz w:val="26"/>
          <w:szCs w:val="26"/>
          <w:rtl/>
        </w:rPr>
        <w:t xml:space="preserve">موظف </w:t>
      </w:r>
      <w:r w:rsidRPr="000E28F5">
        <w:rPr>
          <w:sz w:val="26"/>
          <w:szCs w:val="26"/>
          <w:rtl/>
        </w:rPr>
        <w:t xml:space="preserve">جمارك. </w:t>
      </w:r>
      <w:r w:rsidR="003C27CC" w:rsidRPr="000E28F5">
        <w:rPr>
          <w:sz w:val="26"/>
          <w:szCs w:val="26"/>
          <w:rtl/>
        </w:rPr>
        <w:t>و</w:t>
      </w:r>
      <w:r w:rsidRPr="000E28F5">
        <w:rPr>
          <w:sz w:val="26"/>
          <w:szCs w:val="26"/>
          <w:rtl/>
        </w:rPr>
        <w:t>تلقى عشرة أعضاء من جمعية الوسطاء تدريبً</w:t>
      </w:r>
      <w:r w:rsidR="003C27CC" w:rsidRPr="000E28F5">
        <w:rPr>
          <w:sz w:val="26"/>
          <w:szCs w:val="26"/>
          <w:rtl/>
        </w:rPr>
        <w:t>ا عبر الإنترنت على تصنيف الرموز</w:t>
      </w:r>
      <w:r w:rsidRPr="000E28F5">
        <w:rPr>
          <w:sz w:val="26"/>
          <w:szCs w:val="26"/>
          <w:rtl/>
        </w:rPr>
        <w:t>؛</w:t>
      </w:r>
    </w:p>
    <w:p w14:paraId="6ADA7080" w14:textId="77777777" w:rsidR="00357203" w:rsidRPr="000E28F5" w:rsidRDefault="003C27CC" w:rsidP="003C27CC">
      <w:pPr>
        <w:pStyle w:val="Heading2"/>
        <w:numPr>
          <w:ilvl w:val="1"/>
          <w:numId w:val="25"/>
        </w:numPr>
        <w:bidi/>
        <w:ind w:left="1260" w:hanging="540"/>
        <w:rPr>
          <w:sz w:val="26"/>
          <w:szCs w:val="26"/>
          <w:rtl/>
        </w:rPr>
      </w:pPr>
      <w:r w:rsidRPr="000E28F5">
        <w:rPr>
          <w:sz w:val="26"/>
          <w:szCs w:val="26"/>
          <w:rtl/>
        </w:rPr>
        <w:t>و</w:t>
      </w:r>
      <w:r w:rsidR="00357203" w:rsidRPr="000E28F5">
        <w:rPr>
          <w:sz w:val="26"/>
          <w:szCs w:val="26"/>
          <w:rtl/>
        </w:rPr>
        <w:t xml:space="preserve">تلقى عشرون </w:t>
      </w:r>
      <w:r w:rsidRPr="000E28F5">
        <w:rPr>
          <w:sz w:val="26"/>
          <w:szCs w:val="26"/>
          <w:rtl/>
        </w:rPr>
        <w:t xml:space="preserve">فني </w:t>
      </w:r>
      <w:r w:rsidR="00357203" w:rsidRPr="000E28F5">
        <w:rPr>
          <w:sz w:val="26"/>
          <w:szCs w:val="26"/>
          <w:rtl/>
        </w:rPr>
        <w:t xml:space="preserve">تبريد وتكييف الهواء تدريباً على الممارسات الجيدة </w:t>
      </w:r>
      <w:r w:rsidRPr="000E28F5">
        <w:rPr>
          <w:sz w:val="26"/>
          <w:szCs w:val="26"/>
          <w:rtl/>
        </w:rPr>
        <w:t>والتكنولوجيات</w:t>
      </w:r>
      <w:r w:rsidR="00357203" w:rsidRPr="000E28F5">
        <w:rPr>
          <w:sz w:val="26"/>
          <w:szCs w:val="26"/>
          <w:rtl/>
        </w:rPr>
        <w:t xml:space="preserve"> البديلة عل</w:t>
      </w:r>
      <w:r w:rsidRPr="000E28F5">
        <w:rPr>
          <w:sz w:val="26"/>
          <w:szCs w:val="26"/>
          <w:rtl/>
        </w:rPr>
        <w:t>ى مدى ثماني عطلات نهاية الأسبوع</w:t>
      </w:r>
      <w:r w:rsidR="00357203" w:rsidRPr="000E28F5">
        <w:rPr>
          <w:sz w:val="26"/>
          <w:szCs w:val="26"/>
          <w:rtl/>
        </w:rPr>
        <w:t xml:space="preserve">، وتم تدريب خمسة مدربين من المعاهد </w:t>
      </w:r>
      <w:r w:rsidRPr="000E28F5">
        <w:rPr>
          <w:sz w:val="26"/>
          <w:szCs w:val="26"/>
          <w:rtl/>
        </w:rPr>
        <w:t>الفنية</w:t>
      </w:r>
      <w:r w:rsidR="00357203" w:rsidRPr="000E28F5">
        <w:rPr>
          <w:sz w:val="26"/>
          <w:szCs w:val="26"/>
          <w:rtl/>
        </w:rPr>
        <w:t xml:space="preserve"> </w:t>
      </w:r>
      <w:r w:rsidRPr="000E28F5">
        <w:rPr>
          <w:sz w:val="26"/>
          <w:szCs w:val="26"/>
          <w:rtl/>
        </w:rPr>
        <w:t>وجمعية</w:t>
      </w:r>
      <w:r w:rsidR="00357203" w:rsidRPr="000E28F5">
        <w:rPr>
          <w:sz w:val="26"/>
          <w:szCs w:val="26"/>
          <w:rtl/>
        </w:rPr>
        <w:t xml:space="preserve"> تكييف الهواء والتبريد والتهوية في غيانا على الممارسات الجيدة </w:t>
      </w:r>
      <w:r w:rsidRPr="000E28F5">
        <w:rPr>
          <w:sz w:val="26"/>
          <w:szCs w:val="26"/>
          <w:rtl/>
        </w:rPr>
        <w:t>والتكنولوجيات</w:t>
      </w:r>
      <w:r w:rsidR="00357203" w:rsidRPr="000E28F5">
        <w:rPr>
          <w:sz w:val="26"/>
          <w:szCs w:val="26"/>
          <w:rtl/>
        </w:rPr>
        <w:t xml:space="preserve"> البديلة. بالإضا</w:t>
      </w:r>
      <w:r w:rsidRPr="000E28F5">
        <w:rPr>
          <w:sz w:val="26"/>
          <w:szCs w:val="26"/>
          <w:rtl/>
        </w:rPr>
        <w:t>فة إلى ذلك</w:t>
      </w:r>
      <w:r w:rsidR="00357203" w:rsidRPr="000E28F5">
        <w:rPr>
          <w:sz w:val="26"/>
          <w:szCs w:val="26"/>
          <w:rtl/>
        </w:rPr>
        <w:t xml:space="preserve">، يتم تدريب الفنيين لمدة ستة أشهر من خلال برامج مجلس التدريب الصناعي </w:t>
      </w:r>
      <w:r w:rsidRPr="000E28F5">
        <w:rPr>
          <w:sz w:val="26"/>
          <w:szCs w:val="26"/>
          <w:rtl/>
        </w:rPr>
        <w:t>وتعتمد وحدة الأوزون الوطنية</w:t>
      </w:r>
      <w:r w:rsidR="00357203" w:rsidRPr="000E28F5">
        <w:rPr>
          <w:sz w:val="26"/>
          <w:szCs w:val="26"/>
          <w:rtl/>
        </w:rPr>
        <w:t xml:space="preserve"> المرشحين الناجحين. </w:t>
      </w:r>
      <w:r w:rsidRPr="000E28F5">
        <w:rPr>
          <w:sz w:val="26"/>
          <w:szCs w:val="26"/>
          <w:rtl/>
        </w:rPr>
        <w:t>و</w:t>
      </w:r>
      <w:r w:rsidR="00357203" w:rsidRPr="000E28F5">
        <w:rPr>
          <w:sz w:val="26"/>
          <w:szCs w:val="26"/>
          <w:rtl/>
        </w:rPr>
        <w:t>تم اعتماد خمسة عشر فنيًا من قطاع خدمة التبريد غير الرسمي بموجب الشهادة المستندة إلى</w:t>
      </w:r>
      <w:r w:rsidRPr="000E28F5">
        <w:rPr>
          <w:sz w:val="26"/>
          <w:szCs w:val="26"/>
          <w:rtl/>
        </w:rPr>
        <w:t xml:space="preserve"> التأهيل المهني الكاريبي</w:t>
      </w:r>
      <w:r w:rsidR="00357203" w:rsidRPr="000E28F5">
        <w:rPr>
          <w:rStyle w:val="FootnoteReference"/>
          <w:sz w:val="26"/>
          <w:szCs w:val="26"/>
          <w:shd w:val="clear" w:color="auto" w:fill="FFFFFF"/>
        </w:rPr>
        <w:footnoteReference w:id="3"/>
      </w:r>
      <w:r w:rsidR="00357203" w:rsidRPr="000E28F5">
        <w:rPr>
          <w:sz w:val="26"/>
          <w:szCs w:val="26"/>
          <w:rtl/>
        </w:rPr>
        <w:t>؛</w:t>
      </w:r>
    </w:p>
    <w:p w14:paraId="772C0DB8" w14:textId="77777777" w:rsidR="00357203" w:rsidRPr="000E28F5" w:rsidRDefault="003C27CC" w:rsidP="00F72B9D">
      <w:pPr>
        <w:pStyle w:val="Heading2"/>
        <w:numPr>
          <w:ilvl w:val="1"/>
          <w:numId w:val="25"/>
        </w:numPr>
        <w:bidi/>
        <w:ind w:left="1260" w:hanging="540"/>
        <w:rPr>
          <w:sz w:val="26"/>
          <w:szCs w:val="26"/>
          <w:rtl/>
        </w:rPr>
      </w:pPr>
      <w:r w:rsidRPr="000E28F5">
        <w:rPr>
          <w:sz w:val="26"/>
          <w:szCs w:val="26"/>
          <w:rtl/>
        </w:rPr>
        <w:t>و</w:t>
      </w:r>
      <w:r w:rsidR="00357203" w:rsidRPr="000E28F5">
        <w:rPr>
          <w:sz w:val="26"/>
          <w:szCs w:val="26"/>
          <w:rtl/>
        </w:rPr>
        <w:t>تم شراء ثلاث مجموعات من معدات الاسترداد وإعا</w:t>
      </w:r>
      <w:r w:rsidR="00F72B9D" w:rsidRPr="000E28F5">
        <w:rPr>
          <w:sz w:val="26"/>
          <w:szCs w:val="26"/>
          <w:rtl/>
        </w:rPr>
        <w:t>دة التدوير ومعدات حماية الأفراد</w:t>
      </w:r>
      <w:r w:rsidR="00357203" w:rsidRPr="000E28F5">
        <w:rPr>
          <w:sz w:val="26"/>
          <w:szCs w:val="26"/>
          <w:rtl/>
        </w:rPr>
        <w:t xml:space="preserve">، </w:t>
      </w:r>
      <w:r w:rsidR="00F72B9D" w:rsidRPr="000E28F5">
        <w:rPr>
          <w:sz w:val="26"/>
          <w:szCs w:val="26"/>
          <w:rtl/>
        </w:rPr>
        <w:t>تشمل أسطوانات قابلة لإعادة التعبئة و</w:t>
      </w:r>
      <w:r w:rsidR="00357203" w:rsidRPr="000E28F5">
        <w:rPr>
          <w:sz w:val="26"/>
          <w:szCs w:val="26"/>
          <w:rtl/>
        </w:rPr>
        <w:t xml:space="preserve">أدوات وقطع الغيار. </w:t>
      </w:r>
      <w:r w:rsidR="00F47149" w:rsidRPr="000E28F5">
        <w:rPr>
          <w:sz w:val="26"/>
          <w:szCs w:val="26"/>
          <w:rtl/>
        </w:rPr>
        <w:t>و</w:t>
      </w:r>
      <w:r w:rsidR="00357203" w:rsidRPr="000E28F5">
        <w:rPr>
          <w:sz w:val="26"/>
          <w:szCs w:val="26"/>
          <w:rtl/>
        </w:rPr>
        <w:t>تم توزي</w:t>
      </w:r>
      <w:r w:rsidRPr="000E28F5">
        <w:rPr>
          <w:sz w:val="26"/>
          <w:szCs w:val="26"/>
          <w:rtl/>
        </w:rPr>
        <w:t>ع المعدات على مدرستين فنيتين؛</w:t>
      </w:r>
    </w:p>
    <w:p w14:paraId="701736FD" w14:textId="77777777" w:rsidR="00357203" w:rsidRPr="000E28F5" w:rsidRDefault="003C27CC" w:rsidP="00F47149">
      <w:pPr>
        <w:pStyle w:val="Heading2"/>
        <w:numPr>
          <w:ilvl w:val="1"/>
          <w:numId w:val="25"/>
        </w:numPr>
        <w:bidi/>
        <w:ind w:left="1260" w:hanging="540"/>
        <w:rPr>
          <w:sz w:val="26"/>
          <w:szCs w:val="26"/>
          <w:rtl/>
        </w:rPr>
      </w:pPr>
      <w:r w:rsidRPr="000E28F5">
        <w:rPr>
          <w:sz w:val="26"/>
          <w:szCs w:val="26"/>
          <w:rtl/>
        </w:rPr>
        <w:t>و</w:t>
      </w:r>
      <w:r w:rsidR="00F47149" w:rsidRPr="000E28F5">
        <w:rPr>
          <w:sz w:val="26"/>
          <w:szCs w:val="26"/>
          <w:rtl/>
        </w:rPr>
        <w:t>شملت مبادرات التوعية العامة</w:t>
      </w:r>
      <w:r w:rsidR="00357203" w:rsidRPr="000E28F5">
        <w:rPr>
          <w:sz w:val="26"/>
          <w:szCs w:val="26"/>
          <w:rtl/>
        </w:rPr>
        <w:t xml:space="preserve">، بالتعاون مع </w:t>
      </w:r>
      <w:r w:rsidR="00F47149" w:rsidRPr="000E28F5">
        <w:rPr>
          <w:sz w:val="26"/>
          <w:szCs w:val="26"/>
          <w:rtl/>
        </w:rPr>
        <w:t>جمعية تكييف الهواء والتبريد والتهوية في غيانا</w:t>
      </w:r>
      <w:r w:rsidR="00357203" w:rsidRPr="000E28F5">
        <w:rPr>
          <w:sz w:val="26"/>
          <w:szCs w:val="26"/>
          <w:rtl/>
        </w:rPr>
        <w:t xml:space="preserve">، إنتاج مواد للتدريب والتوعية </w:t>
      </w:r>
      <w:r w:rsidR="00357203" w:rsidRPr="000E28F5">
        <w:rPr>
          <w:sz w:val="26"/>
          <w:szCs w:val="26"/>
          <w:rtl/>
          <w:lang w:val="en-029" w:eastAsia="en-029"/>
        </w:rPr>
        <w:t>بشأن تطبيق نظام الترخيص والحصص وإدخال تكنولوجيات غير مستنفدة للأوزون وذات قدرة منخفضة على إحداث الاحترار العالمي</w:t>
      </w:r>
      <w:r w:rsidR="00357203" w:rsidRPr="000E28F5">
        <w:rPr>
          <w:sz w:val="26"/>
          <w:szCs w:val="26"/>
          <w:rtl/>
        </w:rPr>
        <w:t xml:space="preserve">. </w:t>
      </w:r>
      <w:r w:rsidR="00F47149" w:rsidRPr="000E28F5">
        <w:rPr>
          <w:sz w:val="26"/>
          <w:szCs w:val="26"/>
          <w:rtl/>
        </w:rPr>
        <w:t>و</w:t>
      </w:r>
      <w:r w:rsidR="00357203" w:rsidRPr="000E28F5">
        <w:rPr>
          <w:sz w:val="26"/>
          <w:szCs w:val="26"/>
          <w:rtl/>
        </w:rPr>
        <w:t xml:space="preserve">تم إعداد وتوزيع كتيبات عن المبادئ التوجيهية </w:t>
      </w:r>
      <w:r w:rsidR="00F47149" w:rsidRPr="000E28F5">
        <w:rPr>
          <w:sz w:val="26"/>
          <w:szCs w:val="26"/>
          <w:rtl/>
        </w:rPr>
        <w:t>لإزالة المواد الهيدروكلوروفلوروكربونية</w:t>
      </w:r>
      <w:r w:rsidR="00357203" w:rsidRPr="000E28F5">
        <w:rPr>
          <w:sz w:val="26"/>
          <w:szCs w:val="26"/>
          <w:rtl/>
        </w:rPr>
        <w:t xml:space="preserve"> للمستوردين و</w:t>
      </w:r>
      <w:r w:rsidR="00F47149" w:rsidRPr="000E28F5">
        <w:rPr>
          <w:sz w:val="26"/>
          <w:szCs w:val="26"/>
          <w:rtl/>
        </w:rPr>
        <w:t xml:space="preserve">بشأن </w:t>
      </w:r>
      <w:r w:rsidR="00357203" w:rsidRPr="000E28F5">
        <w:rPr>
          <w:sz w:val="26"/>
          <w:szCs w:val="26"/>
          <w:rtl/>
        </w:rPr>
        <w:t xml:space="preserve">البدائل </w:t>
      </w:r>
      <w:r w:rsidR="00F47149" w:rsidRPr="000E28F5">
        <w:rPr>
          <w:sz w:val="26"/>
          <w:szCs w:val="26"/>
          <w:rtl/>
        </w:rPr>
        <w:t xml:space="preserve">ذات </w:t>
      </w:r>
      <w:r w:rsidR="00357203" w:rsidRPr="000E28F5">
        <w:rPr>
          <w:sz w:val="26"/>
          <w:szCs w:val="26"/>
          <w:rtl/>
        </w:rPr>
        <w:t xml:space="preserve">القدرة </w:t>
      </w:r>
      <w:r w:rsidR="00F47149" w:rsidRPr="000E28F5">
        <w:rPr>
          <w:sz w:val="26"/>
          <w:szCs w:val="26"/>
          <w:rtl/>
        </w:rPr>
        <w:t xml:space="preserve">المنخفضة </w:t>
      </w:r>
      <w:r w:rsidR="00357203" w:rsidRPr="000E28F5">
        <w:rPr>
          <w:sz w:val="26"/>
          <w:szCs w:val="26"/>
          <w:rtl/>
        </w:rPr>
        <w:t>على إحداث الاحترار العالمي</w:t>
      </w:r>
      <w:r w:rsidR="00F47149" w:rsidRPr="000E28F5">
        <w:rPr>
          <w:sz w:val="26"/>
          <w:szCs w:val="26"/>
          <w:rtl/>
        </w:rPr>
        <w:t>.</w:t>
      </w:r>
    </w:p>
    <w:p w14:paraId="45A57E86" w14:textId="77777777" w:rsidR="00357203" w:rsidRPr="000E28F5" w:rsidRDefault="00357203" w:rsidP="00AA19AB">
      <w:pPr>
        <w:keepNext/>
        <w:keepLines/>
        <w:bidi/>
        <w:rPr>
          <w:i/>
          <w:iCs/>
          <w:sz w:val="26"/>
          <w:szCs w:val="26"/>
          <w:rtl/>
        </w:rPr>
      </w:pPr>
      <w:r w:rsidRPr="000E28F5">
        <w:rPr>
          <w:i/>
          <w:iCs/>
          <w:sz w:val="26"/>
          <w:szCs w:val="26"/>
          <w:rtl/>
        </w:rPr>
        <w:lastRenderedPageBreak/>
        <w:t>تنفيذ</w:t>
      </w:r>
      <w:r w:rsidR="00B863D1" w:rsidRPr="000E28F5">
        <w:rPr>
          <w:i/>
          <w:iCs/>
          <w:sz w:val="26"/>
          <w:szCs w:val="26"/>
          <w:rtl/>
        </w:rPr>
        <w:t xml:space="preserve"> ورصد المشروع</w:t>
      </w:r>
    </w:p>
    <w:p w14:paraId="78F3A2D5" w14:textId="77777777" w:rsidR="00357203" w:rsidRPr="000E28F5" w:rsidRDefault="00357203" w:rsidP="00AA19AB">
      <w:pPr>
        <w:keepNext/>
        <w:keepLines/>
        <w:rPr>
          <w:sz w:val="26"/>
          <w:szCs w:val="26"/>
          <w:rtl/>
        </w:rPr>
      </w:pPr>
    </w:p>
    <w:p w14:paraId="35BAC283" w14:textId="77777777" w:rsidR="00357203" w:rsidRPr="000E28F5" w:rsidRDefault="00357203" w:rsidP="00AA19AB">
      <w:pPr>
        <w:pStyle w:val="Heading1"/>
        <w:keepNext/>
        <w:keepLines/>
        <w:numPr>
          <w:ilvl w:val="0"/>
          <w:numId w:val="24"/>
        </w:numPr>
        <w:bidi/>
        <w:spacing w:after="120"/>
        <w:ind w:left="0" w:firstLine="0"/>
        <w:rPr>
          <w:sz w:val="26"/>
          <w:szCs w:val="26"/>
          <w:rtl/>
        </w:rPr>
      </w:pPr>
      <w:r w:rsidRPr="000E28F5">
        <w:rPr>
          <w:sz w:val="26"/>
          <w:szCs w:val="26"/>
          <w:rtl/>
        </w:rPr>
        <w:t>نسقت وحدة الأوزون الوطنية ورصدت تنفيذ الشريحة الثانية ونفذت أنشطة إعداد التقارير ذات الصلة (11</w:t>
      </w:r>
      <w:r w:rsidR="00530E75" w:rsidRPr="000E28F5">
        <w:rPr>
          <w:sz w:val="26"/>
          <w:szCs w:val="26"/>
          <w:rtl/>
        </w:rPr>
        <w:t>,</w:t>
      </w:r>
      <w:r w:rsidRPr="000E28F5">
        <w:rPr>
          <w:sz w:val="26"/>
          <w:szCs w:val="26"/>
          <w:rtl/>
        </w:rPr>
        <w:t>845 دولار</w:t>
      </w:r>
      <w:r w:rsidR="00530E75" w:rsidRPr="000E28F5">
        <w:rPr>
          <w:sz w:val="26"/>
          <w:szCs w:val="26"/>
          <w:rtl/>
        </w:rPr>
        <w:t>ا</w:t>
      </w:r>
      <w:r w:rsidRPr="000E28F5">
        <w:rPr>
          <w:sz w:val="26"/>
          <w:szCs w:val="26"/>
          <w:rtl/>
        </w:rPr>
        <w:t xml:space="preserve"> أمريكي</w:t>
      </w:r>
      <w:r w:rsidR="00530E75" w:rsidRPr="000E28F5">
        <w:rPr>
          <w:sz w:val="26"/>
          <w:szCs w:val="26"/>
          <w:rtl/>
        </w:rPr>
        <w:t>ا</w:t>
      </w:r>
      <w:r w:rsidRPr="000E28F5">
        <w:rPr>
          <w:sz w:val="26"/>
          <w:szCs w:val="26"/>
          <w:rtl/>
        </w:rPr>
        <w:t>).</w:t>
      </w:r>
    </w:p>
    <w:p w14:paraId="58C4DC40" w14:textId="77777777" w:rsidR="00357203" w:rsidRPr="000E28F5" w:rsidRDefault="00357203" w:rsidP="00AA19AB">
      <w:pPr>
        <w:keepNext/>
        <w:bidi/>
        <w:rPr>
          <w:sz w:val="26"/>
          <w:szCs w:val="26"/>
          <w:rtl/>
        </w:rPr>
      </w:pPr>
      <w:r w:rsidRPr="000E28F5">
        <w:rPr>
          <w:sz w:val="26"/>
          <w:szCs w:val="26"/>
          <w:u w:val="single"/>
          <w:rtl/>
        </w:rPr>
        <w:t>مستوى صرف الأموال</w:t>
      </w:r>
    </w:p>
    <w:p w14:paraId="13427A17" w14:textId="77777777" w:rsidR="00357203" w:rsidRPr="000E28F5" w:rsidRDefault="00357203" w:rsidP="00AA19AB">
      <w:pPr>
        <w:keepNext/>
        <w:rPr>
          <w:sz w:val="26"/>
          <w:szCs w:val="26"/>
          <w:rtl/>
        </w:rPr>
      </w:pPr>
    </w:p>
    <w:p w14:paraId="78527AFA" w14:textId="77777777" w:rsidR="00357203" w:rsidRPr="000E28F5" w:rsidRDefault="00530E75" w:rsidP="00530E75">
      <w:pPr>
        <w:pStyle w:val="Heading1"/>
        <w:keepNext/>
        <w:numPr>
          <w:ilvl w:val="0"/>
          <w:numId w:val="24"/>
        </w:numPr>
        <w:bidi/>
        <w:ind w:left="0" w:firstLine="0"/>
        <w:rPr>
          <w:sz w:val="26"/>
          <w:szCs w:val="26"/>
          <w:rtl/>
        </w:rPr>
      </w:pPr>
      <w:r w:rsidRPr="000E28F5">
        <w:rPr>
          <w:sz w:val="26"/>
          <w:szCs w:val="26"/>
          <w:rtl/>
        </w:rPr>
        <w:t>حتى</w:t>
      </w:r>
      <w:r w:rsidR="00357203" w:rsidRPr="000E28F5">
        <w:rPr>
          <w:sz w:val="26"/>
          <w:szCs w:val="26"/>
          <w:rtl/>
        </w:rPr>
        <w:t xml:space="preserve"> مارس</w:t>
      </w:r>
      <w:r w:rsidRPr="000E28F5">
        <w:rPr>
          <w:sz w:val="26"/>
          <w:szCs w:val="26"/>
          <w:rtl/>
        </w:rPr>
        <w:t>/ آذار 2023</w:t>
      </w:r>
      <w:r w:rsidR="00357203" w:rsidRPr="000E28F5">
        <w:rPr>
          <w:sz w:val="26"/>
          <w:szCs w:val="26"/>
          <w:rtl/>
        </w:rPr>
        <w:t xml:space="preserve">، من </w:t>
      </w:r>
      <w:r w:rsidRPr="000E28F5">
        <w:rPr>
          <w:sz w:val="26"/>
          <w:szCs w:val="26"/>
          <w:rtl/>
        </w:rPr>
        <w:t>ال</w:t>
      </w:r>
      <w:r w:rsidR="00357203" w:rsidRPr="000E28F5">
        <w:rPr>
          <w:sz w:val="26"/>
          <w:szCs w:val="26"/>
          <w:rtl/>
        </w:rPr>
        <w:t>مبلغ 347</w:t>
      </w:r>
      <w:r w:rsidRPr="000E28F5">
        <w:rPr>
          <w:sz w:val="26"/>
          <w:szCs w:val="26"/>
          <w:rtl/>
        </w:rPr>
        <w:t>,</w:t>
      </w:r>
      <w:r w:rsidR="00357203" w:rsidRPr="000E28F5">
        <w:rPr>
          <w:sz w:val="26"/>
          <w:szCs w:val="26"/>
          <w:rtl/>
        </w:rPr>
        <w:t>500 دولار</w:t>
      </w:r>
      <w:r w:rsidRPr="000E28F5">
        <w:rPr>
          <w:sz w:val="26"/>
          <w:szCs w:val="26"/>
          <w:rtl/>
        </w:rPr>
        <w:t>ا</w:t>
      </w:r>
      <w:r w:rsidR="00357203" w:rsidRPr="000E28F5">
        <w:rPr>
          <w:sz w:val="26"/>
          <w:szCs w:val="26"/>
          <w:rtl/>
        </w:rPr>
        <w:t xml:space="preserve"> أمريكي</w:t>
      </w:r>
      <w:r w:rsidRPr="000E28F5">
        <w:rPr>
          <w:sz w:val="26"/>
          <w:szCs w:val="26"/>
          <w:rtl/>
        </w:rPr>
        <w:t>ا المعتمد حتى الآن</w:t>
      </w:r>
      <w:r w:rsidR="00357203" w:rsidRPr="000E28F5">
        <w:rPr>
          <w:sz w:val="26"/>
          <w:szCs w:val="26"/>
          <w:rtl/>
        </w:rPr>
        <w:t>، تم صرف 231</w:t>
      </w:r>
      <w:r w:rsidRPr="000E28F5">
        <w:rPr>
          <w:sz w:val="26"/>
          <w:szCs w:val="26"/>
          <w:rtl/>
        </w:rPr>
        <w:t>,</w:t>
      </w:r>
      <w:r w:rsidR="00357203" w:rsidRPr="000E28F5">
        <w:rPr>
          <w:sz w:val="26"/>
          <w:szCs w:val="26"/>
          <w:rtl/>
        </w:rPr>
        <w:t>178 دولارًا أمريكيًا (77</w:t>
      </w:r>
      <w:r w:rsidRPr="000E28F5">
        <w:rPr>
          <w:sz w:val="26"/>
          <w:szCs w:val="26"/>
          <w:rtl/>
        </w:rPr>
        <w:t>,</w:t>
      </w:r>
      <w:r w:rsidR="00357203" w:rsidRPr="000E28F5">
        <w:rPr>
          <w:sz w:val="26"/>
          <w:szCs w:val="26"/>
          <w:rtl/>
        </w:rPr>
        <w:t xml:space="preserve">420 دولارًا أمريكيًا </w:t>
      </w:r>
      <w:r w:rsidRPr="000E28F5">
        <w:rPr>
          <w:sz w:val="26"/>
          <w:szCs w:val="26"/>
          <w:rtl/>
        </w:rPr>
        <w:t>لليونيب</w:t>
      </w:r>
      <w:r w:rsidR="00357203" w:rsidRPr="000E28F5">
        <w:rPr>
          <w:sz w:val="26"/>
          <w:szCs w:val="26"/>
          <w:rtl/>
        </w:rPr>
        <w:t xml:space="preserve"> و 153</w:t>
      </w:r>
      <w:r w:rsidRPr="000E28F5">
        <w:rPr>
          <w:sz w:val="26"/>
          <w:szCs w:val="26"/>
          <w:rtl/>
        </w:rPr>
        <w:t>,</w:t>
      </w:r>
      <w:r w:rsidR="00357203" w:rsidRPr="000E28F5">
        <w:rPr>
          <w:sz w:val="26"/>
          <w:szCs w:val="26"/>
          <w:rtl/>
        </w:rPr>
        <w:t xml:space="preserve">758 دولارًا أمريكيًا </w:t>
      </w:r>
      <w:r w:rsidRPr="000E28F5">
        <w:rPr>
          <w:sz w:val="26"/>
          <w:szCs w:val="26"/>
          <w:rtl/>
        </w:rPr>
        <w:t>لليوئنديبي)</w:t>
      </w:r>
      <w:r w:rsidR="00357203" w:rsidRPr="000E28F5">
        <w:rPr>
          <w:sz w:val="26"/>
          <w:szCs w:val="26"/>
          <w:rtl/>
        </w:rPr>
        <w:t xml:space="preserve">، </w:t>
      </w:r>
      <w:r w:rsidRPr="000E28F5">
        <w:rPr>
          <w:sz w:val="26"/>
          <w:szCs w:val="26"/>
          <w:rtl/>
        </w:rPr>
        <w:t>على النحو</w:t>
      </w:r>
      <w:r w:rsidR="00357203" w:rsidRPr="000E28F5">
        <w:rPr>
          <w:sz w:val="26"/>
          <w:szCs w:val="26"/>
          <w:rtl/>
        </w:rPr>
        <w:t xml:space="preserve"> </w:t>
      </w:r>
      <w:r w:rsidRPr="000E28F5">
        <w:rPr>
          <w:sz w:val="26"/>
          <w:szCs w:val="26"/>
          <w:rtl/>
        </w:rPr>
        <w:t>ال</w:t>
      </w:r>
      <w:r w:rsidR="00357203" w:rsidRPr="000E28F5">
        <w:rPr>
          <w:sz w:val="26"/>
          <w:szCs w:val="26"/>
          <w:rtl/>
        </w:rPr>
        <w:t xml:space="preserve">مبين في الجدول 2. وسيتم صرف الرصيد </w:t>
      </w:r>
      <w:r w:rsidRPr="000E28F5">
        <w:rPr>
          <w:sz w:val="26"/>
          <w:szCs w:val="26"/>
          <w:rtl/>
        </w:rPr>
        <w:t>وقدره</w:t>
      </w:r>
      <w:r w:rsidR="00357203" w:rsidRPr="000E28F5">
        <w:rPr>
          <w:sz w:val="26"/>
          <w:szCs w:val="26"/>
          <w:rtl/>
        </w:rPr>
        <w:t xml:space="preserve"> 116</w:t>
      </w:r>
      <w:r w:rsidRPr="000E28F5">
        <w:rPr>
          <w:sz w:val="26"/>
          <w:szCs w:val="26"/>
          <w:rtl/>
        </w:rPr>
        <w:t>,</w:t>
      </w:r>
      <w:r w:rsidR="00357203" w:rsidRPr="000E28F5">
        <w:rPr>
          <w:sz w:val="26"/>
          <w:szCs w:val="26"/>
          <w:rtl/>
        </w:rPr>
        <w:t>322 دولارًا أمريكيًا في عامي 2023 و 2024.</w:t>
      </w:r>
    </w:p>
    <w:p w14:paraId="0F44B29F" w14:textId="77777777" w:rsidR="00357203" w:rsidRPr="00AA19AB" w:rsidRDefault="00507EC2" w:rsidP="00357203">
      <w:pPr>
        <w:keepNext/>
        <w:bidi/>
        <w:rPr>
          <w:b/>
          <w:bCs/>
          <w:szCs w:val="24"/>
          <w:rtl/>
        </w:rPr>
      </w:pPr>
      <w:r w:rsidRPr="00AA19AB">
        <w:rPr>
          <w:b/>
          <w:bCs/>
          <w:szCs w:val="24"/>
          <w:rtl/>
        </w:rPr>
        <w:t>الجدول 2-</w:t>
      </w:r>
      <w:r w:rsidR="00357203" w:rsidRPr="00AA19AB">
        <w:rPr>
          <w:b/>
          <w:bCs/>
          <w:szCs w:val="24"/>
          <w:rtl/>
        </w:rPr>
        <w:t xml:space="preserve"> التقرير المالي للمرحلة الثانية</w:t>
      </w:r>
      <w:r w:rsidR="00357203" w:rsidRPr="00AA19AB">
        <w:rPr>
          <w:szCs w:val="24"/>
          <w:rtl/>
        </w:rPr>
        <w:t xml:space="preserve"> </w:t>
      </w:r>
      <w:r w:rsidRPr="00AA19AB">
        <w:rPr>
          <w:b/>
          <w:bCs/>
          <w:szCs w:val="24"/>
          <w:rtl/>
        </w:rPr>
        <w:t xml:space="preserve">من </w:t>
      </w:r>
      <w:r w:rsidR="00357203" w:rsidRPr="00AA19AB">
        <w:rPr>
          <w:b/>
          <w:bCs/>
          <w:szCs w:val="24"/>
          <w:rtl/>
        </w:rPr>
        <w:t>خطة إدارة إزالة المواد الهيدروكلوروفلوروكربونية لغيانا (بالدولار الأمريكي)</w:t>
      </w:r>
    </w:p>
    <w:tbl>
      <w:tblPr>
        <w:tblStyle w:val="TableGrid"/>
        <w:bidiVisual/>
        <w:tblW w:w="5000" w:type="pct"/>
        <w:tblLayout w:type="fixed"/>
        <w:tblLook w:val="04A0" w:firstRow="1" w:lastRow="0" w:firstColumn="1" w:lastColumn="0" w:noHBand="0" w:noVBand="1"/>
      </w:tblPr>
      <w:tblGrid>
        <w:gridCol w:w="1557"/>
        <w:gridCol w:w="1142"/>
        <w:gridCol w:w="1126"/>
        <w:gridCol w:w="1131"/>
        <w:gridCol w:w="1135"/>
        <w:gridCol w:w="1133"/>
        <w:gridCol w:w="1135"/>
        <w:gridCol w:w="991"/>
      </w:tblGrid>
      <w:tr w:rsidR="00357203" w:rsidRPr="00AA19AB" w14:paraId="1C4E5289" w14:textId="77777777" w:rsidTr="00507EC2">
        <w:trPr>
          <w:tblHeader/>
        </w:trPr>
        <w:tc>
          <w:tcPr>
            <w:tcW w:w="832" w:type="pct"/>
            <w:vMerge w:val="restart"/>
            <w:vAlign w:val="center"/>
          </w:tcPr>
          <w:p w14:paraId="59854385" w14:textId="77777777" w:rsidR="00357203" w:rsidRPr="00AA19AB" w:rsidRDefault="00507EC2" w:rsidP="00234C32">
            <w:pPr>
              <w:keepNext/>
              <w:bidi/>
              <w:jc w:val="center"/>
              <w:rPr>
                <w:b/>
                <w:bCs/>
                <w:sz w:val="20"/>
                <w:rtl/>
              </w:rPr>
            </w:pPr>
            <w:r w:rsidRPr="00AA19AB">
              <w:rPr>
                <w:b/>
                <w:bCs/>
                <w:sz w:val="20"/>
                <w:rtl/>
              </w:rPr>
              <w:t>ال</w:t>
            </w:r>
            <w:r w:rsidR="00357203" w:rsidRPr="00AA19AB">
              <w:rPr>
                <w:b/>
                <w:bCs/>
                <w:sz w:val="20"/>
                <w:rtl/>
              </w:rPr>
              <w:t>وكالة</w:t>
            </w:r>
          </w:p>
        </w:tc>
        <w:tc>
          <w:tcPr>
            <w:tcW w:w="1212" w:type="pct"/>
            <w:gridSpan w:val="2"/>
            <w:vAlign w:val="center"/>
          </w:tcPr>
          <w:p w14:paraId="687C2346" w14:textId="77777777" w:rsidR="00357203" w:rsidRPr="00AA19AB" w:rsidRDefault="00357203" w:rsidP="00234C32">
            <w:pPr>
              <w:keepNext/>
              <w:bidi/>
              <w:jc w:val="center"/>
              <w:rPr>
                <w:b/>
                <w:bCs/>
                <w:sz w:val="20"/>
                <w:rtl/>
              </w:rPr>
            </w:pPr>
            <w:r w:rsidRPr="00AA19AB">
              <w:rPr>
                <w:b/>
                <w:bCs/>
                <w:sz w:val="20"/>
                <w:rtl/>
              </w:rPr>
              <w:t>الشريحة الأولى</w:t>
            </w:r>
          </w:p>
        </w:tc>
        <w:tc>
          <w:tcPr>
            <w:tcW w:w="1212" w:type="pct"/>
            <w:gridSpan w:val="2"/>
            <w:vAlign w:val="center"/>
          </w:tcPr>
          <w:p w14:paraId="7D622C16" w14:textId="77777777" w:rsidR="00357203" w:rsidRPr="00AA19AB" w:rsidRDefault="00357203" w:rsidP="00234C32">
            <w:pPr>
              <w:keepNext/>
              <w:bidi/>
              <w:jc w:val="center"/>
              <w:rPr>
                <w:b/>
                <w:bCs/>
                <w:sz w:val="20"/>
                <w:rtl/>
              </w:rPr>
            </w:pPr>
            <w:r w:rsidRPr="00AA19AB">
              <w:rPr>
                <w:b/>
                <w:bCs/>
                <w:sz w:val="20"/>
                <w:rtl/>
              </w:rPr>
              <w:t>الشريحة الثانية</w:t>
            </w:r>
          </w:p>
        </w:tc>
        <w:tc>
          <w:tcPr>
            <w:tcW w:w="1743" w:type="pct"/>
            <w:gridSpan w:val="3"/>
            <w:vAlign w:val="center"/>
          </w:tcPr>
          <w:p w14:paraId="3A424B44" w14:textId="77777777" w:rsidR="00357203" w:rsidRPr="00AA19AB" w:rsidRDefault="00357203" w:rsidP="00234C32">
            <w:pPr>
              <w:keepNext/>
              <w:bidi/>
              <w:jc w:val="center"/>
              <w:rPr>
                <w:b/>
                <w:bCs/>
                <w:sz w:val="20"/>
                <w:rtl/>
              </w:rPr>
            </w:pPr>
            <w:r w:rsidRPr="00AA19AB">
              <w:rPr>
                <w:b/>
                <w:bCs/>
                <w:sz w:val="20"/>
                <w:rtl/>
              </w:rPr>
              <w:t>المجموع</w:t>
            </w:r>
          </w:p>
        </w:tc>
      </w:tr>
      <w:tr w:rsidR="00507EC2" w:rsidRPr="00AA19AB" w14:paraId="0F439E99" w14:textId="77777777" w:rsidTr="00507EC2">
        <w:trPr>
          <w:tblHeader/>
        </w:trPr>
        <w:tc>
          <w:tcPr>
            <w:tcW w:w="832" w:type="pct"/>
            <w:vMerge/>
            <w:vAlign w:val="center"/>
          </w:tcPr>
          <w:p w14:paraId="03C11BA7" w14:textId="77777777" w:rsidR="00507EC2" w:rsidRPr="00AA19AB" w:rsidRDefault="00507EC2" w:rsidP="00234C32">
            <w:pPr>
              <w:keepNext/>
              <w:jc w:val="center"/>
              <w:rPr>
                <w:b/>
                <w:bCs/>
                <w:sz w:val="20"/>
                <w:rtl/>
              </w:rPr>
            </w:pPr>
          </w:p>
        </w:tc>
        <w:tc>
          <w:tcPr>
            <w:tcW w:w="610" w:type="pct"/>
            <w:vAlign w:val="center"/>
          </w:tcPr>
          <w:p w14:paraId="224E8CE4" w14:textId="77777777" w:rsidR="00507EC2" w:rsidRPr="00AA19AB" w:rsidRDefault="00507EC2" w:rsidP="00234C32">
            <w:pPr>
              <w:keepNext/>
              <w:bidi/>
              <w:jc w:val="center"/>
              <w:rPr>
                <w:b/>
                <w:bCs/>
                <w:sz w:val="20"/>
                <w:rtl/>
                <w:lang w:bidi="ar-SA"/>
              </w:rPr>
            </w:pPr>
            <w:r w:rsidRPr="00AA19AB">
              <w:rPr>
                <w:b/>
                <w:bCs/>
                <w:sz w:val="20"/>
                <w:rtl/>
              </w:rPr>
              <w:t>المعتمد</w:t>
            </w:r>
          </w:p>
        </w:tc>
        <w:tc>
          <w:tcPr>
            <w:tcW w:w="602" w:type="pct"/>
            <w:vAlign w:val="center"/>
          </w:tcPr>
          <w:p w14:paraId="3A7FDBA6" w14:textId="77777777" w:rsidR="00507EC2" w:rsidRPr="00AA19AB" w:rsidRDefault="00507EC2" w:rsidP="00234C32">
            <w:pPr>
              <w:keepNext/>
              <w:bidi/>
              <w:jc w:val="center"/>
              <w:rPr>
                <w:b/>
                <w:bCs/>
                <w:sz w:val="20"/>
                <w:rtl/>
              </w:rPr>
            </w:pPr>
            <w:r w:rsidRPr="00AA19AB">
              <w:rPr>
                <w:b/>
                <w:bCs/>
                <w:sz w:val="20"/>
                <w:rtl/>
              </w:rPr>
              <w:t>المصروف</w:t>
            </w:r>
          </w:p>
        </w:tc>
        <w:tc>
          <w:tcPr>
            <w:tcW w:w="605" w:type="pct"/>
            <w:vAlign w:val="center"/>
          </w:tcPr>
          <w:p w14:paraId="561A3A75" w14:textId="77777777" w:rsidR="00507EC2" w:rsidRPr="00AA19AB" w:rsidRDefault="00507EC2" w:rsidP="0073705F">
            <w:pPr>
              <w:keepNext/>
              <w:bidi/>
              <w:jc w:val="center"/>
              <w:rPr>
                <w:b/>
                <w:bCs/>
                <w:sz w:val="20"/>
                <w:rtl/>
                <w:lang w:bidi="ar-SA"/>
              </w:rPr>
            </w:pPr>
            <w:r w:rsidRPr="00AA19AB">
              <w:rPr>
                <w:b/>
                <w:bCs/>
                <w:sz w:val="20"/>
                <w:rtl/>
              </w:rPr>
              <w:t>المعتمد</w:t>
            </w:r>
          </w:p>
        </w:tc>
        <w:tc>
          <w:tcPr>
            <w:tcW w:w="607" w:type="pct"/>
            <w:vAlign w:val="center"/>
          </w:tcPr>
          <w:p w14:paraId="47417B76" w14:textId="77777777" w:rsidR="00507EC2" w:rsidRPr="00AA19AB" w:rsidRDefault="00507EC2" w:rsidP="0073705F">
            <w:pPr>
              <w:keepNext/>
              <w:bidi/>
              <w:jc w:val="center"/>
              <w:rPr>
                <w:b/>
                <w:bCs/>
                <w:sz w:val="20"/>
                <w:rtl/>
              </w:rPr>
            </w:pPr>
            <w:r w:rsidRPr="00AA19AB">
              <w:rPr>
                <w:b/>
                <w:bCs/>
                <w:sz w:val="20"/>
                <w:rtl/>
              </w:rPr>
              <w:t>المصروف</w:t>
            </w:r>
          </w:p>
        </w:tc>
        <w:tc>
          <w:tcPr>
            <w:tcW w:w="606" w:type="pct"/>
            <w:vAlign w:val="center"/>
          </w:tcPr>
          <w:p w14:paraId="362A395B" w14:textId="77777777" w:rsidR="00507EC2" w:rsidRPr="00AA19AB" w:rsidRDefault="00507EC2" w:rsidP="0073705F">
            <w:pPr>
              <w:keepNext/>
              <w:bidi/>
              <w:jc w:val="center"/>
              <w:rPr>
                <w:b/>
                <w:bCs/>
                <w:sz w:val="20"/>
                <w:rtl/>
                <w:lang w:bidi="ar-SA"/>
              </w:rPr>
            </w:pPr>
            <w:r w:rsidRPr="00AA19AB">
              <w:rPr>
                <w:b/>
                <w:bCs/>
                <w:sz w:val="20"/>
                <w:rtl/>
              </w:rPr>
              <w:t>المعتمد</w:t>
            </w:r>
          </w:p>
        </w:tc>
        <w:tc>
          <w:tcPr>
            <w:tcW w:w="607" w:type="pct"/>
            <w:vAlign w:val="center"/>
          </w:tcPr>
          <w:p w14:paraId="0CE72996" w14:textId="77777777" w:rsidR="00507EC2" w:rsidRPr="00AA19AB" w:rsidRDefault="00507EC2" w:rsidP="0073705F">
            <w:pPr>
              <w:keepNext/>
              <w:bidi/>
              <w:jc w:val="center"/>
              <w:rPr>
                <w:b/>
                <w:bCs/>
                <w:sz w:val="20"/>
                <w:rtl/>
              </w:rPr>
            </w:pPr>
            <w:r w:rsidRPr="00AA19AB">
              <w:rPr>
                <w:b/>
                <w:bCs/>
                <w:sz w:val="20"/>
                <w:rtl/>
              </w:rPr>
              <w:t>المصروف</w:t>
            </w:r>
          </w:p>
        </w:tc>
        <w:tc>
          <w:tcPr>
            <w:tcW w:w="530" w:type="pct"/>
          </w:tcPr>
          <w:p w14:paraId="1B330496" w14:textId="77777777" w:rsidR="00507EC2" w:rsidRPr="00AA19AB" w:rsidRDefault="00507EC2" w:rsidP="00234C32">
            <w:pPr>
              <w:keepNext/>
              <w:bidi/>
              <w:jc w:val="center"/>
              <w:rPr>
                <w:b/>
                <w:bCs/>
                <w:sz w:val="20"/>
                <w:rtl/>
                <w:lang w:bidi="ar-SA"/>
              </w:rPr>
            </w:pPr>
            <w:r w:rsidRPr="00AA19AB">
              <w:rPr>
                <w:b/>
                <w:bCs/>
                <w:sz w:val="20"/>
                <w:rtl/>
              </w:rPr>
              <w:t>الرصيد</w:t>
            </w:r>
          </w:p>
        </w:tc>
      </w:tr>
      <w:tr w:rsidR="008019BC" w:rsidRPr="00AA19AB" w14:paraId="2454B987" w14:textId="77777777" w:rsidTr="00507EC2">
        <w:tc>
          <w:tcPr>
            <w:tcW w:w="832" w:type="pct"/>
          </w:tcPr>
          <w:p w14:paraId="30281E96" w14:textId="77777777" w:rsidR="008019BC" w:rsidRPr="00AA19AB" w:rsidRDefault="008019BC" w:rsidP="00234C32">
            <w:pPr>
              <w:keepNext/>
              <w:bidi/>
              <w:rPr>
                <w:sz w:val="20"/>
                <w:rtl/>
                <w:lang w:bidi="ar-SA"/>
              </w:rPr>
            </w:pPr>
            <w:r w:rsidRPr="00AA19AB">
              <w:rPr>
                <w:sz w:val="20"/>
                <w:rtl/>
              </w:rPr>
              <w:t>اليونيب</w:t>
            </w:r>
          </w:p>
        </w:tc>
        <w:tc>
          <w:tcPr>
            <w:tcW w:w="610" w:type="pct"/>
          </w:tcPr>
          <w:p w14:paraId="0E2A3384" w14:textId="77777777" w:rsidR="008019BC" w:rsidRPr="00AA19AB" w:rsidRDefault="008019BC" w:rsidP="0073705F">
            <w:pPr>
              <w:keepNext/>
              <w:jc w:val="right"/>
              <w:rPr>
                <w:sz w:val="20"/>
              </w:rPr>
            </w:pPr>
            <w:r w:rsidRPr="00AA19AB">
              <w:rPr>
                <w:sz w:val="20"/>
              </w:rPr>
              <w:t>55,500</w:t>
            </w:r>
          </w:p>
        </w:tc>
        <w:tc>
          <w:tcPr>
            <w:tcW w:w="602" w:type="pct"/>
          </w:tcPr>
          <w:p w14:paraId="04070C53" w14:textId="77777777" w:rsidR="008019BC" w:rsidRPr="00AA19AB" w:rsidRDefault="008019BC" w:rsidP="0073705F">
            <w:pPr>
              <w:keepNext/>
              <w:jc w:val="right"/>
              <w:rPr>
                <w:sz w:val="20"/>
              </w:rPr>
            </w:pPr>
            <w:r w:rsidRPr="00AA19AB">
              <w:rPr>
                <w:sz w:val="20"/>
              </w:rPr>
              <w:t>55,500</w:t>
            </w:r>
          </w:p>
        </w:tc>
        <w:tc>
          <w:tcPr>
            <w:tcW w:w="605" w:type="pct"/>
          </w:tcPr>
          <w:p w14:paraId="1D707690" w14:textId="77777777" w:rsidR="008019BC" w:rsidRPr="00AA19AB" w:rsidRDefault="008019BC" w:rsidP="0073705F">
            <w:pPr>
              <w:keepNext/>
              <w:jc w:val="right"/>
              <w:rPr>
                <w:sz w:val="20"/>
              </w:rPr>
            </w:pPr>
            <w:r w:rsidRPr="00AA19AB">
              <w:rPr>
                <w:sz w:val="20"/>
              </w:rPr>
              <w:t>65,500</w:t>
            </w:r>
          </w:p>
        </w:tc>
        <w:tc>
          <w:tcPr>
            <w:tcW w:w="607" w:type="pct"/>
          </w:tcPr>
          <w:p w14:paraId="7E8144CE" w14:textId="77777777" w:rsidR="008019BC" w:rsidRPr="00AA19AB" w:rsidRDefault="008019BC" w:rsidP="0073705F">
            <w:pPr>
              <w:keepNext/>
              <w:jc w:val="right"/>
              <w:rPr>
                <w:sz w:val="20"/>
              </w:rPr>
            </w:pPr>
            <w:r w:rsidRPr="00AA19AB">
              <w:rPr>
                <w:sz w:val="20"/>
              </w:rPr>
              <w:t>21,920</w:t>
            </w:r>
          </w:p>
        </w:tc>
        <w:tc>
          <w:tcPr>
            <w:tcW w:w="606" w:type="pct"/>
          </w:tcPr>
          <w:p w14:paraId="40399284" w14:textId="77777777" w:rsidR="008019BC" w:rsidRPr="00AA19AB" w:rsidRDefault="008019BC" w:rsidP="0073705F">
            <w:pPr>
              <w:keepNext/>
              <w:jc w:val="right"/>
              <w:rPr>
                <w:sz w:val="20"/>
              </w:rPr>
            </w:pPr>
            <w:r w:rsidRPr="00AA19AB">
              <w:rPr>
                <w:sz w:val="20"/>
              </w:rPr>
              <w:t>121,000</w:t>
            </w:r>
          </w:p>
        </w:tc>
        <w:tc>
          <w:tcPr>
            <w:tcW w:w="607" w:type="pct"/>
          </w:tcPr>
          <w:p w14:paraId="7BB69935" w14:textId="77777777" w:rsidR="008019BC" w:rsidRPr="00AA19AB" w:rsidRDefault="008019BC" w:rsidP="0073705F">
            <w:pPr>
              <w:keepNext/>
              <w:jc w:val="right"/>
              <w:rPr>
                <w:sz w:val="20"/>
              </w:rPr>
            </w:pPr>
            <w:r w:rsidRPr="00AA19AB">
              <w:rPr>
                <w:sz w:val="20"/>
              </w:rPr>
              <w:t>77,420</w:t>
            </w:r>
          </w:p>
        </w:tc>
        <w:tc>
          <w:tcPr>
            <w:tcW w:w="530" w:type="pct"/>
          </w:tcPr>
          <w:p w14:paraId="27207C7E" w14:textId="77777777" w:rsidR="008019BC" w:rsidRPr="00AA19AB" w:rsidRDefault="008019BC" w:rsidP="0073705F">
            <w:pPr>
              <w:keepNext/>
              <w:jc w:val="right"/>
              <w:rPr>
                <w:sz w:val="20"/>
              </w:rPr>
            </w:pPr>
            <w:r w:rsidRPr="00AA19AB">
              <w:rPr>
                <w:sz w:val="20"/>
              </w:rPr>
              <w:t>43,580</w:t>
            </w:r>
          </w:p>
        </w:tc>
      </w:tr>
      <w:tr w:rsidR="008019BC" w:rsidRPr="00AA19AB" w14:paraId="698ED764" w14:textId="77777777" w:rsidTr="00507EC2">
        <w:tc>
          <w:tcPr>
            <w:tcW w:w="832" w:type="pct"/>
          </w:tcPr>
          <w:p w14:paraId="615E3C05" w14:textId="77777777" w:rsidR="008019BC" w:rsidRPr="00AA19AB" w:rsidRDefault="008019BC" w:rsidP="00234C32">
            <w:pPr>
              <w:bidi/>
              <w:rPr>
                <w:sz w:val="20"/>
                <w:rtl/>
              </w:rPr>
            </w:pPr>
            <w:r w:rsidRPr="00AA19AB">
              <w:rPr>
                <w:sz w:val="20"/>
                <w:rtl/>
              </w:rPr>
              <w:t>اليوئنديبي</w:t>
            </w:r>
          </w:p>
        </w:tc>
        <w:tc>
          <w:tcPr>
            <w:tcW w:w="610" w:type="pct"/>
          </w:tcPr>
          <w:p w14:paraId="77316CB2" w14:textId="77777777" w:rsidR="008019BC" w:rsidRPr="00AA19AB" w:rsidRDefault="008019BC" w:rsidP="0073705F">
            <w:pPr>
              <w:jc w:val="right"/>
              <w:rPr>
                <w:sz w:val="20"/>
              </w:rPr>
            </w:pPr>
            <w:r w:rsidRPr="00AA19AB">
              <w:rPr>
                <w:sz w:val="20"/>
              </w:rPr>
              <w:t>159,750</w:t>
            </w:r>
          </w:p>
        </w:tc>
        <w:tc>
          <w:tcPr>
            <w:tcW w:w="602" w:type="pct"/>
          </w:tcPr>
          <w:p w14:paraId="3E23E38C" w14:textId="77777777" w:rsidR="008019BC" w:rsidRPr="00AA19AB" w:rsidRDefault="008019BC" w:rsidP="0073705F">
            <w:pPr>
              <w:jc w:val="right"/>
              <w:rPr>
                <w:sz w:val="20"/>
              </w:rPr>
            </w:pPr>
            <w:r w:rsidRPr="00AA19AB">
              <w:rPr>
                <w:sz w:val="20"/>
              </w:rPr>
              <w:t>128,355</w:t>
            </w:r>
          </w:p>
        </w:tc>
        <w:tc>
          <w:tcPr>
            <w:tcW w:w="605" w:type="pct"/>
          </w:tcPr>
          <w:p w14:paraId="01DD4782" w14:textId="77777777" w:rsidR="008019BC" w:rsidRPr="00AA19AB" w:rsidRDefault="008019BC" w:rsidP="0073705F">
            <w:pPr>
              <w:jc w:val="right"/>
              <w:rPr>
                <w:sz w:val="20"/>
              </w:rPr>
            </w:pPr>
            <w:r w:rsidRPr="00AA19AB">
              <w:rPr>
                <w:sz w:val="20"/>
              </w:rPr>
              <w:t>66,750</w:t>
            </w:r>
          </w:p>
        </w:tc>
        <w:tc>
          <w:tcPr>
            <w:tcW w:w="607" w:type="pct"/>
          </w:tcPr>
          <w:p w14:paraId="210CEAF2" w14:textId="77777777" w:rsidR="008019BC" w:rsidRPr="00AA19AB" w:rsidRDefault="008019BC" w:rsidP="0073705F">
            <w:pPr>
              <w:jc w:val="right"/>
              <w:rPr>
                <w:sz w:val="20"/>
              </w:rPr>
            </w:pPr>
            <w:r w:rsidRPr="00AA19AB">
              <w:rPr>
                <w:sz w:val="20"/>
              </w:rPr>
              <w:t>25,403</w:t>
            </w:r>
          </w:p>
        </w:tc>
        <w:tc>
          <w:tcPr>
            <w:tcW w:w="606" w:type="pct"/>
          </w:tcPr>
          <w:p w14:paraId="079DF98C" w14:textId="77777777" w:rsidR="008019BC" w:rsidRPr="00AA19AB" w:rsidRDefault="008019BC" w:rsidP="0073705F">
            <w:pPr>
              <w:jc w:val="right"/>
              <w:rPr>
                <w:sz w:val="20"/>
              </w:rPr>
            </w:pPr>
            <w:r w:rsidRPr="00AA19AB">
              <w:rPr>
                <w:sz w:val="20"/>
              </w:rPr>
              <w:t>226,500</w:t>
            </w:r>
          </w:p>
        </w:tc>
        <w:tc>
          <w:tcPr>
            <w:tcW w:w="607" w:type="pct"/>
          </w:tcPr>
          <w:p w14:paraId="527B19BE" w14:textId="77777777" w:rsidR="008019BC" w:rsidRPr="00AA19AB" w:rsidRDefault="008019BC" w:rsidP="0073705F">
            <w:pPr>
              <w:jc w:val="right"/>
              <w:rPr>
                <w:sz w:val="20"/>
              </w:rPr>
            </w:pPr>
            <w:r w:rsidRPr="00AA19AB">
              <w:rPr>
                <w:sz w:val="20"/>
              </w:rPr>
              <w:t>153,758</w:t>
            </w:r>
          </w:p>
        </w:tc>
        <w:tc>
          <w:tcPr>
            <w:tcW w:w="530" w:type="pct"/>
          </w:tcPr>
          <w:p w14:paraId="57977C77" w14:textId="77777777" w:rsidR="008019BC" w:rsidRPr="00AA19AB" w:rsidRDefault="008019BC" w:rsidP="0073705F">
            <w:pPr>
              <w:jc w:val="right"/>
              <w:rPr>
                <w:sz w:val="20"/>
              </w:rPr>
            </w:pPr>
            <w:r w:rsidRPr="00AA19AB">
              <w:rPr>
                <w:sz w:val="20"/>
              </w:rPr>
              <w:t>72,742</w:t>
            </w:r>
          </w:p>
        </w:tc>
      </w:tr>
      <w:tr w:rsidR="008019BC" w:rsidRPr="00AA19AB" w14:paraId="43B4482C" w14:textId="77777777" w:rsidTr="00507EC2">
        <w:tc>
          <w:tcPr>
            <w:tcW w:w="832" w:type="pct"/>
          </w:tcPr>
          <w:p w14:paraId="27EA0254" w14:textId="77777777" w:rsidR="008019BC" w:rsidRPr="00AA19AB" w:rsidRDefault="008019BC" w:rsidP="00234C32">
            <w:pPr>
              <w:bidi/>
              <w:rPr>
                <w:b/>
                <w:bCs/>
                <w:sz w:val="20"/>
                <w:rtl/>
              </w:rPr>
            </w:pPr>
            <w:r w:rsidRPr="00AA19AB">
              <w:rPr>
                <w:b/>
                <w:bCs/>
                <w:sz w:val="20"/>
                <w:rtl/>
              </w:rPr>
              <w:t>المجموع</w:t>
            </w:r>
          </w:p>
        </w:tc>
        <w:tc>
          <w:tcPr>
            <w:tcW w:w="610" w:type="pct"/>
          </w:tcPr>
          <w:p w14:paraId="576812AD" w14:textId="77777777" w:rsidR="008019BC" w:rsidRPr="00AA19AB" w:rsidRDefault="008019BC" w:rsidP="0073705F">
            <w:pPr>
              <w:jc w:val="right"/>
              <w:rPr>
                <w:b/>
                <w:bCs/>
                <w:sz w:val="20"/>
              </w:rPr>
            </w:pPr>
            <w:r w:rsidRPr="00AA19AB">
              <w:rPr>
                <w:b/>
                <w:bCs/>
                <w:sz w:val="20"/>
              </w:rPr>
              <w:fldChar w:fldCharType="begin"/>
            </w:r>
            <w:r w:rsidRPr="00AA19AB">
              <w:rPr>
                <w:b/>
                <w:bCs/>
                <w:sz w:val="20"/>
              </w:rPr>
              <w:instrText xml:space="preserve"> =SUM(ABOVE) </w:instrText>
            </w:r>
            <w:r w:rsidRPr="00AA19AB">
              <w:rPr>
                <w:b/>
                <w:bCs/>
                <w:sz w:val="20"/>
              </w:rPr>
              <w:fldChar w:fldCharType="separate"/>
            </w:r>
            <w:r w:rsidRPr="00AA19AB">
              <w:rPr>
                <w:b/>
                <w:bCs/>
                <w:noProof/>
                <w:sz w:val="20"/>
              </w:rPr>
              <w:t>215,250</w:t>
            </w:r>
            <w:r w:rsidRPr="00AA19AB">
              <w:rPr>
                <w:b/>
                <w:bCs/>
                <w:sz w:val="20"/>
              </w:rPr>
              <w:fldChar w:fldCharType="end"/>
            </w:r>
          </w:p>
        </w:tc>
        <w:tc>
          <w:tcPr>
            <w:tcW w:w="602" w:type="pct"/>
          </w:tcPr>
          <w:p w14:paraId="4EA15F99" w14:textId="77777777" w:rsidR="008019BC" w:rsidRPr="00AA19AB" w:rsidRDefault="008019BC" w:rsidP="0073705F">
            <w:pPr>
              <w:jc w:val="right"/>
              <w:rPr>
                <w:b/>
                <w:bCs/>
                <w:sz w:val="20"/>
              </w:rPr>
            </w:pPr>
            <w:r w:rsidRPr="00AA19AB">
              <w:rPr>
                <w:b/>
                <w:bCs/>
                <w:sz w:val="20"/>
              </w:rPr>
              <w:t>183,855</w:t>
            </w:r>
          </w:p>
        </w:tc>
        <w:tc>
          <w:tcPr>
            <w:tcW w:w="605" w:type="pct"/>
          </w:tcPr>
          <w:p w14:paraId="1FDD47E0" w14:textId="77777777" w:rsidR="008019BC" w:rsidRPr="00AA19AB" w:rsidRDefault="008019BC" w:rsidP="0073705F">
            <w:pPr>
              <w:jc w:val="right"/>
              <w:rPr>
                <w:b/>
                <w:bCs/>
                <w:sz w:val="20"/>
              </w:rPr>
            </w:pPr>
            <w:r w:rsidRPr="00AA19AB">
              <w:rPr>
                <w:b/>
                <w:bCs/>
                <w:sz w:val="20"/>
              </w:rPr>
              <w:fldChar w:fldCharType="begin"/>
            </w:r>
            <w:r w:rsidRPr="00AA19AB">
              <w:rPr>
                <w:b/>
                <w:bCs/>
                <w:sz w:val="20"/>
              </w:rPr>
              <w:instrText xml:space="preserve"> =SUM(ABOVE) </w:instrText>
            </w:r>
            <w:r w:rsidRPr="00AA19AB">
              <w:rPr>
                <w:b/>
                <w:bCs/>
                <w:sz w:val="20"/>
              </w:rPr>
              <w:fldChar w:fldCharType="separate"/>
            </w:r>
            <w:r w:rsidRPr="00AA19AB">
              <w:rPr>
                <w:b/>
                <w:bCs/>
                <w:noProof/>
                <w:sz w:val="20"/>
              </w:rPr>
              <w:t>132,250</w:t>
            </w:r>
            <w:r w:rsidRPr="00AA19AB">
              <w:rPr>
                <w:b/>
                <w:bCs/>
                <w:sz w:val="20"/>
              </w:rPr>
              <w:fldChar w:fldCharType="end"/>
            </w:r>
          </w:p>
        </w:tc>
        <w:tc>
          <w:tcPr>
            <w:tcW w:w="607" w:type="pct"/>
          </w:tcPr>
          <w:p w14:paraId="071B274F" w14:textId="77777777" w:rsidR="008019BC" w:rsidRPr="00AA19AB" w:rsidRDefault="008019BC" w:rsidP="0073705F">
            <w:pPr>
              <w:jc w:val="right"/>
              <w:rPr>
                <w:b/>
                <w:bCs/>
                <w:sz w:val="20"/>
              </w:rPr>
            </w:pPr>
            <w:r w:rsidRPr="00AA19AB">
              <w:rPr>
                <w:b/>
                <w:bCs/>
                <w:sz w:val="20"/>
              </w:rPr>
              <w:t>47,323</w:t>
            </w:r>
          </w:p>
        </w:tc>
        <w:tc>
          <w:tcPr>
            <w:tcW w:w="606" w:type="pct"/>
          </w:tcPr>
          <w:p w14:paraId="37BFA764" w14:textId="77777777" w:rsidR="008019BC" w:rsidRPr="00AA19AB" w:rsidRDefault="008019BC" w:rsidP="0073705F">
            <w:pPr>
              <w:jc w:val="right"/>
              <w:rPr>
                <w:b/>
                <w:bCs/>
                <w:sz w:val="20"/>
              </w:rPr>
            </w:pPr>
            <w:r w:rsidRPr="00AA19AB">
              <w:rPr>
                <w:b/>
                <w:bCs/>
                <w:sz w:val="20"/>
              </w:rPr>
              <w:t>347,500</w:t>
            </w:r>
          </w:p>
        </w:tc>
        <w:tc>
          <w:tcPr>
            <w:tcW w:w="607" w:type="pct"/>
          </w:tcPr>
          <w:p w14:paraId="4E8568D1" w14:textId="77777777" w:rsidR="008019BC" w:rsidRPr="00AA19AB" w:rsidRDefault="008019BC" w:rsidP="0073705F">
            <w:pPr>
              <w:jc w:val="right"/>
              <w:rPr>
                <w:b/>
                <w:bCs/>
                <w:sz w:val="20"/>
              </w:rPr>
            </w:pPr>
            <w:r w:rsidRPr="00AA19AB">
              <w:rPr>
                <w:b/>
                <w:bCs/>
                <w:sz w:val="20"/>
              </w:rPr>
              <w:t>231,178</w:t>
            </w:r>
          </w:p>
        </w:tc>
        <w:tc>
          <w:tcPr>
            <w:tcW w:w="530" w:type="pct"/>
          </w:tcPr>
          <w:p w14:paraId="6F12EA52" w14:textId="77777777" w:rsidR="008019BC" w:rsidRPr="00AA19AB" w:rsidRDefault="008019BC" w:rsidP="0073705F">
            <w:pPr>
              <w:jc w:val="right"/>
              <w:rPr>
                <w:b/>
                <w:bCs/>
                <w:sz w:val="20"/>
              </w:rPr>
            </w:pPr>
            <w:r w:rsidRPr="00AA19AB">
              <w:rPr>
                <w:b/>
                <w:bCs/>
                <w:sz w:val="20"/>
              </w:rPr>
              <w:t>116,322</w:t>
            </w:r>
          </w:p>
        </w:tc>
      </w:tr>
      <w:tr w:rsidR="00357203" w:rsidRPr="00AA19AB" w14:paraId="07E656B6" w14:textId="77777777" w:rsidTr="00507EC2">
        <w:tc>
          <w:tcPr>
            <w:tcW w:w="832" w:type="pct"/>
          </w:tcPr>
          <w:p w14:paraId="7641878A" w14:textId="77777777" w:rsidR="00357203" w:rsidRPr="00AA19AB" w:rsidRDefault="008019BC" w:rsidP="00234C32">
            <w:pPr>
              <w:bidi/>
              <w:jc w:val="left"/>
              <w:rPr>
                <w:b/>
                <w:bCs/>
                <w:sz w:val="20"/>
                <w:rtl/>
              </w:rPr>
            </w:pPr>
            <w:r w:rsidRPr="00AA19AB">
              <w:rPr>
                <w:b/>
                <w:bCs/>
                <w:sz w:val="20"/>
                <w:rtl/>
              </w:rPr>
              <w:t>نسبة</w:t>
            </w:r>
            <w:r w:rsidR="00357203" w:rsidRPr="00AA19AB">
              <w:rPr>
                <w:b/>
                <w:bCs/>
                <w:sz w:val="20"/>
                <w:rtl/>
              </w:rPr>
              <w:t xml:space="preserve"> الصرف (٪)</w:t>
            </w:r>
          </w:p>
        </w:tc>
        <w:tc>
          <w:tcPr>
            <w:tcW w:w="1212" w:type="pct"/>
            <w:gridSpan w:val="2"/>
            <w:vAlign w:val="center"/>
          </w:tcPr>
          <w:p w14:paraId="4AF9A4E1" w14:textId="77777777" w:rsidR="00357203" w:rsidRPr="00AA19AB" w:rsidRDefault="00357203" w:rsidP="00234C32">
            <w:pPr>
              <w:bidi/>
              <w:jc w:val="center"/>
              <w:rPr>
                <w:sz w:val="20"/>
                <w:rtl/>
              </w:rPr>
            </w:pPr>
            <w:r w:rsidRPr="00AA19AB">
              <w:rPr>
                <w:sz w:val="20"/>
                <w:rtl/>
              </w:rPr>
              <w:t>86</w:t>
            </w:r>
          </w:p>
        </w:tc>
        <w:tc>
          <w:tcPr>
            <w:tcW w:w="1212" w:type="pct"/>
            <w:gridSpan w:val="2"/>
            <w:vAlign w:val="center"/>
          </w:tcPr>
          <w:p w14:paraId="66372D5E" w14:textId="77777777" w:rsidR="00357203" w:rsidRPr="00AA19AB" w:rsidRDefault="00357203" w:rsidP="00234C32">
            <w:pPr>
              <w:bidi/>
              <w:jc w:val="center"/>
              <w:rPr>
                <w:sz w:val="20"/>
                <w:rtl/>
              </w:rPr>
            </w:pPr>
            <w:r w:rsidRPr="00AA19AB">
              <w:rPr>
                <w:sz w:val="20"/>
                <w:rtl/>
              </w:rPr>
              <w:t>36</w:t>
            </w:r>
          </w:p>
        </w:tc>
        <w:tc>
          <w:tcPr>
            <w:tcW w:w="1743" w:type="pct"/>
            <w:gridSpan w:val="3"/>
            <w:vAlign w:val="center"/>
          </w:tcPr>
          <w:p w14:paraId="6DD462FC" w14:textId="77777777" w:rsidR="00357203" w:rsidRPr="00AA19AB" w:rsidRDefault="00357203" w:rsidP="00234C32">
            <w:pPr>
              <w:bidi/>
              <w:jc w:val="center"/>
              <w:rPr>
                <w:sz w:val="20"/>
                <w:rtl/>
              </w:rPr>
            </w:pPr>
            <w:r w:rsidRPr="00AA19AB">
              <w:rPr>
                <w:sz w:val="20"/>
                <w:rtl/>
              </w:rPr>
              <w:t>67</w:t>
            </w:r>
          </w:p>
        </w:tc>
      </w:tr>
    </w:tbl>
    <w:p w14:paraId="2A992CA8" w14:textId="77777777" w:rsidR="00357203" w:rsidRPr="00C26379" w:rsidRDefault="00357203" w:rsidP="00357203">
      <w:pPr>
        <w:rPr>
          <w:u w:val="single"/>
          <w:rtl/>
        </w:rPr>
      </w:pPr>
    </w:p>
    <w:p w14:paraId="5152E6C5" w14:textId="77777777" w:rsidR="00357203" w:rsidRPr="0086687F" w:rsidRDefault="006E09AB" w:rsidP="006E09AB">
      <w:pPr>
        <w:bidi/>
        <w:rPr>
          <w:sz w:val="26"/>
          <w:szCs w:val="26"/>
          <w:u w:val="single"/>
          <w:rtl/>
        </w:rPr>
      </w:pPr>
      <w:r w:rsidRPr="0086687F">
        <w:rPr>
          <w:sz w:val="26"/>
          <w:szCs w:val="26"/>
          <w:u w:val="single"/>
          <w:rtl/>
        </w:rPr>
        <w:t>خطة تنفيذ ا</w:t>
      </w:r>
      <w:r w:rsidR="00357203" w:rsidRPr="0086687F">
        <w:rPr>
          <w:sz w:val="26"/>
          <w:szCs w:val="26"/>
          <w:u w:val="single"/>
          <w:rtl/>
        </w:rPr>
        <w:t xml:space="preserve">لشريحة الثالثة من المرحلة الثانية من خطة إدارة </w:t>
      </w:r>
      <w:r w:rsidRPr="0086687F">
        <w:rPr>
          <w:sz w:val="26"/>
          <w:szCs w:val="26"/>
          <w:u w:val="single"/>
          <w:rtl/>
        </w:rPr>
        <w:t>إزالة المواد الهيدروكلوروفلوروكربونية</w:t>
      </w:r>
      <w:r w:rsidRPr="0086687F">
        <w:rPr>
          <w:b/>
          <w:bCs/>
          <w:sz w:val="26"/>
          <w:szCs w:val="26"/>
          <w:rtl/>
        </w:rPr>
        <w:t xml:space="preserve"> </w:t>
      </w:r>
    </w:p>
    <w:p w14:paraId="746C072E" w14:textId="77777777" w:rsidR="00357203" w:rsidRPr="0086687F" w:rsidRDefault="00357203" w:rsidP="00357203">
      <w:pPr>
        <w:rPr>
          <w:sz w:val="26"/>
          <w:szCs w:val="26"/>
          <w:rtl/>
        </w:rPr>
      </w:pPr>
    </w:p>
    <w:p w14:paraId="6F5C53F6" w14:textId="77777777" w:rsidR="00357203" w:rsidRPr="0086687F" w:rsidRDefault="00357203" w:rsidP="00787CFB">
      <w:pPr>
        <w:pStyle w:val="Heading1"/>
        <w:numPr>
          <w:ilvl w:val="0"/>
          <w:numId w:val="24"/>
        </w:numPr>
        <w:bidi/>
        <w:ind w:left="0" w:firstLine="0"/>
        <w:rPr>
          <w:sz w:val="26"/>
          <w:szCs w:val="26"/>
          <w:rtl/>
        </w:rPr>
      </w:pPr>
      <w:bookmarkStart w:id="1" w:name="_Hlk126934425"/>
      <w:bookmarkStart w:id="2" w:name="_Hlk126663552"/>
      <w:r w:rsidRPr="0086687F">
        <w:rPr>
          <w:sz w:val="26"/>
          <w:szCs w:val="26"/>
          <w:rtl/>
        </w:rPr>
        <w:t>سيتم</w:t>
      </w:r>
      <w:r w:rsidR="00787CFB" w:rsidRPr="0086687F">
        <w:rPr>
          <w:sz w:val="26"/>
          <w:szCs w:val="26"/>
          <w:rtl/>
        </w:rPr>
        <w:t xml:space="preserve"> تنفيذ الأنشطة التالية بين يونيه/ حزيران</w:t>
      </w:r>
      <w:r w:rsidRPr="0086687F">
        <w:rPr>
          <w:sz w:val="26"/>
          <w:szCs w:val="26"/>
          <w:rtl/>
        </w:rPr>
        <w:t xml:space="preserve"> 2023 وديسمبر</w:t>
      </w:r>
      <w:r w:rsidR="00787CFB" w:rsidRPr="0086687F">
        <w:rPr>
          <w:sz w:val="26"/>
          <w:szCs w:val="26"/>
          <w:rtl/>
        </w:rPr>
        <w:t>/ كانون الأول</w:t>
      </w:r>
      <w:r w:rsidRPr="0086687F">
        <w:rPr>
          <w:sz w:val="26"/>
          <w:szCs w:val="26"/>
          <w:rtl/>
        </w:rPr>
        <w:t xml:space="preserve"> 2025:</w:t>
      </w:r>
    </w:p>
    <w:p w14:paraId="440E0611" w14:textId="77777777" w:rsidR="00357203" w:rsidRPr="0086687F" w:rsidRDefault="00357203" w:rsidP="00B57294">
      <w:pPr>
        <w:pStyle w:val="Heading2"/>
        <w:numPr>
          <w:ilvl w:val="1"/>
          <w:numId w:val="26"/>
        </w:numPr>
        <w:bidi/>
        <w:ind w:left="1350" w:hanging="630"/>
        <w:rPr>
          <w:sz w:val="26"/>
          <w:szCs w:val="26"/>
          <w:rtl/>
        </w:rPr>
      </w:pPr>
      <w:r w:rsidRPr="0086687F">
        <w:rPr>
          <w:sz w:val="26"/>
          <w:szCs w:val="26"/>
          <w:rtl/>
        </w:rPr>
        <w:t>تدريب 150 من ضباط ووسطاء الجما</w:t>
      </w:r>
      <w:r w:rsidR="00370DCC" w:rsidRPr="0086687F">
        <w:rPr>
          <w:sz w:val="26"/>
          <w:szCs w:val="26"/>
          <w:rtl/>
        </w:rPr>
        <w:t>رك على تصنيف رموز النظام المنسق</w:t>
      </w:r>
      <w:r w:rsidRPr="0086687F">
        <w:rPr>
          <w:sz w:val="26"/>
          <w:szCs w:val="26"/>
          <w:rtl/>
        </w:rPr>
        <w:t xml:space="preserve">؛ </w:t>
      </w:r>
      <w:r w:rsidR="00370DCC" w:rsidRPr="0086687F">
        <w:rPr>
          <w:sz w:val="26"/>
          <w:szCs w:val="26"/>
          <w:rtl/>
        </w:rPr>
        <w:t>و</w:t>
      </w:r>
      <w:r w:rsidRPr="0086687F">
        <w:rPr>
          <w:sz w:val="26"/>
          <w:szCs w:val="26"/>
          <w:rtl/>
        </w:rPr>
        <w:t xml:space="preserve">الإبلاغ عن </w:t>
      </w:r>
      <w:r w:rsidR="00370DCC" w:rsidRPr="0086687F">
        <w:rPr>
          <w:sz w:val="26"/>
          <w:szCs w:val="26"/>
          <w:rtl/>
        </w:rPr>
        <w:t>المواد الهيدروكلوروفلوروكربونية</w:t>
      </w:r>
      <w:r w:rsidR="00370DCC" w:rsidRPr="0086687F">
        <w:rPr>
          <w:b/>
          <w:bCs/>
          <w:sz w:val="26"/>
          <w:szCs w:val="26"/>
          <w:rtl/>
        </w:rPr>
        <w:t xml:space="preserve"> </w:t>
      </w:r>
      <w:r w:rsidRPr="0086687F">
        <w:rPr>
          <w:sz w:val="26"/>
          <w:szCs w:val="26"/>
          <w:rtl/>
        </w:rPr>
        <w:t xml:space="preserve">وغازات التبريد والمعدات القائمة على </w:t>
      </w:r>
      <w:r w:rsidR="00370DCC" w:rsidRPr="0086687F">
        <w:rPr>
          <w:sz w:val="26"/>
          <w:szCs w:val="26"/>
          <w:rtl/>
        </w:rPr>
        <w:t>المواد الهيدروكلوروفلوروكربونية</w:t>
      </w:r>
      <w:r w:rsidRPr="0086687F">
        <w:rPr>
          <w:sz w:val="26"/>
          <w:szCs w:val="26"/>
          <w:rtl/>
        </w:rPr>
        <w:t xml:space="preserve">؛ </w:t>
      </w:r>
      <w:r w:rsidR="00370DCC" w:rsidRPr="0086687F">
        <w:rPr>
          <w:sz w:val="26"/>
          <w:szCs w:val="26"/>
          <w:rtl/>
        </w:rPr>
        <w:t>وجمع البيانات</w:t>
      </w:r>
      <w:r w:rsidRPr="0086687F">
        <w:rPr>
          <w:sz w:val="26"/>
          <w:szCs w:val="26"/>
          <w:rtl/>
        </w:rPr>
        <w:t xml:space="preserve"> </w:t>
      </w:r>
      <w:r w:rsidR="00370DCC" w:rsidRPr="0086687F">
        <w:rPr>
          <w:sz w:val="26"/>
          <w:szCs w:val="26"/>
          <w:rtl/>
        </w:rPr>
        <w:t>والأسناد المزدوج</w:t>
      </w:r>
      <w:r w:rsidRPr="0086687F">
        <w:rPr>
          <w:sz w:val="26"/>
          <w:szCs w:val="26"/>
          <w:rtl/>
        </w:rPr>
        <w:t xml:space="preserve"> مع وحدة الأوزون الوطنية ومراقبة الواردات. </w:t>
      </w:r>
      <w:r w:rsidR="00B57294" w:rsidRPr="0086687F">
        <w:rPr>
          <w:sz w:val="26"/>
          <w:szCs w:val="26"/>
          <w:rtl/>
          <w:lang w:bidi="ar-SA"/>
        </w:rPr>
        <w:t>و</w:t>
      </w:r>
      <w:r w:rsidRPr="0086687F">
        <w:rPr>
          <w:sz w:val="26"/>
          <w:szCs w:val="26"/>
          <w:rtl/>
        </w:rPr>
        <w:t xml:space="preserve">سيتم توفير مواد التدريب والمعدات الداعمة. </w:t>
      </w:r>
      <w:r w:rsidR="00B57294" w:rsidRPr="0086687F">
        <w:rPr>
          <w:sz w:val="26"/>
          <w:szCs w:val="26"/>
          <w:rtl/>
        </w:rPr>
        <w:t>و</w:t>
      </w:r>
      <w:r w:rsidRPr="0086687F">
        <w:rPr>
          <w:sz w:val="26"/>
          <w:szCs w:val="26"/>
          <w:rtl/>
        </w:rPr>
        <w:t>سيتم تنظيم اجتماعات بين وحدة الأوزون الوطنية والجمارك بهدف تعزيز التعاون في التحقق من البيانات والإبلاغ عنها (</w:t>
      </w:r>
      <w:r w:rsidR="00B57294" w:rsidRPr="0086687F">
        <w:rPr>
          <w:sz w:val="26"/>
          <w:szCs w:val="26"/>
          <w:rtl/>
        </w:rPr>
        <w:t>اليونيب</w:t>
      </w:r>
      <w:r w:rsidRPr="0086687F">
        <w:rPr>
          <w:sz w:val="26"/>
          <w:szCs w:val="26"/>
          <w:rtl/>
        </w:rPr>
        <w:t>) (9</w:t>
      </w:r>
      <w:r w:rsidR="00B57294" w:rsidRPr="0086687F">
        <w:rPr>
          <w:sz w:val="26"/>
          <w:szCs w:val="26"/>
          <w:rtl/>
        </w:rPr>
        <w:t>,</w:t>
      </w:r>
      <w:r w:rsidRPr="0086687F">
        <w:rPr>
          <w:sz w:val="26"/>
          <w:szCs w:val="26"/>
          <w:rtl/>
        </w:rPr>
        <w:t>500 دولار</w:t>
      </w:r>
      <w:r w:rsidR="00B57294" w:rsidRPr="0086687F">
        <w:rPr>
          <w:sz w:val="26"/>
          <w:szCs w:val="26"/>
          <w:rtl/>
        </w:rPr>
        <w:t>ا</w:t>
      </w:r>
      <w:r w:rsidRPr="0086687F">
        <w:rPr>
          <w:sz w:val="26"/>
          <w:szCs w:val="26"/>
          <w:rtl/>
        </w:rPr>
        <w:t xml:space="preserve"> أمريكي</w:t>
      </w:r>
      <w:r w:rsidR="00B57294" w:rsidRPr="0086687F">
        <w:rPr>
          <w:sz w:val="26"/>
          <w:szCs w:val="26"/>
          <w:rtl/>
        </w:rPr>
        <w:t>ا</w:t>
      </w:r>
      <w:r w:rsidR="00686D50" w:rsidRPr="0086687F">
        <w:rPr>
          <w:sz w:val="26"/>
          <w:szCs w:val="26"/>
          <w:rtl/>
        </w:rPr>
        <w:t xml:space="preserve"> و</w:t>
      </w:r>
      <w:r w:rsidR="00B57294" w:rsidRPr="0086687F">
        <w:rPr>
          <w:sz w:val="26"/>
          <w:szCs w:val="26"/>
          <w:rtl/>
        </w:rPr>
        <w:t>رصيد من الشريحة السابقة)</w:t>
      </w:r>
      <w:r w:rsidRPr="0086687F">
        <w:rPr>
          <w:sz w:val="26"/>
          <w:szCs w:val="26"/>
          <w:rtl/>
        </w:rPr>
        <w:t>؛</w:t>
      </w:r>
    </w:p>
    <w:p w14:paraId="690BA432" w14:textId="77777777" w:rsidR="00357203" w:rsidRPr="0086687F" w:rsidRDefault="008063D6" w:rsidP="008063D6">
      <w:pPr>
        <w:pStyle w:val="Heading2"/>
        <w:numPr>
          <w:ilvl w:val="1"/>
          <w:numId w:val="26"/>
        </w:numPr>
        <w:bidi/>
        <w:ind w:left="1350" w:hanging="630"/>
        <w:rPr>
          <w:sz w:val="26"/>
          <w:szCs w:val="26"/>
          <w:rtl/>
        </w:rPr>
      </w:pPr>
      <w:r w:rsidRPr="0086687F">
        <w:rPr>
          <w:sz w:val="26"/>
          <w:szCs w:val="26"/>
          <w:rtl/>
        </w:rPr>
        <w:t>و</w:t>
      </w:r>
      <w:r w:rsidR="00357203" w:rsidRPr="0086687F">
        <w:rPr>
          <w:sz w:val="26"/>
          <w:szCs w:val="26"/>
          <w:rtl/>
        </w:rPr>
        <w:t xml:space="preserve">تدريب تسعة مستوردين لغازات التبريد وتسعة تجار تجزئة على عملية استيراد </w:t>
      </w:r>
      <w:r w:rsidRPr="0086687F">
        <w:rPr>
          <w:sz w:val="26"/>
          <w:szCs w:val="26"/>
          <w:rtl/>
        </w:rPr>
        <w:t>المواد الهيدروكلوروفلوروكربونية ونظام التراخيص والحصص الوطني</w:t>
      </w:r>
      <w:r w:rsidR="00357203" w:rsidRPr="0086687F">
        <w:rPr>
          <w:sz w:val="26"/>
          <w:szCs w:val="26"/>
          <w:rtl/>
        </w:rPr>
        <w:t xml:space="preserve"> وحفظ السجلات الخاصة باستيراد جميع </w:t>
      </w:r>
      <w:r w:rsidRPr="0086687F">
        <w:rPr>
          <w:sz w:val="26"/>
          <w:szCs w:val="26"/>
          <w:rtl/>
        </w:rPr>
        <w:t>مواد التبريد</w:t>
      </w:r>
      <w:r w:rsidR="00357203" w:rsidRPr="0086687F">
        <w:rPr>
          <w:sz w:val="26"/>
          <w:szCs w:val="26"/>
          <w:rtl/>
        </w:rPr>
        <w:t xml:space="preserve"> وإعداد التقارير نصف ا</w:t>
      </w:r>
      <w:r w:rsidRPr="0086687F">
        <w:rPr>
          <w:sz w:val="26"/>
          <w:szCs w:val="26"/>
          <w:rtl/>
        </w:rPr>
        <w:t>لسنوية لوحدة الأوزون الوطنية</w:t>
      </w:r>
      <w:r w:rsidR="00357203" w:rsidRPr="0086687F">
        <w:rPr>
          <w:sz w:val="26"/>
          <w:szCs w:val="26"/>
          <w:rtl/>
        </w:rPr>
        <w:t>، والآثار المترتبة على انتهاك نظام التراخيص والحصص (</w:t>
      </w:r>
      <w:r w:rsidRPr="0086687F">
        <w:rPr>
          <w:sz w:val="26"/>
          <w:szCs w:val="26"/>
          <w:rtl/>
        </w:rPr>
        <w:t>اليونيب</w:t>
      </w:r>
      <w:r w:rsidR="00357203" w:rsidRPr="0086687F">
        <w:rPr>
          <w:sz w:val="26"/>
          <w:szCs w:val="26"/>
          <w:rtl/>
        </w:rPr>
        <w:t>) (4</w:t>
      </w:r>
      <w:r w:rsidRPr="0086687F">
        <w:rPr>
          <w:sz w:val="26"/>
          <w:szCs w:val="26"/>
          <w:rtl/>
        </w:rPr>
        <w:t>,</w:t>
      </w:r>
      <w:r w:rsidR="00357203" w:rsidRPr="0086687F">
        <w:rPr>
          <w:sz w:val="26"/>
          <w:szCs w:val="26"/>
          <w:rtl/>
        </w:rPr>
        <w:t>000 دولار</w:t>
      </w:r>
      <w:r w:rsidRPr="0086687F">
        <w:rPr>
          <w:sz w:val="26"/>
          <w:szCs w:val="26"/>
          <w:rtl/>
        </w:rPr>
        <w:t>ا</w:t>
      </w:r>
      <w:r w:rsidR="00357203" w:rsidRPr="0086687F">
        <w:rPr>
          <w:sz w:val="26"/>
          <w:szCs w:val="26"/>
          <w:rtl/>
        </w:rPr>
        <w:t xml:space="preserve"> أمريكي</w:t>
      </w:r>
      <w:r w:rsidRPr="0086687F">
        <w:rPr>
          <w:sz w:val="26"/>
          <w:szCs w:val="26"/>
          <w:rtl/>
        </w:rPr>
        <w:t>ا)</w:t>
      </w:r>
      <w:r w:rsidR="00357203" w:rsidRPr="0086687F">
        <w:rPr>
          <w:sz w:val="26"/>
          <w:szCs w:val="26"/>
          <w:rtl/>
        </w:rPr>
        <w:t>؛</w:t>
      </w:r>
    </w:p>
    <w:p w14:paraId="7EA71330" w14:textId="77777777" w:rsidR="00357203" w:rsidRPr="0086687F" w:rsidRDefault="008063D6" w:rsidP="008063D6">
      <w:pPr>
        <w:pStyle w:val="Heading2"/>
        <w:numPr>
          <w:ilvl w:val="1"/>
          <w:numId w:val="26"/>
        </w:numPr>
        <w:bidi/>
        <w:ind w:left="1350" w:hanging="630"/>
        <w:rPr>
          <w:sz w:val="26"/>
          <w:szCs w:val="26"/>
          <w:rtl/>
        </w:rPr>
      </w:pPr>
      <w:r w:rsidRPr="0086687F">
        <w:rPr>
          <w:sz w:val="26"/>
          <w:szCs w:val="26"/>
          <w:rtl/>
        </w:rPr>
        <w:t>و</w:t>
      </w:r>
      <w:r w:rsidR="00357203" w:rsidRPr="0086687F">
        <w:rPr>
          <w:sz w:val="26"/>
          <w:szCs w:val="26"/>
          <w:rtl/>
        </w:rPr>
        <w:t xml:space="preserve">تدريب 130 </w:t>
      </w:r>
      <w:r w:rsidRPr="0086687F">
        <w:rPr>
          <w:sz w:val="26"/>
          <w:szCs w:val="26"/>
          <w:rtl/>
        </w:rPr>
        <w:t>فني تبريد وتكييف الهواء</w:t>
      </w:r>
      <w:r w:rsidR="00357203" w:rsidRPr="0086687F">
        <w:rPr>
          <w:sz w:val="26"/>
          <w:szCs w:val="26"/>
          <w:rtl/>
        </w:rPr>
        <w:t xml:space="preserve"> </w:t>
      </w:r>
      <w:r w:rsidRPr="0086687F">
        <w:rPr>
          <w:sz w:val="26"/>
          <w:szCs w:val="26"/>
          <w:rtl/>
        </w:rPr>
        <w:t xml:space="preserve">ومعلما </w:t>
      </w:r>
      <w:r w:rsidR="00357203" w:rsidRPr="0086687F">
        <w:rPr>
          <w:sz w:val="26"/>
          <w:szCs w:val="26"/>
          <w:rtl/>
        </w:rPr>
        <w:t xml:space="preserve">على ممارسات الخدمة الجيدة </w:t>
      </w:r>
      <w:r w:rsidRPr="0086687F">
        <w:rPr>
          <w:sz w:val="26"/>
          <w:szCs w:val="26"/>
          <w:rtl/>
        </w:rPr>
        <w:t>والتكنولوجيات</w:t>
      </w:r>
      <w:r w:rsidR="00357203" w:rsidRPr="0086687F">
        <w:rPr>
          <w:sz w:val="26"/>
          <w:szCs w:val="26"/>
          <w:rtl/>
        </w:rPr>
        <w:t xml:space="preserve"> البديلة. </w:t>
      </w:r>
      <w:r w:rsidRPr="0086687F">
        <w:rPr>
          <w:sz w:val="26"/>
          <w:szCs w:val="26"/>
          <w:rtl/>
        </w:rPr>
        <w:t>و</w:t>
      </w:r>
      <w:r w:rsidR="00357203" w:rsidRPr="0086687F">
        <w:rPr>
          <w:sz w:val="26"/>
          <w:szCs w:val="26"/>
          <w:rtl/>
        </w:rPr>
        <w:t xml:space="preserve">اعتماد وترخيص 15 </w:t>
      </w:r>
      <w:r w:rsidRPr="0086687F">
        <w:rPr>
          <w:sz w:val="26"/>
          <w:szCs w:val="26"/>
          <w:rtl/>
        </w:rPr>
        <w:t>فنيا</w:t>
      </w:r>
      <w:r w:rsidR="00357203" w:rsidRPr="0086687F">
        <w:rPr>
          <w:sz w:val="26"/>
          <w:szCs w:val="26"/>
          <w:rtl/>
        </w:rPr>
        <w:t xml:space="preserve"> (</w:t>
      </w:r>
      <w:r w:rsidRPr="0086687F">
        <w:rPr>
          <w:sz w:val="26"/>
          <w:szCs w:val="26"/>
          <w:rtl/>
        </w:rPr>
        <w:t>اليونيب</w:t>
      </w:r>
      <w:r w:rsidR="00357203" w:rsidRPr="0086687F">
        <w:rPr>
          <w:sz w:val="26"/>
          <w:szCs w:val="26"/>
          <w:rtl/>
        </w:rPr>
        <w:t>) (8</w:t>
      </w:r>
      <w:r w:rsidRPr="0086687F">
        <w:rPr>
          <w:sz w:val="26"/>
          <w:szCs w:val="26"/>
          <w:rtl/>
        </w:rPr>
        <w:t>,</w:t>
      </w:r>
      <w:r w:rsidR="00357203" w:rsidRPr="0086687F">
        <w:rPr>
          <w:sz w:val="26"/>
          <w:szCs w:val="26"/>
          <w:rtl/>
        </w:rPr>
        <w:t>000 دولار</w:t>
      </w:r>
      <w:r w:rsidRPr="0086687F">
        <w:rPr>
          <w:sz w:val="26"/>
          <w:szCs w:val="26"/>
          <w:rtl/>
        </w:rPr>
        <w:t>ا</w:t>
      </w:r>
      <w:r w:rsidR="00357203" w:rsidRPr="0086687F">
        <w:rPr>
          <w:sz w:val="26"/>
          <w:szCs w:val="26"/>
          <w:rtl/>
        </w:rPr>
        <w:t xml:space="preserve"> أمريكي</w:t>
      </w:r>
      <w:r w:rsidRPr="0086687F">
        <w:rPr>
          <w:sz w:val="26"/>
          <w:szCs w:val="26"/>
          <w:rtl/>
        </w:rPr>
        <w:t>ا</w:t>
      </w:r>
      <w:r w:rsidR="00686D50" w:rsidRPr="0086687F">
        <w:rPr>
          <w:sz w:val="26"/>
          <w:szCs w:val="26"/>
          <w:rtl/>
        </w:rPr>
        <w:t xml:space="preserve"> و</w:t>
      </w:r>
      <w:r w:rsidRPr="0086687F">
        <w:rPr>
          <w:sz w:val="26"/>
          <w:szCs w:val="26"/>
          <w:rtl/>
        </w:rPr>
        <w:t>رصيد من الشريحة السابقة)</w:t>
      </w:r>
      <w:r w:rsidR="00357203" w:rsidRPr="0086687F">
        <w:rPr>
          <w:sz w:val="26"/>
          <w:szCs w:val="26"/>
          <w:rtl/>
        </w:rPr>
        <w:t>؛</w:t>
      </w:r>
    </w:p>
    <w:p w14:paraId="6A981065" w14:textId="77777777" w:rsidR="00357203" w:rsidRPr="0086687F" w:rsidRDefault="00686D50" w:rsidP="00686D50">
      <w:pPr>
        <w:pStyle w:val="Heading2"/>
        <w:numPr>
          <w:ilvl w:val="1"/>
          <w:numId w:val="26"/>
        </w:numPr>
        <w:bidi/>
        <w:ind w:left="1350" w:hanging="630"/>
        <w:rPr>
          <w:sz w:val="26"/>
          <w:szCs w:val="26"/>
          <w:rtl/>
        </w:rPr>
      </w:pPr>
      <w:r w:rsidRPr="0086687F">
        <w:rPr>
          <w:sz w:val="26"/>
          <w:szCs w:val="26"/>
          <w:rtl/>
        </w:rPr>
        <w:t>و</w:t>
      </w:r>
      <w:r w:rsidR="00357203" w:rsidRPr="0086687F">
        <w:rPr>
          <w:sz w:val="26"/>
          <w:szCs w:val="26"/>
          <w:rtl/>
        </w:rPr>
        <w:t xml:space="preserve">تقديم الدعم </w:t>
      </w:r>
      <w:r w:rsidRPr="0086687F">
        <w:rPr>
          <w:sz w:val="26"/>
          <w:szCs w:val="26"/>
          <w:rtl/>
        </w:rPr>
        <w:t xml:space="preserve">لجمعية تكييف الهواء والتبريد والتهوية في غيانا </w:t>
      </w:r>
      <w:r w:rsidR="00357203" w:rsidRPr="0086687F">
        <w:rPr>
          <w:sz w:val="26"/>
          <w:szCs w:val="26"/>
          <w:rtl/>
        </w:rPr>
        <w:t>من خلال توفير الكتيبات والأدوات الفنية (</w:t>
      </w:r>
      <w:r w:rsidRPr="0086687F">
        <w:rPr>
          <w:sz w:val="26"/>
          <w:szCs w:val="26"/>
          <w:rtl/>
        </w:rPr>
        <w:t>اليونيب</w:t>
      </w:r>
      <w:r w:rsidR="00357203" w:rsidRPr="0086687F">
        <w:rPr>
          <w:sz w:val="26"/>
          <w:szCs w:val="26"/>
          <w:rtl/>
        </w:rPr>
        <w:t>) (2</w:t>
      </w:r>
      <w:r w:rsidRPr="0086687F">
        <w:rPr>
          <w:sz w:val="26"/>
          <w:szCs w:val="26"/>
          <w:rtl/>
        </w:rPr>
        <w:t>,</w:t>
      </w:r>
      <w:r w:rsidR="00357203" w:rsidRPr="0086687F">
        <w:rPr>
          <w:sz w:val="26"/>
          <w:szCs w:val="26"/>
          <w:rtl/>
        </w:rPr>
        <w:t>000 دولار</w:t>
      </w:r>
      <w:r w:rsidRPr="0086687F">
        <w:rPr>
          <w:sz w:val="26"/>
          <w:szCs w:val="26"/>
          <w:rtl/>
        </w:rPr>
        <w:t>ا</w:t>
      </w:r>
      <w:r w:rsidR="00357203" w:rsidRPr="0086687F">
        <w:rPr>
          <w:sz w:val="26"/>
          <w:szCs w:val="26"/>
          <w:rtl/>
        </w:rPr>
        <w:t xml:space="preserve"> أمريكي</w:t>
      </w:r>
      <w:r w:rsidRPr="0086687F">
        <w:rPr>
          <w:sz w:val="26"/>
          <w:szCs w:val="26"/>
          <w:rtl/>
        </w:rPr>
        <w:t>ا)</w:t>
      </w:r>
      <w:r w:rsidR="00357203" w:rsidRPr="0086687F">
        <w:rPr>
          <w:sz w:val="26"/>
          <w:szCs w:val="26"/>
          <w:rtl/>
        </w:rPr>
        <w:t>؛</w:t>
      </w:r>
    </w:p>
    <w:p w14:paraId="66B9EB8C" w14:textId="77777777" w:rsidR="00357203" w:rsidRPr="0086687F" w:rsidRDefault="00686D50" w:rsidP="00C50EFE">
      <w:pPr>
        <w:pStyle w:val="Heading2"/>
        <w:keepLines/>
        <w:numPr>
          <w:ilvl w:val="1"/>
          <w:numId w:val="26"/>
        </w:numPr>
        <w:bidi/>
        <w:ind w:left="1349" w:hanging="629"/>
        <w:rPr>
          <w:sz w:val="26"/>
          <w:szCs w:val="26"/>
          <w:rtl/>
        </w:rPr>
      </w:pPr>
      <w:r w:rsidRPr="0086687F">
        <w:rPr>
          <w:sz w:val="26"/>
          <w:szCs w:val="26"/>
          <w:rtl/>
        </w:rPr>
        <w:t>و</w:t>
      </w:r>
      <w:r w:rsidR="00357203" w:rsidRPr="0086687F">
        <w:rPr>
          <w:sz w:val="26"/>
          <w:szCs w:val="26"/>
          <w:rtl/>
        </w:rPr>
        <w:t xml:space="preserve">شراء ثلاث مجموعات على الأقل من المعدات </w:t>
      </w:r>
      <w:r w:rsidRPr="0086687F">
        <w:rPr>
          <w:sz w:val="26"/>
          <w:szCs w:val="26"/>
          <w:rtl/>
        </w:rPr>
        <w:t>لاسترداد</w:t>
      </w:r>
      <w:r w:rsidR="00357203" w:rsidRPr="0086687F">
        <w:rPr>
          <w:sz w:val="26"/>
          <w:szCs w:val="26"/>
          <w:rtl/>
        </w:rPr>
        <w:t xml:space="preserve"> وإعادة تدوير </w:t>
      </w:r>
      <w:r w:rsidRPr="0086687F">
        <w:rPr>
          <w:sz w:val="26"/>
          <w:szCs w:val="26"/>
          <w:rtl/>
        </w:rPr>
        <w:t xml:space="preserve">المواد الهيدروكلوروفلوروكربونية </w:t>
      </w:r>
      <w:r w:rsidR="00357203" w:rsidRPr="0086687F">
        <w:rPr>
          <w:sz w:val="26"/>
          <w:szCs w:val="26"/>
          <w:rtl/>
        </w:rPr>
        <w:t xml:space="preserve">التي تعمل </w:t>
      </w:r>
      <w:r w:rsidRPr="0086687F">
        <w:rPr>
          <w:sz w:val="26"/>
          <w:szCs w:val="26"/>
          <w:rtl/>
        </w:rPr>
        <w:t>بفصل الزيت والترشيح، وضواغط</w:t>
      </w:r>
      <w:r w:rsidR="00357203" w:rsidRPr="0086687F">
        <w:rPr>
          <w:sz w:val="26"/>
          <w:szCs w:val="26"/>
          <w:rtl/>
        </w:rPr>
        <w:t xml:space="preserve"> ومحلل نظام </w:t>
      </w:r>
      <w:r w:rsidRPr="0086687F">
        <w:rPr>
          <w:sz w:val="26"/>
          <w:szCs w:val="26"/>
          <w:rtl/>
        </w:rPr>
        <w:t xml:space="preserve">مواد </w:t>
      </w:r>
      <w:r w:rsidR="00357203" w:rsidRPr="0086687F">
        <w:rPr>
          <w:sz w:val="26"/>
          <w:szCs w:val="26"/>
          <w:rtl/>
        </w:rPr>
        <w:t xml:space="preserve">التبريد </w:t>
      </w:r>
      <w:r w:rsidRPr="0086687F">
        <w:rPr>
          <w:sz w:val="26"/>
          <w:szCs w:val="26"/>
        </w:rPr>
        <w:t>(R</w:t>
      </w:r>
      <w:r w:rsidRPr="0086687F">
        <w:rPr>
          <w:sz w:val="26"/>
          <w:szCs w:val="26"/>
        </w:rPr>
        <w:noBreakHyphen/>
        <w:t>600, R</w:t>
      </w:r>
      <w:r w:rsidRPr="0086687F">
        <w:rPr>
          <w:sz w:val="26"/>
          <w:szCs w:val="26"/>
        </w:rPr>
        <w:noBreakHyphen/>
        <w:t>290)</w:t>
      </w:r>
      <w:r w:rsidRPr="0086687F">
        <w:rPr>
          <w:sz w:val="26"/>
          <w:szCs w:val="26"/>
          <w:rtl/>
        </w:rPr>
        <w:t>، وموازين إلكترونية لمواد التبريد، ومكانس كهربائية، وطفايات الحريق، ومقاييس الحرارة ومشعبات وخراطيم</w:t>
      </w:r>
      <w:r w:rsidR="00357203" w:rsidRPr="0086687F">
        <w:rPr>
          <w:sz w:val="26"/>
          <w:szCs w:val="26"/>
          <w:rtl/>
        </w:rPr>
        <w:t>، وأدوات أخرى (</w:t>
      </w:r>
      <w:r w:rsidR="00820DD5" w:rsidRPr="0086687F">
        <w:rPr>
          <w:sz w:val="26"/>
          <w:szCs w:val="26"/>
          <w:rtl/>
        </w:rPr>
        <w:t>اليوئنديبي</w:t>
      </w:r>
      <w:r w:rsidR="00357203" w:rsidRPr="0086687F">
        <w:rPr>
          <w:sz w:val="26"/>
          <w:szCs w:val="26"/>
          <w:rtl/>
        </w:rPr>
        <w:t>) (125</w:t>
      </w:r>
      <w:r w:rsidR="00820DD5" w:rsidRPr="0086687F">
        <w:rPr>
          <w:sz w:val="26"/>
          <w:szCs w:val="26"/>
          <w:rtl/>
        </w:rPr>
        <w:t>,</w:t>
      </w:r>
      <w:r w:rsidR="00357203" w:rsidRPr="0086687F">
        <w:rPr>
          <w:sz w:val="26"/>
          <w:szCs w:val="26"/>
          <w:rtl/>
        </w:rPr>
        <w:t>000 دولار</w:t>
      </w:r>
      <w:r w:rsidR="00820DD5" w:rsidRPr="0086687F">
        <w:rPr>
          <w:sz w:val="26"/>
          <w:szCs w:val="26"/>
          <w:rtl/>
        </w:rPr>
        <w:t>ا</w:t>
      </w:r>
      <w:r w:rsidR="00357203" w:rsidRPr="0086687F">
        <w:rPr>
          <w:sz w:val="26"/>
          <w:szCs w:val="26"/>
          <w:rtl/>
        </w:rPr>
        <w:t xml:space="preserve"> أمريكي</w:t>
      </w:r>
      <w:r w:rsidR="00820DD5" w:rsidRPr="0086687F">
        <w:rPr>
          <w:sz w:val="26"/>
          <w:szCs w:val="26"/>
          <w:rtl/>
        </w:rPr>
        <w:t>ا ورصيد من الشرائح السابقة)</w:t>
      </w:r>
      <w:r w:rsidR="00357203" w:rsidRPr="0086687F">
        <w:rPr>
          <w:sz w:val="26"/>
          <w:szCs w:val="26"/>
          <w:rtl/>
        </w:rPr>
        <w:t>؛</w:t>
      </w:r>
    </w:p>
    <w:p w14:paraId="058E598B" w14:textId="77777777" w:rsidR="00357203" w:rsidRPr="0086687F" w:rsidRDefault="003C6244" w:rsidP="003C6244">
      <w:pPr>
        <w:pStyle w:val="Heading2"/>
        <w:numPr>
          <w:ilvl w:val="1"/>
          <w:numId w:val="26"/>
        </w:numPr>
        <w:bidi/>
        <w:ind w:left="1350" w:hanging="630"/>
        <w:rPr>
          <w:sz w:val="26"/>
          <w:szCs w:val="26"/>
          <w:rtl/>
        </w:rPr>
      </w:pPr>
      <w:r w:rsidRPr="0086687F">
        <w:rPr>
          <w:sz w:val="26"/>
          <w:szCs w:val="26"/>
          <w:rtl/>
        </w:rPr>
        <w:t>وتنظيم أنشطة التوعية العامة</w:t>
      </w:r>
      <w:r w:rsidR="00357203" w:rsidRPr="0086687F">
        <w:rPr>
          <w:sz w:val="26"/>
          <w:szCs w:val="26"/>
          <w:rtl/>
        </w:rPr>
        <w:t xml:space="preserve">، </w:t>
      </w:r>
      <w:r w:rsidRPr="0086687F">
        <w:rPr>
          <w:sz w:val="26"/>
          <w:szCs w:val="26"/>
          <w:rtl/>
        </w:rPr>
        <w:t>وتشمل</w:t>
      </w:r>
      <w:r w:rsidR="00357203" w:rsidRPr="0086687F">
        <w:rPr>
          <w:sz w:val="26"/>
          <w:szCs w:val="26"/>
          <w:rtl/>
        </w:rPr>
        <w:t xml:space="preserve"> </w:t>
      </w:r>
      <w:r w:rsidRPr="0086687F">
        <w:rPr>
          <w:sz w:val="26"/>
          <w:szCs w:val="26"/>
          <w:rtl/>
        </w:rPr>
        <w:t>دورات</w:t>
      </w:r>
      <w:r w:rsidR="00357203" w:rsidRPr="0086687F">
        <w:rPr>
          <w:sz w:val="26"/>
          <w:szCs w:val="26"/>
          <w:rtl/>
        </w:rPr>
        <w:t xml:space="preserve"> التوعية بق</w:t>
      </w:r>
      <w:r w:rsidRPr="0086687F">
        <w:rPr>
          <w:sz w:val="26"/>
          <w:szCs w:val="26"/>
          <w:rtl/>
        </w:rPr>
        <w:t xml:space="preserve">طاع خدمة التبريد وتكييف الهواء من أجل </w:t>
      </w:r>
      <w:r w:rsidR="00357203" w:rsidRPr="0086687F">
        <w:rPr>
          <w:sz w:val="26"/>
          <w:szCs w:val="26"/>
          <w:rtl/>
        </w:rPr>
        <w:lastRenderedPageBreak/>
        <w:t>تعزيز</w:t>
      </w:r>
      <w:r w:rsidRPr="0086687F">
        <w:rPr>
          <w:sz w:val="26"/>
          <w:szCs w:val="26"/>
          <w:rtl/>
        </w:rPr>
        <w:t xml:space="preserve"> الامتثال لنظام التراخيص والحصص</w:t>
      </w:r>
      <w:r w:rsidR="00357203" w:rsidRPr="0086687F">
        <w:rPr>
          <w:sz w:val="26"/>
          <w:szCs w:val="26"/>
          <w:rtl/>
        </w:rPr>
        <w:t xml:space="preserve">؛ </w:t>
      </w:r>
      <w:r w:rsidRPr="0086687F">
        <w:rPr>
          <w:sz w:val="26"/>
          <w:szCs w:val="26"/>
          <w:rtl/>
        </w:rPr>
        <w:t>والظهور في وسائل الإعلام</w:t>
      </w:r>
      <w:r w:rsidR="00357203" w:rsidRPr="0086687F">
        <w:rPr>
          <w:sz w:val="26"/>
          <w:szCs w:val="26"/>
          <w:rtl/>
        </w:rPr>
        <w:t xml:space="preserve">، بما في ذلك البرامج </w:t>
      </w:r>
      <w:r w:rsidRPr="0086687F">
        <w:rPr>
          <w:sz w:val="26"/>
          <w:szCs w:val="26"/>
          <w:rtl/>
        </w:rPr>
        <w:t>الحوارية</w:t>
      </w:r>
      <w:r w:rsidR="00357203" w:rsidRPr="0086687F">
        <w:rPr>
          <w:sz w:val="26"/>
          <w:szCs w:val="26"/>
          <w:rtl/>
        </w:rPr>
        <w:t xml:space="preserve">؛ </w:t>
      </w:r>
      <w:r w:rsidRPr="0086687F">
        <w:rPr>
          <w:sz w:val="26"/>
          <w:szCs w:val="26"/>
          <w:rtl/>
        </w:rPr>
        <w:t>ووضع</w:t>
      </w:r>
      <w:r w:rsidR="00357203" w:rsidRPr="0086687F">
        <w:rPr>
          <w:sz w:val="26"/>
          <w:szCs w:val="26"/>
          <w:rtl/>
        </w:rPr>
        <w:t xml:space="preserve"> وتوزيع مواد تثقيفية وتوع</w:t>
      </w:r>
      <w:r w:rsidRPr="0086687F">
        <w:rPr>
          <w:sz w:val="26"/>
          <w:szCs w:val="26"/>
          <w:rtl/>
        </w:rPr>
        <w:t>و</w:t>
      </w:r>
      <w:r w:rsidR="00357203" w:rsidRPr="0086687F">
        <w:rPr>
          <w:sz w:val="26"/>
          <w:szCs w:val="26"/>
          <w:rtl/>
        </w:rPr>
        <w:t xml:space="preserve">ية </w:t>
      </w:r>
      <w:r w:rsidRPr="0086687F">
        <w:rPr>
          <w:sz w:val="26"/>
          <w:szCs w:val="26"/>
          <w:rtl/>
        </w:rPr>
        <w:t>بشأن التكنولوجيات البديلة</w:t>
      </w:r>
      <w:r w:rsidR="00357203" w:rsidRPr="0086687F">
        <w:rPr>
          <w:sz w:val="26"/>
          <w:szCs w:val="26"/>
          <w:rtl/>
        </w:rPr>
        <w:t xml:space="preserve">؛ </w:t>
      </w:r>
      <w:r w:rsidRPr="0086687F">
        <w:rPr>
          <w:sz w:val="26"/>
          <w:szCs w:val="26"/>
          <w:rtl/>
        </w:rPr>
        <w:t>و</w:t>
      </w:r>
      <w:r w:rsidR="00357203" w:rsidRPr="0086687F">
        <w:rPr>
          <w:sz w:val="26"/>
          <w:szCs w:val="26"/>
          <w:rtl/>
        </w:rPr>
        <w:t xml:space="preserve">استخدام منصات وسائل التواصل الاجتماعي </w:t>
      </w:r>
      <w:r w:rsidRPr="0086687F">
        <w:rPr>
          <w:sz w:val="26"/>
          <w:szCs w:val="26"/>
          <w:rtl/>
        </w:rPr>
        <w:t>لتقاسم</w:t>
      </w:r>
      <w:r w:rsidR="00357203" w:rsidRPr="0086687F">
        <w:rPr>
          <w:sz w:val="26"/>
          <w:szCs w:val="26"/>
          <w:rtl/>
        </w:rPr>
        <w:t xml:space="preserve"> المعلومات وزيادة </w:t>
      </w:r>
      <w:r w:rsidRPr="0086687F">
        <w:rPr>
          <w:sz w:val="26"/>
          <w:szCs w:val="26"/>
          <w:rtl/>
        </w:rPr>
        <w:t>التوضيح</w:t>
      </w:r>
      <w:r w:rsidR="00357203" w:rsidRPr="0086687F">
        <w:rPr>
          <w:sz w:val="26"/>
          <w:szCs w:val="26"/>
          <w:rtl/>
        </w:rPr>
        <w:t xml:space="preserve"> (</w:t>
      </w:r>
      <w:r w:rsidRPr="0086687F">
        <w:rPr>
          <w:sz w:val="26"/>
          <w:szCs w:val="26"/>
          <w:rtl/>
        </w:rPr>
        <w:t>اليونيب</w:t>
      </w:r>
      <w:r w:rsidR="00357203" w:rsidRPr="0086687F">
        <w:rPr>
          <w:sz w:val="26"/>
          <w:szCs w:val="26"/>
          <w:rtl/>
        </w:rPr>
        <w:t>) (10</w:t>
      </w:r>
      <w:r w:rsidRPr="0086687F">
        <w:rPr>
          <w:sz w:val="26"/>
          <w:szCs w:val="26"/>
          <w:rtl/>
        </w:rPr>
        <w:t>,</w:t>
      </w:r>
      <w:r w:rsidR="00357203" w:rsidRPr="0086687F">
        <w:rPr>
          <w:sz w:val="26"/>
          <w:szCs w:val="26"/>
          <w:rtl/>
        </w:rPr>
        <w:t>000 دولار</w:t>
      </w:r>
      <w:r w:rsidRPr="0086687F">
        <w:rPr>
          <w:sz w:val="26"/>
          <w:szCs w:val="26"/>
          <w:rtl/>
        </w:rPr>
        <w:t>ا</w:t>
      </w:r>
      <w:r w:rsidR="00357203" w:rsidRPr="0086687F">
        <w:rPr>
          <w:sz w:val="26"/>
          <w:szCs w:val="26"/>
          <w:rtl/>
        </w:rPr>
        <w:t xml:space="preserve"> أمريكي</w:t>
      </w:r>
      <w:r w:rsidRPr="0086687F">
        <w:rPr>
          <w:sz w:val="26"/>
          <w:szCs w:val="26"/>
          <w:rtl/>
        </w:rPr>
        <w:t>ا</w:t>
      </w:r>
      <w:r w:rsidR="00357203" w:rsidRPr="0086687F">
        <w:rPr>
          <w:sz w:val="26"/>
          <w:szCs w:val="26"/>
          <w:rtl/>
        </w:rPr>
        <w:t xml:space="preserve"> </w:t>
      </w:r>
      <w:r w:rsidRPr="0086687F">
        <w:rPr>
          <w:sz w:val="26"/>
          <w:szCs w:val="26"/>
          <w:rtl/>
        </w:rPr>
        <w:t>ورصيد من الشريحة السابقة)؛</w:t>
      </w:r>
    </w:p>
    <w:p w14:paraId="491A2E34" w14:textId="6E34FC73" w:rsidR="00357203" w:rsidRPr="00AA19AB" w:rsidRDefault="003C6244" w:rsidP="00AA19AB">
      <w:pPr>
        <w:pStyle w:val="Heading2"/>
        <w:numPr>
          <w:ilvl w:val="1"/>
          <w:numId w:val="26"/>
        </w:numPr>
        <w:bidi/>
        <w:ind w:left="1350" w:hanging="630"/>
        <w:rPr>
          <w:sz w:val="26"/>
          <w:szCs w:val="26"/>
          <w:rtl/>
        </w:rPr>
      </w:pPr>
      <w:r w:rsidRPr="0086687F">
        <w:rPr>
          <w:sz w:val="26"/>
          <w:szCs w:val="26"/>
          <w:rtl/>
        </w:rPr>
        <w:t>وتنفيذ</w:t>
      </w:r>
      <w:r w:rsidR="00357203" w:rsidRPr="0086687F">
        <w:rPr>
          <w:sz w:val="26"/>
          <w:szCs w:val="26"/>
          <w:rtl/>
        </w:rPr>
        <w:t xml:space="preserve"> وتنسيق أنشطة </w:t>
      </w:r>
      <w:r w:rsidRPr="0086687F">
        <w:rPr>
          <w:sz w:val="26"/>
          <w:szCs w:val="26"/>
          <w:rtl/>
        </w:rPr>
        <w:t>الرصد</w:t>
      </w:r>
      <w:r w:rsidR="00357203" w:rsidRPr="0086687F">
        <w:rPr>
          <w:sz w:val="26"/>
          <w:szCs w:val="26"/>
          <w:rtl/>
        </w:rPr>
        <w:t xml:space="preserve"> والإبلاغ. </w:t>
      </w:r>
      <w:r w:rsidRPr="0086687F">
        <w:rPr>
          <w:sz w:val="26"/>
          <w:szCs w:val="26"/>
          <w:rtl/>
        </w:rPr>
        <w:t>و</w:t>
      </w:r>
      <w:r w:rsidR="00357203" w:rsidRPr="0086687F">
        <w:rPr>
          <w:sz w:val="26"/>
          <w:szCs w:val="26"/>
          <w:rtl/>
        </w:rPr>
        <w:t xml:space="preserve">ستعين وحدة الأوزون الوطنية مستشارًا لتقديم خدمات </w:t>
      </w:r>
      <w:r w:rsidRPr="0086687F">
        <w:rPr>
          <w:sz w:val="26"/>
          <w:szCs w:val="26"/>
          <w:rtl/>
        </w:rPr>
        <w:t>رصد</w:t>
      </w:r>
      <w:r w:rsidR="00357203" w:rsidRPr="0086687F">
        <w:rPr>
          <w:sz w:val="26"/>
          <w:szCs w:val="26"/>
          <w:rtl/>
        </w:rPr>
        <w:t xml:space="preserve"> المشروع </w:t>
      </w:r>
      <w:r w:rsidRPr="0086687F">
        <w:rPr>
          <w:sz w:val="26"/>
          <w:szCs w:val="26"/>
          <w:rtl/>
        </w:rPr>
        <w:t>والإبلاغ</w:t>
      </w:r>
      <w:r w:rsidR="00357203" w:rsidRPr="0086687F">
        <w:rPr>
          <w:sz w:val="26"/>
          <w:szCs w:val="26"/>
          <w:rtl/>
        </w:rPr>
        <w:t xml:space="preserve"> التي </w:t>
      </w:r>
      <w:r w:rsidRPr="0086687F">
        <w:rPr>
          <w:sz w:val="26"/>
          <w:szCs w:val="26"/>
          <w:rtl/>
        </w:rPr>
        <w:t>ستشمل</w:t>
      </w:r>
      <w:r w:rsidR="00357203" w:rsidRPr="0086687F">
        <w:rPr>
          <w:sz w:val="26"/>
          <w:szCs w:val="26"/>
          <w:rtl/>
        </w:rPr>
        <w:t xml:space="preserve"> إعداد خطط العمل والتقارير </w:t>
      </w:r>
      <w:r w:rsidRPr="0086687F">
        <w:rPr>
          <w:sz w:val="26"/>
          <w:szCs w:val="26"/>
          <w:rtl/>
        </w:rPr>
        <w:t xml:space="preserve">ورصد الأنشطة من أجل </w:t>
      </w:r>
      <w:r w:rsidR="00357203" w:rsidRPr="0086687F">
        <w:rPr>
          <w:sz w:val="26"/>
          <w:szCs w:val="26"/>
          <w:rtl/>
        </w:rPr>
        <w:t xml:space="preserve">ضمان </w:t>
      </w:r>
      <w:r w:rsidR="00634EE6" w:rsidRPr="0086687F">
        <w:rPr>
          <w:sz w:val="26"/>
          <w:szCs w:val="26"/>
          <w:rtl/>
        </w:rPr>
        <w:t>تحقيق</w:t>
      </w:r>
      <w:r w:rsidR="00357203" w:rsidRPr="0086687F">
        <w:rPr>
          <w:sz w:val="26"/>
          <w:szCs w:val="26"/>
          <w:rtl/>
        </w:rPr>
        <w:t xml:space="preserve"> أنشطة </w:t>
      </w:r>
      <w:r w:rsidRPr="0086687F">
        <w:rPr>
          <w:sz w:val="26"/>
          <w:szCs w:val="26"/>
          <w:rtl/>
        </w:rPr>
        <w:t xml:space="preserve">خطة إدارة إزالة المواد الهيدروكلوروفلوروكربونية </w:t>
      </w:r>
      <w:r w:rsidR="00634EE6" w:rsidRPr="0086687F">
        <w:rPr>
          <w:sz w:val="26"/>
          <w:szCs w:val="26"/>
          <w:rtl/>
        </w:rPr>
        <w:t>ا</w:t>
      </w:r>
      <w:r w:rsidRPr="0086687F">
        <w:rPr>
          <w:sz w:val="26"/>
          <w:szCs w:val="26"/>
          <w:rtl/>
        </w:rPr>
        <w:t>لأطر الزمنية المتفق عليها</w:t>
      </w:r>
      <w:r w:rsidR="00357203" w:rsidRPr="0086687F">
        <w:rPr>
          <w:sz w:val="26"/>
          <w:szCs w:val="26"/>
          <w:rtl/>
        </w:rPr>
        <w:t xml:space="preserve">، ودعم وحدة الأوزون الوطنية بتحليل البيانات والتحقق منها وإعداد </w:t>
      </w:r>
      <w:r w:rsidR="00634EE6" w:rsidRPr="0086687F">
        <w:rPr>
          <w:sz w:val="26"/>
          <w:szCs w:val="26"/>
          <w:rtl/>
        </w:rPr>
        <w:t>التقارير</w:t>
      </w:r>
      <w:r w:rsidR="00357203" w:rsidRPr="0086687F">
        <w:rPr>
          <w:sz w:val="26"/>
          <w:szCs w:val="26"/>
          <w:rtl/>
        </w:rPr>
        <w:t>. (</w:t>
      </w:r>
      <w:r w:rsidR="00634EE6" w:rsidRPr="0086687F">
        <w:rPr>
          <w:sz w:val="26"/>
          <w:szCs w:val="26"/>
          <w:rtl/>
        </w:rPr>
        <w:t>اليونيب</w:t>
      </w:r>
      <w:r w:rsidR="00357203" w:rsidRPr="0086687F">
        <w:rPr>
          <w:sz w:val="26"/>
          <w:szCs w:val="26"/>
          <w:rtl/>
        </w:rPr>
        <w:t>) (12</w:t>
      </w:r>
      <w:r w:rsidR="00634EE6" w:rsidRPr="0086687F">
        <w:rPr>
          <w:sz w:val="26"/>
          <w:szCs w:val="26"/>
          <w:rtl/>
        </w:rPr>
        <w:t>,</w:t>
      </w:r>
      <w:r w:rsidR="00357203" w:rsidRPr="0086687F">
        <w:rPr>
          <w:sz w:val="26"/>
          <w:szCs w:val="26"/>
          <w:rtl/>
        </w:rPr>
        <w:t>000 دولار</w:t>
      </w:r>
      <w:r w:rsidR="00634EE6" w:rsidRPr="0086687F">
        <w:rPr>
          <w:sz w:val="26"/>
          <w:szCs w:val="26"/>
          <w:rtl/>
        </w:rPr>
        <w:t>ا</w:t>
      </w:r>
      <w:r w:rsidR="00357203" w:rsidRPr="0086687F">
        <w:rPr>
          <w:sz w:val="26"/>
          <w:szCs w:val="26"/>
          <w:rtl/>
        </w:rPr>
        <w:t xml:space="preserve"> أمريكي</w:t>
      </w:r>
      <w:r w:rsidR="00634EE6" w:rsidRPr="0086687F">
        <w:rPr>
          <w:sz w:val="26"/>
          <w:szCs w:val="26"/>
          <w:rtl/>
        </w:rPr>
        <w:t>ا</w:t>
      </w:r>
      <w:r w:rsidR="00357203" w:rsidRPr="0086687F">
        <w:rPr>
          <w:sz w:val="26"/>
          <w:szCs w:val="26"/>
          <w:rtl/>
        </w:rPr>
        <w:t>).</w:t>
      </w:r>
      <w:bookmarkEnd w:id="1"/>
      <w:bookmarkEnd w:id="2"/>
    </w:p>
    <w:p w14:paraId="0C6B4C7F" w14:textId="77777777" w:rsidR="00357203" w:rsidRPr="0086687F" w:rsidRDefault="00204755" w:rsidP="00357203">
      <w:pPr>
        <w:keepNext/>
        <w:keepLines/>
        <w:bidi/>
        <w:jc w:val="center"/>
        <w:rPr>
          <w:b/>
          <w:bCs/>
          <w:sz w:val="26"/>
          <w:szCs w:val="26"/>
          <w:rtl/>
        </w:rPr>
      </w:pPr>
      <w:r w:rsidRPr="0086687F">
        <w:rPr>
          <w:b/>
          <w:bCs/>
          <w:sz w:val="26"/>
          <w:szCs w:val="26"/>
          <w:rtl/>
        </w:rPr>
        <w:t>تعليقات وتوصية</w:t>
      </w:r>
      <w:r w:rsidR="00357203" w:rsidRPr="0086687F">
        <w:rPr>
          <w:b/>
          <w:bCs/>
          <w:sz w:val="26"/>
          <w:szCs w:val="26"/>
          <w:rtl/>
        </w:rPr>
        <w:t xml:space="preserve"> الأمانة</w:t>
      </w:r>
    </w:p>
    <w:p w14:paraId="0B62622E" w14:textId="77777777" w:rsidR="00357203" w:rsidRPr="0086687F" w:rsidRDefault="00357203" w:rsidP="00357203">
      <w:pPr>
        <w:keepNext/>
        <w:keepLines/>
        <w:rPr>
          <w:sz w:val="26"/>
          <w:szCs w:val="26"/>
          <w:rtl/>
        </w:rPr>
      </w:pPr>
    </w:p>
    <w:p w14:paraId="585D4179" w14:textId="77777777" w:rsidR="00357203" w:rsidRPr="0086687F" w:rsidRDefault="00F449C8" w:rsidP="00357203">
      <w:pPr>
        <w:keepNext/>
        <w:keepLines/>
        <w:bidi/>
        <w:rPr>
          <w:b/>
          <w:bCs/>
          <w:sz w:val="26"/>
          <w:szCs w:val="26"/>
          <w:rtl/>
        </w:rPr>
      </w:pPr>
      <w:r w:rsidRPr="0086687F">
        <w:rPr>
          <w:b/>
          <w:bCs/>
          <w:sz w:val="26"/>
          <w:szCs w:val="26"/>
          <w:rtl/>
        </w:rPr>
        <w:t>ال</w:t>
      </w:r>
      <w:r w:rsidR="00357203" w:rsidRPr="0086687F">
        <w:rPr>
          <w:b/>
          <w:bCs/>
          <w:sz w:val="26"/>
          <w:szCs w:val="26"/>
          <w:rtl/>
        </w:rPr>
        <w:t>تعليقات</w:t>
      </w:r>
    </w:p>
    <w:p w14:paraId="0CA592BB" w14:textId="77777777" w:rsidR="00357203" w:rsidRPr="0086687F" w:rsidRDefault="00357203" w:rsidP="00357203">
      <w:pPr>
        <w:keepNext/>
        <w:keepLines/>
        <w:rPr>
          <w:sz w:val="26"/>
          <w:szCs w:val="26"/>
          <w:rtl/>
        </w:rPr>
      </w:pPr>
    </w:p>
    <w:p w14:paraId="46FAC642" w14:textId="77777777" w:rsidR="00357203" w:rsidRPr="0086687F" w:rsidRDefault="00357203" w:rsidP="00357203">
      <w:pPr>
        <w:keepNext/>
        <w:keepLines/>
        <w:bidi/>
        <w:rPr>
          <w:sz w:val="26"/>
          <w:szCs w:val="26"/>
          <w:u w:val="single"/>
          <w:rtl/>
          <w:lang w:bidi="ar-SA"/>
        </w:rPr>
      </w:pPr>
      <w:r w:rsidRPr="0086687F">
        <w:rPr>
          <w:sz w:val="26"/>
          <w:szCs w:val="26"/>
          <w:u w:val="single"/>
          <w:rtl/>
        </w:rPr>
        <w:t>التأخير في تقديم طلب الشريحة الحالي</w:t>
      </w:r>
      <w:r w:rsidR="00F449C8" w:rsidRPr="0086687F">
        <w:rPr>
          <w:sz w:val="26"/>
          <w:szCs w:val="26"/>
          <w:u w:val="single"/>
          <w:rtl/>
        </w:rPr>
        <w:t>ة</w:t>
      </w:r>
    </w:p>
    <w:p w14:paraId="1D949FE8" w14:textId="77777777" w:rsidR="00357203" w:rsidRPr="0086687F" w:rsidRDefault="00357203" w:rsidP="00357203">
      <w:pPr>
        <w:keepNext/>
        <w:keepLines/>
        <w:rPr>
          <w:sz w:val="26"/>
          <w:szCs w:val="26"/>
          <w:u w:val="single"/>
          <w:rtl/>
        </w:rPr>
      </w:pPr>
    </w:p>
    <w:p w14:paraId="69C73729" w14:textId="77777777" w:rsidR="00357203" w:rsidRPr="0086687F" w:rsidRDefault="00357203" w:rsidP="003553A8">
      <w:pPr>
        <w:pStyle w:val="Heading1"/>
        <w:numPr>
          <w:ilvl w:val="0"/>
          <w:numId w:val="24"/>
        </w:numPr>
        <w:bidi/>
        <w:ind w:left="0" w:firstLine="0"/>
        <w:rPr>
          <w:sz w:val="26"/>
          <w:szCs w:val="26"/>
          <w:rtl/>
        </w:rPr>
      </w:pPr>
      <w:r w:rsidRPr="0086687F">
        <w:rPr>
          <w:sz w:val="26"/>
          <w:szCs w:val="26"/>
          <w:rtl/>
        </w:rPr>
        <w:t xml:space="preserve">أوضح </w:t>
      </w:r>
      <w:r w:rsidR="00F449C8" w:rsidRPr="0086687F">
        <w:rPr>
          <w:sz w:val="26"/>
          <w:szCs w:val="26"/>
          <w:rtl/>
        </w:rPr>
        <w:t>اليونيب</w:t>
      </w:r>
      <w:r w:rsidRPr="0086687F">
        <w:rPr>
          <w:sz w:val="26"/>
          <w:szCs w:val="26"/>
          <w:rtl/>
        </w:rPr>
        <w:t xml:space="preserve"> أن التأخير في تنفيذ </w:t>
      </w:r>
      <w:r w:rsidR="00F449C8" w:rsidRPr="0086687F">
        <w:rPr>
          <w:sz w:val="26"/>
          <w:szCs w:val="26"/>
          <w:rtl/>
        </w:rPr>
        <w:t>الأنشطة في إطار الشريحة الثانية</w:t>
      </w:r>
      <w:r w:rsidRPr="0086687F">
        <w:rPr>
          <w:sz w:val="26"/>
          <w:szCs w:val="26"/>
          <w:rtl/>
        </w:rPr>
        <w:t>، وبالتالي في تقديم الشريحة الثالث</w:t>
      </w:r>
      <w:r w:rsidR="00F449C8" w:rsidRPr="0086687F">
        <w:rPr>
          <w:sz w:val="26"/>
          <w:szCs w:val="26"/>
          <w:rtl/>
        </w:rPr>
        <w:t>ة</w:t>
      </w:r>
      <w:r w:rsidRPr="0086687F">
        <w:rPr>
          <w:sz w:val="26"/>
          <w:szCs w:val="26"/>
          <w:rtl/>
        </w:rPr>
        <w:t xml:space="preserve">، </w:t>
      </w:r>
      <w:r w:rsidR="00F449C8" w:rsidRPr="0086687F">
        <w:rPr>
          <w:sz w:val="26"/>
          <w:szCs w:val="26"/>
          <w:rtl/>
        </w:rPr>
        <w:t xml:space="preserve">يعزى </w:t>
      </w:r>
      <w:r w:rsidRPr="0086687F">
        <w:rPr>
          <w:sz w:val="26"/>
          <w:szCs w:val="26"/>
          <w:rtl/>
        </w:rPr>
        <w:t>أساسًا إلى القيود المتعلقة بجائحة</w:t>
      </w:r>
      <w:r w:rsidR="00F449C8" w:rsidRPr="0086687F">
        <w:rPr>
          <w:sz w:val="26"/>
          <w:szCs w:val="26"/>
          <w:rtl/>
        </w:rPr>
        <w:t xml:space="preserve"> كوفيد-19</w:t>
      </w:r>
      <w:r w:rsidRPr="0086687F">
        <w:rPr>
          <w:sz w:val="26"/>
          <w:szCs w:val="26"/>
          <w:rtl/>
        </w:rPr>
        <w:t xml:space="preserve">، </w:t>
      </w:r>
      <w:r w:rsidR="00F449C8" w:rsidRPr="0086687F">
        <w:rPr>
          <w:sz w:val="26"/>
          <w:szCs w:val="26"/>
          <w:rtl/>
        </w:rPr>
        <w:t>وكذلك إلى</w:t>
      </w:r>
      <w:r w:rsidRPr="0086687F">
        <w:rPr>
          <w:sz w:val="26"/>
          <w:szCs w:val="26"/>
          <w:rtl/>
        </w:rPr>
        <w:t xml:space="preserve"> التغييرات </w:t>
      </w:r>
      <w:r w:rsidR="00F449C8" w:rsidRPr="0086687F">
        <w:rPr>
          <w:sz w:val="26"/>
          <w:szCs w:val="26"/>
          <w:rtl/>
        </w:rPr>
        <w:t xml:space="preserve">التي أجريت </w:t>
      </w:r>
      <w:r w:rsidRPr="0086687F">
        <w:rPr>
          <w:sz w:val="26"/>
          <w:szCs w:val="26"/>
          <w:rtl/>
        </w:rPr>
        <w:t>في الهيكل الإداري التي أدت إلى</w:t>
      </w:r>
      <w:r w:rsidRPr="0086687F">
        <w:rPr>
          <w:color w:val="3333FF"/>
          <w:sz w:val="26"/>
          <w:szCs w:val="26"/>
          <w:rtl/>
        </w:rPr>
        <w:t xml:space="preserve"> </w:t>
      </w:r>
      <w:r w:rsidRPr="0086687F">
        <w:rPr>
          <w:sz w:val="26"/>
          <w:szCs w:val="26"/>
          <w:rtl/>
        </w:rPr>
        <w:t>عدم وجود مسؤول</w:t>
      </w:r>
      <w:r w:rsidR="00F449C8" w:rsidRPr="0086687F">
        <w:rPr>
          <w:sz w:val="26"/>
          <w:szCs w:val="26"/>
          <w:rtl/>
        </w:rPr>
        <w:t xml:space="preserve"> </w:t>
      </w:r>
      <w:r w:rsidRPr="0086687F">
        <w:rPr>
          <w:sz w:val="26"/>
          <w:szCs w:val="26"/>
          <w:rtl/>
        </w:rPr>
        <w:t>أوزون</w:t>
      </w:r>
      <w:r w:rsidR="00F449C8" w:rsidRPr="0086687F">
        <w:rPr>
          <w:sz w:val="26"/>
          <w:szCs w:val="26"/>
          <w:rtl/>
        </w:rPr>
        <w:t xml:space="preserve"> أساسي</w:t>
      </w:r>
      <w:r w:rsidRPr="0086687F">
        <w:rPr>
          <w:sz w:val="26"/>
          <w:szCs w:val="26"/>
          <w:rtl/>
        </w:rPr>
        <w:t xml:space="preserve">. </w:t>
      </w:r>
      <w:r w:rsidR="003553A8" w:rsidRPr="0086687F">
        <w:rPr>
          <w:sz w:val="26"/>
          <w:szCs w:val="26"/>
          <w:rtl/>
        </w:rPr>
        <w:t>و</w:t>
      </w:r>
      <w:r w:rsidRPr="0086687F">
        <w:rPr>
          <w:sz w:val="26"/>
          <w:szCs w:val="26"/>
          <w:rtl/>
        </w:rPr>
        <w:t>تم تعيين مسؤول أوزون جديد في يناير</w:t>
      </w:r>
      <w:r w:rsidR="003553A8" w:rsidRPr="0086687F">
        <w:rPr>
          <w:sz w:val="26"/>
          <w:szCs w:val="26"/>
          <w:rtl/>
        </w:rPr>
        <w:t>/ كانون الثاني</w:t>
      </w:r>
      <w:r w:rsidRPr="0086687F">
        <w:rPr>
          <w:sz w:val="26"/>
          <w:szCs w:val="26"/>
          <w:rtl/>
        </w:rPr>
        <w:t xml:space="preserve"> 2021. وأوضح </w:t>
      </w:r>
      <w:r w:rsidR="003553A8" w:rsidRPr="0086687F">
        <w:rPr>
          <w:sz w:val="26"/>
          <w:szCs w:val="26"/>
          <w:rtl/>
        </w:rPr>
        <w:t>اليونيب أنه فور حل هذه المشكلة</w:t>
      </w:r>
      <w:r w:rsidRPr="0086687F">
        <w:rPr>
          <w:sz w:val="26"/>
          <w:szCs w:val="26"/>
          <w:rtl/>
        </w:rPr>
        <w:t>، سيتم تنفيذ جميع الأنشطة الم</w:t>
      </w:r>
      <w:r w:rsidR="003553A8" w:rsidRPr="0086687F">
        <w:rPr>
          <w:sz w:val="26"/>
          <w:szCs w:val="26"/>
          <w:rtl/>
        </w:rPr>
        <w:t>خطط لها في إطار الشريحة الثالثة</w:t>
      </w:r>
      <w:r w:rsidRPr="0086687F">
        <w:rPr>
          <w:sz w:val="26"/>
          <w:szCs w:val="26"/>
          <w:rtl/>
        </w:rPr>
        <w:t>، والأنشطة المتبقية في إطار الشريحة الثانية من المرحلة الثانية من خطة إدارة إزالة المواد الهيدروكلوروفلوروكربونية في الوقت المناسب.</w:t>
      </w:r>
    </w:p>
    <w:p w14:paraId="1A9BFC5C" w14:textId="77777777" w:rsidR="00357203" w:rsidRPr="0086687F" w:rsidRDefault="00357203" w:rsidP="00357203">
      <w:pPr>
        <w:bidi/>
        <w:rPr>
          <w:rStyle w:val="contentpasted1"/>
          <w:color w:val="000000"/>
          <w:sz w:val="26"/>
          <w:szCs w:val="26"/>
          <w:u w:val="single"/>
          <w:rtl/>
        </w:rPr>
      </w:pPr>
      <w:r w:rsidRPr="0086687F">
        <w:rPr>
          <w:color w:val="000000"/>
          <w:sz w:val="26"/>
          <w:szCs w:val="26"/>
          <w:u w:val="single"/>
          <w:rtl/>
        </w:rPr>
        <w:t>تحديث بشأن التقدم المحرز في تنفيذ التوصيات الواردة في تقرير التحقق السابق</w:t>
      </w:r>
    </w:p>
    <w:p w14:paraId="6D2D0E71" w14:textId="77777777" w:rsidR="00357203" w:rsidRPr="0086687F" w:rsidRDefault="00357203" w:rsidP="00357203">
      <w:pPr>
        <w:rPr>
          <w:rStyle w:val="contentpasted1"/>
          <w:color w:val="000000"/>
          <w:sz w:val="26"/>
          <w:szCs w:val="26"/>
          <w:rtl/>
        </w:rPr>
      </w:pPr>
    </w:p>
    <w:p w14:paraId="748FE7A7" w14:textId="77777777" w:rsidR="00357203" w:rsidRPr="00035952" w:rsidRDefault="00357203" w:rsidP="000468C3">
      <w:pPr>
        <w:pStyle w:val="Heading1"/>
        <w:numPr>
          <w:ilvl w:val="0"/>
          <w:numId w:val="24"/>
        </w:numPr>
        <w:bidi/>
        <w:ind w:left="0" w:firstLine="0"/>
        <w:rPr>
          <w:kern w:val="2"/>
          <w:sz w:val="26"/>
          <w:szCs w:val="26"/>
          <w14:ligatures w14:val="standardContextual"/>
        </w:rPr>
      </w:pPr>
      <w:r w:rsidRPr="0086687F">
        <w:rPr>
          <w:rStyle w:val="contentpasted1"/>
          <w:color w:val="000000"/>
          <w:sz w:val="26"/>
          <w:szCs w:val="26"/>
          <w:rtl/>
        </w:rPr>
        <w:t>في الاجتماع الثالث والثمانين</w:t>
      </w:r>
      <w:r w:rsidR="00537380" w:rsidRPr="0086687F">
        <w:rPr>
          <w:rStyle w:val="contentpasted1"/>
          <w:color w:val="000000"/>
          <w:sz w:val="26"/>
          <w:szCs w:val="26"/>
          <w:rtl/>
        </w:rPr>
        <w:t>،</w:t>
      </w:r>
      <w:r w:rsidRPr="0086687F">
        <w:rPr>
          <w:rStyle w:val="contentpasted1"/>
          <w:color w:val="000000"/>
          <w:sz w:val="26"/>
          <w:szCs w:val="26"/>
          <w:rtl/>
        </w:rPr>
        <w:t xml:space="preserve"> تمت الموافقة على الشريحة الثانية من المرحلة الثانية </w:t>
      </w:r>
      <w:r w:rsidRPr="0086687F">
        <w:rPr>
          <w:sz w:val="26"/>
          <w:szCs w:val="26"/>
          <w:rtl/>
        </w:rPr>
        <w:t xml:space="preserve">على أساس </w:t>
      </w:r>
      <w:r w:rsidR="00537380" w:rsidRPr="0086687F">
        <w:rPr>
          <w:sz w:val="26"/>
          <w:szCs w:val="26"/>
          <w:rtl/>
        </w:rPr>
        <w:t xml:space="preserve">فهم </w:t>
      </w:r>
      <w:r w:rsidRPr="0086687F">
        <w:rPr>
          <w:sz w:val="26"/>
          <w:szCs w:val="26"/>
          <w:rtl/>
        </w:rPr>
        <w:t xml:space="preserve">أن </w:t>
      </w:r>
      <w:r w:rsidR="00537380" w:rsidRPr="0086687F">
        <w:rPr>
          <w:sz w:val="26"/>
          <w:szCs w:val="26"/>
          <w:rtl/>
        </w:rPr>
        <w:t>اليونيب</w:t>
      </w:r>
      <w:r w:rsidRPr="0086687F">
        <w:rPr>
          <w:sz w:val="26"/>
          <w:szCs w:val="26"/>
          <w:rtl/>
        </w:rPr>
        <w:t xml:space="preserve"> </w:t>
      </w:r>
      <w:r w:rsidR="00537380" w:rsidRPr="0086687F">
        <w:rPr>
          <w:sz w:val="26"/>
          <w:szCs w:val="26"/>
          <w:rtl/>
        </w:rPr>
        <w:t>س</w:t>
      </w:r>
      <w:r w:rsidRPr="0086687F">
        <w:rPr>
          <w:sz w:val="26"/>
          <w:szCs w:val="26"/>
          <w:rtl/>
        </w:rPr>
        <w:t>يدرج تحديثًا عن التقدم المحرز في تنفيذ التوصيات الواردة في تقرير التحقق المقدم إلى الاجتماع الثالث والثمانين</w:t>
      </w:r>
      <w:r w:rsidR="00537380" w:rsidRPr="0086687F">
        <w:rPr>
          <w:sz w:val="26"/>
          <w:szCs w:val="26"/>
          <w:rtl/>
        </w:rPr>
        <w:t>،</w:t>
      </w:r>
      <w:r w:rsidRPr="0086687F">
        <w:rPr>
          <w:sz w:val="26"/>
          <w:szCs w:val="26"/>
          <w:rtl/>
        </w:rPr>
        <w:t xml:space="preserve"> بما في ذلك عملية حس</w:t>
      </w:r>
      <w:r w:rsidR="00537380" w:rsidRPr="0086687F">
        <w:rPr>
          <w:sz w:val="26"/>
          <w:szCs w:val="26"/>
          <w:rtl/>
        </w:rPr>
        <w:t>اب وتخصيص حصص الاستيراد السنوية</w:t>
      </w:r>
      <w:r w:rsidRPr="0086687F">
        <w:rPr>
          <w:sz w:val="26"/>
          <w:szCs w:val="26"/>
          <w:rtl/>
        </w:rPr>
        <w:t xml:space="preserve">؛ ومعالجة أوجه القصور في البرمجيات الإحصائية </w:t>
      </w:r>
      <w:r w:rsidR="000468C3" w:rsidRPr="0086687F">
        <w:rPr>
          <w:rStyle w:val="ui-provider"/>
          <w:sz w:val="26"/>
          <w:szCs w:val="26"/>
          <w:rtl/>
        </w:rPr>
        <w:t xml:space="preserve">المصممة حسب الطلب </w:t>
      </w:r>
      <w:r w:rsidRPr="0086687F">
        <w:rPr>
          <w:sz w:val="26"/>
          <w:szCs w:val="26"/>
          <w:rtl/>
        </w:rPr>
        <w:t>في توفير بيانات مفصلة عن ا</w:t>
      </w:r>
      <w:r w:rsidR="00537380" w:rsidRPr="0086687F">
        <w:rPr>
          <w:sz w:val="26"/>
          <w:szCs w:val="26"/>
          <w:rtl/>
        </w:rPr>
        <w:t>ستهلاك المواد المستنفدة للأوزون</w:t>
      </w:r>
      <w:r w:rsidRPr="0086687F">
        <w:rPr>
          <w:sz w:val="26"/>
          <w:szCs w:val="26"/>
          <w:rtl/>
        </w:rPr>
        <w:t xml:space="preserve">، عند تقديم طلب </w:t>
      </w:r>
      <w:r w:rsidRPr="00035952">
        <w:rPr>
          <w:sz w:val="26"/>
          <w:szCs w:val="26"/>
          <w:rtl/>
        </w:rPr>
        <w:t xml:space="preserve">الشريحة الثالثة من خطة إدارة إزالة المواد الهيدروكلوروفلوروكربونية. </w:t>
      </w:r>
      <w:r w:rsidR="00537380" w:rsidRPr="00035952">
        <w:rPr>
          <w:sz w:val="26"/>
          <w:szCs w:val="26"/>
          <w:rtl/>
        </w:rPr>
        <w:t>و</w:t>
      </w:r>
      <w:r w:rsidRPr="00035952">
        <w:rPr>
          <w:sz w:val="26"/>
          <w:szCs w:val="26"/>
          <w:rtl/>
        </w:rPr>
        <w:t>على الرغم من عدم</w:t>
      </w:r>
      <w:r w:rsidR="00537380" w:rsidRPr="00035952">
        <w:rPr>
          <w:sz w:val="26"/>
          <w:szCs w:val="26"/>
          <w:rtl/>
        </w:rPr>
        <w:t xml:space="preserve"> استلام تقرير التحقق الجديد حتى الآن</w:t>
      </w:r>
      <w:r w:rsidRPr="00035952">
        <w:rPr>
          <w:sz w:val="26"/>
          <w:szCs w:val="26"/>
          <w:rtl/>
        </w:rPr>
        <w:t>،</w:t>
      </w:r>
      <w:r w:rsidR="00537380" w:rsidRPr="00035952">
        <w:rPr>
          <w:sz w:val="26"/>
          <w:szCs w:val="26"/>
          <w:rtl/>
        </w:rPr>
        <w:t xml:space="preserve"> تلاحظ الأمانة التقدم المحرز التالي</w:t>
      </w:r>
      <w:r w:rsidRPr="00035952">
        <w:rPr>
          <w:sz w:val="26"/>
          <w:szCs w:val="26"/>
          <w:rtl/>
        </w:rPr>
        <w:t xml:space="preserve">، على النحو الذي أبلغ عنه </w:t>
      </w:r>
      <w:r w:rsidR="00537380" w:rsidRPr="00035952">
        <w:rPr>
          <w:sz w:val="26"/>
          <w:szCs w:val="26"/>
          <w:rtl/>
        </w:rPr>
        <w:t>اليونيب</w:t>
      </w:r>
      <w:r w:rsidRPr="00035952">
        <w:rPr>
          <w:sz w:val="26"/>
          <w:szCs w:val="26"/>
          <w:rtl/>
        </w:rPr>
        <w:t>.</w:t>
      </w:r>
    </w:p>
    <w:p w14:paraId="4FB6F35E" w14:textId="77777777" w:rsidR="00357203" w:rsidRPr="00035952" w:rsidRDefault="00DB47BF" w:rsidP="007B6C21">
      <w:pPr>
        <w:pStyle w:val="Heading1"/>
        <w:numPr>
          <w:ilvl w:val="0"/>
          <w:numId w:val="24"/>
        </w:numPr>
        <w:bidi/>
        <w:ind w:left="0" w:firstLine="0"/>
        <w:rPr>
          <w:kern w:val="2"/>
          <w:sz w:val="26"/>
          <w:szCs w:val="26"/>
          <w14:ligatures w14:val="standardContextual"/>
        </w:rPr>
      </w:pPr>
      <w:r w:rsidRPr="00035952">
        <w:rPr>
          <w:sz w:val="26"/>
          <w:szCs w:val="26"/>
          <w:rtl/>
        </w:rPr>
        <w:t>و</w:t>
      </w:r>
      <w:r w:rsidR="00357203" w:rsidRPr="00035952">
        <w:rPr>
          <w:sz w:val="26"/>
          <w:szCs w:val="26"/>
          <w:rtl/>
        </w:rPr>
        <w:t>فيما يتعلق بحساب وتخصيص حصص الاستيراد</w:t>
      </w:r>
      <w:r w:rsidRPr="00035952">
        <w:rPr>
          <w:sz w:val="26"/>
          <w:szCs w:val="26"/>
          <w:rtl/>
        </w:rPr>
        <w:t xml:space="preserve"> السنوية</w:t>
      </w:r>
      <w:r w:rsidR="00357203" w:rsidRPr="00035952">
        <w:rPr>
          <w:sz w:val="26"/>
          <w:szCs w:val="26"/>
          <w:rtl/>
        </w:rPr>
        <w:t xml:space="preserve">، تم الإبلاغ عن أن </w:t>
      </w:r>
      <w:r w:rsidR="00357203" w:rsidRPr="00035952">
        <w:rPr>
          <w:kern w:val="2"/>
          <w:sz w:val="26"/>
          <w:szCs w:val="26"/>
          <w:rtl/>
          <w14:ligatures w14:val="standardContextual"/>
        </w:rPr>
        <w:t xml:space="preserve">وحدة الأوزون الوطنية تسمح بفتح </w:t>
      </w:r>
      <w:r w:rsidRPr="00035952">
        <w:rPr>
          <w:kern w:val="2"/>
          <w:sz w:val="26"/>
          <w:szCs w:val="26"/>
          <w:rtl/>
          <w14:ligatures w14:val="standardContextual"/>
        </w:rPr>
        <w:t xml:space="preserve">تقديم </w:t>
      </w:r>
      <w:r w:rsidR="00357203" w:rsidRPr="00035952">
        <w:rPr>
          <w:kern w:val="2"/>
          <w:sz w:val="26"/>
          <w:szCs w:val="26"/>
          <w:rtl/>
          <w14:ligatures w14:val="standardContextual"/>
        </w:rPr>
        <w:t>طل</w:t>
      </w:r>
      <w:r w:rsidRPr="00035952">
        <w:rPr>
          <w:kern w:val="2"/>
          <w:sz w:val="26"/>
          <w:szCs w:val="26"/>
          <w:rtl/>
          <w14:ligatures w14:val="standardContextual"/>
        </w:rPr>
        <w:t>بات الحصول على تصاريح الاستيراد</w:t>
      </w:r>
      <w:r w:rsidR="00357203" w:rsidRPr="00035952">
        <w:rPr>
          <w:kern w:val="2"/>
          <w:sz w:val="26"/>
          <w:szCs w:val="26"/>
          <w:rtl/>
          <w14:ligatures w14:val="standardContextual"/>
        </w:rPr>
        <w:t xml:space="preserve">، وتطلب من المستوردين </w:t>
      </w:r>
      <w:r w:rsidRPr="00035952">
        <w:rPr>
          <w:kern w:val="2"/>
          <w:sz w:val="26"/>
          <w:szCs w:val="26"/>
          <w:rtl/>
          <w14:ligatures w14:val="standardContextual"/>
        </w:rPr>
        <w:t>توضيح</w:t>
      </w:r>
      <w:r w:rsidR="00357203" w:rsidRPr="00035952">
        <w:rPr>
          <w:kern w:val="2"/>
          <w:sz w:val="26"/>
          <w:szCs w:val="26"/>
          <w:rtl/>
          <w14:ligatures w14:val="standardContextual"/>
        </w:rPr>
        <w:t xml:space="preserve"> الكميات التي يحتاجون إليها</w:t>
      </w:r>
      <w:r w:rsidRPr="00035952">
        <w:rPr>
          <w:kern w:val="2"/>
          <w:sz w:val="26"/>
          <w:szCs w:val="26"/>
          <w:rtl/>
          <w14:ligatures w14:val="standardContextual"/>
        </w:rPr>
        <w:t>.</w:t>
      </w:r>
      <w:r w:rsidR="00357203" w:rsidRPr="00035952">
        <w:rPr>
          <w:kern w:val="2"/>
          <w:sz w:val="26"/>
          <w:szCs w:val="26"/>
          <w14:ligatures w14:val="standardContextual"/>
        </w:rPr>
        <w:t xml:space="preserve"> </w:t>
      </w:r>
      <w:r w:rsidRPr="00035952">
        <w:rPr>
          <w:kern w:val="2"/>
          <w:sz w:val="26"/>
          <w:szCs w:val="26"/>
          <w:rtl/>
          <w14:ligatures w14:val="standardContextual"/>
        </w:rPr>
        <w:t>وفور تقديم الطلبات</w:t>
      </w:r>
      <w:r w:rsidR="00357203" w:rsidRPr="00035952">
        <w:rPr>
          <w:kern w:val="2"/>
          <w:sz w:val="26"/>
          <w:szCs w:val="26"/>
          <w:rtl/>
          <w14:ligatures w14:val="standardContextual"/>
        </w:rPr>
        <w:t xml:space="preserve">، توزع وحدة الأوزون الوطنية الحصص </w:t>
      </w:r>
      <w:r w:rsidRPr="00035952">
        <w:rPr>
          <w:kern w:val="2"/>
          <w:sz w:val="26"/>
          <w:szCs w:val="26"/>
          <w:rtl/>
          <w14:ligatures w14:val="standardContextual"/>
        </w:rPr>
        <w:t>(</w:t>
      </w:r>
      <w:r w:rsidR="00357203" w:rsidRPr="00035952">
        <w:rPr>
          <w:kern w:val="2"/>
          <w:sz w:val="26"/>
          <w:szCs w:val="26"/>
          <w:rtl/>
          <w14:ligatures w14:val="standardContextual"/>
        </w:rPr>
        <w:t>حصص</w:t>
      </w:r>
      <w:r w:rsidR="00AA3677" w:rsidRPr="00035952">
        <w:rPr>
          <w:kern w:val="2"/>
          <w:sz w:val="26"/>
          <w:szCs w:val="26"/>
          <w:rtl/>
          <w14:ligatures w14:val="standardContextual"/>
        </w:rPr>
        <w:t xml:space="preserve"> المستوردين </w:t>
      </w:r>
      <w:r w:rsidR="007B6C21" w:rsidRPr="00035952">
        <w:rPr>
          <w:kern w:val="2"/>
          <w:sz w:val="26"/>
          <w:szCs w:val="26"/>
          <w:rtl/>
          <w14:ligatures w14:val="standardContextual"/>
        </w:rPr>
        <w:t>المشمولين برعاية خاصة</w:t>
      </w:r>
      <w:r w:rsidR="00C21554" w:rsidRPr="00035952">
        <w:rPr>
          <w:kern w:val="2"/>
          <w:sz w:val="26"/>
          <w:szCs w:val="26"/>
          <w:rtl/>
          <w14:ligatures w14:val="standardContextual"/>
        </w:rPr>
        <w:t xml:space="preserve">: 85 </w:t>
      </w:r>
      <w:r w:rsidR="00357203" w:rsidRPr="00035952">
        <w:rPr>
          <w:kern w:val="2"/>
          <w:sz w:val="26"/>
          <w:szCs w:val="26"/>
          <w:rtl/>
          <w14:ligatures w14:val="standardContextual"/>
        </w:rPr>
        <w:t xml:space="preserve">في المائة من إجمالي الاستيراد </w:t>
      </w:r>
      <w:r w:rsidR="00C21554" w:rsidRPr="00035952">
        <w:rPr>
          <w:kern w:val="2"/>
          <w:sz w:val="26"/>
          <w:szCs w:val="26"/>
          <w:rtl/>
          <w14:ligatures w14:val="standardContextual"/>
        </w:rPr>
        <w:t>المسموح به، و</w:t>
      </w:r>
      <w:r w:rsidR="00357203" w:rsidRPr="00035952">
        <w:rPr>
          <w:kern w:val="2"/>
          <w:sz w:val="26"/>
          <w:szCs w:val="26"/>
          <w:rtl/>
          <w14:ligatures w14:val="standardContextual"/>
        </w:rPr>
        <w:t xml:space="preserve">حصص </w:t>
      </w:r>
      <w:r w:rsidR="00AA3677" w:rsidRPr="00035952">
        <w:rPr>
          <w:kern w:val="2"/>
          <w:sz w:val="26"/>
          <w:szCs w:val="26"/>
          <w:rtl/>
          <w14:ligatures w14:val="standardContextual"/>
        </w:rPr>
        <w:t xml:space="preserve">المستوردين غير </w:t>
      </w:r>
      <w:r w:rsidR="007B6C21" w:rsidRPr="00035952">
        <w:rPr>
          <w:kern w:val="2"/>
          <w:sz w:val="26"/>
          <w:szCs w:val="26"/>
          <w:rtl/>
          <w14:ligatures w14:val="standardContextual"/>
        </w:rPr>
        <w:t>المشمولين برعاية خاصة</w:t>
      </w:r>
      <w:r w:rsidR="00C21554" w:rsidRPr="00035952">
        <w:rPr>
          <w:kern w:val="2"/>
          <w:sz w:val="26"/>
          <w:szCs w:val="26"/>
          <w:rtl/>
          <w14:ligatures w14:val="standardContextual"/>
        </w:rPr>
        <w:t>:</w:t>
      </w:r>
      <w:r w:rsidR="00C21554" w:rsidRPr="00035952">
        <w:rPr>
          <w:kern w:val="2"/>
          <w:sz w:val="26"/>
          <w:szCs w:val="26"/>
          <w14:ligatures w14:val="standardContextual"/>
        </w:rPr>
        <w:t xml:space="preserve"> </w:t>
      </w:r>
      <w:r w:rsidR="00357203" w:rsidRPr="00035952">
        <w:rPr>
          <w:kern w:val="2"/>
          <w:sz w:val="26"/>
          <w:szCs w:val="26"/>
          <w14:ligatures w14:val="standardContextual"/>
        </w:rPr>
        <w:t xml:space="preserve">15 </w:t>
      </w:r>
      <w:r w:rsidR="00357203" w:rsidRPr="00035952">
        <w:rPr>
          <w:kern w:val="2"/>
          <w:sz w:val="26"/>
          <w:szCs w:val="26"/>
          <w:rtl/>
          <w14:ligatures w14:val="standardContextual"/>
        </w:rPr>
        <w:t xml:space="preserve">في المائة من إجمالي </w:t>
      </w:r>
      <w:r w:rsidR="004C0FCF" w:rsidRPr="00035952">
        <w:rPr>
          <w:kern w:val="2"/>
          <w:sz w:val="26"/>
          <w:szCs w:val="26"/>
          <w:rtl/>
          <w14:ligatures w14:val="standardContextual"/>
        </w:rPr>
        <w:t>الاستيراد</w:t>
      </w:r>
      <w:r w:rsidR="00357203" w:rsidRPr="00035952">
        <w:rPr>
          <w:kern w:val="2"/>
          <w:sz w:val="26"/>
          <w:szCs w:val="26"/>
          <w:rtl/>
          <w14:ligatures w14:val="standardContextual"/>
        </w:rPr>
        <w:t xml:space="preserve"> المسموح به</w:t>
      </w:r>
      <w:r w:rsidR="00357203" w:rsidRPr="00035952">
        <w:rPr>
          <w:rStyle w:val="FootnoteReference"/>
          <w:kern w:val="2"/>
          <w:sz w:val="26"/>
          <w:szCs w:val="26"/>
          <w14:ligatures w14:val="standardContextual"/>
        </w:rPr>
        <w:footnoteReference w:id="4"/>
      </w:r>
      <w:r w:rsidR="00357203" w:rsidRPr="00035952">
        <w:rPr>
          <w:kern w:val="2"/>
          <w:sz w:val="26"/>
          <w:szCs w:val="26"/>
          <w14:ligatures w14:val="standardContextual"/>
        </w:rPr>
        <w:t xml:space="preserve"> </w:t>
      </w:r>
      <w:r w:rsidR="004C0FCF" w:rsidRPr="00035952">
        <w:rPr>
          <w:kern w:val="2"/>
          <w:sz w:val="26"/>
          <w:szCs w:val="26"/>
          <w:rtl/>
          <w:lang w:bidi="ar-SA"/>
          <w14:ligatures w14:val="standardContextual"/>
        </w:rPr>
        <w:t xml:space="preserve">) </w:t>
      </w:r>
      <w:r w:rsidR="00357203" w:rsidRPr="00035952">
        <w:rPr>
          <w:kern w:val="2"/>
          <w:sz w:val="26"/>
          <w:szCs w:val="26"/>
          <w:rtl/>
          <w14:ligatures w14:val="standardContextual"/>
        </w:rPr>
        <w:t xml:space="preserve">وتقدم قائمة التوزيع إلى كبير مسؤولي الأرصاد الجوية المائية </w:t>
      </w:r>
      <w:r w:rsidR="004C0FCF" w:rsidRPr="00035952">
        <w:rPr>
          <w:kern w:val="2"/>
          <w:sz w:val="26"/>
          <w:szCs w:val="26"/>
          <w:rtl/>
          <w14:ligatures w14:val="standardContextual"/>
        </w:rPr>
        <w:t>ل</w:t>
      </w:r>
      <w:r w:rsidR="00357203" w:rsidRPr="00035952">
        <w:rPr>
          <w:kern w:val="2"/>
          <w:sz w:val="26"/>
          <w:szCs w:val="26"/>
          <w:rtl/>
          <w14:ligatures w14:val="standardContextual"/>
        </w:rPr>
        <w:t>لموافقة</w:t>
      </w:r>
      <w:r w:rsidR="004C0FCF" w:rsidRPr="00035952">
        <w:rPr>
          <w:kern w:val="2"/>
          <w:sz w:val="26"/>
          <w:szCs w:val="26"/>
          <w:rtl/>
          <w:lang w:bidi="ar-SA"/>
          <w14:ligatures w14:val="standardContextual"/>
        </w:rPr>
        <w:t xml:space="preserve"> عليها واعتمادها.</w:t>
      </w:r>
      <w:r w:rsidR="00357203" w:rsidRPr="00035952">
        <w:rPr>
          <w:kern w:val="2"/>
          <w:sz w:val="26"/>
          <w:szCs w:val="26"/>
          <w14:ligatures w14:val="standardContextual"/>
        </w:rPr>
        <w:t xml:space="preserve"> </w:t>
      </w:r>
      <w:r w:rsidR="00EC689E" w:rsidRPr="00035952">
        <w:rPr>
          <w:kern w:val="2"/>
          <w:sz w:val="26"/>
          <w:szCs w:val="26"/>
          <w:rtl/>
          <w14:ligatures w14:val="standardContextual"/>
        </w:rPr>
        <w:t>وب</w:t>
      </w:r>
      <w:r w:rsidR="004C0FCF" w:rsidRPr="00035952">
        <w:rPr>
          <w:kern w:val="2"/>
          <w:sz w:val="26"/>
          <w:szCs w:val="26"/>
          <w:rtl/>
          <w14:ligatures w14:val="standardContextual"/>
        </w:rPr>
        <w:t>موافقة الوزارة</w:t>
      </w:r>
      <w:r w:rsidR="00EC689E" w:rsidRPr="00035952">
        <w:rPr>
          <w:kern w:val="2"/>
          <w:sz w:val="26"/>
          <w:szCs w:val="26"/>
          <w:rtl/>
          <w14:ligatures w14:val="standardContextual"/>
        </w:rPr>
        <w:t xml:space="preserve"> في نفس الوقت</w:t>
      </w:r>
      <w:r w:rsidR="00357203" w:rsidRPr="00035952">
        <w:rPr>
          <w:kern w:val="2"/>
          <w:sz w:val="26"/>
          <w:szCs w:val="26"/>
          <w:rtl/>
          <w14:ligatures w14:val="standardContextual"/>
        </w:rPr>
        <w:t xml:space="preserve">، يتم نشر الحصص </w:t>
      </w:r>
      <w:r w:rsidR="004C0FCF" w:rsidRPr="00035952">
        <w:rPr>
          <w:kern w:val="2"/>
          <w:sz w:val="26"/>
          <w:szCs w:val="26"/>
          <w:rtl/>
          <w14:ligatures w14:val="standardContextual"/>
        </w:rPr>
        <w:t>في الجريدة الرسمية قبل</w:t>
      </w:r>
      <w:r w:rsidR="00357203" w:rsidRPr="00035952">
        <w:rPr>
          <w:kern w:val="2"/>
          <w:sz w:val="26"/>
          <w:szCs w:val="26"/>
          <w14:ligatures w14:val="standardContextual"/>
        </w:rPr>
        <w:t xml:space="preserve">15 </w:t>
      </w:r>
      <w:r w:rsidR="004C0FCF" w:rsidRPr="00035952">
        <w:rPr>
          <w:kern w:val="2"/>
          <w:sz w:val="26"/>
          <w:szCs w:val="26"/>
          <w:rtl/>
          <w14:ligatures w14:val="standardContextual"/>
        </w:rPr>
        <w:t xml:space="preserve"> </w:t>
      </w:r>
      <w:r w:rsidR="00357203" w:rsidRPr="00035952">
        <w:rPr>
          <w:kern w:val="2"/>
          <w:sz w:val="26"/>
          <w:szCs w:val="26"/>
          <w:rtl/>
          <w14:ligatures w14:val="standardContextual"/>
        </w:rPr>
        <w:t>يناير</w:t>
      </w:r>
      <w:r w:rsidR="004C0FCF" w:rsidRPr="00035952">
        <w:rPr>
          <w:kern w:val="2"/>
          <w:sz w:val="26"/>
          <w:szCs w:val="26"/>
          <w:rtl/>
          <w14:ligatures w14:val="standardContextual"/>
        </w:rPr>
        <w:t>/ كانون الثاني</w:t>
      </w:r>
      <w:r w:rsidR="00357203" w:rsidRPr="00035952">
        <w:rPr>
          <w:kern w:val="2"/>
          <w:sz w:val="26"/>
          <w:szCs w:val="26"/>
          <w:rtl/>
          <w14:ligatures w14:val="standardContextual"/>
        </w:rPr>
        <w:t xml:space="preserve"> من العام التالي</w:t>
      </w:r>
      <w:r w:rsidR="00357203" w:rsidRPr="00035952">
        <w:rPr>
          <w:kern w:val="2"/>
          <w:sz w:val="26"/>
          <w:szCs w:val="26"/>
          <w14:ligatures w14:val="standardContextual"/>
        </w:rPr>
        <w:t>.</w:t>
      </w:r>
    </w:p>
    <w:p w14:paraId="6AEE3DA5" w14:textId="77777777" w:rsidR="00357203" w:rsidRPr="00035952" w:rsidRDefault="00EC689E" w:rsidP="009417D0">
      <w:pPr>
        <w:pStyle w:val="Heading1"/>
        <w:numPr>
          <w:ilvl w:val="0"/>
          <w:numId w:val="24"/>
        </w:numPr>
        <w:bidi/>
        <w:ind w:left="0" w:firstLine="0"/>
        <w:rPr>
          <w:kern w:val="2"/>
          <w:sz w:val="26"/>
          <w:szCs w:val="26"/>
          <w14:ligatures w14:val="standardContextual"/>
        </w:rPr>
      </w:pPr>
      <w:r w:rsidRPr="00035952">
        <w:rPr>
          <w:kern w:val="2"/>
          <w:sz w:val="26"/>
          <w:szCs w:val="26"/>
          <w:rtl/>
          <w14:ligatures w14:val="standardContextual"/>
        </w:rPr>
        <w:t>و</w:t>
      </w:r>
      <w:r w:rsidR="00357203" w:rsidRPr="00035952">
        <w:rPr>
          <w:kern w:val="2"/>
          <w:sz w:val="26"/>
          <w:szCs w:val="26"/>
          <w:rtl/>
          <w14:ligatures w14:val="standardContextual"/>
        </w:rPr>
        <w:t xml:space="preserve">فيما يتعلق بمسألة </w:t>
      </w:r>
      <w:r w:rsidR="00357203" w:rsidRPr="00035952">
        <w:rPr>
          <w:sz w:val="26"/>
          <w:szCs w:val="26"/>
          <w:rtl/>
        </w:rPr>
        <w:t xml:space="preserve">معالجة أوجه القصور في </w:t>
      </w:r>
      <w:r w:rsidR="00357203" w:rsidRPr="00035952">
        <w:rPr>
          <w:rStyle w:val="ui-provider"/>
          <w:sz w:val="26"/>
          <w:szCs w:val="26"/>
          <w:rtl/>
        </w:rPr>
        <w:t>البرامج الإحصائية المصممة</w:t>
      </w:r>
      <w:r w:rsidR="003033E0" w:rsidRPr="00035952">
        <w:rPr>
          <w:rStyle w:val="ui-provider"/>
          <w:sz w:val="26"/>
          <w:szCs w:val="26"/>
          <w:rtl/>
        </w:rPr>
        <w:t xml:space="preserve"> حسب الطلب</w:t>
      </w:r>
      <w:r w:rsidR="00357203" w:rsidRPr="00035952">
        <w:rPr>
          <w:rStyle w:val="ui-provider"/>
          <w:sz w:val="26"/>
          <w:szCs w:val="26"/>
          <w:rtl/>
        </w:rPr>
        <w:t xml:space="preserve">، تم </w:t>
      </w:r>
      <w:r w:rsidR="00357203" w:rsidRPr="00035952">
        <w:rPr>
          <w:kern w:val="2"/>
          <w:sz w:val="26"/>
          <w:szCs w:val="26"/>
          <w:rtl/>
          <w14:ligatures w14:val="standardContextual"/>
        </w:rPr>
        <w:t xml:space="preserve">تحديث </w:t>
      </w:r>
      <w:r w:rsidR="003033E0" w:rsidRPr="00035952">
        <w:rPr>
          <w:rStyle w:val="ui-provider"/>
          <w:sz w:val="26"/>
          <w:szCs w:val="26"/>
          <w:rtl/>
        </w:rPr>
        <w:t>البرامج الإحصائية المصممة حسب الطلب</w:t>
      </w:r>
      <w:r w:rsidR="003033E0" w:rsidRPr="00035952">
        <w:rPr>
          <w:kern w:val="2"/>
          <w:sz w:val="26"/>
          <w:szCs w:val="26"/>
          <w:rtl/>
          <w14:ligatures w14:val="standardContextual"/>
        </w:rPr>
        <w:t xml:space="preserve"> </w:t>
      </w:r>
      <w:r w:rsidR="00357203" w:rsidRPr="00035952">
        <w:rPr>
          <w:kern w:val="2"/>
          <w:sz w:val="26"/>
          <w:szCs w:val="26"/>
          <w:rtl/>
          <w14:ligatures w14:val="standardContextual"/>
        </w:rPr>
        <w:t xml:space="preserve">إلى </w:t>
      </w:r>
      <w:r w:rsidR="0073705F" w:rsidRPr="00035952">
        <w:rPr>
          <w:rStyle w:val="ui-provider"/>
          <w:sz w:val="26"/>
          <w:szCs w:val="26"/>
          <w:rtl/>
        </w:rPr>
        <w:t xml:space="preserve">نظام </w:t>
      </w:r>
      <w:r w:rsidR="00357203" w:rsidRPr="00035952">
        <w:rPr>
          <w:rStyle w:val="ui-provider"/>
          <w:sz w:val="26"/>
          <w:szCs w:val="26"/>
          <w:rtl/>
        </w:rPr>
        <w:t>آلي للبيانات الجمركية</w:t>
      </w:r>
      <w:r w:rsidR="00357203" w:rsidRPr="00035952">
        <w:rPr>
          <w:kern w:val="2"/>
          <w:sz w:val="26"/>
          <w:szCs w:val="26"/>
          <w:rtl/>
          <w14:ligatures w14:val="standardContextual"/>
        </w:rPr>
        <w:t>، مما أدى إلى تحسين</w:t>
      </w:r>
      <w:r w:rsidR="009417D0" w:rsidRPr="00035952">
        <w:rPr>
          <w:kern w:val="2"/>
          <w:sz w:val="26"/>
          <w:szCs w:val="26"/>
          <w:rtl/>
          <w14:ligatures w14:val="standardContextual"/>
        </w:rPr>
        <w:t xml:space="preserve"> وترقيته</w:t>
      </w:r>
      <w:r w:rsidR="00357203" w:rsidRPr="00035952">
        <w:rPr>
          <w:kern w:val="2"/>
          <w:sz w:val="26"/>
          <w:szCs w:val="26"/>
          <w:rtl/>
          <w14:ligatures w14:val="standardContextual"/>
        </w:rPr>
        <w:t xml:space="preserve"> النظام</w:t>
      </w:r>
      <w:r w:rsidR="009417D0" w:rsidRPr="00035952">
        <w:rPr>
          <w:kern w:val="2"/>
          <w:sz w:val="26"/>
          <w:szCs w:val="26"/>
          <w:rtl/>
          <w:lang w:bidi="ar-SA"/>
          <w14:ligatures w14:val="standardContextual"/>
        </w:rPr>
        <w:t>.</w:t>
      </w:r>
      <w:r w:rsidR="00357203" w:rsidRPr="00035952">
        <w:rPr>
          <w:kern w:val="2"/>
          <w:sz w:val="26"/>
          <w:szCs w:val="26"/>
          <w14:ligatures w14:val="standardContextual"/>
        </w:rPr>
        <w:t xml:space="preserve"> </w:t>
      </w:r>
      <w:r w:rsidR="009417D0" w:rsidRPr="00035952">
        <w:rPr>
          <w:kern w:val="2"/>
          <w:sz w:val="26"/>
          <w:szCs w:val="26"/>
          <w:rtl/>
          <w14:ligatures w14:val="standardContextual"/>
        </w:rPr>
        <w:t>وبخصوص المواد الخاضعة للرقابة</w:t>
      </w:r>
      <w:r w:rsidR="00357203" w:rsidRPr="00035952">
        <w:rPr>
          <w:kern w:val="2"/>
          <w:sz w:val="26"/>
          <w:szCs w:val="26"/>
          <w:rtl/>
          <w14:ligatures w14:val="standardContextual"/>
        </w:rPr>
        <w:t>، يسمح النظام بتوجيه ال</w:t>
      </w:r>
      <w:r w:rsidR="009417D0" w:rsidRPr="00035952">
        <w:rPr>
          <w:kern w:val="2"/>
          <w:sz w:val="26"/>
          <w:szCs w:val="26"/>
          <w:rtl/>
          <w14:ligatures w14:val="standardContextual"/>
        </w:rPr>
        <w:t>واردات إلى وحدة الأوزون الوطنية</w:t>
      </w:r>
      <w:r w:rsidR="00357203" w:rsidRPr="00035952">
        <w:rPr>
          <w:kern w:val="2"/>
          <w:sz w:val="26"/>
          <w:szCs w:val="26"/>
          <w:rtl/>
          <w14:ligatures w14:val="standardContextual"/>
        </w:rPr>
        <w:t xml:space="preserve">، التي </w:t>
      </w:r>
      <w:r w:rsidR="009417D0" w:rsidRPr="00035952">
        <w:rPr>
          <w:kern w:val="2"/>
          <w:sz w:val="26"/>
          <w:szCs w:val="26"/>
          <w:rtl/>
          <w14:ligatures w14:val="standardContextual"/>
        </w:rPr>
        <w:t>تستطيع</w:t>
      </w:r>
      <w:r w:rsidR="00357203" w:rsidRPr="00035952">
        <w:rPr>
          <w:kern w:val="2"/>
          <w:sz w:val="26"/>
          <w:szCs w:val="26"/>
          <w:rtl/>
          <w14:ligatures w14:val="standardContextual"/>
        </w:rPr>
        <w:t xml:space="preserve"> الآن الوصول إلى قاعدة بيانات الجمارك من خلال</w:t>
      </w:r>
      <w:r w:rsidR="009417D0" w:rsidRPr="00035952">
        <w:rPr>
          <w:kern w:val="2"/>
          <w:sz w:val="26"/>
          <w:szCs w:val="26"/>
          <w:rtl/>
          <w14:ligatures w14:val="standardContextual"/>
        </w:rPr>
        <w:t xml:space="preserve"> النظام الآلي للبيانات الجمركية</w:t>
      </w:r>
      <w:r w:rsidR="00357203" w:rsidRPr="00035952">
        <w:rPr>
          <w:kern w:val="2"/>
          <w:sz w:val="26"/>
          <w:szCs w:val="26"/>
          <w:rtl/>
          <w14:ligatures w14:val="standardContextual"/>
        </w:rPr>
        <w:t xml:space="preserve">، </w:t>
      </w:r>
      <w:r w:rsidR="009417D0" w:rsidRPr="00035952">
        <w:rPr>
          <w:kern w:val="2"/>
          <w:sz w:val="26"/>
          <w:szCs w:val="26"/>
          <w:rtl/>
          <w14:ligatures w14:val="standardContextual"/>
        </w:rPr>
        <w:t>لاستعراض</w:t>
      </w:r>
      <w:r w:rsidR="00357203" w:rsidRPr="00035952">
        <w:rPr>
          <w:kern w:val="2"/>
          <w:sz w:val="26"/>
          <w:szCs w:val="26"/>
          <w:rtl/>
          <w14:ligatures w14:val="standardContextual"/>
        </w:rPr>
        <w:t xml:space="preserve"> فواتير المستورد المقدمة إلى الجمارك</w:t>
      </w:r>
      <w:r w:rsidR="009417D0" w:rsidRPr="00035952">
        <w:rPr>
          <w:kern w:val="2"/>
          <w:sz w:val="26"/>
          <w:szCs w:val="26"/>
          <w:rtl/>
          <w14:ligatures w14:val="standardContextual"/>
        </w:rPr>
        <w:t>.</w:t>
      </w:r>
      <w:r w:rsidR="00357203" w:rsidRPr="00035952">
        <w:rPr>
          <w:kern w:val="2"/>
          <w:sz w:val="26"/>
          <w:szCs w:val="26"/>
          <w14:ligatures w14:val="standardContextual"/>
        </w:rPr>
        <w:t xml:space="preserve"> </w:t>
      </w:r>
      <w:r w:rsidR="009417D0" w:rsidRPr="00035952">
        <w:rPr>
          <w:kern w:val="2"/>
          <w:sz w:val="26"/>
          <w:szCs w:val="26"/>
          <w:rtl/>
          <w14:ligatures w14:val="standardContextual"/>
        </w:rPr>
        <w:lastRenderedPageBreak/>
        <w:t xml:space="preserve">وتفحص </w:t>
      </w:r>
      <w:r w:rsidR="00357203" w:rsidRPr="00035952">
        <w:rPr>
          <w:kern w:val="2"/>
          <w:sz w:val="26"/>
          <w:szCs w:val="26"/>
          <w:rtl/>
          <w14:ligatures w14:val="standardContextual"/>
        </w:rPr>
        <w:t xml:space="preserve">وحدة الأوزون الوطنية </w:t>
      </w:r>
      <w:r w:rsidR="009417D0" w:rsidRPr="00035952">
        <w:rPr>
          <w:kern w:val="2"/>
          <w:sz w:val="26"/>
          <w:szCs w:val="26"/>
          <w:rtl/>
          <w14:ligatures w14:val="standardContextual"/>
        </w:rPr>
        <w:t>الواردات وتصد</w:t>
      </w:r>
      <w:r w:rsidR="00357203" w:rsidRPr="00035952">
        <w:rPr>
          <w:kern w:val="2"/>
          <w:sz w:val="26"/>
          <w:szCs w:val="26"/>
          <w:rtl/>
          <w14:ligatures w14:val="standardContextual"/>
        </w:rPr>
        <w:t xml:space="preserve">ق عليها في النظام الآلي </w:t>
      </w:r>
      <w:r w:rsidR="009417D0" w:rsidRPr="00035952">
        <w:rPr>
          <w:kern w:val="2"/>
          <w:sz w:val="26"/>
          <w:szCs w:val="26"/>
          <w:rtl/>
          <w14:ligatures w14:val="standardContextual"/>
        </w:rPr>
        <w:t>للبيانات الجمركية</w:t>
      </w:r>
      <w:r w:rsidR="00357203" w:rsidRPr="00035952">
        <w:rPr>
          <w:kern w:val="2"/>
          <w:sz w:val="26"/>
          <w:szCs w:val="26"/>
          <w:rtl/>
          <w14:ligatures w14:val="standardContextual"/>
        </w:rPr>
        <w:t xml:space="preserve">، ثم </w:t>
      </w:r>
      <w:r w:rsidR="009417D0" w:rsidRPr="00035952">
        <w:rPr>
          <w:kern w:val="2"/>
          <w:sz w:val="26"/>
          <w:szCs w:val="26"/>
          <w:rtl/>
          <w14:ligatures w14:val="standardContextual"/>
        </w:rPr>
        <w:t>تفحص</w:t>
      </w:r>
      <w:r w:rsidR="00357203" w:rsidRPr="00035952">
        <w:rPr>
          <w:kern w:val="2"/>
          <w:sz w:val="26"/>
          <w:szCs w:val="26"/>
          <w:rtl/>
          <w14:ligatures w14:val="standardContextual"/>
        </w:rPr>
        <w:t xml:space="preserve"> الجمارك </w:t>
      </w:r>
      <w:r w:rsidR="009417D0" w:rsidRPr="00035952">
        <w:rPr>
          <w:kern w:val="2"/>
          <w:sz w:val="26"/>
          <w:szCs w:val="26"/>
          <w:rtl/>
          <w14:ligatures w14:val="standardContextual"/>
        </w:rPr>
        <w:t>وترخص</w:t>
      </w:r>
      <w:r w:rsidR="00357203" w:rsidRPr="00035952">
        <w:rPr>
          <w:kern w:val="2"/>
          <w:sz w:val="26"/>
          <w:szCs w:val="26"/>
          <w:rtl/>
          <w14:ligatures w14:val="standardContextual"/>
        </w:rPr>
        <w:t xml:space="preserve"> البضائع المستوردة</w:t>
      </w:r>
      <w:r w:rsidR="00357203" w:rsidRPr="00035952">
        <w:rPr>
          <w:kern w:val="2"/>
          <w:sz w:val="26"/>
          <w:szCs w:val="26"/>
          <w14:ligatures w14:val="standardContextual"/>
        </w:rPr>
        <w:t>.</w:t>
      </w:r>
    </w:p>
    <w:p w14:paraId="50BFDAE7" w14:textId="77777777" w:rsidR="00357203" w:rsidRPr="00035952" w:rsidRDefault="00357203" w:rsidP="00A865BD">
      <w:pPr>
        <w:keepNext/>
        <w:keepLines/>
        <w:bidi/>
        <w:rPr>
          <w:sz w:val="26"/>
          <w:szCs w:val="26"/>
          <w:u w:val="single"/>
          <w:rtl/>
        </w:rPr>
      </w:pPr>
      <w:r w:rsidRPr="00035952">
        <w:rPr>
          <w:sz w:val="26"/>
          <w:szCs w:val="26"/>
          <w:u w:val="single"/>
          <w:rtl/>
        </w:rPr>
        <w:t xml:space="preserve">تقرير عن استهلاك </w:t>
      </w:r>
      <w:r w:rsidR="00A865BD" w:rsidRPr="00035952">
        <w:rPr>
          <w:sz w:val="26"/>
          <w:szCs w:val="26"/>
          <w:u w:val="single"/>
          <w:rtl/>
        </w:rPr>
        <w:t>المواد الهيدروكلوروفلوروكربونية</w:t>
      </w:r>
    </w:p>
    <w:p w14:paraId="6B3DA269" w14:textId="77777777" w:rsidR="00357203" w:rsidRPr="00035952" w:rsidRDefault="00357203" w:rsidP="00357203">
      <w:pPr>
        <w:keepNext/>
        <w:keepLines/>
        <w:rPr>
          <w:sz w:val="26"/>
          <w:szCs w:val="26"/>
          <w:rtl/>
        </w:rPr>
      </w:pPr>
    </w:p>
    <w:p w14:paraId="368C95D3" w14:textId="7B31A56E" w:rsidR="00357203" w:rsidRPr="00035952" w:rsidRDefault="00357203" w:rsidP="00357203">
      <w:pPr>
        <w:keepNext/>
        <w:keepLines/>
        <w:bidi/>
        <w:rPr>
          <w:sz w:val="26"/>
          <w:szCs w:val="26"/>
          <w:rtl/>
        </w:rPr>
      </w:pPr>
      <w:r w:rsidRPr="00035952">
        <w:rPr>
          <w:i/>
          <w:iCs/>
          <w:sz w:val="26"/>
          <w:szCs w:val="26"/>
          <w:rtl/>
        </w:rPr>
        <w:t>تقرير التحقق</w:t>
      </w:r>
    </w:p>
    <w:p w14:paraId="4A5C86E9" w14:textId="77777777" w:rsidR="00357203" w:rsidRPr="00035952" w:rsidRDefault="00357203" w:rsidP="00357203">
      <w:pPr>
        <w:keepNext/>
        <w:keepLines/>
        <w:rPr>
          <w:sz w:val="26"/>
          <w:szCs w:val="26"/>
          <w:rtl/>
        </w:rPr>
      </w:pPr>
    </w:p>
    <w:p w14:paraId="5AB06884" w14:textId="77777777" w:rsidR="00357203" w:rsidRPr="00035952" w:rsidRDefault="00A67981" w:rsidP="00D07133">
      <w:pPr>
        <w:pStyle w:val="Heading1"/>
        <w:keepNext/>
        <w:keepLines/>
        <w:numPr>
          <w:ilvl w:val="0"/>
          <w:numId w:val="24"/>
        </w:numPr>
        <w:bidi/>
        <w:ind w:left="0" w:firstLine="0"/>
        <w:rPr>
          <w:sz w:val="26"/>
          <w:szCs w:val="26"/>
          <w:rtl/>
        </w:rPr>
      </w:pPr>
      <w:r w:rsidRPr="00035952">
        <w:rPr>
          <w:sz w:val="26"/>
          <w:szCs w:val="26"/>
          <w:rtl/>
        </w:rPr>
        <w:t>استلزم</w:t>
      </w:r>
      <w:r w:rsidR="00357203" w:rsidRPr="00035952">
        <w:rPr>
          <w:sz w:val="26"/>
          <w:szCs w:val="26"/>
          <w:rtl/>
        </w:rPr>
        <w:t xml:space="preserve"> طلب الشريحة الثالثة من المرحلة الثانية من خطة إدارة إزالة المواد الهيدروكلوروفلوروكربونية لغيانا تقديم تقرير تحقق من استهلاك </w:t>
      </w:r>
      <w:r w:rsidRPr="00035952">
        <w:rPr>
          <w:sz w:val="26"/>
          <w:szCs w:val="26"/>
          <w:rtl/>
        </w:rPr>
        <w:t xml:space="preserve">المواد الهيدروكلوروفلوروكربونية </w:t>
      </w:r>
      <w:r w:rsidR="00357203" w:rsidRPr="00035952">
        <w:rPr>
          <w:sz w:val="26"/>
          <w:szCs w:val="26"/>
          <w:rtl/>
        </w:rPr>
        <w:t>في البلد للسنوات 2019</w:t>
      </w:r>
      <w:r w:rsidRPr="00035952">
        <w:rPr>
          <w:sz w:val="26"/>
          <w:szCs w:val="26"/>
          <w:rtl/>
        </w:rPr>
        <w:t xml:space="preserve"> </w:t>
      </w:r>
      <w:r w:rsidR="00357203" w:rsidRPr="00035952">
        <w:rPr>
          <w:sz w:val="26"/>
          <w:szCs w:val="26"/>
          <w:rtl/>
        </w:rPr>
        <w:t>-</w:t>
      </w:r>
      <w:r w:rsidRPr="00035952">
        <w:rPr>
          <w:sz w:val="26"/>
          <w:szCs w:val="26"/>
          <w:rtl/>
        </w:rPr>
        <w:t xml:space="preserve"> </w:t>
      </w:r>
      <w:r w:rsidR="00357203" w:rsidRPr="00035952">
        <w:rPr>
          <w:sz w:val="26"/>
          <w:szCs w:val="26"/>
          <w:rtl/>
        </w:rPr>
        <w:t xml:space="preserve">2022. </w:t>
      </w:r>
      <w:r w:rsidRPr="00035952">
        <w:rPr>
          <w:sz w:val="26"/>
          <w:szCs w:val="26"/>
          <w:rtl/>
        </w:rPr>
        <w:t>و</w:t>
      </w:r>
      <w:r w:rsidR="00357203" w:rsidRPr="00035952">
        <w:rPr>
          <w:sz w:val="26"/>
          <w:szCs w:val="26"/>
          <w:rtl/>
        </w:rPr>
        <w:t>نظرًا ل</w:t>
      </w:r>
      <w:r w:rsidRPr="00035952">
        <w:rPr>
          <w:sz w:val="26"/>
          <w:szCs w:val="26"/>
          <w:rtl/>
        </w:rPr>
        <w:t xml:space="preserve">أنه يجري </w:t>
      </w:r>
      <w:r w:rsidR="00357203" w:rsidRPr="00035952">
        <w:rPr>
          <w:sz w:val="26"/>
          <w:szCs w:val="26"/>
          <w:rtl/>
        </w:rPr>
        <w:t xml:space="preserve">تقديم طلب الشريحة إلى أول </w:t>
      </w:r>
      <w:r w:rsidRPr="00035952">
        <w:rPr>
          <w:sz w:val="26"/>
          <w:szCs w:val="26"/>
          <w:rtl/>
        </w:rPr>
        <w:t xml:space="preserve">اجتماع للجنة التنفيذية في </w:t>
      </w:r>
      <w:r w:rsidR="00357203" w:rsidRPr="00035952">
        <w:rPr>
          <w:sz w:val="26"/>
          <w:szCs w:val="26"/>
          <w:rtl/>
        </w:rPr>
        <w:t xml:space="preserve">هذا </w:t>
      </w:r>
      <w:r w:rsidRPr="00035952">
        <w:rPr>
          <w:sz w:val="26"/>
          <w:szCs w:val="26"/>
          <w:rtl/>
        </w:rPr>
        <w:t>العام</w:t>
      </w:r>
      <w:r w:rsidR="00D07133" w:rsidRPr="00035952">
        <w:rPr>
          <w:sz w:val="26"/>
          <w:szCs w:val="26"/>
          <w:rtl/>
        </w:rPr>
        <w:t xml:space="preserve"> -</w:t>
      </w:r>
      <w:r w:rsidR="00357203" w:rsidRPr="00035952">
        <w:rPr>
          <w:sz w:val="26"/>
          <w:szCs w:val="26"/>
          <w:rtl/>
        </w:rPr>
        <w:t xml:space="preserve"> مع </w:t>
      </w:r>
      <w:r w:rsidR="00D07133" w:rsidRPr="00035952">
        <w:rPr>
          <w:sz w:val="26"/>
          <w:szCs w:val="26"/>
          <w:rtl/>
        </w:rPr>
        <w:t>العلم</w:t>
      </w:r>
      <w:r w:rsidR="00357203" w:rsidRPr="00035952">
        <w:rPr>
          <w:sz w:val="26"/>
          <w:szCs w:val="26"/>
          <w:rtl/>
        </w:rPr>
        <w:t xml:space="preserve"> </w:t>
      </w:r>
      <w:r w:rsidR="00D07133" w:rsidRPr="00035952">
        <w:rPr>
          <w:sz w:val="26"/>
          <w:szCs w:val="26"/>
          <w:rtl/>
        </w:rPr>
        <w:t>ب</w:t>
      </w:r>
      <w:r w:rsidR="00357203" w:rsidRPr="00035952">
        <w:rPr>
          <w:sz w:val="26"/>
          <w:szCs w:val="26"/>
          <w:rtl/>
        </w:rPr>
        <w:t xml:space="preserve">أن استهلاك </w:t>
      </w:r>
      <w:r w:rsidR="00D07133" w:rsidRPr="00035952">
        <w:rPr>
          <w:sz w:val="26"/>
          <w:szCs w:val="26"/>
          <w:rtl/>
        </w:rPr>
        <w:t>المواد الهيدروكلوروفلوروكربونية المبلغ عنه</w:t>
      </w:r>
      <w:r w:rsidR="00357203" w:rsidRPr="00035952">
        <w:rPr>
          <w:sz w:val="26"/>
          <w:szCs w:val="26"/>
          <w:rtl/>
        </w:rPr>
        <w:t xml:space="preserve"> بين عامي 2019 و 2022 بموجب </w:t>
      </w:r>
      <w:r w:rsidR="00D07133" w:rsidRPr="00035952">
        <w:rPr>
          <w:sz w:val="26"/>
          <w:szCs w:val="26"/>
          <w:rtl/>
        </w:rPr>
        <w:t xml:space="preserve">تقارير </w:t>
      </w:r>
      <w:r w:rsidR="00357203" w:rsidRPr="00035952">
        <w:rPr>
          <w:sz w:val="26"/>
          <w:szCs w:val="26"/>
          <w:rtl/>
        </w:rPr>
        <w:t xml:space="preserve">تنفيذ </w:t>
      </w:r>
      <w:r w:rsidR="00D07133" w:rsidRPr="00035952">
        <w:rPr>
          <w:sz w:val="26"/>
          <w:szCs w:val="26"/>
          <w:rtl/>
        </w:rPr>
        <w:t>البرنامج القطري</w:t>
      </w:r>
      <w:r w:rsidR="00357203" w:rsidRPr="00035952">
        <w:rPr>
          <w:sz w:val="26"/>
          <w:szCs w:val="26"/>
          <w:rtl/>
        </w:rPr>
        <w:t xml:space="preserve"> </w:t>
      </w:r>
      <w:r w:rsidR="00D07133" w:rsidRPr="00035952">
        <w:rPr>
          <w:sz w:val="26"/>
          <w:szCs w:val="26"/>
          <w:rtl/>
        </w:rPr>
        <w:t xml:space="preserve">والمادة 7 أقل من الحد الأقصى </w:t>
      </w:r>
      <w:r w:rsidR="00357203" w:rsidRPr="00035952">
        <w:rPr>
          <w:sz w:val="26"/>
          <w:szCs w:val="26"/>
          <w:rtl/>
        </w:rPr>
        <w:t xml:space="preserve">لاستهلاك </w:t>
      </w:r>
      <w:r w:rsidR="00D07133" w:rsidRPr="00035952">
        <w:rPr>
          <w:sz w:val="26"/>
          <w:szCs w:val="26"/>
          <w:rtl/>
        </w:rPr>
        <w:t>ا</w:t>
      </w:r>
      <w:r w:rsidR="00357203" w:rsidRPr="00035952">
        <w:rPr>
          <w:sz w:val="26"/>
          <w:szCs w:val="26"/>
          <w:rtl/>
        </w:rPr>
        <w:t xml:space="preserve">لبلد </w:t>
      </w:r>
      <w:r w:rsidR="00D07133" w:rsidRPr="00035952">
        <w:rPr>
          <w:sz w:val="26"/>
          <w:szCs w:val="26"/>
          <w:rtl/>
        </w:rPr>
        <w:t>المؤهل بموجب اتفاقه المبرم مع اللجنة التنفيذية -</w:t>
      </w:r>
      <w:r w:rsidR="00357203" w:rsidRPr="00035952">
        <w:rPr>
          <w:sz w:val="26"/>
          <w:szCs w:val="26"/>
          <w:rtl/>
        </w:rPr>
        <w:t xml:space="preserve"> توصي الأمانة بالموافقة على طلب شريحة التمويل هذا </w:t>
      </w:r>
      <w:r w:rsidR="00D07133" w:rsidRPr="00035952">
        <w:rPr>
          <w:sz w:val="26"/>
          <w:szCs w:val="26"/>
          <w:rtl/>
        </w:rPr>
        <w:t>وفق ل</w:t>
      </w:r>
      <w:r w:rsidR="00357203" w:rsidRPr="00035952">
        <w:rPr>
          <w:sz w:val="26"/>
          <w:szCs w:val="26"/>
          <w:rtl/>
        </w:rPr>
        <w:t>لمقرر 72/19 (ب)</w:t>
      </w:r>
      <w:r w:rsidR="00357203" w:rsidRPr="00035952">
        <w:rPr>
          <w:rStyle w:val="FootnoteReference"/>
          <w:sz w:val="26"/>
          <w:szCs w:val="26"/>
        </w:rPr>
        <w:footnoteReference w:id="5"/>
      </w:r>
      <w:r w:rsidR="00D07133" w:rsidRPr="00035952">
        <w:rPr>
          <w:sz w:val="26"/>
          <w:szCs w:val="26"/>
          <w:rtl/>
        </w:rPr>
        <w:t xml:space="preserve"> </w:t>
      </w:r>
      <w:r w:rsidR="00357203" w:rsidRPr="00035952">
        <w:rPr>
          <w:sz w:val="26"/>
          <w:szCs w:val="26"/>
          <w:rtl/>
        </w:rPr>
        <w:t xml:space="preserve">على أساس </w:t>
      </w:r>
      <w:r w:rsidR="00D07133" w:rsidRPr="00035952">
        <w:rPr>
          <w:sz w:val="26"/>
          <w:szCs w:val="26"/>
          <w:rtl/>
        </w:rPr>
        <w:t>فهم أنه</w:t>
      </w:r>
      <w:r w:rsidR="00357203" w:rsidRPr="00035952">
        <w:rPr>
          <w:sz w:val="26"/>
          <w:szCs w:val="26"/>
          <w:rtl/>
        </w:rPr>
        <w:t>:</w:t>
      </w:r>
    </w:p>
    <w:p w14:paraId="5AD2F8C6" w14:textId="77777777" w:rsidR="00357203" w:rsidRPr="00035952" w:rsidRDefault="000B7504" w:rsidP="00920337">
      <w:pPr>
        <w:pStyle w:val="Heading2"/>
        <w:numPr>
          <w:ilvl w:val="1"/>
          <w:numId w:val="27"/>
        </w:numPr>
        <w:bidi/>
        <w:ind w:left="1260" w:hanging="540"/>
        <w:rPr>
          <w:sz w:val="26"/>
          <w:szCs w:val="26"/>
          <w:rtl/>
        </w:rPr>
      </w:pPr>
      <w:r w:rsidRPr="00035952">
        <w:rPr>
          <w:sz w:val="26"/>
          <w:szCs w:val="26"/>
          <w:rtl/>
        </w:rPr>
        <w:t xml:space="preserve">سيُطلب من أمين الخزينة أن يحول </w:t>
      </w:r>
      <w:r w:rsidR="00357203" w:rsidRPr="00035952">
        <w:rPr>
          <w:sz w:val="26"/>
          <w:szCs w:val="26"/>
          <w:rtl/>
        </w:rPr>
        <w:t xml:space="preserve">الأموال المعتمدة إلى </w:t>
      </w:r>
      <w:r w:rsidR="00920337" w:rsidRPr="00035952">
        <w:rPr>
          <w:sz w:val="26"/>
          <w:szCs w:val="26"/>
          <w:rtl/>
        </w:rPr>
        <w:t>اليونيب واليوئنديبي</w:t>
      </w:r>
      <w:r w:rsidR="00357203" w:rsidRPr="00035952">
        <w:rPr>
          <w:sz w:val="26"/>
          <w:szCs w:val="26"/>
          <w:rtl/>
        </w:rPr>
        <w:t xml:space="preserve"> </w:t>
      </w:r>
      <w:r w:rsidRPr="00035952">
        <w:rPr>
          <w:sz w:val="26"/>
          <w:szCs w:val="26"/>
          <w:rtl/>
        </w:rPr>
        <w:t xml:space="preserve">بعد استلام الأمانة </w:t>
      </w:r>
      <w:r w:rsidR="00357203" w:rsidRPr="00035952">
        <w:rPr>
          <w:sz w:val="26"/>
          <w:szCs w:val="26"/>
          <w:rtl/>
        </w:rPr>
        <w:t>تقرير التحقق ال</w:t>
      </w:r>
      <w:r w:rsidRPr="00035952">
        <w:rPr>
          <w:sz w:val="26"/>
          <w:szCs w:val="26"/>
          <w:rtl/>
        </w:rPr>
        <w:t xml:space="preserve">ذي يؤكد </w:t>
      </w:r>
      <w:r w:rsidR="00C571D8" w:rsidRPr="00035952">
        <w:rPr>
          <w:sz w:val="26"/>
          <w:szCs w:val="26"/>
          <w:rtl/>
        </w:rPr>
        <w:t>امتثال هذا البلد</w:t>
      </w:r>
      <w:r w:rsidR="00B225A0" w:rsidRPr="00035952">
        <w:rPr>
          <w:sz w:val="26"/>
          <w:szCs w:val="26"/>
          <w:rtl/>
        </w:rPr>
        <w:t xml:space="preserve"> فقط</w:t>
      </w:r>
      <w:r w:rsidR="00357203" w:rsidRPr="00035952">
        <w:rPr>
          <w:sz w:val="26"/>
          <w:szCs w:val="26"/>
          <w:rtl/>
        </w:rPr>
        <w:t>؛</w:t>
      </w:r>
    </w:p>
    <w:p w14:paraId="6A9EAD0D" w14:textId="77777777" w:rsidR="00357203" w:rsidRPr="00035952" w:rsidRDefault="00920337" w:rsidP="00920337">
      <w:pPr>
        <w:pStyle w:val="Heading2"/>
        <w:numPr>
          <w:ilvl w:val="1"/>
          <w:numId w:val="27"/>
        </w:numPr>
        <w:bidi/>
        <w:ind w:left="1260" w:hanging="540"/>
        <w:rPr>
          <w:sz w:val="26"/>
          <w:szCs w:val="26"/>
          <w:rtl/>
        </w:rPr>
      </w:pPr>
      <w:r w:rsidRPr="00035952">
        <w:rPr>
          <w:sz w:val="26"/>
          <w:szCs w:val="26"/>
          <w:rtl/>
        </w:rPr>
        <w:t>وتعهد</w:t>
      </w:r>
      <w:r w:rsidR="00357203" w:rsidRPr="00035952">
        <w:rPr>
          <w:sz w:val="26"/>
          <w:szCs w:val="26"/>
          <w:rtl/>
        </w:rPr>
        <w:t xml:space="preserve"> </w:t>
      </w:r>
      <w:r w:rsidRPr="00035952">
        <w:rPr>
          <w:sz w:val="26"/>
          <w:szCs w:val="26"/>
          <w:rtl/>
        </w:rPr>
        <w:t>اليونيب بتقديم تقرير التحقق بحلول يونيه/ حزيران 2023</w:t>
      </w:r>
      <w:r w:rsidR="00357203" w:rsidRPr="00035952">
        <w:rPr>
          <w:sz w:val="26"/>
          <w:szCs w:val="26"/>
          <w:rtl/>
        </w:rPr>
        <w:t>، وفي موعد لا يتجاوز 12 أسبوعًا قبل الاجتماع الثالث والتسعين؛</w:t>
      </w:r>
    </w:p>
    <w:p w14:paraId="6461C5DB" w14:textId="77777777" w:rsidR="00357203" w:rsidRPr="00035952" w:rsidRDefault="00920337" w:rsidP="00920337">
      <w:pPr>
        <w:pStyle w:val="Heading2"/>
        <w:numPr>
          <w:ilvl w:val="1"/>
          <w:numId w:val="27"/>
        </w:numPr>
        <w:bidi/>
        <w:ind w:left="1260" w:hanging="540"/>
        <w:rPr>
          <w:sz w:val="26"/>
          <w:szCs w:val="26"/>
          <w:rtl/>
        </w:rPr>
      </w:pPr>
      <w:r w:rsidRPr="00035952">
        <w:rPr>
          <w:sz w:val="26"/>
          <w:szCs w:val="26"/>
          <w:rtl/>
        </w:rPr>
        <w:t>و</w:t>
      </w:r>
      <w:r w:rsidR="00357203" w:rsidRPr="00035952">
        <w:rPr>
          <w:sz w:val="26"/>
          <w:szCs w:val="26"/>
          <w:rtl/>
        </w:rPr>
        <w:t xml:space="preserve">ستتم معالجة التوصيات الواردة في تقرير التحقق أثناء تنفيذ الشريحة الثالثة وسيتم </w:t>
      </w:r>
      <w:r w:rsidRPr="00035952">
        <w:rPr>
          <w:sz w:val="26"/>
          <w:szCs w:val="26"/>
          <w:rtl/>
        </w:rPr>
        <w:t>لإدراج</w:t>
      </w:r>
      <w:r w:rsidR="00357203" w:rsidRPr="00035952">
        <w:rPr>
          <w:sz w:val="26"/>
          <w:szCs w:val="26"/>
          <w:rtl/>
        </w:rPr>
        <w:t xml:space="preserve"> الإجراءات التي </w:t>
      </w:r>
      <w:r w:rsidRPr="00035952">
        <w:rPr>
          <w:sz w:val="26"/>
          <w:szCs w:val="26"/>
          <w:rtl/>
        </w:rPr>
        <w:t>نفذت</w:t>
      </w:r>
      <w:r w:rsidR="00357203" w:rsidRPr="00035952">
        <w:rPr>
          <w:sz w:val="26"/>
          <w:szCs w:val="26"/>
          <w:rtl/>
        </w:rPr>
        <w:t xml:space="preserve"> لتحقيق هذه الغاية في التقرير المرحلي للشريحة الثالثة من المرحلة الثانية من خطة إدارة إزالة المواد الهيدروكلو</w:t>
      </w:r>
      <w:r w:rsidRPr="00035952">
        <w:rPr>
          <w:sz w:val="26"/>
          <w:szCs w:val="26"/>
          <w:rtl/>
        </w:rPr>
        <w:t>روفلوروكربونية التي سيتم تقديمه مع طلب الشريحة الرابعة للبلد؛</w:t>
      </w:r>
    </w:p>
    <w:p w14:paraId="15F03F3F" w14:textId="77777777" w:rsidR="00357203" w:rsidRPr="00C44427" w:rsidRDefault="00920337" w:rsidP="00C44427">
      <w:pPr>
        <w:pStyle w:val="Heading2"/>
        <w:keepLines/>
        <w:numPr>
          <w:ilvl w:val="1"/>
          <w:numId w:val="27"/>
        </w:numPr>
        <w:bidi/>
        <w:ind w:left="1259" w:hanging="539"/>
        <w:rPr>
          <w:sz w:val="26"/>
          <w:szCs w:val="26"/>
          <w:rtl/>
        </w:rPr>
      </w:pPr>
      <w:r w:rsidRPr="00C44427">
        <w:rPr>
          <w:sz w:val="26"/>
          <w:szCs w:val="26"/>
          <w:rtl/>
        </w:rPr>
        <w:t>و</w:t>
      </w:r>
      <w:r w:rsidR="00357203" w:rsidRPr="00C44427">
        <w:rPr>
          <w:sz w:val="26"/>
          <w:szCs w:val="26"/>
          <w:rtl/>
        </w:rPr>
        <w:t>في حالة عدم امتثال حكومة غيانا غير المحت</w:t>
      </w:r>
      <w:r w:rsidRPr="00C44427">
        <w:rPr>
          <w:sz w:val="26"/>
          <w:szCs w:val="26"/>
          <w:rtl/>
        </w:rPr>
        <w:t>مل لاتفاقها المبرم مع اللجنة التنفيذية</w:t>
      </w:r>
      <w:r w:rsidR="00357203" w:rsidRPr="00C44427">
        <w:rPr>
          <w:sz w:val="26"/>
          <w:szCs w:val="26"/>
          <w:rtl/>
        </w:rPr>
        <w:t xml:space="preserve">، ستتخذ اللجنة التنفيذية الإجراءات </w:t>
      </w:r>
      <w:r w:rsidRPr="00C44427">
        <w:rPr>
          <w:sz w:val="26"/>
          <w:szCs w:val="26"/>
          <w:rtl/>
        </w:rPr>
        <w:t>المناسبة</w:t>
      </w:r>
      <w:r w:rsidR="00357203" w:rsidRPr="00C44427">
        <w:rPr>
          <w:sz w:val="26"/>
          <w:szCs w:val="26"/>
          <w:rtl/>
        </w:rPr>
        <w:t>.</w:t>
      </w:r>
    </w:p>
    <w:p w14:paraId="3CB721D0" w14:textId="77777777" w:rsidR="00357203" w:rsidRPr="00C44427" w:rsidRDefault="00357203" w:rsidP="0029209A">
      <w:pPr>
        <w:bidi/>
        <w:rPr>
          <w:sz w:val="26"/>
          <w:szCs w:val="26"/>
          <w:rtl/>
        </w:rPr>
      </w:pPr>
      <w:r w:rsidRPr="00C44427">
        <w:rPr>
          <w:sz w:val="26"/>
          <w:szCs w:val="26"/>
          <w:u w:val="single"/>
          <w:rtl/>
        </w:rPr>
        <w:t xml:space="preserve">تقرير مرحلي عن تنفيذ الشريحة الثانية من المرحلة الثانية من خطة إدارة </w:t>
      </w:r>
      <w:r w:rsidR="0029209A" w:rsidRPr="00C44427">
        <w:rPr>
          <w:sz w:val="26"/>
          <w:szCs w:val="26"/>
          <w:u w:val="single"/>
          <w:rtl/>
        </w:rPr>
        <w:t>إزالة المواد الهيدروكلوروفلوروكربونية</w:t>
      </w:r>
    </w:p>
    <w:p w14:paraId="5898FECE" w14:textId="77777777" w:rsidR="0029209A" w:rsidRPr="00C44427" w:rsidRDefault="0029209A" w:rsidP="0029209A">
      <w:pPr>
        <w:bidi/>
        <w:rPr>
          <w:sz w:val="26"/>
          <w:szCs w:val="26"/>
          <w:rtl/>
        </w:rPr>
      </w:pPr>
    </w:p>
    <w:p w14:paraId="0074014D" w14:textId="77777777" w:rsidR="00357203" w:rsidRPr="00C44427" w:rsidRDefault="0029209A" w:rsidP="00357203">
      <w:pPr>
        <w:bidi/>
        <w:rPr>
          <w:i/>
          <w:iCs/>
          <w:sz w:val="26"/>
          <w:szCs w:val="26"/>
          <w:rtl/>
        </w:rPr>
      </w:pPr>
      <w:r w:rsidRPr="00C44427">
        <w:rPr>
          <w:i/>
          <w:iCs/>
          <w:sz w:val="26"/>
          <w:szCs w:val="26"/>
          <w:rtl/>
        </w:rPr>
        <w:t>ال</w:t>
      </w:r>
      <w:r w:rsidR="00357203" w:rsidRPr="00C44427">
        <w:rPr>
          <w:i/>
          <w:iCs/>
          <w:sz w:val="26"/>
          <w:szCs w:val="26"/>
          <w:rtl/>
        </w:rPr>
        <w:t xml:space="preserve">إطار </w:t>
      </w:r>
      <w:r w:rsidRPr="00C44427">
        <w:rPr>
          <w:i/>
          <w:iCs/>
          <w:sz w:val="26"/>
          <w:szCs w:val="26"/>
          <w:rtl/>
        </w:rPr>
        <w:t>ال</w:t>
      </w:r>
      <w:r w:rsidR="00357203" w:rsidRPr="00C44427">
        <w:rPr>
          <w:i/>
          <w:iCs/>
          <w:sz w:val="26"/>
          <w:szCs w:val="26"/>
          <w:rtl/>
        </w:rPr>
        <w:t>قانوني</w:t>
      </w:r>
    </w:p>
    <w:p w14:paraId="7D629FFD" w14:textId="77777777" w:rsidR="00357203" w:rsidRPr="00C44427" w:rsidRDefault="00357203" w:rsidP="00357203">
      <w:pPr>
        <w:rPr>
          <w:sz w:val="26"/>
          <w:szCs w:val="26"/>
          <w:rtl/>
        </w:rPr>
      </w:pPr>
    </w:p>
    <w:p w14:paraId="4BA0B5E1" w14:textId="77777777" w:rsidR="00357203" w:rsidRPr="00C44427" w:rsidRDefault="00357203" w:rsidP="00E37439">
      <w:pPr>
        <w:pStyle w:val="Heading1"/>
        <w:widowControl w:val="0"/>
        <w:numPr>
          <w:ilvl w:val="0"/>
          <w:numId w:val="24"/>
        </w:numPr>
        <w:bidi/>
        <w:ind w:left="0" w:firstLine="0"/>
        <w:rPr>
          <w:sz w:val="26"/>
          <w:szCs w:val="26"/>
          <w:rtl/>
        </w:rPr>
      </w:pPr>
      <w:r w:rsidRPr="00C44427">
        <w:rPr>
          <w:sz w:val="26"/>
          <w:szCs w:val="26"/>
          <w:rtl/>
        </w:rPr>
        <w:t xml:space="preserve">أصدرت حكومة غيانا بالفعل حصص استيراد </w:t>
      </w:r>
      <w:r w:rsidR="00E37439" w:rsidRPr="00C44427">
        <w:rPr>
          <w:sz w:val="26"/>
          <w:szCs w:val="26"/>
          <w:rtl/>
        </w:rPr>
        <w:t xml:space="preserve">المواد الهيدروكلوروفلوروكربونية </w:t>
      </w:r>
      <w:r w:rsidRPr="00C44427">
        <w:rPr>
          <w:sz w:val="26"/>
          <w:szCs w:val="26"/>
          <w:rtl/>
        </w:rPr>
        <w:t>لعام 2023 وفقاً لأهداف الرقابة في بروتوكول مونتريال.</w:t>
      </w:r>
    </w:p>
    <w:p w14:paraId="6F6E5F9D" w14:textId="77777777" w:rsidR="00357203" w:rsidRPr="00C44427" w:rsidRDefault="00357203" w:rsidP="00357203">
      <w:pPr>
        <w:bidi/>
        <w:rPr>
          <w:i/>
          <w:iCs/>
          <w:sz w:val="26"/>
          <w:szCs w:val="26"/>
          <w:rtl/>
        </w:rPr>
      </w:pPr>
      <w:r w:rsidRPr="00C44427">
        <w:rPr>
          <w:i/>
          <w:iCs/>
          <w:sz w:val="26"/>
          <w:szCs w:val="26"/>
          <w:rtl/>
        </w:rPr>
        <w:t>قطاع خدمة التبريد</w:t>
      </w:r>
    </w:p>
    <w:p w14:paraId="7856F2EF" w14:textId="77777777" w:rsidR="00357203" w:rsidRPr="00C44427" w:rsidRDefault="00357203" w:rsidP="00357203">
      <w:pPr>
        <w:rPr>
          <w:sz w:val="26"/>
          <w:szCs w:val="26"/>
          <w:rtl/>
        </w:rPr>
      </w:pPr>
    </w:p>
    <w:p w14:paraId="3AB2A00E" w14:textId="77777777" w:rsidR="00357203" w:rsidRPr="00C44427" w:rsidRDefault="00357203" w:rsidP="00E37439">
      <w:pPr>
        <w:pStyle w:val="Heading1"/>
        <w:numPr>
          <w:ilvl w:val="0"/>
          <w:numId w:val="24"/>
        </w:numPr>
        <w:bidi/>
        <w:ind w:left="0" w:firstLine="0"/>
        <w:rPr>
          <w:sz w:val="26"/>
          <w:szCs w:val="26"/>
          <w:u w:val="single"/>
          <w:rtl/>
        </w:rPr>
      </w:pPr>
      <w:r w:rsidRPr="00C44427">
        <w:rPr>
          <w:sz w:val="26"/>
          <w:szCs w:val="26"/>
          <w:rtl/>
        </w:rPr>
        <w:t xml:space="preserve">طلبت الأمانة توضيحات بشأن أسباب التأخير في تنفيذ برامج التدريب. </w:t>
      </w:r>
      <w:r w:rsidR="00E37439" w:rsidRPr="00C44427">
        <w:rPr>
          <w:sz w:val="26"/>
          <w:szCs w:val="26"/>
          <w:rtl/>
        </w:rPr>
        <w:t>و</w:t>
      </w:r>
      <w:r w:rsidRPr="00C44427">
        <w:rPr>
          <w:sz w:val="26"/>
          <w:szCs w:val="26"/>
          <w:rtl/>
        </w:rPr>
        <w:t xml:space="preserve">أوضح </w:t>
      </w:r>
      <w:r w:rsidR="00E37439" w:rsidRPr="00C44427">
        <w:rPr>
          <w:sz w:val="26"/>
          <w:szCs w:val="26"/>
          <w:rtl/>
        </w:rPr>
        <w:t>اليونيب</w:t>
      </w:r>
      <w:r w:rsidRPr="00C44427">
        <w:rPr>
          <w:sz w:val="26"/>
          <w:szCs w:val="26"/>
          <w:rtl/>
        </w:rPr>
        <w:t xml:space="preserve"> أنه في ظل جائحة</w:t>
      </w:r>
      <w:r w:rsidR="00E37439" w:rsidRPr="00C44427">
        <w:rPr>
          <w:sz w:val="26"/>
          <w:szCs w:val="26"/>
          <w:rtl/>
        </w:rPr>
        <w:t xml:space="preserve"> كوفيد-19 </w:t>
      </w:r>
      <w:r w:rsidRPr="00C44427">
        <w:rPr>
          <w:sz w:val="26"/>
          <w:szCs w:val="26"/>
          <w:rtl/>
        </w:rPr>
        <w:t>، واجهت غيانا حظر تجول صارم وضوابط ص</w:t>
      </w:r>
      <w:r w:rsidR="00E37439" w:rsidRPr="00C44427">
        <w:rPr>
          <w:sz w:val="26"/>
          <w:szCs w:val="26"/>
          <w:rtl/>
        </w:rPr>
        <w:t>ارمة للغاية على التجمعات العامة</w:t>
      </w:r>
      <w:r w:rsidRPr="00C44427">
        <w:rPr>
          <w:sz w:val="26"/>
          <w:szCs w:val="26"/>
          <w:rtl/>
        </w:rPr>
        <w:t xml:space="preserve">، مما أثر على تنظيم الاجتماعات وأنشطة التدريب والتوعية العامة والتثقيف. </w:t>
      </w:r>
      <w:r w:rsidR="00E37439" w:rsidRPr="00C44427">
        <w:rPr>
          <w:sz w:val="26"/>
          <w:szCs w:val="26"/>
          <w:rtl/>
        </w:rPr>
        <w:t>و</w:t>
      </w:r>
      <w:r w:rsidRPr="00C44427">
        <w:rPr>
          <w:sz w:val="26"/>
          <w:szCs w:val="26"/>
          <w:rtl/>
        </w:rPr>
        <w:t xml:space="preserve">على الرغم من </w:t>
      </w:r>
      <w:r w:rsidR="00E37439" w:rsidRPr="00C44427">
        <w:rPr>
          <w:sz w:val="26"/>
          <w:szCs w:val="26"/>
          <w:rtl/>
        </w:rPr>
        <w:t>تقديم</w:t>
      </w:r>
      <w:r w:rsidRPr="00C44427">
        <w:rPr>
          <w:sz w:val="26"/>
          <w:szCs w:val="26"/>
          <w:rtl/>
        </w:rPr>
        <w:t xml:space="preserve"> الحكومة </w:t>
      </w:r>
      <w:r w:rsidR="00E37439" w:rsidRPr="00C44427">
        <w:rPr>
          <w:sz w:val="26"/>
          <w:szCs w:val="26"/>
          <w:rtl/>
        </w:rPr>
        <w:t xml:space="preserve">شكل مختلط للتنفيذ - </w:t>
      </w:r>
      <w:r w:rsidRPr="00C44427">
        <w:rPr>
          <w:sz w:val="26"/>
          <w:szCs w:val="26"/>
          <w:rtl/>
        </w:rPr>
        <w:t xml:space="preserve">الذي تقدمت فيه بشكل جيد في </w:t>
      </w:r>
      <w:r w:rsidR="00E37439" w:rsidRPr="00C44427">
        <w:rPr>
          <w:sz w:val="26"/>
          <w:szCs w:val="26"/>
          <w:rtl/>
        </w:rPr>
        <w:t>ظل</w:t>
      </w:r>
      <w:r w:rsidRPr="00C44427">
        <w:rPr>
          <w:sz w:val="26"/>
          <w:szCs w:val="26"/>
          <w:rtl/>
        </w:rPr>
        <w:t xml:space="preserve"> </w:t>
      </w:r>
      <w:r w:rsidR="00E37439" w:rsidRPr="00C44427">
        <w:rPr>
          <w:sz w:val="26"/>
          <w:szCs w:val="26"/>
          <w:rtl/>
        </w:rPr>
        <w:t>الجائحة - شمل</w:t>
      </w:r>
      <w:r w:rsidRPr="00C44427">
        <w:rPr>
          <w:sz w:val="26"/>
          <w:szCs w:val="26"/>
          <w:rtl/>
        </w:rPr>
        <w:t xml:space="preserve"> اجتماعات افتراضية ومشاورات وتدريب واستخدام أكبر</w:t>
      </w:r>
      <w:r w:rsidR="00E37439" w:rsidRPr="00C44427">
        <w:rPr>
          <w:sz w:val="26"/>
          <w:szCs w:val="26"/>
          <w:rtl/>
        </w:rPr>
        <w:t xml:space="preserve"> لمنصات وسائل التواصل الاجتماعي</w:t>
      </w:r>
      <w:r w:rsidRPr="00C44427">
        <w:rPr>
          <w:sz w:val="26"/>
          <w:szCs w:val="26"/>
          <w:rtl/>
        </w:rPr>
        <w:t xml:space="preserve">، </w:t>
      </w:r>
      <w:r w:rsidR="00E37439" w:rsidRPr="00C44427">
        <w:rPr>
          <w:sz w:val="26"/>
          <w:szCs w:val="26"/>
          <w:rtl/>
        </w:rPr>
        <w:t>كانت</w:t>
      </w:r>
      <w:r w:rsidRPr="00C44427">
        <w:rPr>
          <w:sz w:val="26"/>
          <w:szCs w:val="26"/>
          <w:rtl/>
        </w:rPr>
        <w:t xml:space="preserve"> </w:t>
      </w:r>
      <w:r w:rsidR="00E37439" w:rsidRPr="00C44427">
        <w:rPr>
          <w:sz w:val="26"/>
          <w:szCs w:val="26"/>
          <w:rtl/>
        </w:rPr>
        <w:t>آثار</w:t>
      </w:r>
      <w:r w:rsidRPr="00C44427">
        <w:rPr>
          <w:sz w:val="26"/>
          <w:szCs w:val="26"/>
          <w:rtl/>
        </w:rPr>
        <w:t xml:space="preserve"> </w:t>
      </w:r>
      <w:r w:rsidR="00E37439" w:rsidRPr="00C44427">
        <w:rPr>
          <w:sz w:val="26"/>
          <w:szCs w:val="26"/>
          <w:rtl/>
        </w:rPr>
        <w:t>الجائحة</w:t>
      </w:r>
      <w:r w:rsidRPr="00C44427">
        <w:rPr>
          <w:sz w:val="26"/>
          <w:szCs w:val="26"/>
          <w:rtl/>
        </w:rPr>
        <w:t xml:space="preserve"> كبيرة للأسف. </w:t>
      </w:r>
      <w:r w:rsidR="00E37439" w:rsidRPr="00C44427">
        <w:rPr>
          <w:sz w:val="26"/>
          <w:szCs w:val="26"/>
          <w:rtl/>
        </w:rPr>
        <w:t>و</w:t>
      </w:r>
      <w:r w:rsidRPr="00C44427">
        <w:rPr>
          <w:sz w:val="26"/>
          <w:szCs w:val="26"/>
          <w:rtl/>
        </w:rPr>
        <w:t xml:space="preserve">أوضح </w:t>
      </w:r>
      <w:r w:rsidR="00E37439" w:rsidRPr="00C44427">
        <w:rPr>
          <w:sz w:val="26"/>
          <w:szCs w:val="26"/>
          <w:rtl/>
        </w:rPr>
        <w:t>اليونيب</w:t>
      </w:r>
      <w:r w:rsidRPr="00C44427">
        <w:rPr>
          <w:sz w:val="26"/>
          <w:szCs w:val="26"/>
          <w:rtl/>
        </w:rPr>
        <w:t xml:space="preserve"> أن الأنشطة المتبقية المخطط لها في إطار الشريحة الثانية سيتم تنفيذها خلال السنوات الأولى من الشريحة الثالثة. سيستفيد </w:t>
      </w:r>
      <w:r w:rsidR="00E37439" w:rsidRPr="00C44427">
        <w:rPr>
          <w:sz w:val="26"/>
          <w:szCs w:val="26"/>
          <w:rtl/>
        </w:rPr>
        <w:t>الشكل المختلط، الذي يستمر تنفيذه</w:t>
      </w:r>
      <w:r w:rsidRPr="00C44427">
        <w:rPr>
          <w:sz w:val="26"/>
          <w:szCs w:val="26"/>
          <w:rtl/>
        </w:rPr>
        <w:t xml:space="preserve">، من تنفيذ الشريحة الثالثة. </w:t>
      </w:r>
      <w:r w:rsidR="00E37439" w:rsidRPr="00C44427">
        <w:rPr>
          <w:sz w:val="26"/>
          <w:szCs w:val="26"/>
          <w:rtl/>
        </w:rPr>
        <w:t>و</w:t>
      </w:r>
      <w:r w:rsidRPr="00C44427">
        <w:rPr>
          <w:sz w:val="26"/>
          <w:szCs w:val="26"/>
          <w:rtl/>
        </w:rPr>
        <w:t xml:space="preserve">سيتم دمج استخدام وسائل التواصل الاجتماعي والمنصات </w:t>
      </w:r>
      <w:r w:rsidR="00E37439" w:rsidRPr="00C44427">
        <w:rPr>
          <w:sz w:val="26"/>
          <w:szCs w:val="26"/>
          <w:rtl/>
        </w:rPr>
        <w:t>الإلكترونية في الشريحة بأكملها</w:t>
      </w:r>
      <w:r w:rsidRPr="00C44427">
        <w:rPr>
          <w:sz w:val="26"/>
          <w:szCs w:val="26"/>
          <w:rtl/>
        </w:rPr>
        <w:t xml:space="preserve">، </w:t>
      </w:r>
      <w:r w:rsidRPr="00C44427">
        <w:rPr>
          <w:sz w:val="26"/>
          <w:szCs w:val="26"/>
          <w:rtl/>
        </w:rPr>
        <w:lastRenderedPageBreak/>
        <w:t>وإعادة إشراك أصحاب المصلحة في أشكال مختلفة وجديدة وال</w:t>
      </w:r>
      <w:r w:rsidR="00E37439" w:rsidRPr="00C44427">
        <w:rPr>
          <w:sz w:val="26"/>
          <w:szCs w:val="26"/>
          <w:rtl/>
        </w:rPr>
        <w:t>حصول على وصول وتأثير جديد وأوسع</w:t>
      </w:r>
      <w:r w:rsidRPr="00C44427">
        <w:rPr>
          <w:sz w:val="26"/>
          <w:szCs w:val="26"/>
          <w:rtl/>
        </w:rPr>
        <w:t xml:space="preserve">، </w:t>
      </w:r>
      <w:r w:rsidR="00E37439" w:rsidRPr="00C44427">
        <w:rPr>
          <w:sz w:val="26"/>
          <w:szCs w:val="26"/>
          <w:rtl/>
        </w:rPr>
        <w:t>وخاصة نظرا</w:t>
      </w:r>
      <w:r w:rsidRPr="00C44427">
        <w:rPr>
          <w:sz w:val="26"/>
          <w:szCs w:val="26"/>
          <w:rtl/>
        </w:rPr>
        <w:t xml:space="preserve"> </w:t>
      </w:r>
      <w:r w:rsidR="00E37439" w:rsidRPr="00C44427">
        <w:rPr>
          <w:sz w:val="26"/>
          <w:szCs w:val="26"/>
          <w:rtl/>
        </w:rPr>
        <w:t>ل</w:t>
      </w:r>
      <w:r w:rsidRPr="00C44427">
        <w:rPr>
          <w:sz w:val="26"/>
          <w:szCs w:val="26"/>
          <w:rtl/>
        </w:rPr>
        <w:t>تحديات الاتصال والانتشار الجغرافي الواسع للمناطق العشر في غيانا.</w:t>
      </w:r>
    </w:p>
    <w:p w14:paraId="71B2FBD8" w14:textId="77777777" w:rsidR="00357203" w:rsidRPr="00C44427" w:rsidRDefault="00357203" w:rsidP="004542EF">
      <w:pPr>
        <w:widowControl w:val="0"/>
        <w:bidi/>
        <w:rPr>
          <w:sz w:val="26"/>
          <w:szCs w:val="26"/>
          <w:u w:val="single"/>
          <w:rtl/>
        </w:rPr>
      </w:pPr>
      <w:r w:rsidRPr="00C44427">
        <w:rPr>
          <w:sz w:val="26"/>
          <w:szCs w:val="26"/>
          <w:u w:val="single"/>
          <w:rtl/>
        </w:rPr>
        <w:t xml:space="preserve">تنفيذ </w:t>
      </w:r>
      <w:r w:rsidR="004542EF" w:rsidRPr="00C44427">
        <w:rPr>
          <w:sz w:val="26"/>
          <w:szCs w:val="26"/>
          <w:u w:val="single"/>
          <w:rtl/>
        </w:rPr>
        <w:t>السياسة</w:t>
      </w:r>
      <w:r w:rsidRPr="00C44427">
        <w:rPr>
          <w:sz w:val="26"/>
          <w:szCs w:val="26"/>
          <w:u w:val="single"/>
          <w:rtl/>
        </w:rPr>
        <w:t xml:space="preserve"> </w:t>
      </w:r>
      <w:r w:rsidR="00476710" w:rsidRPr="00C44427">
        <w:rPr>
          <w:sz w:val="26"/>
          <w:szCs w:val="26"/>
          <w:u w:val="single"/>
          <w:rtl/>
        </w:rPr>
        <w:t>الجنسانية</w:t>
      </w:r>
      <w:r w:rsidRPr="00C44427">
        <w:rPr>
          <w:rStyle w:val="FootnoteReference"/>
          <w:sz w:val="26"/>
          <w:szCs w:val="26"/>
          <w:u w:val="single"/>
        </w:rPr>
        <w:footnoteReference w:id="6"/>
      </w:r>
    </w:p>
    <w:p w14:paraId="6382FBC8" w14:textId="77777777" w:rsidR="00357203" w:rsidRPr="00C44427" w:rsidRDefault="00357203" w:rsidP="00357203">
      <w:pPr>
        <w:widowControl w:val="0"/>
        <w:rPr>
          <w:sz w:val="26"/>
          <w:szCs w:val="26"/>
          <w:rtl/>
        </w:rPr>
      </w:pPr>
    </w:p>
    <w:p w14:paraId="33020398" w14:textId="77777777" w:rsidR="00357203" w:rsidRPr="00C44427" w:rsidRDefault="004542EF" w:rsidP="00DA6283">
      <w:pPr>
        <w:pStyle w:val="Heading1"/>
        <w:numPr>
          <w:ilvl w:val="0"/>
          <w:numId w:val="24"/>
        </w:numPr>
        <w:bidi/>
        <w:ind w:left="0" w:firstLine="0"/>
        <w:rPr>
          <w:sz w:val="26"/>
          <w:szCs w:val="26"/>
          <w:rtl/>
        </w:rPr>
      </w:pPr>
      <w:r w:rsidRPr="00C44427">
        <w:rPr>
          <w:i/>
          <w:sz w:val="26"/>
          <w:szCs w:val="26"/>
          <w:rtl/>
        </w:rPr>
        <w:t xml:space="preserve">تسعى </w:t>
      </w:r>
      <w:r w:rsidR="00357203" w:rsidRPr="00C44427">
        <w:rPr>
          <w:i/>
          <w:sz w:val="26"/>
          <w:szCs w:val="26"/>
          <w:rtl/>
        </w:rPr>
        <w:t>وحدة</w:t>
      </w:r>
      <w:r w:rsidR="00357203" w:rsidRPr="00C44427">
        <w:rPr>
          <w:iCs/>
          <w:sz w:val="26"/>
          <w:szCs w:val="26"/>
          <w:rtl/>
        </w:rPr>
        <w:t xml:space="preserve"> </w:t>
      </w:r>
      <w:r w:rsidRPr="00C44427">
        <w:rPr>
          <w:sz w:val="26"/>
          <w:szCs w:val="26"/>
          <w:rtl/>
        </w:rPr>
        <w:t>الأوزون الوطنية</w:t>
      </w:r>
      <w:r w:rsidR="00357203" w:rsidRPr="00C44427">
        <w:rPr>
          <w:sz w:val="26"/>
          <w:szCs w:val="26"/>
          <w:rtl/>
        </w:rPr>
        <w:t xml:space="preserve">، </w:t>
      </w:r>
      <w:r w:rsidRPr="00C44427">
        <w:rPr>
          <w:sz w:val="26"/>
          <w:szCs w:val="26"/>
          <w:rtl/>
        </w:rPr>
        <w:t>ب</w:t>
      </w:r>
      <w:r w:rsidR="00357203" w:rsidRPr="00C44427">
        <w:rPr>
          <w:sz w:val="26"/>
          <w:szCs w:val="26"/>
          <w:rtl/>
        </w:rPr>
        <w:t>جهودها</w:t>
      </w:r>
      <w:r w:rsidRPr="00C44427">
        <w:rPr>
          <w:sz w:val="26"/>
          <w:szCs w:val="26"/>
          <w:rtl/>
        </w:rPr>
        <w:t xml:space="preserve"> المبذولة لتعميم مراعاة المنظور الجنساني</w:t>
      </w:r>
      <w:r w:rsidR="00357203" w:rsidRPr="00C44427">
        <w:rPr>
          <w:sz w:val="26"/>
          <w:szCs w:val="26"/>
          <w:rtl/>
        </w:rPr>
        <w:t xml:space="preserve">، إلى ضمان أن أنشطتها في إطار خطة إدارة إزالة المواد الهيدروكلوروفلوروكربونية تتماشى مع </w:t>
      </w:r>
      <w:r w:rsidR="00DA6283" w:rsidRPr="00C44427">
        <w:rPr>
          <w:sz w:val="26"/>
          <w:szCs w:val="26"/>
          <w:rtl/>
        </w:rPr>
        <w:t>ال</w:t>
      </w:r>
      <w:r w:rsidR="00357203" w:rsidRPr="00C44427">
        <w:rPr>
          <w:sz w:val="26"/>
          <w:szCs w:val="26"/>
          <w:rtl/>
        </w:rPr>
        <w:t xml:space="preserve">سياسة </w:t>
      </w:r>
      <w:r w:rsidR="00DA6283" w:rsidRPr="00C44427">
        <w:rPr>
          <w:i/>
          <w:sz w:val="26"/>
          <w:szCs w:val="26"/>
          <w:rtl/>
        </w:rPr>
        <w:t>الجنسانية</w:t>
      </w:r>
      <w:r w:rsidR="00357203" w:rsidRPr="00C44427">
        <w:rPr>
          <w:i/>
          <w:sz w:val="26"/>
          <w:szCs w:val="26"/>
          <w:rtl/>
        </w:rPr>
        <w:t xml:space="preserve"> والإدماج الاجتماعي</w:t>
      </w:r>
      <w:r w:rsidR="00357203" w:rsidRPr="00C44427">
        <w:rPr>
          <w:iCs/>
          <w:sz w:val="26"/>
          <w:szCs w:val="26"/>
          <w:rtl/>
        </w:rPr>
        <w:t xml:space="preserve"> </w:t>
      </w:r>
      <w:r w:rsidR="004E361C" w:rsidRPr="00C44427">
        <w:rPr>
          <w:i/>
          <w:sz w:val="26"/>
          <w:szCs w:val="26"/>
          <w:rtl/>
        </w:rPr>
        <w:t>ل</w:t>
      </w:r>
      <w:r w:rsidR="00357203" w:rsidRPr="00C44427">
        <w:rPr>
          <w:i/>
          <w:sz w:val="26"/>
          <w:szCs w:val="26"/>
          <w:rtl/>
        </w:rPr>
        <w:t>غيانا</w:t>
      </w:r>
      <w:r w:rsidR="00357203" w:rsidRPr="00C44427">
        <w:rPr>
          <w:iCs/>
          <w:sz w:val="26"/>
          <w:szCs w:val="26"/>
          <w:rtl/>
        </w:rPr>
        <w:t xml:space="preserve"> </w:t>
      </w:r>
      <w:r w:rsidR="00357203" w:rsidRPr="00C44427">
        <w:rPr>
          <w:sz w:val="26"/>
          <w:szCs w:val="26"/>
          <w:rtl/>
        </w:rPr>
        <w:t xml:space="preserve">وسياسة الصندوق لتعميم مراعاة المنظور الجنساني. </w:t>
      </w:r>
      <w:r w:rsidR="004E361C" w:rsidRPr="00C44427">
        <w:rPr>
          <w:sz w:val="26"/>
          <w:szCs w:val="26"/>
          <w:rtl/>
        </w:rPr>
        <w:t>و</w:t>
      </w:r>
      <w:r w:rsidR="00DA6283" w:rsidRPr="00C44427">
        <w:rPr>
          <w:sz w:val="26"/>
          <w:szCs w:val="26"/>
          <w:rtl/>
        </w:rPr>
        <w:t>أثناء تنفيذ الشريحة الثانية</w:t>
      </w:r>
      <w:r w:rsidR="00357203" w:rsidRPr="00C44427">
        <w:rPr>
          <w:sz w:val="26"/>
          <w:szCs w:val="26"/>
          <w:rtl/>
        </w:rPr>
        <w:t xml:space="preserve">، تم تعزيز </w:t>
      </w:r>
      <w:r w:rsidR="00DA6283" w:rsidRPr="00C44427">
        <w:rPr>
          <w:sz w:val="26"/>
          <w:szCs w:val="26"/>
          <w:rtl/>
        </w:rPr>
        <w:t>ال</w:t>
      </w:r>
      <w:r w:rsidR="00357203" w:rsidRPr="00C44427">
        <w:rPr>
          <w:sz w:val="26"/>
          <w:szCs w:val="26"/>
          <w:rtl/>
        </w:rPr>
        <w:t xml:space="preserve">سياسة </w:t>
      </w:r>
      <w:r w:rsidR="00DA6283" w:rsidRPr="00C44427">
        <w:rPr>
          <w:i/>
          <w:sz w:val="26"/>
          <w:szCs w:val="26"/>
          <w:rtl/>
        </w:rPr>
        <w:t xml:space="preserve">الجنسانية </w:t>
      </w:r>
      <w:r w:rsidR="00DA6283" w:rsidRPr="00C44427">
        <w:rPr>
          <w:sz w:val="26"/>
          <w:szCs w:val="26"/>
          <w:rtl/>
        </w:rPr>
        <w:t xml:space="preserve">من خلال تصميم وتنفيذ التدريب وأنشطة </w:t>
      </w:r>
      <w:r w:rsidR="00357203" w:rsidRPr="00C44427">
        <w:rPr>
          <w:sz w:val="26"/>
          <w:szCs w:val="26"/>
          <w:rtl/>
        </w:rPr>
        <w:t xml:space="preserve">بناء القدرات الوطنية الأخرى واختيار الاستشاريين الذين تم التعاقد معهم على </w:t>
      </w:r>
      <w:r w:rsidR="00DA6283" w:rsidRPr="00C44427">
        <w:rPr>
          <w:sz w:val="26"/>
          <w:szCs w:val="26"/>
          <w:rtl/>
        </w:rPr>
        <w:t>الصعيد</w:t>
      </w:r>
      <w:r w:rsidR="00357203" w:rsidRPr="00C44427">
        <w:rPr>
          <w:sz w:val="26"/>
          <w:szCs w:val="26"/>
          <w:rtl/>
        </w:rPr>
        <w:t xml:space="preserve"> الوطني. </w:t>
      </w:r>
      <w:r w:rsidR="00DA6283" w:rsidRPr="00C44427">
        <w:rPr>
          <w:sz w:val="26"/>
          <w:szCs w:val="26"/>
          <w:rtl/>
        </w:rPr>
        <w:t>وأعيد تصميم اتفاق</w:t>
      </w:r>
      <w:r w:rsidR="00357203" w:rsidRPr="00C44427">
        <w:rPr>
          <w:sz w:val="26"/>
          <w:szCs w:val="26"/>
          <w:rtl/>
        </w:rPr>
        <w:t xml:space="preserve">ات </w:t>
      </w:r>
      <w:r w:rsidR="00DA6283" w:rsidRPr="00C44427">
        <w:rPr>
          <w:sz w:val="26"/>
          <w:szCs w:val="26"/>
          <w:rtl/>
        </w:rPr>
        <w:t>اليونيب المبرمة</w:t>
      </w:r>
      <w:r w:rsidR="00357203" w:rsidRPr="00C44427">
        <w:rPr>
          <w:sz w:val="26"/>
          <w:szCs w:val="26"/>
          <w:rtl/>
        </w:rPr>
        <w:t xml:space="preserve"> مع الحكومة أيضًا </w:t>
      </w:r>
      <w:r w:rsidR="00DA6283" w:rsidRPr="00C44427">
        <w:rPr>
          <w:sz w:val="26"/>
          <w:szCs w:val="26"/>
          <w:rtl/>
        </w:rPr>
        <w:t xml:space="preserve">لكي تشمل </w:t>
      </w:r>
      <w:r w:rsidR="00357203" w:rsidRPr="00C44427">
        <w:rPr>
          <w:sz w:val="26"/>
          <w:szCs w:val="26"/>
          <w:rtl/>
        </w:rPr>
        <w:t xml:space="preserve">مؤشرات الأداء القائمة على </w:t>
      </w:r>
      <w:r w:rsidR="00DA6283" w:rsidRPr="00C44427">
        <w:rPr>
          <w:sz w:val="26"/>
          <w:szCs w:val="26"/>
          <w:rtl/>
        </w:rPr>
        <w:t>المساواة بين الجنسين</w:t>
      </w:r>
      <w:r w:rsidR="00357203" w:rsidRPr="00C44427">
        <w:rPr>
          <w:sz w:val="26"/>
          <w:szCs w:val="26"/>
          <w:rtl/>
        </w:rPr>
        <w:t>.</w:t>
      </w:r>
    </w:p>
    <w:p w14:paraId="6F50B32F" w14:textId="77777777" w:rsidR="00357203" w:rsidRPr="00C44427" w:rsidRDefault="00C557CB" w:rsidP="00816435">
      <w:pPr>
        <w:pStyle w:val="Heading1"/>
        <w:numPr>
          <w:ilvl w:val="0"/>
          <w:numId w:val="24"/>
        </w:numPr>
        <w:bidi/>
        <w:ind w:left="0" w:firstLine="0"/>
        <w:rPr>
          <w:sz w:val="26"/>
          <w:szCs w:val="26"/>
          <w:rtl/>
        </w:rPr>
      </w:pPr>
      <w:r w:rsidRPr="00C44427">
        <w:rPr>
          <w:sz w:val="26"/>
          <w:szCs w:val="26"/>
          <w:rtl/>
        </w:rPr>
        <w:t>حثت</w:t>
      </w:r>
      <w:r w:rsidR="00357203" w:rsidRPr="00C44427">
        <w:rPr>
          <w:sz w:val="26"/>
          <w:szCs w:val="26"/>
          <w:rtl/>
        </w:rPr>
        <w:t xml:space="preserve"> جميع المشاورات المتاحة بموجب خطة إدارة إزالة المواد الهيدروكلوروفلوروكربونية </w:t>
      </w:r>
      <w:r w:rsidRPr="00C44427">
        <w:rPr>
          <w:sz w:val="26"/>
          <w:szCs w:val="26"/>
          <w:rtl/>
        </w:rPr>
        <w:t xml:space="preserve">على </w:t>
      </w:r>
      <w:r w:rsidR="00357203" w:rsidRPr="00C44427">
        <w:rPr>
          <w:sz w:val="26"/>
          <w:szCs w:val="26"/>
          <w:rtl/>
        </w:rPr>
        <w:t>مشاركة المرأة</w:t>
      </w:r>
      <w:r w:rsidRPr="00C44427">
        <w:rPr>
          <w:sz w:val="26"/>
          <w:szCs w:val="26"/>
          <w:rtl/>
        </w:rPr>
        <w:t>. وفي إطار برنامج تدريب الجمارك</w:t>
      </w:r>
      <w:r w:rsidR="00357203" w:rsidRPr="00C44427">
        <w:rPr>
          <w:sz w:val="26"/>
          <w:szCs w:val="26"/>
          <w:rtl/>
        </w:rPr>
        <w:t xml:space="preserve">، كان 50 في المائة من المشاركين من الإناث. </w:t>
      </w:r>
      <w:r w:rsidRPr="00C44427">
        <w:rPr>
          <w:sz w:val="26"/>
          <w:szCs w:val="26"/>
          <w:rtl/>
        </w:rPr>
        <w:t>و</w:t>
      </w:r>
      <w:r w:rsidR="00357203" w:rsidRPr="00C44427">
        <w:rPr>
          <w:sz w:val="26"/>
          <w:szCs w:val="26"/>
          <w:rtl/>
        </w:rPr>
        <w:t>لا يوجد حاليًا سوى فني</w:t>
      </w:r>
      <w:r w:rsidRPr="00C44427">
        <w:rPr>
          <w:sz w:val="26"/>
          <w:szCs w:val="26"/>
          <w:rtl/>
        </w:rPr>
        <w:t>ة</w:t>
      </w:r>
      <w:r w:rsidR="00357203" w:rsidRPr="00C44427">
        <w:rPr>
          <w:sz w:val="26"/>
          <w:szCs w:val="26"/>
          <w:rtl/>
        </w:rPr>
        <w:t xml:space="preserve"> واحد</w:t>
      </w:r>
      <w:r w:rsidRPr="00C44427">
        <w:rPr>
          <w:sz w:val="26"/>
          <w:szCs w:val="26"/>
          <w:rtl/>
        </w:rPr>
        <w:t>ة</w:t>
      </w:r>
      <w:r w:rsidR="00357203" w:rsidRPr="00C44427">
        <w:rPr>
          <w:sz w:val="26"/>
          <w:szCs w:val="26"/>
          <w:rtl/>
        </w:rPr>
        <w:t xml:space="preserve"> معروف</w:t>
      </w:r>
      <w:r w:rsidRPr="00C44427">
        <w:rPr>
          <w:sz w:val="26"/>
          <w:szCs w:val="26"/>
          <w:rtl/>
        </w:rPr>
        <w:t>ة في قطاع خدمة التبريد في غيانا</w:t>
      </w:r>
      <w:r w:rsidR="00357203" w:rsidRPr="00C44427">
        <w:rPr>
          <w:sz w:val="26"/>
          <w:szCs w:val="26"/>
          <w:rtl/>
        </w:rPr>
        <w:t xml:space="preserve">، وتم تدريب سيدتين في معهد إيسيكويبو </w:t>
      </w:r>
      <w:r w:rsidR="00816435" w:rsidRPr="00C44427">
        <w:rPr>
          <w:sz w:val="26"/>
          <w:szCs w:val="26"/>
          <w:rtl/>
        </w:rPr>
        <w:t>الفني</w:t>
      </w:r>
      <w:r w:rsidR="00357203" w:rsidRPr="00C44427">
        <w:rPr>
          <w:sz w:val="26"/>
          <w:szCs w:val="26"/>
          <w:rtl/>
        </w:rPr>
        <w:t xml:space="preserve">. </w:t>
      </w:r>
      <w:r w:rsidR="00816435" w:rsidRPr="00C44427">
        <w:rPr>
          <w:sz w:val="26"/>
          <w:szCs w:val="26"/>
          <w:rtl/>
        </w:rPr>
        <w:t>و</w:t>
      </w:r>
      <w:r w:rsidR="00357203" w:rsidRPr="00C44427">
        <w:rPr>
          <w:sz w:val="26"/>
          <w:szCs w:val="26"/>
          <w:rtl/>
        </w:rPr>
        <w:t xml:space="preserve">يشمل التدريب الحالي في إطار الشريحة الثانية ثلاث إناث. </w:t>
      </w:r>
      <w:r w:rsidR="00816435" w:rsidRPr="00C44427">
        <w:rPr>
          <w:sz w:val="26"/>
          <w:szCs w:val="26"/>
          <w:rtl/>
        </w:rPr>
        <w:t>و</w:t>
      </w:r>
      <w:r w:rsidR="00357203" w:rsidRPr="00C44427">
        <w:rPr>
          <w:sz w:val="26"/>
          <w:szCs w:val="26"/>
          <w:rtl/>
        </w:rPr>
        <w:t xml:space="preserve">تخطط وحدة الأوزون الوطنية لتطبيق </w:t>
      </w:r>
      <w:r w:rsidR="00816435" w:rsidRPr="00C44427">
        <w:rPr>
          <w:sz w:val="26"/>
          <w:szCs w:val="26"/>
          <w:rtl/>
        </w:rPr>
        <w:t>ال</w:t>
      </w:r>
      <w:r w:rsidR="00357203" w:rsidRPr="00C44427">
        <w:rPr>
          <w:sz w:val="26"/>
          <w:szCs w:val="26"/>
          <w:rtl/>
        </w:rPr>
        <w:t xml:space="preserve">سياسة </w:t>
      </w:r>
      <w:r w:rsidR="00816435" w:rsidRPr="00C44427">
        <w:rPr>
          <w:sz w:val="26"/>
          <w:szCs w:val="26"/>
          <w:rtl/>
        </w:rPr>
        <w:t>الجنسانية</w:t>
      </w:r>
      <w:r w:rsidR="00357203" w:rsidRPr="00C44427">
        <w:rPr>
          <w:sz w:val="26"/>
          <w:szCs w:val="26"/>
          <w:rtl/>
        </w:rPr>
        <w:t xml:space="preserve"> والإدماج الاجتماعي من أجل تحقيق زيادة في عدد النساء المشاركات في قطاع خدمة التبريد.</w:t>
      </w:r>
    </w:p>
    <w:p w14:paraId="05F71188" w14:textId="77777777" w:rsidR="00357203" w:rsidRPr="00C44427" w:rsidRDefault="00357203" w:rsidP="00FA234A">
      <w:pPr>
        <w:pStyle w:val="Heading1"/>
        <w:widowControl w:val="0"/>
        <w:numPr>
          <w:ilvl w:val="0"/>
          <w:numId w:val="0"/>
        </w:numPr>
        <w:bidi/>
        <w:rPr>
          <w:sz w:val="26"/>
          <w:szCs w:val="26"/>
          <w:u w:val="single"/>
          <w:rtl/>
        </w:rPr>
      </w:pPr>
      <w:r w:rsidRPr="00C44427">
        <w:rPr>
          <w:sz w:val="26"/>
          <w:szCs w:val="26"/>
          <w:u w:val="single"/>
          <w:rtl/>
        </w:rPr>
        <w:t xml:space="preserve">استدامة </w:t>
      </w:r>
      <w:r w:rsidR="00FA234A" w:rsidRPr="00C44427">
        <w:rPr>
          <w:sz w:val="26"/>
          <w:szCs w:val="26"/>
          <w:u w:val="single"/>
          <w:rtl/>
        </w:rPr>
        <w:t>إزالة المواد الهيدروكلوروفلوروكربونية</w:t>
      </w:r>
      <w:r w:rsidRPr="00C44427">
        <w:rPr>
          <w:sz w:val="26"/>
          <w:szCs w:val="26"/>
          <w:u w:val="single"/>
          <w:rtl/>
        </w:rPr>
        <w:t xml:space="preserve"> وتقييم المخاطر</w:t>
      </w:r>
    </w:p>
    <w:p w14:paraId="726840D5" w14:textId="77777777" w:rsidR="00357203" w:rsidRPr="00C44427" w:rsidRDefault="00357203" w:rsidP="000D1155">
      <w:pPr>
        <w:pStyle w:val="Heading1"/>
        <w:widowControl w:val="0"/>
        <w:numPr>
          <w:ilvl w:val="0"/>
          <w:numId w:val="24"/>
        </w:numPr>
        <w:bidi/>
        <w:ind w:left="0" w:firstLine="0"/>
        <w:rPr>
          <w:kern w:val="2"/>
          <w:sz w:val="26"/>
          <w:szCs w:val="26"/>
          <w14:ligatures w14:val="standardContextual"/>
        </w:rPr>
      </w:pPr>
      <w:r w:rsidRPr="00C44427">
        <w:rPr>
          <w:sz w:val="26"/>
          <w:szCs w:val="26"/>
          <w:rtl/>
        </w:rPr>
        <w:t xml:space="preserve">تمت معالجة المخاطر المتعلقة بالتنفيذ بسبب التحديات الإدارية الناتجة عن الشواغر في وحدة الأوزون الوطنية ومن المتوقع تنفيذ الأنشطة المخطط لها في الشريحة الثالثة في </w:t>
      </w:r>
      <w:r w:rsidR="00291D8B" w:rsidRPr="00C44427">
        <w:rPr>
          <w:sz w:val="26"/>
          <w:szCs w:val="26"/>
          <w:rtl/>
        </w:rPr>
        <w:t>حينها</w:t>
      </w:r>
      <w:r w:rsidRPr="00C44427">
        <w:rPr>
          <w:sz w:val="26"/>
          <w:szCs w:val="26"/>
          <w:rtl/>
        </w:rPr>
        <w:t xml:space="preserve">. </w:t>
      </w:r>
      <w:r w:rsidR="00291D8B" w:rsidRPr="00C44427">
        <w:rPr>
          <w:sz w:val="26"/>
          <w:szCs w:val="26"/>
          <w:rtl/>
        </w:rPr>
        <w:t>و</w:t>
      </w:r>
      <w:r w:rsidRPr="00C44427">
        <w:rPr>
          <w:sz w:val="26"/>
          <w:szCs w:val="26"/>
          <w:rtl/>
        </w:rPr>
        <w:t>وحدة</w:t>
      </w:r>
      <w:r w:rsidR="00291D8B" w:rsidRPr="00C44427">
        <w:rPr>
          <w:sz w:val="26"/>
          <w:szCs w:val="26"/>
          <w:rtl/>
        </w:rPr>
        <w:t xml:space="preserve"> الأوزون الوطنية في وضع أحسن، بقدرات مبنية</w:t>
      </w:r>
      <w:r w:rsidRPr="00C44427">
        <w:rPr>
          <w:sz w:val="26"/>
          <w:szCs w:val="26"/>
          <w:rtl/>
        </w:rPr>
        <w:t xml:space="preserve">، لتنفيذ </w:t>
      </w:r>
      <w:r w:rsidR="00291D8B" w:rsidRPr="00C44427">
        <w:rPr>
          <w:sz w:val="26"/>
          <w:szCs w:val="26"/>
          <w:rtl/>
        </w:rPr>
        <w:t>الشريحة</w:t>
      </w:r>
      <w:r w:rsidRPr="00C44427">
        <w:rPr>
          <w:sz w:val="26"/>
          <w:szCs w:val="26"/>
          <w:rtl/>
        </w:rPr>
        <w:t xml:space="preserve"> الثالثة و</w:t>
      </w:r>
      <w:r w:rsidR="00291D8B" w:rsidRPr="00C44427">
        <w:rPr>
          <w:sz w:val="26"/>
          <w:szCs w:val="26"/>
          <w:rtl/>
        </w:rPr>
        <w:t xml:space="preserve">الشرائح </w:t>
      </w:r>
      <w:r w:rsidRPr="00C44427">
        <w:rPr>
          <w:sz w:val="26"/>
          <w:szCs w:val="26"/>
          <w:rtl/>
        </w:rPr>
        <w:t xml:space="preserve">المستقبلية. </w:t>
      </w:r>
      <w:r w:rsidR="00291D8B" w:rsidRPr="00C44427">
        <w:rPr>
          <w:sz w:val="26"/>
          <w:szCs w:val="26"/>
          <w:rtl/>
        </w:rPr>
        <w:t>و</w:t>
      </w:r>
      <w:r w:rsidRPr="00C44427">
        <w:rPr>
          <w:sz w:val="26"/>
          <w:szCs w:val="26"/>
          <w:rtl/>
        </w:rPr>
        <w:t>مع تحسن التعاون الأخير بين إدار</w:t>
      </w:r>
      <w:r w:rsidR="00291D8B" w:rsidRPr="00C44427">
        <w:rPr>
          <w:sz w:val="26"/>
          <w:szCs w:val="26"/>
          <w:rtl/>
        </w:rPr>
        <w:t>ة الجمارك ووحدة الأوزون الوطنية</w:t>
      </w:r>
      <w:r w:rsidRPr="00C44427">
        <w:rPr>
          <w:sz w:val="26"/>
          <w:szCs w:val="26"/>
          <w:rtl/>
        </w:rPr>
        <w:t xml:space="preserve">، </w:t>
      </w:r>
      <w:r w:rsidR="00291D8B" w:rsidRPr="00C44427">
        <w:rPr>
          <w:sz w:val="26"/>
          <w:szCs w:val="26"/>
          <w:rtl/>
        </w:rPr>
        <w:t>والتحول</w:t>
      </w:r>
      <w:r w:rsidRPr="00C44427">
        <w:rPr>
          <w:sz w:val="26"/>
          <w:szCs w:val="26"/>
          <w:rtl/>
        </w:rPr>
        <w:t xml:space="preserve"> من </w:t>
      </w:r>
      <w:r w:rsidR="00291D8B" w:rsidRPr="00C44427">
        <w:rPr>
          <w:sz w:val="26"/>
          <w:szCs w:val="26"/>
          <w:rtl/>
        </w:rPr>
        <w:t>البرامج الإحصائية المصممة حسب الطلب</w:t>
      </w:r>
      <w:r w:rsidRPr="00C44427">
        <w:rPr>
          <w:sz w:val="26"/>
          <w:szCs w:val="26"/>
          <w:rtl/>
        </w:rPr>
        <w:t xml:space="preserve"> إلى </w:t>
      </w:r>
      <w:r w:rsidR="00291D8B" w:rsidRPr="00C44427">
        <w:rPr>
          <w:kern w:val="2"/>
          <w:sz w:val="26"/>
          <w:szCs w:val="26"/>
          <w:rtl/>
          <w14:ligatures w14:val="standardContextual"/>
        </w:rPr>
        <w:t>النظام الآلي للبيانات الجمركية</w:t>
      </w:r>
      <w:r w:rsidRPr="00C44427">
        <w:rPr>
          <w:sz w:val="26"/>
          <w:szCs w:val="26"/>
          <w:rtl/>
        </w:rPr>
        <w:t xml:space="preserve">، أصبحت استدامة </w:t>
      </w:r>
      <w:r w:rsidR="000D1155" w:rsidRPr="00C44427">
        <w:rPr>
          <w:sz w:val="26"/>
          <w:szCs w:val="26"/>
          <w:rtl/>
        </w:rPr>
        <w:t>إزالة المواد الهيدروكلوروفلوروكربونية</w:t>
      </w:r>
      <w:r w:rsidR="000D1155" w:rsidRPr="00C44427">
        <w:rPr>
          <w:sz w:val="26"/>
          <w:szCs w:val="26"/>
          <w:u w:val="single"/>
          <w:rtl/>
        </w:rPr>
        <w:t xml:space="preserve"> </w:t>
      </w:r>
      <w:r w:rsidRPr="00C44427">
        <w:rPr>
          <w:sz w:val="26"/>
          <w:szCs w:val="26"/>
          <w:rtl/>
        </w:rPr>
        <w:t xml:space="preserve">في وضع جيد لضمان تحقيق الأهداف </w:t>
      </w:r>
      <w:r w:rsidR="000D1155" w:rsidRPr="00C44427">
        <w:rPr>
          <w:sz w:val="26"/>
          <w:szCs w:val="26"/>
          <w:rtl/>
        </w:rPr>
        <w:t>وإنجاز</w:t>
      </w:r>
      <w:r w:rsidRPr="00C44427">
        <w:rPr>
          <w:sz w:val="26"/>
          <w:szCs w:val="26"/>
          <w:rtl/>
        </w:rPr>
        <w:t xml:space="preserve"> الأنشطة. </w:t>
      </w:r>
      <w:r w:rsidR="000D1155" w:rsidRPr="00C44427">
        <w:rPr>
          <w:kern w:val="2"/>
          <w:sz w:val="26"/>
          <w:szCs w:val="26"/>
          <w:rtl/>
          <w14:ligatures w14:val="standardContextual"/>
        </w:rPr>
        <w:t>و</w:t>
      </w:r>
      <w:r w:rsidRPr="00C44427">
        <w:rPr>
          <w:kern w:val="2"/>
          <w:sz w:val="26"/>
          <w:szCs w:val="26"/>
          <w:rtl/>
          <w14:ligatures w14:val="standardContextual"/>
        </w:rPr>
        <w:t xml:space="preserve">تم منح وحدة الأوزون الوطنية </w:t>
      </w:r>
      <w:r w:rsidR="000D1155" w:rsidRPr="00C44427">
        <w:rPr>
          <w:kern w:val="2"/>
          <w:sz w:val="26"/>
          <w:szCs w:val="26"/>
          <w:rtl/>
          <w14:ligatures w14:val="standardContextual"/>
        </w:rPr>
        <w:t xml:space="preserve">إمكانية </w:t>
      </w:r>
      <w:r w:rsidRPr="00C44427">
        <w:rPr>
          <w:kern w:val="2"/>
          <w:sz w:val="26"/>
          <w:szCs w:val="26"/>
          <w:rtl/>
          <w14:ligatures w14:val="standardContextual"/>
        </w:rPr>
        <w:t xml:space="preserve">الوصول إلى قاعدة بيانات الجمارك من خلال </w:t>
      </w:r>
      <w:r w:rsidR="000D1155" w:rsidRPr="00C44427">
        <w:rPr>
          <w:kern w:val="2"/>
          <w:sz w:val="26"/>
          <w:szCs w:val="26"/>
          <w:rtl/>
          <w14:ligatures w14:val="standardContextual"/>
        </w:rPr>
        <w:t>النظام الآلي للبيانات الجمركية، التي تسمح لها</w:t>
      </w:r>
      <w:r w:rsidRPr="00C44427">
        <w:rPr>
          <w:kern w:val="2"/>
          <w:sz w:val="26"/>
          <w:szCs w:val="26"/>
          <w:rtl/>
          <w14:ligatures w14:val="standardContextual"/>
        </w:rPr>
        <w:t xml:space="preserve"> بالاطلاع مباشرة على فواتير المستورد المقدمة إلى الجمارك </w:t>
      </w:r>
      <w:r w:rsidR="000D1155" w:rsidRPr="00C44427">
        <w:rPr>
          <w:kern w:val="2"/>
          <w:sz w:val="26"/>
          <w:szCs w:val="26"/>
          <w:rtl/>
          <w14:ligatures w14:val="standardContextual"/>
        </w:rPr>
        <w:t>واسترجاع</w:t>
      </w:r>
      <w:r w:rsidRPr="00C44427">
        <w:rPr>
          <w:kern w:val="2"/>
          <w:sz w:val="26"/>
          <w:szCs w:val="26"/>
          <w:rtl/>
          <w14:ligatures w14:val="standardContextual"/>
        </w:rPr>
        <w:t xml:space="preserve"> </w:t>
      </w:r>
      <w:r w:rsidRPr="00C44427">
        <w:rPr>
          <w:sz w:val="26"/>
          <w:szCs w:val="26"/>
          <w:rtl/>
        </w:rPr>
        <w:t xml:space="preserve">بيانات </w:t>
      </w:r>
      <w:r w:rsidRPr="00C44427">
        <w:rPr>
          <w:color w:val="000000"/>
          <w:sz w:val="26"/>
          <w:szCs w:val="26"/>
          <w:rtl/>
        </w:rPr>
        <w:t>استهلاك المواد المستنفدة للأوزون</w:t>
      </w:r>
      <w:r w:rsidR="000D1155" w:rsidRPr="00C44427">
        <w:rPr>
          <w:color w:val="000000"/>
          <w:sz w:val="26"/>
          <w:szCs w:val="26"/>
          <w:rtl/>
        </w:rPr>
        <w:t xml:space="preserve"> بالتفصيل.</w:t>
      </w:r>
    </w:p>
    <w:p w14:paraId="248C0E96" w14:textId="77777777" w:rsidR="00357203" w:rsidRPr="00C44427" w:rsidRDefault="006A4E3F" w:rsidP="00C74C66">
      <w:pPr>
        <w:pStyle w:val="Heading1"/>
        <w:numPr>
          <w:ilvl w:val="0"/>
          <w:numId w:val="24"/>
        </w:numPr>
        <w:bidi/>
        <w:ind w:left="0" w:firstLine="0"/>
        <w:rPr>
          <w:sz w:val="26"/>
          <w:szCs w:val="26"/>
          <w:rtl/>
        </w:rPr>
      </w:pPr>
      <w:r w:rsidRPr="00C44427">
        <w:rPr>
          <w:sz w:val="26"/>
          <w:szCs w:val="26"/>
          <w:rtl/>
        </w:rPr>
        <w:t>ستدمج</w:t>
      </w:r>
      <w:r w:rsidR="00357203" w:rsidRPr="00C44427">
        <w:rPr>
          <w:sz w:val="26"/>
          <w:szCs w:val="26"/>
          <w:rtl/>
        </w:rPr>
        <w:t xml:space="preserve"> إدارة الجمارك أنشطة التدريب في إطار المش</w:t>
      </w:r>
      <w:r w:rsidRPr="00C44427">
        <w:rPr>
          <w:sz w:val="26"/>
          <w:szCs w:val="26"/>
          <w:rtl/>
        </w:rPr>
        <w:t>روع في برنامجها التدريبي المنتظم</w:t>
      </w:r>
      <w:r w:rsidR="00357203" w:rsidRPr="00C44427">
        <w:rPr>
          <w:sz w:val="26"/>
          <w:szCs w:val="26"/>
          <w:rtl/>
        </w:rPr>
        <w:t xml:space="preserve">، مما يضمن الاستمرارية. </w:t>
      </w:r>
      <w:r w:rsidRPr="00C44427">
        <w:rPr>
          <w:sz w:val="26"/>
          <w:szCs w:val="26"/>
          <w:rtl/>
        </w:rPr>
        <w:t>و</w:t>
      </w:r>
      <w:r w:rsidR="00357203" w:rsidRPr="00C44427">
        <w:rPr>
          <w:sz w:val="26"/>
          <w:szCs w:val="26"/>
          <w:rtl/>
        </w:rPr>
        <w:t xml:space="preserve">تنظم الحكومة أنشطة تدريب المدربين </w:t>
      </w:r>
      <w:r w:rsidR="00357203" w:rsidRPr="00C44427">
        <w:rPr>
          <w:rFonts w:eastAsia="SimSun"/>
          <w:color w:val="000000"/>
          <w:sz w:val="26"/>
          <w:szCs w:val="26"/>
          <w:rtl/>
          <w:lang w:eastAsia="zh-CN"/>
        </w:rPr>
        <w:t xml:space="preserve">على الممارسات الجيدة والتكنولوجيات البديلة </w:t>
      </w:r>
      <w:r w:rsidR="00357203" w:rsidRPr="00C44427">
        <w:rPr>
          <w:sz w:val="26"/>
          <w:szCs w:val="26"/>
          <w:rtl/>
        </w:rPr>
        <w:t>لتدريب مدربي المعاهد الفنية و</w:t>
      </w:r>
      <w:r w:rsidR="007935C5" w:rsidRPr="00C44427">
        <w:rPr>
          <w:sz w:val="26"/>
          <w:szCs w:val="26"/>
          <w:rtl/>
        </w:rPr>
        <w:t>جمعية التبريد والتهوية</w:t>
      </w:r>
      <w:r w:rsidR="00357203" w:rsidRPr="00C44427">
        <w:rPr>
          <w:sz w:val="26"/>
          <w:szCs w:val="26"/>
          <w:rtl/>
        </w:rPr>
        <w:t xml:space="preserve"> </w:t>
      </w:r>
      <w:r w:rsidR="007935C5" w:rsidRPr="00C44427">
        <w:rPr>
          <w:sz w:val="26"/>
          <w:szCs w:val="26"/>
          <w:rtl/>
        </w:rPr>
        <w:t xml:space="preserve">باستمرار. </w:t>
      </w:r>
      <w:r w:rsidR="00357203" w:rsidRPr="00C44427">
        <w:rPr>
          <w:sz w:val="26"/>
          <w:szCs w:val="26"/>
          <w:rtl/>
        </w:rPr>
        <w:t xml:space="preserve">سيدعم هذا التدريب الأساسي المستقل لفنيي التبريد وتكييف الهواء. </w:t>
      </w:r>
      <w:r w:rsidR="007935C5" w:rsidRPr="00C44427">
        <w:rPr>
          <w:sz w:val="26"/>
          <w:szCs w:val="26"/>
          <w:rtl/>
        </w:rPr>
        <w:t>و</w:t>
      </w:r>
      <w:r w:rsidR="00357203" w:rsidRPr="00C44427">
        <w:rPr>
          <w:sz w:val="26"/>
          <w:szCs w:val="26"/>
          <w:rtl/>
        </w:rPr>
        <w:t xml:space="preserve">تم تطوير وحدات التدريب في إطار المرحلة الأولى من خطة إدارة إزالة </w:t>
      </w:r>
      <w:r w:rsidR="007935C5" w:rsidRPr="00C44427">
        <w:rPr>
          <w:sz w:val="26"/>
          <w:szCs w:val="26"/>
          <w:rtl/>
        </w:rPr>
        <w:t>المواد الهيدروكلوروفلوروكربونية</w:t>
      </w:r>
      <w:r w:rsidR="00357203" w:rsidRPr="00C44427">
        <w:rPr>
          <w:sz w:val="26"/>
          <w:szCs w:val="26"/>
          <w:rtl/>
        </w:rPr>
        <w:t xml:space="preserve">، وإدخال </w:t>
      </w:r>
      <w:r w:rsidR="007935C5" w:rsidRPr="00C44427">
        <w:rPr>
          <w:sz w:val="26"/>
          <w:szCs w:val="26"/>
          <w:rtl/>
        </w:rPr>
        <w:t>التأهيل المهني الكاريبي</w:t>
      </w:r>
      <w:r w:rsidR="00357203" w:rsidRPr="00C44427">
        <w:rPr>
          <w:sz w:val="26"/>
          <w:szCs w:val="26"/>
          <w:rtl/>
        </w:rPr>
        <w:t xml:space="preserve">، </w:t>
      </w:r>
      <w:r w:rsidR="007935C5" w:rsidRPr="00C44427">
        <w:rPr>
          <w:sz w:val="26"/>
          <w:szCs w:val="26"/>
          <w:rtl/>
        </w:rPr>
        <w:t>مما</w:t>
      </w:r>
      <w:r w:rsidR="00357203" w:rsidRPr="00C44427">
        <w:rPr>
          <w:sz w:val="26"/>
          <w:szCs w:val="26"/>
          <w:rtl/>
        </w:rPr>
        <w:t xml:space="preserve"> </w:t>
      </w:r>
      <w:r w:rsidR="007935C5" w:rsidRPr="00C44427">
        <w:rPr>
          <w:sz w:val="26"/>
          <w:szCs w:val="26"/>
          <w:rtl/>
        </w:rPr>
        <w:t>س</w:t>
      </w:r>
      <w:r w:rsidR="00357203" w:rsidRPr="00C44427">
        <w:rPr>
          <w:sz w:val="26"/>
          <w:szCs w:val="26"/>
          <w:rtl/>
        </w:rPr>
        <w:t xml:space="preserve">يسمح بحرية تنقل الفنيين المعتمدين داخل الجماعة الكاريبية. </w:t>
      </w:r>
      <w:r w:rsidR="00C74C66" w:rsidRPr="00C44427">
        <w:rPr>
          <w:sz w:val="26"/>
          <w:szCs w:val="26"/>
          <w:rtl/>
        </w:rPr>
        <w:t>ويتم استعراض وتحديث</w:t>
      </w:r>
      <w:r w:rsidR="00357203" w:rsidRPr="00C44427">
        <w:rPr>
          <w:sz w:val="26"/>
          <w:szCs w:val="26"/>
          <w:rtl/>
        </w:rPr>
        <w:t xml:space="preserve"> وحدات التدريب بانتظام ل</w:t>
      </w:r>
      <w:r w:rsidR="00C74C66" w:rsidRPr="00C44427">
        <w:rPr>
          <w:sz w:val="26"/>
          <w:szCs w:val="26"/>
          <w:rtl/>
        </w:rPr>
        <w:t xml:space="preserve">كي </w:t>
      </w:r>
      <w:r w:rsidR="00357203" w:rsidRPr="00C44427">
        <w:rPr>
          <w:sz w:val="26"/>
          <w:szCs w:val="26"/>
          <w:rtl/>
        </w:rPr>
        <w:t xml:space="preserve">تشمل </w:t>
      </w:r>
      <w:r w:rsidR="00C74C66" w:rsidRPr="00C44427">
        <w:rPr>
          <w:sz w:val="26"/>
          <w:szCs w:val="26"/>
          <w:rtl/>
        </w:rPr>
        <w:t>التكنولوجيات</w:t>
      </w:r>
      <w:r w:rsidR="00357203" w:rsidRPr="00C44427">
        <w:rPr>
          <w:sz w:val="26"/>
          <w:szCs w:val="26"/>
          <w:rtl/>
        </w:rPr>
        <w:t xml:space="preserve"> الجديدة.</w:t>
      </w:r>
    </w:p>
    <w:p w14:paraId="2C1856DA" w14:textId="77777777" w:rsidR="00357203" w:rsidRPr="00C44427" w:rsidRDefault="00C74C66" w:rsidP="00C74C66">
      <w:pPr>
        <w:pStyle w:val="Heading1"/>
        <w:numPr>
          <w:ilvl w:val="0"/>
          <w:numId w:val="24"/>
        </w:numPr>
        <w:bidi/>
        <w:ind w:left="0" w:firstLine="0"/>
        <w:rPr>
          <w:sz w:val="26"/>
          <w:szCs w:val="26"/>
          <w:rtl/>
        </w:rPr>
      </w:pPr>
      <w:r w:rsidRPr="00C44427">
        <w:rPr>
          <w:kern w:val="36"/>
          <w:sz w:val="26"/>
          <w:szCs w:val="26"/>
          <w:rtl/>
        </w:rPr>
        <w:t>يعتبر اعتماد الفنيين عملية إدارية قياسية</w:t>
      </w:r>
      <w:r w:rsidR="00357203" w:rsidRPr="00C44427">
        <w:rPr>
          <w:kern w:val="36"/>
          <w:sz w:val="26"/>
          <w:szCs w:val="26"/>
          <w:rtl/>
        </w:rPr>
        <w:t xml:space="preserve">، وبالتالي سيستمر تنفيذها. </w:t>
      </w:r>
      <w:r w:rsidRPr="00C44427">
        <w:rPr>
          <w:kern w:val="36"/>
          <w:sz w:val="26"/>
          <w:szCs w:val="26"/>
          <w:rtl/>
        </w:rPr>
        <w:t>و</w:t>
      </w:r>
      <w:r w:rsidR="00357203" w:rsidRPr="00C44427">
        <w:rPr>
          <w:kern w:val="36"/>
          <w:sz w:val="26"/>
          <w:szCs w:val="26"/>
          <w:rtl/>
        </w:rPr>
        <w:t>سيكون تدريب المستوردين وتجار التجزئة جزءًا من برنامج التدر</w:t>
      </w:r>
      <w:r w:rsidRPr="00C44427">
        <w:rPr>
          <w:kern w:val="36"/>
          <w:sz w:val="26"/>
          <w:szCs w:val="26"/>
          <w:rtl/>
        </w:rPr>
        <w:t>يب السنوي لوحدة الأوزون الوطنية</w:t>
      </w:r>
      <w:r w:rsidR="00357203" w:rsidRPr="00C44427">
        <w:rPr>
          <w:kern w:val="36"/>
          <w:sz w:val="26"/>
          <w:szCs w:val="26"/>
          <w:rtl/>
        </w:rPr>
        <w:t>، الذي تديره وتقوده وحدة الأو</w:t>
      </w:r>
      <w:r w:rsidRPr="00C44427">
        <w:rPr>
          <w:kern w:val="36"/>
          <w:sz w:val="26"/>
          <w:szCs w:val="26"/>
          <w:rtl/>
        </w:rPr>
        <w:t>زون الوطنية نظرًا لارتباطه</w:t>
      </w:r>
      <w:r w:rsidR="00357203" w:rsidRPr="00C44427">
        <w:rPr>
          <w:kern w:val="36"/>
          <w:sz w:val="26"/>
          <w:szCs w:val="26"/>
          <w:rtl/>
        </w:rPr>
        <w:t xml:space="preserve"> الحاسم والمب</w:t>
      </w:r>
      <w:r w:rsidRPr="00C44427">
        <w:rPr>
          <w:kern w:val="36"/>
          <w:sz w:val="26"/>
          <w:szCs w:val="26"/>
          <w:rtl/>
        </w:rPr>
        <w:t>اشر بتنفيذ نظام التراخيص والحصص</w:t>
      </w:r>
      <w:r w:rsidR="00357203" w:rsidRPr="00C44427">
        <w:rPr>
          <w:kern w:val="36"/>
          <w:sz w:val="26"/>
          <w:szCs w:val="26"/>
          <w:rtl/>
        </w:rPr>
        <w:t xml:space="preserve">، وسيضمن </w:t>
      </w:r>
      <w:r w:rsidRPr="00C44427">
        <w:rPr>
          <w:kern w:val="36"/>
          <w:sz w:val="26"/>
          <w:szCs w:val="26"/>
          <w:rtl/>
        </w:rPr>
        <w:t>تنوير وتدريب</w:t>
      </w:r>
      <w:r w:rsidR="00357203" w:rsidRPr="00C44427">
        <w:rPr>
          <w:kern w:val="36"/>
          <w:sz w:val="26"/>
          <w:szCs w:val="26"/>
          <w:rtl/>
        </w:rPr>
        <w:t xml:space="preserve"> جميع المستوردين وتجار التجزئة. </w:t>
      </w:r>
      <w:r w:rsidRPr="00C44427">
        <w:rPr>
          <w:kern w:val="36"/>
          <w:sz w:val="26"/>
          <w:szCs w:val="26"/>
          <w:rtl/>
        </w:rPr>
        <w:t>و</w:t>
      </w:r>
      <w:r w:rsidR="00357203" w:rsidRPr="00C44427">
        <w:rPr>
          <w:kern w:val="36"/>
          <w:sz w:val="26"/>
          <w:szCs w:val="26"/>
          <w:rtl/>
        </w:rPr>
        <w:t xml:space="preserve">سيتم </w:t>
      </w:r>
      <w:r w:rsidRPr="00C44427">
        <w:rPr>
          <w:kern w:val="36"/>
          <w:sz w:val="26"/>
          <w:szCs w:val="26"/>
          <w:rtl/>
        </w:rPr>
        <w:t>تقديم</w:t>
      </w:r>
      <w:r w:rsidR="00357203" w:rsidRPr="00C44427">
        <w:rPr>
          <w:kern w:val="36"/>
          <w:sz w:val="26"/>
          <w:szCs w:val="26"/>
          <w:rtl/>
        </w:rPr>
        <w:t xml:space="preserve"> تحديثات منتظمة </w:t>
      </w:r>
      <w:r w:rsidRPr="00C44427">
        <w:rPr>
          <w:kern w:val="36"/>
          <w:sz w:val="26"/>
          <w:szCs w:val="26"/>
          <w:rtl/>
        </w:rPr>
        <w:t>من خلال مبادرات التوعية العامة من أجل ا</w:t>
      </w:r>
      <w:r w:rsidR="00357203" w:rsidRPr="00C44427">
        <w:rPr>
          <w:kern w:val="36"/>
          <w:sz w:val="26"/>
          <w:szCs w:val="26"/>
          <w:rtl/>
        </w:rPr>
        <w:t xml:space="preserve">لحفاظ على </w:t>
      </w:r>
      <w:r w:rsidRPr="00C44427">
        <w:rPr>
          <w:kern w:val="36"/>
          <w:sz w:val="26"/>
          <w:szCs w:val="26"/>
          <w:rtl/>
        </w:rPr>
        <w:t>ال</w:t>
      </w:r>
      <w:r w:rsidR="00357203" w:rsidRPr="00C44427">
        <w:rPr>
          <w:kern w:val="36"/>
          <w:sz w:val="26"/>
          <w:szCs w:val="26"/>
          <w:rtl/>
        </w:rPr>
        <w:t>مشاركة</w:t>
      </w:r>
      <w:r w:rsidRPr="00C44427">
        <w:rPr>
          <w:kern w:val="36"/>
          <w:sz w:val="26"/>
          <w:szCs w:val="26"/>
          <w:rtl/>
        </w:rPr>
        <w:t xml:space="preserve"> وتقاسم</w:t>
      </w:r>
      <w:r w:rsidR="00357203" w:rsidRPr="00C44427">
        <w:rPr>
          <w:kern w:val="36"/>
          <w:sz w:val="26"/>
          <w:szCs w:val="26"/>
          <w:rtl/>
        </w:rPr>
        <w:t xml:space="preserve"> أي تغييرات في نظام الترخيص والحصص.</w:t>
      </w:r>
    </w:p>
    <w:p w14:paraId="3CC8B22D" w14:textId="77777777" w:rsidR="00357203" w:rsidRPr="00C44427" w:rsidRDefault="00357203" w:rsidP="00357203">
      <w:pPr>
        <w:keepNext/>
        <w:keepLines/>
        <w:bidi/>
        <w:rPr>
          <w:sz w:val="26"/>
          <w:szCs w:val="26"/>
          <w:u w:val="single"/>
          <w:rtl/>
        </w:rPr>
      </w:pPr>
      <w:r w:rsidRPr="00C44427">
        <w:rPr>
          <w:sz w:val="26"/>
          <w:szCs w:val="26"/>
          <w:u w:val="single"/>
          <w:rtl/>
        </w:rPr>
        <w:lastRenderedPageBreak/>
        <w:t>خاتمة</w:t>
      </w:r>
    </w:p>
    <w:p w14:paraId="7A683F09" w14:textId="77777777" w:rsidR="00357203" w:rsidRPr="00C44427" w:rsidRDefault="00357203" w:rsidP="00357203">
      <w:pPr>
        <w:keepNext/>
        <w:keepLines/>
        <w:rPr>
          <w:sz w:val="26"/>
          <w:szCs w:val="26"/>
          <w:rtl/>
        </w:rPr>
      </w:pPr>
    </w:p>
    <w:p w14:paraId="0C47428B" w14:textId="77777777" w:rsidR="00357203" w:rsidRPr="00C44427" w:rsidRDefault="00796216" w:rsidP="001E0DC0">
      <w:pPr>
        <w:pStyle w:val="Heading1"/>
        <w:keepNext/>
        <w:keepLines/>
        <w:numPr>
          <w:ilvl w:val="0"/>
          <w:numId w:val="24"/>
        </w:numPr>
        <w:bidi/>
        <w:ind w:left="0" w:firstLine="0"/>
        <w:rPr>
          <w:sz w:val="26"/>
          <w:szCs w:val="26"/>
          <w:rtl/>
        </w:rPr>
      </w:pPr>
      <w:r w:rsidRPr="00C44427">
        <w:rPr>
          <w:sz w:val="26"/>
          <w:szCs w:val="26"/>
          <w:rtl/>
        </w:rPr>
        <w:t>مازالت</w:t>
      </w:r>
      <w:r w:rsidR="00357203" w:rsidRPr="00C44427">
        <w:rPr>
          <w:sz w:val="26"/>
          <w:szCs w:val="26"/>
          <w:rtl/>
        </w:rPr>
        <w:t xml:space="preserve"> غيانا </w:t>
      </w:r>
      <w:r w:rsidRPr="00C44427">
        <w:rPr>
          <w:sz w:val="26"/>
          <w:szCs w:val="26"/>
          <w:rtl/>
        </w:rPr>
        <w:t>تمتثل</w:t>
      </w:r>
      <w:r w:rsidR="00357203" w:rsidRPr="00C44427">
        <w:rPr>
          <w:sz w:val="26"/>
          <w:szCs w:val="26"/>
          <w:rtl/>
        </w:rPr>
        <w:t xml:space="preserve"> لبروتوكول مونتريال و</w:t>
      </w:r>
      <w:r w:rsidRPr="00C44427">
        <w:rPr>
          <w:sz w:val="26"/>
          <w:szCs w:val="26"/>
          <w:rtl/>
        </w:rPr>
        <w:t>ل</w:t>
      </w:r>
      <w:r w:rsidR="00357203" w:rsidRPr="00C44427">
        <w:rPr>
          <w:sz w:val="26"/>
          <w:szCs w:val="26"/>
          <w:rtl/>
        </w:rPr>
        <w:t xml:space="preserve">اتفاقها </w:t>
      </w:r>
      <w:r w:rsidRPr="00C44427">
        <w:rPr>
          <w:sz w:val="26"/>
          <w:szCs w:val="26"/>
          <w:rtl/>
        </w:rPr>
        <w:t xml:space="preserve">المبرم </w:t>
      </w:r>
      <w:r w:rsidR="00357203" w:rsidRPr="00C44427">
        <w:rPr>
          <w:sz w:val="26"/>
          <w:szCs w:val="26"/>
          <w:rtl/>
        </w:rPr>
        <w:t xml:space="preserve">مع اللجنة التنفيذية. </w:t>
      </w:r>
      <w:r w:rsidRPr="00C44427">
        <w:rPr>
          <w:sz w:val="26"/>
          <w:szCs w:val="26"/>
          <w:rtl/>
        </w:rPr>
        <w:t xml:space="preserve">وأن </w:t>
      </w:r>
      <w:r w:rsidR="00357203" w:rsidRPr="00C44427">
        <w:rPr>
          <w:sz w:val="26"/>
          <w:szCs w:val="26"/>
          <w:rtl/>
        </w:rPr>
        <w:t xml:space="preserve">نظام التراخيص والحصص قيد التشغيل </w:t>
      </w:r>
      <w:r w:rsidRPr="00C44427">
        <w:rPr>
          <w:sz w:val="26"/>
          <w:szCs w:val="26"/>
          <w:rtl/>
        </w:rPr>
        <w:t>ويقدم</w:t>
      </w:r>
      <w:r w:rsidR="00357203" w:rsidRPr="00C44427">
        <w:rPr>
          <w:sz w:val="26"/>
          <w:szCs w:val="26"/>
          <w:rtl/>
        </w:rPr>
        <w:t xml:space="preserve"> التدريب </w:t>
      </w:r>
      <w:r w:rsidRPr="00C44427">
        <w:rPr>
          <w:sz w:val="26"/>
          <w:szCs w:val="26"/>
          <w:rtl/>
        </w:rPr>
        <w:t>باستمرار</w:t>
      </w:r>
      <w:r w:rsidR="00357203" w:rsidRPr="00C44427">
        <w:rPr>
          <w:sz w:val="26"/>
          <w:szCs w:val="26"/>
          <w:rtl/>
        </w:rPr>
        <w:t xml:space="preserve"> من أجل تنفيذه </w:t>
      </w:r>
      <w:r w:rsidRPr="00C44427">
        <w:rPr>
          <w:sz w:val="26"/>
          <w:szCs w:val="26"/>
          <w:rtl/>
        </w:rPr>
        <w:t>بطريقة مناسبة</w:t>
      </w:r>
      <w:r w:rsidR="00357203" w:rsidRPr="00C44427">
        <w:rPr>
          <w:sz w:val="26"/>
          <w:szCs w:val="26"/>
          <w:rtl/>
        </w:rPr>
        <w:t xml:space="preserve">. </w:t>
      </w:r>
      <w:r w:rsidRPr="00C44427">
        <w:rPr>
          <w:sz w:val="26"/>
          <w:szCs w:val="26"/>
          <w:rtl/>
        </w:rPr>
        <w:t>و</w:t>
      </w:r>
      <w:r w:rsidR="00357203" w:rsidRPr="00C44427">
        <w:rPr>
          <w:sz w:val="26"/>
          <w:szCs w:val="26"/>
          <w:rtl/>
        </w:rPr>
        <w:t xml:space="preserve">يجري تنفيذ خطة إدارة إزالة المواد الهيدروكلوروفلوروكربونية على </w:t>
      </w:r>
      <w:r w:rsidRPr="00C44427">
        <w:rPr>
          <w:sz w:val="26"/>
          <w:szCs w:val="26"/>
          <w:rtl/>
        </w:rPr>
        <w:t xml:space="preserve">أساس الإزالة العاجلة للمواد الهيدروكلوروفلوروكربونية </w:t>
      </w:r>
      <w:r w:rsidR="00357203" w:rsidRPr="00C44427">
        <w:rPr>
          <w:sz w:val="26"/>
          <w:szCs w:val="26"/>
          <w:rtl/>
        </w:rPr>
        <w:t xml:space="preserve">من خلال تشجيع </w:t>
      </w:r>
      <w:r w:rsidRPr="00C44427">
        <w:rPr>
          <w:sz w:val="26"/>
          <w:szCs w:val="26"/>
          <w:rtl/>
        </w:rPr>
        <w:t>استخدام</w:t>
      </w:r>
      <w:r w:rsidR="00357203" w:rsidRPr="00C44427">
        <w:rPr>
          <w:sz w:val="26"/>
          <w:szCs w:val="26"/>
          <w:rtl/>
        </w:rPr>
        <w:t xml:space="preserve"> بدائل لا تعتمد على المواد المستنفدة للأوزون وذات قدرة منخفضة على إحداث الاحترار العالمي. </w:t>
      </w:r>
      <w:r w:rsidRPr="00C44427">
        <w:rPr>
          <w:sz w:val="26"/>
          <w:szCs w:val="26"/>
          <w:rtl/>
        </w:rPr>
        <w:t>وتشمل</w:t>
      </w:r>
      <w:r w:rsidR="00357203" w:rsidRPr="00C44427">
        <w:rPr>
          <w:sz w:val="26"/>
          <w:szCs w:val="26"/>
          <w:rtl/>
        </w:rPr>
        <w:t xml:space="preserve"> خطة إدارة إزالة المواد الهيدروكلوروفلوروكربونية إدخال ممارسات خدمة أفضل وإنفاذ ضوابط استيراد </w:t>
      </w:r>
      <w:r w:rsidRPr="00C44427">
        <w:rPr>
          <w:sz w:val="26"/>
          <w:szCs w:val="26"/>
          <w:rtl/>
        </w:rPr>
        <w:t xml:space="preserve">المواد الهيدروكلوروفلوروكربونية، </w:t>
      </w:r>
      <w:r w:rsidR="00357203" w:rsidRPr="00C44427">
        <w:rPr>
          <w:sz w:val="26"/>
          <w:szCs w:val="26"/>
          <w:rtl/>
        </w:rPr>
        <w:t xml:space="preserve">التي ستستمر في تقليل </w:t>
      </w:r>
      <w:r w:rsidRPr="00C44427">
        <w:rPr>
          <w:sz w:val="26"/>
          <w:szCs w:val="26"/>
          <w:rtl/>
        </w:rPr>
        <w:t xml:space="preserve">المواد الهيدروكلوروفلوروكربونية </w:t>
      </w:r>
      <w:r w:rsidR="00357203" w:rsidRPr="00C44427">
        <w:rPr>
          <w:sz w:val="26"/>
          <w:szCs w:val="26"/>
          <w:rtl/>
        </w:rPr>
        <w:t>المستهلكة في قطاع خدمة التبريد</w:t>
      </w:r>
      <w:r w:rsidRPr="00C44427">
        <w:rPr>
          <w:sz w:val="26"/>
          <w:szCs w:val="26"/>
          <w:rtl/>
        </w:rPr>
        <w:t>.</w:t>
      </w:r>
      <w:r w:rsidR="00357203" w:rsidRPr="00C44427">
        <w:rPr>
          <w:sz w:val="26"/>
          <w:szCs w:val="26"/>
        </w:rPr>
        <w:t xml:space="preserve"> </w:t>
      </w:r>
      <w:r w:rsidRPr="00C44427">
        <w:rPr>
          <w:sz w:val="26"/>
          <w:szCs w:val="26"/>
          <w:rtl/>
        </w:rPr>
        <w:t>ويبين</w:t>
      </w:r>
      <w:r w:rsidR="00357203" w:rsidRPr="00C44427">
        <w:rPr>
          <w:sz w:val="26"/>
          <w:szCs w:val="26"/>
          <w:rtl/>
        </w:rPr>
        <w:t xml:space="preserve"> التقرير المرحلي عن الأنشطة </w:t>
      </w:r>
      <w:r w:rsidRPr="00C44427">
        <w:rPr>
          <w:sz w:val="26"/>
          <w:szCs w:val="26"/>
          <w:rtl/>
        </w:rPr>
        <w:t>التي نفذت</w:t>
      </w:r>
      <w:r w:rsidR="00357203" w:rsidRPr="00C44427">
        <w:rPr>
          <w:sz w:val="26"/>
          <w:szCs w:val="26"/>
          <w:rtl/>
        </w:rPr>
        <w:t xml:space="preserve"> والأنشطة </w:t>
      </w:r>
      <w:r w:rsidRPr="00C44427">
        <w:rPr>
          <w:sz w:val="26"/>
          <w:szCs w:val="26"/>
          <w:rtl/>
        </w:rPr>
        <w:t>المقرر تنفيذها</w:t>
      </w:r>
      <w:r w:rsidR="00357203" w:rsidRPr="00C44427">
        <w:rPr>
          <w:sz w:val="26"/>
          <w:szCs w:val="26"/>
          <w:rtl/>
        </w:rPr>
        <w:t xml:space="preserve"> في إطار الشريحة الثالثة أن غيانا </w:t>
      </w:r>
      <w:r w:rsidRPr="00C44427">
        <w:rPr>
          <w:sz w:val="26"/>
          <w:szCs w:val="26"/>
          <w:rtl/>
        </w:rPr>
        <w:t xml:space="preserve">ستحقق </w:t>
      </w:r>
      <w:r w:rsidR="00357203" w:rsidRPr="00C44427">
        <w:rPr>
          <w:sz w:val="26"/>
          <w:szCs w:val="26"/>
          <w:rtl/>
        </w:rPr>
        <w:t xml:space="preserve">أهداف </w:t>
      </w:r>
      <w:r w:rsidRPr="00C44427">
        <w:rPr>
          <w:sz w:val="26"/>
          <w:szCs w:val="26"/>
          <w:rtl/>
        </w:rPr>
        <w:t>إزالة المواد الهيدروكلوروفلوروكربونية</w:t>
      </w:r>
      <w:r w:rsidR="00357203" w:rsidRPr="00C44427">
        <w:rPr>
          <w:sz w:val="26"/>
          <w:szCs w:val="26"/>
          <w:rtl/>
        </w:rPr>
        <w:t xml:space="preserve"> رغم التأخيرات الأولية في تنفيذ الشريحة الثانية. وبلغ معدل الصرف للشريحة الثانية 36 في المائة. </w:t>
      </w:r>
      <w:r w:rsidR="001E0DC0" w:rsidRPr="00C44427">
        <w:rPr>
          <w:sz w:val="26"/>
          <w:szCs w:val="26"/>
          <w:rtl/>
        </w:rPr>
        <w:t>وتعهد اليونيب</w:t>
      </w:r>
      <w:r w:rsidR="00357203" w:rsidRPr="00C44427">
        <w:rPr>
          <w:sz w:val="26"/>
          <w:szCs w:val="26"/>
          <w:rtl/>
        </w:rPr>
        <w:t xml:space="preserve"> بتقديم تقرير الت</w:t>
      </w:r>
      <w:r w:rsidR="001E0DC0" w:rsidRPr="00C44427">
        <w:rPr>
          <w:sz w:val="26"/>
          <w:szCs w:val="26"/>
          <w:rtl/>
        </w:rPr>
        <w:t>حقق للفترة 2019-2022 بحلول يونيه/ حزيران 2023 على أبعد تقدير</w:t>
      </w:r>
      <w:r w:rsidR="00357203" w:rsidRPr="00C44427">
        <w:rPr>
          <w:sz w:val="26"/>
          <w:szCs w:val="26"/>
          <w:rtl/>
        </w:rPr>
        <w:t xml:space="preserve">؛ وتوصي </w:t>
      </w:r>
      <w:r w:rsidR="001E0DC0" w:rsidRPr="00C44427">
        <w:rPr>
          <w:sz w:val="26"/>
          <w:szCs w:val="26"/>
          <w:rtl/>
        </w:rPr>
        <w:t>الأمانة</w:t>
      </w:r>
      <w:r w:rsidR="00357203" w:rsidRPr="00C44427">
        <w:rPr>
          <w:sz w:val="26"/>
          <w:szCs w:val="26"/>
          <w:rtl/>
        </w:rPr>
        <w:t xml:space="preserve">، </w:t>
      </w:r>
      <w:r w:rsidR="00357203" w:rsidRPr="00C44427">
        <w:rPr>
          <w:i/>
          <w:iCs/>
          <w:sz w:val="26"/>
          <w:szCs w:val="26"/>
          <w:rtl/>
        </w:rPr>
        <w:t>في جملة أمور</w:t>
      </w:r>
      <w:r w:rsidR="00357203" w:rsidRPr="00C44427">
        <w:rPr>
          <w:sz w:val="26"/>
          <w:szCs w:val="26"/>
          <w:rtl/>
        </w:rPr>
        <w:t xml:space="preserve">، بأن </w:t>
      </w:r>
      <w:r w:rsidR="001E0DC0" w:rsidRPr="00C44427">
        <w:rPr>
          <w:sz w:val="26"/>
          <w:szCs w:val="26"/>
          <w:rtl/>
        </w:rPr>
        <w:t>يحول أمين الخزي</w:t>
      </w:r>
      <w:r w:rsidR="00357203" w:rsidRPr="00C44427">
        <w:rPr>
          <w:sz w:val="26"/>
          <w:szCs w:val="26"/>
          <w:rtl/>
        </w:rPr>
        <w:t xml:space="preserve">نة الأموال المعتمدة إلى </w:t>
      </w:r>
      <w:r w:rsidR="001E0DC0" w:rsidRPr="00C44427">
        <w:rPr>
          <w:sz w:val="26"/>
          <w:szCs w:val="26"/>
          <w:rtl/>
        </w:rPr>
        <w:t>اليونيب واليوئنديبي</w:t>
      </w:r>
      <w:r w:rsidR="00357203" w:rsidRPr="00C44427">
        <w:rPr>
          <w:sz w:val="26"/>
          <w:szCs w:val="26"/>
          <w:rtl/>
        </w:rPr>
        <w:t xml:space="preserve"> </w:t>
      </w:r>
      <w:r w:rsidR="001E0DC0" w:rsidRPr="00C44427">
        <w:rPr>
          <w:sz w:val="26"/>
          <w:szCs w:val="26"/>
          <w:rtl/>
        </w:rPr>
        <w:t>بعد استلام الأمانة تقرير التحقق والتأك</w:t>
      </w:r>
      <w:r w:rsidR="00357203" w:rsidRPr="00C44427">
        <w:rPr>
          <w:sz w:val="26"/>
          <w:szCs w:val="26"/>
          <w:rtl/>
        </w:rPr>
        <w:t xml:space="preserve">د </w:t>
      </w:r>
      <w:r w:rsidR="001E0DC0" w:rsidRPr="00C44427">
        <w:rPr>
          <w:sz w:val="26"/>
          <w:szCs w:val="26"/>
          <w:rtl/>
        </w:rPr>
        <w:t>من امتثال</w:t>
      </w:r>
      <w:r w:rsidR="00357203" w:rsidRPr="00C44427">
        <w:rPr>
          <w:sz w:val="26"/>
          <w:szCs w:val="26"/>
          <w:rtl/>
        </w:rPr>
        <w:t xml:space="preserve"> البلد </w:t>
      </w:r>
      <w:r w:rsidR="001E0DC0" w:rsidRPr="00C44427">
        <w:rPr>
          <w:sz w:val="26"/>
          <w:szCs w:val="26"/>
          <w:rtl/>
        </w:rPr>
        <w:t xml:space="preserve">في </w:t>
      </w:r>
      <w:r w:rsidR="00357203" w:rsidRPr="00C44427">
        <w:rPr>
          <w:sz w:val="26"/>
          <w:szCs w:val="26"/>
          <w:rtl/>
        </w:rPr>
        <w:t>تلك الفترة</w:t>
      </w:r>
      <w:r w:rsidR="001E0DC0" w:rsidRPr="00C44427">
        <w:rPr>
          <w:sz w:val="26"/>
          <w:szCs w:val="26"/>
          <w:rtl/>
        </w:rPr>
        <w:t xml:space="preserve"> فقط</w:t>
      </w:r>
      <w:r w:rsidR="00357203" w:rsidRPr="00C44427">
        <w:rPr>
          <w:sz w:val="26"/>
          <w:szCs w:val="26"/>
          <w:rtl/>
        </w:rPr>
        <w:t>.</w:t>
      </w:r>
    </w:p>
    <w:p w14:paraId="24D09528" w14:textId="77777777" w:rsidR="00357203" w:rsidRPr="00C44427" w:rsidRDefault="00204755" w:rsidP="00AA19AB">
      <w:pPr>
        <w:bidi/>
        <w:spacing w:before="120"/>
        <w:rPr>
          <w:b/>
          <w:bCs/>
          <w:sz w:val="26"/>
          <w:szCs w:val="26"/>
          <w:rtl/>
        </w:rPr>
      </w:pPr>
      <w:r w:rsidRPr="00C44427">
        <w:rPr>
          <w:b/>
          <w:bCs/>
          <w:sz w:val="26"/>
          <w:szCs w:val="26"/>
          <w:rtl/>
        </w:rPr>
        <w:t>ال</w:t>
      </w:r>
      <w:r w:rsidR="00357203" w:rsidRPr="00C44427">
        <w:rPr>
          <w:b/>
          <w:bCs/>
          <w:sz w:val="26"/>
          <w:szCs w:val="26"/>
          <w:rtl/>
        </w:rPr>
        <w:t>توصية</w:t>
      </w:r>
    </w:p>
    <w:p w14:paraId="70F6DE05" w14:textId="77777777" w:rsidR="00357203" w:rsidRPr="00C44427" w:rsidRDefault="00357203" w:rsidP="00357203">
      <w:pPr>
        <w:rPr>
          <w:sz w:val="26"/>
          <w:szCs w:val="26"/>
          <w:rtl/>
        </w:rPr>
      </w:pPr>
      <w:bookmarkStart w:id="3" w:name="_Hlk122622077"/>
    </w:p>
    <w:p w14:paraId="49B05263" w14:textId="77777777" w:rsidR="00357203" w:rsidRPr="00C44427" w:rsidRDefault="00357203" w:rsidP="00204755">
      <w:pPr>
        <w:pStyle w:val="Heading1"/>
        <w:numPr>
          <w:ilvl w:val="0"/>
          <w:numId w:val="24"/>
        </w:numPr>
        <w:bidi/>
        <w:ind w:left="0" w:firstLine="0"/>
        <w:rPr>
          <w:sz w:val="26"/>
          <w:szCs w:val="26"/>
          <w:rtl/>
        </w:rPr>
      </w:pPr>
      <w:r w:rsidRPr="00C44427">
        <w:rPr>
          <w:sz w:val="26"/>
          <w:szCs w:val="26"/>
          <w:rtl/>
        </w:rPr>
        <w:t>توصي أمانة الصندوق بأن ت</w:t>
      </w:r>
      <w:r w:rsidR="00204755" w:rsidRPr="00C44427">
        <w:rPr>
          <w:sz w:val="26"/>
          <w:szCs w:val="26"/>
          <w:rtl/>
        </w:rPr>
        <w:t>حا</w:t>
      </w:r>
      <w:r w:rsidRPr="00C44427">
        <w:rPr>
          <w:sz w:val="26"/>
          <w:szCs w:val="26"/>
          <w:rtl/>
        </w:rPr>
        <w:t xml:space="preserve">ط اللجنة التنفيذية علما بالتقرير المرحلي عن تنفيذ الشريحة الثانية من المرحلة الثانية من خطة إدارة </w:t>
      </w:r>
      <w:r w:rsidR="00204755" w:rsidRPr="00C44427">
        <w:rPr>
          <w:sz w:val="26"/>
          <w:szCs w:val="26"/>
          <w:rtl/>
        </w:rPr>
        <w:t>إزالة المواد الهيدروكلوروفلوروكربونية لغيانا، وتوصي كذلك بالموافقة الش</w:t>
      </w:r>
      <w:r w:rsidRPr="00C44427">
        <w:rPr>
          <w:sz w:val="26"/>
          <w:szCs w:val="26"/>
          <w:rtl/>
        </w:rPr>
        <w:t>م</w:t>
      </w:r>
      <w:r w:rsidR="00204755" w:rsidRPr="00C44427">
        <w:rPr>
          <w:sz w:val="26"/>
          <w:szCs w:val="26"/>
          <w:rtl/>
        </w:rPr>
        <w:t>و</w:t>
      </w:r>
      <w:r w:rsidRPr="00C44427">
        <w:rPr>
          <w:sz w:val="26"/>
          <w:szCs w:val="26"/>
          <w:rtl/>
        </w:rPr>
        <w:t>ل</w:t>
      </w:r>
      <w:r w:rsidR="00204755" w:rsidRPr="00C44427">
        <w:rPr>
          <w:sz w:val="26"/>
          <w:szCs w:val="26"/>
          <w:rtl/>
        </w:rPr>
        <w:t>ي</w:t>
      </w:r>
      <w:r w:rsidRPr="00C44427">
        <w:rPr>
          <w:sz w:val="26"/>
          <w:szCs w:val="26"/>
          <w:rtl/>
        </w:rPr>
        <w:t>ة على الشريحة الثالثة من المرحلة الثانية من</w:t>
      </w:r>
      <w:bookmarkStart w:id="4" w:name="_Hlk133938717"/>
      <w:r w:rsidRPr="00C44427">
        <w:rPr>
          <w:sz w:val="26"/>
          <w:szCs w:val="26"/>
          <w:rtl/>
        </w:rPr>
        <w:t xml:space="preserve"> خطة إدارة إزالة المواد الهيدروكلوروفلوروكربونية وخطة تنفيذ الشريحة المقابلة </w:t>
      </w:r>
      <w:r w:rsidR="00204755" w:rsidRPr="00C44427">
        <w:rPr>
          <w:sz w:val="26"/>
          <w:szCs w:val="26"/>
          <w:rtl/>
        </w:rPr>
        <w:t>للفترة</w:t>
      </w:r>
      <w:r w:rsidRPr="00C44427">
        <w:rPr>
          <w:sz w:val="26"/>
          <w:szCs w:val="26"/>
          <w:rtl/>
        </w:rPr>
        <w:t xml:space="preserve"> 2023 </w:t>
      </w:r>
      <w:r w:rsidR="00204755" w:rsidRPr="00C44427">
        <w:rPr>
          <w:sz w:val="26"/>
          <w:szCs w:val="26"/>
          <w:rtl/>
        </w:rPr>
        <w:t xml:space="preserve">- </w:t>
      </w:r>
      <w:r w:rsidRPr="00C44427">
        <w:rPr>
          <w:sz w:val="26"/>
          <w:szCs w:val="26"/>
          <w:rtl/>
        </w:rPr>
        <w:t xml:space="preserve">2025 لغيانا بمستويات </w:t>
      </w:r>
      <w:r w:rsidR="00204755" w:rsidRPr="00C44427">
        <w:rPr>
          <w:sz w:val="26"/>
          <w:szCs w:val="26"/>
          <w:rtl/>
        </w:rPr>
        <w:t xml:space="preserve">التمويل الموضحة في الجدول أدناه، على أساس </w:t>
      </w:r>
      <w:r w:rsidRPr="00C44427">
        <w:rPr>
          <w:sz w:val="26"/>
          <w:szCs w:val="26"/>
          <w:rtl/>
        </w:rPr>
        <w:t>فهم الآتي:</w:t>
      </w:r>
    </w:p>
    <w:p w14:paraId="0C558173" w14:textId="77777777" w:rsidR="00357203" w:rsidRPr="00C44427" w:rsidRDefault="00C33B24" w:rsidP="00C33B24">
      <w:pPr>
        <w:pStyle w:val="Heading2"/>
        <w:numPr>
          <w:ilvl w:val="1"/>
          <w:numId w:val="28"/>
        </w:numPr>
        <w:bidi/>
        <w:ind w:left="1260" w:hanging="540"/>
        <w:rPr>
          <w:sz w:val="26"/>
          <w:szCs w:val="26"/>
          <w:rtl/>
        </w:rPr>
      </w:pPr>
      <w:r w:rsidRPr="00C44427">
        <w:rPr>
          <w:sz w:val="26"/>
          <w:szCs w:val="26"/>
          <w:rtl/>
        </w:rPr>
        <w:t>سيُطلب من أمين الخزي</w:t>
      </w:r>
      <w:r w:rsidR="00357203" w:rsidRPr="00C44427">
        <w:rPr>
          <w:sz w:val="26"/>
          <w:szCs w:val="26"/>
          <w:rtl/>
        </w:rPr>
        <w:t xml:space="preserve">نة تحويل الأموال المعتمدة إلى </w:t>
      </w:r>
      <w:r w:rsidRPr="00C44427">
        <w:rPr>
          <w:sz w:val="26"/>
          <w:szCs w:val="26"/>
          <w:rtl/>
        </w:rPr>
        <w:t>اليونيب واليوئنديبي</w:t>
      </w:r>
      <w:r w:rsidR="00357203" w:rsidRPr="00C44427">
        <w:rPr>
          <w:sz w:val="26"/>
          <w:szCs w:val="26"/>
          <w:rtl/>
        </w:rPr>
        <w:t xml:space="preserve"> بعد </w:t>
      </w:r>
      <w:r w:rsidRPr="00C44427">
        <w:rPr>
          <w:sz w:val="26"/>
          <w:szCs w:val="26"/>
          <w:rtl/>
        </w:rPr>
        <w:t>استلام</w:t>
      </w:r>
      <w:r w:rsidR="00357203" w:rsidRPr="00C44427">
        <w:rPr>
          <w:sz w:val="26"/>
          <w:szCs w:val="26"/>
          <w:rtl/>
        </w:rPr>
        <w:t xml:space="preserve"> الأمانة تقرير التحقق </w:t>
      </w:r>
      <w:r w:rsidRPr="00C44427">
        <w:rPr>
          <w:sz w:val="26"/>
          <w:szCs w:val="26"/>
          <w:rtl/>
        </w:rPr>
        <w:t>وتتأكد من امتثال البلد فقط</w:t>
      </w:r>
      <w:r w:rsidR="00357203" w:rsidRPr="00C44427">
        <w:rPr>
          <w:sz w:val="26"/>
          <w:szCs w:val="26"/>
          <w:rtl/>
        </w:rPr>
        <w:t>؛</w:t>
      </w:r>
    </w:p>
    <w:p w14:paraId="4753D851" w14:textId="77777777" w:rsidR="00357203" w:rsidRPr="00C44427" w:rsidRDefault="00C33B24" w:rsidP="00C33B24">
      <w:pPr>
        <w:pStyle w:val="Heading2"/>
        <w:numPr>
          <w:ilvl w:val="1"/>
          <w:numId w:val="28"/>
        </w:numPr>
        <w:bidi/>
        <w:ind w:left="1260" w:hanging="540"/>
        <w:rPr>
          <w:sz w:val="26"/>
          <w:szCs w:val="26"/>
          <w:rtl/>
        </w:rPr>
      </w:pPr>
      <w:r w:rsidRPr="00C44427">
        <w:rPr>
          <w:sz w:val="26"/>
          <w:szCs w:val="26"/>
          <w:rtl/>
        </w:rPr>
        <w:t>وتعهد اليونيب</w:t>
      </w:r>
      <w:r w:rsidR="00357203" w:rsidRPr="00C44427">
        <w:rPr>
          <w:sz w:val="26"/>
          <w:szCs w:val="26"/>
          <w:rtl/>
        </w:rPr>
        <w:t xml:space="preserve"> </w:t>
      </w:r>
      <w:r w:rsidRPr="00C44427">
        <w:rPr>
          <w:sz w:val="26"/>
          <w:szCs w:val="26"/>
          <w:rtl/>
        </w:rPr>
        <w:t xml:space="preserve">بتقديم تقرير التحقق بحلول يونيه/ حزيران 2023 </w:t>
      </w:r>
      <w:r w:rsidR="00357203" w:rsidRPr="00C44427">
        <w:rPr>
          <w:sz w:val="26"/>
          <w:szCs w:val="26"/>
          <w:rtl/>
        </w:rPr>
        <w:t>في موعد لا يتجاوز اثني عشر أسبوعًا قبل الاجتماع الثالث والتسعين؛</w:t>
      </w:r>
    </w:p>
    <w:p w14:paraId="769E7676" w14:textId="77777777" w:rsidR="00357203" w:rsidRPr="00C44427" w:rsidRDefault="00C33B24" w:rsidP="00C03D6D">
      <w:pPr>
        <w:pStyle w:val="Heading2"/>
        <w:numPr>
          <w:ilvl w:val="1"/>
          <w:numId w:val="28"/>
        </w:numPr>
        <w:bidi/>
        <w:ind w:left="1260" w:hanging="540"/>
        <w:rPr>
          <w:sz w:val="26"/>
          <w:szCs w:val="26"/>
          <w:rtl/>
        </w:rPr>
      </w:pPr>
      <w:r w:rsidRPr="00C44427">
        <w:rPr>
          <w:sz w:val="26"/>
          <w:szCs w:val="26"/>
          <w:rtl/>
        </w:rPr>
        <w:t>و</w:t>
      </w:r>
      <w:r w:rsidR="00357203" w:rsidRPr="00C44427">
        <w:rPr>
          <w:sz w:val="26"/>
          <w:szCs w:val="26"/>
          <w:rtl/>
        </w:rPr>
        <w:t>ستتم معالجة التوصيات الواردة في تقرير التحقق أثناء تنفيذ الشريحة الثالثة وأن الإجراءات المنفذة لتحقيق هذه الغاية سيتم تضمينها في التقرير المرحلي للشريحة الثالثة من المرحلة الثانية من خطة إدارة إزالة المواد الهيدروكلو</w:t>
      </w:r>
      <w:r w:rsidR="00C03D6D" w:rsidRPr="00C44427">
        <w:rPr>
          <w:sz w:val="26"/>
          <w:szCs w:val="26"/>
          <w:rtl/>
        </w:rPr>
        <w:t xml:space="preserve">روفلوروكربونية التي سيقدم </w:t>
      </w:r>
      <w:r w:rsidR="00357203" w:rsidRPr="00C44427">
        <w:rPr>
          <w:sz w:val="26"/>
          <w:szCs w:val="26"/>
          <w:rtl/>
        </w:rPr>
        <w:t>مع</w:t>
      </w:r>
      <w:r w:rsidRPr="00C44427">
        <w:rPr>
          <w:sz w:val="26"/>
          <w:szCs w:val="26"/>
          <w:rtl/>
        </w:rPr>
        <w:t xml:space="preserve"> طلب</w:t>
      </w:r>
      <w:r w:rsidR="00357203" w:rsidRPr="00C44427">
        <w:rPr>
          <w:sz w:val="26"/>
          <w:szCs w:val="26"/>
          <w:rtl/>
        </w:rPr>
        <w:t xml:space="preserve"> الشريحة الرابعة للبلد</w:t>
      </w:r>
      <w:bookmarkEnd w:id="4"/>
      <w:r w:rsidRPr="00C44427">
        <w:rPr>
          <w:sz w:val="26"/>
          <w:szCs w:val="26"/>
          <w:rtl/>
        </w:rPr>
        <w:t>؛</w:t>
      </w:r>
    </w:p>
    <w:p w14:paraId="3833814E" w14:textId="77777777" w:rsidR="00357203" w:rsidRPr="00C44427" w:rsidRDefault="00C33B24" w:rsidP="00C03D6D">
      <w:pPr>
        <w:pStyle w:val="Heading2"/>
        <w:numPr>
          <w:ilvl w:val="1"/>
          <w:numId w:val="28"/>
        </w:numPr>
        <w:bidi/>
        <w:ind w:left="1260" w:hanging="540"/>
        <w:rPr>
          <w:sz w:val="26"/>
          <w:szCs w:val="26"/>
          <w:rtl/>
        </w:rPr>
      </w:pPr>
      <w:r w:rsidRPr="00C44427">
        <w:rPr>
          <w:sz w:val="26"/>
          <w:szCs w:val="26"/>
          <w:rtl/>
        </w:rPr>
        <w:t>و</w:t>
      </w:r>
      <w:r w:rsidR="00357203" w:rsidRPr="00C44427">
        <w:rPr>
          <w:sz w:val="26"/>
          <w:szCs w:val="26"/>
          <w:rtl/>
        </w:rPr>
        <w:t xml:space="preserve">في حالة عدم امتثال حكومة غيانا </w:t>
      </w:r>
      <w:r w:rsidR="00C03D6D" w:rsidRPr="00C44427">
        <w:rPr>
          <w:sz w:val="26"/>
          <w:szCs w:val="26"/>
          <w:rtl/>
        </w:rPr>
        <w:t xml:space="preserve">غير المحتمل </w:t>
      </w:r>
      <w:r w:rsidR="00357203" w:rsidRPr="00C44427">
        <w:rPr>
          <w:sz w:val="26"/>
          <w:szCs w:val="26"/>
          <w:rtl/>
        </w:rPr>
        <w:t xml:space="preserve">لاتفاقها </w:t>
      </w:r>
      <w:r w:rsidR="00C03D6D" w:rsidRPr="00C44427">
        <w:rPr>
          <w:sz w:val="26"/>
          <w:szCs w:val="26"/>
          <w:rtl/>
        </w:rPr>
        <w:t>المبرم مع اللجنة التنفيذية</w:t>
      </w:r>
      <w:r w:rsidR="00357203" w:rsidRPr="00C44427">
        <w:rPr>
          <w:sz w:val="26"/>
          <w:szCs w:val="26"/>
          <w:rtl/>
        </w:rPr>
        <w:t xml:space="preserve">، ستتخذ اللجنة التنفيذية الإجراءات </w:t>
      </w:r>
      <w:r w:rsidR="00C03D6D" w:rsidRPr="00C44427">
        <w:rPr>
          <w:sz w:val="26"/>
          <w:szCs w:val="26"/>
          <w:rtl/>
        </w:rPr>
        <w:t>المناسبة</w:t>
      </w:r>
      <w:r w:rsidR="00357203" w:rsidRPr="00C44427">
        <w:rPr>
          <w:sz w:val="26"/>
          <w:szCs w:val="26"/>
          <w:rtl/>
        </w:rPr>
        <w:t>.</w:t>
      </w:r>
    </w:p>
    <w:tbl>
      <w:tblPr>
        <w:bidiVisual/>
        <w:tblW w:w="5076" w:type="pct"/>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1"/>
        <w:gridCol w:w="4370"/>
        <w:gridCol w:w="1477"/>
        <w:gridCol w:w="1397"/>
        <w:gridCol w:w="1557"/>
      </w:tblGrid>
      <w:tr w:rsidR="00357203" w:rsidRPr="00C50EFE" w14:paraId="3A8C1178" w14:textId="77777777" w:rsidTr="00AA19AB">
        <w:trPr>
          <w:tblHeader/>
        </w:trPr>
        <w:tc>
          <w:tcPr>
            <w:tcW w:w="364" w:type="pct"/>
          </w:tcPr>
          <w:p w14:paraId="2AF471AB" w14:textId="77777777" w:rsidR="00357203" w:rsidRPr="00C50EFE" w:rsidRDefault="00357203" w:rsidP="00234C32">
            <w:pPr>
              <w:jc w:val="center"/>
              <w:rPr>
                <w:b/>
                <w:bCs/>
                <w:sz w:val="18"/>
                <w:szCs w:val="18"/>
                <w:rtl/>
              </w:rPr>
            </w:pPr>
          </w:p>
        </w:tc>
        <w:tc>
          <w:tcPr>
            <w:tcW w:w="2302" w:type="pct"/>
          </w:tcPr>
          <w:p w14:paraId="7EB968E9" w14:textId="77777777" w:rsidR="00357203" w:rsidRPr="00C50EFE" w:rsidRDefault="00357203" w:rsidP="00234C32">
            <w:pPr>
              <w:bidi/>
              <w:jc w:val="center"/>
              <w:rPr>
                <w:b/>
                <w:bCs/>
                <w:sz w:val="18"/>
                <w:szCs w:val="18"/>
                <w:rtl/>
              </w:rPr>
            </w:pPr>
            <w:r w:rsidRPr="00C50EFE">
              <w:rPr>
                <w:b/>
                <w:bCs/>
                <w:sz w:val="18"/>
                <w:szCs w:val="18"/>
                <w:rtl/>
              </w:rPr>
              <w:t>عنوان المشروع</w:t>
            </w:r>
          </w:p>
        </w:tc>
        <w:tc>
          <w:tcPr>
            <w:tcW w:w="778" w:type="pct"/>
            <w:tcMar>
              <w:left w:w="29" w:type="dxa"/>
              <w:right w:w="29" w:type="dxa"/>
            </w:tcMar>
          </w:tcPr>
          <w:p w14:paraId="29FAB0E6" w14:textId="77777777" w:rsidR="00357203" w:rsidRPr="00C50EFE" w:rsidRDefault="00357203" w:rsidP="00234C32">
            <w:pPr>
              <w:bidi/>
              <w:jc w:val="center"/>
              <w:rPr>
                <w:b/>
                <w:bCs/>
                <w:sz w:val="18"/>
                <w:szCs w:val="18"/>
                <w:rtl/>
              </w:rPr>
            </w:pPr>
            <w:r w:rsidRPr="00C50EFE">
              <w:rPr>
                <w:b/>
                <w:bCs/>
                <w:sz w:val="18"/>
                <w:szCs w:val="18"/>
                <w:rtl/>
              </w:rPr>
              <w:t>تمويل المشروع (دولار أمريكي)</w:t>
            </w:r>
          </w:p>
        </w:tc>
        <w:tc>
          <w:tcPr>
            <w:tcW w:w="736" w:type="pct"/>
            <w:tcMar>
              <w:left w:w="29" w:type="dxa"/>
              <w:right w:w="29" w:type="dxa"/>
            </w:tcMar>
          </w:tcPr>
          <w:p w14:paraId="116143F2" w14:textId="77777777" w:rsidR="005766AE" w:rsidRPr="00C50EFE" w:rsidRDefault="00357203" w:rsidP="00234C32">
            <w:pPr>
              <w:bidi/>
              <w:jc w:val="center"/>
              <w:rPr>
                <w:b/>
                <w:bCs/>
                <w:sz w:val="18"/>
                <w:szCs w:val="18"/>
                <w:rtl/>
              </w:rPr>
            </w:pPr>
            <w:r w:rsidRPr="00C50EFE">
              <w:rPr>
                <w:b/>
                <w:bCs/>
                <w:sz w:val="18"/>
                <w:szCs w:val="18"/>
                <w:rtl/>
              </w:rPr>
              <w:t xml:space="preserve">تكاليف الدعم </w:t>
            </w:r>
          </w:p>
          <w:p w14:paraId="5B784CF7" w14:textId="77777777" w:rsidR="00357203" w:rsidRPr="00C50EFE" w:rsidRDefault="00357203" w:rsidP="005766AE">
            <w:pPr>
              <w:bidi/>
              <w:jc w:val="center"/>
              <w:rPr>
                <w:b/>
                <w:bCs/>
                <w:sz w:val="18"/>
                <w:szCs w:val="18"/>
                <w:rtl/>
              </w:rPr>
            </w:pPr>
            <w:r w:rsidRPr="00C50EFE">
              <w:rPr>
                <w:b/>
                <w:bCs/>
                <w:sz w:val="18"/>
                <w:szCs w:val="18"/>
                <w:rtl/>
              </w:rPr>
              <w:t>(دولار أمريكي)</w:t>
            </w:r>
          </w:p>
        </w:tc>
        <w:tc>
          <w:tcPr>
            <w:tcW w:w="820" w:type="pct"/>
            <w:tcBorders>
              <w:bottom w:val="single" w:sz="4" w:space="0" w:color="auto"/>
            </w:tcBorders>
            <w:tcMar>
              <w:left w:w="29" w:type="dxa"/>
              <w:right w:w="29" w:type="dxa"/>
            </w:tcMar>
          </w:tcPr>
          <w:p w14:paraId="312D8675" w14:textId="77777777" w:rsidR="00357203" w:rsidRPr="00C50EFE" w:rsidRDefault="00357203" w:rsidP="00234C32">
            <w:pPr>
              <w:bidi/>
              <w:jc w:val="center"/>
              <w:rPr>
                <w:b/>
                <w:bCs/>
                <w:sz w:val="18"/>
                <w:szCs w:val="18"/>
                <w:rtl/>
              </w:rPr>
            </w:pPr>
            <w:r w:rsidRPr="00C50EFE">
              <w:rPr>
                <w:b/>
                <w:bCs/>
                <w:sz w:val="18"/>
                <w:szCs w:val="18"/>
                <w:rtl/>
              </w:rPr>
              <w:t>الوكالة المنفذة</w:t>
            </w:r>
          </w:p>
        </w:tc>
      </w:tr>
      <w:tr w:rsidR="00357203" w:rsidRPr="00C50EFE" w14:paraId="04B76329" w14:textId="77777777" w:rsidTr="00AA19AB">
        <w:tc>
          <w:tcPr>
            <w:tcW w:w="364" w:type="pct"/>
          </w:tcPr>
          <w:p w14:paraId="2A86EFB4" w14:textId="77777777" w:rsidR="00357203" w:rsidRPr="00C50EFE" w:rsidRDefault="00357203" w:rsidP="00234C32">
            <w:pPr>
              <w:bidi/>
              <w:rPr>
                <w:sz w:val="18"/>
                <w:szCs w:val="18"/>
                <w:rtl/>
              </w:rPr>
            </w:pPr>
            <w:r w:rsidRPr="00C50EFE">
              <w:rPr>
                <w:sz w:val="18"/>
                <w:szCs w:val="18"/>
                <w:rtl/>
              </w:rPr>
              <w:t>(أ)</w:t>
            </w:r>
          </w:p>
        </w:tc>
        <w:tc>
          <w:tcPr>
            <w:tcW w:w="2302" w:type="pct"/>
          </w:tcPr>
          <w:p w14:paraId="15A68E55" w14:textId="77777777" w:rsidR="00357203" w:rsidRPr="00C50EFE" w:rsidRDefault="00357203" w:rsidP="005766AE">
            <w:pPr>
              <w:bidi/>
              <w:jc w:val="left"/>
              <w:rPr>
                <w:sz w:val="18"/>
                <w:szCs w:val="18"/>
                <w:rtl/>
              </w:rPr>
            </w:pPr>
            <w:r w:rsidRPr="00C50EFE">
              <w:rPr>
                <w:sz w:val="18"/>
                <w:szCs w:val="18"/>
                <w:rtl/>
              </w:rPr>
              <w:t xml:space="preserve">خطة إدارة </w:t>
            </w:r>
            <w:r w:rsidR="005766AE" w:rsidRPr="00C50EFE">
              <w:rPr>
                <w:sz w:val="18"/>
                <w:szCs w:val="18"/>
                <w:rtl/>
              </w:rPr>
              <w:t>إزالة المواد الهيدروكلوروفلوروكربونية</w:t>
            </w:r>
            <w:r w:rsidRPr="00C50EFE">
              <w:rPr>
                <w:sz w:val="18"/>
                <w:szCs w:val="18"/>
                <w:rtl/>
              </w:rPr>
              <w:t xml:space="preserve"> </w:t>
            </w:r>
            <w:r w:rsidR="005766AE" w:rsidRPr="00C50EFE">
              <w:rPr>
                <w:sz w:val="18"/>
                <w:szCs w:val="18"/>
                <w:rtl/>
              </w:rPr>
              <w:t>(المرحلة الثانية</w:t>
            </w:r>
            <w:r w:rsidRPr="00C50EFE">
              <w:rPr>
                <w:sz w:val="18"/>
                <w:szCs w:val="18"/>
                <w:rtl/>
              </w:rPr>
              <w:t>، الشريحة الثالثة)</w:t>
            </w:r>
          </w:p>
        </w:tc>
        <w:tc>
          <w:tcPr>
            <w:tcW w:w="778" w:type="pct"/>
          </w:tcPr>
          <w:p w14:paraId="31AF005D" w14:textId="77777777" w:rsidR="00357203" w:rsidRPr="00C50EFE" w:rsidRDefault="00357203" w:rsidP="000A283A">
            <w:pPr>
              <w:bidi/>
              <w:jc w:val="left"/>
              <w:rPr>
                <w:sz w:val="18"/>
                <w:szCs w:val="18"/>
                <w:rtl/>
              </w:rPr>
            </w:pPr>
            <w:r w:rsidRPr="00C50EFE">
              <w:rPr>
                <w:sz w:val="18"/>
                <w:szCs w:val="18"/>
                <w:rtl/>
              </w:rPr>
              <w:t>45500</w:t>
            </w:r>
          </w:p>
        </w:tc>
        <w:tc>
          <w:tcPr>
            <w:tcW w:w="736" w:type="pct"/>
          </w:tcPr>
          <w:p w14:paraId="21ADAD14" w14:textId="77777777" w:rsidR="00357203" w:rsidRPr="00C50EFE" w:rsidRDefault="00357203" w:rsidP="000A283A">
            <w:pPr>
              <w:bidi/>
              <w:jc w:val="left"/>
              <w:rPr>
                <w:sz w:val="18"/>
                <w:szCs w:val="18"/>
                <w:rtl/>
              </w:rPr>
            </w:pPr>
            <w:r w:rsidRPr="00C50EFE">
              <w:rPr>
                <w:sz w:val="18"/>
                <w:szCs w:val="18"/>
                <w:rtl/>
              </w:rPr>
              <w:t>5915</w:t>
            </w:r>
          </w:p>
        </w:tc>
        <w:tc>
          <w:tcPr>
            <w:tcW w:w="820" w:type="pct"/>
            <w:tcBorders>
              <w:top w:val="single" w:sz="4" w:space="0" w:color="auto"/>
            </w:tcBorders>
          </w:tcPr>
          <w:p w14:paraId="1ED5A213" w14:textId="77777777" w:rsidR="00357203" w:rsidRPr="00C50EFE" w:rsidRDefault="0018337E" w:rsidP="000A283A">
            <w:pPr>
              <w:bidi/>
              <w:jc w:val="left"/>
              <w:rPr>
                <w:sz w:val="18"/>
                <w:szCs w:val="18"/>
                <w:rtl/>
              </w:rPr>
            </w:pPr>
            <w:r w:rsidRPr="00C50EFE">
              <w:rPr>
                <w:sz w:val="18"/>
                <w:szCs w:val="18"/>
                <w:rtl/>
              </w:rPr>
              <w:t>اليونيب</w:t>
            </w:r>
          </w:p>
        </w:tc>
      </w:tr>
      <w:tr w:rsidR="00357203" w:rsidRPr="00C50EFE" w14:paraId="74D39113" w14:textId="77777777" w:rsidTr="00AA19AB">
        <w:trPr>
          <w:trHeight w:val="258"/>
        </w:trPr>
        <w:tc>
          <w:tcPr>
            <w:tcW w:w="364" w:type="pct"/>
          </w:tcPr>
          <w:p w14:paraId="0A63CE7A" w14:textId="77777777" w:rsidR="00357203" w:rsidRPr="00C50EFE" w:rsidRDefault="00357203" w:rsidP="00234C32">
            <w:pPr>
              <w:bidi/>
              <w:rPr>
                <w:sz w:val="18"/>
                <w:szCs w:val="18"/>
                <w:rtl/>
              </w:rPr>
            </w:pPr>
            <w:r w:rsidRPr="00C50EFE">
              <w:rPr>
                <w:sz w:val="18"/>
                <w:szCs w:val="18"/>
                <w:rtl/>
              </w:rPr>
              <w:t>(ب)</w:t>
            </w:r>
          </w:p>
        </w:tc>
        <w:tc>
          <w:tcPr>
            <w:tcW w:w="2302" w:type="pct"/>
          </w:tcPr>
          <w:p w14:paraId="31F4C2BD" w14:textId="77777777" w:rsidR="00357203" w:rsidRPr="00C50EFE" w:rsidRDefault="005766AE" w:rsidP="00234C32">
            <w:pPr>
              <w:bidi/>
              <w:jc w:val="left"/>
              <w:rPr>
                <w:sz w:val="18"/>
                <w:szCs w:val="18"/>
                <w:rtl/>
                <w:lang w:bidi="ar-SA"/>
              </w:rPr>
            </w:pPr>
            <w:r w:rsidRPr="00C50EFE">
              <w:rPr>
                <w:sz w:val="18"/>
                <w:szCs w:val="18"/>
                <w:rtl/>
              </w:rPr>
              <w:t>خطة إدارة إزالة المواد الهيدروكلوروفلوروكربونية (المرحلة الثانية، الشريحة الثالثة)</w:t>
            </w:r>
          </w:p>
        </w:tc>
        <w:tc>
          <w:tcPr>
            <w:tcW w:w="778" w:type="pct"/>
          </w:tcPr>
          <w:p w14:paraId="15DF8AC7" w14:textId="77777777" w:rsidR="00357203" w:rsidRPr="00C50EFE" w:rsidRDefault="00357203" w:rsidP="000A283A">
            <w:pPr>
              <w:bidi/>
              <w:jc w:val="left"/>
              <w:rPr>
                <w:sz w:val="18"/>
                <w:szCs w:val="18"/>
                <w:rtl/>
              </w:rPr>
            </w:pPr>
            <w:r w:rsidRPr="00C50EFE">
              <w:rPr>
                <w:sz w:val="18"/>
                <w:szCs w:val="18"/>
                <w:rtl/>
              </w:rPr>
              <w:t>125000</w:t>
            </w:r>
          </w:p>
        </w:tc>
        <w:tc>
          <w:tcPr>
            <w:tcW w:w="736" w:type="pct"/>
          </w:tcPr>
          <w:p w14:paraId="3BDBBE06" w14:textId="77777777" w:rsidR="00357203" w:rsidRPr="00C50EFE" w:rsidRDefault="00357203" w:rsidP="000A283A">
            <w:pPr>
              <w:bidi/>
              <w:jc w:val="left"/>
              <w:rPr>
                <w:sz w:val="18"/>
                <w:szCs w:val="18"/>
                <w:rtl/>
              </w:rPr>
            </w:pPr>
            <w:r w:rsidRPr="00C50EFE">
              <w:rPr>
                <w:sz w:val="18"/>
                <w:szCs w:val="18"/>
                <w:rtl/>
              </w:rPr>
              <w:t>8750</w:t>
            </w:r>
          </w:p>
        </w:tc>
        <w:tc>
          <w:tcPr>
            <w:tcW w:w="820" w:type="pct"/>
          </w:tcPr>
          <w:p w14:paraId="7815BBD3" w14:textId="77777777" w:rsidR="00357203" w:rsidRPr="00C50EFE" w:rsidRDefault="0018337E" w:rsidP="000A283A">
            <w:pPr>
              <w:bidi/>
              <w:jc w:val="left"/>
              <w:rPr>
                <w:sz w:val="18"/>
                <w:szCs w:val="18"/>
                <w:rtl/>
                <w:lang w:bidi="ar-SA"/>
              </w:rPr>
            </w:pPr>
            <w:r w:rsidRPr="00C50EFE">
              <w:rPr>
                <w:sz w:val="18"/>
                <w:szCs w:val="18"/>
                <w:rtl/>
              </w:rPr>
              <w:t>اليوئنديبي</w:t>
            </w:r>
          </w:p>
        </w:tc>
      </w:tr>
    </w:tbl>
    <w:tbl>
      <w:tblPr>
        <w:tblStyle w:val="TableGrid"/>
        <w:tblpPr w:leftFromText="180" w:rightFromText="180" w:vertAnchor="text" w:horzAnchor="margin" w:tblpY="5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19AB" w:rsidRPr="00C26379" w14:paraId="1E0ED575" w14:textId="77777777" w:rsidTr="006F7CE4">
        <w:tc>
          <w:tcPr>
            <w:tcW w:w="1871" w:type="dxa"/>
          </w:tcPr>
          <w:p w14:paraId="4326AE22" w14:textId="77777777" w:rsidR="00AA19AB" w:rsidRPr="00C26379" w:rsidRDefault="00AA19AB" w:rsidP="006F7CE4">
            <w:pPr>
              <w:rPr>
                <w:rtl/>
              </w:rPr>
            </w:pPr>
          </w:p>
        </w:tc>
        <w:tc>
          <w:tcPr>
            <w:tcW w:w="1872" w:type="dxa"/>
          </w:tcPr>
          <w:p w14:paraId="3DF32378" w14:textId="77777777" w:rsidR="00AA19AB" w:rsidRPr="00C26379" w:rsidRDefault="00AA19AB" w:rsidP="006F7CE4">
            <w:pPr>
              <w:rPr>
                <w:rtl/>
              </w:rPr>
            </w:pPr>
          </w:p>
        </w:tc>
        <w:tc>
          <w:tcPr>
            <w:tcW w:w="1872" w:type="dxa"/>
            <w:tcBorders>
              <w:bottom w:val="single" w:sz="4" w:space="0" w:color="auto"/>
            </w:tcBorders>
          </w:tcPr>
          <w:p w14:paraId="33A4999F" w14:textId="77777777" w:rsidR="00AA19AB" w:rsidRPr="00C26379" w:rsidRDefault="00AA19AB" w:rsidP="006F7CE4">
            <w:pPr>
              <w:rPr>
                <w:rtl/>
              </w:rPr>
            </w:pPr>
          </w:p>
        </w:tc>
        <w:tc>
          <w:tcPr>
            <w:tcW w:w="1872" w:type="dxa"/>
          </w:tcPr>
          <w:p w14:paraId="4CA6393C" w14:textId="77777777" w:rsidR="00AA19AB" w:rsidRPr="00C26379" w:rsidRDefault="00AA19AB" w:rsidP="006F7CE4">
            <w:pPr>
              <w:rPr>
                <w:rtl/>
              </w:rPr>
            </w:pPr>
          </w:p>
        </w:tc>
        <w:tc>
          <w:tcPr>
            <w:tcW w:w="1873" w:type="dxa"/>
          </w:tcPr>
          <w:p w14:paraId="1FEE8FC9" w14:textId="77777777" w:rsidR="00AA19AB" w:rsidRPr="00C26379" w:rsidRDefault="00AA19AB" w:rsidP="006F7CE4">
            <w:pPr>
              <w:rPr>
                <w:rtl/>
              </w:rPr>
            </w:pPr>
          </w:p>
        </w:tc>
      </w:tr>
      <w:bookmarkEnd w:id="3"/>
    </w:tbl>
    <w:p w14:paraId="28C9A47E" w14:textId="77777777" w:rsidR="007E5D09" w:rsidRPr="00C26379" w:rsidRDefault="007E5D09">
      <w:pPr>
        <w:pStyle w:val="StyleHeader4Para4Left0Firstline0"/>
        <w:numPr>
          <w:ilvl w:val="0"/>
          <w:numId w:val="0"/>
        </w:numPr>
        <w:rPr>
          <w:rtl/>
        </w:rPr>
      </w:pPr>
    </w:p>
    <w:sectPr w:rsidR="007E5D09" w:rsidRPr="00C26379" w:rsidSect="00C50EFE">
      <w:headerReference w:type="even" r:id="rId19"/>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BA15D" w14:textId="77777777" w:rsidR="00DF7CD1" w:rsidRDefault="00DF7CD1">
      <w:r>
        <w:separator/>
      </w:r>
    </w:p>
  </w:endnote>
  <w:endnote w:type="continuationSeparator" w:id="0">
    <w:p w14:paraId="1D6A36BE" w14:textId="77777777" w:rsidR="00DF7CD1" w:rsidRDefault="00DF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CC9C" w14:textId="77777777" w:rsidR="0073705F" w:rsidRDefault="0073705F">
    <w:pPr>
      <w:jc w:val="center"/>
    </w:pPr>
    <w:r>
      <w:fldChar w:fldCharType="begin"/>
    </w:r>
    <w:r>
      <w:instrText xml:space="preserve"> PAGE </w:instrText>
    </w:r>
    <w:r>
      <w:fldChar w:fldCharType="separate"/>
    </w:r>
    <w:r w:rsidR="00E2639A">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8C05" w14:textId="77777777" w:rsidR="0073705F" w:rsidRDefault="0073705F">
    <w:pPr>
      <w:jc w:val="center"/>
    </w:pPr>
    <w:r>
      <w:fldChar w:fldCharType="begin"/>
    </w:r>
    <w:r>
      <w:instrText xml:space="preserve"> PAGE </w:instrText>
    </w:r>
    <w:r>
      <w:fldChar w:fldCharType="separate"/>
    </w:r>
    <w:r w:rsidR="00E2639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13F03" w14:textId="1CBEB1C6" w:rsidR="00C50EFE" w:rsidRDefault="00C50EFE" w:rsidP="00C50EF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EB133C" w14:textId="77777777" w:rsidR="00C50EFE" w:rsidRDefault="00C50EFE" w:rsidP="00C50EF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5893A96" w14:textId="77777777" w:rsidR="0073705F" w:rsidRDefault="007370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0518913"/>
      <w:docPartObj>
        <w:docPartGallery w:val="Page Numbers (Bottom of Page)"/>
        <w:docPartUnique/>
      </w:docPartObj>
    </w:sdtPr>
    <w:sdtEndPr>
      <w:rPr>
        <w:noProof/>
      </w:rPr>
    </w:sdtEndPr>
    <w:sdtContent>
      <w:p w14:paraId="6CCF6D4D" w14:textId="291887CE" w:rsidR="00C50EFE" w:rsidRDefault="00C50EFE" w:rsidP="00C50E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6390" w14:textId="77777777" w:rsidR="00DF7CD1" w:rsidRDefault="00DF7CD1">
      <w:r>
        <w:separator/>
      </w:r>
    </w:p>
  </w:footnote>
  <w:footnote w:type="continuationSeparator" w:id="0">
    <w:p w14:paraId="438D4156" w14:textId="77777777" w:rsidR="00DF7CD1" w:rsidRDefault="00DF7CD1">
      <w:r>
        <w:continuationSeparator/>
      </w:r>
    </w:p>
  </w:footnote>
  <w:footnote w:id="1">
    <w:p w14:paraId="1D1058A9" w14:textId="77777777" w:rsidR="0073705F" w:rsidRDefault="0073705F" w:rsidP="00031538">
      <w:pPr>
        <w:pStyle w:val="FootnoteText"/>
        <w:bidi/>
        <w:spacing w:after="60"/>
      </w:pPr>
      <w:r>
        <w:rPr>
          <w:rStyle w:val="FootnoteReference"/>
        </w:rPr>
        <w:footnoteRef/>
      </w:r>
      <w:r>
        <w:rPr>
          <w:rFonts w:hint="cs"/>
          <w:rtl/>
        </w:rPr>
        <w:t xml:space="preserve"> الوثيقة </w:t>
      </w:r>
      <w:r>
        <w:t>UNEP/</w:t>
      </w:r>
      <w:proofErr w:type="spellStart"/>
      <w:r>
        <w:t>OzL.Pro</w:t>
      </w:r>
      <w:proofErr w:type="spellEnd"/>
      <w:r>
        <w:t>/ExCom/</w:t>
      </w:r>
      <w:r w:rsidRPr="00D47A2B">
        <w:t>9</w:t>
      </w:r>
      <w:r>
        <w:t>2</w:t>
      </w:r>
      <w:r w:rsidRPr="00D47A2B">
        <w:t>/1</w:t>
      </w:r>
    </w:p>
    <w:p w14:paraId="04102E53" w14:textId="77777777" w:rsidR="00C50EFE" w:rsidRPr="00643975" w:rsidRDefault="00C50EFE" w:rsidP="00C50EFE">
      <w:pPr>
        <w:pStyle w:val="FootnoteText"/>
        <w:bidi/>
        <w:spacing w:after="60"/>
        <w:rPr>
          <w:rtl/>
        </w:rPr>
      </w:pPr>
    </w:p>
  </w:footnote>
  <w:footnote w:id="2">
    <w:p w14:paraId="17260BC3" w14:textId="77777777" w:rsidR="0073705F" w:rsidRPr="00FE3307" w:rsidRDefault="0073705F" w:rsidP="009912B2">
      <w:pPr>
        <w:pStyle w:val="FootnoteText"/>
        <w:bidi/>
        <w:rPr>
          <w:rtl/>
        </w:rPr>
      </w:pPr>
      <w:r>
        <w:rPr>
          <w:lang w:val="en-US"/>
        </w:rPr>
        <w:t xml:space="preserve"> </w:t>
      </w:r>
      <w:r w:rsidRPr="00FE3307">
        <w:rPr>
          <w:rStyle w:val="FootnoteReference"/>
        </w:rPr>
        <w:footnoteRef/>
      </w:r>
      <w:r w:rsidRPr="00FE3307">
        <w:rPr>
          <w:rtl/>
        </w:rPr>
        <w:t xml:space="preserve">وفقًا </w:t>
      </w:r>
      <w:r>
        <w:rPr>
          <w:rFonts w:hint="cs"/>
          <w:rtl/>
        </w:rPr>
        <w:t>للخطاب</w:t>
      </w:r>
      <w:r>
        <w:rPr>
          <w:rtl/>
        </w:rPr>
        <w:t xml:space="preserve"> المؤرخ</w:t>
      </w:r>
      <w:r w:rsidRPr="00FE3307">
        <w:rPr>
          <w:rtl/>
        </w:rPr>
        <w:t xml:space="preserve"> 20 مارس</w:t>
      </w:r>
      <w:r>
        <w:rPr>
          <w:rFonts w:hint="cs"/>
          <w:rtl/>
        </w:rPr>
        <w:t>/ آذار</w:t>
      </w:r>
      <w:r w:rsidRPr="00FE3307">
        <w:rPr>
          <w:rtl/>
        </w:rPr>
        <w:t xml:space="preserve"> 2023 </w:t>
      </w:r>
      <w:r>
        <w:rPr>
          <w:rFonts w:hint="cs"/>
          <w:rtl/>
        </w:rPr>
        <w:t xml:space="preserve">المرسل </w:t>
      </w:r>
      <w:r w:rsidRPr="00FE3307">
        <w:rPr>
          <w:rtl/>
        </w:rPr>
        <w:t>من وزارة الزراعة في غيانا إلى الأمانة</w:t>
      </w:r>
      <w:r>
        <w:rPr>
          <w:b/>
          <w:bCs/>
          <w:rtl/>
        </w:rPr>
        <w:t>.</w:t>
      </w:r>
    </w:p>
  </w:footnote>
  <w:footnote w:id="3">
    <w:p w14:paraId="299DEC71" w14:textId="77777777" w:rsidR="0073705F" w:rsidRPr="00F73078" w:rsidRDefault="0073705F" w:rsidP="0060669A">
      <w:pPr>
        <w:pStyle w:val="Heading2"/>
        <w:numPr>
          <w:ilvl w:val="0"/>
          <w:numId w:val="0"/>
        </w:numPr>
        <w:bidi/>
        <w:rPr>
          <w:rtl/>
        </w:rPr>
      </w:pPr>
      <w:r>
        <w:rPr>
          <w:rStyle w:val="FootnoteReference"/>
        </w:rPr>
        <w:footnoteRef/>
      </w:r>
      <w:r>
        <w:rPr>
          <w:rtl/>
        </w:rPr>
        <w:t xml:space="preserve"> </w:t>
      </w:r>
      <w:r w:rsidRPr="00C50EFE">
        <w:rPr>
          <w:sz w:val="20"/>
          <w:shd w:val="clear" w:color="auto" w:fill="FFFFFF"/>
          <w:rtl/>
        </w:rPr>
        <w:t xml:space="preserve">يعتمد التأهيل المهني الكاريبي </w:t>
      </w:r>
      <w:r w:rsidRPr="00C50EFE">
        <w:rPr>
          <w:rStyle w:val="Emphasis"/>
          <w:i w:val="0"/>
          <w:iCs w:val="0"/>
          <w:sz w:val="20"/>
          <w:shd w:val="clear" w:color="auto" w:fill="FFFFFF"/>
          <w:rtl/>
        </w:rPr>
        <w:t>على نهج</w:t>
      </w:r>
      <w:r w:rsidRPr="00C50EFE">
        <w:rPr>
          <w:rStyle w:val="Emphasis"/>
          <w:rFonts w:hint="cs"/>
          <w:i w:val="0"/>
          <w:iCs w:val="0"/>
          <w:sz w:val="20"/>
          <w:shd w:val="clear" w:color="auto" w:fill="FFFFFF"/>
          <w:rtl/>
        </w:rPr>
        <w:t xml:space="preserve"> </w:t>
      </w:r>
      <w:r w:rsidRPr="00C50EFE">
        <w:rPr>
          <w:sz w:val="20"/>
          <w:shd w:val="clear" w:color="auto" w:fill="FFFFFF"/>
          <w:rtl/>
        </w:rPr>
        <w:t>قائم</w:t>
      </w:r>
      <w:r w:rsidRPr="00C50EFE">
        <w:rPr>
          <w:i/>
          <w:iCs/>
          <w:sz w:val="20"/>
          <w:shd w:val="clear" w:color="auto" w:fill="FFFFFF"/>
          <w:rtl/>
        </w:rPr>
        <w:t xml:space="preserve"> </w:t>
      </w:r>
      <w:r w:rsidRPr="00C50EFE">
        <w:rPr>
          <w:rStyle w:val="Emphasis"/>
          <w:i w:val="0"/>
          <w:iCs w:val="0"/>
          <w:sz w:val="20"/>
          <w:shd w:val="clear" w:color="auto" w:fill="FFFFFF"/>
          <w:rtl/>
        </w:rPr>
        <w:t>على</w:t>
      </w:r>
      <w:r w:rsidRPr="00C50EFE">
        <w:rPr>
          <w:rStyle w:val="Emphasis"/>
          <w:sz w:val="20"/>
          <w:shd w:val="clear" w:color="auto" w:fill="FFFFFF"/>
          <w:rtl/>
        </w:rPr>
        <w:t xml:space="preserve"> </w:t>
      </w:r>
      <w:r w:rsidRPr="00C50EFE">
        <w:rPr>
          <w:sz w:val="20"/>
          <w:shd w:val="clear" w:color="auto" w:fill="FFFFFF"/>
          <w:rtl/>
        </w:rPr>
        <w:t xml:space="preserve">الكفاءة </w:t>
      </w:r>
      <w:r w:rsidRPr="00C50EFE">
        <w:rPr>
          <w:rFonts w:hint="cs"/>
          <w:sz w:val="20"/>
          <w:shd w:val="clear" w:color="auto" w:fill="FFFFFF"/>
          <w:rtl/>
        </w:rPr>
        <w:t xml:space="preserve">للتدريب </w:t>
      </w:r>
      <w:r w:rsidRPr="00C50EFE">
        <w:rPr>
          <w:sz w:val="20"/>
          <w:shd w:val="clear" w:color="auto" w:fill="FFFFFF"/>
          <w:rtl/>
        </w:rPr>
        <w:t xml:space="preserve">والتقييم </w:t>
      </w:r>
      <w:r w:rsidRPr="00C50EFE">
        <w:rPr>
          <w:rFonts w:hint="cs"/>
          <w:sz w:val="20"/>
          <w:shd w:val="clear" w:color="auto" w:fill="FFFFFF"/>
          <w:rtl/>
        </w:rPr>
        <w:t>والاعتماد</w:t>
      </w:r>
      <w:r w:rsidRPr="0060669A">
        <w:rPr>
          <w:color w:val="4D5156"/>
          <w:sz w:val="20"/>
          <w:shd w:val="clear" w:color="auto" w:fill="FFFFFF"/>
          <w:rtl/>
        </w:rPr>
        <w:t>.</w:t>
      </w:r>
    </w:p>
  </w:footnote>
  <w:footnote w:id="4">
    <w:p w14:paraId="2A847229" w14:textId="77777777" w:rsidR="0073705F" w:rsidRPr="003328B9" w:rsidRDefault="0073705F" w:rsidP="00720153">
      <w:pPr>
        <w:pStyle w:val="FootnoteText"/>
        <w:bidi/>
        <w:rPr>
          <w:rtl/>
        </w:rPr>
      </w:pPr>
      <w:r>
        <w:rPr>
          <w:rStyle w:val="FootnoteReference"/>
        </w:rPr>
        <w:footnoteRef/>
      </w:r>
      <w:r>
        <w:rPr>
          <w:rtl/>
        </w:rPr>
        <w:t xml:space="preserve"> </w:t>
      </w:r>
      <w:r w:rsidRPr="002665EE">
        <w:rPr>
          <w:kern w:val="2"/>
          <w:rtl/>
          <w14:ligatures w14:val="standardContextual"/>
        </w:rPr>
        <w:t xml:space="preserve">المستوردون </w:t>
      </w:r>
      <w:r w:rsidR="003328B9">
        <w:rPr>
          <w:rFonts w:hint="cs"/>
          <w:kern w:val="2"/>
          <w:rtl/>
          <w14:ligatures w14:val="standardContextual"/>
        </w:rPr>
        <w:t xml:space="preserve">القدامى </w:t>
      </w:r>
      <w:r w:rsidR="003328B9">
        <w:rPr>
          <w:kern w:val="2"/>
          <w:rtl/>
          <w14:ligatures w14:val="standardContextual"/>
        </w:rPr>
        <w:t>هم مستوردو</w:t>
      </w:r>
      <w:r w:rsidRPr="002665EE">
        <w:rPr>
          <w:kern w:val="2"/>
          <w:rtl/>
          <w14:ligatures w14:val="standardContextual"/>
        </w:rPr>
        <w:t xml:space="preserve"> </w:t>
      </w:r>
      <w:r w:rsidR="003328B9">
        <w:rPr>
          <w:rFonts w:hint="cs"/>
          <w:kern w:val="2"/>
          <w:rtl/>
          <w14:ligatures w14:val="standardContextual"/>
        </w:rPr>
        <w:t>المواد الهيدروكلوروفلوروكربونية</w:t>
      </w:r>
      <w:r w:rsidR="003328B9">
        <w:rPr>
          <w:kern w:val="2"/>
          <w:rtl/>
          <w14:ligatures w14:val="standardContextual"/>
        </w:rPr>
        <w:t xml:space="preserve"> </w:t>
      </w:r>
      <w:r w:rsidR="003328B9">
        <w:rPr>
          <w:rFonts w:hint="cs"/>
          <w:kern w:val="2"/>
          <w:rtl/>
          <w14:ligatures w14:val="standardContextual"/>
        </w:rPr>
        <w:t>الأوائل</w:t>
      </w:r>
      <w:r w:rsidR="003328B9" w:rsidRPr="002665EE">
        <w:rPr>
          <w:kern w:val="2"/>
          <w:rtl/>
          <w14:ligatures w14:val="standardContextual"/>
        </w:rPr>
        <w:t xml:space="preserve"> أو السابقون </w:t>
      </w:r>
      <w:r w:rsidR="003328B9">
        <w:rPr>
          <w:kern w:val="2"/>
          <w:rtl/>
          <w14:ligatures w14:val="standardContextual"/>
        </w:rPr>
        <w:t>خلال سنوات خط الأساس</w:t>
      </w:r>
      <w:r w:rsidR="003328B9">
        <w:rPr>
          <w:rFonts w:hint="cs"/>
          <w:kern w:val="2"/>
          <w:rtl/>
          <w:lang w:bidi="ar-SA"/>
          <w14:ligatures w14:val="standardContextual"/>
        </w:rPr>
        <w:t xml:space="preserve"> (2009 </w:t>
      </w:r>
      <w:r w:rsidR="003328B9">
        <w:rPr>
          <w:kern w:val="2"/>
          <w:rtl/>
          <w:lang w:bidi="ar-SA"/>
          <w14:ligatures w14:val="standardContextual"/>
        </w:rPr>
        <w:t>–</w:t>
      </w:r>
      <w:r w:rsidR="003328B9">
        <w:rPr>
          <w:rFonts w:hint="cs"/>
          <w:kern w:val="2"/>
          <w:rtl/>
          <w:lang w:bidi="ar-SA"/>
          <w14:ligatures w14:val="standardContextual"/>
        </w:rPr>
        <w:t xml:space="preserve"> 2022) </w:t>
      </w:r>
      <w:r w:rsidRPr="002665EE">
        <w:rPr>
          <w:kern w:val="2"/>
          <w:rtl/>
          <w14:ligatures w14:val="standardContextual"/>
        </w:rPr>
        <w:t xml:space="preserve">والمستوردون غير </w:t>
      </w:r>
      <w:r w:rsidR="003328B9">
        <w:rPr>
          <w:rFonts w:hint="cs"/>
          <w:kern w:val="2"/>
          <w:rtl/>
          <w14:ligatures w14:val="standardContextual"/>
        </w:rPr>
        <w:t>القدامى</w:t>
      </w:r>
      <w:r w:rsidRPr="002665EE">
        <w:rPr>
          <w:kern w:val="2"/>
          <w:rtl/>
          <w14:ligatures w14:val="standardContextual"/>
        </w:rPr>
        <w:t xml:space="preserve"> هم المستوردون في </w:t>
      </w:r>
      <w:r w:rsidR="003328B9">
        <w:rPr>
          <w:rFonts w:hint="cs"/>
          <w:kern w:val="2"/>
          <w:rtl/>
          <w14:ligatures w14:val="standardContextual"/>
        </w:rPr>
        <w:t xml:space="preserve">غير </w:t>
      </w:r>
      <w:r w:rsidR="00805254">
        <w:rPr>
          <w:kern w:val="2"/>
          <w:rtl/>
          <w14:ligatures w14:val="standardContextual"/>
        </w:rPr>
        <w:t>سن</w:t>
      </w:r>
      <w:r w:rsidR="00805254">
        <w:rPr>
          <w:rFonts w:hint="cs"/>
          <w:kern w:val="2"/>
          <w:rtl/>
          <w14:ligatures w14:val="standardContextual"/>
        </w:rPr>
        <w:t>وات</w:t>
      </w:r>
      <w:r w:rsidRPr="002665EE">
        <w:rPr>
          <w:kern w:val="2"/>
          <w:rtl/>
          <w14:ligatures w14:val="standardContextual"/>
        </w:rPr>
        <w:t xml:space="preserve"> خط الأساس</w:t>
      </w:r>
      <w:r w:rsidRPr="002665EE">
        <w:rPr>
          <w:kern w:val="2"/>
          <w14:ligatures w14:val="standardContextual"/>
        </w:rPr>
        <w:t>.</w:t>
      </w:r>
    </w:p>
  </w:footnote>
  <w:footnote w:id="5">
    <w:p w14:paraId="361C50D5" w14:textId="77777777" w:rsidR="0073705F" w:rsidRPr="004961BB" w:rsidRDefault="0073705F" w:rsidP="00231F5E">
      <w:pPr>
        <w:pStyle w:val="FootnoteText"/>
        <w:bidi/>
        <w:rPr>
          <w:lang w:val="en-US"/>
        </w:rPr>
      </w:pPr>
      <w:r>
        <w:rPr>
          <w:rStyle w:val="FootnoteReference"/>
        </w:rPr>
        <w:footnoteRef/>
      </w:r>
      <w:r w:rsidR="00F45E16">
        <w:rPr>
          <w:rFonts w:hint="cs"/>
          <w:rtl/>
        </w:rPr>
        <w:t xml:space="preserve"> </w:t>
      </w:r>
      <w:r>
        <w:rPr>
          <w:rtl/>
        </w:rPr>
        <w:t>ينص ال</w:t>
      </w:r>
      <w:r w:rsidR="00231F5E">
        <w:rPr>
          <w:rFonts w:hint="cs"/>
          <w:rtl/>
          <w:lang w:bidi="ar-SA"/>
        </w:rPr>
        <w:t>م</w:t>
      </w:r>
      <w:r w:rsidR="00231F5E">
        <w:rPr>
          <w:rtl/>
        </w:rPr>
        <w:t>قر</w:t>
      </w:r>
      <w:r>
        <w:rPr>
          <w:rtl/>
        </w:rPr>
        <w:t>ر 72/19 (ب) على أنه</w:t>
      </w:r>
      <w:r w:rsidR="00231F5E">
        <w:rPr>
          <w:rFonts w:hint="cs"/>
          <w:rtl/>
        </w:rPr>
        <w:t>،</w:t>
      </w:r>
      <w:r>
        <w:rPr>
          <w:rtl/>
        </w:rPr>
        <w:t xml:space="preserve"> إذا لم تكن تقارير التحقق جاهزة في الوقت </w:t>
      </w:r>
      <w:r w:rsidR="00231F5E">
        <w:rPr>
          <w:rtl/>
        </w:rPr>
        <w:t xml:space="preserve">المناسب لأول </w:t>
      </w:r>
      <w:r w:rsidR="00231F5E">
        <w:rPr>
          <w:rFonts w:hint="cs"/>
          <w:rtl/>
        </w:rPr>
        <w:t xml:space="preserve">اجتماع </w:t>
      </w:r>
      <w:r w:rsidR="00231F5E">
        <w:rPr>
          <w:rtl/>
        </w:rPr>
        <w:t xml:space="preserve">من العام، </w:t>
      </w:r>
      <w:r>
        <w:rPr>
          <w:rtl/>
        </w:rPr>
        <w:t>لن يتم تحويل الأموال المعتمدة إلى ا</w:t>
      </w:r>
      <w:r w:rsidR="00231F5E">
        <w:rPr>
          <w:rtl/>
        </w:rPr>
        <w:t xml:space="preserve">لوكالات إلا بعد استلام الأمانة </w:t>
      </w:r>
      <w:r>
        <w:rPr>
          <w:rtl/>
        </w:rPr>
        <w:t>تقرير التحقق الذي يؤكد أن ا</w:t>
      </w:r>
      <w:r w:rsidR="0067368A">
        <w:rPr>
          <w:rtl/>
        </w:rPr>
        <w:t>لبلد تمتثل لبروتوكول مونتريال و</w:t>
      </w:r>
      <w:r w:rsidR="0067368A">
        <w:rPr>
          <w:rFonts w:hint="cs"/>
          <w:rtl/>
        </w:rPr>
        <w:t>ل</w:t>
      </w:r>
      <w:r>
        <w:rPr>
          <w:rtl/>
        </w:rPr>
        <w:t xml:space="preserve">لاتفاق </w:t>
      </w:r>
      <w:r w:rsidR="00BA5EF9">
        <w:rPr>
          <w:rFonts w:hint="cs"/>
          <w:rtl/>
        </w:rPr>
        <w:t xml:space="preserve">المبرم </w:t>
      </w:r>
      <w:r>
        <w:rPr>
          <w:rtl/>
        </w:rPr>
        <w:t>بين حكومتها واللجنة التنفيذية.</w:t>
      </w:r>
    </w:p>
  </w:footnote>
  <w:footnote w:id="6">
    <w:p w14:paraId="7755CF38" w14:textId="77777777" w:rsidR="0073705F" w:rsidRPr="00382D3E" w:rsidRDefault="0073705F" w:rsidP="00332984">
      <w:pPr>
        <w:pStyle w:val="FootnoteText"/>
        <w:bidi/>
        <w:rPr>
          <w:lang w:val="en-US"/>
        </w:rPr>
      </w:pPr>
      <w:r>
        <w:rPr>
          <w:rStyle w:val="FootnoteReference"/>
        </w:rPr>
        <w:footnoteRef/>
      </w:r>
      <w:r w:rsidR="00332984">
        <w:rPr>
          <w:rFonts w:hint="cs"/>
          <w:rtl/>
        </w:rPr>
        <w:t xml:space="preserve"> </w:t>
      </w:r>
      <w:r w:rsidR="00332984">
        <w:rPr>
          <w:rFonts w:hint="cs"/>
          <w:rtl/>
        </w:rPr>
        <w:t>إعمالا</w:t>
      </w:r>
      <w:r w:rsidR="00332984">
        <w:rPr>
          <w:rtl/>
        </w:rPr>
        <w:t xml:space="preserve"> </w:t>
      </w:r>
      <w:r w:rsidR="00332984">
        <w:rPr>
          <w:rFonts w:hint="cs"/>
          <w:rtl/>
        </w:rPr>
        <w:t>ل</w:t>
      </w:r>
      <w:r>
        <w:rPr>
          <w:rtl/>
        </w:rPr>
        <w:t>لمقرر 8</w:t>
      </w:r>
      <w:r w:rsidR="00332984">
        <w:rPr>
          <w:rtl/>
        </w:rPr>
        <w:t>4/92 (د)</w:t>
      </w:r>
      <w:r>
        <w:rPr>
          <w:rtl/>
        </w:rPr>
        <w:t xml:space="preserve">، </w:t>
      </w:r>
      <w:r w:rsidR="00332984">
        <w:rPr>
          <w:rFonts w:hint="cs"/>
          <w:rtl/>
        </w:rPr>
        <w:t>حث</w:t>
      </w:r>
      <w:r>
        <w:rPr>
          <w:rtl/>
        </w:rPr>
        <w:t xml:space="preserve"> المقرر 90/48 (ج) الوكالات الثنائية والمنفذة على مواصلة ضمان تطبيق سياسة تعميم مراعاة</w:t>
      </w:r>
      <w:r w:rsidR="00332984">
        <w:rPr>
          <w:rtl/>
        </w:rPr>
        <w:t xml:space="preserve"> المنظور الجنساني على جميع المشر</w:t>
      </w:r>
      <w:r w:rsidR="00332984">
        <w:rPr>
          <w:rFonts w:hint="cs"/>
          <w:rtl/>
        </w:rPr>
        <w:t>و</w:t>
      </w:r>
      <w:r>
        <w:rPr>
          <w:rtl/>
        </w:rPr>
        <w:t>ع</w:t>
      </w:r>
      <w:r w:rsidR="00332984">
        <w:rPr>
          <w:rFonts w:hint="cs"/>
          <w:rtl/>
        </w:rPr>
        <w:t>ات</w:t>
      </w:r>
      <w:r>
        <w:rPr>
          <w:rtl/>
        </w:rPr>
        <w:t xml:space="preserve">، مع مراعاة الأنشطة المحددة الواردة في الجدول 2 من الوثيقة </w:t>
      </w:r>
      <w:r w:rsidR="00332984" w:rsidRPr="000A2874">
        <w:t>UNEP/</w:t>
      </w:r>
      <w:proofErr w:type="spellStart"/>
      <w:r w:rsidR="00332984" w:rsidRPr="000A2874">
        <w:t>OzL.Pro</w:t>
      </w:r>
      <w:proofErr w:type="spellEnd"/>
      <w:r w:rsidR="00332984" w:rsidRPr="000A2874">
        <w:t>/ExCom/90/37</w:t>
      </w:r>
      <w:r>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45C4" w14:textId="778F5C60" w:rsidR="0073705F" w:rsidRDefault="0073705F" w:rsidP="00C50EFE">
    <w:pPr>
      <w:jc w:val="right"/>
    </w:pPr>
    <w:r>
      <w:fldChar w:fldCharType="begin"/>
    </w:r>
    <w:r>
      <w:instrText xml:space="preserve"> DOCPROPERTY "Document number"  \* MERGEFORMAT </w:instrText>
    </w:r>
    <w:r>
      <w:fldChar w:fldCharType="separate"/>
    </w:r>
    <w:r w:rsidR="00AA19AB">
      <w:t>UNEP/</w:t>
    </w:r>
    <w:proofErr w:type="spellStart"/>
    <w:r w:rsidR="00AA19AB">
      <w:t>OzL.Pro</w:t>
    </w:r>
    <w:proofErr w:type="spellEnd"/>
    <w:r w:rsidR="00AA19AB">
      <w:t>/ExCom/92/27</w:t>
    </w:r>
    <w:r>
      <w:fldChar w:fldCharType="end"/>
    </w:r>
  </w:p>
  <w:p w14:paraId="270A543C" w14:textId="77777777" w:rsidR="0073705F" w:rsidRDefault="0073705F"/>
  <w:p w14:paraId="524E4814" w14:textId="77777777" w:rsidR="0073705F" w:rsidRDefault="007370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E164" w14:textId="290DAB4F" w:rsidR="0073705F" w:rsidRDefault="0073705F">
    <w:pPr>
      <w:jc w:val="right"/>
    </w:pPr>
    <w:r>
      <w:fldChar w:fldCharType="begin"/>
    </w:r>
    <w:r>
      <w:instrText xml:space="preserve"> DOCPROPERTY "Document number"  \* MERGEFORMAT </w:instrText>
    </w:r>
    <w:r>
      <w:fldChar w:fldCharType="separate"/>
    </w:r>
    <w:r w:rsidR="00AA19AB">
      <w:t>UNEP/</w:t>
    </w:r>
    <w:proofErr w:type="spellStart"/>
    <w:r w:rsidR="00AA19AB">
      <w:t>OzL.Po</w:t>
    </w:r>
    <w:proofErr w:type="spellEnd"/>
    <w:r w:rsidR="00AA19AB">
      <w:t>/ExCom/92/27</w:t>
    </w:r>
    <w:r>
      <w:fldChar w:fldCharType="end"/>
    </w:r>
  </w:p>
  <w:p w14:paraId="77D798DC" w14:textId="19D55AEB" w:rsidR="0073705F" w:rsidRDefault="0073705F"/>
  <w:p w14:paraId="2063991A" w14:textId="27F53078" w:rsidR="00C50EFE" w:rsidRDefault="00C50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D001" w14:textId="77777777" w:rsidR="00C50EFE" w:rsidRDefault="00C50EFE" w:rsidP="00C50EFE">
    <w:pPr>
      <w:pStyle w:val="Header"/>
      <w:jc w:val="right"/>
    </w:pPr>
  </w:p>
  <w:p w14:paraId="1C015212" w14:textId="77777777" w:rsidR="00C50EFE" w:rsidRDefault="00C50EFE" w:rsidP="00C50EF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8C149" w14:textId="77777777" w:rsidR="00AA19AB" w:rsidRDefault="00AA19AB" w:rsidP="00AA19AB">
    <w:pPr>
      <w:jc w:val="left"/>
    </w:pPr>
    <w:r>
      <w:fldChar w:fldCharType="begin"/>
    </w:r>
    <w:r>
      <w:instrText xml:space="preserve"> DOCPROPERTY "Document number"  \* MERGEFORMAT </w:instrText>
    </w:r>
    <w:r>
      <w:fldChar w:fldCharType="separate"/>
    </w:r>
    <w:r>
      <w:t>UNEP/</w:t>
    </w:r>
    <w:proofErr w:type="spellStart"/>
    <w:r>
      <w:t>OzL.Pro</w:t>
    </w:r>
    <w:proofErr w:type="spellEnd"/>
    <w:r>
      <w:t>/ExCom/92/27</w:t>
    </w:r>
    <w:r>
      <w:fldChar w:fldCharType="end"/>
    </w:r>
  </w:p>
  <w:p w14:paraId="377BC318" w14:textId="77777777" w:rsidR="00AA19AB" w:rsidRDefault="00AA19AB"/>
  <w:p w14:paraId="21F844B1" w14:textId="77777777" w:rsidR="00AA19AB" w:rsidRDefault="00AA19A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B6F2" w14:textId="77777777" w:rsidR="00F17292" w:rsidRDefault="00F17292" w:rsidP="00C50EFE">
    <w:pPr>
      <w:pStyle w:val="Header"/>
      <w:jc w:val="right"/>
    </w:pPr>
    <w:r>
      <w:t>UNEP/</w:t>
    </w:r>
    <w:proofErr w:type="spellStart"/>
    <w:r>
      <w:t>OzL.Pro</w:t>
    </w:r>
    <w:proofErr w:type="spellEnd"/>
    <w:r>
      <w:t>/ExCom/92/27</w:t>
    </w:r>
  </w:p>
  <w:p w14:paraId="4AE32FD7" w14:textId="77777777" w:rsidR="00F17292" w:rsidRDefault="00F17292" w:rsidP="00C50EFE">
    <w:pPr>
      <w:pStyle w:val="Header"/>
      <w:jc w:val="right"/>
    </w:pPr>
  </w:p>
  <w:p w14:paraId="08AF215A" w14:textId="77777777" w:rsidR="00F17292" w:rsidRDefault="00F17292" w:rsidP="00C50E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7167B9"/>
    <w:multiLevelType w:val="hybridMultilevel"/>
    <w:tmpl w:val="BFD00430"/>
    <w:lvl w:ilvl="0" w:tplc="12022052">
      <w:start w:val="1"/>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FE5E91"/>
    <w:multiLevelType w:val="hybridMultilevel"/>
    <w:tmpl w:val="3A7623A4"/>
    <w:lvl w:ilvl="0" w:tplc="12022052">
      <w:start w:val="1"/>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76358B"/>
    <w:multiLevelType w:val="hybridMultilevel"/>
    <w:tmpl w:val="8208D8A8"/>
    <w:lvl w:ilvl="0" w:tplc="12022052">
      <w:start w:val="1"/>
      <w:numFmt w:val="decimal"/>
      <w:lvlText w:val="%1-"/>
      <w:lvlJc w:val="left"/>
      <w:pPr>
        <w:ind w:left="360" w:hanging="360"/>
      </w:pPr>
      <w:rPr>
        <w:rFonts w:hint="default"/>
      </w:rPr>
    </w:lvl>
    <w:lvl w:ilvl="1" w:tplc="26AC1796">
      <w:start w:val="1"/>
      <w:numFmt w:val="arabicAlpha"/>
      <w:lvlText w:val="(%2)"/>
      <w:lvlJc w:val="left"/>
      <w:pPr>
        <w:ind w:left="1080"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4954DC"/>
    <w:multiLevelType w:val="hybridMultilevel"/>
    <w:tmpl w:val="6644AFC4"/>
    <w:lvl w:ilvl="0" w:tplc="12022052">
      <w:start w:val="1"/>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BF24A4F"/>
    <w:multiLevelType w:val="hybridMultilevel"/>
    <w:tmpl w:val="DC182E3A"/>
    <w:lvl w:ilvl="0" w:tplc="12022052">
      <w:start w:val="1"/>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4222249">
    <w:abstractNumId w:val="10"/>
  </w:num>
  <w:num w:numId="2" w16cid:durableId="986056568">
    <w:abstractNumId w:val="10"/>
  </w:num>
  <w:num w:numId="3" w16cid:durableId="547691067">
    <w:abstractNumId w:val="10"/>
  </w:num>
  <w:num w:numId="4" w16cid:durableId="1576814134">
    <w:abstractNumId w:val="10"/>
  </w:num>
  <w:num w:numId="5" w16cid:durableId="1355956491">
    <w:abstractNumId w:val="10"/>
  </w:num>
  <w:num w:numId="6" w16cid:durableId="122895821">
    <w:abstractNumId w:val="9"/>
  </w:num>
  <w:num w:numId="7" w16cid:durableId="1013991617">
    <w:abstractNumId w:val="7"/>
  </w:num>
  <w:num w:numId="8" w16cid:durableId="833572480">
    <w:abstractNumId w:val="6"/>
  </w:num>
  <w:num w:numId="9" w16cid:durableId="1579906115">
    <w:abstractNumId w:val="5"/>
  </w:num>
  <w:num w:numId="10" w16cid:durableId="340622306">
    <w:abstractNumId w:val="4"/>
  </w:num>
  <w:num w:numId="11" w16cid:durableId="1538860209">
    <w:abstractNumId w:val="8"/>
  </w:num>
  <w:num w:numId="12" w16cid:durableId="1362978995">
    <w:abstractNumId w:val="3"/>
  </w:num>
  <w:num w:numId="13" w16cid:durableId="1441295807">
    <w:abstractNumId w:val="2"/>
  </w:num>
  <w:num w:numId="14" w16cid:durableId="2057006657">
    <w:abstractNumId w:val="1"/>
  </w:num>
  <w:num w:numId="15" w16cid:durableId="741295701">
    <w:abstractNumId w:val="0"/>
  </w:num>
  <w:num w:numId="16" w16cid:durableId="339624187">
    <w:abstractNumId w:val="15"/>
  </w:num>
  <w:num w:numId="17" w16cid:durableId="2097750173">
    <w:abstractNumId w:val="19"/>
  </w:num>
  <w:num w:numId="18" w16cid:durableId="955909773">
    <w:abstractNumId w:val="20"/>
  </w:num>
  <w:num w:numId="19" w16cid:durableId="497431215">
    <w:abstractNumId w:val="23"/>
  </w:num>
  <w:num w:numId="20" w16cid:durableId="244077696">
    <w:abstractNumId w:val="17"/>
  </w:num>
  <w:num w:numId="21" w16cid:durableId="1450780331">
    <w:abstractNumId w:val="12"/>
  </w:num>
  <w:num w:numId="22" w16cid:durableId="2075199687">
    <w:abstractNumId w:val="16"/>
  </w:num>
  <w:num w:numId="23" w16cid:durableId="612783720">
    <w:abstractNumId w:val="21"/>
  </w:num>
  <w:num w:numId="24" w16cid:durableId="1634210584">
    <w:abstractNumId w:val="14"/>
  </w:num>
  <w:num w:numId="25" w16cid:durableId="1503005756">
    <w:abstractNumId w:val="13"/>
  </w:num>
  <w:num w:numId="26" w16cid:durableId="1923022897">
    <w:abstractNumId w:val="22"/>
  </w:num>
  <w:num w:numId="27" w16cid:durableId="639656133">
    <w:abstractNumId w:val="11"/>
  </w:num>
  <w:num w:numId="28" w16cid:durableId="22067457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hideSpellingError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BC"/>
    <w:rsid w:val="00013372"/>
    <w:rsid w:val="00017133"/>
    <w:rsid w:val="0002727D"/>
    <w:rsid w:val="00031538"/>
    <w:rsid w:val="00035952"/>
    <w:rsid w:val="0004254A"/>
    <w:rsid w:val="000468C3"/>
    <w:rsid w:val="00047C40"/>
    <w:rsid w:val="00063DA3"/>
    <w:rsid w:val="000861FE"/>
    <w:rsid w:val="000A283A"/>
    <w:rsid w:val="000B7504"/>
    <w:rsid w:val="000C19E1"/>
    <w:rsid w:val="000C2FE8"/>
    <w:rsid w:val="000D1155"/>
    <w:rsid w:val="000E28F5"/>
    <w:rsid w:val="000E317B"/>
    <w:rsid w:val="00130E70"/>
    <w:rsid w:val="00137500"/>
    <w:rsid w:val="001602A9"/>
    <w:rsid w:val="00172743"/>
    <w:rsid w:val="0018337E"/>
    <w:rsid w:val="001A11CD"/>
    <w:rsid w:val="001B0478"/>
    <w:rsid w:val="001D2B45"/>
    <w:rsid w:val="001E0094"/>
    <w:rsid w:val="001E0DC0"/>
    <w:rsid w:val="001F57BD"/>
    <w:rsid w:val="00204755"/>
    <w:rsid w:val="002159E4"/>
    <w:rsid w:val="00231F5E"/>
    <w:rsid w:val="00234C32"/>
    <w:rsid w:val="0025763C"/>
    <w:rsid w:val="0027271B"/>
    <w:rsid w:val="00291D8B"/>
    <w:rsid w:val="0029209A"/>
    <w:rsid w:val="002B535E"/>
    <w:rsid w:val="002E634D"/>
    <w:rsid w:val="002E6A6F"/>
    <w:rsid w:val="002E7EF7"/>
    <w:rsid w:val="002F505F"/>
    <w:rsid w:val="003033E0"/>
    <w:rsid w:val="00327944"/>
    <w:rsid w:val="003328B9"/>
    <w:rsid w:val="00332984"/>
    <w:rsid w:val="0035441C"/>
    <w:rsid w:val="003553A8"/>
    <w:rsid w:val="00357203"/>
    <w:rsid w:val="00360A40"/>
    <w:rsid w:val="003612B5"/>
    <w:rsid w:val="00370DCC"/>
    <w:rsid w:val="00374B25"/>
    <w:rsid w:val="003A32F7"/>
    <w:rsid w:val="003C2739"/>
    <w:rsid w:val="003C27CC"/>
    <w:rsid w:val="003C6244"/>
    <w:rsid w:val="003E70EE"/>
    <w:rsid w:val="003F2852"/>
    <w:rsid w:val="00405EB4"/>
    <w:rsid w:val="00416AD7"/>
    <w:rsid w:val="00425B62"/>
    <w:rsid w:val="004542EF"/>
    <w:rsid w:val="00476710"/>
    <w:rsid w:val="00485860"/>
    <w:rsid w:val="004A766A"/>
    <w:rsid w:val="004C0FCF"/>
    <w:rsid w:val="004C5B74"/>
    <w:rsid w:val="004E361C"/>
    <w:rsid w:val="00507EC2"/>
    <w:rsid w:val="00517B1E"/>
    <w:rsid w:val="00522764"/>
    <w:rsid w:val="0053096E"/>
    <w:rsid w:val="00530E75"/>
    <w:rsid w:val="00537380"/>
    <w:rsid w:val="0054767F"/>
    <w:rsid w:val="005766AE"/>
    <w:rsid w:val="005B65DF"/>
    <w:rsid w:val="005C7D4A"/>
    <w:rsid w:val="0060669A"/>
    <w:rsid w:val="0061135A"/>
    <w:rsid w:val="0061158E"/>
    <w:rsid w:val="00624AEF"/>
    <w:rsid w:val="00634EE6"/>
    <w:rsid w:val="00662A73"/>
    <w:rsid w:val="0067368A"/>
    <w:rsid w:val="00686D50"/>
    <w:rsid w:val="00690DAA"/>
    <w:rsid w:val="006A1D5D"/>
    <w:rsid w:val="006A4E3F"/>
    <w:rsid w:val="006B2F03"/>
    <w:rsid w:val="006E09AB"/>
    <w:rsid w:val="006E2060"/>
    <w:rsid w:val="006F2A2C"/>
    <w:rsid w:val="00702662"/>
    <w:rsid w:val="00710B00"/>
    <w:rsid w:val="00720153"/>
    <w:rsid w:val="007220A7"/>
    <w:rsid w:val="00725840"/>
    <w:rsid w:val="0073705F"/>
    <w:rsid w:val="00737D64"/>
    <w:rsid w:val="00743B66"/>
    <w:rsid w:val="00786775"/>
    <w:rsid w:val="00787CFB"/>
    <w:rsid w:val="00791A1A"/>
    <w:rsid w:val="007935C5"/>
    <w:rsid w:val="00796216"/>
    <w:rsid w:val="007B5C8E"/>
    <w:rsid w:val="007B6C21"/>
    <w:rsid w:val="007C6EF9"/>
    <w:rsid w:val="007D141D"/>
    <w:rsid w:val="007D567C"/>
    <w:rsid w:val="007E5D09"/>
    <w:rsid w:val="008019BC"/>
    <w:rsid w:val="00805254"/>
    <w:rsid w:val="008063D6"/>
    <w:rsid w:val="00816435"/>
    <w:rsid w:val="00820DD5"/>
    <w:rsid w:val="00832FFB"/>
    <w:rsid w:val="0083463D"/>
    <w:rsid w:val="00844844"/>
    <w:rsid w:val="00846AC0"/>
    <w:rsid w:val="00856EE5"/>
    <w:rsid w:val="0086687F"/>
    <w:rsid w:val="00885865"/>
    <w:rsid w:val="00894B92"/>
    <w:rsid w:val="008A1327"/>
    <w:rsid w:val="008A375B"/>
    <w:rsid w:val="008E3DF3"/>
    <w:rsid w:val="00920337"/>
    <w:rsid w:val="009228BF"/>
    <w:rsid w:val="009417D0"/>
    <w:rsid w:val="00983FD1"/>
    <w:rsid w:val="009912B2"/>
    <w:rsid w:val="009C46B2"/>
    <w:rsid w:val="009F39C3"/>
    <w:rsid w:val="00A44778"/>
    <w:rsid w:val="00A67981"/>
    <w:rsid w:val="00A755B6"/>
    <w:rsid w:val="00A778AD"/>
    <w:rsid w:val="00A8177C"/>
    <w:rsid w:val="00A865BD"/>
    <w:rsid w:val="00AA19AB"/>
    <w:rsid w:val="00AA3677"/>
    <w:rsid w:val="00AB3C7A"/>
    <w:rsid w:val="00AB4886"/>
    <w:rsid w:val="00AB7AB0"/>
    <w:rsid w:val="00AD0DAD"/>
    <w:rsid w:val="00B11DB6"/>
    <w:rsid w:val="00B225A0"/>
    <w:rsid w:val="00B40E87"/>
    <w:rsid w:val="00B57294"/>
    <w:rsid w:val="00B81E83"/>
    <w:rsid w:val="00B863D1"/>
    <w:rsid w:val="00BA5EF9"/>
    <w:rsid w:val="00BB35D7"/>
    <w:rsid w:val="00C0337B"/>
    <w:rsid w:val="00C03D6D"/>
    <w:rsid w:val="00C175CB"/>
    <w:rsid w:val="00C21554"/>
    <w:rsid w:val="00C218E4"/>
    <w:rsid w:val="00C26379"/>
    <w:rsid w:val="00C27B58"/>
    <w:rsid w:val="00C33B24"/>
    <w:rsid w:val="00C44427"/>
    <w:rsid w:val="00C46140"/>
    <w:rsid w:val="00C474DD"/>
    <w:rsid w:val="00C50EFE"/>
    <w:rsid w:val="00C532A5"/>
    <w:rsid w:val="00C557CB"/>
    <w:rsid w:val="00C55EF2"/>
    <w:rsid w:val="00C571D8"/>
    <w:rsid w:val="00C675BC"/>
    <w:rsid w:val="00C74C66"/>
    <w:rsid w:val="00C760B4"/>
    <w:rsid w:val="00CA0212"/>
    <w:rsid w:val="00CA1067"/>
    <w:rsid w:val="00CA7C10"/>
    <w:rsid w:val="00CB440A"/>
    <w:rsid w:val="00CC1DE0"/>
    <w:rsid w:val="00CE1DB1"/>
    <w:rsid w:val="00D006A9"/>
    <w:rsid w:val="00D07133"/>
    <w:rsid w:val="00D14A9D"/>
    <w:rsid w:val="00D40E03"/>
    <w:rsid w:val="00D45230"/>
    <w:rsid w:val="00D45C4D"/>
    <w:rsid w:val="00D576BE"/>
    <w:rsid w:val="00D808C4"/>
    <w:rsid w:val="00D96FAD"/>
    <w:rsid w:val="00DA4BAD"/>
    <w:rsid w:val="00DA6283"/>
    <w:rsid w:val="00DB47BF"/>
    <w:rsid w:val="00DC5845"/>
    <w:rsid w:val="00DF7CD1"/>
    <w:rsid w:val="00E1360E"/>
    <w:rsid w:val="00E2639A"/>
    <w:rsid w:val="00E37439"/>
    <w:rsid w:val="00E403C6"/>
    <w:rsid w:val="00E86EBE"/>
    <w:rsid w:val="00EC108E"/>
    <w:rsid w:val="00EC689E"/>
    <w:rsid w:val="00ED2048"/>
    <w:rsid w:val="00EE5A5F"/>
    <w:rsid w:val="00EF3D0E"/>
    <w:rsid w:val="00F17292"/>
    <w:rsid w:val="00F233DD"/>
    <w:rsid w:val="00F449C8"/>
    <w:rsid w:val="00F45E16"/>
    <w:rsid w:val="00F47149"/>
    <w:rsid w:val="00F56D3F"/>
    <w:rsid w:val="00F72B9D"/>
    <w:rsid w:val="00FA234A"/>
    <w:rsid w:val="00FC17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9D3B7C"/>
  <w15:docId w15:val="{517595CD-AB01-43AC-8AC5-62C0B29B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rsid w:val="00C0337B"/>
    <w:rPr>
      <w:lang w:val="en-GB" w:bidi="ar-DZ"/>
    </w:rPr>
  </w:style>
  <w:style w:type="character" w:styleId="FootnoteReference">
    <w:name w:val="footnote reference"/>
    <w:basedOn w:val="DefaultParagraphFont"/>
    <w:uiPriority w:val="99"/>
    <w:unhideWhenUsed/>
    <w:rsid w:val="00C0337B"/>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357203"/>
    <w:pPr>
      <w:ind w:left="720"/>
      <w:contextualSpacing/>
    </w:pPr>
    <w:rPr>
      <w:sz w:val="22"/>
      <w:szCs w:val="22"/>
      <w:lang w:bidi="ar-SA"/>
    </w:rPr>
  </w:style>
  <w:style w:type="character" w:customStyle="1" w:styleId="contentpasted1">
    <w:name w:val="contentpasted1"/>
    <w:basedOn w:val="DefaultParagraphFont"/>
    <w:rsid w:val="00357203"/>
  </w:style>
  <w:style w:type="character" w:customStyle="1" w:styleId="ui-provider">
    <w:name w:val="ui-provider"/>
    <w:basedOn w:val="DefaultParagraphFont"/>
    <w:rsid w:val="00357203"/>
  </w:style>
  <w:style w:type="character" w:styleId="Emphasis">
    <w:name w:val="Emphasis"/>
    <w:basedOn w:val="DefaultParagraphFont"/>
    <w:uiPriority w:val="20"/>
    <w:qFormat/>
    <w:rsid w:val="00357203"/>
    <w:rPr>
      <w:i/>
      <w:iC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35720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E1526925-8B93-4AF8-A8BB-4E6286D0D099}"/>
</file>

<file path=customXml/itemProps4.xml><?xml version="1.0" encoding="utf-8"?>
<ds:datastoreItem xmlns:ds="http://schemas.openxmlformats.org/officeDocument/2006/customXml" ds:itemID="{C638D1C0-2300-4F84-AD8A-17B6C91C093F}"/>
</file>

<file path=docProps/app.xml><?xml version="1.0" encoding="utf-8"?>
<Properties xmlns="http://schemas.openxmlformats.org/officeDocument/2006/extended-properties" xmlns:vt="http://schemas.openxmlformats.org/officeDocument/2006/docPropsVTypes">
  <Template>A92-template</Template>
  <TotalTime>3</TotalTime>
  <Pages>9</Pages>
  <Words>3207</Words>
  <Characters>18364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مقترح مشروع: غيانا</vt:lpstr>
    </vt:vector>
  </TitlesOfParts>
  <Company>UNMFS</Company>
  <LinksUpToDate>false</LinksUpToDate>
  <CharactersWithSpaces>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غيانا</dc:title>
  <dc:creator>Yas</dc:creator>
  <cp:lastModifiedBy>HBE</cp:lastModifiedBy>
  <cp:revision>5</cp:revision>
  <cp:lastPrinted>2001-05-26T16:40:00Z</cp:lastPrinted>
  <dcterms:created xsi:type="dcterms:W3CDTF">2023-05-15T22:54:00Z</dcterms:created>
  <dcterms:modified xsi:type="dcterms:W3CDTF">2023-05-19T15:03:00Z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UNEP/OzL.Pro/ExCom/92/27</vt:lpwstr>
  </property>
  <property fmtid="{D5CDD505-2E9C-101B-9397-08002B2CF9AE}" pid="3" name="Revision date">
    <vt:lpwstr>5/5/2023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