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52"/>
        <w:gridCol w:w="3870"/>
        <w:gridCol w:w="4140"/>
      </w:tblGrid>
      <w:tr w:rsidR="00CA072A" w14:paraId="469623C6" w14:textId="77777777" w:rsidTr="00977F4A">
        <w:trPr>
          <w:trHeight w:val="720"/>
        </w:trPr>
        <w:tc>
          <w:tcPr>
            <w:tcW w:w="5922" w:type="dxa"/>
            <w:gridSpan w:val="2"/>
            <w:tcBorders>
              <w:bottom w:val="single" w:sz="18" w:space="0" w:color="auto"/>
            </w:tcBorders>
          </w:tcPr>
          <w:p w14:paraId="334EBC28" w14:textId="77777777" w:rsidR="00CA072A" w:rsidRDefault="00CA072A" w:rsidP="00977F4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6E9524E4" w14:textId="77777777" w:rsidR="00CA072A" w:rsidRDefault="00CA072A" w:rsidP="00977F4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6AB54147" w14:textId="77777777" w:rsidR="00CA072A" w:rsidRDefault="00CA072A" w:rsidP="00977F4A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    EP</w:t>
            </w:r>
          </w:p>
        </w:tc>
      </w:tr>
      <w:tr w:rsidR="00CA072A" w:rsidRPr="00103AB1" w14:paraId="3F5C6229" w14:textId="77777777" w:rsidTr="00977F4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E73AC0" w14:textId="77777777" w:rsidR="00CA072A" w:rsidRDefault="00CA072A" w:rsidP="00977F4A">
            <w:pPr>
              <w:spacing w:before="120"/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0" locked="0" layoutInCell="1" allowOverlap="1" wp14:anchorId="2D59C8A8" wp14:editId="68739B89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814706</wp:posOffset>
                  </wp:positionV>
                  <wp:extent cx="746760" cy="687880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761" cy="689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1" locked="0" layoutInCell="0" allowOverlap="1" wp14:anchorId="3622D40D" wp14:editId="712DC52B">
                  <wp:simplePos x="0" y="0"/>
                  <wp:positionH relativeFrom="column">
                    <wp:posOffset>51361</wp:posOffset>
                  </wp:positionH>
                  <wp:positionV relativeFrom="paragraph">
                    <wp:posOffset>105311</wp:posOffset>
                  </wp:positionV>
                  <wp:extent cx="771401" cy="67564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01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9C586BB" w14:textId="77777777" w:rsidR="00CA072A" w:rsidRDefault="00CA072A" w:rsidP="00977F4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19CE8981" w14:textId="77777777" w:rsidR="00CA072A" w:rsidRDefault="00CA072A" w:rsidP="00977F4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237DDDFA" w14:textId="77777777" w:rsidR="00CA072A" w:rsidRDefault="00CA072A" w:rsidP="00977F4A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EB97791" w14:textId="77777777" w:rsidR="00CA072A" w:rsidRPr="00542808" w:rsidRDefault="00CA072A" w:rsidP="00977F4A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C2CD4EA" w14:textId="77777777" w:rsidR="00CA072A" w:rsidRDefault="00CA072A" w:rsidP="00977F4A">
            <w:pPr>
              <w:rPr>
                <w:lang w:val="fr-FR"/>
              </w:rPr>
            </w:pPr>
          </w:p>
          <w:p w14:paraId="7EF0C34F" w14:textId="77777777" w:rsidR="00CA072A" w:rsidRPr="00DD3433" w:rsidRDefault="00CA072A" w:rsidP="00977F4A">
            <w:pPr>
              <w:rPr>
                <w:lang w:val="fr-FR"/>
              </w:rPr>
            </w:pPr>
            <w:r w:rsidRPr="00DD3433">
              <w:rPr>
                <w:lang w:val="fr-FR"/>
              </w:rPr>
              <w:t>Distr.</w:t>
            </w:r>
          </w:p>
          <w:p w14:paraId="7581B7A4" w14:textId="77777777" w:rsidR="00CA072A" w:rsidRPr="00DD3433" w:rsidRDefault="00CA072A" w:rsidP="00977F4A">
            <w:pPr>
              <w:rPr>
                <w:lang w:val="fr-FR"/>
              </w:rPr>
            </w:pPr>
            <w:r w:rsidRPr="00DD3433">
              <w:rPr>
                <w:lang w:val="fr-FR"/>
              </w:rPr>
              <w:t>GÉNÉRALE</w:t>
            </w:r>
          </w:p>
          <w:p w14:paraId="0C6EF7DB" w14:textId="77777777" w:rsidR="00CA072A" w:rsidRPr="00DD3433" w:rsidRDefault="00CA072A" w:rsidP="00977F4A">
            <w:pPr>
              <w:rPr>
                <w:lang w:val="fr-FR"/>
              </w:rPr>
            </w:pPr>
          </w:p>
          <w:p w14:paraId="182747FB" w14:textId="3FC0FEF3" w:rsidR="00CA072A" w:rsidRPr="005447DD" w:rsidRDefault="00CA072A" w:rsidP="00977F4A">
            <w:pPr>
              <w:rPr>
                <w:lang w:val="fr-CA"/>
              </w:rPr>
            </w:pPr>
            <w:r>
              <w:fldChar w:fldCharType="begin"/>
            </w:r>
            <w:r w:rsidRPr="005447DD">
              <w:rPr>
                <w:lang w:val="fr-CA"/>
              </w:rPr>
              <w:instrText xml:space="preserve"> DOCPROPERTY "Document number"  \* MERGEFORMAT </w:instrText>
            </w:r>
            <w:r>
              <w:fldChar w:fldCharType="separate"/>
            </w:r>
            <w:r w:rsidR="00B9155C">
              <w:rPr>
                <w:lang w:val="fr-CA"/>
              </w:rPr>
              <w:t>UNEP/OzL.Pro/ExCom/97/13</w:t>
            </w:r>
            <w:r>
              <w:fldChar w:fldCharType="end"/>
            </w:r>
          </w:p>
          <w:p w14:paraId="36011D3C" w14:textId="49C846A1" w:rsidR="00CA072A" w:rsidRPr="005447DD" w:rsidRDefault="00CA072A" w:rsidP="00977F4A">
            <w:pPr>
              <w:rPr>
                <w:szCs w:val="24"/>
                <w:lang w:val="fr-CA"/>
              </w:rPr>
            </w:pPr>
            <w:r w:rsidRPr="005447DD">
              <w:rPr>
                <w:szCs w:val="24"/>
                <w:lang w:val="fr-CA"/>
              </w:rPr>
              <w:t>7 novembre</w:t>
            </w:r>
            <w:r w:rsidRPr="008B7BCA">
              <w:rPr>
                <w:szCs w:val="24"/>
              </w:rPr>
              <w:fldChar w:fldCharType="begin"/>
            </w:r>
            <w:r w:rsidRPr="005447DD">
              <w:rPr>
                <w:szCs w:val="24"/>
                <w:lang w:val="fr-CA"/>
              </w:rPr>
              <w:instrText xml:space="preserve"> DOCPROPERTY "Revision date" \@ "d MMMM YYYY"  \* MERGEFORMAT </w:instrText>
            </w:r>
            <w:r w:rsidRPr="008B7BCA">
              <w:rPr>
                <w:szCs w:val="24"/>
              </w:rPr>
              <w:fldChar w:fldCharType="separate"/>
            </w:r>
            <w:r w:rsidRPr="005447DD">
              <w:rPr>
                <w:szCs w:val="24"/>
                <w:lang w:val="fr-CA"/>
              </w:rPr>
              <w:t xml:space="preserve"> 2025</w:t>
            </w:r>
            <w:r w:rsidRPr="008B7BCA">
              <w:rPr>
                <w:szCs w:val="24"/>
              </w:rPr>
              <w:fldChar w:fldCharType="end"/>
            </w:r>
          </w:p>
          <w:p w14:paraId="63CB5159" w14:textId="77777777" w:rsidR="00CA072A" w:rsidRDefault="00CA072A" w:rsidP="00977F4A">
            <w:pPr>
              <w:rPr>
                <w:caps/>
                <w:lang w:val="fr-FR"/>
              </w:rPr>
            </w:pPr>
            <w:r w:rsidRPr="005447DD">
              <w:rPr>
                <w:caps/>
                <w:lang w:val="fr-CA"/>
              </w:rPr>
              <w:br/>
            </w:r>
            <w:r>
              <w:rPr>
                <w:caps/>
                <w:lang w:val="fr-FR"/>
              </w:rPr>
              <w:t>FRANÇAIS</w:t>
            </w:r>
          </w:p>
          <w:p w14:paraId="09FCB946" w14:textId="77777777" w:rsidR="00CA072A" w:rsidRPr="00E5237E" w:rsidRDefault="00CA072A" w:rsidP="00977F4A">
            <w:pPr>
              <w:rPr>
                <w:lang w:val="fr-CA"/>
              </w:rPr>
            </w:pPr>
            <w:r w:rsidRPr="00E5237E">
              <w:rPr>
                <w:lang w:val="fr-CA"/>
              </w:rPr>
              <w:t>ORIGINAL: ANGLAIS</w:t>
            </w:r>
          </w:p>
        </w:tc>
      </w:tr>
    </w:tbl>
    <w:p w14:paraId="562E8D6B" w14:textId="77777777" w:rsidR="00CA072A" w:rsidRDefault="00CA072A" w:rsidP="00CA072A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</w:r>
      <w:r w:rsidRPr="000A47F3">
        <w:rPr>
          <w:lang w:val="fr-CA"/>
        </w:rPr>
        <w:t>Quatre-vingt-dix-septième</w:t>
      </w:r>
      <w:r>
        <w:rPr>
          <w:rFonts w:hint="eastAsia"/>
          <w:lang w:val="fr-CA" w:eastAsia="zh-CN"/>
        </w:rPr>
        <w:t xml:space="preserve"> </w:t>
      </w:r>
      <w:r w:rsidRPr="00103AB1">
        <w:rPr>
          <w:lang w:val="fr-CA"/>
        </w:rPr>
        <w:t>réunion</w:t>
      </w:r>
    </w:p>
    <w:p w14:paraId="52F4297F" w14:textId="77777777" w:rsidR="00CA072A" w:rsidRPr="00FE1FA0" w:rsidRDefault="00CA072A" w:rsidP="00CA072A">
      <w:pPr>
        <w:jc w:val="left"/>
        <w:rPr>
          <w:lang w:val="fr-CA"/>
        </w:rPr>
      </w:pPr>
      <w:r w:rsidRPr="008A4946">
        <w:rPr>
          <w:lang w:val="fr-CA"/>
        </w:rPr>
        <w:t xml:space="preserve">Montréal, </w:t>
      </w:r>
      <w:r>
        <w:rPr>
          <w:rFonts w:hint="eastAsia"/>
          <w:lang w:val="fr-CA" w:eastAsia="zh-CN"/>
        </w:rPr>
        <w:t>1</w:t>
      </w:r>
      <w:r>
        <w:rPr>
          <w:lang w:val="fr-CA"/>
        </w:rPr>
        <w:t>-</w:t>
      </w:r>
      <w:r>
        <w:rPr>
          <w:rFonts w:hint="eastAsia"/>
          <w:lang w:val="fr-CA" w:eastAsia="zh-CN"/>
        </w:rPr>
        <w:t>5</w:t>
      </w:r>
      <w:r>
        <w:rPr>
          <w:lang w:val="fr-CA"/>
        </w:rPr>
        <w:t xml:space="preserve"> </w:t>
      </w:r>
      <w:r w:rsidRPr="000A47F3">
        <w:rPr>
          <w:lang w:val="fr-CA"/>
        </w:rPr>
        <w:t>décembre 2025</w:t>
      </w:r>
    </w:p>
    <w:p w14:paraId="7BE8CEFD" w14:textId="63F29B16" w:rsidR="00CA072A" w:rsidRPr="00550019" w:rsidRDefault="00CA072A" w:rsidP="00CA072A">
      <w:pPr>
        <w:jc w:val="left"/>
        <w:rPr>
          <w:lang w:val="fr-FR"/>
        </w:rPr>
      </w:pPr>
      <w:r w:rsidRPr="00550019">
        <w:rPr>
          <w:lang w:val="fr-FR"/>
        </w:rPr>
        <w:t xml:space="preserve">Point </w:t>
      </w:r>
      <w:r w:rsidR="005C7A02">
        <w:rPr>
          <w:lang w:val="fr-FR"/>
        </w:rPr>
        <w:t>7</w:t>
      </w:r>
      <w:r w:rsidR="00B9155C">
        <w:rPr>
          <w:lang w:val="fr-FR"/>
        </w:rPr>
        <w:t xml:space="preserve"> </w:t>
      </w:r>
      <w:r w:rsidR="005C7A02">
        <w:rPr>
          <w:lang w:val="fr-FR"/>
        </w:rPr>
        <w:t>a) iii)</w:t>
      </w:r>
      <w:r w:rsidRPr="00550019">
        <w:rPr>
          <w:lang w:val="fr-FR"/>
        </w:rPr>
        <w:t xml:space="preserve"> de l'ordre du jour provisoire</w:t>
      </w:r>
      <w:r w:rsidRPr="00550019">
        <w:rPr>
          <w:rStyle w:val="FootnoteReference"/>
          <w:lang w:val="fr-FR"/>
        </w:rPr>
        <w:footnoteReference w:id="1"/>
      </w:r>
    </w:p>
    <w:p w14:paraId="0ECE6584" w14:textId="77777777" w:rsidR="002024B6" w:rsidRPr="00CA072A" w:rsidRDefault="002024B6" w:rsidP="002024B6">
      <w:pPr>
        <w:rPr>
          <w:lang w:val="fr-CA"/>
        </w:rPr>
      </w:pPr>
    </w:p>
    <w:p w14:paraId="6892F8D9" w14:textId="77777777" w:rsidR="00B9155C" w:rsidRDefault="00B9155C" w:rsidP="00A370A4">
      <w:pPr>
        <w:jc w:val="center"/>
        <w:rPr>
          <w:b/>
          <w:bCs/>
          <w:noProof/>
          <w:lang w:val="fr-CA"/>
        </w:rPr>
      </w:pPr>
    </w:p>
    <w:p w14:paraId="1350C9DC" w14:textId="42EA438B" w:rsidR="0077094E" w:rsidRDefault="00B9155C" w:rsidP="00A370A4">
      <w:pPr>
        <w:jc w:val="center"/>
        <w:rPr>
          <w:b/>
          <w:bCs/>
          <w:noProof/>
          <w:lang w:val="fr-CA"/>
        </w:rPr>
      </w:pPr>
      <w:r w:rsidRPr="00C70334">
        <w:rPr>
          <w:b/>
          <w:bCs/>
          <w:noProof/>
          <w:lang w:val="fr-CA"/>
        </w:rPr>
        <w:t>RAPPORT PÉRIODIQUE DU PNUD AU 31 DÉCEMBRE 2024</w:t>
      </w:r>
    </w:p>
    <w:p w14:paraId="1A207E3C" w14:textId="77777777" w:rsidR="00A370A4" w:rsidRPr="00A370A4" w:rsidRDefault="00A370A4" w:rsidP="00A370A4">
      <w:pPr>
        <w:jc w:val="center"/>
        <w:rPr>
          <w:b/>
          <w:bCs/>
          <w:noProof/>
          <w:lang w:val="fr-CA"/>
        </w:rPr>
      </w:pPr>
    </w:p>
    <w:p w14:paraId="1D5CC41B" w14:textId="77777777" w:rsidR="0077094E" w:rsidRPr="00C70334" w:rsidRDefault="0077094E" w:rsidP="0077094E">
      <w:pPr>
        <w:rPr>
          <w:b/>
          <w:sz w:val="24"/>
          <w:szCs w:val="24"/>
          <w:lang w:val="fr-CA"/>
        </w:rPr>
      </w:pPr>
      <w:r w:rsidRPr="00C70334">
        <w:rPr>
          <w:b/>
          <w:sz w:val="24"/>
          <w:szCs w:val="24"/>
          <w:lang w:val="fr-CA"/>
        </w:rPr>
        <w:t>Introduction</w:t>
      </w:r>
    </w:p>
    <w:p w14:paraId="0ADC08B8" w14:textId="77777777" w:rsidR="0077094E" w:rsidRPr="00C70334" w:rsidRDefault="0077094E" w:rsidP="0077094E">
      <w:pPr>
        <w:rPr>
          <w:lang w:val="fr-CA"/>
        </w:rPr>
      </w:pPr>
    </w:p>
    <w:p w14:paraId="36472435" w14:textId="45D09FC7" w:rsidR="0077094E" w:rsidRPr="00C70334" w:rsidRDefault="00C70334" w:rsidP="0077094E">
      <w:pPr>
        <w:pStyle w:val="Heading1"/>
        <w:rPr>
          <w:lang w:val="fr-CA"/>
        </w:rPr>
      </w:pPr>
      <w:r w:rsidRPr="00C70334">
        <w:rPr>
          <w:lang w:val="fr-CA"/>
        </w:rPr>
        <w:t>Le présent</w:t>
      </w:r>
      <w:r w:rsidR="0077094E" w:rsidRPr="00C70334">
        <w:rPr>
          <w:lang w:val="fr-CA"/>
        </w:rPr>
        <w:t xml:space="preserve"> document </w:t>
      </w:r>
      <w:r w:rsidRPr="00C70334">
        <w:rPr>
          <w:lang w:val="fr-CA"/>
        </w:rPr>
        <w:t>contient le rapport périodique du PNUD au</w:t>
      </w:r>
      <w:r>
        <w:rPr>
          <w:lang w:val="fr-CA"/>
        </w:rPr>
        <w:t xml:space="preserve"> </w:t>
      </w:r>
      <w:r w:rsidR="0077094E" w:rsidRPr="00C70334">
        <w:rPr>
          <w:lang w:val="fr-CA"/>
        </w:rPr>
        <w:t xml:space="preserve">31 </w:t>
      </w:r>
      <w:r>
        <w:rPr>
          <w:lang w:val="fr-CA"/>
        </w:rPr>
        <w:t>dé</w:t>
      </w:r>
      <w:r w:rsidR="0077094E" w:rsidRPr="00C70334">
        <w:rPr>
          <w:lang w:val="fr-CA"/>
        </w:rPr>
        <w:t>cembr</w:t>
      </w:r>
      <w:r>
        <w:rPr>
          <w:lang w:val="fr-CA"/>
        </w:rPr>
        <w:t>e</w:t>
      </w:r>
      <w:r w:rsidR="0077094E" w:rsidRPr="00C70334">
        <w:rPr>
          <w:lang w:val="fr-CA"/>
        </w:rPr>
        <w:t xml:space="preserve"> 202</w:t>
      </w:r>
      <w:r w:rsidR="00E15BF7" w:rsidRPr="00C70334">
        <w:rPr>
          <w:lang w:val="fr-CA"/>
        </w:rPr>
        <w:t>4</w:t>
      </w:r>
      <w:r w:rsidR="0077094E" w:rsidRPr="00C70334">
        <w:rPr>
          <w:lang w:val="fr-CA"/>
        </w:rPr>
        <w:t>.</w:t>
      </w:r>
      <w:r w:rsidR="0077094E" w:rsidRPr="00BA32F3">
        <w:rPr>
          <w:rStyle w:val="FootnoteReference"/>
        </w:rPr>
        <w:footnoteReference w:id="2"/>
      </w:r>
      <w:r w:rsidR="0077094E" w:rsidRPr="00C70334">
        <w:rPr>
          <w:lang w:val="fr-CA"/>
        </w:rPr>
        <w:t xml:space="preserve"> </w:t>
      </w:r>
    </w:p>
    <w:p w14:paraId="4BD7C403" w14:textId="65FAEFE1" w:rsidR="00C70334" w:rsidRPr="007E559B" w:rsidRDefault="00C70334" w:rsidP="00C70334">
      <w:pPr>
        <w:numPr>
          <w:ilvl w:val="0"/>
          <w:numId w:val="1"/>
        </w:numPr>
        <w:spacing w:after="240"/>
        <w:outlineLvl w:val="0"/>
        <w:rPr>
          <w:lang w:val="fr-CH"/>
        </w:rPr>
      </w:pPr>
      <w:r w:rsidRPr="0092098D">
        <w:rPr>
          <w:lang w:val="fr-FR"/>
        </w:rPr>
        <w:t xml:space="preserve">Le rapport périodique du PNUD </w:t>
      </w:r>
      <w:r w:rsidR="005447DD">
        <w:rPr>
          <w:lang w:val="fr-FR"/>
        </w:rPr>
        <w:t>comprend</w:t>
      </w:r>
      <w:r w:rsidRPr="0092098D">
        <w:rPr>
          <w:lang w:val="fr-FR"/>
        </w:rPr>
        <w:t xml:space="preserve"> l</w:t>
      </w:r>
      <w:r>
        <w:rPr>
          <w:lang w:val="fr-FR"/>
        </w:rPr>
        <w:t>’</w:t>
      </w:r>
      <w:r w:rsidRPr="0092098D">
        <w:rPr>
          <w:lang w:val="fr-FR"/>
        </w:rPr>
        <w:t xml:space="preserve">état de </w:t>
      </w:r>
      <w:r w:rsidR="00A24DEB">
        <w:rPr>
          <w:lang w:val="fr-FR"/>
        </w:rPr>
        <w:t xml:space="preserve">la </w:t>
      </w:r>
      <w:r w:rsidRPr="0092098D">
        <w:rPr>
          <w:lang w:val="fr-FR"/>
        </w:rPr>
        <w:t xml:space="preserve">mise en œuvre des projets, </w:t>
      </w:r>
      <w:r w:rsidR="005447DD">
        <w:rPr>
          <w:lang w:val="fr-FR"/>
        </w:rPr>
        <w:t>incluant</w:t>
      </w:r>
      <w:r w:rsidRPr="0092098D">
        <w:rPr>
          <w:lang w:val="fr-FR"/>
        </w:rPr>
        <w:t xml:space="preserve"> </w:t>
      </w:r>
      <w:r w:rsidR="00704185">
        <w:rPr>
          <w:lang w:val="fr-FR"/>
        </w:rPr>
        <w:t>l</w:t>
      </w:r>
      <w:r>
        <w:rPr>
          <w:lang w:val="fr-FR"/>
        </w:rPr>
        <w:t>es</w:t>
      </w:r>
      <w:r w:rsidRPr="0092098D">
        <w:rPr>
          <w:lang w:val="fr-FR"/>
        </w:rPr>
        <w:t xml:space="preserve"> projets portant sur les HFC</w:t>
      </w:r>
      <w:r>
        <w:rPr>
          <w:lang w:val="fr-FR"/>
        </w:rPr>
        <w:t> </w:t>
      </w:r>
      <w:r w:rsidRPr="0092098D">
        <w:rPr>
          <w:lang w:val="fr-FR"/>
        </w:rPr>
        <w:t>qui ont été financés</w:t>
      </w:r>
      <w:r w:rsidR="00AA5271">
        <w:rPr>
          <w:lang w:val="fr-FR"/>
        </w:rPr>
        <w:t xml:space="preserve"> </w:t>
      </w:r>
      <w:r w:rsidR="00262F81">
        <w:rPr>
          <w:lang w:val="fr-FR"/>
        </w:rPr>
        <w:t>dans le cadre</w:t>
      </w:r>
      <w:r w:rsidR="00704185">
        <w:rPr>
          <w:lang w:val="fr-FR"/>
        </w:rPr>
        <w:t xml:space="preserve"> des </w:t>
      </w:r>
      <w:r w:rsidRPr="0092098D">
        <w:rPr>
          <w:lang w:val="fr-FR"/>
        </w:rPr>
        <w:t xml:space="preserve">contributions volontaires supplémentaires </w:t>
      </w:r>
      <w:r w:rsidR="00D26D19">
        <w:rPr>
          <w:lang w:val="fr-FR"/>
        </w:rPr>
        <w:t xml:space="preserve">provenant de </w:t>
      </w:r>
      <w:r w:rsidRPr="0092098D">
        <w:rPr>
          <w:lang w:val="fr-FR"/>
        </w:rPr>
        <w:t>17</w:t>
      </w:r>
      <w:r w:rsidR="00704185">
        <w:rPr>
          <w:lang w:val="fr-FR"/>
        </w:rPr>
        <w:t xml:space="preserve"> </w:t>
      </w:r>
      <w:r w:rsidR="00D26D19">
        <w:rPr>
          <w:lang w:val="fr-FR"/>
        </w:rPr>
        <w:t>P</w:t>
      </w:r>
      <w:r w:rsidRPr="0092098D">
        <w:rPr>
          <w:lang w:val="fr-FR"/>
        </w:rPr>
        <w:t>arties n</w:t>
      </w:r>
      <w:r w:rsidR="00D26D19">
        <w:rPr>
          <w:lang w:val="fr-FR"/>
        </w:rPr>
        <w:t>on visées à</w:t>
      </w:r>
      <w:r w:rsidRPr="0092098D">
        <w:rPr>
          <w:lang w:val="fr-FR"/>
        </w:rPr>
        <w:t xml:space="preserve"> l</w:t>
      </w:r>
      <w:r>
        <w:rPr>
          <w:lang w:val="fr-FR"/>
        </w:rPr>
        <w:t>’</w:t>
      </w:r>
      <w:r w:rsidRPr="0092098D">
        <w:rPr>
          <w:lang w:val="fr-FR"/>
        </w:rPr>
        <w:t>article 5 afin de soutenir le démarrage rapide de la mise en œuvre de l</w:t>
      </w:r>
      <w:r>
        <w:rPr>
          <w:lang w:val="fr-FR"/>
        </w:rPr>
        <w:t>’</w:t>
      </w:r>
      <w:r w:rsidRPr="0092098D">
        <w:rPr>
          <w:lang w:val="fr-FR"/>
        </w:rPr>
        <w:t>Amendement de Kigali.</w:t>
      </w:r>
    </w:p>
    <w:p w14:paraId="2F877BD6" w14:textId="6A9936EE" w:rsidR="00C70334" w:rsidRPr="007E559B" w:rsidRDefault="00C70334" w:rsidP="00C70334">
      <w:pPr>
        <w:numPr>
          <w:ilvl w:val="0"/>
          <w:numId w:val="1"/>
        </w:numPr>
        <w:spacing w:after="240"/>
        <w:outlineLvl w:val="0"/>
        <w:rPr>
          <w:lang w:val="fr-CH"/>
        </w:rPr>
      </w:pPr>
      <w:r w:rsidRPr="0092098D">
        <w:rPr>
          <w:lang w:val="fr-FR"/>
        </w:rPr>
        <w:t>Le Secrétariat a examiné</w:t>
      </w:r>
      <w:r w:rsidR="005447DD">
        <w:rPr>
          <w:lang w:val="fr-FR"/>
        </w:rPr>
        <w:t>, pays par pays,</w:t>
      </w:r>
      <w:r w:rsidR="00A24DEB">
        <w:rPr>
          <w:lang w:val="fr-FR"/>
        </w:rPr>
        <w:t xml:space="preserve"> </w:t>
      </w:r>
      <w:r w:rsidRPr="0092098D">
        <w:rPr>
          <w:lang w:val="fr-FR"/>
        </w:rPr>
        <w:t>l</w:t>
      </w:r>
      <w:r>
        <w:rPr>
          <w:lang w:val="fr-FR"/>
        </w:rPr>
        <w:t>’</w:t>
      </w:r>
      <w:r w:rsidRPr="0092098D">
        <w:rPr>
          <w:lang w:val="fr-FR"/>
        </w:rPr>
        <w:t>état d</w:t>
      </w:r>
      <w:r w:rsidR="00A24DEB">
        <w:rPr>
          <w:lang w:val="fr-FR"/>
        </w:rPr>
        <w:t>e la mise en œuvre de</w:t>
      </w:r>
      <w:r w:rsidRPr="0092098D">
        <w:rPr>
          <w:lang w:val="fr-FR"/>
        </w:rPr>
        <w:t xml:space="preserve"> chaque projet en cours</w:t>
      </w:r>
      <w:r w:rsidR="005447DD">
        <w:rPr>
          <w:lang w:val="fr-FR"/>
        </w:rPr>
        <w:t>,</w:t>
      </w:r>
      <w:r w:rsidR="00A24DEB">
        <w:rPr>
          <w:lang w:val="fr-FR"/>
        </w:rPr>
        <w:t xml:space="preserve"> en tenant </w:t>
      </w:r>
      <w:r w:rsidRPr="0092098D">
        <w:rPr>
          <w:lang w:val="fr-FR"/>
        </w:rPr>
        <w:t xml:space="preserve">compte </w:t>
      </w:r>
      <w:r w:rsidR="00A24DEB">
        <w:rPr>
          <w:lang w:val="fr-FR"/>
        </w:rPr>
        <w:t>d</w:t>
      </w:r>
      <w:r w:rsidRPr="0092098D">
        <w:rPr>
          <w:lang w:val="fr-FR"/>
        </w:rPr>
        <w:t xml:space="preserve">es retards </w:t>
      </w:r>
      <w:r w:rsidR="00A24DEB">
        <w:rPr>
          <w:lang w:val="fr-FR"/>
        </w:rPr>
        <w:t>dans la</w:t>
      </w:r>
      <w:r w:rsidRPr="0092098D">
        <w:rPr>
          <w:lang w:val="fr-FR"/>
        </w:rPr>
        <w:t xml:space="preserve"> mise en œuvre par rapport aux dates d</w:t>
      </w:r>
      <w:r>
        <w:rPr>
          <w:lang w:val="fr-FR"/>
        </w:rPr>
        <w:t>’</w:t>
      </w:r>
      <w:r w:rsidRPr="0092098D">
        <w:rPr>
          <w:lang w:val="fr-FR"/>
        </w:rPr>
        <w:t xml:space="preserve">achèvement prévues </w:t>
      </w:r>
      <w:r w:rsidR="00A24DEB">
        <w:rPr>
          <w:lang w:val="fr-FR"/>
        </w:rPr>
        <w:t>indiquées</w:t>
      </w:r>
      <w:r w:rsidRPr="0092098D">
        <w:rPr>
          <w:lang w:val="fr-FR"/>
        </w:rPr>
        <w:t xml:space="preserve"> en 202</w:t>
      </w:r>
      <w:r w:rsidR="00A24DEB">
        <w:rPr>
          <w:lang w:val="fr-FR"/>
        </w:rPr>
        <w:t>4</w:t>
      </w:r>
      <w:r w:rsidRPr="0092098D">
        <w:rPr>
          <w:lang w:val="fr-FR"/>
        </w:rPr>
        <w:t xml:space="preserve">, </w:t>
      </w:r>
      <w:r w:rsidR="00A24DEB">
        <w:rPr>
          <w:lang w:val="fr-FR"/>
        </w:rPr>
        <w:t>d</w:t>
      </w:r>
      <w:r w:rsidRPr="0092098D">
        <w:rPr>
          <w:lang w:val="fr-FR"/>
        </w:rPr>
        <w:t>e</w:t>
      </w:r>
      <w:r w:rsidR="00A24DEB">
        <w:rPr>
          <w:lang w:val="fr-FR"/>
        </w:rPr>
        <w:t xml:space="preserve"> l’impact potentiel de </w:t>
      </w:r>
      <w:r w:rsidRPr="0092098D">
        <w:rPr>
          <w:lang w:val="fr-FR"/>
        </w:rPr>
        <w:t>ces retards sur l</w:t>
      </w:r>
      <w:r>
        <w:rPr>
          <w:lang w:val="fr-FR"/>
        </w:rPr>
        <w:t>’</w:t>
      </w:r>
      <w:r w:rsidRPr="0092098D">
        <w:rPr>
          <w:lang w:val="fr-FR"/>
        </w:rPr>
        <w:t xml:space="preserve">élimination des substances réglementées et </w:t>
      </w:r>
      <w:r w:rsidR="00A24DEB">
        <w:rPr>
          <w:lang w:val="fr-FR"/>
        </w:rPr>
        <w:t>sur le</w:t>
      </w:r>
      <w:r w:rsidRPr="0092098D">
        <w:rPr>
          <w:lang w:val="fr-FR"/>
        </w:rPr>
        <w:t xml:space="preserve"> taux de</w:t>
      </w:r>
      <w:r w:rsidR="00A24DEB">
        <w:rPr>
          <w:lang w:val="fr-FR"/>
        </w:rPr>
        <w:t>s</w:t>
      </w:r>
      <w:r w:rsidRPr="0092098D">
        <w:rPr>
          <w:lang w:val="fr-FR"/>
        </w:rPr>
        <w:t xml:space="preserve"> décaissements prévus.</w:t>
      </w:r>
      <w:r w:rsidRPr="007E559B">
        <w:rPr>
          <w:lang w:val="fr-CH"/>
        </w:rPr>
        <w:t xml:space="preserve"> </w:t>
      </w:r>
      <w:r w:rsidRPr="0092098D">
        <w:rPr>
          <w:lang w:val="fr-FR"/>
        </w:rPr>
        <w:t>L</w:t>
      </w:r>
      <w:r>
        <w:rPr>
          <w:lang w:val="fr-FR"/>
        </w:rPr>
        <w:t>’</w:t>
      </w:r>
      <w:r w:rsidRPr="0092098D">
        <w:rPr>
          <w:lang w:val="fr-FR"/>
        </w:rPr>
        <w:t xml:space="preserve">analyse </w:t>
      </w:r>
      <w:r w:rsidR="00A24DEB">
        <w:rPr>
          <w:lang w:val="fr-FR"/>
        </w:rPr>
        <w:t>contenue</w:t>
      </w:r>
      <w:r w:rsidRPr="0092098D">
        <w:rPr>
          <w:lang w:val="fr-FR"/>
        </w:rPr>
        <w:t xml:space="preserve"> dans le présent document </w:t>
      </w:r>
      <w:r w:rsidR="00A24DEB">
        <w:rPr>
          <w:lang w:val="fr-FR"/>
        </w:rPr>
        <w:t>es</w:t>
      </w:r>
      <w:r w:rsidR="005447DD">
        <w:rPr>
          <w:lang w:val="fr-FR"/>
        </w:rPr>
        <w:t>t basée</w:t>
      </w:r>
      <w:r w:rsidRPr="0092098D">
        <w:rPr>
          <w:lang w:val="fr-FR"/>
        </w:rPr>
        <w:t xml:space="preserve"> sur les tonnes PAO </w:t>
      </w:r>
      <w:r w:rsidR="00A24DEB">
        <w:rPr>
          <w:lang w:val="fr-FR"/>
        </w:rPr>
        <w:t>pour</w:t>
      </w:r>
      <w:r w:rsidRPr="0092098D">
        <w:rPr>
          <w:lang w:val="fr-FR"/>
        </w:rPr>
        <w:t xml:space="preserve"> toutes les substances réglementées, à l</w:t>
      </w:r>
      <w:r>
        <w:rPr>
          <w:lang w:val="fr-FR"/>
        </w:rPr>
        <w:t>’</w:t>
      </w:r>
      <w:r w:rsidRPr="0092098D">
        <w:rPr>
          <w:lang w:val="fr-FR"/>
        </w:rPr>
        <w:t xml:space="preserve">exception des HFC qui sont </w:t>
      </w:r>
      <w:r w:rsidR="00A24DEB">
        <w:rPr>
          <w:lang w:val="fr-FR"/>
        </w:rPr>
        <w:t>mesurés en tonnes métriques (tm) et en</w:t>
      </w:r>
      <w:r w:rsidRPr="0092098D">
        <w:rPr>
          <w:lang w:val="fr-FR"/>
        </w:rPr>
        <w:t xml:space="preserve"> tonnes d</w:t>
      </w:r>
      <w:r>
        <w:rPr>
          <w:lang w:val="fr-FR"/>
        </w:rPr>
        <w:t>’</w:t>
      </w:r>
      <w:r w:rsidRPr="0092098D">
        <w:rPr>
          <w:lang w:val="fr-FR"/>
        </w:rPr>
        <w:t>éq-CO</w:t>
      </w:r>
      <w:r w:rsidRPr="0092098D">
        <w:rPr>
          <w:vertAlign w:val="subscript"/>
          <w:lang w:val="fr-FR"/>
        </w:rPr>
        <w:t>2</w:t>
      </w:r>
      <w:r w:rsidRPr="0092098D">
        <w:rPr>
          <w:vertAlign w:val="superscript"/>
        </w:rPr>
        <w:footnoteReference w:id="3"/>
      </w:r>
      <w:r>
        <w:rPr>
          <w:vertAlign w:val="subscript"/>
          <w:lang w:val="fr-FR"/>
        </w:rPr>
        <w:t>.</w:t>
      </w:r>
    </w:p>
    <w:p w14:paraId="405ADD4D" w14:textId="4BB943CE" w:rsidR="000E5978" w:rsidRPr="007226C7" w:rsidRDefault="00C70334" w:rsidP="000E5978">
      <w:pPr>
        <w:numPr>
          <w:ilvl w:val="0"/>
          <w:numId w:val="1"/>
        </w:numPr>
        <w:spacing w:after="240"/>
        <w:outlineLvl w:val="0"/>
        <w:rPr>
          <w:lang w:val="fr-CH"/>
        </w:rPr>
      </w:pPr>
      <w:r w:rsidRPr="0092098D">
        <w:rPr>
          <w:lang w:val="fr-FR"/>
        </w:rPr>
        <w:t xml:space="preserve">Ce document </w:t>
      </w:r>
      <w:r w:rsidR="000E5978">
        <w:rPr>
          <w:lang w:val="fr-FR"/>
        </w:rPr>
        <w:t>présente</w:t>
      </w:r>
      <w:r w:rsidRPr="0092098D">
        <w:rPr>
          <w:lang w:val="fr-FR"/>
        </w:rPr>
        <w:t xml:space="preserve"> </w:t>
      </w:r>
      <w:r w:rsidR="00A24DEB">
        <w:rPr>
          <w:lang w:val="fr-FR"/>
        </w:rPr>
        <w:t xml:space="preserve">un résumé des progrès accomplis dans </w:t>
      </w:r>
      <w:r w:rsidRPr="0092098D">
        <w:rPr>
          <w:lang w:val="fr-FR"/>
        </w:rPr>
        <w:t>l</w:t>
      </w:r>
      <w:r w:rsidR="00A24DEB">
        <w:rPr>
          <w:lang w:val="fr-FR"/>
        </w:rPr>
        <w:t>a mise en œuvre d</w:t>
      </w:r>
      <w:r w:rsidRPr="0092098D">
        <w:rPr>
          <w:lang w:val="fr-FR"/>
        </w:rPr>
        <w:t xml:space="preserve">es </w:t>
      </w:r>
      <w:r w:rsidR="00A24DEB">
        <w:rPr>
          <w:lang w:val="fr-FR"/>
        </w:rPr>
        <w:t>projets en 2024 et de manière cumulative depuis 1991 pour toutes les substances réglementées</w:t>
      </w:r>
      <w:r w:rsidR="00704185">
        <w:rPr>
          <w:lang w:val="fr-FR"/>
        </w:rPr>
        <w:t xml:space="preserve"> en vertu du Protocole de Montréal</w:t>
      </w:r>
      <w:r w:rsidR="009C2970">
        <w:rPr>
          <w:lang w:val="fr-FR"/>
        </w:rPr>
        <w:t>,</w:t>
      </w:r>
      <w:r w:rsidR="00704185">
        <w:rPr>
          <w:lang w:val="fr-FR"/>
        </w:rPr>
        <w:t xml:space="preserve"> </w:t>
      </w:r>
      <w:r w:rsidR="009C2970">
        <w:rPr>
          <w:lang w:val="fr-FR"/>
        </w:rPr>
        <w:t>incluant les substances de l’Annexe F (HFC),</w:t>
      </w:r>
      <w:r w:rsidR="00704185">
        <w:rPr>
          <w:lang w:val="fr-FR"/>
        </w:rPr>
        <w:t xml:space="preserve"> </w:t>
      </w:r>
      <w:r w:rsidR="007226C7">
        <w:rPr>
          <w:lang w:val="fr-FR"/>
        </w:rPr>
        <w:t xml:space="preserve">qui ont été </w:t>
      </w:r>
      <w:r w:rsidR="000E5978">
        <w:rPr>
          <w:lang w:val="fr-FR"/>
        </w:rPr>
        <w:t xml:space="preserve">approuvés et financés par les </w:t>
      </w:r>
      <w:r w:rsidR="009C2970">
        <w:rPr>
          <w:lang w:val="fr-FR"/>
        </w:rPr>
        <w:t xml:space="preserve">  </w:t>
      </w:r>
      <w:r w:rsidRPr="000E5978">
        <w:rPr>
          <w:lang w:val="fr-FR"/>
        </w:rPr>
        <w:t xml:space="preserve">contributions ordinaires </w:t>
      </w:r>
      <w:r w:rsidR="000E5978">
        <w:rPr>
          <w:lang w:val="fr-FR"/>
        </w:rPr>
        <w:t xml:space="preserve">et les </w:t>
      </w:r>
      <w:r w:rsidR="000E5978" w:rsidRPr="0092098D">
        <w:rPr>
          <w:lang w:val="fr-FR"/>
        </w:rPr>
        <w:t>contributions volontaires supplémentaires</w:t>
      </w:r>
      <w:r w:rsidR="000E5978">
        <w:rPr>
          <w:lang w:val="fr-FR"/>
        </w:rPr>
        <w:t xml:space="preserve">.  Il </w:t>
      </w:r>
      <w:r w:rsidR="00704185">
        <w:rPr>
          <w:lang w:val="fr-FR"/>
        </w:rPr>
        <w:t>contient</w:t>
      </w:r>
      <w:r w:rsidR="000E5978">
        <w:rPr>
          <w:lang w:val="fr-FR"/>
        </w:rPr>
        <w:t xml:space="preserve"> aussi un examen de </w:t>
      </w:r>
      <w:r w:rsidR="000E5978" w:rsidRPr="0092098D">
        <w:rPr>
          <w:lang w:val="fr-FR"/>
        </w:rPr>
        <w:t>l’état d</w:t>
      </w:r>
      <w:r w:rsidR="000E5978">
        <w:rPr>
          <w:lang w:val="fr-FR"/>
        </w:rPr>
        <w:t>e la mise en œuvre de</w:t>
      </w:r>
      <w:r w:rsidR="000E5978" w:rsidRPr="0092098D">
        <w:rPr>
          <w:lang w:val="fr-FR"/>
        </w:rPr>
        <w:t xml:space="preserve"> chaque projet en cours</w:t>
      </w:r>
      <w:r w:rsidR="001627C2">
        <w:rPr>
          <w:rStyle w:val="FootnoteReference"/>
          <w:lang w:val="fr-FR"/>
        </w:rPr>
        <w:footnoteReference w:id="4"/>
      </w:r>
      <w:r w:rsidR="000E5978" w:rsidRPr="0092098D">
        <w:rPr>
          <w:lang w:val="fr-FR"/>
        </w:rPr>
        <w:t xml:space="preserve">, </w:t>
      </w:r>
      <w:r w:rsidR="000E5978">
        <w:rPr>
          <w:lang w:val="fr-FR"/>
        </w:rPr>
        <w:t xml:space="preserve">au niveau du pays. </w:t>
      </w:r>
      <w:r w:rsidR="007226C7">
        <w:rPr>
          <w:lang w:val="fr-FR"/>
        </w:rPr>
        <w:t xml:space="preserve"> </w:t>
      </w:r>
      <w:r w:rsidR="000E5978">
        <w:rPr>
          <w:lang w:val="fr-FR"/>
        </w:rPr>
        <w:t xml:space="preserve">Il </w:t>
      </w:r>
      <w:r w:rsidR="007226C7">
        <w:rPr>
          <w:lang w:val="fr-FR"/>
        </w:rPr>
        <w:t>recense</w:t>
      </w:r>
      <w:r w:rsidR="000E5978">
        <w:rPr>
          <w:lang w:val="fr-FR"/>
        </w:rPr>
        <w:t xml:space="preserve"> les projets présent</w:t>
      </w:r>
      <w:r w:rsidR="007226C7">
        <w:rPr>
          <w:lang w:val="fr-FR"/>
        </w:rPr>
        <w:t>a</w:t>
      </w:r>
      <w:r w:rsidR="000E5978">
        <w:rPr>
          <w:lang w:val="fr-FR"/>
        </w:rPr>
        <w:t>nt</w:t>
      </w:r>
      <w:r w:rsidR="00A370A4">
        <w:rPr>
          <w:lang w:val="fr-FR"/>
        </w:rPr>
        <w:t xml:space="preserve"> </w:t>
      </w:r>
      <w:r w:rsidR="000E5978">
        <w:rPr>
          <w:lang w:val="fr-FR"/>
        </w:rPr>
        <w:lastRenderedPageBreak/>
        <w:t xml:space="preserve">des retards de mise en œuvre et l’impact potentiel sur l’élimination des substances réglementées, </w:t>
      </w:r>
      <w:r w:rsidR="000E5978" w:rsidRPr="000E5978">
        <w:rPr>
          <w:lang w:val="fr-FR"/>
        </w:rPr>
        <w:t>ainsi que les projets présentant des questions en suspens à soumettre à l’examen du Comité exécutif.</w:t>
      </w:r>
      <w:r w:rsidR="000E5978">
        <w:rPr>
          <w:lang w:val="fr-FR"/>
        </w:rPr>
        <w:t xml:space="preserve">  Puisque tous les projets </w:t>
      </w:r>
      <w:r w:rsidR="001627C2">
        <w:rPr>
          <w:lang w:val="fr-FR"/>
        </w:rPr>
        <w:t xml:space="preserve">approuvés </w:t>
      </w:r>
      <w:r w:rsidR="001627C2" w:rsidRPr="0092098D">
        <w:rPr>
          <w:lang w:val="fr-FR"/>
        </w:rPr>
        <w:t>dans le cadre de</w:t>
      </w:r>
      <w:r w:rsidR="001627C2">
        <w:rPr>
          <w:lang w:val="fr-FR"/>
        </w:rPr>
        <w:t>s</w:t>
      </w:r>
      <w:r w:rsidR="001627C2" w:rsidRPr="0092098D">
        <w:rPr>
          <w:lang w:val="fr-FR"/>
        </w:rPr>
        <w:t xml:space="preserve"> contributions volontaires supplémentaires</w:t>
      </w:r>
      <w:r w:rsidR="001627C2">
        <w:rPr>
          <w:lang w:val="fr-FR"/>
        </w:rPr>
        <w:t xml:space="preserve"> ont </w:t>
      </w:r>
      <w:r w:rsidR="007226C7">
        <w:rPr>
          <w:lang w:val="fr-FR"/>
        </w:rPr>
        <w:t xml:space="preserve">été </w:t>
      </w:r>
      <w:r w:rsidR="001627C2">
        <w:rPr>
          <w:lang w:val="fr-FR"/>
        </w:rPr>
        <w:t xml:space="preserve">achevés et les soldes restants remis au Secrétariat, le Secrétariat ne fera plus rapport sur ces projets de manière distincte. </w:t>
      </w:r>
    </w:p>
    <w:p w14:paraId="1E05E0B7" w14:textId="24910E00" w:rsidR="007226C7" w:rsidRPr="007226C7" w:rsidRDefault="007226C7" w:rsidP="007226C7">
      <w:pPr>
        <w:spacing w:after="240"/>
        <w:outlineLvl w:val="0"/>
        <w:rPr>
          <w:b/>
          <w:bCs/>
          <w:lang w:val="fr-CH"/>
        </w:rPr>
      </w:pPr>
      <w:r>
        <w:rPr>
          <w:b/>
          <w:bCs/>
          <w:lang w:val="fr-FR"/>
        </w:rPr>
        <w:t>Progrès dans la mise en œuvre des projets en 2024 et de manière cumulative depuis 1991</w:t>
      </w:r>
    </w:p>
    <w:p w14:paraId="52CF0FED" w14:textId="00F31DC5" w:rsidR="007226C7" w:rsidRPr="00AC1090" w:rsidRDefault="00183D87" w:rsidP="00AC1090">
      <w:pPr>
        <w:pStyle w:val="Heading1"/>
        <w:rPr>
          <w:lang w:val="fr-CH"/>
        </w:rPr>
      </w:pPr>
      <w:r>
        <w:rPr>
          <w:lang w:val="fr-FR"/>
        </w:rPr>
        <w:t>A</w:t>
      </w:r>
      <w:r w:rsidR="007226C7">
        <w:rPr>
          <w:lang w:val="fr-FR"/>
        </w:rPr>
        <w:t xml:space="preserve">u 31 décembre 2024, le Comité exécutif avait approuvé </w:t>
      </w:r>
      <w:r w:rsidR="00AC1090">
        <w:rPr>
          <w:lang w:val="fr-FR"/>
        </w:rPr>
        <w:t>des projets pour le PNUD, au</w:t>
      </w:r>
      <w:r w:rsidR="007226C7">
        <w:rPr>
          <w:lang w:val="fr-FR"/>
        </w:rPr>
        <w:t xml:space="preserve"> montant de 1,1 milliard $US</w:t>
      </w:r>
      <w:r w:rsidR="00AC1090" w:rsidRPr="00AC1090">
        <w:rPr>
          <w:lang w:val="fr-FR"/>
        </w:rPr>
        <w:t>, comprenant 967,52 millions $US pour la mise en œuvre de projets d’investissement et de projets ne portant pas sur des investissements, et 134,12 millions $US</w:t>
      </w:r>
      <w:r w:rsidR="007226C7" w:rsidRPr="00AC1090">
        <w:rPr>
          <w:lang w:val="fr-FR"/>
        </w:rPr>
        <w:t xml:space="preserve"> pour les coûts d’appui d’agence, comme l’indique le tableau I.</w:t>
      </w:r>
      <w:r w:rsidR="007226C7" w:rsidRPr="00AC1090">
        <w:rPr>
          <w:lang w:val="fr-CH"/>
        </w:rPr>
        <w:t> </w:t>
      </w:r>
    </w:p>
    <w:p w14:paraId="3791DF00" w14:textId="746C3058" w:rsidR="0077094E" w:rsidRPr="00AC1090" w:rsidRDefault="0077094E" w:rsidP="0077094E">
      <w:pPr>
        <w:pStyle w:val="Heading1"/>
        <w:keepNext/>
        <w:numPr>
          <w:ilvl w:val="0"/>
          <w:numId w:val="0"/>
        </w:numPr>
        <w:suppressAutoHyphens/>
        <w:spacing w:after="0"/>
        <w:rPr>
          <w:b/>
          <w:lang w:val="fr-CA"/>
        </w:rPr>
      </w:pPr>
      <w:r w:rsidRPr="005447DD">
        <w:rPr>
          <w:b/>
          <w:spacing w:val="-3"/>
          <w:lang w:val="fr-CA"/>
        </w:rPr>
        <w:t>Table</w:t>
      </w:r>
      <w:r w:rsidR="00AC1090" w:rsidRPr="005447DD">
        <w:rPr>
          <w:b/>
          <w:spacing w:val="-3"/>
          <w:lang w:val="fr-CA"/>
        </w:rPr>
        <w:t>au</w:t>
      </w:r>
      <w:r w:rsidRPr="005447DD">
        <w:rPr>
          <w:b/>
          <w:spacing w:val="-3"/>
          <w:lang w:val="fr-CA"/>
        </w:rPr>
        <w:t xml:space="preserve"> 1. </w:t>
      </w:r>
      <w:r w:rsidR="00AC1090" w:rsidRPr="00AC1090">
        <w:rPr>
          <w:b/>
          <w:spacing w:val="-3"/>
          <w:lang w:val="fr-CA"/>
        </w:rPr>
        <w:t>F</w:t>
      </w:r>
      <w:r w:rsidR="00AC1090">
        <w:rPr>
          <w:b/>
          <w:spacing w:val="-3"/>
          <w:lang w:val="fr-CA"/>
        </w:rPr>
        <w:t>inancement</w:t>
      </w:r>
      <w:r w:rsidR="00AC1090" w:rsidRPr="00AC1090">
        <w:rPr>
          <w:b/>
          <w:spacing w:val="-3"/>
          <w:lang w:val="fr-CA"/>
        </w:rPr>
        <w:t xml:space="preserve"> approuvé</w:t>
      </w:r>
      <w:r w:rsidR="00262F81">
        <w:rPr>
          <w:b/>
          <w:spacing w:val="-3"/>
          <w:lang w:val="fr-CA"/>
        </w:rPr>
        <w:t xml:space="preserve"> </w:t>
      </w:r>
      <w:r w:rsidR="00AC1090">
        <w:rPr>
          <w:b/>
          <w:spacing w:val="-3"/>
          <w:lang w:val="fr-CA"/>
        </w:rPr>
        <w:t>pour le PNUD</w:t>
      </w:r>
      <w:r w:rsidR="00262F81" w:rsidRPr="00AC1090">
        <w:rPr>
          <w:b/>
          <w:spacing w:val="-3"/>
          <w:lang w:val="fr-CA"/>
        </w:rPr>
        <w:t xml:space="preserve">, par secteur, </w:t>
      </w:r>
      <w:r w:rsidR="00183D87">
        <w:rPr>
          <w:b/>
          <w:spacing w:val="-3"/>
          <w:lang w:val="fr-CA"/>
        </w:rPr>
        <w:t>a</w:t>
      </w:r>
      <w:r w:rsidR="00AC1090" w:rsidRPr="00AC1090">
        <w:rPr>
          <w:b/>
          <w:spacing w:val="-3"/>
          <w:lang w:val="fr-CA"/>
        </w:rPr>
        <w:t xml:space="preserve">u </w:t>
      </w:r>
      <w:r w:rsidRPr="00AC1090">
        <w:rPr>
          <w:b/>
          <w:spacing w:val="-3"/>
          <w:lang w:val="fr-CA"/>
        </w:rPr>
        <w:t xml:space="preserve">31 </w:t>
      </w:r>
      <w:r w:rsidR="00AC1090">
        <w:rPr>
          <w:b/>
          <w:spacing w:val="-3"/>
          <w:lang w:val="fr-CA"/>
        </w:rPr>
        <w:t>dé</w:t>
      </w:r>
      <w:r w:rsidRPr="00AC1090">
        <w:rPr>
          <w:b/>
          <w:spacing w:val="-3"/>
          <w:lang w:val="fr-CA"/>
        </w:rPr>
        <w:t>cembr</w:t>
      </w:r>
      <w:r w:rsidR="00AC1090">
        <w:rPr>
          <w:b/>
          <w:spacing w:val="-3"/>
          <w:lang w:val="fr-CA"/>
        </w:rPr>
        <w:t>e</w:t>
      </w:r>
      <w:r w:rsidRPr="00AC1090">
        <w:rPr>
          <w:b/>
          <w:spacing w:val="-3"/>
          <w:lang w:val="fr-CA"/>
        </w:rPr>
        <w:t xml:space="preserve"> </w:t>
      </w:r>
      <w:r w:rsidRPr="00AC1090">
        <w:rPr>
          <w:b/>
          <w:lang w:val="fr-CA"/>
        </w:rPr>
        <w:t>202</w:t>
      </w:r>
      <w:r w:rsidR="005971F2" w:rsidRPr="00AC1090">
        <w:rPr>
          <w:b/>
          <w:lang w:val="fr-CA"/>
        </w:rPr>
        <w:t>4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BA32F3" w:rsidRPr="00BA32F3" w14:paraId="7BE546E1" w14:textId="77777777" w:rsidTr="005971F2">
        <w:trPr>
          <w:trHeight w:val="50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F2333" w14:textId="6C813401" w:rsidR="005971F2" w:rsidRPr="00BA32F3" w:rsidRDefault="005971F2" w:rsidP="005971F2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zh-CN"/>
              </w:rPr>
              <w:t>Sect</w:t>
            </w:r>
            <w:r w:rsidR="00AC1090">
              <w:rPr>
                <w:b/>
                <w:bCs/>
                <w:sz w:val="20"/>
                <w:szCs w:val="20"/>
                <w:lang w:eastAsia="zh-CN"/>
              </w:rPr>
              <w:t>eu</w:t>
            </w:r>
            <w:r w:rsidRPr="00BA32F3">
              <w:rPr>
                <w:b/>
                <w:bCs/>
                <w:sz w:val="20"/>
                <w:szCs w:val="20"/>
                <w:lang w:eastAsia="zh-CN"/>
              </w:rPr>
              <w:t>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6367E" w14:textId="5C834460" w:rsidR="005971F2" w:rsidRPr="00BA32F3" w:rsidRDefault="005971F2" w:rsidP="005971F2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zh-CN"/>
              </w:rPr>
              <w:t>F</w:t>
            </w:r>
            <w:r w:rsidR="00AC1090">
              <w:rPr>
                <w:b/>
                <w:bCs/>
                <w:sz w:val="20"/>
                <w:szCs w:val="20"/>
                <w:lang w:eastAsia="zh-CN"/>
              </w:rPr>
              <w:t>inancement</w:t>
            </w:r>
            <w:r w:rsidRPr="00BA32F3">
              <w:rPr>
                <w:b/>
                <w:bCs/>
                <w:sz w:val="20"/>
                <w:szCs w:val="20"/>
                <w:lang w:eastAsia="zh-CN"/>
              </w:rPr>
              <w:t xml:space="preserve"> (</w:t>
            </w:r>
            <w:r w:rsidR="00AC1090">
              <w:rPr>
                <w:b/>
                <w:bCs/>
                <w:sz w:val="20"/>
                <w:szCs w:val="20"/>
                <w:lang w:eastAsia="zh-CN"/>
              </w:rPr>
              <w:t xml:space="preserve">$ </w:t>
            </w:r>
            <w:r w:rsidRPr="00BA32F3">
              <w:rPr>
                <w:b/>
                <w:bCs/>
                <w:sz w:val="20"/>
                <w:szCs w:val="20"/>
                <w:lang w:eastAsia="zh-CN"/>
              </w:rPr>
              <w:t>US)</w:t>
            </w:r>
          </w:p>
        </w:tc>
      </w:tr>
      <w:tr w:rsidR="00BA32F3" w:rsidRPr="00BA32F3" w14:paraId="6F8B50F9" w14:textId="77777777" w:rsidTr="005971F2">
        <w:trPr>
          <w:trHeight w:val="9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D0E0A" w14:textId="2DE23E1A" w:rsidR="005971F2" w:rsidRPr="00BA32F3" w:rsidRDefault="005971F2" w:rsidP="005971F2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A</w:t>
            </w:r>
            <w:r w:rsidR="00AC1090">
              <w:rPr>
                <w:sz w:val="20"/>
                <w:szCs w:val="20"/>
                <w:lang w:eastAsia="en-CA"/>
              </w:rPr>
              <w:t>é</w:t>
            </w:r>
            <w:r w:rsidRPr="00BA32F3">
              <w:rPr>
                <w:sz w:val="20"/>
                <w:szCs w:val="20"/>
                <w:lang w:eastAsia="en-CA"/>
              </w:rPr>
              <w:t>rosol</w:t>
            </w:r>
            <w:r w:rsidR="00AC1090">
              <w:rPr>
                <w:sz w:val="20"/>
                <w:szCs w:val="20"/>
                <w:lang w:eastAsia="en-CA"/>
              </w:rPr>
              <w:t>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0697B" w14:textId="70722E60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26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054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837</w:t>
            </w:r>
          </w:p>
        </w:tc>
      </w:tr>
      <w:tr w:rsidR="00BA32F3" w:rsidRPr="00BA32F3" w14:paraId="165891D6" w14:textId="77777777" w:rsidTr="005971F2">
        <w:trPr>
          <w:trHeight w:val="12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E50A0" w14:textId="77777777" w:rsidR="005971F2" w:rsidRPr="00BA32F3" w:rsidRDefault="005971F2" w:rsidP="005971F2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Destruction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7E0D2" w14:textId="68B06FB5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4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436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037</w:t>
            </w:r>
          </w:p>
        </w:tc>
      </w:tr>
      <w:tr w:rsidR="00BA32F3" w:rsidRPr="00BA32F3" w14:paraId="60CA76DA" w14:textId="77777777" w:rsidTr="005971F2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F8566" w14:textId="379589E0" w:rsidR="005971F2" w:rsidRPr="00BA32F3" w:rsidRDefault="00AC1090" w:rsidP="005971F2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Efficacité énergétique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D7EE9" w14:textId="310A2780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362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019</w:t>
            </w:r>
          </w:p>
        </w:tc>
      </w:tr>
      <w:tr w:rsidR="00BA32F3" w:rsidRPr="00BA32F3" w14:paraId="0A6CBAE7" w14:textId="77777777" w:rsidTr="005971F2">
        <w:trPr>
          <w:trHeight w:val="79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E6A9A" w14:textId="20E43214" w:rsidR="005971F2" w:rsidRPr="00BA32F3" w:rsidRDefault="00AC1090" w:rsidP="005971F2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Mousses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74E1" w14:textId="4B9171BD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174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543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644</w:t>
            </w:r>
          </w:p>
        </w:tc>
      </w:tr>
      <w:tr w:rsidR="00BA32F3" w:rsidRPr="00BA32F3" w14:paraId="7B4EA5E2" w14:textId="77777777" w:rsidTr="005971F2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AD742" w14:textId="6D61EBCD" w:rsidR="005971F2" w:rsidRPr="00BA32F3" w:rsidRDefault="005971F2" w:rsidP="005971F2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Halon</w:t>
            </w:r>
            <w:r w:rsidR="00AC1090">
              <w:rPr>
                <w:sz w:val="20"/>
                <w:szCs w:val="20"/>
                <w:lang w:eastAsia="en-CA"/>
              </w:rPr>
              <w:t>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0C051" w14:textId="1C9D19C2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4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996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973</w:t>
            </w:r>
          </w:p>
        </w:tc>
      </w:tr>
      <w:tr w:rsidR="00BA32F3" w:rsidRPr="00BA32F3" w14:paraId="6CA40E67" w14:textId="77777777" w:rsidTr="005971F2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ED3BA" w14:textId="1EEC3173" w:rsidR="005971F2" w:rsidRPr="00AC1090" w:rsidRDefault="00AC1090" w:rsidP="005971F2">
            <w:pPr>
              <w:jc w:val="left"/>
              <w:rPr>
                <w:sz w:val="20"/>
                <w:szCs w:val="20"/>
                <w:lang w:val="fr-CA" w:eastAsia="en-CA"/>
              </w:rPr>
            </w:pPr>
            <w:r w:rsidRPr="00AC1090">
              <w:rPr>
                <w:sz w:val="20"/>
                <w:szCs w:val="20"/>
                <w:lang w:val="fr-CA" w:eastAsia="en-CA"/>
              </w:rPr>
              <w:t>Plan</w:t>
            </w:r>
            <w:r>
              <w:rPr>
                <w:sz w:val="20"/>
                <w:szCs w:val="20"/>
                <w:lang w:val="fr-CA" w:eastAsia="en-CA"/>
              </w:rPr>
              <w:t>s</w:t>
            </w:r>
            <w:r w:rsidRPr="00AC1090">
              <w:rPr>
                <w:sz w:val="20"/>
                <w:szCs w:val="20"/>
                <w:lang w:val="fr-CA" w:eastAsia="en-CA"/>
              </w:rPr>
              <w:t xml:space="preserve"> de réduction progressive des </w:t>
            </w:r>
            <w:r>
              <w:rPr>
                <w:sz w:val="20"/>
                <w:szCs w:val="20"/>
                <w:lang w:val="fr-CA" w:eastAsia="en-CA"/>
              </w:rPr>
              <w:t>HFC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D4D86" w14:textId="47A5C616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16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001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127</w:t>
            </w:r>
          </w:p>
        </w:tc>
      </w:tr>
      <w:tr w:rsidR="00BA32F3" w:rsidRPr="00BA32F3" w14:paraId="1D25F62A" w14:textId="77777777" w:rsidTr="005971F2">
        <w:trPr>
          <w:trHeight w:val="7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98804" w14:textId="1CE7B584" w:rsidR="005971F2" w:rsidRPr="00BA32F3" w:rsidRDefault="005971F2" w:rsidP="005971F2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Fumig</w:t>
            </w:r>
            <w:r w:rsidR="00AC1090">
              <w:rPr>
                <w:sz w:val="20"/>
                <w:szCs w:val="20"/>
                <w:lang w:eastAsia="en-CA"/>
              </w:rPr>
              <w:t>ène</w:t>
            </w:r>
            <w:r w:rsidRPr="00BA32F3">
              <w:rPr>
                <w:sz w:val="20"/>
                <w:szCs w:val="20"/>
                <w:lang w:eastAsia="en-CA"/>
              </w:rPr>
              <w:t>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3F260" w14:textId="34DB98AC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20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081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241</w:t>
            </w:r>
          </w:p>
        </w:tc>
      </w:tr>
      <w:tr w:rsidR="00BA32F3" w:rsidRPr="00BA32F3" w14:paraId="59D4F1C8" w14:textId="77777777" w:rsidTr="005971F2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15FF4" w14:textId="3ECB885B" w:rsidR="005971F2" w:rsidRPr="00BA32F3" w:rsidRDefault="005971F2" w:rsidP="005971F2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P</w:t>
            </w:r>
            <w:r w:rsidR="00AC1090">
              <w:rPr>
                <w:sz w:val="20"/>
                <w:szCs w:val="20"/>
                <w:lang w:eastAsia="en-CA"/>
              </w:rPr>
              <w:t>lans d’élimination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B0469" w14:textId="38D7989B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427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990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351</w:t>
            </w:r>
          </w:p>
        </w:tc>
      </w:tr>
      <w:tr w:rsidR="00BA32F3" w:rsidRPr="00BA32F3" w14:paraId="688E1C07" w14:textId="77777777" w:rsidTr="005971F2">
        <w:trPr>
          <w:trHeight w:val="153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C63FD" w14:textId="783DE23B" w:rsidR="005971F2" w:rsidRPr="00BA32F3" w:rsidRDefault="00AC1090" w:rsidP="005971F2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Agents de transformation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4D50C" w14:textId="0414BCF8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286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923</w:t>
            </w:r>
          </w:p>
        </w:tc>
      </w:tr>
      <w:tr w:rsidR="00BA32F3" w:rsidRPr="00BA32F3" w14:paraId="3E7B4FF7" w14:textId="77777777" w:rsidTr="005971F2">
        <w:trPr>
          <w:trHeight w:val="56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61D3F" w14:textId="77777777" w:rsidR="005971F2" w:rsidRPr="00BA32F3" w:rsidRDefault="005971F2" w:rsidP="005971F2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Production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CD885" w14:textId="2724FA1D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060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066</w:t>
            </w:r>
          </w:p>
        </w:tc>
      </w:tr>
      <w:tr w:rsidR="00BA32F3" w:rsidRPr="00BA32F3" w14:paraId="5192D72A" w14:textId="77777777" w:rsidTr="005971F2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794EB" w14:textId="055F51C3" w:rsidR="005971F2" w:rsidRPr="00BA32F3" w:rsidRDefault="005971F2" w:rsidP="005971F2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R</w:t>
            </w:r>
            <w:r w:rsidR="00AC1090">
              <w:rPr>
                <w:sz w:val="20"/>
                <w:szCs w:val="20"/>
                <w:lang w:eastAsia="en-CA"/>
              </w:rPr>
              <w:t>é</w:t>
            </w:r>
            <w:r w:rsidRPr="00BA32F3">
              <w:rPr>
                <w:sz w:val="20"/>
                <w:szCs w:val="20"/>
                <w:lang w:eastAsia="en-CA"/>
              </w:rPr>
              <w:t>frig</w:t>
            </w:r>
            <w:r w:rsidR="00AC1090">
              <w:rPr>
                <w:sz w:val="20"/>
                <w:szCs w:val="20"/>
                <w:lang w:eastAsia="en-CA"/>
              </w:rPr>
              <w:t>é</w:t>
            </w:r>
            <w:r w:rsidRPr="00BA32F3">
              <w:rPr>
                <w:sz w:val="20"/>
                <w:szCs w:val="20"/>
                <w:lang w:eastAsia="en-CA"/>
              </w:rPr>
              <w:t>ration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8BB35" w14:textId="09DCC585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142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922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668</w:t>
            </w:r>
          </w:p>
        </w:tc>
      </w:tr>
      <w:tr w:rsidR="00BA32F3" w:rsidRPr="00BA32F3" w14:paraId="7F2596A1" w14:textId="77777777" w:rsidTr="005971F2">
        <w:trPr>
          <w:trHeight w:val="5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54A4A" w14:textId="4F7591E8" w:rsidR="005971F2" w:rsidRPr="00BA32F3" w:rsidRDefault="00AC1090" w:rsidP="005971F2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Divers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FBF2B" w14:textId="04FE240F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81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663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722</w:t>
            </w:r>
          </w:p>
        </w:tc>
      </w:tr>
      <w:tr w:rsidR="00BA32F3" w:rsidRPr="00BA32F3" w14:paraId="7CAC336C" w14:textId="77777777" w:rsidTr="005971F2">
        <w:trPr>
          <w:trHeight w:val="52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09FAA" w14:textId="6CCE832E" w:rsidR="005971F2" w:rsidRPr="00BA32F3" w:rsidRDefault="005971F2" w:rsidP="005971F2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Solv</w:t>
            </w:r>
            <w:r w:rsidR="00AC1090">
              <w:rPr>
                <w:sz w:val="20"/>
                <w:szCs w:val="20"/>
                <w:lang w:eastAsia="en-CA"/>
              </w:rPr>
              <w:t>a</w:t>
            </w:r>
            <w:r w:rsidRPr="00BA32F3">
              <w:rPr>
                <w:sz w:val="20"/>
                <w:szCs w:val="20"/>
                <w:lang w:eastAsia="en-CA"/>
              </w:rPr>
              <w:t>nts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A1C4A" w14:textId="10C7F6D7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63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699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997</w:t>
            </w:r>
          </w:p>
        </w:tc>
      </w:tr>
      <w:tr w:rsidR="00BA32F3" w:rsidRPr="00BA32F3" w14:paraId="5857F461" w14:textId="77777777" w:rsidTr="005971F2">
        <w:trPr>
          <w:trHeight w:val="85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DAFD7" w14:textId="5CC2945C" w:rsidR="005971F2" w:rsidRPr="00BA32F3" w:rsidRDefault="00AC1090" w:rsidP="005971F2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>Agents stérilisants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FC3D0" w14:textId="0C10567A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417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628</w:t>
            </w:r>
          </w:p>
        </w:tc>
      </w:tr>
      <w:tr w:rsidR="00BA32F3" w:rsidRPr="00BA32F3" w14:paraId="505E427F" w14:textId="77777777" w:rsidTr="005971F2">
        <w:trPr>
          <w:trHeight w:val="130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703B5" w14:textId="5A2071FA" w:rsidR="005971F2" w:rsidRPr="00BA32F3" w:rsidRDefault="005971F2" w:rsidP="005971F2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S</w:t>
            </w:r>
            <w:r w:rsidR="00AC1090">
              <w:rPr>
                <w:b/>
                <w:bCs/>
                <w:sz w:val="20"/>
                <w:szCs w:val="20"/>
                <w:lang w:eastAsia="en-CA"/>
              </w:rPr>
              <w:t>ous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-total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601C1" w14:textId="7E5EDA81" w:rsidR="005971F2" w:rsidRPr="00BA32F3" w:rsidRDefault="005971F2" w:rsidP="005971F2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967</w:t>
            </w:r>
            <w:r w:rsidR="002A540A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517</w:t>
            </w:r>
            <w:r w:rsidR="002A540A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233</w:t>
            </w:r>
          </w:p>
        </w:tc>
      </w:tr>
      <w:tr w:rsidR="00BA32F3" w:rsidRPr="00BA32F3" w14:paraId="1EEE6FBC" w14:textId="77777777" w:rsidTr="005971F2">
        <w:trPr>
          <w:trHeight w:val="177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9E5DE" w14:textId="679515EA" w:rsidR="005971F2" w:rsidRPr="00BA32F3" w:rsidRDefault="00AC1090" w:rsidP="005971F2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en-CA"/>
              </w:rPr>
              <w:t xml:space="preserve">Coûts </w:t>
            </w:r>
            <w:r w:rsidR="008522E5">
              <w:rPr>
                <w:sz w:val="20"/>
                <w:szCs w:val="20"/>
                <w:lang w:eastAsia="en-CA"/>
              </w:rPr>
              <w:t>d’appui d’agence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4466C" w14:textId="24B28D23" w:rsidR="005971F2" w:rsidRPr="00BA32F3" w:rsidRDefault="005971F2" w:rsidP="005971F2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134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117</w:t>
            </w:r>
            <w:r w:rsidR="002A540A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165</w:t>
            </w:r>
          </w:p>
        </w:tc>
      </w:tr>
      <w:tr w:rsidR="005971F2" w:rsidRPr="00BA32F3" w14:paraId="034EB31B" w14:textId="77777777" w:rsidTr="005971F2">
        <w:trPr>
          <w:trHeight w:val="81"/>
        </w:trPr>
        <w:tc>
          <w:tcPr>
            <w:tcW w:w="46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13240" w14:textId="77777777" w:rsidR="005971F2" w:rsidRPr="00BA32F3" w:rsidRDefault="005971F2" w:rsidP="005971F2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18882" w14:textId="5C7F0541" w:rsidR="005971F2" w:rsidRPr="00BA32F3" w:rsidRDefault="005971F2" w:rsidP="005971F2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1</w:t>
            </w:r>
            <w:r w:rsidR="002A540A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101</w:t>
            </w:r>
            <w:r w:rsidR="002A540A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634</w:t>
            </w:r>
            <w:r w:rsidR="002A540A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398</w:t>
            </w:r>
          </w:p>
        </w:tc>
      </w:tr>
    </w:tbl>
    <w:p w14:paraId="0237E6CB" w14:textId="77777777" w:rsidR="0077094E" w:rsidRPr="00BA32F3" w:rsidRDefault="0077094E" w:rsidP="0077094E"/>
    <w:p w14:paraId="359DB025" w14:textId="04AAACE3" w:rsidR="0077094E" w:rsidRPr="002A540A" w:rsidRDefault="002A540A" w:rsidP="00B9155C">
      <w:pPr>
        <w:pStyle w:val="Heading1"/>
        <w:spacing w:after="120"/>
        <w:rPr>
          <w:lang w:val="fr-CA"/>
        </w:rPr>
      </w:pPr>
      <w:r w:rsidRPr="002A540A">
        <w:rPr>
          <w:lang w:val="fr-CA"/>
        </w:rPr>
        <w:t>E</w:t>
      </w:r>
      <w:r w:rsidR="0077094E" w:rsidRPr="002A540A">
        <w:rPr>
          <w:lang w:val="fr-CA"/>
        </w:rPr>
        <w:t>n 202</w:t>
      </w:r>
      <w:r w:rsidR="007E5500" w:rsidRPr="002A540A">
        <w:rPr>
          <w:lang w:val="fr-CA"/>
        </w:rPr>
        <w:t>4</w:t>
      </w:r>
      <w:r w:rsidR="0077094E" w:rsidRPr="002A540A">
        <w:rPr>
          <w:lang w:val="fr-CA"/>
        </w:rPr>
        <w:t>,</w:t>
      </w:r>
      <w:r>
        <w:rPr>
          <w:lang w:val="fr-CA"/>
        </w:rPr>
        <w:t xml:space="preserve"> </w:t>
      </w:r>
      <w:r w:rsidR="0053079C" w:rsidRPr="002A540A">
        <w:rPr>
          <w:lang w:val="fr-CA"/>
        </w:rPr>
        <w:t>75</w:t>
      </w:r>
      <w:r w:rsidR="0077094E" w:rsidRPr="002A540A">
        <w:rPr>
          <w:lang w:val="fr-CA"/>
        </w:rPr>
        <w:t> n</w:t>
      </w:r>
      <w:r w:rsidRPr="002A540A">
        <w:rPr>
          <w:lang w:val="fr-CA"/>
        </w:rPr>
        <w:t>ouveaux</w:t>
      </w:r>
      <w:r w:rsidR="0077094E" w:rsidRPr="002A540A">
        <w:rPr>
          <w:lang w:val="fr-CA"/>
        </w:rPr>
        <w:t xml:space="preserve"> projets </w:t>
      </w:r>
      <w:r w:rsidRPr="002A540A">
        <w:rPr>
          <w:lang w:val="fr-CA"/>
        </w:rPr>
        <w:t xml:space="preserve">et </w:t>
      </w:r>
      <w:r w:rsidR="0077094E" w:rsidRPr="002A540A">
        <w:rPr>
          <w:lang w:val="fr-CA"/>
        </w:rPr>
        <w:t>activit</w:t>
      </w:r>
      <w:r>
        <w:rPr>
          <w:lang w:val="fr-CA"/>
        </w:rPr>
        <w:t>és</w:t>
      </w:r>
      <w:r w:rsidR="0077094E" w:rsidRPr="002A540A">
        <w:rPr>
          <w:lang w:val="fr-CA"/>
        </w:rPr>
        <w:t xml:space="preserve"> </w:t>
      </w:r>
      <w:r>
        <w:rPr>
          <w:lang w:val="fr-CA"/>
        </w:rPr>
        <w:t>ont été approuvés</w:t>
      </w:r>
      <w:r w:rsidR="0077094E" w:rsidRPr="002A540A">
        <w:rPr>
          <w:lang w:val="fr-CA"/>
        </w:rPr>
        <w:t xml:space="preserve">. </w:t>
      </w:r>
      <w:r w:rsidRPr="002A540A">
        <w:rPr>
          <w:lang w:val="fr-CA"/>
        </w:rPr>
        <w:t>Ce</w:t>
      </w:r>
      <w:r w:rsidR="00262F81">
        <w:rPr>
          <w:lang w:val="fr-CA"/>
        </w:rPr>
        <w:t xml:space="preserve"> </w:t>
      </w:r>
      <w:r w:rsidRPr="002A540A">
        <w:rPr>
          <w:lang w:val="fr-CA"/>
        </w:rPr>
        <w:t xml:space="preserve">financement devrait </w:t>
      </w:r>
      <w:r>
        <w:rPr>
          <w:lang w:val="fr-CA"/>
        </w:rPr>
        <w:t>permettre d</w:t>
      </w:r>
      <w:r w:rsidRPr="002A540A">
        <w:rPr>
          <w:lang w:val="fr-CA"/>
        </w:rPr>
        <w:t>’élimin</w:t>
      </w:r>
      <w:r>
        <w:rPr>
          <w:lang w:val="fr-CA"/>
        </w:rPr>
        <w:t xml:space="preserve">er </w:t>
      </w:r>
      <w:r w:rsidR="00BE56B7" w:rsidRPr="002A540A">
        <w:rPr>
          <w:lang w:val="fr-CA"/>
        </w:rPr>
        <w:t>70</w:t>
      </w:r>
      <w:r>
        <w:rPr>
          <w:lang w:val="fr-CA"/>
        </w:rPr>
        <w:t xml:space="preserve"> </w:t>
      </w:r>
      <w:r w:rsidR="00BE56B7" w:rsidRPr="002A540A">
        <w:rPr>
          <w:lang w:val="fr-CA"/>
        </w:rPr>
        <w:t xml:space="preserve">528 </w:t>
      </w:r>
      <w:r>
        <w:rPr>
          <w:lang w:val="fr-CA"/>
        </w:rPr>
        <w:t xml:space="preserve">tonnes </w:t>
      </w:r>
      <w:r w:rsidR="0077094E" w:rsidRPr="002A540A">
        <w:rPr>
          <w:lang w:val="fr-CA"/>
        </w:rPr>
        <w:t>P</w:t>
      </w:r>
      <w:r>
        <w:rPr>
          <w:lang w:val="fr-CA"/>
        </w:rPr>
        <w:t>AO de la consommation de SAO et</w:t>
      </w:r>
      <w:r w:rsidR="0077094E" w:rsidRPr="002A540A">
        <w:rPr>
          <w:lang w:val="fr-CA"/>
        </w:rPr>
        <w:t xml:space="preserve"> </w:t>
      </w:r>
      <w:r w:rsidR="0072350F" w:rsidRPr="002A540A">
        <w:rPr>
          <w:lang w:val="fr-CA"/>
        </w:rPr>
        <w:t>2</w:t>
      </w:r>
      <w:r>
        <w:rPr>
          <w:lang w:val="fr-CA"/>
        </w:rPr>
        <w:t xml:space="preserve"> </w:t>
      </w:r>
      <w:r w:rsidR="0072350F" w:rsidRPr="002A540A">
        <w:rPr>
          <w:lang w:val="fr-CA"/>
        </w:rPr>
        <w:t xml:space="preserve">605 </w:t>
      </w:r>
      <w:r w:rsidR="0077094E" w:rsidRPr="002A540A">
        <w:rPr>
          <w:lang w:val="fr-CA"/>
        </w:rPr>
        <w:t>t</w:t>
      </w:r>
      <w:r>
        <w:rPr>
          <w:lang w:val="fr-CA"/>
        </w:rPr>
        <w:t>m</w:t>
      </w:r>
      <w:r w:rsidR="0077094E" w:rsidRPr="002A540A">
        <w:rPr>
          <w:lang w:val="fr-CA"/>
        </w:rPr>
        <w:t xml:space="preserve"> (</w:t>
      </w:r>
      <w:r w:rsidR="009B2517" w:rsidRPr="002A540A">
        <w:rPr>
          <w:lang w:val="fr-CA"/>
        </w:rPr>
        <w:t>5</w:t>
      </w:r>
      <w:r>
        <w:rPr>
          <w:lang w:val="fr-CA"/>
        </w:rPr>
        <w:t xml:space="preserve"> </w:t>
      </w:r>
      <w:r w:rsidR="009B2517" w:rsidRPr="002A540A">
        <w:rPr>
          <w:lang w:val="fr-CA"/>
        </w:rPr>
        <w:t>549</w:t>
      </w:r>
      <w:r>
        <w:rPr>
          <w:lang w:val="fr-CA"/>
        </w:rPr>
        <w:t xml:space="preserve"> </w:t>
      </w:r>
      <w:r w:rsidR="009B2517" w:rsidRPr="002A540A">
        <w:rPr>
          <w:lang w:val="fr-CA"/>
        </w:rPr>
        <w:t xml:space="preserve">026 </w:t>
      </w:r>
      <w:r>
        <w:rPr>
          <w:lang w:val="fr-CA"/>
        </w:rPr>
        <w:t xml:space="preserve">tonnes </w:t>
      </w:r>
      <w:r w:rsidRPr="0092098D">
        <w:rPr>
          <w:lang w:val="fr-FR"/>
        </w:rPr>
        <w:t>d</w:t>
      </w:r>
      <w:r>
        <w:rPr>
          <w:lang w:val="fr-FR"/>
        </w:rPr>
        <w:t>’</w:t>
      </w:r>
      <w:r w:rsidRPr="0092098D">
        <w:rPr>
          <w:lang w:val="fr-FR"/>
        </w:rPr>
        <w:t>éq-CO</w:t>
      </w:r>
      <w:r w:rsidRPr="0092098D">
        <w:rPr>
          <w:vertAlign w:val="subscript"/>
          <w:lang w:val="fr-FR"/>
        </w:rPr>
        <w:t>2</w:t>
      </w:r>
      <w:r w:rsidR="0077094E" w:rsidRPr="002A540A">
        <w:rPr>
          <w:lang w:val="fr-CA"/>
        </w:rPr>
        <w:t xml:space="preserve">) </w:t>
      </w:r>
      <w:r>
        <w:rPr>
          <w:lang w:val="fr-CA"/>
        </w:rPr>
        <w:t xml:space="preserve">de la consommation de </w:t>
      </w:r>
      <w:r w:rsidR="0077094E" w:rsidRPr="002A540A">
        <w:rPr>
          <w:lang w:val="fr-CA"/>
        </w:rPr>
        <w:t>HFC.</w:t>
      </w:r>
      <w:r w:rsidR="00A370A4">
        <w:rPr>
          <w:lang w:val="fr-CA"/>
        </w:rPr>
        <w:t xml:space="preserve"> L’</w:t>
      </w:r>
      <w:r w:rsidR="0077094E" w:rsidRPr="002A540A">
        <w:rPr>
          <w:lang w:val="fr-CA"/>
        </w:rPr>
        <w:t>Annex</w:t>
      </w:r>
      <w:r w:rsidRPr="002A540A">
        <w:rPr>
          <w:lang w:val="fr-CA"/>
        </w:rPr>
        <w:t>e</w:t>
      </w:r>
      <w:r w:rsidR="0077094E" w:rsidRPr="002A540A">
        <w:rPr>
          <w:lang w:val="fr-CA"/>
        </w:rPr>
        <w:t xml:space="preserve"> I </w:t>
      </w:r>
      <w:r w:rsidRPr="002A540A">
        <w:rPr>
          <w:lang w:val="fr-CA"/>
        </w:rPr>
        <w:t xml:space="preserve">présente l’état de </w:t>
      </w:r>
      <w:r w:rsidR="00A370A4">
        <w:rPr>
          <w:lang w:val="fr-CA"/>
        </w:rPr>
        <w:t xml:space="preserve">la </w:t>
      </w:r>
      <w:r w:rsidRPr="002A540A">
        <w:rPr>
          <w:lang w:val="fr-CA"/>
        </w:rPr>
        <w:t xml:space="preserve">mise en œuvre des projets, par pays, </w:t>
      </w:r>
      <w:r w:rsidR="0022212F">
        <w:rPr>
          <w:lang w:val="fr-CA"/>
        </w:rPr>
        <w:t xml:space="preserve">en </w:t>
      </w:r>
      <w:r w:rsidR="0022212F" w:rsidRPr="002A540A">
        <w:rPr>
          <w:lang w:val="fr-CA"/>
        </w:rPr>
        <w:t>2024</w:t>
      </w:r>
      <w:r w:rsidR="0077094E" w:rsidRPr="002A540A">
        <w:rPr>
          <w:lang w:val="fr-CA"/>
        </w:rPr>
        <w:t xml:space="preserve">. </w:t>
      </w:r>
    </w:p>
    <w:p w14:paraId="7D7B5056" w14:textId="3BEBC61E" w:rsidR="0077094E" w:rsidRPr="0022212F" w:rsidRDefault="0022212F" w:rsidP="00B9155C">
      <w:pPr>
        <w:pStyle w:val="Heading1"/>
        <w:spacing w:after="120"/>
        <w:rPr>
          <w:lang w:val="fr-CA"/>
        </w:rPr>
      </w:pPr>
      <w:r w:rsidRPr="0022212F">
        <w:rPr>
          <w:lang w:val="fr-CA"/>
        </w:rPr>
        <w:t>Le t</w:t>
      </w:r>
      <w:r w:rsidR="0077094E" w:rsidRPr="0022212F">
        <w:rPr>
          <w:lang w:val="fr-CA"/>
        </w:rPr>
        <w:t>able</w:t>
      </w:r>
      <w:r w:rsidRPr="0022212F">
        <w:rPr>
          <w:lang w:val="fr-CA"/>
        </w:rPr>
        <w:t>au</w:t>
      </w:r>
      <w:r w:rsidR="0077094E" w:rsidRPr="0022212F">
        <w:rPr>
          <w:lang w:val="fr-CA"/>
        </w:rPr>
        <w:t xml:space="preserve"> 2 </w:t>
      </w:r>
      <w:r w:rsidRPr="0022212F">
        <w:rPr>
          <w:lang w:val="fr-CA"/>
        </w:rPr>
        <w:t xml:space="preserve">présente l’état de la mise en œuvre </w:t>
      </w:r>
      <w:r>
        <w:rPr>
          <w:lang w:val="fr-CA"/>
        </w:rPr>
        <w:t>des projets et le décaissement de</w:t>
      </w:r>
      <w:r w:rsidR="00183D87">
        <w:rPr>
          <w:lang w:val="fr-CA"/>
        </w:rPr>
        <w:t>s</w:t>
      </w:r>
      <w:r>
        <w:rPr>
          <w:lang w:val="fr-CA"/>
        </w:rPr>
        <w:t xml:space="preserve"> fonds, par projet, </w:t>
      </w:r>
      <w:r w:rsidR="00183D87">
        <w:rPr>
          <w:lang w:val="fr-CA"/>
        </w:rPr>
        <w:t>a</w:t>
      </w:r>
      <w:r>
        <w:rPr>
          <w:lang w:val="fr-CA"/>
        </w:rPr>
        <w:t xml:space="preserve">u 31 décembre </w:t>
      </w:r>
      <w:r w:rsidR="0077094E" w:rsidRPr="0022212F">
        <w:rPr>
          <w:lang w:val="fr-CA"/>
        </w:rPr>
        <w:t>202</w:t>
      </w:r>
      <w:r w:rsidR="00F23C27" w:rsidRPr="0022212F">
        <w:rPr>
          <w:lang w:val="fr-CA"/>
        </w:rPr>
        <w:t>4</w:t>
      </w:r>
      <w:r w:rsidR="0077094E" w:rsidRPr="0022212F">
        <w:rPr>
          <w:lang w:val="fr-CA"/>
        </w:rPr>
        <w:t xml:space="preserve">. </w:t>
      </w:r>
      <w:r>
        <w:rPr>
          <w:lang w:val="fr-CA"/>
        </w:rPr>
        <w:t>L’</w:t>
      </w:r>
      <w:r w:rsidR="0077094E" w:rsidRPr="0022212F">
        <w:rPr>
          <w:lang w:val="fr-CA"/>
        </w:rPr>
        <w:t>Annex</w:t>
      </w:r>
      <w:r w:rsidRPr="0022212F">
        <w:rPr>
          <w:lang w:val="fr-CA"/>
        </w:rPr>
        <w:t>e</w:t>
      </w:r>
      <w:r w:rsidR="0077094E" w:rsidRPr="0022212F">
        <w:rPr>
          <w:lang w:val="fr-CA"/>
        </w:rPr>
        <w:t xml:space="preserve"> II </w:t>
      </w:r>
      <w:r w:rsidRPr="0022212F">
        <w:rPr>
          <w:lang w:val="fr-CA"/>
        </w:rPr>
        <w:t>contient des informations analytiques, par année</w:t>
      </w:r>
      <w:r w:rsidR="00183D87">
        <w:rPr>
          <w:lang w:val="fr-CA"/>
        </w:rPr>
        <w:t>,</w:t>
      </w:r>
      <w:r w:rsidRPr="0022212F">
        <w:rPr>
          <w:lang w:val="fr-CA"/>
        </w:rPr>
        <w:t xml:space="preserve"> depuis</w:t>
      </w:r>
      <w:r>
        <w:rPr>
          <w:lang w:val="fr-CA"/>
        </w:rPr>
        <w:t xml:space="preserve"> </w:t>
      </w:r>
      <w:r w:rsidR="0077094E" w:rsidRPr="0022212F">
        <w:rPr>
          <w:lang w:val="fr-CA"/>
        </w:rPr>
        <w:t>1991.</w:t>
      </w:r>
    </w:p>
    <w:p w14:paraId="7EC5DC5D" w14:textId="2EA5EF8B" w:rsidR="0077094E" w:rsidRPr="0022212F" w:rsidRDefault="0077094E" w:rsidP="0077094E">
      <w:pPr>
        <w:keepNext/>
        <w:jc w:val="left"/>
        <w:rPr>
          <w:b/>
          <w:lang w:val="fr-CA"/>
        </w:rPr>
      </w:pPr>
      <w:r w:rsidRPr="0022212F">
        <w:rPr>
          <w:b/>
          <w:lang w:val="fr-CA"/>
        </w:rPr>
        <w:t>Table</w:t>
      </w:r>
      <w:r w:rsidR="0022212F" w:rsidRPr="0022212F">
        <w:rPr>
          <w:b/>
          <w:lang w:val="fr-CA"/>
        </w:rPr>
        <w:t>au</w:t>
      </w:r>
      <w:r w:rsidRPr="0022212F">
        <w:rPr>
          <w:b/>
          <w:lang w:val="fr-CA"/>
        </w:rPr>
        <w:t xml:space="preserve"> 2. </w:t>
      </w:r>
      <w:r w:rsidR="0022212F" w:rsidRPr="0022212F">
        <w:rPr>
          <w:b/>
          <w:lang w:val="fr-CA"/>
        </w:rPr>
        <w:t>État de la mise en œuvre des projets</w:t>
      </w:r>
      <w:r w:rsidR="0022212F">
        <w:rPr>
          <w:b/>
          <w:lang w:val="fr-CA"/>
        </w:rPr>
        <w:t xml:space="preserve">, par type, </w:t>
      </w:r>
      <w:r w:rsidR="00183D87">
        <w:rPr>
          <w:b/>
          <w:lang w:val="fr-CA"/>
        </w:rPr>
        <w:t>a</w:t>
      </w:r>
      <w:r w:rsidR="0022212F">
        <w:rPr>
          <w:b/>
          <w:lang w:val="fr-CA"/>
        </w:rPr>
        <w:t>u 31 décembre</w:t>
      </w:r>
      <w:r w:rsidRPr="0022212F">
        <w:rPr>
          <w:b/>
          <w:lang w:val="fr-CA"/>
        </w:rPr>
        <w:t xml:space="preserve"> 202</w:t>
      </w:r>
      <w:r w:rsidR="00F02DA5" w:rsidRPr="0022212F">
        <w:rPr>
          <w:b/>
          <w:lang w:val="fr-CA"/>
        </w:rPr>
        <w:t>4</w:t>
      </w:r>
    </w:p>
    <w:tbl>
      <w:tblPr>
        <w:tblW w:w="9923" w:type="dxa"/>
        <w:tblInd w:w="-289" w:type="dxa"/>
        <w:tblLook w:val="04A0" w:firstRow="1" w:lastRow="0" w:firstColumn="1" w:lastColumn="0" w:noHBand="0" w:noVBand="1"/>
      </w:tblPr>
      <w:tblGrid>
        <w:gridCol w:w="1949"/>
        <w:gridCol w:w="1150"/>
        <w:gridCol w:w="871"/>
        <w:gridCol w:w="1276"/>
        <w:gridCol w:w="1227"/>
        <w:gridCol w:w="1218"/>
        <w:gridCol w:w="1116"/>
        <w:gridCol w:w="1116"/>
      </w:tblGrid>
      <w:tr w:rsidR="0022212F" w:rsidRPr="00BA32F3" w14:paraId="05613913" w14:textId="77777777" w:rsidTr="00302FE5">
        <w:trPr>
          <w:trHeight w:val="130"/>
        </w:trPr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CC9A4" w14:textId="77777777" w:rsidR="00AC00EC" w:rsidRPr="00BA32F3" w:rsidRDefault="00AC00EC" w:rsidP="00AC00EC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Type</w:t>
            </w:r>
          </w:p>
        </w:tc>
        <w:tc>
          <w:tcPr>
            <w:tcW w:w="32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08D04" w14:textId="7D6AF75F" w:rsidR="00AC00EC" w:rsidRPr="00BA32F3" w:rsidRDefault="00AC00EC" w:rsidP="00AC00EC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N</w:t>
            </w:r>
            <w:r w:rsidR="0022212F"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mbr</w:t>
            </w:r>
            <w:r w:rsidR="0022212F">
              <w:rPr>
                <w:b/>
                <w:bCs/>
                <w:sz w:val="20"/>
                <w:szCs w:val="20"/>
                <w:lang w:eastAsia="en-CA"/>
              </w:rPr>
              <w:t>e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22212F">
              <w:rPr>
                <w:b/>
                <w:bCs/>
                <w:sz w:val="20"/>
                <w:szCs w:val="20"/>
                <w:lang w:eastAsia="en-CA"/>
              </w:rPr>
              <w:t>de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 xml:space="preserve"> projets*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6EB6A1" w14:textId="5D0D8308" w:rsidR="00AC00EC" w:rsidRPr="00BA32F3" w:rsidRDefault="00AC00EC" w:rsidP="00AC00EC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F</w:t>
            </w:r>
            <w:r w:rsidR="0022212F">
              <w:rPr>
                <w:b/>
                <w:bCs/>
                <w:sz w:val="20"/>
                <w:szCs w:val="20"/>
                <w:lang w:eastAsia="en-CA"/>
              </w:rPr>
              <w:t>inancement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="0022212F">
              <w:rPr>
                <w:b/>
                <w:bCs/>
                <w:sz w:val="20"/>
                <w:szCs w:val="20"/>
                <w:lang w:eastAsia="en-CA"/>
              </w:rPr>
              <w:t xml:space="preserve">$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US)**</w:t>
            </w:r>
          </w:p>
        </w:tc>
      </w:tr>
      <w:tr w:rsidR="0022212F" w:rsidRPr="00BA32F3" w14:paraId="11855BDA" w14:textId="77777777" w:rsidTr="00025079">
        <w:trPr>
          <w:trHeight w:val="149"/>
        </w:trPr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747AB" w14:textId="77777777" w:rsidR="00AC00EC" w:rsidRPr="00BA32F3" w:rsidRDefault="00AC00EC" w:rsidP="00AC00EC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E56D0C" w14:textId="0FCDE58A" w:rsidR="00AC00EC" w:rsidRPr="00BA32F3" w:rsidRDefault="00AC00EC" w:rsidP="00AC00EC">
            <w:pPr>
              <w:ind w:right="-24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22212F">
              <w:rPr>
                <w:b/>
                <w:bCs/>
                <w:sz w:val="20"/>
                <w:szCs w:val="20"/>
                <w:lang w:eastAsia="en-CA"/>
              </w:rPr>
              <w:t>uvés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953DFF" w14:textId="68EBA1E4" w:rsidR="00AC00EC" w:rsidRPr="00BA32F3" w:rsidRDefault="0022212F" w:rsidP="00AC00EC">
            <w:pPr>
              <w:ind w:left="-186" w:right="-149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Achevés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85B44" w14:textId="5FF0F7C2" w:rsidR="00AC00EC" w:rsidRPr="00BA32F3" w:rsidRDefault="0022212F" w:rsidP="0022212F">
            <w:pPr>
              <w:ind w:left="-174" w:right="-103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 xml:space="preserve">  </w:t>
            </w:r>
            <w:r w:rsidR="00AC00EC" w:rsidRPr="00BA32F3">
              <w:rPr>
                <w:b/>
                <w:bCs/>
                <w:sz w:val="20"/>
                <w:szCs w:val="20"/>
                <w:lang w:eastAsia="en-CA"/>
              </w:rPr>
              <w:t> </w:t>
            </w:r>
            <w:r>
              <w:rPr>
                <w:b/>
                <w:bCs/>
                <w:sz w:val="20"/>
                <w:szCs w:val="20"/>
                <w:lang w:eastAsia="en-CA"/>
              </w:rPr>
              <w:t>Achevés (%)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5234AA" w14:textId="06BBFBD7" w:rsidR="00AC00EC" w:rsidRPr="00BA32F3" w:rsidRDefault="00AC00EC" w:rsidP="00AC00EC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22212F">
              <w:rPr>
                <w:b/>
                <w:bCs/>
                <w:sz w:val="20"/>
                <w:szCs w:val="20"/>
                <w:lang w:eastAsia="en-CA"/>
              </w:rPr>
              <w:t>uvé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B4C6D" w14:textId="1AB62787" w:rsidR="00AC00EC" w:rsidRPr="00BA32F3" w:rsidRDefault="00AC00EC" w:rsidP="00AC00EC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22212F">
              <w:rPr>
                <w:b/>
                <w:bCs/>
                <w:sz w:val="20"/>
                <w:szCs w:val="20"/>
                <w:lang w:eastAsia="en-CA"/>
              </w:rPr>
              <w:t>écaissé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FD661" w14:textId="34CFB474" w:rsidR="00AC00EC" w:rsidRPr="00BA32F3" w:rsidRDefault="0022212F" w:rsidP="00AC00EC">
            <w:pPr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Solde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80067A" w14:textId="26A43BB4" w:rsidR="00AC00EC" w:rsidRPr="00BA32F3" w:rsidRDefault="0022212F" w:rsidP="002D4853">
            <w:pPr>
              <w:ind w:left="-166" w:right="-111"/>
              <w:jc w:val="center"/>
              <w:rPr>
                <w:b/>
                <w:bCs/>
                <w:sz w:val="20"/>
                <w:szCs w:val="20"/>
                <w:lang w:eastAsia="en-CA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Décaissé (%)</w:t>
            </w:r>
          </w:p>
        </w:tc>
      </w:tr>
      <w:tr w:rsidR="0022212F" w:rsidRPr="00BA32F3" w14:paraId="079F50A9" w14:textId="77777777" w:rsidTr="00025079">
        <w:trPr>
          <w:trHeight w:val="180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17277" w14:textId="78645993" w:rsidR="00AC00EC" w:rsidRPr="00BA32F3" w:rsidRDefault="0022212F" w:rsidP="00AC00EC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zh-CN"/>
              </w:rPr>
              <w:t>Programme de pays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3128E1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FA1DEC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ACCF1" w14:textId="40B11A73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74E3BD" w14:textId="1F4CA030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628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797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18740" w14:textId="4C25C955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628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797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BE87ED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717B97" w14:textId="3CCDB1E8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22212F" w:rsidRPr="00BA32F3" w14:paraId="7034B7CD" w14:textId="77777777" w:rsidTr="00025079">
        <w:trPr>
          <w:trHeight w:val="85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62017" w14:textId="29924415" w:rsidR="00AC00EC" w:rsidRPr="00BA32F3" w:rsidRDefault="00AC00EC" w:rsidP="00AC00EC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zh-CN"/>
              </w:rPr>
              <w:t>D</w:t>
            </w:r>
            <w:r w:rsidR="0022212F">
              <w:rPr>
                <w:sz w:val="20"/>
                <w:szCs w:val="20"/>
                <w:lang w:eastAsia="zh-CN"/>
              </w:rPr>
              <w:t>é</w:t>
            </w:r>
            <w:r w:rsidRPr="00BA32F3">
              <w:rPr>
                <w:sz w:val="20"/>
                <w:szCs w:val="20"/>
                <w:lang w:eastAsia="zh-CN"/>
              </w:rPr>
              <w:t>monstration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69CAC6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43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950584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42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16EE6" w14:textId="65508D02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98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082E24" w14:textId="6DAD5298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868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769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DF0AF2" w14:textId="67A7BDEB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718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833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B3C705" w14:textId="54098AC8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149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936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6F43E" w14:textId="3A2EE02E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99</w:t>
            </w:r>
          </w:p>
        </w:tc>
      </w:tr>
      <w:tr w:rsidR="0022212F" w:rsidRPr="00BA32F3" w14:paraId="2ECCDBBA" w14:textId="77777777" w:rsidTr="00025079">
        <w:trPr>
          <w:trHeight w:val="288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260A" w14:textId="6EEA86B3" w:rsidR="00AC00EC" w:rsidRPr="00BA32F3" w:rsidRDefault="0022212F" w:rsidP="00AC00EC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zh-CN"/>
              </w:rPr>
              <w:t>Renforcement des i</w:t>
            </w:r>
            <w:r w:rsidR="00AC00EC" w:rsidRPr="00BA32F3">
              <w:rPr>
                <w:sz w:val="20"/>
                <w:szCs w:val="20"/>
                <w:lang w:eastAsia="zh-CN"/>
              </w:rPr>
              <w:t>nstitutions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C1D23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293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867079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95CAF9" w14:textId="5E3E80C2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92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863FC" w14:textId="075F8CBF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69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833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208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096DD" w14:textId="5A95580E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59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844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685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8475F" w14:textId="72E43ABD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988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523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06CBFF" w14:textId="335B28D1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86</w:t>
            </w:r>
          </w:p>
        </w:tc>
      </w:tr>
      <w:tr w:rsidR="0022212F" w:rsidRPr="00BA32F3" w14:paraId="061D9DE1" w14:textId="77777777" w:rsidTr="00025079">
        <w:trPr>
          <w:trHeight w:val="222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47E4" w14:textId="378D4D92" w:rsidR="00AC00EC" w:rsidRPr="00BA32F3" w:rsidRDefault="00AC00EC" w:rsidP="00AC00EC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zh-CN"/>
              </w:rPr>
              <w:t>Invest</w:t>
            </w:r>
            <w:r w:rsidR="0022212F">
              <w:rPr>
                <w:sz w:val="20"/>
                <w:szCs w:val="20"/>
                <w:lang w:eastAsia="zh-CN"/>
              </w:rPr>
              <w:t>isse</w:t>
            </w:r>
            <w:r w:rsidRPr="00BA32F3">
              <w:rPr>
                <w:sz w:val="20"/>
                <w:szCs w:val="20"/>
                <w:lang w:eastAsia="zh-CN"/>
              </w:rPr>
              <w:t>ment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D096B8" w14:textId="5DE4350C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437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30715" w14:textId="2DF7C684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332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37C3B" w14:textId="1EDE760F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93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E1C7D6" w14:textId="63DD4488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791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325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150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BC45DD" w14:textId="3281E3BA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728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349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394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D1296C" w14:textId="28A13A55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62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975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756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ECA90" w14:textId="4B39A72D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92</w:t>
            </w:r>
          </w:p>
        </w:tc>
      </w:tr>
      <w:tr w:rsidR="0022212F" w:rsidRPr="00BA32F3" w14:paraId="22607CEC" w14:textId="77777777" w:rsidTr="00025079">
        <w:trPr>
          <w:trHeight w:val="126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E709E" w14:textId="4CC97228" w:rsidR="00AC00EC" w:rsidRPr="00BA32F3" w:rsidRDefault="00AC00EC" w:rsidP="00AC00EC">
            <w:pPr>
              <w:jc w:val="lef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zh-CN"/>
              </w:rPr>
              <w:t>Pr</w:t>
            </w:r>
            <w:r w:rsidR="0022212F">
              <w:rPr>
                <w:sz w:val="20"/>
                <w:szCs w:val="20"/>
                <w:lang w:eastAsia="zh-CN"/>
              </w:rPr>
              <w:t>éparation de projet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339DD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619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7F8C4D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581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366EF0" w14:textId="5763E049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4AEEE4" w14:textId="697F2004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28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922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871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BB647E" w14:textId="6A2189A8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26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021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537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AEA13" w14:textId="01249CF6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901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334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C2AC81" w14:textId="7DCF4D99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90</w:t>
            </w:r>
          </w:p>
        </w:tc>
      </w:tr>
      <w:tr w:rsidR="0022212F" w:rsidRPr="00BA32F3" w14:paraId="37D267F6" w14:textId="77777777" w:rsidTr="00025079">
        <w:trPr>
          <w:trHeight w:val="50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3C14" w14:textId="26B36A67" w:rsidR="00AC00EC" w:rsidRPr="00BA32F3" w:rsidRDefault="0022212F" w:rsidP="00AC00EC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zh-CN"/>
              </w:rPr>
              <w:t>A</w:t>
            </w:r>
            <w:r w:rsidR="00AC00EC" w:rsidRPr="00BA32F3">
              <w:rPr>
                <w:sz w:val="20"/>
                <w:szCs w:val="20"/>
                <w:lang w:eastAsia="zh-CN"/>
              </w:rPr>
              <w:t>ssistance</w:t>
            </w:r>
            <w:r>
              <w:rPr>
                <w:sz w:val="20"/>
                <w:szCs w:val="20"/>
                <w:lang w:eastAsia="zh-CN"/>
              </w:rPr>
              <w:t xml:space="preserve"> technique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EBD01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360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5C53A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345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8C1132" w14:textId="2DA02B42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96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7C7DD0" w14:textId="0073D3C8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52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347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949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F35573" w14:textId="6CAF00E9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49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529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425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20229" w14:textId="568558FA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818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524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9893B" w14:textId="14E0E823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95</w:t>
            </w:r>
          </w:p>
        </w:tc>
      </w:tr>
      <w:tr w:rsidR="0022212F" w:rsidRPr="00BA32F3" w14:paraId="04A0160E" w14:textId="77777777" w:rsidTr="00025079">
        <w:trPr>
          <w:trHeight w:val="76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B25CE" w14:textId="0E48D725" w:rsidR="00AC00EC" w:rsidRPr="00BA32F3" w:rsidRDefault="0022212F" w:rsidP="00AC00EC">
            <w:pPr>
              <w:jc w:val="left"/>
              <w:rPr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  <w:lang w:eastAsia="zh-CN"/>
              </w:rPr>
              <w:t>Formation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616B7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28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72643E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7C585E" w14:textId="74A85B8A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100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56F0AE" w14:textId="17AFE999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590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489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5C1796" w14:textId="1F4B48EE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590</w:t>
            </w:r>
            <w:r w:rsidR="00302FE5">
              <w:rPr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sz w:val="20"/>
                <w:szCs w:val="20"/>
                <w:lang w:eastAsia="en-CA"/>
              </w:rPr>
              <w:t>489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176D6" w14:textId="77777777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38C311" w14:textId="13363C71" w:rsidR="00AC00EC" w:rsidRPr="00BA32F3" w:rsidRDefault="00AC00EC" w:rsidP="00AC00EC">
            <w:pPr>
              <w:jc w:val="right"/>
              <w:rPr>
                <w:sz w:val="20"/>
                <w:szCs w:val="20"/>
                <w:lang w:eastAsia="en-CA"/>
              </w:rPr>
            </w:pPr>
            <w:r w:rsidRPr="00BA32F3">
              <w:rPr>
                <w:sz w:val="20"/>
                <w:szCs w:val="20"/>
                <w:lang w:eastAsia="en-CA"/>
              </w:rPr>
              <w:t>100</w:t>
            </w:r>
          </w:p>
        </w:tc>
      </w:tr>
      <w:tr w:rsidR="0022212F" w:rsidRPr="00BA32F3" w14:paraId="0AE3C8D3" w14:textId="77777777" w:rsidTr="00025079">
        <w:trPr>
          <w:trHeight w:val="50"/>
        </w:trPr>
        <w:tc>
          <w:tcPr>
            <w:tcW w:w="19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AD761" w14:textId="77777777" w:rsidR="00AC00EC" w:rsidRPr="00BA32F3" w:rsidRDefault="00AC00EC" w:rsidP="00AC00EC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zh-CN"/>
              </w:rPr>
              <w:t>Total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A551DE" w14:textId="5EDFCD14" w:rsidR="00AC00EC" w:rsidRPr="00BA32F3" w:rsidRDefault="00AC00EC" w:rsidP="00AC00EC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="00302FE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802</w:t>
            </w:r>
          </w:p>
        </w:tc>
        <w:tc>
          <w:tcPr>
            <w:tcW w:w="8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2A33D" w14:textId="791BD94F" w:rsidR="00AC00EC" w:rsidRPr="00BA32F3" w:rsidRDefault="00AC00EC" w:rsidP="00AC00EC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2</w:t>
            </w:r>
            <w:r w:rsidR="00302FE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620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7D4315" w14:textId="79CCB1CB" w:rsidR="00AC00EC" w:rsidRPr="00BA32F3" w:rsidRDefault="00AC00EC" w:rsidP="00AC00EC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94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837A5C" w14:textId="140E90D3" w:rsidR="00AC00EC" w:rsidRPr="00BA32F3" w:rsidRDefault="00AC00EC" w:rsidP="00AC00EC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967</w:t>
            </w:r>
            <w:r w:rsidR="00302FE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517</w:t>
            </w:r>
            <w:r w:rsidR="00302FE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233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F9ED78" w14:textId="0B749017" w:rsidR="00AC00EC" w:rsidRPr="00BA32F3" w:rsidRDefault="00AC00EC" w:rsidP="00AC00EC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888</w:t>
            </w:r>
            <w:r w:rsidR="00302FE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683</w:t>
            </w:r>
            <w:r w:rsidR="00302FE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160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7EA76" w14:textId="5CE9193A" w:rsidR="00AC00EC" w:rsidRPr="00BA32F3" w:rsidRDefault="00AC00EC" w:rsidP="00AC00EC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78</w:t>
            </w:r>
            <w:r w:rsidR="00302FE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834</w:t>
            </w:r>
            <w:r w:rsidR="00302FE5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073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8A90DA" w14:textId="22B97798" w:rsidR="00AC00EC" w:rsidRPr="00BA32F3" w:rsidRDefault="00AC00EC" w:rsidP="00AC00EC">
            <w:pPr>
              <w:jc w:val="right"/>
              <w:rPr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92</w:t>
            </w:r>
          </w:p>
        </w:tc>
      </w:tr>
    </w:tbl>
    <w:p w14:paraId="33012494" w14:textId="1483DD8C" w:rsidR="0077094E" w:rsidRPr="00A370A4" w:rsidRDefault="0077094E" w:rsidP="0077094E">
      <w:pPr>
        <w:jc w:val="left"/>
        <w:rPr>
          <w:sz w:val="19"/>
          <w:szCs w:val="19"/>
          <w:lang w:val="fr-CA"/>
        </w:rPr>
      </w:pPr>
      <w:r w:rsidRPr="00A370A4">
        <w:rPr>
          <w:sz w:val="19"/>
          <w:szCs w:val="19"/>
          <w:lang w:val="fr-CA"/>
        </w:rPr>
        <w:t>*Exclu</w:t>
      </w:r>
      <w:r w:rsidR="00A370A4" w:rsidRPr="00A370A4">
        <w:rPr>
          <w:sz w:val="19"/>
          <w:szCs w:val="19"/>
          <w:lang w:val="fr-CA"/>
        </w:rPr>
        <w:t>t les projets clos et transféré</w:t>
      </w:r>
      <w:r w:rsidRPr="00A370A4">
        <w:rPr>
          <w:sz w:val="19"/>
          <w:szCs w:val="19"/>
          <w:lang w:val="fr-CA"/>
        </w:rPr>
        <w:t>s.</w:t>
      </w:r>
    </w:p>
    <w:p w14:paraId="4DE503ED" w14:textId="7513B06E" w:rsidR="0077094E" w:rsidRPr="00A370A4" w:rsidRDefault="0077094E" w:rsidP="0077094E">
      <w:pPr>
        <w:jc w:val="left"/>
        <w:rPr>
          <w:sz w:val="19"/>
          <w:szCs w:val="19"/>
          <w:lang w:val="fr-CA"/>
        </w:rPr>
      </w:pPr>
      <w:r w:rsidRPr="00A370A4">
        <w:rPr>
          <w:sz w:val="19"/>
          <w:szCs w:val="19"/>
          <w:lang w:val="fr-CA"/>
        </w:rPr>
        <w:t>**Exclu</w:t>
      </w:r>
      <w:r w:rsidR="00A370A4">
        <w:rPr>
          <w:sz w:val="19"/>
          <w:szCs w:val="19"/>
          <w:lang w:val="fr-CA"/>
        </w:rPr>
        <w:t>t les coûts d’appui d’agence</w:t>
      </w:r>
      <w:r w:rsidRPr="00A370A4">
        <w:rPr>
          <w:sz w:val="19"/>
          <w:szCs w:val="19"/>
          <w:lang w:val="fr-CA"/>
        </w:rPr>
        <w:t>.</w:t>
      </w:r>
    </w:p>
    <w:p w14:paraId="65D483D8" w14:textId="77777777" w:rsidR="0077094E" w:rsidRPr="00A370A4" w:rsidRDefault="0077094E" w:rsidP="0077094E">
      <w:pPr>
        <w:jc w:val="left"/>
        <w:rPr>
          <w:lang w:val="fr-CA"/>
        </w:rPr>
      </w:pPr>
    </w:p>
    <w:p w14:paraId="24D2F320" w14:textId="7D0A7F15" w:rsidR="0077094E" w:rsidRPr="00A370A4" w:rsidRDefault="00A370A4" w:rsidP="0077094E">
      <w:pPr>
        <w:pStyle w:val="Heading1"/>
        <w:rPr>
          <w:lang w:val="fr-CA"/>
        </w:rPr>
      </w:pPr>
      <w:r w:rsidRPr="00A370A4">
        <w:rPr>
          <w:lang w:val="fr-CA"/>
        </w:rPr>
        <w:lastRenderedPageBreak/>
        <w:t>La mise en œuvre de projets et d’activités par le PNUD en 20</w:t>
      </w:r>
      <w:r>
        <w:rPr>
          <w:lang w:val="fr-CA"/>
        </w:rPr>
        <w:t>2</w:t>
      </w:r>
      <w:r w:rsidRPr="00A370A4">
        <w:rPr>
          <w:lang w:val="fr-CA"/>
        </w:rPr>
        <w:t xml:space="preserve">4 et </w:t>
      </w:r>
      <w:r>
        <w:rPr>
          <w:lang w:val="fr-CA"/>
        </w:rPr>
        <w:t>de manière cumulative depuis 1991 et jusqu’au 31 décembre</w:t>
      </w:r>
      <w:r w:rsidR="0077094E" w:rsidRPr="00A370A4">
        <w:rPr>
          <w:lang w:val="fr-CA"/>
        </w:rPr>
        <w:t> 202</w:t>
      </w:r>
      <w:r w:rsidR="00A86818" w:rsidRPr="00A370A4">
        <w:rPr>
          <w:lang w:val="fr-CA"/>
        </w:rPr>
        <w:t>4</w:t>
      </w:r>
      <w:r>
        <w:rPr>
          <w:lang w:val="fr-CA"/>
        </w:rPr>
        <w:t>,</w:t>
      </w:r>
      <w:r w:rsidR="0077094E" w:rsidRPr="00A370A4">
        <w:rPr>
          <w:lang w:val="fr-CA"/>
        </w:rPr>
        <w:t xml:space="preserve"> s</w:t>
      </w:r>
      <w:r>
        <w:rPr>
          <w:lang w:val="fr-CA"/>
        </w:rPr>
        <w:t>e résume comme suit :</w:t>
      </w:r>
      <w:r w:rsidR="0077094E" w:rsidRPr="00A370A4">
        <w:rPr>
          <w:lang w:val="fr-CA"/>
        </w:rPr>
        <w:t xml:space="preserve"> </w:t>
      </w:r>
    </w:p>
    <w:p w14:paraId="7287DC3F" w14:textId="05124A63" w:rsidR="00F42205" w:rsidRPr="007E559B" w:rsidRDefault="00F42205" w:rsidP="00F42205">
      <w:pPr>
        <w:widowControl w:val="0"/>
        <w:numPr>
          <w:ilvl w:val="1"/>
          <w:numId w:val="1"/>
        </w:numPr>
        <w:spacing w:after="240"/>
        <w:outlineLvl w:val="1"/>
        <w:rPr>
          <w:lang w:val="fr-CH"/>
        </w:rPr>
      </w:pPr>
      <w:r w:rsidRPr="0092098D">
        <w:rPr>
          <w:b/>
          <w:bCs/>
          <w:lang w:val="fr-FR"/>
        </w:rPr>
        <w:t>Élimination</w:t>
      </w:r>
      <w:r w:rsidRPr="0092098D">
        <w:rPr>
          <w:vertAlign w:val="superscript"/>
        </w:rPr>
        <w:footnoteReference w:id="5"/>
      </w:r>
      <w:r>
        <w:rPr>
          <w:b/>
          <w:bCs/>
          <w:lang w:val="fr-FR"/>
        </w:rPr>
        <w:t> :</w:t>
      </w:r>
      <w:r w:rsidRPr="007E559B">
        <w:rPr>
          <w:lang w:val="fr-CH"/>
        </w:rPr>
        <w:t xml:space="preserve"> </w:t>
      </w:r>
      <w:r w:rsidRPr="0092098D">
        <w:rPr>
          <w:lang w:val="fr-FR"/>
        </w:rPr>
        <w:t>En 202</w:t>
      </w:r>
      <w:r>
        <w:rPr>
          <w:lang w:val="fr-FR"/>
        </w:rPr>
        <w:t>4</w:t>
      </w:r>
      <w:r w:rsidRPr="0092098D">
        <w:rPr>
          <w:lang w:val="fr-FR"/>
        </w:rPr>
        <w:t xml:space="preserve">, </w:t>
      </w:r>
      <w:r>
        <w:rPr>
          <w:lang w:val="fr-FR"/>
        </w:rPr>
        <w:t>40</w:t>
      </w:r>
      <w:r w:rsidRPr="0092098D">
        <w:rPr>
          <w:lang w:val="fr-FR"/>
        </w:rPr>
        <w:t>1</w:t>
      </w:r>
      <w:r>
        <w:rPr>
          <w:lang w:val="fr-FR"/>
        </w:rPr>
        <w:t>,</w:t>
      </w:r>
      <w:r w:rsidRPr="0092098D">
        <w:rPr>
          <w:lang w:val="fr-FR"/>
        </w:rPr>
        <w:t>5 tonnes PAO de</w:t>
      </w:r>
      <w:r>
        <w:rPr>
          <w:lang w:val="fr-FR"/>
        </w:rPr>
        <w:t xml:space="preserve"> </w:t>
      </w:r>
      <w:r w:rsidRPr="0092098D">
        <w:rPr>
          <w:lang w:val="fr-FR"/>
        </w:rPr>
        <w:t>consommation</w:t>
      </w:r>
      <w:r>
        <w:rPr>
          <w:lang w:val="fr-FR"/>
        </w:rPr>
        <w:t xml:space="preserve"> </w:t>
      </w:r>
      <w:r w:rsidR="0028693C">
        <w:rPr>
          <w:lang w:val="fr-FR"/>
        </w:rPr>
        <w:t xml:space="preserve">de SAO </w:t>
      </w:r>
      <w:r w:rsidRPr="0092098D">
        <w:rPr>
          <w:lang w:val="fr-FR"/>
        </w:rPr>
        <w:t>ont été éliminées</w:t>
      </w:r>
      <w:r w:rsidRPr="0092098D">
        <w:rPr>
          <w:vertAlign w:val="superscript"/>
          <w:lang w:val="fr-FR"/>
        </w:rPr>
        <w:footnoteReference w:id="6"/>
      </w:r>
      <w:r w:rsidRPr="0092098D">
        <w:rPr>
          <w:lang w:val="fr-FR"/>
        </w:rPr>
        <w:t xml:space="preserve"> </w:t>
      </w:r>
      <w:r w:rsidR="0028693C">
        <w:rPr>
          <w:lang w:val="fr-FR"/>
        </w:rPr>
        <w:t>ainsi que</w:t>
      </w:r>
      <w:r w:rsidRPr="0092098D">
        <w:rPr>
          <w:lang w:val="fr-FR"/>
        </w:rPr>
        <w:t xml:space="preserve"> </w:t>
      </w:r>
      <w:r>
        <w:rPr>
          <w:lang w:val="fr-FR"/>
        </w:rPr>
        <w:t>18</w:t>
      </w:r>
      <w:r w:rsidRPr="0092098D">
        <w:rPr>
          <w:lang w:val="fr-FR"/>
        </w:rPr>
        <w:t>8</w:t>
      </w:r>
      <w:r>
        <w:rPr>
          <w:lang w:val="fr-FR"/>
        </w:rPr>
        <w:t>,1</w:t>
      </w:r>
      <w:r w:rsidRPr="0092098D">
        <w:rPr>
          <w:lang w:val="fr-FR"/>
        </w:rPr>
        <w:t> tonnes PAO supplémentaires</w:t>
      </w:r>
      <w:r w:rsidR="0028693C">
        <w:rPr>
          <w:lang w:val="fr-FR"/>
        </w:rPr>
        <w:t xml:space="preserve"> de consommation de SAO</w:t>
      </w:r>
      <w:r w:rsidRPr="0092098D">
        <w:rPr>
          <w:lang w:val="fr-FR"/>
        </w:rPr>
        <w:t xml:space="preserve"> et </w:t>
      </w:r>
      <w:r>
        <w:rPr>
          <w:lang w:val="fr-FR"/>
        </w:rPr>
        <w:t>l’élimination de 949,2 tm (2 57</w:t>
      </w:r>
      <w:r w:rsidRPr="0092098D">
        <w:rPr>
          <w:lang w:val="fr-FR"/>
        </w:rPr>
        <w:t>1</w:t>
      </w:r>
      <w:r w:rsidR="007E6579">
        <w:rPr>
          <w:lang w:val="fr-FR"/>
        </w:rPr>
        <w:t xml:space="preserve"> </w:t>
      </w:r>
      <w:r>
        <w:rPr>
          <w:lang w:val="fr-FR"/>
        </w:rPr>
        <w:t>839</w:t>
      </w:r>
      <w:r w:rsidRPr="0092098D">
        <w:rPr>
          <w:lang w:val="fr-FR"/>
        </w:rPr>
        <w:t xml:space="preserve"> tonnes d</w:t>
      </w:r>
      <w:r>
        <w:rPr>
          <w:lang w:val="fr-FR"/>
        </w:rPr>
        <w:t>’</w:t>
      </w:r>
      <w:r w:rsidRPr="0092098D">
        <w:rPr>
          <w:lang w:val="fr-FR"/>
        </w:rPr>
        <w:t>éq</w:t>
      </w:r>
      <w:r>
        <w:rPr>
          <w:lang w:val="fr-FR"/>
        </w:rPr>
        <w:t>-</w:t>
      </w:r>
      <w:r w:rsidRPr="0092098D">
        <w:rPr>
          <w:lang w:val="fr-FR"/>
        </w:rPr>
        <w:t>CO</w:t>
      </w:r>
      <w:r w:rsidRPr="0092098D">
        <w:rPr>
          <w:vertAlign w:val="subscript"/>
          <w:lang w:val="fr-FR"/>
        </w:rPr>
        <w:t>2</w:t>
      </w:r>
      <w:r w:rsidRPr="0092098D">
        <w:rPr>
          <w:lang w:val="fr-FR"/>
        </w:rPr>
        <w:t xml:space="preserve">) de consommation de HFC </w:t>
      </w:r>
      <w:r>
        <w:rPr>
          <w:lang w:val="fr-FR"/>
        </w:rPr>
        <w:t>a</w:t>
      </w:r>
      <w:r w:rsidRPr="0092098D">
        <w:rPr>
          <w:lang w:val="fr-FR"/>
        </w:rPr>
        <w:t xml:space="preserve"> été approuvée.</w:t>
      </w:r>
      <w:r>
        <w:rPr>
          <w:lang w:val="fr-FR"/>
        </w:rPr>
        <w:t xml:space="preserve"> </w:t>
      </w:r>
      <w:r w:rsidRPr="007E559B">
        <w:rPr>
          <w:lang w:val="fr-CH"/>
        </w:rPr>
        <w:t xml:space="preserve"> </w:t>
      </w:r>
      <w:r w:rsidRPr="0092098D">
        <w:rPr>
          <w:lang w:val="fr-FR"/>
        </w:rPr>
        <w:t>Depuis 1991, 6</w:t>
      </w:r>
      <w:r>
        <w:rPr>
          <w:lang w:val="fr-FR"/>
        </w:rPr>
        <w:t>9</w:t>
      </w:r>
      <w:r w:rsidRPr="0092098D">
        <w:rPr>
          <w:lang w:val="fr-FR"/>
        </w:rPr>
        <w:t> 3</w:t>
      </w:r>
      <w:r>
        <w:rPr>
          <w:lang w:val="fr-FR"/>
        </w:rPr>
        <w:t>42</w:t>
      </w:r>
      <w:r w:rsidRPr="0092098D">
        <w:rPr>
          <w:lang w:val="fr-FR"/>
        </w:rPr>
        <w:t xml:space="preserve"> tonnes PAO </w:t>
      </w:r>
      <w:r w:rsidR="0028693C">
        <w:rPr>
          <w:lang w:val="fr-FR"/>
        </w:rPr>
        <w:t xml:space="preserve">de consommation de SAO </w:t>
      </w:r>
      <w:r w:rsidR="0028693C" w:rsidRPr="0092098D">
        <w:rPr>
          <w:lang w:val="fr-FR"/>
        </w:rPr>
        <w:t xml:space="preserve">ont été éliminées </w:t>
      </w:r>
      <w:r w:rsidRPr="0092098D">
        <w:rPr>
          <w:lang w:val="fr-FR"/>
        </w:rPr>
        <w:t xml:space="preserve">sur </w:t>
      </w:r>
      <w:r w:rsidR="0028693C" w:rsidRPr="0092098D">
        <w:rPr>
          <w:lang w:val="fr-FR"/>
        </w:rPr>
        <w:t>un</w:t>
      </w:r>
      <w:r w:rsidR="0028693C">
        <w:rPr>
          <w:lang w:val="fr-FR"/>
        </w:rPr>
        <w:t xml:space="preserve"> total</w:t>
      </w:r>
      <w:r>
        <w:rPr>
          <w:lang w:val="fr-FR"/>
        </w:rPr>
        <w:t xml:space="preserve"> prévu</w:t>
      </w:r>
      <w:r w:rsidRPr="0092098D">
        <w:rPr>
          <w:lang w:val="fr-FR"/>
        </w:rPr>
        <w:t xml:space="preserve"> de 70 </w:t>
      </w:r>
      <w:r>
        <w:rPr>
          <w:lang w:val="fr-FR"/>
        </w:rPr>
        <w:t>528</w:t>
      </w:r>
      <w:r w:rsidRPr="0092098D">
        <w:rPr>
          <w:lang w:val="fr-FR"/>
        </w:rPr>
        <w:t xml:space="preserve"> tonnes PAO, et 6</w:t>
      </w:r>
      <w:r>
        <w:rPr>
          <w:lang w:val="fr-FR"/>
        </w:rPr>
        <w:t>48</w:t>
      </w:r>
      <w:r w:rsidRPr="0092098D">
        <w:rPr>
          <w:lang w:val="fr-FR"/>
        </w:rPr>
        <w:t>,</w:t>
      </w:r>
      <w:r>
        <w:rPr>
          <w:lang w:val="fr-FR"/>
        </w:rPr>
        <w:t>4</w:t>
      </w:r>
      <w:r w:rsidRPr="0092098D">
        <w:rPr>
          <w:lang w:val="fr-FR"/>
        </w:rPr>
        <w:t xml:space="preserve"> tm (</w:t>
      </w:r>
      <w:r>
        <w:rPr>
          <w:lang w:val="fr-FR"/>
        </w:rPr>
        <w:t xml:space="preserve">827 395 </w:t>
      </w:r>
      <w:r w:rsidRPr="0092098D">
        <w:rPr>
          <w:lang w:val="fr-FR"/>
        </w:rPr>
        <w:t>tonnes d</w:t>
      </w:r>
      <w:r>
        <w:rPr>
          <w:lang w:val="fr-FR"/>
        </w:rPr>
        <w:t>’</w:t>
      </w:r>
      <w:r w:rsidRPr="0092098D">
        <w:rPr>
          <w:lang w:val="fr-FR"/>
        </w:rPr>
        <w:t>éq</w:t>
      </w:r>
      <w:r>
        <w:rPr>
          <w:lang w:val="fr-FR"/>
        </w:rPr>
        <w:t>-</w:t>
      </w:r>
      <w:r w:rsidRPr="0092098D">
        <w:rPr>
          <w:lang w:val="fr-FR"/>
        </w:rPr>
        <w:t>CO</w:t>
      </w:r>
      <w:r w:rsidRPr="0092098D">
        <w:rPr>
          <w:vertAlign w:val="subscript"/>
          <w:lang w:val="fr-FR"/>
        </w:rPr>
        <w:t>2</w:t>
      </w:r>
      <w:r w:rsidRPr="0092098D">
        <w:rPr>
          <w:lang w:val="fr-FR"/>
        </w:rPr>
        <w:t xml:space="preserve">) </w:t>
      </w:r>
      <w:r w:rsidR="0028693C">
        <w:rPr>
          <w:lang w:val="fr-FR"/>
        </w:rPr>
        <w:t xml:space="preserve">de consommation de HFC </w:t>
      </w:r>
      <w:r w:rsidRPr="0092098D">
        <w:rPr>
          <w:lang w:val="fr-FR"/>
        </w:rPr>
        <w:t xml:space="preserve">ont été éliminées, sur un total prévu de </w:t>
      </w:r>
      <w:r>
        <w:rPr>
          <w:lang w:val="fr-FR"/>
        </w:rPr>
        <w:t>2 605</w:t>
      </w:r>
      <w:r w:rsidRPr="0092098D">
        <w:rPr>
          <w:lang w:val="fr-FR"/>
        </w:rPr>
        <w:t xml:space="preserve"> tm</w:t>
      </w:r>
      <w:r>
        <w:rPr>
          <w:lang w:val="fr-FR"/>
        </w:rPr>
        <w:t> </w:t>
      </w:r>
      <w:r w:rsidRPr="0092098D">
        <w:rPr>
          <w:lang w:val="fr-FR"/>
        </w:rPr>
        <w:t>(</w:t>
      </w:r>
      <w:r>
        <w:rPr>
          <w:lang w:val="fr-FR"/>
        </w:rPr>
        <w:t>5 549 0</w:t>
      </w:r>
      <w:r w:rsidRPr="0092098D">
        <w:rPr>
          <w:lang w:val="fr-FR"/>
        </w:rPr>
        <w:t>2</w:t>
      </w:r>
      <w:r>
        <w:rPr>
          <w:lang w:val="fr-FR"/>
        </w:rPr>
        <w:t>6</w:t>
      </w:r>
      <w:r w:rsidRPr="0092098D">
        <w:rPr>
          <w:lang w:val="fr-FR"/>
        </w:rPr>
        <w:t xml:space="preserve"> tonnes d</w:t>
      </w:r>
      <w:r>
        <w:rPr>
          <w:lang w:val="fr-FR"/>
        </w:rPr>
        <w:t>’</w:t>
      </w:r>
      <w:r w:rsidRPr="0092098D">
        <w:rPr>
          <w:lang w:val="fr-FR"/>
        </w:rPr>
        <w:t>éq</w:t>
      </w:r>
      <w:r>
        <w:rPr>
          <w:lang w:val="fr-FR"/>
        </w:rPr>
        <w:t>-</w:t>
      </w:r>
      <w:r w:rsidRPr="0092098D">
        <w:rPr>
          <w:lang w:val="fr-FR"/>
        </w:rPr>
        <w:t>CO</w:t>
      </w:r>
      <w:r w:rsidRPr="0092098D">
        <w:rPr>
          <w:vertAlign w:val="subscript"/>
          <w:lang w:val="fr-FR"/>
        </w:rPr>
        <w:t>2</w:t>
      </w:r>
      <w:r w:rsidRPr="0092098D">
        <w:rPr>
          <w:lang w:val="fr-FR"/>
        </w:rPr>
        <w:t>) provenant de projets approuvés (</w:t>
      </w:r>
      <w:r>
        <w:rPr>
          <w:lang w:val="fr-FR"/>
        </w:rPr>
        <w:t>excluant les</w:t>
      </w:r>
      <w:r w:rsidRPr="0092098D">
        <w:rPr>
          <w:lang w:val="fr-FR"/>
        </w:rPr>
        <w:t xml:space="preserve"> projets annulés et transférés) ;</w:t>
      </w:r>
    </w:p>
    <w:p w14:paraId="7A73D789" w14:textId="6C5C6646" w:rsidR="00F3629C" w:rsidRDefault="0077094E" w:rsidP="0077094E">
      <w:pPr>
        <w:pStyle w:val="Heading2"/>
        <w:rPr>
          <w:lang w:val="fr-CA"/>
        </w:rPr>
      </w:pPr>
      <w:r w:rsidRPr="00F3629C">
        <w:rPr>
          <w:b/>
          <w:bCs/>
          <w:lang w:val="fr-CH"/>
        </w:rPr>
        <w:t>D</w:t>
      </w:r>
      <w:r w:rsidR="0028693C" w:rsidRPr="00F3629C">
        <w:rPr>
          <w:b/>
          <w:bCs/>
          <w:lang w:val="fr-CH"/>
        </w:rPr>
        <w:t>écaissements</w:t>
      </w:r>
      <w:r w:rsidRPr="00F3629C">
        <w:rPr>
          <w:b/>
          <w:bCs/>
          <w:lang w:val="fr-CH"/>
        </w:rPr>
        <w:t>/appro</w:t>
      </w:r>
      <w:r w:rsidR="0028693C" w:rsidRPr="00F3629C">
        <w:rPr>
          <w:b/>
          <w:bCs/>
          <w:lang w:val="fr-CH"/>
        </w:rPr>
        <w:t>b</w:t>
      </w:r>
      <w:r w:rsidRPr="00F3629C">
        <w:rPr>
          <w:b/>
          <w:bCs/>
          <w:lang w:val="fr-CH"/>
        </w:rPr>
        <w:t>a</w:t>
      </w:r>
      <w:r w:rsidR="0028693C" w:rsidRPr="00F3629C">
        <w:rPr>
          <w:b/>
          <w:bCs/>
          <w:lang w:val="fr-CH"/>
        </w:rPr>
        <w:t>tion</w:t>
      </w:r>
      <w:r w:rsidRPr="00F3629C">
        <w:rPr>
          <w:b/>
          <w:bCs/>
          <w:lang w:val="fr-CH"/>
        </w:rPr>
        <w:t>s</w:t>
      </w:r>
      <w:r w:rsidR="005D12BB">
        <w:rPr>
          <w:b/>
          <w:bCs/>
          <w:lang w:val="fr-CH"/>
        </w:rPr>
        <w:t xml:space="preserve"> </w:t>
      </w:r>
      <w:r w:rsidRPr="00F3629C">
        <w:rPr>
          <w:b/>
          <w:bCs/>
          <w:lang w:val="fr-CH"/>
        </w:rPr>
        <w:t>:</w:t>
      </w:r>
      <w:r w:rsidRPr="00F3629C">
        <w:rPr>
          <w:lang w:val="fr-CH"/>
        </w:rPr>
        <w:t xml:space="preserve"> </w:t>
      </w:r>
      <w:r w:rsidR="0028693C" w:rsidRPr="00F3629C">
        <w:rPr>
          <w:lang w:val="fr-CH"/>
        </w:rPr>
        <w:t>En</w:t>
      </w:r>
      <w:r w:rsidRPr="00F3629C">
        <w:rPr>
          <w:lang w:val="fr-CH"/>
        </w:rPr>
        <w:t xml:space="preserve"> 202</w:t>
      </w:r>
      <w:r w:rsidR="00F1415C" w:rsidRPr="00F3629C">
        <w:rPr>
          <w:lang w:val="fr-CH"/>
        </w:rPr>
        <w:t>4</w:t>
      </w:r>
      <w:r w:rsidRPr="00F3629C">
        <w:rPr>
          <w:lang w:val="fr-CH"/>
        </w:rPr>
        <w:t>,</w:t>
      </w:r>
      <w:r w:rsidR="00F3629C" w:rsidRPr="00F3629C">
        <w:rPr>
          <w:lang w:val="fr-CH"/>
        </w:rPr>
        <w:t xml:space="preserve"> </w:t>
      </w:r>
      <w:r w:rsidR="009A7143" w:rsidRPr="00F3629C">
        <w:rPr>
          <w:lang w:val="fr-CH"/>
        </w:rPr>
        <w:t>18</w:t>
      </w:r>
      <w:r w:rsidR="00F3629C" w:rsidRPr="00F3629C">
        <w:rPr>
          <w:lang w:val="fr-CH"/>
        </w:rPr>
        <w:t>,</w:t>
      </w:r>
      <w:r w:rsidR="009A7143" w:rsidRPr="00F3629C">
        <w:rPr>
          <w:lang w:val="fr-CH"/>
        </w:rPr>
        <w:t xml:space="preserve">75 </w:t>
      </w:r>
      <w:r w:rsidRPr="00F3629C">
        <w:rPr>
          <w:lang w:val="fr-CH"/>
        </w:rPr>
        <w:t>million</w:t>
      </w:r>
      <w:r w:rsidR="00F3629C" w:rsidRPr="00F3629C">
        <w:rPr>
          <w:lang w:val="fr-CH"/>
        </w:rPr>
        <w:t>s $US ont été décaissés et le décaissement prévu était de</w:t>
      </w:r>
      <w:r w:rsidR="00F3629C">
        <w:rPr>
          <w:lang w:val="fr-CH"/>
        </w:rPr>
        <w:t xml:space="preserve"> </w:t>
      </w:r>
      <w:r w:rsidR="009A7143" w:rsidRPr="00F3629C">
        <w:rPr>
          <w:lang w:val="fr-CH"/>
        </w:rPr>
        <w:t>19</w:t>
      </w:r>
      <w:r w:rsidR="00F3629C">
        <w:rPr>
          <w:lang w:val="fr-CH"/>
        </w:rPr>
        <w:t>,</w:t>
      </w:r>
      <w:r w:rsidR="009A7143" w:rsidRPr="00F3629C">
        <w:rPr>
          <w:lang w:val="fr-CH"/>
        </w:rPr>
        <w:t>67</w:t>
      </w:r>
      <w:r w:rsidR="006220A8" w:rsidRPr="00F3629C">
        <w:rPr>
          <w:lang w:val="fr-CH"/>
        </w:rPr>
        <w:t> </w:t>
      </w:r>
      <w:r w:rsidRPr="00F3629C">
        <w:rPr>
          <w:lang w:val="fr-CH"/>
        </w:rPr>
        <w:t>million</w:t>
      </w:r>
      <w:r w:rsidR="00F3629C">
        <w:rPr>
          <w:lang w:val="fr-CH"/>
        </w:rPr>
        <w:t xml:space="preserve">s $US d’après le rapport périodique de </w:t>
      </w:r>
      <w:r w:rsidRPr="00F3629C">
        <w:rPr>
          <w:lang w:val="fr-CH"/>
        </w:rPr>
        <w:t>202</w:t>
      </w:r>
      <w:r w:rsidR="007456E5" w:rsidRPr="00F3629C">
        <w:rPr>
          <w:lang w:val="fr-CH"/>
        </w:rPr>
        <w:t>3</w:t>
      </w:r>
      <w:r w:rsidR="00F3629C">
        <w:rPr>
          <w:lang w:val="fr-CH"/>
        </w:rPr>
        <w:t xml:space="preserve">, soit un taux de décaissement de 95% par rapport au taux prévu. </w:t>
      </w:r>
      <w:r w:rsidR="00F3629C" w:rsidRPr="00F3629C">
        <w:rPr>
          <w:lang w:val="fr-CH"/>
        </w:rPr>
        <w:t>Cumulativement</w:t>
      </w:r>
      <w:r w:rsidRPr="00F3629C">
        <w:rPr>
          <w:lang w:val="fr-CH"/>
        </w:rPr>
        <w:t xml:space="preserve">, </w:t>
      </w:r>
      <w:r w:rsidR="007456E5" w:rsidRPr="00F3629C">
        <w:rPr>
          <w:lang w:val="fr-CH"/>
        </w:rPr>
        <w:t>888</w:t>
      </w:r>
      <w:r w:rsidR="00F3629C" w:rsidRPr="00F3629C">
        <w:rPr>
          <w:lang w:val="fr-CH"/>
        </w:rPr>
        <w:t>,</w:t>
      </w:r>
      <w:r w:rsidR="007456E5" w:rsidRPr="00F3629C">
        <w:rPr>
          <w:lang w:val="fr-CH"/>
        </w:rPr>
        <w:t>68</w:t>
      </w:r>
      <w:r w:rsidR="00F3629C" w:rsidRPr="00F3629C">
        <w:rPr>
          <w:lang w:val="fr-CH"/>
        </w:rPr>
        <w:t xml:space="preserve"> </w:t>
      </w:r>
      <w:r w:rsidR="00183D87">
        <w:rPr>
          <w:lang w:val="fr-CH"/>
        </w:rPr>
        <w:t xml:space="preserve">millions </w:t>
      </w:r>
      <w:r w:rsidR="00F3629C" w:rsidRPr="00F3629C">
        <w:rPr>
          <w:lang w:val="fr-CH"/>
        </w:rPr>
        <w:t>$US ont été décaissés sur un montant total de</w:t>
      </w:r>
      <w:r w:rsidR="00F3629C">
        <w:rPr>
          <w:lang w:val="fr-CH"/>
        </w:rPr>
        <w:t xml:space="preserve"> </w:t>
      </w:r>
      <w:r w:rsidR="00DF2049" w:rsidRPr="00F3629C">
        <w:rPr>
          <w:lang w:val="fr-CH"/>
        </w:rPr>
        <w:t>967</w:t>
      </w:r>
      <w:r w:rsidR="00F3629C">
        <w:rPr>
          <w:lang w:val="fr-CH"/>
        </w:rPr>
        <w:t>,</w:t>
      </w:r>
      <w:r w:rsidR="00DF2049" w:rsidRPr="00F3629C">
        <w:rPr>
          <w:lang w:val="fr-CH"/>
        </w:rPr>
        <w:t xml:space="preserve">52 </w:t>
      </w:r>
      <w:r w:rsidRPr="00F3629C">
        <w:rPr>
          <w:lang w:val="fr-CH"/>
        </w:rPr>
        <w:t>million</w:t>
      </w:r>
      <w:r w:rsidR="00F3629C">
        <w:rPr>
          <w:lang w:val="fr-CH"/>
        </w:rPr>
        <w:t xml:space="preserve">s $US approuvé pour décaissement (excluant les coûts d’appui d’agence), soit un taux de décaissement de 92 pour cent.  </w:t>
      </w:r>
      <w:r w:rsidR="00F3629C" w:rsidRPr="00F3629C">
        <w:rPr>
          <w:lang w:val="fr-CA"/>
        </w:rPr>
        <w:t xml:space="preserve">En 2024, un montant de </w:t>
      </w:r>
      <w:r w:rsidRPr="00F3629C">
        <w:rPr>
          <w:lang w:val="fr-CA"/>
        </w:rPr>
        <w:t>3</w:t>
      </w:r>
      <w:r w:rsidR="00B33994" w:rsidRPr="00F3629C">
        <w:rPr>
          <w:lang w:val="fr-CA"/>
        </w:rPr>
        <w:t>2</w:t>
      </w:r>
      <w:r w:rsidR="00F3629C" w:rsidRPr="00F3629C">
        <w:rPr>
          <w:lang w:val="fr-CA"/>
        </w:rPr>
        <w:t>,</w:t>
      </w:r>
      <w:r w:rsidR="00B33994" w:rsidRPr="00F3629C">
        <w:rPr>
          <w:lang w:val="fr-CA"/>
        </w:rPr>
        <w:t>67</w:t>
      </w:r>
      <w:r w:rsidRPr="00F3629C">
        <w:rPr>
          <w:lang w:val="fr-CA"/>
        </w:rPr>
        <w:t xml:space="preserve"> million</w:t>
      </w:r>
      <w:r w:rsidR="00F3629C" w:rsidRPr="00F3629C">
        <w:rPr>
          <w:lang w:val="fr-CA"/>
        </w:rPr>
        <w:t>s a été approuvé</w:t>
      </w:r>
      <w:r w:rsidR="00F3629C">
        <w:rPr>
          <w:lang w:val="fr-CA"/>
        </w:rPr>
        <w:t xml:space="preserve"> pour la mise en œuvre;</w:t>
      </w:r>
    </w:p>
    <w:p w14:paraId="7ADBC110" w14:textId="68AFDE17" w:rsidR="0077094E" w:rsidRPr="005D12BB" w:rsidRDefault="0077094E" w:rsidP="0077094E">
      <w:pPr>
        <w:pStyle w:val="Heading2"/>
        <w:rPr>
          <w:lang w:val="fr-CA"/>
        </w:rPr>
      </w:pPr>
      <w:r w:rsidRPr="00F3629C">
        <w:rPr>
          <w:b/>
          <w:lang w:val="fr-CA"/>
        </w:rPr>
        <w:t>Co</w:t>
      </w:r>
      <w:r w:rsidR="00F3629C" w:rsidRPr="00F3629C">
        <w:rPr>
          <w:b/>
          <w:lang w:val="fr-CA"/>
        </w:rPr>
        <w:t>û</w:t>
      </w:r>
      <w:r w:rsidRPr="00F3629C">
        <w:rPr>
          <w:b/>
          <w:lang w:val="fr-CA"/>
        </w:rPr>
        <w:t>t-eff</w:t>
      </w:r>
      <w:r w:rsidR="00F3629C" w:rsidRPr="00F3629C">
        <w:rPr>
          <w:b/>
          <w:lang w:val="fr-CA"/>
        </w:rPr>
        <w:t>icacité</w:t>
      </w:r>
      <w:r w:rsidRPr="00F3629C">
        <w:rPr>
          <w:b/>
          <w:lang w:val="fr-CA"/>
        </w:rPr>
        <w:t xml:space="preserve"> (</w:t>
      </w:r>
      <w:r w:rsidR="00F3629C" w:rsidRPr="00F3629C">
        <w:rPr>
          <w:b/>
          <w:lang w:val="fr-CA"/>
        </w:rPr>
        <w:t>e</w:t>
      </w:r>
      <w:r w:rsidRPr="00F3629C">
        <w:rPr>
          <w:b/>
          <w:lang w:val="fr-CA"/>
        </w:rPr>
        <w:t>n P</w:t>
      </w:r>
      <w:r w:rsidR="00F3629C" w:rsidRPr="00F3629C">
        <w:rPr>
          <w:b/>
          <w:lang w:val="fr-CA"/>
        </w:rPr>
        <w:t>AO</w:t>
      </w:r>
      <w:r w:rsidRPr="00F3629C">
        <w:rPr>
          <w:b/>
          <w:lang w:val="fr-CA"/>
        </w:rPr>
        <w:t>)</w:t>
      </w:r>
      <w:r w:rsidRPr="00BA32F3">
        <w:rPr>
          <w:rStyle w:val="FootnoteReference"/>
          <w:bCs/>
        </w:rPr>
        <w:footnoteReference w:id="7"/>
      </w:r>
      <w:r w:rsidR="00183D87">
        <w:rPr>
          <w:b/>
          <w:lang w:val="fr-CA"/>
        </w:rPr>
        <w:t> :</w:t>
      </w:r>
      <w:r w:rsidRPr="00F3629C">
        <w:rPr>
          <w:b/>
          <w:lang w:val="fr-CA"/>
        </w:rPr>
        <w:t xml:space="preserve"> </w:t>
      </w:r>
      <w:r w:rsidR="00F3629C" w:rsidRPr="00F3629C">
        <w:rPr>
          <w:lang w:val="fr-CA"/>
        </w:rPr>
        <w:t>Depuis</w:t>
      </w:r>
      <w:r w:rsidRPr="00F3629C">
        <w:rPr>
          <w:lang w:val="fr-CA"/>
        </w:rPr>
        <w:t xml:space="preserve"> 1991, </w:t>
      </w:r>
      <w:r w:rsidR="00F3629C" w:rsidRPr="00F3629C">
        <w:rPr>
          <w:lang w:val="fr-CA"/>
        </w:rPr>
        <w:t>le ratio moyen coût-efficacité des pr</w:t>
      </w:r>
      <w:r w:rsidR="00F3629C">
        <w:rPr>
          <w:lang w:val="fr-CA"/>
        </w:rPr>
        <w:t xml:space="preserve">ojets d’investissement </w:t>
      </w:r>
      <w:r w:rsidR="005D12BB">
        <w:rPr>
          <w:lang w:val="fr-CA"/>
        </w:rPr>
        <w:t>approuvés menant à une réduction permanente de la consommation était de 11,</w:t>
      </w:r>
      <w:r w:rsidR="000E42A5" w:rsidRPr="00F3629C">
        <w:rPr>
          <w:lang w:val="fr-CA"/>
        </w:rPr>
        <w:t>50</w:t>
      </w:r>
      <w:r w:rsidR="005D12BB">
        <w:rPr>
          <w:lang w:val="fr-CA"/>
        </w:rPr>
        <w:t>$US</w:t>
      </w:r>
      <w:r w:rsidRPr="00F3629C">
        <w:rPr>
          <w:lang w:val="fr-CA"/>
        </w:rPr>
        <w:t xml:space="preserve">/kg. </w:t>
      </w:r>
      <w:r w:rsidR="005D12BB" w:rsidRPr="005D12BB">
        <w:rPr>
          <w:lang w:val="fr-CA"/>
        </w:rPr>
        <w:t>Le ratio moyen coût-efficacité des projets d’investissement étai</w:t>
      </w:r>
      <w:r w:rsidR="005D12BB">
        <w:rPr>
          <w:lang w:val="fr-CA"/>
        </w:rPr>
        <w:t xml:space="preserve">t de </w:t>
      </w:r>
      <w:r w:rsidR="0013221E" w:rsidRPr="005D12BB">
        <w:rPr>
          <w:lang w:val="fr-CA"/>
        </w:rPr>
        <w:t>11</w:t>
      </w:r>
      <w:r w:rsidR="005D12BB">
        <w:rPr>
          <w:lang w:val="fr-CA"/>
        </w:rPr>
        <w:t>,</w:t>
      </w:r>
      <w:r w:rsidR="0013221E" w:rsidRPr="005D12BB">
        <w:rPr>
          <w:lang w:val="fr-CA"/>
        </w:rPr>
        <w:t>0</w:t>
      </w:r>
      <w:r w:rsidR="00597F4E" w:rsidRPr="005D12BB">
        <w:rPr>
          <w:lang w:val="fr-CA"/>
        </w:rPr>
        <w:t>1</w:t>
      </w:r>
      <w:r w:rsidR="005D12BB">
        <w:rPr>
          <w:lang w:val="fr-CA"/>
        </w:rPr>
        <w:t>$US</w:t>
      </w:r>
      <w:r w:rsidRPr="005D12BB">
        <w:rPr>
          <w:lang w:val="fr-CA"/>
        </w:rPr>
        <w:t>/kg</w:t>
      </w:r>
      <w:r w:rsidR="005D12BB">
        <w:rPr>
          <w:lang w:val="fr-CA"/>
        </w:rPr>
        <w:t>, par tonne PAO,</w:t>
      </w:r>
      <w:r w:rsidRPr="005D12BB">
        <w:rPr>
          <w:lang w:val="fr-CA"/>
        </w:rPr>
        <w:t xml:space="preserve"> </w:t>
      </w:r>
      <w:r w:rsidR="005D12BB">
        <w:rPr>
          <w:lang w:val="fr-CA"/>
        </w:rPr>
        <w:t xml:space="preserve">pour les projets achevés et de </w:t>
      </w:r>
      <w:r w:rsidR="00734963" w:rsidRPr="005D12BB">
        <w:rPr>
          <w:lang w:val="fr-CA"/>
        </w:rPr>
        <w:t>20</w:t>
      </w:r>
      <w:r w:rsidR="005D12BB">
        <w:rPr>
          <w:lang w:val="fr-CA"/>
        </w:rPr>
        <w:t>,</w:t>
      </w:r>
      <w:r w:rsidR="00734963" w:rsidRPr="005D12BB">
        <w:rPr>
          <w:lang w:val="fr-CA"/>
        </w:rPr>
        <w:t>81</w:t>
      </w:r>
      <w:r w:rsidR="005D12BB">
        <w:rPr>
          <w:lang w:val="fr-CA"/>
        </w:rPr>
        <w:t>$US</w:t>
      </w:r>
      <w:r w:rsidRPr="005D12BB">
        <w:rPr>
          <w:lang w:val="fr-CA"/>
        </w:rPr>
        <w:t xml:space="preserve">/kg </w:t>
      </w:r>
      <w:r w:rsidR="005D12BB">
        <w:rPr>
          <w:lang w:val="fr-CA"/>
        </w:rPr>
        <w:t>pour les projets en cours</w:t>
      </w:r>
      <w:r w:rsidRPr="005D12BB">
        <w:rPr>
          <w:lang w:val="fr-CA"/>
        </w:rPr>
        <w:t>;</w:t>
      </w:r>
      <w:r w:rsidRPr="00BA32F3">
        <w:rPr>
          <w:rStyle w:val="FootnoteReference"/>
        </w:rPr>
        <w:footnoteReference w:id="8"/>
      </w:r>
      <w:r w:rsidRPr="005D12BB">
        <w:rPr>
          <w:lang w:val="fr-CA"/>
        </w:rPr>
        <w:t xml:space="preserve"> </w:t>
      </w:r>
    </w:p>
    <w:p w14:paraId="5B8A7993" w14:textId="2337486B" w:rsidR="0077094E" w:rsidRPr="005D12BB" w:rsidRDefault="0077094E" w:rsidP="0077094E">
      <w:pPr>
        <w:pStyle w:val="Heading2"/>
        <w:rPr>
          <w:lang w:val="fr-CA"/>
        </w:rPr>
      </w:pPr>
      <w:r w:rsidRPr="005D12BB">
        <w:rPr>
          <w:b/>
          <w:bCs/>
          <w:lang w:val="fr-CA"/>
        </w:rPr>
        <w:t>N</w:t>
      </w:r>
      <w:r w:rsidR="005D12BB" w:rsidRPr="005D12BB">
        <w:rPr>
          <w:b/>
          <w:bCs/>
          <w:lang w:val="fr-CA"/>
        </w:rPr>
        <w:t>o</w:t>
      </w:r>
      <w:r w:rsidRPr="005D12BB">
        <w:rPr>
          <w:b/>
          <w:bCs/>
          <w:lang w:val="fr-CA"/>
        </w:rPr>
        <w:t>mb</w:t>
      </w:r>
      <w:r w:rsidR="005D12BB" w:rsidRPr="005D12BB">
        <w:rPr>
          <w:b/>
          <w:bCs/>
          <w:lang w:val="fr-CA"/>
        </w:rPr>
        <w:t>r</w:t>
      </w:r>
      <w:r w:rsidRPr="005D12BB">
        <w:rPr>
          <w:b/>
          <w:bCs/>
          <w:lang w:val="fr-CA"/>
        </w:rPr>
        <w:t xml:space="preserve">e </w:t>
      </w:r>
      <w:r w:rsidR="005D12BB" w:rsidRPr="005D12BB">
        <w:rPr>
          <w:b/>
          <w:bCs/>
          <w:lang w:val="fr-CA"/>
        </w:rPr>
        <w:t>de</w:t>
      </w:r>
      <w:r w:rsidRPr="005D12BB">
        <w:rPr>
          <w:b/>
          <w:bCs/>
          <w:lang w:val="fr-CA"/>
        </w:rPr>
        <w:t xml:space="preserve"> projets </w:t>
      </w:r>
      <w:r w:rsidR="005D12BB" w:rsidRPr="005D12BB">
        <w:rPr>
          <w:b/>
          <w:bCs/>
          <w:lang w:val="fr-CA"/>
        </w:rPr>
        <w:t xml:space="preserve">achevés </w:t>
      </w:r>
      <w:r w:rsidRPr="005D12BB">
        <w:rPr>
          <w:b/>
          <w:bCs/>
          <w:lang w:val="fr-CA"/>
        </w:rPr>
        <w:t>:</w:t>
      </w:r>
      <w:r w:rsidRPr="005D12BB">
        <w:rPr>
          <w:lang w:val="fr-CA"/>
        </w:rPr>
        <w:t xml:space="preserve"> </w:t>
      </w:r>
      <w:r w:rsidR="005D12BB" w:rsidRPr="005D12BB">
        <w:rPr>
          <w:lang w:val="fr-CA"/>
        </w:rPr>
        <w:t>E</w:t>
      </w:r>
      <w:r w:rsidRPr="005D12BB">
        <w:rPr>
          <w:lang w:val="fr-CA"/>
        </w:rPr>
        <w:t>n 202</w:t>
      </w:r>
      <w:r w:rsidR="008A6C28" w:rsidRPr="005D12BB">
        <w:rPr>
          <w:lang w:val="fr-CA"/>
        </w:rPr>
        <w:t>4</w:t>
      </w:r>
      <w:r w:rsidRPr="005D12BB">
        <w:rPr>
          <w:lang w:val="fr-CA"/>
        </w:rPr>
        <w:t xml:space="preserve">, </w:t>
      </w:r>
      <w:r w:rsidR="00777A44" w:rsidRPr="005D12BB">
        <w:rPr>
          <w:lang w:val="fr-CA"/>
        </w:rPr>
        <w:t>66</w:t>
      </w:r>
      <w:r w:rsidRPr="005D12BB">
        <w:rPr>
          <w:lang w:val="fr-CA"/>
        </w:rPr>
        <w:t xml:space="preserve"> projets </w:t>
      </w:r>
      <w:r w:rsidR="005D12BB" w:rsidRPr="005D12BB">
        <w:rPr>
          <w:lang w:val="fr-CA"/>
        </w:rPr>
        <w:t>on</w:t>
      </w:r>
      <w:r w:rsidR="005D12BB">
        <w:rPr>
          <w:lang w:val="fr-CA"/>
        </w:rPr>
        <w:t>t été achevés</w:t>
      </w:r>
      <w:r w:rsidRPr="005D12BB">
        <w:rPr>
          <w:lang w:val="fr-CA"/>
        </w:rPr>
        <w:t xml:space="preserve">. </w:t>
      </w:r>
      <w:r w:rsidR="005D12BB" w:rsidRPr="005D12BB">
        <w:rPr>
          <w:lang w:val="fr-CA"/>
        </w:rPr>
        <w:t>Depuis</w:t>
      </w:r>
      <w:r w:rsidRPr="005D12BB">
        <w:rPr>
          <w:lang w:val="fr-CA"/>
        </w:rPr>
        <w:t xml:space="preserve"> 1991, </w:t>
      </w:r>
      <w:r w:rsidR="005D12BB" w:rsidRPr="005D12BB">
        <w:rPr>
          <w:lang w:val="fr-CA"/>
        </w:rPr>
        <w:t xml:space="preserve">                     </w:t>
      </w:r>
      <w:r w:rsidR="00777A44" w:rsidRPr="005D12BB">
        <w:rPr>
          <w:lang w:val="fr-CA"/>
        </w:rPr>
        <w:t>2</w:t>
      </w:r>
      <w:r w:rsidR="005D12BB" w:rsidRPr="005D12BB">
        <w:rPr>
          <w:lang w:val="fr-CA"/>
        </w:rPr>
        <w:t xml:space="preserve"> </w:t>
      </w:r>
      <w:r w:rsidR="00777A44" w:rsidRPr="005D12BB">
        <w:rPr>
          <w:lang w:val="fr-CA"/>
        </w:rPr>
        <w:t>620</w:t>
      </w:r>
      <w:r w:rsidR="008A1FFD" w:rsidRPr="005D12BB">
        <w:rPr>
          <w:lang w:val="fr-CA"/>
        </w:rPr>
        <w:t> </w:t>
      </w:r>
      <w:r w:rsidRPr="005D12BB">
        <w:rPr>
          <w:lang w:val="fr-CA"/>
        </w:rPr>
        <w:t>projets</w:t>
      </w:r>
      <w:r w:rsidR="005D12BB" w:rsidRPr="005D12BB">
        <w:rPr>
          <w:lang w:val="fr-CA"/>
        </w:rPr>
        <w:t xml:space="preserve"> sur les </w:t>
      </w:r>
      <w:r w:rsidR="00777A44" w:rsidRPr="005D12BB">
        <w:rPr>
          <w:lang w:val="fr-CA"/>
        </w:rPr>
        <w:t>2</w:t>
      </w:r>
      <w:r w:rsidR="005D12BB" w:rsidRPr="005D12BB">
        <w:rPr>
          <w:lang w:val="fr-CA"/>
        </w:rPr>
        <w:t xml:space="preserve"> </w:t>
      </w:r>
      <w:r w:rsidR="00777A44" w:rsidRPr="005D12BB">
        <w:rPr>
          <w:lang w:val="fr-CA"/>
        </w:rPr>
        <w:t xml:space="preserve">802 </w:t>
      </w:r>
      <w:r w:rsidRPr="005D12BB">
        <w:rPr>
          <w:lang w:val="fr-CA"/>
        </w:rPr>
        <w:t>projets appro</w:t>
      </w:r>
      <w:r w:rsidR="005D12BB" w:rsidRPr="005D12BB">
        <w:rPr>
          <w:lang w:val="fr-CA"/>
        </w:rPr>
        <w:t>uvés</w:t>
      </w:r>
      <w:r w:rsidRPr="005D12BB">
        <w:rPr>
          <w:lang w:val="fr-CA"/>
        </w:rPr>
        <w:t xml:space="preserve"> (exclu</w:t>
      </w:r>
      <w:r w:rsidR="005D12BB" w:rsidRPr="005D12BB">
        <w:rPr>
          <w:lang w:val="fr-CA"/>
        </w:rPr>
        <w:t>ant les projets clos ou transf</w:t>
      </w:r>
      <w:r w:rsidR="005D12BB">
        <w:rPr>
          <w:lang w:val="fr-CA"/>
        </w:rPr>
        <w:t xml:space="preserve">érés) ont été achevés, soit un </w:t>
      </w:r>
      <w:r w:rsidR="00183D87">
        <w:rPr>
          <w:lang w:val="fr-CA"/>
        </w:rPr>
        <w:t xml:space="preserve">taux </w:t>
      </w:r>
      <w:r w:rsidR="005D12BB">
        <w:rPr>
          <w:lang w:val="fr-CA"/>
        </w:rPr>
        <w:t xml:space="preserve">d’achèvement de </w:t>
      </w:r>
      <w:r w:rsidRPr="005D12BB">
        <w:rPr>
          <w:lang w:val="fr-CA"/>
        </w:rPr>
        <w:t>94 p</w:t>
      </w:r>
      <w:r w:rsidR="005D12BB">
        <w:rPr>
          <w:lang w:val="fr-CA"/>
        </w:rPr>
        <w:t>ou</w:t>
      </w:r>
      <w:r w:rsidRPr="005D12BB">
        <w:rPr>
          <w:lang w:val="fr-CA"/>
        </w:rPr>
        <w:t>r cent;</w:t>
      </w:r>
    </w:p>
    <w:p w14:paraId="6A66DE08" w14:textId="4DB73DD7" w:rsidR="0077094E" w:rsidRPr="00130D9C" w:rsidRDefault="005D12BB" w:rsidP="0077094E">
      <w:pPr>
        <w:pStyle w:val="Heading2"/>
        <w:rPr>
          <w:lang w:val="fr-CA"/>
        </w:rPr>
      </w:pPr>
      <w:r w:rsidRPr="005D12BB">
        <w:rPr>
          <w:b/>
          <w:lang w:val="fr-CA"/>
        </w:rPr>
        <w:t>Rapidité de réalisation</w:t>
      </w:r>
      <w:r w:rsidR="0077094E" w:rsidRPr="005D12BB">
        <w:rPr>
          <w:b/>
          <w:lang w:val="fr-CA"/>
        </w:rPr>
        <w:t xml:space="preserve"> – </w:t>
      </w:r>
      <w:r w:rsidRPr="005D12BB">
        <w:rPr>
          <w:b/>
          <w:lang w:val="fr-CA"/>
        </w:rPr>
        <w:t xml:space="preserve">projets d’investissement </w:t>
      </w:r>
      <w:r w:rsidR="0077094E" w:rsidRPr="005D12BB">
        <w:rPr>
          <w:b/>
          <w:lang w:val="fr-CA"/>
        </w:rPr>
        <w:t xml:space="preserve">: </w:t>
      </w:r>
      <w:r w:rsidRPr="005D12BB">
        <w:rPr>
          <w:lang w:val="fr-CA"/>
        </w:rPr>
        <w:t>Les projets achevés</w:t>
      </w:r>
      <w:r>
        <w:rPr>
          <w:lang w:val="fr-CA"/>
        </w:rPr>
        <w:t xml:space="preserve"> en</w:t>
      </w:r>
      <w:r w:rsidR="0077094E" w:rsidRPr="005D12BB">
        <w:rPr>
          <w:lang w:val="fr-CA"/>
        </w:rPr>
        <w:t xml:space="preserve"> 202</w:t>
      </w:r>
      <w:r w:rsidR="009A5FDF" w:rsidRPr="005D12BB">
        <w:rPr>
          <w:lang w:val="fr-CA"/>
        </w:rPr>
        <w:t>4</w:t>
      </w:r>
      <w:r w:rsidR="0077094E" w:rsidRPr="005D12BB">
        <w:rPr>
          <w:lang w:val="fr-CA"/>
        </w:rPr>
        <w:t xml:space="preserve"> </w:t>
      </w:r>
      <w:r>
        <w:rPr>
          <w:lang w:val="fr-CA"/>
        </w:rPr>
        <w:t xml:space="preserve">l’ont été, en moyenne, </w:t>
      </w:r>
      <w:r w:rsidR="00307E8C" w:rsidRPr="005D12BB">
        <w:rPr>
          <w:lang w:val="fr-CA"/>
        </w:rPr>
        <w:t>43</w:t>
      </w:r>
      <w:r w:rsidR="0077094E" w:rsidRPr="005D12BB">
        <w:rPr>
          <w:lang w:val="fr-CA"/>
        </w:rPr>
        <w:t xml:space="preserve"> mo</w:t>
      </w:r>
      <w:r>
        <w:rPr>
          <w:lang w:val="fr-CA"/>
        </w:rPr>
        <w:t>i</w:t>
      </w:r>
      <w:r w:rsidR="0077094E" w:rsidRPr="005D12BB">
        <w:rPr>
          <w:lang w:val="fr-CA"/>
        </w:rPr>
        <w:t>s a</w:t>
      </w:r>
      <w:r>
        <w:rPr>
          <w:lang w:val="fr-CA"/>
        </w:rPr>
        <w:t>près leur approbation</w:t>
      </w:r>
      <w:r w:rsidR="0077094E" w:rsidRPr="005D12BB">
        <w:rPr>
          <w:lang w:val="fr-CA"/>
        </w:rPr>
        <w:t xml:space="preserve">. </w:t>
      </w:r>
      <w:r w:rsidRPr="00130D9C">
        <w:rPr>
          <w:lang w:val="fr-CA"/>
        </w:rPr>
        <w:t xml:space="preserve">Depuis </w:t>
      </w:r>
      <w:r w:rsidR="0077094E" w:rsidRPr="00130D9C">
        <w:rPr>
          <w:lang w:val="fr-CA"/>
        </w:rPr>
        <w:t xml:space="preserve">1991, </w:t>
      </w:r>
      <w:r w:rsidR="00130D9C" w:rsidRPr="00130D9C">
        <w:rPr>
          <w:lang w:val="fr-CA"/>
        </w:rPr>
        <w:t>la durée moyenne pour l’achèvement des projets d’inve</w:t>
      </w:r>
      <w:r w:rsidR="00130D9C">
        <w:rPr>
          <w:lang w:val="fr-CA"/>
        </w:rPr>
        <w:t xml:space="preserve">stissement a été de 34 mois après leur approbation.  </w:t>
      </w:r>
      <w:r w:rsidR="00130D9C" w:rsidRPr="00130D9C">
        <w:rPr>
          <w:lang w:val="fr-CA"/>
        </w:rPr>
        <w:t>Les premiers décaissements pour ces projets ont eu lieu, en moyenn</w:t>
      </w:r>
      <w:r w:rsidR="0077094E" w:rsidRPr="00130D9C">
        <w:rPr>
          <w:lang w:val="fr-CA"/>
        </w:rPr>
        <w:t>e, 13 mo</w:t>
      </w:r>
      <w:r w:rsidR="00130D9C">
        <w:rPr>
          <w:lang w:val="fr-CA"/>
        </w:rPr>
        <w:t>i</w:t>
      </w:r>
      <w:r w:rsidR="0077094E" w:rsidRPr="00130D9C">
        <w:rPr>
          <w:lang w:val="fr-CA"/>
        </w:rPr>
        <w:t>s a</w:t>
      </w:r>
      <w:r w:rsidR="00130D9C">
        <w:rPr>
          <w:lang w:val="fr-CA"/>
        </w:rPr>
        <w:t>près leur approbation</w:t>
      </w:r>
      <w:r w:rsidR="0077094E" w:rsidRPr="00130D9C">
        <w:rPr>
          <w:lang w:val="fr-CA"/>
        </w:rPr>
        <w:t>;</w:t>
      </w:r>
    </w:p>
    <w:p w14:paraId="0408D2A4" w14:textId="7409D934" w:rsidR="00130D9C" w:rsidRPr="00130D9C" w:rsidRDefault="00130D9C" w:rsidP="00130D9C">
      <w:pPr>
        <w:pStyle w:val="Heading2"/>
        <w:rPr>
          <w:lang w:val="fr-CA"/>
        </w:rPr>
      </w:pPr>
      <w:r w:rsidRPr="00130D9C">
        <w:rPr>
          <w:b/>
          <w:lang w:val="fr-CA"/>
        </w:rPr>
        <w:t xml:space="preserve">Rapidité de réalisation – projets ne portant pas sur des investissements : </w:t>
      </w:r>
      <w:r w:rsidRPr="005D12BB">
        <w:rPr>
          <w:lang w:val="fr-CA"/>
        </w:rPr>
        <w:t>Les projets achevés</w:t>
      </w:r>
      <w:r>
        <w:rPr>
          <w:lang w:val="fr-CA"/>
        </w:rPr>
        <w:t xml:space="preserve"> en</w:t>
      </w:r>
      <w:r w:rsidRPr="005D12BB">
        <w:rPr>
          <w:lang w:val="fr-CA"/>
        </w:rPr>
        <w:t xml:space="preserve"> 2024 </w:t>
      </w:r>
      <w:r>
        <w:rPr>
          <w:lang w:val="fr-CA"/>
        </w:rPr>
        <w:t xml:space="preserve">l’ont été, en moyenne, 27 </w:t>
      </w:r>
      <w:r w:rsidRPr="005D12BB">
        <w:rPr>
          <w:lang w:val="fr-CA"/>
        </w:rPr>
        <w:t>mo</w:t>
      </w:r>
      <w:r>
        <w:rPr>
          <w:lang w:val="fr-CA"/>
        </w:rPr>
        <w:t>i</w:t>
      </w:r>
      <w:r w:rsidRPr="005D12BB">
        <w:rPr>
          <w:lang w:val="fr-CA"/>
        </w:rPr>
        <w:t>s a</w:t>
      </w:r>
      <w:r>
        <w:rPr>
          <w:lang w:val="fr-CA"/>
        </w:rPr>
        <w:t>près leur approbation</w:t>
      </w:r>
      <w:r w:rsidRPr="005D12BB">
        <w:rPr>
          <w:lang w:val="fr-CA"/>
        </w:rPr>
        <w:t xml:space="preserve">. </w:t>
      </w:r>
      <w:r w:rsidRPr="00130D9C">
        <w:rPr>
          <w:lang w:val="fr-CA"/>
        </w:rPr>
        <w:t xml:space="preserve">Depuis 1991, la durée moyenne pour l’achèvement des projets </w:t>
      </w:r>
      <w:r>
        <w:rPr>
          <w:lang w:val="fr-CA"/>
        </w:rPr>
        <w:t xml:space="preserve">ne portant pas sur </w:t>
      </w:r>
      <w:r w:rsidRPr="00130D9C">
        <w:rPr>
          <w:lang w:val="fr-CA"/>
        </w:rPr>
        <w:t>d</w:t>
      </w:r>
      <w:r>
        <w:rPr>
          <w:lang w:val="fr-CA"/>
        </w:rPr>
        <w:t xml:space="preserve">es </w:t>
      </w:r>
      <w:r w:rsidRPr="00130D9C">
        <w:rPr>
          <w:lang w:val="fr-CA"/>
        </w:rPr>
        <w:t>inve</w:t>
      </w:r>
      <w:r>
        <w:rPr>
          <w:lang w:val="fr-CA"/>
        </w:rPr>
        <w:t xml:space="preserve">stissements a été de 38 mois après leur approbation.  </w:t>
      </w:r>
      <w:r w:rsidRPr="00130D9C">
        <w:rPr>
          <w:lang w:val="fr-CA"/>
        </w:rPr>
        <w:t>Les premiers décaissements pour ces projets ont eu lieu, en moyenne, 13 mo</w:t>
      </w:r>
      <w:r>
        <w:rPr>
          <w:lang w:val="fr-CA"/>
        </w:rPr>
        <w:t>i</w:t>
      </w:r>
      <w:r w:rsidRPr="00130D9C">
        <w:rPr>
          <w:lang w:val="fr-CA"/>
        </w:rPr>
        <w:t>s a</w:t>
      </w:r>
      <w:r>
        <w:rPr>
          <w:lang w:val="fr-CA"/>
        </w:rPr>
        <w:t>près leur approbation</w:t>
      </w:r>
      <w:r w:rsidRPr="00130D9C">
        <w:rPr>
          <w:lang w:val="fr-CA"/>
        </w:rPr>
        <w:t>;</w:t>
      </w:r>
    </w:p>
    <w:p w14:paraId="279B8E2F" w14:textId="33366279" w:rsidR="0077094E" w:rsidRPr="006B4503" w:rsidRDefault="0077094E" w:rsidP="0077094E">
      <w:pPr>
        <w:pStyle w:val="Heading2"/>
        <w:rPr>
          <w:lang w:val="fr-CA"/>
        </w:rPr>
      </w:pPr>
      <w:r w:rsidRPr="006B4503">
        <w:rPr>
          <w:b/>
          <w:bCs/>
          <w:lang w:val="fr-CA"/>
        </w:rPr>
        <w:t>Pr</w:t>
      </w:r>
      <w:r w:rsidR="006B4503" w:rsidRPr="006B4503">
        <w:rPr>
          <w:b/>
          <w:bCs/>
          <w:lang w:val="fr-CA"/>
        </w:rPr>
        <w:t>éparation de pr</w:t>
      </w:r>
      <w:r w:rsidRPr="006B4503">
        <w:rPr>
          <w:b/>
          <w:bCs/>
          <w:lang w:val="fr-CA"/>
        </w:rPr>
        <w:t>ojet</w:t>
      </w:r>
      <w:r w:rsidR="006B4503" w:rsidRPr="006B4503">
        <w:rPr>
          <w:b/>
          <w:bCs/>
          <w:lang w:val="fr-CA"/>
        </w:rPr>
        <w:t xml:space="preserve"> </w:t>
      </w:r>
      <w:r w:rsidRPr="006B4503">
        <w:rPr>
          <w:b/>
          <w:bCs/>
          <w:lang w:val="fr-CA"/>
        </w:rPr>
        <w:t>:</w:t>
      </w:r>
      <w:r w:rsidR="006B4503" w:rsidRPr="006B4503">
        <w:rPr>
          <w:b/>
          <w:bCs/>
          <w:lang w:val="fr-CA"/>
        </w:rPr>
        <w:t xml:space="preserve"> </w:t>
      </w:r>
      <w:r w:rsidR="006B4503" w:rsidRPr="006B4503">
        <w:rPr>
          <w:lang w:val="fr-CA"/>
        </w:rPr>
        <w:t>Sur les</w:t>
      </w:r>
      <w:r w:rsidRPr="006B4503">
        <w:rPr>
          <w:lang w:val="fr-CA"/>
        </w:rPr>
        <w:t xml:space="preserve"> </w:t>
      </w:r>
      <w:r w:rsidR="00B72228" w:rsidRPr="006B4503">
        <w:rPr>
          <w:lang w:val="fr-CA"/>
        </w:rPr>
        <w:t>619</w:t>
      </w:r>
      <w:r w:rsidRPr="006B4503">
        <w:rPr>
          <w:lang w:val="fr-CA"/>
        </w:rPr>
        <w:t xml:space="preserve"> </w:t>
      </w:r>
      <w:r w:rsidR="006B4503" w:rsidRPr="006B4503">
        <w:rPr>
          <w:lang w:val="fr-CA"/>
        </w:rPr>
        <w:t xml:space="preserve">activités de préparation de projet </w:t>
      </w:r>
      <w:r w:rsidR="006B4503">
        <w:rPr>
          <w:lang w:val="fr-CA"/>
        </w:rPr>
        <w:t>approuvées à la fin de</w:t>
      </w:r>
      <w:r w:rsidRPr="006B4503">
        <w:rPr>
          <w:lang w:val="fr-CA"/>
        </w:rPr>
        <w:t> 202</w:t>
      </w:r>
      <w:r w:rsidR="00B72228" w:rsidRPr="006B4503">
        <w:rPr>
          <w:lang w:val="fr-CA"/>
        </w:rPr>
        <w:t>4</w:t>
      </w:r>
      <w:r w:rsidRPr="006B4503">
        <w:rPr>
          <w:lang w:val="fr-CA"/>
        </w:rPr>
        <w:t xml:space="preserve">, </w:t>
      </w:r>
      <w:r w:rsidR="007E6C45" w:rsidRPr="006B4503">
        <w:rPr>
          <w:lang w:val="fr-CA"/>
        </w:rPr>
        <w:t>581</w:t>
      </w:r>
      <w:r w:rsidRPr="006B4503">
        <w:rPr>
          <w:lang w:val="fr-CA"/>
        </w:rPr>
        <w:t xml:space="preserve"> </w:t>
      </w:r>
      <w:r w:rsidR="0083516B">
        <w:rPr>
          <w:lang w:val="fr-CA"/>
        </w:rPr>
        <w:t>s</w:t>
      </w:r>
      <w:r w:rsidR="006B4503">
        <w:rPr>
          <w:lang w:val="fr-CA"/>
        </w:rPr>
        <w:t>ont achevées, ce qui laisse</w:t>
      </w:r>
      <w:r w:rsidRPr="006B4503">
        <w:rPr>
          <w:lang w:val="fr-CA"/>
        </w:rPr>
        <w:t xml:space="preserve"> </w:t>
      </w:r>
      <w:r w:rsidR="007E6C45" w:rsidRPr="006B4503">
        <w:rPr>
          <w:lang w:val="fr-CA"/>
        </w:rPr>
        <w:t>38</w:t>
      </w:r>
      <w:r w:rsidRPr="006B4503">
        <w:rPr>
          <w:lang w:val="fr-CA"/>
        </w:rPr>
        <w:t> </w:t>
      </w:r>
      <w:r w:rsidR="006B4503">
        <w:rPr>
          <w:lang w:val="fr-CA"/>
        </w:rPr>
        <w:t>activités en cours</w:t>
      </w:r>
      <w:r w:rsidRPr="006B4503">
        <w:rPr>
          <w:lang w:val="fr-CA"/>
        </w:rPr>
        <w:t xml:space="preserve">. </w:t>
      </w:r>
      <w:r w:rsidR="00183D87">
        <w:rPr>
          <w:lang w:val="fr-CA"/>
        </w:rPr>
        <w:t xml:space="preserve"> </w:t>
      </w:r>
      <w:r w:rsidR="006B4503" w:rsidRPr="006B4503">
        <w:rPr>
          <w:lang w:val="fr-CA"/>
        </w:rPr>
        <w:t>E</w:t>
      </w:r>
      <w:r w:rsidRPr="006B4503">
        <w:rPr>
          <w:lang w:val="fr-CA"/>
        </w:rPr>
        <w:t>n 202</w:t>
      </w:r>
      <w:r w:rsidR="007E6C45" w:rsidRPr="006B4503">
        <w:rPr>
          <w:lang w:val="fr-CA"/>
        </w:rPr>
        <w:t>4</w:t>
      </w:r>
      <w:r w:rsidRPr="006B4503">
        <w:rPr>
          <w:lang w:val="fr-CA"/>
        </w:rPr>
        <w:t xml:space="preserve">, </w:t>
      </w:r>
      <w:r w:rsidR="00111E1C" w:rsidRPr="006B4503">
        <w:rPr>
          <w:lang w:val="fr-CA"/>
        </w:rPr>
        <w:t>25</w:t>
      </w:r>
      <w:r w:rsidRPr="006B4503">
        <w:rPr>
          <w:lang w:val="fr-CA"/>
        </w:rPr>
        <w:t> </w:t>
      </w:r>
      <w:r w:rsidR="00183D87" w:rsidRPr="006B4503">
        <w:rPr>
          <w:lang w:val="fr-CA"/>
        </w:rPr>
        <w:t>activités</w:t>
      </w:r>
      <w:r w:rsidR="006B4503" w:rsidRPr="006B4503">
        <w:rPr>
          <w:lang w:val="fr-CA"/>
        </w:rPr>
        <w:t xml:space="preserve"> de préparation de projet ont été ac</w:t>
      </w:r>
      <w:r w:rsidR="006B4503">
        <w:rPr>
          <w:lang w:val="fr-CA"/>
        </w:rPr>
        <w:t>hevées</w:t>
      </w:r>
      <w:r w:rsidRPr="006B4503">
        <w:rPr>
          <w:lang w:val="fr-CA"/>
        </w:rPr>
        <w:t>;</w:t>
      </w:r>
    </w:p>
    <w:p w14:paraId="15AA6FE7" w14:textId="33BFED0D" w:rsidR="0077094E" w:rsidRPr="006B4503" w:rsidRDefault="006B4503" w:rsidP="0077094E">
      <w:pPr>
        <w:pStyle w:val="Heading2"/>
        <w:rPr>
          <w:lang w:val="fr-CA"/>
        </w:rPr>
      </w:pPr>
      <w:r w:rsidRPr="006B4503">
        <w:rPr>
          <w:b/>
          <w:bCs/>
          <w:lang w:val="fr-CA"/>
        </w:rPr>
        <w:t xml:space="preserve">Retards dans la mise en œuvre </w:t>
      </w:r>
      <w:r w:rsidR="0077094E" w:rsidRPr="006B4503">
        <w:rPr>
          <w:b/>
          <w:bCs/>
          <w:lang w:val="fr-CA"/>
        </w:rPr>
        <w:t>:</w:t>
      </w:r>
      <w:r w:rsidR="0077094E" w:rsidRPr="006B4503">
        <w:rPr>
          <w:lang w:val="fr-CA"/>
        </w:rPr>
        <w:t xml:space="preserve"> </w:t>
      </w:r>
      <w:r w:rsidRPr="006B4503">
        <w:rPr>
          <w:lang w:val="fr-CA"/>
        </w:rPr>
        <w:t>Un</w:t>
      </w:r>
      <w:r w:rsidR="0077094E" w:rsidRPr="006B4503">
        <w:rPr>
          <w:lang w:val="fr-CA"/>
        </w:rPr>
        <w:t xml:space="preserve"> total </w:t>
      </w:r>
      <w:r w:rsidRPr="006B4503">
        <w:rPr>
          <w:lang w:val="fr-CA"/>
        </w:rPr>
        <w:t>de</w:t>
      </w:r>
      <w:r w:rsidR="0077094E" w:rsidRPr="006B4503">
        <w:rPr>
          <w:lang w:val="fr-CA"/>
        </w:rPr>
        <w:t xml:space="preserve"> </w:t>
      </w:r>
      <w:r w:rsidR="00B72897" w:rsidRPr="006B4503">
        <w:rPr>
          <w:lang w:val="fr-CA"/>
        </w:rPr>
        <w:t>182</w:t>
      </w:r>
      <w:r w:rsidR="0077094E" w:rsidRPr="006B4503">
        <w:rPr>
          <w:lang w:val="fr-CA"/>
        </w:rPr>
        <w:t xml:space="preserve"> projets </w:t>
      </w:r>
      <w:r w:rsidRPr="006B4503">
        <w:rPr>
          <w:lang w:val="fr-CA"/>
        </w:rPr>
        <w:t>étaient en</w:t>
      </w:r>
      <w:r>
        <w:rPr>
          <w:lang w:val="fr-CA"/>
        </w:rPr>
        <w:t xml:space="preserve"> </w:t>
      </w:r>
      <w:r w:rsidRPr="006B4503">
        <w:rPr>
          <w:lang w:val="fr-CA"/>
        </w:rPr>
        <w:t xml:space="preserve">cours de mise </w:t>
      </w:r>
      <w:r w:rsidR="0077094E" w:rsidRPr="006B4503">
        <w:rPr>
          <w:lang w:val="fr-CA"/>
        </w:rPr>
        <w:t>e</w:t>
      </w:r>
      <w:r>
        <w:rPr>
          <w:lang w:val="fr-CA"/>
        </w:rPr>
        <w:t xml:space="preserve">n œuvre à la fin de </w:t>
      </w:r>
      <w:r w:rsidR="0077094E" w:rsidRPr="006B4503">
        <w:rPr>
          <w:lang w:val="fr-CA"/>
        </w:rPr>
        <w:t>202</w:t>
      </w:r>
      <w:r w:rsidR="00B72897" w:rsidRPr="006B4503">
        <w:rPr>
          <w:lang w:val="fr-CA"/>
        </w:rPr>
        <w:t>4</w:t>
      </w:r>
      <w:r w:rsidR="0077094E" w:rsidRPr="006B4503">
        <w:rPr>
          <w:lang w:val="fr-CA"/>
        </w:rPr>
        <w:t xml:space="preserve">, </w:t>
      </w:r>
      <w:r>
        <w:rPr>
          <w:lang w:val="fr-CA"/>
        </w:rPr>
        <w:t>avec un retard moyen de quatre mois</w:t>
      </w:r>
      <w:r w:rsidR="0077094E" w:rsidRPr="006B4503">
        <w:rPr>
          <w:lang w:val="fr-CA"/>
        </w:rPr>
        <w:t xml:space="preserve">. </w:t>
      </w:r>
      <w:r w:rsidRPr="006B4503">
        <w:rPr>
          <w:lang w:val="fr-CA"/>
        </w:rPr>
        <w:t>Quinze de ces</w:t>
      </w:r>
      <w:r w:rsidR="0077094E" w:rsidRPr="006B4503">
        <w:rPr>
          <w:lang w:val="fr-CA"/>
        </w:rPr>
        <w:t xml:space="preserve"> projets </w:t>
      </w:r>
      <w:r w:rsidRPr="006B4503">
        <w:rPr>
          <w:lang w:val="fr-CA"/>
        </w:rPr>
        <w:t>sont class</w:t>
      </w:r>
      <w:r w:rsidR="00183D87">
        <w:rPr>
          <w:lang w:val="fr-CA"/>
        </w:rPr>
        <w:t>é</w:t>
      </w:r>
      <w:r w:rsidRPr="006B4503">
        <w:rPr>
          <w:lang w:val="fr-CA"/>
        </w:rPr>
        <w:t xml:space="preserve">s </w:t>
      </w:r>
      <w:r w:rsidR="007C027A" w:rsidRPr="006B4503">
        <w:rPr>
          <w:lang w:val="fr-CA"/>
        </w:rPr>
        <w:lastRenderedPageBreak/>
        <w:t xml:space="preserve">comme </w:t>
      </w:r>
      <w:r w:rsidR="0083516B">
        <w:rPr>
          <w:lang w:val="fr-CA"/>
        </w:rPr>
        <w:t>"</w:t>
      </w:r>
      <w:r w:rsidR="0077094E" w:rsidRPr="006B4503">
        <w:rPr>
          <w:lang w:val="fr-CA"/>
        </w:rPr>
        <w:t xml:space="preserve">projets </w:t>
      </w:r>
      <w:r w:rsidRPr="006B4503">
        <w:rPr>
          <w:lang w:val="fr-CA"/>
        </w:rPr>
        <w:t>avec des retards de mise en œuvre</w:t>
      </w:r>
      <w:r w:rsidR="0083516B">
        <w:rPr>
          <w:lang w:val="fr-CA"/>
        </w:rPr>
        <w:t>"</w:t>
      </w:r>
      <w:r w:rsidR="0077094E" w:rsidRPr="00BA32F3">
        <w:rPr>
          <w:rStyle w:val="FootnoteReference"/>
        </w:rPr>
        <w:footnoteReference w:id="9"/>
      </w:r>
      <w:r w:rsidR="0077094E" w:rsidRPr="006B4503">
        <w:rPr>
          <w:lang w:val="fr-CA"/>
        </w:rPr>
        <w:t xml:space="preserve"> </w:t>
      </w:r>
      <w:r w:rsidR="0010231C">
        <w:rPr>
          <w:lang w:val="fr-CA"/>
        </w:rPr>
        <w:t>e</w:t>
      </w:r>
      <w:r w:rsidR="0077094E" w:rsidRPr="006B4503">
        <w:rPr>
          <w:lang w:val="fr-CA"/>
        </w:rPr>
        <w:t>t</w:t>
      </w:r>
      <w:r w:rsidR="0010231C">
        <w:rPr>
          <w:lang w:val="fr-CA"/>
        </w:rPr>
        <w:t xml:space="preserve"> soumis à des procédures d’annulation de projet</w:t>
      </w:r>
      <w:r w:rsidR="0077094E" w:rsidRPr="006B4503">
        <w:rPr>
          <w:lang w:val="fr-CA"/>
        </w:rPr>
        <w:t xml:space="preserve"> (</w:t>
      </w:r>
      <w:r w:rsidR="00183D87">
        <w:rPr>
          <w:lang w:val="fr-CA"/>
        </w:rPr>
        <w:t>tandis que</w:t>
      </w:r>
      <w:r w:rsidR="0010231C">
        <w:rPr>
          <w:lang w:val="fr-CA"/>
        </w:rPr>
        <w:t xml:space="preserve"> le</w:t>
      </w:r>
      <w:r w:rsidR="0077094E" w:rsidRPr="006B4503">
        <w:rPr>
          <w:lang w:val="fr-CA"/>
        </w:rPr>
        <w:t xml:space="preserve">s </w:t>
      </w:r>
      <w:r w:rsidR="0010231C">
        <w:rPr>
          <w:lang w:val="fr-CA"/>
        </w:rPr>
        <w:t xml:space="preserve">projets de </w:t>
      </w:r>
      <w:r w:rsidR="0077094E" w:rsidRPr="006B4503">
        <w:rPr>
          <w:lang w:val="fr-CA"/>
        </w:rPr>
        <w:t>d</w:t>
      </w:r>
      <w:r w:rsidR="0010231C">
        <w:rPr>
          <w:lang w:val="fr-CA"/>
        </w:rPr>
        <w:t>é</w:t>
      </w:r>
      <w:r w:rsidR="0077094E" w:rsidRPr="006B4503">
        <w:rPr>
          <w:lang w:val="fr-CA"/>
        </w:rPr>
        <w:t xml:space="preserve">monstration, </w:t>
      </w:r>
      <w:r w:rsidR="0010231C">
        <w:rPr>
          <w:lang w:val="fr-CA"/>
        </w:rPr>
        <w:t xml:space="preserve">la </w:t>
      </w:r>
      <w:r w:rsidR="0077094E" w:rsidRPr="006B4503">
        <w:rPr>
          <w:lang w:val="fr-CA"/>
        </w:rPr>
        <w:t>pr</w:t>
      </w:r>
      <w:r w:rsidR="0010231C">
        <w:rPr>
          <w:lang w:val="fr-CA"/>
        </w:rPr>
        <w:t>é</w:t>
      </w:r>
      <w:r w:rsidR="0077094E" w:rsidRPr="006B4503">
        <w:rPr>
          <w:lang w:val="fr-CA"/>
        </w:rPr>
        <w:t xml:space="preserve">paration </w:t>
      </w:r>
      <w:r w:rsidR="0010231C">
        <w:rPr>
          <w:lang w:val="fr-CA"/>
        </w:rPr>
        <w:t>de projet et le renforcement des institutions ne sont pas soumis à ces procédures); et</w:t>
      </w:r>
    </w:p>
    <w:p w14:paraId="4693A7B1" w14:textId="7DBF59F9" w:rsidR="0077094E" w:rsidRPr="0010231C" w:rsidRDefault="0010231C" w:rsidP="0077094E">
      <w:pPr>
        <w:pStyle w:val="Heading2"/>
        <w:rPr>
          <w:lang w:val="fr-CA"/>
        </w:rPr>
      </w:pPr>
      <w:r w:rsidRPr="0010231C">
        <w:rPr>
          <w:b/>
          <w:lang w:val="fr-CA"/>
        </w:rPr>
        <w:t>Accords pluriannuels</w:t>
      </w:r>
      <w:r w:rsidR="0077094E" w:rsidRPr="0010231C">
        <w:rPr>
          <w:b/>
          <w:lang w:val="fr-CA"/>
        </w:rPr>
        <w:t xml:space="preserve"> </w:t>
      </w:r>
      <w:r w:rsidR="0077094E" w:rsidRPr="0010231C">
        <w:rPr>
          <w:lang w:val="fr-CA"/>
        </w:rPr>
        <w:t xml:space="preserve">: </w:t>
      </w:r>
      <w:r w:rsidRPr="0010231C">
        <w:rPr>
          <w:lang w:val="fr-CA"/>
        </w:rPr>
        <w:t>E</w:t>
      </w:r>
      <w:r w:rsidR="0077094E" w:rsidRPr="0010231C">
        <w:rPr>
          <w:lang w:val="fr-CA"/>
        </w:rPr>
        <w:t>n 202</w:t>
      </w:r>
      <w:r w:rsidR="003F43E1" w:rsidRPr="0010231C">
        <w:rPr>
          <w:lang w:val="fr-CA"/>
        </w:rPr>
        <w:t>4</w:t>
      </w:r>
      <w:r w:rsidR="0077094E" w:rsidRPr="0010231C">
        <w:rPr>
          <w:lang w:val="fr-CA"/>
        </w:rPr>
        <w:t xml:space="preserve">, 44 </w:t>
      </w:r>
      <w:r w:rsidR="00183D87">
        <w:rPr>
          <w:lang w:val="fr-CA"/>
        </w:rPr>
        <w:t xml:space="preserve">accords </w:t>
      </w:r>
      <w:r w:rsidR="0083516B">
        <w:rPr>
          <w:lang w:val="fr-CA"/>
        </w:rPr>
        <w:t>pluriannuels</w:t>
      </w:r>
      <w:r w:rsidR="0077094E" w:rsidRPr="0010231C">
        <w:rPr>
          <w:lang w:val="fr-CA"/>
        </w:rPr>
        <w:t xml:space="preserve"> </w:t>
      </w:r>
      <w:r w:rsidRPr="0010231C">
        <w:rPr>
          <w:lang w:val="fr-CA"/>
        </w:rPr>
        <w:t xml:space="preserve">pour des </w:t>
      </w:r>
      <w:r>
        <w:rPr>
          <w:lang w:val="fr-CA"/>
        </w:rPr>
        <w:t xml:space="preserve">plans de gestion de l’élimination des </w:t>
      </w:r>
      <w:r w:rsidR="0077094E" w:rsidRPr="0010231C">
        <w:rPr>
          <w:lang w:val="fr-CA"/>
        </w:rPr>
        <w:t>HCFC</w:t>
      </w:r>
      <w:r>
        <w:rPr>
          <w:lang w:val="fr-CA"/>
        </w:rPr>
        <w:t xml:space="preserve"> </w:t>
      </w:r>
      <w:r w:rsidR="0077094E" w:rsidRPr="0010231C">
        <w:rPr>
          <w:lang w:val="fr-CA"/>
        </w:rPr>
        <w:t>(P</w:t>
      </w:r>
      <w:r>
        <w:rPr>
          <w:lang w:val="fr-CA"/>
        </w:rPr>
        <w:t>GEH</w:t>
      </w:r>
      <w:r w:rsidR="0077094E" w:rsidRPr="0010231C">
        <w:rPr>
          <w:lang w:val="fr-CA"/>
        </w:rPr>
        <w:t xml:space="preserve">) </w:t>
      </w:r>
      <w:r>
        <w:rPr>
          <w:lang w:val="fr-CA"/>
        </w:rPr>
        <w:t xml:space="preserve">et </w:t>
      </w:r>
      <w:r w:rsidR="00BE1D4B" w:rsidRPr="0010231C">
        <w:rPr>
          <w:lang w:val="fr-CA"/>
        </w:rPr>
        <w:t>21</w:t>
      </w:r>
      <w:r w:rsidR="0077094E" w:rsidRPr="0010231C">
        <w:rPr>
          <w:lang w:val="fr-CA"/>
        </w:rPr>
        <w:t xml:space="preserve"> </w:t>
      </w:r>
      <w:r>
        <w:rPr>
          <w:lang w:val="fr-CA"/>
        </w:rPr>
        <w:t xml:space="preserve">plans de mise en œuvre de l’Amendement de </w:t>
      </w:r>
      <w:r w:rsidR="0077094E" w:rsidRPr="0010231C">
        <w:rPr>
          <w:lang w:val="fr-CA"/>
        </w:rPr>
        <w:t xml:space="preserve">Kigali </w:t>
      </w:r>
      <w:r>
        <w:rPr>
          <w:lang w:val="fr-CA"/>
        </w:rPr>
        <w:t xml:space="preserve">sur les </w:t>
      </w:r>
      <w:r w:rsidR="0077094E" w:rsidRPr="0010231C">
        <w:rPr>
          <w:lang w:val="fr-CA"/>
        </w:rPr>
        <w:t>HFC</w:t>
      </w:r>
      <w:r w:rsidR="0083516B">
        <w:rPr>
          <w:lang w:val="fr-CA"/>
        </w:rPr>
        <w:t xml:space="preserve"> </w:t>
      </w:r>
      <w:r w:rsidR="0077094E" w:rsidRPr="0010231C">
        <w:rPr>
          <w:lang w:val="fr-CA"/>
        </w:rPr>
        <w:t xml:space="preserve">(KIP) </w:t>
      </w:r>
      <w:r>
        <w:rPr>
          <w:lang w:val="fr-CA"/>
        </w:rPr>
        <w:t xml:space="preserve">étaient en cours de mise en œuvre.  </w:t>
      </w:r>
      <w:r w:rsidRPr="0010231C">
        <w:rPr>
          <w:lang w:val="fr-CA"/>
        </w:rPr>
        <w:t xml:space="preserve">Depuis </w:t>
      </w:r>
      <w:r w:rsidR="0077094E" w:rsidRPr="0010231C">
        <w:rPr>
          <w:lang w:val="fr-CA"/>
        </w:rPr>
        <w:t>1991,</w:t>
      </w:r>
      <w:r w:rsidR="0083516B">
        <w:rPr>
          <w:lang w:val="fr-CA"/>
        </w:rPr>
        <w:t xml:space="preserve"> </w:t>
      </w:r>
      <w:r w:rsidR="00B34BCA" w:rsidRPr="0010231C">
        <w:rPr>
          <w:lang w:val="fr-CA"/>
        </w:rPr>
        <w:t>186</w:t>
      </w:r>
      <w:r w:rsidR="00183D87">
        <w:rPr>
          <w:lang w:val="fr-CA"/>
        </w:rPr>
        <w:t xml:space="preserve"> accords pluriannuels</w:t>
      </w:r>
      <w:r w:rsidR="0077094E" w:rsidRPr="0010231C">
        <w:rPr>
          <w:lang w:val="fr-CA"/>
        </w:rPr>
        <w:t xml:space="preserve"> </w:t>
      </w:r>
      <w:r w:rsidRPr="0010231C">
        <w:rPr>
          <w:lang w:val="fr-CA"/>
        </w:rPr>
        <w:t>ont été approuvés et 121 achevés, soit un taux d’achèvement d</w:t>
      </w:r>
      <w:r>
        <w:rPr>
          <w:lang w:val="fr-CA"/>
        </w:rPr>
        <w:t>e</w:t>
      </w:r>
      <w:r w:rsidR="0077094E" w:rsidRPr="0010231C">
        <w:rPr>
          <w:lang w:val="fr-CA"/>
        </w:rPr>
        <w:t xml:space="preserve"> 6</w:t>
      </w:r>
      <w:r w:rsidR="00F7145A" w:rsidRPr="0010231C">
        <w:rPr>
          <w:lang w:val="fr-CA"/>
        </w:rPr>
        <w:t>5</w:t>
      </w:r>
      <w:r w:rsidR="0077094E" w:rsidRPr="0010231C">
        <w:rPr>
          <w:lang w:val="fr-CA"/>
        </w:rPr>
        <w:t xml:space="preserve"> p</w:t>
      </w:r>
      <w:r>
        <w:rPr>
          <w:lang w:val="fr-CA"/>
        </w:rPr>
        <w:t>ou</w:t>
      </w:r>
      <w:r w:rsidR="0077094E" w:rsidRPr="0010231C">
        <w:rPr>
          <w:lang w:val="fr-CA"/>
        </w:rPr>
        <w:t xml:space="preserve">r cent. </w:t>
      </w:r>
    </w:p>
    <w:p w14:paraId="299502AD" w14:textId="58B5735E" w:rsidR="0077094E" w:rsidRPr="0010231C" w:rsidRDefault="0010231C" w:rsidP="0077094E">
      <w:pPr>
        <w:pStyle w:val="Heading1"/>
        <w:rPr>
          <w:lang w:val="fr-CA"/>
        </w:rPr>
      </w:pPr>
      <w:r w:rsidRPr="0010231C">
        <w:rPr>
          <w:lang w:val="fr-CA"/>
        </w:rPr>
        <w:t>Le t</w:t>
      </w:r>
      <w:r w:rsidR="0077094E" w:rsidRPr="0010231C">
        <w:rPr>
          <w:lang w:val="fr-CA"/>
        </w:rPr>
        <w:t>able</w:t>
      </w:r>
      <w:r w:rsidRPr="0010231C">
        <w:rPr>
          <w:lang w:val="fr-CA"/>
        </w:rPr>
        <w:t xml:space="preserve">au </w:t>
      </w:r>
      <w:r w:rsidR="0083516B">
        <w:rPr>
          <w:lang w:val="fr-CA"/>
        </w:rPr>
        <w:t xml:space="preserve">3 </w:t>
      </w:r>
      <w:r w:rsidRPr="0010231C">
        <w:rPr>
          <w:lang w:val="fr-CA"/>
        </w:rPr>
        <w:t>résume les progrès réalisés par le PNUD depuis</w:t>
      </w:r>
      <w:r w:rsidR="0077094E" w:rsidRPr="0010231C">
        <w:rPr>
          <w:lang w:val="fr-CA"/>
        </w:rPr>
        <w:t xml:space="preserve"> 1991. </w:t>
      </w:r>
    </w:p>
    <w:p w14:paraId="5494645D" w14:textId="2192AAAB" w:rsidR="0077094E" w:rsidRPr="0010231C" w:rsidRDefault="0077094E" w:rsidP="0077094E">
      <w:pPr>
        <w:pStyle w:val="Heading2"/>
        <w:numPr>
          <w:ilvl w:val="0"/>
          <w:numId w:val="0"/>
        </w:numPr>
        <w:spacing w:after="0"/>
        <w:rPr>
          <w:b/>
          <w:lang w:val="fr-CA"/>
        </w:rPr>
      </w:pPr>
      <w:r w:rsidRPr="0010231C">
        <w:rPr>
          <w:b/>
          <w:lang w:val="fr-CA"/>
        </w:rPr>
        <w:t>Table</w:t>
      </w:r>
      <w:r w:rsidR="0010231C" w:rsidRPr="0010231C">
        <w:rPr>
          <w:b/>
          <w:lang w:val="fr-CA"/>
        </w:rPr>
        <w:t>au</w:t>
      </w:r>
      <w:r w:rsidRPr="0010231C">
        <w:rPr>
          <w:b/>
          <w:lang w:val="fr-CA"/>
        </w:rPr>
        <w:t xml:space="preserve"> 3: </w:t>
      </w:r>
      <w:r w:rsidR="0010231C" w:rsidRPr="0010231C">
        <w:rPr>
          <w:b/>
          <w:lang w:val="fr-CA"/>
        </w:rPr>
        <w:t>Progrès réalisés par le PNUD depuis</w:t>
      </w:r>
      <w:r w:rsidRPr="0010231C">
        <w:rPr>
          <w:b/>
          <w:lang w:val="fr-CA"/>
        </w:rPr>
        <w:t xml:space="preserve"> 1991 </w:t>
      </w:r>
    </w:p>
    <w:tbl>
      <w:tblPr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716"/>
        <w:gridCol w:w="776"/>
        <w:gridCol w:w="1170"/>
        <w:gridCol w:w="843"/>
        <w:gridCol w:w="990"/>
        <w:gridCol w:w="900"/>
        <w:gridCol w:w="867"/>
        <w:gridCol w:w="1113"/>
        <w:gridCol w:w="847"/>
        <w:gridCol w:w="987"/>
        <w:gridCol w:w="856"/>
      </w:tblGrid>
      <w:tr w:rsidR="0077094E" w:rsidRPr="007C027A" w14:paraId="252B43A6" w14:textId="77777777" w:rsidTr="00DA6522">
        <w:trPr>
          <w:trHeight w:val="399"/>
          <w:jc w:val="center"/>
        </w:trPr>
        <w:tc>
          <w:tcPr>
            <w:tcW w:w="1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B227E" w14:textId="54D0D368" w:rsidR="0077094E" w:rsidRPr="00BA32F3" w:rsidRDefault="0010231C" w:rsidP="00A618E9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val="fr-CA" w:eastAsia="en-CA"/>
              </w:rPr>
              <w:t>Élimination achevée</w:t>
            </w:r>
          </w:p>
        </w:tc>
        <w:tc>
          <w:tcPr>
            <w:tcW w:w="1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2C65" w14:textId="39EB9F33" w:rsidR="0077094E" w:rsidRPr="00BA32F3" w:rsidRDefault="0077094E" w:rsidP="00A618E9">
            <w:pPr>
              <w:ind w:left="-132" w:right="-74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D</w:t>
            </w:r>
            <w:r w:rsidR="0010231C">
              <w:rPr>
                <w:b/>
                <w:bCs/>
                <w:sz w:val="19"/>
                <w:szCs w:val="19"/>
                <w:lang w:eastAsia="en-CA"/>
              </w:rPr>
              <w:t>écais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s</w:t>
            </w:r>
            <w:r w:rsidR="0010231C">
              <w:rPr>
                <w:b/>
                <w:bCs/>
                <w:sz w:val="19"/>
                <w:szCs w:val="19"/>
                <w:lang w:eastAsia="en-CA"/>
              </w:rPr>
              <w:t>ement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 xml:space="preserve"> (</w:t>
            </w:r>
            <w:r w:rsidR="0010231C">
              <w:rPr>
                <w:b/>
                <w:bCs/>
                <w:sz w:val="19"/>
                <w:szCs w:val="19"/>
                <w:lang w:eastAsia="en-CA"/>
              </w:rPr>
              <w:t xml:space="preserve">$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US)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BDF79" w14:textId="77777777" w:rsidR="00DA6522" w:rsidRDefault="0077094E" w:rsidP="00A618E9">
            <w:pPr>
              <w:ind w:left="-148" w:right="-164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 xml:space="preserve">CE </w:t>
            </w:r>
          </w:p>
          <w:p w14:paraId="034BE859" w14:textId="6119115C" w:rsidR="0010231C" w:rsidRDefault="0010231C" w:rsidP="00A618E9">
            <w:pPr>
              <w:ind w:left="-148" w:right="-164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>moyen</w:t>
            </w:r>
          </w:p>
          <w:p w14:paraId="11DA2CE9" w14:textId="0BBB2E26" w:rsidR="0077094E" w:rsidRPr="00BA32F3" w:rsidRDefault="0077094E" w:rsidP="00A618E9">
            <w:pPr>
              <w:ind w:left="-148" w:right="-164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(</w:t>
            </w:r>
            <w:r w:rsidR="0010231C">
              <w:rPr>
                <w:b/>
                <w:bCs/>
                <w:sz w:val="19"/>
                <w:szCs w:val="19"/>
                <w:lang w:eastAsia="en-CA"/>
              </w:rPr>
              <w:t>$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US/kg)</w:t>
            </w:r>
          </w:p>
        </w:tc>
        <w:tc>
          <w:tcPr>
            <w:tcW w:w="18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998EB" w14:textId="06027BC0" w:rsidR="0077094E" w:rsidRPr="00BA32F3" w:rsidRDefault="0077094E" w:rsidP="00A618E9">
            <w:pPr>
              <w:ind w:left="-155" w:right="-106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N</w:t>
            </w:r>
            <w:r w:rsidR="0010231C">
              <w:rPr>
                <w:b/>
                <w:bCs/>
                <w:sz w:val="19"/>
                <w:szCs w:val="19"/>
                <w:lang w:eastAsia="en-CA"/>
              </w:rPr>
              <w:t>o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mbr</w:t>
            </w:r>
            <w:r w:rsidR="0010231C">
              <w:rPr>
                <w:b/>
                <w:bCs/>
                <w:sz w:val="19"/>
                <w:szCs w:val="19"/>
                <w:lang w:eastAsia="en-CA"/>
              </w:rPr>
              <w:t>e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</w:p>
          <w:p w14:paraId="776C6B00" w14:textId="58DCD94F" w:rsidR="0077094E" w:rsidRPr="00BA32F3" w:rsidRDefault="0010231C" w:rsidP="00A618E9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>de</w:t>
            </w:r>
            <w:r w:rsidR="0077094E" w:rsidRPr="00BA32F3">
              <w:rPr>
                <w:b/>
                <w:bCs/>
                <w:sz w:val="19"/>
                <w:szCs w:val="19"/>
                <w:lang w:eastAsia="en-CA"/>
              </w:rPr>
              <w:t xml:space="preserve"> projets    </w:t>
            </w: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1D41E" w14:textId="1C007D27" w:rsidR="0077094E" w:rsidRPr="007C027A" w:rsidRDefault="0010231C" w:rsidP="00A618E9">
            <w:pPr>
              <w:jc w:val="center"/>
              <w:rPr>
                <w:b/>
                <w:bCs/>
                <w:sz w:val="19"/>
                <w:szCs w:val="19"/>
                <w:lang w:val="fr-CA" w:eastAsia="en-CA"/>
              </w:rPr>
            </w:pPr>
            <w:r w:rsidRPr="007C027A">
              <w:rPr>
                <w:b/>
                <w:bCs/>
                <w:sz w:val="19"/>
                <w:szCs w:val="19"/>
                <w:lang w:val="fr-CA" w:eastAsia="en-CA"/>
              </w:rPr>
              <w:t xml:space="preserve">Rapidité de livraison pour l’achèvement </w:t>
            </w:r>
            <w:r w:rsidR="0077094E" w:rsidRPr="007C027A">
              <w:rPr>
                <w:b/>
                <w:bCs/>
                <w:sz w:val="19"/>
                <w:szCs w:val="19"/>
                <w:lang w:val="fr-CA" w:eastAsia="en-CA"/>
              </w:rPr>
              <w:t>(mo</w:t>
            </w:r>
            <w:r w:rsidRPr="007C027A">
              <w:rPr>
                <w:b/>
                <w:bCs/>
                <w:sz w:val="19"/>
                <w:szCs w:val="19"/>
                <w:lang w:val="fr-CA" w:eastAsia="en-CA"/>
              </w:rPr>
              <w:t>i</w:t>
            </w:r>
            <w:r w:rsidR="0077094E" w:rsidRPr="007C027A">
              <w:rPr>
                <w:b/>
                <w:bCs/>
                <w:sz w:val="19"/>
                <w:szCs w:val="19"/>
                <w:lang w:val="fr-CA" w:eastAsia="en-CA"/>
              </w:rPr>
              <w:t>s)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F64FFF" w14:textId="77777777" w:rsidR="00DA6522" w:rsidRDefault="007C027A" w:rsidP="00A618E9">
            <w:pPr>
              <w:ind w:left="-185" w:right="-117"/>
              <w:jc w:val="center"/>
              <w:rPr>
                <w:b/>
                <w:bCs/>
                <w:sz w:val="19"/>
                <w:szCs w:val="19"/>
                <w:lang w:val="fr-CA" w:eastAsia="en-CA"/>
              </w:rPr>
            </w:pPr>
            <w:r>
              <w:rPr>
                <w:b/>
                <w:bCs/>
                <w:sz w:val="19"/>
                <w:szCs w:val="19"/>
                <w:lang w:val="fr-CA" w:eastAsia="en-CA"/>
              </w:rPr>
              <w:t xml:space="preserve">Retard moyen </w:t>
            </w:r>
          </w:p>
          <w:p w14:paraId="0267FA32" w14:textId="77777777" w:rsidR="00DA6522" w:rsidRDefault="007C027A" w:rsidP="00A618E9">
            <w:pPr>
              <w:ind w:left="-185" w:right="-117"/>
              <w:jc w:val="center"/>
              <w:rPr>
                <w:b/>
                <w:bCs/>
                <w:sz w:val="19"/>
                <w:szCs w:val="19"/>
                <w:lang w:val="fr-CA" w:eastAsia="en-CA"/>
              </w:rPr>
            </w:pPr>
            <w:r>
              <w:rPr>
                <w:b/>
                <w:bCs/>
                <w:sz w:val="19"/>
                <w:szCs w:val="19"/>
                <w:lang w:val="fr-CA" w:eastAsia="en-CA"/>
              </w:rPr>
              <w:t xml:space="preserve">des </w:t>
            </w:r>
          </w:p>
          <w:p w14:paraId="7F4332C6" w14:textId="55679911" w:rsidR="0077094E" w:rsidRPr="007C027A" w:rsidRDefault="007C027A" w:rsidP="00A618E9">
            <w:pPr>
              <w:ind w:left="-185" w:right="-117"/>
              <w:jc w:val="center"/>
              <w:rPr>
                <w:b/>
                <w:bCs/>
                <w:sz w:val="19"/>
                <w:szCs w:val="19"/>
                <w:lang w:val="fr-CA" w:eastAsia="en-CA"/>
              </w:rPr>
            </w:pPr>
            <w:r>
              <w:rPr>
                <w:b/>
                <w:bCs/>
                <w:sz w:val="19"/>
                <w:szCs w:val="19"/>
                <w:lang w:val="fr-CA" w:eastAsia="en-CA"/>
              </w:rPr>
              <w:t>projets</w:t>
            </w:r>
            <w:r w:rsidR="0077094E" w:rsidRPr="007C027A">
              <w:rPr>
                <w:b/>
                <w:bCs/>
                <w:sz w:val="19"/>
                <w:szCs w:val="19"/>
                <w:lang w:val="fr-CA" w:eastAsia="en-CA"/>
              </w:rPr>
              <w:t xml:space="preserve"> (mo</w:t>
            </w:r>
            <w:r w:rsidRPr="007C027A">
              <w:rPr>
                <w:b/>
                <w:bCs/>
                <w:sz w:val="19"/>
                <w:szCs w:val="19"/>
                <w:lang w:val="fr-CA" w:eastAsia="en-CA"/>
              </w:rPr>
              <w:t>i</w:t>
            </w:r>
            <w:r w:rsidR="0077094E" w:rsidRPr="007C027A">
              <w:rPr>
                <w:b/>
                <w:bCs/>
                <w:sz w:val="19"/>
                <w:szCs w:val="19"/>
                <w:lang w:val="fr-CA" w:eastAsia="en-CA"/>
              </w:rPr>
              <w:t>s)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FD8C1" w14:textId="6608043B" w:rsidR="0077094E" w:rsidRPr="007C027A" w:rsidRDefault="0077094E" w:rsidP="00A618E9">
            <w:pPr>
              <w:jc w:val="center"/>
              <w:rPr>
                <w:b/>
                <w:bCs/>
                <w:sz w:val="19"/>
                <w:szCs w:val="19"/>
                <w:lang w:val="fr-CA" w:eastAsia="en-CA"/>
              </w:rPr>
            </w:pPr>
            <w:r w:rsidRPr="007C027A">
              <w:rPr>
                <w:b/>
                <w:bCs/>
                <w:sz w:val="19"/>
                <w:szCs w:val="19"/>
                <w:lang w:val="fr-CA" w:eastAsia="en-CA"/>
              </w:rPr>
              <w:t>N</w:t>
            </w:r>
            <w:r w:rsidR="007C027A" w:rsidRPr="007C027A">
              <w:rPr>
                <w:b/>
                <w:bCs/>
                <w:sz w:val="19"/>
                <w:szCs w:val="19"/>
                <w:lang w:val="fr-CA" w:eastAsia="en-CA"/>
              </w:rPr>
              <w:t>o</w:t>
            </w:r>
            <w:r w:rsidRPr="007C027A">
              <w:rPr>
                <w:b/>
                <w:bCs/>
                <w:sz w:val="19"/>
                <w:szCs w:val="19"/>
                <w:lang w:val="fr-CA" w:eastAsia="en-CA"/>
              </w:rPr>
              <w:t>mbr</w:t>
            </w:r>
            <w:r w:rsidR="007C027A" w:rsidRPr="007C027A">
              <w:rPr>
                <w:b/>
                <w:bCs/>
                <w:sz w:val="19"/>
                <w:szCs w:val="19"/>
                <w:lang w:val="fr-CA" w:eastAsia="en-CA"/>
              </w:rPr>
              <w:t>e d</w:t>
            </w:r>
            <w:r w:rsidR="00183D87">
              <w:rPr>
                <w:b/>
                <w:bCs/>
                <w:sz w:val="19"/>
                <w:szCs w:val="19"/>
                <w:lang w:val="fr-CA" w:eastAsia="en-CA"/>
              </w:rPr>
              <w:t>’accords pluriannuels</w:t>
            </w:r>
          </w:p>
        </w:tc>
      </w:tr>
      <w:tr w:rsidR="0077094E" w:rsidRPr="00BA32F3" w14:paraId="5C9B99B2" w14:textId="77777777" w:rsidTr="00DA6522">
        <w:trPr>
          <w:trHeight w:val="262"/>
          <w:jc w:val="center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F017D" w14:textId="133FA9F3" w:rsidR="0077094E" w:rsidRPr="00BA32F3" w:rsidRDefault="0010231C" w:rsidP="00A618E9">
            <w:pPr>
              <w:ind w:left="-104" w:right="-106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 xml:space="preserve">Tonnes </w:t>
            </w:r>
            <w:r w:rsidR="0077094E" w:rsidRPr="00BA32F3">
              <w:rPr>
                <w:b/>
                <w:bCs/>
                <w:sz w:val="19"/>
                <w:szCs w:val="19"/>
                <w:lang w:eastAsia="en-CA"/>
              </w:rPr>
              <w:t>P</w:t>
            </w:r>
            <w:r>
              <w:rPr>
                <w:b/>
                <w:bCs/>
                <w:sz w:val="19"/>
                <w:szCs w:val="19"/>
                <w:lang w:eastAsia="en-CA"/>
              </w:rPr>
              <w:t>AO</w:t>
            </w:r>
            <w:r w:rsidR="0077094E" w:rsidRPr="00BA32F3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8C525" w14:textId="3E5E7AF5" w:rsidR="0077094E" w:rsidRPr="00BA32F3" w:rsidRDefault="0010231C" w:rsidP="00A618E9">
            <w:pPr>
              <w:ind w:left="-121" w:right="-88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>Tonnes éq-</w:t>
            </w:r>
            <w:r w:rsidR="0077094E" w:rsidRPr="00BA32F3">
              <w:rPr>
                <w:b/>
                <w:bCs/>
                <w:sz w:val="19"/>
                <w:szCs w:val="19"/>
                <w:lang w:eastAsia="en-CA"/>
              </w:rPr>
              <w:t>CO</w:t>
            </w:r>
            <w:r w:rsidR="0077094E" w:rsidRPr="00BA32F3">
              <w:rPr>
                <w:b/>
                <w:bCs/>
                <w:sz w:val="19"/>
                <w:szCs w:val="19"/>
                <w:vertAlign w:val="subscript"/>
                <w:lang w:eastAsia="en-CA"/>
              </w:rPr>
              <w:t>2</w:t>
            </w:r>
            <w:r w:rsidR="00030EFA" w:rsidRPr="00BA32F3">
              <w:rPr>
                <w:b/>
                <w:bCs/>
                <w:sz w:val="19"/>
                <w:szCs w:val="19"/>
                <w:lang w:eastAsia="en-CA"/>
              </w:rPr>
              <w:t>*</w:t>
            </w:r>
          </w:p>
        </w:tc>
        <w:tc>
          <w:tcPr>
            <w:tcW w:w="1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E0C6" w14:textId="77777777" w:rsidR="0077094E" w:rsidRPr="00BA32F3" w:rsidRDefault="0077094E" w:rsidP="00A618E9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EFEF1" w14:textId="77777777" w:rsidR="0077094E" w:rsidRPr="00BA32F3" w:rsidRDefault="0077094E" w:rsidP="00A618E9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75CCA" w14:textId="466C3493" w:rsidR="0077094E" w:rsidRPr="00BA32F3" w:rsidRDefault="0077094E" w:rsidP="00A618E9">
            <w:pPr>
              <w:ind w:left="-202" w:right="-243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Appro</w:t>
            </w:r>
            <w:r w:rsidR="0010231C">
              <w:rPr>
                <w:b/>
                <w:bCs/>
                <w:sz w:val="19"/>
                <w:szCs w:val="19"/>
                <w:lang w:eastAsia="en-CA"/>
              </w:rPr>
              <w:t>uvés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60F7" w14:textId="1553FA63" w:rsidR="0077094E" w:rsidRPr="00BA32F3" w:rsidRDefault="0010231C" w:rsidP="00A618E9">
            <w:pPr>
              <w:ind w:left="-202" w:right="-243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>Achevés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7A452" w14:textId="7EFC47D1" w:rsidR="0077094E" w:rsidRPr="00BA32F3" w:rsidRDefault="0077094E" w:rsidP="00A618E9">
            <w:pPr>
              <w:ind w:left="-202" w:right="-243"/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Invest</w:t>
            </w:r>
            <w:r w:rsidR="007C027A">
              <w:rPr>
                <w:b/>
                <w:bCs/>
                <w:sz w:val="19"/>
                <w:szCs w:val="19"/>
                <w:lang w:eastAsia="en-CA"/>
              </w:rPr>
              <w:t>is-se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ment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77A74A" w14:textId="0E69362A" w:rsidR="0077094E" w:rsidRPr="007C027A" w:rsidRDefault="007C027A" w:rsidP="007C027A">
            <w:pPr>
              <w:jc w:val="left"/>
              <w:rPr>
                <w:b/>
                <w:bCs/>
                <w:sz w:val="19"/>
                <w:szCs w:val="19"/>
                <w:lang w:val="fr-CA" w:eastAsia="en-CA"/>
              </w:rPr>
            </w:pPr>
            <w:r w:rsidRPr="007C027A">
              <w:rPr>
                <w:b/>
                <w:bCs/>
                <w:sz w:val="19"/>
                <w:szCs w:val="19"/>
                <w:lang w:val="fr-CA" w:eastAsia="en-CA"/>
              </w:rPr>
              <w:t>Ne portant pas sur</w:t>
            </w:r>
            <w:r>
              <w:rPr>
                <w:b/>
                <w:bCs/>
                <w:sz w:val="19"/>
                <w:szCs w:val="19"/>
                <w:lang w:val="fr-CA" w:eastAsia="en-CA"/>
              </w:rPr>
              <w:t xml:space="preserve"> </w:t>
            </w:r>
            <w:r w:rsidRPr="007C027A">
              <w:rPr>
                <w:b/>
                <w:bCs/>
                <w:sz w:val="19"/>
                <w:szCs w:val="19"/>
                <w:lang w:val="fr-CA" w:eastAsia="en-CA"/>
              </w:rPr>
              <w:t>investis</w:t>
            </w:r>
            <w:r>
              <w:rPr>
                <w:b/>
                <w:bCs/>
                <w:sz w:val="19"/>
                <w:szCs w:val="19"/>
                <w:lang w:val="fr-CA" w:eastAsia="en-CA"/>
              </w:rPr>
              <w:t>-</w:t>
            </w:r>
            <w:r w:rsidRPr="007C027A">
              <w:rPr>
                <w:b/>
                <w:bCs/>
                <w:sz w:val="19"/>
                <w:szCs w:val="19"/>
                <w:lang w:val="fr-CA" w:eastAsia="en-CA"/>
              </w:rPr>
              <w:t>semen</w:t>
            </w:r>
            <w:r>
              <w:rPr>
                <w:b/>
                <w:bCs/>
                <w:sz w:val="19"/>
                <w:szCs w:val="19"/>
                <w:lang w:val="fr-CA" w:eastAsia="en-CA"/>
              </w:rPr>
              <w:t>ts</w:t>
            </w:r>
          </w:p>
        </w:tc>
        <w:tc>
          <w:tcPr>
            <w:tcW w:w="8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C95B" w14:textId="77777777" w:rsidR="0077094E" w:rsidRPr="007C027A" w:rsidRDefault="0077094E" w:rsidP="00A618E9">
            <w:pPr>
              <w:jc w:val="left"/>
              <w:rPr>
                <w:b/>
                <w:bCs/>
                <w:sz w:val="19"/>
                <w:szCs w:val="19"/>
                <w:lang w:val="fr-CA" w:eastAsia="en-CA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E6B1F" w14:textId="234C306E" w:rsidR="0077094E" w:rsidRPr="00BA32F3" w:rsidRDefault="0077094E" w:rsidP="00A618E9">
            <w:pPr>
              <w:ind w:left="-50" w:right="-88"/>
              <w:jc w:val="left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Appro</w:t>
            </w:r>
            <w:r w:rsidR="007C027A">
              <w:rPr>
                <w:b/>
                <w:bCs/>
                <w:sz w:val="19"/>
                <w:szCs w:val="19"/>
                <w:lang w:eastAsia="en-CA"/>
              </w:rPr>
              <w:t>uvés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B04D8B" w14:textId="4D104AE1" w:rsidR="0077094E" w:rsidRPr="00BA32F3" w:rsidRDefault="007C027A" w:rsidP="00A618E9">
            <w:pPr>
              <w:ind w:left="-109" w:right="-108"/>
              <w:jc w:val="left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>Achevés</w:t>
            </w:r>
          </w:p>
        </w:tc>
      </w:tr>
      <w:tr w:rsidR="001A3542" w:rsidRPr="00BA32F3" w14:paraId="39AE519E" w14:textId="77777777" w:rsidTr="00DA6522">
        <w:trPr>
          <w:trHeight w:val="50"/>
          <w:jc w:val="center"/>
        </w:trPr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43773" w14:textId="0DC0617E" w:rsidR="001A3542" w:rsidRPr="00BA32F3" w:rsidRDefault="001A3542" w:rsidP="001A3542">
            <w:pPr>
              <w:ind w:right="-96"/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 </w:t>
            </w:r>
            <w:r w:rsidR="00A97B84" w:rsidRPr="00BA32F3">
              <w:rPr>
                <w:sz w:val="19"/>
                <w:szCs w:val="19"/>
                <w:lang w:eastAsia="en-CA"/>
              </w:rPr>
              <w:t>69</w:t>
            </w:r>
            <w:r w:rsidR="007C027A">
              <w:rPr>
                <w:sz w:val="19"/>
                <w:szCs w:val="19"/>
                <w:lang w:eastAsia="en-CA"/>
              </w:rPr>
              <w:t xml:space="preserve"> </w:t>
            </w:r>
            <w:r w:rsidR="00A97B84" w:rsidRPr="00BA32F3">
              <w:rPr>
                <w:sz w:val="19"/>
                <w:szCs w:val="19"/>
                <w:lang w:eastAsia="en-CA"/>
              </w:rPr>
              <w:t>342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B0254D" w14:textId="5A731A9B" w:rsidR="001A3542" w:rsidRPr="00BA32F3" w:rsidRDefault="001A3542" w:rsidP="001A3542">
            <w:pPr>
              <w:ind w:left="-127" w:right="-95"/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 827</w:t>
            </w:r>
            <w:r w:rsidR="007C027A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395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93AB60" w14:textId="1366BCAB" w:rsidR="001A3542" w:rsidRPr="00BA32F3" w:rsidRDefault="001A3542" w:rsidP="001A3542">
            <w:pPr>
              <w:ind w:right="-158"/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 888</w:t>
            </w:r>
            <w:r w:rsidR="007C027A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683</w:t>
            </w:r>
            <w:r w:rsidR="007C027A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160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268C0" w14:textId="02EE2A34" w:rsidR="001A3542" w:rsidRPr="00BA32F3" w:rsidRDefault="001A3542" w:rsidP="001A3542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11</w:t>
            </w:r>
            <w:r w:rsidR="007C027A">
              <w:rPr>
                <w:sz w:val="19"/>
                <w:szCs w:val="19"/>
                <w:lang w:eastAsia="en-CA"/>
              </w:rPr>
              <w:t>,</w:t>
            </w:r>
            <w:r w:rsidRPr="00BA32F3">
              <w:rPr>
                <w:sz w:val="19"/>
                <w:szCs w:val="19"/>
                <w:lang w:eastAsia="en-CA"/>
              </w:rPr>
              <w:t>50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1976A7" w14:textId="744D274D" w:rsidR="001A3542" w:rsidRPr="00BA32F3" w:rsidRDefault="001A3542" w:rsidP="001A3542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</w:t>
            </w:r>
            <w:r w:rsidR="007C027A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802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9A389" w14:textId="77C0F889" w:rsidR="001A3542" w:rsidRPr="00BA32F3" w:rsidRDefault="001A3542" w:rsidP="001A3542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</w:t>
            </w:r>
            <w:r w:rsidR="007C027A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620</w:t>
            </w:r>
          </w:p>
        </w:tc>
        <w:tc>
          <w:tcPr>
            <w:tcW w:w="8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38176" w14:textId="77777777" w:rsidR="001A3542" w:rsidRPr="00BA32F3" w:rsidRDefault="001A3542" w:rsidP="001A3542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 34</w:t>
            </w:r>
          </w:p>
        </w:tc>
        <w:tc>
          <w:tcPr>
            <w:tcW w:w="1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A494F" w14:textId="28BFA11A" w:rsidR="001A3542" w:rsidRPr="00BA32F3" w:rsidRDefault="001A3542" w:rsidP="001A3542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 3</w:t>
            </w:r>
            <w:r w:rsidR="001E04C2" w:rsidRPr="00BA32F3">
              <w:rPr>
                <w:sz w:val="19"/>
                <w:szCs w:val="19"/>
                <w:lang w:eastAsia="en-CA"/>
              </w:rPr>
              <w:t>8</w:t>
            </w:r>
          </w:p>
        </w:tc>
        <w:tc>
          <w:tcPr>
            <w:tcW w:w="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B3371" w14:textId="320C21E7" w:rsidR="001A3542" w:rsidRPr="00BA32F3" w:rsidRDefault="001A3542" w:rsidP="001A3542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 </w:t>
            </w:r>
            <w:r w:rsidR="00771CB3" w:rsidRPr="00BA32F3">
              <w:rPr>
                <w:sz w:val="19"/>
                <w:szCs w:val="19"/>
                <w:lang w:eastAsia="en-CA"/>
              </w:rPr>
              <w:t>4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1446D" w14:textId="214E0452" w:rsidR="001A3542" w:rsidRPr="00BA32F3" w:rsidRDefault="001A3542" w:rsidP="001A3542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 </w:t>
            </w:r>
            <w:r w:rsidR="00F7145A" w:rsidRPr="00BA32F3">
              <w:rPr>
                <w:sz w:val="19"/>
                <w:szCs w:val="19"/>
                <w:lang w:eastAsia="en-CA"/>
              </w:rPr>
              <w:t>186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AE349" w14:textId="38FDF5AC" w:rsidR="001A3542" w:rsidRPr="00BA32F3" w:rsidRDefault="00F7145A" w:rsidP="001A3542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121</w:t>
            </w:r>
          </w:p>
        </w:tc>
      </w:tr>
    </w:tbl>
    <w:p w14:paraId="54E0B097" w14:textId="534042A1" w:rsidR="008E6290" w:rsidRPr="007C027A" w:rsidRDefault="008E6290" w:rsidP="008E6290">
      <w:pPr>
        <w:rPr>
          <w:sz w:val="18"/>
          <w:szCs w:val="18"/>
          <w:lang w:val="fr-CA"/>
        </w:rPr>
      </w:pPr>
      <w:r w:rsidRPr="007C027A">
        <w:rPr>
          <w:sz w:val="18"/>
          <w:szCs w:val="18"/>
          <w:lang w:val="fr-CA"/>
        </w:rPr>
        <w:t>*</w:t>
      </w:r>
      <w:r w:rsidR="007C027A" w:rsidRPr="007C027A">
        <w:rPr>
          <w:sz w:val="18"/>
          <w:szCs w:val="18"/>
          <w:lang w:val="fr-CA"/>
        </w:rPr>
        <w:t>Projets portant sur les</w:t>
      </w:r>
      <w:r w:rsidRPr="007C027A">
        <w:rPr>
          <w:sz w:val="18"/>
          <w:szCs w:val="18"/>
          <w:lang w:val="fr-CA"/>
        </w:rPr>
        <w:t xml:space="preserve"> HFC.</w:t>
      </w:r>
    </w:p>
    <w:p w14:paraId="6F7DFC07" w14:textId="4AE381B2" w:rsidR="0077094E" w:rsidRPr="007C027A" w:rsidRDefault="0077094E" w:rsidP="0077094E">
      <w:pPr>
        <w:rPr>
          <w:lang w:val="fr-CA"/>
        </w:rPr>
      </w:pPr>
    </w:p>
    <w:p w14:paraId="4F3A8C62" w14:textId="7DA825F3" w:rsidR="0077094E" w:rsidRPr="007C027A" w:rsidRDefault="007C027A" w:rsidP="0077094E">
      <w:pPr>
        <w:rPr>
          <w:u w:val="single"/>
          <w:lang w:val="fr-CA"/>
        </w:rPr>
      </w:pPr>
      <w:r w:rsidRPr="007C027A">
        <w:rPr>
          <w:u w:val="single"/>
          <w:lang w:val="fr-CA"/>
        </w:rPr>
        <w:t xml:space="preserve">Projets portant sur les </w:t>
      </w:r>
      <w:r w:rsidR="0077094E" w:rsidRPr="007C027A">
        <w:rPr>
          <w:u w:val="single"/>
          <w:lang w:val="fr-CA"/>
        </w:rPr>
        <w:t>HFC</w:t>
      </w:r>
    </w:p>
    <w:p w14:paraId="14285E8D" w14:textId="77777777" w:rsidR="0077094E" w:rsidRPr="007C027A" w:rsidRDefault="0077094E" w:rsidP="0077094E">
      <w:pPr>
        <w:rPr>
          <w:u w:val="single"/>
          <w:lang w:val="fr-CA"/>
        </w:rPr>
      </w:pPr>
    </w:p>
    <w:p w14:paraId="6BBFFD9E" w14:textId="61311002" w:rsidR="0077094E" w:rsidRPr="007C027A" w:rsidRDefault="00183D87" w:rsidP="0077094E">
      <w:pPr>
        <w:pStyle w:val="Heading1"/>
        <w:rPr>
          <w:lang w:val="fr-CA"/>
        </w:rPr>
      </w:pPr>
      <w:r>
        <w:rPr>
          <w:lang w:val="fr-CA"/>
        </w:rPr>
        <w:t>A</w:t>
      </w:r>
      <w:r w:rsidR="007C027A" w:rsidRPr="007C027A">
        <w:rPr>
          <w:lang w:val="fr-CA"/>
        </w:rPr>
        <w:t>u</w:t>
      </w:r>
      <w:r w:rsidR="0077094E" w:rsidRPr="007C027A">
        <w:rPr>
          <w:lang w:val="fr-CA"/>
        </w:rPr>
        <w:t xml:space="preserve"> 31 </w:t>
      </w:r>
      <w:r w:rsidR="007C027A" w:rsidRPr="007C027A">
        <w:rPr>
          <w:lang w:val="fr-CA"/>
        </w:rPr>
        <w:t>dé</w:t>
      </w:r>
      <w:r w:rsidR="0077094E" w:rsidRPr="007C027A">
        <w:rPr>
          <w:lang w:val="fr-CA"/>
        </w:rPr>
        <w:t>cembr</w:t>
      </w:r>
      <w:r w:rsidR="007C027A" w:rsidRPr="007C027A">
        <w:rPr>
          <w:lang w:val="fr-CA"/>
        </w:rPr>
        <w:t>e</w:t>
      </w:r>
      <w:r w:rsidR="0077094E" w:rsidRPr="007C027A">
        <w:rPr>
          <w:lang w:val="fr-CA"/>
        </w:rPr>
        <w:t xml:space="preserve"> 202</w:t>
      </w:r>
      <w:r w:rsidR="005D3893" w:rsidRPr="007C027A">
        <w:rPr>
          <w:lang w:val="fr-CA"/>
        </w:rPr>
        <w:t>4</w:t>
      </w:r>
      <w:r w:rsidR="0077094E" w:rsidRPr="007C027A">
        <w:rPr>
          <w:lang w:val="fr-CA"/>
        </w:rPr>
        <w:t xml:space="preserve">, </w:t>
      </w:r>
      <w:r w:rsidR="007C027A" w:rsidRPr="007C027A">
        <w:rPr>
          <w:lang w:val="fr-CA"/>
        </w:rPr>
        <w:t>l</w:t>
      </w:r>
      <w:r w:rsidR="0077094E" w:rsidRPr="007C027A">
        <w:rPr>
          <w:lang w:val="fr-CA"/>
        </w:rPr>
        <w:t xml:space="preserve">e </w:t>
      </w:r>
      <w:r w:rsidR="007C027A" w:rsidRPr="007C027A">
        <w:rPr>
          <w:lang w:val="fr-CA"/>
        </w:rPr>
        <w:t>Comité exé</w:t>
      </w:r>
      <w:r w:rsidR="0077094E" w:rsidRPr="007C027A">
        <w:rPr>
          <w:lang w:val="fr-CA"/>
        </w:rPr>
        <w:t>cuti</w:t>
      </w:r>
      <w:r w:rsidR="007C027A" w:rsidRPr="007C027A">
        <w:rPr>
          <w:lang w:val="fr-CA"/>
        </w:rPr>
        <w:t>f avait approuvé</w:t>
      </w:r>
      <w:r w:rsidR="0077094E" w:rsidRPr="007C027A">
        <w:rPr>
          <w:lang w:val="fr-CA"/>
        </w:rPr>
        <w:t xml:space="preserve"> </w:t>
      </w:r>
      <w:r w:rsidR="005D3893" w:rsidRPr="007C027A">
        <w:rPr>
          <w:lang w:val="fr-CA"/>
        </w:rPr>
        <w:t>117</w:t>
      </w:r>
      <w:r w:rsidR="0077094E" w:rsidRPr="007C027A">
        <w:rPr>
          <w:lang w:val="fr-CA"/>
        </w:rPr>
        <w:t xml:space="preserve"> </w:t>
      </w:r>
      <w:r w:rsidR="007C027A" w:rsidRPr="007C027A">
        <w:rPr>
          <w:lang w:val="fr-CA"/>
        </w:rPr>
        <w:t xml:space="preserve">projets portant sur les </w:t>
      </w:r>
      <w:r w:rsidR="0077094E" w:rsidRPr="007C027A">
        <w:rPr>
          <w:lang w:val="fr-CA"/>
        </w:rPr>
        <w:t>HF</w:t>
      </w:r>
      <w:r w:rsidR="007C027A">
        <w:rPr>
          <w:lang w:val="fr-CA"/>
        </w:rPr>
        <w:t>C</w:t>
      </w:r>
      <w:r w:rsidR="0077094E" w:rsidRPr="007C027A">
        <w:rPr>
          <w:lang w:val="fr-CA"/>
        </w:rPr>
        <w:t xml:space="preserve"> (inclu</w:t>
      </w:r>
      <w:r w:rsidR="007C027A">
        <w:rPr>
          <w:lang w:val="fr-CA"/>
        </w:rPr>
        <w:t>ant un projet de dé</w:t>
      </w:r>
      <w:r w:rsidR="0077094E" w:rsidRPr="007C027A">
        <w:rPr>
          <w:lang w:val="fr-CA"/>
        </w:rPr>
        <w:t>monstratio</w:t>
      </w:r>
      <w:r w:rsidR="007C027A">
        <w:rPr>
          <w:lang w:val="fr-CA"/>
        </w:rPr>
        <w:t>n</w:t>
      </w:r>
      <w:r w:rsidR="0077094E" w:rsidRPr="007C027A">
        <w:rPr>
          <w:lang w:val="fr-CA"/>
        </w:rPr>
        <w:t xml:space="preserve">, </w:t>
      </w:r>
      <w:r w:rsidR="005D3893" w:rsidRPr="007C027A">
        <w:rPr>
          <w:lang w:val="fr-CA"/>
        </w:rPr>
        <w:t>44</w:t>
      </w:r>
      <w:r w:rsidR="0077094E" w:rsidRPr="007C027A">
        <w:rPr>
          <w:lang w:val="fr-CA"/>
        </w:rPr>
        <w:t xml:space="preserve"> </w:t>
      </w:r>
      <w:r w:rsidR="007C027A">
        <w:rPr>
          <w:lang w:val="fr-CA"/>
        </w:rPr>
        <w:t>projets d’investissement</w:t>
      </w:r>
      <w:r w:rsidR="0077094E" w:rsidRPr="007C027A">
        <w:rPr>
          <w:lang w:val="fr-CA"/>
        </w:rPr>
        <w:t xml:space="preserve">, </w:t>
      </w:r>
      <w:r w:rsidR="005D3893" w:rsidRPr="007C027A">
        <w:rPr>
          <w:lang w:val="fr-CA"/>
        </w:rPr>
        <w:t xml:space="preserve">50 </w:t>
      </w:r>
      <w:r w:rsidR="007C027A">
        <w:rPr>
          <w:lang w:val="fr-CA"/>
        </w:rPr>
        <w:t xml:space="preserve">activités de </w:t>
      </w:r>
      <w:r w:rsidR="0077094E" w:rsidRPr="007C027A">
        <w:rPr>
          <w:lang w:val="fr-CA"/>
        </w:rPr>
        <w:t>pr</w:t>
      </w:r>
      <w:r w:rsidR="007C027A">
        <w:rPr>
          <w:lang w:val="fr-CA"/>
        </w:rPr>
        <w:t>é</w:t>
      </w:r>
      <w:r w:rsidR="0077094E" w:rsidRPr="007C027A">
        <w:rPr>
          <w:lang w:val="fr-CA"/>
        </w:rPr>
        <w:t xml:space="preserve">paration </w:t>
      </w:r>
      <w:r w:rsidR="007C027A">
        <w:rPr>
          <w:lang w:val="fr-CA"/>
        </w:rPr>
        <w:t>de projet et 22 projets d’</w:t>
      </w:r>
      <w:r w:rsidR="0077094E" w:rsidRPr="007C027A">
        <w:rPr>
          <w:lang w:val="fr-CA"/>
        </w:rPr>
        <w:t>assistance</w:t>
      </w:r>
      <w:r w:rsidR="007C027A">
        <w:rPr>
          <w:lang w:val="fr-CA"/>
        </w:rPr>
        <w:t xml:space="preserve"> technique</w:t>
      </w:r>
      <w:r w:rsidR="0077094E" w:rsidRPr="007C027A">
        <w:rPr>
          <w:lang w:val="fr-CA"/>
        </w:rPr>
        <w:t xml:space="preserve">) </w:t>
      </w:r>
      <w:r w:rsidR="007C027A">
        <w:rPr>
          <w:lang w:val="fr-CA"/>
        </w:rPr>
        <w:t xml:space="preserve">pour un total de </w:t>
      </w:r>
      <w:r w:rsidR="00E211B6" w:rsidRPr="007C027A">
        <w:rPr>
          <w:lang w:val="fr-CA"/>
        </w:rPr>
        <w:t>26</w:t>
      </w:r>
      <w:r w:rsidR="007C027A">
        <w:rPr>
          <w:lang w:val="fr-CA"/>
        </w:rPr>
        <w:t xml:space="preserve"> </w:t>
      </w:r>
      <w:r w:rsidR="00E211B6" w:rsidRPr="007C027A">
        <w:rPr>
          <w:lang w:val="fr-CA"/>
        </w:rPr>
        <w:t>947</w:t>
      </w:r>
      <w:r w:rsidR="007C027A">
        <w:rPr>
          <w:lang w:val="fr-CA"/>
        </w:rPr>
        <w:t xml:space="preserve"> </w:t>
      </w:r>
      <w:r w:rsidR="00E211B6" w:rsidRPr="007C027A">
        <w:rPr>
          <w:lang w:val="fr-CA"/>
        </w:rPr>
        <w:t>921</w:t>
      </w:r>
      <w:r w:rsidR="007C027A">
        <w:rPr>
          <w:lang w:val="fr-CA"/>
        </w:rPr>
        <w:t xml:space="preserve"> $US</w:t>
      </w:r>
      <w:r w:rsidR="00E211B6" w:rsidRPr="007C027A">
        <w:rPr>
          <w:lang w:val="fr-CA"/>
        </w:rPr>
        <w:t xml:space="preserve"> </w:t>
      </w:r>
      <w:r w:rsidR="0077094E" w:rsidRPr="007C027A">
        <w:rPr>
          <w:lang w:val="fr-CA"/>
        </w:rPr>
        <w:t>(exclu</w:t>
      </w:r>
      <w:r w:rsidR="007C027A">
        <w:rPr>
          <w:lang w:val="fr-CA"/>
        </w:rPr>
        <w:t>ant les coûts d’appui d’agence</w:t>
      </w:r>
      <w:r w:rsidR="0077094E" w:rsidRPr="007C027A">
        <w:rPr>
          <w:lang w:val="fr-CA"/>
        </w:rPr>
        <w:t>).</w:t>
      </w:r>
      <w:r w:rsidR="007C027A">
        <w:rPr>
          <w:lang w:val="fr-CA"/>
        </w:rPr>
        <w:t xml:space="preserve">  </w:t>
      </w:r>
      <w:r w:rsidR="007C027A" w:rsidRPr="007C027A">
        <w:rPr>
          <w:lang w:val="fr-CA"/>
        </w:rPr>
        <w:t xml:space="preserve">Un résumé de l’état de ces projets est présenté dans le tableau 4 et les données </w:t>
      </w:r>
      <w:r w:rsidR="007C027A">
        <w:rPr>
          <w:lang w:val="fr-CA"/>
        </w:rPr>
        <w:t>respectives ont déjà été incluses dans les paragraphes 5 à 9.</w:t>
      </w:r>
    </w:p>
    <w:p w14:paraId="3F7191A8" w14:textId="7E9B0DFC" w:rsidR="0077094E" w:rsidRPr="007C027A" w:rsidRDefault="0077094E" w:rsidP="0077094E">
      <w:pPr>
        <w:rPr>
          <w:b/>
          <w:lang w:val="fr-CA"/>
        </w:rPr>
      </w:pPr>
      <w:r w:rsidRPr="007C027A">
        <w:rPr>
          <w:b/>
          <w:lang w:val="fr-CA"/>
        </w:rPr>
        <w:t>Table</w:t>
      </w:r>
      <w:r w:rsidR="007C027A" w:rsidRPr="007C027A">
        <w:rPr>
          <w:b/>
          <w:lang w:val="fr-CA"/>
        </w:rPr>
        <w:t>au</w:t>
      </w:r>
      <w:r w:rsidRPr="007C027A">
        <w:rPr>
          <w:b/>
          <w:lang w:val="fr-CA"/>
        </w:rPr>
        <w:t xml:space="preserve"> 4. </w:t>
      </w:r>
      <w:r w:rsidR="007C027A" w:rsidRPr="007C027A">
        <w:rPr>
          <w:b/>
          <w:lang w:val="fr-CA"/>
        </w:rPr>
        <w:t xml:space="preserve">Projets portant sur les </w:t>
      </w:r>
      <w:r w:rsidRPr="007C027A">
        <w:rPr>
          <w:b/>
          <w:lang w:val="fr-CA"/>
        </w:rPr>
        <w:t>HFC</w:t>
      </w:r>
      <w:r w:rsidR="007C027A" w:rsidRPr="007C027A">
        <w:rPr>
          <w:b/>
          <w:lang w:val="fr-CA"/>
        </w:rPr>
        <w:t xml:space="preserve"> approuvés</w:t>
      </w:r>
    </w:p>
    <w:tbl>
      <w:tblPr>
        <w:tblW w:w="9894" w:type="dxa"/>
        <w:tblLook w:val="04A0" w:firstRow="1" w:lastRow="0" w:firstColumn="1" w:lastColumn="0" w:noHBand="0" w:noVBand="1"/>
      </w:tblPr>
      <w:tblGrid>
        <w:gridCol w:w="1838"/>
        <w:gridCol w:w="1040"/>
        <w:gridCol w:w="1148"/>
        <w:gridCol w:w="1168"/>
        <w:gridCol w:w="1220"/>
        <w:gridCol w:w="1116"/>
        <w:gridCol w:w="1180"/>
        <w:gridCol w:w="1232"/>
      </w:tblGrid>
      <w:tr w:rsidR="00BA32F3" w:rsidRPr="00BA32F3" w14:paraId="11227DAB" w14:textId="77777777" w:rsidTr="009A1E02">
        <w:trPr>
          <w:trHeight w:val="24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59220" w14:textId="77777777" w:rsidR="009A1E02" w:rsidRPr="00BA32F3" w:rsidRDefault="009A1E02" w:rsidP="009A1E02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Type</w:t>
            </w:r>
          </w:p>
        </w:tc>
        <w:tc>
          <w:tcPr>
            <w:tcW w:w="33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3CCB0" w14:textId="6A93FE6C" w:rsidR="009A1E02" w:rsidRPr="00BA32F3" w:rsidRDefault="009A1E02" w:rsidP="009A1E02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N</w:t>
            </w:r>
            <w:r w:rsidR="007C027A">
              <w:rPr>
                <w:b/>
                <w:bCs/>
                <w:sz w:val="20"/>
                <w:szCs w:val="20"/>
                <w:lang w:eastAsia="en-CA"/>
              </w:rPr>
              <w:t>o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mbr</w:t>
            </w:r>
            <w:r w:rsidR="007C027A">
              <w:rPr>
                <w:b/>
                <w:bCs/>
                <w:sz w:val="20"/>
                <w:szCs w:val="20"/>
                <w:lang w:eastAsia="en-CA"/>
              </w:rPr>
              <w:t>e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 xml:space="preserve"> </w:t>
            </w:r>
            <w:r w:rsidR="007C027A">
              <w:rPr>
                <w:b/>
                <w:bCs/>
                <w:sz w:val="20"/>
                <w:szCs w:val="20"/>
                <w:lang w:eastAsia="en-CA"/>
              </w:rPr>
              <w:t>de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 xml:space="preserve"> projets</w:t>
            </w:r>
          </w:p>
        </w:tc>
        <w:tc>
          <w:tcPr>
            <w:tcW w:w="474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E04778" w14:textId="5CA24A27" w:rsidR="009A1E02" w:rsidRPr="00BA32F3" w:rsidRDefault="009A1E02" w:rsidP="009A1E02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F</w:t>
            </w:r>
            <w:r w:rsidR="007C027A">
              <w:rPr>
                <w:b/>
                <w:bCs/>
                <w:sz w:val="20"/>
                <w:szCs w:val="20"/>
                <w:lang w:eastAsia="en-CA"/>
              </w:rPr>
              <w:t>inancement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 xml:space="preserve"> (</w:t>
            </w:r>
            <w:r w:rsidR="007C027A">
              <w:rPr>
                <w:b/>
                <w:bCs/>
                <w:sz w:val="20"/>
                <w:szCs w:val="20"/>
                <w:lang w:eastAsia="en-CA"/>
              </w:rPr>
              <w:t xml:space="preserve">$ 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US)*</w:t>
            </w:r>
          </w:p>
        </w:tc>
      </w:tr>
      <w:tr w:rsidR="00BA32F3" w:rsidRPr="00BA32F3" w14:paraId="06FFB671" w14:textId="77777777" w:rsidTr="009A1E02">
        <w:trPr>
          <w:trHeight w:val="121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BD000" w14:textId="77777777" w:rsidR="009A1E02" w:rsidRPr="00BA32F3" w:rsidRDefault="009A1E02" w:rsidP="009A1E02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789C2" w14:textId="4D5988E3" w:rsidR="009A1E02" w:rsidRPr="00BA32F3" w:rsidRDefault="009A1E02" w:rsidP="009A1E02">
            <w:pPr>
              <w:ind w:left="-110" w:right="-123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7C027A">
              <w:rPr>
                <w:b/>
                <w:bCs/>
                <w:sz w:val="20"/>
                <w:szCs w:val="20"/>
                <w:lang w:eastAsia="en-CA"/>
              </w:rPr>
              <w:t>u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v</w:t>
            </w:r>
            <w:r w:rsidR="007C027A">
              <w:rPr>
                <w:b/>
                <w:bCs/>
                <w:sz w:val="20"/>
                <w:szCs w:val="20"/>
                <w:lang w:eastAsia="en-CA"/>
              </w:rPr>
              <w:t>és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5CB7C3" w14:textId="3E8EC50C" w:rsidR="009A1E02" w:rsidRPr="00BA32F3" w:rsidRDefault="007C027A" w:rsidP="009A1E02">
            <w:pPr>
              <w:ind w:left="-91" w:right="-139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Achevés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0276FA" w14:textId="65F5476D" w:rsidR="009A1E02" w:rsidRPr="00BA32F3" w:rsidRDefault="007C027A" w:rsidP="009A1E02">
            <w:pPr>
              <w:ind w:left="-217" w:right="-175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Achevés (</w:t>
            </w:r>
            <w:r w:rsidR="00025079">
              <w:rPr>
                <w:b/>
                <w:bCs/>
                <w:sz w:val="20"/>
                <w:szCs w:val="20"/>
                <w:lang w:eastAsia="en-CA"/>
              </w:rPr>
              <w:t>%)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9B2512" w14:textId="3EE2E2A2" w:rsidR="009A1E02" w:rsidRPr="00BA32F3" w:rsidRDefault="009A1E02" w:rsidP="009A1E02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Appro</w:t>
            </w:r>
            <w:r w:rsidR="00025079">
              <w:rPr>
                <w:b/>
                <w:bCs/>
                <w:sz w:val="20"/>
                <w:szCs w:val="20"/>
                <w:lang w:eastAsia="en-CA"/>
              </w:rPr>
              <w:t>u</w:t>
            </w:r>
            <w:r w:rsidRPr="00BA32F3">
              <w:rPr>
                <w:b/>
                <w:bCs/>
                <w:sz w:val="20"/>
                <w:szCs w:val="20"/>
                <w:lang w:eastAsia="en-CA"/>
              </w:rPr>
              <w:t>v</w:t>
            </w:r>
            <w:r w:rsidR="00025079">
              <w:rPr>
                <w:b/>
                <w:bCs/>
                <w:sz w:val="20"/>
                <w:szCs w:val="20"/>
                <w:lang w:eastAsia="en-CA"/>
              </w:rPr>
              <w:t>é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E9EB9F" w14:textId="211D3B11" w:rsidR="009A1E02" w:rsidRPr="00BA32F3" w:rsidRDefault="009A1E02" w:rsidP="009A1E02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D</w:t>
            </w:r>
            <w:r w:rsidR="00025079">
              <w:rPr>
                <w:b/>
                <w:bCs/>
                <w:sz w:val="20"/>
                <w:szCs w:val="20"/>
                <w:lang w:eastAsia="en-CA"/>
              </w:rPr>
              <w:t>écaissé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01028F" w14:textId="1E5E0EE6" w:rsidR="009A1E02" w:rsidRPr="00BA32F3" w:rsidRDefault="00025079" w:rsidP="009A1E02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Solde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CC12F2" w14:textId="3F8899AB" w:rsidR="009A1E02" w:rsidRPr="00BA32F3" w:rsidRDefault="00025079" w:rsidP="009A1E02">
            <w:pPr>
              <w:ind w:left="-151" w:right="-151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en-CA"/>
              </w:rPr>
              <w:t>Décaissé (%)</w:t>
            </w:r>
          </w:p>
        </w:tc>
      </w:tr>
      <w:tr w:rsidR="00BA32F3" w:rsidRPr="00BA32F3" w14:paraId="57E16318" w14:textId="77777777" w:rsidTr="009A1E02">
        <w:trPr>
          <w:trHeight w:val="16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6CF71" w14:textId="0F34721B" w:rsidR="009A1E02" w:rsidRPr="00BA32F3" w:rsidRDefault="009A1E02" w:rsidP="009A1E02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D</w:t>
            </w:r>
            <w:r w:rsidR="00025079">
              <w:rPr>
                <w:sz w:val="20"/>
                <w:szCs w:val="20"/>
                <w:lang w:eastAsia="zh-CN"/>
              </w:rPr>
              <w:t>é</w:t>
            </w:r>
            <w:r w:rsidRPr="00BA32F3">
              <w:rPr>
                <w:sz w:val="20"/>
                <w:szCs w:val="20"/>
                <w:lang w:eastAsia="zh-CN"/>
              </w:rPr>
              <w:t>monstration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0D2FA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AB21E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FCE97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B53859" w14:textId="4585F3B3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150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F585E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DE42B" w14:textId="5273A072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150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000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70D2D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</w:tr>
      <w:tr w:rsidR="00BA32F3" w:rsidRPr="00BA32F3" w14:paraId="6DE7AF03" w14:textId="77777777" w:rsidTr="009A1E02">
        <w:trPr>
          <w:trHeight w:val="71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37132" w14:textId="3D5A6166" w:rsidR="009A1E02" w:rsidRPr="00BA32F3" w:rsidRDefault="009A1E02" w:rsidP="009A1E02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en-CA"/>
              </w:rPr>
              <w:t>Invest</w:t>
            </w:r>
            <w:r w:rsidR="00025079">
              <w:rPr>
                <w:sz w:val="20"/>
                <w:szCs w:val="20"/>
                <w:lang w:eastAsia="en-CA"/>
              </w:rPr>
              <w:t>isse</w:t>
            </w:r>
            <w:r w:rsidRPr="00BA32F3">
              <w:rPr>
                <w:sz w:val="20"/>
                <w:szCs w:val="20"/>
                <w:lang w:eastAsia="en-CA"/>
              </w:rPr>
              <w:t>ment**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A976F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44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031FF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5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AF813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ABD515" w14:textId="546F1D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19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125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234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A5AED" w14:textId="7579859A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6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937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477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EF6D5" w14:textId="5125021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12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187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757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F04730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36</w:t>
            </w:r>
          </w:p>
        </w:tc>
      </w:tr>
      <w:tr w:rsidR="00BA32F3" w:rsidRPr="00BA32F3" w14:paraId="4C3BF780" w14:textId="77777777" w:rsidTr="009A1E02">
        <w:trPr>
          <w:trHeight w:val="4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1F73B" w14:textId="33BF5845" w:rsidR="009A1E02" w:rsidRPr="00BA32F3" w:rsidRDefault="009A1E02" w:rsidP="009A1E02">
            <w:pPr>
              <w:ind w:right="-106"/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en-CA"/>
              </w:rPr>
              <w:t>Pr</w:t>
            </w:r>
            <w:r w:rsidR="00025079">
              <w:rPr>
                <w:sz w:val="20"/>
                <w:szCs w:val="20"/>
                <w:lang w:eastAsia="en-CA"/>
              </w:rPr>
              <w:t>é</w:t>
            </w:r>
            <w:r w:rsidRPr="00BA32F3">
              <w:rPr>
                <w:sz w:val="20"/>
                <w:szCs w:val="20"/>
                <w:lang w:eastAsia="en-CA"/>
              </w:rPr>
              <w:t>paration</w:t>
            </w:r>
            <w:r w:rsidR="00025079">
              <w:rPr>
                <w:sz w:val="20"/>
                <w:szCs w:val="20"/>
                <w:lang w:eastAsia="en-CA"/>
              </w:rPr>
              <w:t xml:space="preserve"> de projet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67710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50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2788E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33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87ADF7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66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9900E" w14:textId="79E71B6F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4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689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011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88532F" w14:textId="7F9821CB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3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024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432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C1F2B" w14:textId="26E3D2F8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664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579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4A072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65</w:t>
            </w:r>
          </w:p>
        </w:tc>
      </w:tr>
      <w:tr w:rsidR="00BA32F3" w:rsidRPr="00BA32F3" w14:paraId="3E2B7CEA" w14:textId="77777777" w:rsidTr="009A1E02">
        <w:trPr>
          <w:trHeight w:val="4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2CB48" w14:textId="6B5A2DB1" w:rsidR="009A1E02" w:rsidRPr="00BA32F3" w:rsidRDefault="00025079" w:rsidP="009A1E02">
            <w:pPr>
              <w:ind w:right="-106"/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en-CA"/>
              </w:rPr>
              <w:t>A</w:t>
            </w:r>
            <w:r w:rsidR="009A1E02" w:rsidRPr="00BA32F3">
              <w:rPr>
                <w:sz w:val="20"/>
                <w:szCs w:val="20"/>
                <w:lang w:eastAsia="en-CA"/>
              </w:rPr>
              <w:t>ssistance</w:t>
            </w:r>
            <w:r>
              <w:rPr>
                <w:sz w:val="20"/>
                <w:szCs w:val="20"/>
                <w:lang w:eastAsia="en-CA"/>
              </w:rPr>
              <w:t xml:space="preserve"> technique</w:t>
            </w:r>
            <w:r w:rsidR="009A1E02" w:rsidRPr="00BA32F3">
              <w:rPr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8D6492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22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57FF98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19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539CA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86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6F6D7" w14:textId="518E453E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2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983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676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2864B5" w14:textId="09F5A076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2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253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041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AC3BFC" w14:textId="0A01669B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730</w:t>
            </w:r>
            <w:r w:rsidR="00025079">
              <w:rPr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sz w:val="20"/>
                <w:szCs w:val="20"/>
                <w:lang w:eastAsia="zh-CN"/>
              </w:rPr>
              <w:t>635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61047" w14:textId="77777777" w:rsidR="009A1E02" w:rsidRPr="00BA32F3" w:rsidRDefault="009A1E02" w:rsidP="009A1E02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76</w:t>
            </w:r>
          </w:p>
        </w:tc>
      </w:tr>
      <w:tr w:rsidR="00BA32F3" w:rsidRPr="00BA32F3" w14:paraId="7450385B" w14:textId="77777777" w:rsidTr="009A1E02">
        <w:trPr>
          <w:trHeight w:val="53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E012" w14:textId="77777777" w:rsidR="009A1E02" w:rsidRPr="00BA32F3" w:rsidRDefault="009A1E02" w:rsidP="009A1E02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en-CA"/>
              </w:rPr>
              <w:t>Total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7DBD3" w14:textId="77777777" w:rsidR="009A1E02" w:rsidRPr="00BA32F3" w:rsidRDefault="009A1E02" w:rsidP="009A1E02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zh-CN"/>
              </w:rPr>
              <w:t>117</w:t>
            </w:r>
          </w:p>
        </w:tc>
        <w:tc>
          <w:tcPr>
            <w:tcW w:w="11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8D37D" w14:textId="77777777" w:rsidR="009A1E02" w:rsidRPr="00BA32F3" w:rsidRDefault="009A1E02" w:rsidP="009A1E02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zh-CN"/>
              </w:rPr>
              <w:t>57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65832" w14:textId="77777777" w:rsidR="009A1E02" w:rsidRPr="00BA32F3" w:rsidRDefault="009A1E02" w:rsidP="009A1E02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zh-CN"/>
              </w:rPr>
              <w:t>49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264B0" w14:textId="49A710FF" w:rsidR="009A1E02" w:rsidRPr="00BA32F3" w:rsidRDefault="009A1E02" w:rsidP="009A1E02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bookmarkStart w:id="0" w:name="RANGE!E19"/>
            <w:r w:rsidRPr="00BA32F3">
              <w:rPr>
                <w:b/>
                <w:bCs/>
                <w:sz w:val="20"/>
                <w:szCs w:val="20"/>
                <w:lang w:eastAsia="zh-CN"/>
              </w:rPr>
              <w:t>26</w:t>
            </w:r>
            <w:r w:rsidR="00025079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zh-CN"/>
              </w:rPr>
              <w:t>947</w:t>
            </w:r>
            <w:r w:rsidR="00025079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zh-CN"/>
              </w:rPr>
              <w:t>921</w:t>
            </w:r>
            <w:bookmarkEnd w:id="0"/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D6457" w14:textId="012B95D3" w:rsidR="009A1E02" w:rsidRPr="00BA32F3" w:rsidRDefault="009A1E02" w:rsidP="009A1E02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zh-CN"/>
              </w:rPr>
              <w:t>12</w:t>
            </w:r>
            <w:r w:rsidR="00025079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zh-CN"/>
              </w:rPr>
              <w:t>214</w:t>
            </w:r>
            <w:r w:rsidR="00025079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zh-CN"/>
              </w:rPr>
              <w:t>950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3F447C" w14:textId="708DC871" w:rsidR="009A1E02" w:rsidRPr="00BA32F3" w:rsidRDefault="009A1E02" w:rsidP="009A1E02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zh-CN"/>
              </w:rPr>
              <w:t>14</w:t>
            </w:r>
            <w:r w:rsidR="00025079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zh-CN"/>
              </w:rPr>
              <w:t>732</w:t>
            </w:r>
            <w:r w:rsidR="00025079">
              <w:rPr>
                <w:b/>
                <w:bCs/>
                <w:sz w:val="20"/>
                <w:szCs w:val="20"/>
                <w:lang w:eastAsia="zh-CN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  <w:lang w:eastAsia="zh-CN"/>
              </w:rPr>
              <w:t>971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30B95" w14:textId="77777777" w:rsidR="009A1E02" w:rsidRPr="00BA32F3" w:rsidRDefault="009A1E02" w:rsidP="009A1E02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  <w:lang w:eastAsia="zh-CN"/>
              </w:rPr>
              <w:t>45</w:t>
            </w:r>
          </w:p>
        </w:tc>
      </w:tr>
    </w:tbl>
    <w:p w14:paraId="67F5D975" w14:textId="066FC48C" w:rsidR="0077094E" w:rsidRPr="00025079" w:rsidRDefault="0077094E" w:rsidP="0077094E">
      <w:pPr>
        <w:rPr>
          <w:sz w:val="19"/>
          <w:szCs w:val="19"/>
          <w:lang w:val="fr-CA"/>
        </w:rPr>
      </w:pPr>
      <w:r w:rsidRPr="00025079">
        <w:rPr>
          <w:sz w:val="19"/>
          <w:szCs w:val="19"/>
          <w:lang w:val="fr-CA"/>
        </w:rPr>
        <w:t>* Exclu</w:t>
      </w:r>
      <w:r w:rsidR="00025079" w:rsidRPr="00025079">
        <w:rPr>
          <w:sz w:val="19"/>
          <w:szCs w:val="19"/>
          <w:lang w:val="fr-CA"/>
        </w:rPr>
        <w:t>t les coûts d’appui d’agence</w:t>
      </w:r>
      <w:r w:rsidRPr="00025079">
        <w:rPr>
          <w:sz w:val="19"/>
          <w:szCs w:val="19"/>
          <w:lang w:val="fr-CA"/>
        </w:rPr>
        <w:t xml:space="preserve">. </w:t>
      </w:r>
    </w:p>
    <w:p w14:paraId="5DA450BE" w14:textId="7D7A73C8" w:rsidR="0077094E" w:rsidRPr="00025079" w:rsidRDefault="0077094E" w:rsidP="0077094E">
      <w:pPr>
        <w:rPr>
          <w:sz w:val="19"/>
          <w:szCs w:val="19"/>
          <w:lang w:val="fr-CA"/>
        </w:rPr>
      </w:pPr>
      <w:r w:rsidRPr="00025079">
        <w:rPr>
          <w:sz w:val="19"/>
          <w:szCs w:val="19"/>
          <w:lang w:val="fr-CA"/>
        </w:rPr>
        <w:t>**</w:t>
      </w:r>
      <w:r w:rsidR="00025079" w:rsidRPr="00025079">
        <w:rPr>
          <w:sz w:val="19"/>
          <w:szCs w:val="19"/>
          <w:lang w:val="fr-CA"/>
        </w:rPr>
        <w:t>Élimination de</w:t>
      </w:r>
      <w:r w:rsidRPr="00025079">
        <w:rPr>
          <w:sz w:val="19"/>
          <w:szCs w:val="19"/>
          <w:lang w:val="fr-CA"/>
        </w:rPr>
        <w:t xml:space="preserve"> </w:t>
      </w:r>
      <w:r w:rsidR="00CC1402" w:rsidRPr="00025079">
        <w:rPr>
          <w:sz w:val="19"/>
          <w:szCs w:val="19"/>
          <w:lang w:val="fr-CA"/>
        </w:rPr>
        <w:t>2</w:t>
      </w:r>
      <w:r w:rsidR="00025079" w:rsidRPr="00025079">
        <w:rPr>
          <w:sz w:val="19"/>
          <w:szCs w:val="19"/>
          <w:lang w:val="fr-CA"/>
        </w:rPr>
        <w:t xml:space="preserve"> </w:t>
      </w:r>
      <w:r w:rsidR="00CC1402" w:rsidRPr="00025079">
        <w:rPr>
          <w:sz w:val="19"/>
          <w:szCs w:val="19"/>
          <w:lang w:val="fr-CA"/>
        </w:rPr>
        <w:t>605 t</w:t>
      </w:r>
      <w:r w:rsidR="00025079" w:rsidRPr="00025079">
        <w:rPr>
          <w:sz w:val="19"/>
          <w:szCs w:val="19"/>
          <w:lang w:val="fr-CA"/>
        </w:rPr>
        <w:t>m</w:t>
      </w:r>
      <w:r w:rsidR="00CC1402" w:rsidRPr="00025079">
        <w:rPr>
          <w:sz w:val="19"/>
          <w:szCs w:val="19"/>
          <w:lang w:val="fr-CA"/>
        </w:rPr>
        <w:t xml:space="preserve"> (5</w:t>
      </w:r>
      <w:r w:rsidR="00025079" w:rsidRPr="00025079">
        <w:rPr>
          <w:sz w:val="19"/>
          <w:szCs w:val="19"/>
          <w:lang w:val="fr-CA"/>
        </w:rPr>
        <w:t xml:space="preserve"> </w:t>
      </w:r>
      <w:r w:rsidR="00CC1402" w:rsidRPr="00025079">
        <w:rPr>
          <w:sz w:val="19"/>
          <w:szCs w:val="19"/>
          <w:lang w:val="fr-CA"/>
        </w:rPr>
        <w:t>549</w:t>
      </w:r>
      <w:r w:rsidR="00025079" w:rsidRPr="00025079">
        <w:rPr>
          <w:sz w:val="19"/>
          <w:szCs w:val="19"/>
          <w:lang w:val="fr-CA"/>
        </w:rPr>
        <w:t xml:space="preserve"> </w:t>
      </w:r>
      <w:r w:rsidR="00CC1402" w:rsidRPr="00025079">
        <w:rPr>
          <w:sz w:val="19"/>
          <w:szCs w:val="19"/>
          <w:lang w:val="fr-CA"/>
        </w:rPr>
        <w:t xml:space="preserve">026 </w:t>
      </w:r>
      <w:r w:rsidR="00025079" w:rsidRPr="00025079">
        <w:rPr>
          <w:sz w:val="19"/>
          <w:szCs w:val="19"/>
          <w:lang w:val="fr-CA"/>
        </w:rPr>
        <w:t>tonnes éq-</w:t>
      </w:r>
      <w:r w:rsidR="00CC1402" w:rsidRPr="00025079">
        <w:rPr>
          <w:sz w:val="19"/>
          <w:szCs w:val="19"/>
          <w:lang w:val="fr-CA"/>
        </w:rPr>
        <w:t>CO</w:t>
      </w:r>
      <w:r w:rsidR="00CC1402" w:rsidRPr="00025079">
        <w:rPr>
          <w:sz w:val="19"/>
          <w:szCs w:val="19"/>
          <w:vertAlign w:val="subscript"/>
          <w:lang w:val="fr-CA"/>
        </w:rPr>
        <w:t>2</w:t>
      </w:r>
      <w:r w:rsidR="00CC1402" w:rsidRPr="00025079">
        <w:rPr>
          <w:sz w:val="19"/>
          <w:szCs w:val="19"/>
          <w:lang w:val="fr-CA"/>
        </w:rPr>
        <w:t xml:space="preserve">) </w:t>
      </w:r>
      <w:r w:rsidR="00025079" w:rsidRPr="00025079">
        <w:rPr>
          <w:sz w:val="19"/>
          <w:szCs w:val="19"/>
          <w:lang w:val="fr-CA"/>
        </w:rPr>
        <w:t xml:space="preserve">de </w:t>
      </w:r>
      <w:r w:rsidR="00A83190" w:rsidRPr="00025079">
        <w:rPr>
          <w:sz w:val="19"/>
          <w:szCs w:val="19"/>
          <w:lang w:val="fr-CA"/>
        </w:rPr>
        <w:t>HFC</w:t>
      </w:r>
      <w:r w:rsidR="00025079" w:rsidRPr="00025079">
        <w:rPr>
          <w:sz w:val="19"/>
          <w:szCs w:val="19"/>
          <w:lang w:val="fr-CA"/>
        </w:rPr>
        <w:t xml:space="preserve"> a été approuvée</w:t>
      </w:r>
      <w:r w:rsidRPr="00025079">
        <w:rPr>
          <w:sz w:val="19"/>
          <w:szCs w:val="19"/>
          <w:lang w:val="fr-CA"/>
        </w:rPr>
        <w:t>.</w:t>
      </w:r>
    </w:p>
    <w:p w14:paraId="03BA70CE" w14:textId="77777777" w:rsidR="0077094E" w:rsidRPr="00025079" w:rsidRDefault="0077094E" w:rsidP="0077094E">
      <w:pPr>
        <w:rPr>
          <w:lang w:val="fr-CA"/>
        </w:rPr>
      </w:pPr>
    </w:p>
    <w:p w14:paraId="228631E8" w14:textId="6CF5D83D" w:rsidR="0077094E" w:rsidRPr="005447DD" w:rsidRDefault="00025079" w:rsidP="0077094E">
      <w:pPr>
        <w:pStyle w:val="Heading1"/>
        <w:rPr>
          <w:lang w:val="fr-CA"/>
        </w:rPr>
      </w:pPr>
      <w:r w:rsidRPr="00C97B36">
        <w:rPr>
          <w:lang w:val="fr-CA"/>
        </w:rPr>
        <w:t xml:space="preserve">À la fin de </w:t>
      </w:r>
      <w:r w:rsidR="0077094E" w:rsidRPr="00C97B36">
        <w:rPr>
          <w:lang w:val="fr-CA"/>
        </w:rPr>
        <w:t>202</w:t>
      </w:r>
      <w:r w:rsidR="00B1213F" w:rsidRPr="00C97B36">
        <w:rPr>
          <w:lang w:val="fr-CA"/>
        </w:rPr>
        <w:t>4</w:t>
      </w:r>
      <w:r w:rsidR="0077094E" w:rsidRPr="00C97B36">
        <w:rPr>
          <w:lang w:val="fr-CA"/>
        </w:rPr>
        <w:t xml:space="preserve">, </w:t>
      </w:r>
      <w:r w:rsidRPr="00C97B36">
        <w:rPr>
          <w:lang w:val="fr-CA"/>
        </w:rPr>
        <w:t>sur les</w:t>
      </w:r>
      <w:r w:rsidR="0077094E" w:rsidRPr="00C97B36">
        <w:rPr>
          <w:lang w:val="fr-CA"/>
        </w:rPr>
        <w:t xml:space="preserve"> </w:t>
      </w:r>
      <w:r w:rsidR="00B1213F" w:rsidRPr="00C97B36">
        <w:rPr>
          <w:lang w:val="fr-CA"/>
        </w:rPr>
        <w:t>117</w:t>
      </w:r>
      <w:r w:rsidR="0077094E" w:rsidRPr="00C97B36">
        <w:rPr>
          <w:lang w:val="fr-CA"/>
        </w:rPr>
        <w:t xml:space="preserve"> projets, </w:t>
      </w:r>
      <w:r w:rsidR="00C97B36" w:rsidRPr="00C97B36">
        <w:rPr>
          <w:lang w:val="fr-CA"/>
        </w:rPr>
        <w:t>cin</w:t>
      </w:r>
      <w:r w:rsidR="00C97B36">
        <w:rPr>
          <w:lang w:val="fr-CA"/>
        </w:rPr>
        <w:t xml:space="preserve">q projets d’investissement, 33 projets de préparation de projet et 19 projets d’assistance technique étaient achevés et 60 </w:t>
      </w:r>
      <w:r w:rsidR="00183D87">
        <w:rPr>
          <w:lang w:val="fr-CA"/>
        </w:rPr>
        <w:t xml:space="preserve">étaient encore </w:t>
      </w:r>
      <w:r w:rsidR="00C97B36">
        <w:rPr>
          <w:lang w:val="fr-CA"/>
        </w:rPr>
        <w:t xml:space="preserve">en cours. </w:t>
      </w:r>
      <w:r w:rsidR="00C97B36" w:rsidRPr="00C97B36">
        <w:rPr>
          <w:lang w:val="fr-CA"/>
        </w:rPr>
        <w:t>Ces activités sont à différents stades de mis</w:t>
      </w:r>
      <w:r w:rsidR="00C97B36">
        <w:rPr>
          <w:lang w:val="fr-CA"/>
        </w:rPr>
        <w:t>e en œuvre.</w:t>
      </w:r>
    </w:p>
    <w:p w14:paraId="1135450F" w14:textId="536434F9" w:rsidR="0077094E" w:rsidRDefault="00C97B36" w:rsidP="0077094E">
      <w:pPr>
        <w:pStyle w:val="Heading1"/>
        <w:rPr>
          <w:lang w:val="fr-CA"/>
        </w:rPr>
      </w:pPr>
      <w:r w:rsidRPr="00C97B36">
        <w:rPr>
          <w:lang w:val="fr-CA"/>
        </w:rPr>
        <w:t xml:space="preserve">Du financement cumulatif </w:t>
      </w:r>
      <w:r w:rsidR="0083516B" w:rsidRPr="00C97B36">
        <w:rPr>
          <w:lang w:val="fr-CA"/>
        </w:rPr>
        <w:t xml:space="preserve">total </w:t>
      </w:r>
      <w:r w:rsidRPr="00C97B36">
        <w:rPr>
          <w:lang w:val="fr-CA"/>
        </w:rPr>
        <w:t xml:space="preserve">approuvé de </w:t>
      </w:r>
      <w:r w:rsidR="00CE278B" w:rsidRPr="00C97B36">
        <w:rPr>
          <w:lang w:val="fr-CA"/>
        </w:rPr>
        <w:t>26</w:t>
      </w:r>
      <w:r w:rsidRPr="00C97B36">
        <w:rPr>
          <w:lang w:val="fr-CA"/>
        </w:rPr>
        <w:t xml:space="preserve"> </w:t>
      </w:r>
      <w:r w:rsidR="00CE278B" w:rsidRPr="00C97B36">
        <w:rPr>
          <w:lang w:val="fr-CA"/>
        </w:rPr>
        <w:t>947</w:t>
      </w:r>
      <w:r w:rsidRPr="00C97B36">
        <w:rPr>
          <w:lang w:val="fr-CA"/>
        </w:rPr>
        <w:t xml:space="preserve"> </w:t>
      </w:r>
      <w:r w:rsidR="00CE278B" w:rsidRPr="00C97B36">
        <w:rPr>
          <w:lang w:val="fr-CA"/>
        </w:rPr>
        <w:t>921</w:t>
      </w:r>
      <w:r w:rsidRPr="00C97B36">
        <w:rPr>
          <w:lang w:val="fr-CA"/>
        </w:rPr>
        <w:t xml:space="preserve"> $US</w:t>
      </w:r>
      <w:r w:rsidR="00CE278B" w:rsidRPr="00C97B36">
        <w:rPr>
          <w:lang w:val="fr-CA"/>
        </w:rPr>
        <w:t xml:space="preserve"> </w:t>
      </w:r>
      <w:r w:rsidR="0077094E" w:rsidRPr="00C97B36">
        <w:rPr>
          <w:lang w:val="fr-CA"/>
        </w:rPr>
        <w:t>(exclu</w:t>
      </w:r>
      <w:r w:rsidRPr="00C97B36">
        <w:rPr>
          <w:lang w:val="fr-CA"/>
        </w:rPr>
        <w:t>ant les coûts d’appui d’agence</w:t>
      </w:r>
      <w:r w:rsidR="0077094E" w:rsidRPr="00C97B36">
        <w:rPr>
          <w:lang w:val="fr-CA"/>
        </w:rPr>
        <w:t xml:space="preserve">), </w:t>
      </w:r>
      <w:r w:rsidR="00CE278B" w:rsidRPr="00C97B36">
        <w:rPr>
          <w:lang w:val="fr-CA"/>
        </w:rPr>
        <w:t>12</w:t>
      </w:r>
      <w:r w:rsidRPr="00C97B36">
        <w:rPr>
          <w:lang w:val="fr-CA"/>
        </w:rPr>
        <w:t xml:space="preserve"> </w:t>
      </w:r>
      <w:r w:rsidR="00CE278B" w:rsidRPr="00C97B36">
        <w:rPr>
          <w:lang w:val="fr-CA"/>
        </w:rPr>
        <w:t>214</w:t>
      </w:r>
      <w:r w:rsidRPr="00C97B36">
        <w:rPr>
          <w:lang w:val="fr-CA"/>
        </w:rPr>
        <w:t xml:space="preserve"> </w:t>
      </w:r>
      <w:r w:rsidR="00CE278B" w:rsidRPr="00C97B36">
        <w:rPr>
          <w:lang w:val="fr-CA"/>
        </w:rPr>
        <w:t xml:space="preserve">950 </w:t>
      </w:r>
      <w:r w:rsidRPr="00C97B36">
        <w:rPr>
          <w:lang w:val="fr-CA"/>
        </w:rPr>
        <w:t>$US avaient été déc</w:t>
      </w:r>
      <w:r>
        <w:rPr>
          <w:lang w:val="fr-CA"/>
        </w:rPr>
        <w:t xml:space="preserve">aissés, soit un taux de décaissement de </w:t>
      </w:r>
      <w:r w:rsidR="00CE278B" w:rsidRPr="00C97B36">
        <w:rPr>
          <w:lang w:val="fr-CA"/>
        </w:rPr>
        <w:t>45</w:t>
      </w:r>
      <w:r w:rsidR="0077094E" w:rsidRPr="00C97B36">
        <w:rPr>
          <w:lang w:val="fr-CA"/>
        </w:rPr>
        <w:t xml:space="preserve"> p</w:t>
      </w:r>
      <w:r>
        <w:rPr>
          <w:lang w:val="fr-CA"/>
        </w:rPr>
        <w:t>ou</w:t>
      </w:r>
      <w:r w:rsidR="0077094E" w:rsidRPr="00C97B36">
        <w:rPr>
          <w:lang w:val="fr-CA"/>
        </w:rPr>
        <w:t>r cent.</w:t>
      </w:r>
    </w:p>
    <w:p w14:paraId="79233A22" w14:textId="77777777" w:rsidR="00C97B36" w:rsidRDefault="00C97B36" w:rsidP="00C97B36">
      <w:pPr>
        <w:rPr>
          <w:lang w:val="fr-CA"/>
        </w:rPr>
      </w:pPr>
    </w:p>
    <w:p w14:paraId="00F6A6D8" w14:textId="77777777" w:rsidR="00C97B36" w:rsidRDefault="00C97B36" w:rsidP="00C97B36">
      <w:pPr>
        <w:rPr>
          <w:lang w:val="fr-CA"/>
        </w:rPr>
      </w:pPr>
    </w:p>
    <w:p w14:paraId="60636C0A" w14:textId="77777777" w:rsidR="00C97B36" w:rsidRPr="00C97B36" w:rsidRDefault="00C97B36" w:rsidP="00C97B36">
      <w:pPr>
        <w:rPr>
          <w:lang w:val="fr-CA"/>
        </w:rPr>
      </w:pPr>
    </w:p>
    <w:p w14:paraId="55DF8048" w14:textId="77777777" w:rsidR="00DA6522" w:rsidRDefault="00DA6522">
      <w:pPr>
        <w:jc w:val="left"/>
        <w:rPr>
          <w:b/>
          <w:bCs/>
          <w:lang w:val="fr-CA" w:eastAsia="fr-FR"/>
        </w:rPr>
      </w:pPr>
      <w:r>
        <w:rPr>
          <w:lang w:val="fr-CA"/>
        </w:rPr>
        <w:br w:type="page"/>
      </w:r>
    </w:p>
    <w:p w14:paraId="43A717A2" w14:textId="5778F1C2" w:rsidR="0077094E" w:rsidRPr="00BF3F02" w:rsidRDefault="0053220C" w:rsidP="0077094E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2"/>
          <w:szCs w:val="22"/>
          <w:lang w:val="fr-CA"/>
        </w:rPr>
      </w:pPr>
      <w:r>
        <w:rPr>
          <w:sz w:val="22"/>
          <w:szCs w:val="22"/>
          <w:lang w:val="fr-CA"/>
        </w:rPr>
        <w:lastRenderedPageBreak/>
        <w:t>Questions</w:t>
      </w:r>
      <w:r w:rsidR="00BF3F02" w:rsidRPr="00BF3F02">
        <w:rPr>
          <w:sz w:val="22"/>
          <w:szCs w:val="22"/>
          <w:lang w:val="fr-CA"/>
        </w:rPr>
        <w:t xml:space="preserve"> recensé</w:t>
      </w:r>
      <w:r>
        <w:rPr>
          <w:sz w:val="22"/>
          <w:szCs w:val="22"/>
          <w:lang w:val="fr-CA"/>
        </w:rPr>
        <w:t>e</w:t>
      </w:r>
      <w:r w:rsidR="00BF3F02" w:rsidRPr="00BF3F02">
        <w:rPr>
          <w:sz w:val="22"/>
          <w:szCs w:val="22"/>
          <w:lang w:val="fr-CA"/>
        </w:rPr>
        <w:t>s dans la mise en œuvre des pr</w:t>
      </w:r>
      <w:r w:rsidR="00BF3F02">
        <w:rPr>
          <w:sz w:val="22"/>
          <w:szCs w:val="22"/>
          <w:lang w:val="fr-CA"/>
        </w:rPr>
        <w:t>ojets en 2024</w:t>
      </w:r>
    </w:p>
    <w:p w14:paraId="7C426AC1" w14:textId="77777777" w:rsidR="0077094E" w:rsidRPr="00BF3F02" w:rsidRDefault="0077094E" w:rsidP="0077094E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rPr>
          <w:sz w:val="22"/>
          <w:szCs w:val="22"/>
          <w:lang w:val="fr-CA"/>
        </w:rPr>
      </w:pPr>
    </w:p>
    <w:p w14:paraId="1B066434" w14:textId="4C18C437" w:rsidR="0077094E" w:rsidRPr="0053220C" w:rsidRDefault="0053220C" w:rsidP="0077094E">
      <w:pPr>
        <w:pStyle w:val="Heading1"/>
        <w:rPr>
          <w:lang w:val="fr-CA"/>
        </w:rPr>
      </w:pPr>
      <w:r w:rsidRPr="0053220C">
        <w:rPr>
          <w:lang w:val="fr-CA"/>
        </w:rPr>
        <w:t>À l’issue d</w:t>
      </w:r>
      <w:r w:rsidR="0077094E" w:rsidRPr="0053220C">
        <w:rPr>
          <w:lang w:val="fr-CA"/>
        </w:rPr>
        <w:t>u</w:t>
      </w:r>
      <w:r w:rsidRPr="0053220C">
        <w:rPr>
          <w:lang w:val="fr-CA"/>
        </w:rPr>
        <w:t xml:space="preserve"> p</w:t>
      </w:r>
      <w:r w:rsidR="0077094E" w:rsidRPr="0053220C">
        <w:rPr>
          <w:lang w:val="fr-CA"/>
        </w:rPr>
        <w:t>r</w:t>
      </w:r>
      <w:r w:rsidRPr="0053220C">
        <w:rPr>
          <w:lang w:val="fr-CA"/>
        </w:rPr>
        <w:t>oc</w:t>
      </w:r>
      <w:r w:rsidR="0077094E" w:rsidRPr="0053220C">
        <w:rPr>
          <w:lang w:val="fr-CA"/>
        </w:rPr>
        <w:t>e</w:t>
      </w:r>
      <w:r w:rsidRPr="0053220C">
        <w:rPr>
          <w:lang w:val="fr-CA"/>
        </w:rPr>
        <w:t>ssus d’examen, plusieurs questions ont fait l’objet de discussions et ont été traitées de manière satisfaisante, à l’exception des questions concernant</w:t>
      </w:r>
      <w:r>
        <w:rPr>
          <w:lang w:val="fr-CA"/>
        </w:rPr>
        <w:t xml:space="preserve"> </w:t>
      </w:r>
      <w:r w:rsidR="00331BDC" w:rsidRPr="0053220C">
        <w:rPr>
          <w:lang w:val="fr-CA"/>
        </w:rPr>
        <w:t>15</w:t>
      </w:r>
      <w:r w:rsidR="0077094E" w:rsidRPr="0053220C">
        <w:rPr>
          <w:lang w:val="fr-CA"/>
        </w:rPr>
        <w:t xml:space="preserve"> projets class</w:t>
      </w:r>
      <w:r>
        <w:rPr>
          <w:lang w:val="fr-CA"/>
        </w:rPr>
        <w:t>és comme projets avec des retards de mise en œuvre</w:t>
      </w:r>
      <w:r w:rsidR="0077094E" w:rsidRPr="0053220C">
        <w:rPr>
          <w:lang w:val="fr-CA"/>
        </w:rPr>
        <w:t xml:space="preserve"> (inclu</w:t>
      </w:r>
      <w:r>
        <w:rPr>
          <w:lang w:val="fr-CA"/>
        </w:rPr>
        <w:t>ant</w:t>
      </w:r>
      <w:r w:rsidR="0077094E" w:rsidRPr="0053220C">
        <w:rPr>
          <w:lang w:val="fr-CA"/>
        </w:rPr>
        <w:t xml:space="preserve"> </w:t>
      </w:r>
      <w:r w:rsidR="00331BDC" w:rsidRPr="0053220C">
        <w:rPr>
          <w:lang w:val="fr-CA"/>
        </w:rPr>
        <w:t>12</w:t>
      </w:r>
      <w:r w:rsidR="0077094E" w:rsidRPr="0053220C">
        <w:rPr>
          <w:lang w:val="fr-CA"/>
        </w:rPr>
        <w:t xml:space="preserve"> projets </w:t>
      </w:r>
      <w:r>
        <w:rPr>
          <w:lang w:val="fr-CA"/>
        </w:rPr>
        <w:t>portant sur des volets d’accords pluriannuels soumis à des procédures d’annulation de projet, conformément à la dé</w:t>
      </w:r>
      <w:r w:rsidR="0077094E" w:rsidRPr="0053220C">
        <w:rPr>
          <w:lang w:val="fr-CA"/>
        </w:rPr>
        <w:t>cision 84/45(c);</w:t>
      </w:r>
      <w:r w:rsidR="009732BC" w:rsidRPr="0053220C">
        <w:rPr>
          <w:lang w:val="fr-CA"/>
        </w:rPr>
        <w:t xml:space="preserve"> </w:t>
      </w:r>
      <w:r>
        <w:rPr>
          <w:lang w:val="fr-CA"/>
        </w:rPr>
        <w:t>deux projets d’</w:t>
      </w:r>
      <w:r w:rsidR="009732BC" w:rsidRPr="0053220C">
        <w:rPr>
          <w:lang w:val="fr-CA"/>
        </w:rPr>
        <w:t xml:space="preserve">assistance </w:t>
      </w:r>
      <w:r>
        <w:rPr>
          <w:lang w:val="fr-CA"/>
        </w:rPr>
        <w:t xml:space="preserve">technique et un </w:t>
      </w:r>
      <w:r w:rsidR="009732BC" w:rsidRPr="0053220C">
        <w:rPr>
          <w:lang w:val="fr-CA"/>
        </w:rPr>
        <w:t>projet</w:t>
      </w:r>
      <w:r>
        <w:rPr>
          <w:lang w:val="fr-CA"/>
        </w:rPr>
        <w:t xml:space="preserve"> d’investissement pour le</w:t>
      </w:r>
      <w:r w:rsidR="009732BC" w:rsidRPr="0053220C">
        <w:rPr>
          <w:lang w:val="fr-CA"/>
        </w:rPr>
        <w:t>s</w:t>
      </w:r>
      <w:r w:rsidR="0077094E" w:rsidRPr="0053220C">
        <w:rPr>
          <w:lang w:val="fr-CA"/>
        </w:rPr>
        <w:t xml:space="preserve"> HFC). </w:t>
      </w:r>
      <w:r w:rsidRPr="0053220C">
        <w:rPr>
          <w:lang w:val="fr-CA"/>
        </w:rPr>
        <w:t>L’</w:t>
      </w:r>
      <w:r w:rsidR="0077094E" w:rsidRPr="0053220C">
        <w:rPr>
          <w:lang w:val="fr-CA"/>
        </w:rPr>
        <w:t>Annex</w:t>
      </w:r>
      <w:r w:rsidRPr="0053220C">
        <w:rPr>
          <w:lang w:val="fr-CA"/>
        </w:rPr>
        <w:t>e</w:t>
      </w:r>
      <w:r w:rsidR="0077094E" w:rsidRPr="0053220C">
        <w:rPr>
          <w:lang w:val="fr-CA"/>
        </w:rPr>
        <w:t xml:space="preserve"> III </w:t>
      </w:r>
      <w:r w:rsidRPr="0053220C">
        <w:rPr>
          <w:lang w:val="fr-CA"/>
        </w:rPr>
        <w:t>au pré</w:t>
      </w:r>
      <w:r w:rsidR="0077094E" w:rsidRPr="0053220C">
        <w:rPr>
          <w:lang w:val="fr-CA"/>
        </w:rPr>
        <w:t xml:space="preserve">sent document </w:t>
      </w:r>
      <w:r w:rsidRPr="0053220C">
        <w:rPr>
          <w:lang w:val="fr-CA"/>
        </w:rPr>
        <w:t xml:space="preserve">contient ces projets avec des retards de mise en œuvre </w:t>
      </w:r>
      <w:r w:rsidR="0083516B">
        <w:rPr>
          <w:lang w:val="fr-CA"/>
        </w:rPr>
        <w:t>et</w:t>
      </w:r>
      <w:r>
        <w:rPr>
          <w:lang w:val="fr-CA"/>
        </w:rPr>
        <w:t xml:space="preserve"> les recommandations </w:t>
      </w:r>
      <w:r w:rsidR="0077094E" w:rsidRPr="0053220C">
        <w:rPr>
          <w:lang w:val="fr-CA"/>
        </w:rPr>
        <w:t>Secr</w:t>
      </w:r>
      <w:r>
        <w:rPr>
          <w:lang w:val="fr-CA"/>
        </w:rPr>
        <w:t>é</w:t>
      </w:r>
      <w:r w:rsidR="0077094E" w:rsidRPr="0053220C">
        <w:rPr>
          <w:lang w:val="fr-CA"/>
        </w:rPr>
        <w:t>tariat</w:t>
      </w:r>
      <w:r>
        <w:rPr>
          <w:lang w:val="fr-CA"/>
        </w:rPr>
        <w:t xml:space="preserve"> demandant la remise d’un rapport à la</w:t>
      </w:r>
      <w:r w:rsidR="0077094E" w:rsidRPr="0053220C">
        <w:rPr>
          <w:lang w:val="fr-CA"/>
        </w:rPr>
        <w:t xml:space="preserve"> </w:t>
      </w:r>
      <w:r w:rsidR="0077094E" w:rsidRPr="0053220C">
        <w:rPr>
          <w:lang w:val="fr-CA" w:eastAsia="en-CA"/>
        </w:rPr>
        <w:t>9</w:t>
      </w:r>
      <w:r w:rsidR="00B84511" w:rsidRPr="0053220C">
        <w:rPr>
          <w:lang w:val="fr-CA" w:eastAsia="en-CA"/>
        </w:rPr>
        <w:t>8</w:t>
      </w:r>
      <w:r>
        <w:rPr>
          <w:vertAlign w:val="superscript"/>
          <w:lang w:val="fr-CA" w:eastAsia="en-CA"/>
        </w:rPr>
        <w:t>e</w:t>
      </w:r>
      <w:r w:rsidR="0077094E" w:rsidRPr="0053220C">
        <w:rPr>
          <w:lang w:val="fr-CA" w:eastAsia="en-CA"/>
        </w:rPr>
        <w:t xml:space="preserve"> </w:t>
      </w:r>
      <w:r>
        <w:rPr>
          <w:lang w:val="fr-CA" w:eastAsia="en-CA"/>
        </w:rPr>
        <w:t>réunio</w:t>
      </w:r>
      <w:r w:rsidR="0077094E" w:rsidRPr="0053220C">
        <w:rPr>
          <w:lang w:val="fr-CA"/>
        </w:rPr>
        <w:t>n.</w:t>
      </w:r>
    </w:p>
    <w:p w14:paraId="5F3EDC8E" w14:textId="7C0FD12E" w:rsidR="0077094E" w:rsidRPr="0053220C" w:rsidRDefault="0053220C" w:rsidP="0077094E">
      <w:pPr>
        <w:pStyle w:val="Heading1"/>
        <w:rPr>
          <w:lang w:val="fr-CA"/>
        </w:rPr>
      </w:pPr>
      <w:r w:rsidRPr="0053220C">
        <w:rPr>
          <w:lang w:val="fr-CA"/>
        </w:rPr>
        <w:t>En outre, une question a été recensée concernant une tranche d’un accord pluriannuel pour l’é</w:t>
      </w:r>
      <w:r>
        <w:rPr>
          <w:lang w:val="fr-CA"/>
        </w:rPr>
        <w:t xml:space="preserve">limination des </w:t>
      </w:r>
      <w:r w:rsidR="0077094E" w:rsidRPr="0053220C">
        <w:rPr>
          <w:lang w:val="fr-CA"/>
        </w:rPr>
        <w:t>HCFC.</w:t>
      </w:r>
      <w:r w:rsidR="0083516B">
        <w:rPr>
          <w:lang w:val="fr-CA"/>
        </w:rPr>
        <w:t xml:space="preserve"> </w:t>
      </w:r>
      <w:r w:rsidR="0077094E" w:rsidRPr="0053220C">
        <w:rPr>
          <w:lang w:val="fr-CA"/>
        </w:rPr>
        <w:t xml:space="preserve"> </w:t>
      </w:r>
      <w:r w:rsidRPr="00D33AEA">
        <w:rPr>
          <w:lang w:val="fr-CA"/>
        </w:rPr>
        <w:t>Cette question est présentée dans l’A</w:t>
      </w:r>
      <w:r w:rsidR="0077094E" w:rsidRPr="00D33AEA">
        <w:rPr>
          <w:lang w:val="fr-CA"/>
        </w:rPr>
        <w:t>nnex</w:t>
      </w:r>
      <w:r w:rsidRPr="00D33AEA">
        <w:rPr>
          <w:lang w:val="fr-CA"/>
        </w:rPr>
        <w:t>e</w:t>
      </w:r>
      <w:r w:rsidR="0077094E" w:rsidRPr="00D33AEA">
        <w:rPr>
          <w:lang w:val="fr-CA"/>
        </w:rPr>
        <w:t> III</w:t>
      </w:r>
      <w:r w:rsidR="0083516B">
        <w:rPr>
          <w:lang w:val="fr-CA"/>
        </w:rPr>
        <w:t xml:space="preserve"> </w:t>
      </w:r>
      <w:r w:rsidR="0083516B" w:rsidRPr="00D33AEA">
        <w:rPr>
          <w:lang w:val="fr-CA"/>
        </w:rPr>
        <w:t>également</w:t>
      </w:r>
      <w:r w:rsidR="0077094E" w:rsidRPr="00D33AEA">
        <w:rPr>
          <w:lang w:val="fr-CA"/>
        </w:rPr>
        <w:t xml:space="preserve">. </w:t>
      </w:r>
      <w:r w:rsidRPr="0053220C">
        <w:rPr>
          <w:lang w:val="fr-CA"/>
        </w:rPr>
        <w:t>Une brève</w:t>
      </w:r>
      <w:r w:rsidR="0077094E" w:rsidRPr="0053220C">
        <w:rPr>
          <w:lang w:val="fr-CA"/>
        </w:rPr>
        <w:t xml:space="preserve"> description </w:t>
      </w:r>
      <w:r w:rsidR="0083516B">
        <w:rPr>
          <w:lang w:val="fr-CA"/>
        </w:rPr>
        <w:t xml:space="preserve">de </w:t>
      </w:r>
      <w:r w:rsidRPr="0053220C">
        <w:rPr>
          <w:lang w:val="fr-CA"/>
        </w:rPr>
        <w:t xml:space="preserve">l’état de la mise en </w:t>
      </w:r>
      <w:r w:rsidR="0083516B" w:rsidRPr="0053220C">
        <w:rPr>
          <w:lang w:val="fr-CA"/>
        </w:rPr>
        <w:t>œuvre</w:t>
      </w:r>
      <w:r w:rsidRPr="0053220C">
        <w:rPr>
          <w:lang w:val="fr-CA"/>
        </w:rPr>
        <w:t xml:space="preserve"> et la question en suspens sont présentées et une recommandation est proposée aux fins d’examen par le Comité </w:t>
      </w:r>
      <w:r>
        <w:rPr>
          <w:lang w:val="fr-CA"/>
        </w:rPr>
        <w:t>exé</w:t>
      </w:r>
      <w:r w:rsidR="0077094E" w:rsidRPr="0053220C">
        <w:rPr>
          <w:lang w:val="fr-CA"/>
        </w:rPr>
        <w:t>cuti</w:t>
      </w:r>
      <w:r>
        <w:rPr>
          <w:lang w:val="fr-CA"/>
        </w:rPr>
        <w:t>f</w:t>
      </w:r>
      <w:r w:rsidR="0077094E" w:rsidRPr="0053220C">
        <w:rPr>
          <w:lang w:val="fr-CA"/>
        </w:rPr>
        <w:t>.</w:t>
      </w:r>
    </w:p>
    <w:p w14:paraId="09A0203C" w14:textId="39B01108" w:rsidR="0077094E" w:rsidRPr="007844D1" w:rsidRDefault="0077094E" w:rsidP="0077094E">
      <w:pPr>
        <w:pStyle w:val="Heading1"/>
        <w:rPr>
          <w:strike/>
          <w:lang w:val="fr-CA"/>
        </w:rPr>
      </w:pPr>
      <w:r w:rsidRPr="0095214B">
        <w:rPr>
          <w:lang w:val="fr-CA"/>
        </w:rPr>
        <w:t>De</w:t>
      </w:r>
      <w:r w:rsidR="0095214B" w:rsidRPr="0095214B">
        <w:rPr>
          <w:lang w:val="fr-CA"/>
        </w:rPr>
        <w:t xml:space="preserve">s </w:t>
      </w:r>
      <w:r w:rsidR="0095214B">
        <w:rPr>
          <w:lang w:val="fr-CA"/>
        </w:rPr>
        <w:t>détails</w:t>
      </w:r>
      <w:r w:rsidR="0095214B" w:rsidRPr="0095214B">
        <w:rPr>
          <w:lang w:val="fr-CA"/>
        </w:rPr>
        <w:t xml:space="preserve"> sur les progrès dans la mise en œuvre de</w:t>
      </w:r>
      <w:r w:rsidR="0095214B">
        <w:rPr>
          <w:lang w:val="fr-CA"/>
        </w:rPr>
        <w:t>s</w:t>
      </w:r>
      <w:r w:rsidR="0095214B" w:rsidRPr="0095214B">
        <w:rPr>
          <w:lang w:val="fr-CA"/>
        </w:rPr>
        <w:t xml:space="preserve"> projets associés aux PGEH pour l’</w:t>
      </w:r>
      <w:r w:rsidR="000E04AE" w:rsidRPr="0095214B">
        <w:rPr>
          <w:lang w:val="fr-CA"/>
        </w:rPr>
        <w:t>Angola,</w:t>
      </w:r>
      <w:r w:rsidR="000E04AE" w:rsidRPr="00BA32F3">
        <w:rPr>
          <w:rStyle w:val="FootnoteReference"/>
        </w:rPr>
        <w:footnoteReference w:id="10"/>
      </w:r>
      <w:r w:rsidR="000E04AE" w:rsidRPr="0095214B">
        <w:rPr>
          <w:lang w:val="fr-CA"/>
        </w:rPr>
        <w:t xml:space="preserve"> </w:t>
      </w:r>
      <w:r w:rsidR="0095214B" w:rsidRPr="0095214B">
        <w:rPr>
          <w:lang w:val="fr-CA"/>
        </w:rPr>
        <w:t xml:space="preserve">le </w:t>
      </w:r>
      <w:r w:rsidR="000E04AE" w:rsidRPr="0095214B">
        <w:rPr>
          <w:lang w:val="fr-CA"/>
        </w:rPr>
        <w:t>Bangladesh,</w:t>
      </w:r>
      <w:r w:rsidR="000E04AE" w:rsidRPr="00BA32F3">
        <w:rPr>
          <w:rStyle w:val="FootnoteReference"/>
        </w:rPr>
        <w:footnoteReference w:id="11"/>
      </w:r>
      <w:r w:rsidR="0095214B" w:rsidRPr="0095214B">
        <w:rPr>
          <w:lang w:val="fr-CA"/>
        </w:rPr>
        <w:t xml:space="preserve"> la </w:t>
      </w:r>
      <w:r w:rsidRPr="0095214B">
        <w:rPr>
          <w:lang w:val="fr-CA"/>
        </w:rPr>
        <w:t>Chin</w:t>
      </w:r>
      <w:r w:rsidR="0095214B" w:rsidRPr="0095214B">
        <w:rPr>
          <w:lang w:val="fr-CA"/>
        </w:rPr>
        <w:t>e</w:t>
      </w:r>
      <w:r w:rsidRPr="0095214B">
        <w:rPr>
          <w:lang w:val="fr-CA"/>
        </w:rPr>
        <w:t xml:space="preserve"> (</w:t>
      </w:r>
      <w:r w:rsidR="0095214B" w:rsidRPr="0095214B">
        <w:rPr>
          <w:lang w:val="fr-CA"/>
        </w:rPr>
        <w:t>global</w:t>
      </w:r>
      <w:r w:rsidR="00CE0A18" w:rsidRPr="0095214B">
        <w:rPr>
          <w:lang w:val="fr-CA"/>
        </w:rPr>
        <w:t xml:space="preserve">, </w:t>
      </w:r>
      <w:r w:rsidR="0095214B" w:rsidRPr="0095214B">
        <w:rPr>
          <w:lang w:val="fr-CA"/>
        </w:rPr>
        <w:t xml:space="preserve">réfrigération </w:t>
      </w:r>
      <w:r w:rsidR="00CE0A18" w:rsidRPr="0095214B">
        <w:rPr>
          <w:lang w:val="fr-CA"/>
        </w:rPr>
        <w:t>industri</w:t>
      </w:r>
      <w:r w:rsidR="0095214B" w:rsidRPr="0095214B">
        <w:rPr>
          <w:lang w:val="fr-CA"/>
        </w:rPr>
        <w:t>e</w:t>
      </w:r>
      <w:r w:rsidR="00CE0A18" w:rsidRPr="0095214B">
        <w:rPr>
          <w:lang w:val="fr-CA"/>
        </w:rPr>
        <w:t>l</w:t>
      </w:r>
      <w:r w:rsidR="0095214B" w:rsidRPr="0095214B">
        <w:rPr>
          <w:lang w:val="fr-CA"/>
        </w:rPr>
        <w:t>le et commerciale, solvants</w:t>
      </w:r>
      <w:r w:rsidRPr="0095214B">
        <w:rPr>
          <w:lang w:val="fr-CA"/>
        </w:rPr>
        <w:t>),</w:t>
      </w:r>
      <w:r w:rsidRPr="00BA32F3">
        <w:rPr>
          <w:rStyle w:val="FootnoteReference"/>
        </w:rPr>
        <w:footnoteReference w:id="12"/>
      </w:r>
      <w:r w:rsidRPr="0095214B">
        <w:rPr>
          <w:lang w:val="fr-CA"/>
        </w:rPr>
        <w:t xml:space="preserve"> </w:t>
      </w:r>
      <w:r w:rsidR="000E04AE" w:rsidRPr="0095214B">
        <w:rPr>
          <w:lang w:val="fr-CA"/>
        </w:rPr>
        <w:t>Cuba,</w:t>
      </w:r>
      <w:r w:rsidR="000E04AE" w:rsidRPr="00BA32F3">
        <w:rPr>
          <w:rStyle w:val="FootnoteReference"/>
        </w:rPr>
        <w:footnoteReference w:id="13"/>
      </w:r>
      <w:r w:rsidR="000E04AE" w:rsidRPr="0095214B">
        <w:rPr>
          <w:lang w:val="fr-CA"/>
        </w:rPr>
        <w:t xml:space="preserve"> </w:t>
      </w:r>
      <w:r w:rsidR="0095214B" w:rsidRPr="0095214B">
        <w:rPr>
          <w:lang w:val="fr-CA"/>
        </w:rPr>
        <w:t xml:space="preserve">le </w:t>
      </w:r>
      <w:r w:rsidR="000E04AE" w:rsidRPr="0095214B">
        <w:rPr>
          <w:lang w:val="fr-CA"/>
        </w:rPr>
        <w:t>Mali,</w:t>
      </w:r>
      <w:r w:rsidR="000E04AE" w:rsidRPr="00BA32F3">
        <w:rPr>
          <w:rStyle w:val="FootnoteReference"/>
        </w:rPr>
        <w:footnoteReference w:id="14"/>
      </w:r>
      <w:r w:rsidR="000E04AE" w:rsidRPr="0095214B">
        <w:rPr>
          <w:lang w:val="fr-CA"/>
        </w:rPr>
        <w:t xml:space="preserve"> </w:t>
      </w:r>
      <w:r w:rsidR="0095214B" w:rsidRPr="0095214B">
        <w:rPr>
          <w:lang w:val="fr-CA"/>
        </w:rPr>
        <w:t>le</w:t>
      </w:r>
      <w:r w:rsidR="0095214B">
        <w:rPr>
          <w:lang w:val="fr-CA"/>
        </w:rPr>
        <w:t xml:space="preserve"> </w:t>
      </w:r>
      <w:r w:rsidR="000E04AE" w:rsidRPr="0095214B">
        <w:rPr>
          <w:lang w:val="fr-CA"/>
        </w:rPr>
        <w:t>P</w:t>
      </w:r>
      <w:r w:rsidR="0095214B">
        <w:rPr>
          <w:lang w:val="fr-CA"/>
        </w:rPr>
        <w:t>é</w:t>
      </w:r>
      <w:r w:rsidR="000E04AE" w:rsidRPr="0095214B">
        <w:rPr>
          <w:lang w:val="fr-CA"/>
        </w:rPr>
        <w:t>r</w:t>
      </w:r>
      <w:r w:rsidR="0095214B">
        <w:rPr>
          <w:lang w:val="fr-CA"/>
        </w:rPr>
        <w:t>o</w:t>
      </w:r>
      <w:r w:rsidR="000E04AE" w:rsidRPr="0095214B">
        <w:rPr>
          <w:lang w:val="fr-CA"/>
        </w:rPr>
        <w:t>u,</w:t>
      </w:r>
      <w:r w:rsidR="000E04AE" w:rsidRPr="00BA32F3">
        <w:rPr>
          <w:rStyle w:val="FootnoteReference"/>
        </w:rPr>
        <w:footnoteReference w:id="15"/>
      </w:r>
      <w:r w:rsidR="000E04AE" w:rsidRPr="0095214B">
        <w:rPr>
          <w:lang w:val="fr-CA"/>
        </w:rPr>
        <w:t xml:space="preserve"> </w:t>
      </w:r>
      <w:r w:rsidR="0095214B">
        <w:rPr>
          <w:lang w:val="fr-CA"/>
        </w:rPr>
        <w:t xml:space="preserve">et le </w:t>
      </w:r>
      <w:r w:rsidR="00CE0A18" w:rsidRPr="0095214B">
        <w:rPr>
          <w:lang w:val="fr-CA"/>
        </w:rPr>
        <w:t>S</w:t>
      </w:r>
      <w:r w:rsidR="0095214B">
        <w:rPr>
          <w:lang w:val="fr-CA"/>
        </w:rPr>
        <w:t>o</w:t>
      </w:r>
      <w:r w:rsidR="00CE0A18" w:rsidRPr="0095214B">
        <w:rPr>
          <w:lang w:val="fr-CA"/>
        </w:rPr>
        <w:t>udan</w:t>
      </w:r>
      <w:r w:rsidR="0095214B">
        <w:rPr>
          <w:lang w:val="fr-CA"/>
        </w:rPr>
        <w:t xml:space="preserve"> du Sud</w:t>
      </w:r>
      <w:r w:rsidRPr="0095214B">
        <w:rPr>
          <w:lang w:val="fr-CA"/>
        </w:rPr>
        <w:t>,</w:t>
      </w:r>
      <w:r w:rsidRPr="00BA32F3">
        <w:rPr>
          <w:rStyle w:val="FootnoteReference"/>
        </w:rPr>
        <w:footnoteReference w:id="16"/>
      </w:r>
      <w:r w:rsidRPr="0095214B">
        <w:rPr>
          <w:lang w:val="fr-CA"/>
        </w:rPr>
        <w:t xml:space="preserve"> </w:t>
      </w:r>
      <w:r w:rsidR="0095214B">
        <w:rPr>
          <w:lang w:val="fr-CA"/>
        </w:rPr>
        <w:t>au</w:t>
      </w:r>
      <w:r w:rsidR="006104C1" w:rsidRPr="0095214B">
        <w:rPr>
          <w:lang w:val="fr-CA"/>
        </w:rPr>
        <w:t xml:space="preserve"> KIP </w:t>
      </w:r>
      <w:r w:rsidR="0095214B">
        <w:rPr>
          <w:lang w:val="fr-CA"/>
        </w:rPr>
        <w:t>p</w:t>
      </w:r>
      <w:r w:rsidR="006104C1" w:rsidRPr="0095214B">
        <w:rPr>
          <w:lang w:val="fr-CA"/>
        </w:rPr>
        <w:t>o</w:t>
      </w:r>
      <w:r w:rsidR="0095214B">
        <w:rPr>
          <w:lang w:val="fr-CA"/>
        </w:rPr>
        <w:t>u</w:t>
      </w:r>
      <w:r w:rsidR="006104C1" w:rsidRPr="0095214B">
        <w:rPr>
          <w:lang w:val="fr-CA"/>
        </w:rPr>
        <w:t xml:space="preserve">r </w:t>
      </w:r>
      <w:r w:rsidR="0095214B">
        <w:rPr>
          <w:lang w:val="fr-CA"/>
        </w:rPr>
        <w:t xml:space="preserve">le </w:t>
      </w:r>
      <w:r w:rsidR="006104C1" w:rsidRPr="0095214B">
        <w:rPr>
          <w:lang w:val="fr-CA"/>
        </w:rPr>
        <w:t>Mexi</w:t>
      </w:r>
      <w:r w:rsidR="0095214B">
        <w:rPr>
          <w:lang w:val="fr-CA"/>
        </w:rPr>
        <w:t>que</w:t>
      </w:r>
      <w:r w:rsidR="006104C1" w:rsidRPr="0095214B">
        <w:rPr>
          <w:lang w:val="fr-CA"/>
        </w:rPr>
        <w:t>,</w:t>
      </w:r>
      <w:r w:rsidR="006104C1" w:rsidRPr="00BA32F3">
        <w:rPr>
          <w:rStyle w:val="FootnoteReference"/>
        </w:rPr>
        <w:footnoteReference w:id="17"/>
      </w:r>
      <w:r w:rsidR="006104C1" w:rsidRPr="0095214B">
        <w:rPr>
          <w:lang w:val="fr-CA"/>
        </w:rPr>
        <w:t xml:space="preserve"> </w:t>
      </w:r>
      <w:r w:rsidR="0095214B">
        <w:rPr>
          <w:lang w:val="fr-CA"/>
        </w:rPr>
        <w:t>et les rapports sur les projets comportant des exigences particulières en matière de rapport</w:t>
      </w:r>
      <w:r w:rsidR="00612578" w:rsidRPr="00BA32F3">
        <w:rPr>
          <w:rStyle w:val="FootnoteReference"/>
        </w:rPr>
        <w:footnoteReference w:id="18"/>
      </w:r>
      <w:r w:rsidR="00612578" w:rsidRPr="0095214B">
        <w:rPr>
          <w:lang w:val="fr-CA"/>
        </w:rPr>
        <w:t xml:space="preserve"> associ</w:t>
      </w:r>
      <w:r w:rsidR="0095214B">
        <w:rPr>
          <w:lang w:val="fr-CA"/>
        </w:rPr>
        <w:t xml:space="preserve">és au </w:t>
      </w:r>
      <w:r w:rsidR="000C0DF4" w:rsidRPr="0095214B">
        <w:rPr>
          <w:lang w:val="fr-CA"/>
        </w:rPr>
        <w:t>L</w:t>
      </w:r>
      <w:r w:rsidR="0095214B">
        <w:rPr>
          <w:lang w:val="fr-CA"/>
        </w:rPr>
        <w:t>i</w:t>
      </w:r>
      <w:r w:rsidR="000C0DF4" w:rsidRPr="0095214B">
        <w:rPr>
          <w:lang w:val="fr-CA"/>
        </w:rPr>
        <w:t>ban</w:t>
      </w:r>
      <w:r w:rsidR="008400E0" w:rsidRPr="0095214B">
        <w:rPr>
          <w:lang w:val="fr-CA"/>
        </w:rPr>
        <w:t xml:space="preserve"> (P</w:t>
      </w:r>
      <w:r w:rsidR="0095214B">
        <w:rPr>
          <w:lang w:val="fr-CA"/>
        </w:rPr>
        <w:t>GEH</w:t>
      </w:r>
      <w:r w:rsidR="008400E0" w:rsidRPr="0095214B">
        <w:rPr>
          <w:lang w:val="fr-CA"/>
        </w:rPr>
        <w:t>)</w:t>
      </w:r>
      <w:r w:rsidR="00612578" w:rsidRPr="0095214B">
        <w:rPr>
          <w:lang w:val="fr-CA"/>
        </w:rPr>
        <w:t xml:space="preserve"> </w:t>
      </w:r>
      <w:r w:rsidR="0095214B">
        <w:rPr>
          <w:lang w:val="fr-CA"/>
        </w:rPr>
        <w:t>ont été soumis à la</w:t>
      </w:r>
      <w:r w:rsidRPr="0095214B">
        <w:rPr>
          <w:lang w:val="fr-CA"/>
        </w:rPr>
        <w:t xml:space="preserve"> </w:t>
      </w:r>
      <w:r w:rsidR="00C9348A" w:rsidRPr="0095214B">
        <w:rPr>
          <w:lang w:val="fr-CA"/>
        </w:rPr>
        <w:t>97</w:t>
      </w:r>
      <w:r w:rsidR="0095214B">
        <w:rPr>
          <w:vertAlign w:val="superscript"/>
          <w:lang w:val="fr-CA"/>
        </w:rPr>
        <w:t>e</w:t>
      </w:r>
      <w:r w:rsidRPr="0095214B">
        <w:rPr>
          <w:lang w:val="fr-CA"/>
        </w:rPr>
        <w:t> </w:t>
      </w:r>
      <w:r w:rsidR="0095214B">
        <w:rPr>
          <w:lang w:val="fr-CA"/>
        </w:rPr>
        <w:t>réunion</w:t>
      </w:r>
      <w:r w:rsidRPr="0095214B">
        <w:rPr>
          <w:lang w:val="fr-CA"/>
        </w:rPr>
        <w:t xml:space="preserve">. </w:t>
      </w:r>
      <w:r w:rsidR="00AF7FE0">
        <w:rPr>
          <w:lang w:val="fr-CA"/>
        </w:rPr>
        <w:t>D</w:t>
      </w:r>
      <w:r w:rsidR="0095214B" w:rsidRPr="0095214B">
        <w:rPr>
          <w:lang w:val="fr-CA"/>
        </w:rPr>
        <w:t>es recommandations</w:t>
      </w:r>
      <w:r w:rsidRPr="0095214B">
        <w:rPr>
          <w:lang w:val="fr-CA"/>
        </w:rPr>
        <w:t xml:space="preserve"> </w:t>
      </w:r>
      <w:r w:rsidR="0095214B" w:rsidRPr="0095214B">
        <w:rPr>
          <w:lang w:val="fr-CA"/>
        </w:rPr>
        <w:t>sur les questions en suspens p</w:t>
      </w:r>
      <w:r w:rsidRPr="0095214B">
        <w:rPr>
          <w:lang w:val="fr-CA"/>
        </w:rPr>
        <w:t>o</w:t>
      </w:r>
      <w:r w:rsidR="0095214B" w:rsidRPr="0095214B">
        <w:rPr>
          <w:lang w:val="fr-CA"/>
        </w:rPr>
        <w:t>u</w:t>
      </w:r>
      <w:r w:rsidRPr="0095214B">
        <w:rPr>
          <w:lang w:val="fr-CA"/>
        </w:rPr>
        <w:t xml:space="preserve">r </w:t>
      </w:r>
      <w:r w:rsidR="0095214B" w:rsidRPr="0095214B">
        <w:rPr>
          <w:lang w:val="fr-CA"/>
        </w:rPr>
        <w:t>ces pr</w:t>
      </w:r>
      <w:r w:rsidRPr="0095214B">
        <w:rPr>
          <w:lang w:val="fr-CA"/>
        </w:rPr>
        <w:t>o</w:t>
      </w:r>
      <w:r w:rsidR="0095214B" w:rsidRPr="0095214B">
        <w:rPr>
          <w:lang w:val="fr-CA"/>
        </w:rPr>
        <w:t xml:space="preserve">jets, incluant l’approbation des demandes de </w:t>
      </w:r>
      <w:r w:rsidR="0095214B">
        <w:rPr>
          <w:lang w:val="fr-CA"/>
        </w:rPr>
        <w:t xml:space="preserve">prolongation, le cas échéant, sont présentées dans les sections pertinentes de ces </w:t>
      </w:r>
      <w:r w:rsidRPr="0095214B">
        <w:rPr>
          <w:lang w:val="fr-CA"/>
        </w:rPr>
        <w:t xml:space="preserve">documents. </w:t>
      </w:r>
      <w:r w:rsidR="007844D1" w:rsidRPr="007844D1">
        <w:rPr>
          <w:lang w:val="fr-CA"/>
        </w:rPr>
        <w:t>Les questions en suspens pour les autres projets ne sont pas incluses dans l’A</w:t>
      </w:r>
      <w:r w:rsidR="006A2503" w:rsidRPr="007844D1">
        <w:rPr>
          <w:lang w:val="fr-CA"/>
        </w:rPr>
        <w:t>nnex</w:t>
      </w:r>
      <w:r w:rsidR="007844D1">
        <w:rPr>
          <w:lang w:val="fr-CA"/>
        </w:rPr>
        <w:t>e</w:t>
      </w:r>
      <w:r w:rsidR="006A2503" w:rsidRPr="007844D1">
        <w:rPr>
          <w:lang w:val="fr-CA"/>
        </w:rPr>
        <w:t xml:space="preserve"> III </w:t>
      </w:r>
      <w:r w:rsidR="007844D1">
        <w:rPr>
          <w:lang w:val="fr-CA"/>
        </w:rPr>
        <w:t>au</w:t>
      </w:r>
      <w:r w:rsidR="006A2503" w:rsidRPr="007844D1">
        <w:rPr>
          <w:lang w:val="fr-CA"/>
        </w:rPr>
        <w:t xml:space="preserve"> pr</w:t>
      </w:r>
      <w:r w:rsidR="007844D1">
        <w:rPr>
          <w:lang w:val="fr-CA"/>
        </w:rPr>
        <w:t>é</w:t>
      </w:r>
      <w:r w:rsidR="006A2503" w:rsidRPr="007844D1">
        <w:rPr>
          <w:lang w:val="fr-CA"/>
        </w:rPr>
        <w:t>sent document</w:t>
      </w:r>
      <w:r w:rsidR="007844D1">
        <w:rPr>
          <w:lang w:val="fr-CA"/>
        </w:rPr>
        <w:t xml:space="preserve"> et les demandes de prolongation des dates d’achèvement sont traitées ci-dessous.</w:t>
      </w:r>
    </w:p>
    <w:p w14:paraId="5F015FCF" w14:textId="368F4779" w:rsidR="0077094E" w:rsidRPr="007844D1" w:rsidRDefault="007844D1" w:rsidP="0077094E">
      <w:pPr>
        <w:pStyle w:val="Heading1"/>
        <w:rPr>
          <w:lang w:val="fr-CA"/>
        </w:rPr>
      </w:pPr>
      <w:r w:rsidRPr="007844D1">
        <w:rPr>
          <w:lang w:val="fr-CA"/>
        </w:rPr>
        <w:t>Sur les</w:t>
      </w:r>
      <w:r w:rsidR="0077094E" w:rsidRPr="007844D1">
        <w:rPr>
          <w:lang w:val="fr-CA"/>
        </w:rPr>
        <w:t xml:space="preserve"> </w:t>
      </w:r>
      <w:r w:rsidR="002818AD" w:rsidRPr="007844D1">
        <w:rPr>
          <w:lang w:val="fr-CA"/>
        </w:rPr>
        <w:t>121</w:t>
      </w:r>
      <w:r w:rsidR="0077094E" w:rsidRPr="007844D1">
        <w:rPr>
          <w:lang w:val="fr-CA"/>
        </w:rPr>
        <w:t xml:space="preserve"> projets</w:t>
      </w:r>
      <w:r w:rsidRPr="007844D1">
        <w:rPr>
          <w:lang w:val="fr-CA"/>
        </w:rPr>
        <w:t xml:space="preserve"> en cours</w:t>
      </w:r>
      <w:r w:rsidR="0077094E" w:rsidRPr="007844D1">
        <w:rPr>
          <w:lang w:val="fr-CA"/>
        </w:rPr>
        <w:t>, exclu</w:t>
      </w:r>
      <w:r w:rsidRPr="007844D1">
        <w:rPr>
          <w:lang w:val="fr-CA"/>
        </w:rPr>
        <w:t>ant le renforcement des institutions et la pr</w:t>
      </w:r>
      <w:r>
        <w:rPr>
          <w:lang w:val="fr-CA"/>
        </w:rPr>
        <w:t>é</w:t>
      </w:r>
      <w:r w:rsidR="0077094E" w:rsidRPr="007844D1">
        <w:rPr>
          <w:lang w:val="fr-CA"/>
        </w:rPr>
        <w:t>paration</w:t>
      </w:r>
      <w:r>
        <w:rPr>
          <w:lang w:val="fr-CA"/>
        </w:rPr>
        <w:t xml:space="preserve"> de projet</w:t>
      </w:r>
      <w:r w:rsidR="0077094E" w:rsidRPr="007844D1">
        <w:rPr>
          <w:lang w:val="fr-CA"/>
        </w:rPr>
        <w:t xml:space="preserve">, 16 projets </w:t>
      </w:r>
      <w:r>
        <w:rPr>
          <w:lang w:val="fr-CA"/>
        </w:rPr>
        <w:t>ont révisé leur</w:t>
      </w:r>
      <w:r w:rsidR="00AF7FE0">
        <w:rPr>
          <w:lang w:val="fr-CA"/>
        </w:rPr>
        <w:t>s</w:t>
      </w:r>
      <w:r>
        <w:rPr>
          <w:lang w:val="fr-CA"/>
        </w:rPr>
        <w:t xml:space="preserve"> date</w:t>
      </w:r>
      <w:r w:rsidR="00AF7FE0">
        <w:rPr>
          <w:lang w:val="fr-CA"/>
        </w:rPr>
        <w:t>s</w:t>
      </w:r>
      <w:r>
        <w:rPr>
          <w:lang w:val="fr-CA"/>
        </w:rPr>
        <w:t xml:space="preserve"> prévue</w:t>
      </w:r>
      <w:r w:rsidR="00AF7FE0">
        <w:rPr>
          <w:lang w:val="fr-CA"/>
        </w:rPr>
        <w:t>s</w:t>
      </w:r>
      <w:r>
        <w:rPr>
          <w:lang w:val="fr-CA"/>
        </w:rPr>
        <w:t xml:space="preserve"> d’achèvement depuis le rapport périodique de</w:t>
      </w:r>
      <w:r w:rsidR="0077094E" w:rsidRPr="007844D1">
        <w:rPr>
          <w:lang w:val="fr-CA"/>
        </w:rPr>
        <w:t xml:space="preserve"> 202</w:t>
      </w:r>
      <w:r w:rsidR="00F5091E" w:rsidRPr="007844D1">
        <w:rPr>
          <w:lang w:val="fr-CA"/>
        </w:rPr>
        <w:t>3</w:t>
      </w:r>
      <w:r w:rsidR="0077094E" w:rsidRPr="007844D1">
        <w:rPr>
          <w:lang w:val="fr-CA"/>
        </w:rPr>
        <w:t xml:space="preserve">. </w:t>
      </w:r>
    </w:p>
    <w:p w14:paraId="52C56303" w14:textId="23BB2740" w:rsidR="0077094E" w:rsidRPr="007844D1" w:rsidRDefault="000E2A4E" w:rsidP="00942A9D">
      <w:pPr>
        <w:pStyle w:val="Heading1"/>
        <w:rPr>
          <w:lang w:val="fr-CA"/>
        </w:rPr>
      </w:pPr>
      <w:r>
        <w:rPr>
          <w:lang w:val="fr-CA"/>
        </w:rPr>
        <w:t>Conformément à</w:t>
      </w:r>
      <w:r w:rsidR="007844D1" w:rsidRPr="007844D1">
        <w:rPr>
          <w:lang w:val="fr-CA"/>
        </w:rPr>
        <w:t xml:space="preserve"> la dé</w:t>
      </w:r>
      <w:r w:rsidR="00E70757" w:rsidRPr="007844D1">
        <w:rPr>
          <w:lang w:val="fr-CA"/>
        </w:rPr>
        <w:t>cision</w:t>
      </w:r>
      <w:r w:rsidR="00942A9D" w:rsidRPr="007844D1">
        <w:rPr>
          <w:lang w:val="fr-CA"/>
        </w:rPr>
        <w:t xml:space="preserve"> 95/12(b),</w:t>
      </w:r>
      <w:r w:rsidR="00AF7FE0">
        <w:rPr>
          <w:lang w:val="fr-CA"/>
        </w:rPr>
        <w:t xml:space="preserve"> </w:t>
      </w:r>
      <w:r w:rsidR="007844D1" w:rsidRPr="007844D1">
        <w:rPr>
          <w:lang w:val="fr-CA"/>
        </w:rPr>
        <w:t>l</w:t>
      </w:r>
      <w:r w:rsidR="003D6BB5" w:rsidRPr="007844D1">
        <w:rPr>
          <w:lang w:val="fr-CA"/>
        </w:rPr>
        <w:t xml:space="preserve">e </w:t>
      </w:r>
      <w:r w:rsidR="007844D1" w:rsidRPr="007844D1">
        <w:rPr>
          <w:lang w:val="fr-CA"/>
        </w:rPr>
        <w:t>Secrétariat</w:t>
      </w:r>
      <w:r w:rsidR="003D6BB5" w:rsidRPr="007844D1">
        <w:rPr>
          <w:lang w:val="fr-CA"/>
        </w:rPr>
        <w:t xml:space="preserve"> </w:t>
      </w:r>
      <w:r w:rsidR="007844D1" w:rsidRPr="007844D1">
        <w:rPr>
          <w:lang w:val="fr-CA"/>
        </w:rPr>
        <w:t xml:space="preserve">a relevé qu’aucune demande de renouvellement pour le projet de renforcement des institutions en Chine </w:t>
      </w:r>
      <w:r w:rsidR="003D6BB5" w:rsidRPr="007844D1">
        <w:rPr>
          <w:lang w:val="fr-CA"/>
        </w:rPr>
        <w:t>n</w:t>
      </w:r>
      <w:r w:rsidR="007844D1">
        <w:rPr>
          <w:lang w:val="fr-CA"/>
        </w:rPr>
        <w:t xml:space="preserve">’a été soumise </w:t>
      </w:r>
      <w:r>
        <w:rPr>
          <w:lang w:val="fr-CA"/>
        </w:rPr>
        <w:t>de</w:t>
      </w:r>
      <w:r w:rsidR="007844D1">
        <w:rPr>
          <w:lang w:val="fr-CA"/>
        </w:rPr>
        <w:t>pu</w:t>
      </w:r>
      <w:r>
        <w:rPr>
          <w:lang w:val="fr-CA"/>
        </w:rPr>
        <w:t>is</w:t>
      </w:r>
      <w:r w:rsidR="007844D1">
        <w:rPr>
          <w:lang w:val="fr-CA"/>
        </w:rPr>
        <w:t xml:space="preserve"> les trois dernières années; elle devrait être soumise en</w:t>
      </w:r>
      <w:r w:rsidR="00F959BB" w:rsidRPr="007844D1">
        <w:rPr>
          <w:lang w:val="fr-CA"/>
        </w:rPr>
        <w:t xml:space="preserve"> 2026</w:t>
      </w:r>
      <w:r w:rsidR="00942A9D" w:rsidRPr="007844D1">
        <w:rPr>
          <w:lang w:val="fr-CA"/>
        </w:rPr>
        <w:t>.</w:t>
      </w:r>
    </w:p>
    <w:p w14:paraId="6FFF5C1D" w14:textId="34756765" w:rsidR="00A461EB" w:rsidRPr="008A28BD" w:rsidRDefault="000E2A4E" w:rsidP="00A461EB">
      <w:pPr>
        <w:pStyle w:val="Heading1"/>
        <w:rPr>
          <w:lang w:val="fr-CA"/>
        </w:rPr>
      </w:pPr>
      <w:r w:rsidRPr="000E2A4E">
        <w:rPr>
          <w:lang w:val="fr-CA"/>
        </w:rPr>
        <w:t>À sa</w:t>
      </w:r>
      <w:r w:rsidR="00A461EB" w:rsidRPr="000E2A4E">
        <w:rPr>
          <w:lang w:val="fr-CA"/>
        </w:rPr>
        <w:t xml:space="preserve"> 95</w:t>
      </w:r>
      <w:r w:rsidRPr="000E2A4E">
        <w:rPr>
          <w:vertAlign w:val="superscript"/>
          <w:lang w:val="fr-CA"/>
        </w:rPr>
        <w:t>e</w:t>
      </w:r>
      <w:r w:rsidR="00031680" w:rsidRPr="000E2A4E">
        <w:rPr>
          <w:lang w:val="fr-CA"/>
        </w:rPr>
        <w:t xml:space="preserve"> </w:t>
      </w:r>
      <w:r w:rsidR="00D33AEA" w:rsidRPr="000E2A4E">
        <w:rPr>
          <w:lang w:val="fr-CA"/>
        </w:rPr>
        <w:t>réunion</w:t>
      </w:r>
      <w:r w:rsidRPr="000E2A4E">
        <w:rPr>
          <w:lang w:val="fr-CA"/>
        </w:rPr>
        <w:t>, en approuvant la deuxième tranche de la phase II du PGEH pour la Gé</w:t>
      </w:r>
      <w:r w:rsidR="00031680" w:rsidRPr="000E2A4E">
        <w:rPr>
          <w:lang w:val="fr-CA"/>
        </w:rPr>
        <w:t>orgi</w:t>
      </w:r>
      <w:r w:rsidRPr="000E2A4E">
        <w:rPr>
          <w:lang w:val="fr-CA"/>
        </w:rPr>
        <w:t>e</w:t>
      </w:r>
      <w:r w:rsidR="00A461EB" w:rsidRPr="000E2A4E">
        <w:rPr>
          <w:lang w:val="fr-CA"/>
        </w:rPr>
        <w:t xml:space="preserve">, </w:t>
      </w:r>
      <w:r w:rsidRPr="000E2A4E">
        <w:rPr>
          <w:lang w:val="fr-CA"/>
        </w:rPr>
        <w:t>l</w:t>
      </w:r>
      <w:r w:rsidR="00A461EB" w:rsidRPr="000E2A4E">
        <w:rPr>
          <w:lang w:val="fr-CA"/>
        </w:rPr>
        <w:t xml:space="preserve">e </w:t>
      </w:r>
      <w:r w:rsidRPr="000E2A4E">
        <w:rPr>
          <w:lang w:val="fr-CA"/>
        </w:rPr>
        <w:t xml:space="preserve">Comité exécutif a pris note que le PNUD soumettrait un rapport sur </w:t>
      </w:r>
      <w:r>
        <w:rPr>
          <w:lang w:val="fr-CA"/>
        </w:rPr>
        <w:t>les progrès dans la r</w:t>
      </w:r>
      <w:r w:rsidR="001514E6">
        <w:rPr>
          <w:lang w:val="fr-CA"/>
        </w:rPr>
        <w:t>è</w:t>
      </w:r>
      <w:r>
        <w:rPr>
          <w:lang w:val="fr-CA"/>
        </w:rPr>
        <w:t>glementation visant l’interdiction de l’importation et de l’</w:t>
      </w:r>
      <w:r w:rsidR="00031680" w:rsidRPr="000E2A4E">
        <w:rPr>
          <w:lang w:val="fr-CA"/>
        </w:rPr>
        <w:t xml:space="preserve">installation </w:t>
      </w:r>
      <w:r>
        <w:rPr>
          <w:lang w:val="fr-CA"/>
        </w:rPr>
        <w:t xml:space="preserve">d’équipement à base de </w:t>
      </w:r>
      <w:r w:rsidR="00031680" w:rsidRPr="000E2A4E">
        <w:rPr>
          <w:lang w:val="fr-CA"/>
        </w:rPr>
        <w:t xml:space="preserve">HCFC </w:t>
      </w:r>
      <w:r>
        <w:rPr>
          <w:lang w:val="fr-CA"/>
        </w:rPr>
        <w:t>dans le cadre de son rapport périodique et financier de</w:t>
      </w:r>
      <w:r w:rsidR="001514E6">
        <w:rPr>
          <w:lang w:val="fr-CA"/>
        </w:rPr>
        <w:t xml:space="preserve"> </w:t>
      </w:r>
      <w:r w:rsidR="00031680" w:rsidRPr="000E2A4E">
        <w:rPr>
          <w:lang w:val="fr-CA"/>
        </w:rPr>
        <w:t>2024</w:t>
      </w:r>
      <w:r w:rsidR="001514E6">
        <w:rPr>
          <w:lang w:val="fr-CA"/>
        </w:rPr>
        <w:t xml:space="preserve"> qui sera soumis à la deuxième réunion en </w:t>
      </w:r>
      <w:r w:rsidR="00031680" w:rsidRPr="000E2A4E">
        <w:rPr>
          <w:lang w:val="fr-CA"/>
        </w:rPr>
        <w:t>2025.</w:t>
      </w:r>
      <w:r w:rsidR="00031680" w:rsidRPr="00BA32F3">
        <w:rPr>
          <w:rStyle w:val="FootnoteReference"/>
        </w:rPr>
        <w:footnoteReference w:id="19"/>
      </w:r>
      <w:r w:rsidR="00A461EB" w:rsidRPr="000E2A4E">
        <w:rPr>
          <w:lang w:val="fr-CA"/>
        </w:rPr>
        <w:t xml:space="preserve"> </w:t>
      </w:r>
      <w:r w:rsidR="001514E6" w:rsidRPr="001514E6">
        <w:rPr>
          <w:lang w:val="fr-CA"/>
        </w:rPr>
        <w:t>L</w:t>
      </w:r>
      <w:r w:rsidR="001514E6">
        <w:rPr>
          <w:lang w:val="fr-CA"/>
        </w:rPr>
        <w:t xml:space="preserve">e </w:t>
      </w:r>
      <w:r w:rsidR="001514E6" w:rsidRPr="001514E6">
        <w:rPr>
          <w:lang w:val="fr-CA"/>
        </w:rPr>
        <w:t>PNUD a indiqué qu’une étude avait confirmé qu’aucune nouvelle unité de réfrigération et climati</w:t>
      </w:r>
      <w:r w:rsidR="001514E6">
        <w:rPr>
          <w:lang w:val="fr-CA"/>
        </w:rPr>
        <w:t>s</w:t>
      </w:r>
      <w:r w:rsidR="001514E6" w:rsidRPr="001514E6">
        <w:rPr>
          <w:lang w:val="fr-CA"/>
        </w:rPr>
        <w:t xml:space="preserve">ation à base de </w:t>
      </w:r>
      <w:r w:rsidR="008C7BC1" w:rsidRPr="001514E6">
        <w:rPr>
          <w:lang w:val="fr-CA"/>
        </w:rPr>
        <w:t>HCFC</w:t>
      </w:r>
      <w:r w:rsidR="001514E6">
        <w:rPr>
          <w:lang w:val="fr-CA"/>
        </w:rPr>
        <w:t xml:space="preserve"> avait été importée, ni mise en vente dans le pay</w:t>
      </w:r>
      <w:r w:rsidR="008C7BC1" w:rsidRPr="001514E6">
        <w:rPr>
          <w:lang w:val="fr-CA"/>
        </w:rPr>
        <w:t>s</w:t>
      </w:r>
      <w:r w:rsidR="001514E6">
        <w:rPr>
          <w:lang w:val="fr-CA"/>
        </w:rPr>
        <w:t xml:space="preserve">.  </w:t>
      </w:r>
      <w:r w:rsidR="001514E6" w:rsidRPr="001514E6">
        <w:rPr>
          <w:lang w:val="fr-CA"/>
        </w:rPr>
        <w:t>Les parties prenantes, incluant les importateurs, les compagnies d’entretien et les inst</w:t>
      </w:r>
      <w:r w:rsidR="001514E6">
        <w:rPr>
          <w:lang w:val="fr-CA"/>
        </w:rPr>
        <w:t xml:space="preserve">ituts de formation professionnelle, ont confirmé </w:t>
      </w:r>
      <w:r w:rsidR="00AF7FE0">
        <w:rPr>
          <w:lang w:val="fr-CA"/>
        </w:rPr>
        <w:t xml:space="preserve">en outre </w:t>
      </w:r>
      <w:r w:rsidR="001514E6">
        <w:rPr>
          <w:lang w:val="fr-CA"/>
        </w:rPr>
        <w:t xml:space="preserve">que le marché </w:t>
      </w:r>
      <w:r w:rsidR="001514E6" w:rsidRPr="001514E6">
        <w:rPr>
          <w:lang w:val="fr-CA"/>
        </w:rPr>
        <w:t>se</w:t>
      </w:r>
      <w:r w:rsidR="001514E6">
        <w:rPr>
          <w:lang w:val="fr-CA"/>
        </w:rPr>
        <w:t xml:space="preserve"> tournait graduellement vers des systèmes à base de frigorigènes à faible potentiel de réchauffement de la planète,</w:t>
      </w:r>
      <w:r w:rsidR="00AF7FE0">
        <w:rPr>
          <w:lang w:val="fr-CA"/>
        </w:rPr>
        <w:t xml:space="preserve"> </w:t>
      </w:r>
      <w:r w:rsidR="001514E6">
        <w:rPr>
          <w:lang w:val="fr-CA"/>
        </w:rPr>
        <w:t xml:space="preserve">s’alignant </w:t>
      </w:r>
      <w:r w:rsidR="00AF7FE0">
        <w:rPr>
          <w:lang w:val="fr-CA"/>
        </w:rPr>
        <w:t xml:space="preserve">ainsi </w:t>
      </w:r>
      <w:r w:rsidR="001514E6">
        <w:rPr>
          <w:lang w:val="fr-CA"/>
        </w:rPr>
        <w:t xml:space="preserve">sur les tendances </w:t>
      </w:r>
      <w:r w:rsidR="002C6DEA" w:rsidRPr="001514E6">
        <w:rPr>
          <w:lang w:val="fr-CA"/>
        </w:rPr>
        <w:t>m</w:t>
      </w:r>
      <w:r w:rsidR="001514E6">
        <w:rPr>
          <w:lang w:val="fr-CA"/>
        </w:rPr>
        <w:t>ondiale</w:t>
      </w:r>
      <w:r w:rsidR="002C6DEA" w:rsidRPr="001514E6">
        <w:rPr>
          <w:lang w:val="fr-CA"/>
        </w:rPr>
        <w:t xml:space="preserve">s </w:t>
      </w:r>
      <w:r w:rsidR="001514E6">
        <w:rPr>
          <w:lang w:val="fr-CA"/>
        </w:rPr>
        <w:t xml:space="preserve">dans la fabrication et les réalités de la chaine d’approvisionnement.  </w:t>
      </w:r>
      <w:r w:rsidR="001514E6" w:rsidRPr="001514E6">
        <w:rPr>
          <w:lang w:val="fr-CA"/>
        </w:rPr>
        <w:t xml:space="preserve">Le PNUD fournira une mise à jour </w:t>
      </w:r>
      <w:r w:rsidR="00AF7FE0">
        <w:rPr>
          <w:lang w:val="fr-CA"/>
        </w:rPr>
        <w:t>sur</w:t>
      </w:r>
      <w:r w:rsidR="001514E6" w:rsidRPr="001514E6">
        <w:rPr>
          <w:lang w:val="fr-CA"/>
        </w:rPr>
        <w:t xml:space="preserve"> ce sujet </w:t>
      </w:r>
      <w:r w:rsidR="00AF7FE0">
        <w:rPr>
          <w:lang w:val="fr-CA"/>
        </w:rPr>
        <w:t>à</w:t>
      </w:r>
      <w:r w:rsidR="001514E6">
        <w:rPr>
          <w:lang w:val="fr-CA"/>
        </w:rPr>
        <w:t xml:space="preserve"> la </w:t>
      </w:r>
      <w:r w:rsidR="00B374EB" w:rsidRPr="008A28BD">
        <w:rPr>
          <w:lang w:val="fr-CA"/>
        </w:rPr>
        <w:t>97</w:t>
      </w:r>
      <w:r w:rsidR="008A28BD" w:rsidRPr="008A28BD">
        <w:rPr>
          <w:vertAlign w:val="superscript"/>
          <w:lang w:val="fr-CA"/>
        </w:rPr>
        <w:t>e</w:t>
      </w:r>
      <w:r w:rsidR="00B374EB" w:rsidRPr="008A28BD">
        <w:rPr>
          <w:lang w:val="fr-CA"/>
        </w:rPr>
        <w:t xml:space="preserve"> </w:t>
      </w:r>
      <w:r w:rsidR="008A28BD">
        <w:rPr>
          <w:lang w:val="fr-CA"/>
        </w:rPr>
        <w:t>réunio</w:t>
      </w:r>
      <w:r w:rsidR="00B374EB" w:rsidRPr="008A28BD">
        <w:rPr>
          <w:lang w:val="fr-CA"/>
        </w:rPr>
        <w:t xml:space="preserve">n. </w:t>
      </w:r>
    </w:p>
    <w:p w14:paraId="62548D99" w14:textId="4F086FA1" w:rsidR="00525E32" w:rsidRPr="008A28BD" w:rsidRDefault="008A28BD" w:rsidP="00525E32">
      <w:pPr>
        <w:pStyle w:val="Heading1"/>
        <w:rPr>
          <w:lang w:val="fr-CA"/>
        </w:rPr>
      </w:pPr>
      <w:r w:rsidRPr="008A28BD">
        <w:rPr>
          <w:lang w:val="fr-CA"/>
        </w:rPr>
        <w:lastRenderedPageBreak/>
        <w:t>Conformément à la dé</w:t>
      </w:r>
      <w:r w:rsidR="00525E32" w:rsidRPr="008A28BD">
        <w:rPr>
          <w:lang w:val="fr-CA"/>
        </w:rPr>
        <w:t>cision 82/11(b),</w:t>
      </w:r>
      <w:r w:rsidR="006D5B7F" w:rsidRPr="00BA32F3">
        <w:rPr>
          <w:rStyle w:val="FootnoteReference"/>
        </w:rPr>
        <w:footnoteReference w:id="20"/>
      </w:r>
      <w:r w:rsidR="00525E32" w:rsidRPr="008A28BD">
        <w:rPr>
          <w:lang w:val="fr-CA"/>
        </w:rPr>
        <w:t xml:space="preserve"> </w:t>
      </w:r>
      <w:r w:rsidRPr="008A28BD">
        <w:rPr>
          <w:lang w:val="fr-CA"/>
        </w:rPr>
        <w:t xml:space="preserve">le </w:t>
      </w:r>
      <w:r w:rsidR="00525E32" w:rsidRPr="008A28BD">
        <w:rPr>
          <w:lang w:val="fr-CA"/>
        </w:rPr>
        <w:t>P</w:t>
      </w:r>
      <w:r w:rsidRPr="008A28BD">
        <w:rPr>
          <w:lang w:val="fr-CA"/>
        </w:rPr>
        <w:t xml:space="preserve">NUD a demandé </w:t>
      </w:r>
      <w:r>
        <w:rPr>
          <w:lang w:val="fr-CA"/>
        </w:rPr>
        <w:t>une</w:t>
      </w:r>
      <w:r w:rsidRPr="008A28BD">
        <w:rPr>
          <w:lang w:val="fr-CA"/>
        </w:rPr>
        <w:t xml:space="preserve"> pro</w:t>
      </w:r>
      <w:r>
        <w:rPr>
          <w:lang w:val="fr-CA"/>
        </w:rPr>
        <w:t>longation de la durée pour neuf projets, tel qu’indiqué dans le tableau 5</w:t>
      </w:r>
      <w:r w:rsidR="00186742" w:rsidRPr="008A28BD">
        <w:rPr>
          <w:lang w:val="fr-CA"/>
        </w:rPr>
        <w:t>.</w:t>
      </w:r>
    </w:p>
    <w:p w14:paraId="6561CBDE" w14:textId="75F598C4" w:rsidR="00186742" w:rsidRPr="008A28BD" w:rsidRDefault="00186742" w:rsidP="00AC7E81">
      <w:pPr>
        <w:keepNext/>
        <w:rPr>
          <w:b/>
          <w:bCs/>
          <w:lang w:val="fr-CA"/>
        </w:rPr>
      </w:pPr>
      <w:r w:rsidRPr="00D33AEA">
        <w:rPr>
          <w:b/>
          <w:bCs/>
          <w:lang w:val="fr-CA"/>
        </w:rPr>
        <w:t>Table</w:t>
      </w:r>
      <w:r w:rsidR="008A28BD" w:rsidRPr="00D33AEA">
        <w:rPr>
          <w:b/>
          <w:bCs/>
          <w:lang w:val="fr-CA"/>
        </w:rPr>
        <w:t>au</w:t>
      </w:r>
      <w:r w:rsidRPr="00D33AEA">
        <w:rPr>
          <w:b/>
          <w:bCs/>
          <w:lang w:val="fr-CA"/>
        </w:rPr>
        <w:t xml:space="preserve"> </w:t>
      </w:r>
      <w:r w:rsidR="003D03E0" w:rsidRPr="00D33AEA">
        <w:rPr>
          <w:b/>
          <w:bCs/>
          <w:lang w:val="fr-CA"/>
        </w:rPr>
        <w:t>5</w:t>
      </w:r>
      <w:r w:rsidRPr="00D33AEA">
        <w:rPr>
          <w:b/>
          <w:bCs/>
          <w:lang w:val="fr-CA"/>
        </w:rPr>
        <w:t xml:space="preserve">. </w:t>
      </w:r>
      <w:r w:rsidRPr="008A28BD">
        <w:rPr>
          <w:b/>
          <w:bCs/>
          <w:lang w:val="fr-CA"/>
        </w:rPr>
        <w:t xml:space="preserve">Projets </w:t>
      </w:r>
      <w:r w:rsidR="008A28BD" w:rsidRPr="008A28BD">
        <w:rPr>
          <w:b/>
          <w:bCs/>
          <w:lang w:val="fr-CA"/>
        </w:rPr>
        <w:t>pour lesquels une prolongation des dates d’achèvement a été demandée</w:t>
      </w:r>
    </w:p>
    <w:tbl>
      <w:tblPr>
        <w:tblW w:w="51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275"/>
        <w:gridCol w:w="4323"/>
        <w:gridCol w:w="990"/>
        <w:gridCol w:w="992"/>
      </w:tblGrid>
      <w:tr w:rsidR="00BA32F3" w:rsidRPr="008A28BD" w14:paraId="13D4D97A" w14:textId="77777777" w:rsidTr="00AF7FE0">
        <w:trPr>
          <w:tblHeader/>
          <w:jc w:val="center"/>
        </w:trPr>
        <w:tc>
          <w:tcPr>
            <w:tcW w:w="1094" w:type="pct"/>
            <w:noWrap/>
            <w:tcMar>
              <w:left w:w="29" w:type="dxa"/>
              <w:right w:w="0" w:type="dxa"/>
            </w:tcMar>
            <w:vAlign w:val="center"/>
            <w:hideMark/>
          </w:tcPr>
          <w:p w14:paraId="01829B9E" w14:textId="08C00CAB" w:rsidR="00172D1C" w:rsidRPr="008A28BD" w:rsidRDefault="008A28BD" w:rsidP="00AC7E8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Pays</w:t>
            </w:r>
            <w:r w:rsidR="00172D1C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/</w:t>
            </w: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code du </w:t>
            </w:r>
          </w:p>
          <w:p w14:paraId="1DFECCC2" w14:textId="5BF3107B" w:rsidR="00172D1C" w:rsidRPr="008A28BD" w:rsidRDefault="00172D1C" w:rsidP="00AC7E8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projet </w:t>
            </w:r>
          </w:p>
        </w:tc>
        <w:tc>
          <w:tcPr>
            <w:tcW w:w="657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5301E8B2" w14:textId="20E4BD14" w:rsidR="00172D1C" w:rsidRPr="00BA32F3" w:rsidRDefault="00172D1C" w:rsidP="00AC7E8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D</w:t>
            </w:r>
            <w:r w:rsid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écaissement</w:t>
            </w:r>
          </w:p>
          <w:p w14:paraId="0B48D3AD" w14:textId="77777777" w:rsidR="00172D1C" w:rsidRPr="00BA32F3" w:rsidRDefault="00172D1C" w:rsidP="00AC7E8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(%)</w:t>
            </w:r>
          </w:p>
        </w:tc>
        <w:tc>
          <w:tcPr>
            <w:tcW w:w="2228" w:type="pct"/>
            <w:tcMar>
              <w:left w:w="0" w:type="dxa"/>
              <w:right w:w="0" w:type="dxa"/>
            </w:tcMar>
            <w:vAlign w:val="center"/>
          </w:tcPr>
          <w:p w14:paraId="03ED539E" w14:textId="6595C992" w:rsidR="00172D1C" w:rsidRPr="008A28BD" w:rsidRDefault="002B1F78" w:rsidP="00AC7E8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Activit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és requérant du temps supplémentaire</w:t>
            </w:r>
          </w:p>
        </w:tc>
        <w:tc>
          <w:tcPr>
            <w:tcW w:w="510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42AD779D" w14:textId="7CA37AC5" w:rsidR="00172D1C" w:rsidRPr="00BA32F3" w:rsidRDefault="008A28BD" w:rsidP="00AC7E8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  <w:t>Date initiale d’achè-vement</w:t>
            </w:r>
          </w:p>
        </w:tc>
        <w:tc>
          <w:tcPr>
            <w:tcW w:w="512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13D2AA1D" w14:textId="10B4F195" w:rsidR="00172D1C" w:rsidRPr="008A28BD" w:rsidRDefault="00172D1C" w:rsidP="00AC7E81">
            <w:pPr>
              <w:keepNext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Date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 d’achè-</w:t>
            </w: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 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vement demandée</w:t>
            </w:r>
          </w:p>
        </w:tc>
      </w:tr>
      <w:tr w:rsidR="00BA32F3" w:rsidRPr="00DA6522" w14:paraId="208705D2" w14:textId="77777777" w:rsidTr="002D02D5">
        <w:trPr>
          <w:jc w:val="center"/>
        </w:trPr>
        <w:tc>
          <w:tcPr>
            <w:tcW w:w="5000" w:type="pct"/>
            <w:gridSpan w:val="5"/>
            <w:noWrap/>
            <w:tcMar>
              <w:left w:w="57" w:type="dxa"/>
              <w:right w:w="57" w:type="dxa"/>
            </w:tcMar>
          </w:tcPr>
          <w:p w14:paraId="404E8D14" w14:textId="5424E714" w:rsidR="00692BD7" w:rsidRPr="008A28BD" w:rsidRDefault="00D0027A" w:rsidP="00AC7E81">
            <w:pPr>
              <w:keepNext/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</w:pPr>
            <w:r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>Rec</w:t>
            </w:r>
            <w:r w:rsidR="00692BD7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 xml:space="preserve">onversion 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 xml:space="preserve">du </w:t>
            </w:r>
            <w:r w:rsidR="00692BD7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 xml:space="preserve">HFC-134a 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>à l’</w:t>
            </w:r>
            <w:r w:rsidR="00692BD7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 xml:space="preserve">isobutane 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>dans la fabr</w:t>
            </w:r>
            <w:r w:rsidR="00692BD7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>i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>catio</w:t>
            </w:r>
            <w:r w:rsidR="00692BD7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 xml:space="preserve">n 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>d</w:t>
            </w:r>
            <w:r w:rsidR="00692BD7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 xml:space="preserve">e 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>réfrigérateurs domestiques chez</w:t>
            </w:r>
            <w:r w:rsidR="00692BD7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 xml:space="preserve"> Capri (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>P</w:t>
            </w:r>
            <w:r w:rsidR="00692BD7" w:rsidRPr="008A28BD">
              <w:rPr>
                <w:rFonts w:asciiTheme="majorBidi" w:hAnsiTheme="majorBidi" w:cstheme="majorBidi"/>
                <w:b/>
                <w:bCs/>
                <w:sz w:val="18"/>
                <w:szCs w:val="18"/>
                <w:lang w:val="fr-CA" w:eastAsia="en-CA"/>
              </w:rPr>
              <w:t>ME Harare)</w:t>
            </w:r>
          </w:p>
        </w:tc>
      </w:tr>
      <w:tr w:rsidR="00BA32F3" w:rsidRPr="00BA32F3" w14:paraId="07FD5ECF" w14:textId="77777777" w:rsidTr="00AF7FE0">
        <w:trPr>
          <w:jc w:val="center"/>
        </w:trPr>
        <w:tc>
          <w:tcPr>
            <w:tcW w:w="1094" w:type="pct"/>
            <w:noWrap/>
            <w:tcMar>
              <w:left w:w="57" w:type="dxa"/>
              <w:right w:w="57" w:type="dxa"/>
            </w:tcMar>
          </w:tcPr>
          <w:p w14:paraId="76F6FCB0" w14:textId="77777777" w:rsidR="00692BD7" w:rsidRPr="00BA32F3" w:rsidRDefault="00692BD7" w:rsidP="00AC7E81">
            <w:pPr>
              <w:keepNext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Zimbabwe</w:t>
            </w:r>
          </w:p>
          <w:p w14:paraId="7C48DD00" w14:textId="77777777" w:rsidR="00692BD7" w:rsidRPr="00BA32F3" w:rsidRDefault="00692BD7" w:rsidP="00AC7E8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ZIM/REF/82/INV/55</w:t>
            </w:r>
          </w:p>
        </w:tc>
        <w:tc>
          <w:tcPr>
            <w:tcW w:w="657" w:type="pct"/>
            <w:noWrap/>
            <w:tcMar>
              <w:left w:w="57" w:type="dxa"/>
              <w:right w:w="57" w:type="dxa"/>
            </w:tcMar>
          </w:tcPr>
          <w:p w14:paraId="12534CF4" w14:textId="77777777" w:rsidR="00692BD7" w:rsidRPr="00BA32F3" w:rsidRDefault="00692BD7" w:rsidP="00AC7E81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89</w:t>
            </w:r>
          </w:p>
        </w:tc>
        <w:tc>
          <w:tcPr>
            <w:tcW w:w="2228" w:type="pct"/>
            <w:tcMar>
              <w:left w:w="57" w:type="dxa"/>
              <w:right w:w="57" w:type="dxa"/>
            </w:tcMar>
          </w:tcPr>
          <w:p w14:paraId="20BBDB2C" w14:textId="23233B23" w:rsidR="00692BD7" w:rsidRPr="00D0027A" w:rsidRDefault="00D0027A" w:rsidP="00AC7E81">
            <w:pPr>
              <w:keepNext/>
              <w:jc w:val="left"/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</w:pPr>
            <w:r w:rsidRPr="00D0027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 xml:space="preserve">Achèvement du </w:t>
            </w:r>
            <w:r w:rsidR="00692BD7" w:rsidRPr="00D0027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 xml:space="preserve">prototype </w:t>
            </w:r>
            <w:r w:rsidR="00AF7FE0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d</w:t>
            </w:r>
            <w:r w:rsidRPr="00D0027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 xml:space="preserve">es circuits de refroidissement, mise en route de la </w:t>
            </w:r>
            <w:r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 xml:space="preserve">chaine </w:t>
            </w:r>
            <w:r w:rsidRPr="00D0027A"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de con</w:t>
            </w:r>
            <w:r>
              <w:rPr>
                <w:rFonts w:asciiTheme="majorBidi" w:hAnsiTheme="majorBidi" w:cstheme="majorBidi"/>
                <w:sz w:val="20"/>
                <w:szCs w:val="20"/>
                <w:lang w:val="fr-CA" w:eastAsia="en-CA"/>
              </w:rPr>
              <w:t>gélateurs et finalisation de l’audit de sécurité</w:t>
            </w:r>
          </w:p>
        </w:tc>
        <w:tc>
          <w:tcPr>
            <w:tcW w:w="510" w:type="pct"/>
            <w:noWrap/>
            <w:tcMar>
              <w:left w:w="57" w:type="dxa"/>
              <w:right w:w="57" w:type="dxa"/>
            </w:tcMar>
          </w:tcPr>
          <w:p w14:paraId="61D3F91B" w14:textId="2EA63B54" w:rsidR="00692BD7" w:rsidRPr="00BA32F3" w:rsidRDefault="00692BD7" w:rsidP="00AC7E81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Ju</w:t>
            </w:r>
            <w:r w:rsidR="0068011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i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n-25</w:t>
            </w:r>
          </w:p>
        </w:tc>
        <w:tc>
          <w:tcPr>
            <w:tcW w:w="512" w:type="pct"/>
            <w:noWrap/>
            <w:tcMar>
              <w:left w:w="57" w:type="dxa"/>
              <w:right w:w="57" w:type="dxa"/>
            </w:tcMar>
          </w:tcPr>
          <w:p w14:paraId="1C085DA6" w14:textId="3A3EE1D4" w:rsidR="00692BD7" w:rsidRPr="00BA32F3" w:rsidRDefault="00692BD7" w:rsidP="00AC7E81">
            <w:pPr>
              <w:keepNext/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Ju</w:t>
            </w:r>
            <w:r w:rsidR="00680115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i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n-26</w:t>
            </w:r>
          </w:p>
        </w:tc>
      </w:tr>
      <w:tr w:rsidR="00BA32F3" w:rsidRPr="00DA6522" w14:paraId="2BBC148E" w14:textId="77777777" w:rsidTr="002D02D5">
        <w:trPr>
          <w:jc w:val="center"/>
        </w:trPr>
        <w:tc>
          <w:tcPr>
            <w:tcW w:w="5000" w:type="pct"/>
            <w:gridSpan w:val="5"/>
            <w:noWrap/>
            <w:tcMar>
              <w:left w:w="57" w:type="dxa"/>
              <w:right w:w="57" w:type="dxa"/>
            </w:tcMar>
          </w:tcPr>
          <w:p w14:paraId="6FABC546" w14:textId="5E02DB5C" w:rsidR="009B724B" w:rsidRPr="008A28BD" w:rsidRDefault="009B724B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Pr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é</w:t>
            </w: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paration 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d’inventaires </w:t>
            </w: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nationa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ux des banques de substances réglementées </w:t>
            </w:r>
            <w:r w:rsidR="00680115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utilisées ou indésirables </w:t>
            </w:r>
            <w:r w:rsidR="008A28BD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et élaboration d’un plan</w:t>
            </w: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 national p</w:t>
            </w:r>
            <w:r w:rsid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our la gestion de ces</w:t>
            </w:r>
            <w:r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 substances</w:t>
            </w:r>
            <w:r w:rsidR="000E25A1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 (d</w:t>
            </w:r>
            <w:r w:rsid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é</w:t>
            </w:r>
            <w:r w:rsidR="000E25A1" w:rsidRPr="008A28BD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cision 91/66)</w:t>
            </w:r>
          </w:p>
        </w:tc>
      </w:tr>
      <w:tr w:rsidR="00BA32F3" w:rsidRPr="00BA32F3" w14:paraId="192FB8B1" w14:textId="77777777" w:rsidTr="00AF7FE0">
        <w:trPr>
          <w:jc w:val="center"/>
        </w:trPr>
        <w:tc>
          <w:tcPr>
            <w:tcW w:w="1094" w:type="pct"/>
            <w:noWrap/>
            <w:tcMar>
              <w:left w:w="57" w:type="dxa"/>
              <w:right w:w="57" w:type="dxa"/>
            </w:tcMar>
          </w:tcPr>
          <w:p w14:paraId="74009969" w14:textId="7A6D1C63" w:rsidR="00B13547" w:rsidRPr="00BA32F3" w:rsidRDefault="00B13547" w:rsidP="00882E2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Chil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i</w:t>
            </w:r>
          </w:p>
          <w:p w14:paraId="6ACAABFF" w14:textId="77C24C93" w:rsidR="00172D1C" w:rsidRPr="00BA32F3" w:rsidRDefault="00172D1C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CHI/DES/94/PRP/213</w:t>
            </w:r>
          </w:p>
        </w:tc>
        <w:tc>
          <w:tcPr>
            <w:tcW w:w="657" w:type="pct"/>
            <w:noWrap/>
            <w:tcMar>
              <w:left w:w="57" w:type="dxa"/>
              <w:right w:w="57" w:type="dxa"/>
            </w:tcMar>
          </w:tcPr>
          <w:p w14:paraId="7C354294" w14:textId="30666D03" w:rsidR="00172D1C" w:rsidRPr="00BA32F3" w:rsidRDefault="000E25A1" w:rsidP="00D923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2228" w:type="pct"/>
            <w:tcMar>
              <w:left w:w="57" w:type="dxa"/>
              <w:right w:w="57" w:type="dxa"/>
            </w:tcMar>
          </w:tcPr>
          <w:p w14:paraId="22482C2B" w14:textId="19D2432A" w:rsidR="00172D1C" w:rsidRPr="00D0027A" w:rsidRDefault="00FF2E72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R</w:t>
            </w:r>
            <w:r w:rsidR="00172D1C"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ecrut</w:t>
            </w:r>
            <w:r w:rsidR="00D0027A"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e</w:t>
            </w:r>
            <w:r w:rsidR="002B1F78"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ment </w:t>
            </w:r>
            <w:r w:rsidR="00D0027A"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d’un</w:t>
            </w:r>
            <w:r w:rsidR="00172D1C"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 consultant</w:t>
            </w:r>
            <w:r w:rsidR="002B1F78"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,</w:t>
            </w:r>
            <w:r w:rsidR="00172D1C"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 </w:t>
            </w:r>
            <w:r w:rsidR="00D0027A"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achèvement de la collecte et de l’an</w:t>
            </w:r>
            <w:r w:rsid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alyse des données et préparation du rapport</w:t>
            </w:r>
          </w:p>
        </w:tc>
        <w:tc>
          <w:tcPr>
            <w:tcW w:w="510" w:type="pct"/>
            <w:noWrap/>
            <w:tcMar>
              <w:left w:w="57" w:type="dxa"/>
              <w:right w:w="57" w:type="dxa"/>
            </w:tcMar>
          </w:tcPr>
          <w:p w14:paraId="45D31F99" w14:textId="32676F96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Ju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i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>n-26</w:t>
            </w:r>
          </w:p>
        </w:tc>
        <w:tc>
          <w:tcPr>
            <w:tcW w:w="512" w:type="pct"/>
            <w:noWrap/>
            <w:tcMar>
              <w:left w:w="57" w:type="dxa"/>
              <w:right w:w="57" w:type="dxa"/>
            </w:tcMar>
          </w:tcPr>
          <w:p w14:paraId="4F701057" w14:textId="736B5DC2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Ju</w:t>
            </w:r>
            <w:r w:rsidR="00D0027A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i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n</w:t>
            </w:r>
            <w:r w:rsidR="00C30ED5"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-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27</w:t>
            </w:r>
          </w:p>
        </w:tc>
      </w:tr>
      <w:tr w:rsidR="00BA32F3" w:rsidRPr="00BA32F3" w14:paraId="2AACF28B" w14:textId="77777777" w:rsidTr="00AF7FE0">
        <w:trPr>
          <w:jc w:val="center"/>
        </w:trPr>
        <w:tc>
          <w:tcPr>
            <w:tcW w:w="1094" w:type="pct"/>
            <w:noWrap/>
            <w:tcMar>
              <w:left w:w="57" w:type="dxa"/>
              <w:right w:w="57" w:type="dxa"/>
            </w:tcMar>
          </w:tcPr>
          <w:p w14:paraId="2C19F991" w14:textId="77777777" w:rsidR="00B13547" w:rsidRPr="00BA32F3" w:rsidRDefault="00B13547" w:rsidP="00882E2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Cuba</w:t>
            </w:r>
          </w:p>
          <w:p w14:paraId="22E681DD" w14:textId="0EECC3A3" w:rsidR="00172D1C" w:rsidRPr="00BA32F3" w:rsidRDefault="00172D1C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CUB/DES/93/PRP/69</w:t>
            </w:r>
          </w:p>
        </w:tc>
        <w:tc>
          <w:tcPr>
            <w:tcW w:w="657" w:type="pct"/>
            <w:noWrap/>
            <w:tcMar>
              <w:left w:w="57" w:type="dxa"/>
              <w:right w:w="57" w:type="dxa"/>
            </w:tcMar>
          </w:tcPr>
          <w:p w14:paraId="0010D23E" w14:textId="104A2306" w:rsidR="00172D1C" w:rsidRPr="00BA32F3" w:rsidRDefault="00D92380" w:rsidP="00D923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14</w:t>
            </w:r>
          </w:p>
        </w:tc>
        <w:tc>
          <w:tcPr>
            <w:tcW w:w="2228" w:type="pct"/>
            <w:tcMar>
              <w:left w:w="57" w:type="dxa"/>
              <w:right w:w="57" w:type="dxa"/>
            </w:tcMar>
          </w:tcPr>
          <w:p w14:paraId="205E5347" w14:textId="0CA206B3" w:rsidR="00172D1C" w:rsidRPr="00D0027A" w:rsidRDefault="00D0027A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</w:t>
            </w: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chèvement de la collecte et de l’an</w:t>
            </w: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alyse des données et préparation du rapport</w:t>
            </w: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510" w:type="pct"/>
            <w:noWrap/>
            <w:tcMar>
              <w:left w:w="57" w:type="dxa"/>
              <w:right w:w="57" w:type="dxa"/>
            </w:tcMar>
          </w:tcPr>
          <w:p w14:paraId="5DAD9635" w14:textId="5D23A695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>c-25</w:t>
            </w:r>
          </w:p>
        </w:tc>
        <w:tc>
          <w:tcPr>
            <w:tcW w:w="512" w:type="pct"/>
            <w:noWrap/>
            <w:tcMar>
              <w:left w:w="57" w:type="dxa"/>
              <w:right w:w="57" w:type="dxa"/>
            </w:tcMar>
          </w:tcPr>
          <w:p w14:paraId="6768630E" w14:textId="7CEAA27C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c-26</w:t>
            </w:r>
          </w:p>
        </w:tc>
      </w:tr>
      <w:tr w:rsidR="00BA32F3" w:rsidRPr="00BA32F3" w14:paraId="107CD33C" w14:textId="77777777" w:rsidTr="00AF7FE0">
        <w:trPr>
          <w:jc w:val="center"/>
        </w:trPr>
        <w:tc>
          <w:tcPr>
            <w:tcW w:w="1094" w:type="pct"/>
            <w:noWrap/>
            <w:tcMar>
              <w:left w:w="57" w:type="dxa"/>
              <w:right w:w="57" w:type="dxa"/>
            </w:tcMar>
          </w:tcPr>
          <w:p w14:paraId="0ECAAFBF" w14:textId="5D2919E3" w:rsidR="00B13547" w:rsidRPr="00BA32F3" w:rsidRDefault="00D33AEA" w:rsidP="00882E2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Ég</w:t>
            </w:r>
            <w:r w:rsidR="00B13547" w:rsidRPr="00BA32F3">
              <w:rPr>
                <w:rFonts w:asciiTheme="majorBidi" w:hAnsiTheme="majorBidi" w:cstheme="majorBidi"/>
                <w:sz w:val="20"/>
                <w:szCs w:val="20"/>
              </w:rPr>
              <w:t>ypt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e</w:t>
            </w:r>
          </w:p>
          <w:p w14:paraId="26CCD5C2" w14:textId="5A306CCC" w:rsidR="00172D1C" w:rsidRPr="00BA32F3" w:rsidRDefault="00172D1C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EGY/DES/93/PRP/155</w:t>
            </w:r>
          </w:p>
        </w:tc>
        <w:tc>
          <w:tcPr>
            <w:tcW w:w="657" w:type="pct"/>
            <w:noWrap/>
            <w:tcMar>
              <w:left w:w="57" w:type="dxa"/>
              <w:right w:w="57" w:type="dxa"/>
            </w:tcMar>
          </w:tcPr>
          <w:p w14:paraId="1B313D5C" w14:textId="072E68F0" w:rsidR="00172D1C" w:rsidRPr="00BA32F3" w:rsidRDefault="00D92380" w:rsidP="00D923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2228" w:type="pct"/>
            <w:tcMar>
              <w:left w:w="57" w:type="dxa"/>
              <w:right w:w="57" w:type="dxa"/>
            </w:tcMar>
          </w:tcPr>
          <w:p w14:paraId="4B0BA9A5" w14:textId="390E55CF" w:rsidR="00172D1C" w:rsidRPr="00D0027A" w:rsidRDefault="00D0027A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Recrutement d’un consultant, achèvement de la collecte et de l’an</w:t>
            </w: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alyse des données et préparation du rapport</w:t>
            </w: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510" w:type="pct"/>
            <w:noWrap/>
            <w:tcMar>
              <w:left w:w="57" w:type="dxa"/>
              <w:right w:w="57" w:type="dxa"/>
            </w:tcMar>
          </w:tcPr>
          <w:p w14:paraId="1977F3C3" w14:textId="4B09F332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>c-25</w:t>
            </w:r>
          </w:p>
        </w:tc>
        <w:tc>
          <w:tcPr>
            <w:tcW w:w="512" w:type="pct"/>
            <w:noWrap/>
            <w:tcMar>
              <w:left w:w="57" w:type="dxa"/>
              <w:right w:w="57" w:type="dxa"/>
            </w:tcMar>
          </w:tcPr>
          <w:p w14:paraId="29CF4AFF" w14:textId="5227747F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c-26</w:t>
            </w:r>
          </w:p>
        </w:tc>
      </w:tr>
      <w:tr w:rsidR="00BA32F3" w:rsidRPr="00BA32F3" w14:paraId="758B3C12" w14:textId="77777777" w:rsidTr="00AF7FE0">
        <w:trPr>
          <w:jc w:val="center"/>
        </w:trPr>
        <w:tc>
          <w:tcPr>
            <w:tcW w:w="1094" w:type="pct"/>
            <w:noWrap/>
            <w:tcMar>
              <w:left w:w="57" w:type="dxa"/>
              <w:right w:w="57" w:type="dxa"/>
            </w:tcMar>
          </w:tcPr>
          <w:p w14:paraId="2554DF17" w14:textId="4E9403F7" w:rsidR="00B13547" w:rsidRPr="00BA32F3" w:rsidRDefault="00B13547" w:rsidP="00882E2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Jama</w:t>
            </w:r>
            <w:r w:rsidR="00D33AEA">
              <w:rPr>
                <w:rFonts w:asciiTheme="majorBidi" w:hAnsiTheme="majorBidi" w:cstheme="majorBidi"/>
                <w:sz w:val="20"/>
                <w:szCs w:val="20"/>
              </w:rPr>
              <w:t>Ï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que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2B932575" w14:textId="14C6AFD9" w:rsidR="00172D1C" w:rsidRPr="00BA32F3" w:rsidRDefault="00172D1C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JAM/DES/93/PRP/46</w:t>
            </w:r>
          </w:p>
        </w:tc>
        <w:tc>
          <w:tcPr>
            <w:tcW w:w="657" w:type="pct"/>
            <w:noWrap/>
            <w:tcMar>
              <w:left w:w="57" w:type="dxa"/>
              <w:right w:w="57" w:type="dxa"/>
            </w:tcMar>
          </w:tcPr>
          <w:p w14:paraId="4710B872" w14:textId="1A7C64CE" w:rsidR="00172D1C" w:rsidRPr="00BA32F3" w:rsidRDefault="00D92380" w:rsidP="00D923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2228" w:type="pct"/>
            <w:tcMar>
              <w:left w:w="57" w:type="dxa"/>
              <w:right w:w="57" w:type="dxa"/>
            </w:tcMar>
          </w:tcPr>
          <w:p w14:paraId="6780B711" w14:textId="48D2348A" w:rsidR="00172D1C" w:rsidRPr="00D0027A" w:rsidRDefault="00D0027A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Recrutement d’un consultant, achèvement de la collecte et de l’an</w:t>
            </w: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alyse des données et préparation du rapport</w:t>
            </w:r>
          </w:p>
        </w:tc>
        <w:tc>
          <w:tcPr>
            <w:tcW w:w="510" w:type="pct"/>
            <w:noWrap/>
            <w:tcMar>
              <w:left w:w="57" w:type="dxa"/>
              <w:right w:w="57" w:type="dxa"/>
            </w:tcMar>
          </w:tcPr>
          <w:p w14:paraId="4FFBF638" w14:textId="0977FB5B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>c-25</w:t>
            </w:r>
          </w:p>
        </w:tc>
        <w:tc>
          <w:tcPr>
            <w:tcW w:w="512" w:type="pct"/>
            <w:noWrap/>
            <w:tcMar>
              <w:left w:w="57" w:type="dxa"/>
              <w:right w:w="57" w:type="dxa"/>
            </w:tcMar>
          </w:tcPr>
          <w:p w14:paraId="1021A387" w14:textId="5E71FD80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c-26</w:t>
            </w:r>
          </w:p>
        </w:tc>
      </w:tr>
      <w:tr w:rsidR="00D0027A" w:rsidRPr="00BA32F3" w14:paraId="56B2A645" w14:textId="77777777" w:rsidTr="00AF7FE0">
        <w:trPr>
          <w:jc w:val="center"/>
        </w:trPr>
        <w:tc>
          <w:tcPr>
            <w:tcW w:w="1094" w:type="pct"/>
            <w:noWrap/>
            <w:tcMar>
              <w:left w:w="57" w:type="dxa"/>
              <w:right w:w="57" w:type="dxa"/>
            </w:tcMar>
          </w:tcPr>
          <w:p w14:paraId="567993F0" w14:textId="77777777" w:rsidR="00D0027A" w:rsidRPr="00BA32F3" w:rsidRDefault="00D0027A" w:rsidP="00D0027A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Panama</w:t>
            </w:r>
          </w:p>
          <w:p w14:paraId="1402BFFE" w14:textId="3992F97A" w:rsidR="00D0027A" w:rsidRPr="00BA32F3" w:rsidRDefault="00D0027A" w:rsidP="00D0027A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PAN/DES/94/PRP/58</w:t>
            </w:r>
          </w:p>
        </w:tc>
        <w:tc>
          <w:tcPr>
            <w:tcW w:w="657" w:type="pct"/>
            <w:noWrap/>
            <w:tcMar>
              <w:left w:w="57" w:type="dxa"/>
              <w:right w:w="57" w:type="dxa"/>
            </w:tcMar>
          </w:tcPr>
          <w:p w14:paraId="488C2C25" w14:textId="3133ED5B" w:rsidR="00D0027A" w:rsidRPr="00BA32F3" w:rsidRDefault="00D0027A" w:rsidP="00D002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2228" w:type="pct"/>
            <w:tcMar>
              <w:left w:w="57" w:type="dxa"/>
              <w:right w:w="57" w:type="dxa"/>
            </w:tcMar>
          </w:tcPr>
          <w:p w14:paraId="4486679D" w14:textId="6134E7B2" w:rsidR="00D0027A" w:rsidRPr="00D0027A" w:rsidRDefault="00D0027A" w:rsidP="00D0027A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</w:t>
            </w: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chèvement de la collecte et de l’an</w:t>
            </w: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alyse des données et préparation du rapport</w:t>
            </w: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 xml:space="preserve"> </w:t>
            </w:r>
          </w:p>
        </w:tc>
        <w:tc>
          <w:tcPr>
            <w:tcW w:w="510" w:type="pct"/>
            <w:noWrap/>
            <w:tcMar>
              <w:left w:w="57" w:type="dxa"/>
              <w:right w:w="57" w:type="dxa"/>
            </w:tcMar>
          </w:tcPr>
          <w:p w14:paraId="7341BDDC" w14:textId="2313E04D" w:rsidR="00D0027A" w:rsidRPr="00BA32F3" w:rsidRDefault="00D0027A" w:rsidP="00D002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Ju</w:t>
            </w:r>
            <w:r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i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n-26</w:t>
            </w:r>
          </w:p>
        </w:tc>
        <w:tc>
          <w:tcPr>
            <w:tcW w:w="512" w:type="pct"/>
            <w:noWrap/>
            <w:tcMar>
              <w:left w:w="57" w:type="dxa"/>
              <w:right w:w="57" w:type="dxa"/>
            </w:tcMar>
          </w:tcPr>
          <w:p w14:paraId="3C1D9A3B" w14:textId="63C6ED02" w:rsidR="00D0027A" w:rsidRPr="00BA32F3" w:rsidRDefault="00D0027A" w:rsidP="00D0027A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Ju</w:t>
            </w:r>
            <w:r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i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n-27</w:t>
            </w:r>
          </w:p>
        </w:tc>
      </w:tr>
      <w:tr w:rsidR="00BA32F3" w:rsidRPr="00BA32F3" w14:paraId="2482BD47" w14:textId="77777777" w:rsidTr="00AF7FE0">
        <w:trPr>
          <w:jc w:val="center"/>
        </w:trPr>
        <w:tc>
          <w:tcPr>
            <w:tcW w:w="1094" w:type="pct"/>
            <w:noWrap/>
            <w:tcMar>
              <w:left w:w="57" w:type="dxa"/>
              <w:right w:w="57" w:type="dxa"/>
            </w:tcMar>
          </w:tcPr>
          <w:p w14:paraId="7054D49B" w14:textId="3320FBC2" w:rsidR="00B13547" w:rsidRPr="00BA32F3" w:rsidRDefault="00B13547" w:rsidP="00882E2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="00D33AEA">
              <w:rPr>
                <w:rFonts w:asciiTheme="majorBidi" w:hAnsiTheme="majorBidi" w:cstheme="majorBidi"/>
                <w:sz w:val="20"/>
                <w:szCs w:val="20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>r</w:t>
            </w:r>
            <w:r w:rsidR="00D33AEA">
              <w:rPr>
                <w:rFonts w:asciiTheme="majorBidi" w:hAnsiTheme="majorBidi" w:cstheme="majorBidi"/>
                <w:sz w:val="20"/>
                <w:szCs w:val="20"/>
              </w:rPr>
              <w:t>o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>u</w:t>
            </w:r>
          </w:p>
          <w:p w14:paraId="6DA507EE" w14:textId="349FC4FC" w:rsidR="00172D1C" w:rsidRPr="00BA32F3" w:rsidRDefault="00172D1C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PER/DES/93/PRP/64</w:t>
            </w:r>
          </w:p>
        </w:tc>
        <w:tc>
          <w:tcPr>
            <w:tcW w:w="657" w:type="pct"/>
            <w:noWrap/>
            <w:tcMar>
              <w:left w:w="57" w:type="dxa"/>
              <w:right w:w="57" w:type="dxa"/>
            </w:tcMar>
          </w:tcPr>
          <w:p w14:paraId="6F2E2F24" w14:textId="30259094" w:rsidR="00172D1C" w:rsidRPr="00BA32F3" w:rsidRDefault="00D92380" w:rsidP="00D923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2228" w:type="pct"/>
            <w:tcMar>
              <w:left w:w="57" w:type="dxa"/>
              <w:right w:w="57" w:type="dxa"/>
            </w:tcMar>
          </w:tcPr>
          <w:p w14:paraId="59D377AE" w14:textId="17FBD69A" w:rsidR="00172D1C" w:rsidRPr="00D0027A" w:rsidRDefault="00D0027A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Recrutement d’un consultant, achèvement de la collecte et de l’an</w:t>
            </w: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alyse des données et préparation du rapport</w:t>
            </w:r>
          </w:p>
        </w:tc>
        <w:tc>
          <w:tcPr>
            <w:tcW w:w="510" w:type="pct"/>
            <w:noWrap/>
            <w:tcMar>
              <w:left w:w="57" w:type="dxa"/>
              <w:right w:w="57" w:type="dxa"/>
            </w:tcMar>
          </w:tcPr>
          <w:p w14:paraId="20A334F1" w14:textId="1D15CC89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>c-25</w:t>
            </w:r>
          </w:p>
        </w:tc>
        <w:tc>
          <w:tcPr>
            <w:tcW w:w="512" w:type="pct"/>
            <w:noWrap/>
            <w:tcMar>
              <w:left w:w="57" w:type="dxa"/>
              <w:right w:w="57" w:type="dxa"/>
            </w:tcMar>
          </w:tcPr>
          <w:p w14:paraId="3032B627" w14:textId="6A8E05A5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c-26</w:t>
            </w:r>
          </w:p>
        </w:tc>
      </w:tr>
      <w:tr w:rsidR="00BA32F3" w:rsidRPr="00BA32F3" w14:paraId="68DBF56F" w14:textId="77777777" w:rsidTr="00AF7FE0">
        <w:trPr>
          <w:jc w:val="center"/>
        </w:trPr>
        <w:tc>
          <w:tcPr>
            <w:tcW w:w="1094" w:type="pct"/>
            <w:noWrap/>
            <w:tcMar>
              <w:left w:w="57" w:type="dxa"/>
              <w:right w:w="57" w:type="dxa"/>
            </w:tcMar>
          </w:tcPr>
          <w:p w14:paraId="0E755C12" w14:textId="33A931C5" w:rsidR="00B13547" w:rsidRPr="00704185" w:rsidRDefault="00B13547" w:rsidP="00882E2F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CA"/>
              </w:rPr>
            </w:pPr>
            <w:r w:rsidRPr="00704185">
              <w:rPr>
                <w:rFonts w:asciiTheme="majorBidi" w:hAnsiTheme="majorBidi" w:cstheme="majorBidi"/>
                <w:sz w:val="20"/>
                <w:szCs w:val="20"/>
                <w:lang w:val="fr-CA"/>
              </w:rPr>
              <w:t>Trini</w:t>
            </w:r>
            <w:r w:rsidR="00D33AEA" w:rsidRPr="00704185">
              <w:rPr>
                <w:rFonts w:asciiTheme="majorBidi" w:hAnsiTheme="majorBidi" w:cstheme="majorBidi"/>
                <w:sz w:val="20"/>
                <w:szCs w:val="20"/>
                <w:lang w:val="fr-CA"/>
              </w:rPr>
              <w:t>té-et-</w:t>
            </w:r>
            <w:r w:rsidRPr="00704185">
              <w:rPr>
                <w:rFonts w:asciiTheme="majorBidi" w:hAnsiTheme="majorBidi" w:cstheme="majorBidi"/>
                <w:sz w:val="20"/>
                <w:szCs w:val="20"/>
                <w:lang w:val="fr-CA"/>
              </w:rPr>
              <w:t>Tobago</w:t>
            </w:r>
          </w:p>
          <w:p w14:paraId="6F9DF1AF" w14:textId="75490C9A" w:rsidR="00172D1C" w:rsidRPr="00704185" w:rsidRDefault="00172D1C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704185">
              <w:rPr>
                <w:rFonts w:asciiTheme="majorBidi" w:hAnsiTheme="majorBidi" w:cstheme="majorBidi"/>
                <w:sz w:val="20"/>
                <w:szCs w:val="20"/>
                <w:lang w:val="fr-CA"/>
              </w:rPr>
              <w:t>TRI/DES/93/PRP/43</w:t>
            </w:r>
          </w:p>
        </w:tc>
        <w:tc>
          <w:tcPr>
            <w:tcW w:w="657" w:type="pct"/>
            <w:noWrap/>
            <w:tcMar>
              <w:left w:w="57" w:type="dxa"/>
              <w:right w:w="57" w:type="dxa"/>
            </w:tcMar>
          </w:tcPr>
          <w:p w14:paraId="194DC80E" w14:textId="2C285369" w:rsidR="00172D1C" w:rsidRPr="00BA32F3" w:rsidRDefault="00D92380" w:rsidP="00D923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2228" w:type="pct"/>
            <w:tcMar>
              <w:left w:w="57" w:type="dxa"/>
              <w:right w:w="57" w:type="dxa"/>
            </w:tcMar>
          </w:tcPr>
          <w:p w14:paraId="58006FC4" w14:textId="3156DDCE" w:rsidR="00172D1C" w:rsidRPr="00D0027A" w:rsidRDefault="00D0027A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Recrutement d’un consultant, achèvement de la collecte et de l’an</w:t>
            </w: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alyse des données et préparation du rapport</w:t>
            </w:r>
          </w:p>
        </w:tc>
        <w:tc>
          <w:tcPr>
            <w:tcW w:w="510" w:type="pct"/>
            <w:noWrap/>
            <w:tcMar>
              <w:left w:w="57" w:type="dxa"/>
              <w:right w:w="57" w:type="dxa"/>
            </w:tcMar>
          </w:tcPr>
          <w:p w14:paraId="23CC9243" w14:textId="095E5E23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>c-25</w:t>
            </w:r>
          </w:p>
        </w:tc>
        <w:tc>
          <w:tcPr>
            <w:tcW w:w="512" w:type="pct"/>
            <w:noWrap/>
            <w:tcMar>
              <w:left w:w="57" w:type="dxa"/>
              <w:right w:w="57" w:type="dxa"/>
            </w:tcMar>
          </w:tcPr>
          <w:p w14:paraId="7A13E8EE" w14:textId="4F3140A4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c-26</w:t>
            </w:r>
          </w:p>
        </w:tc>
      </w:tr>
      <w:tr w:rsidR="00B55393" w:rsidRPr="00BA32F3" w14:paraId="11041EAC" w14:textId="77777777" w:rsidTr="00AF7FE0">
        <w:trPr>
          <w:jc w:val="center"/>
        </w:trPr>
        <w:tc>
          <w:tcPr>
            <w:tcW w:w="1094" w:type="pct"/>
            <w:noWrap/>
            <w:tcMar>
              <w:left w:w="57" w:type="dxa"/>
              <w:right w:w="57" w:type="dxa"/>
            </w:tcMar>
          </w:tcPr>
          <w:p w14:paraId="6A745D7D" w14:textId="77777777" w:rsidR="00B13547" w:rsidRPr="00BA32F3" w:rsidRDefault="00B13547" w:rsidP="00882E2F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Uruguay</w:t>
            </w:r>
          </w:p>
          <w:p w14:paraId="195252E1" w14:textId="7D8B7780" w:rsidR="00172D1C" w:rsidRPr="00BA32F3" w:rsidRDefault="00172D1C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URU/DES/93/PRP/82</w:t>
            </w:r>
          </w:p>
        </w:tc>
        <w:tc>
          <w:tcPr>
            <w:tcW w:w="657" w:type="pct"/>
            <w:noWrap/>
            <w:tcMar>
              <w:left w:w="57" w:type="dxa"/>
              <w:right w:w="57" w:type="dxa"/>
            </w:tcMar>
          </w:tcPr>
          <w:p w14:paraId="06423777" w14:textId="2214AE3A" w:rsidR="00172D1C" w:rsidRPr="00BA32F3" w:rsidRDefault="00D92380" w:rsidP="00D92380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2228" w:type="pct"/>
            <w:tcMar>
              <w:left w:w="57" w:type="dxa"/>
              <w:right w:w="57" w:type="dxa"/>
            </w:tcMar>
          </w:tcPr>
          <w:p w14:paraId="35568CC6" w14:textId="37F7640E" w:rsidR="00172D1C" w:rsidRPr="00D0027A" w:rsidRDefault="00D0027A" w:rsidP="00882E2F">
            <w:pPr>
              <w:jc w:val="left"/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</w:pPr>
            <w:r w:rsidRPr="00D0027A">
              <w:rPr>
                <w:rFonts w:asciiTheme="majorBidi" w:hAnsiTheme="majorBidi" w:cstheme="majorBidi"/>
                <w:sz w:val="20"/>
                <w:szCs w:val="20"/>
                <w:lang w:val="fr-CA"/>
              </w:rPr>
              <w:t>Recrutement d’un consultant, achèvement de la collecte et de l’an</w:t>
            </w:r>
            <w:r>
              <w:rPr>
                <w:rFonts w:asciiTheme="majorBidi" w:hAnsiTheme="majorBidi" w:cstheme="majorBidi"/>
                <w:sz w:val="20"/>
                <w:szCs w:val="20"/>
                <w:lang w:val="fr-CA"/>
              </w:rPr>
              <w:t>alyse des données et préparation du rapport</w:t>
            </w:r>
          </w:p>
        </w:tc>
        <w:tc>
          <w:tcPr>
            <w:tcW w:w="510" w:type="pct"/>
            <w:noWrap/>
            <w:tcMar>
              <w:left w:w="57" w:type="dxa"/>
              <w:right w:w="57" w:type="dxa"/>
            </w:tcMar>
          </w:tcPr>
          <w:p w14:paraId="546358C7" w14:textId="4259491A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</w:rPr>
              <w:t>c-25</w:t>
            </w:r>
          </w:p>
        </w:tc>
        <w:tc>
          <w:tcPr>
            <w:tcW w:w="512" w:type="pct"/>
            <w:noWrap/>
            <w:tcMar>
              <w:left w:w="57" w:type="dxa"/>
              <w:right w:w="57" w:type="dxa"/>
            </w:tcMar>
          </w:tcPr>
          <w:p w14:paraId="0251A3C3" w14:textId="4E5BE43A" w:rsidR="00172D1C" w:rsidRPr="00BA32F3" w:rsidRDefault="00172D1C" w:rsidP="00882E2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D</w:t>
            </w:r>
            <w:r w:rsidR="00D0027A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é</w:t>
            </w:r>
            <w:r w:rsidRPr="00BA32F3">
              <w:rPr>
                <w:rFonts w:asciiTheme="majorBidi" w:hAnsiTheme="majorBidi" w:cstheme="majorBidi"/>
                <w:sz w:val="20"/>
                <w:szCs w:val="20"/>
                <w:lang w:eastAsia="en-CA"/>
              </w:rPr>
              <w:t>c-26</w:t>
            </w:r>
          </w:p>
        </w:tc>
      </w:tr>
    </w:tbl>
    <w:p w14:paraId="1571CE17" w14:textId="77777777" w:rsidR="00186742" w:rsidRPr="00BA32F3" w:rsidRDefault="00186742" w:rsidP="00186742">
      <w:pPr>
        <w:rPr>
          <w:b/>
          <w:bCs/>
        </w:rPr>
      </w:pPr>
    </w:p>
    <w:p w14:paraId="7974499F" w14:textId="7C0A2FD5" w:rsidR="0077094E" w:rsidRPr="004F3871" w:rsidRDefault="004F3871" w:rsidP="0077094E">
      <w:pPr>
        <w:rPr>
          <w:u w:val="single"/>
          <w:lang w:val="fr-CA"/>
        </w:rPr>
      </w:pPr>
      <w:r w:rsidRPr="004F3871">
        <w:rPr>
          <w:u w:val="single"/>
          <w:lang w:val="fr-CA"/>
        </w:rPr>
        <w:t>Intégration des questions de genre</w:t>
      </w:r>
      <w:r w:rsidR="0077094E" w:rsidRPr="00BA32F3">
        <w:rPr>
          <w:rStyle w:val="FootnoteReference"/>
        </w:rPr>
        <w:footnoteReference w:id="21"/>
      </w:r>
    </w:p>
    <w:p w14:paraId="7D39494D" w14:textId="77777777" w:rsidR="0077094E" w:rsidRPr="004F3871" w:rsidRDefault="0077094E" w:rsidP="0077094E">
      <w:pPr>
        <w:rPr>
          <w:lang w:val="fr-CA"/>
        </w:rPr>
      </w:pPr>
    </w:p>
    <w:p w14:paraId="782B6811" w14:textId="282B00CA" w:rsidR="002519C0" w:rsidRPr="004C5FD2" w:rsidRDefault="004F3871" w:rsidP="002519C0">
      <w:pPr>
        <w:pStyle w:val="Heading1"/>
        <w:rPr>
          <w:lang w:val="fr-CA"/>
        </w:rPr>
      </w:pPr>
      <w:r w:rsidRPr="004F3871">
        <w:rPr>
          <w:lang w:val="fr-CA"/>
        </w:rPr>
        <w:t>Tous les projets mis en œuvre par le PNUD continuent d’appliquer sa Stratégie d’égalité des genres, la politique d’int</w:t>
      </w:r>
      <w:r>
        <w:rPr>
          <w:lang w:val="fr-CA"/>
        </w:rPr>
        <w:t>égration des questions de genre du Fonds multilatéral et les politiques nationales de genre pertinentes.</w:t>
      </w:r>
      <w:r w:rsidR="004C5FD2">
        <w:rPr>
          <w:lang w:val="fr-CA"/>
        </w:rPr>
        <w:t xml:space="preserve"> De mani</w:t>
      </w:r>
      <w:r w:rsidRPr="004F3871">
        <w:rPr>
          <w:lang w:val="fr-CA"/>
        </w:rPr>
        <w:t>è</w:t>
      </w:r>
      <w:r w:rsidR="004C5FD2">
        <w:rPr>
          <w:lang w:val="fr-CA"/>
        </w:rPr>
        <w:t>r</w:t>
      </w:r>
      <w:r w:rsidRPr="004F3871">
        <w:rPr>
          <w:lang w:val="fr-CA"/>
        </w:rPr>
        <w:t xml:space="preserve">e </w:t>
      </w:r>
      <w:r w:rsidR="004C5FD2" w:rsidRPr="004F3871">
        <w:rPr>
          <w:lang w:val="fr-CA"/>
        </w:rPr>
        <w:t>général</w:t>
      </w:r>
      <w:r w:rsidR="004C5FD2">
        <w:rPr>
          <w:lang w:val="fr-CA"/>
        </w:rPr>
        <w:t>e</w:t>
      </w:r>
      <w:r w:rsidRPr="004F3871">
        <w:rPr>
          <w:lang w:val="fr-CA"/>
        </w:rPr>
        <w:t xml:space="preserve">, le PNUD </w:t>
      </w:r>
      <w:r w:rsidR="00732DDC">
        <w:rPr>
          <w:lang w:val="fr-CA"/>
        </w:rPr>
        <w:t>s’assur</w:t>
      </w:r>
      <w:r w:rsidRPr="004F3871">
        <w:rPr>
          <w:lang w:val="fr-CA"/>
        </w:rPr>
        <w:t xml:space="preserve">e que la mise en </w:t>
      </w:r>
      <w:r w:rsidR="004C5FD2" w:rsidRPr="004F3871">
        <w:rPr>
          <w:lang w:val="fr-CA"/>
        </w:rPr>
        <w:t>œuvre</w:t>
      </w:r>
      <w:r w:rsidRPr="004F3871">
        <w:rPr>
          <w:lang w:val="fr-CA"/>
        </w:rPr>
        <w:t xml:space="preserve"> des projets inclut des</w:t>
      </w:r>
      <w:r w:rsidR="002519C0" w:rsidRPr="004F3871">
        <w:rPr>
          <w:lang w:val="fr-CA"/>
        </w:rPr>
        <w:t xml:space="preserve"> consultations </w:t>
      </w:r>
      <w:r>
        <w:rPr>
          <w:lang w:val="fr-CA"/>
        </w:rPr>
        <w:t>avec les associations, réseaux et parties prenantes</w:t>
      </w:r>
      <w:r w:rsidR="004C5FD2">
        <w:rPr>
          <w:lang w:val="fr-CA"/>
        </w:rPr>
        <w:t xml:space="preserve"> </w:t>
      </w:r>
      <w:r w:rsidR="00EC7107">
        <w:rPr>
          <w:lang w:val="fr-CA"/>
        </w:rPr>
        <w:t>ainsi qu</w:t>
      </w:r>
      <w:r w:rsidR="00732DDC">
        <w:rPr>
          <w:lang w:val="fr-CA"/>
        </w:rPr>
        <w:t xml:space="preserve">e </w:t>
      </w:r>
      <w:r w:rsidR="004C5FD2">
        <w:rPr>
          <w:lang w:val="fr-CA"/>
        </w:rPr>
        <w:t xml:space="preserve">la collecte de données ventilées sur la </w:t>
      </w:r>
      <w:r w:rsidR="00346BE0" w:rsidRPr="004F3871">
        <w:rPr>
          <w:lang w:val="fr-CA"/>
        </w:rPr>
        <w:t xml:space="preserve">participation </w:t>
      </w:r>
      <w:r w:rsidR="004C5FD2">
        <w:rPr>
          <w:lang w:val="fr-CA"/>
        </w:rPr>
        <w:t>des femmes</w:t>
      </w:r>
      <w:r w:rsidR="002519C0" w:rsidRPr="004F3871">
        <w:rPr>
          <w:lang w:val="fr-CA"/>
        </w:rPr>
        <w:t xml:space="preserve">. </w:t>
      </w:r>
      <w:r w:rsidR="004C5FD2" w:rsidRPr="004C5FD2">
        <w:rPr>
          <w:lang w:val="fr-CA"/>
        </w:rPr>
        <w:t xml:space="preserve">Les bureaux du PNUD </w:t>
      </w:r>
      <w:r w:rsidR="00732DDC">
        <w:rPr>
          <w:lang w:val="fr-CA"/>
        </w:rPr>
        <w:t xml:space="preserve">dans le pays </w:t>
      </w:r>
      <w:r w:rsidR="004C5FD2" w:rsidRPr="004C5FD2">
        <w:rPr>
          <w:lang w:val="fr-CA"/>
        </w:rPr>
        <w:t xml:space="preserve">suivent la performance en matière d'égalité des genres à travers le programme </w:t>
      </w:r>
      <w:r w:rsidR="00732DDC">
        <w:rPr>
          <w:lang w:val="fr-CA"/>
        </w:rPr>
        <w:t xml:space="preserve">phare </w:t>
      </w:r>
      <w:r w:rsidR="004C5FD2" w:rsidRPr="004C5FD2">
        <w:rPr>
          <w:lang w:val="fr-CA"/>
        </w:rPr>
        <w:t xml:space="preserve">du </w:t>
      </w:r>
      <w:r w:rsidR="00732DDC">
        <w:rPr>
          <w:lang w:val="fr-CA"/>
        </w:rPr>
        <w:t xml:space="preserve">"Gender </w:t>
      </w:r>
      <w:r w:rsidR="004C5FD2" w:rsidRPr="004C5FD2">
        <w:rPr>
          <w:lang w:val="fr-CA"/>
        </w:rPr>
        <w:t>Sea</w:t>
      </w:r>
      <w:r w:rsidR="00732DDC">
        <w:rPr>
          <w:lang w:val="fr-CA"/>
        </w:rPr>
        <w:t>l"</w:t>
      </w:r>
      <w:r w:rsidR="004C5FD2">
        <w:rPr>
          <w:lang w:val="fr-CA"/>
        </w:rPr>
        <w:t>, qui mesure les progrès à travers une série de critères, incluant l’impact des interventions du PNUD au niveau du pays.</w:t>
      </w:r>
      <w:r w:rsidR="002519C0" w:rsidRPr="004C5FD2">
        <w:rPr>
          <w:lang w:val="fr-CA"/>
        </w:rPr>
        <w:t xml:space="preserve"> </w:t>
      </w:r>
      <w:r w:rsidR="004C5FD2" w:rsidRPr="004C5FD2">
        <w:rPr>
          <w:lang w:val="fr-CA"/>
        </w:rPr>
        <w:t>Bien que les activités destinées à promouvoir la participation des femmes varient selon le</w:t>
      </w:r>
      <w:r w:rsidR="00732DDC">
        <w:rPr>
          <w:lang w:val="fr-CA"/>
        </w:rPr>
        <w:t>s</w:t>
      </w:r>
      <w:r w:rsidR="004C5FD2" w:rsidRPr="004C5FD2">
        <w:rPr>
          <w:lang w:val="fr-CA"/>
        </w:rPr>
        <w:t xml:space="preserve"> pays</w:t>
      </w:r>
      <w:r w:rsidR="002519C0" w:rsidRPr="004C5FD2">
        <w:rPr>
          <w:lang w:val="fr-CA"/>
        </w:rPr>
        <w:t xml:space="preserve">, </w:t>
      </w:r>
      <w:r w:rsidR="004C5FD2">
        <w:rPr>
          <w:lang w:val="fr-CA"/>
        </w:rPr>
        <w:t>l</w:t>
      </w:r>
      <w:r w:rsidR="002519C0" w:rsidRPr="004C5FD2">
        <w:rPr>
          <w:lang w:val="fr-CA"/>
        </w:rPr>
        <w:t>e</w:t>
      </w:r>
      <w:r w:rsidR="004C5FD2">
        <w:rPr>
          <w:lang w:val="fr-CA"/>
        </w:rPr>
        <w:t>s</w:t>
      </w:r>
      <w:r w:rsidR="002519C0" w:rsidRPr="004C5FD2">
        <w:rPr>
          <w:lang w:val="fr-CA"/>
        </w:rPr>
        <w:t xml:space="preserve"> strat</w:t>
      </w:r>
      <w:r w:rsidR="004C5FD2">
        <w:rPr>
          <w:lang w:val="fr-CA"/>
        </w:rPr>
        <w:t>é</w:t>
      </w:r>
      <w:r w:rsidR="002519C0" w:rsidRPr="004C5FD2">
        <w:rPr>
          <w:lang w:val="fr-CA"/>
        </w:rPr>
        <w:t>gies d</w:t>
      </w:r>
      <w:r w:rsidR="004C5FD2">
        <w:rPr>
          <w:lang w:val="fr-CA"/>
        </w:rPr>
        <w:t>é</w:t>
      </w:r>
      <w:r w:rsidR="002519C0" w:rsidRPr="004C5FD2">
        <w:rPr>
          <w:lang w:val="fr-CA"/>
        </w:rPr>
        <w:t>ploy</w:t>
      </w:r>
      <w:r w:rsidR="004C5FD2">
        <w:rPr>
          <w:lang w:val="fr-CA"/>
        </w:rPr>
        <w:t>é</w:t>
      </w:r>
      <w:r w:rsidR="002519C0" w:rsidRPr="004C5FD2">
        <w:rPr>
          <w:lang w:val="fr-CA"/>
        </w:rPr>
        <w:t>e</w:t>
      </w:r>
      <w:r w:rsidR="004C5FD2">
        <w:rPr>
          <w:lang w:val="fr-CA"/>
        </w:rPr>
        <w:t xml:space="preserve">s jusqu’à </w:t>
      </w:r>
      <w:r w:rsidR="004C5FD2">
        <w:rPr>
          <w:lang w:val="fr-CA"/>
        </w:rPr>
        <w:lastRenderedPageBreak/>
        <w:t xml:space="preserve">présent ont conduit à une </w:t>
      </w:r>
      <w:r w:rsidR="001616EA" w:rsidRPr="004C5FD2">
        <w:rPr>
          <w:lang w:val="fr-CA"/>
        </w:rPr>
        <w:t xml:space="preserve">participation </w:t>
      </w:r>
      <w:r w:rsidR="004C5FD2">
        <w:rPr>
          <w:lang w:val="fr-CA"/>
        </w:rPr>
        <w:t>accrue des femmes dans les cours de formation et les réunions organisés dans le cadre du</w:t>
      </w:r>
      <w:r w:rsidR="002519C0" w:rsidRPr="004C5FD2">
        <w:rPr>
          <w:lang w:val="fr-CA"/>
        </w:rPr>
        <w:t xml:space="preserve"> Protocol</w:t>
      </w:r>
      <w:r w:rsidR="004C5FD2">
        <w:rPr>
          <w:lang w:val="fr-CA"/>
        </w:rPr>
        <w:t>e de Montréal</w:t>
      </w:r>
      <w:r w:rsidR="002519C0" w:rsidRPr="004C5FD2">
        <w:rPr>
          <w:lang w:val="fr-CA"/>
        </w:rPr>
        <w:t xml:space="preserve">. </w:t>
      </w:r>
    </w:p>
    <w:p w14:paraId="34443B6E" w14:textId="26E86102" w:rsidR="002519C0" w:rsidRPr="007B3B52" w:rsidRDefault="004C5FD2" w:rsidP="003A59CF">
      <w:pPr>
        <w:pStyle w:val="Heading1"/>
        <w:rPr>
          <w:lang w:val="fr-CA"/>
        </w:rPr>
      </w:pPr>
      <w:r w:rsidRPr="004C5FD2">
        <w:rPr>
          <w:lang w:val="fr-CA"/>
        </w:rPr>
        <w:t>E</w:t>
      </w:r>
      <w:r w:rsidR="002519C0" w:rsidRPr="004C5FD2">
        <w:rPr>
          <w:lang w:val="fr-CA"/>
        </w:rPr>
        <w:t>n Chin</w:t>
      </w:r>
      <w:r w:rsidRPr="004C5FD2">
        <w:rPr>
          <w:lang w:val="fr-CA"/>
        </w:rPr>
        <w:t>e</w:t>
      </w:r>
      <w:r w:rsidR="002519C0" w:rsidRPr="004C5FD2">
        <w:rPr>
          <w:lang w:val="fr-CA"/>
        </w:rPr>
        <w:t xml:space="preserve">, </w:t>
      </w:r>
      <w:r w:rsidRPr="004C5FD2">
        <w:rPr>
          <w:lang w:val="fr-CA"/>
        </w:rPr>
        <w:t xml:space="preserve">le </w:t>
      </w:r>
      <w:r w:rsidR="002519C0" w:rsidRPr="004C5FD2">
        <w:rPr>
          <w:lang w:val="fr-CA"/>
        </w:rPr>
        <w:t>P</w:t>
      </w:r>
      <w:r w:rsidRPr="004C5FD2">
        <w:rPr>
          <w:lang w:val="fr-CA"/>
        </w:rPr>
        <w:t>NUD a</w:t>
      </w:r>
      <w:r w:rsidR="002519C0" w:rsidRPr="004C5FD2">
        <w:rPr>
          <w:lang w:val="fr-CA"/>
        </w:rPr>
        <w:t xml:space="preserve"> collabor</w:t>
      </w:r>
      <w:r w:rsidRPr="004C5FD2">
        <w:rPr>
          <w:lang w:val="fr-CA"/>
        </w:rPr>
        <w:t xml:space="preserve">é au concours </w:t>
      </w:r>
      <w:r w:rsidR="00732DDC">
        <w:rPr>
          <w:lang w:val="fr-CA"/>
        </w:rPr>
        <w:t xml:space="preserve">pour les étudiants </w:t>
      </w:r>
      <w:r w:rsidR="00732DDC" w:rsidRPr="004C5FD2">
        <w:rPr>
          <w:lang w:val="fr-CA"/>
        </w:rPr>
        <w:t>en science et technologi</w:t>
      </w:r>
      <w:r w:rsidR="00732DDC">
        <w:rPr>
          <w:lang w:val="fr-CA"/>
        </w:rPr>
        <w:t>e</w:t>
      </w:r>
      <w:r w:rsidR="00732DDC" w:rsidRPr="004C5FD2">
        <w:rPr>
          <w:lang w:val="fr-CA"/>
        </w:rPr>
        <w:t xml:space="preserve"> </w:t>
      </w:r>
      <w:r w:rsidRPr="004C5FD2">
        <w:rPr>
          <w:lang w:val="fr-CA"/>
        </w:rPr>
        <w:t xml:space="preserve">du </w:t>
      </w:r>
      <w:r w:rsidR="007D5AD4">
        <w:rPr>
          <w:lang w:val="fr-CA"/>
        </w:rPr>
        <w:t>C</w:t>
      </w:r>
      <w:r w:rsidR="007D5AD4" w:rsidRPr="004C5FD2">
        <w:rPr>
          <w:lang w:val="fr-CA"/>
        </w:rPr>
        <w:t>ollège</w:t>
      </w:r>
      <w:r w:rsidRPr="004C5FD2">
        <w:rPr>
          <w:lang w:val="fr-CA"/>
        </w:rPr>
        <w:t xml:space="preserve"> de l</w:t>
      </w:r>
      <w:r w:rsidR="007D5AD4">
        <w:rPr>
          <w:lang w:val="fr-CA"/>
        </w:rPr>
        <w:t>’industrie de l</w:t>
      </w:r>
      <w:r w:rsidRPr="004C5FD2">
        <w:rPr>
          <w:lang w:val="fr-CA"/>
        </w:rPr>
        <w:t xml:space="preserve">a </w:t>
      </w:r>
      <w:r w:rsidR="007D5AD4" w:rsidRPr="004C5FD2">
        <w:rPr>
          <w:lang w:val="fr-CA"/>
        </w:rPr>
        <w:t>réfrigération</w:t>
      </w:r>
      <w:r w:rsidR="002519C0" w:rsidRPr="004C5FD2">
        <w:rPr>
          <w:lang w:val="fr-CA"/>
        </w:rPr>
        <w:t xml:space="preserve"> </w:t>
      </w:r>
      <w:r w:rsidR="007D5AD4">
        <w:rPr>
          <w:lang w:val="fr-CA"/>
        </w:rPr>
        <w:t xml:space="preserve">et climatisation </w:t>
      </w:r>
      <w:r w:rsidR="00EC7107">
        <w:rPr>
          <w:lang w:val="fr-CA"/>
        </w:rPr>
        <w:t>afin de</w:t>
      </w:r>
      <w:r w:rsidR="007D5AD4">
        <w:rPr>
          <w:lang w:val="fr-CA"/>
        </w:rPr>
        <w:t xml:space="preserve"> mobiliser les jeunes et responsabiliser les jeunes femmes sur des pratiques durables dans le secteur de la ré</w:t>
      </w:r>
      <w:r w:rsidR="007D5AD4" w:rsidRPr="004C5FD2">
        <w:rPr>
          <w:lang w:val="fr-CA"/>
        </w:rPr>
        <w:t>frigération</w:t>
      </w:r>
      <w:r w:rsidR="006465AA" w:rsidRPr="004C5FD2">
        <w:rPr>
          <w:lang w:val="fr-CA"/>
        </w:rPr>
        <w:t>.</w:t>
      </w:r>
      <w:r w:rsidR="002519C0" w:rsidRPr="004C5FD2">
        <w:rPr>
          <w:lang w:val="fr-CA"/>
        </w:rPr>
        <w:t xml:space="preserve"> </w:t>
      </w:r>
      <w:r w:rsidR="007D5AD4" w:rsidRPr="007D5AD4">
        <w:rPr>
          <w:lang w:val="fr-CA"/>
        </w:rPr>
        <w:t>Cette</w:t>
      </w:r>
      <w:r w:rsidR="002519C0" w:rsidRPr="007D5AD4">
        <w:rPr>
          <w:lang w:val="fr-CA"/>
        </w:rPr>
        <w:t xml:space="preserve"> </w:t>
      </w:r>
      <w:r w:rsidR="006465AA" w:rsidRPr="007D5AD4">
        <w:rPr>
          <w:lang w:val="fr-CA"/>
        </w:rPr>
        <w:t xml:space="preserve">initiative </w:t>
      </w:r>
      <w:r w:rsidR="007D5AD4" w:rsidRPr="007D5AD4">
        <w:rPr>
          <w:lang w:val="fr-CA"/>
        </w:rPr>
        <w:t xml:space="preserve">a soutenu la visibilité, le mentorat et le développement de carrière pour </w:t>
      </w:r>
      <w:r w:rsidR="007D5AD4">
        <w:rPr>
          <w:lang w:val="fr-CA"/>
        </w:rPr>
        <w:t xml:space="preserve">les jeunes femmes et contribué à </w:t>
      </w:r>
      <w:r w:rsidR="00732DDC">
        <w:rPr>
          <w:lang w:val="fr-CA"/>
        </w:rPr>
        <w:t>s’attaquer aux</w:t>
      </w:r>
      <w:r w:rsidR="007D5AD4">
        <w:rPr>
          <w:lang w:val="fr-CA"/>
        </w:rPr>
        <w:t xml:space="preserve"> </w:t>
      </w:r>
      <w:r w:rsidR="00732DDC">
        <w:rPr>
          <w:lang w:val="fr-CA"/>
        </w:rPr>
        <w:t>barrières</w:t>
      </w:r>
      <w:r w:rsidR="007D5AD4">
        <w:rPr>
          <w:lang w:val="fr-CA"/>
        </w:rPr>
        <w:t xml:space="preserve"> professionnel</w:t>
      </w:r>
      <w:r w:rsidR="00732DDC">
        <w:rPr>
          <w:lang w:val="fr-CA"/>
        </w:rPr>
        <w:t>le</w:t>
      </w:r>
      <w:r w:rsidR="007D5AD4">
        <w:rPr>
          <w:lang w:val="fr-CA"/>
        </w:rPr>
        <w:t xml:space="preserve">s dans ce secteur.  </w:t>
      </w:r>
      <w:r w:rsidR="007D5AD4" w:rsidRPr="007D5AD4">
        <w:rPr>
          <w:lang w:val="fr-CA"/>
        </w:rPr>
        <w:t>En Colombie, un exercice national de collecte de donn</w:t>
      </w:r>
      <w:r w:rsidR="007D5AD4">
        <w:rPr>
          <w:lang w:val="fr-CA"/>
        </w:rPr>
        <w:t xml:space="preserve">ées a été mené pour identifier </w:t>
      </w:r>
      <w:r w:rsidR="00732DDC">
        <w:rPr>
          <w:lang w:val="fr-CA"/>
        </w:rPr>
        <w:t>et définir le profil d</w:t>
      </w:r>
      <w:r w:rsidR="007D5AD4">
        <w:rPr>
          <w:lang w:val="fr-CA"/>
        </w:rPr>
        <w:t xml:space="preserve">es femmes dans le secteur RAC. </w:t>
      </w:r>
      <w:r w:rsidR="007D5AD4" w:rsidRPr="007B3B52">
        <w:rPr>
          <w:lang w:val="fr-CA"/>
        </w:rPr>
        <w:t xml:space="preserve">Par la suite, </w:t>
      </w:r>
      <w:r w:rsidR="007B3B52" w:rsidRPr="007B3B52">
        <w:rPr>
          <w:lang w:val="fr-CA"/>
        </w:rPr>
        <w:t>la r</w:t>
      </w:r>
      <w:r w:rsidR="007B3B52">
        <w:rPr>
          <w:lang w:val="fr-CA"/>
        </w:rPr>
        <w:t>é</w:t>
      </w:r>
      <w:r w:rsidR="007B3B52" w:rsidRPr="007B3B52">
        <w:rPr>
          <w:lang w:val="fr-CA"/>
        </w:rPr>
        <w:t xml:space="preserve">union annuelle des femmes dans </w:t>
      </w:r>
      <w:r w:rsidR="007B3B52">
        <w:rPr>
          <w:lang w:val="fr-CA"/>
        </w:rPr>
        <w:t xml:space="preserve">le secteur RAC a eu lieu et s’est concentrée sur la signature d’une expression d’intérêt pour la création du Réseau des femmes dans le RAC en Colombie.  </w:t>
      </w:r>
      <w:r w:rsidR="007B3B52" w:rsidRPr="007B3B52">
        <w:rPr>
          <w:lang w:val="fr-CA"/>
        </w:rPr>
        <w:t xml:space="preserve">Au </w:t>
      </w:r>
      <w:r w:rsidR="002519C0" w:rsidRPr="007B3B52">
        <w:rPr>
          <w:lang w:val="fr-CA"/>
        </w:rPr>
        <w:t xml:space="preserve">Mali, </w:t>
      </w:r>
      <w:r w:rsidR="007B3B52" w:rsidRPr="007B3B52">
        <w:rPr>
          <w:lang w:val="fr-CA"/>
        </w:rPr>
        <w:t>deux ateliers de sensibilisation ont été organisés à</w:t>
      </w:r>
      <w:r w:rsidR="002519C0" w:rsidRPr="007B3B52">
        <w:rPr>
          <w:lang w:val="fr-CA"/>
        </w:rPr>
        <w:t xml:space="preserve"> Bamako</w:t>
      </w:r>
      <w:r w:rsidR="007B3B52">
        <w:rPr>
          <w:lang w:val="fr-CA"/>
        </w:rPr>
        <w:t xml:space="preserve"> qui ont dispensé </w:t>
      </w:r>
      <w:r w:rsidR="007B3B52" w:rsidRPr="007B3B52">
        <w:rPr>
          <w:lang w:val="fr-CA"/>
        </w:rPr>
        <w:t xml:space="preserve">une formation </w:t>
      </w:r>
      <w:r w:rsidR="007B3B52">
        <w:rPr>
          <w:lang w:val="fr-CA"/>
        </w:rPr>
        <w:t xml:space="preserve">sur les meilleures pratiques en </w:t>
      </w:r>
      <w:r w:rsidR="007B3B52" w:rsidRPr="007B3B52">
        <w:rPr>
          <w:lang w:val="fr-CA"/>
        </w:rPr>
        <w:t>réfrigération</w:t>
      </w:r>
      <w:r w:rsidR="002519C0" w:rsidRPr="007B3B52">
        <w:rPr>
          <w:lang w:val="fr-CA"/>
        </w:rPr>
        <w:t xml:space="preserve"> </w:t>
      </w:r>
      <w:r w:rsidR="007B3B52">
        <w:rPr>
          <w:lang w:val="fr-CA"/>
        </w:rPr>
        <w:t xml:space="preserve">et l’importance de l’application de la loi par les autorités douanières pour assurer la conformité du pays au Protocole de Montréal, </w:t>
      </w:r>
      <w:r w:rsidR="00E07D8B" w:rsidRPr="007B3B52">
        <w:rPr>
          <w:lang w:val="fr-CA"/>
        </w:rPr>
        <w:t xml:space="preserve">à 90 participants </w:t>
      </w:r>
      <w:r w:rsidR="00E07D8B">
        <w:rPr>
          <w:lang w:val="fr-CA"/>
        </w:rPr>
        <w:t>dont</w:t>
      </w:r>
      <w:r w:rsidR="007B3B52">
        <w:rPr>
          <w:lang w:val="fr-CA"/>
        </w:rPr>
        <w:t xml:space="preserve"> 21 femmes</w:t>
      </w:r>
      <w:r w:rsidR="00E07D8B">
        <w:rPr>
          <w:lang w:val="fr-CA"/>
        </w:rPr>
        <w:t>, ce</w:t>
      </w:r>
      <w:r w:rsidR="007B3B52">
        <w:rPr>
          <w:lang w:val="fr-CA"/>
        </w:rPr>
        <w:t xml:space="preserve"> qui représenta</w:t>
      </w:r>
      <w:r w:rsidR="00E07D8B">
        <w:rPr>
          <w:lang w:val="fr-CA"/>
        </w:rPr>
        <w:t>i</w:t>
      </w:r>
      <w:r w:rsidR="007B3B52">
        <w:rPr>
          <w:lang w:val="fr-CA"/>
        </w:rPr>
        <w:t xml:space="preserve">t 23 pour cent du nombre total de participants. </w:t>
      </w:r>
      <w:r w:rsidR="00E07D8B">
        <w:rPr>
          <w:lang w:val="fr-CA"/>
        </w:rPr>
        <w:t xml:space="preserve"> L</w:t>
      </w:r>
      <w:r w:rsidR="007B3B52">
        <w:rPr>
          <w:lang w:val="fr-CA"/>
        </w:rPr>
        <w:t>’atelier pour les techniciens de</w:t>
      </w:r>
      <w:r w:rsidR="002519C0" w:rsidRPr="007B3B52">
        <w:rPr>
          <w:lang w:val="fr-CA"/>
        </w:rPr>
        <w:t xml:space="preserve"> RAC</w:t>
      </w:r>
      <w:r w:rsidR="00E07D8B">
        <w:rPr>
          <w:lang w:val="fr-CA"/>
        </w:rPr>
        <w:t xml:space="preserve"> a enregistré une</w:t>
      </w:r>
      <w:r w:rsidR="002519C0" w:rsidRPr="007B3B52">
        <w:rPr>
          <w:lang w:val="fr-CA"/>
        </w:rPr>
        <w:t xml:space="preserve"> participation</w:t>
      </w:r>
      <w:r w:rsidR="007B3B52">
        <w:rPr>
          <w:lang w:val="fr-CA"/>
        </w:rPr>
        <w:t xml:space="preserve"> des femmes </w:t>
      </w:r>
      <w:r w:rsidR="00E07D8B">
        <w:rPr>
          <w:lang w:val="fr-CA"/>
        </w:rPr>
        <w:t>de l’ordre</w:t>
      </w:r>
      <w:r w:rsidR="007B3B52">
        <w:rPr>
          <w:lang w:val="fr-CA"/>
        </w:rPr>
        <w:t xml:space="preserve"> de 34 pour cent</w:t>
      </w:r>
      <w:r w:rsidR="002519C0" w:rsidRPr="007B3B52">
        <w:rPr>
          <w:lang w:val="fr-CA"/>
        </w:rPr>
        <w:t>.</w:t>
      </w:r>
      <w:r w:rsidR="00E07D8B">
        <w:rPr>
          <w:lang w:val="fr-CA"/>
        </w:rPr>
        <w:t xml:space="preserve"> </w:t>
      </w:r>
      <w:r w:rsidR="007B3B52" w:rsidRPr="007B3B52">
        <w:rPr>
          <w:lang w:val="fr-CA"/>
        </w:rPr>
        <w:t xml:space="preserve">Ces résultats reflètent des progrès significatifs dans </w:t>
      </w:r>
      <w:r w:rsidR="00E07D8B">
        <w:rPr>
          <w:lang w:val="fr-CA"/>
        </w:rPr>
        <w:t>le</w:t>
      </w:r>
      <w:r w:rsidR="007B3B52" w:rsidRPr="007B3B52">
        <w:rPr>
          <w:lang w:val="fr-CA"/>
        </w:rPr>
        <w:t xml:space="preserve"> développement </w:t>
      </w:r>
      <w:r w:rsidR="007B3B52">
        <w:rPr>
          <w:lang w:val="fr-CA"/>
        </w:rPr>
        <w:t xml:space="preserve">inclusif des compétences </w:t>
      </w:r>
      <w:r w:rsidR="000D3120">
        <w:rPr>
          <w:lang w:val="fr-CA"/>
        </w:rPr>
        <w:t xml:space="preserve">et </w:t>
      </w:r>
      <w:r w:rsidR="00B317DB">
        <w:rPr>
          <w:lang w:val="fr-CA"/>
        </w:rPr>
        <w:t>assurent</w:t>
      </w:r>
      <w:r w:rsidR="000D3120">
        <w:rPr>
          <w:lang w:val="fr-CA"/>
        </w:rPr>
        <w:t xml:space="preserve"> </w:t>
      </w:r>
      <w:r w:rsidR="00B317DB">
        <w:rPr>
          <w:lang w:val="fr-CA"/>
        </w:rPr>
        <w:t>une base</w:t>
      </w:r>
      <w:r w:rsidR="000D3120">
        <w:rPr>
          <w:lang w:val="fr-CA"/>
        </w:rPr>
        <w:t xml:space="preserve"> solide</w:t>
      </w:r>
      <w:r w:rsidR="00B317DB">
        <w:rPr>
          <w:lang w:val="fr-CA"/>
        </w:rPr>
        <w:t xml:space="preserve"> à</w:t>
      </w:r>
      <w:r w:rsidR="000D3120">
        <w:rPr>
          <w:lang w:val="fr-CA"/>
        </w:rPr>
        <w:t xml:space="preserve"> une future programmation favorable à l’égalité de </w:t>
      </w:r>
      <w:r w:rsidR="002519C0" w:rsidRPr="007B3B52">
        <w:rPr>
          <w:lang w:val="fr-CA"/>
        </w:rPr>
        <w:t>genr</w:t>
      </w:r>
      <w:r w:rsidR="000D3120">
        <w:rPr>
          <w:lang w:val="fr-CA"/>
        </w:rPr>
        <w:t xml:space="preserve">e au </w:t>
      </w:r>
      <w:r w:rsidR="002519C0" w:rsidRPr="007B3B52">
        <w:rPr>
          <w:lang w:val="fr-CA"/>
        </w:rPr>
        <w:t>Mali.</w:t>
      </w:r>
    </w:p>
    <w:p w14:paraId="38A8AA20" w14:textId="79562E96" w:rsidR="002519C0" w:rsidRPr="000D3120" w:rsidRDefault="000D3120" w:rsidP="002519C0">
      <w:pPr>
        <w:pStyle w:val="Heading1"/>
        <w:rPr>
          <w:lang w:val="fr-CA"/>
        </w:rPr>
      </w:pPr>
      <w:r w:rsidRPr="000D3120">
        <w:rPr>
          <w:lang w:val="fr-CA"/>
        </w:rPr>
        <w:t>Enfin</w:t>
      </w:r>
      <w:r w:rsidR="002519C0" w:rsidRPr="000D3120">
        <w:rPr>
          <w:lang w:val="fr-CA"/>
        </w:rPr>
        <w:t xml:space="preserve">, </w:t>
      </w:r>
      <w:r w:rsidRPr="000D3120">
        <w:rPr>
          <w:lang w:val="fr-CA"/>
        </w:rPr>
        <w:t xml:space="preserve">la collecte de données pour la préparation de </w:t>
      </w:r>
      <w:r w:rsidR="002519C0" w:rsidRPr="000D3120">
        <w:rPr>
          <w:lang w:val="fr-CA"/>
        </w:rPr>
        <w:t>KIP inclu</w:t>
      </w:r>
      <w:r>
        <w:rPr>
          <w:lang w:val="fr-CA"/>
        </w:rPr>
        <w:t xml:space="preserve">t le nombre de techniciens, avec une ventilation par genre, secteur et sous-secteur.  </w:t>
      </w:r>
      <w:r w:rsidRPr="000D3120">
        <w:rPr>
          <w:lang w:val="fr-CA"/>
        </w:rPr>
        <w:t>Par ailleurs, lors de l’élaboration de KIP et de nou</w:t>
      </w:r>
      <w:r>
        <w:rPr>
          <w:lang w:val="fr-CA"/>
        </w:rPr>
        <w:t xml:space="preserve">velles phases de PGEH, le PNUD tient largement compte des enseignements tirés des PGEH précédents en matière d’intégration des questions de genre.  </w:t>
      </w:r>
      <w:r w:rsidRPr="000D3120">
        <w:rPr>
          <w:lang w:val="fr-CA"/>
        </w:rPr>
        <w:t xml:space="preserve">Les principaux défis incluent le manque de données de référence sur le genre et </w:t>
      </w:r>
      <w:r>
        <w:rPr>
          <w:lang w:val="fr-CA"/>
        </w:rPr>
        <w:t xml:space="preserve">l’implication limitée des femmes dans le secteur </w:t>
      </w:r>
      <w:r w:rsidR="002519C0" w:rsidRPr="000D3120">
        <w:rPr>
          <w:lang w:val="fr-CA"/>
        </w:rPr>
        <w:t>RAC.</w:t>
      </w:r>
    </w:p>
    <w:p w14:paraId="24FC50FD" w14:textId="7698D690" w:rsidR="0077094E" w:rsidRPr="00BA32F3" w:rsidRDefault="0077094E" w:rsidP="0077094E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jc w:val="left"/>
        <w:rPr>
          <w:lang w:val="en-CA"/>
        </w:rPr>
      </w:pPr>
      <w:r w:rsidRPr="00BA32F3">
        <w:rPr>
          <w:lang w:val="en-CA"/>
        </w:rPr>
        <w:t>Recomm</w:t>
      </w:r>
      <w:r w:rsidR="000D3120">
        <w:rPr>
          <w:lang w:val="en-CA"/>
        </w:rPr>
        <w:t>a</w:t>
      </w:r>
      <w:r w:rsidRPr="00BA32F3">
        <w:rPr>
          <w:lang w:val="en-CA"/>
        </w:rPr>
        <w:t>ndation</w:t>
      </w:r>
    </w:p>
    <w:p w14:paraId="7EBBB267" w14:textId="77777777" w:rsidR="0077094E" w:rsidRPr="00BA32F3" w:rsidRDefault="0077094E" w:rsidP="0077094E">
      <w:pPr>
        <w:keepNext/>
        <w:keepLines/>
        <w:rPr>
          <w:b/>
          <w:bCs/>
        </w:rPr>
      </w:pPr>
    </w:p>
    <w:p w14:paraId="01B817FA" w14:textId="583836C0" w:rsidR="0077094E" w:rsidRPr="000D3120" w:rsidRDefault="000D3120" w:rsidP="0077094E">
      <w:pPr>
        <w:pStyle w:val="Heading1"/>
        <w:rPr>
          <w:lang w:val="fr-CA"/>
        </w:rPr>
      </w:pPr>
      <w:r w:rsidRPr="000D3120">
        <w:rPr>
          <w:lang w:val="fr-CA"/>
        </w:rPr>
        <w:t>L</w:t>
      </w:r>
      <w:r w:rsidR="0077094E" w:rsidRPr="000D3120">
        <w:rPr>
          <w:lang w:val="fr-CA"/>
        </w:rPr>
        <w:t xml:space="preserve">e </w:t>
      </w:r>
      <w:r w:rsidRPr="000D3120">
        <w:rPr>
          <w:lang w:val="fr-CA"/>
        </w:rPr>
        <w:t xml:space="preserve">Comité exécutif pourrait souhaiter </w:t>
      </w:r>
      <w:r w:rsidR="0077094E" w:rsidRPr="000D3120">
        <w:rPr>
          <w:lang w:val="fr-CA"/>
        </w:rPr>
        <w:t>:</w:t>
      </w:r>
    </w:p>
    <w:p w14:paraId="0E7C7D5B" w14:textId="6E93B331" w:rsidR="0077094E" w:rsidRPr="000D3120" w:rsidRDefault="000D3120" w:rsidP="0077094E">
      <w:pPr>
        <w:pStyle w:val="Heading2"/>
        <w:rPr>
          <w:lang w:val="fr-CA"/>
        </w:rPr>
      </w:pPr>
      <w:r w:rsidRPr="000D3120">
        <w:rPr>
          <w:lang w:val="fr-CA"/>
        </w:rPr>
        <w:t xml:space="preserve">Prendre </w:t>
      </w:r>
      <w:r w:rsidR="0077094E" w:rsidRPr="000D3120">
        <w:rPr>
          <w:lang w:val="fr-CA"/>
        </w:rPr>
        <w:t xml:space="preserve">note </w:t>
      </w:r>
      <w:r w:rsidRPr="000D3120">
        <w:rPr>
          <w:lang w:val="fr-CA"/>
        </w:rPr>
        <w:t xml:space="preserve">du rapport périodique du </w:t>
      </w:r>
      <w:r>
        <w:rPr>
          <w:lang w:val="fr-CA"/>
        </w:rPr>
        <w:t xml:space="preserve">PNUD au </w:t>
      </w:r>
      <w:r w:rsidR="0077094E" w:rsidRPr="000D3120">
        <w:rPr>
          <w:lang w:val="fr-CA"/>
        </w:rPr>
        <w:t>31 </w:t>
      </w:r>
      <w:r>
        <w:rPr>
          <w:lang w:val="fr-CA"/>
        </w:rPr>
        <w:t>dé</w:t>
      </w:r>
      <w:r w:rsidR="0077094E" w:rsidRPr="000D3120">
        <w:rPr>
          <w:lang w:val="fr-CA"/>
        </w:rPr>
        <w:t>cembr</w:t>
      </w:r>
      <w:r>
        <w:rPr>
          <w:lang w:val="fr-CA"/>
        </w:rPr>
        <w:t>e</w:t>
      </w:r>
      <w:r w:rsidR="0077094E" w:rsidRPr="000D3120">
        <w:rPr>
          <w:lang w:val="fr-CA"/>
        </w:rPr>
        <w:t xml:space="preserve"> 202</w:t>
      </w:r>
      <w:r w:rsidR="00E27EA5" w:rsidRPr="000D3120">
        <w:rPr>
          <w:lang w:val="fr-CA"/>
        </w:rPr>
        <w:t>4</w:t>
      </w:r>
      <w:r>
        <w:rPr>
          <w:lang w:val="fr-CA"/>
        </w:rPr>
        <w:t xml:space="preserve">, </w:t>
      </w:r>
      <w:r w:rsidR="00E07D8B">
        <w:rPr>
          <w:lang w:val="fr-CA"/>
        </w:rPr>
        <w:t>contenu</w:t>
      </w:r>
      <w:r>
        <w:rPr>
          <w:lang w:val="fr-CA"/>
        </w:rPr>
        <w:t xml:space="preserve"> dans le </w:t>
      </w:r>
      <w:r w:rsidR="0077094E" w:rsidRPr="000D3120">
        <w:rPr>
          <w:lang w:val="fr-CA"/>
        </w:rPr>
        <w:t>document UNEP/OzL.Pro/ExCom/</w:t>
      </w:r>
      <w:r w:rsidR="00E27EA5" w:rsidRPr="000D3120">
        <w:rPr>
          <w:lang w:val="fr-CA"/>
        </w:rPr>
        <w:t>97/</w:t>
      </w:r>
      <w:r w:rsidR="006A4F85" w:rsidRPr="000D3120">
        <w:rPr>
          <w:lang w:val="fr-CA"/>
        </w:rPr>
        <w:t>13</w:t>
      </w:r>
      <w:r w:rsidR="0077094E" w:rsidRPr="000D3120">
        <w:rPr>
          <w:lang w:val="fr-CA"/>
        </w:rPr>
        <w:t xml:space="preserve">; </w:t>
      </w:r>
    </w:p>
    <w:p w14:paraId="2177692A" w14:textId="6771B015" w:rsidR="00E27EA5" w:rsidRPr="000D3120" w:rsidRDefault="000D3120" w:rsidP="00E27EA5">
      <w:pPr>
        <w:pStyle w:val="Heading2"/>
        <w:rPr>
          <w:lang w:val="fr-CA"/>
        </w:rPr>
      </w:pPr>
      <w:r w:rsidRPr="000D3120">
        <w:rPr>
          <w:lang w:val="fr-CA"/>
        </w:rPr>
        <w:t xml:space="preserve">Approuver la prolongation des dates d’achèvement des projets dont la liste figure ci-dessous afin de permettre </w:t>
      </w:r>
      <w:r>
        <w:rPr>
          <w:lang w:val="fr-CA"/>
        </w:rPr>
        <w:t>l’achèvement des activités encore en cours, tel qu’indiqué dans le</w:t>
      </w:r>
      <w:r w:rsidR="00E27EA5" w:rsidRPr="000D3120">
        <w:rPr>
          <w:lang w:val="fr-CA"/>
        </w:rPr>
        <w:t xml:space="preserve"> table</w:t>
      </w:r>
      <w:r>
        <w:rPr>
          <w:lang w:val="fr-CA"/>
        </w:rPr>
        <w:t>au</w:t>
      </w:r>
      <w:r w:rsidR="00CA2F0B" w:rsidRPr="000D3120">
        <w:rPr>
          <w:lang w:val="fr-CA"/>
        </w:rPr>
        <w:t> 5</w:t>
      </w:r>
      <w:r w:rsidR="00E27EA5" w:rsidRPr="000D3120">
        <w:rPr>
          <w:lang w:val="fr-CA"/>
        </w:rPr>
        <w:t xml:space="preserve"> </w:t>
      </w:r>
      <w:r>
        <w:rPr>
          <w:lang w:val="fr-CA"/>
        </w:rPr>
        <w:t>du</w:t>
      </w:r>
      <w:r w:rsidR="00E27EA5" w:rsidRPr="000D3120">
        <w:rPr>
          <w:lang w:val="fr-CA"/>
        </w:rPr>
        <w:t xml:space="preserve"> document</w:t>
      </w:r>
      <w:r w:rsidR="00943E76" w:rsidRPr="000D3120">
        <w:rPr>
          <w:lang w:val="fr-CA"/>
        </w:rPr>
        <w:t> </w:t>
      </w:r>
      <w:r w:rsidR="00E27EA5" w:rsidRPr="000D3120">
        <w:rPr>
          <w:lang w:val="fr-CA"/>
        </w:rPr>
        <w:t>UNEP/OzL.Pro/ExCom/97/</w:t>
      </w:r>
      <w:r w:rsidR="009E007F" w:rsidRPr="000D3120">
        <w:rPr>
          <w:lang w:val="fr-CA"/>
        </w:rPr>
        <w:t>13</w:t>
      </w:r>
      <w:r w:rsidR="00E27EA5" w:rsidRPr="000D3120">
        <w:rPr>
          <w:lang w:val="fr-CA"/>
        </w:rPr>
        <w:t xml:space="preserve">: </w:t>
      </w:r>
    </w:p>
    <w:p w14:paraId="7D0A2FF2" w14:textId="56F65177" w:rsidR="00E27EA5" w:rsidRPr="000D3120" w:rsidRDefault="004D4C9F" w:rsidP="00E27EA5">
      <w:pPr>
        <w:pStyle w:val="Heading3"/>
        <w:rPr>
          <w:lang w:val="fr-CA"/>
        </w:rPr>
      </w:pPr>
      <w:r w:rsidRPr="000D3120">
        <w:rPr>
          <w:lang w:val="fr-CA"/>
        </w:rPr>
        <w:t>J</w:t>
      </w:r>
      <w:r w:rsidR="00B317DB">
        <w:rPr>
          <w:lang w:val="fr-CA"/>
        </w:rPr>
        <w:t>usqu’en j</w:t>
      </w:r>
      <w:r w:rsidRPr="000D3120">
        <w:rPr>
          <w:lang w:val="fr-CA"/>
        </w:rPr>
        <w:t>u</w:t>
      </w:r>
      <w:r w:rsidR="000D3120" w:rsidRPr="000D3120">
        <w:rPr>
          <w:lang w:val="fr-CA"/>
        </w:rPr>
        <w:t>i</w:t>
      </w:r>
      <w:r w:rsidRPr="000D3120">
        <w:rPr>
          <w:lang w:val="fr-CA"/>
        </w:rPr>
        <w:t xml:space="preserve">n 2026, </w:t>
      </w:r>
      <w:r w:rsidR="000D3120" w:rsidRPr="000D3120">
        <w:rPr>
          <w:lang w:val="fr-CA"/>
        </w:rPr>
        <w:t xml:space="preserve">pour la reconversion du </w:t>
      </w:r>
      <w:r w:rsidRPr="000D3120">
        <w:rPr>
          <w:lang w:val="fr-CA"/>
        </w:rPr>
        <w:t xml:space="preserve">HFC-134a </w:t>
      </w:r>
      <w:r w:rsidR="000D3120" w:rsidRPr="000D3120">
        <w:rPr>
          <w:lang w:val="fr-CA"/>
        </w:rPr>
        <w:t>à l’</w:t>
      </w:r>
      <w:r w:rsidRPr="000D3120">
        <w:rPr>
          <w:lang w:val="fr-CA"/>
        </w:rPr>
        <w:t xml:space="preserve">isobutane </w:t>
      </w:r>
      <w:r w:rsidR="000D3120" w:rsidRPr="000D3120">
        <w:rPr>
          <w:lang w:val="fr-CA"/>
        </w:rPr>
        <w:t>dans la fa</w:t>
      </w:r>
      <w:r w:rsidR="000D3120">
        <w:rPr>
          <w:lang w:val="fr-CA"/>
        </w:rPr>
        <w:t>brication de réfrigérateurs domestiques che</w:t>
      </w:r>
      <w:r w:rsidR="00B317DB">
        <w:rPr>
          <w:lang w:val="fr-CA"/>
        </w:rPr>
        <w:t xml:space="preserve">z </w:t>
      </w:r>
      <w:r w:rsidRPr="000D3120">
        <w:rPr>
          <w:lang w:val="fr-CA"/>
        </w:rPr>
        <w:t>Capri (</w:t>
      </w:r>
      <w:r w:rsidR="00B317DB">
        <w:rPr>
          <w:lang w:val="fr-CA"/>
        </w:rPr>
        <w:t>P</w:t>
      </w:r>
      <w:r w:rsidRPr="000D3120">
        <w:rPr>
          <w:lang w:val="fr-CA"/>
        </w:rPr>
        <w:t xml:space="preserve">ME Harare) </w:t>
      </w:r>
      <w:r w:rsidR="00B317DB">
        <w:rPr>
          <w:lang w:val="fr-CA"/>
        </w:rPr>
        <w:t>p</w:t>
      </w:r>
      <w:r w:rsidRPr="000D3120">
        <w:rPr>
          <w:lang w:val="fr-CA"/>
        </w:rPr>
        <w:t>o</w:t>
      </w:r>
      <w:r w:rsidR="00B317DB">
        <w:rPr>
          <w:lang w:val="fr-CA"/>
        </w:rPr>
        <w:t>u</w:t>
      </w:r>
      <w:r w:rsidRPr="000D3120">
        <w:rPr>
          <w:lang w:val="fr-CA"/>
        </w:rPr>
        <w:t>r</w:t>
      </w:r>
      <w:r w:rsidR="00B317DB">
        <w:rPr>
          <w:lang w:val="fr-CA"/>
        </w:rPr>
        <w:t xml:space="preserve"> le</w:t>
      </w:r>
      <w:r w:rsidRPr="000D3120">
        <w:rPr>
          <w:lang w:val="fr-CA"/>
        </w:rPr>
        <w:t xml:space="preserve"> Zimbabwe </w:t>
      </w:r>
      <w:r w:rsidR="00E27EA5" w:rsidRPr="000D3120">
        <w:rPr>
          <w:lang w:val="fr-CA"/>
        </w:rPr>
        <w:t>(</w:t>
      </w:r>
      <w:r w:rsidRPr="000D3120">
        <w:rPr>
          <w:lang w:val="fr-CA"/>
        </w:rPr>
        <w:t>ZIM/REF/82/INV/55</w:t>
      </w:r>
      <w:r w:rsidR="00E27EA5" w:rsidRPr="000D3120">
        <w:rPr>
          <w:lang w:val="fr-CA"/>
        </w:rPr>
        <w:t>);</w:t>
      </w:r>
    </w:p>
    <w:p w14:paraId="531AA098" w14:textId="045EF11B" w:rsidR="00EF68A9" w:rsidRPr="00B317DB" w:rsidRDefault="00B317DB" w:rsidP="00E27EA5">
      <w:pPr>
        <w:pStyle w:val="Heading3"/>
        <w:rPr>
          <w:lang w:val="fr-CA"/>
        </w:rPr>
      </w:pPr>
      <w:r w:rsidRPr="00B317DB">
        <w:rPr>
          <w:lang w:val="fr-CA"/>
        </w:rPr>
        <w:t>Pour la</w:t>
      </w:r>
      <w:r w:rsidR="00A164D8" w:rsidRPr="00B317DB">
        <w:rPr>
          <w:lang w:val="fr-CA"/>
        </w:rPr>
        <w:t xml:space="preserve"> </w:t>
      </w:r>
      <w:r w:rsidRPr="00B317DB">
        <w:rPr>
          <w:lang w:val="fr-CA"/>
        </w:rPr>
        <w:t>préparation</w:t>
      </w:r>
      <w:r w:rsidR="00EF68A9" w:rsidRPr="00B317DB">
        <w:rPr>
          <w:lang w:val="fr-CA"/>
        </w:rPr>
        <w:t xml:space="preserve"> </w:t>
      </w:r>
      <w:r w:rsidRPr="00B317DB">
        <w:rPr>
          <w:lang w:val="fr-CA"/>
        </w:rPr>
        <w:t>d’inventaires nationaux des banques de substances réglementées utilisées ou indés</w:t>
      </w:r>
      <w:r>
        <w:rPr>
          <w:lang w:val="fr-CA"/>
        </w:rPr>
        <w:t>irables et l’élaboration d’un plan</w:t>
      </w:r>
      <w:r w:rsidR="00EF68A9" w:rsidRPr="00B317DB">
        <w:rPr>
          <w:lang w:val="fr-CA"/>
        </w:rPr>
        <w:t xml:space="preserve"> national p</w:t>
      </w:r>
      <w:r>
        <w:rPr>
          <w:lang w:val="fr-CA"/>
        </w:rPr>
        <w:t>our la gestion de ces</w:t>
      </w:r>
      <w:r w:rsidR="00EF68A9" w:rsidRPr="00B317DB">
        <w:rPr>
          <w:lang w:val="fr-CA"/>
        </w:rPr>
        <w:t xml:space="preserve"> substances (d</w:t>
      </w:r>
      <w:r>
        <w:rPr>
          <w:lang w:val="fr-CA"/>
        </w:rPr>
        <w:t>é</w:t>
      </w:r>
      <w:r w:rsidR="00EF68A9" w:rsidRPr="00B317DB">
        <w:rPr>
          <w:lang w:val="fr-CA"/>
        </w:rPr>
        <w:t>cision 91/66)</w:t>
      </w:r>
      <w:r w:rsidR="00C4661B" w:rsidRPr="00B317DB">
        <w:rPr>
          <w:lang w:val="fr-CA"/>
        </w:rPr>
        <w:t xml:space="preserve"> </w:t>
      </w:r>
      <w:r>
        <w:rPr>
          <w:lang w:val="fr-CA"/>
        </w:rPr>
        <w:t>p</w:t>
      </w:r>
      <w:r w:rsidR="00C4661B" w:rsidRPr="00B317DB">
        <w:rPr>
          <w:lang w:val="fr-CA"/>
        </w:rPr>
        <w:t>o</w:t>
      </w:r>
      <w:r>
        <w:rPr>
          <w:lang w:val="fr-CA"/>
        </w:rPr>
        <w:t>u</w:t>
      </w:r>
      <w:r w:rsidR="00C4661B" w:rsidRPr="00B317DB">
        <w:rPr>
          <w:lang w:val="fr-CA"/>
        </w:rPr>
        <w:t xml:space="preserve">r </w:t>
      </w:r>
      <w:r>
        <w:rPr>
          <w:lang w:val="fr-CA"/>
        </w:rPr>
        <w:t xml:space="preserve">les pays suivants </w:t>
      </w:r>
      <w:r w:rsidR="00EF68A9" w:rsidRPr="00B317DB">
        <w:rPr>
          <w:lang w:val="fr-CA"/>
        </w:rPr>
        <w:t xml:space="preserve">: </w:t>
      </w:r>
    </w:p>
    <w:p w14:paraId="215C3121" w14:textId="644EAFC2" w:rsidR="00A164D8" w:rsidRPr="00B317DB" w:rsidRDefault="00B317DB" w:rsidP="00281699">
      <w:pPr>
        <w:pStyle w:val="Heading4"/>
        <w:ind w:hanging="649"/>
        <w:rPr>
          <w:lang w:val="fr-CA"/>
        </w:rPr>
      </w:pPr>
      <w:r w:rsidRPr="00B317DB">
        <w:rPr>
          <w:lang w:val="fr-CA"/>
        </w:rPr>
        <w:t>Jusqu’en dé</w:t>
      </w:r>
      <w:r w:rsidR="00EF68A9" w:rsidRPr="00B317DB">
        <w:rPr>
          <w:lang w:val="fr-CA"/>
        </w:rPr>
        <w:t>cembr</w:t>
      </w:r>
      <w:r>
        <w:rPr>
          <w:lang w:val="fr-CA"/>
        </w:rPr>
        <w:t>e</w:t>
      </w:r>
      <w:r w:rsidR="00EF68A9" w:rsidRPr="00B317DB">
        <w:rPr>
          <w:lang w:val="fr-CA"/>
        </w:rPr>
        <w:t xml:space="preserve"> 2026, </w:t>
      </w:r>
      <w:r>
        <w:rPr>
          <w:lang w:val="fr-CA"/>
        </w:rPr>
        <w:t>p</w:t>
      </w:r>
      <w:r w:rsidR="00EF68A9" w:rsidRPr="00B317DB">
        <w:rPr>
          <w:lang w:val="fr-CA"/>
        </w:rPr>
        <w:t>o</w:t>
      </w:r>
      <w:r>
        <w:rPr>
          <w:lang w:val="fr-CA"/>
        </w:rPr>
        <w:t>u</w:t>
      </w:r>
      <w:r w:rsidR="00EF68A9" w:rsidRPr="00B317DB">
        <w:rPr>
          <w:lang w:val="fr-CA"/>
        </w:rPr>
        <w:t xml:space="preserve">r </w:t>
      </w:r>
      <w:r w:rsidR="00A164D8" w:rsidRPr="00B317DB">
        <w:rPr>
          <w:lang w:val="fr-CA"/>
        </w:rPr>
        <w:t xml:space="preserve">Cuba (CUB/DES/93/PRP/69); </w:t>
      </w:r>
      <w:r>
        <w:rPr>
          <w:lang w:val="fr-CA"/>
        </w:rPr>
        <w:t>l’</w:t>
      </w:r>
      <w:r w:rsidRPr="00B317DB">
        <w:rPr>
          <w:lang w:val="fr-CA"/>
        </w:rPr>
        <w:t>Égypt</w:t>
      </w:r>
      <w:r>
        <w:rPr>
          <w:lang w:val="fr-CA"/>
        </w:rPr>
        <w:t>e</w:t>
      </w:r>
      <w:r w:rsidR="00A164D8" w:rsidRPr="00B317DB">
        <w:rPr>
          <w:lang w:val="fr-CA"/>
        </w:rPr>
        <w:t xml:space="preserve"> (EGY/DES/93/PRP/155);</w:t>
      </w:r>
      <w:r>
        <w:rPr>
          <w:lang w:val="fr-CA"/>
        </w:rPr>
        <w:t xml:space="preserve"> la </w:t>
      </w:r>
      <w:r w:rsidRPr="00B317DB">
        <w:rPr>
          <w:lang w:val="fr-CA"/>
        </w:rPr>
        <w:t>Jamaï</w:t>
      </w:r>
      <w:r>
        <w:rPr>
          <w:lang w:val="fr-CA"/>
        </w:rPr>
        <w:t>que</w:t>
      </w:r>
      <w:r w:rsidR="00A164D8" w:rsidRPr="00B317DB">
        <w:rPr>
          <w:lang w:val="fr-CA"/>
        </w:rPr>
        <w:t xml:space="preserve"> (JAM/DES/93/PRP/46); </w:t>
      </w:r>
      <w:r>
        <w:rPr>
          <w:lang w:val="fr-CA"/>
        </w:rPr>
        <w:t>le Pé</w:t>
      </w:r>
      <w:r w:rsidR="00A164D8" w:rsidRPr="00B317DB">
        <w:rPr>
          <w:lang w:val="fr-CA"/>
        </w:rPr>
        <w:t>r</w:t>
      </w:r>
      <w:r>
        <w:rPr>
          <w:lang w:val="fr-CA"/>
        </w:rPr>
        <w:t>o</w:t>
      </w:r>
      <w:r w:rsidR="00A164D8" w:rsidRPr="00B317DB">
        <w:rPr>
          <w:lang w:val="fr-CA"/>
        </w:rPr>
        <w:t>u (PER/DES/93/PRP/64)</w:t>
      </w:r>
      <w:r w:rsidR="00002921" w:rsidRPr="00B317DB">
        <w:rPr>
          <w:lang w:val="fr-CA"/>
        </w:rPr>
        <w:t>;</w:t>
      </w:r>
      <w:r w:rsidR="00132A8F" w:rsidRPr="00B317DB">
        <w:rPr>
          <w:lang w:val="fr-CA"/>
        </w:rPr>
        <w:t xml:space="preserve"> </w:t>
      </w:r>
      <w:r w:rsidR="00A164D8" w:rsidRPr="00B317DB">
        <w:rPr>
          <w:lang w:val="fr-CA"/>
        </w:rPr>
        <w:t>Trini</w:t>
      </w:r>
      <w:r>
        <w:rPr>
          <w:lang w:val="fr-CA"/>
        </w:rPr>
        <w:t>té-et-</w:t>
      </w:r>
      <w:r w:rsidR="00A164D8" w:rsidRPr="00B317DB">
        <w:rPr>
          <w:lang w:val="fr-CA"/>
        </w:rPr>
        <w:t xml:space="preserve">Tobago (TRI/DES/93/PRP/43); </w:t>
      </w:r>
      <w:r>
        <w:rPr>
          <w:lang w:val="fr-CA"/>
        </w:rPr>
        <w:t xml:space="preserve">et </w:t>
      </w:r>
      <w:r w:rsidRPr="00B317DB">
        <w:rPr>
          <w:lang w:val="fr-CA"/>
        </w:rPr>
        <w:t>l’Uruguay</w:t>
      </w:r>
      <w:r w:rsidR="00A164D8" w:rsidRPr="00B317DB">
        <w:rPr>
          <w:lang w:val="fr-CA"/>
        </w:rPr>
        <w:t xml:space="preserve"> (URU/DES/93/PRP/82); </w:t>
      </w:r>
      <w:r w:rsidR="00E07D8B">
        <w:rPr>
          <w:lang w:val="fr-CA"/>
        </w:rPr>
        <w:t>et</w:t>
      </w:r>
    </w:p>
    <w:p w14:paraId="29533AB8" w14:textId="730014D9" w:rsidR="00E27EA5" w:rsidRPr="00B317DB" w:rsidRDefault="00B317DB" w:rsidP="00281699">
      <w:pPr>
        <w:pStyle w:val="Heading4"/>
        <w:spacing w:after="240"/>
        <w:ind w:hanging="649"/>
        <w:rPr>
          <w:lang w:val="fr-CA"/>
        </w:rPr>
      </w:pPr>
      <w:r w:rsidRPr="00B317DB">
        <w:rPr>
          <w:lang w:val="fr-CA"/>
        </w:rPr>
        <w:t>Jusqu’en juin</w:t>
      </w:r>
      <w:r w:rsidR="00A164D8" w:rsidRPr="00B317DB">
        <w:rPr>
          <w:lang w:val="fr-CA"/>
        </w:rPr>
        <w:t xml:space="preserve"> 2027, </w:t>
      </w:r>
      <w:r w:rsidRPr="00B317DB">
        <w:rPr>
          <w:lang w:val="fr-CA"/>
        </w:rPr>
        <w:t>p</w:t>
      </w:r>
      <w:r w:rsidR="00A164D8" w:rsidRPr="00B317DB">
        <w:rPr>
          <w:lang w:val="fr-CA"/>
        </w:rPr>
        <w:t>o</w:t>
      </w:r>
      <w:r>
        <w:rPr>
          <w:lang w:val="fr-CA"/>
        </w:rPr>
        <w:t>u</w:t>
      </w:r>
      <w:r w:rsidR="00A164D8" w:rsidRPr="00B317DB">
        <w:rPr>
          <w:lang w:val="fr-CA"/>
        </w:rPr>
        <w:t xml:space="preserve">r </w:t>
      </w:r>
      <w:r>
        <w:rPr>
          <w:lang w:val="fr-CA"/>
        </w:rPr>
        <w:t xml:space="preserve">le </w:t>
      </w:r>
      <w:r w:rsidR="00A164D8" w:rsidRPr="00B317DB">
        <w:rPr>
          <w:rFonts w:asciiTheme="majorBidi" w:hAnsiTheme="majorBidi" w:cstheme="majorBidi"/>
          <w:lang w:val="fr-CA"/>
        </w:rPr>
        <w:t>Chil</w:t>
      </w:r>
      <w:r>
        <w:rPr>
          <w:rFonts w:asciiTheme="majorBidi" w:hAnsiTheme="majorBidi" w:cstheme="majorBidi"/>
          <w:lang w:val="fr-CA"/>
        </w:rPr>
        <w:t>i</w:t>
      </w:r>
      <w:r w:rsidR="00A164D8" w:rsidRPr="00B317DB">
        <w:rPr>
          <w:rFonts w:asciiTheme="majorBidi" w:hAnsiTheme="majorBidi" w:cstheme="majorBidi"/>
          <w:lang w:val="fr-CA"/>
        </w:rPr>
        <w:t xml:space="preserve"> (CHI/DES/94/PRP/213); </w:t>
      </w:r>
      <w:r>
        <w:rPr>
          <w:rFonts w:asciiTheme="majorBidi" w:hAnsiTheme="majorBidi" w:cstheme="majorBidi"/>
          <w:lang w:val="fr-CA"/>
        </w:rPr>
        <w:t>et</w:t>
      </w:r>
      <w:r w:rsidR="00A164D8" w:rsidRPr="00B317DB">
        <w:rPr>
          <w:lang w:val="fr-CA"/>
        </w:rPr>
        <w:t xml:space="preserve"> Panama (PAN/DES/94/PRP/58); </w:t>
      </w:r>
      <w:r>
        <w:rPr>
          <w:lang w:val="fr-CA"/>
        </w:rPr>
        <w:t>et</w:t>
      </w:r>
      <w:r w:rsidR="00A164D8" w:rsidRPr="00B317DB">
        <w:rPr>
          <w:lang w:val="fr-CA"/>
        </w:rPr>
        <w:t xml:space="preserve"> </w:t>
      </w:r>
    </w:p>
    <w:p w14:paraId="333A2923" w14:textId="39B996FE" w:rsidR="003737D6" w:rsidRPr="00B317DB" w:rsidRDefault="00B317DB" w:rsidP="003737D6">
      <w:pPr>
        <w:pStyle w:val="Heading2"/>
        <w:rPr>
          <w:lang w:val="fr-CA"/>
        </w:rPr>
      </w:pPr>
      <w:r w:rsidRPr="00B317DB">
        <w:rPr>
          <w:lang w:val="fr-CA"/>
        </w:rPr>
        <w:t>Approuver les</w:t>
      </w:r>
      <w:r w:rsidR="003737D6" w:rsidRPr="00B317DB">
        <w:rPr>
          <w:lang w:val="fr-CA"/>
        </w:rPr>
        <w:t xml:space="preserve"> recomm</w:t>
      </w:r>
      <w:r w:rsidRPr="00B317DB">
        <w:rPr>
          <w:lang w:val="fr-CA"/>
        </w:rPr>
        <w:t>a</w:t>
      </w:r>
      <w:r w:rsidR="003737D6" w:rsidRPr="00B317DB">
        <w:rPr>
          <w:lang w:val="fr-CA"/>
        </w:rPr>
        <w:t xml:space="preserve">ndations </w:t>
      </w:r>
      <w:r w:rsidRPr="00B317DB">
        <w:rPr>
          <w:lang w:val="fr-CA"/>
        </w:rPr>
        <w:t xml:space="preserve">portant sur les projets en </w:t>
      </w:r>
      <w:r>
        <w:rPr>
          <w:lang w:val="fr-CA"/>
        </w:rPr>
        <w:t>cours avec des questions particulières, contenu</w:t>
      </w:r>
      <w:r w:rsidR="00E07D8B">
        <w:rPr>
          <w:lang w:val="fr-CA"/>
        </w:rPr>
        <w:t>e</w:t>
      </w:r>
      <w:r>
        <w:rPr>
          <w:lang w:val="fr-CA"/>
        </w:rPr>
        <w:t>s dans l’A</w:t>
      </w:r>
      <w:r w:rsidR="003737D6" w:rsidRPr="00B317DB">
        <w:rPr>
          <w:lang w:val="fr-CA"/>
        </w:rPr>
        <w:t>nnex</w:t>
      </w:r>
      <w:r>
        <w:rPr>
          <w:lang w:val="fr-CA"/>
        </w:rPr>
        <w:t>e</w:t>
      </w:r>
      <w:r w:rsidR="003737D6" w:rsidRPr="00B317DB">
        <w:rPr>
          <w:lang w:val="fr-CA"/>
        </w:rPr>
        <w:t xml:space="preserve"> III </w:t>
      </w:r>
      <w:r>
        <w:rPr>
          <w:lang w:val="fr-CA"/>
        </w:rPr>
        <w:t>au</w:t>
      </w:r>
      <w:r w:rsidR="003737D6" w:rsidRPr="00B317DB">
        <w:rPr>
          <w:lang w:val="fr-CA"/>
        </w:rPr>
        <w:t xml:space="preserve"> pr</w:t>
      </w:r>
      <w:r>
        <w:rPr>
          <w:lang w:val="fr-CA"/>
        </w:rPr>
        <w:t>é</w:t>
      </w:r>
      <w:r w:rsidR="003737D6" w:rsidRPr="00B317DB">
        <w:rPr>
          <w:lang w:val="fr-CA"/>
        </w:rPr>
        <w:t>sent document.</w:t>
      </w:r>
    </w:p>
    <w:p w14:paraId="7A3C78E3" w14:textId="77777777" w:rsidR="0077094E" w:rsidRPr="00B317DB" w:rsidRDefault="0077094E" w:rsidP="0077094E">
      <w:pPr>
        <w:jc w:val="left"/>
        <w:rPr>
          <w:strike/>
          <w:lang w:val="fr-CA"/>
        </w:rPr>
        <w:sectPr w:rsidR="0077094E" w:rsidRPr="00B317DB" w:rsidSect="0077094E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85BA689" w14:textId="27F35476" w:rsidR="0077094E" w:rsidRPr="00704185" w:rsidRDefault="0077094E" w:rsidP="00D33AEA">
      <w:pPr>
        <w:ind w:firstLine="720"/>
        <w:jc w:val="center"/>
        <w:rPr>
          <w:b/>
          <w:bCs/>
          <w:lang w:val="fr-CA"/>
        </w:rPr>
      </w:pPr>
      <w:r w:rsidRPr="00704185">
        <w:rPr>
          <w:b/>
          <w:bCs/>
          <w:lang w:val="fr-CA"/>
        </w:rPr>
        <w:lastRenderedPageBreak/>
        <w:t>Annex</w:t>
      </w:r>
      <w:r w:rsidR="00D33AEA" w:rsidRPr="00704185">
        <w:rPr>
          <w:b/>
          <w:bCs/>
          <w:lang w:val="fr-CA"/>
        </w:rPr>
        <w:t>e</w:t>
      </w:r>
      <w:r w:rsidRPr="00704185">
        <w:rPr>
          <w:b/>
          <w:bCs/>
          <w:lang w:val="fr-CA"/>
        </w:rPr>
        <w:t xml:space="preserve"> I</w:t>
      </w:r>
    </w:p>
    <w:p w14:paraId="0F1082A8" w14:textId="77777777" w:rsidR="0077094E" w:rsidRPr="00704185" w:rsidRDefault="0077094E" w:rsidP="00D33AEA">
      <w:pPr>
        <w:jc w:val="center"/>
        <w:rPr>
          <w:b/>
          <w:bCs/>
          <w:lang w:val="fr-CA"/>
        </w:rPr>
      </w:pPr>
    </w:p>
    <w:p w14:paraId="432B3087" w14:textId="4499A4E6" w:rsidR="00D33AEA" w:rsidRDefault="00CE67AC" w:rsidP="00D33AEA">
      <w:pPr>
        <w:pStyle w:val="Title1"/>
        <w:rPr>
          <w:caps w:val="0"/>
          <w:lang w:val="fr-CA"/>
        </w:rPr>
      </w:pPr>
      <w:r>
        <w:rPr>
          <w:caps w:val="0"/>
          <w:lang w:val="fr-CA"/>
        </w:rPr>
        <w:t xml:space="preserve">APERÇU </w:t>
      </w:r>
      <w:r w:rsidR="00D33AEA" w:rsidRPr="00D33AEA">
        <w:rPr>
          <w:caps w:val="0"/>
          <w:lang w:val="fr-CA"/>
        </w:rPr>
        <w:t xml:space="preserve">DE L’ÉTAT DE LA MISE EN </w:t>
      </w:r>
      <w:r>
        <w:rPr>
          <w:caps w:val="0"/>
          <w:lang w:val="fr-CA"/>
        </w:rPr>
        <w:t>O</w:t>
      </w:r>
      <w:r w:rsidR="00D33AEA" w:rsidRPr="00D33AEA">
        <w:rPr>
          <w:caps w:val="0"/>
          <w:lang w:val="fr-CA"/>
        </w:rPr>
        <w:t>EUVRE DES PR</w:t>
      </w:r>
      <w:r w:rsidR="0077094E" w:rsidRPr="00D33AEA">
        <w:rPr>
          <w:caps w:val="0"/>
          <w:lang w:val="fr-CA"/>
        </w:rPr>
        <w:t>OJET</w:t>
      </w:r>
      <w:r w:rsidR="00D33AEA">
        <w:rPr>
          <w:caps w:val="0"/>
          <w:lang w:val="fr-CA"/>
        </w:rPr>
        <w:t xml:space="preserve">S </w:t>
      </w:r>
      <w:r>
        <w:rPr>
          <w:caps w:val="0"/>
          <w:lang w:val="fr-CA"/>
        </w:rPr>
        <w:t xml:space="preserve">DU </w:t>
      </w:r>
      <w:r w:rsidR="0077094E" w:rsidRPr="00D33AEA">
        <w:rPr>
          <w:caps w:val="0"/>
          <w:lang w:val="fr-CA"/>
        </w:rPr>
        <w:t>P</w:t>
      </w:r>
      <w:r w:rsidR="00D33AEA">
        <w:rPr>
          <w:caps w:val="0"/>
          <w:lang w:val="fr-CA"/>
        </w:rPr>
        <w:t xml:space="preserve">NUD, </w:t>
      </w:r>
    </w:p>
    <w:p w14:paraId="17F06BF7" w14:textId="785DD7C2" w:rsidR="0077094E" w:rsidRPr="00D33AEA" w:rsidRDefault="00D33AEA" w:rsidP="00D33AEA">
      <w:pPr>
        <w:pStyle w:val="Title1"/>
        <w:rPr>
          <w:caps w:val="0"/>
          <w:lang w:val="fr-CA"/>
        </w:rPr>
      </w:pPr>
      <w:r>
        <w:rPr>
          <w:caps w:val="0"/>
          <w:lang w:val="fr-CA"/>
        </w:rPr>
        <w:t xml:space="preserve">PAR PAYS POUR </w:t>
      </w:r>
      <w:r w:rsidR="0077094E" w:rsidRPr="00BA32F3">
        <w:rPr>
          <w:caps w:val="0"/>
          <w:lang w:val="en-CA"/>
        </w:rPr>
        <w:t>202</w:t>
      </w:r>
      <w:r w:rsidR="00E767D2" w:rsidRPr="00BA32F3">
        <w:rPr>
          <w:caps w:val="0"/>
          <w:lang w:val="en-CA"/>
        </w:rPr>
        <w:t>4</w:t>
      </w:r>
    </w:p>
    <w:p w14:paraId="7D6A8FFC" w14:textId="77777777" w:rsidR="0077094E" w:rsidRPr="00BA32F3" w:rsidRDefault="0077094E" w:rsidP="00D33AEA">
      <w:pPr>
        <w:pStyle w:val="Title1"/>
        <w:rPr>
          <w:lang w:val="en-CA"/>
        </w:rPr>
      </w:pPr>
    </w:p>
    <w:p w14:paraId="7C22ABA8" w14:textId="533CB4C4" w:rsidR="0077094E" w:rsidRPr="00CE67AC" w:rsidRDefault="00CE67AC" w:rsidP="0077094E">
      <w:pPr>
        <w:pStyle w:val="Heading1"/>
        <w:numPr>
          <w:ilvl w:val="0"/>
          <w:numId w:val="27"/>
        </w:numPr>
        <w:rPr>
          <w:lang w:val="fr-CA"/>
        </w:rPr>
      </w:pPr>
      <w:r w:rsidRPr="00CE67AC">
        <w:rPr>
          <w:lang w:val="fr-CA"/>
        </w:rPr>
        <w:t xml:space="preserve">Le </w:t>
      </w:r>
      <w:r w:rsidR="00E07D8B">
        <w:rPr>
          <w:lang w:val="fr-CA"/>
        </w:rPr>
        <w:t>t</w:t>
      </w:r>
      <w:r w:rsidR="0077094E" w:rsidRPr="00CE67AC">
        <w:rPr>
          <w:lang w:val="fr-CA"/>
        </w:rPr>
        <w:t>able</w:t>
      </w:r>
      <w:r w:rsidRPr="00CE67AC">
        <w:rPr>
          <w:lang w:val="fr-CA"/>
        </w:rPr>
        <w:t>au</w:t>
      </w:r>
      <w:r w:rsidR="0077094E" w:rsidRPr="00CE67AC">
        <w:rPr>
          <w:lang w:val="fr-CA"/>
        </w:rPr>
        <w:t xml:space="preserve"> 1 </w:t>
      </w:r>
      <w:r w:rsidRPr="00CE67AC">
        <w:rPr>
          <w:lang w:val="fr-CA"/>
        </w:rPr>
        <w:t>de l’A</w:t>
      </w:r>
      <w:r w:rsidR="0077094E" w:rsidRPr="00CE67AC">
        <w:rPr>
          <w:lang w:val="fr-CA"/>
        </w:rPr>
        <w:t>nnex</w:t>
      </w:r>
      <w:r w:rsidRPr="00CE67AC">
        <w:rPr>
          <w:lang w:val="fr-CA"/>
        </w:rPr>
        <w:t>e</w:t>
      </w:r>
      <w:r w:rsidR="0077094E" w:rsidRPr="00CE67AC">
        <w:rPr>
          <w:lang w:val="fr-CA"/>
        </w:rPr>
        <w:t xml:space="preserve"> I pr</w:t>
      </w:r>
      <w:r w:rsidRPr="00CE67AC">
        <w:rPr>
          <w:lang w:val="fr-CA"/>
        </w:rPr>
        <w:t>é</w:t>
      </w:r>
      <w:r w:rsidR="0077094E" w:rsidRPr="00CE67AC">
        <w:rPr>
          <w:lang w:val="fr-CA"/>
        </w:rPr>
        <w:t>sent</w:t>
      </w:r>
      <w:r w:rsidRPr="00CE67AC">
        <w:rPr>
          <w:lang w:val="fr-CA"/>
        </w:rPr>
        <w:t>e l’état de la mise en œuvre des projets, par pay</w:t>
      </w:r>
      <w:r w:rsidR="0077094E" w:rsidRPr="00CE67AC">
        <w:rPr>
          <w:lang w:val="fr-CA"/>
        </w:rPr>
        <w:t>s</w:t>
      </w:r>
      <w:r w:rsidRPr="00CE67AC">
        <w:rPr>
          <w:lang w:val="fr-CA"/>
        </w:rPr>
        <w:t xml:space="preserve">, pour 2024, en </w:t>
      </w:r>
      <w:r w:rsidR="00EC7107">
        <w:rPr>
          <w:lang w:val="fr-CA"/>
        </w:rPr>
        <w:t>mention</w:t>
      </w:r>
      <w:r w:rsidRPr="00CE67AC">
        <w:rPr>
          <w:lang w:val="fr-CA"/>
        </w:rPr>
        <w:t>nant l’élimination réalisée, les décaissements prév</w:t>
      </w:r>
      <w:r>
        <w:rPr>
          <w:lang w:val="fr-CA"/>
        </w:rPr>
        <w:t>us et réalisés ainsi que l’achèvement du projet.</w:t>
      </w:r>
      <w:r w:rsidR="0077094E" w:rsidRPr="00CE67AC">
        <w:rPr>
          <w:lang w:val="fr-CA"/>
        </w:rPr>
        <w:t xml:space="preserve">  </w:t>
      </w:r>
    </w:p>
    <w:p w14:paraId="592048A3" w14:textId="16E9A1F6" w:rsidR="0077094E" w:rsidRPr="0005319B" w:rsidRDefault="0077094E" w:rsidP="0077094E">
      <w:pPr>
        <w:pStyle w:val="Title1"/>
        <w:keepNext/>
        <w:jc w:val="both"/>
        <w:rPr>
          <w:caps w:val="0"/>
          <w:lang w:val="fr-CA"/>
        </w:rPr>
      </w:pPr>
      <w:r w:rsidRPr="0005319B">
        <w:rPr>
          <w:caps w:val="0"/>
          <w:lang w:val="fr-CA"/>
        </w:rPr>
        <w:t>Table</w:t>
      </w:r>
      <w:r w:rsidR="0005319B" w:rsidRPr="0005319B">
        <w:rPr>
          <w:caps w:val="0"/>
          <w:lang w:val="fr-CA"/>
        </w:rPr>
        <w:t>au</w:t>
      </w:r>
      <w:r w:rsidRPr="0005319B">
        <w:rPr>
          <w:caps w:val="0"/>
          <w:lang w:val="fr-CA"/>
        </w:rPr>
        <w:t xml:space="preserve"> 1. </w:t>
      </w:r>
      <w:r w:rsidR="0005319B" w:rsidRPr="0005319B">
        <w:rPr>
          <w:caps w:val="0"/>
          <w:lang w:val="fr-CA"/>
        </w:rPr>
        <w:t xml:space="preserve">État de la mise en </w:t>
      </w:r>
      <w:r w:rsidR="00B9155C" w:rsidRPr="0005319B">
        <w:rPr>
          <w:caps w:val="0"/>
          <w:lang w:val="fr-CA"/>
        </w:rPr>
        <w:t>œuvre</w:t>
      </w:r>
      <w:r w:rsidR="0005319B" w:rsidRPr="0005319B">
        <w:rPr>
          <w:caps w:val="0"/>
          <w:lang w:val="fr-CA"/>
        </w:rPr>
        <w:t xml:space="preserve"> des </w:t>
      </w:r>
      <w:r w:rsidR="0005319B">
        <w:rPr>
          <w:caps w:val="0"/>
          <w:lang w:val="fr-CA"/>
        </w:rPr>
        <w:t>projets du PNUD pour</w:t>
      </w:r>
      <w:r w:rsidRPr="0005319B">
        <w:rPr>
          <w:caps w:val="0"/>
          <w:lang w:val="fr-CA"/>
        </w:rPr>
        <w:t xml:space="preserve"> 202</w:t>
      </w:r>
      <w:r w:rsidR="005B1048" w:rsidRPr="0005319B">
        <w:rPr>
          <w:caps w:val="0"/>
          <w:lang w:val="fr-CA"/>
        </w:rPr>
        <w:t>4</w:t>
      </w:r>
    </w:p>
    <w:tbl>
      <w:tblPr>
        <w:tblW w:w="10814" w:type="dxa"/>
        <w:tblInd w:w="-289" w:type="dxa"/>
        <w:tblLook w:val="04A0" w:firstRow="1" w:lastRow="0" w:firstColumn="1" w:lastColumn="0" w:noHBand="0" w:noVBand="1"/>
      </w:tblPr>
      <w:tblGrid>
        <w:gridCol w:w="2269"/>
        <w:gridCol w:w="1276"/>
        <w:gridCol w:w="1258"/>
        <w:gridCol w:w="1450"/>
        <w:gridCol w:w="1450"/>
        <w:gridCol w:w="1661"/>
        <w:gridCol w:w="1450"/>
      </w:tblGrid>
      <w:tr w:rsidR="0005319B" w:rsidRPr="00DA6522" w14:paraId="2E079CD1" w14:textId="77777777" w:rsidTr="00DA6522">
        <w:trPr>
          <w:trHeight w:val="823"/>
          <w:tblHeader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88857" w14:textId="69918F84" w:rsidR="00B00474" w:rsidRPr="00BA32F3" w:rsidRDefault="0005319B" w:rsidP="00B00474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val="fr-CA" w:eastAsia="zh-CN"/>
              </w:rPr>
              <w:t>Pays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F1FFF" w14:textId="77777777" w:rsidR="00DA6522" w:rsidRDefault="0005319B" w:rsidP="00B00474">
            <w:pPr>
              <w:ind w:left="-106" w:right="-111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Élimination </w:t>
            </w:r>
          </w:p>
          <w:p w14:paraId="3E632F6C" w14:textId="2A17E313" w:rsidR="00B00474" w:rsidRPr="00BA32F3" w:rsidRDefault="0005319B" w:rsidP="00B00474">
            <w:pPr>
              <w:ind w:left="-106" w:right="-111"/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en</w:t>
            </w:r>
            <w:r w:rsidR="00B00474" w:rsidRPr="00BA32F3">
              <w:rPr>
                <w:b/>
                <w:bCs/>
                <w:sz w:val="20"/>
                <w:szCs w:val="20"/>
                <w:lang w:eastAsia="zh-CN"/>
              </w:rPr>
              <w:t xml:space="preserve"> 2024 (</w:t>
            </w:r>
            <w:r>
              <w:rPr>
                <w:b/>
                <w:bCs/>
                <w:sz w:val="20"/>
                <w:szCs w:val="20"/>
                <w:lang w:eastAsia="zh-CN"/>
              </w:rPr>
              <w:t xml:space="preserve">tonnes </w:t>
            </w:r>
            <w:r w:rsidR="00B00474" w:rsidRPr="00BA32F3">
              <w:rPr>
                <w:b/>
                <w:bCs/>
                <w:sz w:val="20"/>
                <w:szCs w:val="20"/>
                <w:lang w:eastAsia="zh-CN"/>
              </w:rPr>
              <w:t>P</w:t>
            </w:r>
            <w:r>
              <w:rPr>
                <w:b/>
                <w:bCs/>
                <w:sz w:val="20"/>
                <w:szCs w:val="20"/>
                <w:lang w:eastAsia="zh-CN"/>
              </w:rPr>
              <w:t>AO</w:t>
            </w:r>
            <w:r w:rsidR="00B00474" w:rsidRPr="00BA32F3">
              <w:rPr>
                <w:b/>
                <w:bCs/>
                <w:sz w:val="20"/>
                <w:szCs w:val="20"/>
                <w:lang w:eastAsia="zh-CN"/>
              </w:rPr>
              <w:t>)*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EDD344" w14:textId="77777777" w:rsidR="00DA6522" w:rsidRDefault="0005319B" w:rsidP="00B00474">
            <w:pPr>
              <w:ind w:left="-111" w:right="-109"/>
              <w:jc w:val="center"/>
              <w:rPr>
                <w:b/>
                <w:bCs/>
                <w:sz w:val="20"/>
                <w:szCs w:val="20"/>
                <w:lang w:val="fr-CA" w:eastAsia="zh-CN"/>
              </w:rPr>
            </w:pPr>
            <w:r w:rsidRPr="0005319B">
              <w:rPr>
                <w:b/>
                <w:bCs/>
                <w:sz w:val="20"/>
                <w:szCs w:val="20"/>
                <w:lang w:val="fr-CA" w:eastAsia="zh-CN"/>
              </w:rPr>
              <w:t xml:space="preserve">Élimination </w:t>
            </w:r>
          </w:p>
          <w:p w14:paraId="7E1F1673" w14:textId="4F2B8082" w:rsidR="00B00474" w:rsidRPr="0005319B" w:rsidRDefault="0005319B" w:rsidP="00B00474">
            <w:pPr>
              <w:ind w:left="-111" w:right="-109"/>
              <w:jc w:val="center"/>
              <w:rPr>
                <w:b/>
                <w:bCs/>
                <w:sz w:val="20"/>
                <w:szCs w:val="20"/>
                <w:lang w:val="fr-CA" w:eastAsia="zh-CN"/>
              </w:rPr>
            </w:pPr>
            <w:r w:rsidRPr="0005319B">
              <w:rPr>
                <w:b/>
                <w:bCs/>
                <w:sz w:val="20"/>
                <w:szCs w:val="20"/>
                <w:lang w:val="fr-CA" w:eastAsia="zh-CN"/>
              </w:rPr>
              <w:t xml:space="preserve">en </w:t>
            </w:r>
            <w:r w:rsidR="00B00474" w:rsidRPr="0005319B">
              <w:rPr>
                <w:b/>
                <w:bCs/>
                <w:sz w:val="20"/>
                <w:szCs w:val="20"/>
                <w:lang w:val="fr-CA" w:eastAsia="zh-CN"/>
              </w:rPr>
              <w:t>2024 (</w:t>
            </w:r>
            <w:r w:rsidRPr="0005319B">
              <w:rPr>
                <w:b/>
                <w:bCs/>
                <w:sz w:val="20"/>
                <w:szCs w:val="20"/>
                <w:lang w:val="fr-CA" w:eastAsia="zh-CN"/>
              </w:rPr>
              <w:t>tonnes éq-</w:t>
            </w:r>
            <w:r w:rsidR="00B00474" w:rsidRPr="0005319B">
              <w:rPr>
                <w:b/>
                <w:bCs/>
                <w:sz w:val="20"/>
                <w:szCs w:val="20"/>
                <w:lang w:val="fr-CA" w:eastAsia="zh-CN"/>
              </w:rPr>
              <w:t>CO</w:t>
            </w:r>
            <w:r w:rsidR="00B00474" w:rsidRPr="0005319B">
              <w:rPr>
                <w:b/>
                <w:bCs/>
                <w:sz w:val="20"/>
                <w:szCs w:val="20"/>
                <w:vertAlign w:val="subscript"/>
                <w:lang w:val="fr-CA" w:eastAsia="zh-CN"/>
              </w:rPr>
              <w:t>2</w:t>
            </w:r>
            <w:r w:rsidR="00B00474" w:rsidRPr="0005319B">
              <w:rPr>
                <w:b/>
                <w:bCs/>
                <w:sz w:val="20"/>
                <w:szCs w:val="20"/>
                <w:lang w:val="fr-CA" w:eastAsia="zh-CN"/>
              </w:rPr>
              <w:t>)*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D4047" w14:textId="70FED91C" w:rsidR="00B00474" w:rsidRPr="0005319B" w:rsidRDefault="00560519" w:rsidP="00B00474">
            <w:pPr>
              <w:jc w:val="center"/>
              <w:rPr>
                <w:b/>
                <w:bCs/>
                <w:sz w:val="20"/>
                <w:szCs w:val="20"/>
                <w:lang w:val="fr-CA" w:eastAsia="zh-CN"/>
              </w:rPr>
            </w:pPr>
            <w:r>
              <w:rPr>
                <w:b/>
                <w:bCs/>
                <w:sz w:val="20"/>
                <w:szCs w:val="20"/>
                <w:lang w:val="fr-CA" w:eastAsia="zh-CN"/>
              </w:rPr>
              <w:t xml:space="preserve">Décaissements prévus </w:t>
            </w:r>
            <w:r w:rsidR="0005319B" w:rsidRPr="0005319B">
              <w:rPr>
                <w:b/>
                <w:bCs/>
                <w:sz w:val="20"/>
                <w:szCs w:val="20"/>
                <w:lang w:val="fr-CA" w:eastAsia="zh-CN"/>
              </w:rPr>
              <w:t xml:space="preserve">en </w:t>
            </w:r>
            <w:r w:rsidR="00B00474" w:rsidRPr="0005319B">
              <w:rPr>
                <w:b/>
                <w:bCs/>
                <w:sz w:val="20"/>
                <w:szCs w:val="20"/>
                <w:lang w:val="fr-CA" w:eastAsia="zh-CN"/>
              </w:rPr>
              <w:t>2024 (</w:t>
            </w:r>
            <w:r w:rsidR="0005319B">
              <w:rPr>
                <w:b/>
                <w:bCs/>
                <w:sz w:val="20"/>
                <w:szCs w:val="20"/>
                <w:lang w:val="fr-CA" w:eastAsia="zh-CN"/>
              </w:rPr>
              <w:t xml:space="preserve">$ </w:t>
            </w:r>
            <w:r w:rsidR="00B00474" w:rsidRPr="0005319B">
              <w:rPr>
                <w:b/>
                <w:bCs/>
                <w:sz w:val="20"/>
                <w:szCs w:val="20"/>
                <w:lang w:val="fr-CA" w:eastAsia="zh-CN"/>
              </w:rPr>
              <w:t>US)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79911" w14:textId="0EB53DB0" w:rsidR="00B00474" w:rsidRPr="00BA32F3" w:rsidRDefault="00560519" w:rsidP="00B00474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val="fr-CA" w:eastAsia="zh-CN"/>
              </w:rPr>
              <w:t>Décaissements</w:t>
            </w:r>
            <w:r w:rsidR="0005319B">
              <w:rPr>
                <w:b/>
                <w:bCs/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fr-CA" w:eastAsia="zh-CN"/>
              </w:rPr>
              <w:t xml:space="preserve">réalisés </w:t>
            </w:r>
            <w:r w:rsidR="0005319B">
              <w:rPr>
                <w:b/>
                <w:bCs/>
                <w:sz w:val="20"/>
                <w:szCs w:val="20"/>
                <w:lang w:val="fr-CA" w:eastAsia="zh-CN"/>
              </w:rPr>
              <w:t>en</w:t>
            </w:r>
            <w:r w:rsidR="00B00474" w:rsidRPr="00BA32F3">
              <w:rPr>
                <w:b/>
                <w:bCs/>
                <w:sz w:val="20"/>
                <w:szCs w:val="20"/>
                <w:lang w:eastAsia="zh-CN"/>
              </w:rPr>
              <w:t xml:space="preserve"> 2024 (</w:t>
            </w:r>
            <w:r w:rsidR="0005319B">
              <w:rPr>
                <w:b/>
                <w:bCs/>
                <w:sz w:val="20"/>
                <w:szCs w:val="20"/>
                <w:lang w:eastAsia="zh-CN"/>
              </w:rPr>
              <w:t xml:space="preserve">$ </w:t>
            </w:r>
            <w:r w:rsidR="00B00474" w:rsidRPr="00BA32F3">
              <w:rPr>
                <w:b/>
                <w:bCs/>
                <w:sz w:val="20"/>
                <w:szCs w:val="20"/>
                <w:lang w:eastAsia="zh-CN"/>
              </w:rPr>
              <w:t>US)</w:t>
            </w:r>
          </w:p>
        </w:tc>
        <w:tc>
          <w:tcPr>
            <w:tcW w:w="16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0800A3" w14:textId="74CF28DB" w:rsidR="00B00474" w:rsidRPr="0005319B" w:rsidRDefault="00B00474" w:rsidP="00B00474">
            <w:pPr>
              <w:ind w:left="-56" w:right="-110"/>
              <w:jc w:val="center"/>
              <w:rPr>
                <w:b/>
                <w:bCs/>
                <w:sz w:val="20"/>
                <w:szCs w:val="20"/>
                <w:lang w:val="fr-CA" w:eastAsia="zh-CN"/>
              </w:rPr>
            </w:pPr>
            <w:r w:rsidRPr="0005319B">
              <w:rPr>
                <w:b/>
                <w:bCs/>
                <w:sz w:val="20"/>
                <w:szCs w:val="20"/>
                <w:lang w:val="fr-CA" w:eastAsia="zh-CN"/>
              </w:rPr>
              <w:t>P</w:t>
            </w:r>
            <w:r w:rsidR="0005319B" w:rsidRPr="0005319B">
              <w:rPr>
                <w:b/>
                <w:bCs/>
                <w:sz w:val="20"/>
                <w:szCs w:val="20"/>
                <w:lang w:val="fr-CA" w:eastAsia="zh-CN"/>
              </w:rPr>
              <w:t xml:space="preserve">ourcentage </w:t>
            </w:r>
            <w:r w:rsidR="00560519" w:rsidRPr="0005319B">
              <w:rPr>
                <w:b/>
                <w:bCs/>
                <w:sz w:val="20"/>
                <w:szCs w:val="20"/>
                <w:lang w:val="fr-CA" w:eastAsia="zh-CN"/>
              </w:rPr>
              <w:t>d</w:t>
            </w:r>
            <w:r w:rsidR="00560519">
              <w:rPr>
                <w:b/>
                <w:bCs/>
                <w:sz w:val="20"/>
                <w:szCs w:val="20"/>
                <w:lang w:val="fr-CA" w:eastAsia="zh-CN"/>
              </w:rPr>
              <w:t>es décaissements</w:t>
            </w:r>
            <w:r w:rsidR="0005319B" w:rsidRPr="0005319B">
              <w:rPr>
                <w:b/>
                <w:bCs/>
                <w:sz w:val="20"/>
                <w:szCs w:val="20"/>
                <w:lang w:val="fr-CA" w:eastAsia="zh-CN"/>
              </w:rPr>
              <w:t xml:space="preserve"> </w:t>
            </w:r>
            <w:r w:rsidR="00560519">
              <w:rPr>
                <w:b/>
                <w:bCs/>
                <w:sz w:val="20"/>
                <w:szCs w:val="20"/>
                <w:lang w:val="fr-CA" w:eastAsia="zh-CN"/>
              </w:rPr>
              <w:t xml:space="preserve">en 2024 </w:t>
            </w:r>
            <w:r w:rsidR="0005319B" w:rsidRPr="0005319B">
              <w:rPr>
                <w:b/>
                <w:bCs/>
                <w:sz w:val="20"/>
                <w:szCs w:val="20"/>
                <w:lang w:val="fr-CA" w:eastAsia="zh-CN"/>
              </w:rPr>
              <w:t>au-de</w:t>
            </w:r>
            <w:r w:rsidR="0005319B">
              <w:rPr>
                <w:b/>
                <w:bCs/>
                <w:sz w:val="20"/>
                <w:szCs w:val="20"/>
                <w:lang w:val="fr-CA" w:eastAsia="zh-CN"/>
              </w:rPr>
              <w:t>là d</w:t>
            </w:r>
            <w:r w:rsidR="00560519">
              <w:rPr>
                <w:b/>
                <w:bCs/>
                <w:sz w:val="20"/>
                <w:szCs w:val="20"/>
                <w:lang w:val="fr-CA" w:eastAsia="zh-CN"/>
              </w:rPr>
              <w:t>u montant prévu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9EDE2" w14:textId="77777777" w:rsidR="00DA6522" w:rsidRDefault="00B00474" w:rsidP="00B00474">
            <w:pPr>
              <w:ind w:left="-104" w:right="-52"/>
              <w:jc w:val="center"/>
              <w:rPr>
                <w:b/>
                <w:bCs/>
                <w:sz w:val="20"/>
                <w:szCs w:val="20"/>
                <w:lang w:val="fr-CA" w:eastAsia="zh-CN"/>
              </w:rPr>
            </w:pPr>
            <w:r w:rsidRPr="0005319B">
              <w:rPr>
                <w:b/>
                <w:bCs/>
                <w:sz w:val="20"/>
                <w:szCs w:val="20"/>
                <w:lang w:val="fr-CA" w:eastAsia="zh-CN"/>
              </w:rPr>
              <w:t>P</w:t>
            </w:r>
            <w:r w:rsidR="0005319B" w:rsidRPr="0005319B">
              <w:rPr>
                <w:b/>
                <w:bCs/>
                <w:sz w:val="20"/>
                <w:szCs w:val="20"/>
                <w:lang w:val="fr-CA" w:eastAsia="zh-CN"/>
              </w:rPr>
              <w:t xml:space="preserve">ourcentage </w:t>
            </w:r>
          </w:p>
          <w:p w14:paraId="66DF124D" w14:textId="16CE0531" w:rsidR="00DA6522" w:rsidRDefault="0005319B" w:rsidP="00B00474">
            <w:pPr>
              <w:ind w:left="-104" w:right="-52"/>
              <w:jc w:val="center"/>
              <w:rPr>
                <w:b/>
                <w:bCs/>
                <w:sz w:val="20"/>
                <w:szCs w:val="20"/>
                <w:lang w:val="fr-CA" w:eastAsia="zh-CN"/>
              </w:rPr>
            </w:pPr>
            <w:r w:rsidRPr="0005319B">
              <w:rPr>
                <w:b/>
                <w:bCs/>
                <w:sz w:val="20"/>
                <w:szCs w:val="20"/>
                <w:lang w:val="fr-CA" w:eastAsia="zh-CN"/>
              </w:rPr>
              <w:t xml:space="preserve">des projets </w:t>
            </w:r>
          </w:p>
          <w:p w14:paraId="6D0D306C" w14:textId="7A493E11" w:rsidR="00B00474" w:rsidRPr="0005319B" w:rsidRDefault="0005319B" w:rsidP="00B00474">
            <w:pPr>
              <w:ind w:left="-104" w:right="-52"/>
              <w:jc w:val="center"/>
              <w:rPr>
                <w:b/>
                <w:bCs/>
                <w:sz w:val="20"/>
                <w:szCs w:val="20"/>
                <w:lang w:val="fr-CA" w:eastAsia="zh-CN"/>
              </w:rPr>
            </w:pPr>
            <w:r w:rsidRPr="0005319B">
              <w:rPr>
                <w:b/>
                <w:bCs/>
                <w:sz w:val="20"/>
                <w:szCs w:val="20"/>
                <w:lang w:val="fr-CA" w:eastAsia="zh-CN"/>
              </w:rPr>
              <w:t xml:space="preserve">achevés prévus en </w:t>
            </w:r>
            <w:r w:rsidR="00B00474" w:rsidRPr="0005319B">
              <w:rPr>
                <w:b/>
                <w:bCs/>
                <w:sz w:val="20"/>
                <w:szCs w:val="20"/>
                <w:lang w:val="fr-CA" w:eastAsia="zh-CN"/>
              </w:rPr>
              <w:t>2024**</w:t>
            </w:r>
          </w:p>
        </w:tc>
      </w:tr>
      <w:tr w:rsidR="0005319B" w:rsidRPr="00BA32F3" w14:paraId="0965A4C1" w14:textId="77777777" w:rsidTr="00DA6522">
        <w:trPr>
          <w:trHeight w:val="18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7C1E2" w14:textId="4463A8EB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Angola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5F1A4" w14:textId="182631B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C3E1D7" w14:textId="6058A72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BD6F7" w14:textId="5555A4A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272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286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27DBF" w14:textId="40742AF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114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499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EF52F" w14:textId="50CF710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E0DC05" w14:textId="7476F410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6A6A4A64" w14:textId="77777777" w:rsidTr="00DA6522">
        <w:trPr>
          <w:trHeight w:val="8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E3A2F" w14:textId="1133F258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Argentin</w:t>
            </w:r>
            <w:r w:rsidR="0005319B">
              <w:rPr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AEE25" w14:textId="397EF33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EEFD0" w14:textId="6CC753B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2C778" w14:textId="5BE839E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185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128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B1652" w14:textId="1ED37EA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92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933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40574" w14:textId="25222A9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21FC9" w14:textId="6714A7E9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673E2E8F" w14:textId="77777777" w:rsidTr="00DA6522">
        <w:trPr>
          <w:trHeight w:val="13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4DF82" w14:textId="5BC5C630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Bangladesh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F3765" w14:textId="4C4E2EF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D0E3D" w14:textId="752DB1A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7E6E4" w14:textId="049928F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507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649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1A387" w14:textId="28C74B3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139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761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B3EB3" w14:textId="5F2CDDD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225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10588" w14:textId="52F80ABD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2F7FBF9A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D2354" w14:textId="632647A0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Barbad</w:t>
            </w:r>
            <w:r w:rsidR="0005319B">
              <w:rPr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11F43" w14:textId="40D4322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92DB3" w14:textId="76EE531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0AF622" w14:textId="05D7612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28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1427A" w14:textId="394D05E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03123" w14:textId="7C5B5B4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9FE5A" w14:textId="1226C7E3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50E494E4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648FE" w14:textId="523D3630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B</w:t>
            </w:r>
            <w:r w:rsidR="00560519">
              <w:rPr>
                <w:sz w:val="20"/>
                <w:szCs w:val="20"/>
              </w:rPr>
              <w:t>el</w:t>
            </w:r>
            <w:r w:rsidRPr="00BA32F3">
              <w:rPr>
                <w:sz w:val="20"/>
                <w:szCs w:val="20"/>
              </w:rPr>
              <w:t>ize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B0E24" w14:textId="0B4937D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A5B0F" w14:textId="2F80423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44271" w14:textId="4C2DB82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325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25A36C" w14:textId="7A21F12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B2CD1" w14:textId="55086967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32BD1" w14:textId="790A8EDD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370AC6DD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0CFDC" w14:textId="182955F4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Bh</w:t>
            </w:r>
            <w:r w:rsidR="0005319B">
              <w:rPr>
                <w:sz w:val="20"/>
                <w:szCs w:val="20"/>
              </w:rPr>
              <w:t>o</w:t>
            </w:r>
            <w:r w:rsidRPr="00BA32F3">
              <w:rPr>
                <w:sz w:val="20"/>
                <w:szCs w:val="20"/>
              </w:rPr>
              <w:t>utan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30D61" w14:textId="6F6C0C1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50FCA" w14:textId="11A136D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B9226" w14:textId="0BBA11A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28682" w14:textId="6722555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F06BC" w14:textId="689C4F4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24E83" w14:textId="75A27A43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50E72301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7BECDE" w14:textId="60FA84CC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Br</w:t>
            </w:r>
            <w:r w:rsidR="0005319B">
              <w:rPr>
                <w:sz w:val="20"/>
                <w:szCs w:val="20"/>
              </w:rPr>
              <w:t>és</w:t>
            </w:r>
            <w:r w:rsidRPr="00BA32F3">
              <w:rPr>
                <w:sz w:val="20"/>
                <w:szCs w:val="20"/>
              </w:rPr>
              <w:t>il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3ADFA9" w14:textId="1D28001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66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31628" w14:textId="4AE057A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5EC79" w14:textId="15887D7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074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324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DC609" w14:textId="6C9502D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194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806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3064A" w14:textId="41C8E00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204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4EF25" w14:textId="39AB1667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2CB75A84" w14:textId="77777777" w:rsidTr="00DA6522">
        <w:trPr>
          <w:trHeight w:val="6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6AF8F" w14:textId="5BB9CE26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Cambod</w:t>
            </w:r>
            <w:r w:rsidR="0005319B">
              <w:rPr>
                <w:sz w:val="20"/>
                <w:szCs w:val="20"/>
              </w:rPr>
              <w:t>ge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9E4C1" w14:textId="3C83CC8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997DA" w14:textId="0A8B388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37AEF" w14:textId="59A95BD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902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1FFC84" w14:textId="7D3CE46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169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717B0" w14:textId="3946D2C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73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49C91" w14:textId="46EBE9E0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222A0AA8" w14:textId="77777777" w:rsidTr="00DA6522">
        <w:trPr>
          <w:trHeight w:val="113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84CC1" w14:textId="19008023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Chil</w:t>
            </w:r>
            <w:r w:rsidR="0005319B">
              <w:rPr>
                <w:sz w:val="20"/>
                <w:szCs w:val="20"/>
              </w:rPr>
              <w:t>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53092" w14:textId="52480ED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5548A" w14:textId="10A9220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690395" w14:textId="722300F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373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434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B2F9D" w14:textId="3C2E7797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199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740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E749F" w14:textId="4ACA820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CE8C1" w14:textId="46DBBD44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1C1FEBC7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7A101" w14:textId="1C83324B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Chin</w:t>
            </w:r>
            <w:r w:rsidR="0005319B">
              <w:rPr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87243" w14:textId="52D52B6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98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45872" w14:textId="5485191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1DAAA" w14:textId="75E1D9C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994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092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E9003" w14:textId="7F7E237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756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097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79E47" w14:textId="62004CA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192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FE5CE" w14:textId="284C4F92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50</w:t>
            </w:r>
          </w:p>
        </w:tc>
      </w:tr>
      <w:tr w:rsidR="0005319B" w:rsidRPr="00BA32F3" w14:paraId="4221BF59" w14:textId="77777777" w:rsidTr="00DA6522">
        <w:trPr>
          <w:trHeight w:val="4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4DFE7" w14:textId="113850E9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Colombi</w:t>
            </w:r>
            <w:r w:rsidR="0005319B">
              <w:rPr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E53A5" w14:textId="0D04C10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BB9A8" w14:textId="34C6BC0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E3E44" w14:textId="16153B8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623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325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7A78D" w14:textId="44722B2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559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36E9E" w14:textId="40DF3E9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90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76530" w14:textId="2B8AE9C4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70B3A287" w14:textId="77777777" w:rsidTr="00DA6522">
        <w:trPr>
          <w:trHeight w:val="23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69C2A" w14:textId="52BA8020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Costa Rica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1C123" w14:textId="2E137C0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AB394E" w14:textId="611AA1F7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213CB" w14:textId="5E0DB25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284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866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7E1DE5" w14:textId="639B33A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328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618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DE184" w14:textId="243A22C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13A3A" w14:textId="12507684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3DB21DF4" w14:textId="77777777" w:rsidTr="00DA6522">
        <w:trPr>
          <w:trHeight w:val="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EFE9E" w14:textId="1A6B2327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Cuba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ACAB0" w14:textId="3DFA9DE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EB33B" w14:textId="7DF97C3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EAA7D" w14:textId="3E76B65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304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597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F3EE6" w14:textId="476070A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283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308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CCDF3" w14:textId="4342222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93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5DFA9" w14:textId="4561F818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2C84F665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3DF05" w14:textId="69C95559" w:rsidR="00E86215" w:rsidRPr="0005319B" w:rsidRDefault="0005319B" w:rsidP="00E86215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05319B">
              <w:rPr>
                <w:sz w:val="20"/>
                <w:szCs w:val="20"/>
                <w:lang w:val="fr-CA"/>
              </w:rPr>
              <w:t>Rép</w:t>
            </w:r>
            <w:r>
              <w:rPr>
                <w:sz w:val="20"/>
                <w:szCs w:val="20"/>
                <w:lang w:val="fr-CA"/>
              </w:rPr>
              <w:t>ublique</w:t>
            </w:r>
            <w:r w:rsidRPr="0005319B">
              <w:rPr>
                <w:sz w:val="20"/>
                <w:szCs w:val="20"/>
                <w:lang w:val="fr-CA"/>
              </w:rPr>
              <w:t xml:space="preserve"> </w:t>
            </w:r>
            <w:r>
              <w:rPr>
                <w:sz w:val="20"/>
                <w:szCs w:val="20"/>
                <w:lang w:val="fr-CA"/>
              </w:rPr>
              <w:t>d</w:t>
            </w:r>
            <w:r w:rsidRPr="0005319B">
              <w:rPr>
                <w:sz w:val="20"/>
                <w:szCs w:val="20"/>
                <w:lang w:val="fr-CA"/>
              </w:rPr>
              <w:t xml:space="preserve">émocratique du </w:t>
            </w:r>
            <w:r w:rsidR="00E86215" w:rsidRPr="0005319B">
              <w:rPr>
                <w:sz w:val="20"/>
                <w:szCs w:val="20"/>
                <w:lang w:val="fr-CA"/>
              </w:rPr>
              <w:t xml:space="preserve">Congo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FFCAA9" w14:textId="4F40BD1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E9B60" w14:textId="0F87821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B6D85" w14:textId="1C97931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55145" w14:textId="0290FAD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BA8A0" w14:textId="13D70C4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0AC76" w14:textId="1E483791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788F68E9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D5E22" w14:textId="3A118874" w:rsidR="00E86215" w:rsidRPr="00BA32F3" w:rsidRDefault="0005319B" w:rsidP="00E86215">
            <w:pPr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République dominicaine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0DEDF" w14:textId="439C61C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2E469" w14:textId="69BD31E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149FC" w14:textId="4948BCE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365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427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05170" w14:textId="53C41E1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132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036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1307E" w14:textId="31F15BD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E46CF" w14:textId="5649CBB9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04CC14D2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89A32" w14:textId="2FDE745C" w:rsidR="00E86215" w:rsidRPr="00BA32F3" w:rsidRDefault="0005319B" w:rsidP="00E86215">
            <w:pPr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É</w:t>
            </w:r>
            <w:r w:rsidR="00E86215" w:rsidRPr="00BA32F3">
              <w:rPr>
                <w:sz w:val="20"/>
                <w:szCs w:val="20"/>
              </w:rPr>
              <w:t>gypt</w:t>
            </w:r>
            <w:r>
              <w:rPr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04B34" w14:textId="5CA74E8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1D7F7" w14:textId="289964B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702E9" w14:textId="263F5E7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629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778DD" w14:textId="6BE58F3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444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436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4966B" w14:textId="481FA38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B626F" w14:textId="53B854A2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3929FC7A" w14:textId="77777777" w:rsidTr="00DA6522">
        <w:trPr>
          <w:trHeight w:val="8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75D42" w14:textId="7A6C5D0D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El Salvador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183D1" w14:textId="73B3517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AD6C5" w14:textId="0576450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E2857" w14:textId="1442410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119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927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E9D92" w14:textId="6948BF3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85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684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1FCF91" w14:textId="4531C11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71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6ACC3C" w14:textId="74B3F7A5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7FC000AF" w14:textId="77777777" w:rsidTr="00DA6522">
        <w:trPr>
          <w:trHeight w:val="13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7B6A1" w14:textId="59109DEE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Eswatini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B5FDF3" w14:textId="51674A6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C4DB6" w14:textId="26D5D15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9E1177" w14:textId="6DE7435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38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0CD9B" w14:textId="6A4564D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000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CA92B" w14:textId="7FF87F7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2CC30" w14:textId="4B23C464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1FE8D65A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74312" w14:textId="0422BD13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Fi</w:t>
            </w:r>
            <w:r w:rsidR="0005319B">
              <w:rPr>
                <w:sz w:val="20"/>
                <w:szCs w:val="20"/>
              </w:rPr>
              <w:t>d</w:t>
            </w:r>
            <w:r w:rsidRPr="00BA32F3">
              <w:rPr>
                <w:sz w:val="20"/>
                <w:szCs w:val="20"/>
              </w:rPr>
              <w:t>ji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4C901" w14:textId="2A0B374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FFF70" w14:textId="5D4AC3EB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1786" w14:textId="168DE60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119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976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E2D1F" w14:textId="78C39D4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421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5D601" w14:textId="244A5FA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FB2BC" w14:textId="41DD2F9F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27EC639F" w14:textId="77777777" w:rsidTr="00DA6522">
        <w:trPr>
          <w:trHeight w:val="6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3FE81" w14:textId="4B528737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G</w:t>
            </w:r>
            <w:r w:rsidR="0005319B">
              <w:rPr>
                <w:sz w:val="20"/>
                <w:szCs w:val="20"/>
              </w:rPr>
              <w:t>é</w:t>
            </w:r>
            <w:r w:rsidRPr="00BA32F3">
              <w:rPr>
                <w:sz w:val="20"/>
                <w:szCs w:val="20"/>
              </w:rPr>
              <w:t>orgi</w:t>
            </w:r>
            <w:r w:rsidR="0005319B">
              <w:rPr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F78376" w14:textId="328DA0D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7B3597" w14:textId="39BEAD1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C38EBC" w14:textId="68B89B1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67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856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7BAEF" w14:textId="3272033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190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822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B273C" w14:textId="3DAD531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281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CFC6A" w14:textId="46448434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43C6C7BB" w14:textId="77777777" w:rsidTr="00DA6522">
        <w:trPr>
          <w:trHeight w:val="11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6A101" w14:textId="40EC5C56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Ghana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B7FD4" w14:textId="5ADC30A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3A10A" w14:textId="4A019F2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5B8E0" w14:textId="2799E0D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187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006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244B7" w14:textId="246ED08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206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505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2E411" w14:textId="708CEE8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433DF" w14:textId="07D69388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5CD2B14A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E922FB" w14:textId="5BE7D8C8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Grenad</w:t>
            </w:r>
            <w:r w:rsidR="0005319B">
              <w:rPr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FCD0C" w14:textId="31B85C5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A4BB4" w14:textId="5641629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72C74" w14:textId="20862CA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187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145EA" w14:textId="3DF2ED6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F411CC" w14:textId="6092F0E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BBF9C" w14:textId="411F9396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374284B0" w14:textId="77777777" w:rsidTr="00DA6522">
        <w:trPr>
          <w:trHeight w:val="20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85A1F" w14:textId="54F79D95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Guyana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D622DE" w14:textId="0B3B894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45CB1" w14:textId="188FA85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64B511" w14:textId="6504F1C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67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103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31195" w14:textId="0A29A69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13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467B1E" w14:textId="6513758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DD649" w14:textId="4639A5AD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3ABCCA99" w14:textId="77777777" w:rsidTr="00DA6522">
        <w:trPr>
          <w:trHeight w:val="9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E9296F" w14:textId="585AC0A6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Ha</w:t>
            </w:r>
            <w:r w:rsidR="003633A2">
              <w:rPr>
                <w:sz w:val="20"/>
                <w:szCs w:val="20"/>
              </w:rPr>
              <w:t>ï</w:t>
            </w:r>
            <w:r w:rsidRPr="00BA32F3">
              <w:rPr>
                <w:sz w:val="20"/>
                <w:szCs w:val="20"/>
              </w:rPr>
              <w:t>ti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74477" w14:textId="167F6A7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A6B75" w14:textId="2FAA656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96CBB" w14:textId="45AC8D5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CF3EA" w14:textId="31AF5CA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607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61167" w14:textId="6C4CD01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67B80" w14:textId="79754F8C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6FA6D990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5150A" w14:textId="343C4F62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Ind</w:t>
            </w:r>
            <w:r w:rsidR="003633A2">
              <w:rPr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50914" w14:textId="3B0F760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165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6A4C8F" w14:textId="29A62AA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07F35F" w14:textId="5086E027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488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148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10733C" w14:textId="1F2AFCA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294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054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1719A" w14:textId="6821E2EB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0129C" w14:textId="07ACECEF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0BB92311" w14:textId="77777777" w:rsidTr="00DA6522">
        <w:trPr>
          <w:trHeight w:val="18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562EB" w14:textId="1842D085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Indon</w:t>
            </w:r>
            <w:r w:rsidR="003633A2">
              <w:rPr>
                <w:sz w:val="20"/>
                <w:szCs w:val="20"/>
              </w:rPr>
              <w:t>é</w:t>
            </w:r>
            <w:r w:rsidRPr="00BA32F3">
              <w:rPr>
                <w:sz w:val="20"/>
                <w:szCs w:val="20"/>
              </w:rPr>
              <w:t>si</w:t>
            </w:r>
            <w:r w:rsidR="003633A2">
              <w:rPr>
                <w:sz w:val="20"/>
                <w:szCs w:val="20"/>
              </w:rPr>
              <w:t>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0CA14" w14:textId="3128F5E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31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55316" w14:textId="1CF81B57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12319" w14:textId="66C24EF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608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721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C4115" w14:textId="4948D57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716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069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9BC04" w14:textId="2AB4461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EA2D1" w14:textId="29FE5AE3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5D4BBFA4" w14:textId="77777777" w:rsidTr="00DA6522">
        <w:trPr>
          <w:trHeight w:val="92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2EF4F" w14:textId="4478B356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Iran (</w:t>
            </w:r>
            <w:r w:rsidR="003633A2">
              <w:rPr>
                <w:sz w:val="20"/>
                <w:szCs w:val="20"/>
              </w:rPr>
              <w:t>République islamique d’</w:t>
            </w:r>
            <w:r w:rsidRPr="00BA32F3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238304" w14:textId="13C2E67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6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5F7B6" w14:textId="0FE9A17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CD0FE" w14:textId="54DAC42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647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942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A6BE0" w14:textId="3578721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449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008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954C7" w14:textId="3C547F1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D63F6B" w14:textId="005104FF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50</w:t>
            </w:r>
          </w:p>
        </w:tc>
      </w:tr>
      <w:tr w:rsidR="0005319B" w:rsidRPr="00BA32F3" w14:paraId="1A64F644" w14:textId="77777777" w:rsidTr="00DA6522">
        <w:trPr>
          <w:trHeight w:val="13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3D344" w14:textId="6540FDCE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Jama</w:t>
            </w:r>
            <w:r w:rsidR="003633A2">
              <w:rPr>
                <w:sz w:val="20"/>
                <w:szCs w:val="20"/>
              </w:rPr>
              <w:t>ïque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CCA5A1" w14:textId="256B77F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AE7BB" w14:textId="55436B5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8CD65" w14:textId="22E1B4F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130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309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C7B14" w14:textId="622028B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750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A6A83" w14:textId="737A608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4D891" w14:textId="038D8EF0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62DD09E3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83C09" w14:textId="7C369888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K</w:t>
            </w:r>
            <w:r w:rsidR="003633A2">
              <w:rPr>
                <w:sz w:val="20"/>
                <w:szCs w:val="20"/>
              </w:rPr>
              <w:t>irghizis</w:t>
            </w:r>
            <w:r w:rsidRPr="00BA32F3">
              <w:rPr>
                <w:sz w:val="20"/>
                <w:szCs w:val="20"/>
              </w:rPr>
              <w:t>tan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3FAFD" w14:textId="755AA62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08DF4" w14:textId="290440F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2C5DF" w14:textId="29CB271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2DDC26" w14:textId="72F699A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35301" w14:textId="21682DB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425DA" w14:textId="502DA84E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6984CFE0" w14:textId="77777777" w:rsidTr="00DA6522">
        <w:trPr>
          <w:trHeight w:val="25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D146AB" w14:textId="62F6EDA4" w:rsidR="00E86215" w:rsidRPr="00BA32F3" w:rsidRDefault="003633A2" w:rsidP="00E86215">
            <w:pPr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Rép. démocratique populaire lao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90FBF6" w14:textId="094FFAB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F1783" w14:textId="7C53110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5BBE8" w14:textId="3021684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024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6796B" w14:textId="3DBC4F9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735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CB1F3" w14:textId="0D1A3A8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73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373F8" w14:textId="2BFE8992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1F1E9BAB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27BBF6" w14:textId="6D342112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L</w:t>
            </w:r>
            <w:r w:rsidR="003633A2">
              <w:rPr>
                <w:sz w:val="20"/>
                <w:szCs w:val="20"/>
              </w:rPr>
              <w:t>i</w:t>
            </w:r>
            <w:r w:rsidRPr="00BA32F3">
              <w:rPr>
                <w:sz w:val="20"/>
                <w:szCs w:val="20"/>
              </w:rPr>
              <w:t>ban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2A250" w14:textId="6D1B97D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997A6" w14:textId="2947FB4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BAB2D" w14:textId="1A13866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436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679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2982A" w14:textId="2F8CA6B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376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273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473A6" w14:textId="349D8F6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86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592D5" w14:textId="720FA2A4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71F33127" w14:textId="77777777" w:rsidTr="00DA6522">
        <w:trPr>
          <w:trHeight w:val="7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6C1FE" w14:textId="69BEB8E8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Mala</w:t>
            </w:r>
            <w:r w:rsidR="003633A2">
              <w:rPr>
                <w:sz w:val="20"/>
                <w:szCs w:val="20"/>
              </w:rPr>
              <w:t>isie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D1A11" w14:textId="6B18D1D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2DF47E" w14:textId="3ADD8BA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931FC" w14:textId="7901748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832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776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F4A78" w14:textId="710AFC5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460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539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8A0BB" w14:textId="31B6C18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AF62F" w14:textId="4A9A0AB1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5EEB4BA8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19B55" w14:textId="13A348DD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Maldives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A0D096" w14:textId="2CF7D6B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EF9FD" w14:textId="4B6E319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91D2E" w14:textId="3127112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11F03" w14:textId="0B113FB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026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EFA3DC" w14:textId="36969BF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E0CBB" w14:textId="32027D8F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543E6602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25143" w14:textId="6A0CEB10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Mali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43A06" w14:textId="0E75CE8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2EB59" w14:textId="5288DDE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B6FC7" w14:textId="46D02A6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440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BF2D8" w14:textId="6FB7D49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0223C" w14:textId="3A1925D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E227F" w14:textId="1298F0DB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06AC2774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C4EF0" w14:textId="683EA26C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Mexi</w:t>
            </w:r>
            <w:r w:rsidR="003633A2">
              <w:rPr>
                <w:sz w:val="20"/>
                <w:szCs w:val="20"/>
              </w:rPr>
              <w:t>que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42D3" w14:textId="398D834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97962" w14:textId="1511068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2918C" w14:textId="6A60AD9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482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008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685E5" w14:textId="3C183FF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151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580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9B7A76" w14:textId="2DCD826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5B34B" w14:textId="64C1F1C5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4CF4DF07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25380" w14:textId="623210E3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Mozambique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A1E7B" w14:textId="68AF25F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02B60" w14:textId="1993B1F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CE1C8" w14:textId="65494B2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73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650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EA2AD" w14:textId="171F7EB7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18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509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3ABC6" w14:textId="5D7FB61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1BE78" w14:textId="317C6C85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39308388" w14:textId="77777777" w:rsidTr="00DA6522">
        <w:trPr>
          <w:trHeight w:val="14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CFCC9" w14:textId="3B0946EF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N</w:t>
            </w:r>
            <w:r w:rsidR="003633A2">
              <w:rPr>
                <w:sz w:val="20"/>
                <w:szCs w:val="20"/>
              </w:rPr>
              <w:t>é</w:t>
            </w:r>
            <w:r w:rsidRPr="00BA32F3">
              <w:rPr>
                <w:sz w:val="20"/>
                <w:szCs w:val="20"/>
              </w:rPr>
              <w:t>pal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AA4C8" w14:textId="0817F32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304680" w14:textId="63123CB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D7F08" w14:textId="3A493C1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104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F2A46" w14:textId="5A6EB38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685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95AD80" w14:textId="7BA435D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213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DDAD2" w14:textId="5F2E34FC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009B86CD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2B8B3" w14:textId="2699808F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Nigeria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458A8" w14:textId="0F6F9CC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17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2A16A0" w14:textId="144C5C8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2B9B0" w14:textId="5C82774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971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A6C4D" w14:textId="22C9DE3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188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161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9BE3C" w14:textId="7AECBBF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122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3CBBB" w14:textId="3FD6EF33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1BB56C55" w14:textId="77777777" w:rsidTr="00DA6522">
        <w:trPr>
          <w:trHeight w:val="71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F0CFC" w14:textId="19394E8F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Pakistan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20753" w14:textId="27BF7C2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FD00B" w14:textId="7FB54EA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D2E7B" w14:textId="1534D4BB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171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334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DD0185" w14:textId="45CFEF4B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215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0272F" w14:textId="30AFB75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BDDB7" w14:textId="2D5C0336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62D2D1C7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9AADC" w14:textId="5393DD98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lastRenderedPageBreak/>
              <w:t>Panama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C7350" w14:textId="246EB07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0C983" w14:textId="6E544D3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F6D65" w14:textId="58592B6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293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803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4AE7C" w14:textId="2969314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203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384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068904" w14:textId="4C9A56A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31A41" w14:textId="7741A8A7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4B1379F6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6B8E7" w14:textId="1109EC3E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Paraguay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04830" w14:textId="41394DF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CE4436" w14:textId="76B8806B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B9F50" w14:textId="2006887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073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B95C9" w14:textId="0631627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48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255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DEBB4" w14:textId="1CF9560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F82E43" w14:textId="1E3E3CCF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7CAB3D06" w14:textId="77777777" w:rsidTr="00DA6522">
        <w:trPr>
          <w:trHeight w:val="117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A9FFE" w14:textId="57F0A439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P</w:t>
            </w:r>
            <w:r w:rsidR="003633A2">
              <w:rPr>
                <w:sz w:val="20"/>
                <w:szCs w:val="20"/>
              </w:rPr>
              <w:t>é</w:t>
            </w:r>
            <w:r w:rsidRPr="00BA32F3">
              <w:rPr>
                <w:sz w:val="20"/>
                <w:szCs w:val="20"/>
              </w:rPr>
              <w:t>r</w:t>
            </w:r>
            <w:r w:rsidR="003633A2">
              <w:rPr>
                <w:sz w:val="20"/>
                <w:szCs w:val="20"/>
              </w:rPr>
              <w:t>o</w:t>
            </w:r>
            <w:r w:rsidRPr="00BA32F3">
              <w:rPr>
                <w:sz w:val="20"/>
                <w:szCs w:val="20"/>
              </w:rPr>
              <w:t>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8B401" w14:textId="758F320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E774F" w14:textId="22578E8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3EFBC" w14:textId="1E266AFB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449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263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0D791" w14:textId="62BC481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270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583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A881A" w14:textId="3A13A24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430A6" w14:textId="503D93E1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24B31FD4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50FE99" w14:textId="45D8F852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 xml:space="preserve">Philippines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41151" w14:textId="76DD702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9332F" w14:textId="36AAA63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D54FD" w14:textId="157B8F4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220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822941" w14:textId="23234DA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94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567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5770F" w14:textId="2361C75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54921" w14:textId="12649B35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57646A1F" w14:textId="77777777" w:rsidTr="00DA6522">
        <w:trPr>
          <w:trHeight w:val="66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8BB45" w14:textId="40E74768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R</w:t>
            </w:r>
            <w:r w:rsidR="003633A2">
              <w:rPr>
                <w:sz w:val="20"/>
                <w:szCs w:val="20"/>
              </w:rPr>
              <w:t>é</w:t>
            </w:r>
            <w:r w:rsidRPr="00BA32F3">
              <w:rPr>
                <w:sz w:val="20"/>
                <w:szCs w:val="20"/>
              </w:rPr>
              <w:t>publi</w:t>
            </w:r>
            <w:r w:rsidR="003633A2">
              <w:rPr>
                <w:sz w:val="20"/>
                <w:szCs w:val="20"/>
              </w:rPr>
              <w:t>que de</w:t>
            </w:r>
            <w:r w:rsidRPr="00BA32F3">
              <w:rPr>
                <w:sz w:val="20"/>
                <w:szCs w:val="20"/>
              </w:rPr>
              <w:t xml:space="preserve"> Moldova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502D5" w14:textId="092C358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2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A8B22" w14:textId="45AC2CF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86474" w14:textId="11CF72C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645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28C75" w14:textId="486A10C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968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347EE" w14:textId="77E7BF9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292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B7716" w14:textId="1C918F0E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57EE9142" w14:textId="77777777" w:rsidTr="00DA6522">
        <w:trPr>
          <w:trHeight w:val="9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80D04" w14:textId="3019CF26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Sou</w:t>
            </w:r>
            <w:r w:rsidR="003633A2">
              <w:rPr>
                <w:sz w:val="20"/>
                <w:szCs w:val="20"/>
              </w:rPr>
              <w:t>dan du</w:t>
            </w:r>
            <w:r w:rsidRPr="00BA32F3">
              <w:rPr>
                <w:sz w:val="20"/>
                <w:szCs w:val="20"/>
              </w:rPr>
              <w:t xml:space="preserve"> Sud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81F8D" w14:textId="43EA0F47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F60E7" w14:textId="62ECC93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5615A" w14:textId="062F627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500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B46E98" w14:textId="3FA652E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3A032" w14:textId="70426817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59C6B" w14:textId="211372CE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</w:tr>
      <w:tr w:rsidR="0005319B" w:rsidRPr="00BA32F3" w14:paraId="2F7EDCEB" w14:textId="77777777" w:rsidTr="00DA6522">
        <w:trPr>
          <w:trHeight w:val="1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76964" w14:textId="56E14E60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Sri Lanka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3080E" w14:textId="4108AB2B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8DC21" w14:textId="477FEC6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185B4" w14:textId="5C1DC75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210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775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30835" w14:textId="51D8B76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375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007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EAD7A" w14:textId="3B1C82A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178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1DB17" w14:textId="2762D225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67</w:t>
            </w:r>
          </w:p>
        </w:tc>
      </w:tr>
      <w:tr w:rsidR="0005319B" w:rsidRPr="00BA32F3" w14:paraId="487F7438" w14:textId="77777777" w:rsidTr="00DA6522">
        <w:trPr>
          <w:trHeight w:val="4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EDFBDD" w14:textId="72130065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Timor</w:t>
            </w:r>
            <w:r w:rsidR="008F34FF" w:rsidRPr="00BA32F3">
              <w:rPr>
                <w:sz w:val="20"/>
                <w:szCs w:val="20"/>
              </w:rPr>
              <w:t>-</w:t>
            </w:r>
            <w:r w:rsidRPr="00BA32F3">
              <w:rPr>
                <w:sz w:val="20"/>
                <w:szCs w:val="20"/>
              </w:rPr>
              <w:t>Leste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E4149E" w14:textId="58D4681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1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7C83E" w14:textId="307E7B37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C9BA01" w14:textId="262D0626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F19D25" w14:textId="08C39B5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653AF" w14:textId="3E546D6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51FBD" w14:textId="2FAABFCB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4EA07130" w14:textId="77777777" w:rsidTr="00DA6522">
        <w:trPr>
          <w:trHeight w:val="95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A6B06" w14:textId="567CE116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Trini</w:t>
            </w:r>
            <w:r w:rsidR="003633A2">
              <w:rPr>
                <w:sz w:val="20"/>
                <w:szCs w:val="20"/>
              </w:rPr>
              <w:t>té-et-</w:t>
            </w:r>
            <w:r w:rsidRPr="00BA32F3">
              <w:rPr>
                <w:sz w:val="20"/>
                <w:szCs w:val="20"/>
              </w:rPr>
              <w:t>Tobago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08A77D" w14:textId="11D30730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0E25E1" w14:textId="7B88198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FD671" w14:textId="5F26E4D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693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670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2A59D" w14:textId="5452C4C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375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125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8357B" w14:textId="7921702E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8610F" w14:textId="3EF39509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791007D5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232F20" w14:textId="3AF71B44" w:rsidR="00E86215" w:rsidRPr="00BA32F3" w:rsidRDefault="006F6A52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Türkiye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D3E605" w14:textId="6C72EF44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C305A" w14:textId="6DF1A02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79AC6" w14:textId="1C560B0D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72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242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992F8" w14:textId="3FD1D7AB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56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837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80371" w14:textId="2975C41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79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8ED9A" w14:textId="438AC877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673474FC" w14:textId="77777777" w:rsidTr="00DA6522">
        <w:trPr>
          <w:trHeight w:val="10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95CE1" w14:textId="3666FAE3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Uruguay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D1029" w14:textId="35E8476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1C870" w14:textId="4F22DAB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935ED5" w14:textId="18A6D0F5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760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736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9EBAB" w14:textId="1D59A1A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235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971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2D43D" w14:textId="3F16250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31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50F2F" w14:textId="275D68D2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1E597512" w14:textId="77777777" w:rsidTr="00DA6522">
        <w:trPr>
          <w:trHeight w:val="258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8CB93" w14:textId="54C29104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Venezuela (</w:t>
            </w:r>
            <w:r w:rsidR="003633A2">
              <w:rPr>
                <w:sz w:val="20"/>
                <w:szCs w:val="20"/>
              </w:rPr>
              <w:t>Rép. bolivarienne du</w:t>
            </w:r>
            <w:r w:rsidRPr="00BA32F3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6B30C" w14:textId="60DE07D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FBBBD" w14:textId="4512B55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1F61C" w14:textId="0749307A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169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760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0B6FB5" w14:textId="6E1CCD5C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68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018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C93CEF" w14:textId="18E8CC28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40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36FEC" w14:textId="5B1A9834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</w:tr>
      <w:tr w:rsidR="0005319B" w:rsidRPr="00BA32F3" w14:paraId="3B3C52E6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D0030" w14:textId="17611DD8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Zimbabwe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D2AAB" w14:textId="6D052FC3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ADE47" w14:textId="1848F2C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E22CE" w14:textId="1EAF4D2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194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189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A30F3" w14:textId="18164C9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261</w:t>
            </w:r>
            <w:r w:rsidR="003633A2">
              <w:rPr>
                <w:sz w:val="20"/>
                <w:szCs w:val="20"/>
              </w:rPr>
              <w:t xml:space="preserve"> </w:t>
            </w:r>
            <w:r w:rsidRPr="00BA32F3">
              <w:rPr>
                <w:sz w:val="20"/>
                <w:szCs w:val="20"/>
              </w:rPr>
              <w:t>973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49447" w14:textId="495815E9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135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F90B89" w14:textId="5C8E4875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50</w:t>
            </w:r>
          </w:p>
        </w:tc>
      </w:tr>
      <w:tr w:rsidR="0005319B" w:rsidRPr="00BA32F3" w14:paraId="305AE188" w14:textId="77777777" w:rsidTr="00DA6522">
        <w:trPr>
          <w:trHeight w:val="44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50A03" w14:textId="4691EE0A" w:rsidR="00E86215" w:rsidRPr="00BA32F3" w:rsidRDefault="003633A2" w:rsidP="00E86215">
            <w:pPr>
              <w:jc w:val="left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</w:rPr>
              <w:t>Mondial</w:t>
            </w:r>
            <w:r w:rsidR="00E86215" w:rsidRPr="00BA32F3">
              <w:rPr>
                <w:sz w:val="20"/>
                <w:szCs w:val="20"/>
              </w:rPr>
              <w:t>***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DE15E" w14:textId="37812322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  <w:r w:rsidR="003633A2">
              <w:rPr>
                <w:sz w:val="20"/>
                <w:szCs w:val="20"/>
              </w:rPr>
              <w:t>,</w:t>
            </w: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BA98B" w14:textId="44D4798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3FD89" w14:textId="6BD4820F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22218D" w14:textId="3ECC8E31" w:rsidR="00E86215" w:rsidRPr="00BA32F3" w:rsidRDefault="00E86215" w:rsidP="00E86215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0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DDB38" w14:textId="35219C89" w:rsidR="00E86215" w:rsidRPr="00BA32F3" w:rsidRDefault="00E86215" w:rsidP="00E86215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FA146" w14:textId="57567E8A" w:rsidR="00E86215" w:rsidRPr="00BA32F3" w:rsidRDefault="00E86215" w:rsidP="00BA3153">
            <w:pPr>
              <w:jc w:val="righ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</w:rPr>
              <w:t>100</w:t>
            </w:r>
          </w:p>
        </w:tc>
      </w:tr>
      <w:tr w:rsidR="0005319B" w:rsidRPr="00BA32F3" w14:paraId="797C5E08" w14:textId="77777777" w:rsidTr="00DA6522">
        <w:trPr>
          <w:trHeight w:val="119"/>
        </w:trPr>
        <w:tc>
          <w:tcPr>
            <w:tcW w:w="22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AF5D9" w14:textId="56978507" w:rsidR="00E86215" w:rsidRPr="00BA32F3" w:rsidRDefault="003633A2" w:rsidP="00E86215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</w:rPr>
              <w:t>T</w:t>
            </w:r>
            <w:r w:rsidR="00E86215" w:rsidRPr="00BA32F3">
              <w:rPr>
                <w:b/>
                <w:bCs/>
                <w:sz w:val="20"/>
                <w:szCs w:val="20"/>
              </w:rPr>
              <w:t>otal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65EB2" w14:textId="1F623546" w:rsidR="00E86215" w:rsidRPr="00BA32F3" w:rsidRDefault="00E86215" w:rsidP="00E86215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</w:rPr>
              <w:t>401</w:t>
            </w:r>
            <w:r w:rsidR="003633A2">
              <w:rPr>
                <w:b/>
                <w:bCs/>
                <w:sz w:val="20"/>
                <w:szCs w:val="20"/>
              </w:rPr>
              <w:t>,</w:t>
            </w:r>
            <w:r w:rsidRPr="00BA32F3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BBCD7" w14:textId="339F4E97" w:rsidR="00E86215" w:rsidRPr="00BA32F3" w:rsidRDefault="00E86215" w:rsidP="00E86215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84657" w14:textId="27CDA85A" w:rsidR="00E86215" w:rsidRPr="00BA32F3" w:rsidRDefault="00E86215" w:rsidP="00E86215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</w:rPr>
              <w:t>19</w:t>
            </w:r>
            <w:r w:rsidR="003633A2">
              <w:rPr>
                <w:b/>
                <w:bCs/>
                <w:sz w:val="20"/>
                <w:szCs w:val="20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</w:rPr>
              <w:t>668</w:t>
            </w:r>
            <w:r w:rsidR="003633A2">
              <w:rPr>
                <w:b/>
                <w:bCs/>
                <w:sz w:val="20"/>
                <w:szCs w:val="20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</w:rPr>
              <w:t>056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F6753" w14:textId="4635635D" w:rsidR="00E86215" w:rsidRPr="00BA32F3" w:rsidRDefault="00E86215" w:rsidP="00E86215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</w:rPr>
              <w:t>18</w:t>
            </w:r>
            <w:r w:rsidR="003633A2">
              <w:rPr>
                <w:b/>
                <w:bCs/>
                <w:sz w:val="20"/>
                <w:szCs w:val="20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</w:rPr>
              <w:t>746</w:t>
            </w:r>
            <w:r w:rsidR="003633A2">
              <w:rPr>
                <w:b/>
                <w:bCs/>
                <w:sz w:val="20"/>
                <w:szCs w:val="20"/>
              </w:rPr>
              <w:t xml:space="preserve"> </w:t>
            </w:r>
            <w:r w:rsidRPr="00BA32F3">
              <w:rPr>
                <w:b/>
                <w:bCs/>
                <w:sz w:val="20"/>
                <w:szCs w:val="20"/>
              </w:rPr>
              <w:t>134</w:t>
            </w:r>
          </w:p>
        </w:tc>
        <w:tc>
          <w:tcPr>
            <w:tcW w:w="16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BAE53" w14:textId="5DD8AFEA" w:rsidR="00E86215" w:rsidRPr="00BA32F3" w:rsidRDefault="00E86215" w:rsidP="00E86215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</w:rPr>
              <w:t>95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B7174" w14:textId="5579F367" w:rsidR="00E86215" w:rsidRPr="00BA32F3" w:rsidRDefault="00E86215" w:rsidP="00BA3153">
            <w:pPr>
              <w:jc w:val="right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b/>
                <w:bCs/>
                <w:sz w:val="20"/>
                <w:szCs w:val="20"/>
              </w:rPr>
              <w:t>72</w:t>
            </w:r>
          </w:p>
        </w:tc>
      </w:tr>
    </w:tbl>
    <w:p w14:paraId="467D7AAF" w14:textId="38903C54" w:rsidR="002B22FE" w:rsidRPr="00181CF6" w:rsidRDefault="002B22FE" w:rsidP="002B22FE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  <w:r w:rsidRPr="00181CF6">
        <w:rPr>
          <w:b w:val="0"/>
          <w:caps w:val="0"/>
          <w:sz w:val="19"/>
          <w:szCs w:val="19"/>
          <w:lang w:val="fr-CA"/>
        </w:rPr>
        <w:t xml:space="preserve">* </w:t>
      </w:r>
      <w:r w:rsidR="00181CF6" w:rsidRPr="00181CF6">
        <w:rPr>
          <w:b w:val="0"/>
          <w:caps w:val="0"/>
          <w:sz w:val="19"/>
          <w:szCs w:val="19"/>
          <w:lang w:val="fr-CA"/>
        </w:rPr>
        <w:t xml:space="preserve">Aucune élimination en 2024 pour </w:t>
      </w:r>
      <w:r w:rsidR="00EC7107">
        <w:rPr>
          <w:b w:val="0"/>
          <w:caps w:val="0"/>
          <w:sz w:val="19"/>
          <w:szCs w:val="19"/>
          <w:lang w:val="fr-CA"/>
        </w:rPr>
        <w:t>l</w:t>
      </w:r>
      <w:r w:rsidR="00181CF6" w:rsidRPr="00181CF6">
        <w:rPr>
          <w:b w:val="0"/>
          <w:caps w:val="0"/>
          <w:sz w:val="19"/>
          <w:szCs w:val="19"/>
          <w:lang w:val="fr-CA"/>
        </w:rPr>
        <w:t xml:space="preserve">es projets portant sur les </w:t>
      </w:r>
      <w:r w:rsidRPr="00181CF6">
        <w:rPr>
          <w:b w:val="0"/>
          <w:caps w:val="0"/>
          <w:sz w:val="19"/>
          <w:szCs w:val="19"/>
          <w:lang w:val="fr-CA"/>
        </w:rPr>
        <w:t>HFC</w:t>
      </w:r>
    </w:p>
    <w:p w14:paraId="00715133" w14:textId="1EC0CAAE" w:rsidR="0077094E" w:rsidRPr="00181CF6" w:rsidRDefault="0077094E" w:rsidP="0077094E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  <w:r w:rsidRPr="00181CF6">
        <w:rPr>
          <w:b w:val="0"/>
          <w:caps w:val="0"/>
          <w:sz w:val="19"/>
          <w:szCs w:val="19"/>
          <w:lang w:val="fr-CA"/>
        </w:rPr>
        <w:t>**</w:t>
      </w:r>
      <w:r w:rsidR="00181CF6" w:rsidRPr="00181CF6">
        <w:rPr>
          <w:b w:val="0"/>
          <w:caps w:val="0"/>
          <w:sz w:val="19"/>
          <w:szCs w:val="19"/>
          <w:lang w:val="fr-CA"/>
        </w:rPr>
        <w:t xml:space="preserve">Pour les projets dont l’achèvement était prévu en </w:t>
      </w:r>
      <w:r w:rsidRPr="00181CF6">
        <w:rPr>
          <w:b w:val="0"/>
          <w:caps w:val="0"/>
          <w:sz w:val="19"/>
          <w:szCs w:val="19"/>
          <w:lang w:val="fr-CA"/>
        </w:rPr>
        <w:t>202</w:t>
      </w:r>
      <w:r w:rsidR="005B1048" w:rsidRPr="00181CF6">
        <w:rPr>
          <w:b w:val="0"/>
          <w:caps w:val="0"/>
          <w:sz w:val="19"/>
          <w:szCs w:val="19"/>
          <w:lang w:val="fr-CA"/>
        </w:rPr>
        <w:t>4</w:t>
      </w:r>
      <w:r w:rsidRPr="00181CF6">
        <w:rPr>
          <w:b w:val="0"/>
          <w:caps w:val="0"/>
          <w:sz w:val="19"/>
          <w:szCs w:val="19"/>
          <w:lang w:val="fr-CA"/>
        </w:rPr>
        <w:t>.</w:t>
      </w:r>
    </w:p>
    <w:p w14:paraId="2FE2CF51" w14:textId="350EB5DC" w:rsidR="00815A42" w:rsidRPr="00181CF6" w:rsidRDefault="00815A42" w:rsidP="00815A42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  <w:r w:rsidRPr="00181CF6">
        <w:rPr>
          <w:b w:val="0"/>
          <w:caps w:val="0"/>
          <w:sz w:val="19"/>
          <w:szCs w:val="19"/>
          <w:lang w:val="fr-CA"/>
        </w:rPr>
        <w:t>***</w:t>
      </w:r>
      <w:r w:rsidR="00181CF6" w:rsidRPr="00181CF6">
        <w:rPr>
          <w:b w:val="0"/>
          <w:caps w:val="0"/>
          <w:sz w:val="19"/>
          <w:szCs w:val="19"/>
          <w:lang w:val="fr-CA"/>
        </w:rPr>
        <w:t xml:space="preserve"> Unité centrale de </w:t>
      </w:r>
      <w:r w:rsidRPr="00181CF6">
        <w:rPr>
          <w:b w:val="0"/>
          <w:caps w:val="0"/>
          <w:sz w:val="19"/>
          <w:szCs w:val="19"/>
          <w:lang w:val="fr-CA"/>
        </w:rPr>
        <w:t>2024.</w:t>
      </w:r>
    </w:p>
    <w:p w14:paraId="49B13FA1" w14:textId="77777777" w:rsidR="00815A42" w:rsidRPr="00181CF6" w:rsidRDefault="00815A42" w:rsidP="0077094E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</w:p>
    <w:p w14:paraId="1644CE13" w14:textId="77777777" w:rsidR="0077094E" w:rsidRPr="00181CF6" w:rsidRDefault="0077094E" w:rsidP="0077094E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</w:p>
    <w:p w14:paraId="68A25963" w14:textId="77777777" w:rsidR="0077094E" w:rsidRPr="00181CF6" w:rsidRDefault="0077094E" w:rsidP="0077094E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</w:p>
    <w:p w14:paraId="374C0FEE" w14:textId="77777777" w:rsidR="0077094E" w:rsidRPr="00181CF6" w:rsidRDefault="0077094E" w:rsidP="0077094E">
      <w:pPr>
        <w:pStyle w:val="Title1"/>
        <w:keepNext/>
        <w:jc w:val="both"/>
        <w:rPr>
          <w:b w:val="0"/>
          <w:caps w:val="0"/>
          <w:sz w:val="19"/>
          <w:szCs w:val="19"/>
          <w:lang w:val="fr-CA"/>
        </w:rPr>
      </w:pPr>
    </w:p>
    <w:p w14:paraId="7C0C0143" w14:textId="77777777" w:rsidR="0077094E" w:rsidRPr="00181CF6" w:rsidRDefault="0077094E" w:rsidP="0077094E">
      <w:pPr>
        <w:jc w:val="center"/>
        <w:rPr>
          <w:b/>
          <w:bCs/>
          <w:lang w:val="fr-CA"/>
        </w:rPr>
        <w:sectPr w:rsidR="0077094E" w:rsidRPr="00181CF6" w:rsidSect="0077094E">
          <w:headerReference w:type="even" r:id="rId18"/>
          <w:headerReference w:type="first" r:id="rId19"/>
          <w:footerReference w:type="first" r:id="rId20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  <w:bookmarkStart w:id="2" w:name="_Hlk115855444"/>
    </w:p>
    <w:p w14:paraId="73996571" w14:textId="10637A56" w:rsidR="0077094E" w:rsidRPr="00181CF6" w:rsidRDefault="0077094E" w:rsidP="0077094E">
      <w:pPr>
        <w:jc w:val="center"/>
        <w:rPr>
          <w:lang w:val="fr-CA"/>
        </w:rPr>
      </w:pPr>
      <w:r w:rsidRPr="00181CF6">
        <w:rPr>
          <w:b/>
          <w:bCs/>
          <w:lang w:val="fr-CA"/>
        </w:rPr>
        <w:lastRenderedPageBreak/>
        <w:t>Annex</w:t>
      </w:r>
      <w:r w:rsidR="00181CF6" w:rsidRPr="00181CF6">
        <w:rPr>
          <w:b/>
          <w:bCs/>
          <w:lang w:val="fr-CA"/>
        </w:rPr>
        <w:t>e</w:t>
      </w:r>
      <w:r w:rsidRPr="00181CF6">
        <w:rPr>
          <w:b/>
          <w:bCs/>
          <w:lang w:val="fr-CA"/>
        </w:rPr>
        <w:t xml:space="preserve"> II</w:t>
      </w:r>
    </w:p>
    <w:p w14:paraId="5ED594DD" w14:textId="77777777" w:rsidR="0077094E" w:rsidRPr="00181CF6" w:rsidRDefault="0077094E" w:rsidP="0077094E">
      <w:pPr>
        <w:jc w:val="center"/>
        <w:rPr>
          <w:b/>
          <w:bCs/>
          <w:lang w:val="fr-CA"/>
        </w:rPr>
      </w:pPr>
    </w:p>
    <w:p w14:paraId="3AA2D408" w14:textId="77777777" w:rsidR="00181CF6" w:rsidRDefault="00181CF6" w:rsidP="00181CF6">
      <w:pPr>
        <w:pStyle w:val="Title1"/>
        <w:rPr>
          <w:caps w:val="0"/>
          <w:lang w:val="fr-CA"/>
        </w:rPr>
      </w:pPr>
      <w:r>
        <w:rPr>
          <w:caps w:val="0"/>
          <w:lang w:val="fr-CA"/>
        </w:rPr>
        <w:t xml:space="preserve">APERÇU </w:t>
      </w:r>
      <w:r w:rsidRPr="00D33AEA">
        <w:rPr>
          <w:caps w:val="0"/>
          <w:lang w:val="fr-CA"/>
        </w:rPr>
        <w:t xml:space="preserve">DE L’ÉTAT DE LA MISE EN </w:t>
      </w:r>
      <w:r>
        <w:rPr>
          <w:caps w:val="0"/>
          <w:lang w:val="fr-CA"/>
        </w:rPr>
        <w:t>O</w:t>
      </w:r>
      <w:r w:rsidRPr="00D33AEA">
        <w:rPr>
          <w:caps w:val="0"/>
          <w:lang w:val="fr-CA"/>
        </w:rPr>
        <w:t>EUVRE DES PROJET</w:t>
      </w:r>
      <w:r>
        <w:rPr>
          <w:caps w:val="0"/>
          <w:lang w:val="fr-CA"/>
        </w:rPr>
        <w:t xml:space="preserve">S DU </w:t>
      </w:r>
      <w:r w:rsidRPr="00D33AEA">
        <w:rPr>
          <w:caps w:val="0"/>
          <w:lang w:val="fr-CA"/>
        </w:rPr>
        <w:t>P</w:t>
      </w:r>
      <w:r>
        <w:rPr>
          <w:caps w:val="0"/>
          <w:lang w:val="fr-CA"/>
        </w:rPr>
        <w:t xml:space="preserve">NUD, </w:t>
      </w:r>
    </w:p>
    <w:p w14:paraId="13AD1AF0" w14:textId="19862465" w:rsidR="00181CF6" w:rsidRPr="00181CF6" w:rsidRDefault="00181CF6" w:rsidP="00181CF6">
      <w:pPr>
        <w:pStyle w:val="Title1"/>
        <w:rPr>
          <w:caps w:val="0"/>
          <w:lang w:val="en-CA"/>
        </w:rPr>
      </w:pPr>
      <w:r w:rsidRPr="00181CF6">
        <w:rPr>
          <w:caps w:val="0"/>
          <w:lang w:val="en-CA"/>
        </w:rPr>
        <w:t xml:space="preserve">PAR </w:t>
      </w:r>
      <w:r>
        <w:rPr>
          <w:caps w:val="0"/>
          <w:lang w:val="en-CA"/>
        </w:rPr>
        <w:t xml:space="preserve">ANNÉE, AU 31 DÉCEMBRE </w:t>
      </w:r>
      <w:r w:rsidRPr="00BA32F3">
        <w:rPr>
          <w:caps w:val="0"/>
          <w:lang w:val="en-CA"/>
        </w:rPr>
        <w:t>2024</w:t>
      </w:r>
    </w:p>
    <w:bookmarkEnd w:id="2"/>
    <w:p w14:paraId="3015EFF1" w14:textId="77777777" w:rsidR="0077094E" w:rsidRPr="00BA32F3" w:rsidRDefault="0077094E" w:rsidP="0077094E">
      <w:pPr>
        <w:jc w:val="left"/>
        <w:rPr>
          <w:sz w:val="18"/>
          <w:szCs w:val="18"/>
        </w:rPr>
      </w:pPr>
    </w:p>
    <w:p w14:paraId="54A2BAE1" w14:textId="3C28AF6E" w:rsidR="0077094E" w:rsidRPr="00181CF6" w:rsidRDefault="00181CF6" w:rsidP="0077094E">
      <w:pPr>
        <w:pStyle w:val="Heading1"/>
        <w:numPr>
          <w:ilvl w:val="0"/>
          <w:numId w:val="26"/>
        </w:numPr>
        <w:rPr>
          <w:lang w:val="fr-CA"/>
        </w:rPr>
      </w:pPr>
      <w:r w:rsidRPr="00181CF6">
        <w:rPr>
          <w:lang w:val="fr-CA"/>
        </w:rPr>
        <w:t xml:space="preserve">Le </w:t>
      </w:r>
      <w:r w:rsidR="00E07D8B">
        <w:rPr>
          <w:lang w:val="fr-CA"/>
        </w:rPr>
        <w:t>t</w:t>
      </w:r>
      <w:r w:rsidR="0077094E" w:rsidRPr="00181CF6">
        <w:rPr>
          <w:lang w:val="fr-CA"/>
        </w:rPr>
        <w:t>able</w:t>
      </w:r>
      <w:r w:rsidRPr="00181CF6">
        <w:rPr>
          <w:lang w:val="fr-CA"/>
        </w:rPr>
        <w:t>au</w:t>
      </w:r>
      <w:r w:rsidR="0077094E" w:rsidRPr="00181CF6">
        <w:rPr>
          <w:lang w:val="fr-CA"/>
        </w:rPr>
        <w:t xml:space="preserve"> 1 </w:t>
      </w:r>
      <w:r w:rsidRPr="00181CF6">
        <w:rPr>
          <w:lang w:val="fr-CA"/>
        </w:rPr>
        <w:t>de l’A</w:t>
      </w:r>
      <w:r w:rsidR="0077094E" w:rsidRPr="00181CF6">
        <w:rPr>
          <w:lang w:val="fr-CA"/>
        </w:rPr>
        <w:t>nnex</w:t>
      </w:r>
      <w:r w:rsidRPr="00181CF6">
        <w:rPr>
          <w:lang w:val="fr-CA"/>
        </w:rPr>
        <w:t xml:space="preserve">e </w:t>
      </w:r>
      <w:r w:rsidR="00560519">
        <w:rPr>
          <w:lang w:val="fr-CA"/>
        </w:rPr>
        <w:t xml:space="preserve">II </w:t>
      </w:r>
      <w:r w:rsidRPr="00181CF6">
        <w:rPr>
          <w:lang w:val="fr-CA"/>
        </w:rPr>
        <w:t xml:space="preserve">présente un aperçu de l’état de la mise en œuvre </w:t>
      </w:r>
      <w:r>
        <w:rPr>
          <w:lang w:val="fr-CA"/>
        </w:rPr>
        <w:t>des projets, par année</w:t>
      </w:r>
      <w:r w:rsidR="0077094E" w:rsidRPr="00181CF6">
        <w:rPr>
          <w:lang w:val="fr-CA"/>
        </w:rPr>
        <w:t>.</w:t>
      </w:r>
      <w:r w:rsidR="0077094E" w:rsidRPr="00BA32F3">
        <w:rPr>
          <w:rStyle w:val="FootnoteReference"/>
        </w:rPr>
        <w:footnoteReference w:id="22"/>
      </w:r>
      <w:r w:rsidR="0077094E" w:rsidRPr="00181CF6">
        <w:rPr>
          <w:lang w:val="fr-CA"/>
        </w:rPr>
        <w:t xml:space="preserve"> </w:t>
      </w:r>
      <w:r w:rsidRPr="00181CF6">
        <w:rPr>
          <w:lang w:val="fr-CA"/>
        </w:rPr>
        <w:t xml:space="preserve">Tous les projets et activités approuvés entre 1991 et </w:t>
      </w:r>
      <w:r w:rsidR="0077094E" w:rsidRPr="00181CF6">
        <w:rPr>
          <w:lang w:val="fr-CA"/>
        </w:rPr>
        <w:t xml:space="preserve">2017 </w:t>
      </w:r>
      <w:r>
        <w:rPr>
          <w:lang w:val="fr-CA"/>
        </w:rPr>
        <w:t>sont maintenant achevés</w:t>
      </w:r>
      <w:r w:rsidR="0077094E" w:rsidRPr="00181CF6">
        <w:rPr>
          <w:lang w:val="fr-CA"/>
        </w:rPr>
        <w:t xml:space="preserve">. </w:t>
      </w:r>
    </w:p>
    <w:p w14:paraId="01E82AC6" w14:textId="63FE83AF" w:rsidR="0077094E" w:rsidRPr="00181CF6" w:rsidRDefault="0077094E" w:rsidP="0077094E">
      <w:pPr>
        <w:keepNext/>
        <w:suppressAutoHyphens/>
        <w:jc w:val="left"/>
        <w:rPr>
          <w:b/>
          <w:spacing w:val="-3"/>
          <w:lang w:val="fr-CA"/>
        </w:rPr>
      </w:pPr>
      <w:r w:rsidRPr="00181CF6">
        <w:rPr>
          <w:b/>
          <w:spacing w:val="-3"/>
          <w:lang w:val="fr-CA"/>
        </w:rPr>
        <w:t>Table</w:t>
      </w:r>
      <w:r w:rsidR="00181CF6" w:rsidRPr="00181CF6">
        <w:rPr>
          <w:b/>
          <w:spacing w:val="-3"/>
          <w:lang w:val="fr-CA"/>
        </w:rPr>
        <w:t>au</w:t>
      </w:r>
      <w:r w:rsidRPr="00181CF6">
        <w:rPr>
          <w:b/>
          <w:spacing w:val="-3"/>
          <w:lang w:val="fr-CA"/>
        </w:rPr>
        <w:t xml:space="preserve"> 1. </w:t>
      </w:r>
      <w:r w:rsidR="00181CF6" w:rsidRPr="00181CF6">
        <w:rPr>
          <w:b/>
          <w:spacing w:val="-3"/>
          <w:lang w:val="fr-CA"/>
        </w:rPr>
        <w:t>État de la mise en oeuvre des pr</w:t>
      </w:r>
      <w:r w:rsidR="00181CF6">
        <w:rPr>
          <w:b/>
          <w:spacing w:val="-3"/>
          <w:lang w:val="fr-CA"/>
        </w:rPr>
        <w:t>ojets, par année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760"/>
        <w:gridCol w:w="1103"/>
        <w:gridCol w:w="1150"/>
        <w:gridCol w:w="1408"/>
        <w:gridCol w:w="1216"/>
        <w:gridCol w:w="1216"/>
        <w:gridCol w:w="1116"/>
        <w:gridCol w:w="1413"/>
      </w:tblGrid>
      <w:tr w:rsidR="00BA32F3" w:rsidRPr="00BA32F3" w14:paraId="026C128A" w14:textId="77777777" w:rsidTr="00325593">
        <w:trPr>
          <w:trHeight w:val="157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D70DCF" w14:textId="6588D0B6" w:rsidR="00FE711E" w:rsidRPr="00BA32F3" w:rsidRDefault="00181CF6" w:rsidP="00FE711E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>Anné</w:t>
            </w:r>
            <w:r w:rsidR="00FE711E" w:rsidRPr="00BA32F3">
              <w:rPr>
                <w:b/>
                <w:bCs/>
                <w:sz w:val="19"/>
                <w:szCs w:val="19"/>
                <w:lang w:eastAsia="en-CA"/>
              </w:rPr>
              <w:t>e</w:t>
            </w:r>
          </w:p>
        </w:tc>
        <w:tc>
          <w:tcPr>
            <w:tcW w:w="3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39642F" w14:textId="4A7AEB36" w:rsidR="00FE711E" w:rsidRPr="00BA32F3" w:rsidRDefault="00FE711E" w:rsidP="00FE711E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N</w:t>
            </w:r>
            <w:r w:rsidR="00181CF6">
              <w:rPr>
                <w:b/>
                <w:bCs/>
                <w:sz w:val="19"/>
                <w:szCs w:val="19"/>
                <w:lang w:eastAsia="en-CA"/>
              </w:rPr>
              <w:t>o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mbr</w:t>
            </w:r>
            <w:r w:rsidR="00181CF6">
              <w:rPr>
                <w:b/>
                <w:bCs/>
                <w:sz w:val="19"/>
                <w:szCs w:val="19"/>
                <w:lang w:eastAsia="en-CA"/>
              </w:rPr>
              <w:t>e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  <w:r w:rsidR="00181CF6">
              <w:rPr>
                <w:b/>
                <w:bCs/>
                <w:sz w:val="19"/>
                <w:szCs w:val="19"/>
                <w:lang w:eastAsia="en-CA"/>
              </w:rPr>
              <w:t>de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 xml:space="preserve"> projets*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562CC" w14:textId="35E3BE26" w:rsidR="00FE711E" w:rsidRPr="00BA32F3" w:rsidRDefault="00FE711E" w:rsidP="00FE711E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F</w:t>
            </w:r>
            <w:r w:rsidR="00181CF6">
              <w:rPr>
                <w:b/>
                <w:bCs/>
                <w:sz w:val="19"/>
                <w:szCs w:val="19"/>
                <w:lang w:eastAsia="en-CA"/>
              </w:rPr>
              <w:t>inancement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 xml:space="preserve"> (</w:t>
            </w:r>
            <w:r w:rsidR="00181CF6">
              <w:rPr>
                <w:b/>
                <w:bCs/>
                <w:sz w:val="19"/>
                <w:szCs w:val="19"/>
                <w:lang w:eastAsia="en-CA"/>
              </w:rPr>
              <w:t xml:space="preserve">$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US)**</w:t>
            </w:r>
          </w:p>
        </w:tc>
      </w:tr>
      <w:tr w:rsidR="00BA32F3" w:rsidRPr="00BA32F3" w14:paraId="2251DC85" w14:textId="77777777" w:rsidTr="00325593">
        <w:trPr>
          <w:trHeight w:val="60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FF74D" w14:textId="77777777" w:rsidR="00FE711E" w:rsidRPr="00BA32F3" w:rsidRDefault="00FE711E" w:rsidP="00FE711E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EFD2D" w14:textId="48E616CB" w:rsidR="00FE711E" w:rsidRPr="00BA32F3" w:rsidRDefault="00FE711E" w:rsidP="00FE711E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Appro</w:t>
            </w:r>
            <w:r w:rsidR="00560519">
              <w:rPr>
                <w:b/>
                <w:bCs/>
                <w:sz w:val="19"/>
                <w:szCs w:val="19"/>
                <w:lang w:eastAsia="en-CA"/>
              </w:rPr>
              <w:t>uvés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3544C" w14:textId="212BF93A" w:rsidR="00FE711E" w:rsidRPr="00BA32F3" w:rsidRDefault="00560519" w:rsidP="00FE711E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>Achevés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5B197" w14:textId="298AFA4B" w:rsidR="00FE711E" w:rsidRPr="00BA32F3" w:rsidRDefault="00FE711E" w:rsidP="00FE711E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 xml:space="preserve">% </w:t>
            </w:r>
            <w:r w:rsidR="00560519">
              <w:rPr>
                <w:b/>
                <w:bCs/>
                <w:sz w:val="19"/>
                <w:szCs w:val="19"/>
                <w:lang w:eastAsia="en-CA"/>
              </w:rPr>
              <w:t>achevés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AD9D3" w14:textId="6AB117F4" w:rsidR="00FE711E" w:rsidRPr="00BA32F3" w:rsidRDefault="00FE711E" w:rsidP="00FE711E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Appro</w:t>
            </w:r>
            <w:r w:rsidR="00560519">
              <w:rPr>
                <w:b/>
                <w:bCs/>
                <w:sz w:val="19"/>
                <w:szCs w:val="19"/>
                <w:lang w:eastAsia="en-CA"/>
              </w:rPr>
              <w:t>uvé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936A1E" w14:textId="2C868530" w:rsidR="00FE711E" w:rsidRPr="00BA32F3" w:rsidRDefault="00FE711E" w:rsidP="00FE711E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D</w:t>
            </w:r>
            <w:r w:rsidR="00560519">
              <w:rPr>
                <w:b/>
                <w:bCs/>
                <w:sz w:val="19"/>
                <w:szCs w:val="19"/>
                <w:lang w:eastAsia="en-CA"/>
              </w:rPr>
              <w:t>écaissé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5ABB0B" w14:textId="08E0E4B1" w:rsidR="00FE711E" w:rsidRPr="00BA32F3" w:rsidRDefault="00560519" w:rsidP="00FE711E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>
              <w:rPr>
                <w:b/>
                <w:bCs/>
                <w:sz w:val="19"/>
                <w:szCs w:val="19"/>
                <w:lang w:eastAsia="en-CA"/>
              </w:rPr>
              <w:t>Solde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66D09" w14:textId="2AAD29F8" w:rsidR="00FE711E" w:rsidRPr="00BA32F3" w:rsidRDefault="00FE711E" w:rsidP="00FE711E">
            <w:pPr>
              <w:jc w:val="center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% d</w:t>
            </w:r>
            <w:r w:rsidR="00560519">
              <w:rPr>
                <w:b/>
                <w:bCs/>
                <w:sz w:val="19"/>
                <w:szCs w:val="19"/>
                <w:lang w:eastAsia="en-CA"/>
              </w:rPr>
              <w:t>écaissé</w:t>
            </w:r>
          </w:p>
        </w:tc>
      </w:tr>
      <w:tr w:rsidR="00BA32F3" w:rsidRPr="00BA32F3" w14:paraId="360E448F" w14:textId="77777777" w:rsidTr="00AD6A1C">
        <w:trPr>
          <w:trHeight w:val="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5A386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1991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F10EA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8B48E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3735D" w14:textId="222D27D8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7DB76F" w14:textId="6D1BEA4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149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032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318E2" w14:textId="3C01064E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1,149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0E5DCF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1A185" w14:textId="49327AB4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2BFF80DF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8E23C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1992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C1228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153C2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72167" w14:textId="5A7A688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5943C9" w14:textId="465C3B7C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619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A47EC" w14:textId="1DDFF2BD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619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002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F5CA4D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ED434" w14:textId="2687439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56C78A85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FA469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1993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5308DF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7F361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0BC10" w14:textId="541C2560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B7F5E" w14:textId="7C42EF7C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13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204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1EC8D" w14:textId="6978D39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13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204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FCA7EE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30C9B" w14:textId="67C59108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461B0493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A0607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1994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662218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6CD9C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148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A99CF" w14:textId="6D02C44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B869F" w14:textId="719FD191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481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581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8554F" w14:textId="2254485C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481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581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D7F7B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06BFA" w14:textId="0E033A5A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4B90809E" w14:textId="77777777" w:rsidTr="00AD6A1C">
        <w:trPr>
          <w:trHeight w:val="10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B626F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1995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BE670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40D50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117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0F7980" w14:textId="435C55DA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4E942" w14:textId="3E75B3D6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599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446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566F1" w14:textId="4AACD92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599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446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AD6A2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8EFB3" w14:textId="7D39F8DD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61A2F4B5" w14:textId="77777777" w:rsidTr="00AD6A1C">
        <w:trPr>
          <w:trHeight w:val="1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2F808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1996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1FB15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A4CF8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83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77A17" w14:textId="37F3BDA8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3C6CF" w14:textId="226E29B9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27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838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805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EAFD2" w14:textId="50C98CAA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27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838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BBCBF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49A5F" w14:textId="77AB854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7A97D0AB" w14:textId="77777777" w:rsidTr="00AD6A1C">
        <w:trPr>
          <w:trHeight w:val="56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92BC47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1997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4DBCF7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75362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188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68F9E" w14:textId="7CE55C8E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0A95E" w14:textId="72081A0A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056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E567D" w14:textId="571C70D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056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257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8BCFE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575655" w14:textId="461714F9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461950D9" w14:textId="77777777" w:rsidTr="00AD6A1C">
        <w:trPr>
          <w:trHeight w:val="10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D2F80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1998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4133F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3383F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172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192FE" w14:textId="17AE2CC0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0E666" w14:textId="7BF11D7E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31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305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3C5E0" w14:textId="4E10217D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31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305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AEEA7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25310" w14:textId="6D813EFE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500C2DE0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F6BF9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1999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E12D0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489DB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204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97DA9" w14:textId="227BADB4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693D6" w14:textId="2453881C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35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896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2519C" w14:textId="7B3B0A4F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35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896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884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1917C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70449" w14:textId="370F664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7ED142F1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8BD8B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C6F2A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166DD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149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40680" w14:textId="5271B61F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A2AA6" w14:textId="1EA8C3EC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31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268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30D73" w14:textId="7231769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31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268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361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7EB64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E2369" w14:textId="398B6F92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42D343C2" w14:textId="77777777" w:rsidTr="00AD6A1C">
        <w:trPr>
          <w:trHeight w:val="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2028D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89D63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AA15A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179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CD0FD" w14:textId="0036D3C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A44D6" w14:textId="48AE0D14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35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292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FB827" w14:textId="77CBD4C4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35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292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271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8BE61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C8626" w14:textId="0D56F39D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153B466D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B4F28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7877AB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38F33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117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95439" w14:textId="5D04BE0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0C721" w14:textId="0CC5AD6F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316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F40E36" w14:textId="7770BDD2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316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2038F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F6BE7" w14:textId="51269E0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4D1147A6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97E58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0B907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312F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6CACB" w14:textId="4E954BDF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CE84BF" w14:textId="59F7C4CD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336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7534D" w14:textId="1B19057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336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887C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8033E" w14:textId="1A5B47C0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4B55870E" w14:textId="77777777" w:rsidTr="00AD6A1C">
        <w:trPr>
          <w:trHeight w:val="8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69B40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AEA7F6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E6DAC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22924" w14:textId="396616F9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A112C2" w14:textId="0046DD6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24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802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714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97DA8" w14:textId="6B73F44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802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6866D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FC8C1" w14:textId="3328E91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51F443AC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AF024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B5691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4C913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2B3EB" w14:textId="457499FE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D2C4A" w14:textId="216A9999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124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8FEA2" w14:textId="102EB5B4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124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8D47F9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EDB00" w14:textId="11D07850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5EF6D938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511ED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D6EE9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34DB39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B2034" w14:textId="4EDBD812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F4687" w14:textId="5A0BD269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15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753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18881" w14:textId="1958393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15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753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459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BE8013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-1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4301E" w14:textId="0BCFF8AD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3FEE2F59" w14:textId="77777777" w:rsidTr="00AD6A1C">
        <w:trPr>
          <w:trHeight w:val="2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82FF5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549216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525CB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7A161" w14:textId="1FAF0E23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6EEC4" w14:textId="4ED38EE8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12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142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729796" w14:textId="14EC437C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12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142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E5325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38A3BC" w14:textId="0EAD1E06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5984FF4A" w14:textId="77777777" w:rsidTr="00AD6A1C">
        <w:trPr>
          <w:trHeight w:val="10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B512F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64878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71FF9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84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28160" w14:textId="2C46FAB6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A2B9F" w14:textId="14380A20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22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873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8543F" w14:textId="7128B4B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22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873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4B46D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A94A3" w14:textId="2A4108D1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46F583D1" w14:textId="77777777" w:rsidTr="00AD6A1C">
        <w:trPr>
          <w:trHeight w:val="15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429E0F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6A008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6330A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0E231" w14:textId="1E23D03F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270A8" w14:textId="3ECA3291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13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217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8A45C" w14:textId="3E807773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13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217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65AA0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F9A0C" w14:textId="2FF6BEB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1EF083A3" w14:textId="77777777" w:rsidTr="00AD6A1C">
        <w:trPr>
          <w:trHeight w:val="5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ED160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331A8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4D571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D40F8" w14:textId="08E985E8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239BE" w14:textId="7898F38A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567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970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E0B16" w14:textId="1F4A762F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19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567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C1565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3DABB0" w14:textId="1D4A23AF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1C5E5CD8" w14:textId="77777777" w:rsidTr="00AD6A1C">
        <w:trPr>
          <w:trHeight w:val="9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6D212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5A574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090D5D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2616F" w14:textId="2754DAE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09F18" w14:textId="5BF5D50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57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415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9415ED" w14:textId="793E0388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57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415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931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1A1B3A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32E28" w14:textId="1A4A576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22A04AF8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C99AA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00EBC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2256E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E2AC5A" w14:textId="23BD174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AC5CD" w14:textId="1C496F82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33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818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922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2F96E" w14:textId="1FBD3F6D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33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818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922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7AE06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C1DCF" w14:textId="2B787B90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3017E941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8CB7B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32126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B8533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1B990" w14:textId="32DAAA42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A075" w14:textId="7E2766F1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33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958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0657E" w14:textId="225B93AE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33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958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972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28D6F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89C10" w14:textId="67DB062E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5CF447C4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C3B7B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A17F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A4760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0F73B" w14:textId="02920A6D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659A" w14:textId="0555683A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22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560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BB69C" w14:textId="7D5BFB9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22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561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030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96DA4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-64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006DD" w14:textId="1B8DE4DE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47D993C3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2113B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BD4E9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3A545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75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180B81" w14:textId="0E853A86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E199F" w14:textId="740EAE9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30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256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568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9C6B9" w14:textId="6FB4F7A2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30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274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97882" w14:textId="6AEDA93E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-18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337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0C9C6" w14:textId="4DC0D441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1FC5918D" w14:textId="77777777" w:rsidTr="00AD6A1C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669B9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2956D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FB71C8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52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8DC5A" w14:textId="5A23D8B4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3A223D" w14:textId="2018C0CF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41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574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769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06B2F" w14:textId="13C93BFC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41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536</w:t>
            </w:r>
            <w:r w:rsidR="00560519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980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A8A3" w14:textId="7F075EF3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37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789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BE68C1" w14:textId="607F7022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5F109E70" w14:textId="77777777" w:rsidTr="00AD6A1C">
        <w:trPr>
          <w:trHeight w:val="6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D951A" w14:textId="77777777" w:rsidR="007C5F45" w:rsidRPr="00BA32F3" w:rsidRDefault="007C5F45" w:rsidP="007C5F45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E0033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AAB2C" w14:textId="77777777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65A08E" w14:textId="4A643B1A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CD652A" w14:textId="2C9A99B5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35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237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535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AEE694" w14:textId="2C702ECC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35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118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0B24E" w14:textId="619A74C6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119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432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551B99" w14:textId="04947FDB" w:rsidR="007C5F45" w:rsidRPr="00BA32F3" w:rsidRDefault="007C5F45" w:rsidP="007C5F45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100</w:t>
            </w:r>
          </w:p>
        </w:tc>
      </w:tr>
      <w:tr w:rsidR="00BA32F3" w:rsidRPr="00BA32F3" w14:paraId="430A5E47" w14:textId="77777777" w:rsidTr="00FE711E">
        <w:trPr>
          <w:trHeight w:val="7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9B1112" w14:textId="77777777" w:rsidR="00FE711E" w:rsidRPr="00BA32F3" w:rsidRDefault="00FE711E" w:rsidP="00FE711E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EAA5F9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EE1169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E955A" w14:textId="30F4F468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47DFA" w14:textId="46BF6FA8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40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667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71C952" w14:textId="5EC7AD1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088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774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51F0A" w14:textId="2267C023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578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610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48AB7" w14:textId="45DD9F22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96</w:t>
            </w:r>
          </w:p>
        </w:tc>
      </w:tr>
      <w:tr w:rsidR="00BA32F3" w:rsidRPr="00BA32F3" w14:paraId="4C7DFD5E" w14:textId="77777777" w:rsidTr="00FE711E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FB4C9" w14:textId="77777777" w:rsidR="00FE711E" w:rsidRPr="00BA32F3" w:rsidRDefault="00FE711E" w:rsidP="00FE711E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2019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791E8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55A1B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E9C11" w14:textId="40510F20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62558" w14:textId="500C6735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10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322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186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393D5" w14:textId="45518F1E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689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496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6B3DAE" w14:textId="38055CA5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632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690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29F3E3" w14:textId="622EB2CB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94</w:t>
            </w:r>
          </w:p>
        </w:tc>
      </w:tr>
      <w:tr w:rsidR="00BA32F3" w:rsidRPr="00BA32F3" w14:paraId="4557D11B" w14:textId="77777777" w:rsidTr="00FE711E">
        <w:trPr>
          <w:trHeight w:val="6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DD7F1" w14:textId="77777777" w:rsidR="00FE711E" w:rsidRPr="00BA32F3" w:rsidRDefault="00FE711E" w:rsidP="00FE711E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1F564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FEA0C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32BDB4" w14:textId="00BE1433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4793C" w14:textId="3D6B17E0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795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896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BBA47" w14:textId="59B1F15B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27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100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B61A92" w14:textId="7A610970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695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323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638A5" w14:textId="348DEE9D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91</w:t>
            </w:r>
          </w:p>
        </w:tc>
      </w:tr>
      <w:tr w:rsidR="00BA32F3" w:rsidRPr="00BA32F3" w14:paraId="12EF2BBA" w14:textId="77777777" w:rsidTr="00FE711E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DD75E" w14:textId="77777777" w:rsidR="00FE711E" w:rsidRPr="00BA32F3" w:rsidRDefault="00FE711E" w:rsidP="00FE711E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C13D5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18E53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DC59F" w14:textId="1719864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83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31277" w14:textId="51B01478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24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642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528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8634B" w14:textId="7D2CEA79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20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393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289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5E95F" w14:textId="51F5DBFF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249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239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6B309" w14:textId="4407C0D8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83</w:t>
            </w:r>
          </w:p>
        </w:tc>
      </w:tr>
      <w:tr w:rsidR="00BA32F3" w:rsidRPr="00BA32F3" w14:paraId="5DDDB939" w14:textId="77777777" w:rsidTr="00FE711E">
        <w:trPr>
          <w:trHeight w:val="1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6D2EAC" w14:textId="77777777" w:rsidR="00FE711E" w:rsidRPr="00BA32F3" w:rsidRDefault="00FE711E" w:rsidP="00FE711E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2022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46DDB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7174A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55C95" w14:textId="4941098A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D8CC8" w14:textId="19065113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13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768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EA788" w14:textId="1AB932FA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6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537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5DBBD5" w14:textId="51766BFE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7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230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648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BD9C2" w14:textId="787E0711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47</w:t>
            </w:r>
          </w:p>
        </w:tc>
      </w:tr>
      <w:tr w:rsidR="00BA32F3" w:rsidRPr="00BA32F3" w14:paraId="61AE8DF5" w14:textId="77777777" w:rsidTr="00FE711E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7A011" w14:textId="77777777" w:rsidR="00FE711E" w:rsidRPr="00BA32F3" w:rsidRDefault="00FE711E" w:rsidP="00FE711E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zh-CN"/>
              </w:rPr>
              <w:t>2023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47649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1A7449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9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BDCFA" w14:textId="5F17DDDE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892F1A" w14:textId="21BBAEBD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34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974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872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0A87A" w14:textId="71B49B38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5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151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863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C145A" w14:textId="45DA5176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823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009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95BE33" w14:textId="15E206E6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15</w:t>
            </w:r>
          </w:p>
        </w:tc>
      </w:tr>
      <w:tr w:rsidR="00BA32F3" w:rsidRPr="00BA32F3" w14:paraId="32DD97B2" w14:textId="77777777" w:rsidTr="00FE711E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8CB45" w14:textId="77777777" w:rsidR="00FE711E" w:rsidRPr="00BA32F3" w:rsidRDefault="00FE711E" w:rsidP="00FE711E">
            <w:pPr>
              <w:jc w:val="lef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2024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EAD2B0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A15B64" w14:textId="77777777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BEC2C" w14:textId="31A77101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0383C" w14:textId="470D5DB8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32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674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861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A577F" w14:textId="5EAE8E0B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189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126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B8D28" w14:textId="7443DFCD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32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485</w:t>
            </w:r>
            <w:r w:rsidR="00F00A36">
              <w:rPr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sz w:val="19"/>
                <w:szCs w:val="19"/>
                <w:lang w:eastAsia="en-CA"/>
              </w:rPr>
              <w:t>735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3388F" w14:textId="1B2F5270" w:rsidR="00FE711E" w:rsidRPr="00BA32F3" w:rsidRDefault="00FE711E" w:rsidP="00FE711E">
            <w:pPr>
              <w:jc w:val="right"/>
              <w:rPr>
                <w:sz w:val="19"/>
                <w:szCs w:val="19"/>
                <w:lang w:eastAsia="en-CA"/>
              </w:rPr>
            </w:pPr>
            <w:r w:rsidRPr="00BA32F3">
              <w:rPr>
                <w:sz w:val="19"/>
                <w:szCs w:val="19"/>
                <w:lang w:eastAsia="en-CA"/>
              </w:rPr>
              <w:t>1</w:t>
            </w:r>
          </w:p>
        </w:tc>
      </w:tr>
      <w:tr w:rsidR="00BA32F3" w:rsidRPr="00BA32F3" w14:paraId="014A9AE7" w14:textId="77777777" w:rsidTr="00FE711E">
        <w:trPr>
          <w:trHeight w:val="5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16805" w14:textId="77777777" w:rsidR="00FE711E" w:rsidRPr="00BA32F3" w:rsidRDefault="00FE711E" w:rsidP="00FE711E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zh-CN"/>
              </w:rPr>
              <w:t>Total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0784A" w14:textId="59198484" w:rsidR="00FE711E" w:rsidRPr="00BA32F3" w:rsidRDefault="00FE711E" w:rsidP="00FE711E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2</w:t>
            </w:r>
            <w:r w:rsidR="00F00A36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802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354B9" w14:textId="3F7CE068" w:rsidR="00FE711E" w:rsidRPr="00BA32F3" w:rsidRDefault="00FE711E" w:rsidP="00FE711E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2</w:t>
            </w:r>
            <w:r w:rsidR="00F00A36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620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60CA1" w14:textId="7FA707A7" w:rsidR="00FE711E" w:rsidRPr="00BA32F3" w:rsidRDefault="00FE711E" w:rsidP="00FE711E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94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F6B01" w14:textId="0227F635" w:rsidR="00FE711E" w:rsidRPr="00BA32F3" w:rsidRDefault="00FE711E" w:rsidP="00FE711E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967</w:t>
            </w:r>
            <w:r w:rsidR="00F00A36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517</w:t>
            </w:r>
            <w:r w:rsidR="00F00A36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233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9027E" w14:textId="6ED869CB" w:rsidR="00FE711E" w:rsidRPr="00BA32F3" w:rsidRDefault="00FE711E" w:rsidP="00FE711E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888</w:t>
            </w:r>
            <w:r w:rsidR="00F00A36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683</w:t>
            </w:r>
            <w:r w:rsidR="00F00A36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160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182CE" w14:textId="657C4272" w:rsidR="00FE711E" w:rsidRPr="00BA32F3" w:rsidRDefault="00FE711E" w:rsidP="00FE711E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78</w:t>
            </w:r>
            <w:r w:rsidR="00F00A36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834</w:t>
            </w:r>
            <w:r w:rsidR="00F00A36">
              <w:rPr>
                <w:b/>
                <w:bCs/>
                <w:sz w:val="19"/>
                <w:szCs w:val="19"/>
                <w:lang w:eastAsia="en-CA"/>
              </w:rPr>
              <w:t xml:space="preserve"> </w:t>
            </w:r>
            <w:r w:rsidRPr="00BA32F3">
              <w:rPr>
                <w:b/>
                <w:bCs/>
                <w:sz w:val="19"/>
                <w:szCs w:val="19"/>
                <w:lang w:eastAsia="en-CA"/>
              </w:rPr>
              <w:t>073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3C2F1" w14:textId="017A64F7" w:rsidR="00FE711E" w:rsidRPr="00BA32F3" w:rsidRDefault="00FE711E" w:rsidP="00FE711E">
            <w:pPr>
              <w:jc w:val="right"/>
              <w:rPr>
                <w:b/>
                <w:bCs/>
                <w:sz w:val="19"/>
                <w:szCs w:val="19"/>
                <w:lang w:eastAsia="en-CA"/>
              </w:rPr>
            </w:pPr>
            <w:r w:rsidRPr="00BA32F3">
              <w:rPr>
                <w:b/>
                <w:bCs/>
                <w:sz w:val="19"/>
                <w:szCs w:val="19"/>
                <w:lang w:eastAsia="en-CA"/>
              </w:rPr>
              <w:t>92</w:t>
            </w:r>
          </w:p>
        </w:tc>
      </w:tr>
    </w:tbl>
    <w:p w14:paraId="061E45A4" w14:textId="6A782863" w:rsidR="0077094E" w:rsidRPr="00F00A36" w:rsidRDefault="0077094E" w:rsidP="0077094E">
      <w:pPr>
        <w:keepNext/>
        <w:suppressAutoHyphens/>
        <w:jc w:val="left"/>
        <w:rPr>
          <w:sz w:val="19"/>
          <w:szCs w:val="19"/>
          <w:lang w:val="fr-CA"/>
        </w:rPr>
      </w:pPr>
      <w:r w:rsidRPr="00F00A36">
        <w:rPr>
          <w:sz w:val="19"/>
          <w:szCs w:val="19"/>
          <w:lang w:val="fr-CA"/>
        </w:rPr>
        <w:t>* Exclu</w:t>
      </w:r>
      <w:r w:rsidR="00F00A36" w:rsidRPr="00F00A36">
        <w:rPr>
          <w:sz w:val="19"/>
          <w:szCs w:val="19"/>
          <w:lang w:val="fr-CA"/>
        </w:rPr>
        <w:t>t les projets clos et transférés</w:t>
      </w:r>
      <w:r w:rsidRPr="00F00A36">
        <w:rPr>
          <w:sz w:val="19"/>
          <w:szCs w:val="19"/>
          <w:lang w:val="fr-CA"/>
        </w:rPr>
        <w:t>.</w:t>
      </w:r>
    </w:p>
    <w:p w14:paraId="526268B0" w14:textId="48FC7B56" w:rsidR="0077094E" w:rsidRPr="00F00A36" w:rsidRDefault="0077094E" w:rsidP="0077094E">
      <w:pPr>
        <w:rPr>
          <w:sz w:val="18"/>
          <w:szCs w:val="18"/>
          <w:lang w:val="fr-CA"/>
        </w:rPr>
      </w:pPr>
      <w:r w:rsidRPr="00F00A36">
        <w:rPr>
          <w:sz w:val="19"/>
          <w:szCs w:val="19"/>
          <w:lang w:val="fr-CA"/>
        </w:rPr>
        <w:t>** Exclu</w:t>
      </w:r>
      <w:r w:rsidR="00F00A36" w:rsidRPr="00F00A36">
        <w:rPr>
          <w:sz w:val="19"/>
          <w:szCs w:val="19"/>
          <w:lang w:val="fr-CA"/>
        </w:rPr>
        <w:t>t les coûts d’appui d’agence</w:t>
      </w:r>
      <w:r w:rsidRPr="00F00A36">
        <w:rPr>
          <w:sz w:val="19"/>
          <w:szCs w:val="19"/>
          <w:lang w:val="fr-CA"/>
        </w:rPr>
        <w:t xml:space="preserve">. </w:t>
      </w:r>
    </w:p>
    <w:p w14:paraId="2457060D" w14:textId="77777777" w:rsidR="0077094E" w:rsidRPr="00F00A36" w:rsidRDefault="0077094E" w:rsidP="0077094E">
      <w:pPr>
        <w:rPr>
          <w:lang w:val="fr-CA"/>
        </w:rPr>
        <w:sectPr w:rsidR="0077094E" w:rsidRPr="00F00A36" w:rsidSect="0077094E">
          <w:headerReference w:type="first" r:id="rId21"/>
          <w:footerReference w:type="first" r:id="rId22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398FD998" w14:textId="57D0BEEF" w:rsidR="0077094E" w:rsidRPr="00704185" w:rsidRDefault="0077094E" w:rsidP="0077094E">
      <w:pPr>
        <w:jc w:val="center"/>
        <w:rPr>
          <w:b/>
          <w:bCs/>
          <w:lang w:val="fr-CA"/>
        </w:rPr>
      </w:pPr>
      <w:r w:rsidRPr="00704185">
        <w:rPr>
          <w:b/>
          <w:bCs/>
          <w:lang w:val="fr-CA"/>
        </w:rPr>
        <w:lastRenderedPageBreak/>
        <w:t>Annex</w:t>
      </w:r>
      <w:r w:rsidR="00183413" w:rsidRPr="00704185">
        <w:rPr>
          <w:b/>
          <w:bCs/>
          <w:lang w:val="fr-CA"/>
        </w:rPr>
        <w:t>e</w:t>
      </w:r>
      <w:r w:rsidRPr="00704185">
        <w:rPr>
          <w:b/>
          <w:bCs/>
          <w:lang w:val="fr-CA"/>
        </w:rPr>
        <w:t xml:space="preserve"> III</w:t>
      </w:r>
    </w:p>
    <w:p w14:paraId="5E9B70E3" w14:textId="77777777" w:rsidR="0077094E" w:rsidRPr="00704185" w:rsidRDefault="0077094E" w:rsidP="0077094E">
      <w:pPr>
        <w:jc w:val="center"/>
        <w:rPr>
          <w:b/>
          <w:bCs/>
          <w:lang w:val="fr-CA"/>
        </w:rPr>
      </w:pPr>
    </w:p>
    <w:p w14:paraId="0C46980C" w14:textId="333AD1D5" w:rsidR="0077094E" w:rsidRPr="00183413" w:rsidRDefault="00183413" w:rsidP="0077094E">
      <w:pPr>
        <w:pStyle w:val="Heading2"/>
        <w:numPr>
          <w:ilvl w:val="0"/>
          <w:numId w:val="0"/>
        </w:numPr>
        <w:jc w:val="center"/>
        <w:rPr>
          <w:b/>
          <w:lang w:val="fr-CA"/>
        </w:rPr>
      </w:pPr>
      <w:r w:rsidRPr="00183413">
        <w:rPr>
          <w:b/>
          <w:lang w:val="fr-CA"/>
        </w:rPr>
        <w:t>PROJETS EN COURS AVEC DES QUESTIONS EN SUSPENS DANS LE RAPPORT PÉRIODIQUE DU</w:t>
      </w:r>
      <w:r>
        <w:rPr>
          <w:b/>
          <w:lang w:val="fr-CA"/>
        </w:rPr>
        <w:t xml:space="preserve"> </w:t>
      </w:r>
      <w:r w:rsidR="0077094E" w:rsidRPr="00183413">
        <w:rPr>
          <w:b/>
          <w:lang w:val="fr-CA"/>
        </w:rPr>
        <w:t>P</w:t>
      </w:r>
      <w:r>
        <w:rPr>
          <w:b/>
          <w:lang w:val="fr-CA"/>
        </w:rPr>
        <w:t>NUD</w:t>
      </w:r>
    </w:p>
    <w:tbl>
      <w:tblPr>
        <w:tblW w:w="1424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7"/>
        <w:gridCol w:w="4245"/>
        <w:gridCol w:w="1403"/>
        <w:gridCol w:w="1606"/>
        <w:gridCol w:w="4470"/>
      </w:tblGrid>
      <w:tr w:rsidR="00857070" w:rsidRPr="00BA32F3" w14:paraId="2E6476BF" w14:textId="77777777" w:rsidTr="0052187C">
        <w:trPr>
          <w:trHeight w:val="392"/>
          <w:tblHeader/>
        </w:trPr>
        <w:tc>
          <w:tcPr>
            <w:tcW w:w="2517" w:type="dxa"/>
            <w:hideMark/>
          </w:tcPr>
          <w:p w14:paraId="4C0E7BB6" w14:textId="00252D1B" w:rsidR="00FE1463" w:rsidRPr="00183413" w:rsidRDefault="00183413" w:rsidP="00A57C71">
            <w:pPr>
              <w:jc w:val="center"/>
              <w:rPr>
                <w:b/>
                <w:bCs/>
                <w:sz w:val="20"/>
                <w:szCs w:val="20"/>
                <w:lang w:val="fr-CA"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Pays</w:t>
            </w:r>
            <w:r w:rsidR="00FE1463" w:rsidRPr="00183413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>/</w:t>
            </w:r>
            <w:r w:rsidRPr="00183413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code du </w:t>
            </w:r>
            <w:r w:rsidR="00FE1463" w:rsidRPr="00183413">
              <w:rPr>
                <w:rFonts w:asciiTheme="majorBidi" w:hAnsiTheme="majorBidi" w:cstheme="majorBidi"/>
                <w:b/>
                <w:bCs/>
                <w:sz w:val="20"/>
                <w:szCs w:val="20"/>
                <w:lang w:val="fr-CA" w:eastAsia="en-CA"/>
              </w:rPr>
              <w:t xml:space="preserve">projet </w:t>
            </w:r>
          </w:p>
        </w:tc>
        <w:tc>
          <w:tcPr>
            <w:tcW w:w="4245" w:type="dxa"/>
            <w:hideMark/>
          </w:tcPr>
          <w:p w14:paraId="62ACD985" w14:textId="63AA0E56" w:rsidR="00FE1463" w:rsidRPr="00BA32F3" w:rsidRDefault="00183413" w:rsidP="00A57C71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Titre du p</w:t>
            </w:r>
            <w:r w:rsidR="00FE1463" w:rsidRPr="00BA32F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 xml:space="preserve">rojet </w:t>
            </w:r>
          </w:p>
        </w:tc>
        <w:tc>
          <w:tcPr>
            <w:tcW w:w="1403" w:type="dxa"/>
            <w:tcMar>
              <w:left w:w="85" w:type="dxa"/>
              <w:right w:w="85" w:type="dxa"/>
            </w:tcMar>
            <w:hideMark/>
          </w:tcPr>
          <w:p w14:paraId="1C21AC71" w14:textId="43360F12" w:rsidR="00FE1463" w:rsidRPr="00BA32F3" w:rsidRDefault="00FE1463" w:rsidP="00A57C71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D</w:t>
            </w:r>
            <w:r w:rsidR="0018341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 xml:space="preserve">écaissement </w:t>
            </w:r>
            <w:r w:rsidRPr="00BA32F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(%)</w:t>
            </w:r>
          </w:p>
        </w:tc>
        <w:tc>
          <w:tcPr>
            <w:tcW w:w="1606" w:type="dxa"/>
            <w:hideMark/>
          </w:tcPr>
          <w:p w14:paraId="52E13ED2" w14:textId="31AA49C8" w:rsidR="00FE1463" w:rsidRPr="00BA32F3" w:rsidRDefault="00183413" w:rsidP="00A57C71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État</w:t>
            </w:r>
            <w:r w:rsidR="00FE1463" w:rsidRPr="00BA32F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/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Question</w:t>
            </w:r>
            <w:r w:rsidR="00FE1463" w:rsidRPr="00BA32F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s</w:t>
            </w:r>
          </w:p>
        </w:tc>
        <w:tc>
          <w:tcPr>
            <w:tcW w:w="4470" w:type="dxa"/>
            <w:hideMark/>
          </w:tcPr>
          <w:p w14:paraId="2633DAFA" w14:textId="006D0C17" w:rsidR="00FE1463" w:rsidRPr="00BA32F3" w:rsidRDefault="00FE1463" w:rsidP="00A57C71">
            <w:pPr>
              <w:jc w:val="center"/>
              <w:rPr>
                <w:b/>
                <w:bCs/>
                <w:sz w:val="20"/>
                <w:szCs w:val="20"/>
                <w:lang w:eastAsia="zh-CN"/>
              </w:rPr>
            </w:pPr>
            <w:r w:rsidRPr="00BA32F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Recomm</w:t>
            </w:r>
            <w:r w:rsidR="0018341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a</w:t>
            </w:r>
            <w:r w:rsidRPr="00BA32F3">
              <w:rPr>
                <w:rFonts w:asciiTheme="majorBidi" w:hAnsiTheme="majorBidi" w:cstheme="majorBidi"/>
                <w:b/>
                <w:bCs/>
                <w:sz w:val="20"/>
                <w:szCs w:val="20"/>
                <w:lang w:eastAsia="zh-CN"/>
              </w:rPr>
              <w:t>ndation</w:t>
            </w:r>
          </w:p>
        </w:tc>
      </w:tr>
      <w:tr w:rsidR="00857070" w:rsidRPr="00DA6522" w14:paraId="7344A57E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429123F3" w14:textId="7D85737F" w:rsidR="00FE1463" w:rsidRPr="00BA32F3" w:rsidRDefault="00FE1463" w:rsidP="00A57C71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Barbad</w:t>
            </w:r>
            <w:r w:rsidR="00183413">
              <w:rPr>
                <w:sz w:val="20"/>
                <w:szCs w:val="20"/>
                <w:lang w:eastAsia="zh-CN"/>
              </w:rPr>
              <w:t>e</w:t>
            </w:r>
            <w:r w:rsidRPr="00BA32F3">
              <w:rPr>
                <w:sz w:val="20"/>
                <w:szCs w:val="20"/>
                <w:lang w:eastAsia="zh-CN"/>
              </w:rPr>
              <w:t xml:space="preserve"> BAR/PHA/91/INV/33</w:t>
            </w:r>
          </w:p>
        </w:tc>
        <w:tc>
          <w:tcPr>
            <w:tcW w:w="4245" w:type="dxa"/>
            <w:noWrap/>
            <w:hideMark/>
          </w:tcPr>
          <w:p w14:paraId="551D00A9" w14:textId="022BD495" w:rsidR="00FE1463" w:rsidRPr="00183413" w:rsidRDefault="00183413" w:rsidP="00A57C71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 xml:space="preserve">Plan de gestion de l’élimination des </w:t>
            </w:r>
            <w:r w:rsidR="00FE1463" w:rsidRPr="00183413">
              <w:rPr>
                <w:sz w:val="20"/>
                <w:szCs w:val="20"/>
                <w:lang w:val="fr-CA" w:eastAsia="zh-CN"/>
              </w:rPr>
              <w:t>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="00FE1463" w:rsidRPr="00183413">
              <w:rPr>
                <w:sz w:val="20"/>
                <w:szCs w:val="20"/>
                <w:lang w:val="fr-CA" w:eastAsia="zh-CN"/>
              </w:rPr>
              <w:t xml:space="preserve"> II, </w:t>
            </w:r>
            <w:r>
              <w:rPr>
                <w:sz w:val="20"/>
                <w:szCs w:val="20"/>
                <w:lang w:val="fr-CA" w:eastAsia="zh-CN"/>
              </w:rPr>
              <w:t>première</w:t>
            </w:r>
            <w:r w:rsidR="00FE1463"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</w:p>
        </w:tc>
        <w:tc>
          <w:tcPr>
            <w:tcW w:w="1403" w:type="dxa"/>
            <w:noWrap/>
            <w:hideMark/>
          </w:tcPr>
          <w:p w14:paraId="54AF3600" w14:textId="5E84FA36" w:rsidR="00FE1463" w:rsidRPr="00BA32F3" w:rsidRDefault="00FE1463" w:rsidP="007D07EC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60B77956" w14:textId="57EE778D" w:rsidR="00FE1463" w:rsidRPr="00BA32F3" w:rsidRDefault="00FE1463" w:rsidP="00A57C71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 w:rsidR="00183413">
              <w:rPr>
                <w:sz w:val="20"/>
                <w:szCs w:val="20"/>
                <w:lang w:eastAsia="zh-CN"/>
              </w:rPr>
              <w:t>is</w:t>
            </w:r>
            <w:r w:rsidR="00857070">
              <w:rPr>
                <w:sz w:val="20"/>
                <w:szCs w:val="20"/>
                <w:lang w:eastAsia="zh-CN"/>
              </w:rPr>
              <w:t xml:space="preserve"> de retard</w:t>
            </w:r>
          </w:p>
        </w:tc>
        <w:tc>
          <w:tcPr>
            <w:tcW w:w="4470" w:type="dxa"/>
            <w:noWrap/>
            <w:hideMark/>
          </w:tcPr>
          <w:p w14:paraId="79B6C230" w14:textId="5722EC48" w:rsidR="00FE1463" w:rsidRPr="00183413" w:rsidRDefault="00183413" w:rsidP="00A57C71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</w:t>
            </w:r>
            <w:r w:rsidR="00FE1463" w:rsidRPr="00183413">
              <w:rPr>
                <w:sz w:val="20"/>
                <w:szCs w:val="20"/>
                <w:lang w:val="fr-CA" w:eastAsia="zh-CN"/>
              </w:rPr>
              <w:t>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="00997117"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 xml:space="preserve">réunion sur ce projet avec des retards de mise en </w:t>
            </w:r>
            <w:r w:rsidR="00857070">
              <w:rPr>
                <w:sz w:val="20"/>
                <w:szCs w:val="20"/>
                <w:lang w:val="fr-CA" w:eastAsia="zh-CN"/>
              </w:rPr>
              <w:t>œuvre</w:t>
            </w:r>
          </w:p>
        </w:tc>
      </w:tr>
      <w:tr w:rsidR="00857070" w:rsidRPr="00DA6522" w14:paraId="65BB11E7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42A0977E" w14:textId="1719961C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857070">
              <w:rPr>
                <w:sz w:val="20"/>
                <w:szCs w:val="20"/>
                <w:lang w:val="fr-CA" w:eastAsia="zh-CN"/>
              </w:rPr>
              <w:t>République démocratique du Congo  DRC/PHA/88/INV/49</w:t>
            </w:r>
          </w:p>
        </w:tc>
        <w:tc>
          <w:tcPr>
            <w:tcW w:w="4245" w:type="dxa"/>
            <w:noWrap/>
            <w:hideMark/>
          </w:tcPr>
          <w:p w14:paraId="25E08CE0" w14:textId="7366FCA5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II, </w:t>
            </w:r>
            <w:r>
              <w:rPr>
                <w:sz w:val="20"/>
                <w:szCs w:val="20"/>
                <w:lang w:val="fr-CA" w:eastAsia="zh-CN"/>
              </w:rPr>
              <w:t>première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</w:p>
        </w:tc>
        <w:tc>
          <w:tcPr>
            <w:tcW w:w="1403" w:type="dxa"/>
            <w:noWrap/>
            <w:hideMark/>
          </w:tcPr>
          <w:p w14:paraId="32892785" w14:textId="76467380" w:rsidR="00857070" w:rsidRPr="00BA32F3" w:rsidRDefault="00857070" w:rsidP="00857070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52BDF15B" w14:textId="02BFC04B" w:rsidR="00857070" w:rsidRPr="00BA32F3" w:rsidRDefault="00857070" w:rsidP="00857070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5BE11A4E" w14:textId="3DE114C0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857070" w:rsidRPr="00DA6522" w14:paraId="357538AB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7BD2D084" w14:textId="6D90FFB3" w:rsidR="00857070" w:rsidRPr="00BA32F3" w:rsidRDefault="00857070" w:rsidP="00857070">
            <w:pPr>
              <w:jc w:val="left"/>
              <w:rPr>
                <w:sz w:val="20"/>
                <w:szCs w:val="20"/>
                <w:lang w:val="es-ES" w:eastAsia="zh-CN"/>
              </w:rPr>
            </w:pPr>
            <w:r w:rsidRPr="00BA32F3">
              <w:rPr>
                <w:sz w:val="20"/>
                <w:szCs w:val="20"/>
                <w:lang w:val="es-ES" w:eastAsia="zh-CN"/>
              </w:rPr>
              <w:t>El Salvador ELS/PHA/91/TAS/45</w:t>
            </w:r>
          </w:p>
        </w:tc>
        <w:tc>
          <w:tcPr>
            <w:tcW w:w="4245" w:type="dxa"/>
            <w:noWrap/>
            <w:hideMark/>
          </w:tcPr>
          <w:p w14:paraId="61964413" w14:textId="0B1EE77E" w:rsidR="00857070" w:rsidRPr="00857070" w:rsidRDefault="00857070" w:rsidP="00857070">
            <w:pPr>
              <w:jc w:val="left"/>
              <w:rPr>
                <w:sz w:val="20"/>
                <w:szCs w:val="20"/>
                <w:lang w:val="es-ES" w:eastAsia="zh-CN"/>
              </w:rPr>
            </w:pPr>
            <w:r w:rsidRPr="00857070">
              <w:rPr>
                <w:sz w:val="20"/>
                <w:szCs w:val="20"/>
                <w:lang w:val="es-ES" w:eastAsia="zh-CN"/>
              </w:rPr>
              <w:t>Rapport d</w:t>
            </w:r>
            <w:r w:rsidR="001B0358">
              <w:rPr>
                <w:sz w:val="20"/>
                <w:szCs w:val="20"/>
                <w:lang w:val="es-ES" w:eastAsia="zh-CN"/>
              </w:rPr>
              <w:t>e</w:t>
            </w:r>
            <w:r w:rsidRPr="00857070">
              <w:rPr>
                <w:sz w:val="20"/>
                <w:szCs w:val="20"/>
                <w:lang w:val="es-ES" w:eastAsia="zh-CN"/>
              </w:rPr>
              <w:t xml:space="preserve"> vérification sur la mise en </w:t>
            </w:r>
            <w:r w:rsidR="001B0358">
              <w:rPr>
                <w:sz w:val="20"/>
                <w:szCs w:val="20"/>
                <w:lang w:val="fr-CA" w:eastAsia="zh-CN"/>
              </w:rPr>
              <w:t>œuvre</w:t>
            </w:r>
            <w:r w:rsidRPr="00857070">
              <w:rPr>
                <w:sz w:val="20"/>
                <w:szCs w:val="20"/>
                <w:lang w:val="es-ES" w:eastAsia="zh-CN"/>
              </w:rPr>
              <w:t xml:space="preserve"> de la phase II </w:t>
            </w:r>
            <w:r>
              <w:rPr>
                <w:sz w:val="20"/>
                <w:szCs w:val="20"/>
                <w:lang w:val="es-ES" w:eastAsia="zh-CN"/>
              </w:rPr>
              <w:t xml:space="preserve">du plan de gestion de l’élimination des </w:t>
            </w:r>
            <w:r w:rsidRPr="00857070">
              <w:rPr>
                <w:sz w:val="20"/>
                <w:szCs w:val="20"/>
                <w:lang w:val="es-ES" w:eastAsia="zh-CN"/>
              </w:rPr>
              <w:t xml:space="preserve"> HCFC </w:t>
            </w:r>
          </w:p>
        </w:tc>
        <w:tc>
          <w:tcPr>
            <w:tcW w:w="1403" w:type="dxa"/>
            <w:noWrap/>
            <w:hideMark/>
          </w:tcPr>
          <w:p w14:paraId="5CBE6AF0" w14:textId="6970D14F" w:rsidR="00857070" w:rsidRPr="00BA32F3" w:rsidRDefault="00857070" w:rsidP="00857070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10195175" w14:textId="014DCDD6" w:rsidR="00857070" w:rsidRPr="00BA32F3" w:rsidRDefault="00857070" w:rsidP="00857070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3656A7EE" w14:textId="16480082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857070" w:rsidRPr="00DA6522" w14:paraId="18E0FFCC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47B281A2" w14:textId="16C2C83C" w:rsidR="00857070" w:rsidRPr="00BA32F3" w:rsidRDefault="00857070" w:rsidP="00857070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Fi</w:t>
            </w:r>
            <w:r>
              <w:rPr>
                <w:sz w:val="20"/>
                <w:szCs w:val="20"/>
                <w:lang w:eastAsia="zh-CN"/>
              </w:rPr>
              <w:t>d</w:t>
            </w:r>
            <w:r w:rsidRPr="00BA32F3">
              <w:rPr>
                <w:sz w:val="20"/>
                <w:szCs w:val="20"/>
                <w:lang w:eastAsia="zh-CN"/>
              </w:rPr>
              <w:t xml:space="preserve">ji </w:t>
            </w:r>
          </w:p>
          <w:p w14:paraId="76973DA9" w14:textId="7E66C578" w:rsidR="00857070" w:rsidRPr="00BA32F3" w:rsidRDefault="00857070" w:rsidP="00857070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FIJ/PHA/88/INV/39</w:t>
            </w:r>
          </w:p>
        </w:tc>
        <w:tc>
          <w:tcPr>
            <w:tcW w:w="4245" w:type="dxa"/>
            <w:noWrap/>
            <w:hideMark/>
          </w:tcPr>
          <w:p w14:paraId="2325799A" w14:textId="07F41A21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II, </w:t>
            </w:r>
            <w:r>
              <w:rPr>
                <w:sz w:val="20"/>
                <w:szCs w:val="20"/>
                <w:lang w:val="fr-CA" w:eastAsia="zh-CN"/>
              </w:rPr>
              <w:t>première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</w:p>
        </w:tc>
        <w:tc>
          <w:tcPr>
            <w:tcW w:w="1403" w:type="dxa"/>
            <w:noWrap/>
            <w:hideMark/>
          </w:tcPr>
          <w:p w14:paraId="6FB6D080" w14:textId="281AAF73" w:rsidR="00857070" w:rsidRPr="00BA32F3" w:rsidRDefault="00857070" w:rsidP="00857070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5369AA3F" w14:textId="7CB4334F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857070">
              <w:rPr>
                <w:sz w:val="20"/>
                <w:szCs w:val="20"/>
                <w:lang w:val="fr-CA" w:eastAsia="zh-CN"/>
              </w:rPr>
              <w:t xml:space="preserve">12 et 18 mois de retard </w:t>
            </w:r>
          </w:p>
        </w:tc>
        <w:tc>
          <w:tcPr>
            <w:tcW w:w="4470" w:type="dxa"/>
            <w:noWrap/>
            <w:hideMark/>
          </w:tcPr>
          <w:p w14:paraId="17B51485" w14:textId="62771ADB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857070" w:rsidRPr="00DA6522" w14:paraId="720C105F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4C35D314" w14:textId="678B964E" w:rsidR="00857070" w:rsidRPr="00BA32F3" w:rsidRDefault="00857070" w:rsidP="00857070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Fi</w:t>
            </w:r>
            <w:r>
              <w:rPr>
                <w:sz w:val="20"/>
                <w:szCs w:val="20"/>
                <w:lang w:eastAsia="zh-CN"/>
              </w:rPr>
              <w:t>d</w:t>
            </w:r>
            <w:r w:rsidRPr="00BA32F3">
              <w:rPr>
                <w:sz w:val="20"/>
                <w:szCs w:val="20"/>
                <w:lang w:eastAsia="zh-CN"/>
              </w:rPr>
              <w:t xml:space="preserve">ji </w:t>
            </w:r>
          </w:p>
          <w:p w14:paraId="4AF66052" w14:textId="2623F334" w:rsidR="00857070" w:rsidRPr="00BA32F3" w:rsidRDefault="00857070" w:rsidP="00857070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FIJ/PHA/92/TAS/44</w:t>
            </w:r>
          </w:p>
        </w:tc>
        <w:tc>
          <w:tcPr>
            <w:tcW w:w="4245" w:type="dxa"/>
            <w:noWrap/>
            <w:hideMark/>
          </w:tcPr>
          <w:p w14:paraId="68DA06EC" w14:textId="2DB63EEA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857070">
              <w:rPr>
                <w:sz w:val="20"/>
                <w:szCs w:val="20"/>
                <w:lang w:val="es-ES" w:eastAsia="zh-CN"/>
              </w:rPr>
              <w:t>Rapport d</w:t>
            </w:r>
            <w:r w:rsidR="001B0358">
              <w:rPr>
                <w:sz w:val="20"/>
                <w:szCs w:val="20"/>
                <w:lang w:val="es-ES" w:eastAsia="zh-CN"/>
              </w:rPr>
              <w:t>e</w:t>
            </w:r>
            <w:r w:rsidRPr="00857070">
              <w:rPr>
                <w:sz w:val="20"/>
                <w:szCs w:val="20"/>
                <w:lang w:val="es-ES" w:eastAsia="zh-CN"/>
              </w:rPr>
              <w:t xml:space="preserve"> vérification sur la mise en</w:t>
            </w:r>
            <w:r w:rsidR="001B0358">
              <w:rPr>
                <w:sz w:val="20"/>
                <w:szCs w:val="20"/>
                <w:lang w:val="es-ES" w:eastAsia="zh-CN"/>
              </w:rPr>
              <w:t xml:space="preserve"> </w:t>
            </w:r>
            <w:r w:rsidR="001B0358">
              <w:rPr>
                <w:sz w:val="20"/>
                <w:szCs w:val="20"/>
                <w:lang w:val="fr-CA" w:eastAsia="zh-CN"/>
              </w:rPr>
              <w:t>œuvre</w:t>
            </w:r>
            <w:r w:rsidRPr="00857070">
              <w:rPr>
                <w:sz w:val="20"/>
                <w:szCs w:val="20"/>
                <w:lang w:val="es-ES" w:eastAsia="zh-CN"/>
              </w:rPr>
              <w:t xml:space="preserve"> </w:t>
            </w:r>
            <w:r>
              <w:rPr>
                <w:sz w:val="20"/>
                <w:szCs w:val="20"/>
                <w:lang w:val="es-ES" w:eastAsia="zh-CN"/>
              </w:rPr>
              <w:t xml:space="preserve">du plan de gestion de l’élimination </w:t>
            </w:r>
            <w:r w:rsidR="00EC7107">
              <w:rPr>
                <w:sz w:val="20"/>
                <w:szCs w:val="20"/>
                <w:lang w:val="es-ES" w:eastAsia="zh-CN"/>
              </w:rPr>
              <w:t xml:space="preserve">des </w:t>
            </w:r>
            <w:r w:rsidR="00EC7107" w:rsidRPr="00857070">
              <w:rPr>
                <w:sz w:val="20"/>
                <w:szCs w:val="20"/>
                <w:lang w:val="es-ES" w:eastAsia="zh-CN"/>
              </w:rPr>
              <w:t>HCFC</w:t>
            </w:r>
            <w:r w:rsidRPr="00857070">
              <w:rPr>
                <w:sz w:val="20"/>
                <w:szCs w:val="20"/>
                <w:lang w:val="es-ES" w:eastAsia="zh-CN"/>
              </w:rPr>
              <w:t xml:space="preserve"> </w:t>
            </w:r>
          </w:p>
        </w:tc>
        <w:tc>
          <w:tcPr>
            <w:tcW w:w="1403" w:type="dxa"/>
            <w:noWrap/>
            <w:hideMark/>
          </w:tcPr>
          <w:p w14:paraId="0F488379" w14:textId="22C989E6" w:rsidR="00857070" w:rsidRPr="00BA32F3" w:rsidRDefault="00857070" w:rsidP="00857070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6BE87679" w14:textId="7BDA0416" w:rsidR="00857070" w:rsidRPr="00BA32F3" w:rsidRDefault="00857070" w:rsidP="00857070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5015DEAA" w14:textId="2C0A5B81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857070" w:rsidRPr="00DA6522" w14:paraId="750CF890" w14:textId="77777777" w:rsidTr="0052187C">
        <w:trPr>
          <w:trHeight w:val="258"/>
        </w:trPr>
        <w:tc>
          <w:tcPr>
            <w:tcW w:w="2517" w:type="dxa"/>
            <w:noWrap/>
          </w:tcPr>
          <w:p w14:paraId="2A54F1F4" w14:textId="77777777" w:rsidR="00857070" w:rsidRPr="00BA32F3" w:rsidRDefault="00857070" w:rsidP="00857070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Guyana</w:t>
            </w:r>
          </w:p>
          <w:p w14:paraId="2E180355" w14:textId="2CFA5F45" w:rsidR="00857070" w:rsidRPr="00BA32F3" w:rsidRDefault="00857070" w:rsidP="00857070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GUY/PHA/83/INV/32</w:t>
            </w:r>
          </w:p>
        </w:tc>
        <w:tc>
          <w:tcPr>
            <w:tcW w:w="4245" w:type="dxa"/>
            <w:noWrap/>
          </w:tcPr>
          <w:p w14:paraId="6A44A27A" w14:textId="142DD686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II, </w:t>
            </w:r>
            <w:r>
              <w:rPr>
                <w:sz w:val="20"/>
                <w:szCs w:val="20"/>
                <w:lang w:val="fr-CA" w:eastAsia="zh-CN"/>
              </w:rPr>
              <w:t>deuxième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</w:p>
        </w:tc>
        <w:tc>
          <w:tcPr>
            <w:tcW w:w="1403" w:type="dxa"/>
            <w:noWrap/>
          </w:tcPr>
          <w:p w14:paraId="661A10EA" w14:textId="39FE8925" w:rsidR="00857070" w:rsidRPr="00BA32F3" w:rsidRDefault="00857070" w:rsidP="00857070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1606" w:type="dxa"/>
            <w:noWrap/>
          </w:tcPr>
          <w:p w14:paraId="1107BEBF" w14:textId="338E1E2F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857070">
              <w:rPr>
                <w:sz w:val="20"/>
                <w:szCs w:val="20"/>
                <w:lang w:val="fr-CA" w:eastAsia="zh-CN"/>
              </w:rPr>
              <w:t>Retards administratifs pour les</w:t>
            </w:r>
            <w:r>
              <w:rPr>
                <w:sz w:val="20"/>
                <w:szCs w:val="20"/>
                <w:lang w:val="fr-CA" w:eastAsia="zh-CN"/>
              </w:rPr>
              <w:t xml:space="preserve"> acquisitions </w:t>
            </w:r>
          </w:p>
        </w:tc>
        <w:tc>
          <w:tcPr>
            <w:tcW w:w="4470" w:type="dxa"/>
            <w:noWrap/>
          </w:tcPr>
          <w:p w14:paraId="712D61C7" w14:textId="4FA71107" w:rsidR="00857070" w:rsidRPr="00857070" w:rsidRDefault="00857070" w:rsidP="00857070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857070">
              <w:rPr>
                <w:sz w:val="20"/>
                <w:szCs w:val="20"/>
                <w:lang w:val="fr-CA" w:eastAsia="zh-CN"/>
              </w:rPr>
              <w:t xml:space="preserve">Demander au PNUD de soumettre </w:t>
            </w:r>
            <w:r w:rsidRPr="00183413">
              <w:rPr>
                <w:sz w:val="20"/>
                <w:szCs w:val="20"/>
                <w:lang w:val="fr-CA" w:eastAsia="zh-CN"/>
              </w:rPr>
              <w:t>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 xml:space="preserve">réunion </w:t>
            </w:r>
            <w:r w:rsidRPr="00857070">
              <w:rPr>
                <w:sz w:val="20"/>
                <w:szCs w:val="20"/>
                <w:lang w:val="fr-CA" w:eastAsia="zh-CN"/>
              </w:rPr>
              <w:t xml:space="preserve">un rapport </w:t>
            </w:r>
            <w:r>
              <w:rPr>
                <w:sz w:val="20"/>
                <w:szCs w:val="20"/>
                <w:lang w:val="fr-CA" w:eastAsia="zh-CN"/>
              </w:rPr>
              <w:t>de situation sur les progrès de la mise en œuvre</w:t>
            </w:r>
            <w:r w:rsidRPr="00857070">
              <w:rPr>
                <w:sz w:val="20"/>
                <w:szCs w:val="20"/>
                <w:lang w:val="fr-CA" w:eastAsia="zh-CN"/>
              </w:rPr>
              <w:t xml:space="preserve"> </w:t>
            </w:r>
          </w:p>
        </w:tc>
      </w:tr>
      <w:tr w:rsidR="0052187C" w:rsidRPr="00DA6522" w14:paraId="67DBBC64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624639EA" w14:textId="6A9F2B4A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Guyana GUY/PHA/92/INV/36</w:t>
            </w:r>
          </w:p>
        </w:tc>
        <w:tc>
          <w:tcPr>
            <w:tcW w:w="4245" w:type="dxa"/>
            <w:noWrap/>
            <w:hideMark/>
          </w:tcPr>
          <w:p w14:paraId="3B28A0F9" w14:textId="2EA0BD51" w:rsidR="0052187C" w:rsidRPr="00857070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II, </w:t>
            </w:r>
            <w:r>
              <w:rPr>
                <w:sz w:val="20"/>
                <w:szCs w:val="20"/>
                <w:lang w:val="fr-CA" w:eastAsia="zh-CN"/>
              </w:rPr>
              <w:t>troisième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</w:p>
        </w:tc>
        <w:tc>
          <w:tcPr>
            <w:tcW w:w="1403" w:type="dxa"/>
            <w:noWrap/>
            <w:hideMark/>
          </w:tcPr>
          <w:p w14:paraId="20B43791" w14:textId="28BBFC18" w:rsidR="0052187C" w:rsidRPr="00BA32F3" w:rsidRDefault="0052187C" w:rsidP="0052187C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3CC4779D" w14:textId="48F67F8D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582D95E1" w14:textId="6F78A55B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52187C" w:rsidRPr="00DA6522" w14:paraId="1F8E51D0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19E9CE79" w14:textId="3D532008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Ind</w:t>
            </w:r>
            <w:r>
              <w:rPr>
                <w:sz w:val="20"/>
                <w:szCs w:val="20"/>
                <w:lang w:eastAsia="zh-CN"/>
              </w:rPr>
              <w:t>e</w:t>
            </w:r>
          </w:p>
          <w:p w14:paraId="3F420938" w14:textId="1F0B91EC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IND/PHA/91/INV/495</w:t>
            </w:r>
          </w:p>
        </w:tc>
        <w:tc>
          <w:tcPr>
            <w:tcW w:w="4245" w:type="dxa"/>
            <w:noWrap/>
            <w:hideMark/>
          </w:tcPr>
          <w:p w14:paraId="63689158" w14:textId="4C94EFB0" w:rsidR="0052187C" w:rsidRPr="00857070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</w:t>
            </w:r>
            <w:r>
              <w:rPr>
                <w:sz w:val="20"/>
                <w:szCs w:val="20"/>
                <w:lang w:val="fr-CA" w:eastAsia="zh-CN"/>
              </w:rPr>
              <w:t>I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I, </w:t>
            </w:r>
            <w:r>
              <w:rPr>
                <w:sz w:val="20"/>
                <w:szCs w:val="20"/>
                <w:lang w:val="fr-CA" w:eastAsia="zh-CN"/>
              </w:rPr>
              <w:t>première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  <w:r>
              <w:rPr>
                <w:sz w:val="20"/>
                <w:szCs w:val="20"/>
                <w:lang w:val="fr-CA" w:eastAsia="zh-CN"/>
              </w:rPr>
              <w:t xml:space="preserve"> (secteur de la fabrication de l’équipement de climatisation)</w:t>
            </w:r>
          </w:p>
        </w:tc>
        <w:tc>
          <w:tcPr>
            <w:tcW w:w="1403" w:type="dxa"/>
            <w:noWrap/>
            <w:hideMark/>
          </w:tcPr>
          <w:p w14:paraId="3D9CBB4E" w14:textId="29DA838E" w:rsidR="0052187C" w:rsidRPr="00BA32F3" w:rsidRDefault="0052187C" w:rsidP="0052187C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40CA6D1D" w14:textId="3F616740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30C8B9D8" w14:textId="2C54311F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52187C" w:rsidRPr="00DA6522" w14:paraId="17619F1C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31C2858C" w14:textId="78349409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Ind</w:t>
            </w:r>
            <w:r>
              <w:rPr>
                <w:sz w:val="20"/>
                <w:szCs w:val="20"/>
                <w:lang w:eastAsia="zh-CN"/>
              </w:rPr>
              <w:t>e</w:t>
            </w:r>
          </w:p>
          <w:p w14:paraId="455AE507" w14:textId="39A2B33A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IND/PHA/91/INV/498</w:t>
            </w:r>
          </w:p>
        </w:tc>
        <w:tc>
          <w:tcPr>
            <w:tcW w:w="4245" w:type="dxa"/>
            <w:noWrap/>
            <w:hideMark/>
          </w:tcPr>
          <w:p w14:paraId="4B111BBA" w14:textId="2B989014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</w:t>
            </w:r>
            <w:r>
              <w:rPr>
                <w:sz w:val="20"/>
                <w:szCs w:val="20"/>
                <w:lang w:val="fr-CA" w:eastAsia="zh-CN"/>
              </w:rPr>
              <w:t>I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I, </w:t>
            </w:r>
            <w:r>
              <w:rPr>
                <w:sz w:val="20"/>
                <w:szCs w:val="20"/>
                <w:lang w:val="fr-CA" w:eastAsia="zh-CN"/>
              </w:rPr>
              <w:t>première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  <w:r>
              <w:rPr>
                <w:sz w:val="20"/>
                <w:szCs w:val="20"/>
                <w:lang w:val="fr-CA" w:eastAsia="zh-CN"/>
              </w:rPr>
              <w:t xml:space="preserve"> (secteur de l’entretien)</w:t>
            </w:r>
          </w:p>
        </w:tc>
        <w:tc>
          <w:tcPr>
            <w:tcW w:w="1403" w:type="dxa"/>
            <w:noWrap/>
            <w:hideMark/>
          </w:tcPr>
          <w:p w14:paraId="6A6194C5" w14:textId="3EF59C67" w:rsidR="0052187C" w:rsidRPr="00BA32F3" w:rsidRDefault="0052187C" w:rsidP="0052187C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3C95407A" w14:textId="61C5FD95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44D76C46" w14:textId="04D7823F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52187C" w:rsidRPr="00DA6522" w14:paraId="649046FD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63C6E1DB" w14:textId="5130DD3A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Ind</w:t>
            </w:r>
            <w:r>
              <w:rPr>
                <w:sz w:val="20"/>
                <w:szCs w:val="20"/>
                <w:lang w:eastAsia="zh-CN"/>
              </w:rPr>
              <w:t>e</w:t>
            </w:r>
            <w:r w:rsidRPr="00BA32F3">
              <w:rPr>
                <w:sz w:val="20"/>
                <w:szCs w:val="20"/>
                <w:lang w:eastAsia="zh-CN"/>
              </w:rPr>
              <w:t xml:space="preserve"> </w:t>
            </w:r>
          </w:p>
          <w:p w14:paraId="041B79C7" w14:textId="0E8A1EA9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IND/PHA/91/INV/500</w:t>
            </w:r>
          </w:p>
        </w:tc>
        <w:tc>
          <w:tcPr>
            <w:tcW w:w="4245" w:type="dxa"/>
            <w:noWrap/>
            <w:hideMark/>
          </w:tcPr>
          <w:p w14:paraId="2D1B83FD" w14:textId="33ED1814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</w:t>
            </w:r>
            <w:r>
              <w:rPr>
                <w:sz w:val="20"/>
                <w:szCs w:val="20"/>
                <w:lang w:val="fr-CA" w:eastAsia="zh-CN"/>
              </w:rPr>
              <w:t>I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I, </w:t>
            </w:r>
            <w:r>
              <w:rPr>
                <w:sz w:val="20"/>
                <w:szCs w:val="20"/>
                <w:lang w:val="fr-CA" w:eastAsia="zh-CN"/>
              </w:rPr>
              <w:t>première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  <w:r>
              <w:rPr>
                <w:sz w:val="20"/>
                <w:szCs w:val="20"/>
                <w:lang w:val="fr-CA" w:eastAsia="zh-CN"/>
              </w:rPr>
              <w:t xml:space="preserve"> (assistance technique pour des MPME)</w:t>
            </w:r>
          </w:p>
        </w:tc>
        <w:tc>
          <w:tcPr>
            <w:tcW w:w="1403" w:type="dxa"/>
            <w:noWrap/>
            <w:hideMark/>
          </w:tcPr>
          <w:p w14:paraId="13A33956" w14:textId="6F7DEFA3" w:rsidR="0052187C" w:rsidRPr="00BA32F3" w:rsidRDefault="0052187C" w:rsidP="0052187C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77DB4319" w14:textId="2D1B2027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31AA1264" w14:textId="16ED5D97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52187C" w:rsidRPr="00DA6522" w14:paraId="50F5DC28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3F0F1208" w14:textId="530C49F4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Indon</w:t>
            </w:r>
            <w:r>
              <w:rPr>
                <w:sz w:val="20"/>
                <w:szCs w:val="20"/>
                <w:lang w:eastAsia="zh-CN"/>
              </w:rPr>
              <w:t>é</w:t>
            </w:r>
            <w:r w:rsidRPr="00BA32F3">
              <w:rPr>
                <w:sz w:val="20"/>
                <w:szCs w:val="20"/>
                <w:lang w:eastAsia="zh-CN"/>
              </w:rPr>
              <w:t>si</w:t>
            </w:r>
            <w:r>
              <w:rPr>
                <w:sz w:val="20"/>
                <w:szCs w:val="20"/>
                <w:lang w:eastAsia="zh-CN"/>
              </w:rPr>
              <w:t>e</w:t>
            </w:r>
            <w:r w:rsidRPr="00BA32F3">
              <w:rPr>
                <w:sz w:val="20"/>
                <w:szCs w:val="20"/>
                <w:lang w:eastAsia="zh-CN"/>
              </w:rPr>
              <w:t xml:space="preserve"> IDS/PHA/92/INV/222</w:t>
            </w:r>
          </w:p>
        </w:tc>
        <w:tc>
          <w:tcPr>
            <w:tcW w:w="4245" w:type="dxa"/>
            <w:noWrap/>
            <w:hideMark/>
          </w:tcPr>
          <w:p w14:paraId="40339672" w14:textId="2929DC4D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</w:t>
            </w:r>
            <w:r>
              <w:rPr>
                <w:sz w:val="20"/>
                <w:szCs w:val="20"/>
                <w:lang w:val="fr-CA" w:eastAsia="zh-CN"/>
              </w:rPr>
              <w:t>I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I, </w:t>
            </w:r>
            <w:r>
              <w:rPr>
                <w:sz w:val="20"/>
                <w:szCs w:val="20"/>
                <w:lang w:val="fr-CA" w:eastAsia="zh-CN"/>
              </w:rPr>
              <w:t>première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  <w:r>
              <w:rPr>
                <w:sz w:val="20"/>
                <w:szCs w:val="20"/>
                <w:lang w:val="fr-CA" w:eastAsia="zh-CN"/>
              </w:rPr>
              <w:t xml:space="preserve"> </w:t>
            </w:r>
          </w:p>
        </w:tc>
        <w:tc>
          <w:tcPr>
            <w:tcW w:w="1403" w:type="dxa"/>
            <w:noWrap/>
            <w:hideMark/>
          </w:tcPr>
          <w:p w14:paraId="161F6F94" w14:textId="77777777" w:rsidR="0052187C" w:rsidRPr="00BA32F3" w:rsidRDefault="0052187C" w:rsidP="0052187C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4F084447" w14:textId="5B7384BE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0B302486" w14:textId="67F4E316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52187C" w:rsidRPr="00DA6522" w14:paraId="1B625FC6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3CD9D260" w14:textId="5805202D" w:rsidR="0052187C" w:rsidRPr="0052187C" w:rsidRDefault="0052187C" w:rsidP="0052187C">
            <w:pPr>
              <w:ind w:right="-108"/>
              <w:jc w:val="left"/>
              <w:rPr>
                <w:sz w:val="20"/>
                <w:szCs w:val="20"/>
                <w:lang w:val="fr-CA" w:eastAsia="zh-CN"/>
              </w:rPr>
            </w:pPr>
            <w:r w:rsidRPr="0052187C">
              <w:rPr>
                <w:sz w:val="20"/>
                <w:szCs w:val="20"/>
                <w:lang w:val="fr-CA" w:eastAsia="zh-CN"/>
              </w:rPr>
              <w:t>Iran (Rép. islamique d’) IRA/PHA/86/INV/245</w:t>
            </w:r>
          </w:p>
        </w:tc>
        <w:tc>
          <w:tcPr>
            <w:tcW w:w="4245" w:type="dxa"/>
            <w:noWrap/>
            <w:hideMark/>
          </w:tcPr>
          <w:p w14:paraId="0B687050" w14:textId="208097C3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</w:t>
            </w:r>
            <w:r>
              <w:rPr>
                <w:sz w:val="20"/>
                <w:szCs w:val="20"/>
                <w:lang w:val="fr-CA" w:eastAsia="zh-CN"/>
              </w:rPr>
              <w:t>I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, </w:t>
            </w:r>
            <w:r>
              <w:rPr>
                <w:sz w:val="20"/>
                <w:szCs w:val="20"/>
                <w:lang w:val="fr-CA" w:eastAsia="zh-CN"/>
              </w:rPr>
              <w:t>troisième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  <w:r>
              <w:rPr>
                <w:sz w:val="20"/>
                <w:szCs w:val="20"/>
                <w:lang w:val="fr-CA" w:eastAsia="zh-CN"/>
              </w:rPr>
              <w:t xml:space="preserve"> (secteur des mousses)</w:t>
            </w:r>
          </w:p>
        </w:tc>
        <w:tc>
          <w:tcPr>
            <w:tcW w:w="1403" w:type="dxa"/>
            <w:noWrap/>
            <w:hideMark/>
          </w:tcPr>
          <w:p w14:paraId="40A972D2" w14:textId="4D5F2059" w:rsidR="0052187C" w:rsidRPr="00BA32F3" w:rsidRDefault="0052187C" w:rsidP="0052187C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3FA6C040" w14:textId="12F516B5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7B2A288B" w14:textId="0CE5FE9C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52187C" w:rsidRPr="00DA6522" w14:paraId="7D9FB6EF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465371EF" w14:textId="5544A754" w:rsidR="0052187C" w:rsidRPr="0052187C" w:rsidRDefault="0052187C" w:rsidP="0052187C">
            <w:pPr>
              <w:ind w:right="-108"/>
              <w:jc w:val="left"/>
              <w:rPr>
                <w:sz w:val="20"/>
                <w:szCs w:val="20"/>
                <w:lang w:val="fr-CA" w:eastAsia="zh-CN"/>
              </w:rPr>
            </w:pPr>
            <w:r w:rsidRPr="0052187C">
              <w:rPr>
                <w:sz w:val="20"/>
                <w:szCs w:val="20"/>
                <w:lang w:val="fr-CA" w:eastAsia="zh-CN"/>
              </w:rPr>
              <w:lastRenderedPageBreak/>
              <w:t>Iran (Rép. islamique d’) IRA/PHA/92/INV/266</w:t>
            </w:r>
          </w:p>
        </w:tc>
        <w:tc>
          <w:tcPr>
            <w:tcW w:w="4245" w:type="dxa"/>
            <w:noWrap/>
            <w:hideMark/>
          </w:tcPr>
          <w:p w14:paraId="0A46BB6A" w14:textId="7741CCD0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</w:t>
            </w:r>
            <w:r>
              <w:rPr>
                <w:sz w:val="20"/>
                <w:szCs w:val="20"/>
                <w:lang w:val="fr-CA" w:eastAsia="zh-CN"/>
              </w:rPr>
              <w:t>I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, </w:t>
            </w:r>
            <w:r>
              <w:rPr>
                <w:sz w:val="20"/>
                <w:szCs w:val="20"/>
                <w:lang w:val="fr-CA" w:eastAsia="zh-CN"/>
              </w:rPr>
              <w:t>quatrième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  <w:r>
              <w:rPr>
                <w:sz w:val="20"/>
                <w:szCs w:val="20"/>
                <w:lang w:val="fr-CA" w:eastAsia="zh-CN"/>
              </w:rPr>
              <w:t xml:space="preserve"> (secteur de la réfrigération commerciale)</w:t>
            </w:r>
          </w:p>
        </w:tc>
        <w:tc>
          <w:tcPr>
            <w:tcW w:w="1403" w:type="dxa"/>
            <w:noWrap/>
            <w:hideMark/>
          </w:tcPr>
          <w:p w14:paraId="56907FF6" w14:textId="5568D1F8" w:rsidR="0052187C" w:rsidRPr="00BA32F3" w:rsidRDefault="0052187C" w:rsidP="0052187C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0089F1E3" w14:textId="6CF0D448" w:rsidR="0052187C" w:rsidRPr="00BA32F3" w:rsidRDefault="0052187C" w:rsidP="0052187C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47114C0F" w14:textId="63EBE328" w:rsidR="0052187C" w:rsidRPr="0052187C" w:rsidRDefault="0052187C" w:rsidP="0052187C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E82A6D" w:rsidRPr="00DA6522" w14:paraId="41C2B0B1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110C6BDC" w14:textId="5CB64831" w:rsidR="00E82A6D" w:rsidRPr="00E82A6D" w:rsidRDefault="00E82A6D" w:rsidP="00E82A6D">
            <w:pPr>
              <w:ind w:right="-108"/>
              <w:jc w:val="left"/>
              <w:rPr>
                <w:sz w:val="20"/>
                <w:szCs w:val="20"/>
                <w:lang w:val="fr-CA" w:eastAsia="zh-CN"/>
              </w:rPr>
            </w:pPr>
            <w:r w:rsidRPr="00E82A6D">
              <w:rPr>
                <w:sz w:val="20"/>
                <w:szCs w:val="20"/>
                <w:lang w:val="fr-CA" w:eastAsia="zh-CN"/>
              </w:rPr>
              <w:t>Iran (Rép. islamique d’) IRA/PHA/92/INV/267</w:t>
            </w:r>
          </w:p>
        </w:tc>
        <w:tc>
          <w:tcPr>
            <w:tcW w:w="4245" w:type="dxa"/>
            <w:noWrap/>
            <w:hideMark/>
          </w:tcPr>
          <w:p w14:paraId="2492A3BA" w14:textId="7BEB80A1" w:rsidR="00E82A6D" w:rsidRPr="00E82A6D" w:rsidRDefault="00E82A6D" w:rsidP="00E82A6D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</w:t>
            </w:r>
            <w:r>
              <w:rPr>
                <w:sz w:val="20"/>
                <w:szCs w:val="20"/>
                <w:lang w:val="fr-CA" w:eastAsia="zh-CN"/>
              </w:rPr>
              <w:t>I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, </w:t>
            </w:r>
            <w:r>
              <w:rPr>
                <w:sz w:val="20"/>
                <w:szCs w:val="20"/>
                <w:lang w:val="fr-CA" w:eastAsia="zh-CN"/>
              </w:rPr>
              <w:t>quatrième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tranche)</w:t>
            </w:r>
            <w:r>
              <w:rPr>
                <w:sz w:val="20"/>
                <w:szCs w:val="20"/>
                <w:lang w:val="fr-CA" w:eastAsia="zh-CN"/>
              </w:rPr>
              <w:t xml:space="preserve"> (secteur des mousses)</w:t>
            </w:r>
          </w:p>
        </w:tc>
        <w:tc>
          <w:tcPr>
            <w:tcW w:w="1403" w:type="dxa"/>
            <w:noWrap/>
            <w:hideMark/>
          </w:tcPr>
          <w:p w14:paraId="289FD104" w14:textId="314BF68E" w:rsidR="00E82A6D" w:rsidRPr="00BA32F3" w:rsidRDefault="00E82A6D" w:rsidP="00E82A6D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0</w:t>
            </w:r>
          </w:p>
        </w:tc>
        <w:tc>
          <w:tcPr>
            <w:tcW w:w="1606" w:type="dxa"/>
            <w:noWrap/>
            <w:hideMark/>
          </w:tcPr>
          <w:p w14:paraId="16225402" w14:textId="5C812639" w:rsidR="00E82A6D" w:rsidRPr="00BA32F3" w:rsidRDefault="00E82A6D" w:rsidP="00E82A6D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18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3DFD8421" w14:textId="7C209C95" w:rsidR="00E82A6D" w:rsidRPr="0052187C" w:rsidRDefault="00E82A6D" w:rsidP="00E82A6D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E82A6D" w:rsidRPr="00DA6522" w14:paraId="59746FEF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2DCC564A" w14:textId="77777777" w:rsidR="00E82A6D" w:rsidRPr="00BA32F3" w:rsidRDefault="00E82A6D" w:rsidP="00E82A6D">
            <w:pPr>
              <w:jc w:val="left"/>
              <w:rPr>
                <w:sz w:val="20"/>
                <w:szCs w:val="20"/>
                <w:lang w:val="de-DE" w:eastAsia="zh-CN"/>
              </w:rPr>
            </w:pPr>
            <w:r w:rsidRPr="00BA32F3">
              <w:rPr>
                <w:sz w:val="20"/>
                <w:szCs w:val="20"/>
                <w:lang w:val="de-DE" w:eastAsia="zh-CN"/>
              </w:rPr>
              <w:t>Sri Lanka SRL/PHA/86/INV/58</w:t>
            </w:r>
          </w:p>
        </w:tc>
        <w:tc>
          <w:tcPr>
            <w:tcW w:w="4245" w:type="dxa"/>
            <w:noWrap/>
            <w:hideMark/>
          </w:tcPr>
          <w:p w14:paraId="1317128D" w14:textId="1E6D705C" w:rsidR="00E82A6D" w:rsidRPr="00E82A6D" w:rsidRDefault="00E82A6D" w:rsidP="00E82A6D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Plan de gestion de l’élimination des HCFC (</w:t>
            </w:r>
            <w:r>
              <w:rPr>
                <w:sz w:val="20"/>
                <w:szCs w:val="20"/>
                <w:lang w:val="fr-CA" w:eastAsia="zh-CN"/>
              </w:rPr>
              <w:t>phase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I</w:t>
            </w:r>
            <w:r>
              <w:rPr>
                <w:sz w:val="20"/>
                <w:szCs w:val="20"/>
                <w:lang w:val="fr-CA" w:eastAsia="zh-CN"/>
              </w:rPr>
              <w:t>I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, </w:t>
            </w:r>
            <w:r>
              <w:rPr>
                <w:sz w:val="20"/>
                <w:szCs w:val="20"/>
                <w:lang w:val="fr-CA" w:eastAsia="zh-CN"/>
              </w:rPr>
              <w:t xml:space="preserve">première </w:t>
            </w:r>
            <w:r w:rsidRPr="00183413">
              <w:rPr>
                <w:sz w:val="20"/>
                <w:szCs w:val="20"/>
                <w:lang w:val="fr-CA" w:eastAsia="zh-CN"/>
              </w:rPr>
              <w:t>tranche)</w:t>
            </w:r>
            <w:r>
              <w:rPr>
                <w:sz w:val="20"/>
                <w:szCs w:val="20"/>
                <w:lang w:val="fr-CA" w:eastAsia="zh-CN"/>
              </w:rPr>
              <w:t xml:space="preserve"> </w:t>
            </w:r>
          </w:p>
        </w:tc>
        <w:tc>
          <w:tcPr>
            <w:tcW w:w="1403" w:type="dxa"/>
            <w:noWrap/>
            <w:hideMark/>
          </w:tcPr>
          <w:p w14:paraId="772F7181" w14:textId="77777777" w:rsidR="00E82A6D" w:rsidRPr="00BA32F3" w:rsidRDefault="00E82A6D" w:rsidP="00E82A6D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23</w:t>
            </w:r>
          </w:p>
        </w:tc>
        <w:tc>
          <w:tcPr>
            <w:tcW w:w="1606" w:type="dxa"/>
            <w:noWrap/>
            <w:hideMark/>
          </w:tcPr>
          <w:p w14:paraId="72224A3C" w14:textId="40CFF68D" w:rsidR="00E82A6D" w:rsidRPr="00BA32F3" w:rsidRDefault="00E82A6D" w:rsidP="00E82A6D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</w:t>
            </w:r>
            <w:r>
              <w:rPr>
                <w:sz w:val="20"/>
                <w:szCs w:val="20"/>
                <w:lang w:eastAsia="zh-CN"/>
              </w:rPr>
              <w:t>2</w:t>
            </w:r>
            <w:r w:rsidRPr="00BA32F3">
              <w:rPr>
                <w:sz w:val="20"/>
                <w:szCs w:val="20"/>
                <w:lang w:eastAsia="zh-CN"/>
              </w:rPr>
              <w:t xml:space="preserve">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2886E10D" w14:textId="0A59AFE0" w:rsidR="00E82A6D" w:rsidRPr="0052187C" w:rsidRDefault="00E82A6D" w:rsidP="00E82A6D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  <w:tr w:rsidR="00E82A6D" w:rsidRPr="00DA6522" w14:paraId="2ACFFF64" w14:textId="77777777" w:rsidTr="0052187C">
        <w:trPr>
          <w:trHeight w:val="258"/>
        </w:trPr>
        <w:tc>
          <w:tcPr>
            <w:tcW w:w="2517" w:type="dxa"/>
            <w:noWrap/>
            <w:hideMark/>
          </w:tcPr>
          <w:p w14:paraId="562B625A" w14:textId="02B55155" w:rsidR="00E82A6D" w:rsidRPr="00BA32F3" w:rsidRDefault="00E82A6D" w:rsidP="00E82A6D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Zimbabwe ZIM/REF/82/INV/55</w:t>
            </w:r>
          </w:p>
        </w:tc>
        <w:tc>
          <w:tcPr>
            <w:tcW w:w="4245" w:type="dxa"/>
            <w:noWrap/>
            <w:hideMark/>
          </w:tcPr>
          <w:p w14:paraId="59690537" w14:textId="185A3BB3" w:rsidR="00E82A6D" w:rsidRPr="00E82A6D" w:rsidRDefault="00E82A6D" w:rsidP="00E82A6D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E82A6D">
              <w:rPr>
                <w:sz w:val="20"/>
                <w:szCs w:val="20"/>
                <w:lang w:val="fr-CA" w:eastAsia="zh-CN"/>
              </w:rPr>
              <w:t>Reconversion du HFC-134a à l’isobutane dans la fabrication de réfrigérateurs domes</w:t>
            </w:r>
            <w:r>
              <w:rPr>
                <w:sz w:val="20"/>
                <w:szCs w:val="20"/>
                <w:lang w:val="fr-CA" w:eastAsia="zh-CN"/>
              </w:rPr>
              <w:t xml:space="preserve">tiques chez </w:t>
            </w:r>
            <w:r w:rsidRPr="00E82A6D">
              <w:rPr>
                <w:sz w:val="20"/>
                <w:szCs w:val="20"/>
                <w:lang w:val="fr-CA" w:eastAsia="zh-CN"/>
              </w:rPr>
              <w:t>Capri (</w:t>
            </w:r>
            <w:r>
              <w:rPr>
                <w:sz w:val="20"/>
                <w:szCs w:val="20"/>
                <w:lang w:val="fr-CA" w:eastAsia="zh-CN"/>
              </w:rPr>
              <w:t>P</w:t>
            </w:r>
            <w:r w:rsidRPr="00E82A6D">
              <w:rPr>
                <w:sz w:val="20"/>
                <w:szCs w:val="20"/>
                <w:lang w:val="fr-CA" w:eastAsia="zh-CN"/>
              </w:rPr>
              <w:t>ME Harare)</w:t>
            </w:r>
          </w:p>
        </w:tc>
        <w:tc>
          <w:tcPr>
            <w:tcW w:w="1403" w:type="dxa"/>
            <w:noWrap/>
            <w:hideMark/>
          </w:tcPr>
          <w:p w14:paraId="2CF9E5C0" w14:textId="5BC3437E" w:rsidR="00E82A6D" w:rsidRPr="00BA32F3" w:rsidRDefault="00E82A6D" w:rsidP="00E82A6D">
            <w:pPr>
              <w:jc w:val="center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89</w:t>
            </w:r>
          </w:p>
        </w:tc>
        <w:tc>
          <w:tcPr>
            <w:tcW w:w="1606" w:type="dxa"/>
            <w:noWrap/>
            <w:hideMark/>
          </w:tcPr>
          <w:p w14:paraId="09EFB744" w14:textId="79E57195" w:rsidR="00E82A6D" w:rsidRPr="00BA32F3" w:rsidRDefault="00E82A6D" w:rsidP="00E82A6D">
            <w:pPr>
              <w:jc w:val="left"/>
              <w:rPr>
                <w:sz w:val="20"/>
                <w:szCs w:val="20"/>
                <w:lang w:eastAsia="zh-CN"/>
              </w:rPr>
            </w:pPr>
            <w:r w:rsidRPr="00BA32F3">
              <w:rPr>
                <w:sz w:val="20"/>
                <w:szCs w:val="20"/>
                <w:lang w:eastAsia="zh-CN"/>
              </w:rPr>
              <w:t>1</w:t>
            </w:r>
            <w:r>
              <w:rPr>
                <w:sz w:val="20"/>
                <w:szCs w:val="20"/>
                <w:lang w:eastAsia="zh-CN"/>
              </w:rPr>
              <w:t>2</w:t>
            </w:r>
            <w:r w:rsidRPr="00BA32F3">
              <w:rPr>
                <w:sz w:val="20"/>
                <w:szCs w:val="20"/>
                <w:lang w:eastAsia="zh-CN"/>
              </w:rPr>
              <w:t xml:space="preserve"> mo</w:t>
            </w:r>
            <w:r>
              <w:rPr>
                <w:sz w:val="20"/>
                <w:szCs w:val="20"/>
                <w:lang w:eastAsia="zh-CN"/>
              </w:rPr>
              <w:t>is de retard</w:t>
            </w:r>
          </w:p>
        </w:tc>
        <w:tc>
          <w:tcPr>
            <w:tcW w:w="4470" w:type="dxa"/>
            <w:noWrap/>
            <w:hideMark/>
          </w:tcPr>
          <w:p w14:paraId="4C566E3D" w14:textId="41063020" w:rsidR="00E82A6D" w:rsidRPr="0052187C" w:rsidRDefault="00E82A6D" w:rsidP="00E82A6D">
            <w:pPr>
              <w:jc w:val="left"/>
              <w:rPr>
                <w:sz w:val="20"/>
                <w:szCs w:val="20"/>
                <w:lang w:val="fr-CA" w:eastAsia="zh-CN"/>
              </w:rPr>
            </w:pPr>
            <w:r w:rsidRPr="00183413">
              <w:rPr>
                <w:sz w:val="20"/>
                <w:szCs w:val="20"/>
                <w:lang w:val="fr-CA" w:eastAsia="zh-CN"/>
              </w:rPr>
              <w:t>Demander au PNUD de faire rapport à la 98</w:t>
            </w:r>
            <w:r w:rsidRPr="00183413">
              <w:rPr>
                <w:sz w:val="20"/>
                <w:szCs w:val="20"/>
                <w:vertAlign w:val="superscript"/>
                <w:lang w:val="fr-CA" w:eastAsia="zh-CN"/>
              </w:rPr>
              <w:t>e</w:t>
            </w:r>
            <w:r w:rsidRPr="00183413">
              <w:rPr>
                <w:sz w:val="20"/>
                <w:szCs w:val="20"/>
                <w:lang w:val="fr-CA" w:eastAsia="zh-CN"/>
              </w:rPr>
              <w:t xml:space="preserve"> </w:t>
            </w:r>
            <w:r>
              <w:rPr>
                <w:sz w:val="20"/>
                <w:szCs w:val="20"/>
                <w:lang w:val="fr-CA" w:eastAsia="zh-CN"/>
              </w:rPr>
              <w:t>réunion sur ce projet avec des retards de mise en œuvre</w:t>
            </w:r>
          </w:p>
        </w:tc>
      </w:tr>
    </w:tbl>
    <w:p w14:paraId="194F5948" w14:textId="77777777" w:rsidR="0077094E" w:rsidRPr="0052187C" w:rsidRDefault="0077094E" w:rsidP="0077094E">
      <w:pPr>
        <w:rPr>
          <w:lang w:val="fr-C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DA6522" w14:paraId="7D3751CA" w14:textId="77777777" w:rsidTr="00F27A2D">
        <w:trPr>
          <w:jc w:val="center"/>
        </w:trPr>
        <w:tc>
          <w:tcPr>
            <w:tcW w:w="1871" w:type="dxa"/>
          </w:tcPr>
          <w:p w14:paraId="53AE3472" w14:textId="77777777" w:rsidR="00E85409" w:rsidRPr="0052187C" w:rsidRDefault="00E85409" w:rsidP="00FB077C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5D1ECFCE" w14:textId="77777777" w:rsidR="00E85409" w:rsidRPr="0052187C" w:rsidRDefault="00E85409" w:rsidP="00FB077C">
            <w:pPr>
              <w:rPr>
                <w:lang w:val="fr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216FC3D" w14:textId="77777777" w:rsidR="00E85409" w:rsidRPr="0052187C" w:rsidRDefault="00E85409" w:rsidP="00FB077C">
            <w:pPr>
              <w:rPr>
                <w:lang w:val="fr-CA"/>
              </w:rPr>
            </w:pPr>
          </w:p>
        </w:tc>
        <w:tc>
          <w:tcPr>
            <w:tcW w:w="1872" w:type="dxa"/>
          </w:tcPr>
          <w:p w14:paraId="46D760F0" w14:textId="77777777" w:rsidR="00E85409" w:rsidRPr="0052187C" w:rsidRDefault="00E85409" w:rsidP="00FB077C">
            <w:pPr>
              <w:rPr>
                <w:lang w:val="fr-CA"/>
              </w:rPr>
            </w:pPr>
          </w:p>
        </w:tc>
        <w:tc>
          <w:tcPr>
            <w:tcW w:w="1873" w:type="dxa"/>
          </w:tcPr>
          <w:p w14:paraId="4FAEBA8B" w14:textId="77777777" w:rsidR="00E85409" w:rsidRPr="0052187C" w:rsidRDefault="00E85409" w:rsidP="00FB077C">
            <w:pPr>
              <w:rPr>
                <w:lang w:val="fr-CA"/>
              </w:rPr>
            </w:pPr>
          </w:p>
        </w:tc>
      </w:tr>
    </w:tbl>
    <w:p w14:paraId="4E49B6C8" w14:textId="77777777" w:rsidR="00E85409" w:rsidRPr="0052187C" w:rsidRDefault="00E85409" w:rsidP="004E7F9C">
      <w:pPr>
        <w:rPr>
          <w:lang w:val="fr-CA"/>
        </w:rPr>
      </w:pPr>
    </w:p>
    <w:sectPr w:rsidR="00E85409" w:rsidRPr="0052187C" w:rsidSect="00F27A2D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60992" w14:textId="77777777" w:rsidR="00376D74" w:rsidRDefault="00376D74" w:rsidP="004A504B">
      <w:r>
        <w:separator/>
      </w:r>
    </w:p>
  </w:endnote>
  <w:endnote w:type="continuationSeparator" w:id="0">
    <w:p w14:paraId="0778815D" w14:textId="77777777" w:rsidR="00376D74" w:rsidRDefault="00376D7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88188" w14:textId="77777777" w:rsidR="0077094E" w:rsidRPr="0033525D" w:rsidRDefault="0077094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622E2E33" w14:textId="77777777" w:rsidR="0077094E" w:rsidRDefault="0077094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4D" w14:textId="77777777" w:rsidR="0077094E" w:rsidRPr="0033525D" w:rsidRDefault="0077094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597D2" w14:textId="77777777" w:rsidR="00A44834" w:rsidRDefault="00A44834" w:rsidP="00A4483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Les documents de présession du Comité exécutif du Fonds multilatéral aux fins d’application du Protocole de Montréal</w:t>
    </w:r>
  </w:p>
  <w:p w14:paraId="72B61EDC" w14:textId="2227B0D4" w:rsidR="0077094E" w:rsidRPr="00A44834" w:rsidRDefault="00A44834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C72A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43939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5BD1F8" w14:textId="77777777" w:rsidR="0077094E" w:rsidRDefault="007709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592D54A" w14:textId="77777777" w:rsidR="0077094E" w:rsidRPr="00657361" w:rsidRDefault="0077094E" w:rsidP="0036130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108465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8A752A" w14:textId="77777777" w:rsidR="00F27A2D" w:rsidRDefault="00F27A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9BDAE6A" w14:textId="77777777" w:rsidR="00F27A2D" w:rsidRPr="00657361" w:rsidRDefault="00F27A2D" w:rsidP="0036130D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BEB78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455F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86068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91D075" w14:textId="1233F027" w:rsidR="00F27A2D" w:rsidRDefault="00F27A2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88CB54" w14:textId="77777777" w:rsidR="004E7F9C" w:rsidRPr="00F27A2D" w:rsidRDefault="004E7F9C" w:rsidP="00F27A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CDF9D5" w14:textId="77777777" w:rsidR="00376D74" w:rsidRDefault="00376D74" w:rsidP="004A504B">
      <w:r>
        <w:separator/>
      </w:r>
    </w:p>
  </w:footnote>
  <w:footnote w:type="continuationSeparator" w:id="0">
    <w:p w14:paraId="203329E7" w14:textId="77777777" w:rsidR="00376D74" w:rsidRDefault="00376D74" w:rsidP="004A504B">
      <w:r>
        <w:continuationSeparator/>
      </w:r>
    </w:p>
  </w:footnote>
  <w:footnote w:id="1">
    <w:p w14:paraId="7768BE8D" w14:textId="35C03495" w:rsidR="00CA072A" w:rsidRPr="005447DD" w:rsidRDefault="00CA072A" w:rsidP="00CA072A">
      <w:pPr>
        <w:pStyle w:val="FootnoteText"/>
        <w:rPr>
          <w:lang w:val="fr-CA"/>
        </w:rPr>
      </w:pPr>
      <w:r w:rsidRPr="001A24C6">
        <w:rPr>
          <w:rStyle w:val="FootnoteReference"/>
        </w:rPr>
        <w:footnoteRef/>
      </w:r>
      <w:r w:rsidRPr="005447DD">
        <w:rPr>
          <w:lang w:val="fr-CA"/>
        </w:rPr>
        <w:t xml:space="preserve"> UNEP/OzL.Pro/ExCom/9</w:t>
      </w:r>
      <w:r w:rsidRPr="005447DD">
        <w:rPr>
          <w:rFonts w:hint="eastAsia"/>
          <w:lang w:val="fr-CA" w:eastAsia="zh-CN"/>
        </w:rPr>
        <w:t>7</w:t>
      </w:r>
      <w:r w:rsidRPr="005447DD">
        <w:rPr>
          <w:lang w:val="fr-CA"/>
        </w:rPr>
        <w:t>/1</w:t>
      </w:r>
    </w:p>
  </w:footnote>
  <w:footnote w:id="2">
    <w:p w14:paraId="1420D4E2" w14:textId="1D6B0809" w:rsidR="0077094E" w:rsidRPr="009C2970" w:rsidRDefault="0077094E" w:rsidP="0077094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9C2970">
        <w:rPr>
          <w:lang w:val="fr-CA"/>
        </w:rPr>
        <w:t xml:space="preserve"> </w:t>
      </w:r>
      <w:r w:rsidR="009C2970" w:rsidRPr="009C2970">
        <w:rPr>
          <w:lang w:val="fr-CA"/>
        </w:rPr>
        <w:t xml:space="preserve">Le rapport périodique est joint au présent </w:t>
      </w:r>
      <w:r w:rsidRPr="009C2970">
        <w:rPr>
          <w:lang w:val="fr-CA"/>
        </w:rPr>
        <w:t xml:space="preserve">document. </w:t>
      </w:r>
      <w:r w:rsidR="00704185">
        <w:rPr>
          <w:lang w:val="fr-CA"/>
        </w:rPr>
        <w:t xml:space="preserve"> </w:t>
      </w:r>
      <w:r w:rsidR="009C2970" w:rsidRPr="009C2970">
        <w:rPr>
          <w:lang w:val="fr-CA"/>
        </w:rPr>
        <w:t>Les données ont été incluses dans la base de données du rapport périodique consolidé</w:t>
      </w:r>
      <w:r w:rsidR="005447DD">
        <w:rPr>
          <w:lang w:val="fr-CA"/>
        </w:rPr>
        <w:t xml:space="preserve"> qui est</w:t>
      </w:r>
      <w:r w:rsidR="009C2970">
        <w:rPr>
          <w:lang w:val="fr-CA"/>
        </w:rPr>
        <w:t xml:space="preserve"> disponible sur le portail de la 97</w:t>
      </w:r>
      <w:r w:rsidR="009C2970" w:rsidRPr="009C2970">
        <w:rPr>
          <w:vertAlign w:val="superscript"/>
          <w:lang w:val="fr-CA"/>
        </w:rPr>
        <w:t>e</w:t>
      </w:r>
      <w:r w:rsidR="009C2970">
        <w:rPr>
          <w:lang w:val="fr-CA"/>
        </w:rPr>
        <w:t xml:space="preserve"> réunion sur le site Web du Fonds multilatéral, dans le tableur</w:t>
      </w:r>
      <w:r w:rsidRPr="009C2970">
        <w:rPr>
          <w:lang w:val="fr-CA"/>
        </w:rPr>
        <w:t xml:space="preserve"> </w:t>
      </w:r>
      <w:r w:rsidR="009C2970">
        <w:rPr>
          <w:lang w:val="fr-CA"/>
        </w:rPr>
        <w:t xml:space="preserve">Microsoft </w:t>
      </w:r>
      <w:r w:rsidRPr="009C2970">
        <w:rPr>
          <w:lang w:val="fr-CA"/>
        </w:rPr>
        <w:t>Excel.</w:t>
      </w:r>
    </w:p>
  </w:footnote>
  <w:footnote w:id="3">
    <w:p w14:paraId="074208B8" w14:textId="1C7B63DC" w:rsidR="00C70334" w:rsidRPr="007E559B" w:rsidRDefault="00C70334" w:rsidP="00C70334">
      <w:pPr>
        <w:pStyle w:val="FootnoteText"/>
        <w:rPr>
          <w:lang w:val="fr-CH"/>
        </w:rPr>
      </w:pPr>
      <w:r w:rsidRPr="00825144">
        <w:rPr>
          <w:rStyle w:val="FootnoteReference"/>
        </w:rPr>
        <w:footnoteRef/>
      </w:r>
      <w:r w:rsidRPr="007E559B">
        <w:rPr>
          <w:lang w:val="fr-CH"/>
        </w:rPr>
        <w:t xml:space="preserve"> </w:t>
      </w:r>
      <w:r w:rsidRPr="00E9791F">
        <w:rPr>
          <w:lang w:val="fr-FR"/>
        </w:rPr>
        <w:t>Conformément à la décision 84/12</w:t>
      </w:r>
      <w:r w:rsidR="005447DD">
        <w:rPr>
          <w:lang w:val="fr-FR"/>
        </w:rPr>
        <w:t>(</w:t>
      </w:r>
      <w:r w:rsidR="001627C2" w:rsidRPr="00E9791F">
        <w:rPr>
          <w:lang w:val="fr-FR"/>
        </w:rPr>
        <w:t>a)</w:t>
      </w:r>
      <w:r w:rsidR="005447DD">
        <w:rPr>
          <w:lang w:val="fr-FR"/>
        </w:rPr>
        <w:t>(</w:t>
      </w:r>
      <w:r w:rsidR="001627C2" w:rsidRPr="00E9791F">
        <w:rPr>
          <w:lang w:val="fr-FR"/>
        </w:rPr>
        <w:t>iv</w:t>
      </w:r>
      <w:r w:rsidRPr="00E9791F">
        <w:rPr>
          <w:lang w:val="fr-FR"/>
        </w:rPr>
        <w:t>), la mesure des HFC</w:t>
      </w:r>
      <w:r w:rsidR="005447DD">
        <w:rPr>
          <w:lang w:val="fr-FR"/>
        </w:rPr>
        <w:t>,</w:t>
      </w:r>
      <w:r w:rsidRPr="00E9791F">
        <w:rPr>
          <w:lang w:val="fr-FR"/>
        </w:rPr>
        <w:t xml:space="preserve"> </w:t>
      </w:r>
      <w:r w:rsidR="009C2970">
        <w:rPr>
          <w:lang w:val="fr-FR"/>
        </w:rPr>
        <w:t xml:space="preserve">exprimée </w:t>
      </w:r>
      <w:r w:rsidRPr="00E9791F">
        <w:rPr>
          <w:lang w:val="fr-FR"/>
        </w:rPr>
        <w:t>en tonnes d</w:t>
      </w:r>
      <w:r>
        <w:rPr>
          <w:lang w:val="fr-FR"/>
        </w:rPr>
        <w:t>’</w:t>
      </w:r>
      <w:r w:rsidRPr="00E9791F">
        <w:rPr>
          <w:lang w:val="fr-FR"/>
        </w:rPr>
        <w:t>éq</w:t>
      </w:r>
      <w:r w:rsidR="005447DD">
        <w:rPr>
          <w:lang w:val="fr-FR"/>
        </w:rPr>
        <w:t>-</w:t>
      </w:r>
      <w:r w:rsidRPr="00E9791F">
        <w:rPr>
          <w:lang w:val="fr-FR"/>
        </w:rPr>
        <w:t>CO</w:t>
      </w:r>
      <w:r w:rsidRPr="00E9791F">
        <w:rPr>
          <w:vertAlign w:val="superscript"/>
          <w:lang w:val="fr-FR"/>
        </w:rPr>
        <w:t>2</w:t>
      </w:r>
      <w:r w:rsidR="005447DD">
        <w:rPr>
          <w:lang w:val="fr-FR"/>
        </w:rPr>
        <w:t xml:space="preserve">, </w:t>
      </w:r>
      <w:r w:rsidR="000E5978">
        <w:rPr>
          <w:lang w:val="fr-FR"/>
        </w:rPr>
        <w:t>e</w:t>
      </w:r>
      <w:r w:rsidRPr="00E9791F">
        <w:rPr>
          <w:lang w:val="fr-FR"/>
        </w:rPr>
        <w:t>s</w:t>
      </w:r>
      <w:r w:rsidR="000E5978">
        <w:rPr>
          <w:lang w:val="fr-FR"/>
        </w:rPr>
        <w:t>t</w:t>
      </w:r>
      <w:r w:rsidRPr="00E9791F">
        <w:rPr>
          <w:lang w:val="fr-FR"/>
        </w:rPr>
        <w:t xml:space="preserve"> incluse dans les rapports périodiques soumis à la 9</w:t>
      </w:r>
      <w:r w:rsidR="00704185">
        <w:rPr>
          <w:lang w:val="fr-FR"/>
        </w:rPr>
        <w:t>7</w:t>
      </w:r>
      <w:r w:rsidRPr="00E9791F">
        <w:rPr>
          <w:vertAlign w:val="superscript"/>
          <w:lang w:val="fr-FR"/>
        </w:rPr>
        <w:t>e</w:t>
      </w:r>
      <w:r w:rsidRPr="00E9791F">
        <w:rPr>
          <w:lang w:val="fr-FR"/>
        </w:rPr>
        <w:t xml:space="preserve"> réunion.</w:t>
      </w:r>
    </w:p>
  </w:footnote>
  <w:footnote w:id="4">
    <w:p w14:paraId="5004493B" w14:textId="47D0AA5B" w:rsidR="001627C2" w:rsidRPr="001627C2" w:rsidRDefault="001627C2">
      <w:pPr>
        <w:pStyle w:val="FootnoteText"/>
        <w:rPr>
          <w:lang w:val="fr-CA"/>
        </w:rPr>
      </w:pPr>
      <w:r>
        <w:rPr>
          <w:rStyle w:val="FootnoteReference"/>
        </w:rPr>
        <w:footnoteRef/>
      </w:r>
      <w:r w:rsidRPr="001627C2">
        <w:rPr>
          <w:lang w:val="fr-CA"/>
        </w:rPr>
        <w:t xml:space="preserve"> </w:t>
      </w:r>
      <w:r>
        <w:rPr>
          <w:lang w:val="fr-CA"/>
        </w:rPr>
        <w:t xml:space="preserve">Les projets en cours sont tous les projets qui étaient mis en œuvre </w:t>
      </w:r>
      <w:r w:rsidR="005447DD">
        <w:rPr>
          <w:lang w:val="fr-CA"/>
        </w:rPr>
        <w:t>au</w:t>
      </w:r>
      <w:r>
        <w:rPr>
          <w:lang w:val="fr-CA"/>
        </w:rPr>
        <w:t xml:space="preserve"> 31 décembre 2024.  Les principaux indicateurs de progrès incluent le pourcentage des fonds décaissés et le pourcentage de projets qui ont commencé à décaisser des fonds; le décaissement de fonds prévu d’ici la fin de l’année, en pourcentage par rapport au financement approuvé; la durée moyenne du retard prévu dans la mise en œuvre; et </w:t>
      </w:r>
      <w:r w:rsidR="005447DD">
        <w:rPr>
          <w:lang w:val="fr-CA"/>
        </w:rPr>
        <w:t>l</w:t>
      </w:r>
      <w:r>
        <w:rPr>
          <w:lang w:val="fr-CA"/>
        </w:rPr>
        <w:t>es informations contenues dans la colonne Remarques de la base de données du rapport périodique.</w:t>
      </w:r>
    </w:p>
  </w:footnote>
  <w:footnote w:id="5">
    <w:p w14:paraId="61193FCA" w14:textId="2316DC29" w:rsidR="00F42205" w:rsidRPr="00033413" w:rsidRDefault="00F42205" w:rsidP="00F42205">
      <w:pPr>
        <w:pStyle w:val="FootnoteText"/>
        <w:rPr>
          <w:lang w:val="fr-CH"/>
        </w:rPr>
      </w:pPr>
      <w:r w:rsidRPr="00033413">
        <w:rPr>
          <w:rStyle w:val="FootnoteReference"/>
        </w:rPr>
        <w:footnoteRef/>
      </w:r>
      <w:r w:rsidRPr="00033413">
        <w:rPr>
          <w:lang w:val="fr-CH"/>
        </w:rPr>
        <w:t xml:space="preserve"> </w:t>
      </w:r>
      <w:r w:rsidRPr="00033413">
        <w:rPr>
          <w:lang w:val="fr-FR"/>
        </w:rPr>
        <w:t>L’élimination des SAO est exprimée en tonnes PAO et celle des HFC en tonnes métriques et en tonnes d’éq</w:t>
      </w:r>
      <w:r w:rsidR="00130D9C">
        <w:rPr>
          <w:lang w:val="fr-FR"/>
        </w:rPr>
        <w:t>-</w:t>
      </w:r>
      <w:r w:rsidRPr="00033413">
        <w:rPr>
          <w:lang w:val="fr-FR"/>
        </w:rPr>
        <w:t>CO</w:t>
      </w:r>
      <w:r w:rsidRPr="00033413">
        <w:rPr>
          <w:vertAlign w:val="subscript"/>
          <w:lang w:val="fr-FR"/>
        </w:rPr>
        <w:t>2</w:t>
      </w:r>
      <w:r w:rsidRPr="00033413">
        <w:rPr>
          <w:lang w:val="fr-FR"/>
        </w:rPr>
        <w:t>.</w:t>
      </w:r>
    </w:p>
  </w:footnote>
  <w:footnote w:id="6">
    <w:p w14:paraId="20B11F99" w14:textId="47AF87AE" w:rsidR="00F42205" w:rsidRPr="00033413" w:rsidRDefault="00F42205" w:rsidP="00F42205">
      <w:pPr>
        <w:pStyle w:val="Title1"/>
        <w:widowControl w:val="0"/>
        <w:jc w:val="both"/>
        <w:rPr>
          <w:sz w:val="20"/>
          <w:szCs w:val="20"/>
          <w:lang w:val="fr-CH"/>
        </w:rPr>
      </w:pPr>
      <w:r w:rsidRPr="00033413">
        <w:rPr>
          <w:rStyle w:val="FootnoteReference"/>
          <w:b w:val="0"/>
          <w:sz w:val="20"/>
          <w:szCs w:val="20"/>
        </w:rPr>
        <w:footnoteRef/>
      </w:r>
      <w:r w:rsidRPr="00033413">
        <w:rPr>
          <w:b w:val="0"/>
          <w:caps w:val="0"/>
          <w:sz w:val="20"/>
          <w:szCs w:val="20"/>
          <w:lang w:val="fr-CH"/>
        </w:rPr>
        <w:t xml:space="preserve"> </w:t>
      </w:r>
      <w:r w:rsidR="00130D9C">
        <w:rPr>
          <w:b w:val="0"/>
          <w:caps w:val="0"/>
          <w:sz w:val="20"/>
          <w:szCs w:val="20"/>
          <w:lang w:val="fr-CH"/>
        </w:rPr>
        <w:t xml:space="preserve">Aucune </w:t>
      </w:r>
      <w:r w:rsidRPr="00033413">
        <w:rPr>
          <w:b w:val="0"/>
          <w:caps w:val="0"/>
          <w:sz w:val="20"/>
          <w:szCs w:val="20"/>
          <w:lang w:val="fr-FR"/>
        </w:rPr>
        <w:t>élimination en 202</w:t>
      </w:r>
      <w:r w:rsidR="00130D9C">
        <w:rPr>
          <w:b w:val="0"/>
          <w:caps w:val="0"/>
          <w:sz w:val="20"/>
          <w:szCs w:val="20"/>
          <w:lang w:val="fr-FR"/>
        </w:rPr>
        <w:t>4</w:t>
      </w:r>
      <w:r w:rsidRPr="00033413">
        <w:rPr>
          <w:b w:val="0"/>
          <w:caps w:val="0"/>
          <w:sz w:val="20"/>
          <w:szCs w:val="20"/>
          <w:lang w:val="fr-FR"/>
        </w:rPr>
        <w:t xml:space="preserve"> pour des projets portant sur les HFC.</w:t>
      </w:r>
    </w:p>
  </w:footnote>
  <w:footnote w:id="7">
    <w:p w14:paraId="6285C43F" w14:textId="367E2915" w:rsidR="0077094E" w:rsidRPr="00130D9C" w:rsidRDefault="0077094E" w:rsidP="0077094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130D9C">
        <w:rPr>
          <w:lang w:val="fr-CA"/>
        </w:rPr>
        <w:t xml:space="preserve"> Inclu</w:t>
      </w:r>
      <w:r w:rsidR="00130D9C" w:rsidRPr="00130D9C">
        <w:rPr>
          <w:lang w:val="fr-CA"/>
        </w:rPr>
        <w:t>ant</w:t>
      </w:r>
      <w:r w:rsidRPr="00130D9C">
        <w:rPr>
          <w:lang w:val="fr-CA"/>
        </w:rPr>
        <w:t xml:space="preserve"> </w:t>
      </w:r>
      <w:r w:rsidR="00546C57" w:rsidRPr="00130D9C">
        <w:rPr>
          <w:lang w:val="fr-CA"/>
        </w:rPr>
        <w:t>2</w:t>
      </w:r>
      <w:r w:rsidR="00130D9C" w:rsidRPr="00130D9C">
        <w:rPr>
          <w:lang w:val="fr-CA"/>
        </w:rPr>
        <w:t xml:space="preserve"> </w:t>
      </w:r>
      <w:r w:rsidR="00546C57" w:rsidRPr="00130D9C">
        <w:rPr>
          <w:lang w:val="fr-CA"/>
        </w:rPr>
        <w:t xml:space="preserve">605 </w:t>
      </w:r>
      <w:r w:rsidR="00130D9C" w:rsidRPr="00130D9C">
        <w:rPr>
          <w:lang w:val="fr-CA"/>
        </w:rPr>
        <w:t>t</w:t>
      </w:r>
      <w:r w:rsidRPr="00130D9C">
        <w:rPr>
          <w:lang w:val="fr-CA"/>
        </w:rPr>
        <w:t xml:space="preserve">m </w:t>
      </w:r>
      <w:r w:rsidR="00130D9C" w:rsidRPr="00130D9C">
        <w:rPr>
          <w:lang w:val="fr-CA"/>
        </w:rPr>
        <w:t xml:space="preserve">dans les projets portant sur les </w:t>
      </w:r>
      <w:r w:rsidRPr="00130D9C">
        <w:rPr>
          <w:lang w:val="fr-CA"/>
        </w:rPr>
        <w:t xml:space="preserve">HFC. </w:t>
      </w:r>
      <w:r w:rsidR="00130D9C" w:rsidRPr="00130D9C">
        <w:rPr>
          <w:lang w:val="fr-CA"/>
        </w:rPr>
        <w:t>Le ratio coût-efficacité en éq-</w:t>
      </w:r>
      <w:r w:rsidRPr="00130D9C">
        <w:rPr>
          <w:lang w:val="fr-CA"/>
        </w:rPr>
        <w:t>CO</w:t>
      </w:r>
      <w:r w:rsidRPr="00130D9C">
        <w:rPr>
          <w:vertAlign w:val="subscript"/>
          <w:lang w:val="fr-CA"/>
        </w:rPr>
        <w:t>2</w:t>
      </w:r>
      <w:r w:rsidRPr="00130D9C">
        <w:rPr>
          <w:lang w:val="fr-CA"/>
        </w:rPr>
        <w:t xml:space="preserve"> </w:t>
      </w:r>
      <w:r w:rsidR="00130D9C" w:rsidRPr="00130D9C">
        <w:rPr>
          <w:lang w:val="fr-CA"/>
        </w:rPr>
        <w:t>n’e</w:t>
      </w:r>
      <w:r w:rsidRPr="00130D9C">
        <w:rPr>
          <w:lang w:val="fr-CA"/>
        </w:rPr>
        <w:t>s</w:t>
      </w:r>
      <w:r w:rsidR="00130D9C" w:rsidRPr="00130D9C">
        <w:rPr>
          <w:lang w:val="fr-CA"/>
        </w:rPr>
        <w:t xml:space="preserve">t pas inclus en raison du nombre limité </w:t>
      </w:r>
      <w:r w:rsidR="00130D9C">
        <w:rPr>
          <w:lang w:val="fr-CA"/>
        </w:rPr>
        <w:t>de projets approuvés</w:t>
      </w:r>
      <w:r w:rsidRPr="00130D9C">
        <w:rPr>
          <w:lang w:val="fr-CA"/>
        </w:rPr>
        <w:t xml:space="preserve">. </w:t>
      </w:r>
    </w:p>
  </w:footnote>
  <w:footnote w:id="8">
    <w:p w14:paraId="40C69E92" w14:textId="24439424" w:rsidR="0077094E" w:rsidRPr="006B4503" w:rsidRDefault="0077094E" w:rsidP="0077094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6B4503">
        <w:rPr>
          <w:lang w:val="fr-CA"/>
        </w:rPr>
        <w:t xml:space="preserve"> </w:t>
      </w:r>
      <w:r w:rsidR="00130D9C" w:rsidRPr="006B4503">
        <w:rPr>
          <w:lang w:val="fr-CA"/>
        </w:rPr>
        <w:t>La valeur plus élevée du ratio coût-efficacité pour les projets en cours est due largement aux valeurs PAO plus</w:t>
      </w:r>
      <w:r w:rsidR="006B4503">
        <w:rPr>
          <w:lang w:val="fr-CA"/>
        </w:rPr>
        <w:t xml:space="preserve"> basses</w:t>
      </w:r>
      <w:r w:rsidR="00130D9C" w:rsidRPr="006B4503">
        <w:rPr>
          <w:lang w:val="fr-CA"/>
        </w:rPr>
        <w:t xml:space="preserve"> des HCFC mais aussi aux </w:t>
      </w:r>
      <w:r w:rsidR="006B4503" w:rsidRPr="006B4503">
        <w:rPr>
          <w:lang w:val="fr-CA"/>
        </w:rPr>
        <w:t>modes d</w:t>
      </w:r>
      <w:r w:rsidR="006B4503">
        <w:rPr>
          <w:lang w:val="fr-CA"/>
        </w:rPr>
        <w:t>e répartition de l’élimination par les agences.</w:t>
      </w:r>
    </w:p>
  </w:footnote>
  <w:footnote w:id="9">
    <w:p w14:paraId="1EBE2048" w14:textId="780687E0" w:rsidR="0077094E" w:rsidRPr="00C97B36" w:rsidRDefault="0077094E" w:rsidP="0077094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C97B36">
        <w:rPr>
          <w:lang w:val="fr-CA"/>
        </w:rPr>
        <w:t xml:space="preserve"> Projets appro</w:t>
      </w:r>
      <w:r w:rsidR="00C97B36" w:rsidRPr="00C97B36">
        <w:rPr>
          <w:lang w:val="fr-CA"/>
        </w:rPr>
        <w:t>uvés depuis</w:t>
      </w:r>
      <w:r w:rsidRPr="00C97B36">
        <w:rPr>
          <w:lang w:val="fr-CA"/>
        </w:rPr>
        <w:t xml:space="preserve"> </w:t>
      </w:r>
      <w:r w:rsidR="00C97B36" w:rsidRPr="00C97B36">
        <w:rPr>
          <w:lang w:val="fr-CA"/>
        </w:rPr>
        <w:t xml:space="preserve">plus de </w:t>
      </w:r>
      <w:r w:rsidRPr="00C97B36">
        <w:rPr>
          <w:lang w:val="fr-CA"/>
        </w:rPr>
        <w:t>18 mo</w:t>
      </w:r>
      <w:r w:rsidR="00C97B36" w:rsidRPr="00C97B36">
        <w:rPr>
          <w:lang w:val="fr-CA"/>
        </w:rPr>
        <w:t>i</w:t>
      </w:r>
      <w:r w:rsidRPr="00C97B36">
        <w:rPr>
          <w:lang w:val="fr-CA"/>
        </w:rPr>
        <w:t>s</w:t>
      </w:r>
      <w:r w:rsidR="00C97B36" w:rsidRPr="00C97B36">
        <w:rPr>
          <w:lang w:val="fr-CA"/>
        </w:rPr>
        <w:t>, avec un décaissement inférieur à</w:t>
      </w:r>
      <w:r w:rsidRPr="00C97B36">
        <w:rPr>
          <w:lang w:val="fr-CA"/>
        </w:rPr>
        <w:t xml:space="preserve"> 1 p</w:t>
      </w:r>
      <w:r w:rsidR="00C97B36">
        <w:rPr>
          <w:lang w:val="fr-CA"/>
        </w:rPr>
        <w:t>ou</w:t>
      </w:r>
      <w:r w:rsidRPr="00C97B36">
        <w:rPr>
          <w:lang w:val="fr-CA"/>
        </w:rPr>
        <w:t>r cent, o</w:t>
      </w:r>
      <w:r w:rsidR="00C97B36">
        <w:rPr>
          <w:lang w:val="fr-CA"/>
        </w:rPr>
        <w:t xml:space="preserve">u des </w:t>
      </w:r>
      <w:r w:rsidRPr="00C97B36">
        <w:rPr>
          <w:lang w:val="fr-CA"/>
        </w:rPr>
        <w:t xml:space="preserve">projets </w:t>
      </w:r>
      <w:r w:rsidR="00C97B36">
        <w:rPr>
          <w:lang w:val="fr-CA"/>
        </w:rPr>
        <w:t>qui n’étaient pas encore achevés</w:t>
      </w:r>
      <w:r w:rsidRPr="00C97B36">
        <w:rPr>
          <w:lang w:val="fr-CA"/>
        </w:rPr>
        <w:t xml:space="preserve"> 12 mo</w:t>
      </w:r>
      <w:r w:rsidR="00C97B36">
        <w:rPr>
          <w:lang w:val="fr-CA"/>
        </w:rPr>
        <w:t>i</w:t>
      </w:r>
      <w:r w:rsidRPr="00C97B36">
        <w:rPr>
          <w:lang w:val="fr-CA"/>
        </w:rPr>
        <w:t>s a</w:t>
      </w:r>
      <w:r w:rsidR="00C97B36">
        <w:rPr>
          <w:lang w:val="fr-CA"/>
        </w:rPr>
        <w:t>près la date d’achèvement proposée dans le rapport périodique (dé</w:t>
      </w:r>
      <w:r w:rsidRPr="00C97B36">
        <w:rPr>
          <w:lang w:val="fr-CA"/>
        </w:rPr>
        <w:t xml:space="preserve">cision 22/61). </w:t>
      </w:r>
    </w:p>
  </w:footnote>
  <w:footnote w:id="10">
    <w:p w14:paraId="0B221345" w14:textId="33DE6D9F" w:rsidR="000E04AE" w:rsidRPr="005447DD" w:rsidRDefault="000E04AE" w:rsidP="000E04A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5447DD">
        <w:rPr>
          <w:lang w:val="fr-CA"/>
        </w:rPr>
        <w:t xml:space="preserve"> UNEP/OzL.Pro/ExCom/97/</w:t>
      </w:r>
      <w:r w:rsidR="002D2E3A" w:rsidRPr="005447DD">
        <w:rPr>
          <w:lang w:val="fr-CA"/>
        </w:rPr>
        <w:t>35</w:t>
      </w:r>
    </w:p>
  </w:footnote>
  <w:footnote w:id="11">
    <w:p w14:paraId="2A4D8C81" w14:textId="7D0949BF" w:rsidR="000E04AE" w:rsidRPr="005447DD" w:rsidRDefault="000E04AE" w:rsidP="000E04A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5447DD">
        <w:rPr>
          <w:lang w:val="fr-CA"/>
        </w:rPr>
        <w:t xml:space="preserve"> UNEP/OzL.Pro/ExCom/97/</w:t>
      </w:r>
      <w:r w:rsidR="002D2E3A" w:rsidRPr="005447DD">
        <w:rPr>
          <w:lang w:val="fr-CA"/>
        </w:rPr>
        <w:t>37</w:t>
      </w:r>
    </w:p>
  </w:footnote>
  <w:footnote w:id="12">
    <w:p w14:paraId="520E2B68" w14:textId="737ABD9B" w:rsidR="0077094E" w:rsidRPr="005447DD" w:rsidRDefault="0077094E" w:rsidP="0077094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5447DD">
        <w:rPr>
          <w:lang w:val="fr-CA"/>
        </w:rPr>
        <w:t xml:space="preserve"> </w:t>
      </w:r>
      <w:bookmarkStart w:id="1" w:name="_Hlk148178219"/>
      <w:r w:rsidRPr="005447DD">
        <w:rPr>
          <w:lang w:val="fr-CA"/>
        </w:rPr>
        <w:t>UNEP/OzL.Pro/ExCom/</w:t>
      </w:r>
      <w:r w:rsidR="00612578" w:rsidRPr="005447DD">
        <w:rPr>
          <w:lang w:val="fr-CA"/>
        </w:rPr>
        <w:t>97/</w:t>
      </w:r>
      <w:r w:rsidR="00CE0A18" w:rsidRPr="005447DD">
        <w:rPr>
          <w:lang w:val="fr-CA"/>
        </w:rPr>
        <w:t>44</w:t>
      </w:r>
    </w:p>
    <w:bookmarkEnd w:id="1"/>
  </w:footnote>
  <w:footnote w:id="13">
    <w:p w14:paraId="5C317860" w14:textId="267600FA" w:rsidR="000E04AE" w:rsidRPr="005447DD" w:rsidRDefault="000E04AE" w:rsidP="000E04A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5447DD">
        <w:rPr>
          <w:lang w:val="fr-CA"/>
        </w:rPr>
        <w:t xml:space="preserve"> UNEP/OzL.Pro/ExCom/97/</w:t>
      </w:r>
      <w:r w:rsidR="002D2E3A" w:rsidRPr="005447DD">
        <w:rPr>
          <w:lang w:val="fr-CA"/>
        </w:rPr>
        <w:t>46</w:t>
      </w:r>
    </w:p>
  </w:footnote>
  <w:footnote w:id="14">
    <w:p w14:paraId="69EA861E" w14:textId="3E5EE798" w:rsidR="000E04AE" w:rsidRPr="005447DD" w:rsidRDefault="000E04AE" w:rsidP="000E04A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5447DD">
        <w:rPr>
          <w:lang w:val="fr-CA"/>
        </w:rPr>
        <w:t xml:space="preserve"> UNEP/OzL.Pro/ExCom/97/</w:t>
      </w:r>
      <w:r w:rsidR="002D2E3A" w:rsidRPr="005447DD">
        <w:rPr>
          <w:lang w:val="fr-CA"/>
        </w:rPr>
        <w:t>58</w:t>
      </w:r>
    </w:p>
  </w:footnote>
  <w:footnote w:id="15">
    <w:p w14:paraId="17722A0A" w14:textId="1DB1222A" w:rsidR="000E04AE" w:rsidRPr="005447DD" w:rsidRDefault="000E04AE" w:rsidP="000E04A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5447DD">
        <w:rPr>
          <w:lang w:val="fr-CA"/>
        </w:rPr>
        <w:t xml:space="preserve"> UNEP/OzL.Pro/ExCom/97/</w:t>
      </w:r>
      <w:r w:rsidR="002D2E3A" w:rsidRPr="005447DD">
        <w:rPr>
          <w:lang w:val="fr-CA"/>
        </w:rPr>
        <w:t>70</w:t>
      </w:r>
    </w:p>
  </w:footnote>
  <w:footnote w:id="16">
    <w:p w14:paraId="1887F3F3" w14:textId="70742C04" w:rsidR="0077094E" w:rsidRPr="005447DD" w:rsidRDefault="0077094E" w:rsidP="0077094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5447DD">
        <w:rPr>
          <w:lang w:val="fr-CA"/>
        </w:rPr>
        <w:t xml:space="preserve"> UNEP/OzL.Pro/ExCom/</w:t>
      </w:r>
      <w:r w:rsidR="00612578" w:rsidRPr="005447DD">
        <w:rPr>
          <w:lang w:val="fr-CA"/>
        </w:rPr>
        <w:t>97/</w:t>
      </w:r>
      <w:r w:rsidR="002D2E3A" w:rsidRPr="005447DD">
        <w:rPr>
          <w:lang w:val="fr-CA"/>
        </w:rPr>
        <w:t>78</w:t>
      </w:r>
    </w:p>
  </w:footnote>
  <w:footnote w:id="17">
    <w:p w14:paraId="4BE7BDE7" w14:textId="77777777" w:rsidR="006104C1" w:rsidRPr="005447DD" w:rsidRDefault="006104C1" w:rsidP="006104C1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5447DD">
        <w:rPr>
          <w:lang w:val="fr-CA"/>
        </w:rPr>
        <w:t xml:space="preserve"> UNEP/OzL.Pro/ExCom/97/60</w:t>
      </w:r>
    </w:p>
  </w:footnote>
  <w:footnote w:id="18">
    <w:p w14:paraId="15A25BDA" w14:textId="3C186955" w:rsidR="00612578" w:rsidRPr="00D33AEA" w:rsidRDefault="00612578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D33AEA">
        <w:rPr>
          <w:lang w:val="fr-CA"/>
        </w:rPr>
        <w:t xml:space="preserve"> UNEP/OzL.Pro/ExCom/97/</w:t>
      </w:r>
      <w:r w:rsidR="000C1F77" w:rsidRPr="00D33AEA">
        <w:rPr>
          <w:lang w:val="fr-CA"/>
        </w:rPr>
        <w:t>17</w:t>
      </w:r>
    </w:p>
  </w:footnote>
  <w:footnote w:id="19">
    <w:p w14:paraId="36CF25CF" w14:textId="07D7144E" w:rsidR="00031680" w:rsidRPr="008A28BD" w:rsidRDefault="00031680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8A28BD">
        <w:rPr>
          <w:lang w:val="fr-CA"/>
        </w:rPr>
        <w:t xml:space="preserve"> D</w:t>
      </w:r>
      <w:r w:rsidR="008A28BD" w:rsidRPr="008A28BD">
        <w:rPr>
          <w:lang w:val="fr-CA"/>
        </w:rPr>
        <w:t>é</w:t>
      </w:r>
      <w:r w:rsidRPr="008A28BD">
        <w:rPr>
          <w:lang w:val="fr-CA"/>
        </w:rPr>
        <w:t xml:space="preserve">cision 95/34(a), </w:t>
      </w:r>
      <w:r w:rsidR="008A28BD" w:rsidRPr="008A28BD">
        <w:rPr>
          <w:lang w:val="fr-CA"/>
        </w:rPr>
        <w:t>A</w:t>
      </w:r>
      <w:r w:rsidRPr="008A28BD">
        <w:rPr>
          <w:lang w:val="fr-CA"/>
        </w:rPr>
        <w:t>nnex</w:t>
      </w:r>
      <w:r w:rsidR="008A28BD" w:rsidRPr="008A28BD">
        <w:rPr>
          <w:lang w:val="fr-CA"/>
        </w:rPr>
        <w:t>e</w:t>
      </w:r>
      <w:r w:rsidRPr="008A28BD">
        <w:rPr>
          <w:lang w:val="fr-CA"/>
        </w:rPr>
        <w:t xml:space="preserve"> XVII </w:t>
      </w:r>
      <w:r w:rsidR="008A28BD" w:rsidRPr="008A28BD">
        <w:rPr>
          <w:lang w:val="fr-CA"/>
        </w:rPr>
        <w:t>du do</w:t>
      </w:r>
      <w:r w:rsidR="008A28BD">
        <w:rPr>
          <w:lang w:val="fr-CA"/>
        </w:rPr>
        <w:t>cument</w:t>
      </w:r>
      <w:r w:rsidRPr="008A28BD">
        <w:rPr>
          <w:lang w:val="fr-CA"/>
        </w:rPr>
        <w:t xml:space="preserve"> UNEP/OzL.Pro/ExCom/95/94</w:t>
      </w:r>
    </w:p>
  </w:footnote>
  <w:footnote w:id="20">
    <w:p w14:paraId="60CBEA80" w14:textId="1261C29A" w:rsidR="006D5B7F" w:rsidRPr="00D0027A" w:rsidRDefault="006D5B7F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D0027A">
        <w:rPr>
          <w:lang w:val="fr-CA"/>
        </w:rPr>
        <w:t xml:space="preserve"> </w:t>
      </w:r>
      <w:r w:rsidR="00D0027A" w:rsidRPr="00D0027A">
        <w:rPr>
          <w:lang w:val="fr-CA"/>
        </w:rPr>
        <w:t xml:space="preserve">Toute demande de prolongation devra être soumise aux fins d’approbation par le Comité exécutif avant la date d’achèvement du projet, en prenant note qu’aucun nouvel engagement ne devrait être pris </w:t>
      </w:r>
      <w:r w:rsidR="00D0027A">
        <w:rPr>
          <w:lang w:val="fr-CA"/>
        </w:rPr>
        <w:t>avant l’approbation de la prolongation</w:t>
      </w:r>
      <w:r w:rsidRPr="00D0027A">
        <w:rPr>
          <w:lang w:val="fr-CA"/>
        </w:rPr>
        <w:t>.</w:t>
      </w:r>
    </w:p>
  </w:footnote>
  <w:footnote w:id="21">
    <w:p w14:paraId="6504DF7E" w14:textId="0954F6AA" w:rsidR="0077094E" w:rsidRPr="004F3871" w:rsidRDefault="0077094E" w:rsidP="004F3871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="00D0027A" w:rsidRPr="004F3871">
        <w:rPr>
          <w:lang w:val="fr-CA"/>
        </w:rPr>
        <w:t xml:space="preserve">Le Comité exécutif a demandé aux agences bilatérales et d’exécution </w:t>
      </w:r>
      <w:r w:rsidR="007E63F4" w:rsidRPr="004F3871">
        <w:rPr>
          <w:lang w:val="fr-CA"/>
        </w:rPr>
        <w:t xml:space="preserve">de fournir un bref rapport sur les </w:t>
      </w:r>
      <w:r w:rsidR="004F3871" w:rsidRPr="004F3871">
        <w:rPr>
          <w:lang w:val="fr-CA"/>
        </w:rPr>
        <w:t>principaux résultats de l'intégration du genre obtenus dans le cadre de leurs rapports</w:t>
      </w:r>
      <w:r w:rsidR="004F3871">
        <w:rPr>
          <w:lang w:val="fr-CA"/>
        </w:rPr>
        <w:t xml:space="preserve"> </w:t>
      </w:r>
      <w:r w:rsidR="004F3871" w:rsidRPr="004F3871">
        <w:rPr>
          <w:lang w:val="fr-CA"/>
        </w:rPr>
        <w:t xml:space="preserve">d'avancement annuels, à partir de 2023, sur la base des informations dont elles disposent </w:t>
      </w:r>
      <w:r w:rsidRPr="004F3871">
        <w:rPr>
          <w:lang w:val="fr-CA"/>
        </w:rPr>
        <w:t>(d</w:t>
      </w:r>
      <w:r w:rsidR="004F3871">
        <w:rPr>
          <w:lang w:val="fr-CA"/>
        </w:rPr>
        <w:t>é</w:t>
      </w:r>
      <w:r w:rsidRPr="004F3871">
        <w:rPr>
          <w:lang w:val="fr-CA"/>
        </w:rPr>
        <w:t>cision 90/48(d)).</w:t>
      </w:r>
    </w:p>
  </w:footnote>
  <w:footnote w:id="22">
    <w:p w14:paraId="06FEC702" w14:textId="711899CA" w:rsidR="0077094E" w:rsidRPr="00704185" w:rsidRDefault="0077094E" w:rsidP="0077094E">
      <w:pPr>
        <w:pStyle w:val="FootnoteText"/>
        <w:rPr>
          <w:lang w:val="fr-CA"/>
        </w:rPr>
      </w:pPr>
      <w:r w:rsidRPr="00336D6A">
        <w:rPr>
          <w:rStyle w:val="FootnoteReference"/>
        </w:rPr>
        <w:footnoteRef/>
      </w:r>
      <w:r w:rsidRPr="00F00A36">
        <w:rPr>
          <w:lang w:val="fr-CA"/>
        </w:rPr>
        <w:t xml:space="preserve"> </w:t>
      </w:r>
      <w:r w:rsidR="00F00A36" w:rsidRPr="00F00A36">
        <w:rPr>
          <w:lang w:val="fr-CA"/>
        </w:rPr>
        <w:t xml:space="preserve">Les données sont présentées selon l’année d’approbation du projet par le Comité </w:t>
      </w:r>
      <w:r w:rsidR="00F00A36">
        <w:rPr>
          <w:lang w:val="fr-CA"/>
        </w:rPr>
        <w:t xml:space="preserve">exécutif.  </w:t>
      </w:r>
      <w:r w:rsidR="00F00A36" w:rsidRPr="00F00A36">
        <w:rPr>
          <w:lang w:val="fr-CA"/>
        </w:rPr>
        <w:t>Il traite toutes les approbations (projets d’investissement, projets ne portant pas sur des investissements) de mani</w:t>
      </w:r>
      <w:r w:rsidR="00F00A36">
        <w:rPr>
          <w:lang w:val="fr-CA"/>
        </w:rPr>
        <w:t>ère égale</w:t>
      </w:r>
      <w:r w:rsidR="005F5D55">
        <w:rPr>
          <w:lang w:val="fr-CA"/>
        </w:rPr>
        <w:t xml:space="preserve"> (par ex., un projet d’investissement ou une tranche de financement pour un accord pluriannuel</w:t>
      </w:r>
      <w:r w:rsidR="00183413">
        <w:rPr>
          <w:lang w:val="fr-CA"/>
        </w:rPr>
        <w:t>,</w:t>
      </w:r>
      <w:r w:rsidR="005F5D55">
        <w:rPr>
          <w:lang w:val="fr-CA"/>
        </w:rPr>
        <w:t xml:space="preserve"> au montant d’un million $US</w:t>
      </w:r>
      <w:r w:rsidR="00183413">
        <w:rPr>
          <w:lang w:val="fr-CA"/>
        </w:rPr>
        <w:t>,</w:t>
      </w:r>
      <w:r w:rsidR="005F5D55">
        <w:rPr>
          <w:lang w:val="fr-CA"/>
        </w:rPr>
        <w:t xml:space="preserve"> est considéré comme un projet, tout comme la préparation d’un programme de pays</w:t>
      </w:r>
      <w:r w:rsidR="00183413">
        <w:rPr>
          <w:lang w:val="fr-CA"/>
        </w:rPr>
        <w:t>,</w:t>
      </w:r>
      <w:r w:rsidR="005F5D55">
        <w:rPr>
          <w:lang w:val="fr-CA"/>
        </w:rPr>
        <w:t xml:space="preserve"> </w:t>
      </w:r>
      <w:r w:rsidR="00183413">
        <w:rPr>
          <w:lang w:val="fr-CA"/>
        </w:rPr>
        <w:t>au montant de 30 000 $US</w:t>
      </w:r>
      <w:r w:rsidRPr="00183413">
        <w:rPr>
          <w:lang w:val="fr-CA"/>
        </w:rPr>
        <w:t xml:space="preserve">). </w:t>
      </w:r>
      <w:r w:rsidR="00183413" w:rsidRPr="00183413">
        <w:rPr>
          <w:lang w:val="fr-CA"/>
        </w:rPr>
        <w:t>Les indicateurs clés du sommaire annuel sont : le pourcentage de projets achevé</w:t>
      </w:r>
      <w:r w:rsidR="00183413">
        <w:rPr>
          <w:lang w:val="fr-CA"/>
        </w:rPr>
        <w:t>s, les tonnes PAO/tonnes éq-</w:t>
      </w:r>
      <w:r w:rsidRPr="00183413">
        <w:rPr>
          <w:lang w:val="fr-CA"/>
        </w:rPr>
        <w:t>CO</w:t>
      </w:r>
      <w:r w:rsidRPr="00183413">
        <w:rPr>
          <w:vertAlign w:val="subscript"/>
          <w:lang w:val="fr-CA"/>
        </w:rPr>
        <w:t>2</w:t>
      </w:r>
      <w:r w:rsidRPr="00183413">
        <w:rPr>
          <w:lang w:val="fr-CA"/>
        </w:rPr>
        <w:t>-</w:t>
      </w:r>
      <w:r w:rsidR="00183413">
        <w:rPr>
          <w:lang w:val="fr-CA"/>
        </w:rPr>
        <w:t>éliminées et le pourcentage du financement décaissé.  Il y a trois types de décaissements : durant la mise en œuvre, après la mise en œuvre et pour des projets financés rétroactivement.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55038" w14:textId="2C898E22" w:rsidR="0077094E" w:rsidRPr="0033525D" w:rsidRDefault="001C1404" w:rsidP="0036130D">
    <w:fldSimple w:instr=" DOCPROPERTY &quot;Document number&quot;  \* MERGEFORMAT ">
      <w:r w:rsidR="00B9155C">
        <w:t>UNEP/OzL.Pro/ExCom/97/13</w:t>
      </w:r>
    </w:fldSimple>
  </w:p>
  <w:p w14:paraId="6D8372E5" w14:textId="77777777" w:rsidR="0077094E" w:rsidRPr="0033525D" w:rsidRDefault="0077094E"/>
  <w:p w14:paraId="66DBB373" w14:textId="77777777" w:rsidR="0077094E" w:rsidRPr="0033525D" w:rsidRDefault="0077094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A47A2" w14:textId="3ACC7203" w:rsidR="0077094E" w:rsidRPr="0033525D" w:rsidRDefault="00FA3956" w:rsidP="0036130D">
    <w:pPr>
      <w:jc w:val="right"/>
    </w:pPr>
    <w:fldSimple w:instr=" DOCPROPERTY &quot;Document number&quot;  \* MERGEFORMAT ">
      <w:r w:rsidR="00B9155C">
        <w:t>UNEP/OzL.Pro/ExCom/97/13</w:t>
      </w:r>
    </w:fldSimple>
  </w:p>
  <w:p w14:paraId="43CB00F8" w14:textId="77777777" w:rsidR="0077094E" w:rsidRPr="0033525D" w:rsidRDefault="0077094E"/>
  <w:p w14:paraId="5DF11251" w14:textId="77777777" w:rsidR="0077094E" w:rsidRPr="0033525D" w:rsidRDefault="0077094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2015" w14:textId="558F7C32" w:rsidR="0077094E" w:rsidRPr="0033525D" w:rsidRDefault="00FA3956" w:rsidP="0036130D">
    <w:fldSimple w:instr=" DOCPROPERTY &quot;Document number&quot;  \* MERGEFORMAT ">
      <w:r w:rsidR="00B9155C">
        <w:t>UNEP/OzL.Pro/ExCom/97/13</w:t>
      </w:r>
    </w:fldSimple>
  </w:p>
  <w:p w14:paraId="7AEDA024" w14:textId="78CF0FFB" w:rsidR="0077094E" w:rsidRPr="0033525D" w:rsidRDefault="0077094E">
    <w:r>
      <w:t>Annex</w:t>
    </w:r>
    <w:r w:rsidR="00E82A6D">
      <w:t>e</w:t>
    </w:r>
    <w:r>
      <w:t xml:space="preserve"> I</w:t>
    </w:r>
  </w:p>
  <w:p w14:paraId="09256F1B" w14:textId="77777777" w:rsidR="0077094E" w:rsidRDefault="0077094E"/>
  <w:p w14:paraId="7C24132E" w14:textId="77777777" w:rsidR="0077094E" w:rsidRPr="0033525D" w:rsidRDefault="0077094E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AC408" w14:textId="015B49C8" w:rsidR="0077094E" w:rsidRPr="0033525D" w:rsidRDefault="00FA3956" w:rsidP="0036130D">
    <w:pPr>
      <w:jc w:val="right"/>
    </w:pPr>
    <w:fldSimple w:instr=" DOCPROPERTY &quot;Document number&quot;  \* MERGEFORMAT ">
      <w:r w:rsidR="00B9155C">
        <w:t>UNEP/OzL.Pro/ExCom/97/13</w:t>
      </w:r>
    </w:fldSimple>
  </w:p>
  <w:p w14:paraId="16EF2134" w14:textId="1AAF1322" w:rsidR="0077094E" w:rsidRDefault="0077094E" w:rsidP="0036130D">
    <w:pPr>
      <w:pStyle w:val="Header"/>
      <w:jc w:val="right"/>
    </w:pPr>
    <w:r>
      <w:t>Annex</w:t>
    </w:r>
    <w:r w:rsidR="00D33AEA">
      <w:t>e</w:t>
    </w:r>
    <w:r>
      <w:t xml:space="preserve"> I</w:t>
    </w:r>
  </w:p>
  <w:p w14:paraId="6ED98781" w14:textId="77777777" w:rsidR="0077094E" w:rsidRDefault="0077094E" w:rsidP="0036130D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89DF" w14:textId="1916B09F" w:rsidR="0077094E" w:rsidRPr="0033525D" w:rsidRDefault="00FA3956" w:rsidP="0036130D">
    <w:pPr>
      <w:jc w:val="right"/>
    </w:pPr>
    <w:fldSimple w:instr=" DOCPROPERTY &quot;Document number&quot;  \* MERGEFORMAT ">
      <w:r w:rsidR="00B9155C">
        <w:t>UNEP/OzL.Pro/ExCom/97/13</w:t>
      </w:r>
    </w:fldSimple>
  </w:p>
  <w:p w14:paraId="16440D73" w14:textId="12A69BE7" w:rsidR="0077094E" w:rsidRDefault="0077094E" w:rsidP="0036130D">
    <w:pPr>
      <w:pStyle w:val="Header"/>
      <w:jc w:val="right"/>
    </w:pPr>
    <w:r>
      <w:t>Annex</w:t>
    </w:r>
    <w:r w:rsidR="00181CF6">
      <w:t>e</w:t>
    </w:r>
    <w:r>
      <w:t xml:space="preserve"> II</w:t>
    </w:r>
  </w:p>
  <w:p w14:paraId="4BC4BBA9" w14:textId="77777777" w:rsidR="0077094E" w:rsidRDefault="0077094E" w:rsidP="0036130D">
    <w:pPr>
      <w:pStyle w:val="Header"/>
      <w:jc w:val="right"/>
    </w:pPr>
  </w:p>
  <w:p w14:paraId="556015CA" w14:textId="77777777" w:rsidR="0077094E" w:rsidRDefault="0077094E" w:rsidP="0036130D">
    <w:pPr>
      <w:pStyle w:val="Header"/>
      <w:jc w:val="righ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AB0B4" w14:textId="2FCB6FCC" w:rsidR="00DC6A10" w:rsidRPr="0033525D" w:rsidRDefault="00FA3956">
    <w:fldSimple w:instr=" DOCPROPERTY &quot;Document number&quot;  \* MERGEFORMAT ">
      <w:r w:rsidR="00B9155C">
        <w:t>UNEP/OzL.Pro/ExCom/97/13</w:t>
      </w:r>
    </w:fldSimple>
  </w:p>
  <w:p w14:paraId="2B39CEFF" w14:textId="79150E6B" w:rsidR="00DC6A10" w:rsidRDefault="00F27A2D">
    <w:r>
      <w:t>Annex</w:t>
    </w:r>
    <w:r w:rsidR="00E82A6D">
      <w:t>e</w:t>
    </w:r>
    <w:r>
      <w:t xml:space="preserve"> III</w:t>
    </w:r>
  </w:p>
  <w:p w14:paraId="4FE169D3" w14:textId="77777777" w:rsidR="00F27A2D" w:rsidRPr="0033525D" w:rsidRDefault="00F27A2D"/>
  <w:p w14:paraId="63C6CBCD" w14:textId="77777777" w:rsidR="00DC6A10" w:rsidRPr="0033525D" w:rsidRDefault="00DC6A10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25397" w14:textId="3819AAB1" w:rsidR="00DC6A10" w:rsidRPr="0033525D" w:rsidRDefault="00FA3956">
    <w:pPr>
      <w:jc w:val="right"/>
    </w:pPr>
    <w:fldSimple w:instr=" DOCPROPERTY &quot;Document number&quot;  \* MERGEFORMAT ">
      <w:r>
        <w:t>UNEP/OzL.Pro/ExCom/97/13</w:t>
      </w:r>
    </w:fldSimple>
  </w:p>
  <w:p w14:paraId="458D83CC" w14:textId="77777777" w:rsidR="00DC6A10" w:rsidRPr="0033525D" w:rsidRDefault="00DC6A10"/>
  <w:p w14:paraId="61060EF0" w14:textId="77777777" w:rsidR="00DC6A10" w:rsidRPr="0033525D" w:rsidRDefault="00DC6A10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22B97" w14:textId="488B4E80" w:rsidR="00F27A2D" w:rsidRPr="0033525D" w:rsidRDefault="00FA3956" w:rsidP="0036130D">
    <w:pPr>
      <w:jc w:val="right"/>
    </w:pPr>
    <w:fldSimple w:instr=" DOCPROPERTY &quot;Document number&quot;  \* MERGEFORMAT ">
      <w:r w:rsidR="00B9155C">
        <w:t>UNEP/OzL.Pro/ExCom/97/13</w:t>
      </w:r>
    </w:fldSimple>
  </w:p>
  <w:p w14:paraId="779F3903" w14:textId="28A915B6" w:rsidR="00F27A2D" w:rsidRDefault="00F27A2D" w:rsidP="0036130D">
    <w:pPr>
      <w:pStyle w:val="Header"/>
      <w:jc w:val="right"/>
    </w:pPr>
    <w:r>
      <w:t>Annex</w:t>
    </w:r>
    <w:r w:rsidR="00183413">
      <w:t>e</w:t>
    </w:r>
    <w:r>
      <w:t xml:space="preserve"> III</w:t>
    </w:r>
  </w:p>
  <w:p w14:paraId="325B1D5B" w14:textId="77777777" w:rsidR="00F27A2D" w:rsidRDefault="00F27A2D" w:rsidP="0036130D">
    <w:pPr>
      <w:pStyle w:val="Header"/>
      <w:jc w:val="right"/>
    </w:pPr>
  </w:p>
  <w:p w14:paraId="6C81E9DF" w14:textId="77777777" w:rsidR="00F27A2D" w:rsidRDefault="00F27A2D" w:rsidP="0036130D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DEE6B3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strike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 w:numId="21" w16cid:durableId="2137481371">
    <w:abstractNumId w:val="12"/>
    <w:lvlOverride w:ilvl="0">
      <w:startOverride w:val="1"/>
    </w:lvlOverride>
  </w:num>
  <w:num w:numId="22" w16cid:durableId="238096740">
    <w:abstractNumId w:val="10"/>
    <w:lvlOverride w:ilvl="0">
      <w:startOverride w:val="1"/>
    </w:lvlOverride>
  </w:num>
  <w:num w:numId="23" w16cid:durableId="1878159536">
    <w:abstractNumId w:val="10"/>
    <w:lvlOverride w:ilvl="0">
      <w:startOverride w:val="1"/>
    </w:lvlOverride>
  </w:num>
  <w:num w:numId="24" w16cid:durableId="9332817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746607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810784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07867343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91062746">
    <w:abstractNumId w:val="10"/>
  </w:num>
  <w:num w:numId="29" w16cid:durableId="282074510">
    <w:abstractNumId w:val="10"/>
  </w:num>
  <w:num w:numId="30" w16cid:durableId="16055329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30981793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77094E"/>
    <w:rsid w:val="00000FED"/>
    <w:rsid w:val="00002921"/>
    <w:rsid w:val="0000431A"/>
    <w:rsid w:val="0000434E"/>
    <w:rsid w:val="00007BEB"/>
    <w:rsid w:val="00013B5B"/>
    <w:rsid w:val="00014CE3"/>
    <w:rsid w:val="0001527E"/>
    <w:rsid w:val="00017FEF"/>
    <w:rsid w:val="000211A9"/>
    <w:rsid w:val="00021238"/>
    <w:rsid w:val="00022071"/>
    <w:rsid w:val="00022B68"/>
    <w:rsid w:val="00025079"/>
    <w:rsid w:val="00025E4A"/>
    <w:rsid w:val="00027080"/>
    <w:rsid w:val="00030D84"/>
    <w:rsid w:val="00030EFA"/>
    <w:rsid w:val="00031260"/>
    <w:rsid w:val="00031680"/>
    <w:rsid w:val="00034E4C"/>
    <w:rsid w:val="0003681A"/>
    <w:rsid w:val="000372B7"/>
    <w:rsid w:val="000436FA"/>
    <w:rsid w:val="000472C4"/>
    <w:rsid w:val="00050F6E"/>
    <w:rsid w:val="00052DE4"/>
    <w:rsid w:val="0005319B"/>
    <w:rsid w:val="00055991"/>
    <w:rsid w:val="00060903"/>
    <w:rsid w:val="00061EC2"/>
    <w:rsid w:val="00064290"/>
    <w:rsid w:val="00064B69"/>
    <w:rsid w:val="00066CE8"/>
    <w:rsid w:val="00071F57"/>
    <w:rsid w:val="0007523D"/>
    <w:rsid w:val="00080ED0"/>
    <w:rsid w:val="00083756"/>
    <w:rsid w:val="000856E5"/>
    <w:rsid w:val="00085B8F"/>
    <w:rsid w:val="000863C3"/>
    <w:rsid w:val="00090073"/>
    <w:rsid w:val="00090311"/>
    <w:rsid w:val="00090481"/>
    <w:rsid w:val="0009458A"/>
    <w:rsid w:val="00097977"/>
    <w:rsid w:val="000A2E53"/>
    <w:rsid w:val="000A3826"/>
    <w:rsid w:val="000A6C26"/>
    <w:rsid w:val="000B36C8"/>
    <w:rsid w:val="000B47AC"/>
    <w:rsid w:val="000C0DF4"/>
    <w:rsid w:val="000C1F77"/>
    <w:rsid w:val="000D2EFF"/>
    <w:rsid w:val="000D3120"/>
    <w:rsid w:val="000D52A4"/>
    <w:rsid w:val="000E04AE"/>
    <w:rsid w:val="000E07BC"/>
    <w:rsid w:val="000E25A1"/>
    <w:rsid w:val="000E2A4E"/>
    <w:rsid w:val="000E2E21"/>
    <w:rsid w:val="000E42A5"/>
    <w:rsid w:val="000E5978"/>
    <w:rsid w:val="000E70FC"/>
    <w:rsid w:val="000F1073"/>
    <w:rsid w:val="000F1CD4"/>
    <w:rsid w:val="000F2A77"/>
    <w:rsid w:val="000F4103"/>
    <w:rsid w:val="000F70A7"/>
    <w:rsid w:val="00101EC3"/>
    <w:rsid w:val="0010231C"/>
    <w:rsid w:val="0010612B"/>
    <w:rsid w:val="00107A3F"/>
    <w:rsid w:val="00111E1C"/>
    <w:rsid w:val="00112BBD"/>
    <w:rsid w:val="00113CCA"/>
    <w:rsid w:val="001225EB"/>
    <w:rsid w:val="00122F25"/>
    <w:rsid w:val="0012384D"/>
    <w:rsid w:val="0012531F"/>
    <w:rsid w:val="00125BAC"/>
    <w:rsid w:val="00126068"/>
    <w:rsid w:val="001274EF"/>
    <w:rsid w:val="00130D9C"/>
    <w:rsid w:val="00130F70"/>
    <w:rsid w:val="0013221E"/>
    <w:rsid w:val="00132A8F"/>
    <w:rsid w:val="00135980"/>
    <w:rsid w:val="0013786F"/>
    <w:rsid w:val="00140EBD"/>
    <w:rsid w:val="001453E4"/>
    <w:rsid w:val="00146D77"/>
    <w:rsid w:val="001514E6"/>
    <w:rsid w:val="00157C27"/>
    <w:rsid w:val="001616EA"/>
    <w:rsid w:val="001627C2"/>
    <w:rsid w:val="00164719"/>
    <w:rsid w:val="00166FC4"/>
    <w:rsid w:val="001677AC"/>
    <w:rsid w:val="00167871"/>
    <w:rsid w:val="00170829"/>
    <w:rsid w:val="00172D1C"/>
    <w:rsid w:val="00173E1A"/>
    <w:rsid w:val="0017563D"/>
    <w:rsid w:val="001766BC"/>
    <w:rsid w:val="00176B46"/>
    <w:rsid w:val="001804EA"/>
    <w:rsid w:val="00181CF6"/>
    <w:rsid w:val="00183413"/>
    <w:rsid w:val="00183D87"/>
    <w:rsid w:val="001844AA"/>
    <w:rsid w:val="00186742"/>
    <w:rsid w:val="00190A61"/>
    <w:rsid w:val="0019185E"/>
    <w:rsid w:val="00192A95"/>
    <w:rsid w:val="00197179"/>
    <w:rsid w:val="001A0595"/>
    <w:rsid w:val="001A1378"/>
    <w:rsid w:val="001A2215"/>
    <w:rsid w:val="001A29B9"/>
    <w:rsid w:val="001A3342"/>
    <w:rsid w:val="001A3542"/>
    <w:rsid w:val="001A3E3D"/>
    <w:rsid w:val="001A4E63"/>
    <w:rsid w:val="001A7049"/>
    <w:rsid w:val="001A7319"/>
    <w:rsid w:val="001B0358"/>
    <w:rsid w:val="001B19E6"/>
    <w:rsid w:val="001B1E40"/>
    <w:rsid w:val="001B6E57"/>
    <w:rsid w:val="001C1404"/>
    <w:rsid w:val="001C764E"/>
    <w:rsid w:val="001E04C2"/>
    <w:rsid w:val="001E1052"/>
    <w:rsid w:val="001E21B1"/>
    <w:rsid w:val="001E2F93"/>
    <w:rsid w:val="001E4554"/>
    <w:rsid w:val="001E61E5"/>
    <w:rsid w:val="001F2159"/>
    <w:rsid w:val="001F22DE"/>
    <w:rsid w:val="001F53FD"/>
    <w:rsid w:val="002024B6"/>
    <w:rsid w:val="00202ED2"/>
    <w:rsid w:val="00203D12"/>
    <w:rsid w:val="002053F8"/>
    <w:rsid w:val="00206ADB"/>
    <w:rsid w:val="00210B8B"/>
    <w:rsid w:val="0021322C"/>
    <w:rsid w:val="002144F4"/>
    <w:rsid w:val="00214863"/>
    <w:rsid w:val="0021546C"/>
    <w:rsid w:val="002156B4"/>
    <w:rsid w:val="00221858"/>
    <w:rsid w:val="00222111"/>
    <w:rsid w:val="0022212F"/>
    <w:rsid w:val="00224FCD"/>
    <w:rsid w:val="00230490"/>
    <w:rsid w:val="002371FC"/>
    <w:rsid w:val="00246A6C"/>
    <w:rsid w:val="002506FE"/>
    <w:rsid w:val="00250839"/>
    <w:rsid w:val="002519C0"/>
    <w:rsid w:val="00253222"/>
    <w:rsid w:val="00261C13"/>
    <w:rsid w:val="00262847"/>
    <w:rsid w:val="002629A9"/>
    <w:rsid w:val="00262F81"/>
    <w:rsid w:val="00264846"/>
    <w:rsid w:val="00271F3D"/>
    <w:rsid w:val="00272979"/>
    <w:rsid w:val="00272EFE"/>
    <w:rsid w:val="002771E9"/>
    <w:rsid w:val="00277451"/>
    <w:rsid w:val="00280148"/>
    <w:rsid w:val="00281699"/>
    <w:rsid w:val="002818AD"/>
    <w:rsid w:val="00281BB2"/>
    <w:rsid w:val="0028564D"/>
    <w:rsid w:val="0028693C"/>
    <w:rsid w:val="00287F2F"/>
    <w:rsid w:val="002A03C3"/>
    <w:rsid w:val="002A196D"/>
    <w:rsid w:val="002A33EF"/>
    <w:rsid w:val="002A3EF6"/>
    <w:rsid w:val="002A466D"/>
    <w:rsid w:val="002A46A1"/>
    <w:rsid w:val="002A4F68"/>
    <w:rsid w:val="002A540A"/>
    <w:rsid w:val="002A6543"/>
    <w:rsid w:val="002B1F78"/>
    <w:rsid w:val="002B22FE"/>
    <w:rsid w:val="002B254E"/>
    <w:rsid w:val="002B2D1C"/>
    <w:rsid w:val="002B2EE0"/>
    <w:rsid w:val="002B4CE8"/>
    <w:rsid w:val="002B5BD1"/>
    <w:rsid w:val="002B72E9"/>
    <w:rsid w:val="002C1C15"/>
    <w:rsid w:val="002C32FC"/>
    <w:rsid w:val="002C6DEA"/>
    <w:rsid w:val="002C7208"/>
    <w:rsid w:val="002C7998"/>
    <w:rsid w:val="002D02D5"/>
    <w:rsid w:val="002D2E3A"/>
    <w:rsid w:val="002D4853"/>
    <w:rsid w:val="002E01C7"/>
    <w:rsid w:val="002F1E53"/>
    <w:rsid w:val="002F2CAA"/>
    <w:rsid w:val="002F35A4"/>
    <w:rsid w:val="002F42CD"/>
    <w:rsid w:val="002F4F48"/>
    <w:rsid w:val="002F73D8"/>
    <w:rsid w:val="00300293"/>
    <w:rsid w:val="0030052C"/>
    <w:rsid w:val="00301723"/>
    <w:rsid w:val="00302FE5"/>
    <w:rsid w:val="003067DC"/>
    <w:rsid w:val="0030759B"/>
    <w:rsid w:val="00307E8C"/>
    <w:rsid w:val="00310650"/>
    <w:rsid w:val="00311B97"/>
    <w:rsid w:val="00311E25"/>
    <w:rsid w:val="003208C6"/>
    <w:rsid w:val="00325593"/>
    <w:rsid w:val="003278E8"/>
    <w:rsid w:val="003306E1"/>
    <w:rsid w:val="00331BDC"/>
    <w:rsid w:val="003320E4"/>
    <w:rsid w:val="0033525D"/>
    <w:rsid w:val="00336D6A"/>
    <w:rsid w:val="003414F3"/>
    <w:rsid w:val="00346764"/>
    <w:rsid w:val="00346BE0"/>
    <w:rsid w:val="003509C4"/>
    <w:rsid w:val="003522CB"/>
    <w:rsid w:val="0035328F"/>
    <w:rsid w:val="003548B9"/>
    <w:rsid w:val="0035613E"/>
    <w:rsid w:val="00360DC9"/>
    <w:rsid w:val="003633A2"/>
    <w:rsid w:val="00363EE9"/>
    <w:rsid w:val="0037061B"/>
    <w:rsid w:val="00371252"/>
    <w:rsid w:val="003737D6"/>
    <w:rsid w:val="00375937"/>
    <w:rsid w:val="00376128"/>
    <w:rsid w:val="00376D74"/>
    <w:rsid w:val="0037742E"/>
    <w:rsid w:val="00377D56"/>
    <w:rsid w:val="0038245A"/>
    <w:rsid w:val="003840E6"/>
    <w:rsid w:val="00385CFC"/>
    <w:rsid w:val="00391578"/>
    <w:rsid w:val="0039337A"/>
    <w:rsid w:val="0039764E"/>
    <w:rsid w:val="003A3189"/>
    <w:rsid w:val="003A3962"/>
    <w:rsid w:val="003A3CA7"/>
    <w:rsid w:val="003A6D81"/>
    <w:rsid w:val="003B18E9"/>
    <w:rsid w:val="003B33BD"/>
    <w:rsid w:val="003B4551"/>
    <w:rsid w:val="003B569D"/>
    <w:rsid w:val="003B5FA8"/>
    <w:rsid w:val="003C2372"/>
    <w:rsid w:val="003C2AFA"/>
    <w:rsid w:val="003C3C0E"/>
    <w:rsid w:val="003C4EE0"/>
    <w:rsid w:val="003C5090"/>
    <w:rsid w:val="003C6826"/>
    <w:rsid w:val="003D03E0"/>
    <w:rsid w:val="003D42A6"/>
    <w:rsid w:val="003D48B1"/>
    <w:rsid w:val="003D4F21"/>
    <w:rsid w:val="003D4FAC"/>
    <w:rsid w:val="003D6BB5"/>
    <w:rsid w:val="003E1885"/>
    <w:rsid w:val="003E6E1E"/>
    <w:rsid w:val="003E7906"/>
    <w:rsid w:val="003F000F"/>
    <w:rsid w:val="003F336E"/>
    <w:rsid w:val="003F3C50"/>
    <w:rsid w:val="003F43E1"/>
    <w:rsid w:val="003F49CC"/>
    <w:rsid w:val="00406202"/>
    <w:rsid w:val="0040691A"/>
    <w:rsid w:val="00406A6A"/>
    <w:rsid w:val="00406B22"/>
    <w:rsid w:val="00407147"/>
    <w:rsid w:val="004078FA"/>
    <w:rsid w:val="004169D1"/>
    <w:rsid w:val="004214C8"/>
    <w:rsid w:val="00421CB7"/>
    <w:rsid w:val="00423EAB"/>
    <w:rsid w:val="0042485F"/>
    <w:rsid w:val="00425E29"/>
    <w:rsid w:val="004260EE"/>
    <w:rsid w:val="00431E08"/>
    <w:rsid w:val="004328A7"/>
    <w:rsid w:val="00434C74"/>
    <w:rsid w:val="004412B7"/>
    <w:rsid w:val="00444362"/>
    <w:rsid w:val="00456EB4"/>
    <w:rsid w:val="00457827"/>
    <w:rsid w:val="00461A0C"/>
    <w:rsid w:val="004718F3"/>
    <w:rsid w:val="0047250C"/>
    <w:rsid w:val="00473F65"/>
    <w:rsid w:val="00475040"/>
    <w:rsid w:val="00486285"/>
    <w:rsid w:val="00486D7F"/>
    <w:rsid w:val="00490876"/>
    <w:rsid w:val="00490C06"/>
    <w:rsid w:val="00492A5F"/>
    <w:rsid w:val="00493D40"/>
    <w:rsid w:val="00493EE3"/>
    <w:rsid w:val="004967B6"/>
    <w:rsid w:val="004968FA"/>
    <w:rsid w:val="00497227"/>
    <w:rsid w:val="00497740"/>
    <w:rsid w:val="004A02E7"/>
    <w:rsid w:val="004A504B"/>
    <w:rsid w:val="004A517B"/>
    <w:rsid w:val="004A6911"/>
    <w:rsid w:val="004A7295"/>
    <w:rsid w:val="004B239F"/>
    <w:rsid w:val="004B3652"/>
    <w:rsid w:val="004B430E"/>
    <w:rsid w:val="004B54E0"/>
    <w:rsid w:val="004B7384"/>
    <w:rsid w:val="004C1B9B"/>
    <w:rsid w:val="004C4269"/>
    <w:rsid w:val="004C4E64"/>
    <w:rsid w:val="004C5B20"/>
    <w:rsid w:val="004C5FD2"/>
    <w:rsid w:val="004D23DB"/>
    <w:rsid w:val="004D43AB"/>
    <w:rsid w:val="004D49E6"/>
    <w:rsid w:val="004D4C9F"/>
    <w:rsid w:val="004D4D54"/>
    <w:rsid w:val="004D5A19"/>
    <w:rsid w:val="004D6236"/>
    <w:rsid w:val="004D63F4"/>
    <w:rsid w:val="004D74B8"/>
    <w:rsid w:val="004D7D5F"/>
    <w:rsid w:val="004D7F90"/>
    <w:rsid w:val="004E201B"/>
    <w:rsid w:val="004E4DBB"/>
    <w:rsid w:val="004E4E41"/>
    <w:rsid w:val="004E7265"/>
    <w:rsid w:val="004E73DB"/>
    <w:rsid w:val="004E7F9C"/>
    <w:rsid w:val="004F3493"/>
    <w:rsid w:val="004F3646"/>
    <w:rsid w:val="004F3871"/>
    <w:rsid w:val="004F5143"/>
    <w:rsid w:val="00512B09"/>
    <w:rsid w:val="00515A9B"/>
    <w:rsid w:val="0052187C"/>
    <w:rsid w:val="005220ED"/>
    <w:rsid w:val="00525E32"/>
    <w:rsid w:val="005274E8"/>
    <w:rsid w:val="0053079C"/>
    <w:rsid w:val="0053220C"/>
    <w:rsid w:val="00533796"/>
    <w:rsid w:val="0053592B"/>
    <w:rsid w:val="00537343"/>
    <w:rsid w:val="00540CF6"/>
    <w:rsid w:val="005447DD"/>
    <w:rsid w:val="0054556B"/>
    <w:rsid w:val="00545694"/>
    <w:rsid w:val="005457C9"/>
    <w:rsid w:val="00546C57"/>
    <w:rsid w:val="005516F3"/>
    <w:rsid w:val="005525B6"/>
    <w:rsid w:val="0055425D"/>
    <w:rsid w:val="00555D75"/>
    <w:rsid w:val="00560519"/>
    <w:rsid w:val="00560DF0"/>
    <w:rsid w:val="00563398"/>
    <w:rsid w:val="0056759C"/>
    <w:rsid w:val="00572AB5"/>
    <w:rsid w:val="005757A8"/>
    <w:rsid w:val="005770EC"/>
    <w:rsid w:val="0059513E"/>
    <w:rsid w:val="005971F2"/>
    <w:rsid w:val="00597F4E"/>
    <w:rsid w:val="005A24CD"/>
    <w:rsid w:val="005A5A91"/>
    <w:rsid w:val="005A64CF"/>
    <w:rsid w:val="005A6AA4"/>
    <w:rsid w:val="005A6D9F"/>
    <w:rsid w:val="005B1048"/>
    <w:rsid w:val="005B2830"/>
    <w:rsid w:val="005B48FF"/>
    <w:rsid w:val="005B4C94"/>
    <w:rsid w:val="005B6326"/>
    <w:rsid w:val="005C0FF2"/>
    <w:rsid w:val="005C1E32"/>
    <w:rsid w:val="005C2726"/>
    <w:rsid w:val="005C50C0"/>
    <w:rsid w:val="005C670D"/>
    <w:rsid w:val="005C7A02"/>
    <w:rsid w:val="005D12BB"/>
    <w:rsid w:val="005D16AD"/>
    <w:rsid w:val="005D363F"/>
    <w:rsid w:val="005D3893"/>
    <w:rsid w:val="005D4326"/>
    <w:rsid w:val="005D48CD"/>
    <w:rsid w:val="005E0C43"/>
    <w:rsid w:val="005E2F47"/>
    <w:rsid w:val="005E5144"/>
    <w:rsid w:val="005E5F30"/>
    <w:rsid w:val="005E638C"/>
    <w:rsid w:val="005F5D55"/>
    <w:rsid w:val="006011CB"/>
    <w:rsid w:val="00602399"/>
    <w:rsid w:val="00604C15"/>
    <w:rsid w:val="006104C1"/>
    <w:rsid w:val="00612578"/>
    <w:rsid w:val="00612AF0"/>
    <w:rsid w:val="00612EFE"/>
    <w:rsid w:val="00615119"/>
    <w:rsid w:val="006158D5"/>
    <w:rsid w:val="00621A00"/>
    <w:rsid w:val="006220A8"/>
    <w:rsid w:val="00622C8A"/>
    <w:rsid w:val="00623CFE"/>
    <w:rsid w:val="00625D83"/>
    <w:rsid w:val="00633F5F"/>
    <w:rsid w:val="00640D25"/>
    <w:rsid w:val="00641FFB"/>
    <w:rsid w:val="00644E5D"/>
    <w:rsid w:val="006465AA"/>
    <w:rsid w:val="00651984"/>
    <w:rsid w:val="00655531"/>
    <w:rsid w:val="006623E7"/>
    <w:rsid w:val="00662B80"/>
    <w:rsid w:val="00666517"/>
    <w:rsid w:val="0066768F"/>
    <w:rsid w:val="00670F6C"/>
    <w:rsid w:val="006730F4"/>
    <w:rsid w:val="006765B2"/>
    <w:rsid w:val="00676B29"/>
    <w:rsid w:val="00676E58"/>
    <w:rsid w:val="00677A2B"/>
    <w:rsid w:val="00680115"/>
    <w:rsid w:val="00682007"/>
    <w:rsid w:val="006822CB"/>
    <w:rsid w:val="006852C7"/>
    <w:rsid w:val="006852CE"/>
    <w:rsid w:val="006870CE"/>
    <w:rsid w:val="00690051"/>
    <w:rsid w:val="00691DDF"/>
    <w:rsid w:val="00692BD7"/>
    <w:rsid w:val="00692D14"/>
    <w:rsid w:val="006A2503"/>
    <w:rsid w:val="006A3E52"/>
    <w:rsid w:val="006A4F85"/>
    <w:rsid w:val="006A51FE"/>
    <w:rsid w:val="006A7A3B"/>
    <w:rsid w:val="006B01C8"/>
    <w:rsid w:val="006B01E4"/>
    <w:rsid w:val="006B0DBD"/>
    <w:rsid w:val="006B4503"/>
    <w:rsid w:val="006B54E1"/>
    <w:rsid w:val="006B65C7"/>
    <w:rsid w:val="006B7021"/>
    <w:rsid w:val="006C1727"/>
    <w:rsid w:val="006C32FD"/>
    <w:rsid w:val="006C390E"/>
    <w:rsid w:val="006C39CE"/>
    <w:rsid w:val="006C7845"/>
    <w:rsid w:val="006D0FCC"/>
    <w:rsid w:val="006D21F5"/>
    <w:rsid w:val="006D2B5F"/>
    <w:rsid w:val="006D3089"/>
    <w:rsid w:val="006D5B7F"/>
    <w:rsid w:val="006D6D1C"/>
    <w:rsid w:val="006E06D5"/>
    <w:rsid w:val="006E126D"/>
    <w:rsid w:val="006E1FC3"/>
    <w:rsid w:val="006E3636"/>
    <w:rsid w:val="006F6A52"/>
    <w:rsid w:val="00704185"/>
    <w:rsid w:val="00704CE9"/>
    <w:rsid w:val="0070616B"/>
    <w:rsid w:val="00706295"/>
    <w:rsid w:val="00706B91"/>
    <w:rsid w:val="00706FDA"/>
    <w:rsid w:val="00710A12"/>
    <w:rsid w:val="00711F9A"/>
    <w:rsid w:val="007123FA"/>
    <w:rsid w:val="00713810"/>
    <w:rsid w:val="007226C7"/>
    <w:rsid w:val="0072350F"/>
    <w:rsid w:val="00727986"/>
    <w:rsid w:val="007303A5"/>
    <w:rsid w:val="00730B35"/>
    <w:rsid w:val="00730B3E"/>
    <w:rsid w:val="00732DDC"/>
    <w:rsid w:val="0073420B"/>
    <w:rsid w:val="00734963"/>
    <w:rsid w:val="00736367"/>
    <w:rsid w:val="0073641F"/>
    <w:rsid w:val="007428C4"/>
    <w:rsid w:val="007456E5"/>
    <w:rsid w:val="0074760E"/>
    <w:rsid w:val="00747776"/>
    <w:rsid w:val="0075341A"/>
    <w:rsid w:val="007548C4"/>
    <w:rsid w:val="00754ABA"/>
    <w:rsid w:val="007553AC"/>
    <w:rsid w:val="007624A2"/>
    <w:rsid w:val="0077094E"/>
    <w:rsid w:val="00771CB3"/>
    <w:rsid w:val="00771F0E"/>
    <w:rsid w:val="0077356B"/>
    <w:rsid w:val="007777FE"/>
    <w:rsid w:val="00777A44"/>
    <w:rsid w:val="00780305"/>
    <w:rsid w:val="00780EA6"/>
    <w:rsid w:val="00782B0D"/>
    <w:rsid w:val="007844D1"/>
    <w:rsid w:val="00787923"/>
    <w:rsid w:val="00792868"/>
    <w:rsid w:val="00795CA2"/>
    <w:rsid w:val="0079781A"/>
    <w:rsid w:val="007A1546"/>
    <w:rsid w:val="007A228C"/>
    <w:rsid w:val="007A368E"/>
    <w:rsid w:val="007A4A42"/>
    <w:rsid w:val="007A5868"/>
    <w:rsid w:val="007B04CE"/>
    <w:rsid w:val="007B17C7"/>
    <w:rsid w:val="007B2497"/>
    <w:rsid w:val="007B39AA"/>
    <w:rsid w:val="007B3B52"/>
    <w:rsid w:val="007B6871"/>
    <w:rsid w:val="007B7A2F"/>
    <w:rsid w:val="007B7AED"/>
    <w:rsid w:val="007C027A"/>
    <w:rsid w:val="007C2B69"/>
    <w:rsid w:val="007C2DDC"/>
    <w:rsid w:val="007C32EE"/>
    <w:rsid w:val="007C3D33"/>
    <w:rsid w:val="007C5293"/>
    <w:rsid w:val="007C5F45"/>
    <w:rsid w:val="007D05C9"/>
    <w:rsid w:val="007D07EC"/>
    <w:rsid w:val="007D294A"/>
    <w:rsid w:val="007D47D2"/>
    <w:rsid w:val="007D584F"/>
    <w:rsid w:val="007D5AD4"/>
    <w:rsid w:val="007D6EC0"/>
    <w:rsid w:val="007D7D29"/>
    <w:rsid w:val="007D7E1D"/>
    <w:rsid w:val="007E4C3D"/>
    <w:rsid w:val="007E503C"/>
    <w:rsid w:val="007E5419"/>
    <w:rsid w:val="007E5500"/>
    <w:rsid w:val="007E55DA"/>
    <w:rsid w:val="007E63F4"/>
    <w:rsid w:val="007E6579"/>
    <w:rsid w:val="007E6C45"/>
    <w:rsid w:val="007E7DC3"/>
    <w:rsid w:val="007F58A6"/>
    <w:rsid w:val="007F78BD"/>
    <w:rsid w:val="007F7B0B"/>
    <w:rsid w:val="007F7CEF"/>
    <w:rsid w:val="00800F87"/>
    <w:rsid w:val="0080345C"/>
    <w:rsid w:val="008078B9"/>
    <w:rsid w:val="00815842"/>
    <w:rsid w:val="00815A42"/>
    <w:rsid w:val="00815D6B"/>
    <w:rsid w:val="00820467"/>
    <w:rsid w:val="0082148D"/>
    <w:rsid w:val="00822158"/>
    <w:rsid w:val="00823133"/>
    <w:rsid w:val="0082522F"/>
    <w:rsid w:val="00825C58"/>
    <w:rsid w:val="00827F5A"/>
    <w:rsid w:val="00831979"/>
    <w:rsid w:val="00832F64"/>
    <w:rsid w:val="00834C97"/>
    <w:rsid w:val="0083516B"/>
    <w:rsid w:val="0084009B"/>
    <w:rsid w:val="008400E0"/>
    <w:rsid w:val="00844955"/>
    <w:rsid w:val="008467BB"/>
    <w:rsid w:val="00851277"/>
    <w:rsid w:val="00851352"/>
    <w:rsid w:val="008522E5"/>
    <w:rsid w:val="00857070"/>
    <w:rsid w:val="00857077"/>
    <w:rsid w:val="008613DA"/>
    <w:rsid w:val="00863230"/>
    <w:rsid w:val="00865BD0"/>
    <w:rsid w:val="00865F3C"/>
    <w:rsid w:val="008717D8"/>
    <w:rsid w:val="0087215C"/>
    <w:rsid w:val="00875D25"/>
    <w:rsid w:val="00875D8C"/>
    <w:rsid w:val="00880E35"/>
    <w:rsid w:val="00881439"/>
    <w:rsid w:val="00882E2F"/>
    <w:rsid w:val="00883C3E"/>
    <w:rsid w:val="008875FE"/>
    <w:rsid w:val="00887F8E"/>
    <w:rsid w:val="00891F22"/>
    <w:rsid w:val="00893211"/>
    <w:rsid w:val="00896234"/>
    <w:rsid w:val="00897E43"/>
    <w:rsid w:val="008A1FFD"/>
    <w:rsid w:val="008A28BD"/>
    <w:rsid w:val="008A6C28"/>
    <w:rsid w:val="008A76FC"/>
    <w:rsid w:val="008B4270"/>
    <w:rsid w:val="008C1835"/>
    <w:rsid w:val="008C222B"/>
    <w:rsid w:val="008C5738"/>
    <w:rsid w:val="008C7BC1"/>
    <w:rsid w:val="008C7EAD"/>
    <w:rsid w:val="008D0CFE"/>
    <w:rsid w:val="008D3347"/>
    <w:rsid w:val="008D6152"/>
    <w:rsid w:val="008E3861"/>
    <w:rsid w:val="008E3F7E"/>
    <w:rsid w:val="008E4905"/>
    <w:rsid w:val="008E6290"/>
    <w:rsid w:val="008E7BA9"/>
    <w:rsid w:val="008F0F81"/>
    <w:rsid w:val="008F27BF"/>
    <w:rsid w:val="008F2E64"/>
    <w:rsid w:val="008F34FF"/>
    <w:rsid w:val="008F4B99"/>
    <w:rsid w:val="008F6868"/>
    <w:rsid w:val="008F7419"/>
    <w:rsid w:val="0090246E"/>
    <w:rsid w:val="009029AB"/>
    <w:rsid w:val="009108C5"/>
    <w:rsid w:val="00913E60"/>
    <w:rsid w:val="009142EC"/>
    <w:rsid w:val="009145E4"/>
    <w:rsid w:val="009154C3"/>
    <w:rsid w:val="00923540"/>
    <w:rsid w:val="00926767"/>
    <w:rsid w:val="009361D5"/>
    <w:rsid w:val="009366F3"/>
    <w:rsid w:val="00936BD4"/>
    <w:rsid w:val="009428A4"/>
    <w:rsid w:val="00942A9D"/>
    <w:rsid w:val="0094360D"/>
    <w:rsid w:val="0094388E"/>
    <w:rsid w:val="00943E76"/>
    <w:rsid w:val="009478BF"/>
    <w:rsid w:val="00947BBE"/>
    <w:rsid w:val="0095214B"/>
    <w:rsid w:val="00957A79"/>
    <w:rsid w:val="00960C94"/>
    <w:rsid w:val="009659F4"/>
    <w:rsid w:val="00970808"/>
    <w:rsid w:val="00970D60"/>
    <w:rsid w:val="00971B10"/>
    <w:rsid w:val="009720C7"/>
    <w:rsid w:val="009725A6"/>
    <w:rsid w:val="009732BC"/>
    <w:rsid w:val="00982159"/>
    <w:rsid w:val="009874D0"/>
    <w:rsid w:val="0099390E"/>
    <w:rsid w:val="009960E5"/>
    <w:rsid w:val="00997117"/>
    <w:rsid w:val="009972DD"/>
    <w:rsid w:val="00997B97"/>
    <w:rsid w:val="009A1E02"/>
    <w:rsid w:val="009A222C"/>
    <w:rsid w:val="009A45E4"/>
    <w:rsid w:val="009A5FDF"/>
    <w:rsid w:val="009A7143"/>
    <w:rsid w:val="009A7ADC"/>
    <w:rsid w:val="009B0D30"/>
    <w:rsid w:val="009B1FBD"/>
    <w:rsid w:val="009B2517"/>
    <w:rsid w:val="009B4DF7"/>
    <w:rsid w:val="009B724B"/>
    <w:rsid w:val="009C19B7"/>
    <w:rsid w:val="009C2970"/>
    <w:rsid w:val="009C4A7F"/>
    <w:rsid w:val="009C5ABB"/>
    <w:rsid w:val="009C7761"/>
    <w:rsid w:val="009D7C51"/>
    <w:rsid w:val="009E007F"/>
    <w:rsid w:val="009E00ED"/>
    <w:rsid w:val="009E196C"/>
    <w:rsid w:val="009E2EB0"/>
    <w:rsid w:val="009E6A0A"/>
    <w:rsid w:val="009F22D8"/>
    <w:rsid w:val="009F2594"/>
    <w:rsid w:val="009F36BF"/>
    <w:rsid w:val="009F5BFF"/>
    <w:rsid w:val="009F68B1"/>
    <w:rsid w:val="009F6B26"/>
    <w:rsid w:val="00A111B6"/>
    <w:rsid w:val="00A144A0"/>
    <w:rsid w:val="00A149D5"/>
    <w:rsid w:val="00A14DE5"/>
    <w:rsid w:val="00A164D8"/>
    <w:rsid w:val="00A24DEB"/>
    <w:rsid w:val="00A26D27"/>
    <w:rsid w:val="00A30255"/>
    <w:rsid w:val="00A31456"/>
    <w:rsid w:val="00A31CA0"/>
    <w:rsid w:val="00A370A4"/>
    <w:rsid w:val="00A376EE"/>
    <w:rsid w:val="00A42A99"/>
    <w:rsid w:val="00A44834"/>
    <w:rsid w:val="00A461EB"/>
    <w:rsid w:val="00A47E6D"/>
    <w:rsid w:val="00A47E9F"/>
    <w:rsid w:val="00A5151A"/>
    <w:rsid w:val="00A51E06"/>
    <w:rsid w:val="00A52B60"/>
    <w:rsid w:val="00A53BDA"/>
    <w:rsid w:val="00A553B8"/>
    <w:rsid w:val="00A57C71"/>
    <w:rsid w:val="00A57E0A"/>
    <w:rsid w:val="00A739D6"/>
    <w:rsid w:val="00A77919"/>
    <w:rsid w:val="00A815F4"/>
    <w:rsid w:val="00A823F6"/>
    <w:rsid w:val="00A83190"/>
    <w:rsid w:val="00A86818"/>
    <w:rsid w:val="00A8719E"/>
    <w:rsid w:val="00A871D9"/>
    <w:rsid w:val="00A9302A"/>
    <w:rsid w:val="00A95F02"/>
    <w:rsid w:val="00A97B84"/>
    <w:rsid w:val="00AA0A89"/>
    <w:rsid w:val="00AA23B4"/>
    <w:rsid w:val="00AA3A69"/>
    <w:rsid w:val="00AA5271"/>
    <w:rsid w:val="00AA5368"/>
    <w:rsid w:val="00AA601E"/>
    <w:rsid w:val="00AA6352"/>
    <w:rsid w:val="00AA6429"/>
    <w:rsid w:val="00AB2D90"/>
    <w:rsid w:val="00AB49BA"/>
    <w:rsid w:val="00AC00EC"/>
    <w:rsid w:val="00AC01AA"/>
    <w:rsid w:val="00AC1090"/>
    <w:rsid w:val="00AC3EE9"/>
    <w:rsid w:val="00AC4DBF"/>
    <w:rsid w:val="00AC4F72"/>
    <w:rsid w:val="00AC5041"/>
    <w:rsid w:val="00AC7E81"/>
    <w:rsid w:val="00AD4779"/>
    <w:rsid w:val="00AE119B"/>
    <w:rsid w:val="00AE146C"/>
    <w:rsid w:val="00AE1FEB"/>
    <w:rsid w:val="00AE42A8"/>
    <w:rsid w:val="00AE482E"/>
    <w:rsid w:val="00AE548B"/>
    <w:rsid w:val="00AF1B39"/>
    <w:rsid w:val="00AF29EC"/>
    <w:rsid w:val="00AF741A"/>
    <w:rsid w:val="00AF7FE0"/>
    <w:rsid w:val="00B00474"/>
    <w:rsid w:val="00B01ADB"/>
    <w:rsid w:val="00B029D4"/>
    <w:rsid w:val="00B03A72"/>
    <w:rsid w:val="00B04161"/>
    <w:rsid w:val="00B056F9"/>
    <w:rsid w:val="00B11E3D"/>
    <w:rsid w:val="00B1213F"/>
    <w:rsid w:val="00B126C7"/>
    <w:rsid w:val="00B13547"/>
    <w:rsid w:val="00B14D2C"/>
    <w:rsid w:val="00B17E82"/>
    <w:rsid w:val="00B204ED"/>
    <w:rsid w:val="00B212CA"/>
    <w:rsid w:val="00B317DB"/>
    <w:rsid w:val="00B33994"/>
    <w:rsid w:val="00B34BCA"/>
    <w:rsid w:val="00B35FCB"/>
    <w:rsid w:val="00B374EB"/>
    <w:rsid w:val="00B407A0"/>
    <w:rsid w:val="00B414F3"/>
    <w:rsid w:val="00B41B9E"/>
    <w:rsid w:val="00B41BF2"/>
    <w:rsid w:val="00B44BFB"/>
    <w:rsid w:val="00B4575A"/>
    <w:rsid w:val="00B46B0C"/>
    <w:rsid w:val="00B51D38"/>
    <w:rsid w:val="00B51F4A"/>
    <w:rsid w:val="00B528BD"/>
    <w:rsid w:val="00B5355B"/>
    <w:rsid w:val="00B55393"/>
    <w:rsid w:val="00B56D42"/>
    <w:rsid w:val="00B575BA"/>
    <w:rsid w:val="00B71608"/>
    <w:rsid w:val="00B72228"/>
    <w:rsid w:val="00B72897"/>
    <w:rsid w:val="00B73F3E"/>
    <w:rsid w:val="00B76257"/>
    <w:rsid w:val="00B76429"/>
    <w:rsid w:val="00B84511"/>
    <w:rsid w:val="00B86471"/>
    <w:rsid w:val="00B86B9D"/>
    <w:rsid w:val="00B90EE5"/>
    <w:rsid w:val="00B9155C"/>
    <w:rsid w:val="00B94499"/>
    <w:rsid w:val="00B956D4"/>
    <w:rsid w:val="00B97126"/>
    <w:rsid w:val="00B97446"/>
    <w:rsid w:val="00B97670"/>
    <w:rsid w:val="00BA0BCF"/>
    <w:rsid w:val="00BA3153"/>
    <w:rsid w:val="00BA32F3"/>
    <w:rsid w:val="00BA7432"/>
    <w:rsid w:val="00BA7626"/>
    <w:rsid w:val="00BB2764"/>
    <w:rsid w:val="00BB4281"/>
    <w:rsid w:val="00BB465F"/>
    <w:rsid w:val="00BB47FD"/>
    <w:rsid w:val="00BB6474"/>
    <w:rsid w:val="00BC0AFC"/>
    <w:rsid w:val="00BC1223"/>
    <w:rsid w:val="00BC1AA0"/>
    <w:rsid w:val="00BC2495"/>
    <w:rsid w:val="00BC2B2A"/>
    <w:rsid w:val="00BC314A"/>
    <w:rsid w:val="00BC7EB9"/>
    <w:rsid w:val="00BD2643"/>
    <w:rsid w:val="00BD2E2C"/>
    <w:rsid w:val="00BD340D"/>
    <w:rsid w:val="00BD56B1"/>
    <w:rsid w:val="00BD6558"/>
    <w:rsid w:val="00BE1D4B"/>
    <w:rsid w:val="00BE56B7"/>
    <w:rsid w:val="00BF0131"/>
    <w:rsid w:val="00BF1D3E"/>
    <w:rsid w:val="00BF2AD7"/>
    <w:rsid w:val="00BF2F76"/>
    <w:rsid w:val="00BF3022"/>
    <w:rsid w:val="00BF3214"/>
    <w:rsid w:val="00BF3F02"/>
    <w:rsid w:val="00BF5573"/>
    <w:rsid w:val="00BF785C"/>
    <w:rsid w:val="00C010FF"/>
    <w:rsid w:val="00C01178"/>
    <w:rsid w:val="00C02493"/>
    <w:rsid w:val="00C04B46"/>
    <w:rsid w:val="00C15867"/>
    <w:rsid w:val="00C20877"/>
    <w:rsid w:val="00C22046"/>
    <w:rsid w:val="00C22398"/>
    <w:rsid w:val="00C2296D"/>
    <w:rsid w:val="00C23155"/>
    <w:rsid w:val="00C247A5"/>
    <w:rsid w:val="00C26617"/>
    <w:rsid w:val="00C30ED5"/>
    <w:rsid w:val="00C35B3A"/>
    <w:rsid w:val="00C402EF"/>
    <w:rsid w:val="00C40C41"/>
    <w:rsid w:val="00C45885"/>
    <w:rsid w:val="00C4661B"/>
    <w:rsid w:val="00C471BC"/>
    <w:rsid w:val="00C50F22"/>
    <w:rsid w:val="00C54B85"/>
    <w:rsid w:val="00C57971"/>
    <w:rsid w:val="00C65BD7"/>
    <w:rsid w:val="00C70334"/>
    <w:rsid w:val="00C76BA4"/>
    <w:rsid w:val="00C83A48"/>
    <w:rsid w:val="00C85865"/>
    <w:rsid w:val="00C85E85"/>
    <w:rsid w:val="00C926C8"/>
    <w:rsid w:val="00C9348A"/>
    <w:rsid w:val="00C97B36"/>
    <w:rsid w:val="00CA072A"/>
    <w:rsid w:val="00CA2EAE"/>
    <w:rsid w:val="00CA2F0B"/>
    <w:rsid w:val="00CA2FE4"/>
    <w:rsid w:val="00CA351B"/>
    <w:rsid w:val="00CA4AC1"/>
    <w:rsid w:val="00CA4FE6"/>
    <w:rsid w:val="00CA59FB"/>
    <w:rsid w:val="00CA5A65"/>
    <w:rsid w:val="00CB0316"/>
    <w:rsid w:val="00CB0B11"/>
    <w:rsid w:val="00CB1DBA"/>
    <w:rsid w:val="00CB426A"/>
    <w:rsid w:val="00CB499C"/>
    <w:rsid w:val="00CB5354"/>
    <w:rsid w:val="00CB5E3E"/>
    <w:rsid w:val="00CC0139"/>
    <w:rsid w:val="00CC1402"/>
    <w:rsid w:val="00CC3C9E"/>
    <w:rsid w:val="00CC4F7A"/>
    <w:rsid w:val="00CC6A14"/>
    <w:rsid w:val="00CC70A3"/>
    <w:rsid w:val="00CC7B4A"/>
    <w:rsid w:val="00CC7F24"/>
    <w:rsid w:val="00CD0594"/>
    <w:rsid w:val="00CD28D3"/>
    <w:rsid w:val="00CD4055"/>
    <w:rsid w:val="00CD4442"/>
    <w:rsid w:val="00CD4FBD"/>
    <w:rsid w:val="00CD53C3"/>
    <w:rsid w:val="00CD574E"/>
    <w:rsid w:val="00CD7CE5"/>
    <w:rsid w:val="00CE0A18"/>
    <w:rsid w:val="00CE278B"/>
    <w:rsid w:val="00CE4C22"/>
    <w:rsid w:val="00CE67AC"/>
    <w:rsid w:val="00CE76E5"/>
    <w:rsid w:val="00CF2CE9"/>
    <w:rsid w:val="00CF41EC"/>
    <w:rsid w:val="00CF4B7C"/>
    <w:rsid w:val="00CF5AC8"/>
    <w:rsid w:val="00CF5D04"/>
    <w:rsid w:val="00D0027A"/>
    <w:rsid w:val="00D04DE4"/>
    <w:rsid w:val="00D063F1"/>
    <w:rsid w:val="00D114D6"/>
    <w:rsid w:val="00D11735"/>
    <w:rsid w:val="00D14F22"/>
    <w:rsid w:val="00D16F46"/>
    <w:rsid w:val="00D17295"/>
    <w:rsid w:val="00D24DAB"/>
    <w:rsid w:val="00D26D19"/>
    <w:rsid w:val="00D26D68"/>
    <w:rsid w:val="00D302F2"/>
    <w:rsid w:val="00D33AEA"/>
    <w:rsid w:val="00D37021"/>
    <w:rsid w:val="00D4741C"/>
    <w:rsid w:val="00D53E1D"/>
    <w:rsid w:val="00D559B1"/>
    <w:rsid w:val="00D57918"/>
    <w:rsid w:val="00D63979"/>
    <w:rsid w:val="00D648A5"/>
    <w:rsid w:val="00D73DC6"/>
    <w:rsid w:val="00D7420A"/>
    <w:rsid w:val="00D74C1A"/>
    <w:rsid w:val="00D754C1"/>
    <w:rsid w:val="00D75670"/>
    <w:rsid w:val="00D77393"/>
    <w:rsid w:val="00D77A35"/>
    <w:rsid w:val="00D819F5"/>
    <w:rsid w:val="00D81B3E"/>
    <w:rsid w:val="00D84DA8"/>
    <w:rsid w:val="00D90C70"/>
    <w:rsid w:val="00D90E49"/>
    <w:rsid w:val="00D91A94"/>
    <w:rsid w:val="00D92380"/>
    <w:rsid w:val="00D96ADE"/>
    <w:rsid w:val="00DA0CE2"/>
    <w:rsid w:val="00DA2387"/>
    <w:rsid w:val="00DA5100"/>
    <w:rsid w:val="00DA6522"/>
    <w:rsid w:val="00DB0022"/>
    <w:rsid w:val="00DB080E"/>
    <w:rsid w:val="00DC6A10"/>
    <w:rsid w:val="00DD1072"/>
    <w:rsid w:val="00DD6729"/>
    <w:rsid w:val="00DE657E"/>
    <w:rsid w:val="00DF2049"/>
    <w:rsid w:val="00DF24E2"/>
    <w:rsid w:val="00DF4328"/>
    <w:rsid w:val="00DF4704"/>
    <w:rsid w:val="00E00818"/>
    <w:rsid w:val="00E024AA"/>
    <w:rsid w:val="00E079C6"/>
    <w:rsid w:val="00E07D8B"/>
    <w:rsid w:val="00E07F60"/>
    <w:rsid w:val="00E130BB"/>
    <w:rsid w:val="00E15BF7"/>
    <w:rsid w:val="00E15C77"/>
    <w:rsid w:val="00E162DC"/>
    <w:rsid w:val="00E1693E"/>
    <w:rsid w:val="00E211B6"/>
    <w:rsid w:val="00E21A50"/>
    <w:rsid w:val="00E24086"/>
    <w:rsid w:val="00E250F1"/>
    <w:rsid w:val="00E27EA5"/>
    <w:rsid w:val="00E300B2"/>
    <w:rsid w:val="00E35239"/>
    <w:rsid w:val="00E3550D"/>
    <w:rsid w:val="00E36290"/>
    <w:rsid w:val="00E36673"/>
    <w:rsid w:val="00E36CE1"/>
    <w:rsid w:val="00E37CC2"/>
    <w:rsid w:val="00E51347"/>
    <w:rsid w:val="00E51735"/>
    <w:rsid w:val="00E52838"/>
    <w:rsid w:val="00E579D8"/>
    <w:rsid w:val="00E614E0"/>
    <w:rsid w:val="00E65219"/>
    <w:rsid w:val="00E656EF"/>
    <w:rsid w:val="00E70757"/>
    <w:rsid w:val="00E72CEB"/>
    <w:rsid w:val="00E73F7F"/>
    <w:rsid w:val="00E753E8"/>
    <w:rsid w:val="00E767D2"/>
    <w:rsid w:val="00E82132"/>
    <w:rsid w:val="00E82A6D"/>
    <w:rsid w:val="00E85409"/>
    <w:rsid w:val="00E85803"/>
    <w:rsid w:val="00E86215"/>
    <w:rsid w:val="00E9339B"/>
    <w:rsid w:val="00E93F6E"/>
    <w:rsid w:val="00EA3A2E"/>
    <w:rsid w:val="00EA429F"/>
    <w:rsid w:val="00EA4F2C"/>
    <w:rsid w:val="00EA4F9E"/>
    <w:rsid w:val="00EA63CA"/>
    <w:rsid w:val="00EA6D3B"/>
    <w:rsid w:val="00EB00AD"/>
    <w:rsid w:val="00EB01FE"/>
    <w:rsid w:val="00EB136C"/>
    <w:rsid w:val="00EB480E"/>
    <w:rsid w:val="00EB5EC6"/>
    <w:rsid w:val="00EB6CDC"/>
    <w:rsid w:val="00EB7FC9"/>
    <w:rsid w:val="00EC4E96"/>
    <w:rsid w:val="00EC7107"/>
    <w:rsid w:val="00EC7235"/>
    <w:rsid w:val="00ED27E8"/>
    <w:rsid w:val="00ED7137"/>
    <w:rsid w:val="00EE2FA2"/>
    <w:rsid w:val="00EE6FC8"/>
    <w:rsid w:val="00EF0365"/>
    <w:rsid w:val="00EF06EA"/>
    <w:rsid w:val="00EF61B6"/>
    <w:rsid w:val="00EF68A9"/>
    <w:rsid w:val="00EF7B09"/>
    <w:rsid w:val="00F00A36"/>
    <w:rsid w:val="00F02DA5"/>
    <w:rsid w:val="00F032B5"/>
    <w:rsid w:val="00F07604"/>
    <w:rsid w:val="00F0793A"/>
    <w:rsid w:val="00F10452"/>
    <w:rsid w:val="00F1415C"/>
    <w:rsid w:val="00F21088"/>
    <w:rsid w:val="00F22575"/>
    <w:rsid w:val="00F23C27"/>
    <w:rsid w:val="00F25693"/>
    <w:rsid w:val="00F273F1"/>
    <w:rsid w:val="00F27A2D"/>
    <w:rsid w:val="00F27AE2"/>
    <w:rsid w:val="00F31A4F"/>
    <w:rsid w:val="00F326BF"/>
    <w:rsid w:val="00F327E7"/>
    <w:rsid w:val="00F33671"/>
    <w:rsid w:val="00F35746"/>
    <w:rsid w:val="00F3629C"/>
    <w:rsid w:val="00F42205"/>
    <w:rsid w:val="00F434F7"/>
    <w:rsid w:val="00F447C7"/>
    <w:rsid w:val="00F459B4"/>
    <w:rsid w:val="00F47463"/>
    <w:rsid w:val="00F5091E"/>
    <w:rsid w:val="00F5149F"/>
    <w:rsid w:val="00F51604"/>
    <w:rsid w:val="00F5211B"/>
    <w:rsid w:val="00F554A9"/>
    <w:rsid w:val="00F56F16"/>
    <w:rsid w:val="00F57AFD"/>
    <w:rsid w:val="00F7145A"/>
    <w:rsid w:val="00F716FD"/>
    <w:rsid w:val="00F80355"/>
    <w:rsid w:val="00F87C43"/>
    <w:rsid w:val="00F910EC"/>
    <w:rsid w:val="00F93B30"/>
    <w:rsid w:val="00F959BB"/>
    <w:rsid w:val="00FA3956"/>
    <w:rsid w:val="00FA5722"/>
    <w:rsid w:val="00FB0C81"/>
    <w:rsid w:val="00FB1B52"/>
    <w:rsid w:val="00FC0E30"/>
    <w:rsid w:val="00FC2200"/>
    <w:rsid w:val="00FC2540"/>
    <w:rsid w:val="00FD1567"/>
    <w:rsid w:val="00FD6B2B"/>
    <w:rsid w:val="00FE0E33"/>
    <w:rsid w:val="00FE1463"/>
    <w:rsid w:val="00FE6DB0"/>
    <w:rsid w:val="00FE711E"/>
    <w:rsid w:val="00FF0204"/>
    <w:rsid w:val="00FF2E72"/>
    <w:rsid w:val="00FF35E9"/>
    <w:rsid w:val="00FF3AED"/>
    <w:rsid w:val="00FF7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E926C3"/>
  <w15:docId w15:val="{EAA51F2E-B026-43CD-AF86-BB0826B6D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uiPriority w:val="99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uiPriority w:val="99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styleId="PageNumber">
    <w:name w:val="page number"/>
    <w:basedOn w:val="DefaultParagraphFont"/>
    <w:uiPriority w:val="99"/>
    <w:rsid w:val="0077094E"/>
    <w:rPr>
      <w:sz w:val="22"/>
      <w:szCs w:val="22"/>
    </w:rPr>
  </w:style>
  <w:style w:type="paragraph" w:styleId="BodyText">
    <w:name w:val="Body Text"/>
    <w:basedOn w:val="Normal"/>
    <w:link w:val="BodyTextChar"/>
    <w:uiPriority w:val="99"/>
    <w:semiHidden/>
    <w:rsid w:val="0077094E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7094E"/>
    <w:rPr>
      <w:sz w:val="22"/>
      <w:szCs w:val="22"/>
      <w:lang w:val="en-GB"/>
    </w:rPr>
  </w:style>
  <w:style w:type="paragraph" w:styleId="BodyText2">
    <w:name w:val="Body Text 2"/>
    <w:basedOn w:val="Normal"/>
    <w:link w:val="BodyText2Char"/>
    <w:uiPriority w:val="99"/>
    <w:semiHidden/>
    <w:rsid w:val="0077094E"/>
    <w:pPr>
      <w:spacing w:after="120" w:line="480" w:lineRule="auto"/>
    </w:pPr>
    <w:rPr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7094E"/>
    <w:rPr>
      <w:sz w:val="22"/>
      <w:szCs w:val="22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77094E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7094E"/>
    <w:rPr>
      <w:sz w:val="22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rsid w:val="0077094E"/>
    <w:pPr>
      <w:spacing w:after="120"/>
      <w:ind w:left="360"/>
    </w:pPr>
    <w:rPr>
      <w:lang w:val="en-GB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7094E"/>
    <w:rPr>
      <w:sz w:val="22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77094E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7094E"/>
    <w:rPr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rsid w:val="0077094E"/>
    <w:pPr>
      <w:spacing w:after="120" w:line="480" w:lineRule="auto"/>
      <w:ind w:left="360"/>
    </w:pPr>
    <w:rPr>
      <w:lang w:val="en-GB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7094E"/>
    <w:rPr>
      <w:sz w:val="22"/>
      <w:szCs w:val="22"/>
      <w:lang w:val="en-GB"/>
    </w:rPr>
  </w:style>
  <w:style w:type="paragraph" w:styleId="Closing">
    <w:name w:val="Closing"/>
    <w:basedOn w:val="Normal"/>
    <w:link w:val="ClosingChar"/>
    <w:uiPriority w:val="99"/>
    <w:semiHidden/>
    <w:rsid w:val="0077094E"/>
    <w:pPr>
      <w:ind w:left="4320"/>
    </w:pPr>
    <w:rPr>
      <w:lang w:val="en-GB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7094E"/>
    <w:rPr>
      <w:sz w:val="22"/>
      <w:szCs w:val="22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rsid w:val="0077094E"/>
    <w:rPr>
      <w:lang w:val="en-GB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7094E"/>
    <w:rPr>
      <w:sz w:val="22"/>
      <w:szCs w:val="22"/>
      <w:lang w:val="en-GB"/>
    </w:rPr>
  </w:style>
  <w:style w:type="character" w:styleId="Emphasis">
    <w:name w:val="Emphasis"/>
    <w:basedOn w:val="DefaultParagraphFont"/>
    <w:uiPriority w:val="99"/>
    <w:qFormat/>
    <w:rsid w:val="0077094E"/>
    <w:rPr>
      <w:i/>
      <w:iCs/>
    </w:rPr>
  </w:style>
  <w:style w:type="paragraph" w:styleId="EnvelopeAddress">
    <w:name w:val="envelope address"/>
    <w:basedOn w:val="Normal"/>
    <w:uiPriority w:val="99"/>
    <w:semiHidden/>
    <w:rsid w:val="0077094E"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77094E"/>
    <w:rPr>
      <w:rFonts w:ascii="Arial" w:hAnsi="Arial" w:cs="Arial"/>
      <w:sz w:val="20"/>
      <w:lang w:val="en-GB"/>
    </w:rPr>
  </w:style>
  <w:style w:type="character" w:styleId="FollowedHyperlink">
    <w:name w:val="FollowedHyperlink"/>
    <w:basedOn w:val="DefaultParagraphFont"/>
    <w:uiPriority w:val="99"/>
    <w:semiHidden/>
    <w:rsid w:val="0077094E"/>
    <w:rPr>
      <w:color w:val="800080"/>
      <w:u w:val="single"/>
    </w:rPr>
  </w:style>
  <w:style w:type="character" w:styleId="HTMLAcronym">
    <w:name w:val="HTML Acronym"/>
    <w:basedOn w:val="DefaultParagraphFont"/>
    <w:uiPriority w:val="99"/>
    <w:semiHidden/>
    <w:rsid w:val="0077094E"/>
  </w:style>
  <w:style w:type="paragraph" w:styleId="HTMLAddress">
    <w:name w:val="HTML Address"/>
    <w:basedOn w:val="Normal"/>
    <w:link w:val="HTMLAddressChar"/>
    <w:uiPriority w:val="99"/>
    <w:semiHidden/>
    <w:rsid w:val="0077094E"/>
    <w:rPr>
      <w:i/>
      <w:iCs/>
      <w:lang w:val="en-GB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7094E"/>
    <w:rPr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rsid w:val="0077094E"/>
    <w:rPr>
      <w:i/>
      <w:iCs/>
    </w:rPr>
  </w:style>
  <w:style w:type="character" w:styleId="HTMLCode">
    <w:name w:val="HTML Code"/>
    <w:basedOn w:val="DefaultParagraphFont"/>
    <w:uiPriority w:val="99"/>
    <w:semiHidden/>
    <w:rsid w:val="0077094E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rsid w:val="0077094E"/>
    <w:rPr>
      <w:i/>
      <w:iCs/>
    </w:rPr>
  </w:style>
  <w:style w:type="character" w:styleId="HTMLKeyboard">
    <w:name w:val="HTML Keyboard"/>
    <w:basedOn w:val="DefaultParagraphFont"/>
    <w:uiPriority w:val="99"/>
    <w:semiHidden/>
    <w:rsid w:val="0077094E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77094E"/>
    <w:rPr>
      <w:rFonts w:ascii="Courier New" w:hAnsi="Courier New" w:cs="Courier New"/>
      <w:sz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7094E"/>
    <w:rPr>
      <w:rFonts w:ascii="Courier New" w:hAnsi="Courier New" w:cs="Courier New"/>
      <w:szCs w:val="22"/>
      <w:lang w:val="en-GB"/>
    </w:rPr>
  </w:style>
  <w:style w:type="character" w:styleId="HTMLSample">
    <w:name w:val="HTML Sample"/>
    <w:basedOn w:val="DefaultParagraphFont"/>
    <w:uiPriority w:val="99"/>
    <w:semiHidden/>
    <w:rsid w:val="0077094E"/>
    <w:rPr>
      <w:rFonts w:ascii="Courier New" w:hAnsi="Courier New" w:cs="Courier New"/>
    </w:rPr>
  </w:style>
  <w:style w:type="character" w:styleId="HTMLTypewriter">
    <w:name w:val="HTML Typewriter"/>
    <w:basedOn w:val="DefaultParagraphFont"/>
    <w:uiPriority w:val="99"/>
    <w:semiHidden/>
    <w:rsid w:val="0077094E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uiPriority w:val="99"/>
    <w:semiHidden/>
    <w:rsid w:val="0077094E"/>
    <w:rPr>
      <w:i/>
      <w:iCs/>
    </w:rPr>
  </w:style>
  <w:style w:type="character" w:styleId="Hyperlink">
    <w:name w:val="Hyperlink"/>
    <w:basedOn w:val="DefaultParagraphFont"/>
    <w:uiPriority w:val="99"/>
    <w:semiHidden/>
    <w:rsid w:val="0077094E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rsid w:val="0077094E"/>
  </w:style>
  <w:style w:type="paragraph" w:styleId="List">
    <w:name w:val="List"/>
    <w:basedOn w:val="Normal"/>
    <w:uiPriority w:val="99"/>
    <w:semiHidden/>
    <w:rsid w:val="0077094E"/>
    <w:pPr>
      <w:ind w:left="360" w:hanging="360"/>
    </w:pPr>
    <w:rPr>
      <w:lang w:val="en-GB"/>
    </w:rPr>
  </w:style>
  <w:style w:type="paragraph" w:styleId="List2">
    <w:name w:val="List 2"/>
    <w:basedOn w:val="Normal"/>
    <w:uiPriority w:val="99"/>
    <w:semiHidden/>
    <w:rsid w:val="0077094E"/>
    <w:pPr>
      <w:ind w:left="720" w:hanging="360"/>
    </w:pPr>
    <w:rPr>
      <w:lang w:val="en-GB"/>
    </w:rPr>
  </w:style>
  <w:style w:type="paragraph" w:styleId="List3">
    <w:name w:val="List 3"/>
    <w:basedOn w:val="Normal"/>
    <w:uiPriority w:val="99"/>
    <w:semiHidden/>
    <w:rsid w:val="0077094E"/>
    <w:pPr>
      <w:ind w:left="1080" w:hanging="360"/>
    </w:pPr>
    <w:rPr>
      <w:lang w:val="en-GB"/>
    </w:rPr>
  </w:style>
  <w:style w:type="paragraph" w:styleId="List4">
    <w:name w:val="List 4"/>
    <w:basedOn w:val="Normal"/>
    <w:uiPriority w:val="99"/>
    <w:semiHidden/>
    <w:rsid w:val="0077094E"/>
    <w:pPr>
      <w:ind w:left="1440" w:hanging="360"/>
    </w:pPr>
    <w:rPr>
      <w:lang w:val="en-GB"/>
    </w:rPr>
  </w:style>
  <w:style w:type="paragraph" w:styleId="List5">
    <w:name w:val="List 5"/>
    <w:basedOn w:val="Normal"/>
    <w:uiPriority w:val="99"/>
    <w:semiHidden/>
    <w:rsid w:val="0077094E"/>
    <w:pPr>
      <w:ind w:left="1800" w:hanging="360"/>
    </w:pPr>
    <w:rPr>
      <w:lang w:val="en-GB"/>
    </w:rPr>
  </w:style>
  <w:style w:type="paragraph" w:styleId="ListBullet">
    <w:name w:val="List Bullet"/>
    <w:basedOn w:val="Normal"/>
    <w:autoRedefine/>
    <w:uiPriority w:val="99"/>
    <w:semiHidden/>
    <w:rsid w:val="0077094E"/>
    <w:pPr>
      <w:tabs>
        <w:tab w:val="num" w:pos="360"/>
      </w:tabs>
      <w:ind w:left="360" w:hanging="360"/>
    </w:pPr>
    <w:rPr>
      <w:lang w:val="en-GB"/>
    </w:rPr>
  </w:style>
  <w:style w:type="paragraph" w:styleId="ListBullet2">
    <w:name w:val="List Bullet 2"/>
    <w:basedOn w:val="Normal"/>
    <w:autoRedefine/>
    <w:uiPriority w:val="99"/>
    <w:semiHidden/>
    <w:rsid w:val="0077094E"/>
    <w:pPr>
      <w:tabs>
        <w:tab w:val="num" w:pos="720"/>
      </w:tabs>
      <w:ind w:left="720" w:hanging="360"/>
    </w:pPr>
    <w:rPr>
      <w:lang w:val="en-GB"/>
    </w:rPr>
  </w:style>
  <w:style w:type="paragraph" w:styleId="ListBullet3">
    <w:name w:val="List Bullet 3"/>
    <w:basedOn w:val="Normal"/>
    <w:autoRedefine/>
    <w:uiPriority w:val="99"/>
    <w:semiHidden/>
    <w:rsid w:val="0077094E"/>
    <w:pPr>
      <w:tabs>
        <w:tab w:val="num" w:pos="1080"/>
      </w:tabs>
      <w:ind w:left="1080" w:hanging="360"/>
    </w:pPr>
    <w:rPr>
      <w:lang w:val="en-GB"/>
    </w:rPr>
  </w:style>
  <w:style w:type="paragraph" w:styleId="ListBullet4">
    <w:name w:val="List Bullet 4"/>
    <w:basedOn w:val="Normal"/>
    <w:autoRedefine/>
    <w:uiPriority w:val="99"/>
    <w:semiHidden/>
    <w:rsid w:val="0077094E"/>
    <w:pPr>
      <w:tabs>
        <w:tab w:val="num" w:pos="1440"/>
      </w:tabs>
      <w:ind w:left="1440" w:hanging="360"/>
    </w:pPr>
    <w:rPr>
      <w:lang w:val="en-GB"/>
    </w:rPr>
  </w:style>
  <w:style w:type="paragraph" w:styleId="ListBullet5">
    <w:name w:val="List Bullet 5"/>
    <w:basedOn w:val="Normal"/>
    <w:autoRedefine/>
    <w:uiPriority w:val="99"/>
    <w:semiHidden/>
    <w:rsid w:val="0077094E"/>
    <w:pPr>
      <w:tabs>
        <w:tab w:val="num" w:pos="1800"/>
      </w:tabs>
      <w:ind w:left="1800" w:hanging="360"/>
    </w:pPr>
    <w:rPr>
      <w:lang w:val="en-GB"/>
    </w:rPr>
  </w:style>
  <w:style w:type="paragraph" w:styleId="ListContinue">
    <w:name w:val="List Continue"/>
    <w:basedOn w:val="Normal"/>
    <w:uiPriority w:val="99"/>
    <w:semiHidden/>
    <w:rsid w:val="0077094E"/>
    <w:pPr>
      <w:spacing w:after="120"/>
      <w:ind w:left="360"/>
    </w:pPr>
    <w:rPr>
      <w:lang w:val="en-GB"/>
    </w:rPr>
  </w:style>
  <w:style w:type="paragraph" w:styleId="ListContinue2">
    <w:name w:val="List Continue 2"/>
    <w:basedOn w:val="Normal"/>
    <w:uiPriority w:val="99"/>
    <w:semiHidden/>
    <w:rsid w:val="0077094E"/>
    <w:pPr>
      <w:spacing w:after="120"/>
      <w:ind w:left="720"/>
    </w:pPr>
    <w:rPr>
      <w:lang w:val="en-GB"/>
    </w:rPr>
  </w:style>
  <w:style w:type="paragraph" w:styleId="ListContinue3">
    <w:name w:val="List Continue 3"/>
    <w:basedOn w:val="Normal"/>
    <w:uiPriority w:val="99"/>
    <w:semiHidden/>
    <w:rsid w:val="0077094E"/>
    <w:pPr>
      <w:spacing w:after="120"/>
      <w:ind w:left="1080"/>
    </w:pPr>
    <w:rPr>
      <w:lang w:val="en-GB"/>
    </w:rPr>
  </w:style>
  <w:style w:type="paragraph" w:styleId="ListContinue4">
    <w:name w:val="List Continue 4"/>
    <w:basedOn w:val="Normal"/>
    <w:uiPriority w:val="99"/>
    <w:semiHidden/>
    <w:rsid w:val="0077094E"/>
    <w:pPr>
      <w:spacing w:after="120"/>
      <w:ind w:left="1440"/>
    </w:pPr>
    <w:rPr>
      <w:lang w:val="en-GB"/>
    </w:rPr>
  </w:style>
  <w:style w:type="paragraph" w:styleId="ListContinue5">
    <w:name w:val="List Continue 5"/>
    <w:basedOn w:val="Normal"/>
    <w:uiPriority w:val="99"/>
    <w:semiHidden/>
    <w:rsid w:val="0077094E"/>
    <w:pPr>
      <w:spacing w:after="120"/>
      <w:ind w:left="1800"/>
    </w:pPr>
    <w:rPr>
      <w:lang w:val="en-GB"/>
    </w:rPr>
  </w:style>
  <w:style w:type="paragraph" w:styleId="ListNumber">
    <w:name w:val="List Number"/>
    <w:basedOn w:val="Normal"/>
    <w:uiPriority w:val="99"/>
    <w:semiHidden/>
    <w:rsid w:val="0077094E"/>
    <w:pPr>
      <w:tabs>
        <w:tab w:val="num" w:pos="360"/>
      </w:tabs>
      <w:ind w:left="360" w:hanging="360"/>
    </w:pPr>
    <w:rPr>
      <w:lang w:val="en-GB"/>
    </w:rPr>
  </w:style>
  <w:style w:type="paragraph" w:styleId="ListNumber2">
    <w:name w:val="List Number 2"/>
    <w:basedOn w:val="Normal"/>
    <w:uiPriority w:val="99"/>
    <w:semiHidden/>
    <w:rsid w:val="0077094E"/>
    <w:pPr>
      <w:tabs>
        <w:tab w:val="num" w:pos="720"/>
      </w:tabs>
      <w:ind w:left="720" w:hanging="360"/>
    </w:pPr>
    <w:rPr>
      <w:lang w:val="en-GB"/>
    </w:rPr>
  </w:style>
  <w:style w:type="paragraph" w:styleId="ListNumber3">
    <w:name w:val="List Number 3"/>
    <w:basedOn w:val="Normal"/>
    <w:uiPriority w:val="99"/>
    <w:semiHidden/>
    <w:rsid w:val="0077094E"/>
    <w:pPr>
      <w:tabs>
        <w:tab w:val="num" w:pos="1080"/>
      </w:tabs>
      <w:ind w:left="1080" w:hanging="360"/>
    </w:pPr>
    <w:rPr>
      <w:lang w:val="en-GB"/>
    </w:rPr>
  </w:style>
  <w:style w:type="paragraph" w:styleId="ListNumber4">
    <w:name w:val="List Number 4"/>
    <w:basedOn w:val="Normal"/>
    <w:uiPriority w:val="99"/>
    <w:semiHidden/>
    <w:rsid w:val="0077094E"/>
    <w:pPr>
      <w:tabs>
        <w:tab w:val="num" w:pos="1440"/>
      </w:tabs>
      <w:ind w:left="1440" w:hanging="360"/>
    </w:pPr>
    <w:rPr>
      <w:lang w:val="en-GB"/>
    </w:rPr>
  </w:style>
  <w:style w:type="paragraph" w:styleId="ListNumber5">
    <w:name w:val="List Number 5"/>
    <w:basedOn w:val="Normal"/>
    <w:uiPriority w:val="99"/>
    <w:semiHidden/>
    <w:rsid w:val="0077094E"/>
    <w:pPr>
      <w:tabs>
        <w:tab w:val="num" w:pos="1800"/>
      </w:tabs>
      <w:ind w:left="1800" w:hanging="360"/>
    </w:pPr>
    <w:rPr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rsid w:val="0077094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Cs w:val="24"/>
      <w:lang w:val="en-GB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7094E"/>
    <w:rPr>
      <w:rFonts w:ascii="Arial" w:hAnsi="Arial" w:cs="Arial"/>
      <w:sz w:val="22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9"/>
    <w:semiHidden/>
    <w:rsid w:val="0077094E"/>
    <w:rPr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77094E"/>
    <w:pPr>
      <w:ind w:left="720"/>
    </w:pPr>
    <w:rPr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77094E"/>
    <w:rPr>
      <w:lang w:val="en-GB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7094E"/>
    <w:rPr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77094E"/>
    <w:rPr>
      <w:lang w:val="en-GB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7094E"/>
    <w:rPr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rsid w:val="0077094E"/>
    <w:pPr>
      <w:ind w:left="4320"/>
    </w:pPr>
    <w:rPr>
      <w:lang w:val="en-GB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7094E"/>
    <w:rPr>
      <w:sz w:val="22"/>
      <w:szCs w:val="22"/>
      <w:lang w:val="en-GB"/>
    </w:rPr>
  </w:style>
  <w:style w:type="character" w:styleId="Strong">
    <w:name w:val="Strong"/>
    <w:basedOn w:val="DefaultParagraphFont"/>
    <w:uiPriority w:val="99"/>
    <w:qFormat/>
    <w:rsid w:val="0077094E"/>
    <w:rPr>
      <w:b/>
      <w:bCs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77094E"/>
    <w:rPr>
      <w:sz w:val="22"/>
      <w:szCs w:val="22"/>
      <w:lang w:val="en-CA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77094E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rsid w:val="0077094E"/>
    <w:rPr>
      <w:sz w:val="22"/>
      <w:szCs w:val="22"/>
      <w:lang w:val="en-CA"/>
    </w:rPr>
  </w:style>
  <w:style w:type="character" w:customStyle="1" w:styleId="Heading5Char">
    <w:name w:val="Heading 5 Char"/>
    <w:basedOn w:val="DefaultParagraphFont"/>
    <w:link w:val="Heading5"/>
    <w:rsid w:val="0077094E"/>
    <w:rPr>
      <w:sz w:val="22"/>
      <w:szCs w:val="22"/>
      <w:lang w:val="en-CA"/>
    </w:rPr>
  </w:style>
  <w:style w:type="character" w:customStyle="1" w:styleId="Heading6Char">
    <w:name w:val="Heading 6 Char"/>
    <w:basedOn w:val="DefaultParagraphFont"/>
    <w:link w:val="Heading6"/>
    <w:rsid w:val="0077094E"/>
    <w:rPr>
      <w:rFonts w:ascii="Arial" w:hAnsi="Arial"/>
      <w:i/>
      <w:sz w:val="22"/>
      <w:szCs w:val="22"/>
      <w:lang w:val="en-CA"/>
    </w:rPr>
  </w:style>
  <w:style w:type="character" w:customStyle="1" w:styleId="Heading7Char">
    <w:name w:val="Heading 7 Char"/>
    <w:basedOn w:val="DefaultParagraphFont"/>
    <w:link w:val="Heading7"/>
    <w:rsid w:val="0077094E"/>
    <w:rPr>
      <w:rFonts w:ascii="Arial" w:hAnsi="Arial"/>
      <w:sz w:val="22"/>
      <w:szCs w:val="22"/>
      <w:lang w:val="en-CA"/>
    </w:rPr>
  </w:style>
  <w:style w:type="character" w:customStyle="1" w:styleId="Heading8Char">
    <w:name w:val="Heading 8 Char"/>
    <w:basedOn w:val="DefaultParagraphFont"/>
    <w:link w:val="Heading8"/>
    <w:uiPriority w:val="99"/>
    <w:rsid w:val="0077094E"/>
    <w:rPr>
      <w:b/>
      <w:sz w:val="22"/>
      <w:szCs w:val="22"/>
      <w:lang w:val="en-CA"/>
    </w:rPr>
  </w:style>
  <w:style w:type="character" w:customStyle="1" w:styleId="Heading9Char">
    <w:name w:val="Heading 9 Char"/>
    <w:basedOn w:val="DefaultParagraphFont"/>
    <w:link w:val="Heading9"/>
    <w:rsid w:val="0077094E"/>
    <w:rPr>
      <w:rFonts w:ascii="Arial" w:hAnsi="Arial"/>
      <w:i/>
      <w:sz w:val="18"/>
      <w:szCs w:val="22"/>
      <w:lang w:val="en-CA"/>
    </w:rPr>
  </w:style>
  <w:style w:type="character" w:customStyle="1" w:styleId="HeaderChar">
    <w:name w:val="Header Char"/>
    <w:basedOn w:val="DefaultParagraphFont"/>
    <w:link w:val="Header"/>
    <w:rsid w:val="0077094E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77094E"/>
    <w:rPr>
      <w:sz w:val="22"/>
      <w:szCs w:val="22"/>
      <w:lang w:val="en-CA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7094E"/>
    <w:rPr>
      <w:sz w:val="16"/>
      <w:szCs w:val="16"/>
      <w:lang w:val="en-CA"/>
    </w:rPr>
  </w:style>
  <w:style w:type="character" w:customStyle="1" w:styleId="BodyText2Char1">
    <w:name w:val="Body Text 2 Char1"/>
    <w:basedOn w:val="DefaultParagraphFont"/>
    <w:uiPriority w:val="99"/>
    <w:semiHidden/>
    <w:rsid w:val="0077094E"/>
    <w:rPr>
      <w:lang w:val="en-GB"/>
    </w:rPr>
  </w:style>
  <w:style w:type="character" w:customStyle="1" w:styleId="BodyText2Char2">
    <w:name w:val="Body Text 2 Char2"/>
    <w:basedOn w:val="DefaultParagraphFont"/>
    <w:uiPriority w:val="99"/>
    <w:semiHidden/>
    <w:rsid w:val="0077094E"/>
    <w:rPr>
      <w:lang w:val="en-GB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7094E"/>
    <w:rPr>
      <w:sz w:val="16"/>
      <w:szCs w:val="16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7094E"/>
    <w:rPr>
      <w:rFonts w:ascii="Courier New" w:hAnsi="Courier New" w:cs="Courier New"/>
      <w:szCs w:val="22"/>
      <w:lang w:val="en-CA"/>
    </w:rPr>
  </w:style>
  <w:style w:type="character" w:customStyle="1" w:styleId="SubtitleChar">
    <w:name w:val="Subtitle Char"/>
    <w:basedOn w:val="DefaultParagraphFont"/>
    <w:link w:val="Subtitle"/>
    <w:uiPriority w:val="99"/>
    <w:rsid w:val="0077094E"/>
    <w:rPr>
      <w:rFonts w:ascii="Arial" w:hAnsi="Arial" w:cs="Arial"/>
      <w:sz w:val="22"/>
      <w:szCs w:val="22"/>
      <w:lang w:val="en-CA"/>
    </w:rPr>
  </w:style>
  <w:style w:type="character" w:customStyle="1" w:styleId="TitleChar">
    <w:name w:val="Title Char"/>
    <w:basedOn w:val="DefaultParagraphFont"/>
    <w:link w:val="Title"/>
    <w:uiPriority w:val="99"/>
    <w:rsid w:val="0077094E"/>
    <w:rPr>
      <w:rFonts w:ascii="Arial" w:hAnsi="Arial" w:cs="Arial"/>
      <w:b/>
      <w:bCs/>
      <w:kern w:val="28"/>
      <w:sz w:val="22"/>
      <w:szCs w:val="22"/>
      <w:lang w:val="en-CA"/>
    </w:rPr>
  </w:style>
  <w:style w:type="character" w:customStyle="1" w:styleId="DateChar">
    <w:name w:val="Date Char"/>
    <w:basedOn w:val="DefaultParagraphFont"/>
    <w:link w:val="Date"/>
    <w:uiPriority w:val="99"/>
    <w:rsid w:val="0077094E"/>
    <w:rPr>
      <w:sz w:val="22"/>
      <w:szCs w:val="22"/>
      <w:lang w:val="en-CA"/>
    </w:rPr>
  </w:style>
  <w:style w:type="paragraph" w:customStyle="1" w:styleId="Heading">
    <w:name w:val="Heading"/>
    <w:basedOn w:val="Header"/>
    <w:next w:val="Header"/>
    <w:rsid w:val="0077094E"/>
    <w:pPr>
      <w:tabs>
        <w:tab w:val="clear" w:pos="4320"/>
        <w:tab w:val="clear" w:pos="8640"/>
      </w:tabs>
    </w:pPr>
    <w:rPr>
      <w:b/>
      <w:bCs/>
      <w:sz w:val="24"/>
      <w:szCs w:val="24"/>
      <w:u w:val="single"/>
      <w:lang w:val="en-GB"/>
    </w:rPr>
  </w:style>
  <w:style w:type="paragraph" w:customStyle="1" w:styleId="Bullet2">
    <w:name w:val="Bullet 2"/>
    <w:basedOn w:val="Normal"/>
    <w:uiPriority w:val="99"/>
    <w:rsid w:val="0077094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ind w:left="1440" w:hanging="720"/>
    </w:pPr>
    <w:rPr>
      <w:sz w:val="24"/>
      <w:szCs w:val="24"/>
      <w:lang w:val="en-US"/>
    </w:rPr>
  </w:style>
  <w:style w:type="paragraph" w:styleId="ListParagraph">
    <w:name w:val="List Paragraph"/>
    <w:basedOn w:val="Normal"/>
    <w:uiPriority w:val="99"/>
    <w:qFormat/>
    <w:rsid w:val="0077094E"/>
    <w:pPr>
      <w:ind w:left="720"/>
      <w:contextualSpacing/>
      <w:jc w:val="left"/>
    </w:pPr>
    <w:rPr>
      <w:sz w:val="24"/>
      <w:szCs w:val="24"/>
      <w:lang w:val="en-US"/>
    </w:rPr>
  </w:style>
  <w:style w:type="paragraph" w:customStyle="1" w:styleId="xl73">
    <w:name w:val="xl73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4">
    <w:name w:val="xl74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5">
    <w:name w:val="xl75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6">
    <w:name w:val="xl76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77">
    <w:name w:val="xl77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8">
    <w:name w:val="xl78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9">
    <w:name w:val="xl79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val="en-US"/>
    </w:rPr>
  </w:style>
  <w:style w:type="paragraph" w:customStyle="1" w:styleId="xl80">
    <w:name w:val="xl80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1">
    <w:name w:val="xl81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2">
    <w:name w:val="xl82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3">
    <w:name w:val="xl83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4">
    <w:name w:val="xl84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16"/>
      <w:szCs w:val="16"/>
      <w:lang w:val="en-US"/>
    </w:rPr>
  </w:style>
  <w:style w:type="paragraph" w:customStyle="1" w:styleId="xl85">
    <w:name w:val="xl85"/>
    <w:basedOn w:val="Normal"/>
    <w:rsid w:val="0077094E"/>
    <w:pP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86">
    <w:name w:val="xl86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7">
    <w:name w:val="xl87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88">
    <w:name w:val="xl88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sz w:val="16"/>
      <w:szCs w:val="16"/>
      <w:lang w:val="en-US"/>
    </w:rPr>
  </w:style>
  <w:style w:type="paragraph" w:customStyle="1" w:styleId="xl89">
    <w:name w:val="xl89"/>
    <w:basedOn w:val="Normal"/>
    <w:rsid w:val="0077094E"/>
    <w:pP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0">
    <w:name w:val="xl90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1">
    <w:name w:val="xl91"/>
    <w:basedOn w:val="Normal"/>
    <w:rsid w:val="0077094E"/>
    <w:pPr>
      <w:spacing w:before="100" w:beforeAutospacing="1" w:after="100" w:afterAutospacing="1"/>
      <w:jc w:val="left"/>
    </w:pPr>
    <w:rPr>
      <w:sz w:val="16"/>
      <w:szCs w:val="16"/>
      <w:lang w:val="en-US"/>
    </w:rPr>
  </w:style>
  <w:style w:type="paragraph" w:customStyle="1" w:styleId="xl92">
    <w:name w:val="xl92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16"/>
      <w:szCs w:val="16"/>
      <w:lang w:val="en-US"/>
    </w:rPr>
  </w:style>
  <w:style w:type="paragraph" w:customStyle="1" w:styleId="xl72">
    <w:name w:val="xl72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0">
    <w:name w:val="xl70"/>
    <w:basedOn w:val="Normal"/>
    <w:rsid w:val="0077094E"/>
    <w:pPr>
      <w:spacing w:before="100" w:beforeAutospacing="1" w:after="100" w:afterAutospacing="1"/>
      <w:jc w:val="center"/>
      <w:textAlignment w:val="top"/>
    </w:pPr>
    <w:rPr>
      <w:b/>
      <w:bCs/>
      <w:sz w:val="16"/>
      <w:szCs w:val="16"/>
      <w:lang w:eastAsia="en-CA"/>
    </w:rPr>
  </w:style>
  <w:style w:type="paragraph" w:customStyle="1" w:styleId="xl71">
    <w:name w:val="xl71"/>
    <w:basedOn w:val="Normal"/>
    <w:rsid w:val="0077094E"/>
    <w:pPr>
      <w:spacing w:before="100" w:beforeAutospacing="1" w:after="100" w:afterAutospacing="1"/>
      <w:jc w:val="left"/>
    </w:pPr>
    <w:rPr>
      <w:sz w:val="16"/>
      <w:szCs w:val="16"/>
      <w:lang w:eastAsia="en-CA"/>
    </w:rPr>
  </w:style>
  <w:style w:type="paragraph" w:customStyle="1" w:styleId="xl93">
    <w:name w:val="xl93"/>
    <w:basedOn w:val="Normal"/>
    <w:rsid w:val="0077094E"/>
    <w:pPr>
      <w:spacing w:before="100" w:beforeAutospacing="1" w:after="100" w:afterAutospacing="1"/>
      <w:jc w:val="left"/>
    </w:pPr>
    <w:rPr>
      <w:b/>
      <w:bCs/>
      <w:sz w:val="24"/>
      <w:szCs w:val="24"/>
      <w:lang w:eastAsia="en-CA"/>
    </w:rPr>
  </w:style>
  <w:style w:type="paragraph" w:customStyle="1" w:styleId="a--">
    <w:name w:val="a-(-)"/>
    <w:basedOn w:val="Normal"/>
    <w:rsid w:val="0077094E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 w:eastAsia="fr-FR"/>
    </w:rPr>
  </w:style>
  <w:style w:type="paragraph" w:customStyle="1" w:styleId="xl94">
    <w:name w:val="xl94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  <w:lang w:val="en-US"/>
    </w:rPr>
  </w:style>
  <w:style w:type="paragraph" w:customStyle="1" w:styleId="xl95">
    <w:name w:val="xl95"/>
    <w:basedOn w:val="Normal"/>
    <w:rsid w:val="0077094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val="en-US"/>
    </w:rPr>
  </w:style>
  <w:style w:type="paragraph" w:customStyle="1" w:styleId="xl96">
    <w:name w:val="xl96"/>
    <w:basedOn w:val="Normal"/>
    <w:rsid w:val="0077094E"/>
    <w:pPr>
      <w:spacing w:before="100" w:beforeAutospacing="1" w:after="100" w:afterAutospacing="1"/>
      <w:jc w:val="left"/>
      <w:textAlignment w:val="top"/>
    </w:pPr>
    <w:rPr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77094E"/>
    <w:rPr>
      <w:sz w:val="22"/>
      <w:szCs w:val="22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094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094E"/>
    <w:rPr>
      <w:lang w:val="en-CA"/>
    </w:rPr>
  </w:style>
  <w:style w:type="character" w:styleId="EndnoteReference">
    <w:name w:val="endnote reference"/>
    <w:basedOn w:val="DefaultParagraphFont"/>
    <w:uiPriority w:val="99"/>
    <w:semiHidden/>
    <w:unhideWhenUsed/>
    <w:rsid w:val="0077094E"/>
    <w:rPr>
      <w:vertAlign w:val="superscript"/>
    </w:rPr>
  </w:style>
  <w:style w:type="paragraph" w:customStyle="1" w:styleId="xmsonormal">
    <w:name w:val="x_msonormal"/>
    <w:basedOn w:val="Normal"/>
    <w:rsid w:val="00186742"/>
    <w:pPr>
      <w:jc w:val="left"/>
    </w:pPr>
    <w:rPr>
      <w:rFonts w:ascii="Calibri" w:eastAsiaTheme="minorHAnsi" w:hAnsi="Calibri" w:cs="Calibri"/>
      <w:lang w:eastAsia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E15BF7"/>
    <w:pPr>
      <w:spacing w:after="160" w:line="240" w:lineRule="exact"/>
    </w:pPr>
    <w:rPr>
      <w:sz w:val="20"/>
      <w:szCs w:val="20"/>
      <w:vertAlign w:val="superscrip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7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28" Type="http://schemas.openxmlformats.org/officeDocument/2006/relationships/footer" Target="footer8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5.xml"/><Relationship Id="rId27" Type="http://schemas.openxmlformats.org/officeDocument/2006/relationships/header" Target="header8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EF98AC-1454-4499-B17C-3BFCC05F97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7</TotalTime>
  <Pages>14</Pages>
  <Words>4332</Words>
  <Characters>24697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Rapport périodique du PNUD au 31 décembre 2024</vt:lpstr>
    </vt:vector>
  </TitlesOfParts>
  <Company>UNMFS</Company>
  <LinksUpToDate>false</LinksUpToDate>
  <CharactersWithSpaces>28972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périodique du PNUD au 31 décembre 2024</dc:title>
  <dc:creator>Georges Renaud</dc:creator>
  <cp:lastModifiedBy>Angela Xue He Yan</cp:lastModifiedBy>
  <cp:revision>3</cp:revision>
  <cp:lastPrinted>2025-11-07T19:55:00Z</cp:lastPrinted>
  <dcterms:created xsi:type="dcterms:W3CDTF">2025-11-11T15:58:00Z</dcterms:created>
  <dcterms:modified xsi:type="dcterms:W3CDTF">2025-11-12T15:10:00Z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UNEP/OzL.Pro/ExCom/97/13</vt:lpwstr>
  </property>
  <property fmtid="{D5CDD505-2E9C-101B-9397-08002B2CF9AE}" pid="3" name="Revision date">
    <vt:lpwstr>11/7/2025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  <property fmtid="{D5CDD505-2E9C-101B-9397-08002B2CF9AE}" pid="7" name="Title">
    <vt:lpwstr>Rapport périodique du PNUD au 31 décembre 2024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