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AA8D45" w14:textId="77777777" w:rsidTr="00A33748">
        <w:trPr>
          <w:gridAfter w:val="1"/>
          <w:wAfter w:w="90" w:type="dxa"/>
          <w:trHeight w:val="720"/>
        </w:trPr>
        <w:tc>
          <w:tcPr>
            <w:tcW w:w="5490" w:type="dxa"/>
            <w:gridSpan w:val="2"/>
            <w:tcBorders>
              <w:bottom w:val="single" w:sz="18" w:space="0" w:color="auto"/>
            </w:tcBorders>
            <w:vAlign w:val="bottom"/>
          </w:tcPr>
          <w:p w14:paraId="26F053EE"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6CD0A082" w14:textId="77777777" w:rsidR="00C15867" w:rsidRPr="009B0D30" w:rsidRDefault="00C15867" w:rsidP="009C59F7">
            <w:pPr>
              <w:jc w:val="right"/>
              <w:rPr>
                <w:sz w:val="52"/>
                <w:szCs w:val="52"/>
              </w:rPr>
            </w:pPr>
            <w:r w:rsidRPr="009B0D30">
              <w:rPr>
                <w:rFonts w:ascii="Univers Bold" w:hAnsi="Univers Bold"/>
                <w:b/>
                <w:sz w:val="72"/>
              </w:rPr>
              <w:t>EP</w:t>
            </w:r>
          </w:p>
        </w:tc>
      </w:tr>
      <w:tr w:rsidR="00286CC9" w:rsidRPr="009B0D30" w14:paraId="0607A44E"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1DB28982" w14:textId="5E61244E" w:rsidR="00286CC9" w:rsidRDefault="009832FC" w:rsidP="00286CC9">
            <w:r w:rsidRPr="004D60B2">
              <w:rPr>
                <w:noProof/>
              </w:rPr>
              <w:drawing>
                <wp:anchor distT="0" distB="0" distL="114300" distR="114300" simplePos="0" relativeHeight="251656192" behindDoc="1" locked="0" layoutInCell="0" allowOverlap="1" wp14:anchorId="713E9069" wp14:editId="55093158">
                  <wp:simplePos x="0" y="0"/>
                  <wp:positionH relativeFrom="column">
                    <wp:posOffset>-3810</wp:posOffset>
                  </wp:positionH>
                  <wp:positionV relativeFrom="paragraph">
                    <wp:posOffset>80645</wp:posOffset>
                  </wp:positionV>
                  <wp:extent cx="743585" cy="661035"/>
                  <wp:effectExtent l="0" t="0" r="0" b="635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A553A" w14:textId="3C71373E" w:rsidR="00033DB3" w:rsidRPr="009B0D30" w:rsidRDefault="00A33748" w:rsidP="00286CC9">
            <w:r w:rsidRPr="004D60B2">
              <w:rPr>
                <w:noProof/>
              </w:rPr>
              <w:drawing>
                <wp:anchor distT="0" distB="0" distL="114300" distR="114300" simplePos="0" relativeHeight="251661312" behindDoc="0" locked="0" layoutInCell="1" allowOverlap="1" wp14:anchorId="0A1C2A60" wp14:editId="1CA08489">
                  <wp:simplePos x="0" y="0"/>
                  <wp:positionH relativeFrom="column">
                    <wp:posOffset>24130</wp:posOffset>
                  </wp:positionH>
                  <wp:positionV relativeFrom="paragraph">
                    <wp:posOffset>711835</wp:posOffset>
                  </wp:positionV>
                  <wp:extent cx="733425" cy="655320"/>
                  <wp:effectExtent l="0" t="0" r="3175" b="508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tc>
        <w:tc>
          <w:tcPr>
            <w:tcW w:w="4032" w:type="dxa"/>
            <w:gridSpan w:val="2"/>
            <w:tcBorders>
              <w:top w:val="nil"/>
              <w:left w:val="nil"/>
              <w:bottom w:val="single" w:sz="36" w:space="0" w:color="auto"/>
              <w:right w:val="nil"/>
            </w:tcBorders>
          </w:tcPr>
          <w:p w14:paraId="6DA45EA5" w14:textId="77777777" w:rsidR="00286CC9" w:rsidRDefault="00286CC9" w:rsidP="00286CC9">
            <w:pPr>
              <w:ind w:left="324"/>
              <w:rPr>
                <w:rFonts w:ascii="SimHei" w:eastAsia="SimHei"/>
                <w:color w:val="000000"/>
                <w:sz w:val="44"/>
                <w:szCs w:val="24"/>
              </w:rPr>
            </w:pPr>
          </w:p>
          <w:p w14:paraId="55CFD235" w14:textId="77777777" w:rsidR="00286CC9" w:rsidRDefault="00286CC9" w:rsidP="00286CC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0C0153F" w14:textId="77777777" w:rsidR="00286CC9" w:rsidRPr="009B0D30" w:rsidRDefault="00286CC9" w:rsidP="00286CC9">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697B3381" w14:textId="77777777" w:rsidR="004C18ED" w:rsidRDefault="004C18ED" w:rsidP="00286CC9"/>
          <w:p w14:paraId="03FBCB23" w14:textId="1BB77E76" w:rsidR="00286CC9" w:rsidRPr="000440BD" w:rsidRDefault="00286CC9" w:rsidP="00286CC9">
            <w:pPr>
              <w:rPr>
                <w:sz w:val="24"/>
                <w:szCs w:val="24"/>
              </w:rPr>
            </w:pPr>
            <w:r w:rsidRPr="000440BD">
              <w:rPr>
                <w:sz w:val="24"/>
                <w:szCs w:val="24"/>
              </w:rPr>
              <w:t>Distr.</w:t>
            </w:r>
          </w:p>
          <w:p w14:paraId="6DACA87F" w14:textId="77777777" w:rsidR="00286CC9" w:rsidRPr="000440BD" w:rsidRDefault="00286CC9" w:rsidP="00286CC9">
            <w:pPr>
              <w:rPr>
                <w:sz w:val="24"/>
                <w:szCs w:val="24"/>
              </w:rPr>
            </w:pPr>
            <w:r w:rsidRPr="000440BD">
              <w:rPr>
                <w:sz w:val="24"/>
                <w:szCs w:val="24"/>
              </w:rPr>
              <w:t>GENERAL</w:t>
            </w:r>
          </w:p>
          <w:p w14:paraId="21E3DE2E" w14:textId="77777777" w:rsidR="00286CC9" w:rsidRPr="000440BD" w:rsidRDefault="00286CC9" w:rsidP="00286CC9">
            <w:pPr>
              <w:rPr>
                <w:sz w:val="24"/>
                <w:szCs w:val="24"/>
              </w:rPr>
            </w:pPr>
          </w:p>
          <w:p w14:paraId="3DCF61C7" w14:textId="2216F914" w:rsidR="00286CC9" w:rsidRPr="000440BD" w:rsidRDefault="00A666B4" w:rsidP="00286CC9">
            <w:pPr>
              <w:rPr>
                <w:sz w:val="24"/>
                <w:szCs w:val="24"/>
                <w:lang w:eastAsia="zh-CN"/>
              </w:rPr>
            </w:pPr>
            <w:r w:rsidRPr="000440BD">
              <w:rPr>
                <w:sz w:val="24"/>
                <w:szCs w:val="24"/>
              </w:rPr>
              <w:fldChar w:fldCharType="begin"/>
            </w:r>
            <w:r w:rsidR="00286CC9" w:rsidRPr="000440BD">
              <w:rPr>
                <w:sz w:val="24"/>
                <w:szCs w:val="24"/>
              </w:rPr>
              <w:instrText xml:space="preserve"> DOCPROPERTY "Document number"  \* MERGEFORMAT </w:instrText>
            </w:r>
            <w:r w:rsidRPr="000440BD">
              <w:rPr>
                <w:sz w:val="24"/>
                <w:szCs w:val="24"/>
              </w:rPr>
              <w:fldChar w:fldCharType="separate"/>
            </w:r>
            <w:r w:rsidR="00286CC9" w:rsidRPr="000440BD">
              <w:rPr>
                <w:sz w:val="24"/>
                <w:szCs w:val="24"/>
              </w:rPr>
              <w:t>UNEP/OzL.Pro/ExCom/96</w:t>
            </w:r>
            <w:r w:rsidR="009832FC">
              <w:rPr>
                <w:rFonts w:hint="eastAsia"/>
                <w:sz w:val="24"/>
                <w:szCs w:val="24"/>
                <w:lang w:eastAsia="zh-CN"/>
              </w:rPr>
              <w:t>/44</w:t>
            </w:r>
            <w:r w:rsidRPr="000440BD">
              <w:rPr>
                <w:sz w:val="24"/>
                <w:szCs w:val="24"/>
              </w:rPr>
              <w:fldChar w:fldCharType="end"/>
            </w:r>
          </w:p>
          <w:p w14:paraId="57E6EBAE" w14:textId="18C808BA" w:rsidR="00286CC9" w:rsidRPr="000440BD" w:rsidRDefault="00CB35C5" w:rsidP="00286CC9">
            <w:pPr>
              <w:rPr>
                <w:sz w:val="24"/>
                <w:szCs w:val="24"/>
              </w:rPr>
            </w:pPr>
            <w:r>
              <w:rPr>
                <w:rFonts w:hint="eastAsia"/>
                <w:sz w:val="24"/>
                <w:szCs w:val="24"/>
                <w:lang w:eastAsia="zh-CN"/>
              </w:rPr>
              <w:t xml:space="preserve">7 </w:t>
            </w:r>
            <w:r w:rsidR="008B79E0">
              <w:rPr>
                <w:rFonts w:hint="eastAsia"/>
                <w:sz w:val="24"/>
                <w:szCs w:val="24"/>
                <w:lang w:eastAsia="zh-CN"/>
              </w:rPr>
              <w:t>May</w:t>
            </w:r>
            <w:r w:rsidR="00A666B4" w:rsidRPr="000440BD">
              <w:rPr>
                <w:sz w:val="24"/>
                <w:szCs w:val="24"/>
              </w:rPr>
              <w:fldChar w:fldCharType="begin"/>
            </w:r>
            <w:r w:rsidR="00286CC9" w:rsidRPr="000440BD">
              <w:rPr>
                <w:sz w:val="24"/>
                <w:szCs w:val="24"/>
              </w:rPr>
              <w:instrText xml:space="preserve"> DOCPROPERTY "Revision date" \@ "d MMMM YYYY"  \* MERGEFORMAT </w:instrText>
            </w:r>
            <w:r w:rsidR="00A666B4" w:rsidRPr="000440BD">
              <w:rPr>
                <w:sz w:val="24"/>
                <w:szCs w:val="24"/>
              </w:rPr>
              <w:fldChar w:fldCharType="separate"/>
            </w:r>
            <w:r w:rsidR="00286CC9" w:rsidRPr="000440BD">
              <w:rPr>
                <w:sz w:val="24"/>
                <w:szCs w:val="24"/>
              </w:rPr>
              <w:t xml:space="preserve"> 2025</w:t>
            </w:r>
            <w:r w:rsidR="00A666B4" w:rsidRPr="000440BD">
              <w:rPr>
                <w:sz w:val="24"/>
                <w:szCs w:val="24"/>
              </w:rPr>
              <w:fldChar w:fldCharType="end"/>
            </w:r>
          </w:p>
          <w:p w14:paraId="13F7C2DB" w14:textId="77777777" w:rsidR="00286CC9" w:rsidRPr="000440BD" w:rsidRDefault="00286CC9" w:rsidP="00286CC9">
            <w:pPr>
              <w:rPr>
                <w:sz w:val="24"/>
                <w:szCs w:val="24"/>
                <w:lang w:eastAsia="zh-CN"/>
              </w:rPr>
            </w:pPr>
          </w:p>
          <w:p w14:paraId="22FB0029" w14:textId="77777777" w:rsidR="00286CC9" w:rsidRPr="000440BD" w:rsidRDefault="00286CC9" w:rsidP="00286CC9">
            <w:pPr>
              <w:rPr>
                <w:sz w:val="24"/>
                <w:szCs w:val="24"/>
                <w:lang w:eastAsia="zh-CN"/>
              </w:rPr>
            </w:pPr>
            <w:r w:rsidRPr="000440BD">
              <w:rPr>
                <w:rFonts w:hint="eastAsia"/>
                <w:sz w:val="24"/>
                <w:szCs w:val="24"/>
                <w:lang w:eastAsia="zh-CN"/>
              </w:rPr>
              <w:t>CHINESE</w:t>
            </w:r>
          </w:p>
          <w:p w14:paraId="1241EC01" w14:textId="77777777" w:rsidR="00286CC9" w:rsidRPr="009B0D30" w:rsidRDefault="00286CC9" w:rsidP="00286CC9">
            <w:r w:rsidRPr="000440BD">
              <w:rPr>
                <w:sz w:val="24"/>
                <w:szCs w:val="24"/>
              </w:rPr>
              <w:t>ORIGINAL: ENGLISH</w:t>
            </w:r>
          </w:p>
        </w:tc>
      </w:tr>
    </w:tbl>
    <w:p w14:paraId="6E36F1D1"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4CE7C294"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2209815"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6777422E"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532D5EB" w14:textId="01B7F9DB" w:rsidR="004B461F" w:rsidRPr="009832FC" w:rsidRDefault="004B461F" w:rsidP="004B461F">
      <w:pPr>
        <w:jc w:val="left"/>
        <w:rPr>
          <w:color w:val="000000"/>
          <w:sz w:val="24"/>
          <w:szCs w:val="24"/>
          <w:lang w:val="en-GB" w:eastAsia="zh-CN"/>
        </w:rPr>
      </w:pPr>
      <w:r w:rsidRPr="009832FC">
        <w:rPr>
          <w:color w:val="000000"/>
          <w:sz w:val="24"/>
          <w:szCs w:val="24"/>
          <w:lang w:val="en-GB" w:eastAsia="zh-CN"/>
        </w:rPr>
        <w:t>临时议程</w:t>
      </w:r>
      <w:r w:rsidRPr="009832FC">
        <w:rPr>
          <w:rStyle w:val="FootnoteReference"/>
          <w:sz w:val="24"/>
          <w:szCs w:val="24"/>
        </w:rPr>
        <w:footnoteReference w:id="2"/>
      </w:r>
      <w:r w:rsidRPr="009832FC">
        <w:rPr>
          <w:color w:val="000000"/>
          <w:sz w:val="24"/>
          <w:szCs w:val="24"/>
          <w:lang w:val="en-GB" w:eastAsia="zh-CN"/>
        </w:rPr>
        <w:t>项目</w:t>
      </w:r>
      <w:r w:rsidR="00CB35C5" w:rsidRPr="009832FC">
        <w:rPr>
          <w:color w:val="000000"/>
          <w:sz w:val="24"/>
          <w:szCs w:val="24"/>
          <w:lang w:val="en-GB" w:eastAsia="zh-CN"/>
        </w:rPr>
        <w:t>9</w:t>
      </w:r>
      <w:r w:rsidR="00503C03" w:rsidRPr="009832FC">
        <w:rPr>
          <w:color w:val="000000"/>
          <w:sz w:val="24"/>
          <w:szCs w:val="24"/>
          <w:lang w:val="en-GB" w:eastAsia="zh-CN"/>
        </w:rPr>
        <w:t>（</w:t>
      </w:r>
      <w:r w:rsidR="00CB35C5" w:rsidRPr="009832FC">
        <w:rPr>
          <w:color w:val="000000"/>
          <w:sz w:val="24"/>
          <w:szCs w:val="24"/>
          <w:lang w:val="en-GB" w:eastAsia="zh-CN"/>
        </w:rPr>
        <w:t>d</w:t>
      </w:r>
      <w:r w:rsidR="00503C03" w:rsidRPr="009832FC">
        <w:rPr>
          <w:color w:val="000000"/>
          <w:sz w:val="24"/>
          <w:szCs w:val="24"/>
          <w:lang w:val="en-GB" w:eastAsia="zh-CN"/>
        </w:rPr>
        <w:t>）</w:t>
      </w:r>
    </w:p>
    <w:p w14:paraId="6A459832" w14:textId="77777777" w:rsidR="004B461F" w:rsidRDefault="004B461F" w:rsidP="00CA59FB">
      <w:pPr>
        <w:jc w:val="left"/>
        <w:rPr>
          <w:lang w:eastAsia="zh-CN"/>
        </w:rPr>
      </w:pPr>
    </w:p>
    <w:p w14:paraId="0AECB1B9" w14:textId="77777777" w:rsidR="009145E4" w:rsidRPr="00A3214A" w:rsidRDefault="009145E4" w:rsidP="00A3214A">
      <w:pPr>
        <w:pStyle w:val="Heading1"/>
        <w:numPr>
          <w:ilvl w:val="0"/>
          <w:numId w:val="0"/>
        </w:numPr>
        <w:jc w:val="center"/>
        <w:rPr>
          <w:sz w:val="20"/>
          <w:szCs w:val="20"/>
          <w:lang w:eastAsia="zh-CN"/>
        </w:rPr>
      </w:pPr>
    </w:p>
    <w:p w14:paraId="0456EA21" w14:textId="77777777" w:rsidR="00CB35C5" w:rsidRPr="00B679D5" w:rsidRDefault="00CB35C5" w:rsidP="00CB35C5">
      <w:pPr>
        <w:rPr>
          <w:lang w:eastAsia="zh-CN"/>
        </w:rPr>
      </w:pPr>
    </w:p>
    <w:p w14:paraId="3D49CA42" w14:textId="77777777" w:rsidR="009832FC" w:rsidRDefault="009832FC" w:rsidP="009832FC">
      <w:pPr>
        <w:jc w:val="center"/>
        <w:rPr>
          <w:rFonts w:ascii="SimHei" w:eastAsia="SimHei" w:hAnsi="SimHei"/>
          <w:bCs/>
          <w:sz w:val="28"/>
          <w:szCs w:val="28"/>
          <w:lang w:val="en-US" w:eastAsia="zh-CN"/>
        </w:rPr>
      </w:pPr>
      <w:r w:rsidRPr="004F0B1C">
        <w:rPr>
          <w:rFonts w:ascii="SimHei" w:eastAsia="SimHei" w:hAnsi="SimHei" w:hint="eastAsia"/>
          <w:bCs/>
          <w:sz w:val="28"/>
          <w:szCs w:val="28"/>
          <w:lang w:eastAsia="zh-CN"/>
        </w:rPr>
        <w:t>项目提案：</w:t>
      </w:r>
      <w:r>
        <w:rPr>
          <w:rFonts w:ascii="SimHei" w:eastAsia="SimHei" w:hAnsi="SimHei" w:hint="eastAsia"/>
          <w:bCs/>
          <w:sz w:val="28"/>
          <w:szCs w:val="28"/>
          <w:lang w:eastAsia="zh-CN"/>
        </w:rPr>
        <w:t>黎巴嫩</w:t>
      </w:r>
    </w:p>
    <w:p w14:paraId="1791CD08" w14:textId="77777777" w:rsidR="006C0A1B" w:rsidRPr="006C0A1B" w:rsidRDefault="006C0A1B" w:rsidP="009832FC">
      <w:pPr>
        <w:jc w:val="center"/>
        <w:rPr>
          <w:rFonts w:ascii="SimHei" w:eastAsia="SimHei" w:hAnsi="SimHei"/>
          <w:bCs/>
          <w:sz w:val="28"/>
          <w:szCs w:val="28"/>
          <w:lang w:val="en-US" w:eastAsia="zh-CN"/>
        </w:rPr>
      </w:pPr>
    </w:p>
    <w:p w14:paraId="52E10E0F" w14:textId="77777777" w:rsidR="009832FC" w:rsidRPr="004F0B1C" w:rsidRDefault="009832FC" w:rsidP="009832FC">
      <w:pPr>
        <w:rPr>
          <w:sz w:val="24"/>
          <w:lang w:eastAsia="zh-CN"/>
        </w:rPr>
      </w:pPr>
    </w:p>
    <w:p w14:paraId="1EE52540" w14:textId="77777777" w:rsidR="009832FC" w:rsidRPr="004F0B1C" w:rsidRDefault="009832FC" w:rsidP="009832FC">
      <w:pPr>
        <w:ind w:firstLine="490"/>
        <w:rPr>
          <w:sz w:val="24"/>
          <w:lang w:eastAsia="zh-CN"/>
        </w:rPr>
      </w:pPr>
      <w:r w:rsidRPr="004F0B1C">
        <w:rPr>
          <w:rFonts w:hint="eastAsia"/>
          <w:sz w:val="24"/>
          <w:lang w:val="en-US" w:eastAsia="zh-CN"/>
        </w:rPr>
        <w:t>本文件载有秘书处关于以下项目提案的评论和建议：</w:t>
      </w:r>
    </w:p>
    <w:p w14:paraId="57D2CCE2" w14:textId="77777777" w:rsidR="009832FC" w:rsidRPr="004F0B1C" w:rsidRDefault="009832FC" w:rsidP="009832FC">
      <w:pPr>
        <w:spacing w:before="240" w:after="240"/>
        <w:rPr>
          <w:sz w:val="24"/>
          <w:u w:val="single"/>
        </w:rPr>
      </w:pPr>
      <w:r w:rsidRPr="004F0B1C">
        <w:rPr>
          <w:rFonts w:hint="eastAsia"/>
          <w:sz w:val="24"/>
          <w:u w:val="single"/>
          <w:lang w:eastAsia="zh-CN"/>
        </w:rPr>
        <w:t>逐步减少</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2520"/>
        <w:gridCol w:w="2520"/>
      </w:tblGrid>
      <w:tr w:rsidR="009832FC" w:rsidRPr="004F0B1C" w14:paraId="033631C7" w14:textId="77777777" w:rsidTr="00192E48">
        <w:trPr>
          <w:trHeight w:val="601"/>
        </w:trPr>
        <w:tc>
          <w:tcPr>
            <w:tcW w:w="2308" w:type="pct"/>
          </w:tcPr>
          <w:p w14:paraId="4D0AE2A0" w14:textId="77777777" w:rsidR="009832FC" w:rsidRPr="00C52A99" w:rsidRDefault="009832FC" w:rsidP="004601CF">
            <w:pPr>
              <w:pStyle w:val="ListParagraph"/>
              <w:numPr>
                <w:ilvl w:val="0"/>
                <w:numId w:val="7"/>
              </w:numPr>
              <w:ind w:left="490" w:hanging="490"/>
              <w:jc w:val="left"/>
              <w:rPr>
                <w:lang w:val="en-CA" w:eastAsia="zh-CN"/>
              </w:rPr>
            </w:pPr>
            <w:r w:rsidRPr="004F0B1C">
              <w:rPr>
                <w:rFonts w:ascii="SimSun" w:eastAsia="SimSun" w:hAnsi="SimSun" w:cs="SimSun" w:hint="eastAsia"/>
                <w:sz w:val="24"/>
                <w:lang w:val="en-CA" w:eastAsia="zh-CN"/>
              </w:rPr>
              <w:t>基加利氢氟碳化物执行计划</w:t>
            </w:r>
          </w:p>
          <w:p w14:paraId="35A4FCE0" w14:textId="77777777" w:rsidR="009832FC" w:rsidRPr="004F0B1C" w:rsidRDefault="009832FC" w:rsidP="009832FC">
            <w:pPr>
              <w:pStyle w:val="ListParagraph"/>
              <w:numPr>
                <w:ilvl w:val="0"/>
                <w:numId w:val="0"/>
              </w:numPr>
              <w:ind w:left="490"/>
              <w:jc w:val="left"/>
              <w:rPr>
                <w:lang w:val="en-CA" w:eastAsia="zh-CN"/>
              </w:rPr>
            </w:pPr>
            <w:r w:rsidRPr="004F0B1C">
              <w:rPr>
                <w:rFonts w:ascii="SimSun" w:eastAsia="SimSun" w:hAnsi="SimSun" w:cs="SimSun" w:hint="eastAsia"/>
                <w:sz w:val="24"/>
                <w:lang w:val="en-CA" w:eastAsia="zh-CN"/>
              </w:rPr>
              <w:t>（第一阶段，第一次付款）</w:t>
            </w:r>
          </w:p>
        </w:tc>
        <w:tc>
          <w:tcPr>
            <w:tcW w:w="1346" w:type="pct"/>
          </w:tcPr>
          <w:p w14:paraId="1585F4AB" w14:textId="77777777" w:rsidR="009832FC" w:rsidRPr="004F0B1C" w:rsidRDefault="009832FC" w:rsidP="0093139E">
            <w:pPr>
              <w:ind w:left="-55"/>
              <w:jc w:val="right"/>
              <w:rPr>
                <w:lang w:eastAsia="zh-CN"/>
              </w:rPr>
            </w:pPr>
            <w:r>
              <w:rPr>
                <w:rFonts w:hint="eastAsia"/>
                <w:lang w:eastAsia="zh-CN"/>
              </w:rPr>
              <w:t>开发计划署</w:t>
            </w:r>
          </w:p>
        </w:tc>
        <w:tc>
          <w:tcPr>
            <w:tcW w:w="1346" w:type="pct"/>
          </w:tcPr>
          <w:p w14:paraId="4F080F0C" w14:textId="43F4C811" w:rsidR="009832FC" w:rsidRPr="004F0B1C" w:rsidRDefault="00031777" w:rsidP="0093139E">
            <w:pPr>
              <w:ind w:left="1170" w:right="36" w:hanging="899"/>
              <w:jc w:val="right"/>
              <w:rPr>
                <w:sz w:val="24"/>
              </w:rPr>
            </w:pPr>
            <w:r>
              <w:rPr>
                <w:rFonts w:hint="eastAsia"/>
                <w:sz w:val="24"/>
                <w:lang w:eastAsia="zh-CN"/>
              </w:rPr>
              <w:t>单独</w:t>
            </w:r>
            <w:r w:rsidR="009832FC" w:rsidRPr="004F0B1C">
              <w:rPr>
                <w:rFonts w:hint="eastAsia"/>
                <w:sz w:val="24"/>
                <w:lang w:eastAsia="zh-CN"/>
              </w:rPr>
              <w:t>审议</w:t>
            </w:r>
          </w:p>
        </w:tc>
      </w:tr>
    </w:tbl>
    <w:p w14:paraId="72C15DB7" w14:textId="77777777" w:rsidR="00CB35C5" w:rsidRPr="00B679D5" w:rsidRDefault="00CB35C5" w:rsidP="00CB35C5">
      <w:pPr>
        <w:pStyle w:val="Heading1"/>
        <w:numPr>
          <w:ilvl w:val="0"/>
          <w:numId w:val="0"/>
        </w:numPr>
        <w:tabs>
          <w:tab w:val="left" w:pos="1280"/>
        </w:tabs>
      </w:pPr>
    </w:p>
    <w:p w14:paraId="68ECADD9" w14:textId="73F8AAA4" w:rsidR="00CB35C5" w:rsidRDefault="00CB35C5">
      <w:pPr>
        <w:jc w:val="left"/>
        <w:rPr>
          <w:sz w:val="24"/>
          <w:szCs w:val="24"/>
          <w:lang w:eastAsia="zh-CN"/>
        </w:rPr>
      </w:pPr>
      <w:r>
        <w:rPr>
          <w:sz w:val="24"/>
          <w:szCs w:val="24"/>
          <w:lang w:eastAsia="zh-CN"/>
        </w:rPr>
        <w:br w:type="page"/>
      </w:r>
    </w:p>
    <w:p w14:paraId="59FA1483" w14:textId="77777777" w:rsidR="009832FC" w:rsidRPr="004F0B1C" w:rsidRDefault="009832FC" w:rsidP="009832FC">
      <w:pPr>
        <w:spacing w:after="120"/>
        <w:jc w:val="center"/>
        <w:rPr>
          <w:rFonts w:ascii="SimHei" w:eastAsia="SimHei" w:hAnsi="SimHei"/>
          <w:bCs/>
          <w:sz w:val="28"/>
          <w:szCs w:val="28"/>
          <w:lang w:eastAsia="zh-CN"/>
        </w:rPr>
      </w:pPr>
      <w:r w:rsidRPr="004F0B1C">
        <w:rPr>
          <w:rFonts w:ascii="SimHei" w:eastAsia="SimHei" w:hAnsi="SimHei" w:hint="eastAsia"/>
          <w:bCs/>
          <w:sz w:val="28"/>
          <w:szCs w:val="28"/>
          <w:lang w:val="en-GB" w:eastAsia="zh-CN"/>
        </w:rPr>
        <w:lastRenderedPageBreak/>
        <w:t xml:space="preserve">项目评价表 </w:t>
      </w:r>
      <w:r w:rsidRPr="004F0B1C">
        <w:rPr>
          <w:rFonts w:ascii="SimHei" w:eastAsia="SimHei" w:hAnsi="SimHei"/>
          <w:bCs/>
          <w:sz w:val="28"/>
          <w:szCs w:val="28"/>
          <w:lang w:val="en-GB" w:eastAsia="zh-CN"/>
        </w:rPr>
        <w:t xml:space="preserve">– </w:t>
      </w:r>
      <w:r w:rsidRPr="004F0B1C">
        <w:rPr>
          <w:rFonts w:ascii="SimHei" w:eastAsia="SimHei" w:hAnsi="SimHei" w:hint="eastAsia"/>
          <w:bCs/>
          <w:sz w:val="28"/>
          <w:szCs w:val="28"/>
          <w:lang w:val="en-GB" w:eastAsia="zh-CN"/>
        </w:rPr>
        <w:t>多年期项目</w:t>
      </w:r>
    </w:p>
    <w:p w14:paraId="69F1CDE3" w14:textId="77777777" w:rsidR="009832FC" w:rsidRPr="004F0B1C" w:rsidRDefault="009832FC" w:rsidP="009832FC">
      <w:pPr>
        <w:spacing w:after="120"/>
        <w:jc w:val="center"/>
        <w:rPr>
          <w:rFonts w:ascii="SimHei" w:eastAsia="SimHei" w:hAnsi="SimHei"/>
          <w:bCs/>
          <w:sz w:val="24"/>
        </w:rPr>
      </w:pPr>
      <w:r>
        <w:rPr>
          <w:rFonts w:ascii="SimHei" w:eastAsia="SimHei" w:hAnsi="SimHei" w:hint="eastAsia"/>
          <w:bCs/>
          <w:sz w:val="24"/>
          <w:lang w:eastAsia="zh-CN"/>
        </w:rPr>
        <w:t>黎巴嫩</w:t>
      </w:r>
    </w:p>
    <w:tbl>
      <w:tblPr>
        <w:tblStyle w:val="TableGrid"/>
        <w:tblW w:w="6064" w:type="pct"/>
        <w:tblInd w:w="-905" w:type="dxa"/>
        <w:tblCellMar>
          <w:top w:w="28" w:type="dxa"/>
          <w:bottom w:w="28" w:type="dxa"/>
        </w:tblCellMar>
        <w:tblLook w:val="04A0" w:firstRow="1" w:lastRow="0" w:firstColumn="1" w:lastColumn="0" w:noHBand="0" w:noVBand="1"/>
      </w:tblPr>
      <w:tblGrid>
        <w:gridCol w:w="5570"/>
        <w:gridCol w:w="5770"/>
      </w:tblGrid>
      <w:tr w:rsidR="009832FC" w:rsidRPr="00B31413" w14:paraId="31A65FE2" w14:textId="77777777" w:rsidTr="009E3910">
        <w:trPr>
          <w:trHeight w:val="315"/>
        </w:trPr>
        <w:tc>
          <w:tcPr>
            <w:tcW w:w="2456" w:type="pct"/>
            <w:shd w:val="clear" w:color="auto" w:fill="auto"/>
          </w:tcPr>
          <w:p w14:paraId="7C7477AB" w14:textId="77777777" w:rsidR="009832FC" w:rsidRPr="00B31413" w:rsidRDefault="009832FC" w:rsidP="0093139E">
            <w:pPr>
              <w:spacing w:line="240" w:lineRule="exact"/>
              <w:rPr>
                <w:rFonts w:eastAsia="SimHei"/>
                <w:bCs/>
                <w:sz w:val="18"/>
                <w:szCs w:val="18"/>
              </w:rPr>
            </w:pPr>
            <w:r w:rsidRPr="00B31413">
              <w:rPr>
                <w:rFonts w:eastAsia="SimHei"/>
                <w:bCs/>
                <w:sz w:val="18"/>
                <w:szCs w:val="18"/>
              </w:rPr>
              <w:t>项目名称</w:t>
            </w:r>
          </w:p>
        </w:tc>
        <w:tc>
          <w:tcPr>
            <w:tcW w:w="2544" w:type="pct"/>
            <w:shd w:val="clear" w:color="auto" w:fill="auto"/>
          </w:tcPr>
          <w:p w14:paraId="1B1FE524" w14:textId="77777777" w:rsidR="009832FC" w:rsidRPr="00B31413" w:rsidRDefault="009832FC" w:rsidP="0093139E">
            <w:pPr>
              <w:spacing w:line="240" w:lineRule="exact"/>
              <w:jc w:val="center"/>
              <w:rPr>
                <w:rFonts w:eastAsia="SimHei"/>
                <w:bCs/>
                <w:sz w:val="18"/>
                <w:szCs w:val="18"/>
              </w:rPr>
            </w:pPr>
            <w:r w:rsidRPr="00B31413">
              <w:rPr>
                <w:rFonts w:eastAsia="SimHei"/>
                <w:bCs/>
                <w:sz w:val="18"/>
                <w:szCs w:val="18"/>
              </w:rPr>
              <w:t>机构</w:t>
            </w:r>
          </w:p>
        </w:tc>
      </w:tr>
      <w:tr w:rsidR="009832FC" w:rsidRPr="00B31413" w14:paraId="56C2F7CC" w14:textId="77777777" w:rsidTr="009E3910">
        <w:trPr>
          <w:trHeight w:val="50"/>
        </w:trPr>
        <w:tc>
          <w:tcPr>
            <w:tcW w:w="2456" w:type="pct"/>
            <w:shd w:val="clear" w:color="auto" w:fill="auto"/>
            <w:vAlign w:val="center"/>
          </w:tcPr>
          <w:p w14:paraId="56B937B8" w14:textId="77777777" w:rsidR="009832FC" w:rsidRPr="00B31413" w:rsidRDefault="009832FC" w:rsidP="0093139E">
            <w:pPr>
              <w:spacing w:line="240" w:lineRule="exact"/>
              <w:jc w:val="center"/>
              <w:rPr>
                <w:sz w:val="18"/>
                <w:szCs w:val="18"/>
                <w:lang w:eastAsia="zh-CN"/>
              </w:rPr>
            </w:pPr>
            <w:r w:rsidRPr="00B31413">
              <w:rPr>
                <w:rFonts w:hint="eastAsia"/>
                <w:sz w:val="18"/>
                <w:szCs w:val="18"/>
                <w:lang w:eastAsia="zh-CN"/>
              </w:rPr>
              <w:t>基加利氢氟碳化物执行计划</w:t>
            </w:r>
            <w:r w:rsidRPr="00B31413">
              <w:rPr>
                <w:sz w:val="18"/>
                <w:szCs w:val="18"/>
                <w:lang w:eastAsia="zh-CN"/>
              </w:rPr>
              <w:t xml:space="preserve"> (</w:t>
            </w:r>
            <w:r w:rsidRPr="00B31413">
              <w:rPr>
                <w:rFonts w:hint="eastAsia"/>
                <w:sz w:val="18"/>
                <w:szCs w:val="18"/>
                <w:lang w:eastAsia="zh-CN"/>
              </w:rPr>
              <w:t>第一阶段</w:t>
            </w:r>
            <w:r w:rsidRPr="00B31413">
              <w:rPr>
                <w:sz w:val="18"/>
                <w:szCs w:val="18"/>
                <w:lang w:eastAsia="zh-CN"/>
              </w:rPr>
              <w:t>)</w:t>
            </w:r>
          </w:p>
        </w:tc>
        <w:tc>
          <w:tcPr>
            <w:tcW w:w="2544" w:type="pct"/>
            <w:shd w:val="clear" w:color="auto" w:fill="auto"/>
            <w:vAlign w:val="center"/>
          </w:tcPr>
          <w:p w14:paraId="1A9B66C9" w14:textId="77777777" w:rsidR="009832FC" w:rsidRPr="00B31413" w:rsidRDefault="009832FC" w:rsidP="0093139E">
            <w:pPr>
              <w:spacing w:line="240" w:lineRule="exact"/>
              <w:jc w:val="center"/>
              <w:rPr>
                <w:sz w:val="18"/>
                <w:szCs w:val="18"/>
                <w:lang w:eastAsia="zh-CN"/>
              </w:rPr>
            </w:pPr>
            <w:r>
              <w:rPr>
                <w:rFonts w:hint="eastAsia"/>
                <w:sz w:val="18"/>
                <w:szCs w:val="18"/>
                <w:lang w:eastAsia="zh-CN"/>
              </w:rPr>
              <w:t>开发计划署</w:t>
            </w:r>
            <w:r w:rsidRPr="00B31413">
              <w:rPr>
                <w:sz w:val="18"/>
                <w:szCs w:val="18"/>
                <w:lang w:eastAsia="zh-CN"/>
              </w:rPr>
              <w:t xml:space="preserve"> (</w:t>
            </w:r>
            <w:r w:rsidRPr="00B31413">
              <w:rPr>
                <w:rFonts w:hint="eastAsia"/>
                <w:sz w:val="18"/>
                <w:szCs w:val="18"/>
                <w:lang w:eastAsia="zh-CN"/>
              </w:rPr>
              <w:t>牵头机构</w:t>
            </w:r>
            <w:r>
              <w:rPr>
                <w:rFonts w:hint="eastAsia"/>
                <w:sz w:val="18"/>
                <w:szCs w:val="18"/>
                <w:lang w:eastAsia="zh-CN"/>
              </w:rPr>
              <w:t>)</w:t>
            </w:r>
          </w:p>
        </w:tc>
      </w:tr>
    </w:tbl>
    <w:p w14:paraId="10A93197" w14:textId="77777777" w:rsidR="009832FC" w:rsidRPr="00B31413" w:rsidRDefault="009832FC" w:rsidP="009832FC">
      <w:pPr>
        <w:spacing w:line="240" w:lineRule="exact"/>
        <w:jc w:val="center"/>
        <w:rPr>
          <w:sz w:val="18"/>
          <w:szCs w:val="18"/>
          <w:lang w:eastAsia="zh-CN"/>
        </w:rPr>
      </w:pPr>
    </w:p>
    <w:tbl>
      <w:tblPr>
        <w:tblStyle w:val="TableGrid"/>
        <w:tblW w:w="6064" w:type="pct"/>
        <w:tblInd w:w="-905" w:type="dxa"/>
        <w:tblCellMar>
          <w:top w:w="28" w:type="dxa"/>
          <w:bottom w:w="28" w:type="dxa"/>
        </w:tblCellMar>
        <w:tblLook w:val="04A0" w:firstRow="1" w:lastRow="0" w:firstColumn="1" w:lastColumn="0" w:noHBand="0" w:noVBand="1"/>
      </w:tblPr>
      <w:tblGrid>
        <w:gridCol w:w="5572"/>
        <w:gridCol w:w="1397"/>
        <w:gridCol w:w="1402"/>
        <w:gridCol w:w="2969"/>
      </w:tblGrid>
      <w:tr w:rsidR="009832FC" w:rsidRPr="00B31413" w14:paraId="577294AF" w14:textId="77777777" w:rsidTr="009E3910">
        <w:trPr>
          <w:trHeight w:val="93"/>
        </w:trPr>
        <w:tc>
          <w:tcPr>
            <w:tcW w:w="2457" w:type="pct"/>
            <w:shd w:val="clear" w:color="auto" w:fill="auto"/>
          </w:tcPr>
          <w:p w14:paraId="45E03796" w14:textId="77777777" w:rsidR="009832FC" w:rsidRPr="00B31413" w:rsidRDefault="009832FC" w:rsidP="0093139E">
            <w:pPr>
              <w:spacing w:line="240" w:lineRule="exact"/>
              <w:jc w:val="left"/>
              <w:rPr>
                <w:rFonts w:eastAsia="SimHei"/>
                <w:bCs/>
                <w:sz w:val="18"/>
                <w:szCs w:val="18"/>
                <w:lang w:eastAsia="zh-CN"/>
              </w:rPr>
            </w:pPr>
            <w:r w:rsidRPr="00B31413">
              <w:rPr>
                <w:rFonts w:eastAsia="SimHei"/>
                <w:bCs/>
                <w:sz w:val="18"/>
                <w:szCs w:val="18"/>
                <w:lang w:eastAsia="zh-CN"/>
              </w:rPr>
              <w:t>最新的第</w:t>
            </w:r>
            <w:r w:rsidRPr="00B31413">
              <w:rPr>
                <w:rFonts w:eastAsia="SimHei"/>
                <w:bCs/>
                <w:sz w:val="18"/>
                <w:szCs w:val="18"/>
                <w:lang w:eastAsia="zh-CN"/>
              </w:rPr>
              <w:t>7</w:t>
            </w:r>
            <w:r w:rsidRPr="00B31413">
              <w:rPr>
                <w:rFonts w:eastAsia="SimHei"/>
                <w:bCs/>
                <w:sz w:val="18"/>
                <w:szCs w:val="18"/>
                <w:lang w:eastAsia="zh-CN"/>
              </w:rPr>
              <w:t>条数据</w:t>
            </w:r>
            <w:r w:rsidRPr="00B31413">
              <w:rPr>
                <w:rFonts w:eastAsia="SimHei"/>
                <w:bCs/>
                <w:sz w:val="18"/>
                <w:szCs w:val="18"/>
                <w:lang w:eastAsia="zh-CN"/>
              </w:rPr>
              <w:t xml:space="preserve"> (</w:t>
            </w:r>
            <w:r w:rsidRPr="00B31413">
              <w:rPr>
                <w:rFonts w:eastAsia="SimHei"/>
                <w:bCs/>
                <w:sz w:val="18"/>
                <w:szCs w:val="18"/>
                <w:lang w:eastAsia="zh-CN"/>
              </w:rPr>
              <w:t>附件</w:t>
            </w:r>
            <w:r w:rsidRPr="00B31413">
              <w:rPr>
                <w:rFonts w:eastAsia="SimHei"/>
                <w:bCs/>
                <w:sz w:val="18"/>
                <w:szCs w:val="18"/>
                <w:lang w:eastAsia="zh-CN"/>
              </w:rPr>
              <w:t>F)</w:t>
            </w:r>
          </w:p>
        </w:tc>
        <w:tc>
          <w:tcPr>
            <w:tcW w:w="616" w:type="pct"/>
            <w:shd w:val="clear" w:color="auto" w:fill="auto"/>
          </w:tcPr>
          <w:p w14:paraId="45C14524" w14:textId="77777777" w:rsidR="009832FC" w:rsidRPr="00B31413" w:rsidRDefault="009832FC" w:rsidP="0093139E">
            <w:pPr>
              <w:spacing w:line="240" w:lineRule="exact"/>
              <w:ind w:right="-247"/>
              <w:jc w:val="left"/>
              <w:rPr>
                <w:sz w:val="18"/>
                <w:szCs w:val="18"/>
                <w:lang w:eastAsia="zh-CN"/>
              </w:rPr>
            </w:pPr>
            <w:r w:rsidRPr="00B31413">
              <w:rPr>
                <w:rFonts w:eastAsia="SimHei" w:hint="eastAsia"/>
                <w:bCs/>
                <w:sz w:val="18"/>
                <w:szCs w:val="18"/>
                <w:lang w:eastAsia="zh-CN"/>
              </w:rPr>
              <w:t>年度</w:t>
            </w:r>
            <w:r w:rsidRPr="00B31413">
              <w:rPr>
                <w:rFonts w:hint="eastAsia"/>
                <w:bCs/>
                <w:sz w:val="18"/>
                <w:szCs w:val="18"/>
                <w:lang w:eastAsia="zh-CN"/>
              </w:rPr>
              <w:t>：</w:t>
            </w:r>
            <w:r w:rsidRPr="00B31413">
              <w:rPr>
                <w:sz w:val="18"/>
                <w:szCs w:val="18"/>
              </w:rPr>
              <w:t>202</w:t>
            </w:r>
            <w:r>
              <w:rPr>
                <w:rFonts w:hint="eastAsia"/>
                <w:sz w:val="18"/>
                <w:szCs w:val="18"/>
                <w:lang w:eastAsia="zh-CN"/>
              </w:rPr>
              <w:t>3</w:t>
            </w:r>
          </w:p>
        </w:tc>
        <w:tc>
          <w:tcPr>
            <w:tcW w:w="618" w:type="pct"/>
            <w:shd w:val="clear" w:color="auto" w:fill="auto"/>
          </w:tcPr>
          <w:p w14:paraId="22865324" w14:textId="77777777" w:rsidR="009832FC" w:rsidRPr="00B31413" w:rsidRDefault="009832FC" w:rsidP="0093139E">
            <w:pPr>
              <w:spacing w:line="240" w:lineRule="exact"/>
              <w:ind w:left="-109"/>
              <w:jc w:val="right"/>
              <w:rPr>
                <w:sz w:val="18"/>
                <w:szCs w:val="18"/>
              </w:rPr>
            </w:pPr>
            <w:r>
              <w:rPr>
                <w:rFonts w:hint="eastAsia"/>
                <w:sz w:val="18"/>
                <w:szCs w:val="18"/>
                <w:lang w:eastAsia="zh-CN"/>
              </w:rPr>
              <w:t>792.48</w:t>
            </w:r>
            <w:r w:rsidRPr="00B31413">
              <w:rPr>
                <w:sz w:val="18"/>
                <w:szCs w:val="18"/>
              </w:rPr>
              <w:t xml:space="preserve"> </w:t>
            </w:r>
            <w:r w:rsidRPr="00B31413">
              <w:rPr>
                <w:rFonts w:hint="eastAsia"/>
                <w:sz w:val="18"/>
                <w:szCs w:val="18"/>
                <w:lang w:eastAsia="zh-CN"/>
              </w:rPr>
              <w:t>公吨</w:t>
            </w:r>
          </w:p>
        </w:tc>
        <w:tc>
          <w:tcPr>
            <w:tcW w:w="1309" w:type="pct"/>
            <w:shd w:val="clear" w:color="auto" w:fill="auto"/>
          </w:tcPr>
          <w:p w14:paraId="1630567C" w14:textId="77777777" w:rsidR="009832FC" w:rsidRPr="00B31413" w:rsidRDefault="009832FC" w:rsidP="0093139E">
            <w:pPr>
              <w:spacing w:line="240" w:lineRule="exact"/>
              <w:ind w:left="-388" w:right="33"/>
              <w:jc w:val="right"/>
              <w:rPr>
                <w:sz w:val="18"/>
                <w:szCs w:val="18"/>
              </w:rPr>
            </w:pPr>
            <w:r w:rsidRPr="00B31413">
              <w:rPr>
                <w:sz w:val="18"/>
                <w:szCs w:val="18"/>
              </w:rPr>
              <w:t>1</w:t>
            </w:r>
            <w:r>
              <w:rPr>
                <w:sz w:val="18"/>
                <w:szCs w:val="18"/>
                <w:lang w:val="en-US"/>
              </w:rPr>
              <w:t>,518,706</w:t>
            </w:r>
            <w:r w:rsidRPr="00B31413">
              <w:rPr>
                <w:sz w:val="18"/>
                <w:szCs w:val="18"/>
              </w:rPr>
              <w:t xml:space="preserve"> </w:t>
            </w:r>
            <w:r w:rsidRPr="00B31413">
              <w:rPr>
                <w:rFonts w:hint="eastAsia"/>
                <w:sz w:val="18"/>
                <w:szCs w:val="18"/>
                <w:lang w:eastAsia="zh-CN"/>
              </w:rPr>
              <w:t>二氧化碳当量吨</w:t>
            </w:r>
          </w:p>
        </w:tc>
      </w:tr>
    </w:tbl>
    <w:p w14:paraId="61BEDBE8" w14:textId="77777777" w:rsidR="009832FC" w:rsidRPr="00B31413" w:rsidRDefault="009832FC" w:rsidP="009832FC">
      <w:pPr>
        <w:spacing w:line="240" w:lineRule="exact"/>
        <w:jc w:val="center"/>
        <w:rPr>
          <w:sz w:val="18"/>
          <w:szCs w:val="18"/>
        </w:rPr>
      </w:pPr>
    </w:p>
    <w:tbl>
      <w:tblPr>
        <w:tblStyle w:val="TableGrid"/>
        <w:tblW w:w="6064" w:type="pct"/>
        <w:tblInd w:w="-905" w:type="dxa"/>
        <w:tblLayout w:type="fixed"/>
        <w:tblLook w:val="04A0" w:firstRow="1" w:lastRow="0" w:firstColumn="1" w:lastColumn="0" w:noHBand="0" w:noVBand="1"/>
      </w:tblPr>
      <w:tblGrid>
        <w:gridCol w:w="3690"/>
        <w:gridCol w:w="1080"/>
        <w:gridCol w:w="900"/>
        <w:gridCol w:w="810"/>
        <w:gridCol w:w="900"/>
        <w:gridCol w:w="989"/>
        <w:gridCol w:w="631"/>
        <w:gridCol w:w="991"/>
        <w:gridCol w:w="628"/>
        <w:gridCol w:w="721"/>
      </w:tblGrid>
      <w:tr w:rsidR="009832FC" w:rsidRPr="00B31413" w14:paraId="1C4BC28B" w14:textId="77777777" w:rsidTr="004554CB">
        <w:trPr>
          <w:trHeight w:val="262"/>
        </w:trPr>
        <w:tc>
          <w:tcPr>
            <w:tcW w:w="5000" w:type="pct"/>
            <w:gridSpan w:val="10"/>
            <w:shd w:val="clear" w:color="auto" w:fill="auto"/>
            <w:vAlign w:val="center"/>
          </w:tcPr>
          <w:p w14:paraId="7207476B" w14:textId="77777777" w:rsidR="009832FC" w:rsidRPr="00B31413" w:rsidRDefault="009832FC" w:rsidP="0093139E">
            <w:pPr>
              <w:spacing w:line="240" w:lineRule="exact"/>
              <w:jc w:val="left"/>
              <w:rPr>
                <w:sz w:val="18"/>
                <w:szCs w:val="18"/>
                <w:highlight w:val="cyan"/>
                <w:lang w:eastAsia="zh-CN"/>
              </w:rPr>
            </w:pPr>
            <w:r w:rsidRPr="00B31413">
              <w:rPr>
                <w:rFonts w:eastAsia="SimHei" w:hint="eastAsia"/>
                <w:bCs/>
                <w:sz w:val="18"/>
                <w:szCs w:val="18"/>
                <w:lang w:eastAsia="zh-CN"/>
              </w:rPr>
              <w:t>行业氢氟碳化物消费量数据</w:t>
            </w:r>
            <w:r w:rsidRPr="00B31413">
              <w:rPr>
                <w:rFonts w:eastAsia="SimHei"/>
                <w:bCs/>
                <w:sz w:val="18"/>
                <w:szCs w:val="18"/>
                <w:lang w:eastAsia="zh-CN"/>
              </w:rPr>
              <w:t xml:space="preserve"> (</w:t>
            </w:r>
            <w:r w:rsidRPr="00B31413">
              <w:rPr>
                <w:rFonts w:eastAsia="SimHei" w:hint="eastAsia"/>
                <w:bCs/>
                <w:sz w:val="18"/>
                <w:szCs w:val="18"/>
                <w:lang w:eastAsia="zh-CN"/>
              </w:rPr>
              <w:t>二氧化碳当量吨</w:t>
            </w:r>
            <w:r w:rsidRPr="00B31413">
              <w:rPr>
                <w:rFonts w:eastAsia="SimHei"/>
                <w:bCs/>
                <w:sz w:val="18"/>
                <w:szCs w:val="18"/>
                <w:lang w:eastAsia="zh-CN"/>
              </w:rPr>
              <w:t>)</w:t>
            </w:r>
            <w:r w:rsidRPr="00B31413">
              <w:rPr>
                <w:rFonts w:eastAsia="SimHei" w:hint="eastAsia"/>
                <w:bCs/>
                <w:sz w:val="18"/>
                <w:szCs w:val="18"/>
                <w:lang w:eastAsia="zh-CN"/>
              </w:rPr>
              <w:t>和活动</w:t>
            </w:r>
          </w:p>
        </w:tc>
      </w:tr>
      <w:tr w:rsidR="009832FC" w:rsidRPr="00B31413" w14:paraId="426BCC9B" w14:textId="77777777" w:rsidTr="004554CB">
        <w:trPr>
          <w:trHeight w:val="100"/>
        </w:trPr>
        <w:tc>
          <w:tcPr>
            <w:tcW w:w="1627" w:type="pct"/>
            <w:vMerge w:val="restart"/>
            <w:shd w:val="clear" w:color="auto" w:fill="auto"/>
            <w:tcMar>
              <w:left w:w="85" w:type="dxa"/>
              <w:right w:w="85" w:type="dxa"/>
            </w:tcMar>
            <w:vAlign w:val="center"/>
          </w:tcPr>
          <w:p w14:paraId="21730CEA" w14:textId="77777777" w:rsidR="009832FC" w:rsidRPr="00B31413" w:rsidRDefault="009832FC" w:rsidP="0093139E">
            <w:pPr>
              <w:spacing w:line="240" w:lineRule="exact"/>
              <w:jc w:val="center"/>
              <w:rPr>
                <w:sz w:val="18"/>
                <w:szCs w:val="18"/>
                <w:lang w:eastAsia="zh-CN"/>
              </w:rPr>
            </w:pPr>
          </w:p>
        </w:tc>
        <w:tc>
          <w:tcPr>
            <w:tcW w:w="476" w:type="pct"/>
            <w:vMerge w:val="restart"/>
            <w:shd w:val="clear" w:color="auto" w:fill="auto"/>
            <w:tcMar>
              <w:left w:w="85" w:type="dxa"/>
              <w:right w:w="85" w:type="dxa"/>
            </w:tcMar>
            <w:vAlign w:val="center"/>
          </w:tcPr>
          <w:p w14:paraId="55C32C3F" w14:textId="77777777" w:rsidR="009832FC" w:rsidRPr="00B31413" w:rsidRDefault="009832FC" w:rsidP="0093139E">
            <w:pPr>
              <w:spacing w:line="240" w:lineRule="exact"/>
              <w:jc w:val="center"/>
              <w:rPr>
                <w:sz w:val="18"/>
                <w:szCs w:val="18"/>
              </w:rPr>
            </w:pPr>
            <w:r w:rsidRPr="00B31413">
              <w:rPr>
                <w:rFonts w:hint="eastAsia"/>
                <w:sz w:val="18"/>
                <w:szCs w:val="18"/>
              </w:rPr>
              <w:t>气雾剂</w:t>
            </w:r>
          </w:p>
        </w:tc>
        <w:tc>
          <w:tcPr>
            <w:tcW w:w="397" w:type="pct"/>
            <w:vMerge w:val="restart"/>
            <w:shd w:val="clear" w:color="auto" w:fill="auto"/>
            <w:tcMar>
              <w:left w:w="85" w:type="dxa"/>
              <w:right w:w="85" w:type="dxa"/>
            </w:tcMar>
            <w:vAlign w:val="center"/>
          </w:tcPr>
          <w:p w14:paraId="3B85526A" w14:textId="77777777" w:rsidR="009832FC" w:rsidRPr="00B31413" w:rsidRDefault="009832FC" w:rsidP="0093139E">
            <w:pPr>
              <w:spacing w:line="240" w:lineRule="exact"/>
              <w:jc w:val="center"/>
              <w:rPr>
                <w:sz w:val="18"/>
                <w:szCs w:val="18"/>
              </w:rPr>
            </w:pPr>
            <w:r w:rsidRPr="00B31413">
              <w:rPr>
                <w:rFonts w:hint="eastAsia"/>
                <w:sz w:val="18"/>
                <w:szCs w:val="18"/>
              </w:rPr>
              <w:t>泡沫塑料</w:t>
            </w:r>
          </w:p>
        </w:tc>
        <w:tc>
          <w:tcPr>
            <w:tcW w:w="357" w:type="pct"/>
            <w:vMerge w:val="restart"/>
            <w:shd w:val="clear" w:color="auto" w:fill="auto"/>
            <w:tcMar>
              <w:left w:w="85" w:type="dxa"/>
              <w:right w:w="85" w:type="dxa"/>
            </w:tcMar>
            <w:vAlign w:val="center"/>
          </w:tcPr>
          <w:p w14:paraId="04B78B12" w14:textId="77777777" w:rsidR="009832FC" w:rsidRPr="00B31413" w:rsidRDefault="009832FC" w:rsidP="0093139E">
            <w:pPr>
              <w:spacing w:line="240" w:lineRule="exact"/>
              <w:jc w:val="center"/>
              <w:rPr>
                <w:sz w:val="18"/>
                <w:szCs w:val="18"/>
              </w:rPr>
            </w:pPr>
            <w:r w:rsidRPr="00B31413">
              <w:rPr>
                <w:rFonts w:hint="eastAsia"/>
                <w:sz w:val="18"/>
                <w:szCs w:val="18"/>
              </w:rPr>
              <w:t>消防</w:t>
            </w:r>
          </w:p>
        </w:tc>
        <w:tc>
          <w:tcPr>
            <w:tcW w:w="1548" w:type="pct"/>
            <w:gridSpan w:val="4"/>
            <w:shd w:val="clear" w:color="auto" w:fill="auto"/>
            <w:tcMar>
              <w:left w:w="85" w:type="dxa"/>
              <w:right w:w="85" w:type="dxa"/>
            </w:tcMar>
            <w:vAlign w:val="center"/>
          </w:tcPr>
          <w:p w14:paraId="105EEDDC" w14:textId="77777777" w:rsidR="009832FC" w:rsidRPr="00B31413" w:rsidRDefault="009832FC" w:rsidP="0093139E">
            <w:pPr>
              <w:spacing w:line="240" w:lineRule="exact"/>
              <w:jc w:val="center"/>
              <w:rPr>
                <w:sz w:val="18"/>
                <w:szCs w:val="18"/>
              </w:rPr>
            </w:pPr>
            <w:r w:rsidRPr="00B31413">
              <w:rPr>
                <w:rFonts w:hint="eastAsia"/>
                <w:sz w:val="18"/>
                <w:szCs w:val="18"/>
              </w:rPr>
              <w:t>空调和制冷</w:t>
            </w:r>
          </w:p>
        </w:tc>
        <w:tc>
          <w:tcPr>
            <w:tcW w:w="277" w:type="pct"/>
            <w:vMerge w:val="restart"/>
            <w:shd w:val="clear" w:color="auto" w:fill="auto"/>
            <w:tcMar>
              <w:left w:w="85" w:type="dxa"/>
              <w:right w:w="85" w:type="dxa"/>
            </w:tcMar>
            <w:vAlign w:val="center"/>
          </w:tcPr>
          <w:p w14:paraId="24D7CCDE" w14:textId="77777777" w:rsidR="009832FC" w:rsidRPr="00B31413" w:rsidRDefault="009832FC" w:rsidP="0093139E">
            <w:pPr>
              <w:spacing w:line="240" w:lineRule="exact"/>
              <w:ind w:left="-26"/>
              <w:jc w:val="center"/>
              <w:rPr>
                <w:sz w:val="18"/>
                <w:szCs w:val="18"/>
              </w:rPr>
            </w:pPr>
            <w:r w:rsidRPr="00B31413">
              <w:rPr>
                <w:rFonts w:hint="eastAsia"/>
                <w:sz w:val="18"/>
                <w:szCs w:val="18"/>
                <w:lang w:eastAsia="zh-CN"/>
              </w:rPr>
              <w:t>溶剂</w:t>
            </w:r>
          </w:p>
        </w:tc>
        <w:tc>
          <w:tcPr>
            <w:tcW w:w="318" w:type="pct"/>
            <w:vMerge w:val="restart"/>
            <w:shd w:val="clear" w:color="auto" w:fill="auto"/>
            <w:tcMar>
              <w:left w:w="85" w:type="dxa"/>
              <w:right w:w="85" w:type="dxa"/>
            </w:tcMar>
            <w:vAlign w:val="center"/>
          </w:tcPr>
          <w:p w14:paraId="05DB201E" w14:textId="77777777" w:rsidR="009832FC" w:rsidRPr="00B31413" w:rsidRDefault="009832FC" w:rsidP="0093139E">
            <w:pPr>
              <w:spacing w:line="240" w:lineRule="exact"/>
              <w:jc w:val="center"/>
              <w:rPr>
                <w:sz w:val="18"/>
                <w:szCs w:val="18"/>
              </w:rPr>
            </w:pPr>
            <w:r w:rsidRPr="00B31413">
              <w:rPr>
                <w:rFonts w:hint="eastAsia"/>
                <w:sz w:val="18"/>
                <w:szCs w:val="18"/>
                <w:lang w:eastAsia="zh-CN"/>
              </w:rPr>
              <w:t>其他</w:t>
            </w:r>
          </w:p>
        </w:tc>
      </w:tr>
      <w:tr w:rsidR="004554CB" w:rsidRPr="00B31413" w14:paraId="0AB08CF3" w14:textId="77777777" w:rsidTr="004554CB">
        <w:trPr>
          <w:trHeight w:val="100"/>
        </w:trPr>
        <w:tc>
          <w:tcPr>
            <w:tcW w:w="1627" w:type="pct"/>
            <w:vMerge/>
            <w:shd w:val="clear" w:color="auto" w:fill="auto"/>
            <w:tcMar>
              <w:left w:w="85" w:type="dxa"/>
              <w:right w:w="85" w:type="dxa"/>
            </w:tcMar>
            <w:vAlign w:val="center"/>
          </w:tcPr>
          <w:p w14:paraId="3C952881" w14:textId="77777777" w:rsidR="009832FC" w:rsidRPr="00B31413" w:rsidRDefault="009832FC" w:rsidP="0093139E">
            <w:pPr>
              <w:spacing w:line="240" w:lineRule="exact"/>
              <w:jc w:val="center"/>
              <w:rPr>
                <w:sz w:val="18"/>
                <w:szCs w:val="18"/>
              </w:rPr>
            </w:pPr>
          </w:p>
        </w:tc>
        <w:tc>
          <w:tcPr>
            <w:tcW w:w="476" w:type="pct"/>
            <w:vMerge/>
            <w:shd w:val="clear" w:color="auto" w:fill="auto"/>
            <w:tcMar>
              <w:left w:w="85" w:type="dxa"/>
              <w:right w:w="85" w:type="dxa"/>
            </w:tcMar>
            <w:vAlign w:val="center"/>
          </w:tcPr>
          <w:p w14:paraId="413FC0AB" w14:textId="77777777" w:rsidR="009832FC" w:rsidRPr="00B31413" w:rsidRDefault="009832FC" w:rsidP="0093139E">
            <w:pPr>
              <w:spacing w:line="240" w:lineRule="exact"/>
              <w:jc w:val="center"/>
              <w:rPr>
                <w:sz w:val="18"/>
                <w:szCs w:val="18"/>
              </w:rPr>
            </w:pPr>
          </w:p>
        </w:tc>
        <w:tc>
          <w:tcPr>
            <w:tcW w:w="397" w:type="pct"/>
            <w:vMerge/>
            <w:shd w:val="clear" w:color="auto" w:fill="auto"/>
            <w:tcMar>
              <w:left w:w="85" w:type="dxa"/>
              <w:right w:w="85" w:type="dxa"/>
            </w:tcMar>
            <w:vAlign w:val="center"/>
          </w:tcPr>
          <w:p w14:paraId="45CF37DD" w14:textId="77777777" w:rsidR="009832FC" w:rsidRPr="00B31413" w:rsidRDefault="009832FC" w:rsidP="0093139E">
            <w:pPr>
              <w:spacing w:line="240" w:lineRule="exact"/>
              <w:jc w:val="center"/>
              <w:rPr>
                <w:sz w:val="18"/>
                <w:szCs w:val="18"/>
              </w:rPr>
            </w:pPr>
          </w:p>
        </w:tc>
        <w:tc>
          <w:tcPr>
            <w:tcW w:w="357" w:type="pct"/>
            <w:vMerge/>
            <w:shd w:val="clear" w:color="auto" w:fill="auto"/>
            <w:tcMar>
              <w:left w:w="85" w:type="dxa"/>
              <w:right w:w="85" w:type="dxa"/>
            </w:tcMar>
            <w:vAlign w:val="center"/>
          </w:tcPr>
          <w:p w14:paraId="399EE7A9" w14:textId="77777777" w:rsidR="009832FC" w:rsidRPr="00B31413" w:rsidRDefault="009832FC" w:rsidP="0093139E">
            <w:pPr>
              <w:spacing w:line="240" w:lineRule="exact"/>
              <w:jc w:val="center"/>
              <w:rPr>
                <w:sz w:val="18"/>
                <w:szCs w:val="18"/>
              </w:rPr>
            </w:pPr>
          </w:p>
        </w:tc>
        <w:tc>
          <w:tcPr>
            <w:tcW w:w="1111" w:type="pct"/>
            <w:gridSpan w:val="3"/>
            <w:shd w:val="clear" w:color="auto" w:fill="auto"/>
            <w:tcMar>
              <w:left w:w="85" w:type="dxa"/>
              <w:right w:w="85" w:type="dxa"/>
            </w:tcMar>
            <w:vAlign w:val="center"/>
          </w:tcPr>
          <w:p w14:paraId="202A1816" w14:textId="77777777" w:rsidR="009832FC" w:rsidRPr="00B31413" w:rsidRDefault="009832FC" w:rsidP="0093139E">
            <w:pPr>
              <w:spacing w:line="240" w:lineRule="exact"/>
              <w:jc w:val="center"/>
              <w:rPr>
                <w:sz w:val="18"/>
                <w:szCs w:val="18"/>
              </w:rPr>
            </w:pPr>
            <w:r w:rsidRPr="00B31413">
              <w:rPr>
                <w:rFonts w:hint="eastAsia"/>
                <w:sz w:val="18"/>
                <w:szCs w:val="18"/>
                <w:lang w:eastAsia="zh-CN"/>
              </w:rPr>
              <w:t>制造</w:t>
            </w:r>
          </w:p>
        </w:tc>
        <w:tc>
          <w:tcPr>
            <w:tcW w:w="437" w:type="pct"/>
            <w:vMerge w:val="restart"/>
            <w:shd w:val="clear" w:color="auto" w:fill="auto"/>
            <w:tcMar>
              <w:left w:w="85" w:type="dxa"/>
              <w:right w:w="85" w:type="dxa"/>
            </w:tcMar>
            <w:vAlign w:val="center"/>
          </w:tcPr>
          <w:p w14:paraId="09EAC7BB" w14:textId="77777777" w:rsidR="009832FC" w:rsidRPr="00B31413" w:rsidRDefault="009832FC" w:rsidP="0093139E">
            <w:pPr>
              <w:spacing w:line="240" w:lineRule="exact"/>
              <w:jc w:val="center"/>
              <w:rPr>
                <w:sz w:val="18"/>
                <w:szCs w:val="18"/>
              </w:rPr>
            </w:pPr>
            <w:r w:rsidRPr="00B31413">
              <w:rPr>
                <w:rFonts w:hint="eastAsia"/>
                <w:sz w:val="18"/>
                <w:szCs w:val="18"/>
                <w:lang w:eastAsia="zh-CN"/>
              </w:rPr>
              <w:t>维修</w:t>
            </w:r>
          </w:p>
        </w:tc>
        <w:tc>
          <w:tcPr>
            <w:tcW w:w="277" w:type="pct"/>
            <w:vMerge/>
            <w:shd w:val="clear" w:color="auto" w:fill="auto"/>
            <w:tcMar>
              <w:left w:w="85" w:type="dxa"/>
              <w:right w:w="85" w:type="dxa"/>
            </w:tcMar>
            <w:vAlign w:val="center"/>
          </w:tcPr>
          <w:p w14:paraId="0EFD0C35" w14:textId="77777777" w:rsidR="009832FC" w:rsidRPr="00B31413" w:rsidRDefault="009832FC" w:rsidP="0093139E">
            <w:pPr>
              <w:spacing w:line="240" w:lineRule="exact"/>
              <w:jc w:val="center"/>
              <w:rPr>
                <w:sz w:val="18"/>
                <w:szCs w:val="18"/>
              </w:rPr>
            </w:pPr>
          </w:p>
        </w:tc>
        <w:tc>
          <w:tcPr>
            <w:tcW w:w="318" w:type="pct"/>
            <w:vMerge/>
            <w:shd w:val="clear" w:color="auto" w:fill="auto"/>
            <w:tcMar>
              <w:left w:w="85" w:type="dxa"/>
              <w:right w:w="85" w:type="dxa"/>
            </w:tcMar>
            <w:vAlign w:val="center"/>
          </w:tcPr>
          <w:p w14:paraId="1CC9F45E" w14:textId="77777777" w:rsidR="009832FC" w:rsidRPr="00B31413" w:rsidRDefault="009832FC" w:rsidP="0093139E">
            <w:pPr>
              <w:spacing w:line="240" w:lineRule="exact"/>
              <w:jc w:val="center"/>
              <w:rPr>
                <w:sz w:val="18"/>
                <w:szCs w:val="18"/>
              </w:rPr>
            </w:pPr>
          </w:p>
        </w:tc>
      </w:tr>
      <w:tr w:rsidR="004554CB" w:rsidRPr="00B31413" w14:paraId="374AD218" w14:textId="77777777" w:rsidTr="004554CB">
        <w:trPr>
          <w:trHeight w:val="100"/>
        </w:trPr>
        <w:tc>
          <w:tcPr>
            <w:tcW w:w="1627" w:type="pct"/>
            <w:vMerge/>
            <w:shd w:val="clear" w:color="auto" w:fill="auto"/>
            <w:tcMar>
              <w:left w:w="85" w:type="dxa"/>
              <w:right w:w="85" w:type="dxa"/>
            </w:tcMar>
            <w:vAlign w:val="center"/>
          </w:tcPr>
          <w:p w14:paraId="321BEEBD" w14:textId="77777777" w:rsidR="009832FC" w:rsidRPr="00B31413" w:rsidRDefault="009832FC" w:rsidP="0093139E">
            <w:pPr>
              <w:spacing w:line="240" w:lineRule="exact"/>
              <w:jc w:val="center"/>
              <w:rPr>
                <w:sz w:val="18"/>
                <w:szCs w:val="18"/>
              </w:rPr>
            </w:pPr>
          </w:p>
        </w:tc>
        <w:tc>
          <w:tcPr>
            <w:tcW w:w="476" w:type="pct"/>
            <w:vMerge/>
            <w:shd w:val="clear" w:color="auto" w:fill="auto"/>
            <w:tcMar>
              <w:left w:w="85" w:type="dxa"/>
              <w:right w:w="85" w:type="dxa"/>
            </w:tcMar>
            <w:vAlign w:val="center"/>
          </w:tcPr>
          <w:p w14:paraId="74A2A5CB" w14:textId="77777777" w:rsidR="009832FC" w:rsidRPr="00B31413" w:rsidRDefault="009832FC" w:rsidP="0093139E">
            <w:pPr>
              <w:spacing w:line="240" w:lineRule="exact"/>
              <w:jc w:val="center"/>
              <w:rPr>
                <w:sz w:val="18"/>
                <w:szCs w:val="18"/>
              </w:rPr>
            </w:pPr>
          </w:p>
        </w:tc>
        <w:tc>
          <w:tcPr>
            <w:tcW w:w="397" w:type="pct"/>
            <w:vMerge/>
            <w:shd w:val="clear" w:color="auto" w:fill="auto"/>
            <w:tcMar>
              <w:left w:w="85" w:type="dxa"/>
              <w:right w:w="85" w:type="dxa"/>
            </w:tcMar>
            <w:vAlign w:val="center"/>
          </w:tcPr>
          <w:p w14:paraId="1EBF547C" w14:textId="77777777" w:rsidR="009832FC" w:rsidRPr="00B31413" w:rsidRDefault="009832FC" w:rsidP="0093139E">
            <w:pPr>
              <w:spacing w:line="240" w:lineRule="exact"/>
              <w:jc w:val="center"/>
              <w:rPr>
                <w:sz w:val="18"/>
                <w:szCs w:val="18"/>
              </w:rPr>
            </w:pPr>
          </w:p>
        </w:tc>
        <w:tc>
          <w:tcPr>
            <w:tcW w:w="357" w:type="pct"/>
            <w:vMerge/>
            <w:shd w:val="clear" w:color="auto" w:fill="auto"/>
            <w:tcMar>
              <w:left w:w="85" w:type="dxa"/>
              <w:right w:w="85" w:type="dxa"/>
            </w:tcMar>
            <w:vAlign w:val="center"/>
          </w:tcPr>
          <w:p w14:paraId="2D18D691" w14:textId="77777777" w:rsidR="009832FC" w:rsidRPr="00B31413" w:rsidRDefault="009832FC" w:rsidP="0093139E">
            <w:pPr>
              <w:spacing w:line="240" w:lineRule="exact"/>
              <w:jc w:val="center"/>
              <w:rPr>
                <w:sz w:val="18"/>
                <w:szCs w:val="18"/>
              </w:rPr>
            </w:pPr>
          </w:p>
        </w:tc>
        <w:tc>
          <w:tcPr>
            <w:tcW w:w="397" w:type="pct"/>
            <w:shd w:val="clear" w:color="auto" w:fill="auto"/>
            <w:tcMar>
              <w:left w:w="85" w:type="dxa"/>
              <w:right w:w="85" w:type="dxa"/>
            </w:tcMar>
            <w:vAlign w:val="center"/>
          </w:tcPr>
          <w:p w14:paraId="2CEC3106" w14:textId="77777777" w:rsidR="009832FC" w:rsidRPr="00B31413" w:rsidRDefault="009832FC" w:rsidP="0093139E">
            <w:pPr>
              <w:spacing w:line="240" w:lineRule="exact"/>
              <w:jc w:val="center"/>
              <w:rPr>
                <w:sz w:val="18"/>
                <w:szCs w:val="18"/>
              </w:rPr>
            </w:pPr>
            <w:r w:rsidRPr="00B31413">
              <w:rPr>
                <w:rFonts w:hint="eastAsia"/>
                <w:sz w:val="18"/>
                <w:szCs w:val="18"/>
                <w:lang w:eastAsia="zh-CN"/>
              </w:rPr>
              <w:t>制冷</w:t>
            </w:r>
          </w:p>
        </w:tc>
        <w:tc>
          <w:tcPr>
            <w:tcW w:w="436" w:type="pct"/>
            <w:shd w:val="clear" w:color="auto" w:fill="auto"/>
            <w:tcMar>
              <w:left w:w="85" w:type="dxa"/>
              <w:right w:w="85" w:type="dxa"/>
            </w:tcMar>
            <w:vAlign w:val="center"/>
          </w:tcPr>
          <w:p w14:paraId="7C217D6E" w14:textId="77777777" w:rsidR="009832FC" w:rsidRPr="00B31413" w:rsidRDefault="009832FC" w:rsidP="0093139E">
            <w:pPr>
              <w:spacing w:line="240" w:lineRule="exact"/>
              <w:jc w:val="center"/>
              <w:rPr>
                <w:sz w:val="18"/>
                <w:szCs w:val="18"/>
              </w:rPr>
            </w:pPr>
            <w:r w:rsidRPr="00B31413">
              <w:rPr>
                <w:rFonts w:hint="eastAsia"/>
                <w:sz w:val="18"/>
                <w:szCs w:val="18"/>
                <w:lang w:eastAsia="zh-CN"/>
              </w:rPr>
              <w:t>空调</w:t>
            </w:r>
          </w:p>
        </w:tc>
        <w:tc>
          <w:tcPr>
            <w:tcW w:w="278" w:type="pct"/>
            <w:shd w:val="clear" w:color="auto" w:fill="auto"/>
            <w:vAlign w:val="center"/>
          </w:tcPr>
          <w:p w14:paraId="2BD5E564" w14:textId="77777777" w:rsidR="009832FC" w:rsidRPr="00B31413" w:rsidRDefault="009832FC" w:rsidP="0093139E">
            <w:pPr>
              <w:spacing w:line="240" w:lineRule="exact"/>
              <w:jc w:val="center"/>
              <w:rPr>
                <w:sz w:val="18"/>
                <w:szCs w:val="18"/>
              </w:rPr>
            </w:pPr>
            <w:r w:rsidRPr="00B31413">
              <w:rPr>
                <w:rFonts w:hint="eastAsia"/>
                <w:sz w:val="18"/>
                <w:szCs w:val="18"/>
                <w:lang w:eastAsia="zh-CN"/>
              </w:rPr>
              <w:t>其他</w:t>
            </w:r>
          </w:p>
        </w:tc>
        <w:tc>
          <w:tcPr>
            <w:tcW w:w="437" w:type="pct"/>
            <w:vMerge/>
            <w:shd w:val="clear" w:color="auto" w:fill="auto"/>
            <w:tcMar>
              <w:left w:w="85" w:type="dxa"/>
              <w:right w:w="85" w:type="dxa"/>
            </w:tcMar>
            <w:vAlign w:val="center"/>
          </w:tcPr>
          <w:p w14:paraId="47CDED8B" w14:textId="77777777" w:rsidR="009832FC" w:rsidRPr="00B31413" w:rsidRDefault="009832FC" w:rsidP="0093139E">
            <w:pPr>
              <w:spacing w:line="240" w:lineRule="exact"/>
              <w:jc w:val="center"/>
              <w:rPr>
                <w:sz w:val="18"/>
                <w:szCs w:val="18"/>
              </w:rPr>
            </w:pPr>
          </w:p>
        </w:tc>
        <w:tc>
          <w:tcPr>
            <w:tcW w:w="277" w:type="pct"/>
            <w:vMerge/>
            <w:shd w:val="clear" w:color="auto" w:fill="auto"/>
            <w:tcMar>
              <w:left w:w="85" w:type="dxa"/>
              <w:right w:w="85" w:type="dxa"/>
            </w:tcMar>
            <w:vAlign w:val="center"/>
          </w:tcPr>
          <w:p w14:paraId="421EBA86" w14:textId="77777777" w:rsidR="009832FC" w:rsidRPr="00B31413" w:rsidRDefault="009832FC" w:rsidP="0093139E">
            <w:pPr>
              <w:spacing w:line="240" w:lineRule="exact"/>
              <w:jc w:val="center"/>
              <w:rPr>
                <w:sz w:val="18"/>
                <w:szCs w:val="18"/>
              </w:rPr>
            </w:pPr>
          </w:p>
        </w:tc>
        <w:tc>
          <w:tcPr>
            <w:tcW w:w="318" w:type="pct"/>
            <w:vMerge/>
            <w:shd w:val="clear" w:color="auto" w:fill="auto"/>
            <w:tcMar>
              <w:left w:w="85" w:type="dxa"/>
              <w:right w:w="85" w:type="dxa"/>
            </w:tcMar>
            <w:vAlign w:val="center"/>
          </w:tcPr>
          <w:p w14:paraId="2FE67608" w14:textId="77777777" w:rsidR="009832FC" w:rsidRPr="00B31413" w:rsidRDefault="009832FC" w:rsidP="0093139E">
            <w:pPr>
              <w:spacing w:line="240" w:lineRule="exact"/>
              <w:jc w:val="center"/>
              <w:rPr>
                <w:sz w:val="18"/>
                <w:szCs w:val="18"/>
              </w:rPr>
            </w:pPr>
          </w:p>
        </w:tc>
      </w:tr>
      <w:tr w:rsidR="004554CB" w:rsidRPr="00B31413" w14:paraId="5D2158FD" w14:textId="77777777" w:rsidTr="004554CB">
        <w:trPr>
          <w:trHeight w:val="127"/>
        </w:trPr>
        <w:tc>
          <w:tcPr>
            <w:tcW w:w="1627" w:type="pct"/>
            <w:shd w:val="clear" w:color="auto" w:fill="auto"/>
            <w:vAlign w:val="center"/>
          </w:tcPr>
          <w:p w14:paraId="4C6ABD9B" w14:textId="77777777" w:rsidR="009832FC" w:rsidRPr="00B31413" w:rsidRDefault="009832FC" w:rsidP="0093139E">
            <w:pPr>
              <w:spacing w:line="240" w:lineRule="exact"/>
              <w:jc w:val="left"/>
              <w:rPr>
                <w:sz w:val="18"/>
                <w:szCs w:val="18"/>
              </w:rPr>
            </w:pPr>
            <w:r w:rsidRPr="00B31413">
              <w:rPr>
                <w:rFonts w:hint="eastAsia"/>
                <w:sz w:val="18"/>
                <w:szCs w:val="18"/>
                <w:lang w:eastAsia="zh-CN"/>
              </w:rPr>
              <w:t>最新国家方案报告</w:t>
            </w:r>
            <w:r w:rsidRPr="00B31413">
              <w:rPr>
                <w:sz w:val="18"/>
                <w:szCs w:val="18"/>
              </w:rPr>
              <w:t>(2024</w:t>
            </w:r>
            <w:r w:rsidRPr="00B31413">
              <w:rPr>
                <w:rFonts w:hint="eastAsia"/>
                <w:sz w:val="18"/>
                <w:szCs w:val="18"/>
                <w:lang w:eastAsia="zh-CN"/>
              </w:rPr>
              <w:t>年</w:t>
            </w:r>
            <w:r w:rsidRPr="00B31413">
              <w:rPr>
                <w:sz w:val="18"/>
                <w:szCs w:val="18"/>
              </w:rPr>
              <w:t>)</w:t>
            </w:r>
          </w:p>
        </w:tc>
        <w:tc>
          <w:tcPr>
            <w:tcW w:w="476" w:type="pct"/>
            <w:shd w:val="clear" w:color="auto" w:fill="auto"/>
            <w:vAlign w:val="center"/>
          </w:tcPr>
          <w:p w14:paraId="35F8C9D0" w14:textId="77777777" w:rsidR="009832FC" w:rsidRPr="00B31413" w:rsidRDefault="009832FC" w:rsidP="0093139E">
            <w:pPr>
              <w:spacing w:line="240" w:lineRule="exact"/>
              <w:ind w:left="-113"/>
              <w:jc w:val="right"/>
              <w:rPr>
                <w:sz w:val="18"/>
                <w:szCs w:val="18"/>
              </w:rPr>
            </w:pPr>
          </w:p>
        </w:tc>
        <w:tc>
          <w:tcPr>
            <w:tcW w:w="397" w:type="pct"/>
            <w:shd w:val="clear" w:color="auto" w:fill="auto"/>
            <w:vAlign w:val="center"/>
          </w:tcPr>
          <w:p w14:paraId="2462F69F" w14:textId="77777777" w:rsidR="009832FC" w:rsidRPr="00B31413" w:rsidRDefault="009832FC" w:rsidP="0093139E">
            <w:pPr>
              <w:spacing w:line="240" w:lineRule="exact"/>
              <w:ind w:left="-120"/>
              <w:jc w:val="right"/>
              <w:rPr>
                <w:sz w:val="18"/>
                <w:szCs w:val="18"/>
              </w:rPr>
            </w:pPr>
          </w:p>
        </w:tc>
        <w:tc>
          <w:tcPr>
            <w:tcW w:w="357" w:type="pct"/>
            <w:shd w:val="clear" w:color="auto" w:fill="auto"/>
            <w:vAlign w:val="center"/>
          </w:tcPr>
          <w:p w14:paraId="039C053C" w14:textId="77777777" w:rsidR="009832FC" w:rsidRPr="00B31413" w:rsidRDefault="009832FC" w:rsidP="0093139E">
            <w:pPr>
              <w:spacing w:line="240" w:lineRule="exact"/>
              <w:ind w:left="-110"/>
              <w:jc w:val="right"/>
              <w:rPr>
                <w:sz w:val="18"/>
                <w:szCs w:val="18"/>
              </w:rPr>
            </w:pPr>
            <w:r>
              <w:rPr>
                <w:sz w:val="18"/>
                <w:szCs w:val="18"/>
              </w:rPr>
              <w:t>24,311</w:t>
            </w:r>
          </w:p>
        </w:tc>
        <w:tc>
          <w:tcPr>
            <w:tcW w:w="397" w:type="pct"/>
            <w:shd w:val="clear" w:color="auto" w:fill="auto"/>
            <w:vAlign w:val="center"/>
          </w:tcPr>
          <w:p w14:paraId="13818F9D" w14:textId="77777777" w:rsidR="009832FC" w:rsidRPr="00B31413" w:rsidRDefault="009832FC" w:rsidP="0093139E">
            <w:pPr>
              <w:spacing w:line="240" w:lineRule="exact"/>
              <w:ind w:left="-108"/>
              <w:jc w:val="right"/>
              <w:rPr>
                <w:sz w:val="18"/>
                <w:szCs w:val="18"/>
              </w:rPr>
            </w:pPr>
            <w:r>
              <w:rPr>
                <w:sz w:val="18"/>
                <w:szCs w:val="18"/>
              </w:rPr>
              <w:t>502,051</w:t>
            </w:r>
          </w:p>
        </w:tc>
        <w:tc>
          <w:tcPr>
            <w:tcW w:w="436" w:type="pct"/>
            <w:shd w:val="clear" w:color="auto" w:fill="auto"/>
            <w:vAlign w:val="center"/>
          </w:tcPr>
          <w:p w14:paraId="6C6F3214" w14:textId="77777777" w:rsidR="009832FC" w:rsidRPr="00B31413" w:rsidRDefault="009832FC" w:rsidP="0093139E">
            <w:pPr>
              <w:spacing w:line="240" w:lineRule="exact"/>
              <w:ind w:left="-106"/>
              <w:jc w:val="right"/>
              <w:rPr>
                <w:sz w:val="18"/>
                <w:szCs w:val="18"/>
              </w:rPr>
            </w:pPr>
            <w:r>
              <w:rPr>
                <w:sz w:val="18"/>
                <w:szCs w:val="18"/>
              </w:rPr>
              <w:t>162,919</w:t>
            </w:r>
          </w:p>
        </w:tc>
        <w:tc>
          <w:tcPr>
            <w:tcW w:w="278" w:type="pct"/>
            <w:shd w:val="clear" w:color="auto" w:fill="auto"/>
            <w:vAlign w:val="center"/>
          </w:tcPr>
          <w:p w14:paraId="00E12461" w14:textId="77777777" w:rsidR="009832FC" w:rsidRPr="00B31413" w:rsidRDefault="009832FC" w:rsidP="0093139E">
            <w:pPr>
              <w:spacing w:line="240" w:lineRule="exact"/>
              <w:ind w:left="-106"/>
              <w:jc w:val="right"/>
              <w:rPr>
                <w:sz w:val="18"/>
                <w:szCs w:val="18"/>
              </w:rPr>
            </w:pPr>
          </w:p>
        </w:tc>
        <w:tc>
          <w:tcPr>
            <w:tcW w:w="437" w:type="pct"/>
            <w:shd w:val="clear" w:color="auto" w:fill="auto"/>
            <w:vAlign w:val="center"/>
          </w:tcPr>
          <w:p w14:paraId="583D3B22" w14:textId="77777777" w:rsidR="009832FC" w:rsidRPr="00B31413" w:rsidRDefault="009832FC" w:rsidP="0093139E">
            <w:pPr>
              <w:spacing w:line="240" w:lineRule="exact"/>
              <w:ind w:left="-110"/>
              <w:jc w:val="right"/>
              <w:rPr>
                <w:sz w:val="18"/>
                <w:szCs w:val="18"/>
                <w:highlight w:val="red"/>
              </w:rPr>
            </w:pPr>
            <w:r>
              <w:rPr>
                <w:sz w:val="18"/>
                <w:szCs w:val="18"/>
              </w:rPr>
              <w:t>884,658</w:t>
            </w:r>
          </w:p>
        </w:tc>
        <w:tc>
          <w:tcPr>
            <w:tcW w:w="277" w:type="pct"/>
            <w:shd w:val="clear" w:color="auto" w:fill="auto"/>
            <w:vAlign w:val="center"/>
          </w:tcPr>
          <w:p w14:paraId="40127366" w14:textId="77777777" w:rsidR="009832FC" w:rsidRPr="00B31413" w:rsidRDefault="009832FC" w:rsidP="0093139E">
            <w:pPr>
              <w:spacing w:line="240" w:lineRule="exact"/>
              <w:ind w:left="-108"/>
              <w:jc w:val="right"/>
              <w:rPr>
                <w:sz w:val="18"/>
                <w:szCs w:val="18"/>
              </w:rPr>
            </w:pPr>
          </w:p>
        </w:tc>
        <w:tc>
          <w:tcPr>
            <w:tcW w:w="318" w:type="pct"/>
            <w:shd w:val="clear" w:color="auto" w:fill="auto"/>
            <w:vAlign w:val="center"/>
          </w:tcPr>
          <w:p w14:paraId="1EE1F283" w14:textId="77777777" w:rsidR="009832FC" w:rsidRPr="00B31413" w:rsidRDefault="009832FC" w:rsidP="0093139E">
            <w:pPr>
              <w:spacing w:line="240" w:lineRule="exact"/>
              <w:ind w:left="-114" w:right="-10"/>
              <w:jc w:val="right"/>
              <w:rPr>
                <w:sz w:val="18"/>
                <w:szCs w:val="18"/>
              </w:rPr>
            </w:pPr>
          </w:p>
        </w:tc>
      </w:tr>
      <w:tr w:rsidR="004554CB" w:rsidRPr="00B31413" w14:paraId="25AF2097" w14:textId="77777777" w:rsidTr="004554CB">
        <w:trPr>
          <w:trHeight w:val="262"/>
        </w:trPr>
        <w:tc>
          <w:tcPr>
            <w:tcW w:w="1627" w:type="pct"/>
            <w:shd w:val="clear" w:color="auto" w:fill="auto"/>
            <w:vAlign w:val="center"/>
          </w:tcPr>
          <w:p w14:paraId="635FD419" w14:textId="77777777" w:rsidR="009832FC" w:rsidRPr="00B31413" w:rsidRDefault="009832FC" w:rsidP="0093139E">
            <w:pPr>
              <w:spacing w:line="240" w:lineRule="exact"/>
              <w:ind w:right="-108"/>
              <w:jc w:val="left"/>
              <w:rPr>
                <w:sz w:val="18"/>
                <w:szCs w:val="18"/>
                <w:lang w:eastAsia="zh-CN"/>
              </w:rPr>
            </w:pPr>
            <w:r w:rsidRPr="00B31413">
              <w:rPr>
                <w:rFonts w:hint="eastAsia"/>
                <w:sz w:val="18"/>
                <w:szCs w:val="18"/>
                <w:lang w:eastAsia="zh-CN"/>
              </w:rPr>
              <w:t>商定的基加利第一阶段活动</w:t>
            </w:r>
            <w:r w:rsidRPr="00B31413">
              <w:rPr>
                <w:sz w:val="18"/>
                <w:szCs w:val="18"/>
                <w:lang w:eastAsia="zh-CN"/>
              </w:rPr>
              <w:t>(</w:t>
            </w:r>
            <w:r w:rsidRPr="00B31413">
              <w:rPr>
                <w:rFonts w:hint="eastAsia"/>
                <w:sz w:val="18"/>
                <w:szCs w:val="18"/>
                <w:lang w:eastAsia="zh-CN"/>
              </w:rPr>
              <w:t>是</w:t>
            </w:r>
            <w:r w:rsidRPr="00B31413">
              <w:rPr>
                <w:sz w:val="18"/>
                <w:szCs w:val="18"/>
                <w:lang w:eastAsia="zh-CN"/>
              </w:rPr>
              <w:t>/</w:t>
            </w:r>
            <w:r w:rsidRPr="00B31413">
              <w:rPr>
                <w:rFonts w:hint="eastAsia"/>
                <w:sz w:val="18"/>
                <w:szCs w:val="18"/>
                <w:lang w:eastAsia="zh-CN"/>
              </w:rPr>
              <w:t>否</w:t>
            </w:r>
            <w:r w:rsidRPr="00B31413">
              <w:rPr>
                <w:sz w:val="18"/>
                <w:szCs w:val="18"/>
                <w:lang w:eastAsia="zh-CN"/>
              </w:rPr>
              <w:t>)</w:t>
            </w:r>
          </w:p>
        </w:tc>
        <w:tc>
          <w:tcPr>
            <w:tcW w:w="476" w:type="pct"/>
            <w:shd w:val="clear" w:color="auto" w:fill="auto"/>
            <w:vAlign w:val="center"/>
          </w:tcPr>
          <w:p w14:paraId="6E58BC63" w14:textId="77777777" w:rsidR="009832FC" w:rsidRPr="00B31413" w:rsidRDefault="009832FC" w:rsidP="0093139E">
            <w:pPr>
              <w:spacing w:line="240" w:lineRule="exact"/>
              <w:jc w:val="center"/>
              <w:rPr>
                <w:sz w:val="18"/>
                <w:szCs w:val="18"/>
                <w:lang w:eastAsia="zh-CN"/>
              </w:rPr>
            </w:pPr>
          </w:p>
        </w:tc>
        <w:tc>
          <w:tcPr>
            <w:tcW w:w="397" w:type="pct"/>
            <w:shd w:val="clear" w:color="auto" w:fill="auto"/>
            <w:vAlign w:val="center"/>
          </w:tcPr>
          <w:p w14:paraId="5D402516" w14:textId="77777777" w:rsidR="009832FC" w:rsidRPr="00B31413" w:rsidRDefault="009832FC" w:rsidP="0093139E">
            <w:pPr>
              <w:spacing w:line="240" w:lineRule="exact"/>
              <w:jc w:val="center"/>
              <w:rPr>
                <w:sz w:val="18"/>
                <w:szCs w:val="18"/>
                <w:lang w:eastAsia="zh-CN"/>
              </w:rPr>
            </w:pPr>
          </w:p>
        </w:tc>
        <w:tc>
          <w:tcPr>
            <w:tcW w:w="357" w:type="pct"/>
            <w:shd w:val="clear" w:color="auto" w:fill="auto"/>
            <w:vAlign w:val="center"/>
          </w:tcPr>
          <w:p w14:paraId="00DBB841" w14:textId="77777777" w:rsidR="009832FC" w:rsidRPr="00B31413" w:rsidRDefault="009832FC" w:rsidP="0093139E">
            <w:pPr>
              <w:spacing w:line="240" w:lineRule="exact"/>
              <w:jc w:val="center"/>
              <w:rPr>
                <w:sz w:val="18"/>
                <w:szCs w:val="18"/>
                <w:lang w:eastAsia="zh-CN"/>
              </w:rPr>
            </w:pPr>
          </w:p>
        </w:tc>
        <w:tc>
          <w:tcPr>
            <w:tcW w:w="397" w:type="pct"/>
            <w:shd w:val="clear" w:color="auto" w:fill="auto"/>
            <w:vAlign w:val="center"/>
          </w:tcPr>
          <w:p w14:paraId="08384160" w14:textId="77777777" w:rsidR="009832FC" w:rsidRPr="00B31413" w:rsidRDefault="009832FC" w:rsidP="0093139E">
            <w:pPr>
              <w:spacing w:line="240" w:lineRule="exact"/>
              <w:jc w:val="center"/>
              <w:rPr>
                <w:sz w:val="18"/>
                <w:szCs w:val="18"/>
                <w:lang w:eastAsia="zh-CN"/>
              </w:rPr>
            </w:pPr>
            <w:r>
              <w:rPr>
                <w:rFonts w:hint="eastAsia"/>
                <w:sz w:val="18"/>
                <w:szCs w:val="18"/>
                <w:lang w:eastAsia="zh-CN"/>
              </w:rPr>
              <w:t>是</w:t>
            </w:r>
          </w:p>
        </w:tc>
        <w:tc>
          <w:tcPr>
            <w:tcW w:w="436" w:type="pct"/>
            <w:shd w:val="clear" w:color="auto" w:fill="auto"/>
            <w:vAlign w:val="center"/>
          </w:tcPr>
          <w:p w14:paraId="7130B659" w14:textId="77777777" w:rsidR="009832FC" w:rsidRPr="00B31413" w:rsidRDefault="009832FC" w:rsidP="0093139E">
            <w:pPr>
              <w:spacing w:line="240" w:lineRule="exact"/>
              <w:jc w:val="center"/>
              <w:rPr>
                <w:sz w:val="18"/>
                <w:szCs w:val="18"/>
              </w:rPr>
            </w:pPr>
            <w:r>
              <w:rPr>
                <w:rFonts w:hint="eastAsia"/>
                <w:sz w:val="18"/>
                <w:szCs w:val="18"/>
                <w:lang w:eastAsia="zh-CN"/>
              </w:rPr>
              <w:t>是</w:t>
            </w:r>
          </w:p>
        </w:tc>
        <w:tc>
          <w:tcPr>
            <w:tcW w:w="278" w:type="pct"/>
            <w:shd w:val="clear" w:color="auto" w:fill="auto"/>
            <w:vAlign w:val="center"/>
          </w:tcPr>
          <w:p w14:paraId="74D05BB1" w14:textId="77777777" w:rsidR="009832FC" w:rsidRPr="00B31413" w:rsidRDefault="009832FC" w:rsidP="0093139E">
            <w:pPr>
              <w:spacing w:line="240" w:lineRule="exact"/>
              <w:jc w:val="center"/>
              <w:rPr>
                <w:sz w:val="18"/>
                <w:szCs w:val="18"/>
              </w:rPr>
            </w:pPr>
          </w:p>
        </w:tc>
        <w:tc>
          <w:tcPr>
            <w:tcW w:w="437" w:type="pct"/>
            <w:shd w:val="clear" w:color="auto" w:fill="auto"/>
            <w:vAlign w:val="center"/>
          </w:tcPr>
          <w:p w14:paraId="785A9859" w14:textId="77777777" w:rsidR="009832FC" w:rsidRPr="00B31413" w:rsidRDefault="009832FC" w:rsidP="0093139E">
            <w:pPr>
              <w:spacing w:line="240" w:lineRule="exact"/>
              <w:jc w:val="center"/>
              <w:rPr>
                <w:sz w:val="18"/>
                <w:szCs w:val="18"/>
              </w:rPr>
            </w:pPr>
            <w:r w:rsidRPr="00B31413">
              <w:rPr>
                <w:sz w:val="18"/>
                <w:szCs w:val="18"/>
              </w:rPr>
              <w:t>是</w:t>
            </w:r>
          </w:p>
        </w:tc>
        <w:tc>
          <w:tcPr>
            <w:tcW w:w="277" w:type="pct"/>
            <w:shd w:val="clear" w:color="auto" w:fill="auto"/>
            <w:vAlign w:val="center"/>
          </w:tcPr>
          <w:p w14:paraId="469382B2" w14:textId="77777777" w:rsidR="009832FC" w:rsidRPr="00B31413" w:rsidRDefault="009832FC" w:rsidP="0093139E">
            <w:pPr>
              <w:spacing w:line="240" w:lineRule="exact"/>
              <w:jc w:val="center"/>
              <w:rPr>
                <w:sz w:val="18"/>
                <w:szCs w:val="18"/>
              </w:rPr>
            </w:pPr>
          </w:p>
        </w:tc>
        <w:tc>
          <w:tcPr>
            <w:tcW w:w="318" w:type="pct"/>
            <w:shd w:val="clear" w:color="auto" w:fill="auto"/>
            <w:vAlign w:val="center"/>
          </w:tcPr>
          <w:p w14:paraId="2409C3F4" w14:textId="77777777" w:rsidR="009832FC" w:rsidRPr="00B31413" w:rsidRDefault="009832FC" w:rsidP="0093139E">
            <w:pPr>
              <w:spacing w:line="240" w:lineRule="exact"/>
              <w:jc w:val="center"/>
              <w:rPr>
                <w:sz w:val="18"/>
                <w:szCs w:val="18"/>
              </w:rPr>
            </w:pPr>
          </w:p>
        </w:tc>
      </w:tr>
    </w:tbl>
    <w:p w14:paraId="4A81F621" w14:textId="77777777" w:rsidR="009832FC" w:rsidRPr="00B31413" w:rsidRDefault="009832FC" w:rsidP="009832FC">
      <w:pPr>
        <w:spacing w:line="240" w:lineRule="exact"/>
        <w:jc w:val="center"/>
        <w:rPr>
          <w:sz w:val="18"/>
          <w:szCs w:val="18"/>
        </w:rPr>
      </w:pPr>
    </w:p>
    <w:tbl>
      <w:tblPr>
        <w:tblW w:w="6064"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27"/>
        <w:gridCol w:w="1583"/>
        <w:gridCol w:w="2830"/>
      </w:tblGrid>
      <w:tr w:rsidR="009832FC" w:rsidRPr="00B31413" w14:paraId="09F20BD3" w14:textId="77777777" w:rsidTr="009E3910">
        <w:trPr>
          <w:trHeight w:val="255"/>
        </w:trPr>
        <w:tc>
          <w:tcPr>
            <w:tcW w:w="3054" w:type="pct"/>
            <w:shd w:val="clear" w:color="auto" w:fill="auto"/>
            <w:tcMar>
              <w:top w:w="17" w:type="dxa"/>
              <w:left w:w="108" w:type="dxa"/>
              <w:bottom w:w="17" w:type="dxa"/>
              <w:right w:w="108" w:type="dxa"/>
            </w:tcMar>
          </w:tcPr>
          <w:p w14:paraId="76CC2F72" w14:textId="77777777" w:rsidR="009832FC" w:rsidRPr="00B31413" w:rsidRDefault="009832FC" w:rsidP="0093139E">
            <w:pPr>
              <w:keepNext/>
              <w:suppressAutoHyphens/>
              <w:spacing w:line="240" w:lineRule="exact"/>
              <w:ind w:right="-95"/>
              <w:jc w:val="left"/>
              <w:rPr>
                <w:rFonts w:eastAsia="SimHei"/>
                <w:bCs/>
                <w:caps/>
                <w:sz w:val="18"/>
                <w:szCs w:val="18"/>
                <w:lang w:eastAsia="zh-CN"/>
              </w:rPr>
            </w:pPr>
            <w:r w:rsidRPr="00B31413">
              <w:rPr>
                <w:rFonts w:eastAsia="SimHei"/>
                <w:bCs/>
                <w:caps/>
                <w:sz w:val="18"/>
                <w:szCs w:val="18"/>
                <w:lang w:val="en-US" w:eastAsia="zh-CN"/>
              </w:rPr>
              <w:t>2020-2022</w:t>
            </w:r>
            <w:r w:rsidRPr="00B31413">
              <w:rPr>
                <w:rFonts w:eastAsia="SimHei"/>
                <w:bCs/>
                <w:caps/>
                <w:sz w:val="18"/>
                <w:szCs w:val="18"/>
                <w:lang w:val="en-US" w:eastAsia="zh-CN"/>
              </w:rPr>
              <w:t>年维修行业氢氟碳化物平均消费量</w:t>
            </w:r>
          </w:p>
        </w:tc>
        <w:tc>
          <w:tcPr>
            <w:tcW w:w="698" w:type="pct"/>
            <w:shd w:val="clear" w:color="auto" w:fill="auto"/>
          </w:tcPr>
          <w:p w14:paraId="124511FE" w14:textId="77777777" w:rsidR="009832FC" w:rsidRPr="00B31413" w:rsidRDefault="009832FC" w:rsidP="0093139E">
            <w:pPr>
              <w:keepNext/>
              <w:suppressAutoHyphens/>
              <w:spacing w:line="240" w:lineRule="exact"/>
              <w:ind w:right="116"/>
              <w:jc w:val="right"/>
              <w:rPr>
                <w:bCs/>
                <w:sz w:val="18"/>
                <w:szCs w:val="18"/>
              </w:rPr>
            </w:pPr>
            <w:r>
              <w:rPr>
                <w:rFonts w:hint="eastAsia"/>
                <w:caps/>
                <w:sz w:val="18"/>
                <w:szCs w:val="18"/>
                <w:lang w:eastAsia="zh-CN"/>
              </w:rPr>
              <w:t xml:space="preserve">577.0 </w:t>
            </w:r>
            <w:r w:rsidRPr="00B31413">
              <w:rPr>
                <w:rFonts w:hint="eastAsia"/>
                <w:bCs/>
                <w:sz w:val="18"/>
                <w:szCs w:val="18"/>
                <w:lang w:eastAsia="zh-CN"/>
              </w:rPr>
              <w:t>公吨</w:t>
            </w:r>
          </w:p>
        </w:tc>
        <w:tc>
          <w:tcPr>
            <w:tcW w:w="1248" w:type="pct"/>
            <w:shd w:val="clear" w:color="auto" w:fill="auto"/>
          </w:tcPr>
          <w:p w14:paraId="7ECFEE33" w14:textId="77777777" w:rsidR="009832FC" w:rsidRPr="00B31413" w:rsidRDefault="009832FC" w:rsidP="0093139E">
            <w:pPr>
              <w:keepNext/>
              <w:suppressAutoHyphens/>
              <w:spacing w:line="240" w:lineRule="exact"/>
              <w:ind w:right="116"/>
              <w:jc w:val="right"/>
              <w:rPr>
                <w:sz w:val="18"/>
                <w:szCs w:val="18"/>
              </w:rPr>
            </w:pPr>
            <w:r>
              <w:rPr>
                <w:rFonts w:hint="eastAsia"/>
                <w:sz w:val="18"/>
                <w:szCs w:val="18"/>
                <w:lang w:eastAsia="zh-CN"/>
              </w:rPr>
              <w:t>9</w:t>
            </w:r>
            <w:r>
              <w:rPr>
                <w:sz w:val="18"/>
                <w:szCs w:val="18"/>
                <w:lang w:val="en-US" w:eastAsia="zh-CN"/>
              </w:rPr>
              <w:t>16,022</w:t>
            </w:r>
            <w:r w:rsidRPr="00B31413">
              <w:rPr>
                <w:sz w:val="18"/>
                <w:szCs w:val="18"/>
              </w:rPr>
              <w:t>二氧化碳当量吨</w:t>
            </w:r>
          </w:p>
        </w:tc>
      </w:tr>
    </w:tbl>
    <w:p w14:paraId="25BC4358" w14:textId="77777777" w:rsidR="009832FC" w:rsidRPr="00B31413" w:rsidRDefault="009832FC" w:rsidP="009832FC">
      <w:pPr>
        <w:spacing w:line="240" w:lineRule="exact"/>
        <w:jc w:val="center"/>
        <w:rPr>
          <w:sz w:val="18"/>
          <w:szCs w:val="18"/>
          <w:lang w:val="en-US" w:eastAsia="zh-CN"/>
        </w:rPr>
      </w:pPr>
    </w:p>
    <w:tbl>
      <w:tblPr>
        <w:tblW w:w="6064"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690"/>
        <w:gridCol w:w="1980"/>
        <w:gridCol w:w="1710"/>
        <w:gridCol w:w="1619"/>
        <w:gridCol w:w="2341"/>
      </w:tblGrid>
      <w:tr w:rsidR="009832FC" w:rsidRPr="00B31413" w14:paraId="585CA80C" w14:textId="77777777" w:rsidTr="009E3910">
        <w:trPr>
          <w:trHeight w:val="218"/>
          <w:tblHeader/>
        </w:trPr>
        <w:tc>
          <w:tcPr>
            <w:tcW w:w="1627" w:type="pct"/>
            <w:shd w:val="clear" w:color="auto" w:fill="auto"/>
            <w:tcMar>
              <w:top w:w="17" w:type="dxa"/>
              <w:left w:w="108" w:type="dxa"/>
              <w:bottom w:w="17" w:type="dxa"/>
              <w:right w:w="108" w:type="dxa"/>
            </w:tcMar>
            <w:vAlign w:val="center"/>
          </w:tcPr>
          <w:p w14:paraId="42704875" w14:textId="77777777" w:rsidR="009832FC" w:rsidRPr="00B31413" w:rsidRDefault="009832FC" w:rsidP="0093139E">
            <w:pPr>
              <w:keepNext/>
              <w:suppressAutoHyphens/>
              <w:spacing w:line="240" w:lineRule="exact"/>
              <w:ind w:right="-110"/>
              <w:jc w:val="left"/>
              <w:rPr>
                <w:rFonts w:eastAsia="SimHei"/>
                <w:bCs/>
                <w:sz w:val="18"/>
                <w:szCs w:val="18"/>
                <w:lang w:eastAsia="zh-CN"/>
              </w:rPr>
            </w:pPr>
            <w:r w:rsidRPr="00B31413">
              <w:rPr>
                <w:rFonts w:eastAsia="SimHei"/>
                <w:bCs/>
                <w:sz w:val="18"/>
                <w:szCs w:val="18"/>
                <w:lang w:eastAsia="zh-CN"/>
              </w:rPr>
              <w:t>基准消费量数据</w:t>
            </w:r>
            <w:r w:rsidRPr="00B31413">
              <w:rPr>
                <w:rFonts w:eastAsia="SimHei"/>
                <w:bCs/>
                <w:sz w:val="18"/>
                <w:szCs w:val="18"/>
                <w:lang w:eastAsia="zh-CN"/>
              </w:rPr>
              <w:t xml:space="preserve"> (</w:t>
            </w:r>
            <w:r w:rsidRPr="00B31413">
              <w:rPr>
                <w:rFonts w:eastAsia="SimHei"/>
                <w:bCs/>
                <w:sz w:val="18"/>
                <w:szCs w:val="18"/>
                <w:lang w:eastAsia="zh-CN"/>
              </w:rPr>
              <w:t>二氧化碳当量吨</w:t>
            </w:r>
            <w:r w:rsidRPr="00B31413">
              <w:rPr>
                <w:rFonts w:eastAsia="SimHei"/>
                <w:bCs/>
                <w:sz w:val="18"/>
                <w:szCs w:val="18"/>
                <w:lang w:eastAsia="zh-CN"/>
              </w:rPr>
              <w:t>)</w:t>
            </w:r>
          </w:p>
        </w:tc>
        <w:tc>
          <w:tcPr>
            <w:tcW w:w="873" w:type="pct"/>
            <w:shd w:val="clear" w:color="auto" w:fill="auto"/>
            <w:vAlign w:val="center"/>
          </w:tcPr>
          <w:p w14:paraId="689880E6" w14:textId="77777777" w:rsidR="009832FC" w:rsidRPr="00B31413" w:rsidRDefault="009832FC" w:rsidP="0093139E">
            <w:pPr>
              <w:keepNext/>
              <w:suppressAutoHyphens/>
              <w:spacing w:line="240" w:lineRule="exact"/>
              <w:jc w:val="center"/>
              <w:rPr>
                <w:bCs/>
                <w:sz w:val="18"/>
                <w:szCs w:val="18"/>
              </w:rPr>
            </w:pPr>
            <w:r w:rsidRPr="00B31413">
              <w:rPr>
                <w:bCs/>
                <w:sz w:val="18"/>
                <w:szCs w:val="18"/>
              </w:rPr>
              <w:t>2020</w:t>
            </w:r>
            <w:r w:rsidRPr="00B31413">
              <w:rPr>
                <w:rFonts w:hint="eastAsia"/>
                <w:bCs/>
                <w:sz w:val="18"/>
                <w:szCs w:val="18"/>
                <w:lang w:eastAsia="zh-CN"/>
              </w:rPr>
              <w:t>年</w:t>
            </w:r>
          </w:p>
        </w:tc>
        <w:tc>
          <w:tcPr>
            <w:tcW w:w="754" w:type="pct"/>
            <w:shd w:val="clear" w:color="auto" w:fill="auto"/>
            <w:tcMar>
              <w:top w:w="17" w:type="dxa"/>
              <w:left w:w="108" w:type="dxa"/>
              <w:bottom w:w="17" w:type="dxa"/>
              <w:right w:w="108" w:type="dxa"/>
            </w:tcMar>
            <w:vAlign w:val="center"/>
          </w:tcPr>
          <w:p w14:paraId="3D95F3F0" w14:textId="77777777" w:rsidR="009832FC" w:rsidRPr="00B31413" w:rsidRDefault="009832FC" w:rsidP="0093139E">
            <w:pPr>
              <w:keepNext/>
              <w:suppressAutoHyphens/>
              <w:spacing w:line="240" w:lineRule="exact"/>
              <w:jc w:val="center"/>
              <w:rPr>
                <w:bCs/>
                <w:sz w:val="18"/>
                <w:szCs w:val="18"/>
              </w:rPr>
            </w:pPr>
            <w:r w:rsidRPr="00B31413">
              <w:rPr>
                <w:bCs/>
                <w:sz w:val="18"/>
                <w:szCs w:val="18"/>
              </w:rPr>
              <w:t>2021</w:t>
            </w:r>
            <w:r w:rsidRPr="00B31413">
              <w:rPr>
                <w:rFonts w:hint="eastAsia"/>
                <w:bCs/>
                <w:sz w:val="18"/>
                <w:szCs w:val="18"/>
                <w:lang w:eastAsia="zh-CN"/>
              </w:rPr>
              <w:t>年</w:t>
            </w:r>
          </w:p>
        </w:tc>
        <w:tc>
          <w:tcPr>
            <w:tcW w:w="714" w:type="pct"/>
            <w:shd w:val="clear" w:color="auto" w:fill="auto"/>
            <w:tcMar>
              <w:top w:w="17" w:type="dxa"/>
              <w:left w:w="108" w:type="dxa"/>
              <w:bottom w:w="17" w:type="dxa"/>
              <w:right w:w="108" w:type="dxa"/>
            </w:tcMar>
            <w:vAlign w:val="center"/>
          </w:tcPr>
          <w:p w14:paraId="3CBC05BF" w14:textId="77777777" w:rsidR="009832FC" w:rsidRPr="00B31413" w:rsidRDefault="009832FC" w:rsidP="0093139E">
            <w:pPr>
              <w:keepNext/>
              <w:suppressAutoHyphens/>
              <w:spacing w:line="240" w:lineRule="exact"/>
              <w:jc w:val="center"/>
              <w:rPr>
                <w:bCs/>
                <w:sz w:val="18"/>
                <w:szCs w:val="18"/>
              </w:rPr>
            </w:pPr>
            <w:r w:rsidRPr="00B31413">
              <w:rPr>
                <w:bCs/>
                <w:sz w:val="18"/>
                <w:szCs w:val="18"/>
              </w:rPr>
              <w:t>2022</w:t>
            </w:r>
            <w:r w:rsidRPr="00B31413">
              <w:rPr>
                <w:rFonts w:hint="eastAsia"/>
                <w:bCs/>
                <w:sz w:val="18"/>
                <w:szCs w:val="18"/>
                <w:lang w:eastAsia="zh-CN"/>
              </w:rPr>
              <w:t>年</w:t>
            </w:r>
          </w:p>
        </w:tc>
        <w:tc>
          <w:tcPr>
            <w:tcW w:w="1032" w:type="pct"/>
            <w:shd w:val="clear" w:color="auto" w:fill="auto"/>
            <w:tcMar>
              <w:top w:w="17" w:type="dxa"/>
              <w:left w:w="108" w:type="dxa"/>
              <w:bottom w:w="17" w:type="dxa"/>
              <w:right w:w="108" w:type="dxa"/>
            </w:tcMar>
            <w:vAlign w:val="center"/>
          </w:tcPr>
          <w:p w14:paraId="143535C6" w14:textId="77777777" w:rsidR="009832FC" w:rsidRPr="00B31413" w:rsidRDefault="009832FC" w:rsidP="0093139E">
            <w:pPr>
              <w:keepNext/>
              <w:suppressAutoHyphens/>
              <w:spacing w:line="240" w:lineRule="exact"/>
              <w:jc w:val="center"/>
              <w:rPr>
                <w:bCs/>
                <w:sz w:val="18"/>
                <w:szCs w:val="18"/>
              </w:rPr>
            </w:pPr>
            <w:r w:rsidRPr="00B31413">
              <w:rPr>
                <w:bCs/>
                <w:sz w:val="18"/>
                <w:szCs w:val="18"/>
              </w:rPr>
              <w:t>2020</w:t>
            </w:r>
            <w:r w:rsidRPr="00B31413">
              <w:rPr>
                <w:caps/>
                <w:sz w:val="18"/>
                <w:szCs w:val="18"/>
              </w:rPr>
              <w:t>–</w:t>
            </w:r>
            <w:r w:rsidRPr="00B31413">
              <w:rPr>
                <w:bCs/>
                <w:sz w:val="18"/>
                <w:szCs w:val="18"/>
              </w:rPr>
              <w:t>2022</w:t>
            </w:r>
            <w:r w:rsidRPr="00B31413">
              <w:rPr>
                <w:rFonts w:hint="eastAsia"/>
                <w:bCs/>
                <w:sz w:val="18"/>
                <w:szCs w:val="18"/>
                <w:lang w:eastAsia="zh-CN"/>
              </w:rPr>
              <w:t>年平均数</w:t>
            </w:r>
          </w:p>
        </w:tc>
      </w:tr>
      <w:tr w:rsidR="009832FC" w:rsidRPr="00B31413" w14:paraId="52CC125C" w14:textId="77777777" w:rsidTr="009E3910">
        <w:trPr>
          <w:trHeight w:val="23"/>
        </w:trPr>
        <w:tc>
          <w:tcPr>
            <w:tcW w:w="1627" w:type="pct"/>
            <w:shd w:val="clear" w:color="auto" w:fill="auto"/>
            <w:tcMar>
              <w:top w:w="17" w:type="dxa"/>
              <w:left w:w="108" w:type="dxa"/>
              <w:bottom w:w="17" w:type="dxa"/>
              <w:right w:w="108" w:type="dxa"/>
            </w:tcMar>
          </w:tcPr>
          <w:p w14:paraId="75A7BA42" w14:textId="77777777" w:rsidR="009832FC" w:rsidRPr="00B31413" w:rsidRDefault="009832FC" w:rsidP="0093139E">
            <w:pPr>
              <w:keepNext/>
              <w:suppressAutoHyphens/>
              <w:spacing w:line="240" w:lineRule="exact"/>
              <w:rPr>
                <w:sz w:val="18"/>
                <w:szCs w:val="18"/>
                <w:lang w:eastAsia="zh-CN"/>
              </w:rPr>
            </w:pPr>
            <w:r w:rsidRPr="00B31413">
              <w:rPr>
                <w:rFonts w:hint="eastAsia"/>
                <w:sz w:val="18"/>
                <w:szCs w:val="18"/>
                <w:lang w:eastAsia="zh-CN"/>
              </w:rPr>
              <w:t>氢氟碳化物年度消费量</w:t>
            </w:r>
          </w:p>
        </w:tc>
        <w:tc>
          <w:tcPr>
            <w:tcW w:w="873" w:type="pct"/>
            <w:shd w:val="clear" w:color="auto" w:fill="auto"/>
          </w:tcPr>
          <w:p w14:paraId="3EA17761" w14:textId="77777777" w:rsidR="009832FC" w:rsidRPr="00DA06B7" w:rsidRDefault="009832FC" w:rsidP="0093139E">
            <w:pPr>
              <w:keepNext/>
              <w:suppressAutoHyphens/>
              <w:spacing w:line="240" w:lineRule="exact"/>
              <w:ind w:right="147"/>
              <w:jc w:val="right"/>
              <w:rPr>
                <w:sz w:val="18"/>
                <w:szCs w:val="18"/>
              </w:rPr>
            </w:pPr>
            <w:r w:rsidRPr="00DA06B7">
              <w:rPr>
                <w:sz w:val="18"/>
                <w:szCs w:val="18"/>
              </w:rPr>
              <w:t>1,743,012</w:t>
            </w:r>
          </w:p>
        </w:tc>
        <w:tc>
          <w:tcPr>
            <w:tcW w:w="754" w:type="pct"/>
            <w:shd w:val="clear" w:color="auto" w:fill="auto"/>
            <w:tcMar>
              <w:top w:w="17" w:type="dxa"/>
              <w:left w:w="108" w:type="dxa"/>
              <w:bottom w:w="17" w:type="dxa"/>
              <w:right w:w="108" w:type="dxa"/>
            </w:tcMar>
          </w:tcPr>
          <w:p w14:paraId="536D9263" w14:textId="77777777" w:rsidR="009832FC" w:rsidRPr="00DA06B7" w:rsidRDefault="009832FC" w:rsidP="0093139E">
            <w:pPr>
              <w:keepNext/>
              <w:suppressAutoHyphens/>
              <w:spacing w:line="240" w:lineRule="exact"/>
              <w:ind w:right="38"/>
              <w:jc w:val="right"/>
              <w:rPr>
                <w:sz w:val="18"/>
                <w:szCs w:val="18"/>
              </w:rPr>
            </w:pPr>
            <w:r w:rsidRPr="00DA06B7">
              <w:rPr>
                <w:sz w:val="18"/>
                <w:szCs w:val="18"/>
              </w:rPr>
              <w:t>1,604,665</w:t>
            </w:r>
          </w:p>
        </w:tc>
        <w:tc>
          <w:tcPr>
            <w:tcW w:w="714" w:type="pct"/>
            <w:shd w:val="clear" w:color="auto" w:fill="auto"/>
            <w:tcMar>
              <w:top w:w="17" w:type="dxa"/>
              <w:left w:w="108" w:type="dxa"/>
              <w:bottom w:w="17" w:type="dxa"/>
              <w:right w:w="108" w:type="dxa"/>
            </w:tcMar>
          </w:tcPr>
          <w:p w14:paraId="2D95CB1D" w14:textId="77777777" w:rsidR="009832FC" w:rsidRPr="00DA06B7" w:rsidRDefault="009832FC" w:rsidP="0093139E">
            <w:pPr>
              <w:keepNext/>
              <w:suppressAutoHyphens/>
              <w:spacing w:line="240" w:lineRule="exact"/>
              <w:ind w:right="34"/>
              <w:jc w:val="right"/>
              <w:rPr>
                <w:sz w:val="18"/>
                <w:szCs w:val="18"/>
              </w:rPr>
            </w:pPr>
            <w:r w:rsidRPr="00DA06B7">
              <w:rPr>
                <w:sz w:val="18"/>
                <w:szCs w:val="18"/>
              </w:rPr>
              <w:t>1,532,493</w:t>
            </w:r>
          </w:p>
        </w:tc>
        <w:tc>
          <w:tcPr>
            <w:tcW w:w="1032" w:type="pct"/>
            <w:shd w:val="clear" w:color="auto" w:fill="auto"/>
            <w:tcMar>
              <w:top w:w="17" w:type="dxa"/>
              <w:left w:w="108" w:type="dxa"/>
              <w:bottom w:w="17" w:type="dxa"/>
              <w:right w:w="108" w:type="dxa"/>
            </w:tcMar>
          </w:tcPr>
          <w:p w14:paraId="669DE7A2" w14:textId="77777777" w:rsidR="009832FC" w:rsidRPr="00DA06B7" w:rsidRDefault="009832FC" w:rsidP="0093139E">
            <w:pPr>
              <w:keepNext/>
              <w:suppressAutoHyphens/>
              <w:spacing w:line="240" w:lineRule="exact"/>
              <w:ind w:right="33"/>
              <w:jc w:val="right"/>
              <w:rPr>
                <w:sz w:val="18"/>
                <w:szCs w:val="18"/>
              </w:rPr>
            </w:pPr>
            <w:r w:rsidRPr="00DA06B7">
              <w:rPr>
                <w:sz w:val="18"/>
                <w:szCs w:val="18"/>
              </w:rPr>
              <w:t>1,626,723</w:t>
            </w:r>
          </w:p>
        </w:tc>
      </w:tr>
      <w:tr w:rsidR="009832FC" w:rsidRPr="00B31413" w14:paraId="71B6A01A" w14:textId="77777777" w:rsidTr="009E3910">
        <w:trPr>
          <w:trHeight w:val="170"/>
        </w:trPr>
        <w:tc>
          <w:tcPr>
            <w:tcW w:w="3968" w:type="pct"/>
            <w:gridSpan w:val="4"/>
            <w:shd w:val="clear" w:color="auto" w:fill="auto"/>
            <w:tcMar>
              <w:top w:w="17" w:type="dxa"/>
              <w:left w:w="108" w:type="dxa"/>
              <w:bottom w:w="17" w:type="dxa"/>
              <w:right w:w="108" w:type="dxa"/>
            </w:tcMar>
          </w:tcPr>
          <w:p w14:paraId="79E92B76" w14:textId="77777777" w:rsidR="009832FC" w:rsidRPr="00DA06B7" w:rsidRDefault="009832FC" w:rsidP="0093139E">
            <w:pPr>
              <w:keepNext/>
              <w:suppressAutoHyphens/>
              <w:spacing w:line="240" w:lineRule="exact"/>
              <w:ind w:right="116"/>
              <w:jc w:val="left"/>
              <w:rPr>
                <w:sz w:val="18"/>
                <w:szCs w:val="18"/>
              </w:rPr>
            </w:pPr>
            <w:r w:rsidRPr="00DA06B7">
              <w:rPr>
                <w:rFonts w:hint="eastAsia"/>
                <w:sz w:val="18"/>
                <w:szCs w:val="18"/>
                <w:lang w:eastAsia="zh-CN"/>
              </w:rPr>
              <w:t>氟氯烃基准数</w:t>
            </w:r>
            <w:r w:rsidRPr="00DA06B7">
              <w:rPr>
                <w:sz w:val="18"/>
                <w:szCs w:val="18"/>
              </w:rPr>
              <w:t xml:space="preserve"> (65%)</w:t>
            </w:r>
          </w:p>
        </w:tc>
        <w:tc>
          <w:tcPr>
            <w:tcW w:w="1032" w:type="pct"/>
            <w:shd w:val="clear" w:color="auto" w:fill="auto"/>
          </w:tcPr>
          <w:p w14:paraId="0135381F" w14:textId="77777777" w:rsidR="009832FC" w:rsidRPr="00DA06B7" w:rsidRDefault="009832FC" w:rsidP="0093139E">
            <w:pPr>
              <w:keepNext/>
              <w:suppressAutoHyphens/>
              <w:spacing w:line="240" w:lineRule="exact"/>
              <w:ind w:right="116"/>
              <w:jc w:val="right"/>
              <w:rPr>
                <w:sz w:val="18"/>
                <w:szCs w:val="18"/>
              </w:rPr>
            </w:pPr>
            <w:r w:rsidRPr="00DA06B7">
              <w:rPr>
                <w:sz w:val="18"/>
                <w:szCs w:val="18"/>
              </w:rPr>
              <w:t>929,810</w:t>
            </w:r>
          </w:p>
        </w:tc>
      </w:tr>
      <w:tr w:rsidR="009832FC" w:rsidRPr="00B31413" w14:paraId="7626765C" w14:textId="77777777" w:rsidTr="009E3910">
        <w:trPr>
          <w:trHeight w:val="23"/>
        </w:trPr>
        <w:tc>
          <w:tcPr>
            <w:tcW w:w="3968" w:type="pct"/>
            <w:gridSpan w:val="4"/>
            <w:shd w:val="clear" w:color="auto" w:fill="auto"/>
            <w:tcMar>
              <w:top w:w="17" w:type="dxa"/>
              <w:left w:w="108" w:type="dxa"/>
              <w:bottom w:w="17" w:type="dxa"/>
              <w:right w:w="108" w:type="dxa"/>
            </w:tcMar>
          </w:tcPr>
          <w:p w14:paraId="0628F10C" w14:textId="77777777" w:rsidR="009832FC" w:rsidRPr="00DA06B7" w:rsidRDefault="009832FC" w:rsidP="0093139E">
            <w:pPr>
              <w:keepNext/>
              <w:suppressAutoHyphens/>
              <w:spacing w:line="240" w:lineRule="exact"/>
              <w:ind w:right="116"/>
              <w:jc w:val="left"/>
              <w:rPr>
                <w:bCs/>
                <w:sz w:val="18"/>
                <w:szCs w:val="18"/>
              </w:rPr>
            </w:pPr>
            <w:r w:rsidRPr="00DA06B7">
              <w:rPr>
                <w:rFonts w:hint="eastAsia"/>
                <w:sz w:val="18"/>
                <w:szCs w:val="18"/>
                <w:lang w:eastAsia="zh-CN"/>
              </w:rPr>
              <w:t>氢氟碳化物基准数</w:t>
            </w:r>
          </w:p>
        </w:tc>
        <w:tc>
          <w:tcPr>
            <w:tcW w:w="1032" w:type="pct"/>
            <w:shd w:val="clear" w:color="auto" w:fill="auto"/>
          </w:tcPr>
          <w:p w14:paraId="6BB41214" w14:textId="77777777" w:rsidR="009832FC" w:rsidRPr="00DA06B7" w:rsidRDefault="009832FC" w:rsidP="0093139E">
            <w:pPr>
              <w:keepNext/>
              <w:suppressAutoHyphens/>
              <w:spacing w:line="240" w:lineRule="exact"/>
              <w:ind w:right="116"/>
              <w:jc w:val="right"/>
              <w:rPr>
                <w:sz w:val="18"/>
                <w:szCs w:val="18"/>
              </w:rPr>
            </w:pPr>
            <w:r w:rsidRPr="00DA06B7">
              <w:rPr>
                <w:sz w:val="18"/>
                <w:szCs w:val="18"/>
              </w:rPr>
              <w:t>2,556,533</w:t>
            </w:r>
          </w:p>
        </w:tc>
      </w:tr>
    </w:tbl>
    <w:p w14:paraId="3C97933F" w14:textId="77777777" w:rsidR="009832FC" w:rsidRPr="00B31413" w:rsidRDefault="009832FC" w:rsidP="009832FC">
      <w:pPr>
        <w:spacing w:line="240" w:lineRule="exact"/>
        <w:jc w:val="center"/>
        <w:rPr>
          <w:sz w:val="18"/>
          <w:szCs w:val="18"/>
        </w:rPr>
      </w:pPr>
    </w:p>
    <w:tbl>
      <w:tblPr>
        <w:tblW w:w="6064"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058"/>
        <w:gridCol w:w="3282"/>
      </w:tblGrid>
      <w:tr w:rsidR="009832FC" w:rsidRPr="00B31413" w14:paraId="653AA71B" w14:textId="77777777" w:rsidTr="009E3910">
        <w:trPr>
          <w:trHeight w:val="25"/>
        </w:trPr>
        <w:tc>
          <w:tcPr>
            <w:tcW w:w="5000" w:type="pct"/>
            <w:gridSpan w:val="2"/>
            <w:shd w:val="clear" w:color="auto" w:fill="auto"/>
            <w:tcMar>
              <w:top w:w="17" w:type="dxa"/>
              <w:left w:w="108" w:type="dxa"/>
              <w:bottom w:w="17" w:type="dxa"/>
              <w:right w:w="108" w:type="dxa"/>
            </w:tcMar>
          </w:tcPr>
          <w:p w14:paraId="1DF89A0D" w14:textId="77777777" w:rsidR="009832FC" w:rsidRPr="00B31413" w:rsidRDefault="009832FC" w:rsidP="0093139E">
            <w:pPr>
              <w:keepNext/>
              <w:suppressAutoHyphens/>
              <w:spacing w:line="240" w:lineRule="exact"/>
              <w:ind w:right="116"/>
              <w:jc w:val="left"/>
              <w:rPr>
                <w:rFonts w:ascii="SimHei" w:eastAsia="SimHei" w:hAnsi="SimHei"/>
                <w:sz w:val="18"/>
                <w:szCs w:val="18"/>
                <w:highlight w:val="cyan"/>
                <w:lang w:eastAsia="zh-CN"/>
              </w:rPr>
            </w:pPr>
            <w:r w:rsidRPr="00B31413">
              <w:rPr>
                <w:rFonts w:ascii="SimHei" w:eastAsia="SimHei" w:hAnsi="SimHei" w:hint="eastAsia"/>
                <w:sz w:val="18"/>
                <w:szCs w:val="18"/>
                <w:lang w:eastAsia="zh-CN"/>
              </w:rPr>
              <w:t>符合供资条件的氢氟碳化物消费量</w:t>
            </w:r>
          </w:p>
        </w:tc>
      </w:tr>
      <w:tr w:rsidR="009832FC" w:rsidRPr="00B31413" w14:paraId="7D9564F1" w14:textId="77777777" w:rsidTr="009E3910">
        <w:trPr>
          <w:trHeight w:val="25"/>
        </w:trPr>
        <w:tc>
          <w:tcPr>
            <w:tcW w:w="3553" w:type="pct"/>
            <w:shd w:val="clear" w:color="auto" w:fill="auto"/>
            <w:tcMar>
              <w:top w:w="17" w:type="dxa"/>
              <w:left w:w="108" w:type="dxa"/>
              <w:bottom w:w="17" w:type="dxa"/>
              <w:right w:w="108" w:type="dxa"/>
            </w:tcMar>
          </w:tcPr>
          <w:p w14:paraId="1629B477" w14:textId="77777777" w:rsidR="009832FC" w:rsidRPr="00B31413" w:rsidRDefault="009832FC" w:rsidP="0093139E">
            <w:pPr>
              <w:keepNext/>
              <w:suppressAutoHyphens/>
              <w:spacing w:line="240" w:lineRule="exact"/>
              <w:ind w:right="55"/>
              <w:jc w:val="left"/>
              <w:rPr>
                <w:sz w:val="18"/>
                <w:szCs w:val="18"/>
                <w:lang w:eastAsia="zh-CN"/>
              </w:rPr>
            </w:pPr>
            <w:r w:rsidRPr="00B31413">
              <w:rPr>
                <w:rFonts w:hint="eastAsia"/>
                <w:sz w:val="18"/>
                <w:szCs w:val="18"/>
                <w:lang w:eastAsia="zh-CN"/>
              </w:rPr>
              <w:t>持续</w:t>
            </w:r>
            <w:r w:rsidRPr="00B31413">
              <w:rPr>
                <w:sz w:val="18"/>
                <w:szCs w:val="18"/>
                <w:lang w:eastAsia="zh-CN"/>
              </w:rPr>
              <w:t>总体削减</w:t>
            </w:r>
            <w:r w:rsidRPr="00B31413">
              <w:rPr>
                <w:rFonts w:hint="eastAsia"/>
                <w:sz w:val="18"/>
                <w:szCs w:val="18"/>
                <w:lang w:eastAsia="zh-CN"/>
              </w:rPr>
              <w:t>起点数</w:t>
            </w:r>
          </w:p>
        </w:tc>
        <w:tc>
          <w:tcPr>
            <w:tcW w:w="1447" w:type="pct"/>
            <w:shd w:val="clear" w:color="auto" w:fill="auto"/>
            <w:vAlign w:val="center"/>
          </w:tcPr>
          <w:p w14:paraId="58FD0428" w14:textId="77777777" w:rsidR="009832FC" w:rsidRPr="00B31413" w:rsidRDefault="009832FC" w:rsidP="0093139E">
            <w:pPr>
              <w:keepNext/>
              <w:suppressAutoHyphens/>
              <w:spacing w:line="240" w:lineRule="exact"/>
              <w:ind w:right="116"/>
              <w:jc w:val="right"/>
              <w:rPr>
                <w:bCs/>
                <w:sz w:val="18"/>
                <w:szCs w:val="18"/>
              </w:rPr>
            </w:pPr>
            <w:r w:rsidRPr="00B31413">
              <w:rPr>
                <w:rFonts w:hint="eastAsia"/>
                <w:sz w:val="18"/>
                <w:szCs w:val="18"/>
                <w:lang w:eastAsia="zh-CN"/>
              </w:rPr>
              <w:t>待定</w:t>
            </w:r>
          </w:p>
        </w:tc>
      </w:tr>
      <w:tr w:rsidR="009832FC" w:rsidRPr="00B31413" w14:paraId="0DD5B3F7" w14:textId="77777777" w:rsidTr="009E3910">
        <w:trPr>
          <w:trHeight w:val="25"/>
        </w:trPr>
        <w:tc>
          <w:tcPr>
            <w:tcW w:w="3553" w:type="pct"/>
            <w:shd w:val="clear" w:color="auto" w:fill="auto"/>
            <w:tcMar>
              <w:top w:w="17" w:type="dxa"/>
              <w:left w:w="108" w:type="dxa"/>
              <w:bottom w:w="17" w:type="dxa"/>
              <w:right w:w="108" w:type="dxa"/>
            </w:tcMar>
          </w:tcPr>
          <w:p w14:paraId="674E7FC3" w14:textId="77777777" w:rsidR="009832FC" w:rsidRPr="00B31413" w:rsidRDefault="009832FC" w:rsidP="0093139E">
            <w:pPr>
              <w:keepNext/>
              <w:suppressAutoHyphens/>
              <w:spacing w:line="240" w:lineRule="exact"/>
              <w:ind w:right="55"/>
              <w:jc w:val="left"/>
              <w:rPr>
                <w:bCs/>
                <w:sz w:val="18"/>
                <w:szCs w:val="18"/>
                <w:lang w:eastAsia="zh-CN"/>
              </w:rPr>
            </w:pPr>
            <w:r w:rsidRPr="00B31413">
              <w:rPr>
                <w:rFonts w:hint="eastAsia"/>
                <w:sz w:val="18"/>
                <w:szCs w:val="18"/>
                <w:lang w:eastAsia="zh-CN"/>
              </w:rPr>
              <w:t>以前核准的逐步减少氢氟碳化物投资项目</w:t>
            </w:r>
          </w:p>
        </w:tc>
        <w:tc>
          <w:tcPr>
            <w:tcW w:w="1447" w:type="pct"/>
            <w:shd w:val="clear" w:color="auto" w:fill="auto"/>
          </w:tcPr>
          <w:p w14:paraId="4988529A" w14:textId="77777777" w:rsidR="009832FC" w:rsidRPr="00DA06B7" w:rsidRDefault="009832FC" w:rsidP="0093139E">
            <w:pPr>
              <w:keepNext/>
              <w:suppressAutoHyphens/>
              <w:spacing w:line="240" w:lineRule="exact"/>
              <w:ind w:right="116"/>
              <w:jc w:val="right"/>
              <w:rPr>
                <w:bCs/>
                <w:sz w:val="18"/>
                <w:szCs w:val="18"/>
                <w:lang w:val="en-US" w:eastAsia="zh-CN"/>
              </w:rPr>
            </w:pPr>
            <w:r>
              <w:rPr>
                <w:rFonts w:hint="eastAsia"/>
                <w:bCs/>
                <w:sz w:val="18"/>
                <w:szCs w:val="18"/>
                <w:lang w:val="en-US" w:eastAsia="zh-CN"/>
              </w:rPr>
              <w:t>是</w:t>
            </w:r>
          </w:p>
        </w:tc>
      </w:tr>
      <w:tr w:rsidR="009832FC" w:rsidRPr="00B31413" w14:paraId="5165E02F" w14:textId="77777777" w:rsidTr="009E3910">
        <w:trPr>
          <w:trHeight w:val="260"/>
        </w:trPr>
        <w:tc>
          <w:tcPr>
            <w:tcW w:w="3553" w:type="pct"/>
            <w:shd w:val="clear" w:color="auto" w:fill="auto"/>
            <w:tcMar>
              <w:top w:w="17" w:type="dxa"/>
              <w:left w:w="108" w:type="dxa"/>
              <w:bottom w:w="17" w:type="dxa"/>
              <w:right w:w="108" w:type="dxa"/>
            </w:tcMar>
          </w:tcPr>
          <w:p w14:paraId="5A65D249" w14:textId="77777777" w:rsidR="009832FC" w:rsidRPr="00B31413" w:rsidRDefault="009832FC" w:rsidP="0093139E">
            <w:pPr>
              <w:keepNext/>
              <w:suppressAutoHyphens/>
              <w:spacing w:line="240" w:lineRule="exact"/>
              <w:ind w:right="172"/>
              <w:jc w:val="left"/>
              <w:rPr>
                <w:sz w:val="18"/>
                <w:szCs w:val="18"/>
                <w:lang w:eastAsia="zh-CN"/>
              </w:rPr>
            </w:pPr>
            <w:r w:rsidRPr="00B31413">
              <w:rPr>
                <w:rFonts w:hint="eastAsia"/>
                <w:sz w:val="18"/>
                <w:szCs w:val="18"/>
                <w:lang w:eastAsia="zh-CN"/>
              </w:rPr>
              <w:t>以前核准的项目的总削减量</w:t>
            </w:r>
            <w:r w:rsidRPr="00B31413">
              <w:rPr>
                <w:sz w:val="18"/>
                <w:szCs w:val="18"/>
                <w:lang w:eastAsia="zh-CN"/>
              </w:rPr>
              <w:t xml:space="preserve"> (</w:t>
            </w:r>
            <w:r w:rsidRPr="00B31413">
              <w:rPr>
                <w:rFonts w:hint="eastAsia"/>
                <w:sz w:val="18"/>
                <w:szCs w:val="18"/>
                <w:lang w:eastAsia="zh-CN"/>
              </w:rPr>
              <w:t>二氧化碳当量吨</w:t>
            </w:r>
            <w:r w:rsidRPr="00B31413">
              <w:rPr>
                <w:sz w:val="18"/>
                <w:szCs w:val="18"/>
                <w:lang w:eastAsia="zh-CN"/>
              </w:rPr>
              <w:t>)</w:t>
            </w:r>
          </w:p>
        </w:tc>
        <w:tc>
          <w:tcPr>
            <w:tcW w:w="1447" w:type="pct"/>
            <w:shd w:val="clear" w:color="auto" w:fill="auto"/>
          </w:tcPr>
          <w:p w14:paraId="0F412645" w14:textId="77777777" w:rsidR="009832FC" w:rsidRPr="00B31413" w:rsidRDefault="009832FC" w:rsidP="0093139E">
            <w:pPr>
              <w:spacing w:line="240" w:lineRule="exact"/>
              <w:ind w:right="116"/>
              <w:jc w:val="right"/>
              <w:rPr>
                <w:sz w:val="18"/>
                <w:szCs w:val="18"/>
              </w:rPr>
            </w:pPr>
            <w:r w:rsidRPr="00B31413">
              <w:rPr>
                <w:rFonts w:hint="eastAsia"/>
                <w:sz w:val="18"/>
                <w:szCs w:val="18"/>
                <w:lang w:eastAsia="zh-CN"/>
              </w:rPr>
              <w:t>不适用</w:t>
            </w:r>
          </w:p>
        </w:tc>
      </w:tr>
    </w:tbl>
    <w:p w14:paraId="4C5650FA" w14:textId="77777777" w:rsidR="009832FC" w:rsidRPr="00B31413" w:rsidRDefault="009832FC" w:rsidP="009832FC">
      <w:pPr>
        <w:spacing w:line="240" w:lineRule="exact"/>
        <w:jc w:val="center"/>
        <w:rPr>
          <w:sz w:val="18"/>
          <w:szCs w:val="18"/>
        </w:rPr>
      </w:pPr>
    </w:p>
    <w:tbl>
      <w:tblPr>
        <w:tblStyle w:val="1"/>
        <w:tblW w:w="6065" w:type="pct"/>
        <w:tblInd w:w="-856" w:type="dxa"/>
        <w:tblLayout w:type="fixed"/>
        <w:tblLook w:val="04A0" w:firstRow="1" w:lastRow="0" w:firstColumn="1" w:lastColumn="0" w:noHBand="0" w:noVBand="1"/>
      </w:tblPr>
      <w:tblGrid>
        <w:gridCol w:w="851"/>
        <w:gridCol w:w="901"/>
        <w:gridCol w:w="950"/>
        <w:gridCol w:w="960"/>
        <w:gridCol w:w="960"/>
        <w:gridCol w:w="960"/>
        <w:gridCol w:w="960"/>
        <w:gridCol w:w="960"/>
        <w:gridCol w:w="960"/>
        <w:gridCol w:w="960"/>
        <w:gridCol w:w="960"/>
        <w:gridCol w:w="960"/>
      </w:tblGrid>
      <w:tr w:rsidR="009832FC" w:rsidRPr="00B31413" w14:paraId="18CDEB41" w14:textId="77777777" w:rsidTr="00192E48">
        <w:trPr>
          <w:trHeight w:val="480"/>
        </w:trPr>
        <w:tc>
          <w:tcPr>
            <w:tcW w:w="1191" w:type="pct"/>
            <w:gridSpan w:val="3"/>
            <w:shd w:val="clear" w:color="auto" w:fill="auto"/>
            <w:vAlign w:val="center"/>
          </w:tcPr>
          <w:p w14:paraId="266D61DC" w14:textId="77777777" w:rsidR="009832FC" w:rsidRPr="00B31413" w:rsidRDefault="009832FC" w:rsidP="0093139E">
            <w:pPr>
              <w:keepNext/>
              <w:suppressAutoHyphens/>
              <w:spacing w:line="240" w:lineRule="exact"/>
              <w:ind w:right="116"/>
              <w:jc w:val="left"/>
              <w:rPr>
                <w:bCs/>
                <w:sz w:val="18"/>
                <w:szCs w:val="18"/>
              </w:rPr>
            </w:pPr>
            <w:r w:rsidRPr="00B31413">
              <w:rPr>
                <w:rFonts w:ascii="SimHei" w:eastAsia="SimHei" w:hAnsi="SimHei" w:hint="eastAsia"/>
                <w:sz w:val="18"/>
                <w:szCs w:val="18"/>
                <w:lang w:eastAsia="zh-CN"/>
              </w:rPr>
              <w:t>商定的项目数据</w:t>
            </w:r>
          </w:p>
        </w:tc>
        <w:tc>
          <w:tcPr>
            <w:tcW w:w="423" w:type="pct"/>
            <w:shd w:val="clear" w:color="auto" w:fill="auto"/>
            <w:vAlign w:val="center"/>
          </w:tcPr>
          <w:p w14:paraId="4D5002FF" w14:textId="77777777" w:rsidR="009832FC" w:rsidRPr="00B31413" w:rsidRDefault="009832FC" w:rsidP="0093139E">
            <w:pPr>
              <w:spacing w:line="240" w:lineRule="exact"/>
              <w:jc w:val="center"/>
              <w:rPr>
                <w:sz w:val="18"/>
                <w:szCs w:val="18"/>
              </w:rPr>
            </w:pPr>
            <w:r w:rsidRPr="00B31413">
              <w:rPr>
                <w:rFonts w:asciiTheme="majorBidi" w:hAnsiTheme="majorBidi" w:cstheme="majorBidi"/>
                <w:sz w:val="18"/>
                <w:szCs w:val="18"/>
              </w:rPr>
              <w:t>2025*</w:t>
            </w:r>
          </w:p>
        </w:tc>
        <w:tc>
          <w:tcPr>
            <w:tcW w:w="423" w:type="pct"/>
            <w:vAlign w:val="center"/>
          </w:tcPr>
          <w:p w14:paraId="118FD4D2" w14:textId="77777777" w:rsidR="009832FC" w:rsidRPr="00B31413" w:rsidRDefault="009832FC" w:rsidP="0093139E">
            <w:pPr>
              <w:spacing w:line="240" w:lineRule="exact"/>
              <w:jc w:val="center"/>
              <w:rPr>
                <w:sz w:val="18"/>
                <w:szCs w:val="18"/>
              </w:rPr>
            </w:pPr>
            <w:r w:rsidRPr="00B31413">
              <w:rPr>
                <w:rFonts w:asciiTheme="majorBidi" w:hAnsiTheme="majorBidi" w:cstheme="majorBidi"/>
                <w:sz w:val="18"/>
                <w:szCs w:val="18"/>
              </w:rPr>
              <w:t>2026</w:t>
            </w:r>
          </w:p>
        </w:tc>
        <w:tc>
          <w:tcPr>
            <w:tcW w:w="423" w:type="pct"/>
            <w:vAlign w:val="center"/>
          </w:tcPr>
          <w:p w14:paraId="55E42A25" w14:textId="77777777" w:rsidR="009832FC" w:rsidRPr="00B31413" w:rsidRDefault="009832FC" w:rsidP="0093139E">
            <w:pPr>
              <w:spacing w:line="240" w:lineRule="exact"/>
              <w:jc w:val="center"/>
              <w:rPr>
                <w:sz w:val="18"/>
                <w:szCs w:val="18"/>
              </w:rPr>
            </w:pPr>
            <w:r w:rsidRPr="00B31413">
              <w:rPr>
                <w:rFonts w:asciiTheme="majorBidi" w:hAnsiTheme="majorBidi" w:cstheme="majorBidi"/>
                <w:sz w:val="18"/>
                <w:szCs w:val="18"/>
              </w:rPr>
              <w:t>2027-2028</w:t>
            </w:r>
          </w:p>
        </w:tc>
        <w:tc>
          <w:tcPr>
            <w:tcW w:w="423" w:type="pct"/>
            <w:vAlign w:val="center"/>
          </w:tcPr>
          <w:p w14:paraId="2D31AD93" w14:textId="77777777" w:rsidR="009832FC" w:rsidRPr="00B31413" w:rsidRDefault="009832FC" w:rsidP="0093139E">
            <w:pPr>
              <w:spacing w:line="240" w:lineRule="exact"/>
              <w:jc w:val="center"/>
              <w:rPr>
                <w:sz w:val="18"/>
                <w:szCs w:val="18"/>
              </w:rPr>
            </w:pPr>
            <w:r w:rsidRPr="00B31413">
              <w:rPr>
                <w:rFonts w:asciiTheme="majorBidi" w:hAnsiTheme="majorBidi" w:cstheme="majorBidi"/>
                <w:sz w:val="18"/>
                <w:szCs w:val="18"/>
              </w:rPr>
              <w:t>2029</w:t>
            </w:r>
          </w:p>
        </w:tc>
        <w:tc>
          <w:tcPr>
            <w:tcW w:w="423" w:type="pct"/>
            <w:vAlign w:val="center"/>
          </w:tcPr>
          <w:p w14:paraId="65DCBBF6" w14:textId="77777777" w:rsidR="009832FC" w:rsidRPr="00B31413" w:rsidRDefault="009832FC" w:rsidP="0093139E">
            <w:pPr>
              <w:spacing w:line="240" w:lineRule="exact"/>
              <w:jc w:val="center"/>
              <w:rPr>
                <w:sz w:val="18"/>
                <w:szCs w:val="18"/>
              </w:rPr>
            </w:pPr>
            <w:r w:rsidRPr="00B31413">
              <w:rPr>
                <w:rFonts w:asciiTheme="majorBidi" w:hAnsiTheme="majorBidi" w:cstheme="majorBidi"/>
                <w:sz w:val="18"/>
                <w:szCs w:val="18"/>
              </w:rPr>
              <w:t>2030-2031</w:t>
            </w:r>
          </w:p>
        </w:tc>
        <w:tc>
          <w:tcPr>
            <w:tcW w:w="423" w:type="pct"/>
            <w:shd w:val="clear" w:color="auto" w:fill="auto"/>
            <w:vAlign w:val="center"/>
          </w:tcPr>
          <w:p w14:paraId="6023CB38" w14:textId="77777777" w:rsidR="009832FC" w:rsidRPr="00B31413" w:rsidRDefault="009832FC" w:rsidP="0093139E">
            <w:pPr>
              <w:spacing w:line="240" w:lineRule="exact"/>
              <w:jc w:val="center"/>
              <w:rPr>
                <w:sz w:val="18"/>
                <w:szCs w:val="18"/>
              </w:rPr>
            </w:pPr>
            <w:r w:rsidRPr="00B31413">
              <w:rPr>
                <w:rFonts w:asciiTheme="majorBidi" w:hAnsiTheme="majorBidi" w:cstheme="majorBidi"/>
                <w:sz w:val="18"/>
                <w:szCs w:val="18"/>
              </w:rPr>
              <w:t>2032-</w:t>
            </w:r>
          </w:p>
        </w:tc>
        <w:tc>
          <w:tcPr>
            <w:tcW w:w="423" w:type="pct"/>
            <w:vAlign w:val="center"/>
          </w:tcPr>
          <w:p w14:paraId="5838110A" w14:textId="77777777" w:rsidR="009832FC" w:rsidRPr="00B31413" w:rsidRDefault="009832FC" w:rsidP="0093139E">
            <w:pPr>
              <w:spacing w:line="240" w:lineRule="exact"/>
              <w:jc w:val="center"/>
              <w:rPr>
                <w:sz w:val="18"/>
                <w:szCs w:val="18"/>
                <w:lang w:eastAsia="zh-CN"/>
              </w:rPr>
            </w:pPr>
            <w:r w:rsidRPr="00B31413">
              <w:rPr>
                <w:rFonts w:asciiTheme="majorBidi" w:hAnsiTheme="majorBidi" w:cstheme="majorBidi"/>
                <w:sz w:val="18"/>
                <w:szCs w:val="18"/>
              </w:rPr>
              <w:t>2033-2034</w:t>
            </w:r>
          </w:p>
        </w:tc>
        <w:tc>
          <w:tcPr>
            <w:tcW w:w="423" w:type="pct"/>
            <w:vAlign w:val="center"/>
          </w:tcPr>
          <w:p w14:paraId="79F28379" w14:textId="77777777" w:rsidR="009832FC" w:rsidRPr="00B31413" w:rsidRDefault="009832FC" w:rsidP="0093139E">
            <w:pPr>
              <w:spacing w:line="240" w:lineRule="exact"/>
              <w:jc w:val="center"/>
              <w:rPr>
                <w:sz w:val="18"/>
                <w:szCs w:val="18"/>
                <w:lang w:eastAsia="zh-CN"/>
              </w:rPr>
            </w:pPr>
            <w:r w:rsidRPr="00B31413">
              <w:rPr>
                <w:rFonts w:asciiTheme="majorBidi" w:hAnsiTheme="majorBidi" w:cstheme="majorBidi"/>
                <w:sz w:val="18"/>
                <w:szCs w:val="18"/>
              </w:rPr>
              <w:t>2035</w:t>
            </w:r>
          </w:p>
        </w:tc>
        <w:tc>
          <w:tcPr>
            <w:tcW w:w="423" w:type="pct"/>
            <w:vAlign w:val="center"/>
          </w:tcPr>
          <w:p w14:paraId="67AAA6CD" w14:textId="77777777" w:rsidR="009832FC" w:rsidRPr="00B31413" w:rsidRDefault="009832FC" w:rsidP="0093139E">
            <w:pPr>
              <w:spacing w:line="240" w:lineRule="exact"/>
              <w:jc w:val="center"/>
              <w:rPr>
                <w:bCs/>
                <w:sz w:val="18"/>
                <w:szCs w:val="18"/>
                <w:lang w:eastAsia="zh-CN"/>
              </w:rPr>
            </w:pPr>
            <w:r w:rsidRPr="00B31413">
              <w:rPr>
                <w:rFonts w:ascii="SimSun" w:eastAsia="SimSun" w:hAnsi="SimSun" w:cs="SimSun" w:hint="eastAsia"/>
                <w:bCs/>
                <w:sz w:val="18"/>
                <w:szCs w:val="18"/>
                <w:lang w:eastAsia="zh-CN"/>
              </w:rPr>
              <w:t>共计</w:t>
            </w:r>
          </w:p>
        </w:tc>
      </w:tr>
      <w:tr w:rsidR="009832FC" w:rsidRPr="00B31413" w14:paraId="35416125" w14:textId="77777777" w:rsidTr="00192E48">
        <w:trPr>
          <w:trHeight w:val="480"/>
        </w:trPr>
        <w:tc>
          <w:tcPr>
            <w:tcW w:w="375" w:type="pct"/>
            <w:vMerge w:val="restart"/>
            <w:shd w:val="clear" w:color="auto" w:fill="auto"/>
            <w:vAlign w:val="center"/>
          </w:tcPr>
          <w:p w14:paraId="2EC6DBDB" w14:textId="77777777" w:rsidR="009832FC" w:rsidRPr="00B31413" w:rsidRDefault="009832FC" w:rsidP="0093139E">
            <w:pPr>
              <w:spacing w:line="240" w:lineRule="exact"/>
              <w:ind w:left="-22" w:right="-110"/>
              <w:jc w:val="left"/>
              <w:rPr>
                <w:sz w:val="18"/>
                <w:szCs w:val="18"/>
                <w:lang w:eastAsia="zh-CN"/>
              </w:rPr>
            </w:pPr>
            <w:r w:rsidRPr="00B31413">
              <w:rPr>
                <w:rFonts w:ascii="SimSun" w:eastAsia="SimSun" w:hAnsi="SimSun" w:cs="SimSun" w:hint="eastAsia"/>
                <w:sz w:val="18"/>
                <w:szCs w:val="18"/>
                <w:lang w:eastAsia="zh-CN"/>
              </w:rPr>
              <w:t>消费量</w:t>
            </w:r>
            <w:r w:rsidRPr="00B31413">
              <w:rPr>
                <w:sz w:val="18"/>
                <w:szCs w:val="18"/>
                <w:lang w:eastAsia="zh-CN"/>
              </w:rPr>
              <w:t xml:space="preserve"> (</w:t>
            </w:r>
            <w:r w:rsidRPr="00B31413">
              <w:rPr>
                <w:rFonts w:ascii="SimSun" w:eastAsia="SimSun" w:hAnsi="SimSun" w:cs="SimSun" w:hint="eastAsia"/>
                <w:sz w:val="18"/>
                <w:szCs w:val="18"/>
                <w:lang w:eastAsia="zh-CN"/>
              </w:rPr>
              <w:t>二氧化碳当量吨</w:t>
            </w:r>
            <w:r w:rsidRPr="00B31413">
              <w:rPr>
                <w:sz w:val="18"/>
                <w:szCs w:val="18"/>
                <w:lang w:eastAsia="zh-CN"/>
              </w:rPr>
              <w:t>)</w:t>
            </w:r>
          </w:p>
        </w:tc>
        <w:tc>
          <w:tcPr>
            <w:tcW w:w="816" w:type="pct"/>
            <w:gridSpan w:val="2"/>
            <w:shd w:val="clear" w:color="auto" w:fill="auto"/>
            <w:vAlign w:val="center"/>
          </w:tcPr>
          <w:p w14:paraId="1DED1FBA" w14:textId="77777777" w:rsidR="009832FC" w:rsidRPr="00B31413" w:rsidRDefault="009832FC" w:rsidP="0093139E">
            <w:pPr>
              <w:spacing w:line="240" w:lineRule="exact"/>
              <w:ind w:left="-17" w:right="-197"/>
              <w:jc w:val="left"/>
              <w:rPr>
                <w:sz w:val="18"/>
                <w:szCs w:val="18"/>
                <w:lang w:val="en-US" w:eastAsia="zh-CN"/>
              </w:rPr>
            </w:pPr>
            <w:r w:rsidRPr="00B31413">
              <w:rPr>
                <w:rFonts w:ascii="SimSun" w:eastAsia="SimSun" w:hAnsi="SimSun" w:cs="SimSun" w:hint="eastAsia"/>
                <w:sz w:val="18"/>
                <w:szCs w:val="18"/>
                <w:lang w:eastAsia="zh-CN"/>
              </w:rPr>
              <w:t>《蒙特利尔议定书》</w:t>
            </w:r>
          </w:p>
          <w:p w14:paraId="2CE6DAC5" w14:textId="77777777" w:rsidR="009832FC" w:rsidRPr="00B31413" w:rsidRDefault="009832FC" w:rsidP="0093139E">
            <w:pPr>
              <w:spacing w:line="240" w:lineRule="exact"/>
              <w:ind w:left="-17" w:right="-197"/>
              <w:jc w:val="left"/>
              <w:rPr>
                <w:sz w:val="18"/>
                <w:szCs w:val="18"/>
                <w:lang w:eastAsia="zh-CN"/>
              </w:rPr>
            </w:pPr>
            <w:r w:rsidRPr="00B31413">
              <w:rPr>
                <w:rFonts w:ascii="SimSun" w:eastAsia="SimSun" w:hAnsi="SimSun" w:cs="SimSun" w:hint="eastAsia"/>
                <w:sz w:val="18"/>
                <w:szCs w:val="18"/>
                <w:lang w:eastAsia="zh-CN"/>
              </w:rPr>
              <w:t>消费量上限</w:t>
            </w:r>
          </w:p>
        </w:tc>
        <w:tc>
          <w:tcPr>
            <w:tcW w:w="423" w:type="pct"/>
            <w:shd w:val="clear" w:color="auto" w:fill="auto"/>
            <w:vAlign w:val="center"/>
          </w:tcPr>
          <w:p w14:paraId="2F6373E3" w14:textId="77777777" w:rsidR="009832FC" w:rsidRPr="00DA06B7" w:rsidRDefault="009832FC" w:rsidP="0093139E">
            <w:pPr>
              <w:spacing w:line="240" w:lineRule="exact"/>
              <w:ind w:left="-106"/>
              <w:jc w:val="right"/>
              <w:rPr>
                <w:sz w:val="18"/>
                <w:szCs w:val="18"/>
                <w:lang w:eastAsia="zh-CN"/>
              </w:rPr>
            </w:pPr>
            <w:r w:rsidRPr="00DA06B7">
              <w:rPr>
                <w:sz w:val="18"/>
                <w:szCs w:val="18"/>
              </w:rPr>
              <w:t>2,556,533</w:t>
            </w:r>
          </w:p>
        </w:tc>
        <w:tc>
          <w:tcPr>
            <w:tcW w:w="423" w:type="pct"/>
            <w:shd w:val="clear" w:color="auto" w:fill="auto"/>
            <w:vAlign w:val="center"/>
          </w:tcPr>
          <w:p w14:paraId="15618769" w14:textId="77777777" w:rsidR="009832FC" w:rsidRPr="00DA06B7" w:rsidRDefault="009832FC" w:rsidP="0093139E">
            <w:pPr>
              <w:spacing w:line="240" w:lineRule="exact"/>
              <w:ind w:left="-170"/>
              <w:jc w:val="right"/>
              <w:rPr>
                <w:sz w:val="18"/>
                <w:szCs w:val="18"/>
                <w:lang w:eastAsia="zh-CN"/>
              </w:rPr>
            </w:pPr>
            <w:r w:rsidRPr="00DA06B7">
              <w:rPr>
                <w:sz w:val="18"/>
                <w:szCs w:val="18"/>
              </w:rPr>
              <w:t>2,556,533</w:t>
            </w:r>
          </w:p>
        </w:tc>
        <w:tc>
          <w:tcPr>
            <w:tcW w:w="423" w:type="pct"/>
            <w:shd w:val="clear" w:color="auto" w:fill="auto"/>
            <w:vAlign w:val="center"/>
          </w:tcPr>
          <w:p w14:paraId="5994869C" w14:textId="77777777" w:rsidR="009832FC" w:rsidRPr="00DA06B7" w:rsidRDefault="009832FC" w:rsidP="0093139E">
            <w:pPr>
              <w:spacing w:line="240" w:lineRule="exact"/>
              <w:ind w:left="-132"/>
              <w:jc w:val="right"/>
              <w:rPr>
                <w:sz w:val="18"/>
                <w:szCs w:val="18"/>
                <w:lang w:eastAsia="zh-CN"/>
              </w:rPr>
            </w:pPr>
            <w:r w:rsidRPr="00DA06B7">
              <w:rPr>
                <w:sz w:val="18"/>
                <w:szCs w:val="18"/>
              </w:rPr>
              <w:t>2,556,533</w:t>
            </w:r>
          </w:p>
        </w:tc>
        <w:tc>
          <w:tcPr>
            <w:tcW w:w="423" w:type="pct"/>
            <w:shd w:val="clear" w:color="auto" w:fill="auto"/>
            <w:vAlign w:val="center"/>
          </w:tcPr>
          <w:p w14:paraId="31FCE2BE" w14:textId="77777777" w:rsidR="009832FC" w:rsidRPr="00DA06B7" w:rsidRDefault="009832FC" w:rsidP="0093139E">
            <w:pPr>
              <w:spacing w:line="240" w:lineRule="exact"/>
              <w:ind w:left="-106"/>
              <w:jc w:val="right"/>
              <w:rPr>
                <w:sz w:val="18"/>
                <w:szCs w:val="18"/>
                <w:lang w:eastAsia="zh-CN"/>
              </w:rPr>
            </w:pPr>
            <w:r w:rsidRPr="00DA06B7">
              <w:rPr>
                <w:sz w:val="18"/>
                <w:szCs w:val="18"/>
              </w:rPr>
              <w:t>2,300,880</w:t>
            </w:r>
          </w:p>
        </w:tc>
        <w:tc>
          <w:tcPr>
            <w:tcW w:w="423" w:type="pct"/>
            <w:shd w:val="clear" w:color="auto" w:fill="auto"/>
            <w:vAlign w:val="center"/>
          </w:tcPr>
          <w:p w14:paraId="4D936538" w14:textId="77777777" w:rsidR="009832FC" w:rsidRPr="00DA06B7" w:rsidRDefault="009832FC" w:rsidP="0093139E">
            <w:pPr>
              <w:spacing w:line="240" w:lineRule="exact"/>
              <w:ind w:left="-80"/>
              <w:jc w:val="right"/>
              <w:rPr>
                <w:sz w:val="18"/>
                <w:szCs w:val="18"/>
                <w:lang w:eastAsia="zh-CN"/>
              </w:rPr>
            </w:pPr>
            <w:r w:rsidRPr="00DA06B7">
              <w:rPr>
                <w:sz w:val="18"/>
                <w:szCs w:val="18"/>
              </w:rPr>
              <w:t>2,300,880</w:t>
            </w:r>
          </w:p>
        </w:tc>
        <w:tc>
          <w:tcPr>
            <w:tcW w:w="423" w:type="pct"/>
            <w:vAlign w:val="center"/>
          </w:tcPr>
          <w:p w14:paraId="2A9EF926" w14:textId="77777777" w:rsidR="009832FC" w:rsidRPr="00DA06B7" w:rsidRDefault="009832FC" w:rsidP="0093139E">
            <w:pPr>
              <w:spacing w:line="240" w:lineRule="exact"/>
              <w:jc w:val="right"/>
              <w:rPr>
                <w:sz w:val="18"/>
                <w:szCs w:val="18"/>
                <w:lang w:eastAsia="zh-CN"/>
              </w:rPr>
            </w:pPr>
            <w:r w:rsidRPr="00DA06B7">
              <w:rPr>
                <w:sz w:val="18"/>
                <w:szCs w:val="18"/>
              </w:rPr>
              <w:t>2,300,880</w:t>
            </w:r>
          </w:p>
        </w:tc>
        <w:tc>
          <w:tcPr>
            <w:tcW w:w="423" w:type="pct"/>
            <w:vAlign w:val="center"/>
          </w:tcPr>
          <w:p w14:paraId="2FC8FE8C" w14:textId="77777777" w:rsidR="009832FC" w:rsidRPr="00DA06B7" w:rsidRDefault="009832FC" w:rsidP="0093139E">
            <w:pPr>
              <w:spacing w:line="240" w:lineRule="exact"/>
              <w:jc w:val="right"/>
              <w:rPr>
                <w:sz w:val="18"/>
                <w:szCs w:val="18"/>
                <w:lang w:eastAsia="zh-CN"/>
              </w:rPr>
            </w:pPr>
            <w:r w:rsidRPr="00DA06B7">
              <w:rPr>
                <w:sz w:val="18"/>
                <w:szCs w:val="18"/>
              </w:rPr>
              <w:t>2,300,880</w:t>
            </w:r>
          </w:p>
        </w:tc>
        <w:tc>
          <w:tcPr>
            <w:tcW w:w="423" w:type="pct"/>
            <w:vAlign w:val="center"/>
          </w:tcPr>
          <w:p w14:paraId="4CDA0F3C" w14:textId="77777777" w:rsidR="009832FC" w:rsidRPr="00DA06B7" w:rsidRDefault="009832FC" w:rsidP="0093139E">
            <w:pPr>
              <w:spacing w:line="240" w:lineRule="exact"/>
              <w:jc w:val="right"/>
              <w:rPr>
                <w:sz w:val="18"/>
                <w:szCs w:val="18"/>
                <w:lang w:eastAsia="zh-CN"/>
              </w:rPr>
            </w:pPr>
            <w:r w:rsidRPr="00DA06B7">
              <w:rPr>
                <w:sz w:val="18"/>
                <w:szCs w:val="18"/>
              </w:rPr>
              <w:t>1,789,573</w:t>
            </w:r>
          </w:p>
        </w:tc>
        <w:tc>
          <w:tcPr>
            <w:tcW w:w="423" w:type="pct"/>
            <w:vAlign w:val="center"/>
          </w:tcPr>
          <w:p w14:paraId="64874A7C" w14:textId="77777777" w:rsidR="009832FC" w:rsidRPr="00DA06B7" w:rsidRDefault="009832FC" w:rsidP="0093139E">
            <w:pPr>
              <w:spacing w:line="240" w:lineRule="exact"/>
              <w:jc w:val="right"/>
              <w:rPr>
                <w:sz w:val="18"/>
                <w:szCs w:val="18"/>
                <w:lang w:eastAsia="zh-CN"/>
              </w:rPr>
            </w:pPr>
            <w:r w:rsidRPr="00DA06B7">
              <w:rPr>
                <w:rFonts w:ascii="SimSun" w:eastAsia="SimSun" w:hAnsi="SimSun" w:cs="SimSun" w:hint="eastAsia"/>
                <w:sz w:val="18"/>
                <w:szCs w:val="18"/>
                <w:lang w:eastAsia="zh-CN"/>
              </w:rPr>
              <w:t>不适用</w:t>
            </w:r>
          </w:p>
        </w:tc>
      </w:tr>
      <w:tr w:rsidR="009832FC" w:rsidRPr="00B31413" w14:paraId="5389780A" w14:textId="77777777" w:rsidTr="00192E48">
        <w:trPr>
          <w:trHeight w:val="480"/>
        </w:trPr>
        <w:tc>
          <w:tcPr>
            <w:tcW w:w="375" w:type="pct"/>
            <w:vMerge/>
            <w:shd w:val="clear" w:color="auto" w:fill="auto"/>
            <w:vAlign w:val="center"/>
          </w:tcPr>
          <w:p w14:paraId="2838AA13" w14:textId="77777777" w:rsidR="009832FC" w:rsidRPr="00B31413" w:rsidRDefault="009832FC" w:rsidP="0093139E">
            <w:pPr>
              <w:spacing w:line="240" w:lineRule="exact"/>
              <w:rPr>
                <w:sz w:val="18"/>
                <w:szCs w:val="18"/>
                <w:lang w:eastAsia="zh-CN"/>
              </w:rPr>
            </w:pPr>
          </w:p>
        </w:tc>
        <w:tc>
          <w:tcPr>
            <w:tcW w:w="816" w:type="pct"/>
            <w:gridSpan w:val="2"/>
            <w:shd w:val="clear" w:color="auto" w:fill="auto"/>
            <w:vAlign w:val="center"/>
          </w:tcPr>
          <w:p w14:paraId="20E16861" w14:textId="77777777" w:rsidR="009832FC" w:rsidRPr="00B31413" w:rsidRDefault="009832FC" w:rsidP="0093139E">
            <w:pPr>
              <w:spacing w:line="240" w:lineRule="exact"/>
              <w:ind w:left="-17"/>
              <w:jc w:val="left"/>
              <w:rPr>
                <w:sz w:val="18"/>
                <w:szCs w:val="18"/>
              </w:rPr>
            </w:pPr>
            <w:r w:rsidRPr="00B31413">
              <w:rPr>
                <w:rFonts w:ascii="SimSun" w:eastAsia="SimSun" w:hAnsi="SimSun" w:cs="SimSun" w:hint="eastAsia"/>
                <w:sz w:val="18"/>
                <w:szCs w:val="18"/>
              </w:rPr>
              <w:t>允许</w:t>
            </w:r>
            <w:r w:rsidRPr="00B31413">
              <w:rPr>
                <w:rFonts w:ascii="SimSun" w:eastAsia="SimSun" w:hAnsi="SimSun" w:cs="SimSun" w:hint="eastAsia"/>
                <w:sz w:val="18"/>
                <w:szCs w:val="18"/>
                <w:lang w:eastAsia="zh-CN"/>
              </w:rPr>
              <w:t>消费量</w:t>
            </w:r>
            <w:r w:rsidRPr="00B31413">
              <w:rPr>
                <w:rFonts w:ascii="SimSun" w:eastAsia="SimSun" w:hAnsi="SimSun" w:cs="SimSun" w:hint="eastAsia"/>
                <w:sz w:val="18"/>
                <w:szCs w:val="18"/>
              </w:rPr>
              <w:t>上限</w:t>
            </w:r>
          </w:p>
        </w:tc>
        <w:tc>
          <w:tcPr>
            <w:tcW w:w="423" w:type="pct"/>
            <w:shd w:val="clear" w:color="auto" w:fill="auto"/>
            <w:vAlign w:val="center"/>
          </w:tcPr>
          <w:p w14:paraId="026E240A" w14:textId="77777777" w:rsidR="009832FC" w:rsidRPr="00DA06B7" w:rsidRDefault="009832FC" w:rsidP="0093139E">
            <w:pPr>
              <w:spacing w:line="240" w:lineRule="exact"/>
              <w:ind w:left="-106"/>
              <w:jc w:val="right"/>
              <w:rPr>
                <w:sz w:val="18"/>
                <w:szCs w:val="18"/>
              </w:rPr>
            </w:pPr>
            <w:r w:rsidRPr="00DA06B7">
              <w:rPr>
                <w:sz w:val="18"/>
                <w:szCs w:val="18"/>
              </w:rPr>
              <w:t>2,556,533</w:t>
            </w:r>
          </w:p>
        </w:tc>
        <w:tc>
          <w:tcPr>
            <w:tcW w:w="423" w:type="pct"/>
            <w:shd w:val="clear" w:color="auto" w:fill="auto"/>
            <w:vAlign w:val="center"/>
          </w:tcPr>
          <w:p w14:paraId="56693C18" w14:textId="77777777" w:rsidR="009832FC" w:rsidRPr="00DA06B7" w:rsidRDefault="009832FC" w:rsidP="0093139E">
            <w:pPr>
              <w:spacing w:line="240" w:lineRule="exact"/>
              <w:ind w:left="-170"/>
              <w:jc w:val="right"/>
              <w:rPr>
                <w:sz w:val="18"/>
                <w:szCs w:val="18"/>
              </w:rPr>
            </w:pPr>
            <w:r w:rsidRPr="00DA06B7">
              <w:rPr>
                <w:sz w:val="18"/>
                <w:szCs w:val="18"/>
              </w:rPr>
              <w:t>2,556,533</w:t>
            </w:r>
          </w:p>
        </w:tc>
        <w:tc>
          <w:tcPr>
            <w:tcW w:w="423" w:type="pct"/>
            <w:shd w:val="clear" w:color="auto" w:fill="auto"/>
            <w:vAlign w:val="center"/>
          </w:tcPr>
          <w:p w14:paraId="1E3341DC" w14:textId="77777777" w:rsidR="009832FC" w:rsidRPr="00DA06B7" w:rsidRDefault="009832FC" w:rsidP="0093139E">
            <w:pPr>
              <w:spacing w:line="240" w:lineRule="exact"/>
              <w:ind w:left="-132"/>
              <w:jc w:val="right"/>
              <w:rPr>
                <w:sz w:val="18"/>
                <w:szCs w:val="18"/>
              </w:rPr>
            </w:pPr>
            <w:r w:rsidRPr="00DA06B7">
              <w:rPr>
                <w:sz w:val="18"/>
                <w:szCs w:val="18"/>
              </w:rPr>
              <w:t>2,428,706</w:t>
            </w:r>
          </w:p>
        </w:tc>
        <w:tc>
          <w:tcPr>
            <w:tcW w:w="423" w:type="pct"/>
            <w:shd w:val="clear" w:color="auto" w:fill="auto"/>
            <w:vAlign w:val="center"/>
          </w:tcPr>
          <w:p w14:paraId="2F7256EF" w14:textId="77777777" w:rsidR="009832FC" w:rsidRPr="00DA06B7" w:rsidRDefault="009832FC" w:rsidP="0093139E">
            <w:pPr>
              <w:spacing w:line="240" w:lineRule="exact"/>
              <w:ind w:left="-196"/>
              <w:jc w:val="right"/>
              <w:rPr>
                <w:sz w:val="18"/>
                <w:szCs w:val="18"/>
              </w:rPr>
            </w:pPr>
            <w:r w:rsidRPr="00DA06B7">
              <w:rPr>
                <w:sz w:val="18"/>
                <w:szCs w:val="18"/>
              </w:rPr>
              <w:t>2,173,053</w:t>
            </w:r>
          </w:p>
        </w:tc>
        <w:tc>
          <w:tcPr>
            <w:tcW w:w="423" w:type="pct"/>
            <w:shd w:val="clear" w:color="auto" w:fill="auto"/>
            <w:vAlign w:val="center"/>
          </w:tcPr>
          <w:p w14:paraId="507DE9A3" w14:textId="77777777" w:rsidR="009832FC" w:rsidRPr="00DA06B7" w:rsidRDefault="009832FC" w:rsidP="0093139E">
            <w:pPr>
              <w:spacing w:line="240" w:lineRule="exact"/>
              <w:ind w:left="-80"/>
              <w:jc w:val="right"/>
              <w:rPr>
                <w:sz w:val="18"/>
                <w:szCs w:val="18"/>
              </w:rPr>
            </w:pPr>
            <w:r w:rsidRPr="00DA06B7">
              <w:rPr>
                <w:sz w:val="18"/>
                <w:szCs w:val="18"/>
              </w:rPr>
              <w:t>2,173,053</w:t>
            </w:r>
          </w:p>
        </w:tc>
        <w:tc>
          <w:tcPr>
            <w:tcW w:w="423" w:type="pct"/>
            <w:vAlign w:val="center"/>
          </w:tcPr>
          <w:p w14:paraId="0978F1C1" w14:textId="77777777" w:rsidR="009832FC" w:rsidRPr="00DA06B7" w:rsidRDefault="009832FC" w:rsidP="0093139E">
            <w:pPr>
              <w:spacing w:line="240" w:lineRule="exact"/>
              <w:jc w:val="right"/>
              <w:rPr>
                <w:sz w:val="18"/>
                <w:szCs w:val="18"/>
              </w:rPr>
            </w:pPr>
            <w:r w:rsidRPr="00DA06B7">
              <w:rPr>
                <w:sz w:val="18"/>
                <w:szCs w:val="18"/>
              </w:rPr>
              <w:t>1,866,269</w:t>
            </w:r>
          </w:p>
        </w:tc>
        <w:tc>
          <w:tcPr>
            <w:tcW w:w="423" w:type="pct"/>
            <w:vAlign w:val="center"/>
          </w:tcPr>
          <w:p w14:paraId="7FDF1CED" w14:textId="77777777" w:rsidR="009832FC" w:rsidRPr="00DA06B7" w:rsidRDefault="009832FC" w:rsidP="0093139E">
            <w:pPr>
              <w:spacing w:line="240" w:lineRule="exact"/>
              <w:jc w:val="right"/>
              <w:rPr>
                <w:sz w:val="18"/>
                <w:szCs w:val="18"/>
              </w:rPr>
            </w:pPr>
            <w:r w:rsidRPr="00DA06B7">
              <w:rPr>
                <w:sz w:val="18"/>
                <w:szCs w:val="18"/>
              </w:rPr>
              <w:t>1,866,269</w:t>
            </w:r>
          </w:p>
        </w:tc>
        <w:tc>
          <w:tcPr>
            <w:tcW w:w="423" w:type="pct"/>
            <w:vAlign w:val="center"/>
          </w:tcPr>
          <w:p w14:paraId="2D65A98F" w14:textId="77777777" w:rsidR="009832FC" w:rsidRPr="00DA06B7" w:rsidRDefault="009832FC" w:rsidP="0093139E">
            <w:pPr>
              <w:spacing w:line="240" w:lineRule="exact"/>
              <w:jc w:val="right"/>
              <w:rPr>
                <w:sz w:val="18"/>
                <w:szCs w:val="18"/>
              </w:rPr>
            </w:pPr>
            <w:r w:rsidRPr="00DA06B7">
              <w:rPr>
                <w:sz w:val="18"/>
                <w:szCs w:val="18"/>
              </w:rPr>
              <w:t>1,575,516</w:t>
            </w:r>
          </w:p>
        </w:tc>
        <w:tc>
          <w:tcPr>
            <w:tcW w:w="423" w:type="pct"/>
            <w:vAlign w:val="center"/>
          </w:tcPr>
          <w:p w14:paraId="3026975C" w14:textId="77777777" w:rsidR="009832FC" w:rsidRPr="00DA06B7" w:rsidRDefault="009832FC" w:rsidP="0093139E">
            <w:pPr>
              <w:spacing w:line="240" w:lineRule="exact"/>
              <w:jc w:val="right"/>
              <w:rPr>
                <w:sz w:val="18"/>
                <w:szCs w:val="18"/>
              </w:rPr>
            </w:pPr>
            <w:r w:rsidRPr="00DA06B7">
              <w:rPr>
                <w:rFonts w:ascii="SimSun" w:eastAsia="SimSun" w:hAnsi="SimSun" w:cs="SimSun" w:hint="eastAsia"/>
                <w:sz w:val="18"/>
                <w:szCs w:val="18"/>
                <w:lang w:eastAsia="zh-CN"/>
              </w:rPr>
              <w:t>不适用</w:t>
            </w:r>
          </w:p>
        </w:tc>
      </w:tr>
      <w:tr w:rsidR="009832FC" w:rsidRPr="00B31413" w14:paraId="5864C453" w14:textId="77777777" w:rsidTr="00192E48">
        <w:trPr>
          <w:trHeight w:val="480"/>
        </w:trPr>
        <w:tc>
          <w:tcPr>
            <w:tcW w:w="375" w:type="pct"/>
            <w:vMerge/>
            <w:shd w:val="clear" w:color="auto" w:fill="auto"/>
            <w:vAlign w:val="center"/>
          </w:tcPr>
          <w:p w14:paraId="5BCF0CBF" w14:textId="77777777" w:rsidR="009832FC" w:rsidRPr="00B31413" w:rsidRDefault="009832FC" w:rsidP="0093139E">
            <w:pPr>
              <w:spacing w:line="240" w:lineRule="exact"/>
              <w:rPr>
                <w:sz w:val="18"/>
                <w:szCs w:val="18"/>
              </w:rPr>
            </w:pPr>
          </w:p>
        </w:tc>
        <w:tc>
          <w:tcPr>
            <w:tcW w:w="816" w:type="pct"/>
            <w:gridSpan w:val="2"/>
            <w:shd w:val="clear" w:color="auto" w:fill="auto"/>
            <w:vAlign w:val="center"/>
          </w:tcPr>
          <w:p w14:paraId="3128D18E" w14:textId="77777777" w:rsidR="009832FC" w:rsidRPr="00B31413" w:rsidRDefault="009832FC" w:rsidP="0093139E">
            <w:pPr>
              <w:spacing w:line="240" w:lineRule="exact"/>
              <w:ind w:left="-17"/>
              <w:contextualSpacing/>
              <w:jc w:val="left"/>
              <w:rPr>
                <w:sz w:val="18"/>
                <w:szCs w:val="18"/>
              </w:rPr>
            </w:pPr>
            <w:r w:rsidRPr="00B31413">
              <w:rPr>
                <w:rFonts w:ascii="SimSun" w:eastAsia="SimSun" w:hAnsi="SimSun" w:cs="SimSun" w:hint="eastAsia"/>
                <w:sz w:val="18"/>
                <w:szCs w:val="18"/>
                <w:lang w:eastAsia="zh-CN"/>
              </w:rPr>
              <w:t>基准消费量削减数</w:t>
            </w:r>
            <w:r w:rsidRPr="00B31413">
              <w:rPr>
                <w:sz w:val="18"/>
                <w:szCs w:val="18"/>
              </w:rPr>
              <w:t>(%)</w:t>
            </w:r>
          </w:p>
        </w:tc>
        <w:tc>
          <w:tcPr>
            <w:tcW w:w="423" w:type="pct"/>
            <w:vAlign w:val="center"/>
          </w:tcPr>
          <w:p w14:paraId="05FC0A15"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311B84C6"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07C15BCD" w14:textId="77777777" w:rsidR="009832FC" w:rsidRPr="00DA06B7" w:rsidRDefault="009832FC" w:rsidP="0093139E">
            <w:pPr>
              <w:spacing w:line="240" w:lineRule="exact"/>
              <w:jc w:val="right"/>
              <w:rPr>
                <w:sz w:val="18"/>
                <w:szCs w:val="18"/>
              </w:rPr>
            </w:pPr>
            <w:r w:rsidRPr="00DA06B7">
              <w:rPr>
                <w:sz w:val="18"/>
                <w:szCs w:val="18"/>
              </w:rPr>
              <w:t>5.0</w:t>
            </w:r>
          </w:p>
        </w:tc>
        <w:tc>
          <w:tcPr>
            <w:tcW w:w="423" w:type="pct"/>
            <w:vAlign w:val="center"/>
          </w:tcPr>
          <w:p w14:paraId="1FEB7FF9" w14:textId="77777777" w:rsidR="009832FC" w:rsidRPr="00DA06B7" w:rsidRDefault="009832FC" w:rsidP="0093139E">
            <w:pPr>
              <w:spacing w:line="240" w:lineRule="exact"/>
              <w:jc w:val="right"/>
              <w:rPr>
                <w:sz w:val="18"/>
                <w:szCs w:val="18"/>
              </w:rPr>
            </w:pPr>
            <w:r w:rsidRPr="00DA06B7">
              <w:rPr>
                <w:sz w:val="18"/>
                <w:szCs w:val="18"/>
              </w:rPr>
              <w:t>15.0</w:t>
            </w:r>
          </w:p>
        </w:tc>
        <w:tc>
          <w:tcPr>
            <w:tcW w:w="423" w:type="pct"/>
            <w:shd w:val="clear" w:color="auto" w:fill="auto"/>
            <w:vAlign w:val="center"/>
          </w:tcPr>
          <w:p w14:paraId="28992549" w14:textId="77777777" w:rsidR="009832FC" w:rsidRPr="00DA06B7" w:rsidRDefault="009832FC" w:rsidP="0093139E">
            <w:pPr>
              <w:spacing w:line="240" w:lineRule="exact"/>
              <w:jc w:val="right"/>
              <w:rPr>
                <w:sz w:val="18"/>
                <w:szCs w:val="18"/>
              </w:rPr>
            </w:pPr>
            <w:r w:rsidRPr="00DA06B7">
              <w:rPr>
                <w:sz w:val="18"/>
                <w:szCs w:val="18"/>
              </w:rPr>
              <w:t>15.0</w:t>
            </w:r>
          </w:p>
        </w:tc>
        <w:tc>
          <w:tcPr>
            <w:tcW w:w="423" w:type="pct"/>
            <w:vAlign w:val="center"/>
          </w:tcPr>
          <w:p w14:paraId="16383358" w14:textId="77777777" w:rsidR="009832FC" w:rsidRPr="00DA06B7" w:rsidRDefault="009832FC" w:rsidP="0093139E">
            <w:pPr>
              <w:spacing w:line="240" w:lineRule="exact"/>
              <w:jc w:val="right"/>
              <w:rPr>
                <w:sz w:val="18"/>
                <w:szCs w:val="18"/>
              </w:rPr>
            </w:pPr>
            <w:r w:rsidRPr="00DA06B7">
              <w:rPr>
                <w:sz w:val="18"/>
                <w:szCs w:val="18"/>
              </w:rPr>
              <w:t>27.0</w:t>
            </w:r>
          </w:p>
        </w:tc>
        <w:tc>
          <w:tcPr>
            <w:tcW w:w="423" w:type="pct"/>
            <w:vAlign w:val="center"/>
          </w:tcPr>
          <w:p w14:paraId="051677EF" w14:textId="77777777" w:rsidR="009832FC" w:rsidRPr="00DA06B7" w:rsidRDefault="009832FC" w:rsidP="0093139E">
            <w:pPr>
              <w:spacing w:line="240" w:lineRule="exact"/>
              <w:jc w:val="right"/>
              <w:rPr>
                <w:sz w:val="18"/>
                <w:szCs w:val="18"/>
              </w:rPr>
            </w:pPr>
            <w:r w:rsidRPr="00DA06B7">
              <w:rPr>
                <w:sz w:val="18"/>
                <w:szCs w:val="18"/>
              </w:rPr>
              <w:t>27.0</w:t>
            </w:r>
          </w:p>
        </w:tc>
        <w:tc>
          <w:tcPr>
            <w:tcW w:w="423" w:type="pct"/>
            <w:vAlign w:val="center"/>
          </w:tcPr>
          <w:p w14:paraId="4A03D1CF" w14:textId="77777777" w:rsidR="009832FC" w:rsidRPr="00DA06B7" w:rsidRDefault="009832FC" w:rsidP="0093139E">
            <w:pPr>
              <w:spacing w:line="240" w:lineRule="exact"/>
              <w:jc w:val="right"/>
              <w:rPr>
                <w:sz w:val="18"/>
                <w:szCs w:val="18"/>
              </w:rPr>
            </w:pPr>
            <w:r w:rsidRPr="00DA06B7">
              <w:rPr>
                <w:sz w:val="18"/>
                <w:szCs w:val="18"/>
              </w:rPr>
              <w:t>38.4</w:t>
            </w:r>
          </w:p>
        </w:tc>
        <w:tc>
          <w:tcPr>
            <w:tcW w:w="423" w:type="pct"/>
            <w:vAlign w:val="center"/>
          </w:tcPr>
          <w:p w14:paraId="0F94BEB4" w14:textId="77777777" w:rsidR="009832FC" w:rsidRPr="00DA06B7" w:rsidRDefault="009832FC" w:rsidP="0093139E">
            <w:pPr>
              <w:spacing w:line="240" w:lineRule="exact"/>
              <w:jc w:val="right"/>
              <w:rPr>
                <w:sz w:val="18"/>
                <w:szCs w:val="18"/>
                <w:lang w:val="en-US"/>
              </w:rPr>
            </w:pPr>
            <w:r w:rsidRPr="00DA06B7">
              <w:rPr>
                <w:rFonts w:ascii="SimSun" w:eastAsia="SimSun" w:hAnsi="SimSun" w:cs="SimSun" w:hint="eastAsia"/>
                <w:sz w:val="18"/>
                <w:szCs w:val="18"/>
                <w:lang w:eastAsia="zh-CN"/>
              </w:rPr>
              <w:t>不适用</w:t>
            </w:r>
          </w:p>
        </w:tc>
      </w:tr>
      <w:tr w:rsidR="009832FC" w:rsidRPr="00B31413" w14:paraId="3268474E" w14:textId="77777777" w:rsidTr="00192E48">
        <w:trPr>
          <w:trHeight w:val="528"/>
        </w:trPr>
        <w:tc>
          <w:tcPr>
            <w:tcW w:w="375" w:type="pct"/>
            <w:vMerge w:val="restart"/>
            <w:shd w:val="clear" w:color="auto" w:fill="auto"/>
            <w:vAlign w:val="center"/>
          </w:tcPr>
          <w:p w14:paraId="2CCC8230" w14:textId="77777777" w:rsidR="009832FC" w:rsidRPr="00B31413" w:rsidRDefault="009832FC" w:rsidP="0093139E">
            <w:pPr>
              <w:spacing w:line="240" w:lineRule="exact"/>
              <w:ind w:left="-22" w:right="-110"/>
              <w:jc w:val="left"/>
              <w:rPr>
                <w:sz w:val="18"/>
                <w:szCs w:val="18"/>
                <w:lang w:eastAsia="zh-CN"/>
              </w:rPr>
            </w:pPr>
            <w:r w:rsidRPr="00B31413">
              <w:rPr>
                <w:rFonts w:ascii="SimSun" w:eastAsia="SimSun" w:hAnsi="SimSun" w:cs="SimSun" w:hint="eastAsia"/>
                <w:sz w:val="18"/>
                <w:szCs w:val="18"/>
                <w:lang w:eastAsia="zh-CN"/>
              </w:rPr>
              <w:t>原则上建议的数额</w:t>
            </w:r>
            <w:r w:rsidRPr="00B31413">
              <w:rPr>
                <w:rFonts w:hint="eastAsia"/>
                <w:sz w:val="18"/>
                <w:szCs w:val="18"/>
                <w:lang w:eastAsia="zh-CN"/>
              </w:rPr>
              <w:t xml:space="preserve"> </w:t>
            </w:r>
            <w:r w:rsidRPr="00B31413">
              <w:rPr>
                <w:sz w:val="18"/>
                <w:szCs w:val="18"/>
                <w:lang w:eastAsia="zh-CN"/>
              </w:rPr>
              <w:t>(</w:t>
            </w:r>
            <w:r w:rsidRPr="00B31413">
              <w:rPr>
                <w:rFonts w:ascii="SimSun" w:eastAsia="SimSun" w:hAnsi="SimSun" w:cs="SimSun" w:hint="eastAsia"/>
                <w:sz w:val="18"/>
                <w:szCs w:val="18"/>
                <w:lang w:eastAsia="zh-CN"/>
              </w:rPr>
              <w:t>美元</w:t>
            </w:r>
            <w:r w:rsidRPr="00B31413">
              <w:rPr>
                <w:sz w:val="18"/>
                <w:szCs w:val="18"/>
                <w:lang w:eastAsia="zh-CN"/>
              </w:rPr>
              <w:t>)</w:t>
            </w:r>
          </w:p>
        </w:tc>
        <w:tc>
          <w:tcPr>
            <w:tcW w:w="397" w:type="pct"/>
            <w:vMerge w:val="restart"/>
            <w:shd w:val="clear" w:color="auto" w:fill="auto"/>
            <w:vAlign w:val="center"/>
          </w:tcPr>
          <w:p w14:paraId="2C4616CD" w14:textId="77777777" w:rsidR="00192E48" w:rsidRDefault="009832FC" w:rsidP="0093139E">
            <w:pPr>
              <w:spacing w:line="240" w:lineRule="exact"/>
              <w:ind w:left="-17" w:right="-17"/>
              <w:jc w:val="left"/>
              <w:rPr>
                <w:rFonts w:ascii="SimSun" w:eastAsia="SimSun" w:hAnsi="SimSun" w:cs="SimSun"/>
                <w:sz w:val="18"/>
                <w:szCs w:val="18"/>
                <w:lang w:eastAsia="zh-CN"/>
              </w:rPr>
            </w:pPr>
            <w:r>
              <w:rPr>
                <w:rFonts w:ascii="SimSun" w:eastAsia="SimSun" w:hAnsi="SimSun" w:cs="SimSun" w:hint="eastAsia"/>
                <w:sz w:val="18"/>
                <w:szCs w:val="18"/>
                <w:lang w:eastAsia="zh-CN"/>
              </w:rPr>
              <w:t>开发</w:t>
            </w:r>
          </w:p>
          <w:p w14:paraId="3CAB43B4" w14:textId="60515C12" w:rsidR="009832FC" w:rsidRPr="00B31413" w:rsidRDefault="009832FC" w:rsidP="0093139E">
            <w:pPr>
              <w:spacing w:line="240" w:lineRule="exact"/>
              <w:ind w:left="-17" w:right="-17"/>
              <w:jc w:val="left"/>
              <w:rPr>
                <w:sz w:val="18"/>
                <w:szCs w:val="18"/>
                <w:lang w:eastAsia="zh-CN"/>
              </w:rPr>
            </w:pPr>
            <w:r>
              <w:rPr>
                <w:rFonts w:ascii="SimSun" w:eastAsia="SimSun" w:hAnsi="SimSun" w:cs="SimSun" w:hint="eastAsia"/>
                <w:sz w:val="18"/>
                <w:szCs w:val="18"/>
                <w:lang w:eastAsia="zh-CN"/>
              </w:rPr>
              <w:t>计划署</w:t>
            </w:r>
          </w:p>
        </w:tc>
        <w:tc>
          <w:tcPr>
            <w:tcW w:w="419" w:type="pct"/>
            <w:shd w:val="clear" w:color="auto" w:fill="auto"/>
            <w:vAlign w:val="center"/>
          </w:tcPr>
          <w:p w14:paraId="1151292F" w14:textId="77777777" w:rsidR="009832FC" w:rsidRPr="00B31413" w:rsidRDefault="009832FC" w:rsidP="0093139E">
            <w:pPr>
              <w:spacing w:line="240" w:lineRule="exact"/>
              <w:jc w:val="left"/>
              <w:rPr>
                <w:sz w:val="18"/>
                <w:szCs w:val="18"/>
              </w:rPr>
            </w:pPr>
            <w:r w:rsidRPr="00B31413">
              <w:rPr>
                <w:rFonts w:ascii="SimSun" w:eastAsia="SimSun" w:hAnsi="SimSun" w:cs="SimSun" w:hint="eastAsia"/>
                <w:sz w:val="18"/>
                <w:szCs w:val="18"/>
                <w:lang w:eastAsia="zh-CN"/>
              </w:rPr>
              <w:t>项目费用</w:t>
            </w:r>
          </w:p>
        </w:tc>
        <w:tc>
          <w:tcPr>
            <w:tcW w:w="423" w:type="pct"/>
            <w:shd w:val="clear" w:color="auto" w:fill="auto"/>
            <w:vAlign w:val="center"/>
          </w:tcPr>
          <w:p w14:paraId="71A5ACEA" w14:textId="77777777" w:rsidR="009832FC" w:rsidRPr="00DA06B7" w:rsidRDefault="009832FC" w:rsidP="0093139E">
            <w:pPr>
              <w:spacing w:line="240" w:lineRule="exact"/>
              <w:jc w:val="right"/>
              <w:rPr>
                <w:sz w:val="18"/>
                <w:szCs w:val="18"/>
              </w:rPr>
            </w:pPr>
            <w:r w:rsidRPr="00DA06B7">
              <w:rPr>
                <w:sz w:val="18"/>
                <w:szCs w:val="18"/>
              </w:rPr>
              <w:t>1,869,792</w:t>
            </w:r>
          </w:p>
        </w:tc>
        <w:tc>
          <w:tcPr>
            <w:tcW w:w="423" w:type="pct"/>
            <w:vAlign w:val="center"/>
          </w:tcPr>
          <w:p w14:paraId="7BE779BA"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7A35C3FC"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7BAC9EA4" w14:textId="77777777" w:rsidR="009832FC" w:rsidRPr="00DA06B7" w:rsidRDefault="009832FC" w:rsidP="0093139E">
            <w:pPr>
              <w:spacing w:line="240" w:lineRule="exact"/>
              <w:jc w:val="right"/>
              <w:rPr>
                <w:sz w:val="18"/>
                <w:szCs w:val="18"/>
              </w:rPr>
            </w:pPr>
            <w:r w:rsidRPr="00DA06B7">
              <w:rPr>
                <w:sz w:val="18"/>
                <w:szCs w:val="18"/>
              </w:rPr>
              <w:t>2,453,757</w:t>
            </w:r>
          </w:p>
        </w:tc>
        <w:tc>
          <w:tcPr>
            <w:tcW w:w="423" w:type="pct"/>
            <w:vAlign w:val="center"/>
          </w:tcPr>
          <w:p w14:paraId="284F02C6"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7A2A2FE1" w14:textId="77777777" w:rsidR="009832FC" w:rsidRPr="00DA06B7" w:rsidRDefault="009832FC" w:rsidP="0093139E">
            <w:pPr>
              <w:spacing w:line="240" w:lineRule="exact"/>
              <w:jc w:val="right"/>
              <w:rPr>
                <w:sz w:val="18"/>
                <w:szCs w:val="18"/>
              </w:rPr>
            </w:pPr>
            <w:r w:rsidRPr="00DA06B7">
              <w:rPr>
                <w:sz w:val="18"/>
                <w:szCs w:val="18"/>
              </w:rPr>
              <w:t>485,680</w:t>
            </w:r>
          </w:p>
        </w:tc>
        <w:tc>
          <w:tcPr>
            <w:tcW w:w="423" w:type="pct"/>
            <w:vAlign w:val="center"/>
          </w:tcPr>
          <w:p w14:paraId="3F7BD5A8"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0CC05EBC"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4AFEF776" w14:textId="77777777" w:rsidR="009832FC" w:rsidRPr="00DA06B7" w:rsidRDefault="009832FC" w:rsidP="0093139E">
            <w:pPr>
              <w:spacing w:line="240" w:lineRule="exact"/>
              <w:jc w:val="right"/>
              <w:rPr>
                <w:sz w:val="18"/>
                <w:szCs w:val="18"/>
              </w:rPr>
            </w:pPr>
            <w:r w:rsidRPr="00DA06B7">
              <w:rPr>
                <w:sz w:val="18"/>
                <w:szCs w:val="18"/>
              </w:rPr>
              <w:t>4,809,229</w:t>
            </w:r>
          </w:p>
        </w:tc>
      </w:tr>
      <w:tr w:rsidR="009832FC" w:rsidRPr="00B31413" w14:paraId="32ABADDC" w14:textId="77777777" w:rsidTr="00192E48">
        <w:trPr>
          <w:trHeight w:val="449"/>
        </w:trPr>
        <w:tc>
          <w:tcPr>
            <w:tcW w:w="375" w:type="pct"/>
            <w:vMerge/>
            <w:shd w:val="clear" w:color="auto" w:fill="auto"/>
            <w:vAlign w:val="center"/>
          </w:tcPr>
          <w:p w14:paraId="65844237" w14:textId="77777777" w:rsidR="009832FC" w:rsidRPr="00B31413" w:rsidRDefault="009832FC" w:rsidP="0093139E">
            <w:pPr>
              <w:spacing w:line="240" w:lineRule="exact"/>
              <w:rPr>
                <w:sz w:val="18"/>
                <w:szCs w:val="18"/>
              </w:rPr>
            </w:pPr>
          </w:p>
        </w:tc>
        <w:tc>
          <w:tcPr>
            <w:tcW w:w="397" w:type="pct"/>
            <w:vMerge/>
            <w:shd w:val="clear" w:color="auto" w:fill="auto"/>
            <w:vAlign w:val="center"/>
          </w:tcPr>
          <w:p w14:paraId="1DED31BE" w14:textId="77777777" w:rsidR="009832FC" w:rsidRPr="00B31413" w:rsidRDefault="009832FC" w:rsidP="0093139E">
            <w:pPr>
              <w:spacing w:line="240" w:lineRule="exact"/>
              <w:jc w:val="left"/>
              <w:rPr>
                <w:sz w:val="18"/>
                <w:szCs w:val="18"/>
              </w:rPr>
            </w:pPr>
          </w:p>
        </w:tc>
        <w:tc>
          <w:tcPr>
            <w:tcW w:w="419" w:type="pct"/>
            <w:shd w:val="clear" w:color="auto" w:fill="auto"/>
            <w:vAlign w:val="center"/>
          </w:tcPr>
          <w:p w14:paraId="2F99FFDF" w14:textId="77777777" w:rsidR="009832FC" w:rsidRPr="00B31413" w:rsidRDefault="009832FC" w:rsidP="0093139E">
            <w:pPr>
              <w:spacing w:line="240" w:lineRule="exact"/>
              <w:ind w:right="-69"/>
              <w:jc w:val="left"/>
              <w:rPr>
                <w:sz w:val="18"/>
                <w:szCs w:val="18"/>
              </w:rPr>
            </w:pPr>
            <w:r w:rsidRPr="00B31413">
              <w:rPr>
                <w:rFonts w:ascii="SimSun" w:eastAsia="SimSun" w:hAnsi="SimSun" w:cs="SimSun" w:hint="eastAsia"/>
                <w:sz w:val="18"/>
                <w:szCs w:val="18"/>
                <w:lang w:eastAsia="zh-CN"/>
              </w:rPr>
              <w:t>支助费用</w:t>
            </w:r>
          </w:p>
        </w:tc>
        <w:tc>
          <w:tcPr>
            <w:tcW w:w="423" w:type="pct"/>
            <w:shd w:val="clear" w:color="auto" w:fill="auto"/>
            <w:vAlign w:val="center"/>
          </w:tcPr>
          <w:p w14:paraId="41F9CA2E" w14:textId="77777777" w:rsidR="009832FC" w:rsidRPr="00DA06B7" w:rsidRDefault="009832FC" w:rsidP="0093139E">
            <w:pPr>
              <w:spacing w:line="240" w:lineRule="exact"/>
              <w:jc w:val="right"/>
              <w:rPr>
                <w:sz w:val="18"/>
                <w:szCs w:val="18"/>
              </w:rPr>
            </w:pPr>
            <w:r w:rsidRPr="00DA06B7">
              <w:rPr>
                <w:sz w:val="18"/>
                <w:szCs w:val="18"/>
              </w:rPr>
              <w:t>130,885</w:t>
            </w:r>
          </w:p>
        </w:tc>
        <w:tc>
          <w:tcPr>
            <w:tcW w:w="423" w:type="pct"/>
            <w:vAlign w:val="center"/>
          </w:tcPr>
          <w:p w14:paraId="26CE1B15"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4BF1BC56"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13D30291" w14:textId="77777777" w:rsidR="009832FC" w:rsidRPr="00DA06B7" w:rsidRDefault="009832FC" w:rsidP="0093139E">
            <w:pPr>
              <w:spacing w:line="240" w:lineRule="exact"/>
              <w:jc w:val="right"/>
              <w:rPr>
                <w:sz w:val="18"/>
                <w:szCs w:val="18"/>
              </w:rPr>
            </w:pPr>
            <w:r w:rsidRPr="00DA06B7">
              <w:rPr>
                <w:sz w:val="18"/>
                <w:szCs w:val="18"/>
              </w:rPr>
              <w:t>171,763</w:t>
            </w:r>
          </w:p>
        </w:tc>
        <w:tc>
          <w:tcPr>
            <w:tcW w:w="423" w:type="pct"/>
            <w:vAlign w:val="center"/>
          </w:tcPr>
          <w:p w14:paraId="2116278E"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69F832DF" w14:textId="77777777" w:rsidR="009832FC" w:rsidRPr="00DA06B7" w:rsidRDefault="009832FC" w:rsidP="0093139E">
            <w:pPr>
              <w:spacing w:line="240" w:lineRule="exact"/>
              <w:jc w:val="right"/>
              <w:rPr>
                <w:sz w:val="18"/>
                <w:szCs w:val="18"/>
              </w:rPr>
            </w:pPr>
            <w:r w:rsidRPr="00DA06B7">
              <w:rPr>
                <w:sz w:val="18"/>
                <w:szCs w:val="18"/>
              </w:rPr>
              <w:t>33,998</w:t>
            </w:r>
          </w:p>
        </w:tc>
        <w:tc>
          <w:tcPr>
            <w:tcW w:w="423" w:type="pct"/>
            <w:vAlign w:val="center"/>
          </w:tcPr>
          <w:p w14:paraId="71C48F5E"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1CBCFABE"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18EC0C97" w14:textId="77777777" w:rsidR="009832FC" w:rsidRPr="00DA06B7" w:rsidRDefault="009832FC" w:rsidP="0093139E">
            <w:pPr>
              <w:spacing w:line="240" w:lineRule="exact"/>
              <w:jc w:val="right"/>
              <w:rPr>
                <w:sz w:val="18"/>
                <w:szCs w:val="18"/>
              </w:rPr>
            </w:pPr>
            <w:r w:rsidRPr="00DA06B7">
              <w:rPr>
                <w:sz w:val="18"/>
                <w:szCs w:val="18"/>
              </w:rPr>
              <w:t>336,646</w:t>
            </w:r>
          </w:p>
        </w:tc>
      </w:tr>
      <w:tr w:rsidR="009832FC" w:rsidRPr="00B31413" w14:paraId="09A89EE8" w14:textId="77777777" w:rsidTr="00192E48">
        <w:trPr>
          <w:trHeight w:val="350"/>
        </w:trPr>
        <w:tc>
          <w:tcPr>
            <w:tcW w:w="375" w:type="pct"/>
            <w:vMerge/>
            <w:shd w:val="clear" w:color="auto" w:fill="auto"/>
            <w:vAlign w:val="center"/>
          </w:tcPr>
          <w:p w14:paraId="7F39A2D1" w14:textId="77777777" w:rsidR="009832FC" w:rsidRPr="00B31413" w:rsidRDefault="009832FC" w:rsidP="0093139E">
            <w:pPr>
              <w:spacing w:line="240" w:lineRule="exact"/>
              <w:rPr>
                <w:sz w:val="18"/>
                <w:szCs w:val="18"/>
              </w:rPr>
            </w:pPr>
          </w:p>
        </w:tc>
        <w:tc>
          <w:tcPr>
            <w:tcW w:w="816" w:type="pct"/>
            <w:gridSpan w:val="2"/>
            <w:shd w:val="clear" w:color="auto" w:fill="auto"/>
            <w:vAlign w:val="center"/>
          </w:tcPr>
          <w:p w14:paraId="61281A38" w14:textId="77777777" w:rsidR="009832FC" w:rsidRPr="00B31413" w:rsidRDefault="009832FC" w:rsidP="0093139E">
            <w:pPr>
              <w:spacing w:line="240" w:lineRule="exact"/>
              <w:jc w:val="left"/>
              <w:rPr>
                <w:sz w:val="18"/>
                <w:szCs w:val="18"/>
              </w:rPr>
            </w:pPr>
            <w:r w:rsidRPr="00B31413">
              <w:rPr>
                <w:rFonts w:ascii="SimSun" w:eastAsia="SimSun" w:hAnsi="SimSun" w:cs="SimSun" w:hint="eastAsia"/>
                <w:sz w:val="18"/>
                <w:szCs w:val="18"/>
                <w:lang w:eastAsia="zh-CN"/>
              </w:rPr>
              <w:t>项目费用共计</w:t>
            </w:r>
          </w:p>
        </w:tc>
        <w:tc>
          <w:tcPr>
            <w:tcW w:w="423" w:type="pct"/>
            <w:vAlign w:val="center"/>
          </w:tcPr>
          <w:p w14:paraId="5A82BE91" w14:textId="77777777" w:rsidR="009832FC" w:rsidRPr="00DA06B7" w:rsidRDefault="009832FC" w:rsidP="0093139E">
            <w:pPr>
              <w:spacing w:line="240" w:lineRule="exact"/>
              <w:jc w:val="right"/>
              <w:rPr>
                <w:sz w:val="18"/>
                <w:szCs w:val="18"/>
              </w:rPr>
            </w:pPr>
            <w:r w:rsidRPr="00DA06B7">
              <w:rPr>
                <w:sz w:val="18"/>
                <w:szCs w:val="18"/>
              </w:rPr>
              <w:t>1,869,792</w:t>
            </w:r>
          </w:p>
        </w:tc>
        <w:tc>
          <w:tcPr>
            <w:tcW w:w="423" w:type="pct"/>
            <w:vAlign w:val="center"/>
          </w:tcPr>
          <w:p w14:paraId="64D5B3EA"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7563FFC8"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18588B74" w14:textId="77777777" w:rsidR="009832FC" w:rsidRPr="00DA06B7" w:rsidRDefault="009832FC" w:rsidP="0093139E">
            <w:pPr>
              <w:spacing w:line="240" w:lineRule="exact"/>
              <w:jc w:val="right"/>
              <w:rPr>
                <w:sz w:val="18"/>
                <w:szCs w:val="18"/>
              </w:rPr>
            </w:pPr>
            <w:r w:rsidRPr="00DA06B7">
              <w:rPr>
                <w:sz w:val="18"/>
                <w:szCs w:val="18"/>
              </w:rPr>
              <w:t>2,453,757</w:t>
            </w:r>
          </w:p>
        </w:tc>
        <w:tc>
          <w:tcPr>
            <w:tcW w:w="423" w:type="pct"/>
            <w:vAlign w:val="center"/>
          </w:tcPr>
          <w:p w14:paraId="17EA94EB"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1D5FC28E" w14:textId="77777777" w:rsidR="009832FC" w:rsidRPr="00DA06B7" w:rsidRDefault="009832FC" w:rsidP="0093139E">
            <w:pPr>
              <w:spacing w:line="240" w:lineRule="exact"/>
              <w:jc w:val="right"/>
              <w:rPr>
                <w:sz w:val="18"/>
                <w:szCs w:val="18"/>
              </w:rPr>
            </w:pPr>
            <w:r w:rsidRPr="00DA06B7">
              <w:rPr>
                <w:sz w:val="18"/>
                <w:szCs w:val="18"/>
              </w:rPr>
              <w:t>485,680</w:t>
            </w:r>
          </w:p>
        </w:tc>
        <w:tc>
          <w:tcPr>
            <w:tcW w:w="423" w:type="pct"/>
            <w:vAlign w:val="center"/>
          </w:tcPr>
          <w:p w14:paraId="7DB78A7D"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0548D380"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55E6932A" w14:textId="77777777" w:rsidR="009832FC" w:rsidRPr="00DA06B7" w:rsidRDefault="009832FC" w:rsidP="0093139E">
            <w:pPr>
              <w:spacing w:line="240" w:lineRule="exact"/>
              <w:jc w:val="right"/>
              <w:rPr>
                <w:sz w:val="18"/>
                <w:szCs w:val="18"/>
              </w:rPr>
            </w:pPr>
            <w:r w:rsidRPr="00DA06B7">
              <w:rPr>
                <w:sz w:val="18"/>
                <w:szCs w:val="18"/>
              </w:rPr>
              <w:t>4,809,229</w:t>
            </w:r>
          </w:p>
        </w:tc>
      </w:tr>
      <w:tr w:rsidR="009832FC" w:rsidRPr="00B31413" w14:paraId="78512BBC" w14:textId="77777777" w:rsidTr="00192E48">
        <w:trPr>
          <w:trHeight w:val="341"/>
        </w:trPr>
        <w:tc>
          <w:tcPr>
            <w:tcW w:w="375" w:type="pct"/>
            <w:vMerge/>
            <w:shd w:val="clear" w:color="auto" w:fill="auto"/>
            <w:vAlign w:val="center"/>
          </w:tcPr>
          <w:p w14:paraId="24E4EC4C" w14:textId="77777777" w:rsidR="009832FC" w:rsidRPr="00B31413" w:rsidRDefault="009832FC" w:rsidP="0093139E">
            <w:pPr>
              <w:spacing w:line="240" w:lineRule="exact"/>
              <w:rPr>
                <w:sz w:val="18"/>
                <w:szCs w:val="18"/>
              </w:rPr>
            </w:pPr>
          </w:p>
        </w:tc>
        <w:tc>
          <w:tcPr>
            <w:tcW w:w="816" w:type="pct"/>
            <w:gridSpan w:val="2"/>
            <w:shd w:val="clear" w:color="auto" w:fill="auto"/>
            <w:vAlign w:val="center"/>
          </w:tcPr>
          <w:p w14:paraId="7D49D40E" w14:textId="77777777" w:rsidR="009832FC" w:rsidRPr="00B31413" w:rsidRDefault="009832FC" w:rsidP="0093139E">
            <w:pPr>
              <w:spacing w:line="240" w:lineRule="exact"/>
              <w:jc w:val="left"/>
              <w:rPr>
                <w:sz w:val="18"/>
                <w:szCs w:val="18"/>
              </w:rPr>
            </w:pPr>
            <w:r w:rsidRPr="00B31413">
              <w:rPr>
                <w:rFonts w:ascii="SimSun" w:eastAsia="SimSun" w:hAnsi="SimSun" w:cs="SimSun" w:hint="eastAsia"/>
                <w:sz w:val="18"/>
                <w:szCs w:val="18"/>
                <w:lang w:eastAsia="zh-CN"/>
              </w:rPr>
              <w:t>支助费用共计</w:t>
            </w:r>
          </w:p>
        </w:tc>
        <w:tc>
          <w:tcPr>
            <w:tcW w:w="423" w:type="pct"/>
            <w:vAlign w:val="center"/>
          </w:tcPr>
          <w:p w14:paraId="145922FC" w14:textId="77777777" w:rsidR="009832FC" w:rsidRPr="00DA06B7" w:rsidRDefault="009832FC" w:rsidP="0093139E">
            <w:pPr>
              <w:spacing w:line="240" w:lineRule="exact"/>
              <w:jc w:val="right"/>
              <w:rPr>
                <w:sz w:val="18"/>
                <w:szCs w:val="18"/>
              </w:rPr>
            </w:pPr>
            <w:r w:rsidRPr="00DA06B7">
              <w:rPr>
                <w:sz w:val="18"/>
                <w:szCs w:val="18"/>
              </w:rPr>
              <w:t>130,885</w:t>
            </w:r>
          </w:p>
        </w:tc>
        <w:tc>
          <w:tcPr>
            <w:tcW w:w="423" w:type="pct"/>
            <w:vAlign w:val="center"/>
          </w:tcPr>
          <w:p w14:paraId="3A9FE7CD"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238C7D8A"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5FB8D758" w14:textId="77777777" w:rsidR="009832FC" w:rsidRPr="00DA06B7" w:rsidRDefault="009832FC" w:rsidP="0093139E">
            <w:pPr>
              <w:spacing w:line="240" w:lineRule="exact"/>
              <w:jc w:val="right"/>
              <w:rPr>
                <w:sz w:val="18"/>
                <w:szCs w:val="18"/>
              </w:rPr>
            </w:pPr>
            <w:r w:rsidRPr="00DA06B7">
              <w:rPr>
                <w:sz w:val="18"/>
                <w:szCs w:val="18"/>
              </w:rPr>
              <w:t>171,763</w:t>
            </w:r>
          </w:p>
        </w:tc>
        <w:tc>
          <w:tcPr>
            <w:tcW w:w="423" w:type="pct"/>
            <w:vAlign w:val="center"/>
          </w:tcPr>
          <w:p w14:paraId="512A3E5C"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5CA71EC5" w14:textId="77777777" w:rsidR="009832FC" w:rsidRPr="00DA06B7" w:rsidRDefault="009832FC" w:rsidP="0093139E">
            <w:pPr>
              <w:spacing w:line="240" w:lineRule="exact"/>
              <w:jc w:val="right"/>
              <w:rPr>
                <w:sz w:val="18"/>
                <w:szCs w:val="18"/>
              </w:rPr>
            </w:pPr>
            <w:r w:rsidRPr="00DA06B7">
              <w:rPr>
                <w:sz w:val="18"/>
                <w:szCs w:val="18"/>
              </w:rPr>
              <w:t>33,998</w:t>
            </w:r>
          </w:p>
        </w:tc>
        <w:tc>
          <w:tcPr>
            <w:tcW w:w="423" w:type="pct"/>
            <w:vAlign w:val="center"/>
          </w:tcPr>
          <w:p w14:paraId="1254531F"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480580C9"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162A8586" w14:textId="77777777" w:rsidR="009832FC" w:rsidRPr="00DA06B7" w:rsidRDefault="009832FC" w:rsidP="0093139E">
            <w:pPr>
              <w:spacing w:line="240" w:lineRule="exact"/>
              <w:jc w:val="right"/>
              <w:rPr>
                <w:sz w:val="18"/>
                <w:szCs w:val="18"/>
              </w:rPr>
            </w:pPr>
            <w:r w:rsidRPr="00DA06B7">
              <w:rPr>
                <w:sz w:val="18"/>
                <w:szCs w:val="18"/>
              </w:rPr>
              <w:t>336,646</w:t>
            </w:r>
          </w:p>
        </w:tc>
      </w:tr>
      <w:tr w:rsidR="009832FC" w:rsidRPr="00B31413" w14:paraId="35B8CD16" w14:textId="77777777" w:rsidTr="00192E48">
        <w:trPr>
          <w:trHeight w:val="350"/>
        </w:trPr>
        <w:tc>
          <w:tcPr>
            <w:tcW w:w="375" w:type="pct"/>
            <w:vMerge/>
            <w:shd w:val="clear" w:color="auto" w:fill="auto"/>
            <w:vAlign w:val="center"/>
          </w:tcPr>
          <w:p w14:paraId="5D07C521" w14:textId="77777777" w:rsidR="009832FC" w:rsidRPr="00B31413" w:rsidRDefault="009832FC" w:rsidP="0093139E">
            <w:pPr>
              <w:spacing w:line="240" w:lineRule="exact"/>
              <w:rPr>
                <w:sz w:val="18"/>
                <w:szCs w:val="18"/>
              </w:rPr>
            </w:pPr>
          </w:p>
        </w:tc>
        <w:tc>
          <w:tcPr>
            <w:tcW w:w="816" w:type="pct"/>
            <w:gridSpan w:val="2"/>
            <w:shd w:val="clear" w:color="auto" w:fill="auto"/>
            <w:vAlign w:val="center"/>
          </w:tcPr>
          <w:p w14:paraId="0E226A2B" w14:textId="77777777" w:rsidR="009832FC" w:rsidRPr="00DA06B7" w:rsidRDefault="009832FC" w:rsidP="0093139E">
            <w:pPr>
              <w:spacing w:line="240" w:lineRule="exact"/>
              <w:jc w:val="left"/>
              <w:rPr>
                <w:sz w:val="18"/>
                <w:szCs w:val="18"/>
                <w:lang w:val="en-US"/>
              </w:rPr>
            </w:pPr>
            <w:r>
              <w:rPr>
                <w:rFonts w:ascii="SimSun" w:eastAsia="SimSun" w:hAnsi="SimSun" w:cs="SimSun" w:hint="eastAsia"/>
                <w:sz w:val="18"/>
                <w:szCs w:val="18"/>
                <w:lang w:eastAsia="zh-CN"/>
              </w:rPr>
              <w:t>费用共计</w:t>
            </w:r>
          </w:p>
        </w:tc>
        <w:tc>
          <w:tcPr>
            <w:tcW w:w="423" w:type="pct"/>
            <w:shd w:val="clear" w:color="auto" w:fill="auto"/>
            <w:vAlign w:val="center"/>
          </w:tcPr>
          <w:p w14:paraId="594FABAB" w14:textId="77777777" w:rsidR="009832FC" w:rsidRPr="00DA06B7" w:rsidRDefault="009832FC" w:rsidP="0093139E">
            <w:pPr>
              <w:spacing w:line="240" w:lineRule="exact"/>
              <w:jc w:val="right"/>
              <w:rPr>
                <w:sz w:val="18"/>
                <w:szCs w:val="18"/>
              </w:rPr>
            </w:pPr>
            <w:r w:rsidRPr="00DA06B7">
              <w:rPr>
                <w:sz w:val="18"/>
                <w:szCs w:val="18"/>
              </w:rPr>
              <w:t>2,000,677</w:t>
            </w:r>
          </w:p>
        </w:tc>
        <w:tc>
          <w:tcPr>
            <w:tcW w:w="423" w:type="pct"/>
            <w:shd w:val="clear" w:color="auto" w:fill="auto"/>
            <w:vAlign w:val="center"/>
          </w:tcPr>
          <w:p w14:paraId="607993DD"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shd w:val="clear" w:color="auto" w:fill="auto"/>
            <w:vAlign w:val="center"/>
          </w:tcPr>
          <w:p w14:paraId="332A6FD6"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shd w:val="clear" w:color="auto" w:fill="auto"/>
            <w:vAlign w:val="center"/>
          </w:tcPr>
          <w:p w14:paraId="7E112374" w14:textId="77777777" w:rsidR="009832FC" w:rsidRPr="00DA06B7" w:rsidRDefault="009832FC" w:rsidP="0093139E">
            <w:pPr>
              <w:spacing w:line="240" w:lineRule="exact"/>
              <w:jc w:val="right"/>
              <w:rPr>
                <w:sz w:val="18"/>
                <w:szCs w:val="18"/>
              </w:rPr>
            </w:pPr>
            <w:r w:rsidRPr="00DA06B7">
              <w:rPr>
                <w:sz w:val="18"/>
                <w:szCs w:val="18"/>
              </w:rPr>
              <w:t>2,625,520</w:t>
            </w:r>
          </w:p>
        </w:tc>
        <w:tc>
          <w:tcPr>
            <w:tcW w:w="423" w:type="pct"/>
            <w:shd w:val="clear" w:color="auto" w:fill="auto"/>
            <w:vAlign w:val="center"/>
          </w:tcPr>
          <w:p w14:paraId="728A1A9D"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372BF471" w14:textId="77777777" w:rsidR="009832FC" w:rsidRPr="00DA06B7" w:rsidRDefault="009832FC" w:rsidP="0093139E">
            <w:pPr>
              <w:spacing w:line="240" w:lineRule="exact"/>
              <w:jc w:val="right"/>
              <w:rPr>
                <w:sz w:val="18"/>
                <w:szCs w:val="18"/>
              </w:rPr>
            </w:pPr>
            <w:r w:rsidRPr="00DA06B7">
              <w:rPr>
                <w:sz w:val="18"/>
                <w:szCs w:val="18"/>
              </w:rPr>
              <w:t>519,678</w:t>
            </w:r>
          </w:p>
        </w:tc>
        <w:tc>
          <w:tcPr>
            <w:tcW w:w="423" w:type="pct"/>
            <w:vAlign w:val="center"/>
          </w:tcPr>
          <w:p w14:paraId="2C4D732F"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3248ADA3" w14:textId="77777777" w:rsidR="009832FC" w:rsidRPr="00DA06B7" w:rsidRDefault="009832FC" w:rsidP="0093139E">
            <w:pPr>
              <w:spacing w:line="240" w:lineRule="exact"/>
              <w:jc w:val="right"/>
              <w:rPr>
                <w:sz w:val="18"/>
                <w:szCs w:val="18"/>
              </w:rPr>
            </w:pPr>
            <w:r w:rsidRPr="00DA06B7">
              <w:rPr>
                <w:sz w:val="18"/>
                <w:szCs w:val="18"/>
              </w:rPr>
              <w:t>0</w:t>
            </w:r>
          </w:p>
        </w:tc>
        <w:tc>
          <w:tcPr>
            <w:tcW w:w="423" w:type="pct"/>
            <w:vAlign w:val="center"/>
          </w:tcPr>
          <w:p w14:paraId="293A1EB5" w14:textId="77777777" w:rsidR="009832FC" w:rsidRPr="00DA06B7" w:rsidRDefault="009832FC" w:rsidP="0093139E">
            <w:pPr>
              <w:spacing w:line="240" w:lineRule="exact"/>
              <w:jc w:val="right"/>
              <w:rPr>
                <w:sz w:val="18"/>
                <w:szCs w:val="18"/>
              </w:rPr>
            </w:pPr>
            <w:r w:rsidRPr="00DA06B7">
              <w:rPr>
                <w:sz w:val="18"/>
                <w:szCs w:val="18"/>
              </w:rPr>
              <w:t>5,145,875</w:t>
            </w:r>
          </w:p>
        </w:tc>
      </w:tr>
    </w:tbl>
    <w:p w14:paraId="0DA09BD6" w14:textId="77777777" w:rsidR="009832FC" w:rsidRPr="00B31413" w:rsidRDefault="009832FC" w:rsidP="00B62B05">
      <w:pPr>
        <w:spacing w:line="240" w:lineRule="exact"/>
        <w:ind w:right="-561" w:hanging="810"/>
        <w:jc w:val="left"/>
        <w:rPr>
          <w:sz w:val="18"/>
          <w:szCs w:val="18"/>
        </w:rPr>
      </w:pPr>
      <w:r w:rsidRPr="00B31413">
        <w:rPr>
          <w:sz w:val="18"/>
          <w:szCs w:val="18"/>
        </w:rPr>
        <w:t>*</w:t>
      </w:r>
      <w:r w:rsidRPr="00B31413">
        <w:rPr>
          <w:rFonts w:hint="eastAsia"/>
          <w:sz w:val="18"/>
          <w:szCs w:val="18"/>
          <w:lang w:eastAsia="zh-CN"/>
        </w:rPr>
        <w:t>建议本次会议核准。</w:t>
      </w:r>
    </w:p>
    <w:p w14:paraId="66A05E5C" w14:textId="77777777" w:rsidR="009832FC" w:rsidRPr="009832FC" w:rsidRDefault="009832FC" w:rsidP="009832FC">
      <w:pPr>
        <w:spacing w:line="240" w:lineRule="exact"/>
        <w:ind w:right="-561"/>
        <w:jc w:val="left"/>
        <w:rPr>
          <w:sz w:val="18"/>
          <w:szCs w:val="18"/>
          <w:lang w:val="en-US" w:eastAsia="zh-CN"/>
        </w:rPr>
      </w:pPr>
    </w:p>
    <w:tbl>
      <w:tblPr>
        <w:tblStyle w:val="TableGrid"/>
        <w:tblW w:w="11340" w:type="dxa"/>
        <w:tblInd w:w="-815" w:type="dxa"/>
        <w:tblLook w:val="04A0" w:firstRow="1" w:lastRow="0" w:firstColumn="1" w:lastColumn="0" w:noHBand="0" w:noVBand="1"/>
      </w:tblPr>
      <w:tblGrid>
        <w:gridCol w:w="9246"/>
        <w:gridCol w:w="2094"/>
      </w:tblGrid>
      <w:tr w:rsidR="009832FC" w:rsidRPr="00B31413" w14:paraId="145C06D6" w14:textId="77777777" w:rsidTr="004554CB">
        <w:trPr>
          <w:trHeight w:val="305"/>
        </w:trPr>
        <w:tc>
          <w:tcPr>
            <w:tcW w:w="9246" w:type="dxa"/>
          </w:tcPr>
          <w:p w14:paraId="0D1EF77D" w14:textId="77777777" w:rsidR="009832FC" w:rsidRPr="00B31413" w:rsidRDefault="009832FC" w:rsidP="0093139E">
            <w:pPr>
              <w:spacing w:line="240" w:lineRule="exact"/>
              <w:ind w:right="-561"/>
              <w:contextualSpacing/>
              <w:jc w:val="left"/>
              <w:rPr>
                <w:sz w:val="18"/>
                <w:szCs w:val="18"/>
                <w:lang w:eastAsia="zh-CN"/>
              </w:rPr>
            </w:pPr>
            <w:r w:rsidRPr="00B31413">
              <w:rPr>
                <w:rFonts w:hint="eastAsia"/>
                <w:sz w:val="18"/>
                <w:szCs w:val="18"/>
                <w:lang w:eastAsia="zh-CN"/>
              </w:rPr>
              <w:t>第一阶段符合供资条件的剩余消费量削减数</w:t>
            </w:r>
            <w:r w:rsidRPr="00B31413">
              <w:rPr>
                <w:sz w:val="18"/>
                <w:szCs w:val="18"/>
                <w:lang w:eastAsia="zh-CN"/>
              </w:rPr>
              <w:t xml:space="preserve"> (</w:t>
            </w:r>
            <w:r w:rsidRPr="00B31413">
              <w:rPr>
                <w:sz w:val="18"/>
                <w:szCs w:val="18"/>
                <w:lang w:eastAsia="zh-CN"/>
              </w:rPr>
              <w:t>二氧化碳当量吨</w:t>
            </w:r>
            <w:r w:rsidRPr="00B31413">
              <w:rPr>
                <w:sz w:val="18"/>
                <w:szCs w:val="18"/>
                <w:lang w:eastAsia="zh-CN"/>
              </w:rPr>
              <w:t>)</w:t>
            </w:r>
          </w:p>
        </w:tc>
        <w:tc>
          <w:tcPr>
            <w:tcW w:w="2094" w:type="dxa"/>
            <w:shd w:val="clear" w:color="auto" w:fill="auto"/>
          </w:tcPr>
          <w:p w14:paraId="780935A6" w14:textId="77777777" w:rsidR="009832FC" w:rsidRPr="00DA06B7" w:rsidRDefault="009832FC" w:rsidP="0093139E">
            <w:pPr>
              <w:spacing w:line="240" w:lineRule="exact"/>
              <w:ind w:right="33"/>
              <w:jc w:val="right"/>
              <w:rPr>
                <w:sz w:val="18"/>
                <w:szCs w:val="18"/>
                <w:lang w:val="en-US" w:eastAsia="zh-CN"/>
              </w:rPr>
            </w:pPr>
            <w:r>
              <w:rPr>
                <w:rFonts w:hint="eastAsia"/>
                <w:sz w:val="18"/>
                <w:szCs w:val="18"/>
                <w:lang w:eastAsia="zh-CN"/>
              </w:rPr>
              <w:t>1</w:t>
            </w:r>
            <w:r>
              <w:rPr>
                <w:sz w:val="18"/>
                <w:szCs w:val="18"/>
                <w:lang w:val="en-US" w:eastAsia="zh-CN"/>
              </w:rPr>
              <w:t>,226,877</w:t>
            </w:r>
          </w:p>
        </w:tc>
      </w:tr>
    </w:tbl>
    <w:p w14:paraId="297EF804" w14:textId="77777777" w:rsidR="009832FC" w:rsidRDefault="009832FC" w:rsidP="004554CB">
      <w:pPr>
        <w:spacing w:line="240" w:lineRule="exact"/>
        <w:ind w:hanging="810"/>
        <w:jc w:val="left"/>
        <w:rPr>
          <w:sz w:val="18"/>
          <w:szCs w:val="18"/>
          <w:lang w:val="en-US" w:eastAsia="zh-CN"/>
        </w:rPr>
      </w:pPr>
      <w:r w:rsidRPr="00DA06B7">
        <w:rPr>
          <w:rFonts w:hint="eastAsia"/>
          <w:sz w:val="18"/>
          <w:szCs w:val="18"/>
          <w:lang w:val="en-US" w:eastAsia="zh-CN"/>
        </w:rPr>
        <w:t xml:space="preserve">* </w:t>
      </w:r>
      <w:r w:rsidRPr="00DA06B7">
        <w:rPr>
          <w:rFonts w:hint="eastAsia"/>
          <w:sz w:val="18"/>
          <w:szCs w:val="18"/>
          <w:lang w:val="en-US" w:eastAsia="zh-CN"/>
        </w:rPr>
        <w:t>包括来自先前批准的项目的</w:t>
      </w:r>
      <w:r w:rsidRPr="00DA06B7">
        <w:rPr>
          <w:rFonts w:hint="eastAsia"/>
          <w:sz w:val="18"/>
          <w:szCs w:val="18"/>
          <w:lang w:val="en-US" w:eastAsia="zh-CN"/>
        </w:rPr>
        <w:t xml:space="preserve"> 245,860 </w:t>
      </w:r>
      <w:r w:rsidRPr="00DA06B7">
        <w:rPr>
          <w:rFonts w:hint="eastAsia"/>
          <w:sz w:val="18"/>
          <w:szCs w:val="18"/>
          <w:lang w:val="en-US" w:eastAsia="zh-CN"/>
        </w:rPr>
        <w:t>二氧化碳当量</w:t>
      </w:r>
      <w:r>
        <w:rPr>
          <w:rFonts w:hint="eastAsia"/>
          <w:sz w:val="18"/>
          <w:szCs w:val="18"/>
          <w:lang w:val="en-US" w:eastAsia="zh-CN"/>
        </w:rPr>
        <w:t>吨</w:t>
      </w:r>
      <w:r w:rsidRPr="00DA06B7">
        <w:rPr>
          <w:rFonts w:hint="eastAsia"/>
          <w:sz w:val="18"/>
          <w:szCs w:val="18"/>
          <w:lang w:val="en-US" w:eastAsia="zh-CN"/>
        </w:rPr>
        <w:t>（</w:t>
      </w:r>
      <w:r w:rsidRPr="00DA06B7">
        <w:rPr>
          <w:rFonts w:hint="eastAsia"/>
          <w:sz w:val="18"/>
          <w:szCs w:val="18"/>
          <w:lang w:val="en-US" w:eastAsia="zh-CN"/>
        </w:rPr>
        <w:t xml:space="preserve">112.54 </w:t>
      </w:r>
      <w:r w:rsidRPr="00DA06B7">
        <w:rPr>
          <w:rFonts w:hint="eastAsia"/>
          <w:sz w:val="18"/>
          <w:szCs w:val="18"/>
          <w:lang w:val="en-US" w:eastAsia="zh-CN"/>
        </w:rPr>
        <w:t>公吨）减排量</w:t>
      </w:r>
    </w:p>
    <w:p w14:paraId="06FD74BE" w14:textId="77777777" w:rsidR="009832FC" w:rsidRPr="00DA06B7" w:rsidRDefault="009832FC" w:rsidP="009832FC">
      <w:pPr>
        <w:spacing w:line="240" w:lineRule="exact"/>
        <w:jc w:val="left"/>
        <w:rPr>
          <w:sz w:val="18"/>
          <w:szCs w:val="18"/>
          <w:lang w:val="en-US" w:eastAsia="zh-CN"/>
        </w:rPr>
      </w:pPr>
    </w:p>
    <w:tbl>
      <w:tblPr>
        <w:tblStyle w:val="TableGrid"/>
        <w:tblW w:w="6064" w:type="pct"/>
        <w:tblInd w:w="-815" w:type="dxa"/>
        <w:tblLook w:val="04A0" w:firstRow="1" w:lastRow="0" w:firstColumn="1" w:lastColumn="0" w:noHBand="0" w:noVBand="1"/>
      </w:tblPr>
      <w:tblGrid>
        <w:gridCol w:w="5672"/>
        <w:gridCol w:w="5668"/>
      </w:tblGrid>
      <w:tr w:rsidR="009832FC" w:rsidRPr="00B31413" w14:paraId="000A3F09" w14:textId="77777777" w:rsidTr="004554CB">
        <w:trPr>
          <w:trHeight w:hRule="exact" w:val="370"/>
        </w:trPr>
        <w:tc>
          <w:tcPr>
            <w:tcW w:w="2501" w:type="pct"/>
            <w:shd w:val="clear" w:color="auto" w:fill="auto"/>
            <w:vAlign w:val="center"/>
          </w:tcPr>
          <w:p w14:paraId="447454D8" w14:textId="77777777" w:rsidR="009832FC" w:rsidRPr="00B31413" w:rsidRDefault="009832FC" w:rsidP="0093139E">
            <w:pPr>
              <w:spacing w:line="240" w:lineRule="exact"/>
              <w:jc w:val="left"/>
              <w:rPr>
                <w:rFonts w:ascii="SimHei" w:eastAsia="SimHei" w:hAnsi="SimHei"/>
                <w:bCs/>
                <w:sz w:val="18"/>
                <w:szCs w:val="18"/>
              </w:rPr>
            </w:pPr>
            <w:r w:rsidRPr="00B31413">
              <w:rPr>
                <w:rFonts w:ascii="SimHei" w:eastAsia="SimHei" w:hAnsi="SimHei" w:hint="eastAsia"/>
                <w:bCs/>
                <w:sz w:val="18"/>
                <w:szCs w:val="18"/>
                <w:lang w:eastAsia="zh-CN"/>
              </w:rPr>
              <w:t>秘书处的建议：</w:t>
            </w:r>
          </w:p>
        </w:tc>
        <w:tc>
          <w:tcPr>
            <w:tcW w:w="2499" w:type="pct"/>
            <w:shd w:val="clear" w:color="auto" w:fill="auto"/>
            <w:vAlign w:val="center"/>
          </w:tcPr>
          <w:p w14:paraId="3DE7C8AC" w14:textId="0ADDA8ED" w:rsidR="009832FC" w:rsidRPr="00B31413" w:rsidRDefault="00031777" w:rsidP="0093139E">
            <w:pPr>
              <w:spacing w:line="240" w:lineRule="exact"/>
              <w:jc w:val="center"/>
              <w:rPr>
                <w:sz w:val="18"/>
                <w:szCs w:val="18"/>
              </w:rPr>
            </w:pPr>
            <w:r w:rsidRPr="00031777">
              <w:rPr>
                <w:rFonts w:hint="eastAsia"/>
                <w:sz w:val="18"/>
                <w:szCs w:val="18"/>
                <w:lang w:eastAsia="zh-CN"/>
              </w:rPr>
              <w:t>单独</w:t>
            </w:r>
            <w:r w:rsidR="009832FC" w:rsidRPr="00B31413">
              <w:rPr>
                <w:rFonts w:hint="eastAsia"/>
                <w:sz w:val="18"/>
                <w:szCs w:val="18"/>
                <w:lang w:eastAsia="zh-CN"/>
              </w:rPr>
              <w:t>审议</w:t>
            </w:r>
          </w:p>
        </w:tc>
      </w:tr>
    </w:tbl>
    <w:p w14:paraId="370CA579" w14:textId="3150CEA8" w:rsidR="00CB35C5" w:rsidRPr="009832FC" w:rsidRDefault="00CB35C5" w:rsidP="009832FC">
      <w:pPr>
        <w:spacing w:after="360"/>
        <w:jc w:val="center"/>
        <w:rPr>
          <w:bCs/>
          <w:sz w:val="18"/>
          <w:szCs w:val="18"/>
        </w:rPr>
      </w:pPr>
      <w:r w:rsidRPr="00B679D5">
        <w:rPr>
          <w:b/>
        </w:rPr>
        <w:br w:type="page"/>
      </w:r>
      <w:r w:rsidRPr="00B74732">
        <w:rPr>
          <w:rFonts w:eastAsia="SimSun"/>
          <w:b/>
          <w:bCs/>
          <w:sz w:val="24"/>
          <w:szCs w:val="24"/>
          <w:lang w:eastAsia="zh-CN"/>
        </w:rPr>
        <w:lastRenderedPageBreak/>
        <w:t>项目</w:t>
      </w:r>
      <w:r w:rsidR="00B74732" w:rsidRPr="00B74732">
        <w:rPr>
          <w:rFonts w:eastAsia="SimSun" w:hint="eastAsia"/>
          <w:b/>
          <w:bCs/>
          <w:sz w:val="24"/>
          <w:szCs w:val="24"/>
          <w:lang w:eastAsia="zh-CN"/>
        </w:rPr>
        <w:t>说明</w:t>
      </w:r>
    </w:p>
    <w:p w14:paraId="7B34E526" w14:textId="75BEECE5" w:rsidR="00CB35C5" w:rsidRPr="00B74732" w:rsidRDefault="00CB35C5" w:rsidP="00CB35C5">
      <w:pPr>
        <w:pStyle w:val="Heading1"/>
        <w:shd w:val="clear" w:color="auto" w:fill="FFFFFF" w:themeFill="background1"/>
        <w:rPr>
          <w:rFonts w:eastAsia="SimSun"/>
          <w:sz w:val="24"/>
          <w:szCs w:val="24"/>
          <w:lang w:eastAsia="zh-CN"/>
        </w:rPr>
      </w:pPr>
      <w:r w:rsidRPr="00B74732">
        <w:rPr>
          <w:rFonts w:eastAsia="SimSun"/>
          <w:sz w:val="24"/>
          <w:szCs w:val="24"/>
          <w:lang w:eastAsia="zh-CN"/>
        </w:rPr>
        <w:t>本文件包含以下几节</w:t>
      </w:r>
      <w:r w:rsidR="00B74732">
        <w:rPr>
          <w:rFonts w:eastAsia="SimSun" w:hint="eastAsia"/>
          <w:sz w:val="24"/>
          <w:szCs w:val="24"/>
          <w:lang w:eastAsia="zh-CN"/>
        </w:rPr>
        <w:t>：</w:t>
      </w:r>
    </w:p>
    <w:p w14:paraId="3747ECF9" w14:textId="37E32BDC" w:rsidR="00CB35C5" w:rsidRPr="00B74732" w:rsidRDefault="00CB35C5" w:rsidP="004601CF">
      <w:pPr>
        <w:pStyle w:val="Heading1"/>
        <w:numPr>
          <w:ilvl w:val="0"/>
          <w:numId w:val="8"/>
        </w:numPr>
        <w:shd w:val="clear" w:color="auto" w:fill="FFFFFF" w:themeFill="background1"/>
        <w:tabs>
          <w:tab w:val="num" w:pos="749"/>
        </w:tabs>
        <w:spacing w:before="120"/>
        <w:ind w:left="1440" w:hanging="720"/>
        <w:rPr>
          <w:rFonts w:eastAsia="SimSun"/>
          <w:sz w:val="24"/>
          <w:szCs w:val="24"/>
          <w:lang w:eastAsia="zh-CN"/>
        </w:rPr>
      </w:pPr>
      <w:r w:rsidRPr="00B74732">
        <w:rPr>
          <w:rFonts w:eastAsia="SimSun"/>
          <w:sz w:val="24"/>
          <w:szCs w:val="24"/>
          <w:lang w:eastAsia="zh-CN"/>
        </w:rPr>
        <w:t>提交的提案摘要</w:t>
      </w:r>
    </w:p>
    <w:p w14:paraId="5D5AE432" w14:textId="506F63DA" w:rsidR="00CB35C5" w:rsidRPr="00B74732" w:rsidRDefault="00CB35C5" w:rsidP="004601CF">
      <w:pPr>
        <w:pStyle w:val="Heading1"/>
        <w:numPr>
          <w:ilvl w:val="0"/>
          <w:numId w:val="8"/>
        </w:numPr>
        <w:shd w:val="clear" w:color="auto" w:fill="FFFFFF" w:themeFill="background1"/>
        <w:tabs>
          <w:tab w:val="num" w:pos="749"/>
        </w:tabs>
        <w:spacing w:before="120"/>
        <w:ind w:left="1440" w:hanging="720"/>
        <w:rPr>
          <w:rFonts w:eastAsia="SimSun"/>
          <w:sz w:val="24"/>
          <w:szCs w:val="24"/>
          <w:lang w:eastAsia="zh-CN"/>
        </w:rPr>
      </w:pPr>
      <w:r w:rsidRPr="00B74732">
        <w:rPr>
          <w:rFonts w:eastAsia="SimSun"/>
          <w:sz w:val="24"/>
          <w:szCs w:val="24"/>
          <w:lang w:eastAsia="zh-CN"/>
        </w:rPr>
        <w:t>背景</w:t>
      </w:r>
      <w:r w:rsidR="00B74732">
        <w:rPr>
          <w:rFonts w:eastAsia="SimSun" w:hint="eastAsia"/>
          <w:sz w:val="24"/>
          <w:szCs w:val="24"/>
          <w:lang w:eastAsia="zh-CN"/>
        </w:rPr>
        <w:t>：</w:t>
      </w:r>
      <w:r w:rsidRPr="00B74732">
        <w:rPr>
          <w:rFonts w:eastAsia="SimSun"/>
          <w:sz w:val="24"/>
          <w:szCs w:val="24"/>
          <w:lang w:eastAsia="zh-CN"/>
        </w:rPr>
        <w:t>氟氯烃淘汰管理计划的</w:t>
      </w:r>
      <w:r w:rsidR="008B79E0">
        <w:rPr>
          <w:rFonts w:eastAsia="SimSun" w:hint="eastAsia"/>
          <w:sz w:val="24"/>
          <w:szCs w:val="24"/>
          <w:lang w:eastAsia="zh-CN"/>
        </w:rPr>
        <w:t>执行</w:t>
      </w:r>
      <w:r w:rsidRPr="00B74732">
        <w:rPr>
          <w:rFonts w:eastAsia="SimSun"/>
          <w:sz w:val="24"/>
          <w:szCs w:val="24"/>
          <w:lang w:eastAsia="zh-CN"/>
        </w:rPr>
        <w:t>情况以及先前与氢氟碳化物</w:t>
      </w:r>
      <w:r w:rsidR="008B79E0">
        <w:rPr>
          <w:rFonts w:eastAsia="SimSun" w:hint="eastAsia"/>
          <w:sz w:val="24"/>
          <w:szCs w:val="24"/>
          <w:lang w:eastAsia="zh-CN"/>
        </w:rPr>
        <w:t>有关</w:t>
      </w:r>
      <w:r w:rsidRPr="00B74732">
        <w:rPr>
          <w:rFonts w:eastAsia="SimSun"/>
          <w:sz w:val="24"/>
          <w:szCs w:val="24"/>
          <w:lang w:eastAsia="zh-CN"/>
        </w:rPr>
        <w:t>的活动</w:t>
      </w:r>
    </w:p>
    <w:p w14:paraId="02F146E8" w14:textId="16CB5EA5" w:rsidR="00CB35C5" w:rsidRPr="00B74732" w:rsidRDefault="00CB35C5" w:rsidP="004601CF">
      <w:pPr>
        <w:pStyle w:val="Heading1"/>
        <w:numPr>
          <w:ilvl w:val="0"/>
          <w:numId w:val="8"/>
        </w:numPr>
        <w:shd w:val="clear" w:color="auto" w:fill="FFFFFF" w:themeFill="background1"/>
        <w:tabs>
          <w:tab w:val="num" w:pos="749"/>
        </w:tabs>
        <w:spacing w:before="120"/>
        <w:ind w:left="1440" w:hanging="720"/>
        <w:rPr>
          <w:rFonts w:eastAsia="SimSun"/>
          <w:sz w:val="24"/>
          <w:szCs w:val="24"/>
          <w:lang w:eastAsia="zh-CN"/>
        </w:rPr>
      </w:pPr>
      <w:r w:rsidRPr="00B74732">
        <w:rPr>
          <w:rFonts w:eastAsia="SimSun"/>
          <w:sz w:val="24"/>
          <w:szCs w:val="24"/>
          <w:lang w:eastAsia="zh-CN"/>
        </w:rPr>
        <w:t>氢氟碳化物消费概览</w:t>
      </w:r>
      <w:r w:rsidR="008B79E0">
        <w:rPr>
          <w:rFonts w:eastAsia="SimSun" w:hint="eastAsia"/>
          <w:sz w:val="24"/>
          <w:szCs w:val="24"/>
          <w:lang w:eastAsia="zh-CN"/>
        </w:rPr>
        <w:t>：</w:t>
      </w:r>
      <w:r w:rsidR="008B79E0">
        <w:rPr>
          <w:rFonts w:eastAsia="SimSun"/>
          <w:sz w:val="24"/>
          <w:szCs w:val="24"/>
          <w:lang w:eastAsia="zh-CN"/>
        </w:rPr>
        <w:t>氢氟碳化物</w:t>
      </w:r>
      <w:r w:rsidRPr="00B74732">
        <w:rPr>
          <w:rFonts w:eastAsia="SimSun"/>
          <w:sz w:val="24"/>
          <w:szCs w:val="24"/>
          <w:lang w:eastAsia="zh-CN"/>
        </w:rPr>
        <w:t>消费</w:t>
      </w:r>
      <w:r w:rsidR="008B79E0">
        <w:rPr>
          <w:rFonts w:eastAsia="SimSun" w:hint="eastAsia"/>
          <w:sz w:val="24"/>
          <w:szCs w:val="24"/>
          <w:lang w:eastAsia="zh-CN"/>
        </w:rPr>
        <w:t>水平</w:t>
      </w:r>
      <w:r w:rsidRPr="00B74732">
        <w:rPr>
          <w:rFonts w:eastAsia="SimSun"/>
          <w:sz w:val="24"/>
          <w:szCs w:val="24"/>
          <w:lang w:eastAsia="zh-CN"/>
        </w:rPr>
        <w:t>、趋势和行业消费量</w:t>
      </w:r>
    </w:p>
    <w:p w14:paraId="7D39E59B" w14:textId="005FAB3C" w:rsidR="00CB35C5" w:rsidRPr="00B74732" w:rsidRDefault="00CB35C5" w:rsidP="004601CF">
      <w:pPr>
        <w:pStyle w:val="Heading1"/>
        <w:numPr>
          <w:ilvl w:val="0"/>
          <w:numId w:val="8"/>
        </w:numPr>
        <w:shd w:val="clear" w:color="auto" w:fill="FFFFFF" w:themeFill="background1"/>
        <w:tabs>
          <w:tab w:val="num" w:pos="749"/>
        </w:tabs>
        <w:spacing w:before="120"/>
        <w:ind w:left="1440" w:hanging="720"/>
        <w:rPr>
          <w:rFonts w:eastAsia="SimSun"/>
          <w:sz w:val="24"/>
          <w:szCs w:val="24"/>
          <w:lang w:eastAsia="zh-CN"/>
        </w:rPr>
      </w:pPr>
      <w:r w:rsidRPr="00B74732">
        <w:rPr>
          <w:rFonts w:eastAsia="SimSun"/>
          <w:sz w:val="24"/>
          <w:szCs w:val="24"/>
          <w:lang w:eastAsia="zh-CN"/>
        </w:rPr>
        <w:t>提交的基加利</w:t>
      </w:r>
      <w:r w:rsidR="008B79E0">
        <w:rPr>
          <w:rFonts w:eastAsia="SimSun"/>
          <w:sz w:val="24"/>
          <w:szCs w:val="24"/>
          <w:lang w:eastAsia="zh-CN"/>
        </w:rPr>
        <w:t>氢氟碳化物</w:t>
      </w:r>
      <w:r w:rsidR="001E5639">
        <w:rPr>
          <w:rFonts w:eastAsia="SimSun" w:hint="eastAsia"/>
          <w:sz w:val="24"/>
          <w:szCs w:val="24"/>
          <w:lang w:eastAsia="zh-CN"/>
        </w:rPr>
        <w:t>执行</w:t>
      </w:r>
      <w:r w:rsidRPr="00B74732">
        <w:rPr>
          <w:rFonts w:eastAsia="SimSun"/>
          <w:sz w:val="24"/>
          <w:szCs w:val="24"/>
          <w:lang w:eastAsia="zh-CN"/>
        </w:rPr>
        <w:t>计划第一阶段</w:t>
      </w:r>
      <w:r w:rsidR="001E5639">
        <w:rPr>
          <w:rFonts w:eastAsia="SimSun" w:hint="eastAsia"/>
          <w:sz w:val="24"/>
          <w:szCs w:val="24"/>
          <w:lang w:eastAsia="zh-CN"/>
        </w:rPr>
        <w:t>：</w:t>
      </w:r>
      <w:r w:rsidRPr="00B74732">
        <w:rPr>
          <w:rFonts w:eastAsia="SimSun"/>
          <w:sz w:val="24"/>
          <w:szCs w:val="24"/>
          <w:lang w:eastAsia="zh-CN"/>
        </w:rPr>
        <w:t>监管框架、逐步减少战略、阶段</w:t>
      </w:r>
      <w:r w:rsidR="001E5639">
        <w:rPr>
          <w:rFonts w:eastAsia="SimSun" w:hint="eastAsia"/>
          <w:sz w:val="24"/>
          <w:szCs w:val="24"/>
          <w:lang w:eastAsia="zh-CN"/>
        </w:rPr>
        <w:t>总费用、</w:t>
      </w:r>
      <w:r w:rsidRPr="00B74732">
        <w:rPr>
          <w:rFonts w:eastAsia="SimSun"/>
          <w:sz w:val="24"/>
          <w:szCs w:val="24"/>
          <w:lang w:eastAsia="zh-CN"/>
        </w:rPr>
        <w:t>第一次付款的</w:t>
      </w:r>
      <w:r w:rsidR="001E5639">
        <w:rPr>
          <w:rFonts w:eastAsia="SimSun" w:hint="eastAsia"/>
          <w:sz w:val="24"/>
          <w:szCs w:val="24"/>
          <w:lang w:eastAsia="zh-CN"/>
        </w:rPr>
        <w:t>执行</w:t>
      </w:r>
      <w:r w:rsidRPr="00B74732">
        <w:rPr>
          <w:rFonts w:eastAsia="SimSun"/>
          <w:sz w:val="24"/>
          <w:szCs w:val="24"/>
          <w:lang w:eastAsia="zh-CN"/>
        </w:rPr>
        <w:t>计划</w:t>
      </w:r>
    </w:p>
    <w:p w14:paraId="312A5569" w14:textId="2CEE0FD8" w:rsidR="00CB35C5" w:rsidRPr="00B74732" w:rsidRDefault="00CB35C5" w:rsidP="004601CF">
      <w:pPr>
        <w:pStyle w:val="Heading1"/>
        <w:numPr>
          <w:ilvl w:val="0"/>
          <w:numId w:val="8"/>
        </w:numPr>
        <w:shd w:val="clear" w:color="auto" w:fill="FFFFFF" w:themeFill="background1"/>
        <w:tabs>
          <w:tab w:val="num" w:pos="749"/>
        </w:tabs>
        <w:spacing w:before="120"/>
        <w:ind w:left="1440" w:hanging="720"/>
        <w:rPr>
          <w:rFonts w:eastAsia="SimSun"/>
          <w:sz w:val="24"/>
          <w:szCs w:val="24"/>
          <w:lang w:eastAsia="zh-CN"/>
        </w:rPr>
      </w:pPr>
      <w:r w:rsidRPr="00B74732">
        <w:rPr>
          <w:rFonts w:eastAsia="SimSun"/>
          <w:sz w:val="24"/>
          <w:szCs w:val="24"/>
          <w:lang w:eastAsia="zh-CN"/>
        </w:rPr>
        <w:t>秘书处的</w:t>
      </w:r>
      <w:r w:rsidR="001E5639">
        <w:rPr>
          <w:rFonts w:eastAsia="SimSun" w:hint="eastAsia"/>
          <w:sz w:val="24"/>
          <w:szCs w:val="24"/>
          <w:lang w:eastAsia="zh-CN"/>
        </w:rPr>
        <w:t>评论</w:t>
      </w:r>
      <w:r w:rsidRPr="00B74732">
        <w:rPr>
          <w:rFonts w:eastAsia="SimSun"/>
          <w:sz w:val="24"/>
          <w:szCs w:val="24"/>
          <w:lang w:eastAsia="zh-CN"/>
        </w:rPr>
        <w:t>，包括商定的活动费用</w:t>
      </w:r>
    </w:p>
    <w:p w14:paraId="401B6F7E" w14:textId="617B8C8A" w:rsidR="00CB35C5" w:rsidRPr="00B74732" w:rsidRDefault="00CB35C5" w:rsidP="004601CF">
      <w:pPr>
        <w:pStyle w:val="Heading1"/>
        <w:numPr>
          <w:ilvl w:val="0"/>
          <w:numId w:val="8"/>
        </w:numPr>
        <w:shd w:val="clear" w:color="auto" w:fill="FFFFFF" w:themeFill="background1"/>
        <w:tabs>
          <w:tab w:val="num" w:pos="749"/>
        </w:tabs>
        <w:spacing w:before="120"/>
        <w:ind w:left="1440" w:hanging="720"/>
        <w:rPr>
          <w:rFonts w:eastAsia="SimSun"/>
          <w:sz w:val="24"/>
          <w:szCs w:val="24"/>
          <w:lang w:eastAsia="zh-CN"/>
        </w:rPr>
      </w:pPr>
      <w:r w:rsidRPr="00B74732">
        <w:rPr>
          <w:rFonts w:eastAsia="SimSun"/>
          <w:sz w:val="24"/>
          <w:szCs w:val="24"/>
          <w:lang w:eastAsia="zh-CN"/>
        </w:rPr>
        <w:t>建议</w:t>
      </w:r>
    </w:p>
    <w:p w14:paraId="77910026" w14:textId="759EC7E5" w:rsidR="00CB35C5" w:rsidRPr="00B74732" w:rsidRDefault="00CB35C5" w:rsidP="00B74732">
      <w:pPr>
        <w:pStyle w:val="Heading1"/>
        <w:numPr>
          <w:ilvl w:val="0"/>
          <w:numId w:val="0"/>
        </w:numPr>
        <w:shd w:val="clear" w:color="auto" w:fill="FFFFFF" w:themeFill="background1"/>
        <w:rPr>
          <w:rFonts w:eastAsia="SimSun"/>
          <w:b/>
          <w:bCs/>
          <w:sz w:val="24"/>
          <w:szCs w:val="24"/>
          <w:lang w:eastAsia="zh-CN"/>
        </w:rPr>
      </w:pPr>
      <w:r w:rsidRPr="00B74732">
        <w:rPr>
          <w:rFonts w:eastAsia="SimSun"/>
          <w:b/>
          <w:bCs/>
          <w:sz w:val="24"/>
          <w:szCs w:val="24"/>
          <w:lang w:eastAsia="zh-CN"/>
        </w:rPr>
        <w:t>一</w:t>
      </w:r>
      <w:r w:rsidRPr="00B74732">
        <w:rPr>
          <w:rFonts w:eastAsia="SimSun"/>
          <w:b/>
          <w:bCs/>
          <w:sz w:val="24"/>
          <w:szCs w:val="24"/>
          <w:lang w:eastAsia="zh-CN"/>
        </w:rPr>
        <w:t>.</w:t>
      </w:r>
      <w:r w:rsidR="00B74732" w:rsidRPr="00B74732">
        <w:rPr>
          <w:rFonts w:eastAsia="SimSun"/>
          <w:b/>
          <w:bCs/>
          <w:sz w:val="24"/>
          <w:szCs w:val="24"/>
          <w:lang w:eastAsia="zh-CN"/>
        </w:rPr>
        <w:tab/>
      </w:r>
      <w:r w:rsidRPr="00B74732">
        <w:rPr>
          <w:rFonts w:eastAsia="SimSun"/>
          <w:b/>
          <w:bCs/>
          <w:sz w:val="24"/>
          <w:szCs w:val="24"/>
          <w:lang w:eastAsia="zh-CN"/>
        </w:rPr>
        <w:t>提交的提案摘要</w:t>
      </w:r>
    </w:p>
    <w:p w14:paraId="10BFA7AC" w14:textId="11BF062E" w:rsidR="00CB35C5" w:rsidRPr="00B74732" w:rsidRDefault="001E5639" w:rsidP="00CB35C5">
      <w:pPr>
        <w:pStyle w:val="Heading1"/>
        <w:shd w:val="clear" w:color="auto" w:fill="FFFFFF" w:themeFill="background1"/>
        <w:rPr>
          <w:rFonts w:eastAsia="SimSun"/>
          <w:sz w:val="24"/>
          <w:szCs w:val="24"/>
          <w:lang w:eastAsia="zh-CN"/>
        </w:rPr>
      </w:pPr>
      <w:r>
        <w:rPr>
          <w:rFonts w:eastAsia="SimSun"/>
          <w:sz w:val="24"/>
          <w:szCs w:val="24"/>
          <w:lang w:eastAsia="zh-CN"/>
        </w:rPr>
        <w:t>开发署</w:t>
      </w:r>
      <w:r w:rsidR="00CB35C5" w:rsidRPr="00B74732">
        <w:rPr>
          <w:rFonts w:eastAsia="SimSun"/>
          <w:sz w:val="24"/>
          <w:szCs w:val="24"/>
          <w:lang w:eastAsia="zh-CN"/>
        </w:rPr>
        <w:t>作为指定执行机构，代表黎巴嫩政府提交了基加利</w:t>
      </w:r>
      <w:r w:rsidR="008B79E0">
        <w:rPr>
          <w:rFonts w:eastAsia="SimSun"/>
          <w:sz w:val="24"/>
          <w:szCs w:val="24"/>
          <w:lang w:eastAsia="zh-CN"/>
        </w:rPr>
        <w:t>氢氟碳化物</w:t>
      </w:r>
      <w:r w:rsidR="00CB35C5" w:rsidRPr="00B74732">
        <w:rPr>
          <w:rFonts w:eastAsia="SimSun"/>
          <w:sz w:val="24"/>
          <w:szCs w:val="24"/>
          <w:lang w:eastAsia="zh-CN"/>
        </w:rPr>
        <w:t>执行计划</w:t>
      </w:r>
      <w:r w:rsidR="00503C03">
        <w:rPr>
          <w:rFonts w:eastAsia="SimSun" w:hint="eastAsia"/>
          <w:sz w:val="24"/>
          <w:szCs w:val="24"/>
          <w:lang w:eastAsia="zh-CN"/>
        </w:rPr>
        <w:t>（</w:t>
      </w:r>
      <w:r>
        <w:rPr>
          <w:rFonts w:eastAsia="SimSun" w:hint="eastAsia"/>
          <w:sz w:val="24"/>
          <w:szCs w:val="24"/>
          <w:lang w:eastAsia="zh-CN"/>
        </w:rPr>
        <w:t>基加利执行计划</w:t>
      </w:r>
      <w:r w:rsidR="00503C03">
        <w:rPr>
          <w:rFonts w:eastAsia="SimSun" w:hint="eastAsia"/>
          <w:sz w:val="24"/>
          <w:szCs w:val="24"/>
          <w:lang w:eastAsia="zh-CN"/>
        </w:rPr>
        <w:t>）</w:t>
      </w:r>
      <w:r w:rsidR="00CB35C5" w:rsidRPr="00B74732">
        <w:rPr>
          <w:rFonts w:eastAsia="SimSun"/>
          <w:sz w:val="24"/>
          <w:szCs w:val="24"/>
          <w:lang w:eastAsia="zh-CN"/>
        </w:rPr>
        <w:t>第一阶段的申请，</w:t>
      </w:r>
      <w:r w:rsidR="005B3EA3">
        <w:rPr>
          <w:rFonts w:eastAsia="SimSun" w:hint="eastAsia"/>
          <w:sz w:val="24"/>
          <w:szCs w:val="24"/>
          <w:lang w:eastAsia="zh-CN"/>
        </w:rPr>
        <w:t>最初</w:t>
      </w:r>
      <w:r w:rsidR="00CB35C5" w:rsidRPr="00B74732">
        <w:rPr>
          <w:rFonts w:eastAsia="SimSun"/>
          <w:sz w:val="24"/>
          <w:szCs w:val="24"/>
          <w:lang w:eastAsia="zh-CN"/>
        </w:rPr>
        <w:t>金额为</w:t>
      </w:r>
      <w:r w:rsidR="00CB35C5" w:rsidRPr="00B74732">
        <w:rPr>
          <w:rFonts w:eastAsia="SimSun"/>
          <w:sz w:val="24"/>
          <w:szCs w:val="24"/>
          <w:lang w:eastAsia="zh-CN"/>
        </w:rPr>
        <w:t>5</w:t>
      </w:r>
      <w:r>
        <w:rPr>
          <w:rFonts w:eastAsia="SimSun" w:hint="eastAsia"/>
          <w:sz w:val="24"/>
          <w:szCs w:val="24"/>
          <w:lang w:eastAsia="zh-CN"/>
        </w:rPr>
        <w:t>,</w:t>
      </w:r>
      <w:r w:rsidR="00CB35C5" w:rsidRPr="00B74732">
        <w:rPr>
          <w:rFonts w:eastAsia="SimSun"/>
          <w:sz w:val="24"/>
          <w:szCs w:val="24"/>
          <w:lang w:eastAsia="zh-CN"/>
        </w:rPr>
        <w:t>251</w:t>
      </w:r>
      <w:r>
        <w:rPr>
          <w:rFonts w:eastAsia="SimSun" w:hint="eastAsia"/>
          <w:sz w:val="24"/>
          <w:szCs w:val="24"/>
          <w:lang w:eastAsia="zh-CN"/>
        </w:rPr>
        <w:t>,</w:t>
      </w:r>
      <w:r w:rsidR="00CB35C5" w:rsidRPr="00B74732">
        <w:rPr>
          <w:rFonts w:eastAsia="SimSun"/>
          <w:sz w:val="24"/>
          <w:szCs w:val="24"/>
          <w:lang w:eastAsia="zh-CN"/>
        </w:rPr>
        <w:t>142</w:t>
      </w:r>
      <w:r w:rsidR="00CB35C5" w:rsidRPr="00B74732">
        <w:rPr>
          <w:rFonts w:eastAsia="SimSun"/>
          <w:sz w:val="24"/>
          <w:szCs w:val="24"/>
          <w:lang w:eastAsia="zh-CN"/>
        </w:rPr>
        <w:t>美元，外加</w:t>
      </w:r>
      <w:r w:rsidRPr="00B74732">
        <w:rPr>
          <w:rFonts w:eastAsia="SimSun"/>
          <w:sz w:val="24"/>
          <w:szCs w:val="24"/>
          <w:lang w:eastAsia="zh-CN"/>
        </w:rPr>
        <w:t>机构支助费用</w:t>
      </w:r>
      <w:r w:rsidR="00CB35C5" w:rsidRPr="00B74732">
        <w:rPr>
          <w:rFonts w:eastAsia="SimSun"/>
          <w:sz w:val="24"/>
          <w:szCs w:val="24"/>
          <w:lang w:eastAsia="zh-CN"/>
        </w:rPr>
        <w:t>367</w:t>
      </w:r>
      <w:r>
        <w:rPr>
          <w:rFonts w:eastAsia="SimSun" w:hint="eastAsia"/>
          <w:sz w:val="24"/>
          <w:szCs w:val="24"/>
          <w:lang w:eastAsia="zh-CN"/>
        </w:rPr>
        <w:t>,</w:t>
      </w:r>
      <w:r w:rsidR="00CB35C5" w:rsidRPr="00B74732">
        <w:rPr>
          <w:rFonts w:eastAsia="SimSun"/>
          <w:sz w:val="24"/>
          <w:szCs w:val="24"/>
          <w:lang w:eastAsia="zh-CN"/>
        </w:rPr>
        <w:t>580</w:t>
      </w:r>
      <w:r>
        <w:rPr>
          <w:rFonts w:eastAsia="SimSun" w:hint="eastAsia"/>
          <w:sz w:val="24"/>
          <w:szCs w:val="24"/>
          <w:lang w:eastAsia="zh-CN"/>
        </w:rPr>
        <w:t>美元</w:t>
      </w:r>
      <w:r>
        <w:rPr>
          <w:rStyle w:val="FootnoteReference"/>
          <w:rFonts w:eastAsia="SimSun"/>
          <w:sz w:val="24"/>
          <w:szCs w:val="24"/>
          <w:lang w:eastAsia="zh-CN"/>
        </w:rPr>
        <w:footnoteReference w:id="3"/>
      </w:r>
      <w:r w:rsidR="00CB35C5" w:rsidRPr="00B74732">
        <w:rPr>
          <w:rFonts w:eastAsia="SimSun"/>
          <w:sz w:val="24"/>
          <w:szCs w:val="24"/>
          <w:lang w:eastAsia="zh-CN"/>
        </w:rPr>
        <w:t>。</w:t>
      </w:r>
    </w:p>
    <w:p w14:paraId="23901A53" w14:textId="48403988" w:rsidR="00CB35C5" w:rsidRPr="00B74732" w:rsidRDefault="001E5639" w:rsidP="00CB35C5">
      <w:pPr>
        <w:pStyle w:val="Heading1"/>
        <w:shd w:val="clear" w:color="auto" w:fill="FFFFFF" w:themeFill="background1"/>
        <w:rPr>
          <w:rFonts w:eastAsia="SimSun"/>
          <w:sz w:val="24"/>
          <w:szCs w:val="24"/>
          <w:lang w:eastAsia="zh-CN"/>
        </w:rPr>
      </w:pPr>
      <w:r>
        <w:rPr>
          <w:rFonts w:eastAsia="SimSun"/>
          <w:sz w:val="24"/>
          <w:szCs w:val="24"/>
          <w:lang w:eastAsia="zh-CN"/>
        </w:rPr>
        <w:t>基加利执行计划</w:t>
      </w:r>
      <w:r w:rsidR="00CB35C5" w:rsidRPr="00B74732">
        <w:rPr>
          <w:rFonts w:eastAsia="SimSun"/>
          <w:sz w:val="24"/>
          <w:szCs w:val="24"/>
          <w:lang w:eastAsia="zh-CN"/>
        </w:rPr>
        <w:t>第一阶段的</w:t>
      </w:r>
      <w:r>
        <w:rPr>
          <w:rFonts w:eastAsia="SimSun" w:hint="eastAsia"/>
          <w:sz w:val="24"/>
          <w:szCs w:val="24"/>
          <w:lang w:eastAsia="zh-CN"/>
        </w:rPr>
        <w:t>执行</w:t>
      </w:r>
      <w:r w:rsidR="00CB35C5" w:rsidRPr="00B74732">
        <w:rPr>
          <w:rFonts w:eastAsia="SimSun"/>
          <w:sz w:val="24"/>
          <w:szCs w:val="24"/>
          <w:lang w:eastAsia="zh-CN"/>
        </w:rPr>
        <w:t>将有助于黎巴嫩政府实现到</w:t>
      </w:r>
      <w:r w:rsidR="00CB35C5" w:rsidRPr="00B74732">
        <w:rPr>
          <w:rFonts w:eastAsia="SimSun"/>
          <w:sz w:val="24"/>
          <w:szCs w:val="24"/>
          <w:lang w:eastAsia="zh-CN"/>
        </w:rPr>
        <w:t>2035</w:t>
      </w:r>
      <w:r w:rsidR="00CB35C5" w:rsidRPr="00B74732">
        <w:rPr>
          <w:rFonts w:eastAsia="SimSun"/>
          <w:sz w:val="24"/>
          <w:szCs w:val="24"/>
          <w:lang w:eastAsia="zh-CN"/>
        </w:rPr>
        <w:t>年</w:t>
      </w:r>
      <w:r w:rsidR="00CB35C5" w:rsidRPr="00B74732">
        <w:rPr>
          <w:rFonts w:eastAsia="SimSun"/>
          <w:sz w:val="24"/>
          <w:szCs w:val="24"/>
          <w:lang w:eastAsia="zh-CN"/>
        </w:rPr>
        <w:t>1</w:t>
      </w:r>
      <w:r w:rsidR="00CB35C5" w:rsidRPr="00B74732">
        <w:rPr>
          <w:rFonts w:eastAsia="SimSun"/>
          <w:sz w:val="24"/>
          <w:szCs w:val="24"/>
          <w:lang w:eastAsia="zh-CN"/>
        </w:rPr>
        <w:t>月</w:t>
      </w:r>
      <w:r w:rsidR="00CB35C5" w:rsidRPr="00B74732">
        <w:rPr>
          <w:rFonts w:eastAsia="SimSun"/>
          <w:sz w:val="24"/>
          <w:szCs w:val="24"/>
          <w:lang w:eastAsia="zh-CN"/>
        </w:rPr>
        <w:t>1</w:t>
      </w:r>
      <w:r w:rsidR="00CB35C5" w:rsidRPr="00B74732">
        <w:rPr>
          <w:rFonts w:eastAsia="SimSun"/>
          <w:sz w:val="24"/>
          <w:szCs w:val="24"/>
          <w:lang w:eastAsia="zh-CN"/>
        </w:rPr>
        <w:t>日将</w:t>
      </w:r>
      <w:r w:rsidR="008B79E0">
        <w:rPr>
          <w:rFonts w:eastAsia="SimSun"/>
          <w:sz w:val="24"/>
          <w:szCs w:val="24"/>
          <w:lang w:eastAsia="zh-CN"/>
        </w:rPr>
        <w:t>氢氟碳化物</w:t>
      </w:r>
      <w:r w:rsidR="00CB35C5" w:rsidRPr="00B74732">
        <w:rPr>
          <w:rFonts w:eastAsia="SimSun"/>
          <w:sz w:val="24"/>
          <w:szCs w:val="24"/>
          <w:lang w:eastAsia="zh-CN"/>
        </w:rPr>
        <w:t>基准消费量减少</w:t>
      </w:r>
      <w:r w:rsidR="00CB35C5" w:rsidRPr="00B74732">
        <w:rPr>
          <w:rFonts w:eastAsia="SimSun"/>
          <w:sz w:val="24"/>
          <w:szCs w:val="24"/>
          <w:lang w:eastAsia="zh-CN"/>
        </w:rPr>
        <w:t>35%</w:t>
      </w:r>
      <w:r w:rsidR="00CB35C5" w:rsidRPr="00B74732">
        <w:rPr>
          <w:rFonts w:eastAsia="SimSun"/>
          <w:sz w:val="24"/>
          <w:szCs w:val="24"/>
          <w:lang w:eastAsia="zh-CN"/>
        </w:rPr>
        <w:t>的目标。</w:t>
      </w:r>
    </w:p>
    <w:p w14:paraId="03BF22C6" w14:textId="1E988CC0" w:rsidR="00C84F4E" w:rsidRPr="00B74732" w:rsidRDefault="005B3EA3" w:rsidP="00B74732">
      <w:pPr>
        <w:pStyle w:val="Heading1"/>
        <w:shd w:val="clear" w:color="auto" w:fill="FFFFFF" w:themeFill="background1"/>
        <w:rPr>
          <w:rFonts w:eastAsia="SimSun"/>
          <w:sz w:val="24"/>
          <w:szCs w:val="24"/>
          <w:lang w:eastAsia="zh-CN"/>
        </w:rPr>
      </w:pPr>
      <w:r>
        <w:rPr>
          <w:rFonts w:eastAsia="SimSun" w:hint="eastAsia"/>
          <w:sz w:val="24"/>
          <w:szCs w:val="24"/>
          <w:lang w:eastAsia="zh-CN"/>
        </w:rPr>
        <w:t>向</w:t>
      </w:r>
      <w:r w:rsidR="00CB35C5" w:rsidRPr="00B74732">
        <w:rPr>
          <w:rFonts w:eastAsia="SimSun"/>
          <w:sz w:val="24"/>
          <w:szCs w:val="24"/>
          <w:lang w:eastAsia="zh-CN"/>
        </w:rPr>
        <w:t>本次会议申请</w:t>
      </w:r>
      <w:r w:rsidR="001E5639">
        <w:rPr>
          <w:rFonts w:eastAsia="SimSun"/>
          <w:sz w:val="24"/>
          <w:szCs w:val="24"/>
          <w:lang w:eastAsia="zh-CN"/>
        </w:rPr>
        <w:t>基加利执行计划</w:t>
      </w:r>
      <w:r w:rsidR="00CB35C5" w:rsidRPr="00B74732">
        <w:rPr>
          <w:rFonts w:eastAsia="SimSun"/>
          <w:sz w:val="24"/>
          <w:szCs w:val="24"/>
          <w:lang w:eastAsia="zh-CN"/>
        </w:rPr>
        <w:t>第一阶段第一次付款</w:t>
      </w:r>
      <w:r w:rsidR="00CB35C5" w:rsidRPr="00B74732">
        <w:rPr>
          <w:rFonts w:eastAsia="SimSun"/>
          <w:sz w:val="24"/>
          <w:szCs w:val="24"/>
          <w:lang w:eastAsia="zh-CN"/>
        </w:rPr>
        <w:t>2</w:t>
      </w:r>
      <w:r w:rsidR="001E5639">
        <w:rPr>
          <w:rFonts w:eastAsia="SimSun" w:hint="eastAsia"/>
          <w:sz w:val="24"/>
          <w:szCs w:val="24"/>
          <w:lang w:eastAsia="zh-CN"/>
        </w:rPr>
        <w:t>,</w:t>
      </w:r>
      <w:r w:rsidR="00CB35C5" w:rsidRPr="00B74732">
        <w:rPr>
          <w:rFonts w:eastAsia="SimSun"/>
          <w:sz w:val="24"/>
          <w:szCs w:val="24"/>
          <w:lang w:eastAsia="zh-CN"/>
        </w:rPr>
        <w:t>071</w:t>
      </w:r>
      <w:r w:rsidR="001E5639">
        <w:rPr>
          <w:rFonts w:eastAsia="SimSun" w:hint="eastAsia"/>
          <w:sz w:val="24"/>
          <w:szCs w:val="24"/>
          <w:lang w:eastAsia="zh-CN"/>
        </w:rPr>
        <w:t>,</w:t>
      </w:r>
      <w:r w:rsidR="00CB35C5" w:rsidRPr="00B74732">
        <w:rPr>
          <w:rFonts w:eastAsia="SimSun"/>
          <w:sz w:val="24"/>
          <w:szCs w:val="24"/>
          <w:lang w:eastAsia="zh-CN"/>
        </w:rPr>
        <w:t>127</w:t>
      </w:r>
      <w:r w:rsidR="00CB35C5" w:rsidRPr="00B74732">
        <w:rPr>
          <w:rFonts w:eastAsia="SimSun"/>
          <w:sz w:val="24"/>
          <w:szCs w:val="24"/>
          <w:lang w:eastAsia="zh-CN"/>
        </w:rPr>
        <w:t>美元，</w:t>
      </w:r>
      <w:r>
        <w:rPr>
          <w:rFonts w:eastAsia="SimSun" w:hint="eastAsia"/>
          <w:sz w:val="24"/>
          <w:szCs w:val="24"/>
          <w:lang w:eastAsia="zh-CN"/>
        </w:rPr>
        <w:t>外</w:t>
      </w:r>
      <w:r w:rsidR="00CB35C5" w:rsidRPr="00B74732">
        <w:rPr>
          <w:rFonts w:eastAsia="SimSun"/>
          <w:sz w:val="24"/>
          <w:szCs w:val="24"/>
          <w:lang w:eastAsia="zh-CN"/>
        </w:rPr>
        <w:t>加最初提交的</w:t>
      </w:r>
      <w:r w:rsidR="00CB35C5" w:rsidRPr="00B74732">
        <w:rPr>
          <w:rFonts w:eastAsia="SimSun"/>
          <w:sz w:val="24"/>
          <w:szCs w:val="24"/>
          <w:lang w:eastAsia="zh-CN"/>
        </w:rPr>
        <w:t>2025</w:t>
      </w:r>
      <w:r w:rsidR="00CB35C5" w:rsidRPr="00B74732">
        <w:rPr>
          <w:rFonts w:eastAsia="SimSun"/>
          <w:sz w:val="24"/>
          <w:szCs w:val="24"/>
          <w:lang w:eastAsia="zh-CN"/>
        </w:rPr>
        <w:t>年</w:t>
      </w:r>
      <w:r w:rsidR="00CB35C5" w:rsidRPr="00B74732">
        <w:rPr>
          <w:rFonts w:eastAsia="SimSun"/>
          <w:sz w:val="24"/>
          <w:szCs w:val="24"/>
          <w:lang w:eastAsia="zh-CN"/>
        </w:rPr>
        <w:t>6</w:t>
      </w:r>
      <w:r w:rsidR="00CB35C5" w:rsidRPr="00B74732">
        <w:rPr>
          <w:rFonts w:eastAsia="SimSun"/>
          <w:sz w:val="24"/>
          <w:szCs w:val="24"/>
          <w:lang w:eastAsia="zh-CN"/>
        </w:rPr>
        <w:t>月至</w:t>
      </w:r>
      <w:r w:rsidR="00CB35C5" w:rsidRPr="00B74732">
        <w:rPr>
          <w:rFonts w:eastAsia="SimSun"/>
          <w:sz w:val="24"/>
          <w:szCs w:val="24"/>
          <w:lang w:eastAsia="zh-CN"/>
        </w:rPr>
        <w:t>2029</w:t>
      </w:r>
      <w:r w:rsidR="00CB35C5" w:rsidRPr="00B74732">
        <w:rPr>
          <w:rFonts w:eastAsia="SimSun"/>
          <w:sz w:val="24"/>
          <w:szCs w:val="24"/>
          <w:lang w:eastAsia="zh-CN"/>
        </w:rPr>
        <w:t>年</w:t>
      </w:r>
      <w:r w:rsidR="00CB35C5" w:rsidRPr="00B74732">
        <w:rPr>
          <w:rFonts w:eastAsia="SimSun"/>
          <w:sz w:val="24"/>
          <w:szCs w:val="24"/>
          <w:lang w:eastAsia="zh-CN"/>
        </w:rPr>
        <w:t>6</w:t>
      </w:r>
      <w:r w:rsidR="00CB35C5" w:rsidRPr="00B74732">
        <w:rPr>
          <w:rFonts w:eastAsia="SimSun"/>
          <w:sz w:val="24"/>
          <w:szCs w:val="24"/>
          <w:lang w:eastAsia="zh-CN"/>
        </w:rPr>
        <w:t>月</w:t>
      </w:r>
      <w:r w:rsidRPr="00B74732">
        <w:rPr>
          <w:rFonts w:eastAsia="SimSun"/>
          <w:sz w:val="24"/>
          <w:szCs w:val="24"/>
          <w:lang w:eastAsia="zh-CN"/>
        </w:rPr>
        <w:t>开发署</w:t>
      </w:r>
      <w:r w:rsidR="00CB35C5" w:rsidRPr="00B74732">
        <w:rPr>
          <w:rFonts w:eastAsia="SimSun"/>
          <w:sz w:val="24"/>
          <w:szCs w:val="24"/>
          <w:lang w:eastAsia="zh-CN"/>
        </w:rPr>
        <w:t>机构支助费用</w:t>
      </w:r>
      <w:r w:rsidR="00CB35C5" w:rsidRPr="00B74732">
        <w:rPr>
          <w:rFonts w:eastAsia="SimSun"/>
          <w:sz w:val="24"/>
          <w:szCs w:val="24"/>
          <w:lang w:eastAsia="zh-CN"/>
        </w:rPr>
        <w:t>144</w:t>
      </w:r>
      <w:r w:rsidR="001E5639">
        <w:rPr>
          <w:rFonts w:eastAsia="SimSun" w:hint="eastAsia"/>
          <w:sz w:val="24"/>
          <w:szCs w:val="24"/>
          <w:lang w:eastAsia="zh-CN"/>
        </w:rPr>
        <w:t>,</w:t>
      </w:r>
      <w:r w:rsidR="00CB35C5" w:rsidRPr="00B74732">
        <w:rPr>
          <w:rFonts w:eastAsia="SimSun"/>
          <w:sz w:val="24"/>
          <w:szCs w:val="24"/>
          <w:lang w:eastAsia="zh-CN"/>
        </w:rPr>
        <w:t>979</w:t>
      </w:r>
      <w:r w:rsidR="00CB35C5" w:rsidRPr="00B74732">
        <w:rPr>
          <w:rFonts w:eastAsia="SimSun"/>
          <w:sz w:val="24"/>
          <w:szCs w:val="24"/>
          <w:lang w:eastAsia="zh-CN"/>
        </w:rPr>
        <w:t>美元。</w:t>
      </w:r>
    </w:p>
    <w:p w14:paraId="6E3E2FBF" w14:textId="2D781034" w:rsidR="00CB35C5" w:rsidRPr="00B74732" w:rsidRDefault="00CB35C5" w:rsidP="00B74732">
      <w:pPr>
        <w:spacing w:before="120" w:after="240"/>
        <w:rPr>
          <w:rFonts w:eastAsia="SimSun"/>
          <w:b/>
          <w:bCs/>
          <w:sz w:val="24"/>
          <w:szCs w:val="24"/>
          <w:lang w:eastAsia="zh-CN"/>
        </w:rPr>
      </w:pPr>
      <w:r w:rsidRPr="00B74732">
        <w:rPr>
          <w:rFonts w:eastAsia="SimSun"/>
          <w:b/>
          <w:bCs/>
          <w:sz w:val="24"/>
          <w:szCs w:val="24"/>
          <w:lang w:eastAsia="zh-CN"/>
        </w:rPr>
        <w:t>二</w:t>
      </w:r>
      <w:r w:rsidR="00B74732" w:rsidRPr="00B74732">
        <w:rPr>
          <w:rFonts w:eastAsia="SimSun" w:hint="eastAsia"/>
          <w:b/>
          <w:bCs/>
          <w:sz w:val="24"/>
          <w:szCs w:val="24"/>
          <w:lang w:eastAsia="zh-CN"/>
        </w:rPr>
        <w:t>.</w:t>
      </w:r>
      <w:r w:rsidR="00B74732" w:rsidRPr="00B74732">
        <w:rPr>
          <w:rFonts w:eastAsia="SimSun"/>
          <w:b/>
          <w:bCs/>
          <w:sz w:val="24"/>
          <w:szCs w:val="24"/>
          <w:lang w:eastAsia="zh-CN"/>
        </w:rPr>
        <w:tab/>
      </w:r>
      <w:r w:rsidRPr="00B74732">
        <w:rPr>
          <w:rFonts w:eastAsia="SimSun"/>
          <w:b/>
          <w:bCs/>
          <w:sz w:val="24"/>
          <w:szCs w:val="24"/>
          <w:lang w:eastAsia="zh-CN"/>
        </w:rPr>
        <w:t>背景</w:t>
      </w:r>
    </w:p>
    <w:p w14:paraId="62BAB150" w14:textId="5FA3958C" w:rsidR="00CB35C5" w:rsidRPr="005B3EA3" w:rsidRDefault="00CB35C5" w:rsidP="00B74732">
      <w:pPr>
        <w:pStyle w:val="Heading1"/>
        <w:numPr>
          <w:ilvl w:val="0"/>
          <w:numId w:val="0"/>
        </w:numPr>
        <w:shd w:val="clear" w:color="auto" w:fill="FFFFFF" w:themeFill="background1"/>
        <w:rPr>
          <w:rFonts w:eastAsia="SimSun"/>
          <w:sz w:val="24"/>
          <w:szCs w:val="24"/>
          <w:u w:val="single"/>
          <w:lang w:eastAsia="zh-CN"/>
        </w:rPr>
      </w:pPr>
      <w:r w:rsidRPr="005B3EA3">
        <w:rPr>
          <w:rFonts w:eastAsia="SimSun"/>
          <w:sz w:val="24"/>
          <w:szCs w:val="24"/>
          <w:u w:val="single"/>
          <w:lang w:eastAsia="zh-CN"/>
        </w:rPr>
        <w:t>氟氯烃淘汰管理计划的</w:t>
      </w:r>
      <w:r w:rsidR="005B3EA3" w:rsidRPr="005B3EA3">
        <w:rPr>
          <w:rFonts w:eastAsia="SimSun" w:hint="eastAsia"/>
          <w:sz w:val="24"/>
          <w:szCs w:val="24"/>
          <w:u w:val="single"/>
          <w:lang w:eastAsia="zh-CN"/>
        </w:rPr>
        <w:t>执行情况</w:t>
      </w:r>
    </w:p>
    <w:p w14:paraId="2F313EE1" w14:textId="7AF80DB6" w:rsidR="00CB35C5" w:rsidRPr="00B74732" w:rsidRDefault="00CB35C5" w:rsidP="00B74732">
      <w:pPr>
        <w:pStyle w:val="Heading1"/>
        <w:shd w:val="clear" w:color="auto" w:fill="FFFFFF" w:themeFill="background1"/>
        <w:rPr>
          <w:rFonts w:eastAsia="SimSun"/>
          <w:sz w:val="24"/>
          <w:szCs w:val="24"/>
          <w:lang w:eastAsia="zh-CN"/>
        </w:rPr>
      </w:pPr>
      <w:r w:rsidRPr="00B74732">
        <w:rPr>
          <w:rFonts w:eastAsia="SimSun"/>
          <w:sz w:val="24"/>
          <w:szCs w:val="24"/>
          <w:lang w:eastAsia="zh-CN"/>
        </w:rPr>
        <w:t>表</w:t>
      </w:r>
      <w:r w:rsidRPr="00B74732">
        <w:rPr>
          <w:rFonts w:eastAsia="SimSun"/>
          <w:sz w:val="24"/>
          <w:szCs w:val="24"/>
          <w:lang w:eastAsia="zh-CN"/>
        </w:rPr>
        <w:t>1</w:t>
      </w:r>
      <w:r w:rsidR="005B3EA3">
        <w:rPr>
          <w:rFonts w:eastAsia="SimSun" w:hint="eastAsia"/>
          <w:sz w:val="24"/>
          <w:szCs w:val="24"/>
          <w:lang w:eastAsia="zh-CN"/>
        </w:rPr>
        <w:t>列有</w:t>
      </w:r>
      <w:r w:rsidRPr="00B74732">
        <w:rPr>
          <w:rFonts w:eastAsia="SimSun"/>
          <w:sz w:val="24"/>
          <w:szCs w:val="24"/>
          <w:lang w:eastAsia="zh-CN"/>
        </w:rPr>
        <w:t>截至</w:t>
      </w:r>
      <w:r w:rsidRPr="00B74732">
        <w:rPr>
          <w:rFonts w:eastAsia="SimSun"/>
          <w:sz w:val="24"/>
          <w:szCs w:val="24"/>
          <w:lang w:eastAsia="zh-CN"/>
        </w:rPr>
        <w:t>2025</w:t>
      </w:r>
      <w:r w:rsidRPr="00B74732">
        <w:rPr>
          <w:rFonts w:eastAsia="SimSun"/>
          <w:sz w:val="24"/>
          <w:szCs w:val="24"/>
          <w:lang w:eastAsia="zh-CN"/>
        </w:rPr>
        <w:t>年</w:t>
      </w:r>
      <w:r w:rsidRPr="00B74732">
        <w:rPr>
          <w:rFonts w:eastAsia="SimSun"/>
          <w:sz w:val="24"/>
          <w:szCs w:val="24"/>
          <w:lang w:eastAsia="zh-CN"/>
        </w:rPr>
        <w:t>4</w:t>
      </w:r>
      <w:r w:rsidRPr="00B74732">
        <w:rPr>
          <w:rFonts w:eastAsia="SimSun"/>
          <w:sz w:val="24"/>
          <w:szCs w:val="24"/>
          <w:lang w:eastAsia="zh-CN"/>
        </w:rPr>
        <w:t>月</w:t>
      </w:r>
      <w:r w:rsidR="005B3EA3">
        <w:rPr>
          <w:rFonts w:eastAsia="SimSun" w:hint="eastAsia"/>
          <w:sz w:val="24"/>
          <w:szCs w:val="24"/>
          <w:lang w:eastAsia="zh-CN"/>
        </w:rPr>
        <w:t>黎巴嫩</w:t>
      </w:r>
      <w:r w:rsidRPr="00B74732">
        <w:rPr>
          <w:rFonts w:eastAsia="SimSun"/>
          <w:sz w:val="24"/>
          <w:szCs w:val="24"/>
          <w:lang w:eastAsia="zh-CN"/>
        </w:rPr>
        <w:t>氟氯烃淘汰管理计划</w:t>
      </w:r>
      <w:r w:rsidR="005B3EA3">
        <w:rPr>
          <w:rFonts w:eastAsia="SimSun" w:hint="eastAsia"/>
          <w:sz w:val="24"/>
          <w:szCs w:val="24"/>
          <w:lang w:eastAsia="zh-CN"/>
        </w:rPr>
        <w:t>的执行情况</w:t>
      </w:r>
      <w:r w:rsidRPr="00B74732">
        <w:rPr>
          <w:rFonts w:eastAsia="SimSun"/>
          <w:sz w:val="24"/>
          <w:szCs w:val="24"/>
          <w:lang w:eastAsia="zh-CN"/>
        </w:rPr>
        <w:t>。</w:t>
      </w:r>
    </w:p>
    <w:p w14:paraId="33AB557F" w14:textId="7F16BA87" w:rsidR="00CB35C5" w:rsidRPr="00620AE4" w:rsidRDefault="00CB35C5" w:rsidP="00B74732">
      <w:pPr>
        <w:pStyle w:val="Heading1"/>
        <w:numPr>
          <w:ilvl w:val="0"/>
          <w:numId w:val="0"/>
        </w:numPr>
        <w:shd w:val="clear" w:color="auto" w:fill="FFFFFF" w:themeFill="background1"/>
        <w:spacing w:after="0"/>
        <w:rPr>
          <w:rFonts w:eastAsia="SimSun"/>
          <w:b/>
          <w:bCs/>
          <w:sz w:val="24"/>
          <w:szCs w:val="24"/>
          <w:lang w:eastAsia="zh-CN"/>
        </w:rPr>
      </w:pPr>
      <w:r w:rsidRPr="00620AE4">
        <w:rPr>
          <w:rFonts w:eastAsia="SimSun"/>
          <w:b/>
          <w:bCs/>
          <w:sz w:val="24"/>
          <w:szCs w:val="24"/>
          <w:lang w:eastAsia="zh-CN"/>
        </w:rPr>
        <w:t>表</w:t>
      </w:r>
      <w:r w:rsidRPr="00620AE4">
        <w:rPr>
          <w:rFonts w:eastAsia="SimSun"/>
          <w:b/>
          <w:bCs/>
          <w:sz w:val="24"/>
          <w:szCs w:val="24"/>
          <w:lang w:eastAsia="zh-CN"/>
        </w:rPr>
        <w:t>1</w:t>
      </w:r>
      <w:r w:rsidR="00B74732" w:rsidRPr="00620AE4">
        <w:rPr>
          <w:rFonts w:eastAsia="SimSun" w:hint="eastAsia"/>
          <w:b/>
          <w:bCs/>
          <w:sz w:val="24"/>
          <w:szCs w:val="24"/>
          <w:lang w:eastAsia="zh-CN"/>
        </w:rPr>
        <w:t xml:space="preserve">. </w:t>
      </w:r>
      <w:r w:rsidRPr="00620AE4">
        <w:rPr>
          <w:rFonts w:eastAsia="SimSun"/>
          <w:b/>
          <w:bCs/>
          <w:sz w:val="24"/>
          <w:szCs w:val="24"/>
          <w:lang w:eastAsia="zh-CN"/>
        </w:rPr>
        <w:t>黎巴嫩</w:t>
      </w:r>
      <w:r w:rsidR="005B3EA3" w:rsidRPr="00620AE4">
        <w:rPr>
          <w:rFonts w:eastAsia="SimSun"/>
          <w:b/>
          <w:bCs/>
          <w:sz w:val="24"/>
          <w:szCs w:val="24"/>
          <w:lang w:eastAsia="zh-CN"/>
        </w:rPr>
        <w:t>氟氯烃淘汰管理计划</w:t>
      </w:r>
      <w:r w:rsidRPr="00620AE4">
        <w:rPr>
          <w:rFonts w:eastAsia="SimSun"/>
          <w:b/>
          <w:bCs/>
          <w:sz w:val="24"/>
          <w:szCs w:val="24"/>
          <w:lang w:eastAsia="zh-CN"/>
        </w:rPr>
        <w:t>执行情况</w:t>
      </w:r>
    </w:p>
    <w:tbl>
      <w:tblPr>
        <w:tblStyle w:val="TableGrid"/>
        <w:tblW w:w="5000" w:type="pct"/>
        <w:tblLook w:val="04A0" w:firstRow="1" w:lastRow="0" w:firstColumn="1" w:lastColumn="0" w:noHBand="0" w:noVBand="1"/>
      </w:tblPr>
      <w:tblGrid>
        <w:gridCol w:w="2405"/>
        <w:gridCol w:w="2315"/>
        <w:gridCol w:w="2315"/>
        <w:gridCol w:w="2315"/>
      </w:tblGrid>
      <w:tr w:rsidR="00CB35C5" w:rsidRPr="00620AE4" w14:paraId="7148A91B" w14:textId="77777777" w:rsidTr="00C20DE6">
        <w:trPr>
          <w:tblHeader/>
        </w:trPr>
        <w:tc>
          <w:tcPr>
            <w:tcW w:w="1286" w:type="pct"/>
          </w:tcPr>
          <w:p w14:paraId="4EFBC23A" w14:textId="77777777" w:rsidR="00CB35C5" w:rsidRPr="00620AE4" w:rsidRDefault="00CB35C5" w:rsidP="00C20DE6">
            <w:pPr>
              <w:jc w:val="center"/>
              <w:rPr>
                <w:rFonts w:eastAsia="SimSun"/>
                <w:b/>
                <w:bCs/>
                <w:sz w:val="20"/>
                <w:szCs w:val="20"/>
                <w:lang w:eastAsia="zh-CN"/>
              </w:rPr>
            </w:pPr>
          </w:p>
        </w:tc>
        <w:tc>
          <w:tcPr>
            <w:tcW w:w="1238" w:type="pct"/>
          </w:tcPr>
          <w:p w14:paraId="2B5703C9" w14:textId="3D45427E" w:rsidR="00CB35C5" w:rsidRPr="00620AE4" w:rsidRDefault="005B3EA3" w:rsidP="00C20DE6">
            <w:pPr>
              <w:jc w:val="center"/>
              <w:rPr>
                <w:rFonts w:eastAsia="SimSun"/>
                <w:b/>
                <w:bCs/>
                <w:sz w:val="20"/>
                <w:szCs w:val="20"/>
              </w:rPr>
            </w:pPr>
            <w:r w:rsidRPr="00620AE4">
              <w:rPr>
                <w:rFonts w:eastAsia="SimSun"/>
                <w:b/>
                <w:bCs/>
                <w:sz w:val="20"/>
                <w:szCs w:val="20"/>
                <w:lang w:eastAsia="zh-CN"/>
              </w:rPr>
              <w:t>第一阶段</w:t>
            </w:r>
          </w:p>
        </w:tc>
        <w:tc>
          <w:tcPr>
            <w:tcW w:w="1238" w:type="pct"/>
          </w:tcPr>
          <w:p w14:paraId="44391242" w14:textId="6C6AE57D" w:rsidR="00CB35C5" w:rsidRPr="00620AE4" w:rsidRDefault="005B3EA3" w:rsidP="00C20DE6">
            <w:pPr>
              <w:jc w:val="center"/>
              <w:rPr>
                <w:rFonts w:eastAsia="SimSun"/>
                <w:b/>
                <w:bCs/>
                <w:sz w:val="20"/>
                <w:szCs w:val="20"/>
              </w:rPr>
            </w:pPr>
            <w:r w:rsidRPr="00620AE4">
              <w:rPr>
                <w:rFonts w:eastAsia="SimSun"/>
                <w:b/>
                <w:bCs/>
                <w:sz w:val="20"/>
                <w:szCs w:val="20"/>
                <w:lang w:eastAsia="zh-CN"/>
              </w:rPr>
              <w:t>第二阶段</w:t>
            </w:r>
          </w:p>
        </w:tc>
        <w:tc>
          <w:tcPr>
            <w:tcW w:w="1238" w:type="pct"/>
            <w:shd w:val="clear" w:color="auto" w:fill="FFFFFF" w:themeFill="background1"/>
          </w:tcPr>
          <w:p w14:paraId="5C7E3874" w14:textId="72CA8CC1" w:rsidR="00CB35C5" w:rsidRPr="00620AE4" w:rsidRDefault="005B3EA3" w:rsidP="00C20DE6">
            <w:pPr>
              <w:jc w:val="center"/>
              <w:rPr>
                <w:rFonts w:eastAsia="SimSun"/>
                <w:b/>
                <w:bCs/>
                <w:sz w:val="20"/>
                <w:szCs w:val="20"/>
              </w:rPr>
            </w:pPr>
            <w:r w:rsidRPr="00620AE4">
              <w:rPr>
                <w:rFonts w:eastAsia="SimSun"/>
                <w:b/>
                <w:bCs/>
                <w:sz w:val="20"/>
                <w:szCs w:val="20"/>
                <w:lang w:eastAsia="zh-CN"/>
              </w:rPr>
              <w:t>第三阶段</w:t>
            </w:r>
          </w:p>
        </w:tc>
      </w:tr>
      <w:tr w:rsidR="00CB35C5" w:rsidRPr="00620AE4" w14:paraId="1A78FBFF" w14:textId="77777777" w:rsidTr="00C20DE6">
        <w:tc>
          <w:tcPr>
            <w:tcW w:w="1286" w:type="pct"/>
            <w:vAlign w:val="center"/>
          </w:tcPr>
          <w:p w14:paraId="0B8C7164" w14:textId="4D519766" w:rsidR="00CB35C5" w:rsidRPr="00620AE4" w:rsidRDefault="005B3EA3" w:rsidP="00C20DE6">
            <w:pPr>
              <w:jc w:val="left"/>
              <w:rPr>
                <w:rFonts w:eastAsia="SimSun"/>
                <w:sz w:val="20"/>
                <w:szCs w:val="20"/>
                <w:lang w:eastAsia="zh-CN"/>
              </w:rPr>
            </w:pPr>
            <w:r w:rsidRPr="00620AE4">
              <w:rPr>
                <w:rFonts w:eastAsia="SimSun"/>
                <w:sz w:val="20"/>
                <w:szCs w:val="20"/>
                <w:lang w:eastAsia="zh-CN"/>
              </w:rPr>
              <w:t>核准</w:t>
            </w:r>
            <w:r w:rsidRPr="00620AE4">
              <w:rPr>
                <w:rFonts w:eastAsia="SimSun"/>
                <w:sz w:val="20"/>
                <w:szCs w:val="20"/>
                <w:lang w:eastAsia="zh-CN"/>
              </w:rPr>
              <w:t>/</w:t>
            </w:r>
            <w:r w:rsidRPr="00620AE4">
              <w:rPr>
                <w:rFonts w:eastAsia="SimSun"/>
                <w:sz w:val="20"/>
                <w:szCs w:val="20"/>
                <w:lang w:eastAsia="zh-CN"/>
              </w:rPr>
              <w:t>更新氟氯烃淘汰管理计划的会议</w:t>
            </w:r>
          </w:p>
        </w:tc>
        <w:tc>
          <w:tcPr>
            <w:tcW w:w="1238" w:type="pct"/>
            <w:vAlign w:val="center"/>
          </w:tcPr>
          <w:p w14:paraId="25E6B11E" w14:textId="2FF40EEF" w:rsidR="00CB35C5" w:rsidRPr="00620AE4" w:rsidRDefault="00620AE4" w:rsidP="00C20DE6">
            <w:pPr>
              <w:jc w:val="center"/>
              <w:rPr>
                <w:rFonts w:eastAsia="SimSun"/>
                <w:sz w:val="20"/>
                <w:szCs w:val="20"/>
              </w:rPr>
            </w:pPr>
            <w:r w:rsidRPr="00620AE4">
              <w:rPr>
                <w:rFonts w:eastAsia="SimSun"/>
                <w:sz w:val="20"/>
                <w:szCs w:val="20"/>
              </w:rPr>
              <w:t>第</w:t>
            </w:r>
            <w:r w:rsidRPr="00620AE4">
              <w:rPr>
                <w:rFonts w:eastAsia="SimSun"/>
                <w:sz w:val="20"/>
                <w:szCs w:val="20"/>
              </w:rPr>
              <w:t>64/70/74</w:t>
            </w:r>
            <w:r w:rsidRPr="00620AE4">
              <w:rPr>
                <w:rFonts w:eastAsia="SimSun"/>
                <w:sz w:val="20"/>
                <w:szCs w:val="20"/>
              </w:rPr>
              <w:t>次</w:t>
            </w:r>
          </w:p>
        </w:tc>
        <w:tc>
          <w:tcPr>
            <w:tcW w:w="1238" w:type="pct"/>
            <w:vAlign w:val="center"/>
          </w:tcPr>
          <w:p w14:paraId="1E2590AF" w14:textId="19B49A2A" w:rsidR="00CB35C5" w:rsidRPr="00620AE4" w:rsidRDefault="00620AE4" w:rsidP="00C20DE6">
            <w:pPr>
              <w:jc w:val="center"/>
              <w:rPr>
                <w:rFonts w:eastAsia="SimSun"/>
                <w:sz w:val="20"/>
                <w:szCs w:val="20"/>
                <w:lang w:eastAsia="zh-CN"/>
              </w:rPr>
            </w:pPr>
            <w:r w:rsidRPr="00620AE4">
              <w:rPr>
                <w:rFonts w:eastAsia="SimSun"/>
                <w:sz w:val="20"/>
                <w:szCs w:val="20"/>
              </w:rPr>
              <w:t>第</w:t>
            </w:r>
            <w:r w:rsidRPr="00620AE4">
              <w:rPr>
                <w:rFonts w:eastAsia="SimSun"/>
                <w:sz w:val="20"/>
                <w:szCs w:val="20"/>
              </w:rPr>
              <w:t>75/86</w:t>
            </w:r>
            <w:r w:rsidRPr="00620AE4">
              <w:rPr>
                <w:rFonts w:eastAsia="SimSun"/>
                <w:sz w:val="20"/>
                <w:szCs w:val="20"/>
                <w:lang w:eastAsia="zh-CN"/>
              </w:rPr>
              <w:t>次</w:t>
            </w:r>
          </w:p>
        </w:tc>
        <w:tc>
          <w:tcPr>
            <w:tcW w:w="1238" w:type="pct"/>
            <w:shd w:val="clear" w:color="auto" w:fill="FFFFFF" w:themeFill="background1"/>
            <w:vAlign w:val="center"/>
          </w:tcPr>
          <w:p w14:paraId="222C59AD" w14:textId="626D9CAC" w:rsidR="00CB35C5" w:rsidRPr="00620AE4" w:rsidRDefault="00620AE4" w:rsidP="00C20DE6">
            <w:pPr>
              <w:jc w:val="center"/>
              <w:rPr>
                <w:rFonts w:eastAsia="SimSun"/>
                <w:sz w:val="20"/>
                <w:szCs w:val="20"/>
              </w:rPr>
            </w:pPr>
            <w:r w:rsidRPr="00620AE4">
              <w:rPr>
                <w:rFonts w:eastAsia="SimSun"/>
                <w:sz w:val="20"/>
                <w:szCs w:val="20"/>
                <w:lang w:eastAsia="zh-CN"/>
              </w:rPr>
              <w:t>第</w:t>
            </w:r>
            <w:r w:rsidR="00CB35C5" w:rsidRPr="00620AE4">
              <w:rPr>
                <w:rFonts w:eastAsia="SimSun"/>
                <w:sz w:val="20"/>
                <w:szCs w:val="20"/>
              </w:rPr>
              <w:t>93</w:t>
            </w:r>
            <w:r w:rsidRPr="00620AE4">
              <w:rPr>
                <w:rFonts w:eastAsia="SimSun"/>
                <w:sz w:val="20"/>
                <w:szCs w:val="20"/>
                <w:lang w:eastAsia="zh-CN"/>
              </w:rPr>
              <w:t>次</w:t>
            </w:r>
          </w:p>
        </w:tc>
      </w:tr>
      <w:tr w:rsidR="00CB35C5" w:rsidRPr="00620AE4" w14:paraId="30774985" w14:textId="77777777" w:rsidTr="00C20DE6">
        <w:tc>
          <w:tcPr>
            <w:tcW w:w="1286" w:type="pct"/>
            <w:vAlign w:val="center"/>
          </w:tcPr>
          <w:p w14:paraId="2E681751" w14:textId="5CE2FC86" w:rsidR="00CB35C5" w:rsidRPr="00620AE4" w:rsidRDefault="00620AE4" w:rsidP="00C20DE6">
            <w:pPr>
              <w:jc w:val="left"/>
              <w:rPr>
                <w:rFonts w:eastAsia="SimSun"/>
                <w:sz w:val="20"/>
                <w:szCs w:val="20"/>
              </w:rPr>
            </w:pPr>
            <w:r w:rsidRPr="00620AE4">
              <w:rPr>
                <w:rFonts w:eastAsia="SimSun"/>
                <w:sz w:val="20"/>
                <w:szCs w:val="20"/>
              </w:rPr>
              <w:t>从基线</w:t>
            </w:r>
            <w:r w:rsidRPr="00620AE4">
              <w:rPr>
                <w:rFonts w:eastAsia="SimSun"/>
                <w:sz w:val="20"/>
                <w:szCs w:val="20"/>
                <w:lang w:eastAsia="zh-CN"/>
              </w:rPr>
              <w:t>削减</w:t>
            </w:r>
          </w:p>
        </w:tc>
        <w:tc>
          <w:tcPr>
            <w:tcW w:w="1238" w:type="pct"/>
            <w:vAlign w:val="center"/>
          </w:tcPr>
          <w:p w14:paraId="6A53424F" w14:textId="70FE7BEE" w:rsidR="00CB35C5" w:rsidRPr="00620AE4" w:rsidRDefault="00620AE4" w:rsidP="00C20DE6">
            <w:pPr>
              <w:jc w:val="center"/>
              <w:rPr>
                <w:rFonts w:eastAsia="SimSun"/>
                <w:sz w:val="20"/>
                <w:szCs w:val="20"/>
              </w:rPr>
            </w:pPr>
            <w:r w:rsidRPr="00620AE4">
              <w:rPr>
                <w:rFonts w:eastAsia="SimSun"/>
                <w:sz w:val="20"/>
                <w:szCs w:val="20"/>
              </w:rPr>
              <w:t>到</w:t>
            </w:r>
            <w:r w:rsidRPr="00620AE4">
              <w:rPr>
                <w:rFonts w:eastAsia="SimSun"/>
                <w:sz w:val="20"/>
                <w:szCs w:val="20"/>
              </w:rPr>
              <w:t>2017</w:t>
            </w:r>
            <w:r w:rsidRPr="00620AE4">
              <w:rPr>
                <w:rFonts w:eastAsia="SimSun"/>
                <w:sz w:val="20"/>
                <w:szCs w:val="20"/>
              </w:rPr>
              <w:t>年</w:t>
            </w:r>
            <w:r w:rsidRPr="00620AE4">
              <w:rPr>
                <w:rFonts w:eastAsia="SimSun"/>
                <w:sz w:val="20"/>
                <w:szCs w:val="20"/>
              </w:rPr>
              <w:t>17.5%</w:t>
            </w:r>
          </w:p>
        </w:tc>
        <w:tc>
          <w:tcPr>
            <w:tcW w:w="1238" w:type="pct"/>
            <w:vAlign w:val="center"/>
          </w:tcPr>
          <w:p w14:paraId="1723C045" w14:textId="10325D2A" w:rsidR="00CB35C5" w:rsidRPr="00620AE4" w:rsidRDefault="00620AE4" w:rsidP="00C20DE6">
            <w:pPr>
              <w:jc w:val="center"/>
              <w:rPr>
                <w:rFonts w:eastAsia="SimSun"/>
                <w:sz w:val="20"/>
                <w:szCs w:val="20"/>
              </w:rPr>
            </w:pPr>
            <w:r w:rsidRPr="00620AE4">
              <w:rPr>
                <w:rFonts w:eastAsia="SimSun"/>
                <w:sz w:val="20"/>
                <w:szCs w:val="20"/>
              </w:rPr>
              <w:t>到</w:t>
            </w:r>
            <w:r w:rsidRPr="00620AE4">
              <w:rPr>
                <w:rFonts w:eastAsia="SimSun"/>
                <w:sz w:val="20"/>
                <w:szCs w:val="20"/>
              </w:rPr>
              <w:t>2022</w:t>
            </w:r>
            <w:r w:rsidRPr="00620AE4">
              <w:rPr>
                <w:rFonts w:eastAsia="SimSun"/>
                <w:sz w:val="20"/>
                <w:szCs w:val="20"/>
              </w:rPr>
              <w:t>年</w:t>
            </w:r>
            <w:r w:rsidRPr="00620AE4">
              <w:rPr>
                <w:rFonts w:eastAsia="SimSun"/>
                <w:sz w:val="20"/>
                <w:szCs w:val="20"/>
              </w:rPr>
              <w:t>62.5%</w:t>
            </w:r>
            <w:r w:rsidRPr="00620AE4">
              <w:rPr>
                <w:rFonts w:eastAsia="SimSun"/>
                <w:sz w:val="20"/>
                <w:szCs w:val="20"/>
              </w:rPr>
              <w:t>，到</w:t>
            </w:r>
            <w:r w:rsidRPr="00620AE4">
              <w:rPr>
                <w:rFonts w:eastAsia="SimSun"/>
                <w:sz w:val="20"/>
                <w:szCs w:val="20"/>
              </w:rPr>
              <w:t>2024</w:t>
            </w:r>
            <w:r w:rsidRPr="00620AE4">
              <w:rPr>
                <w:rFonts w:eastAsia="SimSun"/>
                <w:sz w:val="20"/>
                <w:szCs w:val="20"/>
              </w:rPr>
              <w:t>年</w:t>
            </w:r>
            <w:r w:rsidRPr="00620AE4">
              <w:rPr>
                <w:rFonts w:eastAsia="SimSun"/>
                <w:sz w:val="20"/>
                <w:szCs w:val="20"/>
              </w:rPr>
              <w:t>75%</w:t>
            </w:r>
          </w:p>
        </w:tc>
        <w:tc>
          <w:tcPr>
            <w:tcW w:w="1238" w:type="pct"/>
            <w:shd w:val="clear" w:color="auto" w:fill="FFFFFF" w:themeFill="background1"/>
            <w:vAlign w:val="center"/>
          </w:tcPr>
          <w:p w14:paraId="5193DC4D" w14:textId="260F599C" w:rsidR="00CB35C5" w:rsidRPr="00620AE4" w:rsidRDefault="00620AE4" w:rsidP="00C20DE6">
            <w:pPr>
              <w:jc w:val="center"/>
              <w:rPr>
                <w:rFonts w:eastAsia="SimSun"/>
                <w:sz w:val="20"/>
                <w:szCs w:val="20"/>
              </w:rPr>
            </w:pPr>
            <w:r w:rsidRPr="00620AE4">
              <w:rPr>
                <w:rFonts w:eastAsia="SimSun"/>
                <w:sz w:val="20"/>
                <w:szCs w:val="20"/>
              </w:rPr>
              <w:t>到</w:t>
            </w:r>
            <w:r w:rsidRPr="00620AE4">
              <w:rPr>
                <w:rFonts w:eastAsia="SimSun"/>
                <w:sz w:val="20"/>
                <w:szCs w:val="20"/>
              </w:rPr>
              <w:t>2030</w:t>
            </w:r>
            <w:r w:rsidRPr="00620AE4">
              <w:rPr>
                <w:rFonts w:eastAsia="SimSun"/>
                <w:sz w:val="20"/>
                <w:szCs w:val="20"/>
              </w:rPr>
              <w:t>年</w:t>
            </w:r>
            <w:r w:rsidRPr="00620AE4">
              <w:rPr>
                <w:rFonts w:eastAsia="SimSun"/>
                <w:sz w:val="20"/>
                <w:szCs w:val="20"/>
              </w:rPr>
              <w:t>100%</w:t>
            </w:r>
          </w:p>
        </w:tc>
      </w:tr>
      <w:tr w:rsidR="00CB35C5" w:rsidRPr="00620AE4" w14:paraId="16860E52" w14:textId="77777777" w:rsidTr="00C20DE6">
        <w:tc>
          <w:tcPr>
            <w:tcW w:w="1286" w:type="pct"/>
            <w:vAlign w:val="center"/>
          </w:tcPr>
          <w:p w14:paraId="6B4C3B18" w14:textId="49711984" w:rsidR="00CB35C5" w:rsidRPr="00620AE4" w:rsidRDefault="00620AE4" w:rsidP="00C20DE6">
            <w:pPr>
              <w:jc w:val="left"/>
              <w:rPr>
                <w:rFonts w:eastAsia="SimSun"/>
                <w:b/>
                <w:bCs/>
                <w:sz w:val="20"/>
                <w:szCs w:val="20"/>
              </w:rPr>
            </w:pPr>
            <w:r w:rsidRPr="00620AE4">
              <w:rPr>
                <w:rFonts w:eastAsia="SimSun"/>
                <w:b/>
                <w:bCs/>
                <w:sz w:val="20"/>
                <w:szCs w:val="20"/>
              </w:rPr>
              <w:t>项目总</w:t>
            </w:r>
            <w:r w:rsidRPr="00620AE4">
              <w:rPr>
                <w:rFonts w:eastAsia="SimSun"/>
                <w:b/>
                <w:bCs/>
                <w:sz w:val="20"/>
                <w:szCs w:val="20"/>
                <w:lang w:eastAsia="zh-CN"/>
              </w:rPr>
              <w:t>费用</w:t>
            </w:r>
            <w:r w:rsidR="00503C03">
              <w:rPr>
                <w:rFonts w:eastAsia="SimSun"/>
                <w:b/>
                <w:bCs/>
                <w:sz w:val="20"/>
                <w:szCs w:val="20"/>
                <w:lang w:eastAsia="zh-CN"/>
              </w:rPr>
              <w:t>（</w:t>
            </w:r>
            <w:r w:rsidRPr="00620AE4">
              <w:rPr>
                <w:rFonts w:eastAsia="SimSun"/>
                <w:b/>
                <w:bCs/>
                <w:sz w:val="20"/>
                <w:szCs w:val="20"/>
              </w:rPr>
              <w:t>美元</w:t>
            </w:r>
            <w:r w:rsidR="00503C03">
              <w:rPr>
                <w:rFonts w:eastAsia="SimSun"/>
                <w:b/>
                <w:bCs/>
                <w:sz w:val="20"/>
                <w:szCs w:val="20"/>
                <w:lang w:eastAsia="zh-CN"/>
              </w:rPr>
              <w:t>）</w:t>
            </w:r>
          </w:p>
        </w:tc>
        <w:tc>
          <w:tcPr>
            <w:tcW w:w="1238" w:type="pct"/>
            <w:vAlign w:val="center"/>
          </w:tcPr>
          <w:p w14:paraId="6684085E" w14:textId="77777777" w:rsidR="00CB35C5" w:rsidRPr="00620AE4" w:rsidRDefault="00CB35C5" w:rsidP="00C20DE6">
            <w:pPr>
              <w:jc w:val="center"/>
              <w:rPr>
                <w:rFonts w:eastAsia="SimSun"/>
                <w:sz w:val="20"/>
                <w:szCs w:val="20"/>
              </w:rPr>
            </w:pPr>
            <w:r w:rsidRPr="00620AE4">
              <w:rPr>
                <w:rFonts w:eastAsia="SimSun"/>
                <w:sz w:val="20"/>
                <w:szCs w:val="20"/>
              </w:rPr>
              <w:t>2,495,109</w:t>
            </w:r>
          </w:p>
        </w:tc>
        <w:tc>
          <w:tcPr>
            <w:tcW w:w="1238" w:type="pct"/>
          </w:tcPr>
          <w:p w14:paraId="7241F9B4" w14:textId="77777777" w:rsidR="00CB35C5" w:rsidRPr="00620AE4" w:rsidRDefault="00CB35C5" w:rsidP="00C20DE6">
            <w:pPr>
              <w:jc w:val="center"/>
              <w:rPr>
                <w:rFonts w:eastAsia="SimSun"/>
                <w:sz w:val="20"/>
                <w:szCs w:val="20"/>
              </w:rPr>
            </w:pPr>
            <w:r w:rsidRPr="00620AE4">
              <w:rPr>
                <w:rFonts w:eastAsia="SimSun"/>
                <w:sz w:val="20"/>
                <w:szCs w:val="20"/>
              </w:rPr>
              <w:t>4,203,826</w:t>
            </w:r>
          </w:p>
        </w:tc>
        <w:tc>
          <w:tcPr>
            <w:tcW w:w="1238" w:type="pct"/>
            <w:shd w:val="clear" w:color="auto" w:fill="FFFFFF" w:themeFill="background1"/>
          </w:tcPr>
          <w:p w14:paraId="68155C62" w14:textId="77777777" w:rsidR="00CB35C5" w:rsidRPr="00620AE4" w:rsidRDefault="00CB35C5" w:rsidP="00C20DE6">
            <w:pPr>
              <w:jc w:val="center"/>
              <w:rPr>
                <w:rFonts w:eastAsia="SimSun"/>
                <w:sz w:val="20"/>
                <w:szCs w:val="20"/>
              </w:rPr>
            </w:pPr>
            <w:r w:rsidRPr="00620AE4">
              <w:rPr>
                <w:rFonts w:eastAsia="SimSun"/>
                <w:sz w:val="20"/>
                <w:szCs w:val="20"/>
              </w:rPr>
              <w:t>1,182,700</w:t>
            </w:r>
          </w:p>
        </w:tc>
      </w:tr>
      <w:tr w:rsidR="00CB35C5" w:rsidRPr="00620AE4" w14:paraId="000BEF8F" w14:textId="77777777" w:rsidTr="00C20DE6">
        <w:tc>
          <w:tcPr>
            <w:tcW w:w="1286" w:type="pct"/>
            <w:vAlign w:val="center"/>
          </w:tcPr>
          <w:p w14:paraId="2FE016CA" w14:textId="1E023D5C" w:rsidR="00CB35C5" w:rsidRPr="00620AE4" w:rsidRDefault="00620AE4" w:rsidP="00C20DE6">
            <w:pPr>
              <w:jc w:val="left"/>
              <w:rPr>
                <w:rFonts w:eastAsia="SimSun"/>
                <w:b/>
                <w:bCs/>
                <w:sz w:val="20"/>
                <w:szCs w:val="20"/>
                <w:lang w:eastAsia="zh-CN"/>
              </w:rPr>
            </w:pPr>
            <w:r w:rsidRPr="00620AE4">
              <w:rPr>
                <w:rFonts w:eastAsia="SimSun"/>
                <w:b/>
                <w:bCs/>
                <w:sz w:val="20"/>
                <w:szCs w:val="20"/>
                <w:lang w:eastAsia="zh-CN"/>
              </w:rPr>
              <w:t>完成日期</w:t>
            </w:r>
            <w:r w:rsidR="00503C03">
              <w:rPr>
                <w:rFonts w:eastAsia="SimSun"/>
                <w:b/>
                <w:bCs/>
                <w:sz w:val="20"/>
                <w:szCs w:val="20"/>
                <w:lang w:eastAsia="zh-CN"/>
              </w:rPr>
              <w:t>（</w:t>
            </w:r>
            <w:r w:rsidRPr="00620AE4">
              <w:rPr>
                <w:rFonts w:eastAsia="SimSun"/>
                <w:b/>
                <w:bCs/>
                <w:sz w:val="20"/>
                <w:szCs w:val="20"/>
                <w:lang w:eastAsia="zh-CN"/>
              </w:rPr>
              <w:t>实际</w:t>
            </w:r>
            <w:r w:rsidRPr="00620AE4">
              <w:rPr>
                <w:rFonts w:eastAsia="SimSun"/>
                <w:b/>
                <w:bCs/>
                <w:sz w:val="20"/>
                <w:szCs w:val="20"/>
                <w:lang w:eastAsia="zh-CN"/>
              </w:rPr>
              <w:t>/</w:t>
            </w:r>
            <w:r w:rsidRPr="00620AE4">
              <w:rPr>
                <w:rFonts w:eastAsia="SimSun"/>
                <w:b/>
                <w:bCs/>
                <w:sz w:val="20"/>
                <w:szCs w:val="20"/>
                <w:lang w:eastAsia="zh-CN"/>
              </w:rPr>
              <w:t>计划</w:t>
            </w:r>
            <w:r w:rsidR="00503C03">
              <w:rPr>
                <w:rFonts w:eastAsia="SimSun"/>
                <w:b/>
                <w:bCs/>
                <w:sz w:val="20"/>
                <w:szCs w:val="20"/>
                <w:lang w:eastAsia="zh-CN"/>
              </w:rPr>
              <w:t>）</w:t>
            </w:r>
          </w:p>
        </w:tc>
        <w:tc>
          <w:tcPr>
            <w:tcW w:w="1238" w:type="pct"/>
            <w:vAlign w:val="center"/>
          </w:tcPr>
          <w:p w14:paraId="42D7034C" w14:textId="6C10DCB3" w:rsidR="00CB35C5" w:rsidRPr="00620AE4" w:rsidRDefault="00620AE4" w:rsidP="00C20DE6">
            <w:pPr>
              <w:jc w:val="center"/>
              <w:rPr>
                <w:rFonts w:eastAsia="SimSun"/>
                <w:sz w:val="20"/>
                <w:szCs w:val="20"/>
              </w:rPr>
            </w:pPr>
            <w:r w:rsidRPr="00620AE4">
              <w:rPr>
                <w:rFonts w:eastAsia="SimSun"/>
                <w:sz w:val="20"/>
                <w:szCs w:val="20"/>
              </w:rPr>
              <w:t>2017</w:t>
            </w:r>
            <w:r w:rsidRPr="00620AE4">
              <w:rPr>
                <w:rFonts w:eastAsia="SimSun"/>
                <w:sz w:val="20"/>
                <w:szCs w:val="20"/>
              </w:rPr>
              <w:t>年</w:t>
            </w:r>
            <w:r w:rsidRPr="00620AE4">
              <w:rPr>
                <w:rFonts w:eastAsia="SimSun"/>
                <w:sz w:val="20"/>
                <w:szCs w:val="20"/>
              </w:rPr>
              <w:t>12</w:t>
            </w:r>
            <w:r w:rsidRPr="00620AE4">
              <w:rPr>
                <w:rFonts w:eastAsia="SimSun"/>
                <w:sz w:val="20"/>
                <w:szCs w:val="20"/>
              </w:rPr>
              <w:t>月</w:t>
            </w:r>
            <w:r w:rsidRPr="00620AE4">
              <w:rPr>
                <w:rFonts w:eastAsia="SimSun"/>
                <w:sz w:val="20"/>
                <w:szCs w:val="20"/>
              </w:rPr>
              <w:t>31</w:t>
            </w:r>
            <w:r w:rsidRPr="00620AE4">
              <w:rPr>
                <w:rFonts w:eastAsia="SimSun"/>
                <w:sz w:val="20"/>
                <w:szCs w:val="20"/>
              </w:rPr>
              <w:t>日</w:t>
            </w:r>
          </w:p>
        </w:tc>
        <w:tc>
          <w:tcPr>
            <w:tcW w:w="1238" w:type="pct"/>
            <w:vAlign w:val="center"/>
          </w:tcPr>
          <w:p w14:paraId="4DA65220" w14:textId="0D9895D5" w:rsidR="00CB35C5" w:rsidRPr="00620AE4" w:rsidRDefault="00620AE4" w:rsidP="00C20DE6">
            <w:pPr>
              <w:jc w:val="center"/>
              <w:rPr>
                <w:rFonts w:eastAsia="SimSun"/>
                <w:sz w:val="20"/>
                <w:szCs w:val="20"/>
              </w:rPr>
            </w:pPr>
            <w:r w:rsidRPr="00620AE4">
              <w:rPr>
                <w:rFonts w:eastAsia="SimSun"/>
                <w:sz w:val="20"/>
                <w:szCs w:val="20"/>
              </w:rPr>
              <w:t>20</w:t>
            </w:r>
            <w:r w:rsidRPr="00620AE4">
              <w:rPr>
                <w:rFonts w:eastAsia="SimSun"/>
                <w:sz w:val="20"/>
                <w:szCs w:val="20"/>
                <w:lang w:eastAsia="zh-CN"/>
              </w:rPr>
              <w:t>25</w:t>
            </w:r>
            <w:r w:rsidRPr="00620AE4">
              <w:rPr>
                <w:rFonts w:eastAsia="SimSun"/>
                <w:sz w:val="20"/>
                <w:szCs w:val="20"/>
              </w:rPr>
              <w:t>年</w:t>
            </w:r>
            <w:r w:rsidRPr="00620AE4">
              <w:rPr>
                <w:rFonts w:eastAsia="SimSun"/>
                <w:sz w:val="20"/>
                <w:szCs w:val="20"/>
              </w:rPr>
              <w:t>12</w:t>
            </w:r>
            <w:r w:rsidRPr="00620AE4">
              <w:rPr>
                <w:rFonts w:eastAsia="SimSun"/>
                <w:sz w:val="20"/>
                <w:szCs w:val="20"/>
              </w:rPr>
              <w:t>月</w:t>
            </w:r>
            <w:r w:rsidRPr="00620AE4">
              <w:rPr>
                <w:rFonts w:eastAsia="SimSun"/>
                <w:sz w:val="20"/>
                <w:szCs w:val="20"/>
              </w:rPr>
              <w:t>31</w:t>
            </w:r>
            <w:r w:rsidRPr="00620AE4">
              <w:rPr>
                <w:rFonts w:eastAsia="SimSun"/>
                <w:sz w:val="20"/>
                <w:szCs w:val="20"/>
              </w:rPr>
              <w:t>日</w:t>
            </w:r>
          </w:p>
        </w:tc>
        <w:tc>
          <w:tcPr>
            <w:tcW w:w="1238" w:type="pct"/>
            <w:shd w:val="clear" w:color="auto" w:fill="FFFFFF" w:themeFill="background1"/>
            <w:vAlign w:val="center"/>
          </w:tcPr>
          <w:p w14:paraId="00A97576" w14:textId="3C6AAD0E" w:rsidR="00CB35C5" w:rsidRPr="00620AE4" w:rsidRDefault="00620AE4" w:rsidP="00C20DE6">
            <w:pPr>
              <w:jc w:val="center"/>
              <w:rPr>
                <w:rFonts w:eastAsia="SimSun"/>
                <w:sz w:val="20"/>
                <w:szCs w:val="20"/>
              </w:rPr>
            </w:pPr>
            <w:r w:rsidRPr="00620AE4">
              <w:rPr>
                <w:rFonts w:eastAsia="SimSun"/>
                <w:sz w:val="20"/>
                <w:szCs w:val="20"/>
              </w:rPr>
              <w:t>20</w:t>
            </w:r>
            <w:r w:rsidRPr="00620AE4">
              <w:rPr>
                <w:rFonts w:eastAsia="SimSun"/>
                <w:sz w:val="20"/>
                <w:szCs w:val="20"/>
                <w:lang w:eastAsia="zh-CN"/>
              </w:rPr>
              <w:t>31</w:t>
            </w:r>
            <w:r w:rsidRPr="00620AE4">
              <w:rPr>
                <w:rFonts w:eastAsia="SimSun"/>
                <w:sz w:val="20"/>
                <w:szCs w:val="20"/>
              </w:rPr>
              <w:t>年</w:t>
            </w:r>
            <w:r w:rsidRPr="00620AE4">
              <w:rPr>
                <w:rFonts w:eastAsia="SimSun"/>
                <w:sz w:val="20"/>
                <w:szCs w:val="20"/>
              </w:rPr>
              <w:t>12</w:t>
            </w:r>
            <w:r w:rsidRPr="00620AE4">
              <w:rPr>
                <w:rFonts w:eastAsia="SimSun"/>
                <w:sz w:val="20"/>
                <w:szCs w:val="20"/>
              </w:rPr>
              <w:t>月</w:t>
            </w:r>
            <w:r w:rsidRPr="00620AE4">
              <w:rPr>
                <w:rFonts w:eastAsia="SimSun"/>
                <w:sz w:val="20"/>
                <w:szCs w:val="20"/>
              </w:rPr>
              <w:t>31</w:t>
            </w:r>
            <w:r w:rsidRPr="00620AE4">
              <w:rPr>
                <w:rFonts w:eastAsia="SimSun"/>
                <w:sz w:val="20"/>
                <w:szCs w:val="20"/>
              </w:rPr>
              <w:t>日</w:t>
            </w:r>
          </w:p>
        </w:tc>
      </w:tr>
    </w:tbl>
    <w:p w14:paraId="1BA32C97" w14:textId="3F7ADEF8" w:rsidR="00CB35C5" w:rsidRPr="00B74732" w:rsidRDefault="00CB35C5" w:rsidP="00B74732">
      <w:pPr>
        <w:pStyle w:val="Heading1"/>
        <w:numPr>
          <w:ilvl w:val="0"/>
          <w:numId w:val="0"/>
        </w:numPr>
        <w:shd w:val="clear" w:color="auto" w:fill="FFFFFF" w:themeFill="background1"/>
        <w:spacing w:before="120"/>
        <w:rPr>
          <w:rFonts w:eastAsia="SimSun"/>
          <w:sz w:val="24"/>
          <w:szCs w:val="24"/>
          <w:u w:val="single"/>
          <w:lang w:eastAsia="zh-CN"/>
        </w:rPr>
      </w:pPr>
      <w:r w:rsidRPr="00B74732">
        <w:rPr>
          <w:rFonts w:eastAsia="SimSun"/>
          <w:sz w:val="24"/>
          <w:szCs w:val="24"/>
          <w:u w:val="single"/>
          <w:lang w:eastAsia="zh-CN"/>
        </w:rPr>
        <w:t>先前</w:t>
      </w:r>
      <w:r w:rsidR="008B79E0">
        <w:rPr>
          <w:rFonts w:eastAsia="SimSun"/>
          <w:sz w:val="24"/>
          <w:szCs w:val="24"/>
          <w:u w:val="single"/>
          <w:lang w:eastAsia="zh-CN"/>
        </w:rPr>
        <w:t>氢氟碳化物</w:t>
      </w:r>
      <w:r w:rsidRPr="00B74732">
        <w:rPr>
          <w:rFonts w:eastAsia="SimSun"/>
          <w:sz w:val="24"/>
          <w:szCs w:val="24"/>
          <w:u w:val="single"/>
          <w:lang w:eastAsia="zh-CN"/>
        </w:rPr>
        <w:t>相关活动的</w:t>
      </w:r>
      <w:r w:rsidR="00620AE4">
        <w:rPr>
          <w:rFonts w:eastAsia="SimSun" w:hint="eastAsia"/>
          <w:sz w:val="24"/>
          <w:szCs w:val="24"/>
          <w:u w:val="single"/>
          <w:lang w:eastAsia="zh-CN"/>
        </w:rPr>
        <w:t>执行情况</w:t>
      </w:r>
    </w:p>
    <w:p w14:paraId="5DF25739" w14:textId="2AA7701A" w:rsidR="00CB35C5" w:rsidRPr="00B74732" w:rsidRDefault="00620AE4" w:rsidP="00B74732">
      <w:pPr>
        <w:pStyle w:val="Heading1"/>
        <w:shd w:val="clear" w:color="auto" w:fill="FFFFFF" w:themeFill="background1"/>
        <w:rPr>
          <w:rFonts w:eastAsia="SimSun"/>
          <w:sz w:val="24"/>
          <w:szCs w:val="24"/>
          <w:lang w:eastAsia="zh-CN"/>
        </w:rPr>
      </w:pPr>
      <w:r w:rsidRPr="00620AE4">
        <w:rPr>
          <w:rFonts w:eastAsia="SimSun" w:hint="eastAsia"/>
          <w:sz w:val="24"/>
          <w:szCs w:val="24"/>
          <w:lang w:eastAsia="zh-CN"/>
        </w:rPr>
        <w:lastRenderedPageBreak/>
        <w:t>表</w:t>
      </w:r>
      <w:r w:rsidRPr="00620AE4">
        <w:rPr>
          <w:rFonts w:eastAsia="SimSun" w:hint="eastAsia"/>
          <w:sz w:val="24"/>
          <w:szCs w:val="24"/>
          <w:lang w:eastAsia="zh-CN"/>
        </w:rPr>
        <w:t xml:space="preserve"> 2 </w:t>
      </w:r>
      <w:r>
        <w:rPr>
          <w:rFonts w:eastAsia="SimSun" w:hint="eastAsia"/>
          <w:sz w:val="24"/>
          <w:szCs w:val="24"/>
          <w:lang w:eastAsia="zh-CN"/>
        </w:rPr>
        <w:t>列出了</w:t>
      </w:r>
      <w:r w:rsidRPr="00620AE4">
        <w:rPr>
          <w:rFonts w:eastAsia="SimSun" w:hint="eastAsia"/>
          <w:sz w:val="24"/>
          <w:szCs w:val="24"/>
          <w:lang w:eastAsia="zh-CN"/>
        </w:rPr>
        <w:t>根据《基加利修正案》在黎巴嫩</w:t>
      </w:r>
      <w:r w:rsidR="002A56EA">
        <w:rPr>
          <w:rFonts w:eastAsia="SimSun" w:hint="eastAsia"/>
          <w:sz w:val="24"/>
          <w:szCs w:val="24"/>
          <w:lang w:eastAsia="zh-CN"/>
        </w:rPr>
        <w:t>执行</w:t>
      </w:r>
      <w:r w:rsidRPr="00620AE4">
        <w:rPr>
          <w:rFonts w:eastAsia="SimSun" w:hint="eastAsia"/>
          <w:sz w:val="24"/>
          <w:szCs w:val="24"/>
          <w:lang w:eastAsia="zh-CN"/>
        </w:rPr>
        <w:t>的由多边基金资助的活动</w:t>
      </w:r>
      <w:r w:rsidR="002A56EA">
        <w:rPr>
          <w:rFonts w:eastAsia="SimSun" w:hint="eastAsia"/>
          <w:sz w:val="24"/>
          <w:szCs w:val="24"/>
          <w:lang w:eastAsia="zh-CN"/>
        </w:rPr>
        <w:t>概况</w:t>
      </w:r>
      <w:r w:rsidR="00CB35C5" w:rsidRPr="00B74732">
        <w:rPr>
          <w:rFonts w:eastAsia="SimSun"/>
          <w:sz w:val="24"/>
          <w:szCs w:val="24"/>
          <w:lang w:eastAsia="zh-CN"/>
        </w:rPr>
        <w:t>。</w:t>
      </w:r>
    </w:p>
    <w:p w14:paraId="2423A2CC" w14:textId="57B04F27" w:rsidR="00CB35C5" w:rsidRPr="001C5F27" w:rsidRDefault="00CB35C5" w:rsidP="00B74732">
      <w:pPr>
        <w:rPr>
          <w:b/>
          <w:bCs/>
          <w:lang w:eastAsia="zh-CN"/>
        </w:rPr>
      </w:pPr>
      <w:r w:rsidRPr="001C5F27">
        <w:rPr>
          <w:rFonts w:eastAsia="SimSun"/>
          <w:b/>
          <w:bCs/>
          <w:sz w:val="24"/>
          <w:szCs w:val="24"/>
          <w:lang w:eastAsia="zh-CN"/>
        </w:rPr>
        <w:t>表</w:t>
      </w:r>
      <w:r w:rsidR="002A21FC" w:rsidRPr="001C5F27">
        <w:rPr>
          <w:rFonts w:eastAsia="SimSun" w:hint="eastAsia"/>
          <w:b/>
          <w:bCs/>
          <w:sz w:val="24"/>
          <w:szCs w:val="24"/>
          <w:lang w:eastAsia="zh-CN"/>
        </w:rPr>
        <w:t>2</w:t>
      </w:r>
      <w:r w:rsidR="00B74732" w:rsidRPr="001C5F27">
        <w:rPr>
          <w:rFonts w:eastAsia="SimSun" w:hint="eastAsia"/>
          <w:b/>
          <w:bCs/>
          <w:sz w:val="24"/>
          <w:szCs w:val="24"/>
          <w:lang w:eastAsia="zh-CN"/>
        </w:rPr>
        <w:t xml:space="preserve">. </w:t>
      </w:r>
      <w:r w:rsidRPr="001C5F27">
        <w:rPr>
          <w:rFonts w:eastAsia="SimSun"/>
          <w:b/>
          <w:bCs/>
          <w:sz w:val="24"/>
          <w:szCs w:val="24"/>
          <w:lang w:eastAsia="zh-CN"/>
        </w:rPr>
        <w:t>先前</w:t>
      </w:r>
      <w:r w:rsidR="002A56EA" w:rsidRPr="001C5F27">
        <w:rPr>
          <w:rFonts w:eastAsia="SimSun" w:hint="eastAsia"/>
          <w:b/>
          <w:bCs/>
          <w:sz w:val="24"/>
          <w:szCs w:val="24"/>
          <w:lang w:eastAsia="zh-CN"/>
        </w:rPr>
        <w:t>核准</w:t>
      </w:r>
      <w:r w:rsidRPr="001C5F27">
        <w:rPr>
          <w:rFonts w:eastAsia="SimSun"/>
          <w:b/>
          <w:bCs/>
          <w:sz w:val="24"/>
          <w:szCs w:val="24"/>
          <w:lang w:eastAsia="zh-CN"/>
        </w:rPr>
        <w:t>的</w:t>
      </w:r>
      <w:r w:rsidR="002A56EA" w:rsidRPr="001C5F27">
        <w:rPr>
          <w:rFonts w:eastAsia="SimSun" w:hint="eastAsia"/>
          <w:b/>
          <w:bCs/>
          <w:sz w:val="24"/>
          <w:szCs w:val="24"/>
          <w:lang w:eastAsia="zh-CN"/>
        </w:rPr>
        <w:t>黎巴嫩</w:t>
      </w:r>
      <w:r w:rsidR="008B79E0" w:rsidRPr="001C5F27">
        <w:rPr>
          <w:rFonts w:eastAsia="SimSun"/>
          <w:b/>
          <w:bCs/>
          <w:sz w:val="24"/>
          <w:szCs w:val="24"/>
          <w:lang w:eastAsia="zh-CN"/>
        </w:rPr>
        <w:t>氢氟碳化物</w:t>
      </w:r>
      <w:r w:rsidRPr="001C5F27">
        <w:rPr>
          <w:rFonts w:eastAsia="SimSun"/>
          <w:b/>
          <w:bCs/>
          <w:sz w:val="24"/>
          <w:szCs w:val="24"/>
          <w:lang w:eastAsia="zh-CN"/>
        </w:rPr>
        <w:t>相关活动</w:t>
      </w:r>
    </w:p>
    <w:tbl>
      <w:tblPr>
        <w:tblStyle w:val="TableGrid"/>
        <w:tblW w:w="5000" w:type="pct"/>
        <w:tblLook w:val="04A0" w:firstRow="1" w:lastRow="0" w:firstColumn="1" w:lastColumn="0" w:noHBand="0" w:noVBand="1"/>
      </w:tblPr>
      <w:tblGrid>
        <w:gridCol w:w="1129"/>
        <w:gridCol w:w="4176"/>
        <w:gridCol w:w="1440"/>
        <w:gridCol w:w="1081"/>
        <w:gridCol w:w="1524"/>
      </w:tblGrid>
      <w:tr w:rsidR="00CB35C5" w:rsidRPr="005120F2" w14:paraId="504FB98F" w14:textId="77777777" w:rsidTr="005120F2">
        <w:tc>
          <w:tcPr>
            <w:tcW w:w="604" w:type="pct"/>
            <w:vAlign w:val="center"/>
          </w:tcPr>
          <w:p w14:paraId="062944AE" w14:textId="43906B87" w:rsidR="00CB35C5" w:rsidRPr="005120F2" w:rsidRDefault="002A56EA" w:rsidP="00C20DE6">
            <w:pPr>
              <w:ind w:left="-109" w:right="-72"/>
              <w:jc w:val="center"/>
              <w:rPr>
                <w:rFonts w:eastAsia="SimSun"/>
                <w:b/>
                <w:sz w:val="20"/>
                <w:szCs w:val="20"/>
              </w:rPr>
            </w:pPr>
            <w:r w:rsidRPr="005120F2">
              <w:rPr>
                <w:rFonts w:eastAsia="SimSun"/>
                <w:b/>
                <w:sz w:val="20"/>
                <w:szCs w:val="20"/>
                <w:lang w:eastAsia="zh-CN"/>
              </w:rPr>
              <w:t>核准会议</w:t>
            </w:r>
          </w:p>
        </w:tc>
        <w:tc>
          <w:tcPr>
            <w:tcW w:w="2233" w:type="pct"/>
            <w:vAlign w:val="center"/>
          </w:tcPr>
          <w:p w14:paraId="783C6F25" w14:textId="56B26CA8" w:rsidR="00CB35C5" w:rsidRPr="005120F2" w:rsidRDefault="002A56EA" w:rsidP="00C20DE6">
            <w:pPr>
              <w:keepNext/>
              <w:jc w:val="center"/>
              <w:rPr>
                <w:rFonts w:eastAsia="SimSun"/>
                <w:b/>
                <w:bCs/>
                <w:sz w:val="20"/>
                <w:szCs w:val="20"/>
              </w:rPr>
            </w:pPr>
            <w:r w:rsidRPr="005120F2">
              <w:rPr>
                <w:rFonts w:eastAsia="SimSun"/>
                <w:b/>
                <w:bCs/>
                <w:sz w:val="20"/>
                <w:szCs w:val="20"/>
                <w:lang w:eastAsia="zh-CN"/>
              </w:rPr>
              <w:t>项目名称</w:t>
            </w:r>
          </w:p>
        </w:tc>
        <w:tc>
          <w:tcPr>
            <w:tcW w:w="770" w:type="pct"/>
            <w:vAlign w:val="center"/>
          </w:tcPr>
          <w:p w14:paraId="4180D787" w14:textId="603CD2A5" w:rsidR="00CB35C5" w:rsidRPr="005120F2" w:rsidRDefault="002A56EA" w:rsidP="00C20DE6">
            <w:pPr>
              <w:keepNext/>
              <w:jc w:val="center"/>
              <w:rPr>
                <w:rFonts w:eastAsia="SimSun"/>
                <w:b/>
                <w:bCs/>
                <w:sz w:val="20"/>
                <w:szCs w:val="20"/>
              </w:rPr>
            </w:pPr>
            <w:r w:rsidRPr="005120F2">
              <w:rPr>
                <w:rFonts w:eastAsia="SimSun"/>
                <w:b/>
                <w:bCs/>
                <w:sz w:val="20"/>
                <w:szCs w:val="20"/>
                <w:lang w:eastAsia="zh-CN"/>
              </w:rPr>
              <w:t>执行机构</w:t>
            </w:r>
          </w:p>
        </w:tc>
        <w:tc>
          <w:tcPr>
            <w:tcW w:w="578" w:type="pct"/>
            <w:vAlign w:val="center"/>
          </w:tcPr>
          <w:p w14:paraId="5B0B916C" w14:textId="77777777" w:rsidR="002A56EA" w:rsidRPr="005120F2" w:rsidRDefault="002A56EA" w:rsidP="00C20DE6">
            <w:pPr>
              <w:keepNext/>
              <w:jc w:val="center"/>
              <w:rPr>
                <w:rFonts w:eastAsia="SimSun"/>
                <w:b/>
                <w:bCs/>
                <w:sz w:val="20"/>
                <w:szCs w:val="20"/>
              </w:rPr>
            </w:pPr>
            <w:r w:rsidRPr="005120F2">
              <w:rPr>
                <w:rFonts w:eastAsia="SimSun"/>
                <w:b/>
                <w:bCs/>
                <w:sz w:val="20"/>
                <w:szCs w:val="20"/>
                <w:lang w:eastAsia="zh-CN"/>
              </w:rPr>
              <w:t>费用</w:t>
            </w:r>
            <w:r w:rsidR="00CB35C5" w:rsidRPr="005120F2">
              <w:rPr>
                <w:rFonts w:eastAsia="SimSun"/>
                <w:b/>
                <w:bCs/>
                <w:sz w:val="20"/>
                <w:szCs w:val="20"/>
              </w:rPr>
              <w:t xml:space="preserve"> </w:t>
            </w:r>
          </w:p>
          <w:p w14:paraId="06D91DE7" w14:textId="1F73B287" w:rsidR="00CB35C5" w:rsidRPr="005120F2" w:rsidRDefault="00503C03" w:rsidP="00C20DE6">
            <w:pPr>
              <w:keepNext/>
              <w:jc w:val="center"/>
              <w:rPr>
                <w:rFonts w:eastAsia="SimSun"/>
                <w:b/>
                <w:bCs/>
                <w:sz w:val="20"/>
                <w:szCs w:val="20"/>
              </w:rPr>
            </w:pPr>
            <w:r w:rsidRPr="005120F2">
              <w:rPr>
                <w:rFonts w:eastAsia="SimSun"/>
                <w:b/>
                <w:bCs/>
                <w:sz w:val="20"/>
                <w:szCs w:val="20"/>
                <w:lang w:eastAsia="zh-CN"/>
              </w:rPr>
              <w:t>（</w:t>
            </w:r>
            <w:r w:rsidR="002A56EA" w:rsidRPr="005120F2">
              <w:rPr>
                <w:rFonts w:eastAsia="SimSun"/>
                <w:b/>
                <w:bCs/>
                <w:sz w:val="20"/>
                <w:szCs w:val="20"/>
                <w:lang w:eastAsia="zh-CN"/>
              </w:rPr>
              <w:t>美元</w:t>
            </w:r>
            <w:r w:rsidRPr="005120F2">
              <w:rPr>
                <w:rFonts w:eastAsia="SimSun"/>
                <w:b/>
                <w:bCs/>
                <w:sz w:val="20"/>
                <w:szCs w:val="20"/>
                <w:lang w:eastAsia="zh-CN"/>
              </w:rPr>
              <w:t>）</w:t>
            </w:r>
          </w:p>
        </w:tc>
        <w:tc>
          <w:tcPr>
            <w:tcW w:w="816" w:type="pct"/>
            <w:vAlign w:val="center"/>
          </w:tcPr>
          <w:p w14:paraId="525CE1D0" w14:textId="04DF6DCA" w:rsidR="00CB35C5" w:rsidRPr="005120F2" w:rsidRDefault="002A56EA" w:rsidP="00C20DE6">
            <w:pPr>
              <w:keepNext/>
              <w:jc w:val="center"/>
              <w:rPr>
                <w:rFonts w:eastAsia="SimSun"/>
                <w:b/>
                <w:bCs/>
                <w:sz w:val="20"/>
                <w:szCs w:val="20"/>
              </w:rPr>
            </w:pPr>
            <w:r w:rsidRPr="005120F2">
              <w:rPr>
                <w:rFonts w:eastAsia="SimSun"/>
                <w:b/>
                <w:bCs/>
                <w:sz w:val="20"/>
                <w:szCs w:val="20"/>
                <w:lang w:eastAsia="zh-CN"/>
              </w:rPr>
              <w:t>完成日期</w:t>
            </w:r>
          </w:p>
        </w:tc>
      </w:tr>
      <w:tr w:rsidR="005120F2" w:rsidRPr="005120F2" w14:paraId="2BAB0940" w14:textId="77777777" w:rsidTr="005120F2">
        <w:tc>
          <w:tcPr>
            <w:tcW w:w="604" w:type="pct"/>
          </w:tcPr>
          <w:p w14:paraId="1D8E8A5A" w14:textId="32D66030" w:rsidR="005120F2" w:rsidRPr="005120F2" w:rsidRDefault="005120F2" w:rsidP="005120F2">
            <w:pPr>
              <w:ind w:left="-109" w:right="-72"/>
              <w:jc w:val="center"/>
              <w:rPr>
                <w:rFonts w:eastAsia="SimSun"/>
                <w:sz w:val="20"/>
                <w:szCs w:val="20"/>
                <w:lang w:eastAsia="zh-CN"/>
              </w:rPr>
            </w:pPr>
            <w:r w:rsidRPr="005120F2">
              <w:rPr>
                <w:rFonts w:eastAsia="SimSun"/>
                <w:sz w:val="20"/>
                <w:szCs w:val="20"/>
                <w:lang w:eastAsia="zh-CN"/>
              </w:rPr>
              <w:t>第</w:t>
            </w:r>
            <w:r w:rsidRPr="005120F2">
              <w:rPr>
                <w:rFonts w:eastAsia="SimSun"/>
                <w:sz w:val="20"/>
                <w:szCs w:val="20"/>
              </w:rPr>
              <w:t>74</w:t>
            </w:r>
            <w:r w:rsidRPr="005120F2">
              <w:rPr>
                <w:rFonts w:eastAsia="SimSun"/>
                <w:sz w:val="20"/>
                <w:szCs w:val="20"/>
                <w:lang w:eastAsia="zh-CN"/>
              </w:rPr>
              <w:t>次</w:t>
            </w:r>
          </w:p>
        </w:tc>
        <w:tc>
          <w:tcPr>
            <w:tcW w:w="2233" w:type="pct"/>
            <w:shd w:val="clear" w:color="auto" w:fill="auto"/>
          </w:tcPr>
          <w:p w14:paraId="005E6BA7" w14:textId="6A387AB1" w:rsidR="005120F2" w:rsidRPr="005120F2" w:rsidRDefault="005120F2" w:rsidP="005120F2">
            <w:pPr>
              <w:jc w:val="left"/>
              <w:rPr>
                <w:rFonts w:eastAsia="SimSun"/>
                <w:sz w:val="20"/>
                <w:szCs w:val="20"/>
              </w:rPr>
            </w:pPr>
            <w:r w:rsidRPr="005120F2">
              <w:rPr>
                <w:rFonts w:eastAsia="SimSun"/>
                <w:sz w:val="20"/>
                <w:szCs w:val="20"/>
                <w:lang w:eastAsia="zh-CN"/>
              </w:rPr>
              <w:t>调查</w:t>
            </w:r>
            <w:r w:rsidRPr="005120F2">
              <w:rPr>
                <w:rFonts w:eastAsia="SimSun"/>
                <w:sz w:val="20"/>
                <w:szCs w:val="20"/>
              </w:rPr>
              <w:t>ODS</w:t>
            </w:r>
            <w:r w:rsidRPr="005120F2">
              <w:rPr>
                <w:rFonts w:eastAsia="SimSun"/>
                <w:sz w:val="20"/>
                <w:szCs w:val="20"/>
                <w:lang w:eastAsia="zh-CN"/>
              </w:rPr>
              <w:t>替代品</w:t>
            </w:r>
          </w:p>
        </w:tc>
        <w:tc>
          <w:tcPr>
            <w:tcW w:w="770" w:type="pct"/>
            <w:shd w:val="clear" w:color="auto" w:fill="auto"/>
          </w:tcPr>
          <w:p w14:paraId="415487B0" w14:textId="441ADCEF" w:rsidR="005120F2" w:rsidRPr="005120F2" w:rsidRDefault="005120F2" w:rsidP="005120F2">
            <w:pPr>
              <w:jc w:val="center"/>
              <w:rPr>
                <w:rFonts w:eastAsia="SimSun"/>
                <w:sz w:val="20"/>
                <w:szCs w:val="20"/>
              </w:rPr>
            </w:pPr>
            <w:r w:rsidRPr="005120F2">
              <w:rPr>
                <w:rFonts w:eastAsia="SimSun"/>
                <w:sz w:val="20"/>
                <w:szCs w:val="20"/>
                <w:lang w:eastAsia="zh-CN"/>
              </w:rPr>
              <w:t>开发署</w:t>
            </w:r>
          </w:p>
        </w:tc>
        <w:tc>
          <w:tcPr>
            <w:tcW w:w="578" w:type="pct"/>
            <w:shd w:val="clear" w:color="auto" w:fill="auto"/>
          </w:tcPr>
          <w:p w14:paraId="62E6303F" w14:textId="77777777" w:rsidR="005120F2" w:rsidRPr="005120F2" w:rsidRDefault="005120F2" w:rsidP="005120F2">
            <w:pPr>
              <w:ind w:left="-129" w:right="55"/>
              <w:jc w:val="right"/>
              <w:rPr>
                <w:rFonts w:eastAsia="SimSun"/>
                <w:sz w:val="20"/>
                <w:szCs w:val="20"/>
              </w:rPr>
            </w:pPr>
            <w:r w:rsidRPr="005120F2">
              <w:rPr>
                <w:rFonts w:eastAsia="SimSun"/>
                <w:sz w:val="20"/>
                <w:szCs w:val="20"/>
              </w:rPr>
              <w:t>110,000</w:t>
            </w:r>
          </w:p>
        </w:tc>
        <w:tc>
          <w:tcPr>
            <w:tcW w:w="816" w:type="pct"/>
            <w:shd w:val="clear" w:color="auto" w:fill="auto"/>
          </w:tcPr>
          <w:p w14:paraId="33D5C9CA" w14:textId="29541665" w:rsidR="005120F2" w:rsidRPr="005120F2" w:rsidRDefault="005120F2" w:rsidP="005120F2">
            <w:pPr>
              <w:jc w:val="center"/>
              <w:rPr>
                <w:rFonts w:eastAsia="SimSun"/>
                <w:sz w:val="20"/>
                <w:szCs w:val="20"/>
              </w:rPr>
            </w:pPr>
            <w:r w:rsidRPr="005120F2">
              <w:rPr>
                <w:rFonts w:hint="eastAsia"/>
                <w:sz w:val="20"/>
                <w:szCs w:val="20"/>
              </w:rPr>
              <w:t>2018</w:t>
            </w:r>
            <w:r w:rsidRPr="005120F2">
              <w:rPr>
                <w:rFonts w:hint="eastAsia"/>
                <w:sz w:val="20"/>
                <w:szCs w:val="20"/>
              </w:rPr>
              <w:t>年</w:t>
            </w:r>
            <w:r w:rsidRPr="005120F2">
              <w:rPr>
                <w:rFonts w:hint="eastAsia"/>
                <w:sz w:val="20"/>
                <w:szCs w:val="20"/>
              </w:rPr>
              <w:t>12</w:t>
            </w:r>
            <w:r w:rsidRPr="005120F2">
              <w:rPr>
                <w:rFonts w:hint="eastAsia"/>
                <w:sz w:val="20"/>
                <w:szCs w:val="20"/>
              </w:rPr>
              <w:t>月</w:t>
            </w:r>
          </w:p>
        </w:tc>
      </w:tr>
      <w:tr w:rsidR="005120F2" w:rsidRPr="005120F2" w14:paraId="2566AA36" w14:textId="77777777" w:rsidTr="005120F2">
        <w:tc>
          <w:tcPr>
            <w:tcW w:w="604" w:type="pct"/>
          </w:tcPr>
          <w:p w14:paraId="5B8E9EEF" w14:textId="61481CE8" w:rsidR="005120F2" w:rsidRPr="005120F2" w:rsidRDefault="005120F2" w:rsidP="005120F2">
            <w:pPr>
              <w:ind w:left="-109" w:right="-72"/>
              <w:jc w:val="center"/>
              <w:rPr>
                <w:rFonts w:eastAsia="SimSun"/>
                <w:sz w:val="20"/>
                <w:szCs w:val="20"/>
              </w:rPr>
            </w:pPr>
            <w:r w:rsidRPr="005120F2">
              <w:rPr>
                <w:rFonts w:eastAsia="SimSun"/>
                <w:sz w:val="20"/>
                <w:szCs w:val="20"/>
                <w:lang w:eastAsia="zh-CN"/>
              </w:rPr>
              <w:t>第</w:t>
            </w:r>
            <w:r w:rsidRPr="005120F2">
              <w:rPr>
                <w:rFonts w:eastAsia="SimSun"/>
                <w:sz w:val="20"/>
                <w:szCs w:val="20"/>
              </w:rPr>
              <w:t>80</w:t>
            </w:r>
            <w:r w:rsidRPr="005120F2">
              <w:rPr>
                <w:rFonts w:eastAsia="SimSun"/>
                <w:sz w:val="20"/>
                <w:szCs w:val="20"/>
                <w:lang w:eastAsia="zh-CN"/>
              </w:rPr>
              <w:t>次</w:t>
            </w:r>
          </w:p>
        </w:tc>
        <w:tc>
          <w:tcPr>
            <w:tcW w:w="2233" w:type="pct"/>
            <w:shd w:val="clear" w:color="auto" w:fill="auto"/>
          </w:tcPr>
          <w:p w14:paraId="097429FE" w14:textId="0AF3F211" w:rsidR="005120F2" w:rsidRPr="005120F2" w:rsidRDefault="005120F2" w:rsidP="005120F2">
            <w:pPr>
              <w:jc w:val="left"/>
              <w:rPr>
                <w:rFonts w:eastAsia="SimSun"/>
                <w:sz w:val="20"/>
                <w:szCs w:val="20"/>
                <w:lang w:eastAsia="zh-CN"/>
              </w:rPr>
            </w:pPr>
            <w:r w:rsidRPr="005120F2">
              <w:rPr>
                <w:rFonts w:eastAsia="SimSun"/>
                <w:sz w:val="20"/>
                <w:szCs w:val="20"/>
                <w:lang w:eastAsia="zh-CN"/>
              </w:rPr>
              <w:t>逐步减少氢氟碳化物的扶持活动</w:t>
            </w:r>
          </w:p>
        </w:tc>
        <w:tc>
          <w:tcPr>
            <w:tcW w:w="770" w:type="pct"/>
            <w:shd w:val="clear" w:color="auto" w:fill="auto"/>
          </w:tcPr>
          <w:p w14:paraId="487BAFB8" w14:textId="26B55EE2" w:rsidR="005120F2" w:rsidRPr="005120F2" w:rsidRDefault="005120F2" w:rsidP="005120F2">
            <w:pPr>
              <w:jc w:val="center"/>
              <w:rPr>
                <w:rFonts w:eastAsia="SimSun"/>
                <w:sz w:val="20"/>
                <w:szCs w:val="20"/>
              </w:rPr>
            </w:pPr>
            <w:r w:rsidRPr="005120F2">
              <w:rPr>
                <w:rFonts w:eastAsia="SimSun"/>
                <w:sz w:val="20"/>
                <w:szCs w:val="20"/>
                <w:lang w:eastAsia="zh-CN"/>
              </w:rPr>
              <w:t>开发署</w:t>
            </w:r>
          </w:p>
        </w:tc>
        <w:tc>
          <w:tcPr>
            <w:tcW w:w="578" w:type="pct"/>
            <w:shd w:val="clear" w:color="auto" w:fill="auto"/>
          </w:tcPr>
          <w:p w14:paraId="4C10F365" w14:textId="77777777" w:rsidR="005120F2" w:rsidRPr="005120F2" w:rsidRDefault="005120F2" w:rsidP="005120F2">
            <w:pPr>
              <w:ind w:left="-129" w:right="55"/>
              <w:jc w:val="right"/>
              <w:rPr>
                <w:rFonts w:eastAsia="SimSun"/>
                <w:sz w:val="20"/>
                <w:szCs w:val="20"/>
              </w:rPr>
            </w:pPr>
            <w:r w:rsidRPr="005120F2">
              <w:rPr>
                <w:rFonts w:eastAsia="SimSun"/>
                <w:sz w:val="20"/>
                <w:szCs w:val="20"/>
              </w:rPr>
              <w:t>150,000</w:t>
            </w:r>
          </w:p>
        </w:tc>
        <w:tc>
          <w:tcPr>
            <w:tcW w:w="816" w:type="pct"/>
            <w:shd w:val="clear" w:color="auto" w:fill="auto"/>
          </w:tcPr>
          <w:p w14:paraId="41564375" w14:textId="092E50AA" w:rsidR="005120F2" w:rsidRPr="005120F2" w:rsidRDefault="005120F2" w:rsidP="005120F2">
            <w:pPr>
              <w:jc w:val="center"/>
              <w:rPr>
                <w:rFonts w:eastAsia="SimSun"/>
                <w:sz w:val="20"/>
                <w:szCs w:val="20"/>
              </w:rPr>
            </w:pPr>
            <w:r w:rsidRPr="005120F2">
              <w:rPr>
                <w:rFonts w:hint="eastAsia"/>
                <w:sz w:val="20"/>
                <w:szCs w:val="20"/>
              </w:rPr>
              <w:t>2021</w:t>
            </w:r>
            <w:r w:rsidRPr="005120F2">
              <w:rPr>
                <w:rFonts w:hint="eastAsia"/>
                <w:sz w:val="20"/>
                <w:szCs w:val="20"/>
              </w:rPr>
              <w:t>年</w:t>
            </w:r>
            <w:r w:rsidRPr="005120F2">
              <w:rPr>
                <w:rFonts w:hint="eastAsia"/>
                <w:sz w:val="20"/>
                <w:szCs w:val="20"/>
              </w:rPr>
              <w:t>6</w:t>
            </w:r>
            <w:r w:rsidRPr="005120F2">
              <w:rPr>
                <w:rFonts w:hint="eastAsia"/>
                <w:sz w:val="20"/>
                <w:szCs w:val="20"/>
              </w:rPr>
              <w:t>月</w:t>
            </w:r>
          </w:p>
        </w:tc>
      </w:tr>
      <w:tr w:rsidR="005120F2" w:rsidRPr="005120F2" w14:paraId="191752D8" w14:textId="77777777" w:rsidTr="005120F2">
        <w:tc>
          <w:tcPr>
            <w:tcW w:w="604" w:type="pct"/>
          </w:tcPr>
          <w:p w14:paraId="6E9C90C3" w14:textId="2480F339" w:rsidR="005120F2" w:rsidRPr="005120F2" w:rsidRDefault="005120F2" w:rsidP="005120F2">
            <w:pPr>
              <w:ind w:left="-109" w:right="-72"/>
              <w:jc w:val="center"/>
              <w:rPr>
                <w:rFonts w:eastAsia="SimSun"/>
                <w:sz w:val="20"/>
                <w:szCs w:val="20"/>
              </w:rPr>
            </w:pPr>
            <w:r w:rsidRPr="005120F2">
              <w:rPr>
                <w:rFonts w:eastAsia="SimSun"/>
                <w:sz w:val="20"/>
                <w:szCs w:val="20"/>
                <w:lang w:eastAsia="zh-CN"/>
              </w:rPr>
              <w:t>第</w:t>
            </w:r>
            <w:r w:rsidRPr="005120F2">
              <w:rPr>
                <w:rFonts w:eastAsia="SimSun"/>
                <w:sz w:val="20"/>
                <w:szCs w:val="20"/>
              </w:rPr>
              <w:t>81</w:t>
            </w:r>
            <w:r w:rsidRPr="005120F2">
              <w:rPr>
                <w:rFonts w:eastAsia="SimSun"/>
                <w:sz w:val="20"/>
                <w:szCs w:val="20"/>
                <w:lang w:eastAsia="zh-CN"/>
              </w:rPr>
              <w:t>次</w:t>
            </w:r>
          </w:p>
        </w:tc>
        <w:tc>
          <w:tcPr>
            <w:tcW w:w="2233" w:type="pct"/>
            <w:shd w:val="clear" w:color="auto" w:fill="auto"/>
          </w:tcPr>
          <w:p w14:paraId="076A7D0F" w14:textId="0A60017B" w:rsidR="005120F2" w:rsidRPr="005120F2" w:rsidRDefault="005120F2" w:rsidP="005120F2">
            <w:pPr>
              <w:jc w:val="left"/>
              <w:rPr>
                <w:rFonts w:eastAsia="SimSun"/>
                <w:sz w:val="20"/>
                <w:szCs w:val="20"/>
              </w:rPr>
            </w:pPr>
            <w:r w:rsidRPr="005120F2">
              <w:rPr>
                <w:rFonts w:eastAsia="SimSun"/>
                <w:sz w:val="20"/>
                <w:szCs w:val="20"/>
              </w:rPr>
              <w:t>Lematic Industries</w:t>
            </w:r>
            <w:r w:rsidRPr="005120F2">
              <w:rPr>
                <w:rFonts w:eastAsia="SimSun" w:hint="eastAsia"/>
                <w:sz w:val="20"/>
                <w:szCs w:val="20"/>
                <w:lang w:eastAsia="zh-CN"/>
              </w:rPr>
              <w:t>公司</w:t>
            </w:r>
            <w:r w:rsidRPr="005120F2">
              <w:rPr>
                <w:rFonts w:eastAsia="SimSun"/>
                <w:sz w:val="20"/>
                <w:szCs w:val="20"/>
              </w:rPr>
              <w:t>家用制冷</w:t>
            </w:r>
            <w:r w:rsidRPr="005120F2">
              <w:rPr>
                <w:rFonts w:eastAsia="SimSun"/>
                <w:sz w:val="20"/>
                <w:szCs w:val="20"/>
                <w:lang w:eastAsia="zh-CN"/>
              </w:rPr>
              <w:t>从</w:t>
            </w:r>
            <w:r w:rsidRPr="005120F2">
              <w:rPr>
                <w:rFonts w:eastAsia="SimSun"/>
                <w:sz w:val="20"/>
                <w:szCs w:val="20"/>
              </w:rPr>
              <w:t xml:space="preserve"> HFC-134a </w:t>
            </w:r>
            <w:r w:rsidRPr="005120F2">
              <w:rPr>
                <w:rFonts w:eastAsia="SimSun"/>
                <w:sz w:val="20"/>
                <w:szCs w:val="20"/>
              </w:rPr>
              <w:t>和</w:t>
            </w:r>
            <w:r w:rsidRPr="005120F2">
              <w:rPr>
                <w:rFonts w:eastAsia="SimSun"/>
                <w:sz w:val="20"/>
                <w:szCs w:val="20"/>
              </w:rPr>
              <w:t xml:space="preserve"> HFC-404A </w:t>
            </w:r>
            <w:r w:rsidRPr="005120F2">
              <w:rPr>
                <w:rFonts w:eastAsia="SimSun"/>
                <w:sz w:val="20"/>
                <w:szCs w:val="20"/>
              </w:rPr>
              <w:t>转</w:t>
            </w:r>
            <w:r w:rsidRPr="005120F2">
              <w:rPr>
                <w:rFonts w:eastAsia="SimSun"/>
                <w:sz w:val="20"/>
                <w:szCs w:val="20"/>
                <w:lang w:eastAsia="zh-CN"/>
              </w:rPr>
              <w:t>到</w:t>
            </w:r>
            <w:r w:rsidRPr="005120F2">
              <w:rPr>
                <w:rFonts w:eastAsia="SimSun"/>
                <w:sz w:val="20"/>
                <w:szCs w:val="20"/>
              </w:rPr>
              <w:t xml:space="preserve"> R</w:t>
            </w:r>
            <w:r w:rsidRPr="005120F2">
              <w:rPr>
                <w:rFonts w:eastAsia="SimSun"/>
                <w:sz w:val="20"/>
                <w:szCs w:val="20"/>
                <w:lang w:eastAsia="zh-CN"/>
              </w:rPr>
              <w:t>-</w:t>
            </w:r>
            <w:r w:rsidRPr="005120F2">
              <w:rPr>
                <w:rFonts w:eastAsia="SimSun"/>
                <w:sz w:val="20"/>
                <w:szCs w:val="20"/>
              </w:rPr>
              <w:t xml:space="preserve">600a </w:t>
            </w:r>
            <w:r w:rsidRPr="005120F2">
              <w:rPr>
                <w:rFonts w:eastAsia="SimSun"/>
                <w:sz w:val="20"/>
                <w:szCs w:val="20"/>
              </w:rPr>
              <w:t>和</w:t>
            </w:r>
            <w:r w:rsidRPr="005120F2">
              <w:rPr>
                <w:rFonts w:eastAsia="SimSun"/>
                <w:sz w:val="20"/>
                <w:szCs w:val="20"/>
              </w:rPr>
              <w:t xml:space="preserve"> R-290</w:t>
            </w:r>
          </w:p>
        </w:tc>
        <w:tc>
          <w:tcPr>
            <w:tcW w:w="770" w:type="pct"/>
            <w:shd w:val="clear" w:color="auto" w:fill="auto"/>
          </w:tcPr>
          <w:p w14:paraId="1B4C5170" w14:textId="5409BBC9" w:rsidR="005120F2" w:rsidRPr="005120F2" w:rsidRDefault="005120F2" w:rsidP="005120F2">
            <w:pPr>
              <w:jc w:val="center"/>
              <w:rPr>
                <w:rFonts w:eastAsia="SimSun"/>
                <w:sz w:val="20"/>
                <w:szCs w:val="20"/>
              </w:rPr>
            </w:pPr>
            <w:r w:rsidRPr="005120F2">
              <w:rPr>
                <w:rFonts w:eastAsia="SimSun"/>
                <w:sz w:val="20"/>
                <w:szCs w:val="20"/>
                <w:lang w:eastAsia="zh-CN"/>
              </w:rPr>
              <w:t>工发组织</w:t>
            </w:r>
          </w:p>
        </w:tc>
        <w:tc>
          <w:tcPr>
            <w:tcW w:w="578" w:type="pct"/>
            <w:shd w:val="clear" w:color="auto" w:fill="auto"/>
          </w:tcPr>
          <w:p w14:paraId="59DCF6E0" w14:textId="77777777" w:rsidR="005120F2" w:rsidRPr="005120F2" w:rsidRDefault="005120F2" w:rsidP="005120F2">
            <w:pPr>
              <w:ind w:left="-129" w:right="55"/>
              <w:jc w:val="right"/>
              <w:rPr>
                <w:rFonts w:eastAsia="SimSun"/>
                <w:sz w:val="20"/>
                <w:szCs w:val="20"/>
              </w:rPr>
            </w:pPr>
            <w:r w:rsidRPr="005120F2">
              <w:rPr>
                <w:rFonts w:eastAsia="SimSun"/>
                <w:sz w:val="20"/>
                <w:szCs w:val="20"/>
              </w:rPr>
              <w:t>1,053,858</w:t>
            </w:r>
          </w:p>
        </w:tc>
        <w:tc>
          <w:tcPr>
            <w:tcW w:w="816" w:type="pct"/>
            <w:shd w:val="clear" w:color="auto" w:fill="auto"/>
          </w:tcPr>
          <w:p w14:paraId="0CF7CA44" w14:textId="3A25CBED" w:rsidR="005120F2" w:rsidRPr="005120F2" w:rsidRDefault="005120F2" w:rsidP="005120F2">
            <w:pPr>
              <w:jc w:val="center"/>
              <w:rPr>
                <w:rFonts w:eastAsia="SimSun"/>
                <w:sz w:val="20"/>
                <w:szCs w:val="20"/>
              </w:rPr>
            </w:pPr>
            <w:r w:rsidRPr="005120F2">
              <w:rPr>
                <w:rFonts w:hint="eastAsia"/>
                <w:sz w:val="20"/>
                <w:szCs w:val="20"/>
              </w:rPr>
              <w:t>2020</w:t>
            </w:r>
            <w:r w:rsidRPr="005120F2">
              <w:rPr>
                <w:rFonts w:hint="eastAsia"/>
                <w:sz w:val="20"/>
                <w:szCs w:val="20"/>
              </w:rPr>
              <w:t>年</w:t>
            </w:r>
            <w:r w:rsidRPr="005120F2">
              <w:rPr>
                <w:rFonts w:hint="eastAsia"/>
                <w:sz w:val="20"/>
                <w:szCs w:val="20"/>
              </w:rPr>
              <w:t>12</w:t>
            </w:r>
            <w:r w:rsidRPr="005120F2">
              <w:rPr>
                <w:rFonts w:hint="eastAsia"/>
                <w:sz w:val="20"/>
                <w:szCs w:val="20"/>
              </w:rPr>
              <w:t>月</w:t>
            </w:r>
          </w:p>
        </w:tc>
      </w:tr>
    </w:tbl>
    <w:p w14:paraId="5ABCE7A2" w14:textId="77777777" w:rsidR="00B74732" w:rsidRDefault="00B74732" w:rsidP="00B74732">
      <w:pPr>
        <w:pStyle w:val="Heading1"/>
        <w:numPr>
          <w:ilvl w:val="0"/>
          <w:numId w:val="0"/>
        </w:numPr>
        <w:shd w:val="clear" w:color="auto" w:fill="FFFFFF" w:themeFill="background1"/>
        <w:rPr>
          <w:rFonts w:eastAsia="SimSun"/>
          <w:sz w:val="24"/>
          <w:szCs w:val="24"/>
          <w:lang w:eastAsia="zh-CN"/>
        </w:rPr>
      </w:pPr>
    </w:p>
    <w:p w14:paraId="38388F36" w14:textId="274CE3C0" w:rsidR="00CB35C5" w:rsidRPr="00B74732" w:rsidRDefault="00CB35C5" w:rsidP="00B74732">
      <w:pPr>
        <w:pStyle w:val="Heading1"/>
        <w:numPr>
          <w:ilvl w:val="0"/>
          <w:numId w:val="0"/>
        </w:numPr>
        <w:shd w:val="clear" w:color="auto" w:fill="FFFFFF" w:themeFill="background1"/>
        <w:rPr>
          <w:rFonts w:eastAsia="SimSun"/>
          <w:b/>
          <w:bCs/>
          <w:sz w:val="24"/>
          <w:szCs w:val="24"/>
          <w:lang w:eastAsia="zh-CN"/>
        </w:rPr>
      </w:pPr>
      <w:r w:rsidRPr="00B74732">
        <w:rPr>
          <w:rFonts w:eastAsia="SimSun"/>
          <w:b/>
          <w:bCs/>
          <w:sz w:val="24"/>
          <w:szCs w:val="24"/>
          <w:lang w:eastAsia="zh-CN"/>
        </w:rPr>
        <w:t>三</w:t>
      </w:r>
      <w:r w:rsidR="00B74732" w:rsidRPr="00B74732">
        <w:rPr>
          <w:rFonts w:eastAsia="SimSun" w:hint="eastAsia"/>
          <w:b/>
          <w:bCs/>
          <w:sz w:val="24"/>
          <w:szCs w:val="24"/>
          <w:lang w:eastAsia="zh-CN"/>
        </w:rPr>
        <w:t>．</w:t>
      </w:r>
      <w:r w:rsidR="00B74732" w:rsidRPr="00B74732">
        <w:rPr>
          <w:rFonts w:eastAsia="SimSun"/>
          <w:b/>
          <w:bCs/>
          <w:sz w:val="24"/>
          <w:szCs w:val="24"/>
          <w:lang w:eastAsia="zh-CN"/>
        </w:rPr>
        <w:tab/>
      </w:r>
      <w:r w:rsidR="008B79E0">
        <w:rPr>
          <w:rFonts w:eastAsia="SimSun"/>
          <w:b/>
          <w:bCs/>
          <w:sz w:val="24"/>
          <w:szCs w:val="24"/>
          <w:lang w:eastAsia="zh-CN"/>
        </w:rPr>
        <w:t>氢氟碳化物</w:t>
      </w:r>
      <w:r w:rsidRPr="00B74732">
        <w:rPr>
          <w:rFonts w:eastAsia="SimSun"/>
          <w:b/>
          <w:bCs/>
          <w:sz w:val="24"/>
          <w:szCs w:val="24"/>
          <w:lang w:eastAsia="zh-CN"/>
        </w:rPr>
        <w:t>消费</w:t>
      </w:r>
      <w:r w:rsidR="002A56EA">
        <w:rPr>
          <w:rFonts w:eastAsia="SimSun" w:hint="eastAsia"/>
          <w:b/>
          <w:bCs/>
          <w:sz w:val="24"/>
          <w:szCs w:val="24"/>
          <w:lang w:eastAsia="zh-CN"/>
        </w:rPr>
        <w:t>概览</w:t>
      </w:r>
    </w:p>
    <w:p w14:paraId="6CDAE641" w14:textId="201CAFB2" w:rsidR="00CB35C5" w:rsidRPr="00B74732" w:rsidRDefault="008B79E0" w:rsidP="00B74732">
      <w:pPr>
        <w:pStyle w:val="Heading1"/>
        <w:numPr>
          <w:ilvl w:val="0"/>
          <w:numId w:val="0"/>
        </w:numPr>
        <w:shd w:val="clear" w:color="auto" w:fill="FFFFFF" w:themeFill="background1"/>
        <w:rPr>
          <w:rFonts w:eastAsia="SimSun"/>
          <w:sz w:val="24"/>
          <w:szCs w:val="24"/>
          <w:u w:val="single"/>
          <w:lang w:eastAsia="zh-CN"/>
        </w:rPr>
      </w:pPr>
      <w:r>
        <w:rPr>
          <w:rFonts w:eastAsia="SimSun"/>
          <w:sz w:val="24"/>
          <w:szCs w:val="24"/>
          <w:u w:val="single"/>
          <w:lang w:eastAsia="zh-CN"/>
        </w:rPr>
        <w:t>氢氟碳化物</w:t>
      </w:r>
      <w:r w:rsidR="00CB35C5" w:rsidRPr="00B74732">
        <w:rPr>
          <w:rFonts w:eastAsia="SimSun"/>
          <w:sz w:val="24"/>
          <w:szCs w:val="24"/>
          <w:u w:val="single"/>
          <w:lang w:eastAsia="zh-CN"/>
        </w:rPr>
        <w:t>消费</w:t>
      </w:r>
      <w:r w:rsidR="002A56EA">
        <w:rPr>
          <w:rFonts w:eastAsia="SimSun" w:hint="eastAsia"/>
          <w:sz w:val="24"/>
          <w:szCs w:val="24"/>
          <w:u w:val="single"/>
          <w:lang w:eastAsia="zh-CN"/>
        </w:rPr>
        <w:t>量</w:t>
      </w:r>
    </w:p>
    <w:p w14:paraId="0FB1695C" w14:textId="116848AC" w:rsidR="00CB35C5" w:rsidRPr="00503C03" w:rsidRDefault="00CB35C5" w:rsidP="00B74732">
      <w:pPr>
        <w:pStyle w:val="Heading1"/>
        <w:shd w:val="clear" w:color="auto" w:fill="FFFFFF" w:themeFill="background1"/>
        <w:rPr>
          <w:rFonts w:eastAsia="SimSun"/>
          <w:sz w:val="24"/>
          <w:szCs w:val="24"/>
          <w:lang w:eastAsia="zh-CN"/>
        </w:rPr>
      </w:pPr>
      <w:r w:rsidRPr="00503C03">
        <w:rPr>
          <w:rFonts w:eastAsia="SimSun"/>
          <w:sz w:val="24"/>
          <w:szCs w:val="24"/>
          <w:lang w:eastAsia="zh-CN"/>
        </w:rPr>
        <w:t>黎巴嫩进口的</w:t>
      </w:r>
      <w:r w:rsidR="008B79E0" w:rsidRPr="00503C03">
        <w:rPr>
          <w:rFonts w:eastAsia="SimSun"/>
          <w:sz w:val="24"/>
          <w:szCs w:val="24"/>
          <w:lang w:eastAsia="zh-CN"/>
        </w:rPr>
        <w:t>氢氟碳化物</w:t>
      </w:r>
      <w:r w:rsidRPr="00503C03">
        <w:rPr>
          <w:rFonts w:eastAsia="SimSun"/>
          <w:sz w:val="24"/>
          <w:szCs w:val="24"/>
          <w:lang w:eastAsia="zh-CN"/>
        </w:rPr>
        <w:t>仅用于消防、制冷和空调制造和维修行业。</w:t>
      </w:r>
      <w:r w:rsidRPr="00503C03">
        <w:rPr>
          <w:rFonts w:eastAsia="SimSun"/>
          <w:sz w:val="24"/>
          <w:szCs w:val="24"/>
          <w:lang w:eastAsia="zh-CN"/>
        </w:rPr>
        <w:t>2023</w:t>
      </w:r>
      <w:r w:rsidRPr="00503C03">
        <w:rPr>
          <w:rFonts w:eastAsia="SimSun"/>
          <w:sz w:val="24"/>
          <w:szCs w:val="24"/>
          <w:lang w:eastAsia="zh-CN"/>
        </w:rPr>
        <w:t>年消费最</w:t>
      </w:r>
      <w:r w:rsidR="00503C03" w:rsidRPr="00503C03">
        <w:rPr>
          <w:rFonts w:eastAsia="SimSun"/>
          <w:sz w:val="24"/>
          <w:szCs w:val="24"/>
          <w:lang w:eastAsia="zh-CN"/>
        </w:rPr>
        <w:t>多</w:t>
      </w:r>
      <w:r w:rsidRPr="00503C03">
        <w:rPr>
          <w:rFonts w:eastAsia="SimSun"/>
          <w:sz w:val="24"/>
          <w:szCs w:val="24"/>
          <w:lang w:eastAsia="zh-CN"/>
        </w:rPr>
        <w:t>的物质是</w:t>
      </w:r>
      <w:r w:rsidRPr="00503C03">
        <w:rPr>
          <w:rFonts w:eastAsia="SimSun"/>
          <w:sz w:val="24"/>
          <w:szCs w:val="24"/>
          <w:lang w:eastAsia="zh-CN"/>
        </w:rPr>
        <w:t>HFC-134a</w:t>
      </w:r>
      <w:r w:rsidR="00503C03">
        <w:rPr>
          <w:rFonts w:eastAsia="SimSun"/>
          <w:sz w:val="24"/>
          <w:szCs w:val="24"/>
          <w:lang w:eastAsia="zh-CN"/>
        </w:rPr>
        <w:t>（</w:t>
      </w:r>
      <w:r w:rsidRPr="00503C03">
        <w:rPr>
          <w:rFonts w:eastAsia="SimSun"/>
          <w:sz w:val="24"/>
          <w:szCs w:val="24"/>
          <w:lang w:eastAsia="zh-CN"/>
        </w:rPr>
        <w:t>以二氧化碳当量吨计占</w:t>
      </w:r>
      <w:r w:rsidR="008B79E0" w:rsidRPr="00503C03">
        <w:rPr>
          <w:rFonts w:eastAsia="SimSun"/>
          <w:sz w:val="24"/>
          <w:szCs w:val="24"/>
          <w:lang w:eastAsia="zh-CN"/>
        </w:rPr>
        <w:t>氢氟碳化物</w:t>
      </w:r>
      <w:r w:rsidRPr="00503C03">
        <w:rPr>
          <w:rFonts w:eastAsia="SimSun"/>
          <w:sz w:val="24"/>
          <w:szCs w:val="24"/>
          <w:lang w:eastAsia="zh-CN"/>
        </w:rPr>
        <w:t>总消费量的</w:t>
      </w:r>
      <w:r w:rsidRPr="00503C03">
        <w:rPr>
          <w:rFonts w:eastAsia="SimSun"/>
          <w:sz w:val="24"/>
          <w:szCs w:val="24"/>
          <w:lang w:eastAsia="zh-CN"/>
        </w:rPr>
        <w:t>46.6%</w:t>
      </w:r>
      <w:r w:rsidR="00503C03">
        <w:rPr>
          <w:rFonts w:eastAsia="SimSun"/>
          <w:sz w:val="24"/>
          <w:szCs w:val="24"/>
          <w:lang w:eastAsia="zh-CN"/>
        </w:rPr>
        <w:t>）</w:t>
      </w:r>
      <w:r w:rsidRPr="00503C03">
        <w:rPr>
          <w:rFonts w:eastAsia="SimSun"/>
          <w:sz w:val="24"/>
          <w:szCs w:val="24"/>
          <w:lang w:eastAsia="zh-CN"/>
        </w:rPr>
        <w:t>、</w:t>
      </w:r>
      <w:r w:rsidRPr="00503C03">
        <w:rPr>
          <w:rFonts w:eastAsia="SimSun"/>
          <w:sz w:val="24"/>
          <w:szCs w:val="24"/>
          <w:lang w:eastAsia="zh-CN"/>
        </w:rPr>
        <w:t>R-404</w:t>
      </w:r>
      <w:r w:rsidR="002A56EA" w:rsidRPr="00503C03">
        <w:rPr>
          <w:rFonts w:eastAsia="SimSun"/>
          <w:sz w:val="24"/>
          <w:szCs w:val="24"/>
          <w:lang w:eastAsia="zh-CN"/>
        </w:rPr>
        <w:t>A</w:t>
      </w:r>
      <w:r w:rsidR="00503C03">
        <w:rPr>
          <w:rFonts w:eastAsia="SimSun"/>
          <w:sz w:val="24"/>
          <w:szCs w:val="24"/>
          <w:lang w:eastAsia="zh-CN"/>
        </w:rPr>
        <w:t>（</w:t>
      </w:r>
      <w:r w:rsidRPr="00503C03">
        <w:rPr>
          <w:rFonts w:eastAsia="SimSun"/>
          <w:sz w:val="24"/>
          <w:szCs w:val="24"/>
          <w:lang w:eastAsia="zh-CN"/>
        </w:rPr>
        <w:t>33.6%</w:t>
      </w:r>
      <w:r w:rsidR="00503C03">
        <w:rPr>
          <w:rFonts w:eastAsia="SimSun"/>
          <w:sz w:val="24"/>
          <w:szCs w:val="24"/>
          <w:lang w:eastAsia="zh-CN"/>
        </w:rPr>
        <w:t>）</w:t>
      </w:r>
      <w:r w:rsidRPr="00503C03">
        <w:rPr>
          <w:rFonts w:eastAsia="SimSun"/>
          <w:sz w:val="24"/>
          <w:szCs w:val="24"/>
          <w:lang w:eastAsia="zh-CN"/>
        </w:rPr>
        <w:t>、</w:t>
      </w:r>
      <w:r w:rsidRPr="00503C03">
        <w:rPr>
          <w:rFonts w:eastAsia="SimSun"/>
          <w:sz w:val="24"/>
          <w:szCs w:val="24"/>
          <w:lang w:eastAsia="zh-CN"/>
        </w:rPr>
        <w:t>R</w:t>
      </w:r>
      <w:r w:rsidR="002A56EA" w:rsidRPr="00503C03">
        <w:rPr>
          <w:rFonts w:eastAsia="SimSun"/>
          <w:sz w:val="24"/>
          <w:szCs w:val="24"/>
          <w:lang w:eastAsia="zh-CN"/>
        </w:rPr>
        <w:t>-</w:t>
      </w:r>
      <w:r w:rsidRPr="00503C03">
        <w:rPr>
          <w:rFonts w:eastAsia="SimSun"/>
          <w:sz w:val="24"/>
          <w:szCs w:val="24"/>
          <w:lang w:eastAsia="zh-CN"/>
        </w:rPr>
        <w:t>410</w:t>
      </w:r>
      <w:r w:rsidR="00503C03" w:rsidRPr="00503C03">
        <w:rPr>
          <w:rFonts w:eastAsia="SimSun"/>
          <w:sz w:val="24"/>
          <w:szCs w:val="24"/>
          <w:lang w:eastAsia="zh-CN"/>
        </w:rPr>
        <w:t>A</w:t>
      </w:r>
      <w:r w:rsidR="00503C03">
        <w:rPr>
          <w:rFonts w:eastAsia="SimSun"/>
          <w:sz w:val="24"/>
          <w:szCs w:val="24"/>
          <w:lang w:eastAsia="zh-CN"/>
        </w:rPr>
        <w:t>（</w:t>
      </w:r>
      <w:r w:rsidRPr="00503C03">
        <w:rPr>
          <w:rFonts w:eastAsia="SimSun"/>
          <w:sz w:val="24"/>
          <w:szCs w:val="24"/>
          <w:lang w:eastAsia="zh-CN"/>
        </w:rPr>
        <w:t>8.5%</w:t>
      </w:r>
      <w:r w:rsidR="00503C03">
        <w:rPr>
          <w:rFonts w:eastAsia="SimSun"/>
          <w:sz w:val="24"/>
          <w:szCs w:val="24"/>
          <w:lang w:eastAsia="zh-CN"/>
        </w:rPr>
        <w:t>）</w:t>
      </w:r>
      <w:r w:rsidRPr="00503C03">
        <w:rPr>
          <w:rFonts w:eastAsia="SimSun"/>
          <w:sz w:val="24"/>
          <w:szCs w:val="24"/>
          <w:lang w:eastAsia="zh-CN"/>
        </w:rPr>
        <w:t>、</w:t>
      </w:r>
      <w:r w:rsidRPr="00503C03">
        <w:rPr>
          <w:rFonts w:eastAsia="SimSun"/>
          <w:sz w:val="24"/>
          <w:szCs w:val="24"/>
          <w:lang w:eastAsia="zh-CN"/>
        </w:rPr>
        <w:t>R</w:t>
      </w:r>
      <w:r w:rsidR="00503C03" w:rsidRPr="00503C03">
        <w:rPr>
          <w:rFonts w:eastAsia="SimSun"/>
          <w:sz w:val="24"/>
          <w:szCs w:val="24"/>
          <w:lang w:eastAsia="zh-CN"/>
        </w:rPr>
        <w:t>-</w:t>
      </w:r>
      <w:r w:rsidRPr="00503C03">
        <w:rPr>
          <w:rFonts w:eastAsia="SimSun"/>
          <w:sz w:val="24"/>
          <w:szCs w:val="24"/>
          <w:lang w:eastAsia="zh-CN"/>
        </w:rPr>
        <w:t>407</w:t>
      </w:r>
      <w:r w:rsidR="00503C03" w:rsidRPr="00503C03">
        <w:rPr>
          <w:rFonts w:eastAsia="SimSun"/>
          <w:sz w:val="24"/>
          <w:szCs w:val="24"/>
          <w:lang w:eastAsia="zh-CN"/>
        </w:rPr>
        <w:t>C</w:t>
      </w:r>
      <w:r w:rsidR="00503C03">
        <w:rPr>
          <w:rFonts w:eastAsia="SimSun"/>
          <w:sz w:val="24"/>
          <w:szCs w:val="24"/>
          <w:lang w:eastAsia="zh-CN"/>
        </w:rPr>
        <w:t>（</w:t>
      </w:r>
      <w:r w:rsidRPr="00503C03">
        <w:rPr>
          <w:rFonts w:eastAsia="SimSun"/>
          <w:sz w:val="24"/>
          <w:szCs w:val="24"/>
          <w:lang w:eastAsia="zh-CN"/>
        </w:rPr>
        <w:t>5.6%</w:t>
      </w:r>
      <w:r w:rsidR="00503C03">
        <w:rPr>
          <w:rFonts w:eastAsia="SimSun"/>
          <w:sz w:val="24"/>
          <w:szCs w:val="24"/>
          <w:lang w:eastAsia="zh-CN"/>
        </w:rPr>
        <w:t>）</w:t>
      </w:r>
      <w:r w:rsidRPr="00503C03">
        <w:rPr>
          <w:rFonts w:eastAsia="SimSun"/>
          <w:sz w:val="24"/>
          <w:szCs w:val="24"/>
          <w:lang w:eastAsia="zh-CN"/>
        </w:rPr>
        <w:t>、</w:t>
      </w:r>
      <w:r w:rsidRPr="00503C03">
        <w:rPr>
          <w:rFonts w:eastAsia="SimSun"/>
          <w:sz w:val="24"/>
          <w:szCs w:val="24"/>
          <w:lang w:eastAsia="zh-CN"/>
        </w:rPr>
        <w:t>R-507</w:t>
      </w:r>
      <w:r w:rsidR="00503C03" w:rsidRPr="00503C03">
        <w:rPr>
          <w:rFonts w:eastAsia="SimSun"/>
          <w:sz w:val="24"/>
          <w:szCs w:val="24"/>
          <w:lang w:eastAsia="zh-CN"/>
        </w:rPr>
        <w:t>A</w:t>
      </w:r>
      <w:r w:rsidR="00503C03">
        <w:rPr>
          <w:rFonts w:eastAsia="SimSun"/>
          <w:sz w:val="24"/>
          <w:szCs w:val="24"/>
          <w:lang w:eastAsia="zh-CN"/>
        </w:rPr>
        <w:t>（</w:t>
      </w:r>
      <w:r w:rsidRPr="00503C03">
        <w:rPr>
          <w:rFonts w:eastAsia="SimSun"/>
          <w:sz w:val="24"/>
          <w:szCs w:val="24"/>
          <w:lang w:eastAsia="zh-CN"/>
        </w:rPr>
        <w:t>2.4%</w:t>
      </w:r>
      <w:r w:rsidR="00503C03">
        <w:rPr>
          <w:rFonts w:eastAsia="SimSun"/>
          <w:sz w:val="24"/>
          <w:szCs w:val="24"/>
          <w:lang w:eastAsia="zh-CN"/>
        </w:rPr>
        <w:t>）</w:t>
      </w:r>
      <w:r w:rsidRPr="00503C03">
        <w:rPr>
          <w:rFonts w:eastAsia="SimSun"/>
          <w:sz w:val="24"/>
          <w:szCs w:val="24"/>
          <w:lang w:eastAsia="zh-CN"/>
        </w:rPr>
        <w:t>、</w:t>
      </w:r>
      <w:r w:rsidRPr="00503C03">
        <w:rPr>
          <w:rFonts w:eastAsia="SimSun"/>
          <w:sz w:val="24"/>
          <w:szCs w:val="24"/>
          <w:lang w:eastAsia="zh-CN"/>
        </w:rPr>
        <w:t>HFC-32</w:t>
      </w:r>
      <w:r w:rsidR="00503C03">
        <w:rPr>
          <w:rFonts w:eastAsia="SimSun"/>
          <w:sz w:val="24"/>
          <w:szCs w:val="24"/>
          <w:lang w:eastAsia="zh-CN"/>
        </w:rPr>
        <w:t>（</w:t>
      </w:r>
      <w:r w:rsidRPr="00503C03">
        <w:rPr>
          <w:rFonts w:eastAsia="SimSun"/>
          <w:sz w:val="24"/>
          <w:szCs w:val="24"/>
          <w:lang w:eastAsia="zh-CN"/>
        </w:rPr>
        <w:t>1.8%</w:t>
      </w:r>
      <w:r w:rsidR="00503C03">
        <w:rPr>
          <w:rFonts w:eastAsia="SimSun"/>
          <w:sz w:val="24"/>
          <w:szCs w:val="24"/>
          <w:lang w:eastAsia="zh-CN"/>
        </w:rPr>
        <w:t>）</w:t>
      </w:r>
      <w:r w:rsidRPr="00503C03">
        <w:rPr>
          <w:rFonts w:eastAsia="SimSun"/>
          <w:sz w:val="24"/>
          <w:szCs w:val="24"/>
          <w:lang w:eastAsia="zh-CN"/>
        </w:rPr>
        <w:t>和其他</w:t>
      </w:r>
      <w:r w:rsidR="008B79E0" w:rsidRPr="00503C03">
        <w:rPr>
          <w:rFonts w:eastAsia="SimSun"/>
          <w:sz w:val="24"/>
          <w:szCs w:val="24"/>
          <w:lang w:eastAsia="zh-CN"/>
        </w:rPr>
        <w:t>氢氟碳化物</w:t>
      </w:r>
      <w:r w:rsidR="00503C03">
        <w:rPr>
          <w:rFonts w:eastAsia="SimSun"/>
          <w:sz w:val="24"/>
          <w:szCs w:val="24"/>
          <w:lang w:eastAsia="zh-CN"/>
        </w:rPr>
        <w:t>（</w:t>
      </w:r>
      <w:r w:rsidRPr="00503C03">
        <w:rPr>
          <w:rFonts w:eastAsia="SimSun"/>
          <w:sz w:val="24"/>
          <w:szCs w:val="24"/>
          <w:lang w:eastAsia="zh-CN"/>
        </w:rPr>
        <w:t>1.6%</w:t>
      </w:r>
      <w:r w:rsidR="00503C03">
        <w:rPr>
          <w:rFonts w:eastAsia="SimSun"/>
          <w:sz w:val="24"/>
          <w:szCs w:val="24"/>
          <w:lang w:eastAsia="zh-CN"/>
        </w:rPr>
        <w:t>）</w:t>
      </w:r>
      <w:r w:rsidRPr="00503C03">
        <w:rPr>
          <w:rFonts w:eastAsia="SimSun"/>
          <w:sz w:val="24"/>
          <w:szCs w:val="24"/>
          <w:lang w:eastAsia="zh-CN"/>
        </w:rPr>
        <w:t>。表</w:t>
      </w:r>
      <w:r w:rsidRPr="00503C03">
        <w:rPr>
          <w:rFonts w:eastAsia="SimSun"/>
          <w:sz w:val="24"/>
          <w:szCs w:val="24"/>
          <w:lang w:eastAsia="zh-CN"/>
        </w:rPr>
        <w:t>3</w:t>
      </w:r>
      <w:r w:rsidRPr="00503C03">
        <w:rPr>
          <w:rFonts w:eastAsia="SimSun"/>
          <w:sz w:val="24"/>
          <w:szCs w:val="24"/>
          <w:lang w:eastAsia="zh-CN"/>
        </w:rPr>
        <w:t>列出了</w:t>
      </w:r>
      <w:r w:rsidR="00503C03" w:rsidRPr="00503C03">
        <w:rPr>
          <w:rFonts w:eastAsia="SimSun"/>
          <w:sz w:val="24"/>
          <w:szCs w:val="24"/>
          <w:lang w:eastAsia="zh-CN"/>
        </w:rPr>
        <w:t>黎巴嫩</w:t>
      </w:r>
      <w:r w:rsidRPr="00503C03">
        <w:rPr>
          <w:rFonts w:eastAsia="SimSun"/>
          <w:sz w:val="24"/>
          <w:szCs w:val="24"/>
          <w:lang w:eastAsia="zh-CN"/>
        </w:rPr>
        <w:t>根据《蒙特利尔议定书》第</w:t>
      </w:r>
      <w:r w:rsidRPr="00503C03">
        <w:rPr>
          <w:rFonts w:eastAsia="SimSun"/>
          <w:sz w:val="24"/>
          <w:szCs w:val="24"/>
          <w:lang w:eastAsia="zh-CN"/>
        </w:rPr>
        <w:t>7</w:t>
      </w:r>
      <w:r w:rsidRPr="00503C03">
        <w:rPr>
          <w:rFonts w:eastAsia="SimSun"/>
          <w:sz w:val="24"/>
          <w:szCs w:val="24"/>
          <w:lang w:eastAsia="zh-CN"/>
        </w:rPr>
        <w:t>条向臭氧秘书处报告的</w:t>
      </w:r>
      <w:r w:rsidR="008B79E0" w:rsidRPr="00503C03">
        <w:rPr>
          <w:rFonts w:eastAsia="SimSun"/>
          <w:sz w:val="24"/>
          <w:szCs w:val="24"/>
          <w:lang w:eastAsia="zh-CN"/>
        </w:rPr>
        <w:t>氢氟碳化物</w:t>
      </w:r>
      <w:r w:rsidRPr="00503C03">
        <w:rPr>
          <w:rFonts w:eastAsia="SimSun"/>
          <w:sz w:val="24"/>
          <w:szCs w:val="24"/>
          <w:lang w:eastAsia="zh-CN"/>
        </w:rPr>
        <w:t>消费量以及该国的</w:t>
      </w:r>
      <w:r w:rsidR="008B79E0" w:rsidRPr="00503C03">
        <w:rPr>
          <w:rFonts w:eastAsia="SimSun"/>
          <w:sz w:val="24"/>
          <w:szCs w:val="24"/>
          <w:lang w:eastAsia="zh-CN"/>
        </w:rPr>
        <w:t>氢氟碳化物</w:t>
      </w:r>
      <w:r w:rsidRPr="00503C03">
        <w:rPr>
          <w:rFonts w:eastAsia="SimSun"/>
          <w:sz w:val="24"/>
          <w:szCs w:val="24"/>
          <w:lang w:eastAsia="zh-CN"/>
        </w:rPr>
        <w:t>基准。</w:t>
      </w:r>
    </w:p>
    <w:p w14:paraId="2E197F21" w14:textId="2AC2BE02" w:rsidR="00CB35C5" w:rsidRPr="00B679D5" w:rsidRDefault="001B6E25" w:rsidP="00CB35C5">
      <w:pPr>
        <w:pStyle w:val="Heading1"/>
        <w:keepNext/>
        <w:numPr>
          <w:ilvl w:val="0"/>
          <w:numId w:val="0"/>
        </w:numPr>
        <w:spacing w:after="0"/>
        <w:rPr>
          <w:lang w:eastAsia="zh-CN"/>
        </w:rPr>
      </w:pPr>
      <w:r w:rsidRPr="001B6E25">
        <w:rPr>
          <w:rFonts w:eastAsia="SimSun"/>
          <w:b/>
          <w:bCs/>
          <w:sz w:val="24"/>
          <w:szCs w:val="24"/>
          <w:lang w:eastAsia="zh-CN"/>
        </w:rPr>
        <w:t>表</w:t>
      </w:r>
      <w:r w:rsidRPr="001B6E25">
        <w:rPr>
          <w:rFonts w:eastAsia="SimSun"/>
          <w:b/>
          <w:bCs/>
          <w:sz w:val="24"/>
          <w:szCs w:val="24"/>
          <w:lang w:eastAsia="zh-CN"/>
        </w:rPr>
        <w:t>3</w:t>
      </w:r>
      <w:r w:rsidR="00B74732">
        <w:rPr>
          <w:rFonts w:eastAsia="SimSun" w:hint="eastAsia"/>
          <w:b/>
          <w:bCs/>
          <w:sz w:val="24"/>
          <w:szCs w:val="24"/>
          <w:lang w:eastAsia="zh-CN"/>
        </w:rPr>
        <w:t xml:space="preserve">. </w:t>
      </w:r>
      <w:r w:rsidRPr="001B6E25">
        <w:rPr>
          <w:rFonts w:eastAsia="SimSun"/>
          <w:b/>
          <w:bCs/>
          <w:sz w:val="24"/>
          <w:szCs w:val="24"/>
          <w:lang w:eastAsia="zh-CN"/>
        </w:rPr>
        <w:t>黎巴嫩</w:t>
      </w:r>
      <w:r w:rsidR="008B79E0">
        <w:rPr>
          <w:rFonts w:eastAsia="SimSun"/>
          <w:b/>
          <w:bCs/>
          <w:sz w:val="24"/>
          <w:szCs w:val="24"/>
          <w:lang w:eastAsia="zh-CN"/>
        </w:rPr>
        <w:t>氢氟碳化物</w:t>
      </w:r>
      <w:r w:rsidRPr="001B6E25">
        <w:rPr>
          <w:rFonts w:eastAsia="SimSun"/>
          <w:b/>
          <w:bCs/>
          <w:sz w:val="24"/>
          <w:szCs w:val="24"/>
          <w:lang w:eastAsia="zh-CN"/>
        </w:rPr>
        <w:t>消费量</w:t>
      </w:r>
      <w:r w:rsidR="00503C03">
        <w:rPr>
          <w:rFonts w:eastAsia="SimSun"/>
          <w:b/>
          <w:bCs/>
          <w:sz w:val="24"/>
          <w:szCs w:val="24"/>
          <w:lang w:eastAsia="zh-CN"/>
        </w:rPr>
        <w:t>（</w:t>
      </w:r>
      <w:r w:rsidRPr="001B6E25">
        <w:rPr>
          <w:rFonts w:eastAsia="SimSun"/>
          <w:b/>
          <w:bCs/>
          <w:sz w:val="24"/>
          <w:szCs w:val="24"/>
          <w:lang w:eastAsia="zh-CN"/>
        </w:rPr>
        <w:t>2020-2024</w:t>
      </w:r>
      <w:r w:rsidRPr="001B6E25">
        <w:rPr>
          <w:rFonts w:eastAsia="SimSun"/>
          <w:b/>
          <w:bCs/>
          <w:sz w:val="24"/>
          <w:szCs w:val="24"/>
          <w:lang w:eastAsia="zh-CN"/>
        </w:rPr>
        <w:t>年第</w:t>
      </w:r>
      <w:r w:rsidRPr="001B6E25">
        <w:rPr>
          <w:rFonts w:eastAsia="SimSun"/>
          <w:b/>
          <w:bCs/>
          <w:sz w:val="24"/>
          <w:szCs w:val="24"/>
          <w:lang w:eastAsia="zh-CN"/>
        </w:rPr>
        <w:t>7</w:t>
      </w:r>
      <w:r w:rsidRPr="001B6E25">
        <w:rPr>
          <w:rFonts w:eastAsia="SimSun"/>
          <w:b/>
          <w:bCs/>
          <w:sz w:val="24"/>
          <w:szCs w:val="24"/>
          <w:lang w:eastAsia="zh-CN"/>
        </w:rPr>
        <w:t>条数据</w:t>
      </w:r>
      <w:r w:rsidR="00503C03">
        <w:rPr>
          <w:rFonts w:eastAsia="SimSun"/>
          <w:b/>
          <w:bCs/>
          <w:sz w:val="24"/>
          <w:szCs w:val="24"/>
          <w:lang w:eastAsia="zh-CN"/>
        </w:rPr>
        <w:t>）</w:t>
      </w:r>
      <w:r w:rsidRPr="001B6E25">
        <w:rPr>
          <w:rFonts w:eastAsia="SimSun"/>
          <w:b/>
          <w:bCs/>
          <w:sz w:val="24"/>
          <w:szCs w:val="24"/>
          <w:lang w:eastAsia="zh-CN"/>
        </w:rPr>
        <w:t>和基准</w:t>
      </w:r>
    </w:p>
    <w:tbl>
      <w:tblPr>
        <w:tblStyle w:val="TableGrid"/>
        <w:tblW w:w="5000" w:type="pct"/>
        <w:tblLayout w:type="fixed"/>
        <w:tblLook w:val="04A0" w:firstRow="1" w:lastRow="0" w:firstColumn="1" w:lastColumn="0" w:noHBand="0" w:noVBand="1"/>
      </w:tblPr>
      <w:tblGrid>
        <w:gridCol w:w="1706"/>
        <w:gridCol w:w="1127"/>
        <w:gridCol w:w="1303"/>
        <w:gridCol w:w="1305"/>
        <w:gridCol w:w="1359"/>
        <w:gridCol w:w="1247"/>
        <w:gridCol w:w="1303"/>
      </w:tblGrid>
      <w:tr w:rsidR="00CB35C5" w:rsidRPr="00B679D5" w14:paraId="24E066B0" w14:textId="77777777" w:rsidTr="001913B6">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32ED940" w14:textId="6054D57E" w:rsidR="00CB35C5" w:rsidRPr="00B679D5" w:rsidRDefault="00503C03" w:rsidP="00C20DE6">
            <w:pPr>
              <w:keepNext/>
              <w:keepLines/>
              <w:tabs>
                <w:tab w:val="left" w:pos="3141"/>
              </w:tabs>
              <w:suppressAutoHyphens/>
              <w:jc w:val="center"/>
              <w:rPr>
                <w:b/>
                <w:bCs/>
                <w:sz w:val="20"/>
                <w:szCs w:val="20"/>
              </w:rPr>
            </w:pPr>
            <w:r w:rsidRPr="00503C03">
              <w:rPr>
                <w:rFonts w:eastAsia="SimSun"/>
                <w:sz w:val="24"/>
                <w:szCs w:val="24"/>
                <w:lang w:eastAsia="zh-CN"/>
              </w:rPr>
              <w:t>氢氟碳化物</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575131EF" w14:textId="533452ED" w:rsidR="00CB35C5" w:rsidRPr="00B679D5" w:rsidRDefault="00503C03" w:rsidP="00C20DE6">
            <w:pPr>
              <w:keepNext/>
              <w:keepLines/>
              <w:tabs>
                <w:tab w:val="left" w:pos="3141"/>
              </w:tabs>
              <w:suppressAutoHyphens/>
              <w:jc w:val="center"/>
              <w:rPr>
                <w:b/>
                <w:bCs/>
                <w:sz w:val="20"/>
                <w:szCs w:val="20"/>
                <w:lang w:eastAsia="zh-CN"/>
              </w:rPr>
            </w:pPr>
            <w:r>
              <w:rPr>
                <w:rFonts w:ascii="SimSun" w:eastAsia="SimSun" w:hAnsi="SimSun" w:cs="Segoe UI" w:hint="eastAsia"/>
              </w:rPr>
              <w:t>全球升温潜能值</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0F574D0" w14:textId="77777777" w:rsidR="00CB35C5" w:rsidRPr="00B679D5" w:rsidRDefault="00CB35C5" w:rsidP="00C20DE6">
            <w:pPr>
              <w:keepNext/>
              <w:keepLines/>
              <w:tabs>
                <w:tab w:val="left" w:pos="3141"/>
              </w:tabs>
              <w:suppressAutoHyphens/>
              <w:jc w:val="center"/>
              <w:rPr>
                <w:b/>
                <w:bCs/>
                <w:sz w:val="20"/>
                <w:szCs w:val="20"/>
              </w:rPr>
            </w:pPr>
            <w:r w:rsidRPr="00B679D5">
              <w:rPr>
                <w:b/>
                <w:bCs/>
                <w:sz w:val="20"/>
                <w:szCs w:val="20"/>
              </w:rPr>
              <w:t>2020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438F4B58" w14:textId="77777777" w:rsidR="00CB35C5" w:rsidRPr="00B679D5" w:rsidRDefault="00CB35C5" w:rsidP="00C20DE6">
            <w:pPr>
              <w:keepNext/>
              <w:keepLines/>
              <w:tabs>
                <w:tab w:val="left" w:pos="3141"/>
              </w:tabs>
              <w:suppressAutoHyphens/>
              <w:jc w:val="center"/>
              <w:rPr>
                <w:b/>
                <w:bCs/>
                <w:sz w:val="20"/>
                <w:szCs w:val="20"/>
              </w:rPr>
            </w:pPr>
            <w:r w:rsidRPr="00B679D5">
              <w:rPr>
                <w:b/>
                <w:bCs/>
                <w:sz w:val="20"/>
                <w:szCs w:val="20"/>
              </w:rPr>
              <w:t>2021</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B4A4B81" w14:textId="77777777" w:rsidR="00CB35C5" w:rsidRPr="00B679D5" w:rsidRDefault="00CB35C5" w:rsidP="00C20DE6">
            <w:pPr>
              <w:keepNext/>
              <w:keepLines/>
              <w:tabs>
                <w:tab w:val="left" w:pos="3141"/>
              </w:tabs>
              <w:suppressAutoHyphens/>
              <w:jc w:val="center"/>
              <w:rPr>
                <w:b/>
                <w:bCs/>
                <w:sz w:val="20"/>
                <w:szCs w:val="20"/>
              </w:rPr>
            </w:pPr>
            <w:r w:rsidRPr="00B679D5">
              <w:rPr>
                <w:b/>
                <w:sz w:val="20"/>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1C3F7A38" w14:textId="77777777" w:rsidR="00CB35C5" w:rsidRPr="00B679D5" w:rsidRDefault="00CB35C5" w:rsidP="00C20DE6">
            <w:pPr>
              <w:keepNext/>
              <w:keepLines/>
              <w:tabs>
                <w:tab w:val="left" w:pos="3141"/>
              </w:tabs>
              <w:suppressAutoHyphens/>
              <w:jc w:val="center"/>
              <w:rPr>
                <w:b/>
                <w:bCs/>
                <w:sz w:val="20"/>
                <w:szCs w:val="20"/>
              </w:rPr>
            </w:pPr>
            <w:r w:rsidRPr="00B679D5">
              <w:rPr>
                <w:b/>
                <w:sz w:val="20"/>
              </w:rPr>
              <w:t>2023</w:t>
            </w:r>
          </w:p>
        </w:tc>
        <w:tc>
          <w:tcPr>
            <w:tcW w:w="697" w:type="pct"/>
            <w:tcBorders>
              <w:top w:val="single" w:sz="4" w:space="0" w:color="auto"/>
              <w:left w:val="single" w:sz="4" w:space="0" w:color="auto"/>
              <w:bottom w:val="single" w:sz="4" w:space="0" w:color="auto"/>
              <w:right w:val="single" w:sz="4" w:space="0" w:color="auto"/>
            </w:tcBorders>
          </w:tcPr>
          <w:p w14:paraId="4A406E9D" w14:textId="05816405" w:rsidR="00CB35C5" w:rsidRPr="00B679D5" w:rsidRDefault="00CB35C5" w:rsidP="00503C03">
            <w:pPr>
              <w:keepNext/>
              <w:keepLines/>
              <w:tabs>
                <w:tab w:val="left" w:pos="3141"/>
              </w:tabs>
              <w:suppressAutoHyphens/>
              <w:spacing w:before="180"/>
              <w:jc w:val="center"/>
              <w:rPr>
                <w:b/>
                <w:bCs/>
                <w:sz w:val="20"/>
                <w:szCs w:val="20"/>
              </w:rPr>
            </w:pPr>
            <w:r w:rsidRPr="00B679D5">
              <w:rPr>
                <w:b/>
                <w:bCs/>
                <w:sz w:val="20"/>
                <w:szCs w:val="20"/>
              </w:rPr>
              <w:t>2024*</w:t>
            </w:r>
          </w:p>
        </w:tc>
      </w:tr>
      <w:tr w:rsidR="00CB35C5" w:rsidRPr="00B679D5" w14:paraId="7F4569AD" w14:textId="77777777" w:rsidTr="00C20DE6">
        <w:tc>
          <w:tcPr>
            <w:tcW w:w="5000" w:type="pct"/>
            <w:gridSpan w:val="7"/>
            <w:tcBorders>
              <w:top w:val="single" w:sz="4" w:space="0" w:color="auto"/>
              <w:left w:val="single" w:sz="4" w:space="0" w:color="auto"/>
              <w:bottom w:val="single" w:sz="4" w:space="0" w:color="auto"/>
              <w:right w:val="single" w:sz="4" w:space="0" w:color="auto"/>
            </w:tcBorders>
          </w:tcPr>
          <w:p w14:paraId="4FD025C2" w14:textId="3B4468EE" w:rsidR="00CB35C5" w:rsidRPr="00503C03" w:rsidRDefault="00503C03" w:rsidP="00C20DE6">
            <w:pPr>
              <w:keepNext/>
              <w:keepLines/>
              <w:tabs>
                <w:tab w:val="left" w:pos="3141"/>
              </w:tabs>
              <w:suppressAutoHyphens/>
              <w:jc w:val="center"/>
              <w:rPr>
                <w:b/>
                <w:bCs/>
                <w:sz w:val="20"/>
                <w:szCs w:val="20"/>
                <w:lang w:eastAsia="zh-CN"/>
              </w:rPr>
            </w:pPr>
            <w:r w:rsidRPr="00503C03">
              <w:rPr>
                <w:rFonts w:hint="eastAsia"/>
                <w:b/>
                <w:bCs/>
                <w:sz w:val="20"/>
                <w:szCs w:val="20"/>
                <w:lang w:eastAsia="zh-CN"/>
              </w:rPr>
              <w:t>公吨</w:t>
            </w:r>
          </w:p>
        </w:tc>
      </w:tr>
      <w:tr w:rsidR="00CB35C5" w:rsidRPr="00B679D5" w14:paraId="6E84A929"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24F408C3" w14:textId="77777777" w:rsidR="00CB35C5" w:rsidRPr="00B679D5" w:rsidRDefault="00CB35C5" w:rsidP="00C20DE6">
            <w:pPr>
              <w:keepNext/>
              <w:keepLines/>
              <w:tabs>
                <w:tab w:val="left" w:pos="3141"/>
              </w:tabs>
              <w:suppressAutoHyphens/>
              <w:rPr>
                <w:sz w:val="20"/>
                <w:szCs w:val="20"/>
              </w:rPr>
            </w:pPr>
            <w:r w:rsidRPr="00B679D5">
              <w:rPr>
                <w:sz w:val="20"/>
                <w:szCs w:val="20"/>
              </w:rPr>
              <w:t>HFC-134a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100DE8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964E78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637.65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F124E9B" w14:textId="77777777" w:rsidR="00CB35C5" w:rsidRPr="00B679D5" w:rsidRDefault="00CB35C5" w:rsidP="00C20DE6">
            <w:pPr>
              <w:keepNext/>
              <w:keepLines/>
              <w:tabs>
                <w:tab w:val="left" w:pos="3141"/>
              </w:tabs>
              <w:suppressAutoHyphens/>
              <w:jc w:val="right"/>
              <w:rPr>
                <w:sz w:val="20"/>
                <w:szCs w:val="20"/>
              </w:rPr>
            </w:pPr>
            <w:r w:rsidRPr="00B679D5">
              <w:rPr>
                <w:sz w:val="20"/>
                <w:szCs w:val="20"/>
              </w:rPr>
              <w:t>548.00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C5E44C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505.00</w:t>
            </w:r>
          </w:p>
        </w:tc>
        <w:tc>
          <w:tcPr>
            <w:tcW w:w="667" w:type="pct"/>
            <w:tcBorders>
              <w:top w:val="single" w:sz="4" w:space="0" w:color="auto"/>
              <w:left w:val="single" w:sz="4" w:space="0" w:color="auto"/>
              <w:bottom w:val="single" w:sz="4" w:space="0" w:color="auto"/>
              <w:right w:val="single" w:sz="4" w:space="0" w:color="auto"/>
            </w:tcBorders>
          </w:tcPr>
          <w:p w14:paraId="5780A60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495.00</w:t>
            </w:r>
          </w:p>
        </w:tc>
        <w:tc>
          <w:tcPr>
            <w:tcW w:w="697" w:type="pct"/>
            <w:tcBorders>
              <w:top w:val="single" w:sz="4" w:space="0" w:color="auto"/>
              <w:left w:val="single" w:sz="4" w:space="0" w:color="auto"/>
              <w:bottom w:val="single" w:sz="4" w:space="0" w:color="auto"/>
              <w:right w:val="single" w:sz="4" w:space="0" w:color="auto"/>
            </w:tcBorders>
          </w:tcPr>
          <w:p w14:paraId="7D6D8B44" w14:textId="77777777" w:rsidR="00CB35C5" w:rsidRPr="00B679D5" w:rsidRDefault="00CB35C5" w:rsidP="00C20DE6">
            <w:pPr>
              <w:keepNext/>
              <w:keepLines/>
              <w:tabs>
                <w:tab w:val="left" w:pos="3141"/>
              </w:tabs>
              <w:suppressAutoHyphens/>
              <w:jc w:val="right"/>
              <w:rPr>
                <w:sz w:val="20"/>
                <w:szCs w:val="20"/>
              </w:rPr>
            </w:pPr>
            <w:r w:rsidRPr="00B679D5">
              <w:rPr>
                <w:sz w:val="20"/>
                <w:szCs w:val="20"/>
              </w:rPr>
              <w:t>500.52</w:t>
            </w:r>
          </w:p>
        </w:tc>
      </w:tr>
      <w:tr w:rsidR="00CB35C5" w:rsidRPr="00B679D5" w14:paraId="21730B83"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725A74AA" w14:textId="77777777" w:rsidR="00CB35C5" w:rsidRPr="00B679D5" w:rsidRDefault="00CB35C5" w:rsidP="00C20DE6">
            <w:pPr>
              <w:keepNext/>
              <w:keepLines/>
              <w:tabs>
                <w:tab w:val="left" w:pos="3141"/>
              </w:tabs>
              <w:suppressAutoHyphens/>
              <w:rPr>
                <w:sz w:val="20"/>
                <w:szCs w:val="20"/>
              </w:rPr>
            </w:pPr>
            <w:r w:rsidRPr="00B679D5">
              <w:rPr>
                <w:sz w:val="20"/>
                <w:szCs w:val="20"/>
              </w:rPr>
              <w:t>HFC-227ea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33A97D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9DF02B8"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17.50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B7825DD" w14:textId="77777777" w:rsidR="00CB35C5" w:rsidRPr="00B679D5" w:rsidRDefault="00CB35C5" w:rsidP="00C20DE6">
            <w:pPr>
              <w:keepNext/>
              <w:keepLines/>
              <w:tabs>
                <w:tab w:val="left" w:pos="3141"/>
              </w:tabs>
              <w:suppressAutoHyphens/>
              <w:jc w:val="right"/>
              <w:rPr>
                <w:sz w:val="20"/>
                <w:szCs w:val="20"/>
              </w:rPr>
            </w:pPr>
            <w:r w:rsidRPr="00B679D5">
              <w:rPr>
                <w:sz w:val="20"/>
                <w:szCs w:val="20"/>
              </w:rPr>
              <w:t>9.50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B513AAC" w14:textId="77777777" w:rsidR="00CB35C5" w:rsidRPr="00B679D5" w:rsidRDefault="00CB35C5" w:rsidP="00C20DE6">
            <w:pPr>
              <w:keepNext/>
              <w:keepLines/>
              <w:tabs>
                <w:tab w:val="left" w:pos="3141"/>
              </w:tabs>
              <w:suppressAutoHyphens/>
              <w:jc w:val="right"/>
              <w:rPr>
                <w:sz w:val="20"/>
                <w:szCs w:val="20"/>
              </w:rPr>
            </w:pPr>
            <w:r w:rsidRPr="00B679D5">
              <w:rPr>
                <w:sz w:val="20"/>
                <w:szCs w:val="20"/>
              </w:rPr>
              <w:t>5.65</w:t>
            </w:r>
          </w:p>
        </w:tc>
        <w:tc>
          <w:tcPr>
            <w:tcW w:w="667" w:type="pct"/>
            <w:tcBorders>
              <w:top w:val="single" w:sz="4" w:space="0" w:color="auto"/>
              <w:left w:val="single" w:sz="4" w:space="0" w:color="auto"/>
              <w:bottom w:val="single" w:sz="4" w:space="0" w:color="auto"/>
              <w:right w:val="single" w:sz="4" w:space="0" w:color="auto"/>
            </w:tcBorders>
          </w:tcPr>
          <w:p w14:paraId="1644927B" w14:textId="77777777" w:rsidR="00CB35C5" w:rsidRPr="00B679D5" w:rsidRDefault="00CB35C5" w:rsidP="00C20DE6">
            <w:pPr>
              <w:keepNext/>
              <w:keepLines/>
              <w:tabs>
                <w:tab w:val="left" w:pos="3141"/>
              </w:tabs>
              <w:suppressAutoHyphens/>
              <w:jc w:val="right"/>
              <w:rPr>
                <w:sz w:val="20"/>
                <w:szCs w:val="20"/>
              </w:rPr>
            </w:pPr>
            <w:r w:rsidRPr="00B679D5">
              <w:rPr>
                <w:sz w:val="20"/>
                <w:szCs w:val="20"/>
              </w:rPr>
              <w:t>6.15</w:t>
            </w:r>
          </w:p>
        </w:tc>
        <w:tc>
          <w:tcPr>
            <w:tcW w:w="697" w:type="pct"/>
            <w:tcBorders>
              <w:top w:val="single" w:sz="4" w:space="0" w:color="auto"/>
              <w:left w:val="single" w:sz="4" w:space="0" w:color="auto"/>
              <w:bottom w:val="single" w:sz="4" w:space="0" w:color="auto"/>
              <w:right w:val="single" w:sz="4" w:space="0" w:color="auto"/>
            </w:tcBorders>
          </w:tcPr>
          <w:p w14:paraId="5FB442C9" w14:textId="77777777" w:rsidR="00CB35C5" w:rsidRPr="00B679D5" w:rsidRDefault="00CB35C5" w:rsidP="00C20DE6">
            <w:pPr>
              <w:keepNext/>
              <w:keepLines/>
              <w:tabs>
                <w:tab w:val="left" w:pos="3141"/>
              </w:tabs>
              <w:suppressAutoHyphens/>
              <w:jc w:val="right"/>
              <w:rPr>
                <w:sz w:val="20"/>
                <w:szCs w:val="20"/>
              </w:rPr>
            </w:pPr>
            <w:r w:rsidRPr="00B679D5">
              <w:rPr>
                <w:sz w:val="20"/>
                <w:szCs w:val="20"/>
              </w:rPr>
              <w:t>7.55</w:t>
            </w:r>
          </w:p>
        </w:tc>
      </w:tr>
      <w:tr w:rsidR="00CB35C5" w:rsidRPr="00B679D5" w14:paraId="561E7458"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558D690B" w14:textId="77777777" w:rsidR="00CB35C5" w:rsidRPr="00B679D5" w:rsidRDefault="00CB35C5" w:rsidP="00C20DE6">
            <w:pPr>
              <w:keepNext/>
              <w:keepLines/>
              <w:tabs>
                <w:tab w:val="left" w:pos="3141"/>
              </w:tabs>
              <w:suppressAutoHyphens/>
              <w:rPr>
                <w:sz w:val="20"/>
                <w:szCs w:val="20"/>
              </w:rPr>
            </w:pPr>
            <w:r w:rsidRPr="00B679D5">
              <w:rPr>
                <w:sz w:val="20"/>
                <w:szCs w:val="20"/>
              </w:rPr>
              <w:t>HFC-365mfc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D03BDA3" w14:textId="77777777" w:rsidR="00CB35C5" w:rsidRPr="00B679D5" w:rsidRDefault="00CB35C5" w:rsidP="00C20DE6">
            <w:pPr>
              <w:keepNext/>
              <w:keepLines/>
              <w:tabs>
                <w:tab w:val="left" w:pos="3141"/>
              </w:tabs>
              <w:suppressAutoHyphens/>
              <w:jc w:val="right"/>
              <w:rPr>
                <w:sz w:val="20"/>
                <w:szCs w:val="20"/>
              </w:rPr>
            </w:pPr>
            <w:r w:rsidRPr="00B679D5">
              <w:rPr>
                <w:sz w:val="20"/>
                <w:szCs w:val="20"/>
              </w:rPr>
              <w:t>794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38EEC9C" w14:textId="77777777" w:rsidR="00CB35C5" w:rsidRPr="00B679D5" w:rsidRDefault="00CB35C5" w:rsidP="00C20DE6">
            <w:pPr>
              <w:keepNext/>
              <w:keepLines/>
              <w:tabs>
                <w:tab w:val="left" w:pos="3141"/>
              </w:tabs>
              <w:suppressAutoHyphens/>
              <w:jc w:val="right"/>
              <w:rPr>
                <w:sz w:val="20"/>
                <w:szCs w:val="20"/>
              </w:rPr>
            </w:pPr>
            <w:r w:rsidRPr="00B679D5">
              <w:rPr>
                <w:sz w:val="20"/>
                <w:szCs w:val="20"/>
              </w:rPr>
              <w:t>4.50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D17E0B6" w14:textId="77777777" w:rsidR="00CB35C5" w:rsidRPr="00B679D5" w:rsidRDefault="00CB35C5" w:rsidP="00C20DE6">
            <w:pPr>
              <w:keepNext/>
              <w:keepLines/>
              <w:tabs>
                <w:tab w:val="left" w:pos="3141"/>
              </w:tabs>
              <w:suppressAutoHyphens/>
              <w:jc w:val="right"/>
              <w:rPr>
                <w:sz w:val="20"/>
                <w:szCs w:val="20"/>
              </w:rPr>
            </w:pPr>
            <w:r w:rsidRPr="00B679D5">
              <w:rPr>
                <w:sz w:val="20"/>
                <w:szCs w:val="20"/>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81456E5" w14:textId="77777777" w:rsidR="00CB35C5" w:rsidRPr="00B679D5" w:rsidRDefault="00CB35C5" w:rsidP="00C20DE6">
            <w:pPr>
              <w:keepNext/>
              <w:keepLines/>
              <w:tabs>
                <w:tab w:val="left" w:pos="3141"/>
              </w:tabs>
              <w:suppressAutoHyphens/>
              <w:jc w:val="right"/>
              <w:rPr>
                <w:sz w:val="20"/>
                <w:szCs w:val="20"/>
              </w:rPr>
            </w:pPr>
            <w:r w:rsidRPr="00B679D5">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7F56728B" w14:textId="77777777" w:rsidR="00CB35C5" w:rsidRPr="00B679D5" w:rsidRDefault="00CB35C5" w:rsidP="00C20DE6">
            <w:pPr>
              <w:keepNext/>
              <w:keepLines/>
              <w:tabs>
                <w:tab w:val="left" w:pos="3141"/>
              </w:tabs>
              <w:suppressAutoHyphens/>
              <w:jc w:val="right"/>
              <w:rPr>
                <w:sz w:val="20"/>
                <w:szCs w:val="20"/>
              </w:rPr>
            </w:pPr>
            <w:r w:rsidRPr="00B679D5">
              <w:rPr>
                <w:sz w:val="20"/>
                <w:szCs w:val="20"/>
              </w:rPr>
              <w:t>0.00</w:t>
            </w:r>
          </w:p>
        </w:tc>
        <w:tc>
          <w:tcPr>
            <w:tcW w:w="697" w:type="pct"/>
            <w:tcBorders>
              <w:top w:val="single" w:sz="4" w:space="0" w:color="auto"/>
              <w:left w:val="single" w:sz="4" w:space="0" w:color="auto"/>
              <w:bottom w:val="single" w:sz="4" w:space="0" w:color="auto"/>
              <w:right w:val="single" w:sz="4" w:space="0" w:color="auto"/>
            </w:tcBorders>
          </w:tcPr>
          <w:p w14:paraId="32753928" w14:textId="77777777" w:rsidR="00CB35C5" w:rsidRPr="00B679D5" w:rsidRDefault="00CB35C5" w:rsidP="00C20DE6">
            <w:pPr>
              <w:keepNext/>
              <w:keepLines/>
              <w:tabs>
                <w:tab w:val="left" w:pos="3141"/>
              </w:tabs>
              <w:suppressAutoHyphens/>
              <w:jc w:val="right"/>
              <w:rPr>
                <w:sz w:val="20"/>
                <w:szCs w:val="20"/>
              </w:rPr>
            </w:pPr>
            <w:r w:rsidRPr="00B679D5">
              <w:rPr>
                <w:sz w:val="20"/>
                <w:szCs w:val="20"/>
              </w:rPr>
              <w:t>0.00</w:t>
            </w:r>
          </w:p>
        </w:tc>
      </w:tr>
      <w:tr w:rsidR="00CB35C5" w:rsidRPr="00B679D5" w14:paraId="499EB36F"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69623260" w14:textId="77777777" w:rsidR="00CB35C5" w:rsidRPr="00B679D5" w:rsidRDefault="00CB35C5" w:rsidP="00C20DE6">
            <w:pPr>
              <w:keepNext/>
              <w:keepLines/>
              <w:tabs>
                <w:tab w:val="left" w:pos="3141"/>
              </w:tabs>
              <w:suppressAutoHyphens/>
              <w:rPr>
                <w:sz w:val="20"/>
                <w:szCs w:val="20"/>
              </w:rPr>
            </w:pPr>
            <w:r w:rsidRPr="00B679D5">
              <w:rPr>
                <w:sz w:val="20"/>
                <w:szCs w:val="20"/>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73387FB" w14:textId="77777777" w:rsidR="00CB35C5" w:rsidRPr="00B679D5" w:rsidRDefault="00CB35C5" w:rsidP="00C20DE6">
            <w:pPr>
              <w:keepNext/>
              <w:keepLines/>
              <w:tabs>
                <w:tab w:val="left" w:pos="3141"/>
              </w:tabs>
              <w:suppressAutoHyphens/>
              <w:jc w:val="right"/>
              <w:rPr>
                <w:sz w:val="20"/>
                <w:szCs w:val="20"/>
              </w:rPr>
            </w:pPr>
            <w:r w:rsidRPr="00B679D5">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EF492BC" w14:textId="77777777" w:rsidR="00CB35C5" w:rsidRPr="00B679D5" w:rsidRDefault="00CB35C5" w:rsidP="00C20DE6">
            <w:pPr>
              <w:keepNext/>
              <w:keepLines/>
              <w:tabs>
                <w:tab w:val="left" w:pos="3141"/>
              </w:tabs>
              <w:suppressAutoHyphens/>
              <w:jc w:val="right"/>
              <w:rPr>
                <w:sz w:val="20"/>
                <w:szCs w:val="20"/>
              </w:rPr>
            </w:pPr>
            <w:r w:rsidRPr="00B679D5">
              <w:rPr>
                <w:sz w:val="20"/>
                <w:szCs w:val="20"/>
              </w:rPr>
              <w:t>37.60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7ADF529" w14:textId="77777777" w:rsidR="00CB35C5" w:rsidRPr="00B679D5" w:rsidRDefault="00CB35C5" w:rsidP="00C20DE6">
            <w:pPr>
              <w:keepNext/>
              <w:keepLines/>
              <w:tabs>
                <w:tab w:val="left" w:pos="3141"/>
              </w:tabs>
              <w:suppressAutoHyphens/>
              <w:jc w:val="right"/>
              <w:rPr>
                <w:sz w:val="20"/>
                <w:szCs w:val="20"/>
              </w:rPr>
            </w:pPr>
            <w:r w:rsidRPr="00B679D5">
              <w:rPr>
                <w:sz w:val="20"/>
                <w:szCs w:val="20"/>
              </w:rPr>
              <w:t>53.00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7A30EF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43.25</w:t>
            </w:r>
          </w:p>
        </w:tc>
        <w:tc>
          <w:tcPr>
            <w:tcW w:w="667" w:type="pct"/>
            <w:tcBorders>
              <w:top w:val="single" w:sz="4" w:space="0" w:color="auto"/>
              <w:left w:val="single" w:sz="4" w:space="0" w:color="auto"/>
              <w:bottom w:val="single" w:sz="4" w:space="0" w:color="auto"/>
              <w:right w:val="single" w:sz="4" w:space="0" w:color="auto"/>
            </w:tcBorders>
          </w:tcPr>
          <w:p w14:paraId="558126B7" w14:textId="77777777" w:rsidR="00CB35C5" w:rsidRPr="00B679D5" w:rsidRDefault="00CB35C5" w:rsidP="00C20DE6">
            <w:pPr>
              <w:keepNext/>
              <w:keepLines/>
              <w:tabs>
                <w:tab w:val="left" w:pos="3141"/>
              </w:tabs>
              <w:suppressAutoHyphens/>
              <w:jc w:val="right"/>
              <w:rPr>
                <w:sz w:val="20"/>
                <w:szCs w:val="20"/>
              </w:rPr>
            </w:pPr>
            <w:r w:rsidRPr="00B679D5">
              <w:rPr>
                <w:sz w:val="20"/>
                <w:szCs w:val="20"/>
              </w:rPr>
              <w:t>41.10</w:t>
            </w:r>
          </w:p>
        </w:tc>
        <w:tc>
          <w:tcPr>
            <w:tcW w:w="697" w:type="pct"/>
            <w:tcBorders>
              <w:top w:val="single" w:sz="4" w:space="0" w:color="auto"/>
              <w:left w:val="single" w:sz="4" w:space="0" w:color="auto"/>
              <w:bottom w:val="single" w:sz="4" w:space="0" w:color="auto"/>
              <w:right w:val="single" w:sz="4" w:space="0" w:color="auto"/>
            </w:tcBorders>
          </w:tcPr>
          <w:p w14:paraId="56B71B49" w14:textId="77777777" w:rsidR="00CB35C5" w:rsidRPr="00B679D5" w:rsidRDefault="00CB35C5" w:rsidP="00C20DE6">
            <w:pPr>
              <w:keepNext/>
              <w:keepLines/>
              <w:tabs>
                <w:tab w:val="left" w:pos="3141"/>
              </w:tabs>
              <w:suppressAutoHyphens/>
              <w:jc w:val="right"/>
              <w:rPr>
                <w:sz w:val="20"/>
                <w:szCs w:val="20"/>
              </w:rPr>
            </w:pPr>
            <w:r w:rsidRPr="00B679D5">
              <w:rPr>
                <w:sz w:val="20"/>
                <w:szCs w:val="20"/>
              </w:rPr>
              <w:t>48.95</w:t>
            </w:r>
          </w:p>
        </w:tc>
      </w:tr>
      <w:tr w:rsidR="00CB35C5" w:rsidRPr="00B679D5" w14:paraId="1F73446D"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68568316" w14:textId="77777777" w:rsidR="00CB35C5" w:rsidRPr="00B679D5" w:rsidRDefault="00CB35C5" w:rsidP="00C20DE6">
            <w:pPr>
              <w:keepNext/>
              <w:keepLines/>
              <w:tabs>
                <w:tab w:val="left" w:pos="3141"/>
              </w:tabs>
              <w:suppressAutoHyphens/>
              <w:rPr>
                <w:sz w:val="20"/>
                <w:szCs w:val="20"/>
              </w:rPr>
            </w:pPr>
            <w:r w:rsidRPr="00B679D5">
              <w:rPr>
                <w:sz w:val="20"/>
                <w:szCs w:val="20"/>
              </w:rPr>
              <w:t>R-404A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9EFD40F" w14:textId="77777777" w:rsidR="00CB35C5" w:rsidRPr="00B679D5" w:rsidRDefault="00CB35C5" w:rsidP="00C20DE6">
            <w:pPr>
              <w:keepNext/>
              <w:keepLines/>
              <w:suppressAutoHyphens/>
              <w:jc w:val="right"/>
              <w:rPr>
                <w:sz w:val="20"/>
                <w:szCs w:val="20"/>
              </w:rPr>
            </w:pPr>
            <w:r w:rsidRPr="00B679D5">
              <w:rPr>
                <w:sz w:val="20"/>
                <w:szCs w:val="20"/>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0A720F5"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135.65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6A84B39"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132.00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015A729F"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130.00</w:t>
            </w:r>
          </w:p>
        </w:tc>
        <w:tc>
          <w:tcPr>
            <w:tcW w:w="667" w:type="pct"/>
            <w:tcBorders>
              <w:top w:val="single" w:sz="4" w:space="0" w:color="auto"/>
              <w:left w:val="single" w:sz="4" w:space="0" w:color="auto"/>
              <w:bottom w:val="single" w:sz="4" w:space="0" w:color="auto"/>
              <w:right w:val="single" w:sz="4" w:space="0" w:color="auto"/>
            </w:tcBorders>
          </w:tcPr>
          <w:p w14:paraId="05EBF7FC"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130.00</w:t>
            </w:r>
          </w:p>
        </w:tc>
        <w:tc>
          <w:tcPr>
            <w:tcW w:w="697" w:type="pct"/>
            <w:tcBorders>
              <w:top w:val="single" w:sz="4" w:space="0" w:color="auto"/>
              <w:left w:val="single" w:sz="4" w:space="0" w:color="auto"/>
              <w:bottom w:val="single" w:sz="4" w:space="0" w:color="auto"/>
              <w:right w:val="single" w:sz="4" w:space="0" w:color="auto"/>
            </w:tcBorders>
          </w:tcPr>
          <w:p w14:paraId="4895373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130.90</w:t>
            </w:r>
          </w:p>
        </w:tc>
      </w:tr>
      <w:tr w:rsidR="00CB35C5" w:rsidRPr="00B679D5" w14:paraId="4AE3EA04"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2414DA39" w14:textId="77777777" w:rsidR="00CB35C5" w:rsidRPr="00B679D5" w:rsidRDefault="00CB35C5" w:rsidP="00C20DE6">
            <w:pPr>
              <w:keepNext/>
              <w:keepLines/>
              <w:tabs>
                <w:tab w:val="left" w:pos="3141"/>
              </w:tabs>
              <w:suppressAutoHyphens/>
              <w:rPr>
                <w:sz w:val="20"/>
                <w:szCs w:val="20"/>
              </w:rPr>
            </w:pPr>
            <w:r w:rsidRPr="00B679D5">
              <w:rPr>
                <w:sz w:val="20"/>
                <w:szCs w:val="20"/>
              </w:rPr>
              <w:t>R-407C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4F048144" w14:textId="77777777" w:rsidR="00CB35C5" w:rsidRPr="00B679D5" w:rsidRDefault="00CB35C5" w:rsidP="00C20DE6">
            <w:pPr>
              <w:keepNext/>
              <w:keepLines/>
              <w:suppressAutoHyphens/>
              <w:jc w:val="right"/>
              <w:rPr>
                <w:sz w:val="20"/>
                <w:szCs w:val="20"/>
              </w:rPr>
            </w:pPr>
            <w:r w:rsidRPr="00B679D5">
              <w:rPr>
                <w:sz w:val="20"/>
                <w:szCs w:val="20"/>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ADFEF4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35.48</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BEAA3D8" w14:textId="77777777" w:rsidR="00CB35C5" w:rsidRPr="00B679D5" w:rsidRDefault="00CB35C5" w:rsidP="00C20DE6">
            <w:pPr>
              <w:keepNext/>
              <w:keepLines/>
              <w:tabs>
                <w:tab w:val="left" w:pos="3141"/>
              </w:tabs>
              <w:suppressAutoHyphens/>
              <w:jc w:val="right"/>
              <w:rPr>
                <w:sz w:val="20"/>
                <w:szCs w:val="20"/>
              </w:rPr>
            </w:pPr>
            <w:r w:rsidRPr="00B679D5">
              <w:rPr>
                <w:sz w:val="20"/>
                <w:szCs w:val="20"/>
              </w:rPr>
              <w:t>51.00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739C92D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47.35</w:t>
            </w:r>
          </w:p>
        </w:tc>
        <w:tc>
          <w:tcPr>
            <w:tcW w:w="667" w:type="pct"/>
            <w:tcBorders>
              <w:top w:val="single" w:sz="4" w:space="0" w:color="auto"/>
              <w:left w:val="single" w:sz="4" w:space="0" w:color="auto"/>
              <w:bottom w:val="single" w:sz="4" w:space="0" w:color="auto"/>
              <w:right w:val="single" w:sz="4" w:space="0" w:color="auto"/>
            </w:tcBorders>
          </w:tcPr>
          <w:p w14:paraId="58B97E25" w14:textId="77777777" w:rsidR="00CB35C5" w:rsidRPr="00B679D5" w:rsidRDefault="00CB35C5" w:rsidP="00C20DE6">
            <w:pPr>
              <w:keepNext/>
              <w:keepLines/>
              <w:tabs>
                <w:tab w:val="left" w:pos="3141"/>
              </w:tabs>
              <w:suppressAutoHyphens/>
              <w:jc w:val="right"/>
              <w:rPr>
                <w:sz w:val="20"/>
                <w:szCs w:val="20"/>
              </w:rPr>
            </w:pPr>
            <w:r w:rsidRPr="00B679D5">
              <w:rPr>
                <w:sz w:val="20"/>
                <w:szCs w:val="20"/>
              </w:rPr>
              <w:t>47.55</w:t>
            </w:r>
          </w:p>
        </w:tc>
        <w:tc>
          <w:tcPr>
            <w:tcW w:w="697" w:type="pct"/>
            <w:tcBorders>
              <w:top w:val="single" w:sz="4" w:space="0" w:color="auto"/>
              <w:left w:val="single" w:sz="4" w:space="0" w:color="auto"/>
              <w:bottom w:val="single" w:sz="4" w:space="0" w:color="auto"/>
              <w:right w:val="single" w:sz="4" w:space="0" w:color="auto"/>
            </w:tcBorders>
          </w:tcPr>
          <w:p w14:paraId="5F293505" w14:textId="77777777" w:rsidR="00CB35C5" w:rsidRPr="00B679D5" w:rsidRDefault="00CB35C5" w:rsidP="00C20DE6">
            <w:pPr>
              <w:keepNext/>
              <w:keepLines/>
              <w:tabs>
                <w:tab w:val="left" w:pos="3141"/>
              </w:tabs>
              <w:suppressAutoHyphens/>
              <w:jc w:val="right"/>
              <w:rPr>
                <w:sz w:val="20"/>
                <w:szCs w:val="20"/>
              </w:rPr>
            </w:pPr>
            <w:r w:rsidRPr="00B679D5">
              <w:rPr>
                <w:sz w:val="20"/>
                <w:szCs w:val="20"/>
              </w:rPr>
              <w:t>55.05</w:t>
            </w:r>
          </w:p>
        </w:tc>
      </w:tr>
      <w:tr w:rsidR="00CB35C5" w:rsidRPr="00B679D5" w14:paraId="26A10CA3"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24957631" w14:textId="77777777" w:rsidR="00CB35C5" w:rsidRPr="00B679D5" w:rsidRDefault="00CB35C5" w:rsidP="00C20DE6">
            <w:pPr>
              <w:keepNext/>
              <w:keepLines/>
              <w:tabs>
                <w:tab w:val="left" w:pos="3141"/>
              </w:tabs>
              <w:suppressAutoHyphens/>
              <w:rPr>
                <w:sz w:val="20"/>
                <w:szCs w:val="20"/>
              </w:rPr>
            </w:pPr>
            <w:r w:rsidRPr="00B679D5">
              <w:rPr>
                <w:sz w:val="20"/>
                <w:szCs w:val="20"/>
              </w:rPr>
              <w:t>R-408A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4E40E5E" w14:textId="77777777" w:rsidR="00CB35C5" w:rsidRPr="00B679D5" w:rsidRDefault="00CB35C5" w:rsidP="00C20DE6">
            <w:pPr>
              <w:keepNext/>
              <w:keepLines/>
              <w:suppressAutoHyphens/>
              <w:jc w:val="right"/>
              <w:rPr>
                <w:sz w:val="20"/>
                <w:szCs w:val="20"/>
              </w:rPr>
            </w:pPr>
            <w:r w:rsidRPr="00B679D5">
              <w:rPr>
                <w:sz w:val="20"/>
                <w:szCs w:val="20"/>
              </w:rPr>
              <w:t>2,301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C07FA74" w14:textId="77777777" w:rsidR="00CB35C5" w:rsidRPr="00B679D5" w:rsidRDefault="00CB35C5" w:rsidP="00C20DE6">
            <w:pPr>
              <w:keepNext/>
              <w:keepLines/>
              <w:tabs>
                <w:tab w:val="left" w:pos="3141"/>
              </w:tabs>
              <w:suppressAutoHyphens/>
              <w:jc w:val="right"/>
              <w:rPr>
                <w:sz w:val="20"/>
                <w:szCs w:val="20"/>
              </w:rPr>
            </w:pPr>
            <w:r w:rsidRPr="00B679D5">
              <w:rPr>
                <w:sz w:val="20"/>
                <w:szCs w:val="20"/>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91FE080" w14:textId="77777777" w:rsidR="00CB35C5" w:rsidRPr="00B679D5" w:rsidRDefault="00CB35C5" w:rsidP="00C20DE6">
            <w:pPr>
              <w:keepNext/>
              <w:keepLines/>
              <w:tabs>
                <w:tab w:val="left" w:pos="3141"/>
              </w:tabs>
              <w:suppressAutoHyphens/>
              <w:jc w:val="right"/>
              <w:rPr>
                <w:sz w:val="20"/>
                <w:szCs w:val="20"/>
              </w:rPr>
            </w:pPr>
            <w:r w:rsidRPr="00B679D5">
              <w:rPr>
                <w:sz w:val="20"/>
                <w:szCs w:val="20"/>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6F4565B"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1.68</w:t>
            </w:r>
          </w:p>
        </w:tc>
        <w:tc>
          <w:tcPr>
            <w:tcW w:w="667" w:type="pct"/>
            <w:tcBorders>
              <w:top w:val="single" w:sz="4" w:space="0" w:color="auto"/>
              <w:left w:val="single" w:sz="4" w:space="0" w:color="auto"/>
              <w:bottom w:val="single" w:sz="4" w:space="0" w:color="auto"/>
              <w:right w:val="single" w:sz="4" w:space="0" w:color="auto"/>
            </w:tcBorders>
          </w:tcPr>
          <w:p w14:paraId="26A1C251" w14:textId="77777777" w:rsidR="00CB35C5" w:rsidRPr="00B679D5" w:rsidRDefault="00CB35C5" w:rsidP="00C20DE6">
            <w:pPr>
              <w:keepNext/>
              <w:keepLines/>
              <w:tabs>
                <w:tab w:val="left" w:pos="3141"/>
              </w:tabs>
              <w:suppressAutoHyphens/>
              <w:jc w:val="right"/>
              <w:rPr>
                <w:sz w:val="20"/>
                <w:szCs w:val="20"/>
              </w:rPr>
            </w:pPr>
            <w:r w:rsidRPr="00B679D5">
              <w:rPr>
                <w:sz w:val="20"/>
                <w:szCs w:val="20"/>
              </w:rPr>
              <w:t>1.68</w:t>
            </w:r>
          </w:p>
        </w:tc>
        <w:tc>
          <w:tcPr>
            <w:tcW w:w="697" w:type="pct"/>
            <w:tcBorders>
              <w:top w:val="single" w:sz="4" w:space="0" w:color="auto"/>
              <w:left w:val="single" w:sz="4" w:space="0" w:color="auto"/>
              <w:bottom w:val="single" w:sz="4" w:space="0" w:color="auto"/>
              <w:right w:val="single" w:sz="4" w:space="0" w:color="auto"/>
            </w:tcBorders>
          </w:tcPr>
          <w:p w14:paraId="26A86E6D" w14:textId="77777777" w:rsidR="00CB35C5" w:rsidRPr="00B679D5" w:rsidRDefault="00CB35C5" w:rsidP="00C20DE6">
            <w:pPr>
              <w:keepNext/>
              <w:keepLines/>
              <w:tabs>
                <w:tab w:val="left" w:pos="3141"/>
              </w:tabs>
              <w:suppressAutoHyphens/>
              <w:jc w:val="right"/>
              <w:rPr>
                <w:sz w:val="20"/>
                <w:szCs w:val="20"/>
              </w:rPr>
            </w:pPr>
            <w:r w:rsidRPr="00B679D5">
              <w:rPr>
                <w:sz w:val="20"/>
                <w:szCs w:val="20"/>
              </w:rPr>
              <w:t>2.35</w:t>
            </w:r>
          </w:p>
        </w:tc>
      </w:tr>
      <w:tr w:rsidR="00CB35C5" w:rsidRPr="00B679D5" w14:paraId="44CCB0DB"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0B6E962B" w14:textId="77777777" w:rsidR="00CB35C5" w:rsidRPr="00B679D5" w:rsidRDefault="00CB35C5" w:rsidP="00C20DE6">
            <w:pPr>
              <w:keepNext/>
              <w:keepLines/>
              <w:tabs>
                <w:tab w:val="left" w:pos="3141"/>
              </w:tabs>
              <w:suppressAutoHyphens/>
              <w:rPr>
                <w:sz w:val="20"/>
                <w:szCs w:val="20"/>
              </w:rPr>
            </w:pPr>
            <w:r w:rsidRPr="00B679D5">
              <w:rPr>
                <w:sz w:val="20"/>
                <w:szCs w:val="20"/>
              </w:rPr>
              <w:t>R-410A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C83B801" w14:textId="77777777" w:rsidR="00CB35C5" w:rsidRPr="00B679D5" w:rsidRDefault="00CB35C5" w:rsidP="00C20DE6">
            <w:pPr>
              <w:keepNext/>
              <w:keepLines/>
              <w:tabs>
                <w:tab w:val="left" w:pos="3141"/>
              </w:tabs>
              <w:suppressAutoHyphens/>
              <w:jc w:val="right"/>
              <w:rPr>
                <w:sz w:val="20"/>
                <w:szCs w:val="20"/>
              </w:rPr>
            </w:pPr>
            <w:r w:rsidRPr="00B679D5">
              <w:rPr>
                <w:sz w:val="20"/>
                <w:szCs w:val="20"/>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436C3AC" w14:textId="77777777" w:rsidR="00CB35C5" w:rsidRPr="00B679D5" w:rsidRDefault="00CB35C5" w:rsidP="00C20DE6">
            <w:pPr>
              <w:keepNext/>
              <w:keepLines/>
              <w:tabs>
                <w:tab w:val="left" w:pos="3141"/>
              </w:tabs>
              <w:suppressAutoHyphens/>
              <w:jc w:val="right"/>
              <w:rPr>
                <w:sz w:val="20"/>
                <w:szCs w:val="20"/>
              </w:rPr>
            </w:pPr>
            <w:r w:rsidRPr="00B679D5">
              <w:rPr>
                <w:sz w:val="20"/>
                <w:szCs w:val="20"/>
              </w:rPr>
              <w:t>72.32</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3FD77FF" w14:textId="77777777" w:rsidR="00CB35C5" w:rsidRPr="00B679D5" w:rsidRDefault="00CB35C5" w:rsidP="00C20DE6">
            <w:pPr>
              <w:keepNext/>
              <w:keepLines/>
              <w:tabs>
                <w:tab w:val="left" w:pos="3141"/>
              </w:tabs>
              <w:suppressAutoHyphens/>
              <w:jc w:val="right"/>
              <w:rPr>
                <w:sz w:val="20"/>
                <w:szCs w:val="20"/>
              </w:rPr>
            </w:pPr>
            <w:r w:rsidRPr="00B679D5">
              <w:rPr>
                <w:sz w:val="20"/>
                <w:szCs w:val="20"/>
              </w:rPr>
              <w:t>70.20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DF15BA9" w14:textId="77777777" w:rsidR="00CB35C5" w:rsidRPr="00B679D5" w:rsidRDefault="00CB35C5" w:rsidP="00C20DE6">
            <w:pPr>
              <w:keepNext/>
              <w:keepLines/>
              <w:tabs>
                <w:tab w:val="left" w:pos="3141"/>
              </w:tabs>
              <w:suppressAutoHyphens/>
              <w:jc w:val="right"/>
              <w:rPr>
                <w:sz w:val="20"/>
                <w:szCs w:val="20"/>
              </w:rPr>
            </w:pPr>
            <w:r w:rsidRPr="00B679D5">
              <w:rPr>
                <w:sz w:val="20"/>
                <w:szCs w:val="20"/>
              </w:rPr>
              <w:t>62.00</w:t>
            </w:r>
          </w:p>
        </w:tc>
        <w:tc>
          <w:tcPr>
            <w:tcW w:w="667" w:type="pct"/>
            <w:tcBorders>
              <w:top w:val="single" w:sz="4" w:space="0" w:color="auto"/>
              <w:left w:val="single" w:sz="4" w:space="0" w:color="auto"/>
              <w:bottom w:val="single" w:sz="4" w:space="0" w:color="auto"/>
              <w:right w:val="single" w:sz="4" w:space="0" w:color="auto"/>
            </w:tcBorders>
          </w:tcPr>
          <w:p w14:paraId="6F563D0E" w14:textId="77777777" w:rsidR="00CB35C5" w:rsidRPr="00B679D5" w:rsidRDefault="00CB35C5" w:rsidP="00C20DE6">
            <w:pPr>
              <w:keepNext/>
              <w:keepLines/>
              <w:tabs>
                <w:tab w:val="left" w:pos="3141"/>
              </w:tabs>
              <w:suppressAutoHyphens/>
              <w:jc w:val="right"/>
              <w:rPr>
                <w:sz w:val="20"/>
                <w:szCs w:val="20"/>
              </w:rPr>
            </w:pPr>
            <w:r w:rsidRPr="00B679D5">
              <w:rPr>
                <w:sz w:val="20"/>
                <w:szCs w:val="20"/>
              </w:rPr>
              <w:t>62.00</w:t>
            </w:r>
          </w:p>
        </w:tc>
        <w:tc>
          <w:tcPr>
            <w:tcW w:w="697" w:type="pct"/>
            <w:tcBorders>
              <w:top w:val="single" w:sz="4" w:space="0" w:color="auto"/>
              <w:left w:val="single" w:sz="4" w:space="0" w:color="auto"/>
              <w:bottom w:val="single" w:sz="4" w:space="0" w:color="auto"/>
              <w:right w:val="single" w:sz="4" w:space="0" w:color="auto"/>
            </w:tcBorders>
          </w:tcPr>
          <w:p w14:paraId="5A713A0B" w14:textId="77777777" w:rsidR="00CB35C5" w:rsidRPr="00B679D5" w:rsidRDefault="00CB35C5" w:rsidP="00C20DE6">
            <w:pPr>
              <w:keepNext/>
              <w:keepLines/>
              <w:tabs>
                <w:tab w:val="left" w:pos="3141"/>
              </w:tabs>
              <w:suppressAutoHyphens/>
              <w:jc w:val="right"/>
              <w:rPr>
                <w:sz w:val="20"/>
                <w:szCs w:val="20"/>
              </w:rPr>
            </w:pPr>
            <w:r w:rsidRPr="00B679D5">
              <w:rPr>
                <w:sz w:val="20"/>
                <w:szCs w:val="20"/>
              </w:rPr>
              <w:t>69.65</w:t>
            </w:r>
          </w:p>
        </w:tc>
      </w:tr>
      <w:tr w:rsidR="00CB35C5" w:rsidRPr="00B679D5" w14:paraId="19C6EF4C" w14:textId="77777777" w:rsidTr="00C20DE6">
        <w:tc>
          <w:tcPr>
            <w:tcW w:w="912" w:type="pct"/>
            <w:tcBorders>
              <w:top w:val="single" w:sz="4" w:space="0" w:color="auto"/>
              <w:left w:val="single" w:sz="4" w:space="0" w:color="auto"/>
              <w:bottom w:val="single" w:sz="4" w:space="0" w:color="auto"/>
              <w:right w:val="single" w:sz="4" w:space="0" w:color="auto"/>
            </w:tcBorders>
            <w:shd w:val="clear" w:color="auto" w:fill="auto"/>
          </w:tcPr>
          <w:p w14:paraId="7BA99ADF" w14:textId="77777777" w:rsidR="00CB35C5" w:rsidRPr="00B679D5" w:rsidRDefault="00CB35C5" w:rsidP="00C20DE6">
            <w:pPr>
              <w:keepNext/>
              <w:keepLines/>
              <w:tabs>
                <w:tab w:val="left" w:pos="3141"/>
              </w:tabs>
              <w:suppressAutoHyphens/>
              <w:rPr>
                <w:sz w:val="20"/>
                <w:szCs w:val="20"/>
              </w:rPr>
            </w:pPr>
            <w:r w:rsidRPr="00B679D5">
              <w:rPr>
                <w:sz w:val="20"/>
                <w:szCs w:val="20"/>
              </w:rPr>
              <w:t>R-507A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4A74AA2" w14:textId="77777777" w:rsidR="00CB35C5" w:rsidRPr="00B679D5" w:rsidRDefault="00CB35C5" w:rsidP="00C20DE6">
            <w:pPr>
              <w:keepNext/>
              <w:keepLines/>
              <w:tabs>
                <w:tab w:val="left" w:pos="3141"/>
              </w:tabs>
              <w:suppressAutoHyphens/>
              <w:jc w:val="right"/>
              <w:rPr>
                <w:sz w:val="20"/>
                <w:szCs w:val="20"/>
              </w:rPr>
            </w:pPr>
            <w:r w:rsidRPr="00B679D5">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0E6F8CE" w14:textId="77777777" w:rsidR="00CB35C5" w:rsidRPr="00B679D5" w:rsidRDefault="00CB35C5" w:rsidP="00C20DE6">
            <w:pPr>
              <w:keepNext/>
              <w:keepLines/>
              <w:tabs>
                <w:tab w:val="left" w:pos="3141"/>
              </w:tabs>
              <w:suppressAutoHyphens/>
              <w:jc w:val="right"/>
              <w:rPr>
                <w:sz w:val="20"/>
                <w:szCs w:val="20"/>
              </w:rPr>
            </w:pPr>
            <w:r w:rsidRPr="00B679D5">
              <w:rPr>
                <w:sz w:val="20"/>
                <w:szCs w:val="20"/>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7E3A30C" w14:textId="77777777" w:rsidR="00CB35C5" w:rsidRPr="00B679D5" w:rsidRDefault="00CB35C5" w:rsidP="00C20DE6">
            <w:pPr>
              <w:keepNext/>
              <w:keepLines/>
              <w:tabs>
                <w:tab w:val="left" w:pos="3141"/>
              </w:tabs>
              <w:suppressAutoHyphens/>
              <w:jc w:val="right"/>
              <w:rPr>
                <w:sz w:val="20"/>
                <w:szCs w:val="20"/>
              </w:rPr>
            </w:pPr>
            <w:r w:rsidRPr="00B679D5">
              <w:rPr>
                <w:sz w:val="20"/>
                <w:szCs w:val="20"/>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2F2BD47" w14:textId="77777777" w:rsidR="00CB35C5" w:rsidRPr="00B679D5" w:rsidRDefault="00CB35C5" w:rsidP="00C20DE6">
            <w:pPr>
              <w:keepNext/>
              <w:keepLines/>
              <w:tabs>
                <w:tab w:val="left" w:pos="3141"/>
              </w:tabs>
              <w:suppressAutoHyphens/>
              <w:jc w:val="right"/>
              <w:rPr>
                <w:sz w:val="20"/>
                <w:szCs w:val="20"/>
              </w:rPr>
            </w:pPr>
            <w:r w:rsidRPr="00B679D5">
              <w:rPr>
                <w:sz w:val="20"/>
                <w:szCs w:val="20"/>
              </w:rPr>
              <w:t>9.00</w:t>
            </w:r>
          </w:p>
        </w:tc>
        <w:tc>
          <w:tcPr>
            <w:tcW w:w="667" w:type="pct"/>
            <w:tcBorders>
              <w:top w:val="single" w:sz="4" w:space="0" w:color="auto"/>
              <w:left w:val="single" w:sz="4" w:space="0" w:color="auto"/>
              <w:bottom w:val="single" w:sz="4" w:space="0" w:color="auto"/>
              <w:right w:val="single" w:sz="4" w:space="0" w:color="auto"/>
            </w:tcBorders>
          </w:tcPr>
          <w:p w14:paraId="7554364A" w14:textId="77777777" w:rsidR="00CB35C5" w:rsidRPr="00B679D5" w:rsidRDefault="00CB35C5" w:rsidP="00C20DE6">
            <w:pPr>
              <w:keepNext/>
              <w:keepLines/>
              <w:tabs>
                <w:tab w:val="left" w:pos="3141"/>
              </w:tabs>
              <w:suppressAutoHyphens/>
              <w:jc w:val="right"/>
              <w:rPr>
                <w:sz w:val="20"/>
                <w:szCs w:val="20"/>
              </w:rPr>
            </w:pPr>
            <w:r w:rsidRPr="00B679D5">
              <w:rPr>
                <w:sz w:val="20"/>
                <w:szCs w:val="20"/>
              </w:rPr>
              <w:t>9.00</w:t>
            </w:r>
          </w:p>
        </w:tc>
        <w:tc>
          <w:tcPr>
            <w:tcW w:w="697" w:type="pct"/>
            <w:tcBorders>
              <w:top w:val="single" w:sz="4" w:space="0" w:color="auto"/>
              <w:left w:val="single" w:sz="4" w:space="0" w:color="auto"/>
              <w:bottom w:val="single" w:sz="4" w:space="0" w:color="auto"/>
              <w:right w:val="single" w:sz="4" w:space="0" w:color="auto"/>
            </w:tcBorders>
          </w:tcPr>
          <w:p w14:paraId="3AB3AB7F" w14:textId="77777777" w:rsidR="00CB35C5" w:rsidRPr="00B679D5" w:rsidRDefault="00CB35C5" w:rsidP="00C20DE6">
            <w:pPr>
              <w:keepNext/>
              <w:keepLines/>
              <w:tabs>
                <w:tab w:val="left" w:pos="3141"/>
              </w:tabs>
              <w:suppressAutoHyphens/>
              <w:jc w:val="right"/>
              <w:rPr>
                <w:sz w:val="20"/>
                <w:szCs w:val="20"/>
              </w:rPr>
            </w:pPr>
            <w:r w:rsidRPr="00B679D5">
              <w:rPr>
                <w:sz w:val="20"/>
                <w:szCs w:val="20"/>
              </w:rPr>
              <w:t>9.80</w:t>
            </w:r>
          </w:p>
        </w:tc>
      </w:tr>
      <w:tr w:rsidR="00CB35C5" w:rsidRPr="00B679D5" w14:paraId="3F0A25A2" w14:textId="77777777" w:rsidTr="00C20DE6">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7FD6E702" w14:textId="3A470EF3" w:rsidR="00CB35C5" w:rsidRPr="00B679D5" w:rsidRDefault="00503C03" w:rsidP="00C20DE6">
            <w:pPr>
              <w:keepNext/>
              <w:keepLines/>
              <w:tabs>
                <w:tab w:val="left" w:pos="3141"/>
              </w:tabs>
              <w:suppressAutoHyphens/>
              <w:jc w:val="left"/>
              <w:rPr>
                <w:b/>
                <w:bCs/>
                <w:sz w:val="20"/>
                <w:szCs w:val="20"/>
              </w:rPr>
            </w:pPr>
            <w:r>
              <w:rPr>
                <w:rFonts w:hint="eastAsia"/>
                <w:b/>
                <w:bCs/>
                <w:sz w:val="20"/>
                <w:szCs w:val="20"/>
                <w:lang w:eastAsia="zh-CN"/>
              </w:rPr>
              <w:t>共计</w:t>
            </w:r>
            <w:r>
              <w:rPr>
                <w:b/>
                <w:bCs/>
                <w:sz w:val="20"/>
                <w:szCs w:val="20"/>
                <w:lang w:eastAsia="en-CA"/>
              </w:rPr>
              <w:t>（</w:t>
            </w:r>
            <w:r>
              <w:rPr>
                <w:rFonts w:hint="eastAsia"/>
                <w:b/>
                <w:bCs/>
                <w:sz w:val="20"/>
                <w:szCs w:val="20"/>
                <w:lang w:eastAsia="zh-CN"/>
              </w:rPr>
              <w:t>公吨</w:t>
            </w:r>
            <w:r>
              <w:rPr>
                <w:b/>
                <w:bCs/>
                <w:sz w:val="20"/>
                <w:szCs w:val="20"/>
                <w:lang w:eastAsia="en-CA"/>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26944F7"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940.70</w:t>
            </w:r>
          </w:p>
        </w:tc>
        <w:tc>
          <w:tcPr>
            <w:tcW w:w="698" w:type="pct"/>
            <w:tcBorders>
              <w:top w:val="single" w:sz="4" w:space="0" w:color="auto"/>
              <w:left w:val="single" w:sz="4" w:space="0" w:color="auto"/>
              <w:bottom w:val="single" w:sz="4" w:space="0" w:color="auto"/>
              <w:right w:val="single" w:sz="4" w:space="0" w:color="auto"/>
            </w:tcBorders>
          </w:tcPr>
          <w:p w14:paraId="4B87A0B4"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863.70</w:t>
            </w:r>
          </w:p>
        </w:tc>
        <w:tc>
          <w:tcPr>
            <w:tcW w:w="727" w:type="pct"/>
            <w:tcBorders>
              <w:top w:val="single" w:sz="4" w:space="0" w:color="auto"/>
              <w:left w:val="single" w:sz="4" w:space="0" w:color="auto"/>
              <w:bottom w:val="single" w:sz="4" w:space="0" w:color="auto"/>
              <w:right w:val="single" w:sz="4" w:space="0" w:color="auto"/>
            </w:tcBorders>
          </w:tcPr>
          <w:p w14:paraId="2D2D05AA"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803.93</w:t>
            </w:r>
          </w:p>
        </w:tc>
        <w:tc>
          <w:tcPr>
            <w:tcW w:w="667" w:type="pct"/>
            <w:tcBorders>
              <w:top w:val="single" w:sz="4" w:space="0" w:color="auto"/>
              <w:left w:val="single" w:sz="4" w:space="0" w:color="auto"/>
              <w:bottom w:val="single" w:sz="4" w:space="0" w:color="auto"/>
              <w:right w:val="single" w:sz="4" w:space="0" w:color="auto"/>
            </w:tcBorders>
          </w:tcPr>
          <w:p w14:paraId="333F104B"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792.48</w:t>
            </w:r>
          </w:p>
        </w:tc>
        <w:tc>
          <w:tcPr>
            <w:tcW w:w="697" w:type="pct"/>
            <w:tcBorders>
              <w:top w:val="single" w:sz="4" w:space="0" w:color="auto"/>
              <w:left w:val="single" w:sz="4" w:space="0" w:color="auto"/>
              <w:bottom w:val="single" w:sz="4" w:space="0" w:color="auto"/>
              <w:right w:val="single" w:sz="4" w:space="0" w:color="auto"/>
            </w:tcBorders>
          </w:tcPr>
          <w:p w14:paraId="1560D64E"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824.77</w:t>
            </w:r>
          </w:p>
        </w:tc>
      </w:tr>
      <w:tr w:rsidR="00CB35C5" w:rsidRPr="00B679D5" w14:paraId="11F6C19D" w14:textId="77777777" w:rsidTr="00C20DE6">
        <w:tc>
          <w:tcPr>
            <w:tcW w:w="5000" w:type="pct"/>
            <w:gridSpan w:val="7"/>
            <w:tcBorders>
              <w:top w:val="single" w:sz="4" w:space="0" w:color="auto"/>
              <w:left w:val="single" w:sz="4" w:space="0" w:color="auto"/>
              <w:bottom w:val="single" w:sz="4" w:space="0" w:color="auto"/>
              <w:right w:val="single" w:sz="4" w:space="0" w:color="auto"/>
            </w:tcBorders>
          </w:tcPr>
          <w:p w14:paraId="035293A5" w14:textId="57E6A974" w:rsidR="00CB35C5" w:rsidRPr="00503C03" w:rsidRDefault="00503C03" w:rsidP="00C20DE6">
            <w:pPr>
              <w:keepNext/>
              <w:keepLines/>
              <w:tabs>
                <w:tab w:val="left" w:pos="3141"/>
              </w:tabs>
              <w:suppressAutoHyphens/>
              <w:jc w:val="center"/>
              <w:rPr>
                <w:rFonts w:eastAsia="SimSun"/>
                <w:b/>
                <w:bCs/>
                <w:sz w:val="20"/>
                <w:szCs w:val="20"/>
              </w:rPr>
            </w:pPr>
            <w:r w:rsidRPr="00503C03">
              <w:rPr>
                <w:rStyle w:val="style21"/>
                <w:rFonts w:ascii="Segoe UI" w:eastAsia="SimSun" w:hAnsi="Segoe UI" w:cs="Segoe UI"/>
                <w:b/>
                <w:bCs/>
                <w:color w:val="auto"/>
                <w:sz w:val="20"/>
                <w:szCs w:val="20"/>
              </w:rPr>
              <w:t>二氧化碳当量</w:t>
            </w:r>
            <w:r w:rsidRPr="00503C03">
              <w:rPr>
                <w:rStyle w:val="style21"/>
                <w:rFonts w:ascii="Microsoft YaHei" w:eastAsia="SimSun" w:hAnsi="Microsoft YaHei" w:cs="Microsoft YaHei" w:hint="eastAsia"/>
                <w:b/>
                <w:bCs/>
                <w:color w:val="auto"/>
                <w:sz w:val="20"/>
                <w:szCs w:val="20"/>
              </w:rPr>
              <w:t>吨</w:t>
            </w:r>
          </w:p>
        </w:tc>
      </w:tr>
      <w:tr w:rsidR="00CB35C5" w:rsidRPr="00B679D5" w14:paraId="0280C3E2" w14:textId="77777777" w:rsidTr="00C20DE6">
        <w:tc>
          <w:tcPr>
            <w:tcW w:w="912" w:type="pct"/>
            <w:tcBorders>
              <w:top w:val="single" w:sz="4" w:space="0" w:color="auto"/>
              <w:left w:val="single" w:sz="4" w:space="0" w:color="auto"/>
              <w:bottom w:val="single" w:sz="4" w:space="0" w:color="auto"/>
              <w:right w:val="single" w:sz="4" w:space="0" w:color="auto"/>
            </w:tcBorders>
          </w:tcPr>
          <w:p w14:paraId="426E5F02" w14:textId="77777777" w:rsidR="00CB35C5" w:rsidRPr="00B679D5" w:rsidRDefault="00CB35C5" w:rsidP="00C20DE6">
            <w:pPr>
              <w:shd w:val="clear" w:color="auto" w:fill="FFFFFF" w:themeFill="background1"/>
              <w:suppressAutoHyphens/>
              <w:rPr>
                <w:sz w:val="20"/>
                <w:szCs w:val="20"/>
              </w:rPr>
            </w:pPr>
            <w:r w:rsidRPr="00B679D5">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1F3F9856"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65C3CF17"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911,840</w:t>
            </w:r>
          </w:p>
        </w:tc>
        <w:tc>
          <w:tcPr>
            <w:tcW w:w="698" w:type="pct"/>
            <w:tcBorders>
              <w:top w:val="single" w:sz="4" w:space="0" w:color="auto"/>
              <w:left w:val="single" w:sz="4" w:space="0" w:color="auto"/>
              <w:bottom w:val="single" w:sz="4" w:space="0" w:color="auto"/>
              <w:right w:val="single" w:sz="4" w:space="0" w:color="auto"/>
            </w:tcBorders>
          </w:tcPr>
          <w:p w14:paraId="23EC99DF"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783,640</w:t>
            </w:r>
          </w:p>
        </w:tc>
        <w:tc>
          <w:tcPr>
            <w:tcW w:w="727" w:type="pct"/>
            <w:tcBorders>
              <w:top w:val="single" w:sz="4" w:space="0" w:color="auto"/>
              <w:left w:val="single" w:sz="4" w:space="0" w:color="auto"/>
              <w:bottom w:val="single" w:sz="4" w:space="0" w:color="auto"/>
              <w:right w:val="single" w:sz="4" w:space="0" w:color="auto"/>
            </w:tcBorders>
          </w:tcPr>
          <w:p w14:paraId="46D7C4CC"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722,150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EA59635"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707,850</w:t>
            </w:r>
          </w:p>
        </w:tc>
        <w:tc>
          <w:tcPr>
            <w:tcW w:w="697" w:type="pct"/>
            <w:tcBorders>
              <w:top w:val="single" w:sz="4" w:space="0" w:color="auto"/>
              <w:left w:val="single" w:sz="4" w:space="0" w:color="auto"/>
              <w:bottom w:val="single" w:sz="4" w:space="0" w:color="auto"/>
              <w:right w:val="single" w:sz="4" w:space="0" w:color="auto"/>
            </w:tcBorders>
          </w:tcPr>
          <w:p w14:paraId="11804FC4"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715,744</w:t>
            </w:r>
          </w:p>
        </w:tc>
      </w:tr>
      <w:tr w:rsidR="00CB35C5" w:rsidRPr="00B679D5" w14:paraId="03DD6F5B" w14:textId="77777777" w:rsidTr="00C20DE6">
        <w:tc>
          <w:tcPr>
            <w:tcW w:w="912" w:type="pct"/>
            <w:tcBorders>
              <w:top w:val="single" w:sz="4" w:space="0" w:color="auto"/>
              <w:left w:val="single" w:sz="4" w:space="0" w:color="auto"/>
              <w:bottom w:val="single" w:sz="4" w:space="0" w:color="auto"/>
              <w:right w:val="single" w:sz="4" w:space="0" w:color="auto"/>
            </w:tcBorders>
          </w:tcPr>
          <w:p w14:paraId="20E778FD" w14:textId="77777777" w:rsidR="00CB35C5" w:rsidRPr="00B679D5" w:rsidRDefault="00CB35C5" w:rsidP="00C20DE6">
            <w:pPr>
              <w:shd w:val="clear" w:color="auto" w:fill="FFFFFF" w:themeFill="background1"/>
              <w:suppressAutoHyphens/>
              <w:rPr>
                <w:sz w:val="20"/>
                <w:szCs w:val="20"/>
              </w:rPr>
            </w:pPr>
            <w:r w:rsidRPr="00B679D5">
              <w:rPr>
                <w:sz w:val="20"/>
                <w:szCs w:val="20"/>
              </w:rPr>
              <w:t>HFC-227ea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B194B1D"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3,220</w:t>
            </w:r>
          </w:p>
        </w:tc>
        <w:tc>
          <w:tcPr>
            <w:tcW w:w="697" w:type="pct"/>
            <w:tcBorders>
              <w:top w:val="single" w:sz="4" w:space="0" w:color="auto"/>
              <w:left w:val="single" w:sz="4" w:space="0" w:color="auto"/>
              <w:bottom w:val="single" w:sz="4" w:space="0" w:color="auto"/>
              <w:right w:val="single" w:sz="4" w:space="0" w:color="auto"/>
            </w:tcBorders>
          </w:tcPr>
          <w:p w14:paraId="44639A23"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56,350</w:t>
            </w:r>
          </w:p>
        </w:tc>
        <w:tc>
          <w:tcPr>
            <w:tcW w:w="698" w:type="pct"/>
            <w:tcBorders>
              <w:top w:val="single" w:sz="4" w:space="0" w:color="auto"/>
              <w:left w:val="single" w:sz="4" w:space="0" w:color="auto"/>
              <w:bottom w:val="single" w:sz="4" w:space="0" w:color="auto"/>
              <w:right w:val="single" w:sz="4" w:space="0" w:color="auto"/>
            </w:tcBorders>
          </w:tcPr>
          <w:p w14:paraId="3C1CFB45"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30,590</w:t>
            </w:r>
          </w:p>
        </w:tc>
        <w:tc>
          <w:tcPr>
            <w:tcW w:w="727" w:type="pct"/>
            <w:tcBorders>
              <w:top w:val="single" w:sz="4" w:space="0" w:color="auto"/>
              <w:left w:val="single" w:sz="4" w:space="0" w:color="auto"/>
              <w:bottom w:val="single" w:sz="4" w:space="0" w:color="auto"/>
              <w:right w:val="single" w:sz="4" w:space="0" w:color="auto"/>
            </w:tcBorders>
          </w:tcPr>
          <w:p w14:paraId="3EE055A4"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18,193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F424AAC"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19,803</w:t>
            </w:r>
          </w:p>
        </w:tc>
        <w:tc>
          <w:tcPr>
            <w:tcW w:w="697" w:type="pct"/>
            <w:tcBorders>
              <w:top w:val="single" w:sz="4" w:space="0" w:color="auto"/>
              <w:left w:val="single" w:sz="4" w:space="0" w:color="auto"/>
              <w:bottom w:val="single" w:sz="4" w:space="0" w:color="auto"/>
              <w:right w:val="single" w:sz="4" w:space="0" w:color="auto"/>
            </w:tcBorders>
          </w:tcPr>
          <w:p w14:paraId="6D377702"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24,311</w:t>
            </w:r>
          </w:p>
        </w:tc>
      </w:tr>
      <w:tr w:rsidR="00CB35C5" w:rsidRPr="00B679D5" w14:paraId="6ED55056" w14:textId="77777777" w:rsidTr="00C20DE6">
        <w:tc>
          <w:tcPr>
            <w:tcW w:w="912" w:type="pct"/>
            <w:tcBorders>
              <w:top w:val="single" w:sz="4" w:space="0" w:color="auto"/>
              <w:left w:val="single" w:sz="4" w:space="0" w:color="auto"/>
              <w:bottom w:val="single" w:sz="4" w:space="0" w:color="auto"/>
              <w:right w:val="single" w:sz="4" w:space="0" w:color="auto"/>
            </w:tcBorders>
          </w:tcPr>
          <w:p w14:paraId="6105B1A0" w14:textId="77777777" w:rsidR="00CB35C5" w:rsidRPr="00B679D5" w:rsidRDefault="00CB35C5" w:rsidP="00C20DE6">
            <w:pPr>
              <w:shd w:val="clear" w:color="auto" w:fill="FFFFFF" w:themeFill="background1"/>
              <w:suppressAutoHyphens/>
              <w:rPr>
                <w:sz w:val="20"/>
                <w:szCs w:val="20"/>
              </w:rPr>
            </w:pPr>
            <w:r w:rsidRPr="00B679D5">
              <w:rPr>
                <w:sz w:val="20"/>
                <w:szCs w:val="20"/>
              </w:rPr>
              <w:t>HFC-365mfc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27C307A"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794</w:t>
            </w:r>
          </w:p>
        </w:tc>
        <w:tc>
          <w:tcPr>
            <w:tcW w:w="697" w:type="pct"/>
            <w:tcBorders>
              <w:top w:val="single" w:sz="4" w:space="0" w:color="auto"/>
              <w:left w:val="single" w:sz="4" w:space="0" w:color="auto"/>
              <w:bottom w:val="single" w:sz="4" w:space="0" w:color="auto"/>
              <w:right w:val="single" w:sz="4" w:space="0" w:color="auto"/>
            </w:tcBorders>
          </w:tcPr>
          <w:p w14:paraId="615C7AA1"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3,573</w:t>
            </w:r>
          </w:p>
        </w:tc>
        <w:tc>
          <w:tcPr>
            <w:tcW w:w="698" w:type="pct"/>
            <w:tcBorders>
              <w:top w:val="single" w:sz="4" w:space="0" w:color="auto"/>
              <w:left w:val="single" w:sz="4" w:space="0" w:color="auto"/>
              <w:bottom w:val="single" w:sz="4" w:space="0" w:color="auto"/>
              <w:right w:val="single" w:sz="4" w:space="0" w:color="auto"/>
            </w:tcBorders>
          </w:tcPr>
          <w:p w14:paraId="33D9692D"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36A4B266"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75CBEBB"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6C0DF74E"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0</w:t>
            </w:r>
          </w:p>
        </w:tc>
      </w:tr>
      <w:tr w:rsidR="00CB35C5" w:rsidRPr="00B679D5" w14:paraId="4A966C7E" w14:textId="77777777" w:rsidTr="00C20DE6">
        <w:trPr>
          <w:trHeight w:val="159"/>
        </w:trPr>
        <w:tc>
          <w:tcPr>
            <w:tcW w:w="912" w:type="pct"/>
            <w:tcBorders>
              <w:top w:val="single" w:sz="4" w:space="0" w:color="auto"/>
              <w:left w:val="single" w:sz="4" w:space="0" w:color="auto"/>
              <w:bottom w:val="single" w:sz="4" w:space="0" w:color="auto"/>
              <w:right w:val="single" w:sz="4" w:space="0" w:color="auto"/>
            </w:tcBorders>
          </w:tcPr>
          <w:p w14:paraId="0877EDC1" w14:textId="77777777" w:rsidR="00CB35C5" w:rsidRPr="00B679D5" w:rsidRDefault="00CB35C5" w:rsidP="00C20DE6">
            <w:pPr>
              <w:keepNext/>
              <w:keepLines/>
              <w:shd w:val="clear" w:color="auto" w:fill="FFFFFF" w:themeFill="background1"/>
              <w:suppressAutoHyphens/>
              <w:rPr>
                <w:sz w:val="20"/>
                <w:szCs w:val="20"/>
              </w:rPr>
            </w:pPr>
            <w:r w:rsidRPr="00B679D5">
              <w:rPr>
                <w:sz w:val="20"/>
                <w:szCs w:val="20"/>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BE8B7FC"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675</w:t>
            </w:r>
          </w:p>
        </w:tc>
        <w:tc>
          <w:tcPr>
            <w:tcW w:w="697" w:type="pct"/>
            <w:tcBorders>
              <w:top w:val="single" w:sz="4" w:space="0" w:color="auto"/>
              <w:left w:val="single" w:sz="4" w:space="0" w:color="auto"/>
              <w:bottom w:val="single" w:sz="4" w:space="0" w:color="auto"/>
              <w:right w:val="single" w:sz="4" w:space="0" w:color="auto"/>
            </w:tcBorders>
          </w:tcPr>
          <w:p w14:paraId="29E74B90"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25,380</w:t>
            </w:r>
          </w:p>
        </w:tc>
        <w:tc>
          <w:tcPr>
            <w:tcW w:w="698" w:type="pct"/>
            <w:tcBorders>
              <w:top w:val="single" w:sz="4" w:space="0" w:color="auto"/>
              <w:left w:val="single" w:sz="4" w:space="0" w:color="auto"/>
              <w:bottom w:val="single" w:sz="4" w:space="0" w:color="auto"/>
              <w:right w:val="single" w:sz="4" w:space="0" w:color="auto"/>
            </w:tcBorders>
          </w:tcPr>
          <w:p w14:paraId="294AA775"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35,775</w:t>
            </w:r>
          </w:p>
        </w:tc>
        <w:tc>
          <w:tcPr>
            <w:tcW w:w="727" w:type="pct"/>
            <w:tcBorders>
              <w:top w:val="single" w:sz="4" w:space="0" w:color="auto"/>
              <w:left w:val="single" w:sz="4" w:space="0" w:color="auto"/>
              <w:bottom w:val="single" w:sz="4" w:space="0" w:color="auto"/>
              <w:right w:val="single" w:sz="4" w:space="0" w:color="auto"/>
            </w:tcBorders>
          </w:tcPr>
          <w:p w14:paraId="30070CAB"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29,194</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97DDBCF"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27,743</w:t>
            </w:r>
          </w:p>
        </w:tc>
        <w:tc>
          <w:tcPr>
            <w:tcW w:w="697" w:type="pct"/>
            <w:tcBorders>
              <w:top w:val="single" w:sz="4" w:space="0" w:color="auto"/>
              <w:left w:val="single" w:sz="4" w:space="0" w:color="auto"/>
              <w:bottom w:val="single" w:sz="4" w:space="0" w:color="auto"/>
              <w:right w:val="single" w:sz="4" w:space="0" w:color="auto"/>
            </w:tcBorders>
          </w:tcPr>
          <w:p w14:paraId="0C6645F5"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33,041</w:t>
            </w:r>
          </w:p>
        </w:tc>
      </w:tr>
      <w:tr w:rsidR="00CB35C5" w:rsidRPr="00B679D5" w14:paraId="190DAD37" w14:textId="77777777" w:rsidTr="00C20DE6">
        <w:tc>
          <w:tcPr>
            <w:tcW w:w="912" w:type="pct"/>
            <w:tcBorders>
              <w:top w:val="single" w:sz="4" w:space="0" w:color="auto"/>
              <w:left w:val="single" w:sz="4" w:space="0" w:color="auto"/>
              <w:bottom w:val="single" w:sz="4" w:space="0" w:color="auto"/>
              <w:right w:val="single" w:sz="4" w:space="0" w:color="auto"/>
            </w:tcBorders>
          </w:tcPr>
          <w:p w14:paraId="07CD0939" w14:textId="77777777" w:rsidR="00CB35C5" w:rsidRPr="00B679D5" w:rsidRDefault="00CB35C5" w:rsidP="00C20DE6">
            <w:pPr>
              <w:shd w:val="clear" w:color="auto" w:fill="FFFFFF" w:themeFill="background1"/>
              <w:suppressAutoHyphens/>
              <w:rPr>
                <w:sz w:val="20"/>
                <w:szCs w:val="20"/>
              </w:rPr>
            </w:pPr>
            <w:r w:rsidRPr="00B679D5">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5FE79550"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52581473"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531,965</w:t>
            </w:r>
          </w:p>
        </w:tc>
        <w:tc>
          <w:tcPr>
            <w:tcW w:w="698" w:type="pct"/>
            <w:tcBorders>
              <w:top w:val="single" w:sz="4" w:space="0" w:color="auto"/>
              <w:left w:val="single" w:sz="4" w:space="0" w:color="auto"/>
              <w:bottom w:val="single" w:sz="4" w:space="0" w:color="auto"/>
              <w:right w:val="single" w:sz="4" w:space="0" w:color="auto"/>
            </w:tcBorders>
          </w:tcPr>
          <w:p w14:paraId="18155952"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517,651</w:t>
            </w:r>
          </w:p>
        </w:tc>
        <w:tc>
          <w:tcPr>
            <w:tcW w:w="727" w:type="pct"/>
            <w:tcBorders>
              <w:top w:val="single" w:sz="4" w:space="0" w:color="auto"/>
              <w:left w:val="single" w:sz="4" w:space="0" w:color="auto"/>
              <w:bottom w:val="single" w:sz="4" w:space="0" w:color="auto"/>
              <w:right w:val="single" w:sz="4" w:space="0" w:color="auto"/>
            </w:tcBorders>
          </w:tcPr>
          <w:p w14:paraId="06105497"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509,808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B89E85E"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509,808</w:t>
            </w:r>
          </w:p>
        </w:tc>
        <w:tc>
          <w:tcPr>
            <w:tcW w:w="697" w:type="pct"/>
            <w:tcBorders>
              <w:top w:val="single" w:sz="4" w:space="0" w:color="auto"/>
              <w:left w:val="single" w:sz="4" w:space="0" w:color="auto"/>
              <w:bottom w:val="single" w:sz="4" w:space="0" w:color="auto"/>
              <w:right w:val="single" w:sz="4" w:space="0" w:color="auto"/>
            </w:tcBorders>
          </w:tcPr>
          <w:p w14:paraId="34A42AE0"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513,337</w:t>
            </w:r>
          </w:p>
        </w:tc>
      </w:tr>
      <w:tr w:rsidR="00CB35C5" w:rsidRPr="00B679D5" w14:paraId="7776EFCB" w14:textId="77777777" w:rsidTr="00C20DE6">
        <w:tc>
          <w:tcPr>
            <w:tcW w:w="912" w:type="pct"/>
            <w:tcBorders>
              <w:top w:val="single" w:sz="4" w:space="0" w:color="auto"/>
              <w:left w:val="single" w:sz="4" w:space="0" w:color="auto"/>
              <w:bottom w:val="single" w:sz="4" w:space="0" w:color="auto"/>
              <w:right w:val="single" w:sz="4" w:space="0" w:color="auto"/>
            </w:tcBorders>
          </w:tcPr>
          <w:p w14:paraId="3CBAE8A7" w14:textId="77777777" w:rsidR="00CB35C5" w:rsidRPr="00B679D5" w:rsidRDefault="00CB35C5" w:rsidP="00C20DE6">
            <w:pPr>
              <w:shd w:val="clear" w:color="auto" w:fill="FFFFFF" w:themeFill="background1"/>
              <w:suppressAutoHyphens/>
              <w:rPr>
                <w:sz w:val="20"/>
                <w:szCs w:val="20"/>
              </w:rPr>
            </w:pPr>
            <w:r w:rsidRPr="00B679D5">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697C280E"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5B1995AC"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62,936</w:t>
            </w:r>
          </w:p>
        </w:tc>
        <w:tc>
          <w:tcPr>
            <w:tcW w:w="698" w:type="pct"/>
            <w:tcBorders>
              <w:top w:val="single" w:sz="4" w:space="0" w:color="auto"/>
              <w:left w:val="single" w:sz="4" w:space="0" w:color="auto"/>
              <w:bottom w:val="single" w:sz="4" w:space="0" w:color="auto"/>
              <w:right w:val="single" w:sz="4" w:space="0" w:color="auto"/>
            </w:tcBorders>
          </w:tcPr>
          <w:p w14:paraId="7F8FD999"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90,466</w:t>
            </w:r>
          </w:p>
        </w:tc>
        <w:tc>
          <w:tcPr>
            <w:tcW w:w="727" w:type="pct"/>
            <w:tcBorders>
              <w:top w:val="single" w:sz="4" w:space="0" w:color="auto"/>
              <w:left w:val="single" w:sz="4" w:space="0" w:color="auto"/>
              <w:bottom w:val="single" w:sz="4" w:space="0" w:color="auto"/>
              <w:right w:val="single" w:sz="4" w:space="0" w:color="auto"/>
            </w:tcBorders>
          </w:tcPr>
          <w:p w14:paraId="4C9BB4EC"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83,992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C78A2C5"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84,347</w:t>
            </w:r>
          </w:p>
        </w:tc>
        <w:tc>
          <w:tcPr>
            <w:tcW w:w="697" w:type="pct"/>
            <w:tcBorders>
              <w:top w:val="single" w:sz="4" w:space="0" w:color="auto"/>
              <w:left w:val="single" w:sz="4" w:space="0" w:color="auto"/>
              <w:bottom w:val="single" w:sz="4" w:space="0" w:color="auto"/>
              <w:right w:val="single" w:sz="4" w:space="0" w:color="auto"/>
            </w:tcBorders>
          </w:tcPr>
          <w:p w14:paraId="0B091BAA"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97,650</w:t>
            </w:r>
          </w:p>
        </w:tc>
      </w:tr>
      <w:tr w:rsidR="00CB35C5" w:rsidRPr="00B679D5" w14:paraId="1F0A3FDF" w14:textId="77777777" w:rsidTr="00C20DE6">
        <w:tc>
          <w:tcPr>
            <w:tcW w:w="912" w:type="pct"/>
            <w:tcBorders>
              <w:top w:val="single" w:sz="4" w:space="0" w:color="auto"/>
              <w:left w:val="single" w:sz="4" w:space="0" w:color="auto"/>
              <w:bottom w:val="single" w:sz="4" w:space="0" w:color="auto"/>
              <w:right w:val="single" w:sz="4" w:space="0" w:color="auto"/>
            </w:tcBorders>
          </w:tcPr>
          <w:p w14:paraId="28DA30F0" w14:textId="77777777" w:rsidR="00CB35C5" w:rsidRPr="00B679D5" w:rsidRDefault="00CB35C5" w:rsidP="00C20DE6">
            <w:pPr>
              <w:shd w:val="clear" w:color="auto" w:fill="FFFFFF" w:themeFill="background1"/>
              <w:suppressAutoHyphens/>
              <w:rPr>
                <w:sz w:val="20"/>
                <w:szCs w:val="20"/>
              </w:rPr>
            </w:pPr>
            <w:r w:rsidRPr="00B679D5">
              <w:rPr>
                <w:sz w:val="20"/>
                <w:szCs w:val="20"/>
              </w:rPr>
              <w:t>R-408A</w:t>
            </w:r>
          </w:p>
        </w:tc>
        <w:tc>
          <w:tcPr>
            <w:tcW w:w="602" w:type="pct"/>
            <w:tcBorders>
              <w:top w:val="single" w:sz="4" w:space="0" w:color="auto"/>
              <w:left w:val="single" w:sz="4" w:space="0" w:color="auto"/>
              <w:bottom w:val="single" w:sz="4" w:space="0" w:color="auto"/>
              <w:right w:val="single" w:sz="4" w:space="0" w:color="auto"/>
            </w:tcBorders>
          </w:tcPr>
          <w:p w14:paraId="55943A22"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2,301</w:t>
            </w:r>
          </w:p>
        </w:tc>
        <w:tc>
          <w:tcPr>
            <w:tcW w:w="697" w:type="pct"/>
            <w:tcBorders>
              <w:top w:val="single" w:sz="4" w:space="0" w:color="auto"/>
              <w:left w:val="single" w:sz="4" w:space="0" w:color="auto"/>
              <w:bottom w:val="single" w:sz="4" w:space="0" w:color="auto"/>
              <w:right w:val="single" w:sz="4" w:space="0" w:color="auto"/>
            </w:tcBorders>
          </w:tcPr>
          <w:p w14:paraId="3287071D"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128B86F"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12382616"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3,866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F19D078"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3,866</w:t>
            </w:r>
          </w:p>
        </w:tc>
        <w:tc>
          <w:tcPr>
            <w:tcW w:w="697" w:type="pct"/>
            <w:tcBorders>
              <w:top w:val="single" w:sz="4" w:space="0" w:color="auto"/>
              <w:left w:val="single" w:sz="4" w:space="0" w:color="auto"/>
              <w:bottom w:val="single" w:sz="4" w:space="0" w:color="auto"/>
              <w:right w:val="single" w:sz="4" w:space="0" w:color="auto"/>
            </w:tcBorders>
          </w:tcPr>
          <w:p w14:paraId="6C5F4C97"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5,408</w:t>
            </w:r>
          </w:p>
        </w:tc>
      </w:tr>
      <w:tr w:rsidR="00CB35C5" w:rsidRPr="00B679D5" w14:paraId="6469FFA9" w14:textId="77777777" w:rsidTr="00C20DE6">
        <w:tc>
          <w:tcPr>
            <w:tcW w:w="912" w:type="pct"/>
            <w:tcBorders>
              <w:top w:val="single" w:sz="4" w:space="0" w:color="auto"/>
              <w:left w:val="single" w:sz="4" w:space="0" w:color="auto"/>
              <w:bottom w:val="single" w:sz="4" w:space="0" w:color="auto"/>
              <w:right w:val="single" w:sz="4" w:space="0" w:color="auto"/>
            </w:tcBorders>
          </w:tcPr>
          <w:p w14:paraId="67410562" w14:textId="77777777" w:rsidR="00CB35C5" w:rsidRPr="00B679D5" w:rsidRDefault="00CB35C5" w:rsidP="00C20DE6">
            <w:pPr>
              <w:shd w:val="clear" w:color="auto" w:fill="FFFFFF" w:themeFill="background1"/>
              <w:suppressAutoHyphens/>
              <w:rPr>
                <w:sz w:val="20"/>
                <w:szCs w:val="20"/>
              </w:rPr>
            </w:pPr>
            <w:r w:rsidRPr="00B679D5">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4478635B"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59888355"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150,968</w:t>
            </w:r>
          </w:p>
        </w:tc>
        <w:tc>
          <w:tcPr>
            <w:tcW w:w="698" w:type="pct"/>
            <w:tcBorders>
              <w:top w:val="single" w:sz="4" w:space="0" w:color="auto"/>
              <w:left w:val="single" w:sz="4" w:space="0" w:color="auto"/>
              <w:bottom w:val="single" w:sz="4" w:space="0" w:color="auto"/>
              <w:right w:val="single" w:sz="4" w:space="0" w:color="auto"/>
            </w:tcBorders>
          </w:tcPr>
          <w:p w14:paraId="65233595"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146,543</w:t>
            </w:r>
          </w:p>
        </w:tc>
        <w:tc>
          <w:tcPr>
            <w:tcW w:w="727" w:type="pct"/>
            <w:tcBorders>
              <w:top w:val="single" w:sz="4" w:space="0" w:color="auto"/>
              <w:left w:val="single" w:sz="4" w:space="0" w:color="auto"/>
              <w:bottom w:val="single" w:sz="4" w:space="0" w:color="auto"/>
              <w:right w:val="single" w:sz="4" w:space="0" w:color="auto"/>
            </w:tcBorders>
          </w:tcPr>
          <w:p w14:paraId="12CB8FF1"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129,425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65DB8DD"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129,425</w:t>
            </w:r>
          </w:p>
        </w:tc>
        <w:tc>
          <w:tcPr>
            <w:tcW w:w="697" w:type="pct"/>
            <w:tcBorders>
              <w:top w:val="single" w:sz="4" w:space="0" w:color="auto"/>
              <w:left w:val="single" w:sz="4" w:space="0" w:color="auto"/>
              <w:bottom w:val="single" w:sz="4" w:space="0" w:color="auto"/>
              <w:right w:val="single" w:sz="4" w:space="0" w:color="auto"/>
            </w:tcBorders>
          </w:tcPr>
          <w:p w14:paraId="7489C57B"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145,394</w:t>
            </w:r>
          </w:p>
        </w:tc>
      </w:tr>
      <w:tr w:rsidR="00CB35C5" w:rsidRPr="00B679D5" w14:paraId="35116050" w14:textId="77777777" w:rsidTr="00C20DE6">
        <w:tc>
          <w:tcPr>
            <w:tcW w:w="912" w:type="pct"/>
            <w:tcBorders>
              <w:top w:val="single" w:sz="4" w:space="0" w:color="auto"/>
              <w:left w:val="single" w:sz="4" w:space="0" w:color="auto"/>
              <w:bottom w:val="single" w:sz="4" w:space="0" w:color="auto"/>
              <w:right w:val="single" w:sz="4" w:space="0" w:color="auto"/>
            </w:tcBorders>
          </w:tcPr>
          <w:p w14:paraId="5181D986" w14:textId="77777777" w:rsidR="00CB35C5" w:rsidRPr="00B679D5" w:rsidDel="007C588C" w:rsidRDefault="00CB35C5" w:rsidP="00C20DE6">
            <w:pPr>
              <w:shd w:val="clear" w:color="auto" w:fill="FFFFFF" w:themeFill="background1"/>
              <w:suppressAutoHyphens/>
              <w:rPr>
                <w:sz w:val="20"/>
                <w:szCs w:val="20"/>
              </w:rPr>
            </w:pPr>
            <w:r w:rsidRPr="00B679D5">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7D82CF6E" w14:textId="77777777" w:rsidR="00CB35C5" w:rsidRPr="00B679D5" w:rsidRDefault="00CB35C5" w:rsidP="00C20DE6">
            <w:pPr>
              <w:shd w:val="clear" w:color="auto" w:fill="FFFFFF" w:themeFill="background1"/>
              <w:suppressAutoHyphens/>
              <w:jc w:val="right"/>
              <w:rPr>
                <w:sz w:val="20"/>
                <w:szCs w:val="20"/>
              </w:rPr>
            </w:pPr>
            <w:r w:rsidRPr="00B679D5">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1E5CA26E"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62D005FD"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6182A54E"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35,865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C0C9ED7"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35,865</w:t>
            </w:r>
          </w:p>
        </w:tc>
        <w:tc>
          <w:tcPr>
            <w:tcW w:w="697" w:type="pct"/>
            <w:tcBorders>
              <w:top w:val="single" w:sz="4" w:space="0" w:color="auto"/>
              <w:left w:val="single" w:sz="4" w:space="0" w:color="auto"/>
              <w:bottom w:val="single" w:sz="4" w:space="0" w:color="auto"/>
              <w:right w:val="single" w:sz="4" w:space="0" w:color="auto"/>
            </w:tcBorders>
          </w:tcPr>
          <w:p w14:paraId="3B368176" w14:textId="77777777" w:rsidR="00CB35C5" w:rsidRPr="00B679D5" w:rsidRDefault="00CB35C5" w:rsidP="00C20DE6">
            <w:pPr>
              <w:keepNext/>
              <w:keepLines/>
              <w:shd w:val="clear" w:color="auto" w:fill="FFFFFF" w:themeFill="background1"/>
              <w:suppressAutoHyphens/>
              <w:jc w:val="right"/>
              <w:rPr>
                <w:sz w:val="20"/>
                <w:szCs w:val="20"/>
              </w:rPr>
            </w:pPr>
            <w:r w:rsidRPr="00B679D5">
              <w:rPr>
                <w:sz w:val="20"/>
                <w:szCs w:val="20"/>
              </w:rPr>
              <w:t>39,053</w:t>
            </w:r>
          </w:p>
        </w:tc>
      </w:tr>
      <w:tr w:rsidR="00CB35C5" w:rsidRPr="00B679D5" w14:paraId="5478954F" w14:textId="77777777" w:rsidTr="00C20DE6">
        <w:tc>
          <w:tcPr>
            <w:tcW w:w="1514" w:type="pct"/>
            <w:gridSpan w:val="2"/>
            <w:tcBorders>
              <w:top w:val="single" w:sz="4" w:space="0" w:color="auto"/>
              <w:left w:val="single" w:sz="4" w:space="0" w:color="auto"/>
              <w:bottom w:val="single" w:sz="4" w:space="0" w:color="auto"/>
              <w:right w:val="single" w:sz="4" w:space="0" w:color="auto"/>
            </w:tcBorders>
          </w:tcPr>
          <w:p w14:paraId="76A8ABBC" w14:textId="2CB060E1" w:rsidR="00CB35C5" w:rsidRPr="00B679D5" w:rsidRDefault="00503C03" w:rsidP="00C20DE6">
            <w:pPr>
              <w:shd w:val="clear" w:color="auto" w:fill="FFFFFF" w:themeFill="background1"/>
              <w:suppressAutoHyphens/>
              <w:jc w:val="left"/>
              <w:rPr>
                <w:b/>
                <w:bCs/>
                <w:sz w:val="20"/>
                <w:szCs w:val="20"/>
                <w:lang w:eastAsia="zh-CN"/>
              </w:rPr>
            </w:pPr>
            <w:r>
              <w:rPr>
                <w:rFonts w:hint="eastAsia"/>
                <w:b/>
                <w:bCs/>
                <w:sz w:val="20"/>
                <w:szCs w:val="20"/>
                <w:lang w:eastAsia="zh-CN"/>
              </w:rPr>
              <w:t>共计</w:t>
            </w:r>
            <w:r w:rsidR="00CB35C5" w:rsidRPr="00B679D5">
              <w:rPr>
                <w:b/>
                <w:bCs/>
                <w:sz w:val="20"/>
                <w:szCs w:val="20"/>
                <w:lang w:eastAsia="zh-CN"/>
              </w:rPr>
              <w:t xml:space="preserve"> </w:t>
            </w:r>
            <w:r>
              <w:rPr>
                <w:b/>
                <w:bCs/>
                <w:sz w:val="20"/>
                <w:szCs w:val="20"/>
                <w:lang w:eastAsia="zh-CN"/>
              </w:rPr>
              <w:t>（</w:t>
            </w:r>
            <w:r>
              <w:rPr>
                <w:rFonts w:hint="eastAsia"/>
                <w:b/>
                <w:bCs/>
                <w:sz w:val="20"/>
                <w:szCs w:val="20"/>
                <w:lang w:eastAsia="zh-CN"/>
              </w:rPr>
              <w:t>二氧化碳当量吨</w:t>
            </w:r>
            <w:r>
              <w:rPr>
                <w:b/>
                <w:bCs/>
                <w:sz w:val="20"/>
                <w:szCs w:val="20"/>
                <w:lang w:eastAsia="zh-CN"/>
              </w:rPr>
              <w:t>）</w:t>
            </w:r>
          </w:p>
        </w:tc>
        <w:tc>
          <w:tcPr>
            <w:tcW w:w="697" w:type="pct"/>
            <w:tcBorders>
              <w:top w:val="single" w:sz="4" w:space="0" w:color="auto"/>
              <w:left w:val="single" w:sz="4" w:space="0" w:color="auto"/>
              <w:bottom w:val="single" w:sz="4" w:space="0" w:color="auto"/>
              <w:right w:val="single" w:sz="4" w:space="0" w:color="auto"/>
            </w:tcBorders>
          </w:tcPr>
          <w:p w14:paraId="3FD140DC"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1,743,012</w:t>
            </w:r>
          </w:p>
        </w:tc>
        <w:tc>
          <w:tcPr>
            <w:tcW w:w="698" w:type="pct"/>
            <w:tcBorders>
              <w:top w:val="single" w:sz="4" w:space="0" w:color="auto"/>
              <w:left w:val="single" w:sz="4" w:space="0" w:color="auto"/>
              <w:bottom w:val="single" w:sz="4" w:space="0" w:color="auto"/>
              <w:right w:val="single" w:sz="4" w:space="0" w:color="auto"/>
            </w:tcBorders>
          </w:tcPr>
          <w:p w14:paraId="59B2119C"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1,604,665</w:t>
            </w:r>
          </w:p>
        </w:tc>
        <w:tc>
          <w:tcPr>
            <w:tcW w:w="727" w:type="pct"/>
            <w:tcBorders>
              <w:top w:val="single" w:sz="4" w:space="0" w:color="auto"/>
              <w:left w:val="single" w:sz="4" w:space="0" w:color="auto"/>
              <w:bottom w:val="single" w:sz="4" w:space="0" w:color="auto"/>
              <w:right w:val="single" w:sz="4" w:space="0" w:color="auto"/>
            </w:tcBorders>
          </w:tcPr>
          <w:p w14:paraId="1F5A77C6"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1,532,493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CB1A232"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1,518,706</w:t>
            </w:r>
          </w:p>
        </w:tc>
        <w:tc>
          <w:tcPr>
            <w:tcW w:w="697" w:type="pct"/>
            <w:tcBorders>
              <w:top w:val="single" w:sz="4" w:space="0" w:color="auto"/>
              <w:left w:val="single" w:sz="4" w:space="0" w:color="auto"/>
              <w:bottom w:val="single" w:sz="4" w:space="0" w:color="auto"/>
              <w:right w:val="single" w:sz="4" w:space="0" w:color="auto"/>
            </w:tcBorders>
          </w:tcPr>
          <w:p w14:paraId="75A84C00" w14:textId="77777777" w:rsidR="00CB35C5" w:rsidRPr="00B679D5" w:rsidRDefault="00CB35C5" w:rsidP="00C20DE6">
            <w:pPr>
              <w:keepNext/>
              <w:keepLines/>
              <w:tabs>
                <w:tab w:val="left" w:pos="3141"/>
              </w:tabs>
              <w:suppressAutoHyphens/>
              <w:jc w:val="right"/>
              <w:rPr>
                <w:b/>
                <w:bCs/>
                <w:sz w:val="20"/>
                <w:szCs w:val="20"/>
              </w:rPr>
            </w:pPr>
            <w:r w:rsidRPr="00B679D5">
              <w:rPr>
                <w:b/>
                <w:bCs/>
                <w:sz w:val="20"/>
                <w:szCs w:val="20"/>
              </w:rPr>
              <w:t>1,573,939</w:t>
            </w:r>
          </w:p>
        </w:tc>
      </w:tr>
      <w:tr w:rsidR="00CB35C5" w:rsidRPr="005D074A" w14:paraId="215A67A2" w14:textId="77777777" w:rsidTr="00C20DE6">
        <w:tc>
          <w:tcPr>
            <w:tcW w:w="5000" w:type="pct"/>
            <w:gridSpan w:val="7"/>
            <w:tcBorders>
              <w:top w:val="single" w:sz="4" w:space="0" w:color="auto"/>
              <w:left w:val="single" w:sz="4" w:space="0" w:color="auto"/>
              <w:bottom w:val="single" w:sz="4" w:space="0" w:color="auto"/>
              <w:right w:val="single" w:sz="4" w:space="0" w:color="auto"/>
            </w:tcBorders>
          </w:tcPr>
          <w:p w14:paraId="3104D489" w14:textId="62ABE491" w:rsidR="00CB35C5" w:rsidRPr="005D074A" w:rsidRDefault="00503C03" w:rsidP="00C20DE6">
            <w:pPr>
              <w:keepNext/>
              <w:keepLines/>
              <w:shd w:val="clear" w:color="auto" w:fill="FFFFFF" w:themeFill="background1"/>
              <w:suppressAutoHyphens/>
              <w:jc w:val="center"/>
              <w:rPr>
                <w:rFonts w:eastAsia="SimSun"/>
                <w:b/>
                <w:bCs/>
                <w:sz w:val="20"/>
                <w:szCs w:val="20"/>
                <w:lang w:eastAsia="zh-CN"/>
              </w:rPr>
            </w:pPr>
            <w:r w:rsidRPr="005D074A">
              <w:rPr>
                <w:rFonts w:eastAsia="SimSun"/>
                <w:sz w:val="20"/>
                <w:szCs w:val="20"/>
                <w:lang w:eastAsia="zh-CN"/>
              </w:rPr>
              <w:lastRenderedPageBreak/>
              <w:t>氢氟碳化物</w:t>
            </w:r>
            <w:r w:rsidR="005D074A" w:rsidRPr="005D074A">
              <w:rPr>
                <w:rFonts w:eastAsia="SimSun"/>
                <w:sz w:val="20"/>
                <w:szCs w:val="20"/>
                <w:lang w:eastAsia="zh-CN"/>
              </w:rPr>
              <w:t>基准</w:t>
            </w:r>
            <w:r w:rsidRPr="005D074A">
              <w:rPr>
                <w:rFonts w:eastAsia="SimSun"/>
                <w:sz w:val="20"/>
                <w:szCs w:val="20"/>
                <w:lang w:eastAsia="zh-CN"/>
              </w:rPr>
              <w:t>计算</w:t>
            </w:r>
            <w:r w:rsidR="00CB35C5" w:rsidRPr="005D074A">
              <w:rPr>
                <w:rFonts w:eastAsia="SimSun"/>
                <w:b/>
                <w:bCs/>
                <w:sz w:val="20"/>
                <w:szCs w:val="20"/>
                <w:lang w:eastAsia="zh-CN"/>
              </w:rPr>
              <w:t xml:space="preserve"> </w:t>
            </w:r>
            <w:r w:rsidRPr="005D074A">
              <w:rPr>
                <w:rFonts w:eastAsia="SimSun"/>
                <w:b/>
                <w:bCs/>
                <w:sz w:val="20"/>
                <w:szCs w:val="20"/>
                <w:lang w:eastAsia="zh-CN"/>
              </w:rPr>
              <w:t>（二氧化碳当量吨）</w:t>
            </w:r>
          </w:p>
        </w:tc>
      </w:tr>
      <w:tr w:rsidR="00CB35C5" w:rsidRPr="005D074A" w14:paraId="04F38D20" w14:textId="77777777" w:rsidTr="00C20DE6">
        <w:tc>
          <w:tcPr>
            <w:tcW w:w="3636" w:type="pct"/>
            <w:gridSpan w:val="5"/>
            <w:tcBorders>
              <w:top w:val="single" w:sz="4" w:space="0" w:color="auto"/>
              <w:left w:val="single" w:sz="4" w:space="0" w:color="auto"/>
              <w:bottom w:val="single" w:sz="4" w:space="0" w:color="auto"/>
              <w:right w:val="single" w:sz="4" w:space="0" w:color="auto"/>
            </w:tcBorders>
          </w:tcPr>
          <w:p w14:paraId="24467FDB" w14:textId="07A0CDB6" w:rsidR="00CB35C5" w:rsidRPr="005D074A" w:rsidRDefault="005D074A" w:rsidP="00C20DE6">
            <w:pPr>
              <w:keepNext/>
              <w:keepLines/>
              <w:shd w:val="clear" w:color="auto" w:fill="FFFFFF" w:themeFill="background1"/>
              <w:suppressAutoHyphens/>
              <w:jc w:val="left"/>
              <w:rPr>
                <w:rFonts w:eastAsia="SimSun"/>
                <w:sz w:val="20"/>
                <w:szCs w:val="20"/>
                <w:lang w:eastAsia="zh-CN"/>
              </w:rPr>
            </w:pPr>
            <w:r w:rsidRPr="005D074A">
              <w:rPr>
                <w:rFonts w:eastAsia="SimSun"/>
                <w:sz w:val="20"/>
                <w:szCs w:val="20"/>
                <w:lang w:eastAsia="zh-CN"/>
              </w:rPr>
              <w:t xml:space="preserve">2020-2022 </w:t>
            </w:r>
            <w:r w:rsidRPr="005D074A">
              <w:rPr>
                <w:rFonts w:eastAsia="SimSun"/>
                <w:sz w:val="20"/>
                <w:szCs w:val="20"/>
                <w:lang w:eastAsia="zh-CN"/>
              </w:rPr>
              <w:t>年氢氟碳化物平均消费量</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A3AB68" w14:textId="77777777" w:rsidR="00CB35C5" w:rsidRPr="005D074A" w:rsidRDefault="00CB35C5" w:rsidP="00C20DE6">
            <w:pPr>
              <w:keepNext/>
              <w:keepLines/>
              <w:shd w:val="clear" w:color="auto" w:fill="FFFFFF" w:themeFill="background1"/>
              <w:suppressAutoHyphens/>
              <w:jc w:val="right"/>
              <w:rPr>
                <w:rFonts w:eastAsia="SimSun"/>
                <w:sz w:val="20"/>
                <w:szCs w:val="20"/>
              </w:rPr>
            </w:pPr>
            <w:r w:rsidRPr="005D074A">
              <w:rPr>
                <w:rFonts w:eastAsia="SimSun"/>
                <w:sz w:val="20"/>
                <w:szCs w:val="20"/>
              </w:rPr>
              <w:t>1,626,723</w:t>
            </w:r>
          </w:p>
        </w:tc>
      </w:tr>
      <w:tr w:rsidR="00CB35C5" w:rsidRPr="005D074A" w14:paraId="7571F8A6" w14:textId="77777777" w:rsidTr="00C20DE6">
        <w:tc>
          <w:tcPr>
            <w:tcW w:w="3636" w:type="pct"/>
            <w:gridSpan w:val="5"/>
            <w:tcBorders>
              <w:top w:val="single" w:sz="4" w:space="0" w:color="auto"/>
              <w:left w:val="single" w:sz="4" w:space="0" w:color="auto"/>
              <w:bottom w:val="single" w:sz="4" w:space="0" w:color="auto"/>
              <w:right w:val="single" w:sz="4" w:space="0" w:color="auto"/>
            </w:tcBorders>
          </w:tcPr>
          <w:p w14:paraId="0E79BE06" w14:textId="601716A7" w:rsidR="00CB35C5" w:rsidRPr="005D074A" w:rsidRDefault="005D074A" w:rsidP="00C20DE6">
            <w:pPr>
              <w:keepNext/>
              <w:keepLines/>
              <w:shd w:val="clear" w:color="auto" w:fill="FFFFFF" w:themeFill="background1"/>
              <w:suppressAutoHyphens/>
              <w:jc w:val="left"/>
              <w:rPr>
                <w:rFonts w:eastAsia="SimSun"/>
                <w:sz w:val="20"/>
                <w:szCs w:val="20"/>
              </w:rPr>
            </w:pPr>
            <w:r w:rsidRPr="005D074A">
              <w:rPr>
                <w:rFonts w:eastAsia="SimSun"/>
                <w:sz w:val="20"/>
                <w:szCs w:val="20"/>
                <w:lang w:eastAsia="zh-CN"/>
              </w:rPr>
              <w:t>氟氯烃基准</w:t>
            </w:r>
            <w:r w:rsidR="00CB35C5" w:rsidRPr="005D074A">
              <w:rPr>
                <w:rFonts w:eastAsia="SimSun"/>
                <w:sz w:val="20"/>
                <w:szCs w:val="20"/>
              </w:rPr>
              <w:t xml:space="preserve"> </w:t>
            </w:r>
            <w:r w:rsidR="00503C03" w:rsidRPr="005D074A">
              <w:rPr>
                <w:rFonts w:eastAsia="SimSun"/>
                <w:sz w:val="20"/>
                <w:szCs w:val="20"/>
              </w:rPr>
              <w:t>（</w:t>
            </w:r>
            <w:r w:rsidR="00CB35C5" w:rsidRPr="005D074A">
              <w:rPr>
                <w:rFonts w:eastAsia="SimSun"/>
                <w:sz w:val="20"/>
                <w:szCs w:val="20"/>
              </w:rPr>
              <w:t>65%</w:t>
            </w:r>
            <w:r w:rsidR="00503C03" w:rsidRPr="005D074A">
              <w:rPr>
                <w:rFonts w:eastAsia="SimSun"/>
                <w:sz w:val="20"/>
                <w:szCs w:val="20"/>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F7BA4E6" w14:textId="77777777" w:rsidR="00CB35C5" w:rsidRPr="005D074A" w:rsidRDefault="00CB35C5" w:rsidP="00C20DE6">
            <w:pPr>
              <w:keepNext/>
              <w:keepLines/>
              <w:shd w:val="clear" w:color="auto" w:fill="FFFFFF" w:themeFill="background1"/>
              <w:suppressAutoHyphens/>
              <w:jc w:val="right"/>
              <w:rPr>
                <w:rFonts w:eastAsia="SimSun"/>
                <w:sz w:val="20"/>
                <w:szCs w:val="20"/>
              </w:rPr>
            </w:pPr>
            <w:r w:rsidRPr="005D074A">
              <w:rPr>
                <w:rFonts w:eastAsia="SimSun"/>
                <w:sz w:val="20"/>
                <w:szCs w:val="20"/>
              </w:rPr>
              <w:t>929,810</w:t>
            </w:r>
          </w:p>
        </w:tc>
      </w:tr>
      <w:tr w:rsidR="00CB35C5" w:rsidRPr="005D074A" w14:paraId="3A7C028E" w14:textId="77777777" w:rsidTr="00C20DE6">
        <w:tc>
          <w:tcPr>
            <w:tcW w:w="3636" w:type="pct"/>
            <w:gridSpan w:val="5"/>
            <w:tcBorders>
              <w:top w:val="single" w:sz="4" w:space="0" w:color="auto"/>
              <w:left w:val="single" w:sz="4" w:space="0" w:color="auto"/>
              <w:bottom w:val="single" w:sz="4" w:space="0" w:color="auto"/>
              <w:right w:val="single" w:sz="4" w:space="0" w:color="auto"/>
            </w:tcBorders>
          </w:tcPr>
          <w:p w14:paraId="305CE421" w14:textId="148A5358" w:rsidR="00CB35C5" w:rsidRPr="005D074A" w:rsidRDefault="005D074A" w:rsidP="00C20DE6">
            <w:pPr>
              <w:keepNext/>
              <w:keepLines/>
              <w:shd w:val="clear" w:color="auto" w:fill="FFFFFF" w:themeFill="background1"/>
              <w:suppressAutoHyphens/>
              <w:jc w:val="left"/>
              <w:rPr>
                <w:rFonts w:eastAsia="SimSun"/>
                <w:b/>
                <w:bCs/>
                <w:sz w:val="20"/>
                <w:szCs w:val="20"/>
              </w:rPr>
            </w:pPr>
            <w:r w:rsidRPr="005D074A">
              <w:rPr>
                <w:rFonts w:eastAsia="SimSun"/>
                <w:b/>
                <w:bCs/>
                <w:sz w:val="20"/>
                <w:szCs w:val="20"/>
                <w:lang w:eastAsia="zh-CN"/>
              </w:rPr>
              <w:t>氢氟碳化物基准</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A88826" w14:textId="77777777" w:rsidR="00CB35C5" w:rsidRPr="005D074A" w:rsidRDefault="00CB35C5" w:rsidP="00C20DE6">
            <w:pPr>
              <w:keepNext/>
              <w:keepLines/>
              <w:shd w:val="clear" w:color="auto" w:fill="FFFFFF" w:themeFill="background1"/>
              <w:suppressAutoHyphens/>
              <w:jc w:val="right"/>
              <w:rPr>
                <w:rFonts w:eastAsia="SimSun"/>
                <w:b/>
                <w:bCs/>
                <w:sz w:val="20"/>
                <w:szCs w:val="20"/>
              </w:rPr>
            </w:pPr>
            <w:r w:rsidRPr="005D074A">
              <w:rPr>
                <w:rFonts w:eastAsia="SimSun"/>
                <w:b/>
                <w:bCs/>
                <w:sz w:val="20"/>
                <w:szCs w:val="20"/>
              </w:rPr>
              <w:t>2,556,533</w:t>
            </w:r>
          </w:p>
        </w:tc>
      </w:tr>
    </w:tbl>
    <w:p w14:paraId="427AD907" w14:textId="69450BA4" w:rsidR="00CB35C5" w:rsidRPr="00B679D5" w:rsidRDefault="00CB35C5" w:rsidP="00CB35C5">
      <w:pPr>
        <w:rPr>
          <w:sz w:val="18"/>
          <w:szCs w:val="18"/>
        </w:rPr>
      </w:pPr>
      <w:r w:rsidRPr="005D074A">
        <w:rPr>
          <w:sz w:val="20"/>
          <w:szCs w:val="20"/>
        </w:rPr>
        <w:t xml:space="preserve">* </w:t>
      </w:r>
      <w:r w:rsidR="005D074A" w:rsidRPr="005D074A">
        <w:rPr>
          <w:rFonts w:hint="eastAsia"/>
          <w:sz w:val="20"/>
          <w:szCs w:val="20"/>
          <w:lang w:eastAsia="zh-CN"/>
        </w:rPr>
        <w:t>国家方案数据</w:t>
      </w:r>
    </w:p>
    <w:p w14:paraId="7AB7BB5E" w14:textId="69C8CC23" w:rsidR="00CB35C5" w:rsidRPr="005D074A" w:rsidRDefault="00CB35C5" w:rsidP="005D074A">
      <w:pPr>
        <w:pStyle w:val="Heading1"/>
        <w:numPr>
          <w:ilvl w:val="0"/>
          <w:numId w:val="0"/>
        </w:numPr>
        <w:shd w:val="clear" w:color="auto" w:fill="FFFFFF" w:themeFill="background1"/>
        <w:spacing w:before="240"/>
        <w:rPr>
          <w:rFonts w:eastAsia="KaiTi"/>
          <w:sz w:val="24"/>
          <w:szCs w:val="24"/>
          <w:lang w:eastAsia="zh-CN"/>
        </w:rPr>
      </w:pPr>
      <w:r w:rsidRPr="005D074A">
        <w:rPr>
          <w:rFonts w:eastAsia="KaiTi"/>
          <w:sz w:val="24"/>
          <w:szCs w:val="24"/>
          <w:lang w:eastAsia="zh-CN"/>
        </w:rPr>
        <w:t>国家方案执行</w:t>
      </w:r>
      <w:r w:rsidR="005D074A">
        <w:rPr>
          <w:rFonts w:eastAsia="KaiTi" w:hint="eastAsia"/>
          <w:sz w:val="24"/>
          <w:szCs w:val="24"/>
          <w:lang w:eastAsia="zh-CN"/>
        </w:rPr>
        <w:t>情况</w:t>
      </w:r>
      <w:r w:rsidRPr="005D074A">
        <w:rPr>
          <w:rFonts w:eastAsia="KaiTi"/>
          <w:sz w:val="24"/>
          <w:szCs w:val="24"/>
          <w:lang w:eastAsia="zh-CN"/>
        </w:rPr>
        <w:t>报告</w:t>
      </w:r>
    </w:p>
    <w:p w14:paraId="759C07D2" w14:textId="2C0CD86F" w:rsidR="00CB35C5" w:rsidRPr="001B6E25" w:rsidRDefault="00CB35C5" w:rsidP="005D074A">
      <w:pPr>
        <w:pStyle w:val="Heading1"/>
        <w:shd w:val="clear" w:color="auto" w:fill="FFFFFF" w:themeFill="background1"/>
        <w:rPr>
          <w:rFonts w:eastAsia="SimSun"/>
          <w:sz w:val="24"/>
          <w:szCs w:val="24"/>
          <w:lang w:eastAsia="zh-CN"/>
        </w:rPr>
      </w:pPr>
      <w:r w:rsidRPr="001B6E25">
        <w:rPr>
          <w:rFonts w:eastAsia="SimSun"/>
          <w:sz w:val="24"/>
          <w:szCs w:val="24"/>
          <w:lang w:eastAsia="zh-CN"/>
        </w:rPr>
        <w:t>黎巴嫩政府在</w:t>
      </w:r>
      <w:r w:rsidRPr="001B6E25">
        <w:rPr>
          <w:rFonts w:eastAsia="SimSun"/>
          <w:sz w:val="24"/>
          <w:szCs w:val="24"/>
          <w:lang w:eastAsia="zh-CN"/>
        </w:rPr>
        <w:t>2023</w:t>
      </w:r>
      <w:r w:rsidRPr="001B6E25">
        <w:rPr>
          <w:rFonts w:eastAsia="SimSun"/>
          <w:sz w:val="24"/>
          <w:szCs w:val="24"/>
          <w:lang w:eastAsia="zh-CN"/>
        </w:rPr>
        <w:t>年国家方案执行报告中提供的行业</w:t>
      </w:r>
      <w:r w:rsidR="008B79E0">
        <w:rPr>
          <w:rFonts w:eastAsia="SimSun"/>
          <w:sz w:val="24"/>
          <w:szCs w:val="24"/>
          <w:lang w:eastAsia="zh-CN"/>
        </w:rPr>
        <w:t>氢氟碳化物</w:t>
      </w:r>
      <w:r w:rsidRPr="001B6E25">
        <w:rPr>
          <w:rFonts w:eastAsia="SimSun"/>
          <w:sz w:val="24"/>
          <w:szCs w:val="24"/>
          <w:lang w:eastAsia="zh-CN"/>
        </w:rPr>
        <w:t>消费数据与根据《蒙特利尔议定书》第</w:t>
      </w:r>
      <w:r w:rsidRPr="001B6E25">
        <w:rPr>
          <w:rFonts w:eastAsia="SimSun"/>
          <w:sz w:val="24"/>
          <w:szCs w:val="24"/>
          <w:lang w:eastAsia="zh-CN"/>
        </w:rPr>
        <w:t>7</w:t>
      </w:r>
      <w:r w:rsidRPr="001B6E25">
        <w:rPr>
          <w:rFonts w:eastAsia="SimSun"/>
          <w:sz w:val="24"/>
          <w:szCs w:val="24"/>
          <w:lang w:eastAsia="zh-CN"/>
        </w:rPr>
        <w:t>条报告的数据一致。</w:t>
      </w:r>
    </w:p>
    <w:p w14:paraId="7DE4FB19" w14:textId="1E909BAA" w:rsidR="00CB35C5" w:rsidRPr="005D074A" w:rsidRDefault="008B79E0" w:rsidP="005D074A">
      <w:pPr>
        <w:pStyle w:val="Heading1"/>
        <w:numPr>
          <w:ilvl w:val="0"/>
          <w:numId w:val="0"/>
        </w:numPr>
        <w:shd w:val="clear" w:color="auto" w:fill="FFFFFF" w:themeFill="background1"/>
        <w:rPr>
          <w:rFonts w:eastAsia="SimSun"/>
          <w:sz w:val="24"/>
          <w:szCs w:val="24"/>
          <w:u w:val="single"/>
          <w:lang w:eastAsia="zh-CN"/>
        </w:rPr>
      </w:pPr>
      <w:r w:rsidRPr="005D074A">
        <w:rPr>
          <w:rFonts w:eastAsia="SimSun"/>
          <w:sz w:val="24"/>
          <w:szCs w:val="24"/>
          <w:u w:val="single"/>
          <w:lang w:eastAsia="zh-CN"/>
        </w:rPr>
        <w:t>氢氟碳化物</w:t>
      </w:r>
      <w:r w:rsidR="00CB35C5" w:rsidRPr="005D074A">
        <w:rPr>
          <w:rFonts w:eastAsia="SimSun"/>
          <w:sz w:val="24"/>
          <w:szCs w:val="24"/>
          <w:u w:val="single"/>
          <w:lang w:eastAsia="zh-CN"/>
        </w:rPr>
        <w:t>消费趋势</w:t>
      </w:r>
    </w:p>
    <w:p w14:paraId="5481D901" w14:textId="68B8B3B7" w:rsidR="00CB35C5" w:rsidRPr="001B6E25" w:rsidRDefault="000C5EF0" w:rsidP="005D074A">
      <w:pPr>
        <w:pStyle w:val="Heading1"/>
        <w:shd w:val="clear" w:color="auto" w:fill="FFFFFF" w:themeFill="background1"/>
        <w:rPr>
          <w:rFonts w:eastAsia="SimSun"/>
          <w:sz w:val="24"/>
          <w:szCs w:val="24"/>
          <w:lang w:eastAsia="zh-CN"/>
        </w:rPr>
      </w:pPr>
      <w:r w:rsidRPr="000C5EF0">
        <w:rPr>
          <w:rFonts w:eastAsia="SimSun" w:hint="eastAsia"/>
          <w:sz w:val="24"/>
          <w:szCs w:val="24"/>
          <w:lang w:eastAsia="zh-CN"/>
        </w:rPr>
        <w:t>从</w:t>
      </w:r>
      <w:r w:rsidRPr="000C5EF0">
        <w:rPr>
          <w:rFonts w:eastAsia="SimSun" w:hint="eastAsia"/>
          <w:sz w:val="24"/>
          <w:szCs w:val="24"/>
          <w:lang w:eastAsia="zh-CN"/>
        </w:rPr>
        <w:t xml:space="preserve"> 2020 </w:t>
      </w:r>
      <w:r w:rsidRPr="000C5EF0">
        <w:rPr>
          <w:rFonts w:eastAsia="SimSun" w:hint="eastAsia"/>
          <w:sz w:val="24"/>
          <w:szCs w:val="24"/>
          <w:lang w:eastAsia="zh-CN"/>
        </w:rPr>
        <w:t>年到</w:t>
      </w:r>
      <w:r w:rsidRPr="000C5EF0">
        <w:rPr>
          <w:rFonts w:eastAsia="SimSun" w:hint="eastAsia"/>
          <w:sz w:val="24"/>
          <w:szCs w:val="24"/>
          <w:lang w:eastAsia="zh-CN"/>
        </w:rPr>
        <w:t xml:space="preserve"> 2023 </w:t>
      </w:r>
      <w:r w:rsidRPr="000C5EF0">
        <w:rPr>
          <w:rFonts w:eastAsia="SimSun" w:hint="eastAsia"/>
          <w:sz w:val="24"/>
          <w:szCs w:val="24"/>
          <w:lang w:eastAsia="zh-CN"/>
        </w:rPr>
        <w:t>年，氢氟碳化物的总体消费量呈下降趋势。该国经历了一场由政治不稳定、经济萧条和安全问题引发的复杂危机，近年来危机愈演愈烈。</w:t>
      </w:r>
      <w:r w:rsidRPr="000C5EF0">
        <w:rPr>
          <w:rFonts w:eastAsia="SimSun" w:hint="eastAsia"/>
          <w:sz w:val="24"/>
          <w:szCs w:val="24"/>
          <w:lang w:eastAsia="zh-CN"/>
        </w:rPr>
        <w:t xml:space="preserve">COVID 19 </w:t>
      </w:r>
      <w:r w:rsidRPr="000C5EF0">
        <w:rPr>
          <w:rFonts w:eastAsia="SimSun" w:hint="eastAsia"/>
          <w:sz w:val="24"/>
          <w:szCs w:val="24"/>
          <w:lang w:eastAsia="zh-CN"/>
        </w:rPr>
        <w:t>大流行进一步影响了局势。尽管在此期间，氢氟碳化物的估计年增长率可能在</w:t>
      </w:r>
      <w:r w:rsidRPr="000C5EF0">
        <w:rPr>
          <w:rFonts w:eastAsia="SimSun" w:hint="eastAsia"/>
          <w:sz w:val="24"/>
          <w:szCs w:val="24"/>
          <w:lang w:eastAsia="zh-CN"/>
        </w:rPr>
        <w:t xml:space="preserve"> 6%</w:t>
      </w:r>
      <w:r w:rsidRPr="000C5EF0">
        <w:rPr>
          <w:rFonts w:eastAsia="SimSun" w:hint="eastAsia"/>
          <w:sz w:val="24"/>
          <w:szCs w:val="24"/>
          <w:lang w:eastAsia="zh-CN"/>
        </w:rPr>
        <w:t>至</w:t>
      </w:r>
      <w:r w:rsidRPr="000C5EF0">
        <w:rPr>
          <w:rFonts w:eastAsia="SimSun" w:hint="eastAsia"/>
          <w:sz w:val="24"/>
          <w:szCs w:val="24"/>
          <w:lang w:eastAsia="zh-CN"/>
        </w:rPr>
        <w:t xml:space="preserve"> 9%</w:t>
      </w:r>
      <w:r w:rsidRPr="000C5EF0">
        <w:rPr>
          <w:rFonts w:eastAsia="SimSun" w:hint="eastAsia"/>
          <w:sz w:val="24"/>
          <w:szCs w:val="24"/>
          <w:lang w:eastAsia="zh-CN"/>
        </w:rPr>
        <w:t>之间，但这些挑战极大地影响了冷却设备对氢氟碳化物的消费需求，导致这些年氢氟碳化物进口量下降。</w:t>
      </w:r>
      <w:r w:rsidR="00CB35C5" w:rsidRPr="002E5518">
        <w:rPr>
          <w:rFonts w:eastAsia="SimSun"/>
          <w:sz w:val="24"/>
          <w:szCs w:val="24"/>
          <w:lang w:eastAsia="zh-CN"/>
        </w:rPr>
        <w:t>。</w:t>
      </w:r>
    </w:p>
    <w:p w14:paraId="146EDCFF" w14:textId="323B59A3" w:rsidR="00CB35C5" w:rsidRPr="001B6E25" w:rsidRDefault="000C5EF0" w:rsidP="005D074A">
      <w:pPr>
        <w:pStyle w:val="Heading1"/>
        <w:shd w:val="clear" w:color="auto" w:fill="FFFFFF" w:themeFill="background1"/>
        <w:rPr>
          <w:rFonts w:eastAsia="SimSun"/>
          <w:sz w:val="24"/>
          <w:szCs w:val="24"/>
          <w:lang w:eastAsia="zh-CN"/>
        </w:rPr>
      </w:pPr>
      <w:r w:rsidRPr="000C5EF0">
        <w:rPr>
          <w:rFonts w:eastAsia="SimSun" w:hint="eastAsia"/>
          <w:sz w:val="24"/>
          <w:szCs w:val="24"/>
          <w:lang w:eastAsia="zh-CN"/>
        </w:rPr>
        <w:t>氢氟碳化物用于制造和维修</w:t>
      </w:r>
      <w:r>
        <w:rPr>
          <w:rFonts w:eastAsia="SimSun" w:hint="eastAsia"/>
          <w:sz w:val="24"/>
          <w:szCs w:val="24"/>
          <w:lang w:eastAsia="zh-CN"/>
        </w:rPr>
        <w:t>行业</w:t>
      </w:r>
      <w:r w:rsidRPr="000C5EF0">
        <w:rPr>
          <w:rFonts w:eastAsia="SimSun" w:hint="eastAsia"/>
          <w:sz w:val="24"/>
          <w:szCs w:val="24"/>
          <w:lang w:eastAsia="zh-CN"/>
        </w:rPr>
        <w:t>的各种制冷、空调和热泵应用。黎巴嫩完全依赖进口氢氟碳化物，并受国际市场价格变动和氢氟碳化物及其替代品供应情况的影响。</w:t>
      </w:r>
    </w:p>
    <w:p w14:paraId="7C20F01C" w14:textId="0D5FE051" w:rsidR="00CB35C5" w:rsidRPr="002E5518" w:rsidRDefault="00CB35C5" w:rsidP="00D26CB3">
      <w:pPr>
        <w:pStyle w:val="Heading1"/>
        <w:numPr>
          <w:ilvl w:val="0"/>
          <w:numId w:val="0"/>
        </w:numPr>
        <w:shd w:val="clear" w:color="auto" w:fill="FFFFFF" w:themeFill="background1"/>
        <w:rPr>
          <w:rFonts w:eastAsia="SimSun"/>
          <w:sz w:val="24"/>
          <w:szCs w:val="24"/>
          <w:u w:val="single"/>
          <w:lang w:eastAsia="zh-CN"/>
        </w:rPr>
      </w:pPr>
      <w:r w:rsidRPr="002E5518">
        <w:rPr>
          <w:rFonts w:eastAsia="SimSun"/>
          <w:sz w:val="24"/>
          <w:szCs w:val="24"/>
          <w:u w:val="single"/>
          <w:lang w:eastAsia="zh-CN"/>
        </w:rPr>
        <w:t>按行业分列的</w:t>
      </w:r>
      <w:r w:rsidR="008B79E0" w:rsidRPr="002E5518">
        <w:rPr>
          <w:rFonts w:eastAsia="SimSun"/>
          <w:sz w:val="24"/>
          <w:szCs w:val="24"/>
          <w:u w:val="single"/>
          <w:lang w:eastAsia="zh-CN"/>
        </w:rPr>
        <w:t>氢氟碳化物</w:t>
      </w:r>
      <w:r w:rsidRPr="002E5518">
        <w:rPr>
          <w:rFonts w:eastAsia="SimSun"/>
          <w:sz w:val="24"/>
          <w:szCs w:val="24"/>
          <w:u w:val="single"/>
          <w:lang w:eastAsia="zh-CN"/>
        </w:rPr>
        <w:t>消费量</w:t>
      </w:r>
    </w:p>
    <w:p w14:paraId="7720251D" w14:textId="737D54D5" w:rsidR="000C5EF0" w:rsidRPr="000C5EF0" w:rsidRDefault="00617118" w:rsidP="005D074A">
      <w:pPr>
        <w:pStyle w:val="Heading1"/>
        <w:shd w:val="clear" w:color="auto" w:fill="FFFFFF" w:themeFill="background1"/>
        <w:rPr>
          <w:rFonts w:eastAsia="SimSun"/>
          <w:sz w:val="24"/>
          <w:szCs w:val="24"/>
          <w:lang w:eastAsia="zh-CN"/>
        </w:rPr>
      </w:pPr>
      <w:r>
        <w:rPr>
          <w:rFonts w:eastAsia="SimSun" w:hint="eastAsia"/>
          <w:sz w:val="24"/>
          <w:szCs w:val="24"/>
          <w:lang w:eastAsia="zh-CN"/>
        </w:rPr>
        <w:t>在</w:t>
      </w:r>
      <w:r w:rsidR="000C5EF0" w:rsidRPr="000C5EF0">
        <w:rPr>
          <w:rFonts w:eastAsia="SimSun"/>
          <w:sz w:val="24"/>
          <w:szCs w:val="24"/>
          <w:lang w:eastAsia="zh-CN"/>
        </w:rPr>
        <w:t>制冷和空调制造行业</w:t>
      </w:r>
      <w:r>
        <w:rPr>
          <w:rFonts w:eastAsia="SimSun" w:hint="eastAsia"/>
          <w:sz w:val="24"/>
          <w:szCs w:val="24"/>
          <w:lang w:eastAsia="zh-CN"/>
        </w:rPr>
        <w:t>，</w:t>
      </w:r>
      <w:r w:rsidR="000C5EF0" w:rsidRPr="000C5EF0">
        <w:rPr>
          <w:rFonts w:eastAsia="SimSun"/>
          <w:sz w:val="24"/>
          <w:szCs w:val="24"/>
          <w:lang w:eastAsia="zh-CN"/>
        </w:rPr>
        <w:t>主要</w:t>
      </w:r>
      <w:r>
        <w:rPr>
          <w:rFonts w:eastAsia="SimSun" w:hint="eastAsia"/>
          <w:sz w:val="24"/>
          <w:szCs w:val="24"/>
          <w:lang w:eastAsia="zh-CN"/>
        </w:rPr>
        <w:t>是</w:t>
      </w:r>
      <w:r w:rsidR="000C5EF0" w:rsidRPr="000C5EF0">
        <w:rPr>
          <w:rFonts w:eastAsia="SimSun"/>
          <w:sz w:val="24"/>
          <w:szCs w:val="24"/>
          <w:lang w:eastAsia="zh-CN"/>
        </w:rPr>
        <w:t>商业制冷消费</w:t>
      </w:r>
      <w:r w:rsidR="000C5EF0" w:rsidRPr="000C5EF0">
        <w:rPr>
          <w:rFonts w:eastAsia="SimSun"/>
          <w:sz w:val="24"/>
          <w:szCs w:val="24"/>
          <w:lang w:eastAsia="zh-CN"/>
        </w:rPr>
        <w:t xml:space="preserve"> R-404A</w:t>
      </w:r>
      <w:r w:rsidR="000C5EF0" w:rsidRPr="000C5EF0">
        <w:rPr>
          <w:rFonts w:eastAsia="SimSun"/>
          <w:sz w:val="24"/>
          <w:szCs w:val="24"/>
          <w:lang w:eastAsia="zh-CN"/>
        </w:rPr>
        <w:t>（</w:t>
      </w:r>
      <w:r w:rsidR="000C5EF0" w:rsidRPr="000C5EF0">
        <w:rPr>
          <w:rFonts w:eastAsia="SimSun"/>
          <w:sz w:val="24"/>
          <w:szCs w:val="24"/>
          <w:lang w:eastAsia="zh-CN"/>
        </w:rPr>
        <w:t>10.5%</w:t>
      </w:r>
      <w:r w:rsidR="000C5EF0" w:rsidRPr="000C5EF0">
        <w:rPr>
          <w:rFonts w:eastAsia="SimSun"/>
          <w:sz w:val="24"/>
          <w:szCs w:val="24"/>
          <w:lang w:eastAsia="zh-CN"/>
        </w:rPr>
        <w:t>（公吨）</w:t>
      </w:r>
      <w:r>
        <w:rPr>
          <w:rFonts w:eastAsia="SimSun" w:hint="eastAsia"/>
          <w:sz w:val="24"/>
          <w:szCs w:val="24"/>
          <w:lang w:eastAsia="zh-CN"/>
        </w:rPr>
        <w:t>，</w:t>
      </w:r>
      <w:r w:rsidRPr="000C5EF0">
        <w:rPr>
          <w:rFonts w:eastAsia="SimSun"/>
          <w:sz w:val="24"/>
          <w:szCs w:val="24"/>
          <w:lang w:eastAsia="zh-CN"/>
        </w:rPr>
        <w:t>21.5%</w:t>
      </w:r>
      <w:r>
        <w:rPr>
          <w:rFonts w:eastAsia="SimSun" w:hint="eastAsia"/>
          <w:sz w:val="24"/>
          <w:szCs w:val="24"/>
          <w:lang w:eastAsia="zh-CN"/>
        </w:rPr>
        <w:t>（</w:t>
      </w:r>
      <w:r w:rsidRPr="000C5EF0">
        <w:rPr>
          <w:rFonts w:eastAsia="SimSun"/>
          <w:sz w:val="24"/>
          <w:szCs w:val="24"/>
          <w:lang w:eastAsia="zh-CN"/>
        </w:rPr>
        <w:t>二氧化碳当量吨</w:t>
      </w:r>
      <w:r>
        <w:rPr>
          <w:rFonts w:eastAsia="SimSun" w:hint="eastAsia"/>
          <w:sz w:val="24"/>
          <w:szCs w:val="24"/>
          <w:lang w:eastAsia="zh-CN"/>
        </w:rPr>
        <w:t>）</w:t>
      </w:r>
      <w:r w:rsidR="000C5EF0" w:rsidRPr="000C5EF0">
        <w:rPr>
          <w:rFonts w:eastAsia="SimSun"/>
          <w:sz w:val="24"/>
          <w:szCs w:val="24"/>
          <w:lang w:eastAsia="zh-CN"/>
        </w:rPr>
        <w:t>），商业制冷和冷</w:t>
      </w:r>
      <w:r w:rsidR="005120F2">
        <w:rPr>
          <w:rFonts w:eastAsia="SimSun" w:hint="eastAsia"/>
          <w:sz w:val="24"/>
          <w:szCs w:val="24"/>
          <w:lang w:eastAsia="zh-CN"/>
        </w:rPr>
        <w:t>水</w:t>
      </w:r>
      <w:r w:rsidR="000C5EF0" w:rsidRPr="000C5EF0">
        <w:rPr>
          <w:rFonts w:eastAsia="SimSun"/>
          <w:sz w:val="24"/>
          <w:szCs w:val="24"/>
          <w:lang w:eastAsia="zh-CN"/>
        </w:rPr>
        <w:t>机消费</w:t>
      </w:r>
      <w:r w:rsidR="000C5EF0" w:rsidRPr="000C5EF0">
        <w:rPr>
          <w:rFonts w:eastAsia="SimSun"/>
          <w:sz w:val="24"/>
          <w:szCs w:val="24"/>
          <w:lang w:eastAsia="zh-CN"/>
        </w:rPr>
        <w:t xml:space="preserve"> HFC-134a</w:t>
      </w:r>
      <w:r w:rsidR="000C5EF0" w:rsidRPr="000C5EF0">
        <w:rPr>
          <w:rFonts w:eastAsia="SimSun"/>
          <w:sz w:val="24"/>
          <w:szCs w:val="24"/>
          <w:lang w:eastAsia="zh-CN"/>
        </w:rPr>
        <w:t>（</w:t>
      </w:r>
      <w:r w:rsidR="000C5EF0" w:rsidRPr="000C5EF0">
        <w:rPr>
          <w:rFonts w:eastAsia="SimSun"/>
          <w:sz w:val="24"/>
          <w:szCs w:val="24"/>
          <w:lang w:eastAsia="zh-CN"/>
        </w:rPr>
        <w:t>8.4%</w:t>
      </w:r>
      <w:r w:rsidR="000C5EF0" w:rsidRPr="000C5EF0">
        <w:rPr>
          <w:rFonts w:eastAsia="SimSun"/>
          <w:sz w:val="24"/>
          <w:szCs w:val="24"/>
          <w:lang w:eastAsia="zh-CN"/>
        </w:rPr>
        <w:t>（公吨）</w:t>
      </w:r>
      <w:r>
        <w:rPr>
          <w:rFonts w:eastAsia="SimSun" w:hint="eastAsia"/>
          <w:sz w:val="24"/>
          <w:szCs w:val="24"/>
          <w:lang w:eastAsia="zh-CN"/>
        </w:rPr>
        <w:t>，</w:t>
      </w:r>
      <w:r w:rsidR="000C5EF0" w:rsidRPr="000C5EF0">
        <w:rPr>
          <w:rFonts w:eastAsia="SimSun"/>
          <w:sz w:val="24"/>
          <w:szCs w:val="24"/>
          <w:lang w:eastAsia="zh-CN"/>
        </w:rPr>
        <w:t xml:space="preserve"> 6.2%</w:t>
      </w:r>
      <w:r w:rsidR="000C5EF0" w:rsidRPr="000C5EF0">
        <w:rPr>
          <w:rFonts w:eastAsia="SimSun"/>
          <w:sz w:val="24"/>
          <w:szCs w:val="24"/>
          <w:lang w:eastAsia="zh-CN"/>
        </w:rPr>
        <w:t>（二氧化碳当量吨）），住宅空调消费</w:t>
      </w:r>
      <w:r w:rsidR="000C5EF0" w:rsidRPr="000C5EF0">
        <w:rPr>
          <w:rFonts w:eastAsia="SimSun"/>
          <w:sz w:val="24"/>
          <w:szCs w:val="24"/>
          <w:lang w:eastAsia="zh-CN"/>
        </w:rPr>
        <w:t xml:space="preserve"> R-410A</w:t>
      </w:r>
      <w:r w:rsidR="000C5EF0" w:rsidRPr="000C5EF0">
        <w:rPr>
          <w:rFonts w:eastAsia="SimSun"/>
          <w:sz w:val="24"/>
          <w:szCs w:val="24"/>
          <w:lang w:eastAsia="zh-CN"/>
        </w:rPr>
        <w:t>（</w:t>
      </w:r>
      <w:r w:rsidR="000C5EF0" w:rsidRPr="000C5EF0">
        <w:rPr>
          <w:rFonts w:eastAsia="SimSun"/>
          <w:sz w:val="24"/>
          <w:szCs w:val="24"/>
          <w:lang w:eastAsia="zh-CN"/>
        </w:rPr>
        <w:t>6.2%</w:t>
      </w:r>
      <w:r w:rsidR="000C5EF0" w:rsidRPr="000C5EF0">
        <w:rPr>
          <w:rFonts w:eastAsia="SimSun"/>
          <w:sz w:val="24"/>
          <w:szCs w:val="24"/>
          <w:lang w:eastAsia="zh-CN"/>
        </w:rPr>
        <w:t>（公吨）</w:t>
      </w:r>
      <w:r>
        <w:rPr>
          <w:rFonts w:eastAsia="SimSun" w:hint="eastAsia"/>
          <w:sz w:val="24"/>
          <w:szCs w:val="24"/>
          <w:lang w:eastAsia="zh-CN"/>
        </w:rPr>
        <w:t>，</w:t>
      </w:r>
      <w:r w:rsidR="000C5EF0" w:rsidRPr="000C5EF0">
        <w:rPr>
          <w:rFonts w:eastAsia="SimSun"/>
          <w:sz w:val="24"/>
          <w:szCs w:val="24"/>
          <w:lang w:eastAsia="zh-CN"/>
        </w:rPr>
        <w:t xml:space="preserve"> 6.7%</w:t>
      </w:r>
      <w:r w:rsidR="000C5EF0" w:rsidRPr="000C5EF0">
        <w:rPr>
          <w:rFonts w:eastAsia="SimSun"/>
          <w:sz w:val="24"/>
          <w:szCs w:val="24"/>
          <w:lang w:eastAsia="zh-CN"/>
        </w:rPr>
        <w:t>（二氧化碳当量吨）），</w:t>
      </w:r>
      <w:r w:rsidR="000C5EF0" w:rsidRPr="000C5EF0">
        <w:rPr>
          <w:rFonts w:eastAsia="SimSun"/>
          <w:sz w:val="24"/>
          <w:szCs w:val="24"/>
          <w:lang w:eastAsia="zh-CN"/>
        </w:rPr>
        <w:t xml:space="preserve"> </w:t>
      </w:r>
      <w:r w:rsidR="000C5EF0" w:rsidRPr="000C5EF0">
        <w:rPr>
          <w:rFonts w:eastAsia="SimSun"/>
          <w:sz w:val="24"/>
          <w:szCs w:val="24"/>
          <w:lang w:eastAsia="zh-CN"/>
        </w:rPr>
        <w:t>冷</w:t>
      </w:r>
      <w:r w:rsidR="005120F2">
        <w:rPr>
          <w:rFonts w:eastAsia="SimSun" w:hint="eastAsia"/>
          <w:sz w:val="24"/>
          <w:szCs w:val="24"/>
          <w:lang w:eastAsia="zh-CN"/>
        </w:rPr>
        <w:t>水</w:t>
      </w:r>
      <w:r w:rsidR="000C5EF0" w:rsidRPr="000C5EF0">
        <w:rPr>
          <w:rFonts w:eastAsia="SimSun"/>
          <w:sz w:val="24"/>
          <w:szCs w:val="24"/>
          <w:lang w:eastAsia="zh-CN"/>
        </w:rPr>
        <w:t>机和运输制冷消费</w:t>
      </w:r>
      <w:r w:rsidR="000C5EF0" w:rsidRPr="000C5EF0">
        <w:rPr>
          <w:rFonts w:eastAsia="SimSun"/>
          <w:sz w:val="24"/>
          <w:szCs w:val="24"/>
          <w:lang w:eastAsia="zh-CN"/>
        </w:rPr>
        <w:t xml:space="preserve"> HFC-32</w:t>
      </w:r>
      <w:r w:rsidR="000C5EF0" w:rsidRPr="000C5EF0">
        <w:rPr>
          <w:rFonts w:eastAsia="SimSun"/>
          <w:sz w:val="24"/>
          <w:szCs w:val="24"/>
          <w:lang w:eastAsia="zh-CN"/>
        </w:rPr>
        <w:t>（</w:t>
      </w:r>
      <w:r w:rsidR="000C5EF0" w:rsidRPr="000C5EF0">
        <w:rPr>
          <w:rFonts w:eastAsia="SimSun"/>
          <w:sz w:val="24"/>
          <w:szCs w:val="24"/>
          <w:lang w:eastAsia="zh-CN"/>
        </w:rPr>
        <w:t>4.3%</w:t>
      </w:r>
      <w:r w:rsidR="000C5EF0" w:rsidRPr="000C5EF0">
        <w:rPr>
          <w:rFonts w:eastAsia="SimSun"/>
          <w:sz w:val="24"/>
          <w:szCs w:val="24"/>
          <w:lang w:eastAsia="zh-CN"/>
        </w:rPr>
        <w:t>（公吨）</w:t>
      </w:r>
      <w:r>
        <w:rPr>
          <w:rFonts w:eastAsia="SimSun" w:hint="eastAsia"/>
          <w:sz w:val="24"/>
          <w:szCs w:val="24"/>
          <w:lang w:eastAsia="zh-CN"/>
        </w:rPr>
        <w:t>，</w:t>
      </w:r>
      <w:r w:rsidR="000C5EF0" w:rsidRPr="000C5EF0">
        <w:rPr>
          <w:rFonts w:eastAsia="SimSun"/>
          <w:sz w:val="24"/>
          <w:szCs w:val="24"/>
          <w:lang w:eastAsia="zh-CN"/>
        </w:rPr>
        <w:t xml:space="preserve"> 1.5%</w:t>
      </w:r>
      <w:r w:rsidR="000C5EF0" w:rsidRPr="000C5EF0">
        <w:rPr>
          <w:rFonts w:eastAsia="SimSun"/>
          <w:sz w:val="24"/>
          <w:szCs w:val="24"/>
          <w:lang w:eastAsia="zh-CN"/>
        </w:rPr>
        <w:t>（二氧化碳当量吨））。</w:t>
      </w:r>
      <w:r w:rsidR="000C5EF0" w:rsidRPr="000C5EF0">
        <w:rPr>
          <w:rFonts w:eastAsia="SimSun"/>
          <w:sz w:val="24"/>
          <w:szCs w:val="24"/>
          <w:lang w:eastAsia="zh-CN"/>
        </w:rPr>
        <w:t xml:space="preserve"> </w:t>
      </w:r>
      <w:r w:rsidR="000C5EF0" w:rsidRPr="000C5EF0">
        <w:rPr>
          <w:rFonts w:eastAsia="SimSun"/>
          <w:sz w:val="24"/>
          <w:szCs w:val="24"/>
          <w:lang w:eastAsia="zh-CN"/>
        </w:rPr>
        <w:t>住宅空调</w:t>
      </w:r>
      <w:r>
        <w:rPr>
          <w:rFonts w:eastAsia="SimSun" w:hint="eastAsia"/>
          <w:sz w:val="24"/>
          <w:szCs w:val="24"/>
          <w:lang w:eastAsia="zh-CN"/>
        </w:rPr>
        <w:t>消费</w:t>
      </w:r>
      <w:r w:rsidR="000C5EF0" w:rsidRPr="000C5EF0">
        <w:rPr>
          <w:rFonts w:eastAsia="SimSun"/>
          <w:sz w:val="24"/>
          <w:szCs w:val="24"/>
          <w:lang w:eastAsia="zh-CN"/>
        </w:rPr>
        <w:t xml:space="preserve"> R-410A</w:t>
      </w:r>
      <w:r w:rsidR="000C5EF0" w:rsidRPr="000C5EF0">
        <w:rPr>
          <w:rFonts w:eastAsia="SimSun"/>
          <w:sz w:val="24"/>
          <w:szCs w:val="24"/>
          <w:lang w:eastAsia="zh-CN"/>
        </w:rPr>
        <w:t>（</w:t>
      </w:r>
      <w:r w:rsidR="000C5EF0" w:rsidRPr="000C5EF0">
        <w:rPr>
          <w:rFonts w:eastAsia="SimSun"/>
          <w:sz w:val="24"/>
          <w:szCs w:val="24"/>
          <w:lang w:eastAsia="zh-CN"/>
        </w:rPr>
        <w:t>6.2%</w:t>
      </w:r>
      <w:r w:rsidR="000C5EF0" w:rsidRPr="000C5EF0">
        <w:rPr>
          <w:rFonts w:eastAsia="SimSun"/>
          <w:sz w:val="24"/>
          <w:szCs w:val="24"/>
          <w:lang w:eastAsia="zh-CN"/>
        </w:rPr>
        <w:t>（公吨）</w:t>
      </w:r>
      <w:r>
        <w:rPr>
          <w:rFonts w:eastAsia="SimSun" w:hint="eastAsia"/>
          <w:sz w:val="24"/>
          <w:szCs w:val="24"/>
          <w:lang w:eastAsia="zh-CN"/>
        </w:rPr>
        <w:t>，</w:t>
      </w:r>
      <w:r w:rsidR="000C5EF0" w:rsidRPr="000C5EF0">
        <w:rPr>
          <w:rFonts w:eastAsia="SimSun"/>
          <w:sz w:val="24"/>
          <w:szCs w:val="24"/>
          <w:lang w:eastAsia="zh-CN"/>
        </w:rPr>
        <w:t xml:space="preserve"> 6.7%</w:t>
      </w:r>
      <w:r w:rsidR="000C5EF0" w:rsidRPr="000C5EF0">
        <w:rPr>
          <w:rFonts w:eastAsia="SimSun"/>
          <w:sz w:val="24"/>
          <w:szCs w:val="24"/>
          <w:lang w:eastAsia="zh-CN"/>
        </w:rPr>
        <w:t>（二氧化碳当量吨）），冷</w:t>
      </w:r>
      <w:r w:rsidR="005120F2">
        <w:rPr>
          <w:rFonts w:eastAsia="SimSun" w:hint="eastAsia"/>
          <w:sz w:val="24"/>
          <w:szCs w:val="24"/>
          <w:lang w:eastAsia="zh-CN"/>
        </w:rPr>
        <w:t>水</w:t>
      </w:r>
      <w:r w:rsidR="000C5EF0" w:rsidRPr="000C5EF0">
        <w:rPr>
          <w:rFonts w:eastAsia="SimSun"/>
          <w:sz w:val="24"/>
          <w:szCs w:val="24"/>
          <w:lang w:eastAsia="zh-CN"/>
        </w:rPr>
        <w:t>机和运输制冷</w:t>
      </w:r>
      <w:r>
        <w:rPr>
          <w:rFonts w:eastAsia="SimSun" w:hint="eastAsia"/>
          <w:sz w:val="24"/>
          <w:szCs w:val="24"/>
          <w:lang w:eastAsia="zh-CN"/>
        </w:rPr>
        <w:t>消费</w:t>
      </w:r>
      <w:r w:rsidR="000C5EF0" w:rsidRPr="000C5EF0">
        <w:rPr>
          <w:rFonts w:eastAsia="SimSun"/>
          <w:sz w:val="24"/>
          <w:szCs w:val="24"/>
          <w:lang w:eastAsia="zh-CN"/>
        </w:rPr>
        <w:t xml:space="preserve"> HFC-32</w:t>
      </w:r>
      <w:r w:rsidR="000C5EF0" w:rsidRPr="000C5EF0">
        <w:rPr>
          <w:rFonts w:eastAsia="SimSun"/>
          <w:sz w:val="24"/>
          <w:szCs w:val="24"/>
          <w:lang w:eastAsia="zh-CN"/>
        </w:rPr>
        <w:t>（</w:t>
      </w:r>
      <w:r w:rsidR="000C5EF0" w:rsidRPr="000C5EF0">
        <w:rPr>
          <w:rFonts w:eastAsia="SimSun"/>
          <w:sz w:val="24"/>
          <w:szCs w:val="24"/>
          <w:lang w:eastAsia="zh-CN"/>
        </w:rPr>
        <w:t>4.3%</w:t>
      </w:r>
      <w:r w:rsidR="000C5EF0" w:rsidRPr="000C5EF0">
        <w:rPr>
          <w:rFonts w:eastAsia="SimSun"/>
          <w:sz w:val="24"/>
          <w:szCs w:val="24"/>
          <w:lang w:eastAsia="zh-CN"/>
        </w:rPr>
        <w:t>（公吨）</w:t>
      </w:r>
      <w:r>
        <w:rPr>
          <w:rFonts w:eastAsia="SimSun" w:hint="eastAsia"/>
          <w:sz w:val="24"/>
          <w:szCs w:val="24"/>
          <w:lang w:eastAsia="zh-CN"/>
        </w:rPr>
        <w:t>，</w:t>
      </w:r>
      <w:r w:rsidR="000C5EF0" w:rsidRPr="000C5EF0">
        <w:rPr>
          <w:rFonts w:eastAsia="SimSun"/>
          <w:sz w:val="24"/>
          <w:szCs w:val="24"/>
          <w:lang w:eastAsia="zh-CN"/>
        </w:rPr>
        <w:t>1.5%</w:t>
      </w:r>
      <w:r w:rsidR="000C5EF0" w:rsidRPr="000C5EF0">
        <w:rPr>
          <w:rFonts w:eastAsia="SimSun"/>
          <w:sz w:val="24"/>
          <w:szCs w:val="24"/>
          <w:lang w:eastAsia="zh-CN"/>
        </w:rPr>
        <w:t>（二氧化碳当量吨）），商业制冷</w:t>
      </w:r>
      <w:r>
        <w:rPr>
          <w:rFonts w:eastAsia="SimSun" w:hint="eastAsia"/>
          <w:sz w:val="24"/>
          <w:szCs w:val="24"/>
          <w:lang w:eastAsia="zh-CN"/>
        </w:rPr>
        <w:t>消费</w:t>
      </w:r>
      <w:r w:rsidR="000C5EF0" w:rsidRPr="000C5EF0">
        <w:rPr>
          <w:rFonts w:eastAsia="SimSun"/>
          <w:sz w:val="24"/>
          <w:szCs w:val="24"/>
          <w:lang w:eastAsia="zh-CN"/>
        </w:rPr>
        <w:t>R-407C</w:t>
      </w:r>
      <w:r w:rsidR="000C5EF0" w:rsidRPr="000C5EF0">
        <w:rPr>
          <w:rFonts w:eastAsia="SimSun"/>
          <w:sz w:val="24"/>
          <w:szCs w:val="24"/>
          <w:lang w:eastAsia="zh-CN"/>
        </w:rPr>
        <w:t>（</w:t>
      </w:r>
      <w:r w:rsidR="000C5EF0" w:rsidRPr="000C5EF0">
        <w:rPr>
          <w:rFonts w:eastAsia="SimSun"/>
          <w:sz w:val="24"/>
          <w:szCs w:val="24"/>
          <w:lang w:eastAsia="zh-CN"/>
        </w:rPr>
        <w:t>3.9%</w:t>
      </w:r>
      <w:r w:rsidR="000C5EF0" w:rsidRPr="000C5EF0">
        <w:rPr>
          <w:rFonts w:eastAsia="SimSun"/>
          <w:sz w:val="24"/>
          <w:szCs w:val="24"/>
          <w:lang w:eastAsia="zh-CN"/>
        </w:rPr>
        <w:t>（公吨）</w:t>
      </w:r>
      <w:r>
        <w:rPr>
          <w:rFonts w:eastAsia="SimSun" w:hint="eastAsia"/>
          <w:sz w:val="24"/>
          <w:szCs w:val="24"/>
          <w:lang w:eastAsia="zh-CN"/>
        </w:rPr>
        <w:t>，</w:t>
      </w:r>
      <w:r w:rsidR="000C5EF0" w:rsidRPr="000C5EF0">
        <w:rPr>
          <w:rFonts w:eastAsia="SimSun"/>
          <w:sz w:val="24"/>
          <w:szCs w:val="24"/>
          <w:lang w:eastAsia="zh-CN"/>
        </w:rPr>
        <w:t>3.6%</w:t>
      </w:r>
      <w:r w:rsidR="000C5EF0" w:rsidRPr="000C5EF0">
        <w:rPr>
          <w:rFonts w:eastAsia="SimSun"/>
          <w:sz w:val="24"/>
          <w:szCs w:val="24"/>
          <w:lang w:eastAsia="zh-CN"/>
        </w:rPr>
        <w:t>（二氧化碳当量吨））</w:t>
      </w:r>
      <w:r>
        <w:rPr>
          <w:rStyle w:val="FootnoteReference"/>
          <w:rFonts w:eastAsia="SimSun"/>
          <w:sz w:val="24"/>
          <w:szCs w:val="24"/>
          <w:lang w:eastAsia="zh-CN"/>
        </w:rPr>
        <w:footnoteReference w:id="4"/>
      </w:r>
      <w:r w:rsidR="000C5EF0" w:rsidRPr="000C5EF0">
        <w:rPr>
          <w:rFonts w:eastAsia="SimSun"/>
          <w:sz w:val="24"/>
          <w:szCs w:val="24"/>
          <w:lang w:eastAsia="zh-CN"/>
        </w:rPr>
        <w:t>。</w:t>
      </w:r>
    </w:p>
    <w:p w14:paraId="53C49AC7" w14:textId="791A7E92" w:rsidR="00CB35C5" w:rsidRPr="001B6E25" w:rsidRDefault="00CB35C5" w:rsidP="005D074A">
      <w:pPr>
        <w:pStyle w:val="Heading1"/>
        <w:shd w:val="clear" w:color="auto" w:fill="FFFFFF" w:themeFill="background1"/>
        <w:rPr>
          <w:rFonts w:eastAsia="SimSun"/>
          <w:sz w:val="24"/>
          <w:szCs w:val="24"/>
          <w:lang w:eastAsia="zh-CN"/>
        </w:rPr>
      </w:pPr>
      <w:r w:rsidRPr="001B6E25">
        <w:rPr>
          <w:rFonts w:eastAsia="SimSun"/>
          <w:sz w:val="24"/>
          <w:szCs w:val="24"/>
          <w:lang w:eastAsia="zh-CN"/>
        </w:rPr>
        <w:t>在维修行业，</w:t>
      </w:r>
      <w:r w:rsidR="008B79E0">
        <w:rPr>
          <w:rFonts w:eastAsia="SimSun"/>
          <w:sz w:val="24"/>
          <w:szCs w:val="24"/>
          <w:lang w:eastAsia="zh-CN"/>
        </w:rPr>
        <w:t>氢氟碳化物</w:t>
      </w:r>
      <w:r w:rsidRPr="001B6E25">
        <w:rPr>
          <w:rFonts w:eastAsia="SimSun"/>
          <w:sz w:val="24"/>
          <w:szCs w:val="24"/>
          <w:lang w:eastAsia="zh-CN"/>
        </w:rPr>
        <w:t>主要用于移动空调</w:t>
      </w:r>
      <w:r w:rsidR="00503C03">
        <w:rPr>
          <w:rFonts w:eastAsia="SimSun"/>
          <w:sz w:val="24"/>
          <w:szCs w:val="24"/>
          <w:lang w:eastAsia="zh-CN"/>
        </w:rPr>
        <w:t>（</w:t>
      </w:r>
      <w:r w:rsidRPr="001B6E25">
        <w:rPr>
          <w:rFonts w:eastAsia="SimSun"/>
          <w:sz w:val="24"/>
          <w:szCs w:val="24"/>
          <w:lang w:eastAsia="zh-CN"/>
        </w:rPr>
        <w:t>51.2%</w:t>
      </w:r>
      <w:r w:rsidR="00617118">
        <w:rPr>
          <w:rFonts w:eastAsia="SimSun" w:hint="eastAsia"/>
          <w:sz w:val="24"/>
          <w:szCs w:val="24"/>
          <w:lang w:eastAsia="zh-CN"/>
        </w:rPr>
        <w:t>（</w:t>
      </w:r>
      <w:r w:rsidRPr="001B6E25">
        <w:rPr>
          <w:rFonts w:eastAsia="SimSun"/>
          <w:sz w:val="24"/>
          <w:szCs w:val="24"/>
          <w:lang w:eastAsia="zh-CN"/>
        </w:rPr>
        <w:t>公吨</w:t>
      </w:r>
      <w:r w:rsidR="00617118">
        <w:rPr>
          <w:rFonts w:eastAsia="SimSun" w:hint="eastAsia"/>
          <w:sz w:val="24"/>
          <w:szCs w:val="24"/>
          <w:lang w:eastAsia="zh-CN"/>
        </w:rPr>
        <w:t>）</w:t>
      </w:r>
      <w:r w:rsidRPr="001B6E25">
        <w:rPr>
          <w:rFonts w:eastAsia="SimSun"/>
          <w:sz w:val="24"/>
          <w:szCs w:val="24"/>
          <w:lang w:eastAsia="zh-CN"/>
        </w:rPr>
        <w:t>，</w:t>
      </w:r>
      <w:r w:rsidRPr="001B6E25">
        <w:rPr>
          <w:rFonts w:eastAsia="SimSun"/>
          <w:sz w:val="24"/>
          <w:szCs w:val="24"/>
          <w:lang w:eastAsia="zh-CN"/>
        </w:rPr>
        <w:t>38.2%</w:t>
      </w:r>
      <w:r w:rsidR="00617118">
        <w:rPr>
          <w:rFonts w:eastAsia="SimSun" w:hint="eastAsia"/>
          <w:sz w:val="24"/>
          <w:szCs w:val="24"/>
          <w:lang w:eastAsia="zh-CN"/>
        </w:rPr>
        <w:t>（</w:t>
      </w:r>
      <w:r w:rsidRPr="001B6E25">
        <w:rPr>
          <w:rFonts w:eastAsia="SimSun"/>
          <w:sz w:val="24"/>
          <w:szCs w:val="24"/>
          <w:lang w:eastAsia="zh-CN"/>
        </w:rPr>
        <w:t>二氧化碳当量吨</w:t>
      </w:r>
      <w:r w:rsidR="00617118">
        <w:rPr>
          <w:rFonts w:eastAsia="SimSun" w:hint="eastAsia"/>
          <w:sz w:val="24"/>
          <w:szCs w:val="24"/>
          <w:lang w:eastAsia="zh-CN"/>
        </w:rPr>
        <w:t>）</w:t>
      </w:r>
      <w:r w:rsidR="00503C03">
        <w:rPr>
          <w:rFonts w:eastAsia="SimSun"/>
          <w:sz w:val="24"/>
          <w:szCs w:val="24"/>
          <w:lang w:eastAsia="zh-CN"/>
        </w:rPr>
        <w:t>）</w:t>
      </w:r>
      <w:r w:rsidRPr="001B6E25">
        <w:rPr>
          <w:rFonts w:eastAsia="SimSun"/>
          <w:sz w:val="24"/>
          <w:szCs w:val="24"/>
          <w:lang w:eastAsia="zh-CN"/>
        </w:rPr>
        <w:t>，其次是家用、商用和运输制冷</w:t>
      </w:r>
      <w:r w:rsidR="00503C03">
        <w:rPr>
          <w:rFonts w:eastAsia="SimSun"/>
          <w:sz w:val="24"/>
          <w:szCs w:val="24"/>
          <w:lang w:eastAsia="zh-CN"/>
        </w:rPr>
        <w:t>（</w:t>
      </w:r>
      <w:r w:rsidRPr="001B6E25">
        <w:rPr>
          <w:rFonts w:eastAsia="SimSun"/>
          <w:sz w:val="24"/>
          <w:szCs w:val="24"/>
          <w:lang w:eastAsia="zh-CN"/>
        </w:rPr>
        <w:t>9.5%</w:t>
      </w:r>
      <w:r w:rsidR="00617118">
        <w:rPr>
          <w:rFonts w:eastAsia="SimSun" w:hint="eastAsia"/>
          <w:sz w:val="24"/>
          <w:szCs w:val="24"/>
          <w:lang w:eastAsia="zh-CN"/>
        </w:rPr>
        <w:t>（</w:t>
      </w:r>
      <w:r w:rsidRPr="001B6E25">
        <w:rPr>
          <w:rFonts w:eastAsia="SimSun"/>
          <w:sz w:val="24"/>
          <w:szCs w:val="24"/>
          <w:lang w:eastAsia="zh-CN"/>
        </w:rPr>
        <w:t>公吨</w:t>
      </w:r>
      <w:r w:rsidR="00617118">
        <w:rPr>
          <w:rFonts w:eastAsia="SimSun" w:hint="eastAsia"/>
          <w:sz w:val="24"/>
          <w:szCs w:val="24"/>
          <w:lang w:eastAsia="zh-CN"/>
        </w:rPr>
        <w:t>）</w:t>
      </w:r>
      <w:r w:rsidRPr="001B6E25">
        <w:rPr>
          <w:rFonts w:eastAsia="SimSun"/>
          <w:sz w:val="24"/>
          <w:szCs w:val="24"/>
          <w:lang w:eastAsia="zh-CN"/>
        </w:rPr>
        <w:t>，</w:t>
      </w:r>
      <w:r w:rsidRPr="001B6E25">
        <w:rPr>
          <w:rFonts w:eastAsia="SimSun"/>
          <w:sz w:val="24"/>
          <w:szCs w:val="24"/>
          <w:lang w:eastAsia="zh-CN"/>
        </w:rPr>
        <w:t>15.6%</w:t>
      </w:r>
      <w:r w:rsidR="00617118">
        <w:rPr>
          <w:rFonts w:eastAsia="SimSun" w:hint="eastAsia"/>
          <w:sz w:val="24"/>
          <w:szCs w:val="24"/>
          <w:lang w:eastAsia="zh-CN"/>
        </w:rPr>
        <w:t>（</w:t>
      </w:r>
      <w:r w:rsidRPr="001B6E25">
        <w:rPr>
          <w:rFonts w:eastAsia="SimSun"/>
          <w:sz w:val="24"/>
          <w:szCs w:val="24"/>
          <w:lang w:eastAsia="zh-CN"/>
        </w:rPr>
        <w:t>二氧化碳当量吨</w:t>
      </w:r>
      <w:r w:rsidR="00617118">
        <w:rPr>
          <w:rFonts w:eastAsia="SimSun" w:hint="eastAsia"/>
          <w:sz w:val="24"/>
          <w:szCs w:val="24"/>
          <w:lang w:eastAsia="zh-CN"/>
        </w:rPr>
        <w:t>）</w:t>
      </w:r>
      <w:r w:rsidR="00503C03">
        <w:rPr>
          <w:rFonts w:eastAsia="SimSun"/>
          <w:sz w:val="24"/>
          <w:szCs w:val="24"/>
          <w:lang w:eastAsia="zh-CN"/>
        </w:rPr>
        <w:t>）</w:t>
      </w:r>
      <w:r w:rsidRPr="001B6E25">
        <w:rPr>
          <w:rFonts w:eastAsia="SimSun"/>
          <w:sz w:val="24"/>
          <w:szCs w:val="24"/>
          <w:lang w:eastAsia="zh-CN"/>
        </w:rPr>
        <w:t>，家用空调和</w:t>
      </w:r>
      <w:r w:rsidR="00920DAB">
        <w:rPr>
          <w:rFonts w:eastAsia="SimSun" w:hint="eastAsia"/>
          <w:sz w:val="24"/>
          <w:szCs w:val="24"/>
          <w:lang w:eastAsia="zh-CN"/>
        </w:rPr>
        <w:t>冷</w:t>
      </w:r>
      <w:r w:rsidR="005120F2">
        <w:rPr>
          <w:rFonts w:eastAsia="SimSun" w:hint="eastAsia"/>
          <w:sz w:val="24"/>
          <w:szCs w:val="24"/>
          <w:lang w:eastAsia="zh-CN"/>
        </w:rPr>
        <w:t>水</w:t>
      </w:r>
      <w:r w:rsidR="00920DAB">
        <w:rPr>
          <w:rFonts w:eastAsia="SimSun" w:hint="eastAsia"/>
          <w:sz w:val="24"/>
          <w:szCs w:val="24"/>
          <w:lang w:eastAsia="zh-CN"/>
        </w:rPr>
        <w:t>机</w:t>
      </w:r>
      <w:r w:rsidR="00503C03">
        <w:rPr>
          <w:rFonts w:eastAsia="SimSun"/>
          <w:sz w:val="24"/>
          <w:szCs w:val="24"/>
          <w:lang w:eastAsia="zh-CN"/>
        </w:rPr>
        <w:t>（</w:t>
      </w:r>
      <w:r w:rsidRPr="001B6E25">
        <w:rPr>
          <w:rFonts w:eastAsia="SimSun"/>
          <w:sz w:val="24"/>
          <w:szCs w:val="24"/>
          <w:lang w:eastAsia="zh-CN"/>
        </w:rPr>
        <w:t>4.4%</w:t>
      </w:r>
      <w:r w:rsidR="00920DAB">
        <w:rPr>
          <w:rFonts w:eastAsia="SimSun" w:hint="eastAsia"/>
          <w:sz w:val="24"/>
          <w:szCs w:val="24"/>
          <w:lang w:eastAsia="zh-CN"/>
        </w:rPr>
        <w:t>（</w:t>
      </w:r>
      <w:r w:rsidRPr="001B6E25">
        <w:rPr>
          <w:rFonts w:eastAsia="SimSun"/>
          <w:sz w:val="24"/>
          <w:szCs w:val="24"/>
          <w:lang w:eastAsia="zh-CN"/>
        </w:rPr>
        <w:t>公吨</w:t>
      </w:r>
      <w:r w:rsidR="00920DAB">
        <w:rPr>
          <w:rFonts w:eastAsia="SimSun" w:hint="eastAsia"/>
          <w:sz w:val="24"/>
          <w:szCs w:val="24"/>
          <w:lang w:eastAsia="zh-CN"/>
        </w:rPr>
        <w:t>）</w:t>
      </w:r>
      <w:r w:rsidRPr="001B6E25">
        <w:rPr>
          <w:rFonts w:eastAsia="SimSun"/>
          <w:sz w:val="24"/>
          <w:szCs w:val="24"/>
          <w:lang w:eastAsia="zh-CN"/>
        </w:rPr>
        <w:t>，</w:t>
      </w:r>
      <w:r w:rsidRPr="001B6E25">
        <w:rPr>
          <w:rFonts w:eastAsia="SimSun"/>
          <w:sz w:val="24"/>
          <w:szCs w:val="24"/>
          <w:lang w:eastAsia="zh-CN"/>
        </w:rPr>
        <w:t>3.6%</w:t>
      </w:r>
      <w:r w:rsidR="00920DAB">
        <w:rPr>
          <w:rFonts w:eastAsia="SimSun" w:hint="eastAsia"/>
          <w:sz w:val="24"/>
          <w:szCs w:val="24"/>
          <w:lang w:eastAsia="zh-CN"/>
        </w:rPr>
        <w:t>（</w:t>
      </w:r>
      <w:r w:rsidRPr="001B6E25">
        <w:rPr>
          <w:rFonts w:eastAsia="SimSun"/>
          <w:sz w:val="24"/>
          <w:szCs w:val="24"/>
          <w:lang w:eastAsia="zh-CN"/>
        </w:rPr>
        <w:t>二氧化碳当量吨</w:t>
      </w:r>
      <w:r w:rsidR="00920DAB">
        <w:rPr>
          <w:rFonts w:eastAsia="SimSun" w:hint="eastAsia"/>
          <w:sz w:val="24"/>
          <w:szCs w:val="24"/>
          <w:lang w:eastAsia="zh-CN"/>
        </w:rPr>
        <w:t>）</w:t>
      </w:r>
      <w:r w:rsidR="00503C03">
        <w:rPr>
          <w:rFonts w:eastAsia="SimSun"/>
          <w:sz w:val="24"/>
          <w:szCs w:val="24"/>
          <w:lang w:eastAsia="zh-CN"/>
        </w:rPr>
        <w:t>）</w:t>
      </w:r>
      <w:r w:rsidRPr="001B6E25">
        <w:rPr>
          <w:rFonts w:eastAsia="SimSun"/>
          <w:sz w:val="24"/>
          <w:szCs w:val="24"/>
          <w:lang w:eastAsia="zh-CN"/>
        </w:rPr>
        <w:t>以及其他分</w:t>
      </w:r>
      <w:r w:rsidR="00920DAB">
        <w:rPr>
          <w:rFonts w:eastAsia="SimSun" w:hint="eastAsia"/>
          <w:sz w:val="24"/>
          <w:szCs w:val="24"/>
          <w:lang w:eastAsia="zh-CN"/>
        </w:rPr>
        <w:t>行业</w:t>
      </w:r>
      <w:r w:rsidRPr="001B6E25">
        <w:rPr>
          <w:rFonts w:eastAsia="SimSun"/>
          <w:sz w:val="24"/>
          <w:szCs w:val="24"/>
          <w:lang w:eastAsia="zh-CN"/>
        </w:rPr>
        <w:t>，如表</w:t>
      </w:r>
      <w:r w:rsidRPr="001B6E25">
        <w:rPr>
          <w:rFonts w:eastAsia="SimSun"/>
          <w:sz w:val="24"/>
          <w:szCs w:val="24"/>
          <w:lang w:eastAsia="zh-CN"/>
        </w:rPr>
        <w:t>4</w:t>
      </w:r>
      <w:r w:rsidRPr="001B6E25">
        <w:rPr>
          <w:rFonts w:eastAsia="SimSun"/>
          <w:sz w:val="24"/>
          <w:szCs w:val="24"/>
          <w:lang w:eastAsia="zh-CN"/>
        </w:rPr>
        <w:t>和表</w:t>
      </w:r>
      <w:r w:rsidRPr="001B6E25">
        <w:rPr>
          <w:rFonts w:eastAsia="SimSun"/>
          <w:sz w:val="24"/>
          <w:szCs w:val="24"/>
          <w:lang w:eastAsia="zh-CN"/>
        </w:rPr>
        <w:t>5</w:t>
      </w:r>
      <w:r w:rsidRPr="001B6E25">
        <w:rPr>
          <w:rFonts w:eastAsia="SimSun"/>
          <w:sz w:val="24"/>
          <w:szCs w:val="24"/>
          <w:lang w:eastAsia="zh-CN"/>
        </w:rPr>
        <w:t>所示。</w:t>
      </w:r>
    </w:p>
    <w:p w14:paraId="6332DB22" w14:textId="2AE31DEA" w:rsidR="00CB35C5" w:rsidRPr="001C5F27" w:rsidRDefault="00CB35C5" w:rsidP="001C5F27">
      <w:pPr>
        <w:pStyle w:val="Heading1"/>
        <w:numPr>
          <w:ilvl w:val="0"/>
          <w:numId w:val="0"/>
        </w:numPr>
        <w:shd w:val="clear" w:color="auto" w:fill="FFFFFF" w:themeFill="background1"/>
        <w:spacing w:after="0"/>
        <w:rPr>
          <w:rFonts w:eastAsia="SimSun"/>
          <w:b/>
          <w:bCs/>
          <w:sz w:val="24"/>
          <w:szCs w:val="24"/>
          <w:lang w:eastAsia="zh-CN"/>
        </w:rPr>
      </w:pPr>
      <w:r w:rsidRPr="001C5F27">
        <w:rPr>
          <w:rFonts w:eastAsia="SimSun"/>
          <w:b/>
          <w:bCs/>
          <w:sz w:val="24"/>
          <w:szCs w:val="24"/>
          <w:lang w:eastAsia="zh-CN"/>
        </w:rPr>
        <w:t>表</w:t>
      </w:r>
      <w:r w:rsidRPr="001C5F27">
        <w:rPr>
          <w:rFonts w:eastAsia="SimSun"/>
          <w:b/>
          <w:bCs/>
          <w:sz w:val="24"/>
          <w:szCs w:val="24"/>
          <w:lang w:eastAsia="zh-CN"/>
        </w:rPr>
        <w:t>4</w:t>
      </w:r>
      <w:r w:rsidR="00D26CB3" w:rsidRPr="001C5F27">
        <w:rPr>
          <w:rFonts w:eastAsia="SimSun" w:hint="eastAsia"/>
          <w:b/>
          <w:bCs/>
          <w:sz w:val="24"/>
          <w:szCs w:val="24"/>
          <w:lang w:eastAsia="zh-CN"/>
        </w:rPr>
        <w:t xml:space="preserve">. </w:t>
      </w:r>
      <w:r w:rsidR="00920DAB" w:rsidRPr="001C5F27">
        <w:rPr>
          <w:rFonts w:eastAsia="SimSun"/>
          <w:b/>
          <w:bCs/>
          <w:sz w:val="24"/>
          <w:szCs w:val="24"/>
          <w:lang w:eastAsia="zh-CN"/>
        </w:rPr>
        <w:t>按行业分列的</w:t>
      </w:r>
      <w:r w:rsidRPr="001C5F27">
        <w:rPr>
          <w:rFonts w:eastAsia="SimSun"/>
          <w:b/>
          <w:bCs/>
          <w:sz w:val="24"/>
          <w:szCs w:val="24"/>
          <w:lang w:eastAsia="zh-CN"/>
        </w:rPr>
        <w:t>黎巴嫩</w:t>
      </w:r>
      <w:r w:rsidR="008B79E0" w:rsidRPr="001C5F27">
        <w:rPr>
          <w:rFonts w:eastAsia="SimSun"/>
          <w:b/>
          <w:bCs/>
          <w:sz w:val="24"/>
          <w:szCs w:val="24"/>
          <w:lang w:eastAsia="zh-CN"/>
        </w:rPr>
        <w:t>氢氟碳化物</w:t>
      </w:r>
      <w:r w:rsidRPr="001C5F27">
        <w:rPr>
          <w:rFonts w:eastAsia="SimSun"/>
          <w:b/>
          <w:bCs/>
          <w:sz w:val="24"/>
          <w:szCs w:val="24"/>
          <w:lang w:eastAsia="zh-CN"/>
        </w:rPr>
        <w:t>消费量</w:t>
      </w:r>
      <w:r w:rsidR="00503C03" w:rsidRPr="001C5F27">
        <w:rPr>
          <w:rFonts w:eastAsia="SimSun"/>
          <w:b/>
          <w:bCs/>
          <w:sz w:val="24"/>
          <w:szCs w:val="24"/>
          <w:lang w:eastAsia="zh-CN"/>
        </w:rPr>
        <w:t>（</w:t>
      </w:r>
      <w:r w:rsidR="00920DAB" w:rsidRPr="001C5F27">
        <w:rPr>
          <w:rFonts w:eastAsia="SimSun" w:hint="eastAsia"/>
          <w:b/>
          <w:bCs/>
          <w:sz w:val="24"/>
          <w:szCs w:val="24"/>
          <w:lang w:eastAsia="zh-CN"/>
        </w:rPr>
        <w:t>公吨</w:t>
      </w:r>
      <w:r w:rsidR="00503C03" w:rsidRPr="001C5F27">
        <w:rPr>
          <w:rFonts w:eastAsia="SimSun"/>
          <w:b/>
          <w:bCs/>
          <w:sz w:val="24"/>
          <w:szCs w:val="24"/>
          <w:lang w:eastAsia="zh-CN"/>
        </w:rPr>
        <w:t>）（</w:t>
      </w:r>
      <w:r w:rsidRPr="001C5F27">
        <w:rPr>
          <w:rFonts w:eastAsia="SimSun"/>
          <w:b/>
          <w:bCs/>
          <w:sz w:val="24"/>
          <w:szCs w:val="24"/>
          <w:lang w:eastAsia="zh-CN"/>
        </w:rPr>
        <w:t>2023</w:t>
      </w:r>
      <w:r w:rsidRPr="001C5F27">
        <w:rPr>
          <w:rFonts w:eastAsia="SimSun"/>
          <w:b/>
          <w:bCs/>
          <w:sz w:val="24"/>
          <w:szCs w:val="24"/>
          <w:lang w:eastAsia="zh-CN"/>
        </w:rPr>
        <w:t>年</w:t>
      </w:r>
      <w:r w:rsidR="00503C03" w:rsidRPr="001C5F27">
        <w:rPr>
          <w:rFonts w:eastAsia="SimSun"/>
          <w:b/>
          <w:bCs/>
          <w:sz w:val="24"/>
          <w:szCs w:val="24"/>
          <w:lang w:eastAsia="zh-CN"/>
        </w:rPr>
        <w:t>）</w:t>
      </w:r>
    </w:p>
    <w:tbl>
      <w:tblPr>
        <w:tblpPr w:leftFromText="180" w:rightFromText="180" w:vertAnchor="text" w:tblpY="21"/>
        <w:tblW w:w="5000" w:type="pct"/>
        <w:tblLook w:val="04A0" w:firstRow="1" w:lastRow="0" w:firstColumn="1" w:lastColumn="0" w:noHBand="0" w:noVBand="1"/>
      </w:tblPr>
      <w:tblGrid>
        <w:gridCol w:w="1514"/>
        <w:gridCol w:w="873"/>
        <w:gridCol w:w="701"/>
        <w:gridCol w:w="765"/>
        <w:gridCol w:w="763"/>
        <w:gridCol w:w="752"/>
        <w:gridCol w:w="759"/>
        <w:gridCol w:w="798"/>
        <w:gridCol w:w="802"/>
        <w:gridCol w:w="836"/>
        <w:gridCol w:w="787"/>
      </w:tblGrid>
      <w:tr w:rsidR="00CB35C5" w:rsidRPr="00B679D5" w14:paraId="09C6A53F" w14:textId="77777777" w:rsidTr="00920DAB">
        <w:trPr>
          <w:trHeight w:val="444"/>
          <w:tblHeader/>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10D84A3" w14:textId="35089AF3" w:rsidR="00CB35C5" w:rsidRPr="00B679D5" w:rsidRDefault="00920DAB" w:rsidP="00C20DE6">
            <w:pPr>
              <w:keepNext/>
              <w:suppressAutoHyphens/>
              <w:jc w:val="center"/>
              <w:rPr>
                <w:b/>
                <w:bCs/>
                <w:sz w:val="20"/>
                <w:szCs w:val="20"/>
                <w:lang w:eastAsia="en-CA"/>
              </w:rPr>
            </w:pPr>
            <w:r>
              <w:rPr>
                <w:rFonts w:hint="eastAsia"/>
                <w:b/>
                <w:bCs/>
                <w:sz w:val="20"/>
                <w:szCs w:val="20"/>
                <w:lang w:eastAsia="zh-CN"/>
              </w:rPr>
              <w:t>行业</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EA64085" w14:textId="77777777" w:rsidR="00CB35C5" w:rsidRPr="00B679D5" w:rsidRDefault="00CB35C5" w:rsidP="00C20DE6">
            <w:pPr>
              <w:keepNext/>
              <w:suppressAutoHyphens/>
              <w:ind w:left="-181" w:right="-136"/>
              <w:jc w:val="center"/>
              <w:rPr>
                <w:b/>
                <w:bCs/>
                <w:sz w:val="20"/>
                <w:szCs w:val="20"/>
                <w:lang w:eastAsia="en-CA"/>
              </w:rPr>
            </w:pPr>
            <w:r w:rsidRPr="00B679D5">
              <w:rPr>
                <w:b/>
                <w:bCs/>
                <w:sz w:val="20"/>
                <w:szCs w:val="20"/>
                <w:lang w:eastAsia="en-CA"/>
              </w:rPr>
              <w:t>HFC-</w:t>
            </w:r>
          </w:p>
          <w:p w14:paraId="7B063050" w14:textId="77777777" w:rsidR="00CB35C5" w:rsidRPr="00B679D5" w:rsidRDefault="00CB35C5" w:rsidP="00C20DE6">
            <w:pPr>
              <w:keepNext/>
              <w:suppressAutoHyphens/>
              <w:ind w:left="-181" w:right="-136"/>
              <w:jc w:val="center"/>
              <w:rPr>
                <w:b/>
                <w:bCs/>
                <w:sz w:val="20"/>
                <w:szCs w:val="20"/>
                <w:lang w:eastAsia="en-CA"/>
              </w:rPr>
            </w:pPr>
            <w:r w:rsidRPr="00B679D5">
              <w:rPr>
                <w:b/>
                <w:bCs/>
                <w:sz w:val="20"/>
                <w:szCs w:val="20"/>
                <w:lang w:eastAsia="en-CA"/>
              </w:rPr>
              <w:t>134a</w:t>
            </w:r>
          </w:p>
        </w:tc>
        <w:tc>
          <w:tcPr>
            <w:tcW w:w="375" w:type="pct"/>
            <w:tcBorders>
              <w:top w:val="single" w:sz="4" w:space="0" w:color="auto"/>
              <w:left w:val="nil"/>
              <w:bottom w:val="single" w:sz="4" w:space="0" w:color="auto"/>
              <w:right w:val="single" w:sz="4" w:space="0" w:color="auto"/>
            </w:tcBorders>
            <w:tcMar>
              <w:left w:w="43" w:type="dxa"/>
              <w:right w:w="43" w:type="dxa"/>
            </w:tcMar>
            <w:vAlign w:val="center"/>
          </w:tcPr>
          <w:p w14:paraId="377872F6" w14:textId="77777777" w:rsidR="00CB35C5" w:rsidRPr="00B679D5" w:rsidRDefault="00CB35C5" w:rsidP="00C20DE6">
            <w:pPr>
              <w:keepNext/>
              <w:suppressAutoHyphens/>
              <w:ind w:left="-48"/>
              <w:jc w:val="center"/>
              <w:rPr>
                <w:b/>
                <w:bCs/>
                <w:sz w:val="20"/>
                <w:szCs w:val="20"/>
                <w:lang w:eastAsia="en-CA"/>
              </w:rPr>
            </w:pPr>
            <w:r w:rsidRPr="00B679D5">
              <w:rPr>
                <w:b/>
                <w:bCs/>
                <w:sz w:val="20"/>
                <w:szCs w:val="20"/>
                <w:lang w:eastAsia="en-CA"/>
              </w:rPr>
              <w:t>R-410A</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DF11A0" w14:textId="77777777" w:rsidR="00CB35C5" w:rsidRPr="00B679D5" w:rsidRDefault="00CB35C5" w:rsidP="00C20DE6">
            <w:pPr>
              <w:keepNext/>
              <w:suppressAutoHyphens/>
              <w:ind w:left="-151" w:right="-170"/>
              <w:jc w:val="center"/>
              <w:rPr>
                <w:b/>
                <w:bCs/>
                <w:sz w:val="20"/>
                <w:szCs w:val="20"/>
                <w:lang w:eastAsia="en-CA"/>
              </w:rPr>
            </w:pPr>
            <w:r w:rsidRPr="00B679D5">
              <w:rPr>
                <w:b/>
                <w:bCs/>
                <w:sz w:val="20"/>
                <w:szCs w:val="20"/>
                <w:lang w:eastAsia="en-CA"/>
              </w:rPr>
              <w:t>R-407C</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2B3DAD3"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R-507A</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8DEB73B"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R-404A</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3281F77"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R-408A</w:t>
            </w:r>
          </w:p>
        </w:tc>
        <w:tc>
          <w:tcPr>
            <w:tcW w:w="427" w:type="pct"/>
            <w:tcBorders>
              <w:top w:val="single" w:sz="4" w:space="0" w:color="auto"/>
              <w:left w:val="nil"/>
              <w:bottom w:val="single" w:sz="4" w:space="0" w:color="auto"/>
              <w:right w:val="single" w:sz="4" w:space="0" w:color="auto"/>
            </w:tcBorders>
            <w:tcMar>
              <w:left w:w="43" w:type="dxa"/>
              <w:right w:w="43" w:type="dxa"/>
            </w:tcMar>
            <w:vAlign w:val="center"/>
          </w:tcPr>
          <w:p w14:paraId="354BC138"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HFC-32</w:t>
            </w:r>
          </w:p>
        </w:tc>
        <w:tc>
          <w:tcPr>
            <w:tcW w:w="429" w:type="pct"/>
            <w:tcBorders>
              <w:top w:val="single" w:sz="4" w:space="0" w:color="auto"/>
              <w:left w:val="single" w:sz="4" w:space="0" w:color="auto"/>
              <w:bottom w:val="single" w:sz="4" w:space="0" w:color="auto"/>
              <w:right w:val="single" w:sz="4" w:space="0" w:color="auto"/>
            </w:tcBorders>
            <w:vAlign w:val="center"/>
          </w:tcPr>
          <w:p w14:paraId="36404289" w14:textId="77777777" w:rsidR="00CB35C5" w:rsidRPr="00B679D5" w:rsidRDefault="00CB35C5" w:rsidP="00C20DE6">
            <w:pPr>
              <w:keepNext/>
              <w:suppressAutoHyphens/>
              <w:ind w:left="-48"/>
              <w:jc w:val="center"/>
              <w:rPr>
                <w:b/>
                <w:bCs/>
                <w:sz w:val="20"/>
                <w:szCs w:val="20"/>
                <w:lang w:eastAsia="en-CA"/>
              </w:rPr>
            </w:pPr>
            <w:r w:rsidRPr="00B679D5">
              <w:rPr>
                <w:b/>
                <w:bCs/>
                <w:sz w:val="20"/>
                <w:szCs w:val="20"/>
                <w:lang w:eastAsia="en-CA"/>
              </w:rPr>
              <w:t>HFC-227ea</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A454D4C" w14:textId="2E1D7E9C" w:rsidR="00CB35C5" w:rsidRPr="00B679D5" w:rsidRDefault="00920DAB" w:rsidP="00C20DE6">
            <w:pPr>
              <w:keepNext/>
              <w:suppressAutoHyphens/>
              <w:jc w:val="center"/>
              <w:rPr>
                <w:b/>
                <w:bCs/>
                <w:sz w:val="20"/>
                <w:szCs w:val="20"/>
                <w:lang w:eastAsia="en-CA"/>
              </w:rPr>
            </w:pPr>
            <w:r>
              <w:rPr>
                <w:rFonts w:hint="eastAsia"/>
                <w:b/>
                <w:bCs/>
                <w:sz w:val="20"/>
                <w:szCs w:val="20"/>
                <w:lang w:eastAsia="zh-CN"/>
              </w:rPr>
              <w:t>共计</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B33A0C" w14:textId="09C8F08C" w:rsidR="00CB35C5" w:rsidRPr="00B679D5" w:rsidRDefault="00920DAB" w:rsidP="00C20DE6">
            <w:pPr>
              <w:keepNext/>
              <w:suppressAutoHyphens/>
              <w:ind w:left="-192" w:right="-141"/>
              <w:jc w:val="center"/>
              <w:rPr>
                <w:b/>
                <w:bCs/>
                <w:sz w:val="20"/>
                <w:szCs w:val="20"/>
                <w:lang w:eastAsia="en-CA"/>
              </w:rPr>
            </w:pPr>
            <w:r>
              <w:rPr>
                <w:rFonts w:hint="eastAsia"/>
                <w:b/>
                <w:bCs/>
                <w:sz w:val="20"/>
                <w:szCs w:val="20"/>
                <w:lang w:eastAsia="zh-CN"/>
              </w:rPr>
              <w:t>占比</w:t>
            </w:r>
            <w:r w:rsidR="00CB35C5" w:rsidRPr="00B679D5">
              <w:rPr>
                <w:b/>
                <w:bCs/>
                <w:sz w:val="20"/>
                <w:szCs w:val="20"/>
                <w:lang w:eastAsia="en-CA"/>
              </w:rPr>
              <w:br/>
            </w:r>
            <w:r w:rsidR="00503C03">
              <w:rPr>
                <w:b/>
                <w:bCs/>
                <w:sz w:val="20"/>
                <w:szCs w:val="20"/>
                <w:lang w:eastAsia="en-CA"/>
              </w:rPr>
              <w:t>（</w:t>
            </w:r>
            <w:r w:rsidR="00CB35C5" w:rsidRPr="00B679D5">
              <w:rPr>
                <w:b/>
                <w:bCs/>
                <w:sz w:val="20"/>
                <w:szCs w:val="20"/>
                <w:lang w:eastAsia="en-CA"/>
              </w:rPr>
              <w:t>%</w:t>
            </w:r>
            <w:r w:rsidR="00503C03">
              <w:rPr>
                <w:b/>
                <w:bCs/>
                <w:sz w:val="20"/>
                <w:szCs w:val="20"/>
                <w:lang w:eastAsia="en-CA"/>
              </w:rPr>
              <w:t>）</w:t>
            </w:r>
          </w:p>
        </w:tc>
      </w:tr>
      <w:tr w:rsidR="00CB35C5" w:rsidRPr="00B679D5" w14:paraId="2A4F2D95" w14:textId="77777777" w:rsidTr="00C20DE6">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24BE0EEC" w14:textId="413F7A02" w:rsidR="00CB35C5" w:rsidRPr="00C2640A" w:rsidRDefault="00C2640A" w:rsidP="00C20DE6">
            <w:pPr>
              <w:keepNext/>
              <w:suppressAutoHyphens/>
              <w:jc w:val="center"/>
              <w:rPr>
                <w:b/>
                <w:bCs/>
                <w:sz w:val="20"/>
                <w:szCs w:val="20"/>
                <w:lang w:val="en-US" w:eastAsia="zh-CN"/>
              </w:rPr>
            </w:pPr>
            <w:r>
              <w:rPr>
                <w:rFonts w:hint="eastAsia"/>
                <w:b/>
                <w:bCs/>
                <w:sz w:val="20"/>
                <w:szCs w:val="20"/>
                <w:lang w:eastAsia="zh-CN"/>
              </w:rPr>
              <w:t>制造</w:t>
            </w:r>
          </w:p>
        </w:tc>
      </w:tr>
      <w:tr w:rsidR="00CB35C5" w:rsidRPr="00B679D5" w14:paraId="363A738F" w14:textId="77777777" w:rsidTr="00920DAB">
        <w:trPr>
          <w:cantSplit/>
          <w:trHeight w:val="144"/>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94694C" w14:textId="0BF56810" w:rsidR="00CB35C5" w:rsidRPr="00B679D5" w:rsidRDefault="00920DAB" w:rsidP="00C20DE6">
            <w:pPr>
              <w:suppressAutoHyphens/>
              <w:ind w:left="96"/>
              <w:rPr>
                <w:sz w:val="20"/>
                <w:szCs w:val="20"/>
                <w:lang w:eastAsia="en-CA"/>
              </w:rPr>
            </w:pPr>
            <w:r>
              <w:rPr>
                <w:rFonts w:hint="eastAsia"/>
                <w:sz w:val="20"/>
                <w:szCs w:val="20"/>
                <w:lang w:eastAsia="zh-CN"/>
              </w:rPr>
              <w:t>商业制冷</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985CFA" w14:textId="77777777" w:rsidR="00CB35C5" w:rsidRPr="00B679D5" w:rsidRDefault="00CB35C5" w:rsidP="00C20DE6">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56.60</w:t>
            </w:r>
          </w:p>
        </w:tc>
        <w:tc>
          <w:tcPr>
            <w:tcW w:w="375" w:type="pct"/>
            <w:tcBorders>
              <w:top w:val="single" w:sz="4" w:space="0" w:color="auto"/>
              <w:left w:val="nil"/>
              <w:bottom w:val="single" w:sz="4" w:space="0" w:color="auto"/>
              <w:right w:val="single" w:sz="4" w:space="0" w:color="auto"/>
            </w:tcBorders>
            <w:tcMar>
              <w:left w:w="43" w:type="dxa"/>
              <w:right w:w="43" w:type="dxa"/>
            </w:tcMar>
          </w:tcPr>
          <w:p w14:paraId="7233D0E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48E18E2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30.85</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17210C"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5.80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5B89A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83.25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BC794C"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1.20</w:t>
            </w:r>
          </w:p>
        </w:tc>
        <w:tc>
          <w:tcPr>
            <w:tcW w:w="427" w:type="pct"/>
            <w:tcBorders>
              <w:top w:val="single" w:sz="4" w:space="0" w:color="auto"/>
              <w:left w:val="nil"/>
              <w:bottom w:val="single" w:sz="4" w:space="0" w:color="auto"/>
              <w:right w:val="single" w:sz="4" w:space="0" w:color="auto"/>
            </w:tcBorders>
            <w:tcMar>
              <w:left w:w="43" w:type="dxa"/>
              <w:right w:w="43" w:type="dxa"/>
            </w:tcMar>
          </w:tcPr>
          <w:p w14:paraId="15864A3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5BD96E7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6F2F8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177.70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7E6020"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22.4</w:t>
            </w:r>
          </w:p>
        </w:tc>
      </w:tr>
      <w:tr w:rsidR="00CB35C5" w:rsidRPr="00B679D5" w14:paraId="1E0F480C" w14:textId="77777777" w:rsidTr="00920DAB">
        <w:trPr>
          <w:cantSplit/>
          <w:trHeight w:val="144"/>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6FF6CF" w14:textId="70D4D6A4" w:rsidR="00CB35C5" w:rsidRPr="00B679D5" w:rsidRDefault="00920DAB" w:rsidP="00C20DE6">
            <w:pPr>
              <w:suppressAutoHyphens/>
              <w:ind w:left="96"/>
              <w:rPr>
                <w:sz w:val="20"/>
                <w:szCs w:val="20"/>
                <w:lang w:eastAsia="en-CA"/>
              </w:rPr>
            </w:pPr>
            <w:r>
              <w:rPr>
                <w:rFonts w:hint="eastAsia"/>
                <w:sz w:val="20"/>
                <w:szCs w:val="20"/>
                <w:lang w:eastAsia="zh-CN"/>
              </w:rPr>
              <w:t>运输制冷</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5C5671" w14:textId="77777777" w:rsidR="00CB35C5" w:rsidRPr="00B679D5" w:rsidRDefault="00CB35C5" w:rsidP="00C20DE6">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1E6CEE9E"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540AD46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83455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06FC5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0C174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0AE6186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7.70</w:t>
            </w:r>
          </w:p>
        </w:tc>
        <w:tc>
          <w:tcPr>
            <w:tcW w:w="429" w:type="pct"/>
            <w:tcBorders>
              <w:top w:val="single" w:sz="4" w:space="0" w:color="auto"/>
              <w:left w:val="single" w:sz="4" w:space="0" w:color="auto"/>
              <w:bottom w:val="single" w:sz="4" w:space="0" w:color="auto"/>
              <w:right w:val="single" w:sz="4" w:space="0" w:color="auto"/>
            </w:tcBorders>
          </w:tcPr>
          <w:p w14:paraId="3842C27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2B3F0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7.70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1DA352"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1.0</w:t>
            </w:r>
          </w:p>
        </w:tc>
      </w:tr>
      <w:tr w:rsidR="00CB35C5" w:rsidRPr="00B679D5" w14:paraId="02492745" w14:textId="77777777" w:rsidTr="00920DAB">
        <w:trPr>
          <w:cantSplit/>
          <w:trHeight w:val="144"/>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4BC43C" w14:textId="5250CD17" w:rsidR="00CB35C5" w:rsidRPr="00B679D5" w:rsidRDefault="00920DAB" w:rsidP="00C20DE6">
            <w:pPr>
              <w:suppressAutoHyphens/>
              <w:ind w:left="96"/>
              <w:rPr>
                <w:sz w:val="20"/>
                <w:szCs w:val="20"/>
                <w:lang w:eastAsia="en-CA"/>
              </w:rPr>
            </w:pPr>
            <w:r>
              <w:rPr>
                <w:rFonts w:hint="eastAsia"/>
                <w:sz w:val="20"/>
                <w:szCs w:val="20"/>
                <w:lang w:eastAsia="zh-CN"/>
              </w:rPr>
              <w:lastRenderedPageBreak/>
              <w:t>住宅空调</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B3FD67" w14:textId="77777777" w:rsidR="00CB35C5" w:rsidRPr="00B679D5" w:rsidRDefault="00CB35C5" w:rsidP="00C20DE6">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780D167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48.95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29236FA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7E475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836B8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C1309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34714E0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79CAEEC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365340"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48.95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24C93E"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6.2</w:t>
            </w:r>
          </w:p>
        </w:tc>
      </w:tr>
      <w:tr w:rsidR="00CB35C5" w:rsidRPr="00B679D5" w14:paraId="6AAA753C" w14:textId="77777777" w:rsidTr="00920DAB">
        <w:trPr>
          <w:cantSplit/>
          <w:trHeight w:val="144"/>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742A14" w14:textId="57A6B0F5" w:rsidR="00CB35C5" w:rsidRPr="00B679D5" w:rsidRDefault="00920DAB" w:rsidP="00C20DE6">
            <w:pPr>
              <w:suppressAutoHyphens/>
              <w:ind w:left="96"/>
              <w:rPr>
                <w:sz w:val="20"/>
                <w:szCs w:val="20"/>
                <w:lang w:eastAsia="en-CA"/>
              </w:rPr>
            </w:pPr>
            <w:r>
              <w:rPr>
                <w:rFonts w:hint="eastAsia"/>
                <w:sz w:val="20"/>
                <w:szCs w:val="20"/>
                <w:lang w:eastAsia="zh-CN"/>
              </w:rPr>
              <w:t>商</w:t>
            </w:r>
            <w:r w:rsidR="005847AF">
              <w:rPr>
                <w:rFonts w:hint="eastAsia"/>
                <w:sz w:val="20"/>
                <w:szCs w:val="20"/>
                <w:lang w:eastAsia="zh-CN"/>
              </w:rPr>
              <w:t>业</w:t>
            </w:r>
            <w:r>
              <w:rPr>
                <w:rFonts w:hint="eastAsia"/>
                <w:sz w:val="20"/>
                <w:szCs w:val="20"/>
                <w:lang w:eastAsia="zh-CN"/>
              </w:rPr>
              <w:t>冷</w:t>
            </w:r>
            <w:r w:rsidR="005847AF">
              <w:rPr>
                <w:rFonts w:hint="eastAsia"/>
                <w:sz w:val="20"/>
                <w:szCs w:val="20"/>
                <w:lang w:eastAsia="zh-CN"/>
              </w:rPr>
              <w:t>水</w:t>
            </w:r>
            <w:r>
              <w:rPr>
                <w:rFonts w:hint="eastAsia"/>
                <w:sz w:val="20"/>
                <w:szCs w:val="20"/>
                <w:lang w:eastAsia="zh-CN"/>
              </w:rPr>
              <w:t>机</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7F1AF5" w14:textId="77777777" w:rsidR="00CB35C5" w:rsidRPr="00B679D5" w:rsidRDefault="00CB35C5" w:rsidP="00C20DE6">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9.75</w:t>
            </w:r>
          </w:p>
        </w:tc>
        <w:tc>
          <w:tcPr>
            <w:tcW w:w="375" w:type="pct"/>
            <w:tcBorders>
              <w:top w:val="single" w:sz="4" w:space="0" w:color="auto"/>
              <w:left w:val="nil"/>
              <w:bottom w:val="single" w:sz="4" w:space="0" w:color="auto"/>
              <w:right w:val="single" w:sz="4" w:space="0" w:color="auto"/>
            </w:tcBorders>
            <w:tcMar>
              <w:left w:w="43" w:type="dxa"/>
              <w:right w:w="43" w:type="dxa"/>
            </w:tcMar>
          </w:tcPr>
          <w:p w14:paraId="213A03B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49AE689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EF372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23CC40"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5FA17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65C259EC"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26.60</w:t>
            </w:r>
          </w:p>
        </w:tc>
        <w:tc>
          <w:tcPr>
            <w:tcW w:w="429" w:type="pct"/>
            <w:tcBorders>
              <w:top w:val="single" w:sz="4" w:space="0" w:color="auto"/>
              <w:left w:val="single" w:sz="4" w:space="0" w:color="auto"/>
              <w:bottom w:val="single" w:sz="4" w:space="0" w:color="auto"/>
              <w:right w:val="single" w:sz="4" w:space="0" w:color="auto"/>
            </w:tcBorders>
          </w:tcPr>
          <w:p w14:paraId="6C00B12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9875F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36.35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F24E17"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4.6</w:t>
            </w:r>
          </w:p>
        </w:tc>
      </w:tr>
      <w:tr w:rsidR="00CB35C5" w:rsidRPr="00B679D5" w14:paraId="0F300B40" w14:textId="77777777" w:rsidTr="00920DAB">
        <w:trPr>
          <w:cantSplit/>
          <w:trHeight w:val="144"/>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60776F" w14:textId="524965DB" w:rsidR="00CB35C5" w:rsidRPr="00B679D5" w:rsidRDefault="00920DAB" w:rsidP="00C20DE6">
            <w:pPr>
              <w:suppressAutoHyphens/>
              <w:ind w:left="96"/>
              <w:rPr>
                <w:sz w:val="20"/>
                <w:szCs w:val="20"/>
                <w:lang w:eastAsia="en-CA"/>
              </w:rPr>
            </w:pPr>
            <w:r>
              <w:rPr>
                <w:rFonts w:hint="eastAsia"/>
                <w:sz w:val="20"/>
                <w:szCs w:val="20"/>
                <w:lang w:eastAsia="zh-CN"/>
              </w:rPr>
              <w:t>消防</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D2AD33" w14:textId="77777777" w:rsidR="00CB35C5" w:rsidRPr="00B679D5" w:rsidRDefault="00CB35C5" w:rsidP="00C20DE6">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084B492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4B415B6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5BF47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BDD9E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5D9C5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634336C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249A531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6.15</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7202BA"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6.15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DF78F4"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0.8</w:t>
            </w:r>
          </w:p>
        </w:tc>
      </w:tr>
      <w:tr w:rsidR="00CB35C5" w:rsidRPr="00B679D5" w14:paraId="0B76C3BD" w14:textId="77777777" w:rsidTr="00920DAB">
        <w:trPr>
          <w:cantSplit/>
          <w:trHeight w:val="227"/>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2C4B39" w14:textId="5B564098" w:rsidR="00CB35C5" w:rsidRPr="00920DAB" w:rsidRDefault="00920DAB" w:rsidP="00C20DE6">
            <w:pPr>
              <w:suppressAutoHyphens/>
              <w:ind w:left="96" w:right="84"/>
              <w:jc w:val="left"/>
              <w:rPr>
                <w:rFonts w:eastAsia="KaiTi"/>
                <w:b/>
                <w:bCs/>
                <w:sz w:val="20"/>
                <w:szCs w:val="20"/>
                <w:lang w:eastAsia="en-CA"/>
              </w:rPr>
            </w:pPr>
            <w:r w:rsidRPr="00920DAB">
              <w:rPr>
                <w:rFonts w:eastAsia="KaiTi" w:hint="eastAsia"/>
                <w:b/>
                <w:bCs/>
                <w:sz w:val="20"/>
                <w:szCs w:val="20"/>
                <w:lang w:eastAsia="zh-CN"/>
              </w:rPr>
              <w:t>制造小计</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4EB3A7"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66.35</w:t>
            </w:r>
          </w:p>
        </w:tc>
        <w:tc>
          <w:tcPr>
            <w:tcW w:w="375" w:type="pct"/>
            <w:tcBorders>
              <w:top w:val="single" w:sz="4" w:space="0" w:color="auto"/>
              <w:left w:val="nil"/>
              <w:bottom w:val="single" w:sz="4" w:space="0" w:color="auto"/>
              <w:right w:val="single" w:sz="4" w:space="0" w:color="auto"/>
            </w:tcBorders>
            <w:tcMar>
              <w:left w:w="43" w:type="dxa"/>
              <w:right w:w="43" w:type="dxa"/>
            </w:tcMar>
          </w:tcPr>
          <w:p w14:paraId="754F07B9"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48.95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73E84049"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30.85</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F728EE"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5.80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EA0868"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83.25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513E5F"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1.20</w:t>
            </w:r>
          </w:p>
        </w:tc>
        <w:tc>
          <w:tcPr>
            <w:tcW w:w="427" w:type="pct"/>
            <w:tcBorders>
              <w:top w:val="single" w:sz="4" w:space="0" w:color="auto"/>
              <w:left w:val="nil"/>
              <w:bottom w:val="single" w:sz="4" w:space="0" w:color="auto"/>
              <w:right w:val="single" w:sz="4" w:space="0" w:color="auto"/>
            </w:tcBorders>
            <w:tcMar>
              <w:left w:w="43" w:type="dxa"/>
              <w:right w:w="43" w:type="dxa"/>
            </w:tcMar>
          </w:tcPr>
          <w:p w14:paraId="4FD28C04"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34.30</w:t>
            </w:r>
          </w:p>
        </w:tc>
        <w:tc>
          <w:tcPr>
            <w:tcW w:w="429" w:type="pct"/>
            <w:tcBorders>
              <w:top w:val="single" w:sz="4" w:space="0" w:color="auto"/>
              <w:left w:val="single" w:sz="4" w:space="0" w:color="auto"/>
              <w:bottom w:val="single" w:sz="4" w:space="0" w:color="auto"/>
              <w:right w:val="single" w:sz="4" w:space="0" w:color="auto"/>
            </w:tcBorders>
          </w:tcPr>
          <w:p w14:paraId="5B52568F"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6.15</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CF9561"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276.85 </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A24D28" w14:textId="77777777" w:rsidR="00CB35C5" w:rsidRPr="00B679D5" w:rsidRDefault="00CB35C5" w:rsidP="00C20DE6">
            <w:pPr>
              <w:suppressAutoHyphens/>
              <w:jc w:val="center"/>
              <w:rPr>
                <w:rFonts w:asciiTheme="majorBidi" w:hAnsiTheme="majorBidi" w:cstheme="majorBidi"/>
                <w:b/>
                <w:bCs/>
                <w:i/>
                <w:iCs/>
                <w:sz w:val="20"/>
                <w:szCs w:val="20"/>
              </w:rPr>
            </w:pPr>
            <w:r w:rsidRPr="00B679D5">
              <w:rPr>
                <w:rFonts w:asciiTheme="majorBidi" w:hAnsiTheme="majorBidi" w:cstheme="majorBidi"/>
                <w:b/>
                <w:bCs/>
                <w:i/>
                <w:iCs/>
                <w:sz w:val="20"/>
                <w:szCs w:val="20"/>
              </w:rPr>
              <w:t>34.9</w:t>
            </w:r>
          </w:p>
        </w:tc>
      </w:tr>
      <w:tr w:rsidR="00CB35C5" w:rsidRPr="00B679D5" w14:paraId="3B3B9794" w14:textId="77777777" w:rsidTr="00C20DE6">
        <w:trPr>
          <w:cantSplit/>
          <w:trHeight w:val="227"/>
        </w:trPr>
        <w:tc>
          <w:tcPr>
            <w:tcW w:w="5000" w:type="pct"/>
            <w:gridSpan w:val="11"/>
            <w:tcBorders>
              <w:top w:val="nil"/>
              <w:left w:val="single" w:sz="4" w:space="0" w:color="auto"/>
              <w:bottom w:val="single" w:sz="4" w:space="0" w:color="auto"/>
              <w:right w:val="single" w:sz="4" w:space="0" w:color="auto"/>
            </w:tcBorders>
          </w:tcPr>
          <w:p w14:paraId="663FDE2F" w14:textId="1190F075" w:rsidR="00CB35C5" w:rsidRPr="00B679D5" w:rsidRDefault="00920DAB" w:rsidP="00C20DE6">
            <w:pPr>
              <w:keepNext/>
              <w:suppressAutoHyphens/>
              <w:ind w:left="96"/>
              <w:jc w:val="center"/>
              <w:rPr>
                <w:sz w:val="20"/>
                <w:szCs w:val="20"/>
              </w:rPr>
            </w:pPr>
            <w:r>
              <w:rPr>
                <w:rFonts w:hint="eastAsia"/>
                <w:b/>
                <w:bCs/>
                <w:sz w:val="20"/>
                <w:szCs w:val="20"/>
                <w:lang w:eastAsia="zh-CN"/>
              </w:rPr>
              <w:t>制冷和空调维修</w:t>
            </w:r>
          </w:p>
        </w:tc>
      </w:tr>
      <w:tr w:rsidR="00CB35C5" w:rsidRPr="00B679D5" w14:paraId="5035481F" w14:textId="77777777" w:rsidTr="00C20DE6">
        <w:trPr>
          <w:cantSplit/>
          <w:trHeight w:val="227"/>
        </w:trPr>
        <w:tc>
          <w:tcPr>
            <w:tcW w:w="5000" w:type="pct"/>
            <w:gridSpan w:val="11"/>
            <w:tcBorders>
              <w:top w:val="nil"/>
              <w:left w:val="single" w:sz="4" w:space="0" w:color="auto"/>
              <w:bottom w:val="single" w:sz="4" w:space="0" w:color="auto"/>
              <w:right w:val="single" w:sz="4" w:space="0" w:color="auto"/>
            </w:tcBorders>
          </w:tcPr>
          <w:p w14:paraId="7832CED2" w14:textId="400EDCA7" w:rsidR="00CB35C5" w:rsidRPr="00B679D5" w:rsidRDefault="00920DAB" w:rsidP="00C20DE6">
            <w:pPr>
              <w:keepNext/>
              <w:suppressAutoHyphens/>
              <w:ind w:left="521"/>
              <w:jc w:val="left"/>
              <w:rPr>
                <w:sz w:val="20"/>
                <w:szCs w:val="20"/>
              </w:rPr>
            </w:pPr>
            <w:r>
              <w:rPr>
                <w:rFonts w:hint="eastAsia"/>
                <w:b/>
                <w:bCs/>
                <w:sz w:val="20"/>
                <w:szCs w:val="20"/>
                <w:lang w:eastAsia="zh-CN"/>
              </w:rPr>
              <w:t>制冷分行业</w:t>
            </w:r>
          </w:p>
        </w:tc>
      </w:tr>
      <w:tr w:rsidR="00CB35C5" w:rsidRPr="00B679D5" w14:paraId="54727537"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1CB497" w14:textId="01027457" w:rsidR="00CB35C5" w:rsidRPr="00B679D5" w:rsidRDefault="00920DAB" w:rsidP="00C20DE6">
            <w:pPr>
              <w:suppressAutoHyphens/>
              <w:ind w:left="96"/>
              <w:jc w:val="left"/>
              <w:rPr>
                <w:sz w:val="20"/>
                <w:szCs w:val="20"/>
                <w:lang w:eastAsia="en-CA"/>
              </w:rPr>
            </w:pPr>
            <w:r>
              <w:rPr>
                <w:rFonts w:hint="eastAsia"/>
                <w:sz w:val="20"/>
                <w:szCs w:val="20"/>
                <w:lang w:eastAsia="zh-CN"/>
              </w:rPr>
              <w:t>家用</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48CAD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6.00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9A669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5F339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4B9F5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2CCB3C"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7D959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E07EB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13695F6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7D21F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6.00</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778C179A"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0.8</w:t>
            </w:r>
          </w:p>
        </w:tc>
      </w:tr>
      <w:tr w:rsidR="00CB35C5" w:rsidRPr="00B679D5" w14:paraId="202ABF35"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607AC00" w14:textId="6B819A61" w:rsidR="00CB35C5" w:rsidRPr="00B679D5" w:rsidRDefault="00920DAB" w:rsidP="00C20DE6">
            <w:pPr>
              <w:suppressAutoHyphens/>
              <w:ind w:left="96"/>
              <w:jc w:val="left"/>
              <w:rPr>
                <w:sz w:val="20"/>
                <w:szCs w:val="20"/>
                <w:lang w:eastAsia="en-CA"/>
              </w:rPr>
            </w:pPr>
            <w:r>
              <w:rPr>
                <w:rFonts w:hint="eastAsia"/>
                <w:sz w:val="20"/>
                <w:szCs w:val="20"/>
                <w:lang w:eastAsia="zh-CN"/>
              </w:rPr>
              <w:t>商用</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5E60DB"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52B677C4"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3D1D7B9C"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16.70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1BEE9B"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3.20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9D8F77"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46.75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95BC4C"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0.48</w:t>
            </w:r>
          </w:p>
        </w:tc>
        <w:tc>
          <w:tcPr>
            <w:tcW w:w="427" w:type="pct"/>
            <w:tcBorders>
              <w:top w:val="single" w:sz="4" w:space="0" w:color="auto"/>
              <w:left w:val="nil"/>
              <w:bottom w:val="single" w:sz="4" w:space="0" w:color="auto"/>
              <w:right w:val="single" w:sz="4" w:space="0" w:color="auto"/>
            </w:tcBorders>
            <w:tcMar>
              <w:left w:w="43" w:type="dxa"/>
              <w:right w:w="43" w:type="dxa"/>
            </w:tcMar>
          </w:tcPr>
          <w:p w14:paraId="0B6570F3"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4DAADCBD"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E3286C"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67.13</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5B928CA7" w14:textId="77777777" w:rsidR="00CB35C5" w:rsidRPr="00B679D5" w:rsidRDefault="00CB35C5" w:rsidP="00C20DE6">
            <w:pPr>
              <w:suppressAutoHyphens/>
              <w:jc w:val="center"/>
              <w:rPr>
                <w:rFonts w:asciiTheme="majorBidi" w:hAnsiTheme="majorBidi" w:cstheme="majorBidi"/>
                <w:sz w:val="20"/>
                <w:szCs w:val="20"/>
                <w:lang w:eastAsia="en-CA"/>
              </w:rPr>
            </w:pPr>
            <w:r w:rsidRPr="00B679D5">
              <w:rPr>
                <w:rFonts w:asciiTheme="majorBidi" w:hAnsiTheme="majorBidi" w:cstheme="majorBidi"/>
                <w:sz w:val="20"/>
                <w:szCs w:val="20"/>
              </w:rPr>
              <w:t>8.5</w:t>
            </w:r>
          </w:p>
        </w:tc>
      </w:tr>
      <w:tr w:rsidR="00CB35C5" w:rsidRPr="00B679D5" w14:paraId="423DC24B"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F6143F" w14:textId="04171BC6" w:rsidR="00CB35C5" w:rsidRPr="00B679D5" w:rsidRDefault="00920DAB" w:rsidP="00C20DE6">
            <w:pPr>
              <w:suppressAutoHyphens/>
              <w:ind w:left="96"/>
              <w:jc w:val="left"/>
              <w:rPr>
                <w:sz w:val="20"/>
                <w:szCs w:val="20"/>
                <w:lang w:eastAsia="en-CA"/>
              </w:rPr>
            </w:pPr>
            <w:r>
              <w:rPr>
                <w:rFonts w:hint="eastAsia"/>
                <w:sz w:val="20"/>
                <w:szCs w:val="20"/>
                <w:lang w:eastAsia="zh-CN"/>
              </w:rPr>
              <w:t>运输</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736D0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4829C170"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04EECC1E"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1959F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9E1680"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D2134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6C3B52E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1.50</w:t>
            </w:r>
          </w:p>
        </w:tc>
        <w:tc>
          <w:tcPr>
            <w:tcW w:w="429" w:type="pct"/>
            <w:tcBorders>
              <w:top w:val="single" w:sz="4" w:space="0" w:color="auto"/>
              <w:left w:val="single" w:sz="4" w:space="0" w:color="auto"/>
              <w:bottom w:val="single" w:sz="4" w:space="0" w:color="auto"/>
              <w:right w:val="single" w:sz="4" w:space="0" w:color="auto"/>
            </w:tcBorders>
          </w:tcPr>
          <w:p w14:paraId="3AE8514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82868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1.50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136FC74E"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0.2</w:t>
            </w:r>
          </w:p>
        </w:tc>
      </w:tr>
      <w:tr w:rsidR="00CB35C5" w:rsidRPr="00B679D5" w14:paraId="5F05E9C2" w14:textId="77777777" w:rsidTr="00C20DE6">
        <w:trPr>
          <w:trHeight w:val="227"/>
        </w:trPr>
        <w:tc>
          <w:tcPr>
            <w:tcW w:w="5000" w:type="pct"/>
            <w:gridSpan w:val="11"/>
            <w:tcBorders>
              <w:top w:val="nil"/>
              <w:left w:val="single" w:sz="4" w:space="0" w:color="auto"/>
              <w:bottom w:val="single" w:sz="4" w:space="0" w:color="auto"/>
              <w:right w:val="single" w:sz="4" w:space="0" w:color="auto"/>
            </w:tcBorders>
          </w:tcPr>
          <w:p w14:paraId="5653919C" w14:textId="782F33CB" w:rsidR="00CB35C5" w:rsidRPr="00B679D5" w:rsidRDefault="00920DAB" w:rsidP="00C20DE6">
            <w:pPr>
              <w:keepNext/>
              <w:suppressAutoHyphens/>
              <w:ind w:left="522"/>
              <w:jc w:val="left"/>
              <w:rPr>
                <w:rFonts w:asciiTheme="majorBidi" w:hAnsiTheme="majorBidi" w:cstheme="majorBidi"/>
                <w:b/>
                <w:bCs/>
                <w:sz w:val="20"/>
                <w:szCs w:val="20"/>
              </w:rPr>
            </w:pPr>
            <w:r>
              <w:rPr>
                <w:rFonts w:asciiTheme="majorBidi" w:hAnsiTheme="majorBidi" w:cstheme="majorBidi" w:hint="eastAsia"/>
                <w:b/>
                <w:bCs/>
                <w:sz w:val="20"/>
                <w:szCs w:val="20"/>
                <w:lang w:eastAsia="zh-CN"/>
              </w:rPr>
              <w:t>空调分行业</w:t>
            </w:r>
          </w:p>
        </w:tc>
      </w:tr>
      <w:tr w:rsidR="00CB35C5" w:rsidRPr="00B679D5" w14:paraId="6399F8EB"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0E59A63" w14:textId="2ED14320" w:rsidR="00CB35C5" w:rsidRPr="00B679D5" w:rsidRDefault="00920DAB" w:rsidP="00C20DE6">
            <w:pPr>
              <w:suppressAutoHyphens/>
              <w:ind w:left="96"/>
              <w:jc w:val="left"/>
              <w:rPr>
                <w:sz w:val="20"/>
                <w:szCs w:val="20"/>
                <w:lang w:eastAsia="en-CA"/>
              </w:rPr>
            </w:pPr>
            <w:r>
              <w:rPr>
                <w:rFonts w:hint="eastAsia"/>
                <w:sz w:val="20"/>
                <w:szCs w:val="20"/>
                <w:lang w:eastAsia="zh-CN"/>
              </w:rPr>
              <w:t>住宅</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07274"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 xml:space="preserve">0.00 </w:t>
            </w:r>
          </w:p>
        </w:tc>
        <w:tc>
          <w:tcPr>
            <w:tcW w:w="375" w:type="pct"/>
            <w:tcBorders>
              <w:top w:val="single" w:sz="4" w:space="0" w:color="auto"/>
              <w:left w:val="nil"/>
              <w:bottom w:val="single" w:sz="4" w:space="0" w:color="auto"/>
              <w:right w:val="single" w:sz="4" w:space="0" w:color="auto"/>
            </w:tcBorders>
            <w:tcMar>
              <w:left w:w="43" w:type="dxa"/>
              <w:right w:w="43" w:type="dxa"/>
            </w:tcMar>
          </w:tcPr>
          <w:p w14:paraId="26137F3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9.75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55054E36" w14:textId="77777777" w:rsidR="00CB35C5" w:rsidRPr="00B679D5" w:rsidRDefault="00CB35C5" w:rsidP="00C20DE6">
            <w:pPr>
              <w:suppressAutoHyphens/>
              <w:jc w:val="right"/>
              <w:rPr>
                <w:rFonts w:asciiTheme="majorBidi" w:hAnsiTheme="majorBidi" w:cstheme="majorBidi"/>
                <w:b/>
                <w:bCs/>
                <w:sz w:val="20"/>
                <w:szCs w:val="20"/>
                <w:lang w:eastAsia="en-CA"/>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96629E"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52264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928A2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39CB6585"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4B02673F"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3FC41D"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 xml:space="preserve">9.75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47535969" w14:textId="77777777" w:rsidR="00CB35C5" w:rsidRPr="00B679D5" w:rsidRDefault="00CB35C5" w:rsidP="00C20DE6">
            <w:pPr>
              <w:suppressAutoHyphens/>
              <w:jc w:val="center"/>
              <w:rPr>
                <w:rFonts w:asciiTheme="majorBidi" w:hAnsiTheme="majorBidi" w:cstheme="majorBidi"/>
                <w:sz w:val="20"/>
                <w:szCs w:val="20"/>
                <w:lang w:eastAsia="en-CA"/>
              </w:rPr>
            </w:pPr>
            <w:r w:rsidRPr="00B679D5">
              <w:rPr>
                <w:rFonts w:asciiTheme="majorBidi" w:hAnsiTheme="majorBidi" w:cstheme="majorBidi"/>
                <w:sz w:val="20"/>
                <w:szCs w:val="20"/>
              </w:rPr>
              <w:t>1.2</w:t>
            </w:r>
          </w:p>
        </w:tc>
      </w:tr>
      <w:tr w:rsidR="00CB35C5" w:rsidRPr="00B679D5" w14:paraId="63BA6909"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4EF3F2B" w14:textId="395967DC" w:rsidR="00CB35C5" w:rsidRPr="00B679D5" w:rsidRDefault="00920DAB" w:rsidP="00C20DE6">
            <w:pPr>
              <w:suppressAutoHyphens/>
              <w:ind w:left="96"/>
              <w:jc w:val="left"/>
              <w:rPr>
                <w:sz w:val="20"/>
                <w:szCs w:val="20"/>
                <w:lang w:eastAsia="en-CA"/>
              </w:rPr>
            </w:pPr>
            <w:r>
              <w:rPr>
                <w:rFonts w:hint="eastAsia"/>
                <w:sz w:val="20"/>
                <w:szCs w:val="20"/>
                <w:lang w:eastAsia="zh-CN"/>
              </w:rPr>
              <w:t>商业冷水机</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7086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5.50</w:t>
            </w:r>
          </w:p>
        </w:tc>
        <w:tc>
          <w:tcPr>
            <w:tcW w:w="375" w:type="pct"/>
            <w:tcBorders>
              <w:top w:val="single" w:sz="4" w:space="0" w:color="auto"/>
              <w:left w:val="nil"/>
              <w:bottom w:val="single" w:sz="4" w:space="0" w:color="auto"/>
              <w:right w:val="single" w:sz="4" w:space="0" w:color="auto"/>
            </w:tcBorders>
            <w:tcMar>
              <w:left w:w="43" w:type="dxa"/>
              <w:right w:w="43" w:type="dxa"/>
            </w:tcMar>
          </w:tcPr>
          <w:p w14:paraId="6AE9F83C"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3.30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2CE5051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002CF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CA377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BE45AA"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5C83738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5.30</w:t>
            </w:r>
          </w:p>
        </w:tc>
        <w:tc>
          <w:tcPr>
            <w:tcW w:w="429" w:type="pct"/>
            <w:tcBorders>
              <w:top w:val="single" w:sz="4" w:space="0" w:color="auto"/>
              <w:left w:val="single" w:sz="4" w:space="0" w:color="auto"/>
              <w:bottom w:val="single" w:sz="4" w:space="0" w:color="auto"/>
              <w:right w:val="single" w:sz="4" w:space="0" w:color="auto"/>
            </w:tcBorders>
          </w:tcPr>
          <w:p w14:paraId="39F3198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26CE3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14.10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71C312F0"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1.8</w:t>
            </w:r>
          </w:p>
        </w:tc>
      </w:tr>
      <w:tr w:rsidR="00CB35C5" w:rsidRPr="00B679D5" w14:paraId="47D0C697"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5C752F" w14:textId="379921E1" w:rsidR="00CB35C5" w:rsidRPr="00B679D5" w:rsidRDefault="00920DAB" w:rsidP="00C20DE6">
            <w:pPr>
              <w:suppressAutoHyphens/>
              <w:ind w:left="96"/>
              <w:jc w:val="left"/>
              <w:rPr>
                <w:sz w:val="20"/>
                <w:szCs w:val="20"/>
                <w:lang w:eastAsia="en-CA"/>
              </w:rPr>
            </w:pPr>
            <w:r>
              <w:rPr>
                <w:rFonts w:hint="eastAsia"/>
                <w:sz w:val="20"/>
                <w:szCs w:val="20"/>
                <w:lang w:eastAsia="zh-CN"/>
              </w:rPr>
              <w:t>工业冷水机</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0849AA"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11.20</w:t>
            </w:r>
          </w:p>
        </w:tc>
        <w:tc>
          <w:tcPr>
            <w:tcW w:w="375" w:type="pct"/>
            <w:tcBorders>
              <w:top w:val="single" w:sz="4" w:space="0" w:color="auto"/>
              <w:left w:val="nil"/>
              <w:bottom w:val="single" w:sz="4" w:space="0" w:color="auto"/>
              <w:right w:val="single" w:sz="4" w:space="0" w:color="auto"/>
            </w:tcBorders>
            <w:tcMar>
              <w:left w:w="43" w:type="dxa"/>
              <w:right w:w="43" w:type="dxa"/>
            </w:tcMar>
          </w:tcPr>
          <w:p w14:paraId="7FFEE46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708E6E4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29B90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ABA7D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52D7B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2B29936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75093BD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49D4B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11.20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71724512"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1.4</w:t>
            </w:r>
          </w:p>
        </w:tc>
      </w:tr>
      <w:tr w:rsidR="00CB35C5" w:rsidRPr="00B679D5" w14:paraId="40F5AD69"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F5F5CDB" w14:textId="7D639744" w:rsidR="00CB35C5" w:rsidRPr="00B679D5" w:rsidRDefault="00920DAB" w:rsidP="00C20DE6">
            <w:pPr>
              <w:suppressAutoHyphens/>
              <w:ind w:left="96"/>
              <w:jc w:val="left"/>
              <w:rPr>
                <w:sz w:val="20"/>
                <w:szCs w:val="20"/>
                <w:lang w:eastAsia="en-CA"/>
              </w:rPr>
            </w:pPr>
            <w:r>
              <w:rPr>
                <w:rFonts w:hint="eastAsia"/>
                <w:sz w:val="20"/>
                <w:szCs w:val="20"/>
                <w:lang w:eastAsia="zh-CN"/>
              </w:rPr>
              <w:t>移动</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A1AC4"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405.95</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61CFE7"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71D71D"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5659AA"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BA9856"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73035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531FBB"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72F51296"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D6F389" w14:textId="77777777" w:rsidR="00CB35C5" w:rsidRPr="00B679D5" w:rsidRDefault="00CB35C5" w:rsidP="00C20DE6">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 xml:space="preserve">405.95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5749B01A" w14:textId="77777777" w:rsidR="00CB35C5" w:rsidRPr="00B679D5" w:rsidRDefault="00CB35C5" w:rsidP="00C20DE6">
            <w:pPr>
              <w:suppressAutoHyphens/>
              <w:jc w:val="center"/>
              <w:rPr>
                <w:rFonts w:asciiTheme="majorBidi" w:hAnsiTheme="majorBidi" w:cstheme="majorBidi"/>
                <w:sz w:val="20"/>
                <w:szCs w:val="20"/>
                <w:lang w:eastAsia="en-CA"/>
              </w:rPr>
            </w:pPr>
            <w:r w:rsidRPr="00B679D5">
              <w:rPr>
                <w:rFonts w:asciiTheme="majorBidi" w:hAnsiTheme="majorBidi" w:cstheme="majorBidi"/>
                <w:sz w:val="20"/>
                <w:szCs w:val="20"/>
              </w:rPr>
              <w:t>51.2</w:t>
            </w:r>
          </w:p>
        </w:tc>
      </w:tr>
      <w:tr w:rsidR="00CB35C5" w:rsidRPr="00B679D5" w14:paraId="67A52CA5"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0A786D" w14:textId="5F45586B" w:rsidR="00CB35C5" w:rsidRPr="00920DAB" w:rsidRDefault="00920DAB" w:rsidP="00C20DE6">
            <w:pPr>
              <w:suppressAutoHyphens/>
              <w:ind w:left="96" w:right="84"/>
              <w:jc w:val="left"/>
              <w:rPr>
                <w:rFonts w:eastAsia="KaiTi"/>
                <w:b/>
                <w:bCs/>
                <w:sz w:val="20"/>
                <w:szCs w:val="20"/>
                <w:lang w:eastAsia="en-CA"/>
              </w:rPr>
            </w:pPr>
            <w:r w:rsidRPr="00920DAB">
              <w:rPr>
                <w:rFonts w:eastAsia="KaiTi" w:hint="eastAsia"/>
                <w:b/>
                <w:bCs/>
                <w:sz w:val="20"/>
                <w:szCs w:val="20"/>
                <w:lang w:eastAsia="zh-CN"/>
              </w:rPr>
              <w:t>维修小计</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BABAED"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428.65</w:t>
            </w:r>
          </w:p>
        </w:tc>
        <w:tc>
          <w:tcPr>
            <w:tcW w:w="375" w:type="pct"/>
            <w:tcBorders>
              <w:top w:val="single" w:sz="4" w:space="0" w:color="auto"/>
              <w:left w:val="nil"/>
              <w:bottom w:val="single" w:sz="4" w:space="0" w:color="auto"/>
              <w:right w:val="single" w:sz="4" w:space="0" w:color="auto"/>
            </w:tcBorders>
            <w:tcMar>
              <w:left w:w="43" w:type="dxa"/>
              <w:right w:w="43" w:type="dxa"/>
            </w:tcMar>
          </w:tcPr>
          <w:p w14:paraId="1EA1DAF6"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13.05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4259C012"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16.70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2A4EEE"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3.20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22B283"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46.75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273252"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0.48</w:t>
            </w:r>
          </w:p>
        </w:tc>
        <w:tc>
          <w:tcPr>
            <w:tcW w:w="427" w:type="pct"/>
            <w:tcBorders>
              <w:top w:val="single" w:sz="4" w:space="0" w:color="auto"/>
              <w:left w:val="nil"/>
              <w:bottom w:val="single" w:sz="4" w:space="0" w:color="auto"/>
              <w:right w:val="single" w:sz="4" w:space="0" w:color="auto"/>
            </w:tcBorders>
            <w:tcMar>
              <w:left w:w="43" w:type="dxa"/>
              <w:right w:w="43" w:type="dxa"/>
            </w:tcMar>
          </w:tcPr>
          <w:p w14:paraId="7AC22863"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6.80</w:t>
            </w:r>
          </w:p>
        </w:tc>
        <w:tc>
          <w:tcPr>
            <w:tcW w:w="429" w:type="pct"/>
            <w:tcBorders>
              <w:top w:val="single" w:sz="4" w:space="0" w:color="auto"/>
              <w:left w:val="single" w:sz="4" w:space="0" w:color="auto"/>
              <w:bottom w:val="single" w:sz="4" w:space="0" w:color="auto"/>
              <w:right w:val="single" w:sz="4" w:space="0" w:color="auto"/>
            </w:tcBorders>
          </w:tcPr>
          <w:p w14:paraId="05944B71"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1ED816"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515.63</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549A03" w14:textId="77777777" w:rsidR="00CB35C5" w:rsidRPr="00B679D5" w:rsidRDefault="00CB35C5" w:rsidP="00C20DE6">
            <w:pPr>
              <w:suppressAutoHyphens/>
              <w:jc w:val="center"/>
              <w:rPr>
                <w:rFonts w:asciiTheme="majorBidi" w:hAnsiTheme="majorBidi" w:cstheme="majorBidi"/>
                <w:b/>
                <w:bCs/>
                <w:i/>
                <w:iCs/>
                <w:sz w:val="20"/>
                <w:szCs w:val="20"/>
              </w:rPr>
            </w:pPr>
            <w:r w:rsidRPr="00B679D5">
              <w:rPr>
                <w:rFonts w:asciiTheme="majorBidi" w:hAnsiTheme="majorBidi" w:cstheme="majorBidi"/>
                <w:b/>
                <w:bCs/>
                <w:i/>
                <w:iCs/>
                <w:sz w:val="20"/>
                <w:szCs w:val="20"/>
              </w:rPr>
              <w:t>65.1</w:t>
            </w:r>
          </w:p>
        </w:tc>
      </w:tr>
      <w:tr w:rsidR="00CB35C5" w:rsidRPr="00B679D5" w14:paraId="1E4F9E16" w14:textId="77777777" w:rsidTr="00920DAB">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AEA1B0" w14:textId="12AF4AF6" w:rsidR="00CB35C5" w:rsidRPr="00B679D5" w:rsidRDefault="00920DAB" w:rsidP="00C20DE6">
            <w:pPr>
              <w:suppressAutoHyphens/>
              <w:ind w:left="96" w:right="84"/>
              <w:jc w:val="left"/>
              <w:rPr>
                <w:sz w:val="20"/>
                <w:szCs w:val="20"/>
                <w:lang w:eastAsia="en-CA"/>
              </w:rPr>
            </w:pPr>
            <w:r>
              <w:rPr>
                <w:rFonts w:hint="eastAsia"/>
                <w:b/>
                <w:bCs/>
                <w:sz w:val="20"/>
                <w:szCs w:val="20"/>
                <w:lang w:eastAsia="zh-CN"/>
              </w:rPr>
              <w:t>共计</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7DBE6C" w14:textId="77777777" w:rsidR="00CB35C5" w:rsidRPr="00B679D5" w:rsidRDefault="00CB35C5" w:rsidP="00C20DE6">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495.00 </w:t>
            </w:r>
          </w:p>
        </w:tc>
        <w:tc>
          <w:tcPr>
            <w:tcW w:w="375" w:type="pct"/>
            <w:tcBorders>
              <w:top w:val="single" w:sz="4" w:space="0" w:color="auto"/>
              <w:left w:val="nil"/>
              <w:bottom w:val="single" w:sz="4" w:space="0" w:color="auto"/>
              <w:right w:val="single" w:sz="4" w:space="0" w:color="auto"/>
            </w:tcBorders>
            <w:tcMar>
              <w:left w:w="43" w:type="dxa"/>
              <w:right w:w="43" w:type="dxa"/>
            </w:tcMar>
          </w:tcPr>
          <w:p w14:paraId="56FEF4C6" w14:textId="77777777" w:rsidR="00CB35C5" w:rsidRPr="00B679D5" w:rsidRDefault="00CB35C5" w:rsidP="00C20DE6">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62.00 </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0E012AF9"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47.55 </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DA3A2B" w14:textId="77777777" w:rsidR="00CB35C5" w:rsidRPr="00B679D5" w:rsidRDefault="00CB35C5" w:rsidP="00C20DE6">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9.00 </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F667CE" w14:textId="77777777" w:rsidR="00CB35C5" w:rsidRPr="00B679D5" w:rsidRDefault="00CB35C5" w:rsidP="00C20DE6">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130.00 </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F8F7B1" w14:textId="77777777" w:rsidR="00CB35C5" w:rsidRPr="00B679D5" w:rsidRDefault="00CB35C5" w:rsidP="00C20DE6">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1.68 </w:t>
            </w:r>
          </w:p>
        </w:tc>
        <w:tc>
          <w:tcPr>
            <w:tcW w:w="427" w:type="pct"/>
            <w:tcBorders>
              <w:top w:val="single" w:sz="4" w:space="0" w:color="auto"/>
              <w:left w:val="nil"/>
              <w:bottom w:val="single" w:sz="4" w:space="0" w:color="auto"/>
              <w:right w:val="single" w:sz="4" w:space="0" w:color="auto"/>
            </w:tcBorders>
            <w:tcMar>
              <w:left w:w="43" w:type="dxa"/>
              <w:right w:w="43" w:type="dxa"/>
            </w:tcMar>
          </w:tcPr>
          <w:p w14:paraId="04432170" w14:textId="77777777" w:rsidR="00CB35C5" w:rsidRPr="00B679D5" w:rsidRDefault="00CB35C5" w:rsidP="00C20DE6">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41.10 </w:t>
            </w:r>
          </w:p>
        </w:tc>
        <w:tc>
          <w:tcPr>
            <w:tcW w:w="429" w:type="pct"/>
            <w:tcBorders>
              <w:top w:val="single" w:sz="4" w:space="0" w:color="auto"/>
              <w:left w:val="single" w:sz="4" w:space="0" w:color="auto"/>
              <w:bottom w:val="single" w:sz="4" w:space="0" w:color="auto"/>
              <w:right w:val="single" w:sz="4" w:space="0" w:color="auto"/>
            </w:tcBorders>
          </w:tcPr>
          <w:p w14:paraId="1E667AE4"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6.15 </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852EF4" w14:textId="77777777" w:rsidR="00CB35C5" w:rsidRPr="00B679D5" w:rsidRDefault="00CB35C5" w:rsidP="00C20DE6">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792.48 </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7C673455" w14:textId="77777777" w:rsidR="00CB35C5" w:rsidRPr="00B679D5" w:rsidRDefault="00CB35C5" w:rsidP="00C20DE6">
            <w:pPr>
              <w:suppressAutoHyphens/>
              <w:jc w:val="center"/>
              <w:rPr>
                <w:rFonts w:asciiTheme="majorBidi" w:hAnsiTheme="majorBidi" w:cstheme="majorBidi"/>
                <w:b/>
                <w:bCs/>
                <w:sz w:val="20"/>
                <w:szCs w:val="20"/>
                <w:lang w:eastAsia="en-CA"/>
              </w:rPr>
            </w:pPr>
            <w:r w:rsidRPr="00B679D5">
              <w:rPr>
                <w:rFonts w:asciiTheme="majorBidi" w:hAnsiTheme="majorBidi" w:cstheme="majorBidi"/>
                <w:b/>
                <w:bCs/>
                <w:sz w:val="20"/>
                <w:szCs w:val="20"/>
              </w:rPr>
              <w:t>100</w:t>
            </w:r>
          </w:p>
        </w:tc>
      </w:tr>
    </w:tbl>
    <w:p w14:paraId="6F70798C" w14:textId="1B03D465" w:rsidR="00CB35C5" w:rsidRPr="00B679D5" w:rsidRDefault="00920DAB" w:rsidP="00CB35C5">
      <w:pPr>
        <w:pStyle w:val="Heading1"/>
        <w:keepNext/>
        <w:numPr>
          <w:ilvl w:val="0"/>
          <w:numId w:val="0"/>
        </w:numPr>
        <w:spacing w:before="240" w:after="0"/>
        <w:rPr>
          <w:b/>
          <w:bCs/>
          <w:lang w:eastAsia="zh-CN"/>
        </w:rPr>
      </w:pPr>
      <w:r w:rsidRPr="00920DAB">
        <w:rPr>
          <w:rFonts w:hint="eastAsia"/>
          <w:b/>
          <w:bCs/>
          <w:lang w:eastAsia="zh-CN"/>
        </w:rPr>
        <w:t>表</w:t>
      </w:r>
      <w:r w:rsidRPr="00920DAB">
        <w:rPr>
          <w:rFonts w:hint="eastAsia"/>
          <w:b/>
          <w:bCs/>
          <w:lang w:eastAsia="zh-CN"/>
        </w:rPr>
        <w:t>5</w:t>
      </w:r>
      <w:r>
        <w:rPr>
          <w:rFonts w:hint="eastAsia"/>
          <w:b/>
          <w:bCs/>
          <w:lang w:eastAsia="zh-CN"/>
        </w:rPr>
        <w:t xml:space="preserve">. </w:t>
      </w:r>
      <w:r w:rsidR="005847AF">
        <w:rPr>
          <w:rFonts w:hint="eastAsia"/>
          <w:b/>
          <w:bCs/>
          <w:lang w:eastAsia="zh-CN"/>
        </w:rPr>
        <w:t>按行业分列的</w:t>
      </w:r>
      <w:r w:rsidRPr="00920DAB">
        <w:rPr>
          <w:rFonts w:hint="eastAsia"/>
          <w:b/>
          <w:bCs/>
          <w:lang w:eastAsia="zh-CN"/>
        </w:rPr>
        <w:t>黎巴嫩氢氟碳化物消费量</w:t>
      </w:r>
      <w:r w:rsidR="005847AF">
        <w:rPr>
          <w:rFonts w:hint="eastAsia"/>
          <w:b/>
          <w:bCs/>
          <w:lang w:eastAsia="zh-CN"/>
        </w:rPr>
        <w:t>（</w:t>
      </w:r>
      <w:r w:rsidRPr="00920DAB">
        <w:rPr>
          <w:rFonts w:hint="eastAsia"/>
          <w:b/>
          <w:bCs/>
          <w:lang w:eastAsia="zh-CN"/>
        </w:rPr>
        <w:t>二氧化碳当量吨</w:t>
      </w:r>
      <w:r w:rsidR="005847AF">
        <w:rPr>
          <w:rFonts w:hint="eastAsia"/>
          <w:b/>
          <w:bCs/>
          <w:lang w:eastAsia="zh-CN"/>
        </w:rPr>
        <w:t>）（</w:t>
      </w:r>
      <w:r w:rsidRPr="00920DAB">
        <w:rPr>
          <w:rFonts w:hint="eastAsia"/>
          <w:b/>
          <w:bCs/>
          <w:lang w:eastAsia="zh-CN"/>
        </w:rPr>
        <w:t>2023</w:t>
      </w:r>
      <w:r w:rsidRPr="00920DAB">
        <w:rPr>
          <w:rFonts w:hint="eastAsia"/>
          <w:b/>
          <w:bCs/>
          <w:lang w:eastAsia="zh-CN"/>
        </w:rPr>
        <w:t>年</w:t>
      </w:r>
      <w:r w:rsidR="005847AF">
        <w:rPr>
          <w:rFonts w:hint="eastAsia"/>
          <w:b/>
          <w:bCs/>
          <w:lang w:eastAsia="zh-CN"/>
        </w:rPr>
        <w:t>）</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792"/>
        <w:gridCol w:w="786"/>
        <w:gridCol w:w="773"/>
        <w:gridCol w:w="775"/>
        <w:gridCol w:w="794"/>
        <w:gridCol w:w="769"/>
        <w:gridCol w:w="803"/>
        <w:gridCol w:w="850"/>
        <w:gridCol w:w="969"/>
        <w:gridCol w:w="813"/>
      </w:tblGrid>
      <w:tr w:rsidR="00CB35C5" w:rsidRPr="00B679D5" w14:paraId="5296E2D7" w14:textId="77777777" w:rsidTr="00C20DE6">
        <w:trPr>
          <w:trHeight w:val="444"/>
          <w:tblHeader/>
        </w:trPr>
        <w:tc>
          <w:tcPr>
            <w:tcW w:w="784" w:type="pct"/>
            <w:shd w:val="clear" w:color="auto" w:fill="auto"/>
            <w:tcMar>
              <w:left w:w="43" w:type="dxa"/>
              <w:right w:w="43" w:type="dxa"/>
            </w:tcMar>
            <w:vAlign w:val="center"/>
            <w:hideMark/>
          </w:tcPr>
          <w:p w14:paraId="48F3DB9B" w14:textId="4B70D5AE" w:rsidR="00CB35C5" w:rsidRPr="00B679D5" w:rsidRDefault="005847AF" w:rsidP="00C20DE6">
            <w:pPr>
              <w:keepNext/>
              <w:suppressAutoHyphens/>
              <w:jc w:val="center"/>
              <w:rPr>
                <w:b/>
                <w:bCs/>
                <w:sz w:val="20"/>
                <w:szCs w:val="20"/>
                <w:lang w:eastAsia="en-CA"/>
              </w:rPr>
            </w:pPr>
            <w:r>
              <w:rPr>
                <w:rFonts w:hint="eastAsia"/>
                <w:b/>
                <w:bCs/>
                <w:sz w:val="20"/>
                <w:szCs w:val="20"/>
                <w:lang w:eastAsia="zh-CN"/>
              </w:rPr>
              <w:t>行业</w:t>
            </w:r>
          </w:p>
        </w:tc>
        <w:tc>
          <w:tcPr>
            <w:tcW w:w="411" w:type="pct"/>
            <w:shd w:val="clear" w:color="auto" w:fill="auto"/>
            <w:tcMar>
              <w:left w:w="43" w:type="dxa"/>
              <w:right w:w="43" w:type="dxa"/>
            </w:tcMar>
            <w:vAlign w:val="center"/>
            <w:hideMark/>
          </w:tcPr>
          <w:p w14:paraId="4E3CAAF1" w14:textId="77777777" w:rsidR="00CB35C5" w:rsidRPr="00B679D5" w:rsidRDefault="00CB35C5" w:rsidP="00C20DE6">
            <w:pPr>
              <w:keepNext/>
              <w:suppressAutoHyphens/>
              <w:ind w:left="-181" w:right="-136"/>
              <w:jc w:val="center"/>
              <w:rPr>
                <w:b/>
                <w:bCs/>
                <w:sz w:val="20"/>
                <w:szCs w:val="20"/>
                <w:lang w:eastAsia="en-CA"/>
              </w:rPr>
            </w:pPr>
            <w:r w:rsidRPr="00B679D5">
              <w:rPr>
                <w:b/>
                <w:bCs/>
                <w:sz w:val="20"/>
                <w:szCs w:val="20"/>
                <w:lang w:eastAsia="en-CA"/>
              </w:rPr>
              <w:t>HFC-</w:t>
            </w:r>
          </w:p>
          <w:p w14:paraId="0876AD08" w14:textId="77777777" w:rsidR="00CB35C5" w:rsidRPr="00B679D5" w:rsidRDefault="00CB35C5" w:rsidP="00C20DE6">
            <w:pPr>
              <w:keepNext/>
              <w:suppressAutoHyphens/>
              <w:ind w:left="-181" w:right="-136"/>
              <w:jc w:val="center"/>
              <w:rPr>
                <w:b/>
                <w:bCs/>
                <w:sz w:val="20"/>
                <w:szCs w:val="20"/>
                <w:lang w:eastAsia="en-CA"/>
              </w:rPr>
            </w:pPr>
            <w:r w:rsidRPr="00B679D5">
              <w:rPr>
                <w:b/>
                <w:bCs/>
                <w:sz w:val="20"/>
                <w:szCs w:val="20"/>
                <w:lang w:eastAsia="en-CA"/>
              </w:rPr>
              <w:t>134a</w:t>
            </w:r>
          </w:p>
        </w:tc>
        <w:tc>
          <w:tcPr>
            <w:tcW w:w="408" w:type="pct"/>
            <w:tcMar>
              <w:left w:w="43" w:type="dxa"/>
              <w:right w:w="43" w:type="dxa"/>
            </w:tcMar>
            <w:vAlign w:val="center"/>
          </w:tcPr>
          <w:p w14:paraId="4BD8B857" w14:textId="77777777" w:rsidR="00CB35C5" w:rsidRPr="00B679D5" w:rsidRDefault="00CB35C5" w:rsidP="00C20DE6">
            <w:pPr>
              <w:keepNext/>
              <w:suppressAutoHyphens/>
              <w:ind w:left="-48"/>
              <w:jc w:val="center"/>
              <w:rPr>
                <w:b/>
                <w:bCs/>
                <w:sz w:val="20"/>
                <w:szCs w:val="20"/>
                <w:lang w:eastAsia="en-CA"/>
              </w:rPr>
            </w:pPr>
            <w:r w:rsidRPr="00B679D5">
              <w:rPr>
                <w:b/>
                <w:bCs/>
                <w:sz w:val="20"/>
                <w:szCs w:val="20"/>
                <w:lang w:eastAsia="en-CA"/>
              </w:rPr>
              <w:t>R-410A</w:t>
            </w:r>
          </w:p>
        </w:tc>
        <w:tc>
          <w:tcPr>
            <w:tcW w:w="401" w:type="pct"/>
            <w:tcMar>
              <w:left w:w="43" w:type="dxa"/>
              <w:right w:w="43" w:type="dxa"/>
            </w:tcMar>
            <w:vAlign w:val="center"/>
          </w:tcPr>
          <w:p w14:paraId="5424B06E" w14:textId="77777777" w:rsidR="00CB35C5" w:rsidRPr="00B679D5" w:rsidRDefault="00CB35C5" w:rsidP="00C20DE6">
            <w:pPr>
              <w:keepNext/>
              <w:suppressAutoHyphens/>
              <w:ind w:left="-151" w:right="-170"/>
              <w:jc w:val="center"/>
              <w:rPr>
                <w:b/>
                <w:bCs/>
                <w:sz w:val="20"/>
                <w:szCs w:val="20"/>
                <w:lang w:eastAsia="en-CA"/>
              </w:rPr>
            </w:pPr>
            <w:r w:rsidRPr="00B679D5">
              <w:rPr>
                <w:b/>
                <w:bCs/>
                <w:sz w:val="20"/>
                <w:szCs w:val="20"/>
                <w:lang w:eastAsia="en-CA"/>
              </w:rPr>
              <w:t>R-407C</w:t>
            </w:r>
          </w:p>
        </w:tc>
        <w:tc>
          <w:tcPr>
            <w:tcW w:w="402" w:type="pct"/>
            <w:shd w:val="clear" w:color="auto" w:fill="auto"/>
            <w:tcMar>
              <w:left w:w="43" w:type="dxa"/>
              <w:right w:w="43" w:type="dxa"/>
            </w:tcMar>
            <w:vAlign w:val="center"/>
            <w:hideMark/>
          </w:tcPr>
          <w:p w14:paraId="1E914919"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R-507A</w:t>
            </w:r>
          </w:p>
        </w:tc>
        <w:tc>
          <w:tcPr>
            <w:tcW w:w="412" w:type="pct"/>
            <w:shd w:val="clear" w:color="auto" w:fill="auto"/>
            <w:tcMar>
              <w:left w:w="43" w:type="dxa"/>
              <w:right w:w="43" w:type="dxa"/>
            </w:tcMar>
            <w:vAlign w:val="center"/>
            <w:hideMark/>
          </w:tcPr>
          <w:p w14:paraId="46AE1574"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R-404A</w:t>
            </w:r>
          </w:p>
        </w:tc>
        <w:tc>
          <w:tcPr>
            <w:tcW w:w="399" w:type="pct"/>
            <w:shd w:val="clear" w:color="auto" w:fill="auto"/>
            <w:tcMar>
              <w:left w:w="43" w:type="dxa"/>
              <w:right w:w="43" w:type="dxa"/>
            </w:tcMar>
            <w:vAlign w:val="center"/>
            <w:hideMark/>
          </w:tcPr>
          <w:p w14:paraId="1F79E706"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R-408A</w:t>
            </w:r>
          </w:p>
        </w:tc>
        <w:tc>
          <w:tcPr>
            <w:tcW w:w="417" w:type="pct"/>
            <w:tcMar>
              <w:left w:w="43" w:type="dxa"/>
              <w:right w:w="43" w:type="dxa"/>
            </w:tcMar>
            <w:vAlign w:val="center"/>
          </w:tcPr>
          <w:p w14:paraId="22A08987"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HFC-32</w:t>
            </w:r>
          </w:p>
        </w:tc>
        <w:tc>
          <w:tcPr>
            <w:tcW w:w="421" w:type="pct"/>
            <w:vAlign w:val="center"/>
          </w:tcPr>
          <w:p w14:paraId="03C8CA4D" w14:textId="77777777" w:rsidR="00CB35C5" w:rsidRPr="00B679D5" w:rsidRDefault="00CB35C5" w:rsidP="00C20DE6">
            <w:pPr>
              <w:keepNext/>
              <w:suppressAutoHyphens/>
              <w:jc w:val="center"/>
              <w:rPr>
                <w:b/>
                <w:bCs/>
                <w:sz w:val="20"/>
                <w:szCs w:val="20"/>
                <w:lang w:eastAsia="en-CA"/>
              </w:rPr>
            </w:pPr>
            <w:r w:rsidRPr="00B679D5">
              <w:rPr>
                <w:b/>
                <w:bCs/>
                <w:sz w:val="20"/>
                <w:szCs w:val="20"/>
                <w:lang w:eastAsia="en-CA"/>
              </w:rPr>
              <w:t>HFC-227ea</w:t>
            </w:r>
          </w:p>
        </w:tc>
        <w:tc>
          <w:tcPr>
            <w:tcW w:w="503" w:type="pct"/>
            <w:shd w:val="clear" w:color="auto" w:fill="auto"/>
            <w:tcMar>
              <w:left w:w="43" w:type="dxa"/>
              <w:right w:w="43" w:type="dxa"/>
            </w:tcMar>
            <w:vAlign w:val="center"/>
            <w:hideMark/>
          </w:tcPr>
          <w:p w14:paraId="49059FAC" w14:textId="350505B4" w:rsidR="00CB35C5" w:rsidRPr="00B679D5" w:rsidRDefault="005847AF" w:rsidP="00C20DE6">
            <w:pPr>
              <w:keepNext/>
              <w:suppressAutoHyphens/>
              <w:jc w:val="center"/>
              <w:rPr>
                <w:b/>
                <w:bCs/>
                <w:sz w:val="20"/>
                <w:szCs w:val="20"/>
                <w:lang w:eastAsia="en-CA"/>
              </w:rPr>
            </w:pPr>
            <w:r>
              <w:rPr>
                <w:rFonts w:hint="eastAsia"/>
                <w:b/>
                <w:bCs/>
                <w:sz w:val="20"/>
                <w:szCs w:val="20"/>
                <w:lang w:eastAsia="zh-CN"/>
              </w:rPr>
              <w:t>共计</w:t>
            </w:r>
          </w:p>
        </w:tc>
        <w:tc>
          <w:tcPr>
            <w:tcW w:w="441" w:type="pct"/>
            <w:shd w:val="clear" w:color="auto" w:fill="auto"/>
            <w:tcMar>
              <w:left w:w="43" w:type="dxa"/>
              <w:right w:w="43" w:type="dxa"/>
            </w:tcMar>
            <w:vAlign w:val="center"/>
          </w:tcPr>
          <w:p w14:paraId="77CB700F" w14:textId="715C0A4B" w:rsidR="00CB35C5" w:rsidRPr="00B679D5" w:rsidRDefault="005847AF" w:rsidP="00C20DE6">
            <w:pPr>
              <w:keepNext/>
              <w:suppressAutoHyphens/>
              <w:ind w:left="-192" w:right="-141"/>
              <w:jc w:val="center"/>
              <w:rPr>
                <w:b/>
                <w:bCs/>
                <w:sz w:val="20"/>
                <w:szCs w:val="20"/>
                <w:lang w:eastAsia="en-CA"/>
              </w:rPr>
            </w:pPr>
            <w:r>
              <w:rPr>
                <w:rFonts w:hint="eastAsia"/>
                <w:b/>
                <w:bCs/>
                <w:sz w:val="20"/>
                <w:szCs w:val="20"/>
                <w:lang w:eastAsia="zh-CN"/>
              </w:rPr>
              <w:t>占比</w:t>
            </w:r>
            <w:r w:rsidR="00CB35C5" w:rsidRPr="00B679D5">
              <w:rPr>
                <w:b/>
                <w:bCs/>
                <w:sz w:val="20"/>
                <w:szCs w:val="20"/>
                <w:lang w:eastAsia="en-CA"/>
              </w:rPr>
              <w:br/>
            </w:r>
            <w:r w:rsidR="00503C03">
              <w:rPr>
                <w:b/>
                <w:bCs/>
                <w:sz w:val="20"/>
                <w:szCs w:val="20"/>
                <w:lang w:eastAsia="en-CA"/>
              </w:rPr>
              <w:t>（</w:t>
            </w:r>
            <w:r w:rsidR="00CB35C5" w:rsidRPr="00B679D5">
              <w:rPr>
                <w:b/>
                <w:bCs/>
                <w:sz w:val="20"/>
                <w:szCs w:val="20"/>
                <w:lang w:eastAsia="en-CA"/>
              </w:rPr>
              <w:t>%</w:t>
            </w:r>
            <w:r w:rsidR="00503C03">
              <w:rPr>
                <w:b/>
                <w:bCs/>
                <w:sz w:val="20"/>
                <w:szCs w:val="20"/>
                <w:lang w:eastAsia="en-CA"/>
              </w:rPr>
              <w:t>）</w:t>
            </w:r>
          </w:p>
        </w:tc>
      </w:tr>
      <w:tr w:rsidR="00CB35C5" w:rsidRPr="00B679D5" w14:paraId="04D546B2" w14:textId="77777777" w:rsidTr="00C20DE6">
        <w:trPr>
          <w:trHeight w:val="234"/>
        </w:trPr>
        <w:tc>
          <w:tcPr>
            <w:tcW w:w="5000" w:type="pct"/>
            <w:gridSpan w:val="11"/>
          </w:tcPr>
          <w:p w14:paraId="01892175" w14:textId="49937783" w:rsidR="00CB35C5" w:rsidRPr="00B679D5" w:rsidRDefault="005120F2" w:rsidP="00C20DE6">
            <w:pPr>
              <w:keepNext/>
              <w:suppressAutoHyphens/>
              <w:jc w:val="center"/>
              <w:rPr>
                <w:b/>
                <w:bCs/>
                <w:sz w:val="20"/>
                <w:szCs w:val="20"/>
                <w:lang w:eastAsia="en-CA"/>
              </w:rPr>
            </w:pPr>
            <w:r>
              <w:rPr>
                <w:rFonts w:hint="eastAsia"/>
                <w:b/>
                <w:bCs/>
                <w:sz w:val="20"/>
                <w:szCs w:val="20"/>
                <w:lang w:eastAsia="zh-CN"/>
              </w:rPr>
              <w:t>制造</w:t>
            </w:r>
          </w:p>
        </w:tc>
      </w:tr>
      <w:tr w:rsidR="00CB35C5" w:rsidRPr="00B679D5" w14:paraId="14A4B739" w14:textId="77777777" w:rsidTr="00C20DE6">
        <w:trPr>
          <w:trHeight w:val="125"/>
        </w:trPr>
        <w:tc>
          <w:tcPr>
            <w:tcW w:w="784" w:type="pct"/>
            <w:shd w:val="clear" w:color="auto" w:fill="auto"/>
            <w:tcMar>
              <w:left w:w="43" w:type="dxa"/>
              <w:right w:w="43" w:type="dxa"/>
            </w:tcMar>
          </w:tcPr>
          <w:p w14:paraId="0505CF32" w14:textId="3D430C38" w:rsidR="00CB35C5" w:rsidRPr="00B679D5" w:rsidRDefault="005847AF" w:rsidP="00C20DE6">
            <w:pPr>
              <w:suppressAutoHyphens/>
              <w:ind w:left="96"/>
              <w:jc w:val="left"/>
              <w:rPr>
                <w:sz w:val="20"/>
                <w:szCs w:val="20"/>
                <w:lang w:eastAsia="en-CA"/>
              </w:rPr>
            </w:pPr>
            <w:r>
              <w:rPr>
                <w:rFonts w:hint="eastAsia"/>
                <w:sz w:val="20"/>
                <w:szCs w:val="20"/>
                <w:lang w:eastAsia="zh-CN"/>
              </w:rPr>
              <w:t>商业制冷</w:t>
            </w:r>
          </w:p>
        </w:tc>
        <w:tc>
          <w:tcPr>
            <w:tcW w:w="411" w:type="pct"/>
            <w:shd w:val="clear" w:color="auto" w:fill="auto"/>
            <w:tcMar>
              <w:left w:w="43" w:type="dxa"/>
              <w:right w:w="43" w:type="dxa"/>
            </w:tcMar>
          </w:tcPr>
          <w:p w14:paraId="4AEA5670"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80,938 </w:t>
            </w:r>
          </w:p>
        </w:tc>
        <w:tc>
          <w:tcPr>
            <w:tcW w:w="408" w:type="pct"/>
            <w:tcMar>
              <w:left w:w="43" w:type="dxa"/>
              <w:right w:w="43" w:type="dxa"/>
            </w:tcMar>
          </w:tcPr>
          <w:p w14:paraId="1B02D3C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5682DCB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54,723 </w:t>
            </w:r>
          </w:p>
        </w:tc>
        <w:tc>
          <w:tcPr>
            <w:tcW w:w="402" w:type="pct"/>
            <w:tcMar>
              <w:left w:w="43" w:type="dxa"/>
              <w:right w:w="43" w:type="dxa"/>
            </w:tcMar>
          </w:tcPr>
          <w:p w14:paraId="755B5D5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23,113 </w:t>
            </w:r>
          </w:p>
        </w:tc>
        <w:tc>
          <w:tcPr>
            <w:tcW w:w="412" w:type="pct"/>
            <w:shd w:val="clear" w:color="auto" w:fill="auto"/>
            <w:tcMar>
              <w:left w:w="43" w:type="dxa"/>
              <w:right w:w="43" w:type="dxa"/>
            </w:tcMar>
          </w:tcPr>
          <w:p w14:paraId="4D19615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326,473 </w:t>
            </w:r>
          </w:p>
        </w:tc>
        <w:tc>
          <w:tcPr>
            <w:tcW w:w="399" w:type="pct"/>
            <w:tcMar>
              <w:left w:w="43" w:type="dxa"/>
              <w:right w:w="43" w:type="dxa"/>
            </w:tcMar>
          </w:tcPr>
          <w:p w14:paraId="61B76AF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2,761 </w:t>
            </w:r>
          </w:p>
        </w:tc>
        <w:tc>
          <w:tcPr>
            <w:tcW w:w="417" w:type="pct"/>
            <w:shd w:val="clear" w:color="auto" w:fill="auto"/>
            <w:tcMar>
              <w:left w:w="43" w:type="dxa"/>
              <w:right w:w="43" w:type="dxa"/>
            </w:tcMar>
          </w:tcPr>
          <w:p w14:paraId="548F8050"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203A5D3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7A1622B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488,009 </w:t>
            </w:r>
          </w:p>
        </w:tc>
        <w:tc>
          <w:tcPr>
            <w:tcW w:w="441" w:type="pct"/>
            <w:shd w:val="clear" w:color="auto" w:fill="auto"/>
            <w:tcMar>
              <w:left w:w="43" w:type="dxa"/>
              <w:right w:w="43" w:type="dxa"/>
            </w:tcMar>
          </w:tcPr>
          <w:p w14:paraId="3E3F1210"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32.1</w:t>
            </w:r>
          </w:p>
        </w:tc>
      </w:tr>
      <w:tr w:rsidR="00CB35C5" w:rsidRPr="00B679D5" w14:paraId="13DB9DB3" w14:textId="77777777" w:rsidTr="00C20DE6">
        <w:trPr>
          <w:trHeight w:val="125"/>
        </w:trPr>
        <w:tc>
          <w:tcPr>
            <w:tcW w:w="784" w:type="pct"/>
            <w:shd w:val="clear" w:color="auto" w:fill="auto"/>
            <w:tcMar>
              <w:left w:w="43" w:type="dxa"/>
              <w:right w:w="43" w:type="dxa"/>
            </w:tcMar>
          </w:tcPr>
          <w:p w14:paraId="0E15BD28" w14:textId="30DF78D4" w:rsidR="00CB35C5" w:rsidRPr="00B679D5" w:rsidRDefault="005847AF" w:rsidP="00C20DE6">
            <w:pPr>
              <w:suppressAutoHyphens/>
              <w:ind w:left="96"/>
              <w:jc w:val="left"/>
              <w:rPr>
                <w:b/>
                <w:bCs/>
                <w:sz w:val="20"/>
                <w:szCs w:val="20"/>
                <w:lang w:eastAsia="en-CA"/>
              </w:rPr>
            </w:pPr>
            <w:r>
              <w:rPr>
                <w:rFonts w:hint="eastAsia"/>
                <w:sz w:val="20"/>
                <w:szCs w:val="20"/>
                <w:lang w:eastAsia="zh-CN"/>
              </w:rPr>
              <w:t>运输制冷</w:t>
            </w:r>
          </w:p>
        </w:tc>
        <w:tc>
          <w:tcPr>
            <w:tcW w:w="411" w:type="pct"/>
            <w:shd w:val="clear" w:color="auto" w:fill="auto"/>
            <w:tcMar>
              <w:left w:w="43" w:type="dxa"/>
              <w:right w:w="43" w:type="dxa"/>
            </w:tcMar>
          </w:tcPr>
          <w:p w14:paraId="73066AE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583F91F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19D02C6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6244BD5E"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0221975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5DB7B66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6BDE5AEC"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5,198 </w:t>
            </w:r>
          </w:p>
        </w:tc>
        <w:tc>
          <w:tcPr>
            <w:tcW w:w="421" w:type="pct"/>
          </w:tcPr>
          <w:p w14:paraId="4C53131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2A0FF68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5,198 </w:t>
            </w:r>
          </w:p>
        </w:tc>
        <w:tc>
          <w:tcPr>
            <w:tcW w:w="441" w:type="pct"/>
            <w:shd w:val="clear" w:color="auto" w:fill="auto"/>
            <w:tcMar>
              <w:left w:w="43" w:type="dxa"/>
              <w:right w:w="43" w:type="dxa"/>
            </w:tcMar>
          </w:tcPr>
          <w:p w14:paraId="41707F97"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0.3</w:t>
            </w:r>
          </w:p>
        </w:tc>
      </w:tr>
      <w:tr w:rsidR="00CB35C5" w:rsidRPr="00B679D5" w14:paraId="7A5DA0E9" w14:textId="77777777" w:rsidTr="00C20DE6">
        <w:trPr>
          <w:trHeight w:val="125"/>
        </w:trPr>
        <w:tc>
          <w:tcPr>
            <w:tcW w:w="784" w:type="pct"/>
            <w:shd w:val="clear" w:color="auto" w:fill="auto"/>
            <w:tcMar>
              <w:left w:w="43" w:type="dxa"/>
              <w:right w:w="43" w:type="dxa"/>
            </w:tcMar>
          </w:tcPr>
          <w:p w14:paraId="6B3D8755" w14:textId="7FFF34F3" w:rsidR="00CB35C5" w:rsidRPr="00B679D5" w:rsidRDefault="005847AF" w:rsidP="00C20DE6">
            <w:pPr>
              <w:suppressAutoHyphens/>
              <w:ind w:left="96"/>
              <w:jc w:val="left"/>
              <w:rPr>
                <w:sz w:val="20"/>
                <w:szCs w:val="20"/>
                <w:lang w:eastAsia="en-CA"/>
              </w:rPr>
            </w:pPr>
            <w:r>
              <w:rPr>
                <w:rFonts w:hint="eastAsia"/>
                <w:sz w:val="20"/>
                <w:szCs w:val="20"/>
                <w:lang w:eastAsia="zh-CN"/>
              </w:rPr>
              <w:t>住宅空调</w:t>
            </w:r>
          </w:p>
        </w:tc>
        <w:tc>
          <w:tcPr>
            <w:tcW w:w="411" w:type="pct"/>
            <w:shd w:val="clear" w:color="auto" w:fill="auto"/>
            <w:tcMar>
              <w:left w:w="43" w:type="dxa"/>
              <w:right w:w="43" w:type="dxa"/>
            </w:tcMar>
          </w:tcPr>
          <w:p w14:paraId="327DC7A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1E60602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102,183 </w:t>
            </w:r>
          </w:p>
        </w:tc>
        <w:tc>
          <w:tcPr>
            <w:tcW w:w="401" w:type="pct"/>
            <w:shd w:val="clear" w:color="auto" w:fill="auto"/>
            <w:tcMar>
              <w:left w:w="43" w:type="dxa"/>
              <w:right w:w="43" w:type="dxa"/>
            </w:tcMar>
          </w:tcPr>
          <w:p w14:paraId="72558AE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56BE14A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552C5EE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2241C240"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4FC5CE2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728314F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29C7732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102,183 </w:t>
            </w:r>
          </w:p>
        </w:tc>
        <w:tc>
          <w:tcPr>
            <w:tcW w:w="441" w:type="pct"/>
            <w:shd w:val="clear" w:color="auto" w:fill="auto"/>
            <w:tcMar>
              <w:left w:w="43" w:type="dxa"/>
              <w:right w:w="43" w:type="dxa"/>
            </w:tcMar>
          </w:tcPr>
          <w:p w14:paraId="6398DCDB"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6.7</w:t>
            </w:r>
          </w:p>
        </w:tc>
      </w:tr>
      <w:tr w:rsidR="00CB35C5" w:rsidRPr="00B679D5" w14:paraId="33A113B8" w14:textId="77777777" w:rsidTr="00C20DE6">
        <w:trPr>
          <w:trHeight w:val="125"/>
        </w:trPr>
        <w:tc>
          <w:tcPr>
            <w:tcW w:w="784" w:type="pct"/>
            <w:shd w:val="clear" w:color="auto" w:fill="auto"/>
            <w:tcMar>
              <w:left w:w="43" w:type="dxa"/>
              <w:right w:w="43" w:type="dxa"/>
            </w:tcMar>
          </w:tcPr>
          <w:p w14:paraId="74F3054D" w14:textId="2562F019" w:rsidR="00CB35C5" w:rsidRPr="00B679D5" w:rsidRDefault="005847AF" w:rsidP="00C20DE6">
            <w:pPr>
              <w:suppressAutoHyphens/>
              <w:ind w:left="96"/>
              <w:jc w:val="left"/>
              <w:rPr>
                <w:b/>
                <w:bCs/>
                <w:sz w:val="20"/>
                <w:szCs w:val="20"/>
                <w:lang w:eastAsia="en-CA"/>
              </w:rPr>
            </w:pPr>
            <w:r>
              <w:rPr>
                <w:rFonts w:hint="eastAsia"/>
                <w:sz w:val="20"/>
                <w:szCs w:val="20"/>
                <w:lang w:eastAsia="zh-CN"/>
              </w:rPr>
              <w:t>商业冷水机</w:t>
            </w:r>
          </w:p>
        </w:tc>
        <w:tc>
          <w:tcPr>
            <w:tcW w:w="411" w:type="pct"/>
            <w:shd w:val="clear" w:color="auto" w:fill="auto"/>
            <w:tcMar>
              <w:left w:w="43" w:type="dxa"/>
              <w:right w:w="43" w:type="dxa"/>
            </w:tcMar>
          </w:tcPr>
          <w:p w14:paraId="2A1F422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13,943 </w:t>
            </w:r>
          </w:p>
        </w:tc>
        <w:tc>
          <w:tcPr>
            <w:tcW w:w="408" w:type="pct"/>
            <w:tcMar>
              <w:left w:w="43" w:type="dxa"/>
              <w:right w:w="43" w:type="dxa"/>
            </w:tcMar>
          </w:tcPr>
          <w:p w14:paraId="0C398A4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167B149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0AD1F1A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33302C6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5A23F64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30AC0EF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17,955 </w:t>
            </w:r>
          </w:p>
        </w:tc>
        <w:tc>
          <w:tcPr>
            <w:tcW w:w="421" w:type="pct"/>
          </w:tcPr>
          <w:p w14:paraId="53C6AEE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0831F02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31,898 </w:t>
            </w:r>
          </w:p>
        </w:tc>
        <w:tc>
          <w:tcPr>
            <w:tcW w:w="441" w:type="pct"/>
            <w:shd w:val="clear" w:color="auto" w:fill="auto"/>
            <w:tcMar>
              <w:left w:w="43" w:type="dxa"/>
              <w:right w:w="43" w:type="dxa"/>
            </w:tcMar>
          </w:tcPr>
          <w:p w14:paraId="7ED7B0A8"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2.1</w:t>
            </w:r>
          </w:p>
        </w:tc>
      </w:tr>
      <w:tr w:rsidR="00CB35C5" w:rsidRPr="00B679D5" w14:paraId="32C43AF5" w14:textId="77777777" w:rsidTr="00C20DE6">
        <w:trPr>
          <w:trHeight w:val="125"/>
        </w:trPr>
        <w:tc>
          <w:tcPr>
            <w:tcW w:w="784" w:type="pct"/>
            <w:shd w:val="clear" w:color="auto" w:fill="auto"/>
            <w:tcMar>
              <w:left w:w="43" w:type="dxa"/>
              <w:right w:w="43" w:type="dxa"/>
            </w:tcMar>
          </w:tcPr>
          <w:p w14:paraId="457E48E5" w14:textId="66F9C5DA" w:rsidR="00CB35C5" w:rsidRPr="00B679D5" w:rsidRDefault="005847AF" w:rsidP="00C20DE6">
            <w:pPr>
              <w:suppressAutoHyphens/>
              <w:ind w:left="96"/>
              <w:jc w:val="left"/>
              <w:rPr>
                <w:sz w:val="20"/>
                <w:szCs w:val="20"/>
                <w:lang w:eastAsia="zh-CN"/>
              </w:rPr>
            </w:pPr>
            <w:r>
              <w:rPr>
                <w:rFonts w:hint="eastAsia"/>
                <w:sz w:val="20"/>
                <w:szCs w:val="20"/>
                <w:lang w:eastAsia="zh-CN"/>
              </w:rPr>
              <w:t>消防</w:t>
            </w:r>
          </w:p>
        </w:tc>
        <w:tc>
          <w:tcPr>
            <w:tcW w:w="411" w:type="pct"/>
            <w:shd w:val="clear" w:color="auto" w:fill="auto"/>
            <w:tcMar>
              <w:left w:w="43" w:type="dxa"/>
              <w:right w:w="43" w:type="dxa"/>
            </w:tcMar>
          </w:tcPr>
          <w:p w14:paraId="18BF44D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7CC1E40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355578D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2B08E46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0F304F7E"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4B664E1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2ECEC6D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4DAECA9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19,803</w:t>
            </w:r>
          </w:p>
        </w:tc>
        <w:tc>
          <w:tcPr>
            <w:tcW w:w="503" w:type="pct"/>
            <w:tcMar>
              <w:left w:w="43" w:type="dxa"/>
              <w:right w:w="43" w:type="dxa"/>
            </w:tcMar>
          </w:tcPr>
          <w:p w14:paraId="459F14AA"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19,803 </w:t>
            </w:r>
          </w:p>
        </w:tc>
        <w:tc>
          <w:tcPr>
            <w:tcW w:w="441" w:type="pct"/>
            <w:shd w:val="clear" w:color="auto" w:fill="auto"/>
            <w:tcMar>
              <w:left w:w="43" w:type="dxa"/>
              <w:right w:w="43" w:type="dxa"/>
            </w:tcMar>
          </w:tcPr>
          <w:p w14:paraId="02E8A9BC"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1.3</w:t>
            </w:r>
          </w:p>
        </w:tc>
      </w:tr>
      <w:tr w:rsidR="00CB35C5" w:rsidRPr="00B679D5" w14:paraId="1DC77610" w14:textId="77777777" w:rsidTr="00C20DE6">
        <w:trPr>
          <w:trHeight w:val="227"/>
        </w:trPr>
        <w:tc>
          <w:tcPr>
            <w:tcW w:w="784" w:type="pct"/>
            <w:shd w:val="clear" w:color="auto" w:fill="auto"/>
            <w:tcMar>
              <w:left w:w="43" w:type="dxa"/>
              <w:right w:w="43" w:type="dxa"/>
            </w:tcMar>
          </w:tcPr>
          <w:p w14:paraId="2D16A28C" w14:textId="0A35D746" w:rsidR="00CB35C5" w:rsidRPr="005847AF" w:rsidRDefault="005847AF" w:rsidP="00C20DE6">
            <w:pPr>
              <w:suppressAutoHyphens/>
              <w:ind w:left="96" w:right="84"/>
              <w:jc w:val="left"/>
              <w:rPr>
                <w:rFonts w:eastAsia="KaiTi"/>
                <w:b/>
                <w:bCs/>
                <w:sz w:val="20"/>
                <w:szCs w:val="20"/>
              </w:rPr>
            </w:pPr>
            <w:r w:rsidRPr="005847AF">
              <w:rPr>
                <w:rFonts w:eastAsia="KaiTi" w:hint="eastAsia"/>
                <w:b/>
                <w:bCs/>
                <w:sz w:val="20"/>
                <w:szCs w:val="20"/>
                <w:lang w:eastAsia="zh-CN"/>
              </w:rPr>
              <w:t>制造小计</w:t>
            </w:r>
          </w:p>
        </w:tc>
        <w:tc>
          <w:tcPr>
            <w:tcW w:w="411" w:type="pct"/>
            <w:shd w:val="clear" w:color="auto" w:fill="auto"/>
            <w:tcMar>
              <w:left w:w="43" w:type="dxa"/>
              <w:right w:w="43" w:type="dxa"/>
            </w:tcMar>
          </w:tcPr>
          <w:p w14:paraId="5866A1A9"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94,881 </w:t>
            </w:r>
          </w:p>
        </w:tc>
        <w:tc>
          <w:tcPr>
            <w:tcW w:w="408" w:type="pct"/>
            <w:tcMar>
              <w:left w:w="43" w:type="dxa"/>
              <w:right w:w="43" w:type="dxa"/>
            </w:tcMar>
          </w:tcPr>
          <w:p w14:paraId="7454B133"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102,183 </w:t>
            </w:r>
          </w:p>
        </w:tc>
        <w:tc>
          <w:tcPr>
            <w:tcW w:w="401" w:type="pct"/>
            <w:shd w:val="clear" w:color="auto" w:fill="auto"/>
            <w:tcMar>
              <w:left w:w="43" w:type="dxa"/>
              <w:right w:w="43" w:type="dxa"/>
            </w:tcMar>
          </w:tcPr>
          <w:p w14:paraId="701EE570"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54,723 </w:t>
            </w:r>
          </w:p>
        </w:tc>
        <w:tc>
          <w:tcPr>
            <w:tcW w:w="402" w:type="pct"/>
            <w:tcMar>
              <w:left w:w="43" w:type="dxa"/>
              <w:right w:w="43" w:type="dxa"/>
            </w:tcMar>
          </w:tcPr>
          <w:p w14:paraId="6C54F9E3"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23,113 </w:t>
            </w:r>
          </w:p>
        </w:tc>
        <w:tc>
          <w:tcPr>
            <w:tcW w:w="412" w:type="pct"/>
            <w:shd w:val="clear" w:color="auto" w:fill="auto"/>
            <w:tcMar>
              <w:left w:w="43" w:type="dxa"/>
              <w:right w:w="43" w:type="dxa"/>
            </w:tcMar>
          </w:tcPr>
          <w:p w14:paraId="13037194"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326,473 </w:t>
            </w:r>
          </w:p>
        </w:tc>
        <w:tc>
          <w:tcPr>
            <w:tcW w:w="399" w:type="pct"/>
            <w:tcMar>
              <w:left w:w="43" w:type="dxa"/>
              <w:right w:w="43" w:type="dxa"/>
            </w:tcMar>
          </w:tcPr>
          <w:p w14:paraId="0628F4D7"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2,761 </w:t>
            </w:r>
          </w:p>
        </w:tc>
        <w:tc>
          <w:tcPr>
            <w:tcW w:w="417" w:type="pct"/>
            <w:shd w:val="clear" w:color="auto" w:fill="auto"/>
            <w:tcMar>
              <w:left w:w="43" w:type="dxa"/>
              <w:right w:w="43" w:type="dxa"/>
            </w:tcMar>
          </w:tcPr>
          <w:p w14:paraId="6C4586D0"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23,153 </w:t>
            </w:r>
          </w:p>
        </w:tc>
        <w:tc>
          <w:tcPr>
            <w:tcW w:w="421" w:type="pct"/>
          </w:tcPr>
          <w:p w14:paraId="4251C7EF"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19,803</w:t>
            </w:r>
          </w:p>
        </w:tc>
        <w:tc>
          <w:tcPr>
            <w:tcW w:w="503" w:type="pct"/>
            <w:tcMar>
              <w:left w:w="43" w:type="dxa"/>
              <w:right w:w="43" w:type="dxa"/>
            </w:tcMar>
          </w:tcPr>
          <w:p w14:paraId="566FE4BA"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647,090 </w:t>
            </w:r>
          </w:p>
        </w:tc>
        <w:tc>
          <w:tcPr>
            <w:tcW w:w="441" w:type="pct"/>
            <w:shd w:val="clear" w:color="auto" w:fill="auto"/>
            <w:tcMar>
              <w:left w:w="43" w:type="dxa"/>
              <w:right w:w="43" w:type="dxa"/>
            </w:tcMar>
          </w:tcPr>
          <w:p w14:paraId="1DA6A9A9" w14:textId="77777777" w:rsidR="00CB35C5" w:rsidRPr="00B679D5" w:rsidRDefault="00CB35C5" w:rsidP="00C20DE6">
            <w:pPr>
              <w:suppressAutoHyphens/>
              <w:jc w:val="center"/>
              <w:rPr>
                <w:rFonts w:asciiTheme="majorBidi" w:hAnsiTheme="majorBidi" w:cstheme="majorBidi"/>
                <w:b/>
                <w:bCs/>
                <w:i/>
                <w:iCs/>
                <w:sz w:val="20"/>
                <w:szCs w:val="20"/>
              </w:rPr>
            </w:pPr>
            <w:r w:rsidRPr="00B679D5">
              <w:rPr>
                <w:rFonts w:asciiTheme="majorBidi" w:hAnsiTheme="majorBidi" w:cstheme="majorBidi"/>
                <w:b/>
                <w:bCs/>
                <w:i/>
                <w:iCs/>
                <w:sz w:val="20"/>
                <w:szCs w:val="20"/>
              </w:rPr>
              <w:t>42.6</w:t>
            </w:r>
          </w:p>
        </w:tc>
      </w:tr>
      <w:tr w:rsidR="00CB35C5" w:rsidRPr="00B679D5" w14:paraId="5DD52318" w14:textId="77777777" w:rsidTr="00C20DE6">
        <w:trPr>
          <w:trHeight w:val="227"/>
        </w:trPr>
        <w:tc>
          <w:tcPr>
            <w:tcW w:w="5000" w:type="pct"/>
            <w:gridSpan w:val="11"/>
          </w:tcPr>
          <w:p w14:paraId="08090A19" w14:textId="48687E6D" w:rsidR="00CB35C5" w:rsidRPr="00B679D5" w:rsidRDefault="005847AF" w:rsidP="00C20DE6">
            <w:pPr>
              <w:keepNext/>
              <w:suppressAutoHyphens/>
              <w:ind w:left="96"/>
              <w:jc w:val="center"/>
              <w:rPr>
                <w:b/>
                <w:bCs/>
                <w:sz w:val="20"/>
                <w:szCs w:val="20"/>
              </w:rPr>
            </w:pPr>
            <w:r>
              <w:rPr>
                <w:rFonts w:hint="eastAsia"/>
                <w:b/>
                <w:bCs/>
                <w:sz w:val="20"/>
                <w:szCs w:val="20"/>
                <w:lang w:eastAsia="zh-CN"/>
              </w:rPr>
              <w:t>制冷和空调维修</w:t>
            </w:r>
          </w:p>
        </w:tc>
      </w:tr>
      <w:tr w:rsidR="00CB35C5" w:rsidRPr="00B679D5" w14:paraId="055C82F2" w14:textId="77777777" w:rsidTr="00C20DE6">
        <w:trPr>
          <w:trHeight w:val="227"/>
        </w:trPr>
        <w:tc>
          <w:tcPr>
            <w:tcW w:w="5000" w:type="pct"/>
            <w:gridSpan w:val="11"/>
          </w:tcPr>
          <w:p w14:paraId="54B02A88" w14:textId="38757A70" w:rsidR="00CB35C5" w:rsidRPr="00B679D5" w:rsidRDefault="005847AF" w:rsidP="00C20DE6">
            <w:pPr>
              <w:keepNext/>
              <w:suppressAutoHyphens/>
              <w:ind w:left="521"/>
              <w:jc w:val="left"/>
              <w:rPr>
                <w:sz w:val="20"/>
                <w:szCs w:val="20"/>
              </w:rPr>
            </w:pPr>
            <w:r>
              <w:rPr>
                <w:rFonts w:hint="eastAsia"/>
                <w:b/>
                <w:bCs/>
                <w:sz w:val="20"/>
                <w:szCs w:val="20"/>
                <w:lang w:eastAsia="zh-CN"/>
              </w:rPr>
              <w:t>制冷分行业</w:t>
            </w:r>
          </w:p>
        </w:tc>
      </w:tr>
      <w:tr w:rsidR="00CB35C5" w:rsidRPr="00B679D5" w14:paraId="37327F7F" w14:textId="77777777" w:rsidTr="00C20DE6">
        <w:trPr>
          <w:trHeight w:val="227"/>
        </w:trPr>
        <w:tc>
          <w:tcPr>
            <w:tcW w:w="784" w:type="pct"/>
            <w:shd w:val="clear" w:color="auto" w:fill="auto"/>
            <w:tcMar>
              <w:left w:w="43" w:type="dxa"/>
              <w:right w:w="43" w:type="dxa"/>
            </w:tcMar>
          </w:tcPr>
          <w:p w14:paraId="491821BB" w14:textId="6FCCB5E3" w:rsidR="00CB35C5" w:rsidRPr="00B679D5" w:rsidRDefault="005847AF" w:rsidP="00C20DE6">
            <w:pPr>
              <w:suppressAutoHyphens/>
              <w:ind w:left="96"/>
              <w:jc w:val="left"/>
              <w:rPr>
                <w:sz w:val="20"/>
                <w:szCs w:val="20"/>
                <w:lang w:eastAsia="en-CA"/>
              </w:rPr>
            </w:pPr>
            <w:r>
              <w:rPr>
                <w:rFonts w:hint="eastAsia"/>
                <w:sz w:val="20"/>
                <w:szCs w:val="20"/>
                <w:lang w:eastAsia="zh-CN"/>
              </w:rPr>
              <w:t>家用</w:t>
            </w:r>
          </w:p>
        </w:tc>
        <w:tc>
          <w:tcPr>
            <w:tcW w:w="408" w:type="pct"/>
            <w:shd w:val="clear" w:color="auto" w:fill="auto"/>
            <w:tcMar>
              <w:left w:w="43" w:type="dxa"/>
              <w:right w:w="43" w:type="dxa"/>
            </w:tcMar>
          </w:tcPr>
          <w:p w14:paraId="3DD2D60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8,580</w:t>
            </w:r>
          </w:p>
        </w:tc>
        <w:tc>
          <w:tcPr>
            <w:tcW w:w="405" w:type="pct"/>
            <w:shd w:val="clear" w:color="auto" w:fill="auto"/>
            <w:tcMar>
              <w:left w:w="43" w:type="dxa"/>
              <w:right w:w="43" w:type="dxa"/>
            </w:tcMar>
          </w:tcPr>
          <w:p w14:paraId="5C69B53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shd w:val="clear" w:color="auto" w:fill="auto"/>
            <w:tcMar>
              <w:left w:w="43" w:type="dxa"/>
              <w:right w:w="43" w:type="dxa"/>
            </w:tcMar>
          </w:tcPr>
          <w:p w14:paraId="5E5AD82C"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0" w:type="pct"/>
            <w:shd w:val="clear" w:color="auto" w:fill="auto"/>
            <w:tcMar>
              <w:left w:w="43" w:type="dxa"/>
              <w:right w:w="43" w:type="dxa"/>
            </w:tcMar>
          </w:tcPr>
          <w:p w14:paraId="5E24093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0" w:type="pct"/>
            <w:shd w:val="clear" w:color="auto" w:fill="auto"/>
            <w:tcMar>
              <w:left w:w="43" w:type="dxa"/>
              <w:right w:w="43" w:type="dxa"/>
            </w:tcMar>
          </w:tcPr>
          <w:p w14:paraId="27827F2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7" w:type="pct"/>
            <w:shd w:val="clear" w:color="auto" w:fill="auto"/>
            <w:tcMar>
              <w:left w:w="43" w:type="dxa"/>
              <w:right w:w="43" w:type="dxa"/>
            </w:tcMar>
          </w:tcPr>
          <w:p w14:paraId="54543AB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5" w:type="pct"/>
            <w:shd w:val="clear" w:color="auto" w:fill="auto"/>
            <w:tcMar>
              <w:left w:w="43" w:type="dxa"/>
              <w:right w:w="43" w:type="dxa"/>
            </w:tcMar>
          </w:tcPr>
          <w:p w14:paraId="3E5DE9AE"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41" w:type="pct"/>
            <w:shd w:val="clear" w:color="auto" w:fill="auto"/>
          </w:tcPr>
          <w:p w14:paraId="33DA989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1" w:type="pct"/>
            <w:shd w:val="clear" w:color="auto" w:fill="auto"/>
            <w:tcMar>
              <w:left w:w="43" w:type="dxa"/>
              <w:right w:w="43" w:type="dxa"/>
            </w:tcMar>
          </w:tcPr>
          <w:p w14:paraId="641BE32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8,580</w:t>
            </w:r>
          </w:p>
        </w:tc>
        <w:tc>
          <w:tcPr>
            <w:tcW w:w="440" w:type="pct"/>
            <w:shd w:val="clear" w:color="auto" w:fill="auto"/>
            <w:tcMar>
              <w:left w:w="43" w:type="dxa"/>
              <w:right w:w="43" w:type="dxa"/>
            </w:tcMar>
          </w:tcPr>
          <w:p w14:paraId="1CE5CE92"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0.6</w:t>
            </w:r>
          </w:p>
        </w:tc>
      </w:tr>
      <w:tr w:rsidR="00CB35C5" w:rsidRPr="00B679D5" w14:paraId="10DD0B44" w14:textId="77777777" w:rsidTr="00C20DE6">
        <w:trPr>
          <w:trHeight w:val="227"/>
        </w:trPr>
        <w:tc>
          <w:tcPr>
            <w:tcW w:w="784" w:type="pct"/>
            <w:shd w:val="clear" w:color="auto" w:fill="auto"/>
            <w:tcMar>
              <w:left w:w="43" w:type="dxa"/>
              <w:right w:w="43" w:type="dxa"/>
            </w:tcMar>
            <w:hideMark/>
          </w:tcPr>
          <w:p w14:paraId="2751F76A" w14:textId="6611F233" w:rsidR="00CB35C5" w:rsidRPr="00B679D5" w:rsidRDefault="005847AF" w:rsidP="00C20DE6">
            <w:pPr>
              <w:suppressAutoHyphens/>
              <w:ind w:left="96"/>
              <w:jc w:val="left"/>
              <w:rPr>
                <w:sz w:val="20"/>
                <w:szCs w:val="20"/>
                <w:lang w:eastAsia="en-CA"/>
              </w:rPr>
            </w:pPr>
            <w:r>
              <w:rPr>
                <w:rFonts w:hint="eastAsia"/>
                <w:sz w:val="20"/>
                <w:szCs w:val="20"/>
                <w:lang w:eastAsia="zh-CN"/>
              </w:rPr>
              <w:t>商用</w:t>
            </w:r>
          </w:p>
        </w:tc>
        <w:tc>
          <w:tcPr>
            <w:tcW w:w="411" w:type="pct"/>
            <w:shd w:val="clear" w:color="auto" w:fill="auto"/>
            <w:tcMar>
              <w:left w:w="43" w:type="dxa"/>
              <w:right w:w="43" w:type="dxa"/>
            </w:tcMar>
          </w:tcPr>
          <w:p w14:paraId="0E8D73E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63A428F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2BC3EFC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29,623 </w:t>
            </w:r>
          </w:p>
        </w:tc>
        <w:tc>
          <w:tcPr>
            <w:tcW w:w="402" w:type="pct"/>
            <w:tcMar>
              <w:left w:w="43" w:type="dxa"/>
              <w:right w:w="43" w:type="dxa"/>
            </w:tcMar>
          </w:tcPr>
          <w:p w14:paraId="16D2AF0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12,752 </w:t>
            </w:r>
          </w:p>
        </w:tc>
        <w:tc>
          <w:tcPr>
            <w:tcW w:w="412" w:type="pct"/>
            <w:shd w:val="clear" w:color="auto" w:fill="auto"/>
            <w:tcMar>
              <w:left w:w="43" w:type="dxa"/>
              <w:right w:w="43" w:type="dxa"/>
            </w:tcMar>
          </w:tcPr>
          <w:p w14:paraId="2B90DA6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183,335 </w:t>
            </w:r>
          </w:p>
        </w:tc>
        <w:tc>
          <w:tcPr>
            <w:tcW w:w="399" w:type="pct"/>
            <w:tcMar>
              <w:left w:w="43" w:type="dxa"/>
              <w:right w:w="43" w:type="dxa"/>
            </w:tcMar>
          </w:tcPr>
          <w:p w14:paraId="6F16C8B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1,105 </w:t>
            </w:r>
          </w:p>
        </w:tc>
        <w:tc>
          <w:tcPr>
            <w:tcW w:w="417" w:type="pct"/>
            <w:shd w:val="clear" w:color="auto" w:fill="auto"/>
            <w:tcMar>
              <w:left w:w="43" w:type="dxa"/>
              <w:right w:w="43" w:type="dxa"/>
            </w:tcMar>
          </w:tcPr>
          <w:p w14:paraId="581E78D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240E5C5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55F8809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226,815 </w:t>
            </w:r>
          </w:p>
        </w:tc>
        <w:tc>
          <w:tcPr>
            <w:tcW w:w="441" w:type="pct"/>
            <w:shd w:val="clear" w:color="auto" w:fill="auto"/>
            <w:tcMar>
              <w:left w:w="43" w:type="dxa"/>
              <w:right w:w="43" w:type="dxa"/>
            </w:tcMar>
          </w:tcPr>
          <w:p w14:paraId="39691F28"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14.9</w:t>
            </w:r>
          </w:p>
        </w:tc>
      </w:tr>
      <w:tr w:rsidR="00CB35C5" w:rsidRPr="00B679D5" w14:paraId="42E39463" w14:textId="77777777" w:rsidTr="00C20DE6">
        <w:trPr>
          <w:trHeight w:val="227"/>
        </w:trPr>
        <w:tc>
          <w:tcPr>
            <w:tcW w:w="784" w:type="pct"/>
            <w:shd w:val="clear" w:color="auto" w:fill="auto"/>
            <w:tcMar>
              <w:left w:w="43" w:type="dxa"/>
              <w:right w:w="43" w:type="dxa"/>
            </w:tcMar>
            <w:hideMark/>
          </w:tcPr>
          <w:p w14:paraId="0B05D8FE" w14:textId="70CD6F9E" w:rsidR="00CB35C5" w:rsidRPr="00B679D5" w:rsidRDefault="005847AF" w:rsidP="00C20DE6">
            <w:pPr>
              <w:suppressAutoHyphens/>
              <w:ind w:left="96"/>
              <w:jc w:val="left"/>
              <w:rPr>
                <w:sz w:val="20"/>
                <w:szCs w:val="20"/>
                <w:lang w:eastAsia="en-CA"/>
              </w:rPr>
            </w:pPr>
            <w:r>
              <w:rPr>
                <w:rFonts w:hint="eastAsia"/>
                <w:sz w:val="20"/>
                <w:szCs w:val="20"/>
                <w:lang w:eastAsia="zh-CN"/>
              </w:rPr>
              <w:t>运输</w:t>
            </w:r>
          </w:p>
        </w:tc>
        <w:tc>
          <w:tcPr>
            <w:tcW w:w="411" w:type="pct"/>
            <w:shd w:val="clear" w:color="auto" w:fill="auto"/>
            <w:tcMar>
              <w:left w:w="43" w:type="dxa"/>
              <w:right w:w="43" w:type="dxa"/>
            </w:tcMar>
          </w:tcPr>
          <w:p w14:paraId="7A623EF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2616A0D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4D25FFF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45DABEF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73DBED34"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5727D2E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2DD3FC2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1,013 </w:t>
            </w:r>
          </w:p>
        </w:tc>
        <w:tc>
          <w:tcPr>
            <w:tcW w:w="421" w:type="pct"/>
          </w:tcPr>
          <w:p w14:paraId="387D627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3D38856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1,013 </w:t>
            </w:r>
          </w:p>
        </w:tc>
        <w:tc>
          <w:tcPr>
            <w:tcW w:w="441" w:type="pct"/>
            <w:shd w:val="clear" w:color="auto" w:fill="auto"/>
            <w:tcMar>
              <w:left w:w="43" w:type="dxa"/>
              <w:right w:w="43" w:type="dxa"/>
            </w:tcMar>
          </w:tcPr>
          <w:p w14:paraId="3C632733"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0.1</w:t>
            </w:r>
          </w:p>
        </w:tc>
      </w:tr>
      <w:tr w:rsidR="00CB35C5" w:rsidRPr="00B679D5" w14:paraId="04BD1C4C" w14:textId="77777777" w:rsidTr="00C20DE6">
        <w:trPr>
          <w:trHeight w:val="227"/>
        </w:trPr>
        <w:tc>
          <w:tcPr>
            <w:tcW w:w="5000" w:type="pct"/>
            <w:gridSpan w:val="11"/>
          </w:tcPr>
          <w:p w14:paraId="2FC07108" w14:textId="4C6A83AA" w:rsidR="00CB35C5" w:rsidRPr="00B679D5" w:rsidRDefault="005847AF" w:rsidP="00C20DE6">
            <w:pPr>
              <w:keepNext/>
              <w:suppressAutoHyphens/>
              <w:ind w:left="522"/>
              <w:jc w:val="left"/>
              <w:rPr>
                <w:sz w:val="20"/>
                <w:szCs w:val="20"/>
              </w:rPr>
            </w:pPr>
            <w:r>
              <w:rPr>
                <w:rFonts w:hint="eastAsia"/>
                <w:b/>
                <w:bCs/>
                <w:sz w:val="20"/>
                <w:szCs w:val="20"/>
                <w:lang w:eastAsia="zh-CN"/>
              </w:rPr>
              <w:t>空调分行业</w:t>
            </w:r>
          </w:p>
        </w:tc>
      </w:tr>
      <w:tr w:rsidR="00CB35C5" w:rsidRPr="00B679D5" w14:paraId="1A49DE60" w14:textId="77777777" w:rsidTr="00C20DE6">
        <w:trPr>
          <w:trHeight w:val="227"/>
        </w:trPr>
        <w:tc>
          <w:tcPr>
            <w:tcW w:w="784" w:type="pct"/>
            <w:shd w:val="clear" w:color="auto" w:fill="auto"/>
            <w:tcMar>
              <w:left w:w="43" w:type="dxa"/>
              <w:right w:w="43" w:type="dxa"/>
            </w:tcMar>
            <w:hideMark/>
          </w:tcPr>
          <w:p w14:paraId="65F341A9" w14:textId="0624737E" w:rsidR="00CB35C5" w:rsidRPr="00B679D5" w:rsidRDefault="005847AF" w:rsidP="00C20DE6">
            <w:pPr>
              <w:suppressAutoHyphens/>
              <w:ind w:left="96"/>
              <w:jc w:val="left"/>
              <w:rPr>
                <w:sz w:val="20"/>
                <w:szCs w:val="20"/>
                <w:lang w:eastAsia="en-CA"/>
              </w:rPr>
            </w:pPr>
            <w:r>
              <w:rPr>
                <w:rFonts w:hint="eastAsia"/>
                <w:sz w:val="20"/>
                <w:szCs w:val="20"/>
                <w:lang w:eastAsia="zh-CN"/>
              </w:rPr>
              <w:t>住宅</w:t>
            </w:r>
          </w:p>
        </w:tc>
        <w:tc>
          <w:tcPr>
            <w:tcW w:w="411" w:type="pct"/>
            <w:shd w:val="clear" w:color="auto" w:fill="auto"/>
            <w:tcMar>
              <w:left w:w="43" w:type="dxa"/>
              <w:right w:w="43" w:type="dxa"/>
            </w:tcMar>
          </w:tcPr>
          <w:p w14:paraId="402AD71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468B9B3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20,353 </w:t>
            </w:r>
          </w:p>
        </w:tc>
        <w:tc>
          <w:tcPr>
            <w:tcW w:w="401" w:type="pct"/>
            <w:shd w:val="clear" w:color="auto" w:fill="auto"/>
            <w:tcMar>
              <w:left w:w="43" w:type="dxa"/>
              <w:right w:w="43" w:type="dxa"/>
            </w:tcMar>
          </w:tcPr>
          <w:p w14:paraId="74CEC72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3BBBF1A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3432412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06FA327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476EA2AC"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7A63771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54DCF96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20,353 </w:t>
            </w:r>
          </w:p>
        </w:tc>
        <w:tc>
          <w:tcPr>
            <w:tcW w:w="441" w:type="pct"/>
            <w:shd w:val="clear" w:color="auto" w:fill="auto"/>
            <w:tcMar>
              <w:left w:w="43" w:type="dxa"/>
              <w:right w:w="43" w:type="dxa"/>
            </w:tcMar>
          </w:tcPr>
          <w:p w14:paraId="3C5815D2"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1.3</w:t>
            </w:r>
          </w:p>
        </w:tc>
      </w:tr>
      <w:tr w:rsidR="00CB35C5" w:rsidRPr="00B679D5" w14:paraId="56E5D30F" w14:textId="77777777" w:rsidTr="00C20DE6">
        <w:trPr>
          <w:trHeight w:val="227"/>
        </w:trPr>
        <w:tc>
          <w:tcPr>
            <w:tcW w:w="784" w:type="pct"/>
            <w:shd w:val="clear" w:color="auto" w:fill="auto"/>
            <w:tcMar>
              <w:left w:w="43" w:type="dxa"/>
              <w:right w:w="43" w:type="dxa"/>
            </w:tcMar>
          </w:tcPr>
          <w:p w14:paraId="1EE4CE7C" w14:textId="2819C595" w:rsidR="00CB35C5" w:rsidRPr="00B679D5" w:rsidRDefault="005847AF" w:rsidP="00C20DE6">
            <w:pPr>
              <w:suppressAutoHyphens/>
              <w:ind w:left="96"/>
              <w:jc w:val="left"/>
              <w:rPr>
                <w:sz w:val="20"/>
                <w:szCs w:val="20"/>
              </w:rPr>
            </w:pPr>
            <w:r>
              <w:rPr>
                <w:rFonts w:hint="eastAsia"/>
                <w:sz w:val="20"/>
                <w:szCs w:val="20"/>
                <w:lang w:eastAsia="zh-CN"/>
              </w:rPr>
              <w:t>商业冷水机</w:t>
            </w:r>
          </w:p>
        </w:tc>
        <w:tc>
          <w:tcPr>
            <w:tcW w:w="411" w:type="pct"/>
            <w:shd w:val="clear" w:color="auto" w:fill="auto"/>
            <w:tcMar>
              <w:left w:w="43" w:type="dxa"/>
              <w:right w:w="43" w:type="dxa"/>
            </w:tcMar>
          </w:tcPr>
          <w:p w14:paraId="4AD23B1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7,865 </w:t>
            </w:r>
          </w:p>
        </w:tc>
        <w:tc>
          <w:tcPr>
            <w:tcW w:w="408" w:type="pct"/>
            <w:tcMar>
              <w:left w:w="43" w:type="dxa"/>
              <w:right w:w="43" w:type="dxa"/>
            </w:tcMar>
          </w:tcPr>
          <w:p w14:paraId="7E30FB13"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6,889 </w:t>
            </w:r>
          </w:p>
        </w:tc>
        <w:tc>
          <w:tcPr>
            <w:tcW w:w="401" w:type="pct"/>
            <w:shd w:val="clear" w:color="auto" w:fill="auto"/>
            <w:tcMar>
              <w:left w:w="43" w:type="dxa"/>
              <w:right w:w="43" w:type="dxa"/>
            </w:tcMar>
          </w:tcPr>
          <w:p w14:paraId="381D0A6E"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4D25E19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414D6B6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521F063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0B3D7E97"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3,578 </w:t>
            </w:r>
          </w:p>
        </w:tc>
        <w:tc>
          <w:tcPr>
            <w:tcW w:w="421" w:type="pct"/>
          </w:tcPr>
          <w:p w14:paraId="512E12D6"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6F958D7B"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18,331 </w:t>
            </w:r>
          </w:p>
        </w:tc>
        <w:tc>
          <w:tcPr>
            <w:tcW w:w="441" w:type="pct"/>
            <w:shd w:val="clear" w:color="auto" w:fill="auto"/>
            <w:tcMar>
              <w:left w:w="43" w:type="dxa"/>
              <w:right w:w="43" w:type="dxa"/>
            </w:tcMar>
          </w:tcPr>
          <w:p w14:paraId="57619D8B"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1.2</w:t>
            </w:r>
          </w:p>
        </w:tc>
      </w:tr>
      <w:tr w:rsidR="00CB35C5" w:rsidRPr="00B679D5" w14:paraId="44C7F8B3" w14:textId="77777777" w:rsidTr="00C20DE6">
        <w:trPr>
          <w:trHeight w:val="227"/>
        </w:trPr>
        <w:tc>
          <w:tcPr>
            <w:tcW w:w="784" w:type="pct"/>
            <w:shd w:val="clear" w:color="auto" w:fill="auto"/>
            <w:tcMar>
              <w:left w:w="43" w:type="dxa"/>
              <w:right w:w="43" w:type="dxa"/>
            </w:tcMar>
          </w:tcPr>
          <w:p w14:paraId="49DEC010" w14:textId="564364CC" w:rsidR="00CB35C5" w:rsidRPr="00B679D5" w:rsidRDefault="005847AF" w:rsidP="00C20DE6">
            <w:pPr>
              <w:suppressAutoHyphens/>
              <w:ind w:left="96"/>
              <w:jc w:val="left"/>
              <w:rPr>
                <w:sz w:val="20"/>
                <w:szCs w:val="20"/>
              </w:rPr>
            </w:pPr>
            <w:r>
              <w:rPr>
                <w:rFonts w:hint="eastAsia"/>
                <w:sz w:val="20"/>
                <w:szCs w:val="20"/>
                <w:lang w:eastAsia="zh-CN"/>
              </w:rPr>
              <w:t>工业冷水机</w:t>
            </w:r>
          </w:p>
        </w:tc>
        <w:tc>
          <w:tcPr>
            <w:tcW w:w="411" w:type="pct"/>
            <w:shd w:val="clear" w:color="auto" w:fill="auto"/>
            <w:tcMar>
              <w:left w:w="43" w:type="dxa"/>
              <w:right w:w="43" w:type="dxa"/>
            </w:tcMar>
          </w:tcPr>
          <w:p w14:paraId="017B08F2"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16,016 </w:t>
            </w:r>
          </w:p>
        </w:tc>
        <w:tc>
          <w:tcPr>
            <w:tcW w:w="408" w:type="pct"/>
            <w:tcMar>
              <w:left w:w="43" w:type="dxa"/>
              <w:right w:w="43" w:type="dxa"/>
            </w:tcMar>
          </w:tcPr>
          <w:p w14:paraId="6812EB4D"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38D9DC70"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18EA967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7A9B5501"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3418F84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3CF9B1CE"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522708E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3E8D29F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16,016 </w:t>
            </w:r>
          </w:p>
        </w:tc>
        <w:tc>
          <w:tcPr>
            <w:tcW w:w="441" w:type="pct"/>
            <w:shd w:val="clear" w:color="auto" w:fill="auto"/>
            <w:tcMar>
              <w:left w:w="43" w:type="dxa"/>
              <w:right w:w="43" w:type="dxa"/>
            </w:tcMar>
          </w:tcPr>
          <w:p w14:paraId="488F8401"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1.1</w:t>
            </w:r>
          </w:p>
        </w:tc>
      </w:tr>
      <w:tr w:rsidR="00CB35C5" w:rsidRPr="00B679D5" w14:paraId="72116C60" w14:textId="77777777" w:rsidTr="00C20DE6">
        <w:trPr>
          <w:trHeight w:val="227"/>
        </w:trPr>
        <w:tc>
          <w:tcPr>
            <w:tcW w:w="784" w:type="pct"/>
            <w:shd w:val="clear" w:color="auto" w:fill="auto"/>
            <w:tcMar>
              <w:left w:w="43" w:type="dxa"/>
              <w:right w:w="43" w:type="dxa"/>
            </w:tcMar>
            <w:hideMark/>
          </w:tcPr>
          <w:p w14:paraId="469CB8CE" w14:textId="06C41A5B" w:rsidR="00CB35C5" w:rsidRPr="00B679D5" w:rsidRDefault="005847AF" w:rsidP="00C20DE6">
            <w:pPr>
              <w:suppressAutoHyphens/>
              <w:ind w:left="96"/>
              <w:jc w:val="left"/>
              <w:rPr>
                <w:sz w:val="20"/>
                <w:szCs w:val="20"/>
                <w:lang w:eastAsia="en-CA"/>
              </w:rPr>
            </w:pPr>
            <w:r>
              <w:rPr>
                <w:rFonts w:hint="eastAsia"/>
                <w:sz w:val="20"/>
                <w:szCs w:val="20"/>
                <w:lang w:eastAsia="zh-CN"/>
              </w:rPr>
              <w:t>移动</w:t>
            </w:r>
          </w:p>
        </w:tc>
        <w:tc>
          <w:tcPr>
            <w:tcW w:w="411" w:type="pct"/>
            <w:shd w:val="clear" w:color="auto" w:fill="auto"/>
            <w:tcMar>
              <w:left w:w="43" w:type="dxa"/>
              <w:right w:w="43" w:type="dxa"/>
            </w:tcMar>
          </w:tcPr>
          <w:p w14:paraId="056A7F25"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580,509</w:t>
            </w:r>
          </w:p>
        </w:tc>
        <w:tc>
          <w:tcPr>
            <w:tcW w:w="408" w:type="pct"/>
            <w:shd w:val="clear" w:color="auto" w:fill="auto"/>
            <w:tcMar>
              <w:left w:w="43" w:type="dxa"/>
              <w:right w:w="43" w:type="dxa"/>
            </w:tcMar>
          </w:tcPr>
          <w:p w14:paraId="619C6CC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4906134A"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shd w:val="clear" w:color="auto" w:fill="auto"/>
            <w:tcMar>
              <w:left w:w="43" w:type="dxa"/>
              <w:right w:w="43" w:type="dxa"/>
            </w:tcMar>
          </w:tcPr>
          <w:p w14:paraId="091EE789"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01A52A98"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shd w:val="clear" w:color="auto" w:fill="auto"/>
            <w:tcMar>
              <w:left w:w="43" w:type="dxa"/>
              <w:right w:w="43" w:type="dxa"/>
            </w:tcMar>
          </w:tcPr>
          <w:p w14:paraId="385FC90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4DB114F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shd w:val="clear" w:color="auto" w:fill="auto"/>
          </w:tcPr>
          <w:p w14:paraId="1D7F6A0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shd w:val="clear" w:color="auto" w:fill="auto"/>
            <w:tcMar>
              <w:left w:w="43" w:type="dxa"/>
              <w:right w:w="43" w:type="dxa"/>
            </w:tcMar>
          </w:tcPr>
          <w:p w14:paraId="3C1478BF" w14:textId="77777777" w:rsidR="00CB35C5" w:rsidRPr="00B679D5" w:rsidRDefault="00CB35C5" w:rsidP="00C20DE6">
            <w:pPr>
              <w:suppressAutoHyphens/>
              <w:jc w:val="right"/>
              <w:rPr>
                <w:rFonts w:asciiTheme="majorBidi" w:hAnsiTheme="majorBidi" w:cstheme="majorBidi"/>
                <w:sz w:val="20"/>
                <w:szCs w:val="20"/>
              </w:rPr>
            </w:pPr>
            <w:r w:rsidRPr="00B679D5">
              <w:rPr>
                <w:rFonts w:asciiTheme="majorBidi" w:hAnsiTheme="majorBidi" w:cstheme="majorBidi"/>
                <w:sz w:val="20"/>
                <w:szCs w:val="20"/>
              </w:rPr>
              <w:t>580,509</w:t>
            </w:r>
          </w:p>
        </w:tc>
        <w:tc>
          <w:tcPr>
            <w:tcW w:w="441" w:type="pct"/>
            <w:shd w:val="clear" w:color="auto" w:fill="auto"/>
            <w:tcMar>
              <w:left w:w="43" w:type="dxa"/>
              <w:right w:w="43" w:type="dxa"/>
            </w:tcMar>
          </w:tcPr>
          <w:p w14:paraId="7869132C" w14:textId="77777777" w:rsidR="00CB35C5" w:rsidRPr="00B679D5" w:rsidRDefault="00CB35C5" w:rsidP="00C20DE6">
            <w:pPr>
              <w:suppressAutoHyphens/>
              <w:jc w:val="center"/>
              <w:rPr>
                <w:rFonts w:asciiTheme="majorBidi" w:hAnsiTheme="majorBidi" w:cstheme="majorBidi"/>
                <w:sz w:val="20"/>
                <w:szCs w:val="20"/>
              </w:rPr>
            </w:pPr>
            <w:r w:rsidRPr="00B679D5">
              <w:rPr>
                <w:rFonts w:asciiTheme="majorBidi" w:hAnsiTheme="majorBidi" w:cstheme="majorBidi"/>
                <w:sz w:val="20"/>
                <w:szCs w:val="20"/>
              </w:rPr>
              <w:t>38.2</w:t>
            </w:r>
          </w:p>
        </w:tc>
      </w:tr>
      <w:tr w:rsidR="00CB35C5" w:rsidRPr="00B679D5" w14:paraId="06B06CE2" w14:textId="77777777" w:rsidTr="00C20DE6">
        <w:trPr>
          <w:trHeight w:val="227"/>
        </w:trPr>
        <w:tc>
          <w:tcPr>
            <w:tcW w:w="784" w:type="pct"/>
            <w:shd w:val="clear" w:color="auto" w:fill="auto"/>
            <w:tcMar>
              <w:left w:w="43" w:type="dxa"/>
              <w:right w:w="43" w:type="dxa"/>
            </w:tcMar>
          </w:tcPr>
          <w:p w14:paraId="2177A693" w14:textId="1AFE4867" w:rsidR="00CB35C5" w:rsidRPr="005847AF" w:rsidRDefault="005847AF" w:rsidP="00C20DE6">
            <w:pPr>
              <w:suppressAutoHyphens/>
              <w:ind w:left="96" w:right="84"/>
              <w:jc w:val="left"/>
              <w:rPr>
                <w:rFonts w:eastAsia="KaiTi"/>
                <w:b/>
                <w:bCs/>
                <w:sz w:val="20"/>
                <w:szCs w:val="20"/>
              </w:rPr>
            </w:pPr>
            <w:r w:rsidRPr="005847AF">
              <w:rPr>
                <w:rFonts w:eastAsia="KaiTi" w:hint="eastAsia"/>
                <w:b/>
                <w:bCs/>
                <w:sz w:val="20"/>
                <w:szCs w:val="20"/>
                <w:lang w:eastAsia="zh-CN"/>
              </w:rPr>
              <w:t>维修小计</w:t>
            </w:r>
          </w:p>
        </w:tc>
        <w:tc>
          <w:tcPr>
            <w:tcW w:w="411" w:type="pct"/>
            <w:shd w:val="clear" w:color="auto" w:fill="auto"/>
            <w:tcMar>
              <w:left w:w="43" w:type="dxa"/>
              <w:right w:w="43" w:type="dxa"/>
            </w:tcMar>
          </w:tcPr>
          <w:p w14:paraId="063E0715"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612,970 </w:t>
            </w:r>
          </w:p>
        </w:tc>
        <w:tc>
          <w:tcPr>
            <w:tcW w:w="408" w:type="pct"/>
            <w:tcMar>
              <w:left w:w="43" w:type="dxa"/>
              <w:right w:w="43" w:type="dxa"/>
            </w:tcMar>
          </w:tcPr>
          <w:p w14:paraId="14A27484"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27,242 </w:t>
            </w:r>
          </w:p>
        </w:tc>
        <w:tc>
          <w:tcPr>
            <w:tcW w:w="401" w:type="pct"/>
            <w:shd w:val="clear" w:color="auto" w:fill="auto"/>
            <w:tcMar>
              <w:left w:w="43" w:type="dxa"/>
              <w:right w:w="43" w:type="dxa"/>
            </w:tcMar>
          </w:tcPr>
          <w:p w14:paraId="375CB529"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29,623 </w:t>
            </w:r>
          </w:p>
        </w:tc>
        <w:tc>
          <w:tcPr>
            <w:tcW w:w="402" w:type="pct"/>
            <w:tcMar>
              <w:left w:w="43" w:type="dxa"/>
              <w:right w:w="43" w:type="dxa"/>
            </w:tcMar>
          </w:tcPr>
          <w:p w14:paraId="7A9EAB20"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12,752 </w:t>
            </w:r>
          </w:p>
        </w:tc>
        <w:tc>
          <w:tcPr>
            <w:tcW w:w="412" w:type="pct"/>
            <w:shd w:val="clear" w:color="auto" w:fill="auto"/>
            <w:tcMar>
              <w:left w:w="43" w:type="dxa"/>
              <w:right w:w="43" w:type="dxa"/>
            </w:tcMar>
          </w:tcPr>
          <w:p w14:paraId="3417E489"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183,335 </w:t>
            </w:r>
          </w:p>
        </w:tc>
        <w:tc>
          <w:tcPr>
            <w:tcW w:w="399" w:type="pct"/>
            <w:tcMar>
              <w:left w:w="43" w:type="dxa"/>
              <w:right w:w="43" w:type="dxa"/>
            </w:tcMar>
          </w:tcPr>
          <w:p w14:paraId="13A723A1"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1,105 </w:t>
            </w:r>
          </w:p>
        </w:tc>
        <w:tc>
          <w:tcPr>
            <w:tcW w:w="417" w:type="pct"/>
            <w:shd w:val="clear" w:color="auto" w:fill="auto"/>
            <w:tcMar>
              <w:left w:w="43" w:type="dxa"/>
              <w:right w:w="43" w:type="dxa"/>
            </w:tcMar>
          </w:tcPr>
          <w:p w14:paraId="0E0E9263"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4,590 </w:t>
            </w:r>
          </w:p>
        </w:tc>
        <w:tc>
          <w:tcPr>
            <w:tcW w:w="421" w:type="pct"/>
          </w:tcPr>
          <w:p w14:paraId="60128A99"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0</w:t>
            </w:r>
          </w:p>
        </w:tc>
        <w:tc>
          <w:tcPr>
            <w:tcW w:w="503" w:type="pct"/>
            <w:tcMar>
              <w:left w:w="43" w:type="dxa"/>
              <w:right w:w="43" w:type="dxa"/>
            </w:tcMar>
          </w:tcPr>
          <w:p w14:paraId="425BF6FC" w14:textId="77777777" w:rsidR="00CB35C5" w:rsidRPr="00B679D5" w:rsidRDefault="00CB35C5" w:rsidP="00C20DE6">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871,616 </w:t>
            </w:r>
          </w:p>
        </w:tc>
        <w:tc>
          <w:tcPr>
            <w:tcW w:w="441" w:type="pct"/>
            <w:shd w:val="clear" w:color="auto" w:fill="auto"/>
            <w:tcMar>
              <w:left w:w="43" w:type="dxa"/>
              <w:right w:w="43" w:type="dxa"/>
            </w:tcMar>
          </w:tcPr>
          <w:p w14:paraId="5D1EEE7F" w14:textId="77777777" w:rsidR="00CB35C5" w:rsidRPr="00B679D5" w:rsidRDefault="00CB35C5" w:rsidP="00C20DE6">
            <w:pPr>
              <w:suppressAutoHyphens/>
              <w:jc w:val="center"/>
              <w:rPr>
                <w:rFonts w:asciiTheme="majorBidi" w:hAnsiTheme="majorBidi" w:cstheme="majorBidi"/>
                <w:b/>
                <w:bCs/>
                <w:i/>
                <w:iCs/>
                <w:sz w:val="20"/>
                <w:szCs w:val="20"/>
              </w:rPr>
            </w:pPr>
            <w:r w:rsidRPr="00B679D5">
              <w:rPr>
                <w:rFonts w:asciiTheme="majorBidi" w:hAnsiTheme="majorBidi" w:cstheme="majorBidi"/>
                <w:b/>
                <w:bCs/>
                <w:i/>
                <w:iCs/>
                <w:sz w:val="20"/>
                <w:szCs w:val="20"/>
              </w:rPr>
              <w:t>57.4</w:t>
            </w:r>
          </w:p>
        </w:tc>
      </w:tr>
      <w:tr w:rsidR="00CB35C5" w:rsidRPr="00B679D5" w14:paraId="086724EC" w14:textId="77777777" w:rsidTr="00C20DE6">
        <w:trPr>
          <w:trHeight w:val="227"/>
        </w:trPr>
        <w:tc>
          <w:tcPr>
            <w:tcW w:w="784" w:type="pct"/>
            <w:shd w:val="clear" w:color="auto" w:fill="auto"/>
            <w:tcMar>
              <w:left w:w="43" w:type="dxa"/>
              <w:right w:w="43" w:type="dxa"/>
            </w:tcMar>
            <w:hideMark/>
          </w:tcPr>
          <w:p w14:paraId="394DDF69" w14:textId="49F97A0E" w:rsidR="00CB35C5" w:rsidRPr="00B679D5" w:rsidRDefault="005847AF" w:rsidP="00C20DE6">
            <w:pPr>
              <w:suppressAutoHyphens/>
              <w:ind w:left="96" w:right="84"/>
              <w:jc w:val="left"/>
              <w:rPr>
                <w:b/>
                <w:bCs/>
                <w:sz w:val="20"/>
                <w:szCs w:val="20"/>
              </w:rPr>
            </w:pPr>
            <w:r>
              <w:rPr>
                <w:rFonts w:hint="eastAsia"/>
                <w:b/>
                <w:bCs/>
                <w:sz w:val="20"/>
                <w:szCs w:val="20"/>
                <w:lang w:eastAsia="zh-CN"/>
              </w:rPr>
              <w:t>共计</w:t>
            </w:r>
          </w:p>
        </w:tc>
        <w:tc>
          <w:tcPr>
            <w:tcW w:w="411" w:type="pct"/>
            <w:shd w:val="clear" w:color="auto" w:fill="auto"/>
            <w:tcMar>
              <w:left w:w="43" w:type="dxa"/>
              <w:right w:w="43" w:type="dxa"/>
            </w:tcMar>
          </w:tcPr>
          <w:p w14:paraId="7B8099A8"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707,850 </w:t>
            </w:r>
          </w:p>
        </w:tc>
        <w:tc>
          <w:tcPr>
            <w:tcW w:w="408" w:type="pct"/>
            <w:tcMar>
              <w:left w:w="43" w:type="dxa"/>
              <w:right w:w="43" w:type="dxa"/>
            </w:tcMar>
          </w:tcPr>
          <w:p w14:paraId="0F93AC0F"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129,425 </w:t>
            </w:r>
          </w:p>
        </w:tc>
        <w:tc>
          <w:tcPr>
            <w:tcW w:w="401" w:type="pct"/>
            <w:shd w:val="clear" w:color="auto" w:fill="auto"/>
            <w:tcMar>
              <w:left w:w="43" w:type="dxa"/>
              <w:right w:w="43" w:type="dxa"/>
            </w:tcMar>
          </w:tcPr>
          <w:p w14:paraId="2F3C6FD3"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84,347 </w:t>
            </w:r>
          </w:p>
        </w:tc>
        <w:tc>
          <w:tcPr>
            <w:tcW w:w="402" w:type="pct"/>
            <w:tcMar>
              <w:left w:w="43" w:type="dxa"/>
              <w:right w:w="43" w:type="dxa"/>
            </w:tcMar>
          </w:tcPr>
          <w:p w14:paraId="3C9ACA38"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35,865 </w:t>
            </w:r>
          </w:p>
        </w:tc>
        <w:tc>
          <w:tcPr>
            <w:tcW w:w="412" w:type="pct"/>
            <w:shd w:val="clear" w:color="auto" w:fill="auto"/>
            <w:tcMar>
              <w:left w:w="43" w:type="dxa"/>
              <w:right w:w="43" w:type="dxa"/>
            </w:tcMar>
          </w:tcPr>
          <w:p w14:paraId="194C94A6"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509,808 </w:t>
            </w:r>
          </w:p>
        </w:tc>
        <w:tc>
          <w:tcPr>
            <w:tcW w:w="399" w:type="pct"/>
            <w:tcMar>
              <w:left w:w="43" w:type="dxa"/>
              <w:right w:w="43" w:type="dxa"/>
            </w:tcMar>
          </w:tcPr>
          <w:p w14:paraId="29EF50AA"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3,866 </w:t>
            </w:r>
          </w:p>
        </w:tc>
        <w:tc>
          <w:tcPr>
            <w:tcW w:w="417" w:type="pct"/>
            <w:shd w:val="clear" w:color="auto" w:fill="auto"/>
            <w:tcMar>
              <w:left w:w="43" w:type="dxa"/>
              <w:right w:w="43" w:type="dxa"/>
            </w:tcMar>
          </w:tcPr>
          <w:p w14:paraId="5CF6519D"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27,743 </w:t>
            </w:r>
          </w:p>
        </w:tc>
        <w:tc>
          <w:tcPr>
            <w:tcW w:w="421" w:type="pct"/>
          </w:tcPr>
          <w:p w14:paraId="70A5D54A"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19,803 </w:t>
            </w:r>
          </w:p>
        </w:tc>
        <w:tc>
          <w:tcPr>
            <w:tcW w:w="503" w:type="pct"/>
            <w:tcMar>
              <w:left w:w="43" w:type="dxa"/>
              <w:right w:w="43" w:type="dxa"/>
            </w:tcMar>
          </w:tcPr>
          <w:p w14:paraId="24F46F3F" w14:textId="77777777" w:rsidR="00CB35C5" w:rsidRPr="00B679D5" w:rsidRDefault="00CB35C5" w:rsidP="00C20DE6">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1,518,706 </w:t>
            </w:r>
          </w:p>
        </w:tc>
        <w:tc>
          <w:tcPr>
            <w:tcW w:w="441" w:type="pct"/>
            <w:shd w:val="clear" w:color="auto" w:fill="auto"/>
            <w:tcMar>
              <w:left w:w="43" w:type="dxa"/>
              <w:right w:w="43" w:type="dxa"/>
            </w:tcMar>
          </w:tcPr>
          <w:p w14:paraId="505C8500" w14:textId="77777777" w:rsidR="00CB35C5" w:rsidRPr="00B679D5" w:rsidRDefault="00CB35C5" w:rsidP="00C20DE6">
            <w:pPr>
              <w:suppressAutoHyphens/>
              <w:jc w:val="center"/>
              <w:rPr>
                <w:b/>
                <w:bCs/>
                <w:sz w:val="20"/>
                <w:szCs w:val="20"/>
                <w:lang w:eastAsia="en-CA"/>
              </w:rPr>
            </w:pPr>
            <w:r w:rsidRPr="00B679D5">
              <w:rPr>
                <w:b/>
                <w:bCs/>
                <w:sz w:val="20"/>
                <w:szCs w:val="20"/>
              </w:rPr>
              <w:t>100</w:t>
            </w:r>
          </w:p>
        </w:tc>
      </w:tr>
    </w:tbl>
    <w:p w14:paraId="6F9E7A96" w14:textId="77777777" w:rsidR="00CB35C5" w:rsidRPr="00CB35C5" w:rsidRDefault="00CB35C5" w:rsidP="00CB35C5">
      <w:pPr>
        <w:rPr>
          <w:lang w:eastAsia="zh-CN"/>
        </w:rPr>
      </w:pPr>
    </w:p>
    <w:p w14:paraId="54FA7EEF" w14:textId="5E15D97B" w:rsidR="00CB35C5" w:rsidRPr="005847AF" w:rsidRDefault="00CB35C5" w:rsidP="005847AF">
      <w:pPr>
        <w:pStyle w:val="Heading2"/>
        <w:numPr>
          <w:ilvl w:val="0"/>
          <w:numId w:val="0"/>
        </w:numPr>
        <w:rPr>
          <w:rFonts w:eastAsia="KaiTi"/>
          <w:sz w:val="24"/>
          <w:szCs w:val="24"/>
          <w:lang w:eastAsia="zh-CN"/>
        </w:rPr>
      </w:pPr>
      <w:r w:rsidRPr="005847AF">
        <w:rPr>
          <w:rFonts w:eastAsia="KaiTi"/>
          <w:sz w:val="24"/>
          <w:szCs w:val="24"/>
          <w:lang w:eastAsia="zh-CN"/>
        </w:rPr>
        <w:t>制造和</w:t>
      </w:r>
      <w:r w:rsidR="005847AF">
        <w:rPr>
          <w:rFonts w:eastAsia="KaiTi" w:hint="eastAsia"/>
          <w:sz w:val="24"/>
          <w:szCs w:val="24"/>
          <w:lang w:eastAsia="zh-CN"/>
        </w:rPr>
        <w:t>维修行业</w:t>
      </w:r>
    </w:p>
    <w:p w14:paraId="28E48100" w14:textId="77777777" w:rsidR="00CB35C5" w:rsidRPr="005847AF" w:rsidRDefault="00CB35C5" w:rsidP="005847AF">
      <w:pPr>
        <w:pStyle w:val="Heading2"/>
        <w:numPr>
          <w:ilvl w:val="0"/>
          <w:numId w:val="0"/>
        </w:numPr>
        <w:rPr>
          <w:rFonts w:eastAsia="KaiTi"/>
          <w:sz w:val="24"/>
          <w:szCs w:val="24"/>
          <w:u w:val="single"/>
          <w:lang w:eastAsia="zh-CN"/>
        </w:rPr>
      </w:pPr>
      <w:r w:rsidRPr="005847AF">
        <w:rPr>
          <w:rFonts w:eastAsia="KaiTi"/>
          <w:sz w:val="24"/>
          <w:szCs w:val="24"/>
          <w:u w:val="single"/>
          <w:lang w:eastAsia="zh-CN"/>
        </w:rPr>
        <w:t>家用制冷制造</w:t>
      </w:r>
    </w:p>
    <w:p w14:paraId="61359F3C" w14:textId="2725B45F" w:rsidR="00CB35C5" w:rsidRPr="001B6E25" w:rsidRDefault="00CB35C5" w:rsidP="005847AF">
      <w:pPr>
        <w:pStyle w:val="Heading1"/>
        <w:shd w:val="clear" w:color="auto" w:fill="FFFFFF" w:themeFill="background1"/>
        <w:rPr>
          <w:rFonts w:eastAsia="SimSun"/>
          <w:sz w:val="24"/>
          <w:szCs w:val="24"/>
          <w:lang w:eastAsia="zh-CN"/>
        </w:rPr>
      </w:pPr>
      <w:r w:rsidRPr="001B6E25">
        <w:rPr>
          <w:rFonts w:eastAsia="SimSun"/>
          <w:sz w:val="24"/>
          <w:szCs w:val="24"/>
          <w:lang w:eastAsia="zh-CN"/>
        </w:rPr>
        <w:t>黎巴嫩有</w:t>
      </w:r>
      <w:r w:rsidR="002A1B46">
        <w:rPr>
          <w:rFonts w:eastAsia="SimSun" w:hint="eastAsia"/>
          <w:sz w:val="24"/>
          <w:szCs w:val="24"/>
          <w:lang w:eastAsia="zh-CN"/>
        </w:rPr>
        <w:t>一</w:t>
      </w:r>
      <w:r w:rsidRPr="001B6E25">
        <w:rPr>
          <w:rFonts w:eastAsia="SimSun"/>
          <w:sz w:val="24"/>
          <w:szCs w:val="24"/>
          <w:lang w:eastAsia="zh-CN"/>
        </w:rPr>
        <w:t>家使用</w:t>
      </w:r>
      <w:r w:rsidRPr="001B6E25">
        <w:rPr>
          <w:rFonts w:eastAsia="SimSun"/>
          <w:sz w:val="24"/>
          <w:szCs w:val="24"/>
          <w:lang w:eastAsia="zh-CN"/>
        </w:rPr>
        <w:t>R-600a</w:t>
      </w:r>
      <w:r w:rsidRPr="001B6E25">
        <w:rPr>
          <w:rFonts w:eastAsia="SimSun"/>
          <w:sz w:val="24"/>
          <w:szCs w:val="24"/>
          <w:lang w:eastAsia="zh-CN"/>
        </w:rPr>
        <w:t>的家用冰箱制造商。然而不禁止本地制造和进口使用</w:t>
      </w:r>
      <w:r w:rsidRPr="001B6E25">
        <w:rPr>
          <w:rFonts w:eastAsia="SimSun"/>
          <w:sz w:val="24"/>
          <w:szCs w:val="24"/>
          <w:lang w:eastAsia="zh-CN"/>
        </w:rPr>
        <w:t>HFC-134a</w:t>
      </w:r>
      <w:r w:rsidRPr="001B6E25">
        <w:rPr>
          <w:rFonts w:eastAsia="SimSun"/>
          <w:sz w:val="24"/>
          <w:szCs w:val="24"/>
          <w:lang w:eastAsia="zh-CN"/>
        </w:rPr>
        <w:t>制冷剂的新家用冰箱。目前没有进口</w:t>
      </w:r>
      <w:r w:rsidR="002D14AD">
        <w:rPr>
          <w:rFonts w:eastAsia="SimSun" w:hint="eastAsia"/>
          <w:sz w:val="24"/>
          <w:szCs w:val="24"/>
          <w:lang w:eastAsia="zh-CN"/>
        </w:rPr>
        <w:t>使用</w:t>
      </w:r>
      <w:r w:rsidRPr="001B6E25">
        <w:rPr>
          <w:rFonts w:eastAsia="SimSun"/>
          <w:sz w:val="24"/>
          <w:szCs w:val="24"/>
          <w:lang w:eastAsia="zh-CN"/>
        </w:rPr>
        <w:t>HFC-134a</w:t>
      </w:r>
      <w:r w:rsidR="002D14AD">
        <w:rPr>
          <w:rFonts w:eastAsia="SimSun" w:hint="eastAsia"/>
          <w:sz w:val="24"/>
          <w:szCs w:val="24"/>
          <w:lang w:eastAsia="zh-CN"/>
        </w:rPr>
        <w:t>的</w:t>
      </w:r>
      <w:r w:rsidRPr="001B6E25">
        <w:rPr>
          <w:rFonts w:eastAsia="SimSun"/>
          <w:sz w:val="24"/>
          <w:szCs w:val="24"/>
          <w:lang w:eastAsia="zh-CN"/>
        </w:rPr>
        <w:t>家用冰箱的报告。估计有</w:t>
      </w:r>
      <w:r w:rsidRPr="001B6E25">
        <w:rPr>
          <w:rFonts w:eastAsia="SimSun"/>
          <w:sz w:val="24"/>
          <w:szCs w:val="24"/>
          <w:lang w:eastAsia="zh-CN"/>
        </w:rPr>
        <w:t>103</w:t>
      </w:r>
      <w:r w:rsidRPr="001B6E25">
        <w:rPr>
          <w:rFonts w:eastAsia="SimSun"/>
          <w:sz w:val="24"/>
          <w:szCs w:val="24"/>
          <w:lang w:eastAsia="zh-CN"/>
        </w:rPr>
        <w:t>万台使用</w:t>
      </w:r>
      <w:r w:rsidRPr="001B6E25">
        <w:rPr>
          <w:rFonts w:eastAsia="SimSun"/>
          <w:sz w:val="24"/>
          <w:szCs w:val="24"/>
          <w:lang w:eastAsia="zh-CN"/>
        </w:rPr>
        <w:t>HFC-134a</w:t>
      </w:r>
      <w:r w:rsidRPr="001B6E25">
        <w:rPr>
          <w:rFonts w:eastAsia="SimSun"/>
          <w:sz w:val="24"/>
          <w:szCs w:val="24"/>
          <w:lang w:eastAsia="zh-CN"/>
        </w:rPr>
        <w:t>的家用制冷设备在市场上运行；还</w:t>
      </w:r>
      <w:r w:rsidR="002D14AD">
        <w:rPr>
          <w:rFonts w:eastAsia="SimSun" w:hint="eastAsia"/>
          <w:sz w:val="24"/>
          <w:szCs w:val="24"/>
          <w:lang w:eastAsia="zh-CN"/>
        </w:rPr>
        <w:t>消费</w:t>
      </w:r>
      <w:r w:rsidRPr="001B6E25">
        <w:rPr>
          <w:rFonts w:eastAsia="SimSun"/>
          <w:sz w:val="24"/>
          <w:szCs w:val="24"/>
          <w:lang w:eastAsia="zh-CN"/>
        </w:rPr>
        <w:t>非常少量的</w:t>
      </w:r>
      <w:r w:rsidRPr="001B6E25">
        <w:rPr>
          <w:rFonts w:eastAsia="SimSun"/>
          <w:sz w:val="24"/>
          <w:szCs w:val="24"/>
          <w:lang w:eastAsia="zh-CN"/>
        </w:rPr>
        <w:t>HFC-134a</w:t>
      </w:r>
      <w:r w:rsidRPr="001B6E25">
        <w:rPr>
          <w:rFonts w:eastAsia="SimSun"/>
          <w:sz w:val="24"/>
          <w:szCs w:val="24"/>
          <w:lang w:eastAsia="zh-CN"/>
        </w:rPr>
        <w:t>用于</w:t>
      </w:r>
      <w:r w:rsidRPr="001B6E25">
        <w:rPr>
          <w:rFonts w:eastAsia="SimSun"/>
          <w:sz w:val="24"/>
          <w:szCs w:val="24"/>
          <w:lang w:eastAsia="zh-CN"/>
        </w:rPr>
        <w:lastRenderedPageBreak/>
        <w:t>维修。尽管</w:t>
      </w:r>
      <w:r w:rsidRPr="001B6E25">
        <w:rPr>
          <w:rFonts w:eastAsia="SimSun"/>
          <w:sz w:val="24"/>
          <w:szCs w:val="24"/>
          <w:lang w:eastAsia="zh-CN"/>
        </w:rPr>
        <w:t>R-600a</w:t>
      </w:r>
      <w:r w:rsidRPr="001B6E25">
        <w:rPr>
          <w:rFonts w:eastAsia="SimSun"/>
          <w:sz w:val="24"/>
          <w:szCs w:val="24"/>
          <w:lang w:eastAsia="zh-CN"/>
        </w:rPr>
        <w:t>具有能效优势，且目前对新设备的需求主要由</w:t>
      </w:r>
      <w:r w:rsidRPr="001B6E25">
        <w:rPr>
          <w:rFonts w:eastAsia="SimSun"/>
          <w:sz w:val="24"/>
          <w:szCs w:val="24"/>
          <w:lang w:eastAsia="zh-CN"/>
        </w:rPr>
        <w:t>R-600a</w:t>
      </w:r>
      <w:r w:rsidRPr="001B6E25">
        <w:rPr>
          <w:rFonts w:eastAsia="SimSun"/>
          <w:sz w:val="24"/>
          <w:szCs w:val="24"/>
          <w:lang w:eastAsia="zh-CN"/>
        </w:rPr>
        <w:t>冰箱满足，</w:t>
      </w:r>
      <w:r w:rsidR="002D14AD" w:rsidRPr="002D14AD">
        <w:rPr>
          <w:rFonts w:eastAsia="SimSun" w:hint="eastAsia"/>
          <w:sz w:val="24"/>
          <w:szCs w:val="24"/>
          <w:lang w:eastAsia="zh-CN"/>
        </w:rPr>
        <w:t>但仍有可能增加使用</w:t>
      </w:r>
      <w:r w:rsidR="002D14AD" w:rsidRPr="002D14AD">
        <w:rPr>
          <w:rFonts w:eastAsia="SimSun" w:hint="eastAsia"/>
          <w:sz w:val="24"/>
          <w:szCs w:val="24"/>
          <w:lang w:eastAsia="zh-CN"/>
        </w:rPr>
        <w:t xml:space="preserve"> HFC 134a </w:t>
      </w:r>
      <w:r w:rsidR="002D14AD" w:rsidRPr="002D14AD">
        <w:rPr>
          <w:rFonts w:eastAsia="SimSun" w:hint="eastAsia"/>
          <w:sz w:val="24"/>
          <w:szCs w:val="24"/>
          <w:lang w:eastAsia="zh-CN"/>
        </w:rPr>
        <w:t>的新冰箱库存</w:t>
      </w:r>
      <w:r w:rsidRPr="001B6E25">
        <w:rPr>
          <w:rFonts w:eastAsia="SimSun"/>
          <w:sz w:val="24"/>
          <w:szCs w:val="24"/>
          <w:lang w:eastAsia="zh-CN"/>
        </w:rPr>
        <w:t>。</w:t>
      </w:r>
    </w:p>
    <w:p w14:paraId="612AB083" w14:textId="71D40C16" w:rsidR="00CB35C5" w:rsidRPr="002D14AD" w:rsidRDefault="00CB35C5" w:rsidP="002D14AD">
      <w:pPr>
        <w:pStyle w:val="Heading1"/>
        <w:numPr>
          <w:ilvl w:val="0"/>
          <w:numId w:val="0"/>
        </w:numPr>
        <w:shd w:val="clear" w:color="auto" w:fill="FFFFFF" w:themeFill="background1"/>
        <w:rPr>
          <w:rFonts w:eastAsia="KaiTi"/>
          <w:sz w:val="24"/>
          <w:szCs w:val="24"/>
          <w:u w:val="single"/>
          <w:lang w:eastAsia="zh-CN"/>
        </w:rPr>
      </w:pPr>
      <w:r w:rsidRPr="002D14AD">
        <w:rPr>
          <w:rFonts w:eastAsia="KaiTi"/>
          <w:sz w:val="24"/>
          <w:szCs w:val="24"/>
          <w:u w:val="single"/>
          <w:lang w:eastAsia="zh-CN"/>
        </w:rPr>
        <w:t>商业和运输制冷制造、维修和</w:t>
      </w:r>
      <w:r w:rsidR="00A76560">
        <w:rPr>
          <w:rFonts w:eastAsia="KaiTi" w:hint="eastAsia"/>
          <w:sz w:val="24"/>
          <w:szCs w:val="24"/>
          <w:u w:val="single"/>
          <w:lang w:eastAsia="zh-CN"/>
        </w:rPr>
        <w:t>组装</w:t>
      </w:r>
    </w:p>
    <w:p w14:paraId="3DC28B20" w14:textId="56B66E2E" w:rsidR="00CB35C5" w:rsidRPr="001B6E25" w:rsidRDefault="00CB35C5" w:rsidP="005847AF">
      <w:pPr>
        <w:pStyle w:val="Heading1"/>
        <w:shd w:val="clear" w:color="auto" w:fill="FFFFFF" w:themeFill="background1"/>
        <w:rPr>
          <w:rFonts w:eastAsia="SimSun"/>
          <w:sz w:val="24"/>
          <w:szCs w:val="24"/>
          <w:lang w:eastAsia="zh-CN"/>
        </w:rPr>
      </w:pPr>
      <w:r w:rsidRPr="001B6E25">
        <w:rPr>
          <w:rFonts w:eastAsia="SimSun"/>
          <w:sz w:val="24"/>
          <w:szCs w:val="24"/>
          <w:lang w:eastAsia="zh-CN"/>
        </w:rPr>
        <w:t>商用制冷机组用于街角商店、餐馆和大小超市。</w:t>
      </w:r>
      <w:r w:rsidR="002D14AD">
        <w:rPr>
          <w:rFonts w:eastAsia="SimSun" w:hint="eastAsia"/>
          <w:sz w:val="24"/>
          <w:szCs w:val="24"/>
          <w:lang w:eastAsia="zh-CN"/>
        </w:rPr>
        <w:t>几个</w:t>
      </w:r>
      <w:r w:rsidRPr="001B6E25">
        <w:rPr>
          <w:rFonts w:eastAsia="SimSun"/>
          <w:sz w:val="24"/>
          <w:szCs w:val="24"/>
          <w:lang w:eastAsia="zh-CN"/>
        </w:rPr>
        <w:t>微型、</w:t>
      </w:r>
      <w:r w:rsidR="00576145">
        <w:rPr>
          <w:rFonts w:eastAsia="SimSun" w:hint="eastAsia"/>
          <w:sz w:val="24"/>
          <w:szCs w:val="24"/>
          <w:lang w:eastAsia="zh-CN"/>
        </w:rPr>
        <w:t>中小</w:t>
      </w:r>
      <w:r w:rsidRPr="001B6E25">
        <w:rPr>
          <w:rFonts w:eastAsia="SimSun"/>
          <w:sz w:val="24"/>
          <w:szCs w:val="24"/>
          <w:lang w:eastAsia="zh-CN"/>
        </w:rPr>
        <w:t>型企业和一些大型制造商为这些细分市场生产和供应设备。较大的品牌通常向商店和超市提供</w:t>
      </w:r>
      <w:r w:rsidR="00EF431F">
        <w:rPr>
          <w:rFonts w:eastAsia="SimSun" w:hint="eastAsia"/>
          <w:sz w:val="24"/>
          <w:szCs w:val="24"/>
          <w:lang w:eastAsia="zh-CN"/>
        </w:rPr>
        <w:t>其</w:t>
      </w:r>
      <w:r w:rsidRPr="001B6E25">
        <w:rPr>
          <w:rFonts w:eastAsia="SimSun"/>
          <w:sz w:val="24"/>
          <w:szCs w:val="24"/>
          <w:lang w:eastAsia="zh-CN"/>
        </w:rPr>
        <w:t>设备。</w:t>
      </w:r>
    </w:p>
    <w:p w14:paraId="622A71A9" w14:textId="5B925736" w:rsidR="002D6F78" w:rsidRPr="001B6E25" w:rsidRDefault="00CB35C5" w:rsidP="00EF431F">
      <w:pPr>
        <w:pStyle w:val="Heading1"/>
        <w:shd w:val="clear" w:color="auto" w:fill="FFFFFF" w:themeFill="background1"/>
        <w:rPr>
          <w:rFonts w:eastAsia="SimSun"/>
          <w:sz w:val="24"/>
          <w:szCs w:val="24"/>
          <w:lang w:eastAsia="zh-CN"/>
        </w:rPr>
      </w:pPr>
      <w:r w:rsidRPr="001B6E25">
        <w:rPr>
          <w:rFonts w:eastAsia="SimSun"/>
          <w:sz w:val="24"/>
          <w:szCs w:val="24"/>
          <w:lang w:eastAsia="zh-CN"/>
        </w:rPr>
        <w:t>用于商业制冷的三种主要冷却设备类型是中央系统、冷凝</w:t>
      </w:r>
      <w:r w:rsidR="00EF431F">
        <w:rPr>
          <w:rFonts w:eastAsia="SimSun" w:hint="eastAsia"/>
          <w:sz w:val="24"/>
          <w:szCs w:val="24"/>
          <w:lang w:eastAsia="zh-CN"/>
        </w:rPr>
        <w:t>机组</w:t>
      </w:r>
      <w:r w:rsidRPr="001B6E25">
        <w:rPr>
          <w:rFonts w:eastAsia="SimSun"/>
          <w:sz w:val="24"/>
          <w:szCs w:val="24"/>
          <w:lang w:eastAsia="zh-CN"/>
        </w:rPr>
        <w:t>和独立系统。就销售和市场存量而言，独立系统所占份额最大，约占设备总数的</w:t>
      </w:r>
      <w:r w:rsidRPr="001B6E25">
        <w:rPr>
          <w:rFonts w:eastAsia="SimSun"/>
          <w:sz w:val="24"/>
          <w:szCs w:val="24"/>
          <w:lang w:eastAsia="zh-CN"/>
        </w:rPr>
        <w:t>85%</w:t>
      </w:r>
      <w:r w:rsidRPr="001B6E25">
        <w:rPr>
          <w:rFonts w:eastAsia="SimSun"/>
          <w:sz w:val="24"/>
          <w:szCs w:val="24"/>
          <w:lang w:eastAsia="zh-CN"/>
        </w:rPr>
        <w:t>。冷凝</w:t>
      </w:r>
      <w:r w:rsidR="00EF431F">
        <w:rPr>
          <w:rFonts w:eastAsia="SimSun" w:hint="eastAsia"/>
          <w:sz w:val="24"/>
          <w:szCs w:val="24"/>
          <w:lang w:eastAsia="zh-CN"/>
        </w:rPr>
        <w:t>机组</w:t>
      </w:r>
      <w:r w:rsidRPr="001B6E25">
        <w:rPr>
          <w:rFonts w:eastAsia="SimSun"/>
          <w:sz w:val="24"/>
          <w:szCs w:val="24"/>
          <w:lang w:eastAsia="zh-CN"/>
        </w:rPr>
        <w:t>和</w:t>
      </w:r>
      <w:r w:rsidR="00EF431F">
        <w:rPr>
          <w:rFonts w:eastAsia="SimSun" w:hint="eastAsia"/>
          <w:sz w:val="24"/>
          <w:szCs w:val="24"/>
          <w:lang w:eastAsia="zh-CN"/>
        </w:rPr>
        <w:t>中央</w:t>
      </w:r>
      <w:r w:rsidRPr="001B6E25">
        <w:rPr>
          <w:rFonts w:eastAsia="SimSun"/>
          <w:sz w:val="24"/>
          <w:szCs w:val="24"/>
          <w:lang w:eastAsia="zh-CN"/>
        </w:rPr>
        <w:t>系统主要用于食品加工行业、大型超市、酒店和餐馆。</w:t>
      </w:r>
    </w:p>
    <w:p w14:paraId="2A8067AD" w14:textId="2FADCA81" w:rsidR="00CB35C5" w:rsidRPr="001B6E25" w:rsidRDefault="00EF431F" w:rsidP="00EF431F">
      <w:pPr>
        <w:pStyle w:val="Heading1"/>
        <w:shd w:val="clear" w:color="auto" w:fill="FFFFFF" w:themeFill="background1"/>
        <w:rPr>
          <w:rFonts w:eastAsia="SimSun"/>
          <w:sz w:val="24"/>
          <w:szCs w:val="24"/>
          <w:lang w:eastAsia="zh-CN"/>
        </w:rPr>
      </w:pPr>
      <w:r w:rsidRPr="00EF431F">
        <w:rPr>
          <w:rFonts w:eastAsia="SimSun" w:hint="eastAsia"/>
          <w:sz w:val="24"/>
          <w:szCs w:val="24"/>
          <w:lang w:eastAsia="zh-CN"/>
        </w:rPr>
        <w:t>在黎巴嫩，食品供应和分销系统对当地经济至关重要。然而现有的基础设施问题，再加上当前的危机，导致食品冷链的渗透率很低，这反过来又减少了对</w:t>
      </w:r>
      <w:r>
        <w:rPr>
          <w:rFonts w:eastAsia="SimSun" w:hint="eastAsia"/>
          <w:sz w:val="24"/>
          <w:szCs w:val="24"/>
          <w:lang w:eastAsia="zh-CN"/>
        </w:rPr>
        <w:t>维修</w:t>
      </w:r>
      <w:r w:rsidRPr="00EF431F">
        <w:rPr>
          <w:rFonts w:eastAsia="SimSun" w:hint="eastAsia"/>
          <w:sz w:val="24"/>
          <w:szCs w:val="24"/>
          <w:lang w:eastAsia="zh-CN"/>
        </w:rPr>
        <w:t>冷却装置</w:t>
      </w:r>
      <w:r>
        <w:rPr>
          <w:rFonts w:eastAsia="SimSun" w:hint="eastAsia"/>
          <w:sz w:val="24"/>
          <w:szCs w:val="24"/>
          <w:lang w:eastAsia="zh-CN"/>
        </w:rPr>
        <w:t>所用</w:t>
      </w:r>
      <w:r w:rsidRPr="00EF431F">
        <w:rPr>
          <w:rFonts w:eastAsia="SimSun" w:hint="eastAsia"/>
          <w:sz w:val="24"/>
          <w:szCs w:val="24"/>
          <w:lang w:eastAsia="zh-CN"/>
        </w:rPr>
        <w:t>氢氟碳化合物的需求。</w:t>
      </w:r>
    </w:p>
    <w:p w14:paraId="1B161691" w14:textId="6622C38D" w:rsidR="00CB35C5" w:rsidRPr="001B6E25" w:rsidRDefault="00CB35C5" w:rsidP="00EF431F">
      <w:pPr>
        <w:pStyle w:val="Heading1"/>
        <w:shd w:val="clear" w:color="auto" w:fill="FFFFFF" w:themeFill="background1"/>
        <w:rPr>
          <w:rFonts w:eastAsia="SimSun"/>
          <w:sz w:val="24"/>
          <w:szCs w:val="24"/>
          <w:lang w:eastAsia="zh-CN"/>
        </w:rPr>
      </w:pPr>
      <w:r w:rsidRPr="001B6E25">
        <w:rPr>
          <w:rFonts w:eastAsia="SimSun"/>
          <w:sz w:val="24"/>
          <w:szCs w:val="24"/>
          <w:lang w:eastAsia="zh-CN"/>
        </w:rPr>
        <w:t>就冷却技术而言，商业制冷</w:t>
      </w:r>
      <w:r w:rsidR="00A76560">
        <w:rPr>
          <w:rFonts w:eastAsia="SimSun" w:hint="eastAsia"/>
          <w:sz w:val="24"/>
          <w:szCs w:val="24"/>
          <w:lang w:eastAsia="zh-CN"/>
        </w:rPr>
        <w:t>行业</w:t>
      </w:r>
      <w:r w:rsidRPr="001B6E25">
        <w:rPr>
          <w:rFonts w:eastAsia="SimSun"/>
          <w:sz w:val="24"/>
          <w:szCs w:val="24"/>
          <w:lang w:eastAsia="zh-CN"/>
        </w:rPr>
        <w:t>主要在旧设备中使用</w:t>
      </w:r>
      <w:r w:rsidRPr="001B6E25">
        <w:rPr>
          <w:rFonts w:eastAsia="SimSun"/>
          <w:sz w:val="24"/>
          <w:szCs w:val="24"/>
          <w:lang w:eastAsia="zh-CN"/>
        </w:rPr>
        <w:t>HCFC-22</w:t>
      </w:r>
      <w:r w:rsidR="00503C03">
        <w:rPr>
          <w:rFonts w:eastAsia="SimSun"/>
          <w:sz w:val="24"/>
          <w:szCs w:val="24"/>
          <w:lang w:eastAsia="zh-CN"/>
        </w:rPr>
        <w:t>（</w:t>
      </w:r>
      <w:r w:rsidRPr="001B6E25">
        <w:rPr>
          <w:rFonts w:eastAsia="SimSun"/>
          <w:sz w:val="24"/>
          <w:szCs w:val="24"/>
          <w:lang w:eastAsia="zh-CN"/>
        </w:rPr>
        <w:t>仅用于维修</w:t>
      </w:r>
      <w:r w:rsidR="00503C03">
        <w:rPr>
          <w:rFonts w:eastAsia="SimSun"/>
          <w:sz w:val="24"/>
          <w:szCs w:val="24"/>
          <w:lang w:eastAsia="zh-CN"/>
        </w:rPr>
        <w:t>）</w:t>
      </w:r>
      <w:r w:rsidRPr="001B6E25">
        <w:rPr>
          <w:rFonts w:eastAsia="SimSun"/>
          <w:sz w:val="24"/>
          <w:szCs w:val="24"/>
          <w:lang w:eastAsia="zh-CN"/>
        </w:rPr>
        <w:t>以及</w:t>
      </w:r>
      <w:r w:rsidRPr="001B6E25">
        <w:rPr>
          <w:rFonts w:eastAsia="SimSun"/>
          <w:sz w:val="24"/>
          <w:szCs w:val="24"/>
          <w:lang w:eastAsia="zh-CN"/>
        </w:rPr>
        <w:t>HFC-134a</w:t>
      </w:r>
      <w:r w:rsidRPr="001B6E25">
        <w:rPr>
          <w:rFonts w:eastAsia="SimSun"/>
          <w:sz w:val="24"/>
          <w:szCs w:val="24"/>
          <w:lang w:eastAsia="zh-CN"/>
        </w:rPr>
        <w:t>和</w:t>
      </w:r>
      <w:r w:rsidRPr="001B6E25">
        <w:rPr>
          <w:rFonts w:eastAsia="SimSun"/>
          <w:sz w:val="24"/>
          <w:szCs w:val="24"/>
          <w:lang w:eastAsia="zh-CN"/>
        </w:rPr>
        <w:t>R-404A</w:t>
      </w:r>
      <w:r w:rsidRPr="001B6E25">
        <w:rPr>
          <w:rFonts w:eastAsia="SimSun"/>
          <w:sz w:val="24"/>
          <w:szCs w:val="24"/>
          <w:lang w:eastAsia="zh-CN"/>
        </w:rPr>
        <w:t>。然而，包括</w:t>
      </w:r>
      <w:r w:rsidRPr="001B6E25">
        <w:rPr>
          <w:rFonts w:eastAsia="SimSun"/>
          <w:sz w:val="24"/>
          <w:szCs w:val="24"/>
          <w:lang w:eastAsia="zh-CN"/>
        </w:rPr>
        <w:t>R-407C</w:t>
      </w:r>
      <w:r w:rsidRPr="001B6E25">
        <w:rPr>
          <w:rFonts w:eastAsia="SimSun"/>
          <w:sz w:val="24"/>
          <w:szCs w:val="24"/>
          <w:lang w:eastAsia="zh-CN"/>
        </w:rPr>
        <w:t>在内的</w:t>
      </w:r>
      <w:r w:rsidR="008B79E0">
        <w:rPr>
          <w:rFonts w:eastAsia="SimSun"/>
          <w:sz w:val="24"/>
          <w:szCs w:val="24"/>
          <w:lang w:eastAsia="zh-CN"/>
        </w:rPr>
        <w:t>氢氟碳化物</w:t>
      </w:r>
      <w:r w:rsidRPr="001B6E25">
        <w:rPr>
          <w:rFonts w:eastAsia="SimSun"/>
          <w:sz w:val="24"/>
          <w:szCs w:val="24"/>
          <w:lang w:eastAsia="zh-CN"/>
        </w:rPr>
        <w:t>混合物的份额正在迅速增加，因为它们的能效更高。低全球升温潜能值制冷剂的大规模商业应用仍然有限。虽然有</w:t>
      </w:r>
      <w:r w:rsidR="00C15461">
        <w:rPr>
          <w:rFonts w:eastAsia="SimSun" w:hint="eastAsia"/>
          <w:sz w:val="24"/>
          <w:szCs w:val="24"/>
          <w:lang w:eastAsia="zh-CN"/>
        </w:rPr>
        <w:t>一</w:t>
      </w:r>
      <w:r w:rsidRPr="001B6E25">
        <w:rPr>
          <w:rFonts w:eastAsia="SimSun"/>
          <w:sz w:val="24"/>
          <w:szCs w:val="24"/>
          <w:lang w:eastAsia="zh-CN"/>
        </w:rPr>
        <w:t>家企业在</w:t>
      </w:r>
      <w:r w:rsidR="005B3EA3">
        <w:rPr>
          <w:rFonts w:eastAsia="SimSun"/>
          <w:sz w:val="24"/>
          <w:szCs w:val="24"/>
          <w:lang w:eastAsia="zh-CN"/>
        </w:rPr>
        <w:t>氟氯烃淘汰管理计划</w:t>
      </w:r>
      <w:r w:rsidRPr="001B6E25">
        <w:rPr>
          <w:rFonts w:eastAsia="SimSun"/>
          <w:sz w:val="24"/>
          <w:szCs w:val="24"/>
          <w:lang w:eastAsia="zh-CN"/>
        </w:rPr>
        <w:t>下转用</w:t>
      </w:r>
      <w:r w:rsidRPr="001B6E25">
        <w:rPr>
          <w:rFonts w:eastAsia="SimSun"/>
          <w:sz w:val="24"/>
          <w:szCs w:val="24"/>
          <w:lang w:eastAsia="zh-CN"/>
        </w:rPr>
        <w:t>R-290</w:t>
      </w:r>
      <w:r w:rsidRPr="001B6E25">
        <w:rPr>
          <w:rFonts w:eastAsia="SimSun"/>
          <w:sz w:val="24"/>
          <w:szCs w:val="24"/>
          <w:lang w:eastAsia="zh-CN"/>
        </w:rPr>
        <w:t>，但其市场份额仍然有限，该企业主要向非洲国家出口产品。</w:t>
      </w:r>
    </w:p>
    <w:p w14:paraId="396C6D6D" w14:textId="3EBF3A2C" w:rsidR="00CB35C5" w:rsidRPr="001B6E25" w:rsidRDefault="00CB35C5" w:rsidP="00EF431F">
      <w:pPr>
        <w:pStyle w:val="Heading1"/>
        <w:shd w:val="clear" w:color="auto" w:fill="FFFFFF" w:themeFill="background1"/>
        <w:rPr>
          <w:rFonts w:eastAsia="SimSun"/>
          <w:sz w:val="24"/>
          <w:szCs w:val="24"/>
          <w:lang w:eastAsia="zh-CN"/>
        </w:rPr>
      </w:pPr>
      <w:r w:rsidRPr="001B6E25">
        <w:rPr>
          <w:rFonts w:eastAsia="SimSun"/>
          <w:sz w:val="24"/>
          <w:szCs w:val="24"/>
          <w:lang w:eastAsia="zh-CN"/>
        </w:rPr>
        <w:t>有</w:t>
      </w:r>
      <w:r w:rsidRPr="001B6E25">
        <w:rPr>
          <w:rFonts w:eastAsia="SimSun"/>
          <w:sz w:val="24"/>
          <w:szCs w:val="24"/>
          <w:lang w:eastAsia="zh-CN"/>
        </w:rPr>
        <w:t>22</w:t>
      </w:r>
      <w:r w:rsidRPr="001B6E25">
        <w:rPr>
          <w:rFonts w:eastAsia="SimSun"/>
          <w:sz w:val="24"/>
          <w:szCs w:val="24"/>
          <w:lang w:eastAsia="zh-CN"/>
        </w:rPr>
        <w:t>家中小企业</w:t>
      </w:r>
      <w:r w:rsidR="00503C03">
        <w:rPr>
          <w:rFonts w:eastAsia="SimSun"/>
          <w:sz w:val="24"/>
          <w:szCs w:val="24"/>
          <w:lang w:eastAsia="zh-CN"/>
        </w:rPr>
        <w:t>（</w:t>
      </w:r>
      <w:r w:rsidR="008B79E0">
        <w:rPr>
          <w:rFonts w:eastAsia="SimSun"/>
          <w:sz w:val="24"/>
          <w:szCs w:val="24"/>
          <w:lang w:eastAsia="zh-CN"/>
        </w:rPr>
        <w:t>氢氟碳化物</w:t>
      </w:r>
      <w:r w:rsidR="00C15461" w:rsidRPr="001B6E25">
        <w:rPr>
          <w:rFonts w:eastAsia="SimSun"/>
          <w:sz w:val="24"/>
          <w:szCs w:val="24"/>
          <w:lang w:eastAsia="zh-CN"/>
        </w:rPr>
        <w:t>年</w:t>
      </w:r>
      <w:r w:rsidRPr="001B6E25">
        <w:rPr>
          <w:rFonts w:eastAsia="SimSun"/>
          <w:sz w:val="24"/>
          <w:szCs w:val="24"/>
          <w:lang w:eastAsia="zh-CN"/>
        </w:rPr>
        <w:t>消费量在</w:t>
      </w:r>
      <w:r w:rsidRPr="001B6E25">
        <w:rPr>
          <w:rFonts w:eastAsia="SimSun"/>
          <w:sz w:val="24"/>
          <w:szCs w:val="24"/>
          <w:lang w:eastAsia="zh-CN"/>
        </w:rPr>
        <w:t>1.5</w:t>
      </w:r>
      <w:r w:rsidRPr="001B6E25">
        <w:rPr>
          <w:rFonts w:eastAsia="SimSun"/>
          <w:sz w:val="24"/>
          <w:szCs w:val="24"/>
          <w:lang w:eastAsia="zh-CN"/>
        </w:rPr>
        <w:t>公吨至</w:t>
      </w:r>
      <w:r w:rsidRPr="001B6E25">
        <w:rPr>
          <w:rFonts w:eastAsia="SimSun"/>
          <w:sz w:val="24"/>
          <w:szCs w:val="24"/>
          <w:lang w:eastAsia="zh-CN"/>
        </w:rPr>
        <w:t>15.0</w:t>
      </w:r>
      <w:r w:rsidRPr="001B6E25">
        <w:rPr>
          <w:rFonts w:eastAsia="SimSun"/>
          <w:sz w:val="24"/>
          <w:szCs w:val="24"/>
          <w:lang w:eastAsia="zh-CN"/>
        </w:rPr>
        <w:t>公吨之间</w:t>
      </w:r>
      <w:r w:rsidR="00503C03">
        <w:rPr>
          <w:rFonts w:eastAsia="SimSun"/>
          <w:sz w:val="24"/>
          <w:szCs w:val="24"/>
          <w:lang w:eastAsia="zh-CN"/>
        </w:rPr>
        <w:t>）</w:t>
      </w:r>
      <w:r w:rsidRPr="001B6E25">
        <w:rPr>
          <w:rFonts w:eastAsia="SimSun"/>
          <w:sz w:val="24"/>
          <w:szCs w:val="24"/>
          <w:lang w:eastAsia="zh-CN"/>
        </w:rPr>
        <w:t>和</w:t>
      </w:r>
      <w:r w:rsidRPr="001B6E25">
        <w:rPr>
          <w:rFonts w:eastAsia="SimSun"/>
          <w:sz w:val="24"/>
          <w:szCs w:val="24"/>
          <w:lang w:eastAsia="zh-CN"/>
        </w:rPr>
        <w:t>25</w:t>
      </w:r>
      <w:r w:rsidRPr="001B6E25">
        <w:rPr>
          <w:rFonts w:eastAsia="SimSun"/>
          <w:sz w:val="24"/>
          <w:szCs w:val="24"/>
          <w:lang w:eastAsia="zh-CN"/>
        </w:rPr>
        <w:t>家</w:t>
      </w:r>
      <w:r w:rsidR="00C65D9C">
        <w:rPr>
          <w:rFonts w:eastAsia="SimSun"/>
          <w:sz w:val="24"/>
          <w:szCs w:val="24"/>
          <w:lang w:eastAsia="zh-CN"/>
        </w:rPr>
        <w:t>微型企业</w:t>
      </w:r>
      <w:r w:rsidR="00503C03">
        <w:rPr>
          <w:rFonts w:eastAsia="SimSun"/>
          <w:sz w:val="24"/>
          <w:szCs w:val="24"/>
          <w:lang w:eastAsia="zh-CN"/>
        </w:rPr>
        <w:t>（</w:t>
      </w:r>
      <w:r w:rsidR="008B79E0">
        <w:rPr>
          <w:rFonts w:eastAsia="SimSun"/>
          <w:sz w:val="24"/>
          <w:szCs w:val="24"/>
          <w:lang w:eastAsia="zh-CN"/>
        </w:rPr>
        <w:t>氢氟碳化物</w:t>
      </w:r>
      <w:r w:rsidR="00C15461" w:rsidRPr="001B6E25">
        <w:rPr>
          <w:rFonts w:eastAsia="SimSun"/>
          <w:sz w:val="24"/>
          <w:szCs w:val="24"/>
          <w:lang w:eastAsia="zh-CN"/>
        </w:rPr>
        <w:t>年</w:t>
      </w:r>
      <w:r w:rsidRPr="001B6E25">
        <w:rPr>
          <w:rFonts w:eastAsia="SimSun"/>
          <w:sz w:val="24"/>
          <w:szCs w:val="24"/>
          <w:lang w:eastAsia="zh-CN"/>
        </w:rPr>
        <w:t>消费量不到</w:t>
      </w:r>
      <w:r w:rsidRPr="001B6E25">
        <w:rPr>
          <w:rFonts w:eastAsia="SimSun"/>
          <w:sz w:val="24"/>
          <w:szCs w:val="24"/>
          <w:lang w:eastAsia="zh-CN"/>
        </w:rPr>
        <w:t>1.5</w:t>
      </w:r>
      <w:r w:rsidRPr="001B6E25">
        <w:rPr>
          <w:rFonts w:eastAsia="SimSun"/>
          <w:sz w:val="24"/>
          <w:szCs w:val="24"/>
          <w:lang w:eastAsia="zh-CN"/>
        </w:rPr>
        <w:t>公吨</w:t>
      </w:r>
      <w:r w:rsidR="00503C03">
        <w:rPr>
          <w:rFonts w:eastAsia="SimSun"/>
          <w:sz w:val="24"/>
          <w:szCs w:val="24"/>
          <w:lang w:eastAsia="zh-CN"/>
        </w:rPr>
        <w:t>）</w:t>
      </w:r>
      <w:r w:rsidRPr="001B6E25">
        <w:rPr>
          <w:rFonts w:eastAsia="SimSun"/>
          <w:sz w:val="24"/>
          <w:szCs w:val="24"/>
          <w:lang w:eastAsia="zh-CN"/>
        </w:rPr>
        <w:t>制造和</w:t>
      </w:r>
      <w:r w:rsidRPr="001B6E25">
        <w:rPr>
          <w:rFonts w:eastAsia="SimSun"/>
          <w:sz w:val="24"/>
          <w:szCs w:val="24"/>
          <w:lang w:eastAsia="zh-CN"/>
        </w:rPr>
        <w:t>/</w:t>
      </w:r>
      <w:r w:rsidRPr="001B6E25">
        <w:rPr>
          <w:rFonts w:eastAsia="SimSun"/>
          <w:sz w:val="24"/>
          <w:szCs w:val="24"/>
          <w:lang w:eastAsia="zh-CN"/>
        </w:rPr>
        <w:t>或组装独立</w:t>
      </w:r>
      <w:r w:rsidR="008B79E0">
        <w:rPr>
          <w:rFonts w:eastAsia="SimSun"/>
          <w:sz w:val="24"/>
          <w:szCs w:val="24"/>
          <w:lang w:eastAsia="zh-CN"/>
        </w:rPr>
        <w:t>氢氟碳化物</w:t>
      </w:r>
      <w:r w:rsidRPr="001B6E25">
        <w:rPr>
          <w:rFonts w:eastAsia="SimSun"/>
          <w:sz w:val="24"/>
          <w:szCs w:val="24"/>
          <w:lang w:eastAsia="zh-CN"/>
        </w:rPr>
        <w:t>商用制冷设备。有</w:t>
      </w:r>
      <w:r w:rsidRPr="001B6E25">
        <w:rPr>
          <w:rFonts w:eastAsia="SimSun"/>
          <w:sz w:val="24"/>
          <w:szCs w:val="24"/>
          <w:lang w:eastAsia="zh-CN"/>
        </w:rPr>
        <w:t>10</w:t>
      </w:r>
      <w:r w:rsidRPr="001B6E25">
        <w:rPr>
          <w:rFonts w:eastAsia="SimSun"/>
          <w:sz w:val="24"/>
          <w:szCs w:val="24"/>
          <w:lang w:eastAsia="zh-CN"/>
        </w:rPr>
        <w:t>家大容量</w:t>
      </w:r>
      <w:r w:rsidR="008B79E0">
        <w:rPr>
          <w:rFonts w:eastAsia="SimSun"/>
          <w:sz w:val="24"/>
          <w:szCs w:val="24"/>
          <w:lang w:eastAsia="zh-CN"/>
        </w:rPr>
        <w:t>氢氟碳化物</w:t>
      </w:r>
      <w:r w:rsidRPr="001B6E25">
        <w:rPr>
          <w:rFonts w:eastAsia="SimSun"/>
          <w:sz w:val="24"/>
          <w:szCs w:val="24"/>
          <w:lang w:eastAsia="zh-CN"/>
        </w:rPr>
        <w:t>设备制造商</w:t>
      </w:r>
      <w:r w:rsidR="00C15461">
        <w:rPr>
          <w:rFonts w:eastAsia="SimSun" w:hint="eastAsia"/>
          <w:sz w:val="24"/>
          <w:szCs w:val="24"/>
          <w:lang w:eastAsia="zh-CN"/>
        </w:rPr>
        <w:t>生产</w:t>
      </w:r>
      <w:r w:rsidRPr="001B6E25">
        <w:rPr>
          <w:rFonts w:eastAsia="SimSun"/>
          <w:sz w:val="24"/>
          <w:szCs w:val="24"/>
          <w:lang w:eastAsia="zh-CN"/>
        </w:rPr>
        <w:t>冷凝</w:t>
      </w:r>
      <w:r w:rsidR="00141C97">
        <w:rPr>
          <w:rFonts w:eastAsia="SimSun" w:hint="eastAsia"/>
          <w:sz w:val="24"/>
          <w:szCs w:val="24"/>
          <w:lang w:eastAsia="zh-CN"/>
        </w:rPr>
        <w:t>机组</w:t>
      </w:r>
      <w:r w:rsidRPr="001B6E25">
        <w:rPr>
          <w:rFonts w:eastAsia="SimSun"/>
          <w:sz w:val="24"/>
          <w:szCs w:val="24"/>
          <w:lang w:eastAsia="zh-CN"/>
        </w:rPr>
        <w:t>和大型冷藏设备。</w:t>
      </w:r>
    </w:p>
    <w:p w14:paraId="0FAEC3A5" w14:textId="3AE4EEEE" w:rsidR="00CB35C5" w:rsidRPr="00C15461" w:rsidRDefault="00141C97" w:rsidP="00141C97">
      <w:pPr>
        <w:pStyle w:val="Heading1"/>
        <w:numPr>
          <w:ilvl w:val="0"/>
          <w:numId w:val="0"/>
        </w:numPr>
        <w:shd w:val="clear" w:color="auto" w:fill="FFFFFF" w:themeFill="background1"/>
        <w:rPr>
          <w:rFonts w:eastAsia="KaiTi"/>
          <w:sz w:val="24"/>
          <w:szCs w:val="24"/>
          <w:u w:val="single"/>
          <w:lang w:eastAsia="zh-CN"/>
        </w:rPr>
      </w:pPr>
      <w:r w:rsidRPr="00C15461">
        <w:rPr>
          <w:rFonts w:eastAsia="KaiTi" w:hint="eastAsia"/>
          <w:sz w:val="24"/>
          <w:szCs w:val="24"/>
          <w:u w:val="single"/>
          <w:lang w:eastAsia="zh-CN"/>
        </w:rPr>
        <w:t>住宅</w:t>
      </w:r>
      <w:r w:rsidR="00CB35C5" w:rsidRPr="00C15461">
        <w:rPr>
          <w:rFonts w:eastAsia="KaiTi"/>
          <w:sz w:val="24"/>
          <w:szCs w:val="24"/>
          <w:u w:val="single"/>
          <w:lang w:eastAsia="zh-CN"/>
        </w:rPr>
        <w:t>和商用空调制造和维修</w:t>
      </w:r>
    </w:p>
    <w:p w14:paraId="15A9CA86" w14:textId="3BF74CBB" w:rsidR="00CB35C5" w:rsidRPr="001B6E25" w:rsidRDefault="00141C97" w:rsidP="00141C97">
      <w:pPr>
        <w:pStyle w:val="Heading1"/>
        <w:shd w:val="clear" w:color="auto" w:fill="FFFFFF" w:themeFill="background1"/>
        <w:rPr>
          <w:rFonts w:eastAsia="SimSun"/>
          <w:sz w:val="24"/>
          <w:szCs w:val="24"/>
          <w:lang w:eastAsia="zh-CN"/>
        </w:rPr>
      </w:pPr>
      <w:r w:rsidRPr="00141C97">
        <w:rPr>
          <w:rFonts w:eastAsia="SimSun" w:hint="eastAsia"/>
          <w:sz w:val="24"/>
          <w:szCs w:val="24"/>
          <w:lang w:eastAsia="zh-CN"/>
        </w:rPr>
        <w:t>黎巴嫩的空调市场包括本地制造和相当一部分进口设备。此外，</w:t>
      </w:r>
      <w:r>
        <w:rPr>
          <w:rFonts w:eastAsia="SimSun" w:hint="eastAsia"/>
          <w:sz w:val="24"/>
          <w:szCs w:val="24"/>
          <w:lang w:eastAsia="zh-CN"/>
        </w:rPr>
        <w:t>3</w:t>
      </w:r>
      <w:r w:rsidRPr="00141C97">
        <w:rPr>
          <w:rFonts w:eastAsia="SimSun" w:hint="eastAsia"/>
          <w:sz w:val="24"/>
          <w:szCs w:val="24"/>
          <w:lang w:eastAsia="zh-CN"/>
        </w:rPr>
        <w:t>家本地制造商生产氢氟碳化合物室内空调和轻型商用空调。</w:t>
      </w:r>
      <w:r w:rsidRPr="00141C97">
        <w:rPr>
          <w:rFonts w:eastAsia="SimSun" w:hint="eastAsia"/>
          <w:sz w:val="24"/>
          <w:szCs w:val="24"/>
          <w:lang w:eastAsia="zh-CN"/>
        </w:rPr>
        <w:t xml:space="preserve">2019 </w:t>
      </w:r>
      <w:r w:rsidRPr="00141C97">
        <w:rPr>
          <w:rFonts w:eastAsia="SimSun" w:hint="eastAsia"/>
          <w:sz w:val="24"/>
          <w:szCs w:val="24"/>
          <w:lang w:eastAsia="zh-CN"/>
        </w:rPr>
        <w:t>年该国从中国、意大利、西班牙和阿拉伯联合酋长国进口了空调系统，估计销售量达到约</w:t>
      </w:r>
      <w:r w:rsidRPr="00141C97">
        <w:rPr>
          <w:rFonts w:eastAsia="SimSun" w:hint="eastAsia"/>
          <w:sz w:val="24"/>
          <w:szCs w:val="24"/>
          <w:lang w:eastAsia="zh-CN"/>
        </w:rPr>
        <w:t xml:space="preserve"> 21 </w:t>
      </w:r>
      <w:r w:rsidRPr="00141C97">
        <w:rPr>
          <w:rFonts w:eastAsia="SimSun" w:hint="eastAsia"/>
          <w:sz w:val="24"/>
          <w:szCs w:val="24"/>
          <w:lang w:eastAsia="zh-CN"/>
        </w:rPr>
        <w:t>万台。尽管在</w:t>
      </w:r>
      <w:r w:rsidRPr="00141C97">
        <w:rPr>
          <w:rFonts w:eastAsia="SimSun" w:hint="eastAsia"/>
          <w:sz w:val="24"/>
          <w:szCs w:val="24"/>
          <w:lang w:eastAsia="zh-CN"/>
        </w:rPr>
        <w:t xml:space="preserve"> 2017 </w:t>
      </w:r>
      <w:r w:rsidRPr="00141C97">
        <w:rPr>
          <w:rFonts w:eastAsia="SimSun" w:hint="eastAsia"/>
          <w:sz w:val="24"/>
          <w:szCs w:val="24"/>
          <w:lang w:eastAsia="zh-CN"/>
        </w:rPr>
        <w:t>年至</w:t>
      </w:r>
      <w:r w:rsidRPr="00141C97">
        <w:rPr>
          <w:rFonts w:eastAsia="SimSun" w:hint="eastAsia"/>
          <w:sz w:val="24"/>
          <w:szCs w:val="24"/>
          <w:lang w:eastAsia="zh-CN"/>
        </w:rPr>
        <w:t xml:space="preserve"> 2024 </w:t>
      </w:r>
      <w:r w:rsidRPr="00141C97">
        <w:rPr>
          <w:rFonts w:eastAsia="SimSun" w:hint="eastAsia"/>
          <w:sz w:val="24"/>
          <w:szCs w:val="24"/>
          <w:lang w:eastAsia="zh-CN"/>
        </w:rPr>
        <w:t>年期间，空调市场因经济危机而有所下滑，但一旦经济形势稳定下来，预计空调市场将出现增长。这一增长可能会受到经济承受能力、天气条件和新建筑活动等因素的推动</w:t>
      </w:r>
      <w:r w:rsidR="00CB35C5" w:rsidRPr="001B6E25">
        <w:rPr>
          <w:rFonts w:eastAsia="SimSun"/>
          <w:sz w:val="24"/>
          <w:szCs w:val="24"/>
          <w:lang w:eastAsia="zh-CN"/>
        </w:rPr>
        <w:t>。</w:t>
      </w:r>
    </w:p>
    <w:p w14:paraId="3120D82B" w14:textId="3B035222" w:rsidR="00CB35C5" w:rsidRPr="001B6E25" w:rsidRDefault="00141C97" w:rsidP="00141C97">
      <w:pPr>
        <w:pStyle w:val="Heading1"/>
        <w:shd w:val="clear" w:color="auto" w:fill="FFFFFF" w:themeFill="background1"/>
        <w:rPr>
          <w:rFonts w:eastAsia="SimSun"/>
          <w:sz w:val="24"/>
          <w:szCs w:val="24"/>
          <w:lang w:eastAsia="zh-CN"/>
        </w:rPr>
      </w:pPr>
      <w:r w:rsidRPr="00141C97">
        <w:rPr>
          <w:rFonts w:eastAsia="SimSun" w:hint="eastAsia"/>
          <w:sz w:val="24"/>
          <w:szCs w:val="24"/>
          <w:lang w:eastAsia="zh-CN"/>
        </w:rPr>
        <w:t>住宅空调使用的主要制冷剂是</w:t>
      </w:r>
      <w:r w:rsidRPr="00141C97">
        <w:rPr>
          <w:rFonts w:eastAsia="SimSun" w:hint="eastAsia"/>
          <w:sz w:val="24"/>
          <w:szCs w:val="24"/>
          <w:lang w:eastAsia="zh-CN"/>
        </w:rPr>
        <w:t xml:space="preserve"> HCFC-22 </w:t>
      </w:r>
      <w:r w:rsidRPr="00141C97">
        <w:rPr>
          <w:rFonts w:eastAsia="SimSun" w:hint="eastAsia"/>
          <w:sz w:val="24"/>
          <w:szCs w:val="24"/>
          <w:lang w:eastAsia="zh-CN"/>
        </w:rPr>
        <w:t>和</w:t>
      </w:r>
      <w:r w:rsidRPr="00141C97">
        <w:rPr>
          <w:rFonts w:eastAsia="SimSun" w:hint="eastAsia"/>
          <w:sz w:val="24"/>
          <w:szCs w:val="24"/>
          <w:lang w:eastAsia="zh-CN"/>
        </w:rPr>
        <w:t xml:space="preserve"> R-410A</w:t>
      </w:r>
      <w:r w:rsidRPr="00141C97">
        <w:rPr>
          <w:rFonts w:eastAsia="SimSun" w:hint="eastAsia"/>
          <w:sz w:val="24"/>
          <w:szCs w:val="24"/>
          <w:lang w:eastAsia="zh-CN"/>
        </w:rPr>
        <w:t>。大多数商用空调使用</w:t>
      </w:r>
      <w:r w:rsidRPr="00141C97">
        <w:rPr>
          <w:rFonts w:eastAsia="SimSun" w:hint="eastAsia"/>
          <w:sz w:val="24"/>
          <w:szCs w:val="24"/>
          <w:lang w:eastAsia="zh-CN"/>
        </w:rPr>
        <w:t>R-410A</w:t>
      </w:r>
      <w:r w:rsidRPr="00141C97">
        <w:rPr>
          <w:rFonts w:eastAsia="SimSun" w:hint="eastAsia"/>
          <w:sz w:val="24"/>
          <w:szCs w:val="24"/>
          <w:lang w:eastAsia="zh-CN"/>
        </w:rPr>
        <w:t>和</w:t>
      </w:r>
      <w:r w:rsidRPr="00141C97">
        <w:rPr>
          <w:rFonts w:eastAsia="SimSun" w:hint="eastAsia"/>
          <w:sz w:val="24"/>
          <w:szCs w:val="24"/>
          <w:lang w:eastAsia="zh-CN"/>
        </w:rPr>
        <w:t>R-407C</w:t>
      </w:r>
      <w:r w:rsidRPr="00141C97">
        <w:rPr>
          <w:rFonts w:eastAsia="SimSun" w:hint="eastAsia"/>
          <w:sz w:val="24"/>
          <w:szCs w:val="24"/>
          <w:lang w:eastAsia="zh-CN"/>
        </w:rPr>
        <w:t>，包括安装</w:t>
      </w:r>
      <w:r w:rsidR="006E06C5">
        <w:rPr>
          <w:rFonts w:eastAsia="SimSun" w:hint="eastAsia"/>
          <w:sz w:val="24"/>
          <w:szCs w:val="24"/>
          <w:lang w:eastAsia="zh-CN"/>
        </w:rPr>
        <w:t>量有限</w:t>
      </w:r>
      <w:r w:rsidRPr="00141C97">
        <w:rPr>
          <w:rFonts w:eastAsia="SimSun" w:hint="eastAsia"/>
          <w:sz w:val="24"/>
          <w:szCs w:val="24"/>
          <w:lang w:eastAsia="zh-CN"/>
        </w:rPr>
        <w:t>的可变制冷剂流量</w:t>
      </w:r>
      <w:r w:rsidR="006E06C5">
        <w:rPr>
          <w:rFonts w:eastAsia="SimSun" w:hint="eastAsia"/>
          <w:sz w:val="24"/>
          <w:szCs w:val="24"/>
          <w:lang w:eastAsia="zh-CN"/>
        </w:rPr>
        <w:t>系统</w:t>
      </w:r>
      <w:r w:rsidRPr="00141C97">
        <w:rPr>
          <w:rFonts w:eastAsia="SimSun" w:hint="eastAsia"/>
          <w:sz w:val="24"/>
          <w:szCs w:val="24"/>
          <w:lang w:eastAsia="zh-CN"/>
        </w:rPr>
        <w:t>。然而，最近推出的使用</w:t>
      </w:r>
      <w:r w:rsidRPr="00141C97">
        <w:rPr>
          <w:rFonts w:eastAsia="SimSun" w:hint="eastAsia"/>
          <w:sz w:val="24"/>
          <w:szCs w:val="24"/>
          <w:lang w:eastAsia="zh-CN"/>
        </w:rPr>
        <w:t xml:space="preserve"> HFC-32 </w:t>
      </w:r>
      <w:r w:rsidRPr="00141C97">
        <w:rPr>
          <w:rFonts w:eastAsia="SimSun" w:hint="eastAsia"/>
          <w:sz w:val="24"/>
          <w:szCs w:val="24"/>
          <w:lang w:eastAsia="zh-CN"/>
        </w:rPr>
        <w:t>的设备导致</w:t>
      </w:r>
      <w:r w:rsidRPr="00141C97">
        <w:rPr>
          <w:rFonts w:eastAsia="SimSun" w:hint="eastAsia"/>
          <w:sz w:val="24"/>
          <w:szCs w:val="24"/>
          <w:lang w:eastAsia="zh-CN"/>
        </w:rPr>
        <w:t xml:space="preserve"> HFC-32 </w:t>
      </w:r>
      <w:r w:rsidRPr="00141C97">
        <w:rPr>
          <w:rFonts w:eastAsia="SimSun" w:hint="eastAsia"/>
          <w:sz w:val="24"/>
          <w:szCs w:val="24"/>
          <w:lang w:eastAsia="zh-CN"/>
        </w:rPr>
        <w:t>消费量增加。中央空调系统（主要包括冷</w:t>
      </w:r>
      <w:r w:rsidR="006E06C5">
        <w:rPr>
          <w:rFonts w:eastAsia="SimSun" w:hint="eastAsia"/>
          <w:sz w:val="24"/>
          <w:szCs w:val="24"/>
          <w:lang w:eastAsia="zh-CN"/>
        </w:rPr>
        <w:t>水</w:t>
      </w:r>
      <w:r w:rsidRPr="00141C97">
        <w:rPr>
          <w:rFonts w:eastAsia="SimSun" w:hint="eastAsia"/>
          <w:sz w:val="24"/>
          <w:szCs w:val="24"/>
          <w:lang w:eastAsia="zh-CN"/>
        </w:rPr>
        <w:t>机）也使用</w:t>
      </w:r>
      <w:r w:rsidRPr="00141C97">
        <w:rPr>
          <w:rFonts w:eastAsia="SimSun" w:hint="eastAsia"/>
          <w:sz w:val="24"/>
          <w:szCs w:val="24"/>
          <w:lang w:eastAsia="zh-CN"/>
        </w:rPr>
        <w:t xml:space="preserve"> HFC-134a</w:t>
      </w:r>
      <w:r w:rsidRPr="00141C97">
        <w:rPr>
          <w:rFonts w:eastAsia="SimSun" w:hint="eastAsia"/>
          <w:sz w:val="24"/>
          <w:szCs w:val="24"/>
          <w:lang w:eastAsia="zh-CN"/>
        </w:rPr>
        <w:t>。黎巴嫩没有使用碳氢化合物空调系统的报告。此外，还引进了数量有限的基于</w:t>
      </w:r>
      <w:r w:rsidRPr="00141C97">
        <w:rPr>
          <w:rFonts w:eastAsia="SimSun" w:hint="eastAsia"/>
          <w:sz w:val="24"/>
          <w:szCs w:val="24"/>
          <w:lang w:eastAsia="zh-CN"/>
        </w:rPr>
        <w:t xml:space="preserve"> HFO</w:t>
      </w:r>
      <w:r w:rsidR="006E06C5">
        <w:rPr>
          <w:rFonts w:eastAsia="SimSun" w:hint="eastAsia"/>
          <w:sz w:val="24"/>
          <w:szCs w:val="24"/>
          <w:lang w:eastAsia="zh-CN"/>
        </w:rPr>
        <w:t>-</w:t>
      </w:r>
      <w:r w:rsidRPr="00141C97">
        <w:rPr>
          <w:rFonts w:eastAsia="SimSun" w:hint="eastAsia"/>
          <w:sz w:val="24"/>
          <w:szCs w:val="24"/>
          <w:lang w:eastAsia="zh-CN"/>
        </w:rPr>
        <w:t xml:space="preserve">1234ze </w:t>
      </w:r>
      <w:r w:rsidRPr="00141C97">
        <w:rPr>
          <w:rFonts w:eastAsia="SimSun" w:hint="eastAsia"/>
          <w:sz w:val="24"/>
          <w:szCs w:val="24"/>
          <w:lang w:eastAsia="zh-CN"/>
        </w:rPr>
        <w:t>的冷</w:t>
      </w:r>
      <w:r w:rsidR="006E06C5">
        <w:rPr>
          <w:rFonts w:eastAsia="SimSun" w:hint="eastAsia"/>
          <w:sz w:val="24"/>
          <w:szCs w:val="24"/>
          <w:lang w:eastAsia="zh-CN"/>
        </w:rPr>
        <w:t>水</w:t>
      </w:r>
      <w:r w:rsidRPr="00141C97">
        <w:rPr>
          <w:rFonts w:eastAsia="SimSun" w:hint="eastAsia"/>
          <w:sz w:val="24"/>
          <w:szCs w:val="24"/>
          <w:lang w:eastAsia="zh-CN"/>
        </w:rPr>
        <w:t>机，但其高昂的成本使大规模采用变得不确定。人们还注意到，该国设备的能效远远低于现有最佳技术。一家</w:t>
      </w:r>
      <w:r w:rsidR="009E4500">
        <w:rPr>
          <w:rFonts w:eastAsia="SimSun" w:hint="eastAsia"/>
          <w:sz w:val="24"/>
          <w:szCs w:val="24"/>
          <w:lang w:eastAsia="zh-CN"/>
        </w:rPr>
        <w:t>企业</w:t>
      </w:r>
      <w:r w:rsidR="00613864">
        <w:rPr>
          <w:rFonts w:eastAsia="SimSun" w:hint="eastAsia"/>
          <w:sz w:val="24"/>
          <w:szCs w:val="24"/>
          <w:lang w:eastAsia="zh-CN"/>
        </w:rPr>
        <w:t>（</w:t>
      </w:r>
      <w:r w:rsidRPr="00141C97">
        <w:rPr>
          <w:rFonts w:eastAsia="SimSun" w:hint="eastAsia"/>
          <w:sz w:val="24"/>
          <w:szCs w:val="24"/>
          <w:lang w:eastAsia="zh-CN"/>
        </w:rPr>
        <w:t>Lematic Industries</w:t>
      </w:r>
      <w:r w:rsidR="00613864">
        <w:rPr>
          <w:rFonts w:eastAsia="SimSun" w:hint="eastAsia"/>
          <w:sz w:val="24"/>
          <w:szCs w:val="24"/>
          <w:lang w:eastAsia="zh-CN"/>
        </w:rPr>
        <w:t>）</w:t>
      </w:r>
      <w:r w:rsidRPr="00141C97">
        <w:rPr>
          <w:rFonts w:eastAsia="SimSun" w:hint="eastAsia"/>
          <w:sz w:val="24"/>
          <w:szCs w:val="24"/>
          <w:lang w:eastAsia="zh-CN"/>
        </w:rPr>
        <w:t>目前生产使用</w:t>
      </w:r>
      <w:r w:rsidRPr="00141C97">
        <w:rPr>
          <w:rFonts w:eastAsia="SimSun" w:hint="eastAsia"/>
          <w:sz w:val="24"/>
          <w:szCs w:val="24"/>
          <w:lang w:eastAsia="zh-CN"/>
        </w:rPr>
        <w:t xml:space="preserve"> R-410A </w:t>
      </w:r>
      <w:r w:rsidRPr="00141C97">
        <w:rPr>
          <w:rFonts w:eastAsia="SimSun" w:hint="eastAsia"/>
          <w:sz w:val="24"/>
          <w:szCs w:val="24"/>
          <w:lang w:eastAsia="zh-CN"/>
        </w:rPr>
        <w:t>的空调设备。第八十一次会议为该企业核准了一个</w:t>
      </w:r>
      <w:r w:rsidR="006E06C5" w:rsidRPr="00141C97">
        <w:rPr>
          <w:rFonts w:eastAsia="SimSun" w:hint="eastAsia"/>
          <w:sz w:val="24"/>
          <w:szCs w:val="24"/>
          <w:lang w:eastAsia="zh-CN"/>
        </w:rPr>
        <w:t>项目</w:t>
      </w:r>
      <w:r w:rsidR="006E06C5">
        <w:rPr>
          <w:rFonts w:eastAsia="SimSun" w:hint="eastAsia"/>
          <w:sz w:val="24"/>
          <w:szCs w:val="24"/>
          <w:lang w:eastAsia="zh-CN"/>
        </w:rPr>
        <w:t>，把</w:t>
      </w:r>
      <w:r w:rsidRPr="00141C97">
        <w:rPr>
          <w:rFonts w:eastAsia="SimSun" w:hint="eastAsia"/>
          <w:sz w:val="24"/>
          <w:szCs w:val="24"/>
          <w:lang w:eastAsia="zh-CN"/>
        </w:rPr>
        <w:t>家用制冷设备中</w:t>
      </w:r>
      <w:r w:rsidR="006E06C5">
        <w:rPr>
          <w:rFonts w:eastAsia="SimSun" w:hint="eastAsia"/>
          <w:sz w:val="24"/>
          <w:szCs w:val="24"/>
          <w:lang w:eastAsia="zh-CN"/>
        </w:rPr>
        <w:t>的</w:t>
      </w:r>
      <w:r w:rsidRPr="00141C97">
        <w:rPr>
          <w:rFonts w:eastAsia="SimSun" w:hint="eastAsia"/>
          <w:sz w:val="24"/>
          <w:szCs w:val="24"/>
          <w:lang w:eastAsia="zh-CN"/>
        </w:rPr>
        <w:t>HFC</w:t>
      </w:r>
      <w:r w:rsidR="006E06C5">
        <w:rPr>
          <w:rFonts w:eastAsia="SimSun" w:hint="eastAsia"/>
          <w:sz w:val="24"/>
          <w:szCs w:val="24"/>
          <w:lang w:eastAsia="zh-CN"/>
        </w:rPr>
        <w:t>-</w:t>
      </w:r>
      <w:r w:rsidRPr="00141C97">
        <w:rPr>
          <w:rFonts w:eastAsia="SimSun" w:hint="eastAsia"/>
          <w:sz w:val="24"/>
          <w:szCs w:val="24"/>
          <w:lang w:eastAsia="zh-CN"/>
        </w:rPr>
        <w:t xml:space="preserve">134a </w:t>
      </w:r>
      <w:r w:rsidRPr="00141C97">
        <w:rPr>
          <w:rFonts w:eastAsia="SimSun" w:hint="eastAsia"/>
          <w:sz w:val="24"/>
          <w:szCs w:val="24"/>
          <w:lang w:eastAsia="zh-CN"/>
        </w:rPr>
        <w:t>和</w:t>
      </w:r>
      <w:r w:rsidRPr="00141C97">
        <w:rPr>
          <w:rFonts w:eastAsia="SimSun" w:hint="eastAsia"/>
          <w:sz w:val="24"/>
          <w:szCs w:val="24"/>
          <w:lang w:eastAsia="zh-CN"/>
        </w:rPr>
        <w:t xml:space="preserve"> HFC-404A </w:t>
      </w:r>
      <w:r w:rsidRPr="00141C97">
        <w:rPr>
          <w:rFonts w:eastAsia="SimSun" w:hint="eastAsia"/>
          <w:sz w:val="24"/>
          <w:szCs w:val="24"/>
          <w:lang w:eastAsia="zh-CN"/>
        </w:rPr>
        <w:t>转为</w:t>
      </w:r>
      <w:r w:rsidRPr="00141C97">
        <w:rPr>
          <w:rFonts w:eastAsia="SimSun" w:hint="eastAsia"/>
          <w:sz w:val="24"/>
          <w:szCs w:val="24"/>
          <w:lang w:eastAsia="zh-CN"/>
        </w:rPr>
        <w:t xml:space="preserve"> R-600a </w:t>
      </w:r>
      <w:r w:rsidRPr="00141C97">
        <w:rPr>
          <w:rFonts w:eastAsia="SimSun" w:hint="eastAsia"/>
          <w:sz w:val="24"/>
          <w:szCs w:val="24"/>
          <w:lang w:eastAsia="zh-CN"/>
        </w:rPr>
        <w:t>和</w:t>
      </w:r>
      <w:r w:rsidRPr="00141C97">
        <w:rPr>
          <w:rFonts w:eastAsia="SimSun" w:hint="eastAsia"/>
          <w:sz w:val="24"/>
          <w:szCs w:val="24"/>
          <w:lang w:eastAsia="zh-CN"/>
        </w:rPr>
        <w:t xml:space="preserve"> R-290 </w:t>
      </w:r>
      <w:r w:rsidRPr="00141C97">
        <w:rPr>
          <w:rFonts w:eastAsia="SimSun" w:hint="eastAsia"/>
          <w:sz w:val="24"/>
          <w:szCs w:val="24"/>
          <w:lang w:eastAsia="zh-CN"/>
        </w:rPr>
        <w:t>（第</w:t>
      </w:r>
      <w:r w:rsidRPr="00141C97">
        <w:rPr>
          <w:rFonts w:eastAsia="SimSun" w:hint="eastAsia"/>
          <w:sz w:val="24"/>
          <w:szCs w:val="24"/>
          <w:lang w:eastAsia="zh-CN"/>
        </w:rPr>
        <w:t xml:space="preserve"> 81/63 </w:t>
      </w:r>
      <w:r w:rsidRPr="00141C97">
        <w:rPr>
          <w:rFonts w:eastAsia="SimSun" w:hint="eastAsia"/>
          <w:sz w:val="24"/>
          <w:szCs w:val="24"/>
          <w:lang w:eastAsia="zh-CN"/>
        </w:rPr>
        <w:t>号决定）。</w:t>
      </w:r>
    </w:p>
    <w:p w14:paraId="5411C748" w14:textId="77777777" w:rsidR="00CB35C5" w:rsidRPr="006E06C5" w:rsidRDefault="00CB35C5" w:rsidP="00C15461">
      <w:pPr>
        <w:pStyle w:val="Heading1"/>
        <w:keepNext/>
        <w:numPr>
          <w:ilvl w:val="0"/>
          <w:numId w:val="0"/>
        </w:numPr>
        <w:shd w:val="clear" w:color="auto" w:fill="FFFFFF" w:themeFill="background1"/>
        <w:rPr>
          <w:rFonts w:eastAsia="KaiTi"/>
          <w:sz w:val="24"/>
          <w:szCs w:val="24"/>
          <w:u w:val="single"/>
          <w:lang w:eastAsia="zh-CN"/>
        </w:rPr>
      </w:pPr>
      <w:r w:rsidRPr="006E06C5">
        <w:rPr>
          <w:rFonts w:eastAsia="KaiTi"/>
          <w:sz w:val="24"/>
          <w:szCs w:val="24"/>
          <w:u w:val="single"/>
          <w:lang w:eastAsia="zh-CN"/>
        </w:rPr>
        <w:lastRenderedPageBreak/>
        <w:t>消防</w:t>
      </w:r>
    </w:p>
    <w:p w14:paraId="4916F0F1" w14:textId="2871681D" w:rsidR="00CB35C5" w:rsidRPr="001B6E25" w:rsidRDefault="002004CD" w:rsidP="00141C97">
      <w:pPr>
        <w:pStyle w:val="Heading1"/>
        <w:shd w:val="clear" w:color="auto" w:fill="FFFFFF" w:themeFill="background1"/>
        <w:rPr>
          <w:rFonts w:eastAsia="SimSun"/>
          <w:sz w:val="24"/>
          <w:szCs w:val="24"/>
          <w:lang w:eastAsia="zh-CN"/>
        </w:rPr>
      </w:pPr>
      <w:r w:rsidRPr="002004CD">
        <w:rPr>
          <w:rFonts w:eastAsia="SimSun" w:hint="eastAsia"/>
          <w:sz w:val="24"/>
          <w:szCs w:val="24"/>
          <w:lang w:eastAsia="zh-CN"/>
        </w:rPr>
        <w:t>目前只有一家企业使用</w:t>
      </w:r>
      <w:r w:rsidRPr="002004CD">
        <w:rPr>
          <w:rFonts w:eastAsia="SimSun" w:hint="eastAsia"/>
          <w:sz w:val="24"/>
          <w:szCs w:val="24"/>
          <w:lang w:eastAsia="zh-CN"/>
        </w:rPr>
        <w:t xml:space="preserve"> R-227ea </w:t>
      </w:r>
      <w:r w:rsidRPr="002004CD">
        <w:rPr>
          <w:rFonts w:eastAsia="SimSun" w:hint="eastAsia"/>
          <w:sz w:val="24"/>
          <w:szCs w:val="24"/>
          <w:lang w:eastAsia="zh-CN"/>
        </w:rPr>
        <w:t>加注和安装消防系统，包括</w:t>
      </w:r>
      <w:r>
        <w:rPr>
          <w:rFonts w:eastAsia="SimSun" w:hint="eastAsia"/>
          <w:sz w:val="24"/>
          <w:szCs w:val="24"/>
          <w:lang w:eastAsia="zh-CN"/>
        </w:rPr>
        <w:t>溢流</w:t>
      </w:r>
      <w:r w:rsidRPr="002004CD">
        <w:rPr>
          <w:rFonts w:eastAsia="SimSun" w:hint="eastAsia"/>
          <w:sz w:val="24"/>
          <w:szCs w:val="24"/>
          <w:lang w:eastAsia="zh-CN"/>
        </w:rPr>
        <w:t>系统。消防设备主要依靠传统的消防液体和方法，包括水和泡沫。黎巴嫩的消防能力</w:t>
      </w:r>
      <w:r w:rsidR="00AF651E">
        <w:rPr>
          <w:rFonts w:eastAsia="SimSun" w:hint="eastAsia"/>
          <w:sz w:val="24"/>
          <w:szCs w:val="24"/>
          <w:lang w:eastAsia="zh-CN"/>
        </w:rPr>
        <w:t>面临</w:t>
      </w:r>
      <w:r w:rsidRPr="002004CD">
        <w:rPr>
          <w:rFonts w:eastAsia="SimSun" w:hint="eastAsia"/>
          <w:sz w:val="24"/>
          <w:szCs w:val="24"/>
          <w:lang w:eastAsia="zh-CN"/>
        </w:rPr>
        <w:t>资源</w:t>
      </w:r>
      <w:r w:rsidR="00AF651E">
        <w:rPr>
          <w:rFonts w:eastAsia="SimSun" w:hint="eastAsia"/>
          <w:sz w:val="24"/>
          <w:szCs w:val="24"/>
          <w:lang w:eastAsia="zh-CN"/>
        </w:rPr>
        <w:t>不足</w:t>
      </w:r>
      <w:r w:rsidRPr="002004CD">
        <w:rPr>
          <w:rFonts w:eastAsia="SimSun" w:hint="eastAsia"/>
          <w:sz w:val="24"/>
          <w:szCs w:val="24"/>
          <w:lang w:eastAsia="zh-CN"/>
        </w:rPr>
        <w:t>的</w:t>
      </w:r>
      <w:r w:rsidR="00AF651E">
        <w:rPr>
          <w:rFonts w:eastAsia="SimSun" w:hint="eastAsia"/>
          <w:sz w:val="24"/>
          <w:szCs w:val="24"/>
          <w:lang w:eastAsia="zh-CN"/>
        </w:rPr>
        <w:t>困难</w:t>
      </w:r>
      <w:r w:rsidRPr="002004CD">
        <w:rPr>
          <w:rFonts w:eastAsia="SimSun" w:hint="eastAsia"/>
          <w:sz w:val="24"/>
          <w:szCs w:val="24"/>
          <w:lang w:eastAsia="zh-CN"/>
        </w:rPr>
        <w:t>，虽然使用了这些液体和灭火剂，但往往缺乏现代化的专</w:t>
      </w:r>
      <w:r>
        <w:rPr>
          <w:rFonts w:eastAsia="SimSun" w:hint="eastAsia"/>
          <w:sz w:val="24"/>
          <w:szCs w:val="24"/>
          <w:lang w:eastAsia="zh-CN"/>
        </w:rPr>
        <w:t>业</w:t>
      </w:r>
      <w:r w:rsidRPr="002004CD">
        <w:rPr>
          <w:rFonts w:eastAsia="SimSun" w:hint="eastAsia"/>
          <w:sz w:val="24"/>
          <w:szCs w:val="24"/>
          <w:lang w:eastAsia="zh-CN"/>
        </w:rPr>
        <w:t>消防设备。</w:t>
      </w:r>
    </w:p>
    <w:p w14:paraId="10263AF3" w14:textId="77777777" w:rsidR="00CB35C5" w:rsidRPr="002004CD" w:rsidRDefault="00CB35C5" w:rsidP="006E06C5">
      <w:pPr>
        <w:pStyle w:val="Heading1"/>
        <w:numPr>
          <w:ilvl w:val="0"/>
          <w:numId w:val="0"/>
        </w:numPr>
        <w:shd w:val="clear" w:color="auto" w:fill="FFFFFF" w:themeFill="background1"/>
        <w:rPr>
          <w:rFonts w:eastAsia="KaiTi"/>
          <w:sz w:val="24"/>
          <w:szCs w:val="24"/>
          <w:u w:val="single"/>
          <w:lang w:eastAsia="zh-CN"/>
        </w:rPr>
      </w:pPr>
      <w:r w:rsidRPr="002004CD">
        <w:rPr>
          <w:rFonts w:eastAsia="KaiTi"/>
          <w:sz w:val="24"/>
          <w:szCs w:val="24"/>
          <w:u w:val="single"/>
          <w:lang w:eastAsia="zh-CN"/>
        </w:rPr>
        <w:t>移动空调维修</w:t>
      </w:r>
    </w:p>
    <w:p w14:paraId="526A98CF" w14:textId="0E6B1CEE" w:rsidR="00CB35C5" w:rsidRPr="001B6E25" w:rsidRDefault="002004CD" w:rsidP="006E06C5">
      <w:pPr>
        <w:pStyle w:val="Heading1"/>
        <w:shd w:val="clear" w:color="auto" w:fill="FFFFFF" w:themeFill="background1"/>
        <w:rPr>
          <w:rFonts w:eastAsia="SimSun"/>
          <w:sz w:val="24"/>
          <w:szCs w:val="24"/>
          <w:lang w:eastAsia="zh-CN"/>
        </w:rPr>
      </w:pPr>
      <w:r w:rsidRPr="002004CD">
        <w:rPr>
          <w:rFonts w:eastAsia="SimSun" w:hint="eastAsia"/>
          <w:sz w:val="24"/>
          <w:szCs w:val="24"/>
          <w:lang w:eastAsia="zh-CN"/>
        </w:rPr>
        <w:t>黎巴嫩本地没有私人（轻型）乘用车的制造</w:t>
      </w:r>
      <w:r w:rsidRPr="002004CD">
        <w:rPr>
          <w:rFonts w:eastAsia="SimSun" w:hint="eastAsia"/>
          <w:sz w:val="24"/>
          <w:szCs w:val="24"/>
          <w:lang w:eastAsia="zh-CN"/>
        </w:rPr>
        <w:t>/</w:t>
      </w:r>
      <w:r w:rsidRPr="002004CD">
        <w:rPr>
          <w:rFonts w:eastAsia="SimSun" w:hint="eastAsia"/>
          <w:sz w:val="24"/>
          <w:szCs w:val="24"/>
          <w:lang w:eastAsia="zh-CN"/>
        </w:rPr>
        <w:t>组装。汽车市场包括进口新车、二手车和汽车零配件。为应对经济和金融危机，</w:t>
      </w:r>
      <w:r w:rsidR="00AF651E" w:rsidRPr="002004CD">
        <w:rPr>
          <w:rFonts w:eastAsia="SimSun" w:hint="eastAsia"/>
          <w:sz w:val="24"/>
          <w:szCs w:val="24"/>
          <w:lang w:eastAsia="zh-CN"/>
        </w:rPr>
        <w:t xml:space="preserve">2023 </w:t>
      </w:r>
      <w:r w:rsidR="00AF651E" w:rsidRPr="002004CD">
        <w:rPr>
          <w:rFonts w:eastAsia="SimSun" w:hint="eastAsia"/>
          <w:sz w:val="24"/>
          <w:szCs w:val="24"/>
          <w:lang w:eastAsia="zh-CN"/>
        </w:rPr>
        <w:t>年底</w:t>
      </w:r>
      <w:r w:rsidRPr="002004CD">
        <w:rPr>
          <w:rFonts w:eastAsia="SimSun" w:hint="eastAsia"/>
          <w:sz w:val="24"/>
          <w:szCs w:val="24"/>
          <w:lang w:eastAsia="zh-CN"/>
        </w:rPr>
        <w:t>黎巴嫩政府提高了汽车和汽车用品的进口关税。</w:t>
      </w:r>
      <w:r w:rsidR="00AF651E">
        <w:rPr>
          <w:rFonts w:eastAsia="SimSun" w:hint="eastAsia"/>
          <w:sz w:val="24"/>
          <w:szCs w:val="24"/>
          <w:lang w:eastAsia="zh-CN"/>
        </w:rPr>
        <w:t>结果</w:t>
      </w:r>
      <w:r w:rsidRPr="002004CD">
        <w:rPr>
          <w:rFonts w:eastAsia="SimSun" w:hint="eastAsia"/>
          <w:sz w:val="24"/>
          <w:szCs w:val="24"/>
          <w:lang w:eastAsia="zh-CN"/>
        </w:rPr>
        <w:t>导致汽车市场</w:t>
      </w:r>
      <w:r>
        <w:rPr>
          <w:rFonts w:eastAsia="SimSun" w:hint="eastAsia"/>
          <w:sz w:val="24"/>
          <w:szCs w:val="24"/>
          <w:lang w:eastAsia="zh-CN"/>
        </w:rPr>
        <w:t>萎缩</w:t>
      </w:r>
      <w:r w:rsidRPr="002004CD">
        <w:rPr>
          <w:rFonts w:eastAsia="SimSun" w:hint="eastAsia"/>
          <w:sz w:val="24"/>
          <w:szCs w:val="24"/>
          <w:lang w:eastAsia="zh-CN"/>
        </w:rPr>
        <w:t>。此外，</w:t>
      </w:r>
      <w:r w:rsidRPr="002004CD">
        <w:rPr>
          <w:rFonts w:eastAsia="SimSun" w:hint="eastAsia"/>
          <w:sz w:val="24"/>
          <w:szCs w:val="24"/>
          <w:lang w:eastAsia="zh-CN"/>
        </w:rPr>
        <w:t xml:space="preserve">2024 </w:t>
      </w:r>
      <w:r w:rsidRPr="002004CD">
        <w:rPr>
          <w:rFonts w:eastAsia="SimSun" w:hint="eastAsia"/>
          <w:sz w:val="24"/>
          <w:szCs w:val="24"/>
          <w:lang w:eastAsia="zh-CN"/>
        </w:rPr>
        <w:t>年政府规定对电池电动汽车（</w:t>
      </w:r>
      <w:r w:rsidRPr="002004CD">
        <w:rPr>
          <w:rFonts w:eastAsia="SimSun" w:hint="eastAsia"/>
          <w:sz w:val="24"/>
          <w:szCs w:val="24"/>
          <w:lang w:eastAsia="zh-CN"/>
        </w:rPr>
        <w:t>BEV</w:t>
      </w:r>
      <w:r w:rsidRPr="002004CD">
        <w:rPr>
          <w:rFonts w:eastAsia="SimSun" w:hint="eastAsia"/>
          <w:sz w:val="24"/>
          <w:szCs w:val="24"/>
          <w:lang w:eastAsia="zh-CN"/>
        </w:rPr>
        <w:t>）实行关税豁免，对插电式混合动力汽车（</w:t>
      </w:r>
      <w:r w:rsidRPr="002004CD">
        <w:rPr>
          <w:rFonts w:eastAsia="SimSun" w:hint="eastAsia"/>
          <w:sz w:val="24"/>
          <w:szCs w:val="24"/>
          <w:lang w:eastAsia="zh-CN"/>
        </w:rPr>
        <w:t>PHEV</w:t>
      </w:r>
      <w:r w:rsidRPr="002004CD">
        <w:rPr>
          <w:rFonts w:eastAsia="SimSun" w:hint="eastAsia"/>
          <w:sz w:val="24"/>
          <w:szCs w:val="24"/>
          <w:lang w:eastAsia="zh-CN"/>
        </w:rPr>
        <w:t>）实行</w:t>
      </w:r>
      <w:r w:rsidRPr="002004CD">
        <w:rPr>
          <w:rFonts w:eastAsia="SimSun" w:hint="eastAsia"/>
          <w:sz w:val="24"/>
          <w:szCs w:val="24"/>
          <w:lang w:eastAsia="zh-CN"/>
        </w:rPr>
        <w:t xml:space="preserve"> 80% </w:t>
      </w:r>
      <w:r w:rsidRPr="002004CD">
        <w:rPr>
          <w:rFonts w:eastAsia="SimSun" w:hint="eastAsia"/>
          <w:sz w:val="24"/>
          <w:szCs w:val="24"/>
          <w:lang w:eastAsia="zh-CN"/>
        </w:rPr>
        <w:t>的关税减免；考虑到这一激励措施，</w:t>
      </w:r>
      <w:r w:rsidRPr="002004CD">
        <w:rPr>
          <w:rFonts w:eastAsia="SimSun" w:hint="eastAsia"/>
          <w:sz w:val="24"/>
          <w:szCs w:val="24"/>
          <w:lang w:eastAsia="zh-CN"/>
        </w:rPr>
        <w:t xml:space="preserve">BEV </w:t>
      </w:r>
      <w:r w:rsidRPr="002004CD">
        <w:rPr>
          <w:rFonts w:eastAsia="SimSun" w:hint="eastAsia"/>
          <w:sz w:val="24"/>
          <w:szCs w:val="24"/>
          <w:lang w:eastAsia="zh-CN"/>
        </w:rPr>
        <w:t>和</w:t>
      </w:r>
      <w:r w:rsidRPr="002004CD">
        <w:rPr>
          <w:rFonts w:eastAsia="SimSun" w:hint="eastAsia"/>
          <w:sz w:val="24"/>
          <w:szCs w:val="24"/>
          <w:lang w:eastAsia="zh-CN"/>
        </w:rPr>
        <w:t xml:space="preserve"> PHEV </w:t>
      </w:r>
      <w:r w:rsidRPr="002004CD">
        <w:rPr>
          <w:rFonts w:eastAsia="SimSun" w:hint="eastAsia"/>
          <w:sz w:val="24"/>
          <w:szCs w:val="24"/>
          <w:lang w:eastAsia="zh-CN"/>
        </w:rPr>
        <w:t>市场可能会为</w:t>
      </w:r>
      <w:r w:rsidR="005B6519">
        <w:rPr>
          <w:rFonts w:eastAsia="SimSun" w:hint="eastAsia"/>
          <w:sz w:val="24"/>
          <w:szCs w:val="24"/>
          <w:lang w:eastAsia="zh-CN"/>
        </w:rPr>
        <w:t>移动</w:t>
      </w:r>
      <w:r w:rsidRPr="002004CD">
        <w:rPr>
          <w:rFonts w:eastAsia="SimSun" w:hint="eastAsia"/>
          <w:sz w:val="24"/>
          <w:szCs w:val="24"/>
          <w:lang w:eastAsia="zh-CN"/>
        </w:rPr>
        <w:t>空调行业引入基于</w:t>
      </w:r>
      <w:r w:rsidRPr="002004CD">
        <w:rPr>
          <w:rFonts w:eastAsia="SimSun" w:hint="eastAsia"/>
          <w:sz w:val="24"/>
          <w:szCs w:val="24"/>
          <w:lang w:eastAsia="zh-CN"/>
        </w:rPr>
        <w:t xml:space="preserve"> HFC-134a </w:t>
      </w:r>
      <w:r w:rsidRPr="002004CD">
        <w:rPr>
          <w:rFonts w:eastAsia="SimSun" w:hint="eastAsia"/>
          <w:sz w:val="24"/>
          <w:szCs w:val="24"/>
          <w:lang w:eastAsia="zh-CN"/>
        </w:rPr>
        <w:t>的替代技术带来更多机会</w:t>
      </w:r>
      <w:r w:rsidR="00CB35C5" w:rsidRPr="001B6E25">
        <w:rPr>
          <w:rFonts w:eastAsia="SimSun"/>
          <w:sz w:val="24"/>
          <w:szCs w:val="24"/>
          <w:lang w:eastAsia="zh-CN"/>
        </w:rPr>
        <w:t>。</w:t>
      </w:r>
    </w:p>
    <w:p w14:paraId="1A2BF76A" w14:textId="274074AD" w:rsidR="00CB35C5" w:rsidRPr="001B6E25" w:rsidRDefault="00CB35C5" w:rsidP="006E06C5">
      <w:pPr>
        <w:pStyle w:val="Heading1"/>
        <w:shd w:val="clear" w:color="auto" w:fill="FFFFFF" w:themeFill="background1"/>
        <w:rPr>
          <w:rFonts w:eastAsia="SimSun"/>
          <w:sz w:val="24"/>
          <w:szCs w:val="24"/>
          <w:lang w:eastAsia="zh-CN"/>
        </w:rPr>
      </w:pPr>
      <w:r w:rsidRPr="001B6E25">
        <w:rPr>
          <w:rFonts w:eastAsia="SimSun"/>
          <w:sz w:val="24"/>
          <w:szCs w:val="24"/>
          <w:lang w:eastAsia="zh-CN"/>
        </w:rPr>
        <w:t>HFC-134a</w:t>
      </w:r>
      <w:r w:rsidRPr="001B6E25">
        <w:rPr>
          <w:rFonts w:eastAsia="SimSun"/>
          <w:sz w:val="24"/>
          <w:szCs w:val="24"/>
          <w:lang w:eastAsia="zh-CN"/>
        </w:rPr>
        <w:t>是</w:t>
      </w:r>
      <w:r w:rsidR="005B6519">
        <w:rPr>
          <w:rFonts w:eastAsia="SimSun" w:hint="eastAsia"/>
          <w:sz w:val="24"/>
          <w:szCs w:val="24"/>
          <w:lang w:eastAsia="zh-CN"/>
        </w:rPr>
        <w:t>移动</w:t>
      </w:r>
      <w:r w:rsidRPr="001B6E25">
        <w:rPr>
          <w:rFonts w:eastAsia="SimSun"/>
          <w:sz w:val="24"/>
          <w:szCs w:val="24"/>
          <w:lang w:eastAsia="zh-CN"/>
        </w:rPr>
        <w:t>空调行业的主要制冷剂。截至</w:t>
      </w:r>
      <w:r w:rsidRPr="001B6E25">
        <w:rPr>
          <w:rFonts w:eastAsia="SimSun"/>
          <w:sz w:val="24"/>
          <w:szCs w:val="24"/>
          <w:lang w:eastAsia="zh-CN"/>
        </w:rPr>
        <w:t>2021</w:t>
      </w:r>
      <w:r w:rsidRPr="001B6E25">
        <w:rPr>
          <w:rFonts w:eastAsia="SimSun"/>
          <w:sz w:val="24"/>
          <w:szCs w:val="24"/>
          <w:lang w:eastAsia="zh-CN"/>
        </w:rPr>
        <w:t>年，约有</w:t>
      </w:r>
      <w:r w:rsidRPr="001B6E25">
        <w:rPr>
          <w:rFonts w:eastAsia="SimSun"/>
          <w:sz w:val="24"/>
          <w:szCs w:val="24"/>
          <w:lang w:eastAsia="zh-CN"/>
        </w:rPr>
        <w:t>175</w:t>
      </w:r>
      <w:r w:rsidRPr="001B6E25">
        <w:rPr>
          <w:rFonts w:eastAsia="SimSun"/>
          <w:sz w:val="24"/>
          <w:szCs w:val="24"/>
          <w:lang w:eastAsia="zh-CN"/>
        </w:rPr>
        <w:t>万辆注册车辆，其中</w:t>
      </w:r>
      <w:r w:rsidRPr="001B6E25">
        <w:rPr>
          <w:rFonts w:eastAsia="SimSun"/>
          <w:sz w:val="24"/>
          <w:szCs w:val="24"/>
          <w:lang w:eastAsia="zh-CN"/>
        </w:rPr>
        <w:t>100</w:t>
      </w:r>
      <w:r w:rsidRPr="001B6E25">
        <w:rPr>
          <w:rFonts w:eastAsia="SimSun"/>
          <w:sz w:val="24"/>
          <w:szCs w:val="24"/>
          <w:lang w:eastAsia="zh-CN"/>
        </w:rPr>
        <w:t>万辆车龄为</w:t>
      </w:r>
      <w:r w:rsidRPr="001B6E25">
        <w:rPr>
          <w:rFonts w:eastAsia="SimSun"/>
          <w:sz w:val="24"/>
          <w:szCs w:val="24"/>
          <w:lang w:eastAsia="zh-CN"/>
        </w:rPr>
        <w:t>12</w:t>
      </w:r>
      <w:r w:rsidRPr="001B6E25">
        <w:rPr>
          <w:rFonts w:eastAsia="SimSun"/>
          <w:sz w:val="24"/>
          <w:szCs w:val="24"/>
          <w:lang w:eastAsia="zh-CN"/>
        </w:rPr>
        <w:t>年或以上。由于车队老化，维修和泄漏率很高，接近</w:t>
      </w:r>
      <w:r w:rsidRPr="001B6E25">
        <w:rPr>
          <w:rFonts w:eastAsia="SimSun"/>
          <w:sz w:val="24"/>
          <w:szCs w:val="24"/>
          <w:lang w:eastAsia="zh-CN"/>
        </w:rPr>
        <w:t>50%</w:t>
      </w:r>
      <w:r w:rsidRPr="001B6E25">
        <w:rPr>
          <w:rFonts w:eastAsia="SimSun"/>
          <w:sz w:val="24"/>
          <w:szCs w:val="24"/>
          <w:lang w:eastAsia="zh-CN"/>
        </w:rPr>
        <w:t>，导致每年对</w:t>
      </w:r>
      <w:r w:rsidRPr="001B6E25">
        <w:rPr>
          <w:rFonts w:eastAsia="SimSun"/>
          <w:sz w:val="24"/>
          <w:szCs w:val="24"/>
          <w:lang w:eastAsia="zh-CN"/>
        </w:rPr>
        <w:t>HFC-134a</w:t>
      </w:r>
      <w:r w:rsidRPr="001B6E25">
        <w:rPr>
          <w:rFonts w:eastAsia="SimSun"/>
          <w:sz w:val="24"/>
          <w:szCs w:val="24"/>
          <w:lang w:eastAsia="zh-CN"/>
        </w:rPr>
        <w:t>的需求量和进口量都很大。由于经济影响降低了人们替换旧车的能力，预计对</w:t>
      </w:r>
      <w:r w:rsidRPr="001B6E25">
        <w:rPr>
          <w:rFonts w:eastAsia="SimSun"/>
          <w:sz w:val="24"/>
          <w:szCs w:val="24"/>
          <w:lang w:eastAsia="zh-CN"/>
        </w:rPr>
        <w:t>HFC-134a</w:t>
      </w:r>
      <w:r w:rsidRPr="001B6E25">
        <w:rPr>
          <w:rFonts w:eastAsia="SimSun"/>
          <w:sz w:val="24"/>
          <w:szCs w:val="24"/>
          <w:lang w:eastAsia="zh-CN"/>
        </w:rPr>
        <w:t>的需求将保持高位。</w:t>
      </w:r>
    </w:p>
    <w:p w14:paraId="23BF62D2" w14:textId="53B68AC1" w:rsidR="00CB35C5" w:rsidRPr="001B6E25" w:rsidRDefault="00CB35C5" w:rsidP="006E06C5">
      <w:pPr>
        <w:pStyle w:val="Heading1"/>
        <w:shd w:val="clear" w:color="auto" w:fill="FFFFFF" w:themeFill="background1"/>
        <w:rPr>
          <w:rFonts w:eastAsia="SimSun"/>
          <w:sz w:val="24"/>
          <w:szCs w:val="24"/>
          <w:lang w:eastAsia="zh-CN"/>
        </w:rPr>
      </w:pPr>
      <w:r w:rsidRPr="001B6E25">
        <w:rPr>
          <w:rFonts w:eastAsia="SimSun"/>
          <w:sz w:val="24"/>
          <w:szCs w:val="24"/>
          <w:lang w:eastAsia="zh-CN"/>
        </w:rPr>
        <w:t>黎巴嫩不在</w:t>
      </w:r>
      <w:r w:rsidR="005B6519">
        <w:rPr>
          <w:rFonts w:eastAsia="SimSun" w:hint="eastAsia"/>
          <w:sz w:val="24"/>
          <w:szCs w:val="24"/>
          <w:lang w:eastAsia="zh-CN"/>
        </w:rPr>
        <w:t>本地</w:t>
      </w:r>
      <w:r w:rsidRPr="001B6E25">
        <w:rPr>
          <w:rFonts w:eastAsia="SimSun"/>
          <w:sz w:val="24"/>
          <w:szCs w:val="24"/>
          <w:lang w:eastAsia="zh-CN"/>
        </w:rPr>
        <w:t>组装客车；所有本地需求都通过进口来满足。由于公共交通系统不发达，</w:t>
      </w:r>
      <w:r w:rsidR="005B6519">
        <w:rPr>
          <w:rFonts w:eastAsia="SimSun" w:hint="eastAsia"/>
          <w:sz w:val="24"/>
          <w:szCs w:val="24"/>
          <w:lang w:eastAsia="zh-CN"/>
        </w:rPr>
        <w:t>移动空调</w:t>
      </w:r>
      <w:r w:rsidRPr="001B6E25">
        <w:rPr>
          <w:rFonts w:eastAsia="SimSun"/>
          <w:sz w:val="24"/>
          <w:szCs w:val="24"/>
          <w:lang w:eastAsia="zh-CN"/>
        </w:rPr>
        <w:t>在这些系统中的使用率很低。</w:t>
      </w:r>
    </w:p>
    <w:p w14:paraId="003EDD72" w14:textId="3A077C8C" w:rsidR="00CB35C5" w:rsidRPr="005B6519" w:rsidRDefault="00CB35C5" w:rsidP="005B6519">
      <w:pPr>
        <w:pStyle w:val="Heading1"/>
        <w:numPr>
          <w:ilvl w:val="0"/>
          <w:numId w:val="0"/>
        </w:numPr>
        <w:shd w:val="clear" w:color="auto" w:fill="FFFFFF" w:themeFill="background1"/>
        <w:rPr>
          <w:rFonts w:eastAsia="KaiTi"/>
          <w:sz w:val="24"/>
          <w:szCs w:val="24"/>
          <w:lang w:eastAsia="zh-CN"/>
        </w:rPr>
      </w:pPr>
      <w:r w:rsidRPr="005B6519">
        <w:rPr>
          <w:rFonts w:eastAsia="KaiTi"/>
          <w:sz w:val="24"/>
          <w:szCs w:val="24"/>
          <w:lang w:eastAsia="zh-CN"/>
        </w:rPr>
        <w:t>制冷和空调维修</w:t>
      </w:r>
      <w:r w:rsidR="005B6519" w:rsidRPr="005B6519">
        <w:rPr>
          <w:rFonts w:eastAsia="KaiTi" w:hint="eastAsia"/>
          <w:sz w:val="24"/>
          <w:szCs w:val="24"/>
          <w:lang w:eastAsia="zh-CN"/>
        </w:rPr>
        <w:t>行业</w:t>
      </w:r>
    </w:p>
    <w:p w14:paraId="06C21903" w14:textId="2F208052" w:rsidR="00CB35C5" w:rsidRPr="001B6E25" w:rsidRDefault="00CB35C5" w:rsidP="006E06C5">
      <w:pPr>
        <w:pStyle w:val="Heading1"/>
        <w:shd w:val="clear" w:color="auto" w:fill="FFFFFF" w:themeFill="background1"/>
        <w:rPr>
          <w:rFonts w:eastAsia="SimSun"/>
          <w:sz w:val="24"/>
          <w:szCs w:val="24"/>
          <w:lang w:eastAsia="zh-CN"/>
        </w:rPr>
      </w:pPr>
      <w:r w:rsidRPr="001B6E25">
        <w:rPr>
          <w:rFonts w:eastAsia="SimSun"/>
          <w:sz w:val="24"/>
          <w:szCs w:val="24"/>
          <w:lang w:eastAsia="zh-CN"/>
        </w:rPr>
        <w:t>黎巴嫩大约有</w:t>
      </w:r>
      <w:r w:rsidRPr="001B6E25">
        <w:rPr>
          <w:rFonts w:eastAsia="SimSun"/>
          <w:sz w:val="24"/>
          <w:szCs w:val="24"/>
          <w:lang w:eastAsia="zh-CN"/>
        </w:rPr>
        <w:t>3</w:t>
      </w:r>
      <w:r w:rsidR="005B6519">
        <w:rPr>
          <w:rFonts w:eastAsia="SimSun" w:hint="eastAsia"/>
          <w:sz w:val="24"/>
          <w:szCs w:val="24"/>
          <w:lang w:eastAsia="zh-CN"/>
        </w:rPr>
        <w:t>,</w:t>
      </w:r>
      <w:r w:rsidRPr="001B6E25">
        <w:rPr>
          <w:rFonts w:eastAsia="SimSun"/>
          <w:sz w:val="24"/>
          <w:szCs w:val="24"/>
          <w:lang w:eastAsia="zh-CN"/>
        </w:rPr>
        <w:t>000</w:t>
      </w:r>
      <w:r w:rsidRPr="001B6E25">
        <w:rPr>
          <w:rFonts w:eastAsia="SimSun"/>
          <w:sz w:val="24"/>
          <w:szCs w:val="24"/>
          <w:lang w:eastAsia="zh-CN"/>
        </w:rPr>
        <w:t>名</w:t>
      </w:r>
      <w:r w:rsidR="005B6519">
        <w:rPr>
          <w:rFonts w:eastAsia="SimSun"/>
          <w:sz w:val="24"/>
          <w:szCs w:val="24"/>
          <w:lang w:eastAsia="zh-CN"/>
        </w:rPr>
        <w:t>技师</w:t>
      </w:r>
      <w:r w:rsidRPr="001B6E25">
        <w:rPr>
          <w:rFonts w:eastAsia="SimSun"/>
          <w:sz w:val="24"/>
          <w:szCs w:val="24"/>
          <w:lang w:eastAsia="zh-CN"/>
        </w:rPr>
        <w:t>，女性</w:t>
      </w:r>
      <w:r w:rsidR="005B6519">
        <w:rPr>
          <w:rFonts w:eastAsia="SimSun" w:hint="eastAsia"/>
          <w:sz w:val="24"/>
          <w:szCs w:val="24"/>
          <w:lang w:eastAsia="zh-CN"/>
        </w:rPr>
        <w:t>技师</w:t>
      </w:r>
      <w:r w:rsidRPr="001B6E25">
        <w:rPr>
          <w:rFonts w:eastAsia="SimSun"/>
          <w:sz w:val="24"/>
          <w:szCs w:val="24"/>
          <w:lang w:eastAsia="zh-CN"/>
        </w:rPr>
        <w:t>人数微不足道。其中大约</w:t>
      </w:r>
      <w:r w:rsidRPr="001B6E25">
        <w:rPr>
          <w:rFonts w:eastAsia="SimSun"/>
          <w:sz w:val="24"/>
          <w:szCs w:val="24"/>
          <w:lang w:eastAsia="zh-CN"/>
        </w:rPr>
        <w:t>1</w:t>
      </w:r>
      <w:r w:rsidR="005B6519">
        <w:rPr>
          <w:rFonts w:eastAsia="SimSun" w:hint="eastAsia"/>
          <w:sz w:val="24"/>
          <w:szCs w:val="24"/>
          <w:lang w:eastAsia="zh-CN"/>
        </w:rPr>
        <w:t>,</w:t>
      </w:r>
      <w:r w:rsidRPr="001B6E25">
        <w:rPr>
          <w:rFonts w:eastAsia="SimSun"/>
          <w:sz w:val="24"/>
          <w:szCs w:val="24"/>
          <w:lang w:eastAsia="zh-CN"/>
        </w:rPr>
        <w:t>500</w:t>
      </w:r>
      <w:r w:rsidRPr="001B6E25">
        <w:rPr>
          <w:rFonts w:eastAsia="SimSun"/>
          <w:sz w:val="24"/>
          <w:szCs w:val="24"/>
          <w:lang w:eastAsia="zh-CN"/>
        </w:rPr>
        <w:t>至</w:t>
      </w:r>
      <w:r w:rsidRPr="001B6E25">
        <w:rPr>
          <w:rFonts w:eastAsia="SimSun"/>
          <w:sz w:val="24"/>
          <w:szCs w:val="24"/>
          <w:lang w:eastAsia="zh-CN"/>
        </w:rPr>
        <w:t>1</w:t>
      </w:r>
      <w:r w:rsidR="005B6519">
        <w:rPr>
          <w:rFonts w:eastAsia="SimSun" w:hint="eastAsia"/>
          <w:sz w:val="24"/>
          <w:szCs w:val="24"/>
          <w:lang w:eastAsia="zh-CN"/>
        </w:rPr>
        <w:t>,</w:t>
      </w:r>
      <w:r w:rsidRPr="001B6E25">
        <w:rPr>
          <w:rFonts w:eastAsia="SimSun"/>
          <w:sz w:val="24"/>
          <w:szCs w:val="24"/>
          <w:lang w:eastAsia="zh-CN"/>
        </w:rPr>
        <w:t>800</w:t>
      </w:r>
      <w:r w:rsidRPr="001B6E25">
        <w:rPr>
          <w:rFonts w:eastAsia="SimSun"/>
          <w:sz w:val="24"/>
          <w:szCs w:val="24"/>
          <w:lang w:eastAsia="zh-CN"/>
        </w:rPr>
        <w:t>名</w:t>
      </w:r>
      <w:r w:rsidR="005B6519">
        <w:rPr>
          <w:rFonts w:eastAsia="SimSun"/>
          <w:sz w:val="24"/>
          <w:szCs w:val="24"/>
          <w:lang w:eastAsia="zh-CN"/>
        </w:rPr>
        <w:t>技师</w:t>
      </w:r>
      <w:r w:rsidRPr="001B6E25">
        <w:rPr>
          <w:rFonts w:eastAsia="SimSun"/>
          <w:sz w:val="24"/>
          <w:szCs w:val="24"/>
          <w:lang w:eastAsia="zh-CN"/>
        </w:rPr>
        <w:t>在</w:t>
      </w:r>
      <w:r w:rsidR="005B6519">
        <w:rPr>
          <w:rFonts w:eastAsia="SimSun" w:hint="eastAsia"/>
          <w:sz w:val="24"/>
          <w:szCs w:val="24"/>
          <w:lang w:eastAsia="zh-CN"/>
        </w:rPr>
        <w:t>制冷和</w:t>
      </w:r>
      <w:r w:rsidRPr="001B6E25">
        <w:rPr>
          <w:rFonts w:eastAsia="SimSun"/>
          <w:sz w:val="24"/>
          <w:szCs w:val="24"/>
          <w:lang w:eastAsia="zh-CN"/>
        </w:rPr>
        <w:t>空调维修</w:t>
      </w:r>
      <w:r w:rsidR="005B6519">
        <w:rPr>
          <w:rFonts w:eastAsia="SimSun" w:hint="eastAsia"/>
          <w:sz w:val="24"/>
          <w:szCs w:val="24"/>
          <w:lang w:eastAsia="zh-CN"/>
        </w:rPr>
        <w:t>行业服务</w:t>
      </w:r>
      <w:r w:rsidRPr="001B6E25">
        <w:rPr>
          <w:rFonts w:eastAsia="SimSun"/>
          <w:sz w:val="24"/>
          <w:szCs w:val="24"/>
          <w:lang w:eastAsia="zh-CN"/>
        </w:rPr>
        <w:t>，其余在</w:t>
      </w:r>
      <w:r w:rsidR="005B6519">
        <w:rPr>
          <w:rFonts w:eastAsia="SimSun" w:hint="eastAsia"/>
          <w:sz w:val="24"/>
          <w:szCs w:val="24"/>
          <w:lang w:eastAsia="zh-CN"/>
        </w:rPr>
        <w:t>移动</w:t>
      </w:r>
      <w:r w:rsidRPr="001B6E25">
        <w:rPr>
          <w:rFonts w:eastAsia="SimSun"/>
          <w:sz w:val="24"/>
          <w:szCs w:val="24"/>
          <w:lang w:eastAsia="zh-CN"/>
        </w:rPr>
        <w:t>空调</w:t>
      </w:r>
      <w:r w:rsidR="005B6519">
        <w:rPr>
          <w:rFonts w:eastAsia="SimSun" w:hint="eastAsia"/>
          <w:sz w:val="24"/>
          <w:szCs w:val="24"/>
          <w:lang w:eastAsia="zh-CN"/>
        </w:rPr>
        <w:t>行业服务</w:t>
      </w:r>
      <w:r w:rsidRPr="001B6E25">
        <w:rPr>
          <w:rFonts w:eastAsia="SimSun"/>
          <w:sz w:val="24"/>
          <w:szCs w:val="24"/>
          <w:lang w:eastAsia="zh-CN"/>
        </w:rPr>
        <w:t>。</w:t>
      </w:r>
    </w:p>
    <w:p w14:paraId="5F463D37" w14:textId="6D7B0265" w:rsidR="00CB35C5" w:rsidRPr="001B6E25" w:rsidRDefault="005B6519" w:rsidP="006E06C5">
      <w:pPr>
        <w:pStyle w:val="Heading1"/>
        <w:shd w:val="clear" w:color="auto" w:fill="FFFFFF" w:themeFill="background1"/>
        <w:rPr>
          <w:rFonts w:eastAsia="SimSun"/>
          <w:sz w:val="24"/>
          <w:szCs w:val="24"/>
          <w:lang w:eastAsia="zh-CN"/>
        </w:rPr>
      </w:pPr>
      <w:r w:rsidRPr="005B6519">
        <w:rPr>
          <w:rFonts w:eastAsia="SimSun" w:hint="eastAsia"/>
          <w:sz w:val="24"/>
          <w:szCs w:val="24"/>
          <w:lang w:eastAsia="zh-CN"/>
        </w:rPr>
        <w:t>设备维修由大型授权维修公司和大量小型维修车间负责。大约有</w:t>
      </w:r>
      <w:r w:rsidRPr="005B6519">
        <w:rPr>
          <w:rFonts w:eastAsia="SimSun" w:hint="eastAsia"/>
          <w:sz w:val="24"/>
          <w:szCs w:val="24"/>
          <w:lang w:eastAsia="zh-CN"/>
        </w:rPr>
        <w:t xml:space="preserve"> 658 </w:t>
      </w:r>
      <w:r w:rsidRPr="005B6519">
        <w:rPr>
          <w:rFonts w:eastAsia="SimSun" w:hint="eastAsia"/>
          <w:sz w:val="24"/>
          <w:szCs w:val="24"/>
          <w:lang w:eastAsia="zh-CN"/>
        </w:rPr>
        <w:t>个维修车间，其中</w:t>
      </w:r>
      <w:r w:rsidRPr="005B6519">
        <w:rPr>
          <w:rFonts w:eastAsia="SimSun" w:hint="eastAsia"/>
          <w:sz w:val="24"/>
          <w:szCs w:val="24"/>
          <w:lang w:eastAsia="zh-CN"/>
        </w:rPr>
        <w:t xml:space="preserve"> 23%</w:t>
      </w:r>
      <w:r w:rsidRPr="005B6519">
        <w:rPr>
          <w:rFonts w:eastAsia="SimSun" w:hint="eastAsia"/>
          <w:sz w:val="24"/>
          <w:szCs w:val="24"/>
          <w:lang w:eastAsia="zh-CN"/>
        </w:rPr>
        <w:t>用于固定式空调和制冷应用，</w:t>
      </w:r>
      <w:r w:rsidRPr="005B6519">
        <w:rPr>
          <w:rFonts w:eastAsia="SimSun" w:hint="eastAsia"/>
          <w:sz w:val="24"/>
          <w:szCs w:val="24"/>
          <w:lang w:eastAsia="zh-CN"/>
        </w:rPr>
        <w:t>77%</w:t>
      </w:r>
      <w:r w:rsidRPr="005B6519">
        <w:rPr>
          <w:rFonts w:eastAsia="SimSun" w:hint="eastAsia"/>
          <w:sz w:val="24"/>
          <w:szCs w:val="24"/>
          <w:lang w:eastAsia="zh-CN"/>
        </w:rPr>
        <w:t>用于</w:t>
      </w:r>
      <w:r>
        <w:rPr>
          <w:rFonts w:eastAsia="SimSun" w:hint="eastAsia"/>
          <w:sz w:val="24"/>
          <w:szCs w:val="24"/>
          <w:lang w:eastAsia="zh-CN"/>
        </w:rPr>
        <w:t>移动</w:t>
      </w:r>
      <w:r w:rsidRPr="005B6519">
        <w:rPr>
          <w:rFonts w:eastAsia="SimSun" w:hint="eastAsia"/>
          <w:sz w:val="24"/>
          <w:szCs w:val="24"/>
          <w:lang w:eastAsia="zh-CN"/>
        </w:rPr>
        <w:t>空调（为私人乘用车、卡车和公共汽车提供服务）。一些大型制冷和空调维修机构已将其业务扩展到商业</w:t>
      </w:r>
      <w:r w:rsidRPr="005B6519">
        <w:rPr>
          <w:rFonts w:eastAsia="SimSun" w:hint="eastAsia"/>
          <w:sz w:val="24"/>
          <w:szCs w:val="24"/>
          <w:lang w:eastAsia="zh-CN"/>
        </w:rPr>
        <w:t>/</w:t>
      </w:r>
      <w:r w:rsidRPr="005B6519">
        <w:rPr>
          <w:rFonts w:eastAsia="SimSun" w:hint="eastAsia"/>
          <w:sz w:val="24"/>
          <w:szCs w:val="24"/>
          <w:lang w:eastAsia="zh-CN"/>
        </w:rPr>
        <w:t>工业制冷安装和维修以及运输制冷系统的维修</w:t>
      </w:r>
      <w:r w:rsidR="00CB35C5" w:rsidRPr="001B6E25">
        <w:rPr>
          <w:rFonts w:eastAsia="SimSun"/>
          <w:sz w:val="24"/>
          <w:szCs w:val="24"/>
          <w:lang w:eastAsia="zh-CN"/>
        </w:rPr>
        <w:t>。</w:t>
      </w:r>
    </w:p>
    <w:p w14:paraId="4BBC34BF" w14:textId="0E25CF16" w:rsidR="00B415B6" w:rsidRPr="00596A3D" w:rsidRDefault="00CB35C5" w:rsidP="0033391B">
      <w:pPr>
        <w:pStyle w:val="Heading1"/>
        <w:shd w:val="clear" w:color="auto" w:fill="FFFFFF" w:themeFill="background1"/>
        <w:rPr>
          <w:rFonts w:eastAsia="SimSun"/>
          <w:sz w:val="24"/>
          <w:szCs w:val="24"/>
          <w:lang w:eastAsia="zh-CN"/>
        </w:rPr>
      </w:pPr>
      <w:r w:rsidRPr="00596A3D">
        <w:rPr>
          <w:rFonts w:eastAsia="SimSun"/>
          <w:sz w:val="24"/>
          <w:szCs w:val="24"/>
          <w:lang w:eastAsia="zh-CN"/>
        </w:rPr>
        <w:t>这些</w:t>
      </w:r>
      <w:r w:rsidR="00596A3D" w:rsidRPr="00596A3D">
        <w:rPr>
          <w:rFonts w:eastAsia="SimSun" w:hint="eastAsia"/>
          <w:sz w:val="24"/>
          <w:szCs w:val="24"/>
          <w:lang w:eastAsia="zh-CN"/>
        </w:rPr>
        <w:t>车间</w:t>
      </w:r>
      <w:r w:rsidRPr="00596A3D">
        <w:rPr>
          <w:rFonts w:eastAsia="SimSun"/>
          <w:sz w:val="24"/>
          <w:szCs w:val="24"/>
          <w:lang w:eastAsia="zh-CN"/>
        </w:rPr>
        <w:t>的地理分布情况见表</w:t>
      </w:r>
      <w:r w:rsidRPr="00596A3D">
        <w:rPr>
          <w:rFonts w:eastAsia="SimSun"/>
          <w:sz w:val="24"/>
          <w:szCs w:val="24"/>
          <w:lang w:eastAsia="zh-CN"/>
        </w:rPr>
        <w:t>6</w:t>
      </w:r>
      <w:r w:rsidRPr="00596A3D">
        <w:rPr>
          <w:rFonts w:eastAsia="SimSun"/>
          <w:sz w:val="24"/>
          <w:szCs w:val="24"/>
          <w:lang w:eastAsia="zh-CN"/>
        </w:rPr>
        <w:t>。这些公司的</w:t>
      </w:r>
      <w:r w:rsidR="00596A3D" w:rsidRPr="00596A3D">
        <w:rPr>
          <w:rFonts w:eastAsia="SimSun" w:hint="eastAsia"/>
          <w:sz w:val="24"/>
          <w:szCs w:val="24"/>
          <w:lang w:eastAsia="zh-CN"/>
        </w:rPr>
        <w:t>维修</w:t>
      </w:r>
      <w:r w:rsidR="005B6519" w:rsidRPr="00596A3D">
        <w:rPr>
          <w:rFonts w:eastAsia="SimSun"/>
          <w:sz w:val="24"/>
          <w:szCs w:val="24"/>
          <w:lang w:eastAsia="zh-CN"/>
        </w:rPr>
        <w:t>技师</w:t>
      </w:r>
      <w:r w:rsidRPr="00596A3D">
        <w:rPr>
          <w:rFonts w:eastAsia="SimSun"/>
          <w:sz w:val="24"/>
          <w:szCs w:val="24"/>
          <w:lang w:eastAsia="zh-CN"/>
        </w:rPr>
        <w:t>数量从</w:t>
      </w:r>
      <w:r w:rsidRPr="00596A3D">
        <w:rPr>
          <w:rFonts w:eastAsia="SimSun"/>
          <w:sz w:val="24"/>
          <w:szCs w:val="24"/>
          <w:lang w:eastAsia="zh-CN"/>
        </w:rPr>
        <w:t>2</w:t>
      </w:r>
      <w:r w:rsidRPr="00596A3D">
        <w:rPr>
          <w:rFonts w:eastAsia="SimSun"/>
          <w:sz w:val="24"/>
          <w:szCs w:val="24"/>
          <w:lang w:eastAsia="zh-CN"/>
        </w:rPr>
        <w:t>名</w:t>
      </w:r>
      <w:r w:rsidR="00503C03" w:rsidRPr="00596A3D">
        <w:rPr>
          <w:rFonts w:eastAsia="SimSun"/>
          <w:sz w:val="24"/>
          <w:szCs w:val="24"/>
          <w:lang w:eastAsia="zh-CN"/>
        </w:rPr>
        <w:t>（</w:t>
      </w:r>
      <w:r w:rsidRPr="00596A3D">
        <w:rPr>
          <w:rFonts w:eastAsia="SimSun"/>
          <w:sz w:val="24"/>
          <w:szCs w:val="24"/>
          <w:lang w:eastAsia="zh-CN"/>
        </w:rPr>
        <w:t>小作坊</w:t>
      </w:r>
      <w:r w:rsidR="00503C03" w:rsidRPr="00596A3D">
        <w:rPr>
          <w:rFonts w:eastAsia="SimSun"/>
          <w:sz w:val="24"/>
          <w:szCs w:val="24"/>
          <w:lang w:eastAsia="zh-CN"/>
        </w:rPr>
        <w:t>）</w:t>
      </w:r>
      <w:r w:rsidRPr="00596A3D">
        <w:rPr>
          <w:rFonts w:eastAsia="SimSun"/>
          <w:sz w:val="24"/>
          <w:szCs w:val="24"/>
          <w:lang w:eastAsia="zh-CN"/>
        </w:rPr>
        <w:t>到</w:t>
      </w:r>
      <w:r w:rsidRPr="00596A3D">
        <w:rPr>
          <w:rFonts w:eastAsia="SimSun"/>
          <w:sz w:val="24"/>
          <w:szCs w:val="24"/>
          <w:lang w:eastAsia="zh-CN"/>
        </w:rPr>
        <w:t>10</w:t>
      </w:r>
      <w:r w:rsidRPr="00596A3D">
        <w:rPr>
          <w:rFonts w:eastAsia="SimSun"/>
          <w:sz w:val="24"/>
          <w:szCs w:val="24"/>
          <w:lang w:eastAsia="zh-CN"/>
        </w:rPr>
        <w:t>名</w:t>
      </w:r>
      <w:r w:rsidR="00503C03" w:rsidRPr="00596A3D">
        <w:rPr>
          <w:rFonts w:eastAsia="SimSun"/>
          <w:sz w:val="24"/>
          <w:szCs w:val="24"/>
          <w:lang w:eastAsia="zh-CN"/>
        </w:rPr>
        <w:t>（</w:t>
      </w:r>
      <w:r w:rsidRPr="00596A3D">
        <w:rPr>
          <w:rFonts w:eastAsia="SimSun"/>
          <w:sz w:val="24"/>
          <w:szCs w:val="24"/>
          <w:lang w:eastAsia="zh-CN"/>
        </w:rPr>
        <w:t>大公司</w:t>
      </w:r>
      <w:r w:rsidR="00503C03" w:rsidRPr="00596A3D">
        <w:rPr>
          <w:rFonts w:eastAsia="SimSun"/>
          <w:sz w:val="24"/>
          <w:szCs w:val="24"/>
          <w:lang w:eastAsia="zh-CN"/>
        </w:rPr>
        <w:t>）</w:t>
      </w:r>
      <w:r w:rsidRPr="00596A3D">
        <w:rPr>
          <w:rFonts w:eastAsia="SimSun"/>
          <w:sz w:val="24"/>
          <w:szCs w:val="24"/>
          <w:lang w:eastAsia="zh-CN"/>
        </w:rPr>
        <w:t>不等。</w:t>
      </w:r>
    </w:p>
    <w:p w14:paraId="7709258E" w14:textId="5673C7FD" w:rsidR="00CB35C5" w:rsidRPr="001C5F27" w:rsidRDefault="00CB35C5" w:rsidP="00CB35C5">
      <w:pPr>
        <w:rPr>
          <w:b/>
          <w:bCs/>
          <w:lang w:eastAsia="zh-CN"/>
        </w:rPr>
      </w:pPr>
      <w:r w:rsidRPr="001C5F27">
        <w:rPr>
          <w:rFonts w:eastAsia="SimSun"/>
          <w:b/>
          <w:bCs/>
          <w:sz w:val="24"/>
          <w:szCs w:val="24"/>
          <w:lang w:eastAsia="zh-CN"/>
        </w:rPr>
        <w:t>表</w:t>
      </w:r>
      <w:r w:rsidRPr="001C5F27">
        <w:rPr>
          <w:rFonts w:eastAsia="SimSun"/>
          <w:b/>
          <w:bCs/>
          <w:sz w:val="24"/>
          <w:szCs w:val="24"/>
          <w:lang w:eastAsia="zh-CN"/>
        </w:rPr>
        <w:t>6</w:t>
      </w:r>
      <w:r w:rsidR="00596A3D" w:rsidRPr="001C5F27">
        <w:rPr>
          <w:rFonts w:eastAsia="SimSun" w:hint="eastAsia"/>
          <w:b/>
          <w:bCs/>
          <w:sz w:val="24"/>
          <w:szCs w:val="24"/>
          <w:lang w:eastAsia="zh-CN"/>
        </w:rPr>
        <w:t xml:space="preserve">. </w:t>
      </w:r>
      <w:r w:rsidRPr="001C5F27">
        <w:rPr>
          <w:rFonts w:eastAsia="SimSun"/>
          <w:b/>
          <w:bCs/>
          <w:sz w:val="24"/>
          <w:szCs w:val="24"/>
          <w:lang w:eastAsia="zh-CN"/>
        </w:rPr>
        <w:t>黎巴嫩</w:t>
      </w:r>
      <w:r w:rsidR="00596A3D" w:rsidRPr="001C5F27">
        <w:rPr>
          <w:rFonts w:eastAsia="SimSun" w:hint="eastAsia"/>
          <w:b/>
          <w:bCs/>
          <w:sz w:val="24"/>
          <w:szCs w:val="24"/>
          <w:lang w:eastAsia="zh-CN"/>
        </w:rPr>
        <w:t>移动空调、制冷和</w:t>
      </w:r>
      <w:r w:rsidRPr="001C5F27">
        <w:rPr>
          <w:rFonts w:eastAsia="SimSun"/>
          <w:b/>
          <w:bCs/>
          <w:sz w:val="24"/>
          <w:szCs w:val="24"/>
          <w:lang w:eastAsia="zh-CN"/>
        </w:rPr>
        <w:t>空调行业维修车间的数量</w:t>
      </w:r>
      <w:r w:rsidR="00503C03" w:rsidRPr="001C5F27">
        <w:rPr>
          <w:rFonts w:eastAsia="SimSun"/>
          <w:b/>
          <w:bCs/>
          <w:sz w:val="24"/>
          <w:szCs w:val="24"/>
          <w:lang w:eastAsia="zh-CN"/>
        </w:rPr>
        <w:t>（</w:t>
      </w:r>
      <w:r w:rsidRPr="001C5F27">
        <w:rPr>
          <w:rFonts w:eastAsia="SimSun"/>
          <w:b/>
          <w:bCs/>
          <w:sz w:val="24"/>
          <w:szCs w:val="24"/>
          <w:lang w:eastAsia="zh-CN"/>
        </w:rPr>
        <w:t>2023</w:t>
      </w:r>
      <w:r w:rsidR="00596A3D" w:rsidRPr="001C5F27">
        <w:rPr>
          <w:rFonts w:eastAsia="SimSun" w:hint="eastAsia"/>
          <w:b/>
          <w:bCs/>
          <w:sz w:val="24"/>
          <w:szCs w:val="24"/>
          <w:lang w:eastAsia="zh-CN"/>
        </w:rPr>
        <w:t>年</w:t>
      </w:r>
      <w:r w:rsidR="00503C03" w:rsidRPr="001C5F27">
        <w:rPr>
          <w:rFonts w:eastAsia="SimSun"/>
          <w:b/>
          <w:bCs/>
          <w:sz w:val="24"/>
          <w:szCs w:val="24"/>
          <w:lang w:eastAsia="zh-CN"/>
        </w:rPr>
        <w:t>）</w:t>
      </w:r>
    </w:p>
    <w:tbl>
      <w:tblPr>
        <w:tblStyle w:val="2"/>
        <w:tblW w:w="9361" w:type="dxa"/>
        <w:tblLayout w:type="fixed"/>
        <w:tblLook w:val="04A0" w:firstRow="1" w:lastRow="0" w:firstColumn="1" w:lastColumn="0" w:noHBand="0" w:noVBand="1"/>
      </w:tblPr>
      <w:tblGrid>
        <w:gridCol w:w="1939"/>
        <w:gridCol w:w="1699"/>
        <w:gridCol w:w="1538"/>
        <w:gridCol w:w="1405"/>
        <w:gridCol w:w="1358"/>
        <w:gridCol w:w="1422"/>
      </w:tblGrid>
      <w:tr w:rsidR="00CB35C5" w:rsidRPr="00B679D5" w14:paraId="6FF334FA" w14:textId="77777777" w:rsidTr="00C20DE6">
        <w:trPr>
          <w:trHeight w:val="220"/>
        </w:trPr>
        <w:tc>
          <w:tcPr>
            <w:tcW w:w="1939" w:type="dxa"/>
            <w:shd w:val="clear" w:color="auto" w:fill="auto"/>
            <w:tcMar>
              <w:left w:w="108" w:type="dxa"/>
              <w:right w:w="108" w:type="dxa"/>
            </w:tcMar>
          </w:tcPr>
          <w:p w14:paraId="4664AF57" w14:textId="0DBFA752" w:rsidR="00CB35C5" w:rsidRPr="00B679D5" w:rsidRDefault="00596A3D" w:rsidP="00C20DE6">
            <w:pPr>
              <w:pStyle w:val="Heading1"/>
              <w:numPr>
                <w:ilvl w:val="0"/>
                <w:numId w:val="0"/>
              </w:numPr>
              <w:spacing w:after="0"/>
              <w:rPr>
                <w:rFonts w:asciiTheme="majorBidi" w:hAnsiTheme="majorBidi"/>
                <w:b/>
                <w:bCs/>
                <w:sz w:val="20"/>
                <w:szCs w:val="20"/>
              </w:rPr>
            </w:pPr>
            <w:r>
              <w:rPr>
                <w:rFonts w:ascii="SimSun" w:eastAsia="SimSun" w:hAnsi="SimSun" w:cs="SimSun" w:hint="eastAsia"/>
                <w:b/>
                <w:bCs/>
                <w:sz w:val="20"/>
                <w:szCs w:val="20"/>
                <w:lang w:eastAsia="zh-CN"/>
              </w:rPr>
              <w:t>分行业</w:t>
            </w:r>
          </w:p>
        </w:tc>
        <w:tc>
          <w:tcPr>
            <w:tcW w:w="1699" w:type="dxa"/>
            <w:shd w:val="clear" w:color="auto" w:fill="auto"/>
            <w:tcMar>
              <w:left w:w="108" w:type="dxa"/>
              <w:right w:w="108" w:type="dxa"/>
            </w:tcMar>
          </w:tcPr>
          <w:p w14:paraId="1FA76A15" w14:textId="0C1F0323" w:rsidR="00CB35C5" w:rsidRPr="00B679D5" w:rsidRDefault="00596A3D" w:rsidP="00C20DE6">
            <w:pPr>
              <w:pStyle w:val="Heading1"/>
              <w:numPr>
                <w:ilvl w:val="0"/>
                <w:numId w:val="0"/>
              </w:numPr>
              <w:spacing w:after="0"/>
              <w:jc w:val="center"/>
              <w:rPr>
                <w:rFonts w:asciiTheme="majorBidi" w:hAnsiTheme="majorBidi"/>
                <w:b/>
                <w:bCs/>
                <w:sz w:val="20"/>
                <w:szCs w:val="20"/>
              </w:rPr>
            </w:pPr>
            <w:r>
              <w:rPr>
                <w:rFonts w:ascii="SimSun" w:eastAsia="SimSun" w:hAnsi="SimSun" w:cs="SimSun" w:hint="eastAsia"/>
                <w:b/>
                <w:bCs/>
                <w:sz w:val="20"/>
                <w:szCs w:val="20"/>
                <w:lang w:eastAsia="zh-CN"/>
              </w:rPr>
              <w:t>贝鲁特</w:t>
            </w:r>
          </w:p>
        </w:tc>
        <w:tc>
          <w:tcPr>
            <w:tcW w:w="1538" w:type="dxa"/>
            <w:shd w:val="clear" w:color="auto" w:fill="auto"/>
            <w:tcMar>
              <w:left w:w="108" w:type="dxa"/>
              <w:right w:w="108" w:type="dxa"/>
            </w:tcMar>
          </w:tcPr>
          <w:p w14:paraId="749D7A6C" w14:textId="6D270347" w:rsidR="00CB35C5" w:rsidRPr="00B679D5" w:rsidRDefault="00596A3D" w:rsidP="00C20DE6">
            <w:pPr>
              <w:pStyle w:val="Heading1"/>
              <w:numPr>
                <w:ilvl w:val="0"/>
                <w:numId w:val="0"/>
              </w:numPr>
              <w:spacing w:after="0"/>
              <w:jc w:val="center"/>
              <w:rPr>
                <w:rFonts w:asciiTheme="majorBidi" w:hAnsiTheme="majorBidi"/>
                <w:b/>
                <w:bCs/>
                <w:sz w:val="20"/>
                <w:szCs w:val="20"/>
              </w:rPr>
            </w:pPr>
            <w:r>
              <w:rPr>
                <w:rFonts w:ascii="SimSun" w:eastAsia="SimSun" w:hAnsi="SimSun" w:cs="SimSun" w:hint="eastAsia"/>
                <w:b/>
                <w:bCs/>
                <w:sz w:val="20"/>
                <w:szCs w:val="20"/>
                <w:lang w:eastAsia="zh-CN"/>
              </w:rPr>
              <w:t>北部</w:t>
            </w:r>
            <w:r w:rsidR="001C5F27">
              <w:rPr>
                <w:rFonts w:ascii="SimSun" w:eastAsia="SimSun" w:hAnsi="SimSun" w:cs="SimSun" w:hint="eastAsia"/>
                <w:b/>
                <w:bCs/>
                <w:sz w:val="20"/>
                <w:szCs w:val="20"/>
                <w:lang w:eastAsia="zh-CN"/>
              </w:rPr>
              <w:t>省</w:t>
            </w:r>
          </w:p>
        </w:tc>
        <w:tc>
          <w:tcPr>
            <w:tcW w:w="1405" w:type="dxa"/>
            <w:shd w:val="clear" w:color="auto" w:fill="auto"/>
            <w:tcMar>
              <w:left w:w="108" w:type="dxa"/>
              <w:right w:w="108" w:type="dxa"/>
            </w:tcMar>
          </w:tcPr>
          <w:p w14:paraId="586E766C" w14:textId="0CB5BF45" w:rsidR="00CB35C5" w:rsidRPr="00B679D5" w:rsidRDefault="00596A3D" w:rsidP="00C20DE6">
            <w:pPr>
              <w:pStyle w:val="Heading1"/>
              <w:numPr>
                <w:ilvl w:val="0"/>
                <w:numId w:val="0"/>
              </w:numPr>
              <w:spacing w:after="0"/>
              <w:jc w:val="center"/>
              <w:rPr>
                <w:rFonts w:asciiTheme="majorBidi" w:hAnsiTheme="majorBidi"/>
                <w:b/>
                <w:bCs/>
                <w:sz w:val="20"/>
                <w:szCs w:val="20"/>
              </w:rPr>
            </w:pPr>
            <w:r>
              <w:rPr>
                <w:rFonts w:ascii="SimSun" w:eastAsia="SimSun" w:hAnsi="SimSun" w:cs="SimSun" w:hint="eastAsia"/>
                <w:b/>
                <w:bCs/>
                <w:sz w:val="20"/>
                <w:szCs w:val="20"/>
                <w:lang w:eastAsia="zh-CN"/>
              </w:rPr>
              <w:t>南部</w:t>
            </w:r>
            <w:r w:rsidR="001C5F27">
              <w:rPr>
                <w:rFonts w:ascii="SimSun" w:eastAsia="SimSun" w:hAnsi="SimSun" w:cs="SimSun" w:hint="eastAsia"/>
                <w:b/>
                <w:bCs/>
                <w:sz w:val="20"/>
                <w:szCs w:val="20"/>
                <w:lang w:eastAsia="zh-CN"/>
              </w:rPr>
              <w:t>省</w:t>
            </w:r>
          </w:p>
        </w:tc>
        <w:tc>
          <w:tcPr>
            <w:tcW w:w="1358" w:type="dxa"/>
            <w:shd w:val="clear" w:color="auto" w:fill="auto"/>
            <w:tcMar>
              <w:left w:w="108" w:type="dxa"/>
              <w:right w:w="108" w:type="dxa"/>
            </w:tcMar>
          </w:tcPr>
          <w:p w14:paraId="20C1EA5F" w14:textId="5FFBF623" w:rsidR="00CB35C5" w:rsidRPr="00B679D5" w:rsidRDefault="00596A3D" w:rsidP="00C20DE6">
            <w:pPr>
              <w:pStyle w:val="Heading1"/>
              <w:numPr>
                <w:ilvl w:val="0"/>
                <w:numId w:val="0"/>
              </w:numPr>
              <w:spacing w:after="0"/>
              <w:jc w:val="center"/>
              <w:rPr>
                <w:rFonts w:asciiTheme="majorBidi" w:hAnsiTheme="majorBidi"/>
                <w:b/>
                <w:bCs/>
                <w:sz w:val="20"/>
                <w:szCs w:val="20"/>
              </w:rPr>
            </w:pPr>
            <w:r>
              <w:rPr>
                <w:rFonts w:ascii="SimSun" w:eastAsia="SimSun" w:hAnsi="SimSun" w:cs="SimSun" w:hint="eastAsia"/>
                <w:b/>
                <w:bCs/>
                <w:sz w:val="20"/>
                <w:szCs w:val="20"/>
                <w:lang w:eastAsia="zh-CN"/>
              </w:rPr>
              <w:t>贝卡</w:t>
            </w:r>
            <w:r w:rsidR="001C5F27">
              <w:rPr>
                <w:rFonts w:ascii="SimSun" w:eastAsia="SimSun" w:hAnsi="SimSun" w:cs="SimSun" w:hint="eastAsia"/>
                <w:b/>
                <w:bCs/>
                <w:sz w:val="20"/>
                <w:szCs w:val="20"/>
                <w:lang w:eastAsia="zh-CN"/>
              </w:rPr>
              <w:t>省</w:t>
            </w:r>
          </w:p>
        </w:tc>
        <w:tc>
          <w:tcPr>
            <w:tcW w:w="1422" w:type="dxa"/>
            <w:shd w:val="clear" w:color="auto" w:fill="auto"/>
            <w:tcMar>
              <w:left w:w="108" w:type="dxa"/>
              <w:right w:w="108" w:type="dxa"/>
            </w:tcMar>
          </w:tcPr>
          <w:p w14:paraId="4A490FE2" w14:textId="40ED3049" w:rsidR="00CB35C5" w:rsidRPr="00B679D5" w:rsidRDefault="00596A3D" w:rsidP="00C20DE6">
            <w:pPr>
              <w:pStyle w:val="Heading1"/>
              <w:numPr>
                <w:ilvl w:val="0"/>
                <w:numId w:val="0"/>
              </w:numPr>
              <w:spacing w:after="0"/>
              <w:jc w:val="center"/>
              <w:rPr>
                <w:rFonts w:asciiTheme="majorBidi" w:hAnsiTheme="majorBidi"/>
                <w:b/>
                <w:bCs/>
                <w:sz w:val="20"/>
                <w:szCs w:val="20"/>
              </w:rPr>
            </w:pPr>
            <w:r>
              <w:rPr>
                <w:rFonts w:ascii="SimSun" w:eastAsia="SimSun" w:hAnsi="SimSun" w:cs="SimSun" w:hint="eastAsia"/>
                <w:b/>
                <w:bCs/>
                <w:sz w:val="20"/>
                <w:szCs w:val="20"/>
                <w:lang w:eastAsia="zh-CN"/>
              </w:rPr>
              <w:t>共计</w:t>
            </w:r>
          </w:p>
        </w:tc>
      </w:tr>
      <w:tr w:rsidR="00CB35C5" w:rsidRPr="00B679D5" w14:paraId="6ED795DE" w14:textId="77777777" w:rsidTr="00C20DE6">
        <w:trPr>
          <w:trHeight w:val="197"/>
        </w:trPr>
        <w:tc>
          <w:tcPr>
            <w:tcW w:w="1939" w:type="dxa"/>
            <w:shd w:val="clear" w:color="auto" w:fill="auto"/>
            <w:tcMar>
              <w:left w:w="108" w:type="dxa"/>
              <w:right w:w="108" w:type="dxa"/>
            </w:tcMar>
          </w:tcPr>
          <w:p w14:paraId="60445FE4" w14:textId="6A452C51" w:rsidR="00CB35C5" w:rsidRPr="00B679D5" w:rsidRDefault="00596A3D" w:rsidP="00C20DE6">
            <w:pPr>
              <w:pStyle w:val="Heading1"/>
              <w:numPr>
                <w:ilvl w:val="0"/>
                <w:numId w:val="0"/>
              </w:numPr>
              <w:spacing w:after="0"/>
              <w:rPr>
                <w:rFonts w:asciiTheme="majorBidi" w:hAnsiTheme="majorBidi"/>
                <w:sz w:val="20"/>
                <w:szCs w:val="20"/>
              </w:rPr>
            </w:pPr>
            <w:r>
              <w:rPr>
                <w:rFonts w:ascii="SimSun" w:eastAsia="SimSun" w:hAnsi="SimSun" w:cs="SimSun" w:hint="eastAsia"/>
                <w:sz w:val="20"/>
                <w:szCs w:val="20"/>
                <w:lang w:eastAsia="zh-CN"/>
              </w:rPr>
              <w:t>制冷和空调</w:t>
            </w:r>
          </w:p>
        </w:tc>
        <w:tc>
          <w:tcPr>
            <w:tcW w:w="1699" w:type="dxa"/>
            <w:shd w:val="clear" w:color="auto" w:fill="auto"/>
            <w:tcMar>
              <w:left w:w="108" w:type="dxa"/>
              <w:right w:w="108" w:type="dxa"/>
            </w:tcMar>
          </w:tcPr>
          <w:p w14:paraId="3A1F9E72"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90</w:t>
            </w:r>
          </w:p>
        </w:tc>
        <w:tc>
          <w:tcPr>
            <w:tcW w:w="1538" w:type="dxa"/>
            <w:shd w:val="clear" w:color="auto" w:fill="auto"/>
            <w:tcMar>
              <w:left w:w="108" w:type="dxa"/>
              <w:right w:w="108" w:type="dxa"/>
            </w:tcMar>
          </w:tcPr>
          <w:p w14:paraId="6A0E557A"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27</w:t>
            </w:r>
          </w:p>
        </w:tc>
        <w:tc>
          <w:tcPr>
            <w:tcW w:w="1405" w:type="dxa"/>
            <w:shd w:val="clear" w:color="auto" w:fill="auto"/>
            <w:tcMar>
              <w:left w:w="108" w:type="dxa"/>
              <w:right w:w="108" w:type="dxa"/>
            </w:tcMar>
          </w:tcPr>
          <w:p w14:paraId="42F20FE6"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25</w:t>
            </w:r>
          </w:p>
        </w:tc>
        <w:tc>
          <w:tcPr>
            <w:tcW w:w="1358" w:type="dxa"/>
            <w:shd w:val="clear" w:color="auto" w:fill="auto"/>
            <w:tcMar>
              <w:left w:w="108" w:type="dxa"/>
              <w:right w:w="108" w:type="dxa"/>
            </w:tcMar>
          </w:tcPr>
          <w:p w14:paraId="5B58B794"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12</w:t>
            </w:r>
          </w:p>
        </w:tc>
        <w:tc>
          <w:tcPr>
            <w:tcW w:w="1422" w:type="dxa"/>
            <w:shd w:val="clear" w:color="auto" w:fill="auto"/>
            <w:tcMar>
              <w:left w:w="108" w:type="dxa"/>
              <w:right w:w="108" w:type="dxa"/>
            </w:tcMar>
          </w:tcPr>
          <w:p w14:paraId="75879E7A"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154</w:t>
            </w:r>
          </w:p>
        </w:tc>
      </w:tr>
      <w:tr w:rsidR="00CB35C5" w:rsidRPr="00B679D5" w14:paraId="00E75FEB" w14:textId="77777777" w:rsidTr="00C20DE6">
        <w:trPr>
          <w:trHeight w:val="72"/>
        </w:trPr>
        <w:tc>
          <w:tcPr>
            <w:tcW w:w="1939" w:type="dxa"/>
            <w:shd w:val="clear" w:color="auto" w:fill="auto"/>
            <w:tcMar>
              <w:left w:w="108" w:type="dxa"/>
              <w:right w:w="108" w:type="dxa"/>
            </w:tcMar>
          </w:tcPr>
          <w:p w14:paraId="5F9D670C" w14:textId="1A263BDF" w:rsidR="00CB35C5" w:rsidRPr="00B679D5" w:rsidRDefault="00596A3D" w:rsidP="00C20DE6">
            <w:pPr>
              <w:pStyle w:val="Heading1"/>
              <w:numPr>
                <w:ilvl w:val="0"/>
                <w:numId w:val="0"/>
              </w:numPr>
              <w:spacing w:after="0"/>
              <w:rPr>
                <w:rFonts w:asciiTheme="majorBidi" w:hAnsiTheme="majorBidi"/>
                <w:sz w:val="20"/>
                <w:szCs w:val="20"/>
              </w:rPr>
            </w:pPr>
            <w:r>
              <w:rPr>
                <w:rFonts w:ascii="SimSun" w:eastAsia="SimSun" w:hAnsi="SimSun" w:cs="SimSun" w:hint="eastAsia"/>
                <w:sz w:val="20"/>
                <w:szCs w:val="20"/>
                <w:lang w:eastAsia="zh-CN"/>
              </w:rPr>
              <w:t>移动空调</w:t>
            </w:r>
          </w:p>
        </w:tc>
        <w:tc>
          <w:tcPr>
            <w:tcW w:w="1699" w:type="dxa"/>
            <w:shd w:val="clear" w:color="auto" w:fill="auto"/>
            <w:tcMar>
              <w:left w:w="108" w:type="dxa"/>
              <w:right w:w="108" w:type="dxa"/>
            </w:tcMar>
          </w:tcPr>
          <w:p w14:paraId="34872BE0"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415</w:t>
            </w:r>
          </w:p>
        </w:tc>
        <w:tc>
          <w:tcPr>
            <w:tcW w:w="1538" w:type="dxa"/>
            <w:shd w:val="clear" w:color="auto" w:fill="auto"/>
            <w:tcMar>
              <w:left w:w="108" w:type="dxa"/>
              <w:right w:w="108" w:type="dxa"/>
            </w:tcMar>
          </w:tcPr>
          <w:p w14:paraId="40AAF529"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45</w:t>
            </w:r>
          </w:p>
        </w:tc>
        <w:tc>
          <w:tcPr>
            <w:tcW w:w="1405" w:type="dxa"/>
            <w:shd w:val="clear" w:color="auto" w:fill="auto"/>
            <w:tcMar>
              <w:left w:w="108" w:type="dxa"/>
              <w:right w:w="108" w:type="dxa"/>
            </w:tcMar>
          </w:tcPr>
          <w:p w14:paraId="798BF5FD"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23</w:t>
            </w:r>
          </w:p>
        </w:tc>
        <w:tc>
          <w:tcPr>
            <w:tcW w:w="1358" w:type="dxa"/>
            <w:shd w:val="clear" w:color="auto" w:fill="auto"/>
            <w:tcMar>
              <w:left w:w="108" w:type="dxa"/>
              <w:right w:w="108" w:type="dxa"/>
            </w:tcMar>
          </w:tcPr>
          <w:p w14:paraId="0968F1C9"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21</w:t>
            </w:r>
          </w:p>
        </w:tc>
        <w:tc>
          <w:tcPr>
            <w:tcW w:w="1422" w:type="dxa"/>
            <w:shd w:val="clear" w:color="auto" w:fill="auto"/>
            <w:tcMar>
              <w:left w:w="108" w:type="dxa"/>
              <w:right w:w="108" w:type="dxa"/>
            </w:tcMar>
          </w:tcPr>
          <w:p w14:paraId="1A105DB3" w14:textId="77777777" w:rsidR="00CB35C5" w:rsidRPr="00B679D5" w:rsidRDefault="00CB35C5" w:rsidP="00C20DE6">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504</w:t>
            </w:r>
          </w:p>
        </w:tc>
      </w:tr>
      <w:tr w:rsidR="00CB35C5" w:rsidRPr="00B679D5" w14:paraId="52C2917E" w14:textId="77777777" w:rsidTr="00C20DE6">
        <w:trPr>
          <w:trHeight w:val="91"/>
        </w:trPr>
        <w:tc>
          <w:tcPr>
            <w:tcW w:w="1939" w:type="dxa"/>
            <w:shd w:val="clear" w:color="auto" w:fill="auto"/>
            <w:tcMar>
              <w:left w:w="108" w:type="dxa"/>
              <w:right w:w="108" w:type="dxa"/>
            </w:tcMar>
          </w:tcPr>
          <w:p w14:paraId="47575D36" w14:textId="5E7A4EB8" w:rsidR="00CB35C5" w:rsidRPr="00B679D5" w:rsidRDefault="00596A3D" w:rsidP="00C20DE6">
            <w:pPr>
              <w:pStyle w:val="Heading1"/>
              <w:numPr>
                <w:ilvl w:val="0"/>
                <w:numId w:val="0"/>
              </w:numPr>
              <w:spacing w:after="0"/>
              <w:rPr>
                <w:rFonts w:asciiTheme="majorBidi" w:hAnsiTheme="majorBidi"/>
                <w:b/>
                <w:bCs/>
                <w:sz w:val="20"/>
                <w:szCs w:val="20"/>
              </w:rPr>
            </w:pPr>
            <w:r>
              <w:rPr>
                <w:rFonts w:ascii="SimSun" w:eastAsia="SimSun" w:hAnsi="SimSun" w:cs="SimSun" w:hint="eastAsia"/>
                <w:b/>
                <w:bCs/>
                <w:sz w:val="20"/>
                <w:szCs w:val="20"/>
                <w:lang w:eastAsia="zh-CN"/>
              </w:rPr>
              <w:t>共计</w:t>
            </w:r>
          </w:p>
        </w:tc>
        <w:tc>
          <w:tcPr>
            <w:tcW w:w="1699" w:type="dxa"/>
            <w:shd w:val="clear" w:color="auto" w:fill="auto"/>
            <w:tcMar>
              <w:left w:w="108" w:type="dxa"/>
              <w:right w:w="108" w:type="dxa"/>
            </w:tcMar>
          </w:tcPr>
          <w:p w14:paraId="7D9FCC36" w14:textId="77777777" w:rsidR="00CB35C5" w:rsidRPr="00B679D5" w:rsidRDefault="00CB35C5" w:rsidP="00C20DE6">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505</w:t>
            </w:r>
          </w:p>
        </w:tc>
        <w:tc>
          <w:tcPr>
            <w:tcW w:w="1538" w:type="dxa"/>
            <w:shd w:val="clear" w:color="auto" w:fill="auto"/>
            <w:tcMar>
              <w:left w:w="108" w:type="dxa"/>
              <w:right w:w="108" w:type="dxa"/>
            </w:tcMar>
          </w:tcPr>
          <w:p w14:paraId="766A38FD" w14:textId="77777777" w:rsidR="00CB35C5" w:rsidRPr="00B679D5" w:rsidRDefault="00CB35C5" w:rsidP="00C20DE6">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72</w:t>
            </w:r>
          </w:p>
        </w:tc>
        <w:tc>
          <w:tcPr>
            <w:tcW w:w="1405" w:type="dxa"/>
            <w:shd w:val="clear" w:color="auto" w:fill="auto"/>
            <w:tcMar>
              <w:left w:w="108" w:type="dxa"/>
              <w:right w:w="108" w:type="dxa"/>
            </w:tcMar>
          </w:tcPr>
          <w:p w14:paraId="64192809" w14:textId="77777777" w:rsidR="00CB35C5" w:rsidRPr="00B679D5" w:rsidRDefault="00CB35C5" w:rsidP="00C20DE6">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48</w:t>
            </w:r>
          </w:p>
        </w:tc>
        <w:tc>
          <w:tcPr>
            <w:tcW w:w="1358" w:type="dxa"/>
            <w:shd w:val="clear" w:color="auto" w:fill="auto"/>
            <w:tcMar>
              <w:left w:w="108" w:type="dxa"/>
              <w:right w:w="108" w:type="dxa"/>
            </w:tcMar>
          </w:tcPr>
          <w:p w14:paraId="3421D14A" w14:textId="77777777" w:rsidR="00CB35C5" w:rsidRPr="00B679D5" w:rsidRDefault="00CB35C5" w:rsidP="00C20DE6">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33</w:t>
            </w:r>
          </w:p>
        </w:tc>
        <w:tc>
          <w:tcPr>
            <w:tcW w:w="1422" w:type="dxa"/>
            <w:shd w:val="clear" w:color="auto" w:fill="auto"/>
            <w:tcMar>
              <w:left w:w="108" w:type="dxa"/>
              <w:right w:w="108" w:type="dxa"/>
            </w:tcMar>
          </w:tcPr>
          <w:p w14:paraId="1066CC91" w14:textId="77777777" w:rsidR="00CB35C5" w:rsidRPr="00B679D5" w:rsidRDefault="00CB35C5" w:rsidP="00C20DE6">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658</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tblGrid>
      <w:tr w:rsidR="00B415B6" w:rsidRPr="00CB35C5" w14:paraId="00490AF7" w14:textId="77777777" w:rsidTr="00C20DE6">
        <w:trPr>
          <w:trHeight w:val="53"/>
        </w:trPr>
        <w:tc>
          <w:tcPr>
            <w:tcW w:w="1872" w:type="dxa"/>
          </w:tcPr>
          <w:p w14:paraId="5E47B71F" w14:textId="77777777" w:rsidR="00B415B6" w:rsidRPr="00CB35C5" w:rsidRDefault="00B415B6" w:rsidP="00C20DE6">
            <w:pPr>
              <w:rPr>
                <w:rFonts w:eastAsia="SimSun"/>
                <w:sz w:val="24"/>
                <w:szCs w:val="24"/>
                <w:lang w:eastAsia="zh-CN"/>
              </w:rPr>
            </w:pPr>
          </w:p>
        </w:tc>
      </w:tr>
    </w:tbl>
    <w:p w14:paraId="3CD2416A" w14:textId="710A5718" w:rsidR="00A26397" w:rsidRDefault="00B415B6" w:rsidP="00596A3D">
      <w:pPr>
        <w:pStyle w:val="Heading1"/>
        <w:shd w:val="clear" w:color="auto" w:fill="FFFFFF" w:themeFill="background1"/>
        <w:rPr>
          <w:rFonts w:eastAsia="SimSun"/>
          <w:sz w:val="24"/>
          <w:szCs w:val="24"/>
          <w:lang w:eastAsia="zh-CN"/>
        </w:rPr>
      </w:pPr>
      <w:r w:rsidRPr="00A26397">
        <w:rPr>
          <w:rFonts w:eastAsia="SimSun"/>
          <w:sz w:val="24"/>
          <w:szCs w:val="24"/>
          <w:lang w:eastAsia="zh-CN"/>
        </w:rPr>
        <w:t>近年来，经济危机和</w:t>
      </w:r>
      <w:r w:rsidR="004601CF">
        <w:rPr>
          <w:rFonts w:eastAsia="SimSun" w:hint="eastAsia"/>
          <w:sz w:val="24"/>
          <w:szCs w:val="24"/>
          <w:lang w:eastAsia="zh-CN"/>
        </w:rPr>
        <w:t>大量</w:t>
      </w:r>
      <w:r w:rsidRPr="00A26397">
        <w:rPr>
          <w:rFonts w:eastAsia="SimSun"/>
          <w:sz w:val="24"/>
          <w:szCs w:val="24"/>
          <w:lang w:eastAsia="zh-CN"/>
        </w:rPr>
        <w:t>熟练专业人员的</w:t>
      </w:r>
      <w:r w:rsidR="004601CF">
        <w:rPr>
          <w:rFonts w:eastAsia="SimSun" w:hint="eastAsia"/>
          <w:sz w:val="24"/>
          <w:szCs w:val="24"/>
          <w:lang w:eastAsia="zh-CN"/>
        </w:rPr>
        <w:t>外流</w:t>
      </w:r>
      <w:r w:rsidRPr="00A26397">
        <w:rPr>
          <w:rFonts w:eastAsia="SimSun"/>
          <w:sz w:val="24"/>
          <w:szCs w:val="24"/>
          <w:lang w:eastAsia="zh-CN"/>
        </w:rPr>
        <w:t>影响了维修行业，导致训练有素的现役维修</w:t>
      </w:r>
      <w:r w:rsidR="005B6519" w:rsidRPr="00A26397">
        <w:rPr>
          <w:rFonts w:eastAsia="SimSun"/>
          <w:sz w:val="24"/>
          <w:szCs w:val="24"/>
          <w:lang w:eastAsia="zh-CN"/>
        </w:rPr>
        <w:t>技师</w:t>
      </w:r>
      <w:r w:rsidRPr="00A26397">
        <w:rPr>
          <w:rFonts w:eastAsia="SimSun"/>
          <w:sz w:val="24"/>
          <w:szCs w:val="24"/>
          <w:lang w:eastAsia="zh-CN"/>
        </w:rPr>
        <w:t>数量有限。因此，需要为该行业提供足够的支持，以便使用</w:t>
      </w:r>
      <w:r w:rsidR="00A26397">
        <w:rPr>
          <w:rFonts w:eastAsia="SimSun" w:hint="eastAsia"/>
          <w:sz w:val="24"/>
          <w:szCs w:val="24"/>
          <w:lang w:eastAsia="zh-CN"/>
        </w:rPr>
        <w:t>较低</w:t>
      </w:r>
      <w:r w:rsidRPr="00A26397">
        <w:rPr>
          <w:rFonts w:eastAsia="SimSun"/>
          <w:sz w:val="24"/>
          <w:szCs w:val="24"/>
          <w:lang w:eastAsia="zh-CN"/>
        </w:rPr>
        <w:t>/</w:t>
      </w:r>
      <w:r w:rsidRPr="00A26397">
        <w:rPr>
          <w:rFonts w:eastAsia="SimSun"/>
          <w:sz w:val="24"/>
          <w:szCs w:val="24"/>
          <w:lang w:eastAsia="zh-CN"/>
        </w:rPr>
        <w:t>低</w:t>
      </w:r>
      <w:r w:rsidR="00A26397">
        <w:rPr>
          <w:rFonts w:eastAsia="SimSun"/>
          <w:sz w:val="24"/>
          <w:szCs w:val="24"/>
          <w:lang w:eastAsia="zh-CN"/>
        </w:rPr>
        <w:t>全球升温潜能值</w:t>
      </w:r>
      <w:r w:rsidRPr="00A26397">
        <w:rPr>
          <w:rFonts w:eastAsia="SimSun"/>
          <w:sz w:val="24"/>
          <w:szCs w:val="24"/>
          <w:lang w:eastAsia="zh-CN"/>
        </w:rPr>
        <w:t>替代技术来维修现有设备和新设备。这也将有助于不同最终用户更快地采用较低</w:t>
      </w:r>
      <w:r w:rsidRPr="00A26397">
        <w:rPr>
          <w:rFonts w:eastAsia="SimSun"/>
          <w:sz w:val="24"/>
          <w:szCs w:val="24"/>
          <w:lang w:eastAsia="zh-CN"/>
        </w:rPr>
        <w:t>/</w:t>
      </w:r>
      <w:r w:rsidRPr="00A26397">
        <w:rPr>
          <w:rFonts w:eastAsia="SimSun"/>
          <w:sz w:val="24"/>
          <w:szCs w:val="24"/>
          <w:lang w:eastAsia="zh-CN"/>
        </w:rPr>
        <w:t>低</w:t>
      </w:r>
      <w:r w:rsidR="00A26397">
        <w:rPr>
          <w:rFonts w:eastAsia="SimSun"/>
          <w:sz w:val="24"/>
          <w:szCs w:val="24"/>
          <w:lang w:eastAsia="zh-CN"/>
        </w:rPr>
        <w:t>全球升温潜能值</w:t>
      </w:r>
      <w:r w:rsidRPr="00A26397">
        <w:rPr>
          <w:rFonts w:eastAsia="SimSun"/>
          <w:sz w:val="24"/>
          <w:szCs w:val="24"/>
          <w:lang w:eastAsia="zh-CN"/>
        </w:rPr>
        <w:t>技术。</w:t>
      </w:r>
      <w:r w:rsidRPr="00A26397">
        <w:rPr>
          <w:rFonts w:eastAsia="SimSun"/>
          <w:sz w:val="24"/>
          <w:szCs w:val="24"/>
          <w:lang w:eastAsia="zh-CN"/>
        </w:rPr>
        <w:t xml:space="preserve"> </w:t>
      </w:r>
    </w:p>
    <w:p w14:paraId="17461612" w14:textId="0976B28E" w:rsidR="00A26397" w:rsidRDefault="00B415B6" w:rsidP="00596A3D">
      <w:pPr>
        <w:pStyle w:val="Heading1"/>
        <w:shd w:val="clear" w:color="auto" w:fill="FFFFFF" w:themeFill="background1"/>
        <w:rPr>
          <w:rFonts w:eastAsia="SimSun"/>
          <w:sz w:val="24"/>
          <w:szCs w:val="24"/>
          <w:lang w:eastAsia="zh-CN"/>
        </w:rPr>
      </w:pPr>
      <w:r w:rsidRPr="00A26397">
        <w:rPr>
          <w:rFonts w:eastAsia="SimSun"/>
          <w:sz w:val="24"/>
          <w:szCs w:val="24"/>
          <w:lang w:eastAsia="zh-CN"/>
        </w:rPr>
        <w:lastRenderedPageBreak/>
        <w:t>黎巴嫩的职业培训教育由教育和高等教育部</w:t>
      </w:r>
      <w:r w:rsidR="00A26397">
        <w:rPr>
          <w:rFonts w:eastAsia="SimSun" w:hint="eastAsia"/>
          <w:sz w:val="24"/>
          <w:szCs w:val="24"/>
          <w:lang w:eastAsia="zh-CN"/>
        </w:rPr>
        <w:t>职培</w:t>
      </w:r>
      <w:r w:rsidR="008A0DCD">
        <w:rPr>
          <w:rFonts w:eastAsia="SimSun" w:hint="eastAsia"/>
          <w:sz w:val="24"/>
          <w:szCs w:val="24"/>
          <w:lang w:eastAsia="zh-CN"/>
        </w:rPr>
        <w:t>司主管</w:t>
      </w:r>
      <w:r w:rsidRPr="00A26397">
        <w:rPr>
          <w:rFonts w:eastAsia="SimSun"/>
          <w:sz w:val="24"/>
          <w:szCs w:val="24"/>
          <w:lang w:eastAsia="zh-CN"/>
        </w:rPr>
        <w:t>。</w:t>
      </w:r>
      <w:r w:rsidR="00A26397">
        <w:rPr>
          <w:rFonts w:eastAsia="SimSun" w:hint="eastAsia"/>
          <w:sz w:val="24"/>
          <w:szCs w:val="24"/>
          <w:lang w:eastAsia="zh-CN"/>
        </w:rPr>
        <w:t>职培</w:t>
      </w:r>
      <w:r w:rsidR="008A0DCD">
        <w:rPr>
          <w:rFonts w:eastAsia="SimSun" w:hint="eastAsia"/>
          <w:sz w:val="24"/>
          <w:szCs w:val="24"/>
          <w:lang w:eastAsia="zh-CN"/>
        </w:rPr>
        <w:t>司</w:t>
      </w:r>
      <w:r w:rsidRPr="00A26397">
        <w:rPr>
          <w:rFonts w:eastAsia="SimSun"/>
          <w:sz w:val="24"/>
          <w:szCs w:val="24"/>
          <w:lang w:eastAsia="zh-CN"/>
        </w:rPr>
        <w:t>管理公立和私立</w:t>
      </w:r>
      <w:r w:rsidR="00A26397">
        <w:rPr>
          <w:rFonts w:eastAsia="SimSun" w:hint="eastAsia"/>
          <w:sz w:val="24"/>
          <w:szCs w:val="24"/>
          <w:lang w:eastAsia="zh-CN"/>
        </w:rPr>
        <w:t>职培</w:t>
      </w:r>
      <w:r w:rsidRPr="00A26397">
        <w:rPr>
          <w:rFonts w:eastAsia="SimSun"/>
          <w:sz w:val="24"/>
          <w:szCs w:val="24"/>
          <w:lang w:eastAsia="zh-CN"/>
        </w:rPr>
        <w:t>学校。</w:t>
      </w:r>
      <w:r w:rsidRPr="00A26397">
        <w:rPr>
          <w:rFonts w:eastAsia="SimSun"/>
          <w:sz w:val="24"/>
          <w:szCs w:val="24"/>
          <w:lang w:eastAsia="zh-CN"/>
        </w:rPr>
        <w:t xml:space="preserve"> </w:t>
      </w:r>
    </w:p>
    <w:p w14:paraId="07F76D3B" w14:textId="040F78B8" w:rsidR="00B415B6" w:rsidRPr="001B6E25" w:rsidRDefault="005B3EA3" w:rsidP="00596A3D">
      <w:pPr>
        <w:pStyle w:val="Heading1"/>
        <w:shd w:val="clear" w:color="auto" w:fill="FFFFFF" w:themeFill="background1"/>
        <w:rPr>
          <w:rFonts w:eastAsia="SimSun"/>
          <w:sz w:val="24"/>
          <w:szCs w:val="24"/>
          <w:lang w:eastAsia="zh-CN"/>
        </w:rPr>
      </w:pPr>
      <w:r w:rsidRPr="00A26397">
        <w:rPr>
          <w:rFonts w:eastAsia="SimSun"/>
          <w:sz w:val="24"/>
          <w:szCs w:val="24"/>
          <w:lang w:eastAsia="zh-CN"/>
        </w:rPr>
        <w:t>氟氯烃淘汰管理计划</w:t>
      </w:r>
      <w:r w:rsidR="00B415B6" w:rsidRPr="00A26397">
        <w:rPr>
          <w:rFonts w:eastAsia="SimSun"/>
          <w:sz w:val="24"/>
          <w:szCs w:val="24"/>
          <w:lang w:eastAsia="zh-CN"/>
        </w:rPr>
        <w:t>第一阶段</w:t>
      </w:r>
      <w:r w:rsidR="008A0DCD">
        <w:rPr>
          <w:rFonts w:eastAsia="SimSun" w:hint="eastAsia"/>
          <w:sz w:val="24"/>
          <w:szCs w:val="24"/>
          <w:lang w:eastAsia="zh-CN"/>
        </w:rPr>
        <w:t>支持了</w:t>
      </w:r>
      <w:r w:rsidR="00BE55A8">
        <w:rPr>
          <w:rFonts w:eastAsia="SimSun" w:hint="eastAsia"/>
          <w:sz w:val="24"/>
          <w:szCs w:val="24"/>
          <w:lang w:eastAsia="zh-CN"/>
        </w:rPr>
        <w:t>一个</w:t>
      </w:r>
      <w:r w:rsidR="00B415B6" w:rsidRPr="00A26397">
        <w:rPr>
          <w:rFonts w:eastAsia="SimSun"/>
          <w:sz w:val="24"/>
          <w:szCs w:val="24"/>
          <w:lang w:eastAsia="zh-CN"/>
        </w:rPr>
        <w:t>培</w:t>
      </w:r>
      <w:r w:rsidR="00B415B6" w:rsidRPr="001B6E25">
        <w:rPr>
          <w:rFonts w:eastAsia="SimSun"/>
          <w:sz w:val="24"/>
          <w:szCs w:val="24"/>
          <w:lang w:eastAsia="zh-CN"/>
        </w:rPr>
        <w:t>训中心。第二阶段帮助</w:t>
      </w:r>
      <w:r w:rsidR="008A0DCD">
        <w:rPr>
          <w:rFonts w:eastAsia="SimSun" w:hint="eastAsia"/>
          <w:sz w:val="24"/>
          <w:szCs w:val="24"/>
          <w:lang w:eastAsia="zh-CN"/>
        </w:rPr>
        <w:t>3</w:t>
      </w:r>
      <w:r w:rsidR="00B415B6" w:rsidRPr="001B6E25">
        <w:rPr>
          <w:rFonts w:eastAsia="SimSun"/>
          <w:sz w:val="24"/>
          <w:szCs w:val="24"/>
          <w:lang w:eastAsia="zh-CN"/>
        </w:rPr>
        <w:t>个中心改善基础设施，提供典型</w:t>
      </w:r>
      <w:r w:rsidR="008A0DCD">
        <w:rPr>
          <w:rFonts w:eastAsia="SimSun" w:hint="eastAsia"/>
          <w:sz w:val="24"/>
          <w:szCs w:val="24"/>
          <w:lang w:eastAsia="zh-CN"/>
        </w:rPr>
        <w:t>制冷和</w:t>
      </w:r>
      <w:r w:rsidR="00B415B6" w:rsidRPr="001B6E25">
        <w:rPr>
          <w:rFonts w:eastAsia="SimSun"/>
          <w:sz w:val="24"/>
          <w:szCs w:val="24"/>
          <w:lang w:eastAsia="zh-CN"/>
        </w:rPr>
        <w:t>空调维修工具，加强实用教学方法。</w:t>
      </w:r>
      <w:r w:rsidR="008A0DCD">
        <w:rPr>
          <w:rFonts w:eastAsia="SimSun" w:hint="eastAsia"/>
          <w:sz w:val="24"/>
          <w:szCs w:val="24"/>
          <w:lang w:eastAsia="zh-CN"/>
        </w:rPr>
        <w:t>目前</w:t>
      </w:r>
      <w:r w:rsidR="00B415B6" w:rsidRPr="001B6E25">
        <w:rPr>
          <w:rFonts w:eastAsia="SimSun"/>
          <w:sz w:val="24"/>
          <w:szCs w:val="24"/>
          <w:lang w:eastAsia="zh-CN"/>
        </w:rPr>
        <w:t>进行</w:t>
      </w:r>
      <w:r w:rsidR="008A0DCD">
        <w:rPr>
          <w:rFonts w:eastAsia="SimSun" w:hint="eastAsia"/>
          <w:sz w:val="24"/>
          <w:szCs w:val="24"/>
          <w:lang w:eastAsia="zh-CN"/>
        </w:rPr>
        <w:t>中</w:t>
      </w:r>
      <w:r w:rsidR="00B415B6" w:rsidRPr="001B6E25">
        <w:rPr>
          <w:rFonts w:eastAsia="SimSun"/>
          <w:sz w:val="24"/>
          <w:szCs w:val="24"/>
          <w:lang w:eastAsia="zh-CN"/>
        </w:rPr>
        <w:t>的第三阶段正在</w:t>
      </w:r>
      <w:r w:rsidR="002779E0">
        <w:rPr>
          <w:rFonts w:eastAsia="SimSun" w:hint="eastAsia"/>
          <w:sz w:val="24"/>
          <w:szCs w:val="24"/>
          <w:lang w:eastAsia="zh-CN"/>
        </w:rPr>
        <w:t>帮助</w:t>
      </w:r>
      <w:r w:rsidR="00B415B6" w:rsidRPr="001B6E25">
        <w:rPr>
          <w:rFonts w:eastAsia="SimSun"/>
          <w:sz w:val="24"/>
          <w:szCs w:val="24"/>
          <w:lang w:eastAsia="zh-CN"/>
        </w:rPr>
        <w:t>这</w:t>
      </w:r>
      <w:r w:rsidR="002779E0">
        <w:rPr>
          <w:rFonts w:eastAsia="SimSun" w:hint="eastAsia"/>
          <w:sz w:val="24"/>
          <w:szCs w:val="24"/>
          <w:lang w:eastAsia="zh-CN"/>
        </w:rPr>
        <w:t>3</w:t>
      </w:r>
      <w:r w:rsidR="00B415B6" w:rsidRPr="001B6E25">
        <w:rPr>
          <w:rFonts w:eastAsia="SimSun"/>
          <w:sz w:val="24"/>
          <w:szCs w:val="24"/>
          <w:lang w:eastAsia="zh-CN"/>
        </w:rPr>
        <w:t>个中心进一步加强培训和认证能力，提供</w:t>
      </w:r>
      <w:r w:rsidR="002779E0">
        <w:rPr>
          <w:rFonts w:eastAsia="SimSun" w:hint="eastAsia"/>
          <w:sz w:val="24"/>
          <w:szCs w:val="24"/>
          <w:lang w:eastAsia="zh-CN"/>
        </w:rPr>
        <w:t>专业</w:t>
      </w:r>
      <w:r w:rsidR="00B415B6" w:rsidRPr="001B6E25">
        <w:rPr>
          <w:rFonts w:eastAsia="SimSun"/>
          <w:sz w:val="24"/>
          <w:szCs w:val="24"/>
          <w:lang w:eastAsia="zh-CN"/>
        </w:rPr>
        <w:t>培训员工具包，</w:t>
      </w:r>
      <w:r w:rsidR="002779E0" w:rsidRPr="002779E0">
        <w:rPr>
          <w:rFonts w:eastAsia="SimSun" w:hint="eastAsia"/>
          <w:sz w:val="24"/>
          <w:szCs w:val="24"/>
          <w:lang w:eastAsia="zh-CN"/>
        </w:rPr>
        <w:t>包括专门为培训目的设计的商用制冷和室内空调工作台，这些工作台目前按照国际标准运作</w:t>
      </w:r>
      <w:r w:rsidR="00B415B6" w:rsidRPr="001B6E25">
        <w:rPr>
          <w:rFonts w:eastAsia="SimSun"/>
          <w:sz w:val="24"/>
          <w:szCs w:val="24"/>
          <w:lang w:eastAsia="zh-CN"/>
        </w:rPr>
        <w:t>。此外，计划为</w:t>
      </w:r>
      <w:r w:rsidR="00B415B6" w:rsidRPr="001B6E25">
        <w:rPr>
          <w:rFonts w:eastAsia="SimSun"/>
          <w:sz w:val="24"/>
          <w:szCs w:val="24"/>
          <w:lang w:eastAsia="zh-CN"/>
        </w:rPr>
        <w:t>15</w:t>
      </w:r>
      <w:r w:rsidR="00B415B6" w:rsidRPr="001B6E25">
        <w:rPr>
          <w:rFonts w:eastAsia="SimSun"/>
          <w:sz w:val="24"/>
          <w:szCs w:val="24"/>
          <w:lang w:eastAsia="zh-CN"/>
        </w:rPr>
        <w:t>名室内空调培训员</w:t>
      </w:r>
      <w:r w:rsidR="002779E0">
        <w:rPr>
          <w:rFonts w:eastAsia="SimSun" w:hint="eastAsia"/>
          <w:sz w:val="24"/>
          <w:szCs w:val="24"/>
          <w:lang w:eastAsia="zh-CN"/>
        </w:rPr>
        <w:t>提供</w:t>
      </w:r>
      <w:r w:rsidR="00B415B6" w:rsidRPr="001B6E25">
        <w:rPr>
          <w:rFonts w:eastAsia="SimSun"/>
          <w:sz w:val="24"/>
          <w:szCs w:val="24"/>
          <w:lang w:eastAsia="zh-CN"/>
        </w:rPr>
        <w:t>培训员培训，培养</w:t>
      </w:r>
      <w:r w:rsidR="002779E0">
        <w:rPr>
          <w:rFonts w:eastAsia="SimSun" w:hint="eastAsia"/>
          <w:sz w:val="24"/>
          <w:szCs w:val="24"/>
          <w:lang w:eastAsia="zh-CN"/>
        </w:rPr>
        <w:t>制冷和</w:t>
      </w:r>
      <w:r w:rsidR="00B415B6" w:rsidRPr="001B6E25">
        <w:rPr>
          <w:rFonts w:eastAsia="SimSun"/>
          <w:sz w:val="24"/>
          <w:szCs w:val="24"/>
          <w:lang w:eastAsia="zh-CN"/>
        </w:rPr>
        <w:t>空调</w:t>
      </w:r>
      <w:r w:rsidR="005B6519">
        <w:rPr>
          <w:rFonts w:eastAsia="SimSun"/>
          <w:sz w:val="24"/>
          <w:szCs w:val="24"/>
          <w:lang w:eastAsia="zh-CN"/>
        </w:rPr>
        <w:t>技师</w:t>
      </w:r>
      <w:r w:rsidR="00B415B6" w:rsidRPr="001B6E25">
        <w:rPr>
          <w:rFonts w:eastAsia="SimSun"/>
          <w:sz w:val="24"/>
          <w:szCs w:val="24"/>
          <w:lang w:eastAsia="zh-CN"/>
        </w:rPr>
        <w:t>良好维修做法和减少泄漏的能力。</w:t>
      </w:r>
      <w:r w:rsidR="00B415B6" w:rsidRPr="001B6E25">
        <w:rPr>
          <w:rFonts w:eastAsia="SimSun"/>
          <w:sz w:val="24"/>
          <w:szCs w:val="24"/>
          <w:lang w:eastAsia="zh-CN"/>
        </w:rPr>
        <w:t xml:space="preserve"> </w:t>
      </w:r>
    </w:p>
    <w:p w14:paraId="267A7958" w14:textId="67EE3F4E" w:rsidR="005210E4" w:rsidRPr="001B6E25" w:rsidRDefault="00B415B6" w:rsidP="002779E0">
      <w:pPr>
        <w:pStyle w:val="Heading1"/>
        <w:shd w:val="clear" w:color="auto" w:fill="FFFFFF" w:themeFill="background1"/>
        <w:rPr>
          <w:rFonts w:eastAsia="SimSun"/>
          <w:sz w:val="24"/>
          <w:szCs w:val="24"/>
          <w:lang w:eastAsia="zh-CN"/>
        </w:rPr>
      </w:pPr>
      <w:r w:rsidRPr="001B6E25">
        <w:rPr>
          <w:rFonts w:eastAsia="SimSun"/>
          <w:sz w:val="24"/>
          <w:szCs w:val="24"/>
          <w:lang w:eastAsia="zh-CN"/>
        </w:rPr>
        <w:t>在新培训课程的支持下，</w:t>
      </w:r>
      <w:r w:rsidR="00980D7A" w:rsidRPr="001B6E25">
        <w:rPr>
          <w:rFonts w:eastAsia="SimSun"/>
          <w:sz w:val="24"/>
          <w:szCs w:val="24"/>
          <w:lang w:eastAsia="zh-CN"/>
        </w:rPr>
        <w:t>职业学校的认证计划</w:t>
      </w:r>
      <w:r w:rsidRPr="001B6E25">
        <w:rPr>
          <w:rFonts w:eastAsia="SimSun"/>
          <w:sz w:val="24"/>
          <w:szCs w:val="24"/>
          <w:lang w:eastAsia="zh-CN"/>
        </w:rPr>
        <w:t>继续培养新</w:t>
      </w:r>
      <w:r w:rsidR="005B6519">
        <w:rPr>
          <w:rFonts w:eastAsia="SimSun"/>
          <w:sz w:val="24"/>
          <w:szCs w:val="24"/>
          <w:lang w:eastAsia="zh-CN"/>
        </w:rPr>
        <w:t>技师</w:t>
      </w:r>
      <w:r w:rsidRPr="001B6E25">
        <w:rPr>
          <w:rFonts w:eastAsia="SimSun"/>
          <w:sz w:val="24"/>
          <w:szCs w:val="24"/>
          <w:lang w:eastAsia="zh-CN"/>
        </w:rPr>
        <w:t>的能力。为</w:t>
      </w:r>
      <w:r w:rsidRPr="001B6E25">
        <w:rPr>
          <w:rFonts w:eastAsia="SimSun"/>
          <w:sz w:val="24"/>
          <w:szCs w:val="24"/>
          <w:lang w:eastAsia="zh-CN"/>
        </w:rPr>
        <w:t>25</w:t>
      </w:r>
      <w:r w:rsidRPr="001B6E25">
        <w:rPr>
          <w:rFonts w:eastAsia="SimSun"/>
          <w:sz w:val="24"/>
          <w:szCs w:val="24"/>
          <w:lang w:eastAsia="zh-CN"/>
        </w:rPr>
        <w:t>名</w:t>
      </w:r>
      <w:r w:rsidR="002779E0">
        <w:rPr>
          <w:rFonts w:eastAsia="SimSun" w:hint="eastAsia"/>
          <w:sz w:val="24"/>
          <w:szCs w:val="24"/>
          <w:lang w:eastAsia="zh-CN"/>
        </w:rPr>
        <w:t>制冷和</w:t>
      </w:r>
      <w:r w:rsidRPr="001B6E25">
        <w:rPr>
          <w:rFonts w:eastAsia="SimSun"/>
          <w:sz w:val="24"/>
          <w:szCs w:val="24"/>
          <w:lang w:eastAsia="zh-CN"/>
        </w:rPr>
        <w:t>空调教师和</w:t>
      </w:r>
      <w:r w:rsidRPr="001B6E25">
        <w:rPr>
          <w:rFonts w:eastAsia="SimSun"/>
          <w:sz w:val="24"/>
          <w:szCs w:val="24"/>
          <w:lang w:eastAsia="zh-CN"/>
        </w:rPr>
        <w:t>209</w:t>
      </w:r>
      <w:r w:rsidRPr="001B6E25">
        <w:rPr>
          <w:rFonts w:eastAsia="SimSun"/>
          <w:sz w:val="24"/>
          <w:szCs w:val="24"/>
          <w:lang w:eastAsia="zh-CN"/>
        </w:rPr>
        <w:t>名学生举办了</w:t>
      </w:r>
      <w:r w:rsidR="002779E0">
        <w:rPr>
          <w:rFonts w:eastAsia="SimSun" w:hint="eastAsia"/>
          <w:sz w:val="24"/>
          <w:szCs w:val="24"/>
          <w:lang w:eastAsia="zh-CN"/>
        </w:rPr>
        <w:t>3</w:t>
      </w:r>
      <w:r w:rsidRPr="001B6E25">
        <w:rPr>
          <w:rFonts w:eastAsia="SimSun"/>
          <w:sz w:val="24"/>
          <w:szCs w:val="24"/>
          <w:lang w:eastAsia="zh-CN"/>
        </w:rPr>
        <w:t>次讲习班，</w:t>
      </w:r>
      <w:r w:rsidR="002779E0">
        <w:rPr>
          <w:rFonts w:eastAsia="SimSun" w:hint="eastAsia"/>
          <w:sz w:val="24"/>
          <w:szCs w:val="24"/>
          <w:lang w:eastAsia="zh-CN"/>
        </w:rPr>
        <w:t>为</w:t>
      </w:r>
      <w:r w:rsidR="002779E0">
        <w:rPr>
          <w:rFonts w:eastAsia="SimSun"/>
          <w:sz w:val="24"/>
          <w:szCs w:val="24"/>
          <w:lang w:eastAsia="zh-CN"/>
        </w:rPr>
        <w:t>技师</w:t>
      </w:r>
      <w:r w:rsidR="002779E0" w:rsidRPr="001B6E25">
        <w:rPr>
          <w:rFonts w:eastAsia="SimSun"/>
          <w:sz w:val="24"/>
          <w:szCs w:val="24"/>
          <w:lang w:eastAsia="zh-CN"/>
        </w:rPr>
        <w:t>、教师和学生</w:t>
      </w:r>
      <w:r w:rsidRPr="001B6E25">
        <w:rPr>
          <w:rFonts w:eastAsia="SimSun"/>
          <w:sz w:val="24"/>
          <w:szCs w:val="24"/>
          <w:lang w:eastAsia="zh-CN"/>
        </w:rPr>
        <w:t>编写</w:t>
      </w:r>
      <w:r w:rsidR="002779E0">
        <w:rPr>
          <w:rFonts w:eastAsia="SimSun" w:hint="eastAsia"/>
          <w:sz w:val="24"/>
          <w:szCs w:val="24"/>
          <w:lang w:eastAsia="zh-CN"/>
        </w:rPr>
        <w:t>分发</w:t>
      </w:r>
      <w:r w:rsidRPr="001B6E25">
        <w:rPr>
          <w:rFonts w:eastAsia="SimSun"/>
          <w:sz w:val="24"/>
          <w:szCs w:val="24"/>
          <w:lang w:eastAsia="zh-CN"/>
        </w:rPr>
        <w:t>了</w:t>
      </w:r>
      <w:r w:rsidR="002779E0">
        <w:rPr>
          <w:rFonts w:eastAsia="SimSun" w:hint="eastAsia"/>
          <w:sz w:val="24"/>
          <w:szCs w:val="24"/>
          <w:lang w:eastAsia="zh-CN"/>
        </w:rPr>
        <w:t>制冷和</w:t>
      </w:r>
      <w:r w:rsidRPr="001B6E25">
        <w:rPr>
          <w:rFonts w:eastAsia="SimSun"/>
          <w:sz w:val="24"/>
          <w:szCs w:val="24"/>
          <w:lang w:eastAsia="zh-CN"/>
        </w:rPr>
        <w:t>空调维修技术指南。提高认识和能力建设活动包括为</w:t>
      </w:r>
      <w:r w:rsidR="002779E0" w:rsidRPr="001B6E25">
        <w:rPr>
          <w:rFonts w:eastAsia="SimSun"/>
          <w:sz w:val="24"/>
          <w:szCs w:val="24"/>
          <w:lang w:eastAsia="zh-CN"/>
        </w:rPr>
        <w:t>维修行业</w:t>
      </w:r>
      <w:r w:rsidRPr="001B6E25">
        <w:rPr>
          <w:rFonts w:eastAsia="SimSun"/>
          <w:sz w:val="24"/>
          <w:szCs w:val="24"/>
          <w:lang w:eastAsia="zh-CN"/>
        </w:rPr>
        <w:t>最终用户、进口商和利益攸关方举办氟氯烃替代品技术和专题研讨会。</w:t>
      </w:r>
    </w:p>
    <w:p w14:paraId="57CA50A3" w14:textId="51788601" w:rsidR="00B415B6" w:rsidRPr="001B6E25" w:rsidRDefault="00B415B6" w:rsidP="002779E0">
      <w:pPr>
        <w:pStyle w:val="Heading1"/>
        <w:shd w:val="clear" w:color="auto" w:fill="FFFFFF" w:themeFill="background1"/>
        <w:rPr>
          <w:rFonts w:eastAsia="SimSun"/>
          <w:sz w:val="24"/>
          <w:szCs w:val="24"/>
          <w:lang w:eastAsia="zh-CN"/>
        </w:rPr>
      </w:pPr>
      <w:r w:rsidRPr="001B6E25">
        <w:rPr>
          <w:rFonts w:eastAsia="SimSun"/>
          <w:sz w:val="24"/>
          <w:szCs w:val="24"/>
          <w:lang w:eastAsia="zh-CN"/>
        </w:rPr>
        <w:t>设有室内空调</w:t>
      </w:r>
      <w:r w:rsidR="00980D7A">
        <w:rPr>
          <w:rFonts w:eastAsia="SimSun" w:hint="eastAsia"/>
          <w:sz w:val="24"/>
          <w:szCs w:val="24"/>
          <w:lang w:eastAsia="zh-CN"/>
        </w:rPr>
        <w:t>行业</w:t>
      </w:r>
      <w:r w:rsidRPr="001B6E25">
        <w:rPr>
          <w:rFonts w:eastAsia="SimSun"/>
          <w:sz w:val="24"/>
          <w:szCs w:val="24"/>
          <w:lang w:eastAsia="zh-CN"/>
        </w:rPr>
        <w:t>培训课程的职业学校并不完全具备</w:t>
      </w:r>
      <w:r w:rsidR="00BE55A8">
        <w:rPr>
          <w:rFonts w:eastAsia="SimSun" w:hint="eastAsia"/>
          <w:sz w:val="24"/>
          <w:szCs w:val="24"/>
          <w:lang w:eastAsia="zh-CN"/>
        </w:rPr>
        <w:t>条件</w:t>
      </w:r>
      <w:r w:rsidRPr="001B6E25">
        <w:rPr>
          <w:rFonts w:eastAsia="SimSun"/>
          <w:sz w:val="24"/>
          <w:szCs w:val="24"/>
          <w:lang w:eastAsia="zh-CN"/>
        </w:rPr>
        <w:t>提供最高水平的公平、良好做法培训。为了应对这一挑战，国家臭氧机构和环境部一直在与</w:t>
      </w:r>
      <w:r w:rsidR="00980D7A">
        <w:rPr>
          <w:rFonts w:eastAsia="SimSun" w:hint="eastAsia"/>
          <w:sz w:val="24"/>
          <w:szCs w:val="24"/>
          <w:lang w:eastAsia="zh-CN"/>
        </w:rPr>
        <w:t>教育部职培</w:t>
      </w:r>
      <w:r w:rsidRPr="001B6E25">
        <w:rPr>
          <w:rFonts w:eastAsia="SimSun"/>
          <w:sz w:val="24"/>
          <w:szCs w:val="24"/>
          <w:lang w:eastAsia="zh-CN"/>
        </w:rPr>
        <w:t>司密切合作，提高职业学校的基准课程能力，使其能够提供</w:t>
      </w:r>
      <w:r w:rsidRPr="001B6E25">
        <w:rPr>
          <w:rFonts w:eastAsia="SimSun"/>
          <w:sz w:val="24"/>
          <w:szCs w:val="24"/>
          <w:lang w:eastAsia="zh-CN"/>
        </w:rPr>
        <w:t>HCFC-22</w:t>
      </w:r>
      <w:r w:rsidRPr="001B6E25">
        <w:rPr>
          <w:rFonts w:eastAsia="SimSun"/>
          <w:sz w:val="24"/>
          <w:szCs w:val="24"/>
          <w:lang w:eastAsia="zh-CN"/>
        </w:rPr>
        <w:t>室内空调和商用制冷设备的培训。</w:t>
      </w:r>
      <w:r w:rsidRPr="001B6E25">
        <w:rPr>
          <w:rFonts w:eastAsia="SimSun"/>
          <w:sz w:val="24"/>
          <w:szCs w:val="24"/>
          <w:lang w:eastAsia="zh-CN"/>
        </w:rPr>
        <w:t>2021</w:t>
      </w:r>
      <w:r w:rsidRPr="001B6E25">
        <w:rPr>
          <w:rFonts w:eastAsia="SimSun"/>
          <w:sz w:val="24"/>
          <w:szCs w:val="24"/>
          <w:lang w:eastAsia="zh-CN"/>
        </w:rPr>
        <w:t>年</w:t>
      </w:r>
      <w:r w:rsidR="00980D7A">
        <w:rPr>
          <w:rFonts w:eastAsia="SimSun" w:hint="eastAsia"/>
          <w:sz w:val="24"/>
          <w:szCs w:val="24"/>
          <w:lang w:eastAsia="zh-CN"/>
        </w:rPr>
        <w:t>对课程进行了</w:t>
      </w:r>
      <w:r w:rsidRPr="001B6E25">
        <w:rPr>
          <w:rFonts w:eastAsia="SimSun"/>
          <w:sz w:val="24"/>
          <w:szCs w:val="24"/>
          <w:lang w:eastAsia="zh-CN"/>
        </w:rPr>
        <w:t>更新，纳入了</w:t>
      </w:r>
      <w:r w:rsidR="00980D7A">
        <w:rPr>
          <w:rFonts w:eastAsia="SimSun" w:hint="eastAsia"/>
          <w:sz w:val="24"/>
          <w:szCs w:val="24"/>
          <w:lang w:eastAsia="zh-CN"/>
        </w:rPr>
        <w:t>与</w:t>
      </w:r>
      <w:r w:rsidRPr="001B6E25">
        <w:rPr>
          <w:rFonts w:eastAsia="SimSun"/>
          <w:sz w:val="24"/>
          <w:szCs w:val="24"/>
          <w:lang w:eastAsia="zh-CN"/>
        </w:rPr>
        <w:t>《蒙特利尔议定书》</w:t>
      </w:r>
      <w:r w:rsidR="00980D7A">
        <w:rPr>
          <w:rFonts w:eastAsia="SimSun" w:hint="eastAsia"/>
          <w:sz w:val="24"/>
          <w:szCs w:val="24"/>
          <w:lang w:eastAsia="zh-CN"/>
        </w:rPr>
        <w:t>相一致</w:t>
      </w:r>
      <w:r w:rsidRPr="001B6E25">
        <w:rPr>
          <w:rFonts w:eastAsia="SimSun"/>
          <w:sz w:val="24"/>
          <w:szCs w:val="24"/>
          <w:lang w:eastAsia="zh-CN"/>
        </w:rPr>
        <w:t>的环境和技术措施。</w:t>
      </w:r>
    </w:p>
    <w:p w14:paraId="078450B0" w14:textId="16071B40" w:rsidR="00B415B6" w:rsidRPr="00980D7A" w:rsidRDefault="00980D7A" w:rsidP="00980D7A">
      <w:pPr>
        <w:pStyle w:val="Heading1"/>
        <w:numPr>
          <w:ilvl w:val="0"/>
          <w:numId w:val="0"/>
        </w:numPr>
        <w:shd w:val="clear" w:color="auto" w:fill="FFFFFF" w:themeFill="background1"/>
        <w:rPr>
          <w:rFonts w:eastAsia="SimSun"/>
          <w:b/>
          <w:bCs/>
          <w:sz w:val="24"/>
          <w:szCs w:val="24"/>
          <w:lang w:eastAsia="zh-CN"/>
        </w:rPr>
      </w:pPr>
      <w:r w:rsidRPr="00980D7A">
        <w:rPr>
          <w:rFonts w:eastAsia="SimSun" w:hint="eastAsia"/>
          <w:b/>
          <w:bCs/>
          <w:sz w:val="24"/>
          <w:szCs w:val="24"/>
          <w:lang w:eastAsia="zh-CN"/>
        </w:rPr>
        <w:t>四</w:t>
      </w:r>
      <w:r w:rsidRPr="00980D7A">
        <w:rPr>
          <w:rFonts w:eastAsia="SimSun" w:hint="eastAsia"/>
          <w:b/>
          <w:bCs/>
          <w:sz w:val="24"/>
          <w:szCs w:val="24"/>
          <w:lang w:eastAsia="zh-CN"/>
        </w:rPr>
        <w:t>.</w:t>
      </w:r>
      <w:r w:rsidRPr="00980D7A">
        <w:rPr>
          <w:rFonts w:eastAsia="SimSun"/>
          <w:b/>
          <w:bCs/>
          <w:sz w:val="24"/>
          <w:szCs w:val="24"/>
          <w:lang w:eastAsia="zh-CN"/>
        </w:rPr>
        <w:tab/>
      </w:r>
      <w:r w:rsidR="00B415B6" w:rsidRPr="00980D7A">
        <w:rPr>
          <w:rFonts w:eastAsia="SimSun"/>
          <w:b/>
          <w:bCs/>
          <w:sz w:val="24"/>
          <w:szCs w:val="24"/>
          <w:lang w:eastAsia="zh-CN"/>
        </w:rPr>
        <w:t>提交的基加利</w:t>
      </w:r>
      <w:r w:rsidR="008B79E0" w:rsidRPr="00980D7A">
        <w:rPr>
          <w:rFonts w:eastAsia="SimSun"/>
          <w:b/>
          <w:bCs/>
          <w:sz w:val="24"/>
          <w:szCs w:val="24"/>
          <w:lang w:eastAsia="zh-CN"/>
        </w:rPr>
        <w:t>氢氟碳化物</w:t>
      </w:r>
      <w:r w:rsidRPr="00980D7A">
        <w:rPr>
          <w:rFonts w:eastAsia="SimSun" w:hint="eastAsia"/>
          <w:b/>
          <w:bCs/>
          <w:sz w:val="24"/>
          <w:szCs w:val="24"/>
          <w:lang w:eastAsia="zh-CN"/>
        </w:rPr>
        <w:t>执行</w:t>
      </w:r>
      <w:r w:rsidR="00B415B6" w:rsidRPr="00980D7A">
        <w:rPr>
          <w:rFonts w:eastAsia="SimSun"/>
          <w:b/>
          <w:bCs/>
          <w:sz w:val="24"/>
          <w:szCs w:val="24"/>
          <w:lang w:eastAsia="zh-CN"/>
        </w:rPr>
        <w:t>计划第一阶段</w:t>
      </w:r>
    </w:p>
    <w:p w14:paraId="7A1830BF" w14:textId="77777777" w:rsidR="00B415B6" w:rsidRPr="002B6ECD" w:rsidRDefault="00B415B6" w:rsidP="00980D7A">
      <w:pPr>
        <w:pStyle w:val="Heading1"/>
        <w:numPr>
          <w:ilvl w:val="0"/>
          <w:numId w:val="0"/>
        </w:numPr>
        <w:shd w:val="clear" w:color="auto" w:fill="FFFFFF" w:themeFill="background1"/>
        <w:rPr>
          <w:rFonts w:eastAsia="SimSun"/>
          <w:sz w:val="24"/>
          <w:szCs w:val="24"/>
          <w:u w:val="single"/>
          <w:lang w:eastAsia="zh-CN"/>
        </w:rPr>
      </w:pPr>
      <w:r w:rsidRPr="002B6ECD">
        <w:rPr>
          <w:rFonts w:eastAsia="SimSun"/>
          <w:sz w:val="24"/>
          <w:szCs w:val="24"/>
          <w:u w:val="single"/>
          <w:lang w:eastAsia="zh-CN"/>
        </w:rPr>
        <w:t>体制、政策和监管框架</w:t>
      </w:r>
    </w:p>
    <w:p w14:paraId="0D13142A" w14:textId="2791B238" w:rsidR="00B415B6" w:rsidRPr="001B6E25" w:rsidRDefault="00484B3B" w:rsidP="002779E0">
      <w:pPr>
        <w:pStyle w:val="Heading1"/>
        <w:shd w:val="clear" w:color="auto" w:fill="FFFFFF" w:themeFill="background1"/>
        <w:rPr>
          <w:rFonts w:eastAsia="SimSun"/>
          <w:sz w:val="24"/>
          <w:szCs w:val="24"/>
          <w:lang w:eastAsia="zh-CN"/>
        </w:rPr>
      </w:pPr>
      <w:r w:rsidRPr="002B6ECD">
        <w:rPr>
          <w:rFonts w:eastAsia="SimSun" w:hint="eastAsia"/>
          <w:sz w:val="24"/>
          <w:szCs w:val="24"/>
          <w:lang w:eastAsia="zh-CN"/>
        </w:rPr>
        <w:t>国家臭氧机构隶属环境部，是《蒙特利尔议定书》监管和政策制定的协调中心。国家臭氧机构为受控物质的消费制定政策议程，界定可行的技术和方法，包括就控制增长和按照商定目标淘汰</w:t>
      </w:r>
      <w:r w:rsidRPr="002B6ECD">
        <w:rPr>
          <w:rFonts w:eastAsia="SimSun" w:hint="eastAsia"/>
          <w:sz w:val="24"/>
          <w:szCs w:val="24"/>
          <w:lang w:eastAsia="zh-CN"/>
        </w:rPr>
        <w:t>/</w:t>
      </w:r>
      <w:r w:rsidRPr="002B6ECD">
        <w:rPr>
          <w:rFonts w:eastAsia="SimSun" w:hint="eastAsia"/>
          <w:sz w:val="24"/>
          <w:szCs w:val="24"/>
          <w:lang w:eastAsia="zh-CN"/>
        </w:rPr>
        <w:t>逐步减少向企业提供咨询。</w:t>
      </w:r>
    </w:p>
    <w:p w14:paraId="2FF93DA4" w14:textId="7C040D0D" w:rsidR="00B415B6" w:rsidRPr="001B6E25" w:rsidRDefault="004E35A2" w:rsidP="002779E0">
      <w:pPr>
        <w:pStyle w:val="Heading1"/>
        <w:shd w:val="clear" w:color="auto" w:fill="FFFFFF" w:themeFill="background1"/>
        <w:rPr>
          <w:rFonts w:eastAsia="SimSun"/>
          <w:sz w:val="24"/>
          <w:szCs w:val="24"/>
          <w:lang w:eastAsia="zh-CN"/>
        </w:rPr>
      </w:pPr>
      <w:r w:rsidRPr="004E35A2">
        <w:rPr>
          <w:rFonts w:eastAsia="SimSun" w:hint="eastAsia"/>
          <w:sz w:val="24"/>
          <w:szCs w:val="24"/>
          <w:lang w:eastAsia="zh-CN"/>
        </w:rPr>
        <w:t>环境部通过</w:t>
      </w:r>
      <w:r>
        <w:rPr>
          <w:rFonts w:eastAsia="SimSun" w:hint="eastAsia"/>
          <w:sz w:val="24"/>
          <w:szCs w:val="24"/>
          <w:lang w:eastAsia="zh-CN"/>
        </w:rPr>
        <w:t>执照</w:t>
      </w:r>
      <w:r w:rsidRPr="004E35A2">
        <w:rPr>
          <w:rFonts w:eastAsia="SimSun" w:hint="eastAsia"/>
          <w:sz w:val="24"/>
          <w:szCs w:val="24"/>
          <w:lang w:eastAsia="zh-CN"/>
        </w:rPr>
        <w:t>进口商监测《蒙特利尔议定书》规定的受控物质的进口。</w:t>
      </w:r>
      <w:r w:rsidRPr="004E35A2">
        <w:rPr>
          <w:rFonts w:eastAsia="SimSun" w:hint="eastAsia"/>
          <w:sz w:val="24"/>
          <w:szCs w:val="24"/>
          <w:lang w:eastAsia="zh-CN"/>
        </w:rPr>
        <w:t xml:space="preserve">2021 </w:t>
      </w:r>
      <w:r w:rsidRPr="004E35A2">
        <w:rPr>
          <w:rFonts w:eastAsia="SimSun" w:hint="eastAsia"/>
          <w:sz w:val="24"/>
          <w:szCs w:val="24"/>
          <w:lang w:eastAsia="zh-CN"/>
        </w:rPr>
        <w:t>年</w:t>
      </w:r>
      <w:r w:rsidRPr="004E35A2">
        <w:rPr>
          <w:rFonts w:eastAsia="SimSun" w:hint="eastAsia"/>
          <w:sz w:val="24"/>
          <w:szCs w:val="24"/>
          <w:lang w:eastAsia="zh-CN"/>
        </w:rPr>
        <w:t xml:space="preserve"> 12 </w:t>
      </w:r>
      <w:r w:rsidRPr="004E35A2">
        <w:rPr>
          <w:rFonts w:eastAsia="SimSun" w:hint="eastAsia"/>
          <w:sz w:val="24"/>
          <w:szCs w:val="24"/>
          <w:lang w:eastAsia="zh-CN"/>
        </w:rPr>
        <w:t>月</w:t>
      </w:r>
      <w:r>
        <w:rPr>
          <w:rFonts w:eastAsia="SimSun" w:hint="eastAsia"/>
          <w:sz w:val="24"/>
          <w:szCs w:val="24"/>
          <w:lang w:eastAsia="zh-CN"/>
        </w:rPr>
        <w:t>颁发</w:t>
      </w:r>
      <w:r w:rsidRPr="004E35A2">
        <w:rPr>
          <w:rFonts w:eastAsia="SimSun" w:hint="eastAsia"/>
          <w:sz w:val="24"/>
          <w:szCs w:val="24"/>
          <w:lang w:eastAsia="zh-CN"/>
        </w:rPr>
        <w:t>一项部级决定</w:t>
      </w:r>
      <w:r>
        <w:rPr>
          <w:rFonts w:eastAsia="SimSun" w:hint="eastAsia"/>
          <w:sz w:val="24"/>
          <w:szCs w:val="24"/>
          <w:lang w:eastAsia="zh-CN"/>
        </w:rPr>
        <w:t>，</w:t>
      </w:r>
      <w:r w:rsidRPr="004E35A2">
        <w:rPr>
          <w:rFonts w:eastAsia="SimSun" w:hint="eastAsia"/>
          <w:sz w:val="24"/>
          <w:szCs w:val="24"/>
          <w:lang w:eastAsia="zh-CN"/>
        </w:rPr>
        <w:t>规定自</w:t>
      </w:r>
      <w:r w:rsidRPr="004E35A2">
        <w:rPr>
          <w:rFonts w:eastAsia="SimSun" w:hint="eastAsia"/>
          <w:sz w:val="24"/>
          <w:szCs w:val="24"/>
          <w:lang w:eastAsia="zh-CN"/>
        </w:rPr>
        <w:t xml:space="preserve"> 2023 </w:t>
      </w:r>
      <w:r w:rsidRPr="004E35A2">
        <w:rPr>
          <w:rFonts w:eastAsia="SimSun" w:hint="eastAsia"/>
          <w:sz w:val="24"/>
          <w:szCs w:val="24"/>
          <w:lang w:eastAsia="zh-CN"/>
        </w:rPr>
        <w:t>年起对氢氟碳化物实行许可证和配额制度，由国家臭氧机构负责控制和监测。</w:t>
      </w:r>
    </w:p>
    <w:p w14:paraId="114C7111" w14:textId="4E55FCE5" w:rsidR="00B415B6" w:rsidRPr="001B6E25" w:rsidRDefault="004E35A2" w:rsidP="002779E0">
      <w:pPr>
        <w:pStyle w:val="Heading1"/>
        <w:shd w:val="clear" w:color="auto" w:fill="FFFFFF" w:themeFill="background1"/>
        <w:rPr>
          <w:rFonts w:eastAsia="SimSun"/>
          <w:sz w:val="24"/>
          <w:szCs w:val="24"/>
          <w:lang w:eastAsia="zh-CN"/>
        </w:rPr>
      </w:pPr>
      <w:r w:rsidRPr="004E35A2">
        <w:rPr>
          <w:rFonts w:eastAsia="SimSun" w:hint="eastAsia"/>
          <w:sz w:val="24"/>
          <w:szCs w:val="24"/>
          <w:lang w:eastAsia="zh-CN"/>
        </w:rPr>
        <w:t>许可证制度是一项涉及环境部、海关和进口商的协调努力。这一制度确保环境部和海关对受控物质的进口</w:t>
      </w:r>
      <w:r>
        <w:rPr>
          <w:rFonts w:eastAsia="SimSun" w:hint="eastAsia"/>
          <w:sz w:val="24"/>
          <w:szCs w:val="24"/>
          <w:lang w:eastAsia="zh-CN"/>
        </w:rPr>
        <w:t>拥有</w:t>
      </w:r>
      <w:r w:rsidRPr="004E35A2">
        <w:rPr>
          <w:rFonts w:eastAsia="SimSun" w:hint="eastAsia"/>
          <w:sz w:val="24"/>
          <w:szCs w:val="24"/>
          <w:lang w:eastAsia="zh-CN"/>
        </w:rPr>
        <w:t>充分权力，确保遵守《蒙特利尔议定书》的规定。</w:t>
      </w:r>
    </w:p>
    <w:p w14:paraId="2FB53876" w14:textId="5ABD0C5C" w:rsidR="00B415B6" w:rsidRPr="001B6E25" w:rsidRDefault="00B415B6" w:rsidP="002779E0">
      <w:pPr>
        <w:pStyle w:val="Heading1"/>
        <w:shd w:val="clear" w:color="auto" w:fill="FFFFFF" w:themeFill="background1"/>
        <w:rPr>
          <w:rFonts w:eastAsia="SimSun"/>
          <w:sz w:val="24"/>
          <w:szCs w:val="24"/>
          <w:lang w:eastAsia="zh-CN"/>
        </w:rPr>
      </w:pPr>
      <w:r w:rsidRPr="001B6E25">
        <w:rPr>
          <w:rFonts w:eastAsia="SimSun"/>
          <w:sz w:val="24"/>
          <w:szCs w:val="24"/>
          <w:lang w:eastAsia="zh-CN"/>
        </w:rPr>
        <w:t>2022</w:t>
      </w:r>
      <w:r w:rsidRPr="001B6E25">
        <w:rPr>
          <w:rFonts w:eastAsia="SimSun"/>
          <w:sz w:val="24"/>
          <w:szCs w:val="24"/>
          <w:lang w:eastAsia="zh-CN"/>
        </w:rPr>
        <w:t>年</w:t>
      </w:r>
      <w:r w:rsidR="008B79E0">
        <w:rPr>
          <w:rFonts w:eastAsia="SimSun"/>
          <w:sz w:val="24"/>
          <w:szCs w:val="24"/>
          <w:lang w:eastAsia="zh-CN"/>
        </w:rPr>
        <w:t>氢氟碳化物</w:t>
      </w:r>
      <w:r w:rsidR="004E35A2">
        <w:rPr>
          <w:rFonts w:eastAsia="SimSun" w:hint="eastAsia"/>
          <w:sz w:val="24"/>
          <w:szCs w:val="24"/>
          <w:lang w:eastAsia="zh-CN"/>
        </w:rPr>
        <w:t>协调</w:t>
      </w:r>
      <w:r w:rsidRPr="001B6E25">
        <w:rPr>
          <w:rFonts w:eastAsia="SimSun"/>
          <w:sz w:val="24"/>
          <w:szCs w:val="24"/>
          <w:lang w:eastAsia="zh-CN"/>
        </w:rPr>
        <w:t>制度编码已获批准，</w:t>
      </w:r>
      <w:r w:rsidRPr="001B6E25">
        <w:rPr>
          <w:rFonts w:eastAsia="SimSun"/>
          <w:sz w:val="24"/>
          <w:szCs w:val="24"/>
          <w:lang w:eastAsia="zh-CN"/>
        </w:rPr>
        <w:t>2024</w:t>
      </w:r>
      <w:r w:rsidRPr="001B6E25">
        <w:rPr>
          <w:rFonts w:eastAsia="SimSun"/>
          <w:sz w:val="24"/>
          <w:szCs w:val="24"/>
          <w:lang w:eastAsia="zh-CN"/>
        </w:rPr>
        <w:t>年</w:t>
      </w:r>
      <w:r w:rsidR="002B6ECD">
        <w:rPr>
          <w:rFonts w:eastAsia="SimSun" w:hint="eastAsia"/>
          <w:sz w:val="24"/>
          <w:szCs w:val="24"/>
          <w:lang w:eastAsia="zh-CN"/>
        </w:rPr>
        <w:t>开始</w:t>
      </w:r>
      <w:r w:rsidRPr="001B6E25">
        <w:rPr>
          <w:rFonts w:eastAsia="SimSun"/>
          <w:sz w:val="24"/>
          <w:szCs w:val="24"/>
          <w:lang w:eastAsia="zh-CN"/>
        </w:rPr>
        <w:t>使用。</w:t>
      </w:r>
      <w:r w:rsidR="008B79E0">
        <w:rPr>
          <w:rFonts w:eastAsia="SimSun"/>
          <w:sz w:val="24"/>
          <w:szCs w:val="24"/>
          <w:lang w:eastAsia="zh-CN"/>
        </w:rPr>
        <w:t>氢氟碳化物</w:t>
      </w:r>
      <w:r w:rsidRPr="001B6E25">
        <w:rPr>
          <w:rFonts w:eastAsia="SimSun"/>
          <w:sz w:val="24"/>
          <w:szCs w:val="24"/>
          <w:lang w:eastAsia="zh-CN"/>
        </w:rPr>
        <w:t>配额制度已经完成并用于配额分配。</w:t>
      </w:r>
      <w:r w:rsidR="008B79E0">
        <w:rPr>
          <w:rFonts w:eastAsia="SimSun"/>
          <w:sz w:val="24"/>
          <w:szCs w:val="24"/>
          <w:lang w:eastAsia="zh-CN"/>
        </w:rPr>
        <w:t>氢氟碳化物</w:t>
      </w:r>
      <w:r w:rsidRPr="001B6E25">
        <w:rPr>
          <w:rFonts w:eastAsia="SimSun"/>
          <w:sz w:val="24"/>
          <w:szCs w:val="24"/>
          <w:lang w:eastAsia="zh-CN"/>
        </w:rPr>
        <w:t>总配额将以二氧化碳当量吨估算，并</w:t>
      </w:r>
      <w:r w:rsidR="002B6ECD">
        <w:rPr>
          <w:rFonts w:eastAsia="SimSun" w:hint="eastAsia"/>
          <w:sz w:val="24"/>
          <w:szCs w:val="24"/>
          <w:lang w:eastAsia="zh-CN"/>
        </w:rPr>
        <w:t>转换</w:t>
      </w:r>
      <w:r w:rsidRPr="001B6E25">
        <w:rPr>
          <w:rFonts w:eastAsia="SimSun"/>
          <w:sz w:val="24"/>
          <w:szCs w:val="24"/>
          <w:lang w:eastAsia="zh-CN"/>
        </w:rPr>
        <w:t>为</w:t>
      </w:r>
      <w:r w:rsidR="00232208">
        <w:rPr>
          <w:rFonts w:eastAsia="SimSun" w:hint="eastAsia"/>
          <w:sz w:val="24"/>
          <w:szCs w:val="24"/>
          <w:lang w:eastAsia="zh-CN"/>
        </w:rPr>
        <w:t>单个</w:t>
      </w:r>
      <w:r w:rsidRPr="001B6E25">
        <w:rPr>
          <w:rFonts w:eastAsia="SimSun"/>
          <w:sz w:val="24"/>
          <w:szCs w:val="24"/>
          <w:lang w:eastAsia="zh-CN"/>
        </w:rPr>
        <w:t>物质的公吨数。这一过程确保不会超</w:t>
      </w:r>
      <w:r w:rsidR="00232208">
        <w:rPr>
          <w:rFonts w:eastAsia="SimSun" w:hint="eastAsia"/>
          <w:sz w:val="24"/>
          <w:szCs w:val="24"/>
          <w:lang w:eastAsia="zh-CN"/>
        </w:rPr>
        <w:t>出</w:t>
      </w:r>
      <w:r w:rsidRPr="001B6E25">
        <w:rPr>
          <w:rFonts w:eastAsia="SimSun"/>
          <w:sz w:val="24"/>
          <w:szCs w:val="24"/>
          <w:lang w:eastAsia="zh-CN"/>
        </w:rPr>
        <w:t>年度</w:t>
      </w:r>
      <w:r w:rsidR="008B79E0">
        <w:rPr>
          <w:rFonts w:eastAsia="SimSun"/>
          <w:sz w:val="24"/>
          <w:szCs w:val="24"/>
          <w:lang w:eastAsia="zh-CN"/>
        </w:rPr>
        <w:t>氢氟碳化物</w:t>
      </w:r>
      <w:r w:rsidRPr="001B6E25">
        <w:rPr>
          <w:rFonts w:eastAsia="SimSun"/>
          <w:sz w:val="24"/>
          <w:szCs w:val="24"/>
          <w:lang w:eastAsia="zh-CN"/>
        </w:rPr>
        <w:t>目标。</w:t>
      </w:r>
    </w:p>
    <w:p w14:paraId="5643C967" w14:textId="58BEB384" w:rsidR="00B415B6" w:rsidRPr="00232208" w:rsidRDefault="00B415B6" w:rsidP="00232208">
      <w:pPr>
        <w:pStyle w:val="Heading1"/>
        <w:numPr>
          <w:ilvl w:val="0"/>
          <w:numId w:val="0"/>
        </w:numPr>
        <w:shd w:val="clear" w:color="auto" w:fill="FFFFFF" w:themeFill="background1"/>
        <w:rPr>
          <w:rFonts w:eastAsia="SimSun"/>
          <w:sz w:val="24"/>
          <w:szCs w:val="24"/>
          <w:u w:val="single"/>
          <w:lang w:eastAsia="zh-CN"/>
        </w:rPr>
      </w:pPr>
      <w:r w:rsidRPr="00232208">
        <w:rPr>
          <w:rFonts w:eastAsia="SimSun"/>
          <w:sz w:val="24"/>
          <w:szCs w:val="24"/>
          <w:u w:val="single"/>
          <w:lang w:eastAsia="zh-CN"/>
        </w:rPr>
        <w:t>基加利</w:t>
      </w:r>
      <w:r w:rsidR="008B79E0" w:rsidRPr="00232208">
        <w:rPr>
          <w:rFonts w:eastAsia="SimSun"/>
          <w:sz w:val="24"/>
          <w:szCs w:val="24"/>
          <w:u w:val="single"/>
          <w:lang w:eastAsia="zh-CN"/>
        </w:rPr>
        <w:t>氢氟碳化物</w:t>
      </w:r>
      <w:r w:rsidR="00232208" w:rsidRPr="00232208">
        <w:rPr>
          <w:rFonts w:eastAsia="SimSun" w:hint="eastAsia"/>
          <w:sz w:val="24"/>
          <w:szCs w:val="24"/>
          <w:u w:val="single"/>
          <w:lang w:eastAsia="zh-CN"/>
        </w:rPr>
        <w:t>执行</w:t>
      </w:r>
      <w:r w:rsidRPr="00232208">
        <w:rPr>
          <w:rFonts w:eastAsia="SimSun"/>
          <w:sz w:val="24"/>
          <w:szCs w:val="24"/>
          <w:u w:val="single"/>
          <w:lang w:eastAsia="zh-CN"/>
        </w:rPr>
        <w:t>计划第一阶段的逐步减少战略</w:t>
      </w:r>
    </w:p>
    <w:p w14:paraId="019259A6" w14:textId="77777777" w:rsidR="00B415B6" w:rsidRPr="00232208" w:rsidRDefault="00B415B6" w:rsidP="00232208">
      <w:pPr>
        <w:pStyle w:val="Heading1"/>
        <w:numPr>
          <w:ilvl w:val="0"/>
          <w:numId w:val="0"/>
        </w:numPr>
        <w:shd w:val="clear" w:color="auto" w:fill="FFFFFF" w:themeFill="background1"/>
        <w:rPr>
          <w:rFonts w:eastAsia="KaiTi"/>
          <w:sz w:val="24"/>
          <w:szCs w:val="24"/>
          <w:lang w:eastAsia="zh-CN"/>
        </w:rPr>
      </w:pPr>
      <w:r w:rsidRPr="00232208">
        <w:rPr>
          <w:rFonts w:eastAsia="KaiTi"/>
          <w:sz w:val="24"/>
          <w:szCs w:val="24"/>
          <w:lang w:eastAsia="zh-CN"/>
        </w:rPr>
        <w:t>总体战略</w:t>
      </w:r>
    </w:p>
    <w:p w14:paraId="6685F7FD" w14:textId="7F44B88E" w:rsidR="00B415B6" w:rsidRPr="001B6E25" w:rsidRDefault="004E33D3" w:rsidP="002779E0">
      <w:pPr>
        <w:pStyle w:val="Heading1"/>
        <w:shd w:val="clear" w:color="auto" w:fill="FFFFFF" w:themeFill="background1"/>
        <w:rPr>
          <w:rFonts w:eastAsia="SimSun"/>
          <w:sz w:val="24"/>
          <w:szCs w:val="24"/>
          <w:lang w:eastAsia="zh-CN"/>
        </w:rPr>
      </w:pPr>
      <w:r>
        <w:rPr>
          <w:rFonts w:eastAsia="SimSun" w:hint="eastAsia"/>
          <w:sz w:val="24"/>
          <w:szCs w:val="24"/>
          <w:lang w:eastAsia="zh-CN"/>
        </w:rPr>
        <w:t>基加利执行</w:t>
      </w:r>
      <w:r w:rsidR="00B415B6" w:rsidRPr="001B6E25">
        <w:rPr>
          <w:rFonts w:eastAsia="SimSun"/>
          <w:sz w:val="24"/>
          <w:szCs w:val="24"/>
          <w:lang w:eastAsia="zh-CN"/>
        </w:rPr>
        <w:t>计划第一阶段的逐步减少战略</w:t>
      </w:r>
      <w:r w:rsidR="002B6ECD">
        <w:rPr>
          <w:rFonts w:eastAsia="SimSun" w:hint="eastAsia"/>
          <w:sz w:val="24"/>
          <w:szCs w:val="24"/>
          <w:lang w:eastAsia="zh-CN"/>
        </w:rPr>
        <w:t>包括很多</w:t>
      </w:r>
      <w:r w:rsidR="00B415B6" w:rsidRPr="001B6E25">
        <w:rPr>
          <w:rFonts w:eastAsia="SimSun"/>
          <w:sz w:val="24"/>
          <w:szCs w:val="24"/>
          <w:lang w:eastAsia="zh-CN"/>
        </w:rPr>
        <w:t>方面，</w:t>
      </w:r>
      <w:r w:rsidRPr="004E33D3">
        <w:rPr>
          <w:rFonts w:eastAsia="SimSun" w:hint="eastAsia"/>
          <w:sz w:val="24"/>
          <w:szCs w:val="24"/>
          <w:lang w:eastAsia="zh-CN"/>
        </w:rPr>
        <w:t>一揽子干预措施</w:t>
      </w:r>
      <w:r w:rsidR="002B6ECD">
        <w:rPr>
          <w:rFonts w:eastAsia="SimSun" w:hint="eastAsia"/>
          <w:sz w:val="24"/>
          <w:szCs w:val="24"/>
          <w:lang w:eastAsia="zh-CN"/>
        </w:rPr>
        <w:t>是其中之一。</w:t>
      </w:r>
      <w:r w:rsidR="00B415B6" w:rsidRPr="001B6E25">
        <w:rPr>
          <w:rFonts w:eastAsia="SimSun"/>
          <w:sz w:val="24"/>
          <w:szCs w:val="24"/>
          <w:lang w:eastAsia="zh-CN"/>
        </w:rPr>
        <w:t>这些</w:t>
      </w:r>
      <w:r>
        <w:rPr>
          <w:rFonts w:eastAsia="SimSun" w:hint="eastAsia"/>
          <w:sz w:val="24"/>
          <w:szCs w:val="24"/>
          <w:lang w:eastAsia="zh-CN"/>
        </w:rPr>
        <w:t>干预措施</w:t>
      </w:r>
      <w:r w:rsidR="00B415B6" w:rsidRPr="001B6E25">
        <w:rPr>
          <w:rFonts w:eastAsia="SimSun"/>
          <w:sz w:val="24"/>
          <w:szCs w:val="24"/>
          <w:lang w:eastAsia="zh-CN"/>
        </w:rPr>
        <w:t>综合起来</w:t>
      </w:r>
      <w:r w:rsidR="002B6ECD">
        <w:rPr>
          <w:rFonts w:eastAsia="SimSun" w:hint="eastAsia"/>
          <w:sz w:val="24"/>
          <w:szCs w:val="24"/>
          <w:lang w:eastAsia="zh-CN"/>
        </w:rPr>
        <w:t>，</w:t>
      </w:r>
      <w:r w:rsidR="00B415B6" w:rsidRPr="001B6E25">
        <w:rPr>
          <w:rFonts w:eastAsia="SimSun"/>
          <w:sz w:val="24"/>
          <w:szCs w:val="24"/>
          <w:lang w:eastAsia="zh-CN"/>
        </w:rPr>
        <w:t>可为黎巴嫩</w:t>
      </w:r>
      <w:r w:rsidRPr="001B6E25">
        <w:rPr>
          <w:rFonts w:eastAsia="SimSun"/>
          <w:sz w:val="24"/>
          <w:szCs w:val="24"/>
          <w:lang w:eastAsia="zh-CN"/>
        </w:rPr>
        <w:t>提供工具</w:t>
      </w:r>
      <w:r>
        <w:rPr>
          <w:rFonts w:eastAsia="SimSun" w:hint="eastAsia"/>
          <w:sz w:val="24"/>
          <w:szCs w:val="24"/>
          <w:lang w:eastAsia="zh-CN"/>
        </w:rPr>
        <w:t>，</w:t>
      </w:r>
      <w:r w:rsidR="00B415B6" w:rsidRPr="001B6E25">
        <w:rPr>
          <w:rFonts w:eastAsia="SimSun"/>
          <w:sz w:val="24"/>
          <w:szCs w:val="24"/>
          <w:lang w:eastAsia="zh-CN"/>
        </w:rPr>
        <w:t>提前实现《蒙特利尔议定书》时间表规定的</w:t>
      </w:r>
      <w:r w:rsidR="00B415B6" w:rsidRPr="001B6E25">
        <w:rPr>
          <w:rFonts w:eastAsia="SimSun"/>
          <w:sz w:val="24"/>
          <w:szCs w:val="24"/>
          <w:lang w:eastAsia="zh-CN"/>
        </w:rPr>
        <w:t>2035</w:t>
      </w:r>
      <w:r w:rsidR="00B415B6" w:rsidRPr="001B6E25">
        <w:rPr>
          <w:rFonts w:eastAsia="SimSun"/>
          <w:sz w:val="24"/>
          <w:szCs w:val="24"/>
          <w:lang w:eastAsia="zh-CN"/>
        </w:rPr>
        <w:t>年目标。这包括</w:t>
      </w:r>
      <w:r w:rsidR="002B6ECD">
        <w:rPr>
          <w:rFonts w:eastAsia="SimSun" w:hint="eastAsia"/>
          <w:sz w:val="24"/>
          <w:szCs w:val="24"/>
          <w:lang w:eastAsia="zh-CN"/>
        </w:rPr>
        <w:t>一</w:t>
      </w:r>
      <w:r w:rsidR="00B415B6" w:rsidRPr="001B6E25">
        <w:rPr>
          <w:rFonts w:eastAsia="SimSun"/>
          <w:sz w:val="24"/>
          <w:szCs w:val="24"/>
          <w:lang w:eastAsia="zh-CN"/>
        </w:rPr>
        <w:t>家住宅空调制造商</w:t>
      </w:r>
      <w:r w:rsidR="002B6ECD">
        <w:rPr>
          <w:rFonts w:eastAsia="SimSun" w:hint="eastAsia"/>
          <w:sz w:val="24"/>
          <w:szCs w:val="24"/>
          <w:lang w:eastAsia="zh-CN"/>
        </w:rPr>
        <w:t>（</w:t>
      </w:r>
      <w:r w:rsidR="00B415B6" w:rsidRPr="001B6E25">
        <w:rPr>
          <w:rFonts w:eastAsia="SimSun"/>
          <w:sz w:val="24"/>
          <w:szCs w:val="24"/>
          <w:lang w:eastAsia="zh-CN"/>
        </w:rPr>
        <w:t>Lematic Industries</w:t>
      </w:r>
      <w:r w:rsidR="002B6ECD">
        <w:rPr>
          <w:rFonts w:eastAsia="SimSun" w:hint="eastAsia"/>
          <w:sz w:val="24"/>
          <w:szCs w:val="24"/>
          <w:lang w:eastAsia="zh-CN"/>
        </w:rPr>
        <w:t>）</w:t>
      </w:r>
      <w:r w:rsidR="002D13FC">
        <w:rPr>
          <w:rFonts w:eastAsia="SimSun" w:hint="eastAsia"/>
          <w:sz w:val="24"/>
          <w:szCs w:val="24"/>
          <w:lang w:eastAsia="zh-CN"/>
        </w:rPr>
        <w:t>从</w:t>
      </w:r>
      <w:r w:rsidR="00B415B6" w:rsidRPr="001B6E25">
        <w:rPr>
          <w:rFonts w:eastAsia="SimSun"/>
          <w:sz w:val="24"/>
          <w:szCs w:val="24"/>
          <w:lang w:eastAsia="zh-CN"/>
        </w:rPr>
        <w:t>R-410A</w:t>
      </w:r>
      <w:r w:rsidR="002D13FC">
        <w:rPr>
          <w:rFonts w:eastAsia="SimSun" w:hint="eastAsia"/>
          <w:sz w:val="24"/>
          <w:szCs w:val="24"/>
          <w:lang w:eastAsia="zh-CN"/>
        </w:rPr>
        <w:t>到</w:t>
      </w:r>
      <w:r w:rsidR="00B415B6" w:rsidRPr="001B6E25">
        <w:rPr>
          <w:rFonts w:eastAsia="SimSun"/>
          <w:sz w:val="24"/>
          <w:szCs w:val="24"/>
          <w:lang w:eastAsia="zh-CN"/>
        </w:rPr>
        <w:t>HFC-</w:t>
      </w:r>
      <w:r w:rsidR="00B415B6" w:rsidRPr="001B6E25">
        <w:rPr>
          <w:rFonts w:eastAsia="SimSun"/>
          <w:sz w:val="24"/>
          <w:szCs w:val="24"/>
          <w:lang w:eastAsia="zh-CN"/>
        </w:rPr>
        <w:lastRenderedPageBreak/>
        <w:t>32</w:t>
      </w:r>
      <w:r w:rsidR="00B415B6" w:rsidRPr="001B6E25">
        <w:rPr>
          <w:rFonts w:eastAsia="SimSun"/>
          <w:sz w:val="24"/>
          <w:szCs w:val="24"/>
          <w:lang w:eastAsia="zh-CN"/>
        </w:rPr>
        <w:t>的</w:t>
      </w:r>
      <w:r w:rsidR="002D13FC">
        <w:rPr>
          <w:rFonts w:eastAsia="SimSun" w:hint="eastAsia"/>
          <w:sz w:val="24"/>
          <w:szCs w:val="24"/>
          <w:lang w:eastAsia="zh-CN"/>
        </w:rPr>
        <w:t>转型</w:t>
      </w:r>
      <w:r w:rsidR="00B415B6" w:rsidRPr="001B6E25">
        <w:rPr>
          <w:rFonts w:eastAsia="SimSun"/>
          <w:sz w:val="24"/>
          <w:szCs w:val="24"/>
          <w:lang w:eastAsia="zh-CN"/>
        </w:rPr>
        <w:t>活动，</w:t>
      </w:r>
      <w:r w:rsidR="00B415B6" w:rsidRPr="001B6E25">
        <w:rPr>
          <w:rFonts w:eastAsia="SimSun"/>
          <w:sz w:val="24"/>
          <w:szCs w:val="24"/>
          <w:lang w:eastAsia="zh-CN"/>
        </w:rPr>
        <w:t>47</w:t>
      </w:r>
      <w:r w:rsidR="00B415B6" w:rsidRPr="001B6E25">
        <w:rPr>
          <w:rFonts w:eastAsia="SimSun"/>
          <w:sz w:val="24"/>
          <w:szCs w:val="24"/>
          <w:lang w:eastAsia="zh-CN"/>
        </w:rPr>
        <w:t>家制造商用制冷设备且</w:t>
      </w:r>
      <w:r w:rsidR="008B79E0">
        <w:rPr>
          <w:rFonts w:eastAsia="SimSun"/>
          <w:sz w:val="24"/>
          <w:szCs w:val="24"/>
          <w:lang w:eastAsia="zh-CN"/>
        </w:rPr>
        <w:t>氢氟碳化物</w:t>
      </w:r>
      <w:r w:rsidR="00B415B6" w:rsidRPr="001B6E25">
        <w:rPr>
          <w:rFonts w:eastAsia="SimSun"/>
          <w:sz w:val="24"/>
          <w:szCs w:val="24"/>
          <w:lang w:eastAsia="zh-CN"/>
        </w:rPr>
        <w:t>消费量不到</w:t>
      </w:r>
      <w:r w:rsidR="00B415B6" w:rsidRPr="001B6E25">
        <w:rPr>
          <w:rFonts w:eastAsia="SimSun"/>
          <w:sz w:val="24"/>
          <w:szCs w:val="24"/>
          <w:lang w:eastAsia="zh-CN"/>
        </w:rPr>
        <w:t>15</w:t>
      </w:r>
      <w:r w:rsidR="00B415B6" w:rsidRPr="001B6E25">
        <w:rPr>
          <w:rFonts w:eastAsia="SimSun"/>
          <w:sz w:val="24"/>
          <w:szCs w:val="24"/>
          <w:lang w:eastAsia="zh-CN"/>
        </w:rPr>
        <w:t>公吨的中小企业转为</w:t>
      </w:r>
      <w:r w:rsidR="00B415B6" w:rsidRPr="001B6E25">
        <w:rPr>
          <w:rFonts w:eastAsia="SimSun"/>
          <w:sz w:val="24"/>
          <w:szCs w:val="24"/>
          <w:lang w:eastAsia="zh-CN"/>
        </w:rPr>
        <w:t>R-290</w:t>
      </w:r>
      <w:r w:rsidR="00B415B6" w:rsidRPr="001B6E25">
        <w:rPr>
          <w:rFonts w:eastAsia="SimSun"/>
          <w:sz w:val="24"/>
          <w:szCs w:val="24"/>
          <w:lang w:eastAsia="zh-CN"/>
        </w:rPr>
        <w:t>技术的活动；</w:t>
      </w:r>
      <w:r w:rsidRPr="001B6E25">
        <w:rPr>
          <w:rFonts w:eastAsia="SimSun"/>
          <w:sz w:val="24"/>
          <w:szCs w:val="24"/>
          <w:lang w:eastAsia="zh-CN"/>
        </w:rPr>
        <w:t>支持</w:t>
      </w:r>
      <w:r w:rsidR="00B415B6" w:rsidRPr="001B6E25">
        <w:rPr>
          <w:rFonts w:eastAsia="SimSun"/>
          <w:sz w:val="24"/>
          <w:szCs w:val="24"/>
          <w:lang w:eastAsia="zh-CN"/>
        </w:rPr>
        <w:t>维修行业的能力建设和培训，主要涉及家用和商用制冷和空调；提高空调和制冷培训中心的培训能力；向维修</w:t>
      </w:r>
      <w:r w:rsidR="005B6519">
        <w:rPr>
          <w:rFonts w:eastAsia="SimSun"/>
          <w:sz w:val="24"/>
          <w:szCs w:val="24"/>
          <w:lang w:eastAsia="zh-CN"/>
        </w:rPr>
        <w:t>技师</w:t>
      </w:r>
      <w:r w:rsidR="00B415B6" w:rsidRPr="001B6E25">
        <w:rPr>
          <w:rFonts w:eastAsia="SimSun"/>
          <w:sz w:val="24"/>
          <w:szCs w:val="24"/>
          <w:lang w:eastAsia="zh-CN"/>
        </w:rPr>
        <w:t>提供设备支持，以采用良好维修做法，最大限度地回收和再利用制冷剂；加强监管框架，包括配额制度，以改善对</w:t>
      </w:r>
      <w:r w:rsidR="008B79E0">
        <w:rPr>
          <w:rFonts w:eastAsia="SimSun"/>
          <w:sz w:val="24"/>
          <w:szCs w:val="24"/>
          <w:lang w:eastAsia="zh-CN"/>
        </w:rPr>
        <w:t>氢氟碳化物</w:t>
      </w:r>
      <w:r w:rsidR="00B415B6" w:rsidRPr="001B6E25">
        <w:rPr>
          <w:rFonts w:eastAsia="SimSun"/>
          <w:sz w:val="24"/>
          <w:szCs w:val="24"/>
          <w:lang w:eastAsia="zh-CN"/>
        </w:rPr>
        <w:t>的控制和持续逐步减少；开展提高认识和外联活动，以提高</w:t>
      </w:r>
      <w:r>
        <w:rPr>
          <w:rFonts w:eastAsia="SimSun" w:hint="eastAsia"/>
          <w:sz w:val="24"/>
          <w:szCs w:val="24"/>
          <w:lang w:eastAsia="zh-CN"/>
        </w:rPr>
        <w:t>行业</w:t>
      </w:r>
      <w:r w:rsidR="00B415B6" w:rsidRPr="001B6E25">
        <w:rPr>
          <w:rFonts w:eastAsia="SimSun"/>
          <w:sz w:val="24"/>
          <w:szCs w:val="24"/>
          <w:lang w:eastAsia="zh-CN"/>
        </w:rPr>
        <w:t>的认识，</w:t>
      </w:r>
      <w:r>
        <w:rPr>
          <w:rFonts w:eastAsia="SimSun" w:hint="eastAsia"/>
          <w:sz w:val="24"/>
          <w:szCs w:val="24"/>
          <w:lang w:eastAsia="zh-CN"/>
        </w:rPr>
        <w:t>查明</w:t>
      </w:r>
      <w:r w:rsidR="00B415B6" w:rsidRPr="001B6E25">
        <w:rPr>
          <w:rFonts w:eastAsia="SimSun"/>
          <w:sz w:val="24"/>
          <w:szCs w:val="24"/>
          <w:lang w:eastAsia="zh-CN"/>
        </w:rPr>
        <w:t>采用低</w:t>
      </w:r>
      <w:r w:rsidR="00B415B6" w:rsidRPr="001B6E25">
        <w:rPr>
          <w:rFonts w:eastAsia="SimSun"/>
          <w:sz w:val="24"/>
          <w:szCs w:val="24"/>
          <w:lang w:eastAsia="zh-CN"/>
        </w:rPr>
        <w:t>/</w:t>
      </w:r>
      <w:r>
        <w:rPr>
          <w:rFonts w:eastAsia="SimSun" w:hint="eastAsia"/>
          <w:sz w:val="24"/>
          <w:szCs w:val="24"/>
          <w:lang w:eastAsia="zh-CN"/>
        </w:rPr>
        <w:t>较低</w:t>
      </w:r>
      <w:r w:rsidR="00A26397">
        <w:rPr>
          <w:rFonts w:eastAsia="SimSun"/>
          <w:sz w:val="24"/>
          <w:szCs w:val="24"/>
          <w:lang w:eastAsia="zh-CN"/>
        </w:rPr>
        <w:t>全球升温潜能值</w:t>
      </w:r>
      <w:r w:rsidR="00B415B6" w:rsidRPr="001B6E25">
        <w:rPr>
          <w:rFonts w:eastAsia="SimSun"/>
          <w:sz w:val="24"/>
          <w:szCs w:val="24"/>
          <w:lang w:eastAsia="zh-CN"/>
        </w:rPr>
        <w:t>制冷剂技术的障碍，传播低</w:t>
      </w:r>
      <w:r w:rsidR="00A26397">
        <w:rPr>
          <w:rFonts w:eastAsia="SimSun"/>
          <w:sz w:val="24"/>
          <w:szCs w:val="24"/>
          <w:lang w:eastAsia="zh-CN"/>
        </w:rPr>
        <w:t>全球升温潜能值</w:t>
      </w:r>
      <w:r w:rsidR="00B415B6" w:rsidRPr="001B6E25">
        <w:rPr>
          <w:rFonts w:eastAsia="SimSun"/>
          <w:sz w:val="24"/>
          <w:szCs w:val="24"/>
          <w:lang w:eastAsia="zh-CN"/>
        </w:rPr>
        <w:t>替代技术的信息。</w:t>
      </w:r>
    </w:p>
    <w:p w14:paraId="3C879814" w14:textId="285D46BC" w:rsidR="00B415B6" w:rsidRPr="001B6E25" w:rsidRDefault="00B415B6" w:rsidP="004E33D3">
      <w:pPr>
        <w:pStyle w:val="Heading1"/>
        <w:shd w:val="clear" w:color="auto" w:fill="FFFFFF" w:themeFill="background1"/>
        <w:rPr>
          <w:rFonts w:eastAsia="SimSun"/>
          <w:sz w:val="24"/>
          <w:szCs w:val="24"/>
          <w:lang w:eastAsia="zh-CN"/>
        </w:rPr>
      </w:pPr>
      <w:r w:rsidRPr="001B6E25">
        <w:rPr>
          <w:rFonts w:eastAsia="SimSun"/>
          <w:sz w:val="24"/>
          <w:szCs w:val="24"/>
          <w:lang w:eastAsia="zh-CN"/>
        </w:rPr>
        <w:t>政府建议在稍后阶段帮助大容量商用制冷设备的制造商，因为在现阶段市场上还没有可安全用于此类设备的低</w:t>
      </w:r>
      <w:r w:rsidR="00A26397">
        <w:rPr>
          <w:rFonts w:eastAsia="SimSun"/>
          <w:sz w:val="24"/>
          <w:szCs w:val="24"/>
          <w:lang w:eastAsia="zh-CN"/>
        </w:rPr>
        <w:t>全球升温潜能值</w:t>
      </w:r>
      <w:r w:rsidRPr="001B6E25">
        <w:rPr>
          <w:rFonts w:eastAsia="SimSun"/>
          <w:sz w:val="24"/>
          <w:szCs w:val="24"/>
          <w:lang w:eastAsia="zh-CN"/>
        </w:rPr>
        <w:t>替代技术。</w:t>
      </w:r>
    </w:p>
    <w:p w14:paraId="7564DBF0" w14:textId="19B2FFBF" w:rsidR="00B415B6" w:rsidRPr="001B6E25" w:rsidRDefault="005B581D" w:rsidP="004E33D3">
      <w:pPr>
        <w:pStyle w:val="Heading1"/>
        <w:shd w:val="clear" w:color="auto" w:fill="FFFFFF" w:themeFill="background1"/>
        <w:rPr>
          <w:rFonts w:eastAsia="SimSun"/>
          <w:sz w:val="24"/>
          <w:szCs w:val="24"/>
          <w:lang w:eastAsia="zh-CN"/>
        </w:rPr>
      </w:pPr>
      <w:r w:rsidRPr="005B581D">
        <w:rPr>
          <w:rFonts w:eastAsia="SimSun" w:hint="eastAsia"/>
          <w:sz w:val="24"/>
          <w:szCs w:val="24"/>
          <w:lang w:eastAsia="zh-CN"/>
        </w:rPr>
        <w:t>由于国家经济复苏，</w:t>
      </w:r>
      <w:r w:rsidR="002D13FC" w:rsidRPr="005B581D">
        <w:rPr>
          <w:rFonts w:eastAsia="SimSun" w:hint="eastAsia"/>
          <w:sz w:val="24"/>
          <w:szCs w:val="24"/>
          <w:lang w:eastAsia="zh-CN"/>
        </w:rPr>
        <w:t>预计</w:t>
      </w:r>
      <w:r w:rsidRPr="005B581D">
        <w:rPr>
          <w:rFonts w:eastAsia="SimSun" w:hint="eastAsia"/>
          <w:sz w:val="24"/>
          <w:szCs w:val="24"/>
          <w:lang w:eastAsia="zh-CN"/>
        </w:rPr>
        <w:t>各种应用领域的氢氟碳化物消费量将增</w:t>
      </w:r>
      <w:r>
        <w:rPr>
          <w:rFonts w:eastAsia="SimSun" w:hint="eastAsia"/>
          <w:sz w:val="24"/>
          <w:szCs w:val="24"/>
          <w:lang w:eastAsia="zh-CN"/>
        </w:rPr>
        <w:t>长</w:t>
      </w:r>
      <w:r w:rsidRPr="005B581D">
        <w:rPr>
          <w:rFonts w:eastAsia="SimSun" w:hint="eastAsia"/>
          <w:sz w:val="24"/>
          <w:szCs w:val="24"/>
          <w:lang w:eastAsia="zh-CN"/>
        </w:rPr>
        <w:t>。这一增长将主要由</w:t>
      </w:r>
      <w:r>
        <w:rPr>
          <w:rFonts w:eastAsia="SimSun" w:hint="eastAsia"/>
          <w:sz w:val="24"/>
          <w:szCs w:val="24"/>
          <w:lang w:eastAsia="zh-CN"/>
        </w:rPr>
        <w:t>移动</w:t>
      </w:r>
      <w:r w:rsidRPr="005B581D">
        <w:rPr>
          <w:rFonts w:eastAsia="SimSun" w:hint="eastAsia"/>
          <w:sz w:val="24"/>
          <w:szCs w:val="24"/>
          <w:lang w:eastAsia="zh-CN"/>
        </w:rPr>
        <w:t>空调、固定空调</w:t>
      </w:r>
      <w:r>
        <w:rPr>
          <w:rFonts w:eastAsia="SimSun" w:hint="eastAsia"/>
          <w:sz w:val="24"/>
          <w:szCs w:val="24"/>
          <w:lang w:eastAsia="zh-CN"/>
        </w:rPr>
        <w:t>、</w:t>
      </w:r>
      <w:r w:rsidRPr="005B581D">
        <w:rPr>
          <w:rFonts w:eastAsia="SimSun" w:hint="eastAsia"/>
          <w:sz w:val="24"/>
          <w:szCs w:val="24"/>
          <w:lang w:eastAsia="zh-CN"/>
        </w:rPr>
        <w:t>家用和商用制冷的增长所驱动。根据</w:t>
      </w:r>
      <w:r>
        <w:rPr>
          <w:rFonts w:eastAsia="SimSun" w:hint="eastAsia"/>
          <w:sz w:val="24"/>
          <w:szCs w:val="24"/>
          <w:lang w:eastAsia="zh-CN"/>
        </w:rPr>
        <w:t>基加利执行计划</w:t>
      </w:r>
      <w:r w:rsidRPr="005B581D">
        <w:rPr>
          <w:rFonts w:eastAsia="SimSun" w:hint="eastAsia"/>
          <w:sz w:val="24"/>
          <w:szCs w:val="24"/>
          <w:lang w:eastAsia="zh-CN"/>
        </w:rPr>
        <w:t>第一阶段规划的各种行动，黎巴嫩政府提议控制氢氟碳化物消费量的增长，到</w:t>
      </w:r>
      <w:r w:rsidRPr="005B581D">
        <w:rPr>
          <w:rFonts w:eastAsia="SimSun" w:hint="eastAsia"/>
          <w:sz w:val="24"/>
          <w:szCs w:val="24"/>
          <w:lang w:eastAsia="zh-CN"/>
        </w:rPr>
        <w:t>2029</w:t>
      </w:r>
      <w:r w:rsidRPr="005B581D">
        <w:rPr>
          <w:rFonts w:eastAsia="SimSun" w:hint="eastAsia"/>
          <w:sz w:val="24"/>
          <w:szCs w:val="24"/>
          <w:lang w:eastAsia="zh-CN"/>
        </w:rPr>
        <w:t>年</w:t>
      </w:r>
      <w:r>
        <w:rPr>
          <w:rFonts w:eastAsia="SimSun" w:hint="eastAsia"/>
          <w:sz w:val="24"/>
          <w:szCs w:val="24"/>
          <w:lang w:eastAsia="zh-CN"/>
        </w:rPr>
        <w:t>从</w:t>
      </w:r>
      <w:r w:rsidRPr="005B581D">
        <w:rPr>
          <w:rFonts w:eastAsia="SimSun" w:hint="eastAsia"/>
          <w:sz w:val="24"/>
          <w:szCs w:val="24"/>
          <w:lang w:eastAsia="zh-CN"/>
        </w:rPr>
        <w:t>基准</w:t>
      </w:r>
      <w:r>
        <w:rPr>
          <w:rFonts w:eastAsia="SimSun" w:hint="eastAsia"/>
          <w:sz w:val="24"/>
          <w:szCs w:val="24"/>
          <w:lang w:eastAsia="zh-CN"/>
        </w:rPr>
        <w:t>削减</w:t>
      </w:r>
      <w:r w:rsidRPr="005B581D">
        <w:rPr>
          <w:rFonts w:eastAsia="SimSun" w:hint="eastAsia"/>
          <w:sz w:val="24"/>
          <w:szCs w:val="24"/>
          <w:lang w:eastAsia="zh-CN"/>
        </w:rPr>
        <w:t>15%</w:t>
      </w:r>
      <w:r w:rsidRPr="005B581D">
        <w:rPr>
          <w:rFonts w:eastAsia="SimSun" w:hint="eastAsia"/>
          <w:sz w:val="24"/>
          <w:szCs w:val="24"/>
          <w:lang w:eastAsia="zh-CN"/>
        </w:rPr>
        <w:t>，到</w:t>
      </w:r>
      <w:r w:rsidRPr="005B581D">
        <w:rPr>
          <w:rFonts w:eastAsia="SimSun" w:hint="eastAsia"/>
          <w:sz w:val="24"/>
          <w:szCs w:val="24"/>
          <w:lang w:eastAsia="zh-CN"/>
        </w:rPr>
        <w:t>2035</w:t>
      </w:r>
      <w:r w:rsidRPr="005B581D">
        <w:rPr>
          <w:rFonts w:eastAsia="SimSun" w:hint="eastAsia"/>
          <w:sz w:val="24"/>
          <w:szCs w:val="24"/>
          <w:lang w:eastAsia="zh-CN"/>
        </w:rPr>
        <w:t>年</w:t>
      </w:r>
      <w:r>
        <w:rPr>
          <w:rFonts w:eastAsia="SimSun" w:hint="eastAsia"/>
          <w:sz w:val="24"/>
          <w:szCs w:val="24"/>
          <w:lang w:eastAsia="zh-CN"/>
        </w:rPr>
        <w:t>削减</w:t>
      </w:r>
      <w:r w:rsidRPr="005B581D">
        <w:rPr>
          <w:rFonts w:eastAsia="SimSun" w:hint="eastAsia"/>
          <w:sz w:val="24"/>
          <w:szCs w:val="24"/>
          <w:lang w:eastAsia="zh-CN"/>
        </w:rPr>
        <w:t>35%</w:t>
      </w:r>
      <w:r w:rsidRPr="005B581D">
        <w:rPr>
          <w:rFonts w:eastAsia="SimSun" w:hint="eastAsia"/>
          <w:sz w:val="24"/>
          <w:szCs w:val="24"/>
          <w:lang w:eastAsia="zh-CN"/>
        </w:rPr>
        <w:t>。</w:t>
      </w:r>
    </w:p>
    <w:p w14:paraId="37F32113" w14:textId="6EB81E6C" w:rsidR="00B415B6" w:rsidRPr="005B581D" w:rsidRDefault="00B415B6" w:rsidP="005B581D">
      <w:pPr>
        <w:pStyle w:val="Heading1"/>
        <w:numPr>
          <w:ilvl w:val="0"/>
          <w:numId w:val="0"/>
        </w:numPr>
        <w:shd w:val="clear" w:color="auto" w:fill="FFFFFF" w:themeFill="background1"/>
        <w:rPr>
          <w:rFonts w:eastAsia="KaiTi"/>
          <w:sz w:val="24"/>
          <w:szCs w:val="24"/>
          <w:lang w:eastAsia="zh-CN"/>
        </w:rPr>
      </w:pPr>
      <w:r w:rsidRPr="005B581D">
        <w:rPr>
          <w:rFonts w:eastAsia="KaiTi"/>
          <w:sz w:val="24"/>
          <w:szCs w:val="24"/>
          <w:lang w:eastAsia="zh-CN"/>
        </w:rPr>
        <w:t>拟议削减</w:t>
      </w:r>
      <w:r w:rsidR="002D13FC">
        <w:rPr>
          <w:rFonts w:eastAsia="KaiTi" w:hint="eastAsia"/>
          <w:sz w:val="24"/>
          <w:szCs w:val="24"/>
          <w:lang w:eastAsia="zh-CN"/>
        </w:rPr>
        <w:t>量</w:t>
      </w:r>
    </w:p>
    <w:p w14:paraId="0548AF39" w14:textId="112E575A" w:rsidR="00B415B6" w:rsidRPr="001B6E25" w:rsidRDefault="00B415B6" w:rsidP="004E33D3">
      <w:pPr>
        <w:pStyle w:val="Heading1"/>
        <w:shd w:val="clear" w:color="auto" w:fill="FFFFFF" w:themeFill="background1"/>
        <w:rPr>
          <w:rFonts w:eastAsia="SimSun"/>
          <w:sz w:val="24"/>
          <w:szCs w:val="24"/>
          <w:lang w:eastAsia="zh-CN"/>
        </w:rPr>
      </w:pPr>
      <w:r w:rsidRPr="001B6E25">
        <w:rPr>
          <w:rFonts w:eastAsia="SimSun"/>
          <w:sz w:val="24"/>
          <w:szCs w:val="24"/>
          <w:lang w:eastAsia="zh-CN"/>
        </w:rPr>
        <w:t>如前所述，</w:t>
      </w:r>
      <w:r w:rsidR="002D13FC">
        <w:rPr>
          <w:rFonts w:eastAsia="SimSun" w:hint="eastAsia"/>
          <w:sz w:val="24"/>
          <w:szCs w:val="24"/>
          <w:lang w:eastAsia="zh-CN"/>
        </w:rPr>
        <w:t>当前</w:t>
      </w:r>
      <w:r w:rsidR="008B79E0">
        <w:rPr>
          <w:rFonts w:eastAsia="SimSun"/>
          <w:sz w:val="24"/>
          <w:szCs w:val="24"/>
          <w:lang w:eastAsia="zh-CN"/>
        </w:rPr>
        <w:t>氢氟碳化物</w:t>
      </w:r>
      <w:r w:rsidRPr="001B6E25">
        <w:rPr>
          <w:rFonts w:eastAsia="SimSun"/>
          <w:sz w:val="24"/>
          <w:szCs w:val="24"/>
          <w:lang w:eastAsia="zh-CN"/>
        </w:rPr>
        <w:t>消费量和</w:t>
      </w:r>
      <w:r w:rsidR="006F1852">
        <w:rPr>
          <w:rFonts w:eastAsia="SimSun" w:hint="eastAsia"/>
          <w:sz w:val="24"/>
          <w:szCs w:val="24"/>
          <w:lang w:eastAsia="zh-CN"/>
        </w:rPr>
        <w:t>近期</w:t>
      </w:r>
      <w:r w:rsidRPr="001B6E25">
        <w:rPr>
          <w:rFonts w:eastAsia="SimSun"/>
          <w:sz w:val="24"/>
          <w:szCs w:val="24"/>
          <w:lang w:eastAsia="zh-CN"/>
        </w:rPr>
        <w:t>消费趋势受到黎巴嫩近年来政治和经济形势的影响，因此并不反映</w:t>
      </w:r>
      <w:r w:rsidR="008B79E0">
        <w:rPr>
          <w:rFonts w:eastAsia="SimSun"/>
          <w:sz w:val="24"/>
          <w:szCs w:val="24"/>
          <w:lang w:eastAsia="zh-CN"/>
        </w:rPr>
        <w:t>氢氟碳化物</w:t>
      </w:r>
      <w:r w:rsidRPr="001B6E25">
        <w:rPr>
          <w:rFonts w:eastAsia="SimSun"/>
          <w:sz w:val="24"/>
          <w:szCs w:val="24"/>
          <w:lang w:eastAsia="zh-CN"/>
        </w:rPr>
        <w:t>的实际消费水平。根据</w:t>
      </w:r>
      <w:r w:rsidR="001E5639">
        <w:rPr>
          <w:rFonts w:eastAsia="SimSun"/>
          <w:sz w:val="24"/>
          <w:szCs w:val="24"/>
          <w:lang w:eastAsia="zh-CN"/>
        </w:rPr>
        <w:t>基加利执行计划</w:t>
      </w:r>
      <w:r w:rsidRPr="001B6E25">
        <w:rPr>
          <w:rFonts w:eastAsia="SimSun"/>
          <w:sz w:val="24"/>
          <w:szCs w:val="24"/>
          <w:lang w:eastAsia="zh-CN"/>
        </w:rPr>
        <w:t>调查期间从</w:t>
      </w:r>
      <w:r w:rsidR="006F1852">
        <w:rPr>
          <w:rFonts w:eastAsia="SimSun" w:hint="eastAsia"/>
          <w:sz w:val="24"/>
          <w:szCs w:val="24"/>
          <w:lang w:eastAsia="zh-CN"/>
        </w:rPr>
        <w:t>业界</w:t>
      </w:r>
      <w:r w:rsidRPr="001B6E25">
        <w:rPr>
          <w:rFonts w:eastAsia="SimSun"/>
          <w:sz w:val="24"/>
          <w:szCs w:val="24"/>
          <w:lang w:eastAsia="zh-CN"/>
        </w:rPr>
        <w:t>获得的信息，同时考虑到黎巴嫩面临的独特</w:t>
      </w:r>
      <w:r w:rsidR="006F1852">
        <w:rPr>
          <w:rFonts w:eastAsia="SimSun" w:hint="eastAsia"/>
          <w:sz w:val="24"/>
          <w:szCs w:val="24"/>
          <w:lang w:eastAsia="zh-CN"/>
        </w:rPr>
        <w:t>情况</w:t>
      </w:r>
      <w:r w:rsidRPr="001B6E25">
        <w:rPr>
          <w:rFonts w:eastAsia="SimSun"/>
          <w:sz w:val="24"/>
          <w:szCs w:val="24"/>
          <w:lang w:eastAsia="zh-CN"/>
        </w:rPr>
        <w:t>，预计</w:t>
      </w:r>
      <w:r w:rsidRPr="001B6E25">
        <w:rPr>
          <w:rFonts w:eastAsia="SimSun"/>
          <w:sz w:val="24"/>
          <w:szCs w:val="24"/>
          <w:lang w:eastAsia="zh-CN"/>
        </w:rPr>
        <w:t>2025</w:t>
      </w:r>
      <w:r w:rsidRPr="001B6E25">
        <w:rPr>
          <w:rFonts w:eastAsia="SimSun"/>
          <w:sz w:val="24"/>
          <w:szCs w:val="24"/>
          <w:lang w:eastAsia="zh-CN"/>
        </w:rPr>
        <w:t>年至</w:t>
      </w:r>
      <w:r w:rsidRPr="001B6E25">
        <w:rPr>
          <w:rFonts w:eastAsia="SimSun"/>
          <w:sz w:val="24"/>
          <w:szCs w:val="24"/>
          <w:lang w:eastAsia="zh-CN"/>
        </w:rPr>
        <w:t>2028</w:t>
      </w:r>
      <w:r w:rsidRPr="001B6E25">
        <w:rPr>
          <w:rFonts w:eastAsia="SimSun"/>
          <w:sz w:val="24"/>
          <w:szCs w:val="24"/>
          <w:lang w:eastAsia="zh-CN"/>
        </w:rPr>
        <w:t>年</w:t>
      </w:r>
      <w:r w:rsidR="008B79E0">
        <w:rPr>
          <w:rFonts w:eastAsia="SimSun"/>
          <w:sz w:val="24"/>
          <w:szCs w:val="24"/>
          <w:lang w:eastAsia="zh-CN"/>
        </w:rPr>
        <w:t>氢氟碳化物</w:t>
      </w:r>
      <w:r w:rsidRPr="001B6E25">
        <w:rPr>
          <w:rFonts w:eastAsia="SimSun"/>
          <w:sz w:val="24"/>
          <w:szCs w:val="24"/>
          <w:lang w:eastAsia="zh-CN"/>
        </w:rPr>
        <w:t>消费量将增长</w:t>
      </w:r>
      <w:r w:rsidRPr="001B6E25">
        <w:rPr>
          <w:rFonts w:eastAsia="SimSun"/>
          <w:sz w:val="24"/>
          <w:szCs w:val="24"/>
          <w:lang w:eastAsia="zh-CN"/>
        </w:rPr>
        <w:t>8 %</w:t>
      </w:r>
      <w:r w:rsidR="005B581D">
        <w:rPr>
          <w:rFonts w:eastAsia="SimSun" w:hint="eastAsia"/>
          <w:sz w:val="24"/>
          <w:szCs w:val="24"/>
          <w:lang w:eastAsia="zh-CN"/>
        </w:rPr>
        <w:t>，</w:t>
      </w:r>
      <w:r w:rsidRPr="001B6E25">
        <w:rPr>
          <w:rFonts w:eastAsia="SimSun"/>
          <w:sz w:val="24"/>
          <w:szCs w:val="24"/>
          <w:lang w:eastAsia="zh-CN"/>
        </w:rPr>
        <w:t>以实现强劲的经济复苏，</w:t>
      </w:r>
      <w:r w:rsidR="002D13FC">
        <w:rPr>
          <w:rFonts w:eastAsia="SimSun" w:hint="eastAsia"/>
          <w:sz w:val="24"/>
          <w:szCs w:val="24"/>
          <w:lang w:eastAsia="zh-CN"/>
        </w:rPr>
        <w:t>预计</w:t>
      </w:r>
      <w:r w:rsidRPr="001B6E25">
        <w:rPr>
          <w:rFonts w:eastAsia="SimSun"/>
          <w:sz w:val="24"/>
          <w:szCs w:val="24"/>
          <w:lang w:eastAsia="zh-CN"/>
        </w:rPr>
        <w:t>2029</w:t>
      </w:r>
      <w:r w:rsidRPr="001B6E25">
        <w:rPr>
          <w:rFonts w:eastAsia="SimSun"/>
          <w:sz w:val="24"/>
          <w:szCs w:val="24"/>
          <w:lang w:eastAsia="zh-CN"/>
        </w:rPr>
        <w:t>年至</w:t>
      </w:r>
      <w:r w:rsidRPr="001B6E25">
        <w:rPr>
          <w:rFonts w:eastAsia="SimSun"/>
          <w:sz w:val="24"/>
          <w:szCs w:val="24"/>
          <w:lang w:eastAsia="zh-CN"/>
        </w:rPr>
        <w:t>2035</w:t>
      </w:r>
      <w:r w:rsidRPr="001B6E25">
        <w:rPr>
          <w:rFonts w:eastAsia="SimSun"/>
          <w:sz w:val="24"/>
          <w:szCs w:val="24"/>
          <w:lang w:eastAsia="zh-CN"/>
        </w:rPr>
        <w:t>年增长</w:t>
      </w:r>
      <w:r w:rsidR="002D13FC">
        <w:rPr>
          <w:rFonts w:eastAsia="SimSun" w:hint="eastAsia"/>
          <w:sz w:val="24"/>
          <w:szCs w:val="24"/>
          <w:lang w:eastAsia="zh-CN"/>
        </w:rPr>
        <w:t>趋于</w:t>
      </w:r>
      <w:r w:rsidRPr="001B6E25">
        <w:rPr>
          <w:rFonts w:eastAsia="SimSun"/>
          <w:sz w:val="24"/>
          <w:szCs w:val="24"/>
          <w:lang w:eastAsia="zh-CN"/>
        </w:rPr>
        <w:t>正常</w:t>
      </w:r>
      <w:r w:rsidR="006F1852">
        <w:rPr>
          <w:rFonts w:eastAsia="SimSun" w:hint="eastAsia"/>
          <w:sz w:val="24"/>
          <w:szCs w:val="24"/>
          <w:lang w:eastAsia="zh-CN"/>
        </w:rPr>
        <w:t>，</w:t>
      </w:r>
      <w:r w:rsidRPr="001B6E25">
        <w:rPr>
          <w:rFonts w:eastAsia="SimSun"/>
          <w:sz w:val="24"/>
          <w:szCs w:val="24"/>
          <w:lang w:eastAsia="zh-CN"/>
        </w:rPr>
        <w:t>消费量将增长</w:t>
      </w:r>
      <w:r w:rsidRPr="001B6E25">
        <w:rPr>
          <w:rFonts w:eastAsia="SimSun"/>
          <w:sz w:val="24"/>
          <w:szCs w:val="24"/>
          <w:lang w:eastAsia="zh-CN"/>
        </w:rPr>
        <w:t>4%</w:t>
      </w:r>
      <w:r w:rsidRPr="001B6E25">
        <w:rPr>
          <w:rFonts w:eastAsia="SimSun"/>
          <w:sz w:val="24"/>
          <w:szCs w:val="24"/>
          <w:lang w:eastAsia="zh-CN"/>
        </w:rPr>
        <w:t>。表</w:t>
      </w:r>
      <w:r w:rsidRPr="001B6E25">
        <w:rPr>
          <w:rFonts w:eastAsia="SimSun"/>
          <w:sz w:val="24"/>
          <w:szCs w:val="24"/>
          <w:lang w:eastAsia="zh-CN"/>
        </w:rPr>
        <w:t>7</w:t>
      </w:r>
      <w:r w:rsidRPr="001B6E25">
        <w:rPr>
          <w:rFonts w:eastAsia="SimSun"/>
          <w:sz w:val="24"/>
          <w:szCs w:val="24"/>
          <w:lang w:eastAsia="zh-CN"/>
        </w:rPr>
        <w:t>列出了</w:t>
      </w:r>
      <w:r w:rsidR="005B581D" w:rsidRPr="001B6E25">
        <w:rPr>
          <w:rFonts w:eastAsia="SimSun"/>
          <w:sz w:val="24"/>
          <w:szCs w:val="24"/>
          <w:lang w:eastAsia="zh-CN"/>
        </w:rPr>
        <w:t>2025</w:t>
      </w:r>
      <w:r w:rsidR="005B581D" w:rsidRPr="001B6E25">
        <w:rPr>
          <w:rFonts w:eastAsia="SimSun"/>
          <w:sz w:val="24"/>
          <w:szCs w:val="24"/>
          <w:lang w:eastAsia="zh-CN"/>
        </w:rPr>
        <w:t>年至</w:t>
      </w:r>
      <w:r w:rsidR="005B581D" w:rsidRPr="001B6E25">
        <w:rPr>
          <w:rFonts w:eastAsia="SimSun"/>
          <w:sz w:val="24"/>
          <w:szCs w:val="24"/>
          <w:lang w:eastAsia="zh-CN"/>
        </w:rPr>
        <w:t>2035</w:t>
      </w:r>
      <w:r w:rsidR="005B581D" w:rsidRPr="001B6E25">
        <w:rPr>
          <w:rFonts w:eastAsia="SimSun"/>
          <w:sz w:val="24"/>
          <w:szCs w:val="24"/>
          <w:lang w:eastAsia="zh-CN"/>
        </w:rPr>
        <w:t>年</w:t>
      </w:r>
      <w:r w:rsidRPr="001B6E25">
        <w:rPr>
          <w:rFonts w:eastAsia="SimSun"/>
          <w:sz w:val="24"/>
          <w:szCs w:val="24"/>
          <w:lang w:eastAsia="zh-CN"/>
        </w:rPr>
        <w:t>《蒙特利尔议定书》的限量、消费</w:t>
      </w:r>
      <w:r w:rsidR="006F1852" w:rsidRPr="001B6E25">
        <w:rPr>
          <w:rFonts w:eastAsia="SimSun"/>
          <w:sz w:val="24"/>
          <w:szCs w:val="24"/>
          <w:lang w:eastAsia="zh-CN"/>
        </w:rPr>
        <w:t>预测</w:t>
      </w:r>
      <w:r w:rsidR="005B581D">
        <w:rPr>
          <w:rFonts w:eastAsia="SimSun" w:hint="eastAsia"/>
          <w:sz w:val="24"/>
          <w:szCs w:val="24"/>
          <w:lang w:eastAsia="zh-CN"/>
        </w:rPr>
        <w:t>和</w:t>
      </w:r>
      <w:r w:rsidRPr="001B6E25">
        <w:rPr>
          <w:rFonts w:eastAsia="SimSun"/>
          <w:sz w:val="24"/>
          <w:szCs w:val="24"/>
          <w:lang w:eastAsia="zh-CN"/>
        </w:rPr>
        <w:t>拟议</w:t>
      </w:r>
      <w:r w:rsidR="008B79E0">
        <w:rPr>
          <w:rFonts w:eastAsia="SimSun"/>
          <w:sz w:val="24"/>
          <w:szCs w:val="24"/>
          <w:lang w:eastAsia="zh-CN"/>
        </w:rPr>
        <w:t>氢氟碳化物</w:t>
      </w:r>
      <w:r w:rsidRPr="001B6E25">
        <w:rPr>
          <w:rFonts w:eastAsia="SimSun"/>
          <w:sz w:val="24"/>
          <w:szCs w:val="24"/>
          <w:lang w:eastAsia="zh-CN"/>
        </w:rPr>
        <w:t>消费削减</w:t>
      </w:r>
      <w:r w:rsidR="005B581D">
        <w:rPr>
          <w:rFonts w:eastAsia="SimSun" w:hint="eastAsia"/>
          <w:sz w:val="24"/>
          <w:szCs w:val="24"/>
          <w:lang w:eastAsia="zh-CN"/>
        </w:rPr>
        <w:t>量</w:t>
      </w:r>
      <w:r w:rsidRPr="001B6E25">
        <w:rPr>
          <w:rFonts w:eastAsia="SimSun"/>
          <w:sz w:val="24"/>
          <w:szCs w:val="24"/>
          <w:lang w:eastAsia="zh-CN"/>
        </w:rPr>
        <w:t>。</w:t>
      </w:r>
    </w:p>
    <w:p w14:paraId="1AEFE329" w14:textId="3BE7FE9D" w:rsidR="00B415B6" w:rsidRPr="006F1852" w:rsidRDefault="00B415B6" w:rsidP="00B2190A">
      <w:pPr>
        <w:pStyle w:val="Heading1"/>
        <w:numPr>
          <w:ilvl w:val="0"/>
          <w:numId w:val="0"/>
        </w:numPr>
        <w:shd w:val="clear" w:color="auto" w:fill="FFFFFF" w:themeFill="background1"/>
        <w:spacing w:after="0"/>
        <w:rPr>
          <w:rFonts w:eastAsia="SimSun"/>
          <w:b/>
          <w:bCs/>
          <w:sz w:val="24"/>
          <w:szCs w:val="24"/>
          <w:lang w:eastAsia="zh-CN"/>
        </w:rPr>
      </w:pPr>
      <w:r w:rsidRPr="006F1852">
        <w:rPr>
          <w:rFonts w:eastAsia="SimSun"/>
          <w:b/>
          <w:bCs/>
          <w:sz w:val="24"/>
          <w:szCs w:val="24"/>
          <w:lang w:eastAsia="zh-CN"/>
        </w:rPr>
        <w:t>表</w:t>
      </w:r>
      <w:r w:rsidRPr="006F1852">
        <w:rPr>
          <w:rFonts w:eastAsia="SimSun"/>
          <w:b/>
          <w:bCs/>
          <w:sz w:val="24"/>
          <w:szCs w:val="24"/>
          <w:lang w:eastAsia="zh-CN"/>
        </w:rPr>
        <w:t>7</w:t>
      </w:r>
      <w:r w:rsidR="006F1852">
        <w:rPr>
          <w:rFonts w:eastAsia="SimSun" w:hint="eastAsia"/>
          <w:b/>
          <w:bCs/>
          <w:sz w:val="24"/>
          <w:szCs w:val="24"/>
          <w:lang w:eastAsia="zh-CN"/>
        </w:rPr>
        <w:t xml:space="preserve">. </w:t>
      </w:r>
      <w:r w:rsidRPr="006F1852">
        <w:rPr>
          <w:rFonts w:eastAsia="SimSun"/>
          <w:b/>
          <w:bCs/>
          <w:sz w:val="24"/>
          <w:szCs w:val="24"/>
          <w:lang w:eastAsia="zh-CN"/>
        </w:rPr>
        <w:t>无约束情景下的</w:t>
      </w:r>
      <w:r w:rsidR="008B79E0" w:rsidRPr="006F1852">
        <w:rPr>
          <w:rFonts w:eastAsia="SimSun"/>
          <w:b/>
          <w:bCs/>
          <w:sz w:val="24"/>
          <w:szCs w:val="24"/>
          <w:lang w:eastAsia="zh-CN"/>
        </w:rPr>
        <w:t>氢氟碳化物</w:t>
      </w:r>
      <w:r w:rsidRPr="006F1852">
        <w:rPr>
          <w:rFonts w:eastAsia="SimSun"/>
          <w:b/>
          <w:bCs/>
          <w:sz w:val="24"/>
          <w:szCs w:val="24"/>
          <w:lang w:eastAsia="zh-CN"/>
        </w:rPr>
        <w:t>消费量预测、《蒙特利尔议定书》</w:t>
      </w:r>
      <w:r w:rsidR="006F1852" w:rsidRPr="006F1852">
        <w:rPr>
          <w:rFonts w:eastAsia="SimSun" w:hint="eastAsia"/>
          <w:b/>
          <w:bCs/>
          <w:sz w:val="24"/>
          <w:szCs w:val="24"/>
          <w:lang w:eastAsia="zh-CN"/>
        </w:rPr>
        <w:t>限量、拟议</w:t>
      </w:r>
      <w:r w:rsidRPr="006F1852">
        <w:rPr>
          <w:rFonts w:eastAsia="SimSun"/>
          <w:b/>
          <w:bCs/>
          <w:sz w:val="24"/>
          <w:szCs w:val="24"/>
          <w:lang w:eastAsia="zh-CN"/>
        </w:rPr>
        <w:t>第一阶段</w:t>
      </w:r>
      <w:r w:rsidR="008B79E0" w:rsidRPr="006F1852">
        <w:rPr>
          <w:rFonts w:eastAsia="SimSun"/>
          <w:b/>
          <w:bCs/>
          <w:sz w:val="24"/>
          <w:szCs w:val="24"/>
          <w:lang w:eastAsia="zh-CN"/>
        </w:rPr>
        <w:t>氢氟碳化物</w:t>
      </w:r>
      <w:r w:rsidRPr="006F1852">
        <w:rPr>
          <w:rFonts w:eastAsia="SimSun"/>
          <w:b/>
          <w:bCs/>
          <w:sz w:val="24"/>
          <w:szCs w:val="24"/>
          <w:lang w:eastAsia="zh-CN"/>
        </w:rPr>
        <w:t>削减量</w:t>
      </w:r>
      <w:r w:rsidR="00503C03" w:rsidRPr="006F1852">
        <w:rPr>
          <w:rFonts w:eastAsia="SimSun"/>
          <w:b/>
          <w:bCs/>
          <w:sz w:val="24"/>
          <w:szCs w:val="24"/>
          <w:lang w:eastAsia="zh-CN"/>
        </w:rPr>
        <w:t>（</w:t>
      </w:r>
      <w:r w:rsidRPr="006F1852">
        <w:rPr>
          <w:rFonts w:eastAsia="SimSun"/>
          <w:b/>
          <w:bCs/>
          <w:sz w:val="24"/>
          <w:szCs w:val="24"/>
          <w:lang w:eastAsia="zh-CN"/>
        </w:rPr>
        <w:t>二氧化碳当量吨</w:t>
      </w:r>
      <w:r w:rsidR="00503C03" w:rsidRPr="006F1852">
        <w:rPr>
          <w:rFonts w:eastAsia="SimSun"/>
          <w:b/>
          <w:bCs/>
          <w:sz w:val="24"/>
          <w:szCs w:val="24"/>
          <w:lang w:eastAsia="zh-CN"/>
        </w:rPr>
        <w:t>）</w:t>
      </w:r>
    </w:p>
    <w:tbl>
      <w:tblPr>
        <w:tblW w:w="57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1004"/>
        <w:gridCol w:w="1004"/>
        <w:gridCol w:w="1004"/>
        <w:gridCol w:w="1004"/>
        <w:gridCol w:w="1004"/>
        <w:gridCol w:w="1004"/>
        <w:gridCol w:w="1004"/>
        <w:gridCol w:w="1002"/>
      </w:tblGrid>
      <w:tr w:rsidR="00B415B6" w:rsidRPr="00B679D5" w14:paraId="64E92EC7" w14:textId="77777777" w:rsidTr="00C20DE6">
        <w:trPr>
          <w:trHeight w:val="44"/>
          <w:tblHeader/>
        </w:trPr>
        <w:tc>
          <w:tcPr>
            <w:tcW w:w="1257" w:type="pct"/>
            <w:shd w:val="clear" w:color="000000" w:fill="FFFFFF"/>
            <w:tcMar>
              <w:left w:w="72" w:type="dxa"/>
              <w:right w:w="72" w:type="dxa"/>
            </w:tcMar>
            <w:hideMark/>
          </w:tcPr>
          <w:p w14:paraId="7BDD9289" w14:textId="77777777" w:rsidR="00B415B6" w:rsidRPr="00B679D5" w:rsidRDefault="00B415B6" w:rsidP="00C20DE6">
            <w:pPr>
              <w:keepNext/>
              <w:jc w:val="left"/>
              <w:rPr>
                <w:rFonts w:asciiTheme="majorBidi" w:hAnsiTheme="majorBidi" w:cstheme="majorBidi"/>
                <w:sz w:val="19"/>
                <w:szCs w:val="19"/>
                <w:lang w:eastAsia="zh-CN"/>
              </w:rPr>
            </w:pPr>
          </w:p>
        </w:tc>
        <w:tc>
          <w:tcPr>
            <w:tcW w:w="468" w:type="pct"/>
            <w:shd w:val="clear" w:color="000000" w:fill="FFFFFF"/>
            <w:tcMar>
              <w:left w:w="72" w:type="dxa"/>
              <w:right w:w="72" w:type="dxa"/>
            </w:tcMar>
            <w:hideMark/>
          </w:tcPr>
          <w:p w14:paraId="7E4B9E7B" w14:textId="77777777" w:rsidR="00B415B6" w:rsidRPr="00B679D5" w:rsidRDefault="00B415B6" w:rsidP="00C20DE6">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2025-2028</w:t>
            </w:r>
          </w:p>
        </w:tc>
        <w:tc>
          <w:tcPr>
            <w:tcW w:w="468" w:type="pct"/>
            <w:shd w:val="clear" w:color="000000" w:fill="FFFFFF"/>
          </w:tcPr>
          <w:p w14:paraId="360BD9AF" w14:textId="77777777" w:rsidR="00B415B6" w:rsidRPr="00B679D5" w:rsidRDefault="00B415B6" w:rsidP="00C20DE6">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2029</w:t>
            </w:r>
          </w:p>
        </w:tc>
        <w:tc>
          <w:tcPr>
            <w:tcW w:w="468" w:type="pct"/>
            <w:shd w:val="clear" w:color="000000" w:fill="FFFFFF"/>
          </w:tcPr>
          <w:p w14:paraId="7FAAD1EE" w14:textId="77777777" w:rsidR="00B415B6" w:rsidRPr="00B679D5" w:rsidRDefault="00B415B6" w:rsidP="00C20DE6">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2030</w:t>
            </w:r>
          </w:p>
        </w:tc>
        <w:tc>
          <w:tcPr>
            <w:tcW w:w="468" w:type="pct"/>
            <w:shd w:val="clear" w:color="000000" w:fill="FFFFFF"/>
          </w:tcPr>
          <w:p w14:paraId="5744A2FA" w14:textId="77777777" w:rsidR="00B415B6" w:rsidRPr="00B679D5" w:rsidRDefault="00B415B6" w:rsidP="00C20DE6">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2031</w:t>
            </w:r>
          </w:p>
        </w:tc>
        <w:tc>
          <w:tcPr>
            <w:tcW w:w="468" w:type="pct"/>
            <w:shd w:val="clear" w:color="000000" w:fill="FFFFFF"/>
            <w:tcMar>
              <w:left w:w="72" w:type="dxa"/>
              <w:right w:w="72" w:type="dxa"/>
            </w:tcMar>
            <w:hideMark/>
          </w:tcPr>
          <w:p w14:paraId="7F2D330C" w14:textId="77777777" w:rsidR="00B415B6" w:rsidRPr="00B679D5" w:rsidRDefault="00B415B6" w:rsidP="00C20DE6">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2032</w:t>
            </w:r>
          </w:p>
        </w:tc>
        <w:tc>
          <w:tcPr>
            <w:tcW w:w="468" w:type="pct"/>
            <w:shd w:val="clear" w:color="000000" w:fill="FFFFFF"/>
            <w:tcMar>
              <w:left w:w="72" w:type="dxa"/>
              <w:right w:w="72" w:type="dxa"/>
            </w:tcMar>
            <w:hideMark/>
          </w:tcPr>
          <w:p w14:paraId="040C5896" w14:textId="77777777" w:rsidR="00B415B6" w:rsidRPr="00B679D5" w:rsidRDefault="00B415B6" w:rsidP="00C20DE6">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2033</w:t>
            </w:r>
          </w:p>
        </w:tc>
        <w:tc>
          <w:tcPr>
            <w:tcW w:w="468" w:type="pct"/>
            <w:shd w:val="clear" w:color="000000" w:fill="FFFFFF"/>
            <w:tcMar>
              <w:left w:w="72" w:type="dxa"/>
              <w:right w:w="72" w:type="dxa"/>
            </w:tcMar>
            <w:hideMark/>
          </w:tcPr>
          <w:p w14:paraId="68AF2478" w14:textId="77777777" w:rsidR="00B415B6" w:rsidRPr="00B679D5" w:rsidRDefault="00B415B6" w:rsidP="00C20DE6">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2034</w:t>
            </w:r>
          </w:p>
        </w:tc>
        <w:tc>
          <w:tcPr>
            <w:tcW w:w="467" w:type="pct"/>
            <w:shd w:val="clear" w:color="000000" w:fill="FFFFFF"/>
            <w:tcMar>
              <w:left w:w="72" w:type="dxa"/>
              <w:right w:w="72" w:type="dxa"/>
            </w:tcMar>
            <w:hideMark/>
          </w:tcPr>
          <w:p w14:paraId="2216EF5B" w14:textId="77777777" w:rsidR="00B415B6" w:rsidRPr="00B679D5" w:rsidRDefault="00B415B6" w:rsidP="00C20DE6">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2035</w:t>
            </w:r>
          </w:p>
        </w:tc>
      </w:tr>
      <w:tr w:rsidR="00B415B6" w:rsidRPr="00B679D5" w14:paraId="6314B575" w14:textId="77777777" w:rsidTr="00C20DE6">
        <w:trPr>
          <w:trHeight w:val="109"/>
        </w:trPr>
        <w:tc>
          <w:tcPr>
            <w:tcW w:w="1257" w:type="pct"/>
            <w:shd w:val="clear" w:color="000000" w:fill="FFFFFF"/>
            <w:tcMar>
              <w:left w:w="72" w:type="dxa"/>
              <w:right w:w="72" w:type="dxa"/>
            </w:tcMar>
            <w:hideMark/>
          </w:tcPr>
          <w:p w14:paraId="60B47563" w14:textId="40AB3E69" w:rsidR="00B415B6" w:rsidRPr="00B679D5" w:rsidRDefault="00B2190A" w:rsidP="00C20DE6">
            <w:pPr>
              <w:keepNext/>
              <w:jc w:val="left"/>
              <w:rPr>
                <w:rFonts w:asciiTheme="majorBidi" w:hAnsiTheme="majorBidi" w:cstheme="majorBidi"/>
                <w:sz w:val="19"/>
                <w:szCs w:val="19"/>
                <w:lang w:eastAsia="zh-CN"/>
              </w:rPr>
            </w:pPr>
            <w:r w:rsidRPr="00B2190A">
              <w:rPr>
                <w:rFonts w:asciiTheme="majorBidi" w:hAnsiTheme="majorBidi" w:cstheme="majorBidi" w:hint="eastAsia"/>
                <w:sz w:val="19"/>
                <w:szCs w:val="19"/>
                <w:lang w:eastAsia="zh-CN"/>
              </w:rPr>
              <w:t>氢氟碳化物消费量年增长率预测</w:t>
            </w:r>
          </w:p>
        </w:tc>
        <w:tc>
          <w:tcPr>
            <w:tcW w:w="468" w:type="pct"/>
            <w:shd w:val="clear" w:color="auto" w:fill="auto"/>
            <w:tcMar>
              <w:left w:w="72" w:type="dxa"/>
              <w:right w:w="72" w:type="dxa"/>
            </w:tcMar>
          </w:tcPr>
          <w:p w14:paraId="060842CA" w14:textId="752B9372" w:rsidR="00B415B6" w:rsidRPr="00B679D5" w:rsidRDefault="00B415B6" w:rsidP="00C20DE6">
            <w:pPr>
              <w:keepNext/>
              <w:jc w:val="right"/>
              <w:rPr>
                <w:rFonts w:asciiTheme="majorBidi" w:hAnsiTheme="majorBidi" w:cstheme="majorBidi"/>
                <w:sz w:val="19"/>
                <w:szCs w:val="19"/>
              </w:rPr>
            </w:pPr>
            <w:r w:rsidRPr="00B679D5">
              <w:rPr>
                <w:rFonts w:asciiTheme="majorBidi" w:hAnsiTheme="majorBidi" w:cstheme="majorBidi"/>
                <w:sz w:val="19"/>
                <w:szCs w:val="19"/>
              </w:rPr>
              <w:t xml:space="preserve">1,699,854 </w:t>
            </w:r>
            <w:r w:rsidR="002D13FC">
              <w:rPr>
                <w:rFonts w:asciiTheme="majorBidi" w:hAnsiTheme="majorBidi" w:cstheme="majorBidi" w:hint="eastAsia"/>
                <w:sz w:val="19"/>
                <w:szCs w:val="19"/>
                <w:lang w:eastAsia="zh-CN"/>
              </w:rPr>
              <w:t>至</w:t>
            </w:r>
            <w:r w:rsidRPr="00B679D5">
              <w:rPr>
                <w:rFonts w:asciiTheme="majorBidi" w:hAnsiTheme="majorBidi" w:cstheme="majorBidi"/>
                <w:sz w:val="19"/>
                <w:szCs w:val="19"/>
              </w:rPr>
              <w:t xml:space="preserve"> 2,141,327</w:t>
            </w:r>
          </w:p>
        </w:tc>
        <w:tc>
          <w:tcPr>
            <w:tcW w:w="468" w:type="pct"/>
            <w:shd w:val="clear" w:color="000000" w:fill="FFFFFF"/>
          </w:tcPr>
          <w:p w14:paraId="05F70179" w14:textId="77777777" w:rsidR="00B415B6" w:rsidRPr="00B679D5" w:rsidRDefault="00B415B6" w:rsidP="00C20DE6">
            <w:pPr>
              <w:keepNext/>
              <w:jc w:val="right"/>
              <w:rPr>
                <w:rFonts w:asciiTheme="majorBidi" w:hAnsiTheme="majorBidi" w:cstheme="majorBidi"/>
                <w:sz w:val="19"/>
                <w:szCs w:val="19"/>
              </w:rPr>
            </w:pPr>
            <w:r w:rsidRPr="00B679D5">
              <w:rPr>
                <w:rFonts w:asciiTheme="majorBidi" w:hAnsiTheme="majorBidi" w:cstheme="majorBidi"/>
                <w:sz w:val="19"/>
                <w:szCs w:val="19"/>
              </w:rPr>
              <w:t>2,226,980</w:t>
            </w:r>
          </w:p>
        </w:tc>
        <w:tc>
          <w:tcPr>
            <w:tcW w:w="468" w:type="pct"/>
            <w:shd w:val="clear" w:color="000000" w:fill="FFFFFF"/>
          </w:tcPr>
          <w:p w14:paraId="70003A5F" w14:textId="77777777" w:rsidR="00B415B6" w:rsidRPr="00B679D5" w:rsidRDefault="00B415B6" w:rsidP="00C20DE6">
            <w:pPr>
              <w:keepNext/>
              <w:jc w:val="right"/>
              <w:rPr>
                <w:rFonts w:asciiTheme="majorBidi" w:hAnsiTheme="majorBidi" w:cstheme="majorBidi"/>
                <w:sz w:val="19"/>
                <w:szCs w:val="19"/>
              </w:rPr>
            </w:pPr>
            <w:r w:rsidRPr="00B679D5">
              <w:rPr>
                <w:rFonts w:asciiTheme="majorBidi" w:hAnsiTheme="majorBidi" w:cstheme="majorBidi"/>
                <w:sz w:val="19"/>
                <w:szCs w:val="19"/>
              </w:rPr>
              <w:t>2,316,059</w:t>
            </w:r>
          </w:p>
        </w:tc>
        <w:tc>
          <w:tcPr>
            <w:tcW w:w="468" w:type="pct"/>
            <w:shd w:val="clear" w:color="000000" w:fill="FFFFFF"/>
          </w:tcPr>
          <w:p w14:paraId="53CC5049" w14:textId="77777777" w:rsidR="00B415B6" w:rsidRPr="00B679D5" w:rsidRDefault="00B415B6" w:rsidP="00C20DE6">
            <w:pPr>
              <w:keepNext/>
              <w:jc w:val="right"/>
              <w:rPr>
                <w:rFonts w:asciiTheme="majorBidi" w:hAnsiTheme="majorBidi" w:cstheme="majorBidi"/>
                <w:sz w:val="19"/>
                <w:szCs w:val="19"/>
              </w:rPr>
            </w:pPr>
            <w:r w:rsidRPr="00B679D5">
              <w:rPr>
                <w:rFonts w:asciiTheme="majorBidi" w:hAnsiTheme="majorBidi" w:cstheme="majorBidi"/>
                <w:sz w:val="19"/>
                <w:szCs w:val="19"/>
              </w:rPr>
              <w:t>2,408,701</w:t>
            </w:r>
          </w:p>
        </w:tc>
        <w:tc>
          <w:tcPr>
            <w:tcW w:w="468" w:type="pct"/>
            <w:shd w:val="clear" w:color="000000" w:fill="FFFFFF"/>
            <w:tcMar>
              <w:left w:w="72" w:type="dxa"/>
              <w:right w:w="72" w:type="dxa"/>
            </w:tcMar>
          </w:tcPr>
          <w:p w14:paraId="6030F16F" w14:textId="77777777" w:rsidR="00B415B6" w:rsidRPr="00B679D5" w:rsidRDefault="00B415B6" w:rsidP="00C20DE6">
            <w:pPr>
              <w:keepNext/>
              <w:jc w:val="right"/>
              <w:rPr>
                <w:rFonts w:asciiTheme="majorBidi" w:hAnsiTheme="majorBidi" w:cstheme="majorBidi"/>
                <w:sz w:val="19"/>
                <w:szCs w:val="19"/>
              </w:rPr>
            </w:pPr>
            <w:r w:rsidRPr="00B679D5">
              <w:rPr>
                <w:rFonts w:asciiTheme="majorBidi" w:hAnsiTheme="majorBidi" w:cstheme="majorBidi"/>
                <w:sz w:val="19"/>
                <w:szCs w:val="19"/>
              </w:rPr>
              <w:t>2,505,049</w:t>
            </w:r>
          </w:p>
        </w:tc>
        <w:tc>
          <w:tcPr>
            <w:tcW w:w="468" w:type="pct"/>
            <w:shd w:val="clear" w:color="000000" w:fill="FFFFFF"/>
            <w:tcMar>
              <w:left w:w="72" w:type="dxa"/>
              <w:right w:w="72" w:type="dxa"/>
            </w:tcMar>
          </w:tcPr>
          <w:p w14:paraId="50AB2543" w14:textId="77777777" w:rsidR="00B415B6" w:rsidRPr="00B679D5" w:rsidRDefault="00B415B6" w:rsidP="00C20DE6">
            <w:pPr>
              <w:keepNext/>
              <w:jc w:val="right"/>
              <w:rPr>
                <w:rFonts w:asciiTheme="majorBidi" w:hAnsiTheme="majorBidi" w:cstheme="majorBidi"/>
                <w:sz w:val="19"/>
                <w:szCs w:val="19"/>
              </w:rPr>
            </w:pPr>
            <w:r w:rsidRPr="00B679D5">
              <w:rPr>
                <w:rFonts w:asciiTheme="majorBidi" w:hAnsiTheme="majorBidi" w:cstheme="majorBidi"/>
                <w:sz w:val="19"/>
                <w:szCs w:val="19"/>
              </w:rPr>
              <w:t>2,605,251</w:t>
            </w:r>
          </w:p>
        </w:tc>
        <w:tc>
          <w:tcPr>
            <w:tcW w:w="468" w:type="pct"/>
            <w:shd w:val="clear" w:color="000000" w:fill="FFFFFF"/>
            <w:tcMar>
              <w:left w:w="72" w:type="dxa"/>
              <w:right w:w="72" w:type="dxa"/>
            </w:tcMar>
          </w:tcPr>
          <w:p w14:paraId="50C1516F" w14:textId="77777777" w:rsidR="00B415B6" w:rsidRPr="00B679D5" w:rsidRDefault="00B415B6" w:rsidP="00C20DE6">
            <w:pPr>
              <w:keepNext/>
              <w:jc w:val="right"/>
              <w:rPr>
                <w:rFonts w:asciiTheme="majorBidi" w:hAnsiTheme="majorBidi" w:cstheme="majorBidi"/>
                <w:sz w:val="19"/>
                <w:szCs w:val="19"/>
              </w:rPr>
            </w:pPr>
            <w:r w:rsidRPr="00B679D5">
              <w:rPr>
                <w:rFonts w:asciiTheme="majorBidi" w:hAnsiTheme="majorBidi" w:cstheme="majorBidi"/>
                <w:sz w:val="19"/>
                <w:szCs w:val="19"/>
              </w:rPr>
              <w:t>2,709,461</w:t>
            </w:r>
          </w:p>
        </w:tc>
        <w:tc>
          <w:tcPr>
            <w:tcW w:w="467" w:type="pct"/>
            <w:shd w:val="clear" w:color="000000" w:fill="FFFFFF"/>
            <w:tcMar>
              <w:left w:w="72" w:type="dxa"/>
              <w:right w:w="72" w:type="dxa"/>
            </w:tcMar>
          </w:tcPr>
          <w:p w14:paraId="235DDDDA" w14:textId="77777777" w:rsidR="00B415B6" w:rsidRPr="00B679D5" w:rsidRDefault="00B415B6" w:rsidP="00C20DE6">
            <w:pPr>
              <w:keepNext/>
              <w:jc w:val="right"/>
              <w:rPr>
                <w:rFonts w:asciiTheme="majorBidi" w:hAnsiTheme="majorBidi" w:cstheme="majorBidi"/>
                <w:sz w:val="19"/>
                <w:szCs w:val="19"/>
              </w:rPr>
            </w:pPr>
            <w:r w:rsidRPr="00B679D5">
              <w:rPr>
                <w:rFonts w:asciiTheme="majorBidi" w:hAnsiTheme="majorBidi" w:cstheme="majorBidi"/>
                <w:sz w:val="19"/>
                <w:szCs w:val="19"/>
              </w:rPr>
              <w:t>2,817,840</w:t>
            </w:r>
          </w:p>
        </w:tc>
      </w:tr>
      <w:tr w:rsidR="00B415B6" w:rsidRPr="00B679D5" w14:paraId="3ED07BC3" w14:textId="77777777" w:rsidTr="00C20DE6">
        <w:trPr>
          <w:trHeight w:val="169"/>
        </w:trPr>
        <w:tc>
          <w:tcPr>
            <w:tcW w:w="1257" w:type="pct"/>
            <w:shd w:val="clear" w:color="000000" w:fill="FFFFFF"/>
            <w:tcMar>
              <w:left w:w="72" w:type="dxa"/>
              <w:right w:w="72" w:type="dxa"/>
            </w:tcMar>
            <w:hideMark/>
          </w:tcPr>
          <w:p w14:paraId="2C822B5D" w14:textId="1789B606" w:rsidR="00B415B6" w:rsidRPr="00B679D5" w:rsidRDefault="00B2190A" w:rsidP="00C20DE6">
            <w:pPr>
              <w:jc w:val="left"/>
              <w:rPr>
                <w:rFonts w:asciiTheme="majorBidi" w:hAnsiTheme="majorBidi" w:cstheme="majorBidi"/>
                <w:sz w:val="19"/>
                <w:szCs w:val="19"/>
                <w:lang w:eastAsia="zh-CN"/>
              </w:rPr>
            </w:pPr>
            <w:r>
              <w:rPr>
                <w:rFonts w:asciiTheme="majorBidi" w:hAnsiTheme="majorBidi" w:cstheme="majorBidi" w:hint="eastAsia"/>
                <w:sz w:val="19"/>
                <w:szCs w:val="19"/>
                <w:lang w:eastAsia="zh-CN"/>
              </w:rPr>
              <w:t>《</w:t>
            </w:r>
            <w:r w:rsidRPr="00B2190A">
              <w:rPr>
                <w:rFonts w:asciiTheme="majorBidi" w:hAnsiTheme="majorBidi" w:cstheme="majorBidi" w:hint="eastAsia"/>
                <w:sz w:val="19"/>
                <w:szCs w:val="19"/>
                <w:lang w:eastAsia="zh-CN"/>
              </w:rPr>
              <w:t>蒙特利尔议定书》氢氟碳化物消费限额</w:t>
            </w:r>
          </w:p>
        </w:tc>
        <w:tc>
          <w:tcPr>
            <w:tcW w:w="468" w:type="pct"/>
            <w:shd w:val="clear" w:color="auto" w:fill="auto"/>
            <w:tcMar>
              <w:left w:w="72" w:type="dxa"/>
              <w:right w:w="72" w:type="dxa"/>
            </w:tcMar>
          </w:tcPr>
          <w:p w14:paraId="18C64ACE"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2,556,533</w:t>
            </w:r>
          </w:p>
        </w:tc>
        <w:tc>
          <w:tcPr>
            <w:tcW w:w="468" w:type="pct"/>
          </w:tcPr>
          <w:p w14:paraId="0A308746"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tcPr>
          <w:p w14:paraId="02C23205"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tcPr>
          <w:p w14:paraId="6F059606"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shd w:val="clear" w:color="auto" w:fill="auto"/>
            <w:tcMar>
              <w:left w:w="72" w:type="dxa"/>
              <w:right w:w="72" w:type="dxa"/>
            </w:tcMar>
          </w:tcPr>
          <w:p w14:paraId="44594477"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shd w:val="clear" w:color="auto" w:fill="auto"/>
            <w:tcMar>
              <w:left w:w="72" w:type="dxa"/>
              <w:right w:w="72" w:type="dxa"/>
            </w:tcMar>
          </w:tcPr>
          <w:p w14:paraId="2FA4635F"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shd w:val="clear" w:color="auto" w:fill="auto"/>
            <w:tcMar>
              <w:left w:w="72" w:type="dxa"/>
              <w:right w:w="72" w:type="dxa"/>
            </w:tcMar>
          </w:tcPr>
          <w:p w14:paraId="5084FAB1"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7" w:type="pct"/>
            <w:shd w:val="clear" w:color="auto" w:fill="auto"/>
            <w:tcMar>
              <w:left w:w="72" w:type="dxa"/>
              <w:right w:w="72" w:type="dxa"/>
            </w:tcMar>
          </w:tcPr>
          <w:p w14:paraId="18924792"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1,789,573</w:t>
            </w:r>
          </w:p>
        </w:tc>
      </w:tr>
      <w:tr w:rsidR="00B415B6" w:rsidRPr="00B679D5" w14:paraId="37C2D74B" w14:textId="77777777" w:rsidTr="00C20DE6">
        <w:trPr>
          <w:trHeight w:val="298"/>
        </w:trPr>
        <w:tc>
          <w:tcPr>
            <w:tcW w:w="1257" w:type="pct"/>
            <w:shd w:val="clear" w:color="000000" w:fill="FFFFFF"/>
            <w:tcMar>
              <w:left w:w="72" w:type="dxa"/>
              <w:right w:w="72" w:type="dxa"/>
            </w:tcMar>
          </w:tcPr>
          <w:p w14:paraId="5F28CBDE" w14:textId="7C4D72E0" w:rsidR="00B415B6" w:rsidRPr="00B679D5" w:rsidRDefault="001E5639" w:rsidP="00C20DE6">
            <w:pPr>
              <w:jc w:val="left"/>
              <w:rPr>
                <w:rFonts w:asciiTheme="majorBidi" w:hAnsiTheme="majorBidi" w:cstheme="majorBidi"/>
                <w:sz w:val="19"/>
                <w:szCs w:val="19"/>
                <w:lang w:eastAsia="zh-CN"/>
              </w:rPr>
            </w:pPr>
            <w:r>
              <w:rPr>
                <w:rFonts w:asciiTheme="majorBidi" w:hAnsiTheme="majorBidi" w:cstheme="majorBidi"/>
                <w:sz w:val="19"/>
                <w:szCs w:val="19"/>
                <w:lang w:eastAsia="zh-CN"/>
              </w:rPr>
              <w:t>基加利执行计划</w:t>
            </w:r>
            <w:r w:rsidR="00B2190A">
              <w:rPr>
                <w:rFonts w:asciiTheme="majorBidi" w:hAnsiTheme="majorBidi" w:cstheme="majorBidi" w:hint="eastAsia"/>
                <w:sz w:val="19"/>
                <w:szCs w:val="19"/>
                <w:lang w:eastAsia="zh-CN"/>
              </w:rPr>
              <w:t>拟议氢氟碳化物</w:t>
            </w:r>
            <w:r w:rsidR="00B2190A" w:rsidRPr="00B2190A">
              <w:rPr>
                <w:rFonts w:asciiTheme="majorBidi" w:hAnsiTheme="majorBidi" w:cstheme="majorBidi" w:hint="eastAsia"/>
                <w:sz w:val="19"/>
                <w:szCs w:val="19"/>
                <w:lang w:eastAsia="zh-CN"/>
              </w:rPr>
              <w:t>消费</w:t>
            </w:r>
            <w:r w:rsidR="00B2190A">
              <w:rPr>
                <w:rFonts w:asciiTheme="majorBidi" w:hAnsiTheme="majorBidi" w:cstheme="majorBidi" w:hint="eastAsia"/>
                <w:sz w:val="19"/>
                <w:szCs w:val="19"/>
                <w:lang w:eastAsia="zh-CN"/>
              </w:rPr>
              <w:t>量</w:t>
            </w:r>
          </w:p>
        </w:tc>
        <w:tc>
          <w:tcPr>
            <w:tcW w:w="468" w:type="pct"/>
            <w:shd w:val="clear" w:color="auto" w:fill="auto"/>
            <w:tcMar>
              <w:left w:w="72" w:type="dxa"/>
              <w:right w:w="72" w:type="dxa"/>
            </w:tcMar>
          </w:tcPr>
          <w:p w14:paraId="3B21F04C"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2,556,533</w:t>
            </w:r>
          </w:p>
        </w:tc>
        <w:tc>
          <w:tcPr>
            <w:tcW w:w="468" w:type="pct"/>
          </w:tcPr>
          <w:p w14:paraId="200C55A0"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tcPr>
          <w:p w14:paraId="143D8F94"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tcPr>
          <w:p w14:paraId="18B9D9F0"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shd w:val="clear" w:color="auto" w:fill="auto"/>
            <w:tcMar>
              <w:left w:w="72" w:type="dxa"/>
              <w:right w:w="72" w:type="dxa"/>
            </w:tcMar>
          </w:tcPr>
          <w:p w14:paraId="2CEA965E"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shd w:val="clear" w:color="auto" w:fill="auto"/>
            <w:tcMar>
              <w:left w:w="72" w:type="dxa"/>
              <w:right w:w="72" w:type="dxa"/>
            </w:tcMar>
          </w:tcPr>
          <w:p w14:paraId="3E97673F"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shd w:val="clear" w:color="auto" w:fill="auto"/>
            <w:tcMar>
              <w:left w:w="72" w:type="dxa"/>
              <w:right w:w="72" w:type="dxa"/>
            </w:tcMar>
          </w:tcPr>
          <w:p w14:paraId="5160A038"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7" w:type="pct"/>
            <w:shd w:val="clear" w:color="auto" w:fill="auto"/>
            <w:tcMar>
              <w:left w:w="72" w:type="dxa"/>
              <w:right w:w="72" w:type="dxa"/>
            </w:tcMar>
          </w:tcPr>
          <w:p w14:paraId="02EF775D"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1,661,746</w:t>
            </w:r>
          </w:p>
        </w:tc>
      </w:tr>
      <w:tr w:rsidR="00B415B6" w:rsidRPr="00B679D5" w14:paraId="0B152B8E" w14:textId="77777777" w:rsidTr="00C20DE6">
        <w:trPr>
          <w:trHeight w:val="78"/>
        </w:trPr>
        <w:tc>
          <w:tcPr>
            <w:tcW w:w="1257" w:type="pct"/>
            <w:shd w:val="clear" w:color="000000" w:fill="FFFFFF"/>
            <w:tcMar>
              <w:left w:w="72" w:type="dxa"/>
              <w:right w:w="72" w:type="dxa"/>
            </w:tcMar>
          </w:tcPr>
          <w:p w14:paraId="48CA2E0B" w14:textId="4904A530" w:rsidR="00B415B6" w:rsidRPr="00B679D5" w:rsidRDefault="00B2190A" w:rsidP="00C20DE6">
            <w:pPr>
              <w:jc w:val="left"/>
              <w:rPr>
                <w:rFonts w:asciiTheme="majorBidi" w:hAnsiTheme="majorBidi" w:cstheme="majorBidi"/>
                <w:sz w:val="19"/>
                <w:szCs w:val="19"/>
                <w:lang w:eastAsia="zh-CN"/>
              </w:rPr>
            </w:pPr>
            <w:r>
              <w:rPr>
                <w:rFonts w:asciiTheme="majorBidi" w:hAnsiTheme="majorBidi" w:cstheme="majorBidi" w:hint="eastAsia"/>
                <w:sz w:val="19"/>
                <w:szCs w:val="19"/>
                <w:lang w:eastAsia="zh-CN"/>
              </w:rPr>
              <w:t>从氢氟碳化物</w:t>
            </w:r>
            <w:r w:rsidRPr="00B2190A">
              <w:rPr>
                <w:rFonts w:asciiTheme="majorBidi" w:hAnsiTheme="majorBidi" w:cstheme="majorBidi" w:hint="eastAsia"/>
                <w:sz w:val="19"/>
                <w:szCs w:val="19"/>
                <w:lang w:eastAsia="zh-CN"/>
              </w:rPr>
              <w:t>消费量基准拟议削减（</w:t>
            </w:r>
            <w:r w:rsidRPr="00B2190A">
              <w:rPr>
                <w:rFonts w:asciiTheme="majorBidi" w:hAnsiTheme="majorBidi" w:cstheme="majorBidi" w:hint="eastAsia"/>
                <w:sz w:val="19"/>
                <w:szCs w:val="19"/>
                <w:lang w:eastAsia="zh-CN"/>
              </w:rPr>
              <w:t>%</w:t>
            </w:r>
            <w:r>
              <w:rPr>
                <w:rFonts w:asciiTheme="majorBidi" w:hAnsiTheme="majorBidi" w:cstheme="majorBidi" w:hint="eastAsia"/>
                <w:sz w:val="19"/>
                <w:szCs w:val="19"/>
                <w:lang w:eastAsia="zh-CN"/>
              </w:rPr>
              <w:t>）</w:t>
            </w:r>
          </w:p>
        </w:tc>
        <w:tc>
          <w:tcPr>
            <w:tcW w:w="468" w:type="pct"/>
            <w:shd w:val="clear" w:color="auto" w:fill="auto"/>
            <w:tcMar>
              <w:left w:w="72" w:type="dxa"/>
              <w:right w:w="72" w:type="dxa"/>
            </w:tcMar>
          </w:tcPr>
          <w:p w14:paraId="0F5525A7"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0</w:t>
            </w:r>
          </w:p>
        </w:tc>
        <w:tc>
          <w:tcPr>
            <w:tcW w:w="468" w:type="pct"/>
          </w:tcPr>
          <w:p w14:paraId="50924059"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tcPr>
          <w:p w14:paraId="15BB7784"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tcPr>
          <w:p w14:paraId="53E4CCFB"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shd w:val="clear" w:color="auto" w:fill="auto"/>
            <w:tcMar>
              <w:left w:w="72" w:type="dxa"/>
              <w:right w:w="72" w:type="dxa"/>
            </w:tcMar>
          </w:tcPr>
          <w:p w14:paraId="0B98A4B6"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shd w:val="clear" w:color="auto" w:fill="auto"/>
            <w:tcMar>
              <w:left w:w="72" w:type="dxa"/>
              <w:right w:w="72" w:type="dxa"/>
            </w:tcMar>
          </w:tcPr>
          <w:p w14:paraId="79F38054"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shd w:val="clear" w:color="auto" w:fill="auto"/>
            <w:tcMar>
              <w:left w:w="72" w:type="dxa"/>
              <w:right w:w="72" w:type="dxa"/>
            </w:tcMar>
          </w:tcPr>
          <w:p w14:paraId="0D8F08C9"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7" w:type="pct"/>
            <w:shd w:val="clear" w:color="auto" w:fill="auto"/>
            <w:tcMar>
              <w:left w:w="72" w:type="dxa"/>
              <w:right w:w="72" w:type="dxa"/>
            </w:tcMar>
          </w:tcPr>
          <w:p w14:paraId="4350BAA5" w14:textId="77777777" w:rsidR="00B415B6" w:rsidRPr="00B679D5" w:rsidRDefault="00B415B6" w:rsidP="00C20DE6">
            <w:pPr>
              <w:jc w:val="right"/>
              <w:rPr>
                <w:rFonts w:asciiTheme="majorBidi" w:hAnsiTheme="majorBidi" w:cstheme="majorBidi"/>
                <w:sz w:val="19"/>
                <w:szCs w:val="19"/>
              </w:rPr>
            </w:pPr>
            <w:r w:rsidRPr="00B679D5">
              <w:rPr>
                <w:rFonts w:asciiTheme="majorBidi" w:hAnsiTheme="majorBidi" w:cstheme="majorBidi"/>
                <w:sz w:val="19"/>
                <w:szCs w:val="19"/>
              </w:rPr>
              <w:t>35</w:t>
            </w:r>
          </w:p>
        </w:tc>
      </w:tr>
    </w:tbl>
    <w:p w14:paraId="4634915F" w14:textId="40EAC961" w:rsidR="00B415B6" w:rsidRPr="00B679D5" w:rsidRDefault="00B415B6" w:rsidP="00B415B6">
      <w:pPr>
        <w:pStyle w:val="Heading1"/>
        <w:keepNext/>
        <w:numPr>
          <w:ilvl w:val="0"/>
          <w:numId w:val="0"/>
        </w:numPr>
        <w:spacing w:after="0"/>
        <w:rPr>
          <w:sz w:val="18"/>
          <w:szCs w:val="18"/>
          <w:lang w:eastAsia="zh-CN"/>
        </w:rPr>
      </w:pPr>
      <w:r w:rsidRPr="00B679D5">
        <w:rPr>
          <w:sz w:val="18"/>
          <w:szCs w:val="18"/>
          <w:lang w:eastAsia="zh-CN"/>
        </w:rPr>
        <w:t>*</w:t>
      </w:r>
      <w:r w:rsidR="00B2190A" w:rsidRPr="00B2190A">
        <w:rPr>
          <w:rFonts w:hint="eastAsia"/>
          <w:sz w:val="18"/>
          <w:szCs w:val="18"/>
          <w:lang w:eastAsia="zh-CN"/>
        </w:rPr>
        <w:t>根据预期行业增长趋势计算。</w:t>
      </w:r>
      <w:r w:rsidRPr="00B679D5">
        <w:rPr>
          <w:sz w:val="18"/>
          <w:szCs w:val="18"/>
          <w:lang w:eastAsia="zh-CN"/>
        </w:rPr>
        <w:t xml:space="preserve"> </w:t>
      </w:r>
    </w:p>
    <w:p w14:paraId="1EBE0BF6" w14:textId="77777777" w:rsidR="00B415B6" w:rsidRDefault="00B415B6" w:rsidP="00B415B6">
      <w:pPr>
        <w:rPr>
          <w:lang w:eastAsia="zh-CN"/>
        </w:rPr>
      </w:pPr>
    </w:p>
    <w:p w14:paraId="3BCE33AA" w14:textId="45FEEA02" w:rsidR="00B415B6" w:rsidRPr="00B2190A" w:rsidRDefault="00B415B6" w:rsidP="00B2190A">
      <w:pPr>
        <w:pStyle w:val="Heading1"/>
        <w:numPr>
          <w:ilvl w:val="0"/>
          <w:numId w:val="0"/>
        </w:numPr>
        <w:shd w:val="clear" w:color="auto" w:fill="FFFFFF" w:themeFill="background1"/>
        <w:rPr>
          <w:rFonts w:eastAsia="KaiTi"/>
          <w:sz w:val="24"/>
          <w:szCs w:val="24"/>
          <w:lang w:eastAsia="zh-CN"/>
        </w:rPr>
      </w:pPr>
      <w:r w:rsidRPr="00B2190A">
        <w:rPr>
          <w:rFonts w:eastAsia="KaiTi"/>
          <w:sz w:val="24"/>
          <w:szCs w:val="24"/>
          <w:lang w:eastAsia="zh-CN"/>
        </w:rPr>
        <w:t>拟议活动</w:t>
      </w:r>
    </w:p>
    <w:p w14:paraId="70A0C624" w14:textId="14E5B158" w:rsidR="00B415B6" w:rsidRPr="00B2190A" w:rsidRDefault="00B415B6" w:rsidP="00B2190A">
      <w:pPr>
        <w:pStyle w:val="Heading1"/>
        <w:numPr>
          <w:ilvl w:val="0"/>
          <w:numId w:val="0"/>
        </w:numPr>
        <w:shd w:val="clear" w:color="auto" w:fill="FFFFFF" w:themeFill="background1"/>
        <w:rPr>
          <w:rFonts w:eastAsia="KaiTi"/>
          <w:sz w:val="24"/>
          <w:szCs w:val="24"/>
          <w:u w:val="single"/>
          <w:lang w:eastAsia="zh-CN"/>
        </w:rPr>
      </w:pPr>
      <w:r w:rsidRPr="00B2190A">
        <w:rPr>
          <w:rFonts w:eastAsia="KaiTi"/>
          <w:sz w:val="24"/>
          <w:szCs w:val="24"/>
          <w:u w:val="single"/>
          <w:lang w:eastAsia="zh-CN"/>
        </w:rPr>
        <w:t>制造</w:t>
      </w:r>
      <w:r w:rsidR="00B2190A" w:rsidRPr="00B2190A">
        <w:rPr>
          <w:rFonts w:eastAsia="KaiTi" w:hint="eastAsia"/>
          <w:sz w:val="24"/>
          <w:szCs w:val="24"/>
          <w:u w:val="single"/>
          <w:lang w:eastAsia="zh-CN"/>
        </w:rPr>
        <w:t>行业</w:t>
      </w:r>
    </w:p>
    <w:p w14:paraId="62DE348F" w14:textId="763F41FF" w:rsidR="00B415B6" w:rsidRPr="001B6E25" w:rsidRDefault="00B415B6" w:rsidP="00B2190A">
      <w:pPr>
        <w:pStyle w:val="Heading1"/>
        <w:shd w:val="clear" w:color="auto" w:fill="FFFFFF" w:themeFill="background1"/>
        <w:rPr>
          <w:rFonts w:eastAsia="SimSun"/>
          <w:sz w:val="24"/>
          <w:szCs w:val="24"/>
          <w:lang w:eastAsia="zh-CN"/>
        </w:rPr>
      </w:pPr>
      <w:r w:rsidRPr="001B6E25">
        <w:rPr>
          <w:rFonts w:eastAsia="SimSun"/>
          <w:sz w:val="24"/>
          <w:szCs w:val="24"/>
          <w:lang w:eastAsia="zh-CN"/>
        </w:rPr>
        <w:t>制造</w:t>
      </w:r>
      <w:r w:rsidR="00D26167">
        <w:rPr>
          <w:rFonts w:eastAsia="SimSun" w:hint="eastAsia"/>
          <w:sz w:val="24"/>
          <w:szCs w:val="24"/>
          <w:lang w:eastAsia="zh-CN"/>
        </w:rPr>
        <w:t>行业的</w:t>
      </w:r>
      <w:r w:rsidRPr="001B6E25">
        <w:rPr>
          <w:rFonts w:eastAsia="SimSun"/>
          <w:sz w:val="24"/>
          <w:szCs w:val="24"/>
          <w:lang w:eastAsia="zh-CN"/>
        </w:rPr>
        <w:t>活动将消除住宅空调和小型商业制冷设备中的</w:t>
      </w:r>
      <w:r w:rsidR="008B79E0">
        <w:rPr>
          <w:rFonts w:eastAsia="SimSun"/>
          <w:sz w:val="24"/>
          <w:szCs w:val="24"/>
          <w:lang w:eastAsia="zh-CN"/>
        </w:rPr>
        <w:t>氢氟碳化物</w:t>
      </w:r>
      <w:r w:rsidRPr="001B6E25">
        <w:rPr>
          <w:rFonts w:eastAsia="SimSun"/>
          <w:sz w:val="24"/>
          <w:szCs w:val="24"/>
          <w:lang w:eastAsia="zh-CN"/>
        </w:rPr>
        <w:t>消费</w:t>
      </w:r>
      <w:r w:rsidR="00D26167">
        <w:rPr>
          <w:rFonts w:eastAsia="SimSun" w:hint="eastAsia"/>
          <w:sz w:val="24"/>
          <w:szCs w:val="24"/>
          <w:lang w:eastAsia="zh-CN"/>
        </w:rPr>
        <w:t>量</w:t>
      </w:r>
      <w:r w:rsidRPr="001B6E25">
        <w:rPr>
          <w:rFonts w:eastAsia="SimSun"/>
          <w:sz w:val="24"/>
          <w:szCs w:val="24"/>
          <w:lang w:eastAsia="zh-CN"/>
        </w:rPr>
        <w:t>。</w:t>
      </w:r>
    </w:p>
    <w:p w14:paraId="019337EE" w14:textId="35D70C55" w:rsidR="00B415B6" w:rsidRPr="00D26167" w:rsidRDefault="00D26167" w:rsidP="00B2190A">
      <w:pPr>
        <w:pStyle w:val="Heading1"/>
        <w:shd w:val="clear" w:color="auto" w:fill="FFFFFF" w:themeFill="background1"/>
        <w:rPr>
          <w:rFonts w:eastAsia="SimSun"/>
          <w:sz w:val="24"/>
          <w:szCs w:val="24"/>
          <w:lang w:eastAsia="zh-CN"/>
        </w:rPr>
      </w:pPr>
      <w:r w:rsidRPr="00D26167">
        <w:rPr>
          <w:rFonts w:eastAsia="SimSun"/>
          <w:sz w:val="24"/>
          <w:szCs w:val="24"/>
          <w:lang w:eastAsia="zh-CN"/>
        </w:rPr>
        <w:t>Lematic Industries</w:t>
      </w:r>
      <w:r w:rsidRPr="00D26167">
        <w:rPr>
          <w:rFonts w:eastAsia="SimSun"/>
          <w:sz w:val="24"/>
          <w:szCs w:val="24"/>
          <w:lang w:eastAsia="zh-CN"/>
        </w:rPr>
        <w:t>公司的估计</w:t>
      </w:r>
      <w:r>
        <w:rPr>
          <w:rFonts w:eastAsia="SimSun" w:hint="eastAsia"/>
          <w:sz w:val="24"/>
          <w:szCs w:val="24"/>
          <w:lang w:eastAsia="zh-CN"/>
        </w:rPr>
        <w:t>转型</w:t>
      </w:r>
      <w:r w:rsidR="004D4954">
        <w:rPr>
          <w:rFonts w:eastAsia="SimSun" w:hint="eastAsia"/>
          <w:sz w:val="24"/>
          <w:szCs w:val="24"/>
          <w:lang w:eastAsia="zh-CN"/>
        </w:rPr>
        <w:t>费用</w:t>
      </w:r>
      <w:r w:rsidRPr="00D26167">
        <w:rPr>
          <w:rFonts w:eastAsia="SimSun"/>
          <w:sz w:val="24"/>
          <w:szCs w:val="24"/>
          <w:lang w:eastAsia="zh-CN"/>
        </w:rPr>
        <w:t>和活动包括资本</w:t>
      </w:r>
      <w:r w:rsidR="004D4954">
        <w:rPr>
          <w:rFonts w:eastAsia="SimSun" w:hint="eastAsia"/>
          <w:sz w:val="24"/>
          <w:szCs w:val="24"/>
          <w:lang w:eastAsia="zh-CN"/>
        </w:rPr>
        <w:t>费用</w:t>
      </w:r>
      <w:r w:rsidRPr="00D26167">
        <w:rPr>
          <w:rFonts w:eastAsia="SimSun"/>
          <w:sz w:val="24"/>
          <w:szCs w:val="24"/>
          <w:lang w:eastAsia="zh-CN"/>
        </w:rPr>
        <w:t>原型和测试（</w:t>
      </w:r>
      <w:r w:rsidRPr="00D26167">
        <w:rPr>
          <w:rFonts w:eastAsia="SimSun"/>
          <w:sz w:val="24"/>
          <w:szCs w:val="24"/>
          <w:lang w:eastAsia="zh-CN"/>
        </w:rPr>
        <w:t xml:space="preserve">17,500 </w:t>
      </w:r>
      <w:r w:rsidRPr="00D26167">
        <w:rPr>
          <w:rFonts w:eastAsia="SimSun"/>
          <w:sz w:val="24"/>
          <w:szCs w:val="24"/>
          <w:lang w:eastAsia="zh-CN"/>
        </w:rPr>
        <w:t>美元）、</w:t>
      </w:r>
      <w:r w:rsidRPr="00D26167">
        <w:rPr>
          <w:rFonts w:eastAsia="SimSun"/>
          <w:sz w:val="24"/>
          <w:szCs w:val="24"/>
          <w:lang w:eastAsia="zh-CN"/>
        </w:rPr>
        <w:t xml:space="preserve"> </w:t>
      </w:r>
      <w:r w:rsidRPr="00D26167">
        <w:rPr>
          <w:rFonts w:eastAsia="SimSun"/>
          <w:sz w:val="24"/>
          <w:szCs w:val="24"/>
          <w:lang w:eastAsia="zh-CN"/>
        </w:rPr>
        <w:t>制冷剂储存和分配系统（</w:t>
      </w:r>
      <w:r w:rsidRPr="00D26167">
        <w:rPr>
          <w:rFonts w:eastAsia="SimSun"/>
          <w:sz w:val="24"/>
          <w:szCs w:val="24"/>
          <w:lang w:eastAsia="zh-CN"/>
        </w:rPr>
        <w:t xml:space="preserve">15,000 </w:t>
      </w:r>
      <w:r w:rsidRPr="00D26167">
        <w:rPr>
          <w:rFonts w:eastAsia="SimSun"/>
          <w:sz w:val="24"/>
          <w:szCs w:val="24"/>
          <w:lang w:eastAsia="zh-CN"/>
        </w:rPr>
        <w:t>美元）、钣金加工改造（</w:t>
      </w:r>
      <w:r w:rsidRPr="00D26167">
        <w:rPr>
          <w:rFonts w:eastAsia="SimSun"/>
          <w:sz w:val="24"/>
          <w:szCs w:val="24"/>
          <w:lang w:eastAsia="zh-CN"/>
        </w:rPr>
        <w:t xml:space="preserve">200,000 </w:t>
      </w:r>
      <w:r w:rsidRPr="00D26167">
        <w:rPr>
          <w:rFonts w:eastAsia="SimSun"/>
          <w:sz w:val="24"/>
          <w:szCs w:val="24"/>
          <w:lang w:eastAsia="zh-CN"/>
        </w:rPr>
        <w:t>美元）、</w:t>
      </w:r>
      <w:r w:rsidR="00613864">
        <w:rPr>
          <w:rFonts w:eastAsia="SimSun" w:hint="eastAsia"/>
          <w:sz w:val="24"/>
          <w:szCs w:val="24"/>
          <w:lang w:eastAsia="zh-CN"/>
        </w:rPr>
        <w:t>充注</w:t>
      </w:r>
      <w:r w:rsidRPr="00D26167">
        <w:rPr>
          <w:rFonts w:eastAsia="SimSun"/>
          <w:sz w:val="24"/>
          <w:szCs w:val="24"/>
          <w:lang w:eastAsia="zh-CN"/>
        </w:rPr>
        <w:t>机及</w:t>
      </w:r>
      <w:r w:rsidR="00613864">
        <w:rPr>
          <w:rFonts w:eastAsia="SimSun" w:hint="eastAsia"/>
          <w:sz w:val="24"/>
          <w:szCs w:val="24"/>
          <w:lang w:eastAsia="zh-CN"/>
        </w:rPr>
        <w:t>充注</w:t>
      </w:r>
      <w:r w:rsidRPr="00D26167">
        <w:rPr>
          <w:rFonts w:eastAsia="SimSun"/>
          <w:sz w:val="24"/>
          <w:szCs w:val="24"/>
          <w:lang w:eastAsia="zh-CN"/>
        </w:rPr>
        <w:t>区改造和真空泵</w:t>
      </w:r>
      <w:r w:rsidRPr="00D26167">
        <w:rPr>
          <w:rFonts w:eastAsia="SimSun"/>
          <w:sz w:val="24"/>
          <w:szCs w:val="24"/>
          <w:lang w:eastAsia="zh-CN"/>
        </w:rPr>
        <w:t>/</w:t>
      </w:r>
      <w:r w:rsidRPr="00D26167">
        <w:rPr>
          <w:rFonts w:eastAsia="SimSun"/>
          <w:sz w:val="24"/>
          <w:szCs w:val="24"/>
          <w:lang w:eastAsia="zh-CN"/>
        </w:rPr>
        <w:t>工业检漏仪（</w:t>
      </w:r>
      <w:r w:rsidRPr="00D26167">
        <w:rPr>
          <w:rFonts w:eastAsia="SimSun"/>
          <w:sz w:val="24"/>
          <w:szCs w:val="24"/>
          <w:lang w:eastAsia="zh-CN"/>
        </w:rPr>
        <w:t xml:space="preserve">249,000 </w:t>
      </w:r>
      <w:r w:rsidRPr="00D26167">
        <w:rPr>
          <w:rFonts w:eastAsia="SimSun"/>
          <w:sz w:val="24"/>
          <w:szCs w:val="24"/>
          <w:lang w:eastAsia="zh-CN"/>
        </w:rPr>
        <w:t>美元）、超声波焊接机（</w:t>
      </w:r>
      <w:r w:rsidRPr="00D26167">
        <w:rPr>
          <w:rFonts w:eastAsia="SimSun"/>
          <w:sz w:val="24"/>
          <w:szCs w:val="24"/>
          <w:lang w:eastAsia="zh-CN"/>
        </w:rPr>
        <w:t xml:space="preserve">25,000 </w:t>
      </w:r>
      <w:r w:rsidRPr="00D26167">
        <w:rPr>
          <w:rFonts w:eastAsia="SimSun"/>
          <w:sz w:val="24"/>
          <w:szCs w:val="24"/>
          <w:lang w:eastAsia="zh-CN"/>
        </w:rPr>
        <w:t>美元）、工</w:t>
      </w:r>
      <w:r w:rsidRPr="00D26167">
        <w:rPr>
          <w:rFonts w:eastAsia="SimSun"/>
          <w:sz w:val="24"/>
          <w:szCs w:val="24"/>
          <w:lang w:eastAsia="zh-CN"/>
        </w:rPr>
        <w:lastRenderedPageBreak/>
        <w:t>厂消防安全系</w:t>
      </w:r>
      <w:r w:rsidRPr="00D26167">
        <w:rPr>
          <w:rFonts w:eastAsia="SimSun"/>
          <w:sz w:val="24"/>
          <w:szCs w:val="24"/>
          <w:lang w:eastAsia="zh-CN"/>
        </w:rPr>
        <w:t xml:space="preserve"> </w:t>
      </w:r>
      <w:r w:rsidRPr="00D26167">
        <w:rPr>
          <w:rFonts w:eastAsia="SimSun"/>
          <w:sz w:val="24"/>
          <w:szCs w:val="24"/>
          <w:lang w:eastAsia="zh-CN"/>
        </w:rPr>
        <w:t>统（</w:t>
      </w:r>
      <w:r w:rsidRPr="00D26167">
        <w:rPr>
          <w:rFonts w:eastAsia="SimSun"/>
          <w:sz w:val="24"/>
          <w:szCs w:val="24"/>
          <w:lang w:eastAsia="zh-CN"/>
        </w:rPr>
        <w:t xml:space="preserve">15,000 </w:t>
      </w:r>
      <w:r w:rsidRPr="00D26167">
        <w:rPr>
          <w:rFonts w:eastAsia="SimSun"/>
          <w:sz w:val="24"/>
          <w:szCs w:val="24"/>
          <w:lang w:eastAsia="zh-CN"/>
        </w:rPr>
        <w:t>美元）、技术援助、质量检查和测试区改造及产品认证（</w:t>
      </w:r>
      <w:r w:rsidRPr="00D26167">
        <w:rPr>
          <w:rFonts w:eastAsia="SimSun"/>
          <w:sz w:val="24"/>
          <w:szCs w:val="24"/>
          <w:lang w:eastAsia="zh-CN"/>
        </w:rPr>
        <w:t xml:space="preserve">39,000 </w:t>
      </w:r>
      <w:r w:rsidRPr="00D26167">
        <w:rPr>
          <w:rFonts w:eastAsia="SimSun"/>
          <w:sz w:val="24"/>
          <w:szCs w:val="24"/>
          <w:lang w:eastAsia="zh-CN"/>
        </w:rPr>
        <w:t>美元）、</w:t>
      </w:r>
      <w:r w:rsidRPr="00D26167">
        <w:rPr>
          <w:rFonts w:eastAsia="SimSun"/>
          <w:sz w:val="24"/>
          <w:szCs w:val="24"/>
          <w:lang w:eastAsia="zh-CN"/>
        </w:rPr>
        <w:t xml:space="preserve"> </w:t>
      </w:r>
      <w:r w:rsidRPr="00D26167">
        <w:rPr>
          <w:rFonts w:eastAsia="SimSun"/>
          <w:sz w:val="24"/>
          <w:szCs w:val="24"/>
          <w:lang w:eastAsia="zh-CN"/>
        </w:rPr>
        <w:t>万美元）、超声波焊接机（</w:t>
      </w:r>
      <w:r w:rsidRPr="00D26167">
        <w:rPr>
          <w:rFonts w:eastAsia="SimSun"/>
          <w:sz w:val="24"/>
          <w:szCs w:val="24"/>
          <w:lang w:eastAsia="zh-CN"/>
        </w:rPr>
        <w:t xml:space="preserve">25,000 </w:t>
      </w:r>
      <w:r w:rsidRPr="00D26167">
        <w:rPr>
          <w:rFonts w:eastAsia="SimSun"/>
          <w:sz w:val="24"/>
          <w:szCs w:val="24"/>
          <w:lang w:eastAsia="zh-CN"/>
        </w:rPr>
        <w:t>美元）、工厂消防安全系统（</w:t>
      </w:r>
      <w:r w:rsidRPr="00D26167">
        <w:rPr>
          <w:rFonts w:eastAsia="SimSun"/>
          <w:sz w:val="24"/>
          <w:szCs w:val="24"/>
          <w:lang w:eastAsia="zh-CN"/>
        </w:rPr>
        <w:t xml:space="preserve">15,000 </w:t>
      </w:r>
      <w:r w:rsidRPr="00D26167">
        <w:rPr>
          <w:rFonts w:eastAsia="SimSun"/>
          <w:sz w:val="24"/>
          <w:szCs w:val="24"/>
          <w:lang w:eastAsia="zh-CN"/>
        </w:rPr>
        <w:t>美元）、技术援助、质量检查和测试区改造及产品认证（</w:t>
      </w:r>
      <w:r w:rsidRPr="00D26167">
        <w:rPr>
          <w:rFonts w:eastAsia="SimSun"/>
          <w:sz w:val="24"/>
          <w:szCs w:val="24"/>
          <w:lang w:eastAsia="zh-CN"/>
        </w:rPr>
        <w:t xml:space="preserve">39,000 </w:t>
      </w:r>
      <w:r w:rsidRPr="00D26167">
        <w:rPr>
          <w:rFonts w:eastAsia="SimSun"/>
          <w:sz w:val="24"/>
          <w:szCs w:val="24"/>
          <w:lang w:eastAsia="zh-CN"/>
        </w:rPr>
        <w:t>美元）</w:t>
      </w:r>
      <w:r>
        <w:rPr>
          <w:rFonts w:eastAsia="SimSun" w:hint="eastAsia"/>
          <w:sz w:val="24"/>
          <w:szCs w:val="24"/>
          <w:lang w:eastAsia="zh-CN"/>
        </w:rPr>
        <w:t>、</w:t>
      </w:r>
      <w:r w:rsidRPr="00D26167">
        <w:rPr>
          <w:rFonts w:eastAsia="SimSun"/>
          <w:sz w:val="24"/>
          <w:szCs w:val="24"/>
          <w:lang w:eastAsia="zh-CN"/>
        </w:rPr>
        <w:t>应急费用（</w:t>
      </w:r>
      <w:r w:rsidRPr="00D26167">
        <w:rPr>
          <w:rFonts w:eastAsia="SimSun"/>
          <w:sz w:val="24"/>
          <w:szCs w:val="24"/>
          <w:lang w:eastAsia="zh-CN"/>
        </w:rPr>
        <w:t xml:space="preserve">56,050 </w:t>
      </w:r>
      <w:r w:rsidRPr="00D26167">
        <w:rPr>
          <w:rFonts w:eastAsia="SimSun"/>
          <w:sz w:val="24"/>
          <w:szCs w:val="24"/>
          <w:lang w:eastAsia="zh-CN"/>
        </w:rPr>
        <w:t>美元），</w:t>
      </w:r>
      <w:r w:rsidRPr="00D26167">
        <w:rPr>
          <w:rFonts w:eastAsia="SimSun"/>
          <w:sz w:val="24"/>
          <w:szCs w:val="24"/>
          <w:lang w:eastAsia="zh-CN"/>
        </w:rPr>
        <w:t xml:space="preserve"> </w:t>
      </w:r>
      <w:r w:rsidRPr="00D26167">
        <w:rPr>
          <w:rFonts w:eastAsia="SimSun"/>
          <w:sz w:val="24"/>
          <w:szCs w:val="24"/>
          <w:lang w:eastAsia="zh-CN"/>
        </w:rPr>
        <w:t>共计</w:t>
      </w:r>
      <w:r w:rsidRPr="00D26167">
        <w:rPr>
          <w:rFonts w:eastAsia="SimSun"/>
          <w:sz w:val="24"/>
          <w:szCs w:val="24"/>
          <w:lang w:eastAsia="zh-CN"/>
        </w:rPr>
        <w:t xml:space="preserve"> 616,550 </w:t>
      </w:r>
      <w:r w:rsidRPr="00D26167">
        <w:rPr>
          <w:rFonts w:eastAsia="SimSun"/>
          <w:sz w:val="24"/>
          <w:szCs w:val="24"/>
          <w:lang w:eastAsia="zh-CN"/>
        </w:rPr>
        <w:t>美元。根据第</w:t>
      </w:r>
      <w:r w:rsidRPr="00D26167">
        <w:rPr>
          <w:rFonts w:eastAsia="SimSun"/>
          <w:sz w:val="24"/>
          <w:szCs w:val="24"/>
          <w:lang w:eastAsia="zh-CN"/>
        </w:rPr>
        <w:t xml:space="preserve"> 95/86(a)</w:t>
      </w:r>
      <w:r w:rsidRPr="00D26167">
        <w:rPr>
          <w:rFonts w:eastAsia="SimSun"/>
          <w:sz w:val="24"/>
          <w:szCs w:val="24"/>
          <w:lang w:eastAsia="zh-CN"/>
        </w:rPr>
        <w:t>号决定，</w:t>
      </w:r>
      <w:r w:rsidR="00613864">
        <w:rPr>
          <w:rFonts w:eastAsia="SimSun"/>
          <w:sz w:val="24"/>
          <w:szCs w:val="24"/>
          <w:lang w:eastAsia="zh-CN"/>
        </w:rPr>
        <w:t>增量运营费用</w:t>
      </w:r>
      <w:r w:rsidRPr="00D26167">
        <w:rPr>
          <w:rFonts w:eastAsia="SimSun"/>
          <w:sz w:val="24"/>
          <w:szCs w:val="24"/>
          <w:lang w:eastAsia="zh-CN"/>
        </w:rPr>
        <w:t>按每</w:t>
      </w:r>
      <w:r>
        <w:rPr>
          <w:rFonts w:eastAsia="SimSun"/>
          <w:sz w:val="24"/>
          <w:szCs w:val="24"/>
          <w:lang w:eastAsia="zh-CN"/>
        </w:rPr>
        <w:t>千克</w:t>
      </w:r>
      <w:r w:rsidRPr="00D26167">
        <w:rPr>
          <w:rFonts w:eastAsia="SimSun"/>
          <w:sz w:val="24"/>
          <w:szCs w:val="24"/>
          <w:lang w:eastAsia="zh-CN"/>
        </w:rPr>
        <w:t xml:space="preserve"> 7.60 </w:t>
      </w:r>
      <w:r w:rsidRPr="00D26167">
        <w:rPr>
          <w:rFonts w:eastAsia="SimSun"/>
          <w:sz w:val="24"/>
          <w:szCs w:val="24"/>
          <w:lang w:eastAsia="zh-CN"/>
        </w:rPr>
        <w:t>美元</w:t>
      </w:r>
      <w:r>
        <w:rPr>
          <w:rFonts w:eastAsia="SimSun" w:hint="eastAsia"/>
          <w:sz w:val="24"/>
          <w:szCs w:val="24"/>
          <w:lang w:eastAsia="zh-CN"/>
        </w:rPr>
        <w:t>计算</w:t>
      </w:r>
      <w:r w:rsidRPr="00D26167">
        <w:rPr>
          <w:rFonts w:eastAsia="SimSun"/>
          <w:sz w:val="24"/>
          <w:szCs w:val="24"/>
          <w:lang w:eastAsia="zh-CN"/>
        </w:rPr>
        <w:t>（</w:t>
      </w:r>
      <w:r w:rsidRPr="00D26167">
        <w:rPr>
          <w:rFonts w:eastAsia="SimSun"/>
          <w:sz w:val="24"/>
          <w:szCs w:val="24"/>
          <w:lang w:eastAsia="zh-CN"/>
        </w:rPr>
        <w:t xml:space="preserve">290,161 </w:t>
      </w:r>
      <w:r w:rsidRPr="00D26167">
        <w:rPr>
          <w:rFonts w:eastAsia="SimSun"/>
          <w:sz w:val="24"/>
          <w:szCs w:val="24"/>
          <w:lang w:eastAsia="zh-CN"/>
        </w:rPr>
        <w:t>美元），项目总费用估计为</w:t>
      </w:r>
      <w:r w:rsidRPr="00D26167">
        <w:rPr>
          <w:rFonts w:eastAsia="SimSun"/>
          <w:sz w:val="24"/>
          <w:szCs w:val="24"/>
          <w:lang w:eastAsia="zh-CN"/>
        </w:rPr>
        <w:t xml:space="preserve"> 906,711 </w:t>
      </w:r>
      <w:r w:rsidRPr="00D26167">
        <w:rPr>
          <w:rFonts w:eastAsia="SimSun"/>
          <w:sz w:val="24"/>
          <w:szCs w:val="24"/>
          <w:lang w:eastAsia="zh-CN"/>
        </w:rPr>
        <w:t>美元，成本效益水平为每</w:t>
      </w:r>
      <w:r>
        <w:rPr>
          <w:rFonts w:eastAsia="SimSun"/>
          <w:sz w:val="24"/>
          <w:szCs w:val="24"/>
          <w:lang w:eastAsia="zh-CN"/>
        </w:rPr>
        <w:t>千克</w:t>
      </w:r>
      <w:r w:rsidRPr="00D26167">
        <w:rPr>
          <w:rFonts w:eastAsia="SimSun"/>
          <w:sz w:val="24"/>
          <w:szCs w:val="24"/>
          <w:lang w:eastAsia="zh-CN"/>
        </w:rPr>
        <w:t xml:space="preserve"> 23.75 </w:t>
      </w:r>
      <w:r w:rsidRPr="00D26167">
        <w:rPr>
          <w:rFonts w:eastAsia="SimSun"/>
          <w:sz w:val="24"/>
          <w:szCs w:val="24"/>
          <w:lang w:eastAsia="zh-CN"/>
        </w:rPr>
        <w:t>美元，可减少</w:t>
      </w:r>
      <w:r w:rsidRPr="00D26167">
        <w:rPr>
          <w:rFonts w:eastAsia="SimSun"/>
          <w:sz w:val="24"/>
          <w:szCs w:val="24"/>
          <w:lang w:eastAsia="zh-CN"/>
        </w:rPr>
        <w:t xml:space="preserve"> 38.18 </w:t>
      </w:r>
      <w:r w:rsidRPr="00D26167">
        <w:rPr>
          <w:rFonts w:eastAsia="SimSun"/>
          <w:sz w:val="24"/>
          <w:szCs w:val="24"/>
          <w:lang w:eastAsia="zh-CN"/>
        </w:rPr>
        <w:t>公吨</w:t>
      </w:r>
      <w:r w:rsidRPr="00D26167">
        <w:rPr>
          <w:rFonts w:eastAsia="SimSun"/>
          <w:sz w:val="24"/>
          <w:szCs w:val="24"/>
          <w:lang w:eastAsia="zh-CN"/>
        </w:rPr>
        <w:t xml:space="preserve"> R-410A </w:t>
      </w:r>
      <w:r w:rsidRPr="00D26167">
        <w:rPr>
          <w:rFonts w:eastAsia="SimSun"/>
          <w:sz w:val="24"/>
          <w:szCs w:val="24"/>
          <w:lang w:eastAsia="zh-CN"/>
        </w:rPr>
        <w:t>消费量。然而</w:t>
      </w:r>
      <w:r>
        <w:rPr>
          <w:rFonts w:eastAsia="SimSun" w:hint="eastAsia"/>
          <w:sz w:val="24"/>
          <w:szCs w:val="24"/>
          <w:lang w:eastAsia="zh-CN"/>
        </w:rPr>
        <w:t>供资是</w:t>
      </w:r>
      <w:r w:rsidRPr="00D26167">
        <w:rPr>
          <w:rFonts w:eastAsia="SimSun"/>
          <w:sz w:val="24"/>
          <w:szCs w:val="24"/>
          <w:lang w:eastAsia="zh-CN"/>
        </w:rPr>
        <w:t>根据第</w:t>
      </w:r>
      <w:r w:rsidRPr="00D26167">
        <w:rPr>
          <w:rFonts w:eastAsia="SimSun"/>
          <w:sz w:val="24"/>
          <w:szCs w:val="24"/>
          <w:lang w:eastAsia="zh-CN"/>
        </w:rPr>
        <w:t xml:space="preserve"> 95/86(a)</w:t>
      </w:r>
      <w:r w:rsidRPr="00D26167">
        <w:rPr>
          <w:rFonts w:eastAsia="SimSun"/>
          <w:sz w:val="24"/>
          <w:szCs w:val="24"/>
          <w:lang w:eastAsia="zh-CN"/>
        </w:rPr>
        <w:t>号决定规定的住宅空调成本效益阈值申请</w:t>
      </w:r>
      <w:r>
        <w:rPr>
          <w:rFonts w:eastAsia="SimSun" w:hint="eastAsia"/>
          <w:sz w:val="24"/>
          <w:szCs w:val="24"/>
          <w:lang w:eastAsia="zh-CN"/>
        </w:rPr>
        <w:t>的</w:t>
      </w:r>
      <w:r w:rsidRPr="00D26167">
        <w:rPr>
          <w:rFonts w:eastAsia="SimSun"/>
          <w:sz w:val="24"/>
          <w:szCs w:val="24"/>
          <w:lang w:eastAsia="zh-CN"/>
        </w:rPr>
        <w:t>，即每</w:t>
      </w:r>
      <w:r>
        <w:rPr>
          <w:rFonts w:eastAsia="SimSun"/>
          <w:sz w:val="24"/>
          <w:szCs w:val="24"/>
          <w:lang w:eastAsia="zh-CN"/>
        </w:rPr>
        <w:t>千克</w:t>
      </w:r>
      <w:r w:rsidRPr="00D26167">
        <w:rPr>
          <w:rFonts w:eastAsia="SimSun"/>
          <w:sz w:val="24"/>
          <w:szCs w:val="24"/>
          <w:lang w:eastAsia="zh-CN"/>
        </w:rPr>
        <w:t xml:space="preserve"> 13.60 </w:t>
      </w:r>
      <w:r w:rsidRPr="00D26167">
        <w:rPr>
          <w:rFonts w:eastAsia="SimSun"/>
          <w:sz w:val="24"/>
          <w:szCs w:val="24"/>
          <w:lang w:eastAsia="zh-CN"/>
        </w:rPr>
        <w:t>美元，总额为</w:t>
      </w:r>
      <w:r w:rsidRPr="00D26167">
        <w:rPr>
          <w:rFonts w:eastAsia="SimSun"/>
          <w:sz w:val="24"/>
          <w:szCs w:val="24"/>
          <w:lang w:eastAsia="zh-CN"/>
        </w:rPr>
        <w:t xml:space="preserve"> 519,235 </w:t>
      </w:r>
      <w:r w:rsidRPr="00D26167">
        <w:rPr>
          <w:rFonts w:eastAsia="SimSun"/>
          <w:sz w:val="24"/>
          <w:szCs w:val="24"/>
          <w:lang w:eastAsia="zh-CN"/>
        </w:rPr>
        <w:t>美元。</w:t>
      </w:r>
    </w:p>
    <w:p w14:paraId="37A528B6" w14:textId="0D6BD6A5" w:rsidR="00B415B6" w:rsidRPr="001B6E25" w:rsidRDefault="00B415B6" w:rsidP="00B2190A">
      <w:pPr>
        <w:pStyle w:val="Heading1"/>
        <w:shd w:val="clear" w:color="auto" w:fill="FFFFFF" w:themeFill="background1"/>
        <w:rPr>
          <w:rFonts w:eastAsia="SimSun"/>
          <w:sz w:val="24"/>
          <w:szCs w:val="24"/>
          <w:lang w:eastAsia="zh-CN"/>
        </w:rPr>
      </w:pPr>
      <w:r w:rsidRPr="001B6E25">
        <w:rPr>
          <w:rFonts w:eastAsia="SimSun"/>
          <w:sz w:val="24"/>
          <w:szCs w:val="24"/>
          <w:lang w:eastAsia="zh-CN"/>
        </w:rPr>
        <w:t>22</w:t>
      </w:r>
      <w:r w:rsidRPr="001B6E25">
        <w:rPr>
          <w:rFonts w:eastAsia="SimSun"/>
          <w:sz w:val="24"/>
          <w:szCs w:val="24"/>
          <w:lang w:eastAsia="zh-CN"/>
        </w:rPr>
        <w:t>家中小企业和</w:t>
      </w:r>
      <w:r w:rsidRPr="001B6E25">
        <w:rPr>
          <w:rFonts w:eastAsia="SimSun"/>
          <w:sz w:val="24"/>
          <w:szCs w:val="24"/>
          <w:lang w:eastAsia="zh-CN"/>
        </w:rPr>
        <w:t>25</w:t>
      </w:r>
      <w:r w:rsidRPr="001B6E25">
        <w:rPr>
          <w:rFonts w:eastAsia="SimSun"/>
          <w:sz w:val="24"/>
          <w:szCs w:val="24"/>
          <w:lang w:eastAsia="zh-CN"/>
        </w:rPr>
        <w:t>家</w:t>
      </w:r>
      <w:r w:rsidR="00C65D9C">
        <w:rPr>
          <w:rFonts w:eastAsia="SimSun"/>
          <w:sz w:val="24"/>
          <w:szCs w:val="24"/>
          <w:lang w:eastAsia="zh-CN"/>
        </w:rPr>
        <w:t>微型企业</w:t>
      </w:r>
      <w:r w:rsidR="00231FDA">
        <w:rPr>
          <w:rFonts w:eastAsia="SimSun" w:hint="eastAsia"/>
          <w:sz w:val="24"/>
          <w:szCs w:val="24"/>
          <w:lang w:eastAsia="zh-CN"/>
        </w:rPr>
        <w:t>制造</w:t>
      </w:r>
      <w:r w:rsidR="00231FDA" w:rsidRPr="001B6E25">
        <w:rPr>
          <w:rFonts w:eastAsia="SimSun"/>
          <w:sz w:val="24"/>
          <w:szCs w:val="24"/>
          <w:lang w:eastAsia="zh-CN"/>
        </w:rPr>
        <w:t>商用制冷设备</w:t>
      </w:r>
      <w:r w:rsidR="00231FDA">
        <w:rPr>
          <w:rFonts w:eastAsia="SimSun" w:hint="eastAsia"/>
          <w:sz w:val="24"/>
          <w:szCs w:val="24"/>
          <w:lang w:eastAsia="zh-CN"/>
        </w:rPr>
        <w:t>，</w:t>
      </w:r>
      <w:r w:rsidR="00231FDA" w:rsidRPr="001B6E25">
        <w:rPr>
          <w:rFonts w:eastAsia="SimSun"/>
          <w:sz w:val="24"/>
          <w:szCs w:val="24"/>
          <w:lang w:eastAsia="zh-CN"/>
        </w:rPr>
        <w:t>每年</w:t>
      </w:r>
      <w:r w:rsidR="00231FDA">
        <w:rPr>
          <w:rFonts w:eastAsia="SimSun"/>
          <w:sz w:val="24"/>
          <w:szCs w:val="24"/>
          <w:lang w:eastAsia="zh-CN"/>
        </w:rPr>
        <w:t>氢氟碳化物</w:t>
      </w:r>
      <w:r w:rsidR="00231FDA" w:rsidRPr="001B6E25">
        <w:rPr>
          <w:rFonts w:eastAsia="SimSun"/>
          <w:sz w:val="24"/>
          <w:szCs w:val="24"/>
          <w:lang w:eastAsia="zh-CN"/>
        </w:rPr>
        <w:t>消费量低于</w:t>
      </w:r>
      <w:r w:rsidR="00231FDA" w:rsidRPr="001B6E25">
        <w:rPr>
          <w:rFonts w:eastAsia="SimSun"/>
          <w:sz w:val="24"/>
          <w:szCs w:val="24"/>
          <w:lang w:eastAsia="zh-CN"/>
        </w:rPr>
        <w:t>15.0</w:t>
      </w:r>
      <w:r w:rsidR="00231FDA" w:rsidRPr="001B6E25">
        <w:rPr>
          <w:rFonts w:eastAsia="SimSun"/>
          <w:sz w:val="24"/>
          <w:szCs w:val="24"/>
          <w:lang w:eastAsia="zh-CN"/>
        </w:rPr>
        <w:t>公吨</w:t>
      </w:r>
      <w:r w:rsidR="00231FDA">
        <w:rPr>
          <w:rFonts w:eastAsia="SimSun" w:hint="eastAsia"/>
          <w:sz w:val="24"/>
          <w:szCs w:val="24"/>
          <w:lang w:eastAsia="zh-CN"/>
        </w:rPr>
        <w:t>，其转型费用</w:t>
      </w:r>
      <w:r w:rsidRPr="001B6E25">
        <w:rPr>
          <w:rFonts w:eastAsia="SimSun"/>
          <w:sz w:val="24"/>
          <w:szCs w:val="24"/>
          <w:lang w:eastAsia="zh-CN"/>
        </w:rPr>
        <w:t>包括原型和测试、制冷剂储存和分配系统、</w:t>
      </w:r>
      <w:r w:rsidR="00231FDA">
        <w:rPr>
          <w:rFonts w:eastAsia="SimSun" w:hint="eastAsia"/>
          <w:sz w:val="24"/>
          <w:szCs w:val="24"/>
          <w:lang w:eastAsia="zh-CN"/>
        </w:rPr>
        <w:t>钣金</w:t>
      </w:r>
      <w:r w:rsidRPr="001B6E25">
        <w:rPr>
          <w:rFonts w:eastAsia="SimSun"/>
          <w:sz w:val="24"/>
          <w:szCs w:val="24"/>
          <w:lang w:eastAsia="zh-CN"/>
        </w:rPr>
        <w:t>加工改造、</w:t>
      </w:r>
      <w:r w:rsidR="00613864">
        <w:rPr>
          <w:rFonts w:eastAsia="SimSun" w:hint="eastAsia"/>
          <w:sz w:val="24"/>
          <w:szCs w:val="24"/>
          <w:lang w:eastAsia="zh-CN"/>
        </w:rPr>
        <w:t>充注机</w:t>
      </w:r>
      <w:r w:rsidRPr="001B6E25">
        <w:rPr>
          <w:rFonts w:eastAsia="SimSun"/>
          <w:sz w:val="24"/>
          <w:szCs w:val="24"/>
          <w:lang w:eastAsia="zh-CN"/>
        </w:rPr>
        <w:t>以及</w:t>
      </w:r>
      <w:r w:rsidR="00613864">
        <w:rPr>
          <w:rFonts w:eastAsia="SimSun" w:hint="eastAsia"/>
          <w:sz w:val="24"/>
          <w:szCs w:val="24"/>
          <w:lang w:eastAsia="zh-CN"/>
        </w:rPr>
        <w:t>充注</w:t>
      </w:r>
      <w:r w:rsidRPr="001B6E25">
        <w:rPr>
          <w:rFonts w:eastAsia="SimSun"/>
          <w:sz w:val="24"/>
          <w:szCs w:val="24"/>
          <w:lang w:eastAsia="zh-CN"/>
        </w:rPr>
        <w:t>区和真空泵</w:t>
      </w:r>
      <w:r w:rsidRPr="001B6E25">
        <w:rPr>
          <w:rFonts w:eastAsia="SimSun"/>
          <w:sz w:val="24"/>
          <w:szCs w:val="24"/>
          <w:lang w:eastAsia="zh-CN"/>
        </w:rPr>
        <w:t>/</w:t>
      </w:r>
      <w:r w:rsidRPr="001B6E25">
        <w:rPr>
          <w:rFonts w:eastAsia="SimSun"/>
          <w:sz w:val="24"/>
          <w:szCs w:val="24"/>
          <w:lang w:eastAsia="zh-CN"/>
        </w:rPr>
        <w:t>工业检漏仪改造、超声波焊接机、工厂消防安全系统和技术援助、质量检查和测试区改造、产品认证和应急费用。</w:t>
      </w:r>
    </w:p>
    <w:p w14:paraId="44C55B6A" w14:textId="03D13675" w:rsidR="00B415B6" w:rsidRPr="00E36471" w:rsidRDefault="00231FDA" w:rsidP="00B2190A">
      <w:pPr>
        <w:pStyle w:val="Heading1"/>
        <w:shd w:val="clear" w:color="auto" w:fill="FFFFFF" w:themeFill="background1"/>
        <w:rPr>
          <w:rFonts w:eastAsia="SimSun"/>
          <w:sz w:val="24"/>
          <w:szCs w:val="24"/>
          <w:lang w:eastAsia="zh-CN"/>
        </w:rPr>
      </w:pPr>
      <w:r w:rsidRPr="00E36471">
        <w:rPr>
          <w:rFonts w:eastAsia="SimSun"/>
          <w:sz w:val="24"/>
          <w:szCs w:val="24"/>
          <w:lang w:eastAsia="zh-CN"/>
        </w:rPr>
        <w:t xml:space="preserve">22 </w:t>
      </w:r>
      <w:r w:rsidRPr="00E36471">
        <w:rPr>
          <w:rFonts w:eastAsia="SimSun"/>
          <w:sz w:val="24"/>
          <w:szCs w:val="24"/>
          <w:lang w:eastAsia="zh-CN"/>
        </w:rPr>
        <w:t>家中小企业技术转型的</w:t>
      </w:r>
      <w:r w:rsidR="00DB5262">
        <w:rPr>
          <w:rFonts w:eastAsia="SimSun"/>
          <w:sz w:val="24"/>
          <w:szCs w:val="24"/>
          <w:lang w:eastAsia="zh-CN"/>
        </w:rPr>
        <w:t>增量</w:t>
      </w:r>
      <w:r w:rsidRPr="00E36471">
        <w:rPr>
          <w:rFonts w:eastAsia="SimSun"/>
          <w:sz w:val="24"/>
          <w:szCs w:val="24"/>
          <w:lang w:eastAsia="zh-CN"/>
        </w:rPr>
        <w:t>资本费用从</w:t>
      </w:r>
      <w:r w:rsidRPr="00E36471">
        <w:rPr>
          <w:rFonts w:eastAsia="SimSun"/>
          <w:sz w:val="24"/>
          <w:szCs w:val="24"/>
          <w:lang w:eastAsia="zh-CN"/>
        </w:rPr>
        <w:t xml:space="preserve"> 31,900 </w:t>
      </w:r>
      <w:r w:rsidRPr="00E36471">
        <w:rPr>
          <w:rFonts w:eastAsia="SimSun"/>
          <w:sz w:val="24"/>
          <w:szCs w:val="24"/>
          <w:lang w:eastAsia="zh-CN"/>
        </w:rPr>
        <w:t>美元到</w:t>
      </w:r>
      <w:r w:rsidRPr="00E36471">
        <w:rPr>
          <w:rFonts w:eastAsia="SimSun"/>
          <w:sz w:val="24"/>
          <w:szCs w:val="24"/>
          <w:lang w:eastAsia="zh-CN"/>
        </w:rPr>
        <w:t xml:space="preserve"> 108,350 </w:t>
      </w:r>
      <w:r w:rsidRPr="00E36471">
        <w:rPr>
          <w:rFonts w:eastAsia="SimSun"/>
          <w:sz w:val="24"/>
          <w:szCs w:val="24"/>
          <w:lang w:eastAsia="zh-CN"/>
        </w:rPr>
        <w:t>美元不等，</w:t>
      </w:r>
      <w:r w:rsidRPr="00E36471">
        <w:rPr>
          <w:rFonts w:eastAsia="SimSun"/>
          <w:sz w:val="24"/>
          <w:szCs w:val="24"/>
          <w:lang w:eastAsia="zh-CN"/>
        </w:rPr>
        <w:t xml:space="preserve"> </w:t>
      </w:r>
      <w:r w:rsidRPr="00E36471">
        <w:rPr>
          <w:rFonts w:eastAsia="SimSun"/>
          <w:sz w:val="24"/>
          <w:szCs w:val="24"/>
          <w:lang w:eastAsia="zh-CN"/>
        </w:rPr>
        <w:t>因为每家企业的</w:t>
      </w:r>
      <w:r w:rsidR="00DB5262">
        <w:rPr>
          <w:rFonts w:eastAsia="SimSun"/>
          <w:sz w:val="24"/>
          <w:szCs w:val="24"/>
          <w:lang w:eastAsia="zh-CN"/>
        </w:rPr>
        <w:t>增量</w:t>
      </w:r>
      <w:r w:rsidRPr="00E36471">
        <w:rPr>
          <w:rFonts w:eastAsia="SimSun"/>
          <w:sz w:val="24"/>
          <w:szCs w:val="24"/>
          <w:lang w:eastAsia="zh-CN"/>
        </w:rPr>
        <w:t>资本费用因其基准设备</w:t>
      </w:r>
      <w:r w:rsidR="00613864">
        <w:rPr>
          <w:rFonts w:eastAsia="SimSun" w:hint="eastAsia"/>
          <w:sz w:val="24"/>
          <w:szCs w:val="24"/>
          <w:lang w:eastAsia="zh-CN"/>
        </w:rPr>
        <w:t>不同</w:t>
      </w:r>
      <w:r w:rsidRPr="00E36471">
        <w:rPr>
          <w:rFonts w:eastAsia="SimSun"/>
          <w:sz w:val="24"/>
          <w:szCs w:val="24"/>
          <w:lang w:eastAsia="zh-CN"/>
        </w:rPr>
        <w:t>而</w:t>
      </w:r>
      <w:r w:rsidR="00613864">
        <w:rPr>
          <w:rFonts w:eastAsia="SimSun" w:hint="eastAsia"/>
          <w:sz w:val="24"/>
          <w:szCs w:val="24"/>
          <w:lang w:eastAsia="zh-CN"/>
        </w:rPr>
        <w:t>各异</w:t>
      </w:r>
      <w:r w:rsidRPr="00E36471">
        <w:rPr>
          <w:rFonts w:eastAsia="SimSun"/>
          <w:sz w:val="24"/>
          <w:szCs w:val="24"/>
          <w:lang w:eastAsia="zh-CN"/>
        </w:rPr>
        <w:t>。按每千克</w:t>
      </w:r>
      <w:r w:rsidRPr="00E36471">
        <w:rPr>
          <w:rFonts w:eastAsia="SimSun"/>
          <w:sz w:val="24"/>
          <w:szCs w:val="24"/>
          <w:lang w:eastAsia="zh-CN"/>
        </w:rPr>
        <w:t xml:space="preserve"> 5.50 </w:t>
      </w:r>
      <w:r w:rsidRPr="00E36471">
        <w:rPr>
          <w:rFonts w:eastAsia="SimSun"/>
          <w:sz w:val="24"/>
          <w:szCs w:val="24"/>
          <w:lang w:eastAsia="zh-CN"/>
        </w:rPr>
        <w:t>美元计算，减少</w:t>
      </w:r>
      <w:r w:rsidRPr="00E36471">
        <w:rPr>
          <w:rFonts w:eastAsia="SimSun"/>
          <w:sz w:val="24"/>
          <w:szCs w:val="24"/>
          <w:lang w:eastAsia="zh-CN"/>
        </w:rPr>
        <w:t xml:space="preserve"> 78.40 </w:t>
      </w:r>
      <w:r w:rsidRPr="00E36471">
        <w:rPr>
          <w:rFonts w:eastAsia="SimSun"/>
          <w:sz w:val="24"/>
          <w:szCs w:val="24"/>
          <w:lang w:eastAsia="zh-CN"/>
        </w:rPr>
        <w:t>公吨氢氟碳化物消费量的</w:t>
      </w:r>
      <w:r w:rsidR="00613864">
        <w:rPr>
          <w:rFonts w:eastAsia="SimSun"/>
          <w:sz w:val="24"/>
          <w:szCs w:val="24"/>
          <w:lang w:eastAsia="zh-CN"/>
        </w:rPr>
        <w:t>增量运营费用</w:t>
      </w:r>
      <w:r w:rsidRPr="00E36471">
        <w:rPr>
          <w:rFonts w:eastAsia="SimSun"/>
          <w:sz w:val="24"/>
          <w:szCs w:val="24"/>
          <w:lang w:eastAsia="zh-CN"/>
        </w:rPr>
        <w:t>为</w:t>
      </w:r>
      <w:r w:rsidRPr="00E36471">
        <w:rPr>
          <w:rFonts w:eastAsia="SimSun"/>
          <w:sz w:val="24"/>
          <w:szCs w:val="24"/>
          <w:lang w:eastAsia="zh-CN"/>
        </w:rPr>
        <w:t xml:space="preserve"> 431,204 </w:t>
      </w:r>
      <w:r w:rsidRPr="00E36471">
        <w:rPr>
          <w:rFonts w:eastAsia="SimSun"/>
          <w:sz w:val="24"/>
          <w:szCs w:val="24"/>
          <w:lang w:eastAsia="zh-CN"/>
        </w:rPr>
        <w:t>美元（第</w:t>
      </w:r>
      <w:r w:rsidRPr="00E36471">
        <w:rPr>
          <w:rFonts w:eastAsia="SimSun"/>
          <w:sz w:val="24"/>
          <w:szCs w:val="24"/>
          <w:lang w:eastAsia="zh-CN"/>
        </w:rPr>
        <w:t xml:space="preserve"> 95/86(a)</w:t>
      </w:r>
      <w:r w:rsidRPr="00E36471">
        <w:rPr>
          <w:rFonts w:eastAsia="SimSun"/>
          <w:sz w:val="24"/>
          <w:szCs w:val="24"/>
          <w:lang w:eastAsia="zh-CN"/>
        </w:rPr>
        <w:t>号决定）。</w:t>
      </w:r>
      <w:r w:rsidR="00E36471" w:rsidRPr="00E36471">
        <w:rPr>
          <w:rFonts w:eastAsia="SimSun"/>
          <w:sz w:val="24"/>
          <w:szCs w:val="24"/>
          <w:lang w:eastAsia="zh-CN"/>
        </w:rPr>
        <w:t>根据第</w:t>
      </w:r>
      <w:r w:rsidR="00E36471" w:rsidRPr="00E36471">
        <w:rPr>
          <w:rFonts w:eastAsia="SimSun"/>
          <w:sz w:val="24"/>
          <w:szCs w:val="24"/>
          <w:lang w:eastAsia="zh-CN"/>
        </w:rPr>
        <w:t xml:space="preserve"> 95/86(d)(</w:t>
      </w:r>
      <w:r w:rsidR="00C65D9C">
        <w:rPr>
          <w:rFonts w:eastAsia="SimSun" w:hint="eastAsia"/>
          <w:sz w:val="24"/>
          <w:szCs w:val="24"/>
          <w:lang w:eastAsia="zh-CN"/>
        </w:rPr>
        <w:t>一</w:t>
      </w:r>
      <w:r w:rsidR="00E36471" w:rsidRPr="00E36471">
        <w:rPr>
          <w:rFonts w:eastAsia="SimSun"/>
          <w:sz w:val="24"/>
          <w:szCs w:val="24"/>
          <w:lang w:eastAsia="zh-CN"/>
        </w:rPr>
        <w:t>)</w:t>
      </w:r>
      <w:r w:rsidR="00E36471" w:rsidRPr="00E36471">
        <w:rPr>
          <w:rFonts w:eastAsia="SimSun"/>
          <w:sz w:val="24"/>
          <w:szCs w:val="24"/>
          <w:lang w:eastAsia="zh-CN"/>
        </w:rPr>
        <w:t>号决定</w:t>
      </w:r>
      <w:r w:rsidR="00E36471" w:rsidRPr="00E36471">
        <w:rPr>
          <w:rStyle w:val="FootnoteReference"/>
          <w:rFonts w:eastAsia="SimSun"/>
          <w:sz w:val="24"/>
          <w:szCs w:val="24"/>
          <w:lang w:eastAsia="zh-CN"/>
        </w:rPr>
        <w:footnoteReference w:id="5"/>
      </w:r>
      <w:r w:rsidR="00E36471" w:rsidRPr="00E36471">
        <w:rPr>
          <w:rFonts w:eastAsia="SimSun"/>
          <w:sz w:val="24"/>
          <w:szCs w:val="24"/>
          <w:lang w:eastAsia="zh-CN"/>
        </w:rPr>
        <w:t>，向多边基金申请供资时按实际</w:t>
      </w:r>
      <w:r w:rsidR="00613864">
        <w:rPr>
          <w:rFonts w:eastAsia="SimSun"/>
          <w:sz w:val="24"/>
          <w:szCs w:val="24"/>
          <w:lang w:eastAsia="zh-CN"/>
        </w:rPr>
        <w:t>增量运营费用</w:t>
      </w:r>
      <w:r w:rsidR="00E36471" w:rsidRPr="00E36471">
        <w:rPr>
          <w:rFonts w:eastAsia="SimSun"/>
          <w:sz w:val="24"/>
          <w:szCs w:val="24"/>
          <w:lang w:eastAsia="zh-CN"/>
        </w:rPr>
        <w:t>和成本效益值</w:t>
      </w:r>
      <w:r w:rsidR="00E36471" w:rsidRPr="00E36471">
        <w:rPr>
          <w:rFonts w:eastAsia="SimSun"/>
          <w:sz w:val="24"/>
          <w:szCs w:val="24"/>
          <w:lang w:eastAsia="zh-CN"/>
        </w:rPr>
        <w:t xml:space="preserve"> 21.78 </w:t>
      </w:r>
      <w:r w:rsidR="00E36471" w:rsidRPr="00E36471">
        <w:rPr>
          <w:rFonts w:eastAsia="SimSun"/>
          <w:sz w:val="24"/>
          <w:szCs w:val="24"/>
          <w:lang w:eastAsia="zh-CN"/>
        </w:rPr>
        <w:t>美元</w:t>
      </w:r>
      <w:r w:rsidR="00E36471" w:rsidRPr="00E36471">
        <w:rPr>
          <w:rFonts w:eastAsia="SimSun"/>
          <w:sz w:val="24"/>
          <w:szCs w:val="24"/>
          <w:lang w:eastAsia="zh-CN"/>
        </w:rPr>
        <w:t>/</w:t>
      </w:r>
      <w:r w:rsidR="00AD293D">
        <w:rPr>
          <w:rFonts w:eastAsia="SimSun" w:hint="eastAsia"/>
          <w:sz w:val="24"/>
          <w:szCs w:val="24"/>
          <w:lang w:eastAsia="zh-CN"/>
        </w:rPr>
        <w:t>千克</w:t>
      </w:r>
      <w:r w:rsidR="00E36471" w:rsidRPr="00E36471">
        <w:rPr>
          <w:rFonts w:eastAsia="SimSun"/>
          <w:sz w:val="24"/>
          <w:szCs w:val="24"/>
          <w:lang w:eastAsia="zh-CN"/>
        </w:rPr>
        <w:t>两者中的较低值计算，因为总值超过了成本效益阈值。申请的总金额为</w:t>
      </w:r>
      <w:r w:rsidR="00E36471" w:rsidRPr="00E36471">
        <w:rPr>
          <w:rFonts w:eastAsia="SimSun"/>
          <w:sz w:val="24"/>
          <w:szCs w:val="24"/>
          <w:lang w:eastAsia="zh-CN"/>
        </w:rPr>
        <w:t xml:space="preserve"> 1,590,357 </w:t>
      </w:r>
      <w:r w:rsidR="00E36471" w:rsidRPr="00E36471">
        <w:rPr>
          <w:rFonts w:eastAsia="SimSun"/>
          <w:sz w:val="24"/>
          <w:szCs w:val="24"/>
          <w:lang w:eastAsia="zh-CN"/>
        </w:rPr>
        <w:t>美元</w:t>
      </w:r>
      <w:r w:rsidRPr="00E36471">
        <w:rPr>
          <w:rFonts w:eastAsia="SimSun"/>
          <w:sz w:val="24"/>
          <w:szCs w:val="24"/>
          <w:lang w:eastAsia="zh-CN"/>
        </w:rPr>
        <w:t>。</w:t>
      </w:r>
    </w:p>
    <w:p w14:paraId="6250BB03" w14:textId="574D10E1" w:rsidR="00B415B6" w:rsidRPr="001B6E25" w:rsidRDefault="00B415B6" w:rsidP="00B2190A">
      <w:pPr>
        <w:pStyle w:val="Heading1"/>
        <w:shd w:val="clear" w:color="auto" w:fill="FFFFFF" w:themeFill="background1"/>
        <w:rPr>
          <w:rFonts w:eastAsia="SimSun"/>
          <w:sz w:val="24"/>
          <w:szCs w:val="24"/>
          <w:lang w:eastAsia="zh-CN"/>
        </w:rPr>
      </w:pPr>
      <w:r w:rsidRPr="001B6E25">
        <w:rPr>
          <w:rFonts w:eastAsia="SimSun"/>
          <w:sz w:val="24"/>
          <w:szCs w:val="24"/>
          <w:lang w:eastAsia="zh-CN"/>
        </w:rPr>
        <w:t>25</w:t>
      </w:r>
      <w:r w:rsidR="00170261">
        <w:rPr>
          <w:rFonts w:eastAsia="SimSun" w:hint="eastAsia"/>
          <w:sz w:val="24"/>
          <w:szCs w:val="24"/>
          <w:lang w:eastAsia="zh-CN"/>
        </w:rPr>
        <w:t>家</w:t>
      </w:r>
      <w:r w:rsidR="00C65D9C">
        <w:rPr>
          <w:rFonts w:eastAsia="SimSun"/>
          <w:sz w:val="24"/>
          <w:szCs w:val="24"/>
          <w:lang w:eastAsia="zh-CN"/>
        </w:rPr>
        <w:t>微型企业</w:t>
      </w:r>
      <w:r w:rsidR="00170261">
        <w:rPr>
          <w:rFonts w:eastAsia="SimSun" w:hint="eastAsia"/>
          <w:sz w:val="24"/>
          <w:szCs w:val="24"/>
          <w:lang w:eastAsia="zh-CN"/>
        </w:rPr>
        <w:t>每家</w:t>
      </w:r>
      <w:r w:rsidRPr="001B6E25">
        <w:rPr>
          <w:rFonts w:eastAsia="SimSun"/>
          <w:sz w:val="24"/>
          <w:szCs w:val="24"/>
          <w:lang w:eastAsia="zh-CN"/>
        </w:rPr>
        <w:t>提交的企业</w:t>
      </w:r>
      <w:r w:rsidR="00E36471">
        <w:rPr>
          <w:rFonts w:eastAsia="SimSun" w:hint="eastAsia"/>
          <w:sz w:val="24"/>
          <w:szCs w:val="24"/>
          <w:lang w:eastAsia="zh-CN"/>
        </w:rPr>
        <w:t>转型</w:t>
      </w:r>
      <w:r w:rsidRPr="001B6E25">
        <w:rPr>
          <w:rFonts w:eastAsia="SimSun"/>
          <w:sz w:val="24"/>
          <w:szCs w:val="24"/>
          <w:lang w:eastAsia="zh-CN"/>
        </w:rPr>
        <w:t>资本费用总额估计为</w:t>
      </w:r>
      <w:r w:rsidRPr="001B6E25">
        <w:rPr>
          <w:rFonts w:eastAsia="SimSun"/>
          <w:sz w:val="24"/>
          <w:szCs w:val="24"/>
          <w:lang w:eastAsia="zh-CN"/>
        </w:rPr>
        <w:t>36</w:t>
      </w:r>
      <w:r w:rsidR="00E36471">
        <w:rPr>
          <w:rFonts w:eastAsia="SimSun" w:hint="eastAsia"/>
          <w:sz w:val="24"/>
          <w:szCs w:val="24"/>
          <w:lang w:eastAsia="zh-CN"/>
        </w:rPr>
        <w:t>,</w:t>
      </w:r>
      <w:r w:rsidRPr="001B6E25">
        <w:rPr>
          <w:rFonts w:eastAsia="SimSun"/>
          <w:sz w:val="24"/>
          <w:szCs w:val="24"/>
          <w:lang w:eastAsia="zh-CN"/>
        </w:rPr>
        <w:t>300</w:t>
      </w:r>
      <w:r w:rsidRPr="001B6E25">
        <w:rPr>
          <w:rFonts w:eastAsia="SimSun"/>
          <w:sz w:val="24"/>
          <w:szCs w:val="24"/>
          <w:lang w:eastAsia="zh-CN"/>
        </w:rPr>
        <w:t>美元。</w:t>
      </w:r>
      <w:r w:rsidR="00613864">
        <w:rPr>
          <w:rFonts w:eastAsia="SimSun"/>
          <w:sz w:val="24"/>
          <w:szCs w:val="24"/>
          <w:lang w:eastAsia="zh-CN"/>
        </w:rPr>
        <w:t>增量运营费用</w:t>
      </w:r>
      <w:r w:rsidRPr="001B6E25">
        <w:rPr>
          <w:rFonts w:eastAsia="SimSun"/>
          <w:sz w:val="24"/>
          <w:szCs w:val="24"/>
          <w:lang w:eastAsia="zh-CN"/>
        </w:rPr>
        <w:t>按每</w:t>
      </w:r>
      <w:r w:rsidR="00D26167">
        <w:rPr>
          <w:rFonts w:eastAsia="SimSun"/>
          <w:sz w:val="24"/>
          <w:szCs w:val="24"/>
          <w:lang w:eastAsia="zh-CN"/>
        </w:rPr>
        <w:t>千克</w:t>
      </w:r>
      <w:r w:rsidRPr="001B6E25">
        <w:rPr>
          <w:rFonts w:eastAsia="SimSun"/>
          <w:sz w:val="24"/>
          <w:szCs w:val="24"/>
          <w:lang w:eastAsia="zh-CN"/>
        </w:rPr>
        <w:t>5.50</w:t>
      </w:r>
      <w:r w:rsidRPr="001B6E25">
        <w:rPr>
          <w:rFonts w:eastAsia="SimSun"/>
          <w:sz w:val="24"/>
          <w:szCs w:val="24"/>
          <w:lang w:eastAsia="zh-CN"/>
        </w:rPr>
        <w:t>美元计算</w:t>
      </w:r>
      <w:r w:rsidR="00503C03">
        <w:rPr>
          <w:rFonts w:eastAsia="SimSun"/>
          <w:sz w:val="24"/>
          <w:szCs w:val="24"/>
          <w:lang w:eastAsia="zh-CN"/>
        </w:rPr>
        <w:t>（</w:t>
      </w:r>
      <w:r w:rsidRPr="001B6E25">
        <w:rPr>
          <w:rFonts w:eastAsia="SimSun"/>
          <w:sz w:val="24"/>
          <w:szCs w:val="24"/>
          <w:lang w:eastAsia="zh-CN"/>
        </w:rPr>
        <w:t>第</w:t>
      </w:r>
      <w:r w:rsidRPr="001B6E25">
        <w:rPr>
          <w:rFonts w:eastAsia="SimSun"/>
          <w:sz w:val="24"/>
          <w:szCs w:val="24"/>
          <w:lang w:eastAsia="zh-CN"/>
        </w:rPr>
        <w:t>95/86</w:t>
      </w:r>
      <w:r w:rsidR="00E36471">
        <w:rPr>
          <w:rFonts w:eastAsia="SimSun" w:hint="eastAsia"/>
          <w:sz w:val="24"/>
          <w:szCs w:val="24"/>
          <w:lang w:eastAsia="zh-CN"/>
        </w:rPr>
        <w:t>(</w:t>
      </w:r>
      <w:r w:rsidRPr="001B6E25">
        <w:rPr>
          <w:rFonts w:eastAsia="SimSun"/>
          <w:sz w:val="24"/>
          <w:szCs w:val="24"/>
          <w:lang w:eastAsia="zh-CN"/>
        </w:rPr>
        <w:t>a</w:t>
      </w:r>
      <w:r w:rsidR="00E36471">
        <w:rPr>
          <w:rFonts w:eastAsia="SimSun" w:hint="eastAsia"/>
          <w:sz w:val="24"/>
          <w:szCs w:val="24"/>
          <w:lang w:eastAsia="zh-CN"/>
        </w:rPr>
        <w:t>)</w:t>
      </w:r>
      <w:r w:rsidRPr="001B6E25">
        <w:rPr>
          <w:rFonts w:eastAsia="SimSun"/>
          <w:sz w:val="24"/>
          <w:szCs w:val="24"/>
          <w:lang w:eastAsia="zh-CN"/>
        </w:rPr>
        <w:t>号决定</w:t>
      </w:r>
      <w:r w:rsidR="00503C03">
        <w:rPr>
          <w:rFonts w:eastAsia="SimSun"/>
          <w:sz w:val="24"/>
          <w:szCs w:val="24"/>
          <w:lang w:eastAsia="zh-CN"/>
        </w:rPr>
        <w:t>）</w:t>
      </w:r>
      <w:r w:rsidRPr="001B6E25">
        <w:rPr>
          <w:rFonts w:eastAsia="SimSun"/>
          <w:sz w:val="24"/>
          <w:szCs w:val="24"/>
          <w:lang w:eastAsia="zh-CN"/>
        </w:rPr>
        <w:t>。为减少</w:t>
      </w:r>
      <w:r w:rsidRPr="001B6E25">
        <w:rPr>
          <w:rFonts w:eastAsia="SimSun"/>
          <w:sz w:val="24"/>
          <w:szCs w:val="24"/>
          <w:lang w:eastAsia="zh-CN"/>
        </w:rPr>
        <w:t>16.63</w:t>
      </w:r>
      <w:r w:rsidRPr="001B6E25">
        <w:rPr>
          <w:rFonts w:eastAsia="SimSun"/>
          <w:sz w:val="24"/>
          <w:szCs w:val="24"/>
          <w:lang w:eastAsia="zh-CN"/>
        </w:rPr>
        <w:t>公吨</w:t>
      </w:r>
      <w:r w:rsidR="008B79E0">
        <w:rPr>
          <w:rFonts w:eastAsia="SimSun"/>
          <w:sz w:val="24"/>
          <w:szCs w:val="24"/>
          <w:lang w:eastAsia="zh-CN"/>
        </w:rPr>
        <w:t>氢氟碳化物</w:t>
      </w:r>
      <w:r w:rsidRPr="001B6E25">
        <w:rPr>
          <w:rFonts w:eastAsia="SimSun"/>
          <w:sz w:val="24"/>
          <w:szCs w:val="24"/>
          <w:lang w:eastAsia="zh-CN"/>
        </w:rPr>
        <w:t>的消费量而向多边基金申请的资金是按每</w:t>
      </w:r>
      <w:r w:rsidR="00D26167">
        <w:rPr>
          <w:rFonts w:eastAsia="SimSun"/>
          <w:sz w:val="24"/>
          <w:szCs w:val="24"/>
          <w:lang w:eastAsia="zh-CN"/>
        </w:rPr>
        <w:t>千克</w:t>
      </w:r>
      <w:r w:rsidRPr="001B6E25">
        <w:rPr>
          <w:rFonts w:eastAsia="SimSun"/>
          <w:sz w:val="24"/>
          <w:szCs w:val="24"/>
          <w:lang w:eastAsia="zh-CN"/>
        </w:rPr>
        <w:t>41.25</w:t>
      </w:r>
      <w:r w:rsidRPr="001B6E25">
        <w:rPr>
          <w:rFonts w:eastAsia="SimSun"/>
          <w:sz w:val="24"/>
          <w:szCs w:val="24"/>
          <w:lang w:eastAsia="zh-CN"/>
        </w:rPr>
        <w:t>美元的成本效益值计算的</w:t>
      </w:r>
      <w:r w:rsidR="00503C03">
        <w:rPr>
          <w:rFonts w:eastAsia="SimSun"/>
          <w:sz w:val="24"/>
          <w:szCs w:val="24"/>
          <w:lang w:eastAsia="zh-CN"/>
        </w:rPr>
        <w:t>（</w:t>
      </w:r>
      <w:r w:rsidRPr="001B6E25">
        <w:rPr>
          <w:rFonts w:eastAsia="SimSun"/>
          <w:sz w:val="24"/>
          <w:szCs w:val="24"/>
          <w:lang w:eastAsia="zh-CN"/>
        </w:rPr>
        <w:t>第</w:t>
      </w:r>
      <w:r w:rsidRPr="001B6E25">
        <w:rPr>
          <w:rFonts w:eastAsia="SimSun"/>
          <w:sz w:val="24"/>
          <w:szCs w:val="24"/>
          <w:lang w:eastAsia="zh-CN"/>
        </w:rPr>
        <w:t>95/86</w:t>
      </w:r>
      <w:r w:rsidR="00E36471">
        <w:rPr>
          <w:rFonts w:eastAsia="SimSun" w:hint="eastAsia"/>
          <w:sz w:val="24"/>
          <w:szCs w:val="24"/>
          <w:lang w:eastAsia="zh-CN"/>
        </w:rPr>
        <w:t>(</w:t>
      </w:r>
      <w:r w:rsidRPr="001B6E25">
        <w:rPr>
          <w:rFonts w:eastAsia="SimSun"/>
          <w:sz w:val="24"/>
          <w:szCs w:val="24"/>
          <w:lang w:eastAsia="zh-CN"/>
        </w:rPr>
        <w:t>e</w:t>
      </w:r>
      <w:r w:rsidR="00E36471">
        <w:rPr>
          <w:rFonts w:eastAsia="SimSun" w:hint="eastAsia"/>
          <w:sz w:val="24"/>
          <w:szCs w:val="24"/>
          <w:lang w:eastAsia="zh-CN"/>
        </w:rPr>
        <w:t>)</w:t>
      </w:r>
      <w:r w:rsidRPr="001B6E25">
        <w:rPr>
          <w:rFonts w:eastAsia="SimSun"/>
          <w:sz w:val="24"/>
          <w:szCs w:val="24"/>
          <w:lang w:eastAsia="zh-CN"/>
        </w:rPr>
        <w:t>号决定</w:t>
      </w:r>
      <w:r w:rsidR="00503C03">
        <w:rPr>
          <w:rFonts w:eastAsia="SimSun"/>
          <w:sz w:val="24"/>
          <w:szCs w:val="24"/>
          <w:lang w:eastAsia="zh-CN"/>
        </w:rPr>
        <w:t>）</w:t>
      </w:r>
      <w:r w:rsidR="008D0DF5">
        <w:rPr>
          <w:rStyle w:val="FootnoteReference"/>
          <w:rFonts w:eastAsia="SimSun"/>
          <w:sz w:val="24"/>
          <w:szCs w:val="24"/>
          <w:lang w:eastAsia="zh-CN"/>
        </w:rPr>
        <w:footnoteReference w:id="6"/>
      </w:r>
      <w:r w:rsidRPr="001B6E25">
        <w:rPr>
          <w:rFonts w:eastAsia="SimSun"/>
          <w:sz w:val="24"/>
          <w:szCs w:val="24"/>
          <w:lang w:eastAsia="zh-CN"/>
        </w:rPr>
        <w:t>，因为总价值超过了这一成本效益阈值。申请总额为</w:t>
      </w:r>
      <w:r w:rsidRPr="001B6E25">
        <w:rPr>
          <w:rFonts w:eastAsia="SimSun"/>
          <w:sz w:val="24"/>
          <w:szCs w:val="24"/>
          <w:lang w:eastAsia="zh-CN"/>
        </w:rPr>
        <w:t>685</w:t>
      </w:r>
      <w:r w:rsidR="00E36471">
        <w:rPr>
          <w:rFonts w:eastAsia="SimSun" w:hint="eastAsia"/>
          <w:sz w:val="24"/>
          <w:szCs w:val="24"/>
          <w:lang w:eastAsia="zh-CN"/>
        </w:rPr>
        <w:t>,</w:t>
      </w:r>
      <w:r w:rsidRPr="001B6E25">
        <w:rPr>
          <w:rFonts w:eastAsia="SimSun"/>
          <w:sz w:val="24"/>
          <w:szCs w:val="24"/>
          <w:lang w:eastAsia="zh-CN"/>
        </w:rPr>
        <w:t>927</w:t>
      </w:r>
      <w:r w:rsidRPr="001B6E25">
        <w:rPr>
          <w:rFonts w:eastAsia="SimSun"/>
          <w:sz w:val="24"/>
          <w:szCs w:val="24"/>
          <w:lang w:eastAsia="zh-CN"/>
        </w:rPr>
        <w:t>美元。</w:t>
      </w:r>
    </w:p>
    <w:p w14:paraId="1F3D9F4C" w14:textId="714DCFB2" w:rsidR="00B415B6" w:rsidRPr="00B2190A" w:rsidRDefault="00B415B6" w:rsidP="00B2190A">
      <w:pPr>
        <w:pStyle w:val="Heading1"/>
        <w:shd w:val="clear" w:color="auto" w:fill="FFFFFF" w:themeFill="background1"/>
        <w:rPr>
          <w:rFonts w:eastAsia="SimSun"/>
          <w:sz w:val="24"/>
          <w:szCs w:val="24"/>
          <w:lang w:eastAsia="zh-CN"/>
        </w:rPr>
      </w:pPr>
      <w:r w:rsidRPr="001B6E25">
        <w:rPr>
          <w:rFonts w:eastAsia="SimSun"/>
          <w:sz w:val="24"/>
          <w:szCs w:val="24"/>
          <w:lang w:eastAsia="zh-CN"/>
        </w:rPr>
        <w:t>表</w:t>
      </w:r>
      <w:r w:rsidRPr="001B6E25">
        <w:rPr>
          <w:rFonts w:eastAsia="SimSun"/>
          <w:sz w:val="24"/>
          <w:szCs w:val="24"/>
          <w:lang w:eastAsia="zh-CN"/>
        </w:rPr>
        <w:t>8</w:t>
      </w:r>
      <w:r w:rsidRPr="001B6E25">
        <w:rPr>
          <w:rFonts w:eastAsia="SimSun"/>
          <w:sz w:val="24"/>
          <w:szCs w:val="24"/>
          <w:lang w:eastAsia="zh-CN"/>
        </w:rPr>
        <w:t>汇总了住宅空调和商业制冷的</w:t>
      </w:r>
      <w:r w:rsidR="008D0DF5">
        <w:rPr>
          <w:rFonts w:eastAsia="SimSun" w:hint="eastAsia"/>
          <w:sz w:val="24"/>
          <w:szCs w:val="24"/>
          <w:lang w:eastAsia="zh-CN"/>
        </w:rPr>
        <w:t>转型费用</w:t>
      </w:r>
      <w:r w:rsidRPr="001B6E25">
        <w:rPr>
          <w:rFonts w:eastAsia="SimSun"/>
          <w:sz w:val="24"/>
          <w:szCs w:val="24"/>
          <w:lang w:eastAsia="zh-CN"/>
        </w:rPr>
        <w:t>。</w:t>
      </w:r>
    </w:p>
    <w:p w14:paraId="0F99BD7E" w14:textId="2C6BAC37" w:rsidR="00B415B6" w:rsidRPr="008D0DF5" w:rsidRDefault="008D0DF5" w:rsidP="00B415B6">
      <w:pPr>
        <w:keepNext/>
        <w:rPr>
          <w:rFonts w:eastAsia="SimSun"/>
          <w:b/>
          <w:bCs/>
          <w:sz w:val="24"/>
          <w:szCs w:val="24"/>
          <w:lang w:eastAsia="zh-CN"/>
        </w:rPr>
      </w:pPr>
      <w:r w:rsidRPr="008D0DF5">
        <w:rPr>
          <w:rFonts w:eastAsia="SimSun"/>
          <w:b/>
          <w:bCs/>
          <w:sz w:val="24"/>
          <w:szCs w:val="24"/>
          <w:lang w:eastAsia="zh-CN"/>
        </w:rPr>
        <w:t>表</w:t>
      </w:r>
      <w:r w:rsidRPr="008D0DF5">
        <w:rPr>
          <w:rFonts w:eastAsia="SimSun"/>
          <w:b/>
          <w:bCs/>
          <w:sz w:val="24"/>
          <w:szCs w:val="24"/>
          <w:lang w:eastAsia="zh-CN"/>
        </w:rPr>
        <w:t xml:space="preserve"> 8. </w:t>
      </w:r>
      <w:r w:rsidRPr="008D0DF5">
        <w:rPr>
          <w:rFonts w:eastAsia="SimSun"/>
          <w:b/>
          <w:bCs/>
          <w:sz w:val="24"/>
          <w:szCs w:val="24"/>
          <w:lang w:eastAsia="zh-CN"/>
        </w:rPr>
        <w:t>提交的黎巴嫩基加利执行计划第一阶段制造</w:t>
      </w:r>
      <w:r>
        <w:rPr>
          <w:rFonts w:eastAsia="SimSun" w:hint="eastAsia"/>
          <w:b/>
          <w:bCs/>
          <w:sz w:val="24"/>
          <w:szCs w:val="24"/>
          <w:lang w:eastAsia="zh-CN"/>
        </w:rPr>
        <w:t>行</w:t>
      </w:r>
      <w:r w:rsidRPr="008D0DF5">
        <w:rPr>
          <w:rFonts w:eastAsia="SimSun"/>
          <w:b/>
          <w:bCs/>
          <w:sz w:val="24"/>
          <w:szCs w:val="24"/>
          <w:lang w:eastAsia="zh-CN"/>
        </w:rPr>
        <w:t>业活动及其</w:t>
      </w:r>
      <w:r w:rsidR="00C65D9C">
        <w:rPr>
          <w:rFonts w:eastAsia="SimSun" w:hint="eastAsia"/>
          <w:b/>
          <w:bCs/>
          <w:sz w:val="24"/>
          <w:szCs w:val="24"/>
          <w:lang w:eastAsia="zh-CN"/>
        </w:rPr>
        <w:t>费用</w:t>
      </w:r>
    </w:p>
    <w:tbl>
      <w:tblPr>
        <w:tblStyle w:val="TableGrid"/>
        <w:tblW w:w="9493" w:type="dxa"/>
        <w:tblLook w:val="04A0" w:firstRow="1" w:lastRow="0" w:firstColumn="1" w:lastColumn="0" w:noHBand="0" w:noVBand="1"/>
      </w:tblPr>
      <w:tblGrid>
        <w:gridCol w:w="3057"/>
        <w:gridCol w:w="1161"/>
        <w:gridCol w:w="1372"/>
        <w:gridCol w:w="1515"/>
        <w:gridCol w:w="1124"/>
        <w:gridCol w:w="1264"/>
      </w:tblGrid>
      <w:tr w:rsidR="00B415B6" w:rsidRPr="00B679D5" w14:paraId="69FA0F9A" w14:textId="77777777" w:rsidTr="00C65D9C">
        <w:trPr>
          <w:tblHeader/>
        </w:trPr>
        <w:tc>
          <w:tcPr>
            <w:tcW w:w="3057" w:type="dxa"/>
          </w:tcPr>
          <w:p w14:paraId="18074F30" w14:textId="2659258A" w:rsidR="00B415B6" w:rsidRPr="00B679D5" w:rsidRDefault="008D0DF5" w:rsidP="00C20DE6">
            <w:pPr>
              <w:keepNext/>
              <w:rPr>
                <w:b/>
                <w:bCs/>
                <w:sz w:val="20"/>
                <w:szCs w:val="20"/>
              </w:rPr>
            </w:pPr>
            <w:r>
              <w:rPr>
                <w:rFonts w:hint="eastAsia"/>
                <w:b/>
                <w:bCs/>
                <w:sz w:val="20"/>
                <w:szCs w:val="20"/>
                <w:lang w:eastAsia="zh-CN"/>
              </w:rPr>
              <w:t>活动</w:t>
            </w:r>
          </w:p>
        </w:tc>
        <w:tc>
          <w:tcPr>
            <w:tcW w:w="1161" w:type="dxa"/>
          </w:tcPr>
          <w:p w14:paraId="6B7591B1" w14:textId="76352B96" w:rsidR="00B415B6" w:rsidRPr="00B679D5" w:rsidRDefault="008D0DF5" w:rsidP="00C20DE6">
            <w:pPr>
              <w:keepNext/>
              <w:jc w:val="center"/>
              <w:rPr>
                <w:b/>
                <w:bCs/>
                <w:sz w:val="20"/>
                <w:szCs w:val="20"/>
              </w:rPr>
            </w:pPr>
            <w:r>
              <w:rPr>
                <w:rFonts w:hint="eastAsia"/>
                <w:b/>
                <w:bCs/>
                <w:sz w:val="20"/>
                <w:szCs w:val="20"/>
                <w:lang w:eastAsia="zh-CN"/>
              </w:rPr>
              <w:t>物质</w:t>
            </w:r>
          </w:p>
        </w:tc>
        <w:tc>
          <w:tcPr>
            <w:tcW w:w="1372" w:type="dxa"/>
          </w:tcPr>
          <w:p w14:paraId="420B5BE6" w14:textId="77777777" w:rsidR="00C65D9C" w:rsidRDefault="008D0DF5" w:rsidP="00C20DE6">
            <w:pPr>
              <w:keepNext/>
              <w:jc w:val="center"/>
              <w:rPr>
                <w:b/>
                <w:bCs/>
                <w:sz w:val="20"/>
                <w:szCs w:val="20"/>
              </w:rPr>
            </w:pPr>
            <w:r>
              <w:rPr>
                <w:rFonts w:hint="eastAsia"/>
                <w:b/>
                <w:bCs/>
                <w:sz w:val="20"/>
                <w:szCs w:val="20"/>
                <w:lang w:eastAsia="zh-CN"/>
              </w:rPr>
              <w:t>消费量</w:t>
            </w:r>
            <w:r w:rsidR="00B415B6" w:rsidRPr="00B679D5">
              <w:rPr>
                <w:b/>
                <w:bCs/>
                <w:sz w:val="20"/>
                <w:szCs w:val="20"/>
              </w:rPr>
              <w:t xml:space="preserve"> </w:t>
            </w:r>
          </w:p>
          <w:p w14:paraId="1863286B" w14:textId="39BA7AF2" w:rsidR="00B415B6" w:rsidRPr="00B679D5" w:rsidRDefault="00503C03" w:rsidP="00C20DE6">
            <w:pPr>
              <w:keepNext/>
              <w:jc w:val="center"/>
              <w:rPr>
                <w:b/>
                <w:bCs/>
                <w:sz w:val="20"/>
                <w:szCs w:val="20"/>
              </w:rPr>
            </w:pPr>
            <w:r>
              <w:rPr>
                <w:b/>
                <w:bCs/>
                <w:sz w:val="20"/>
                <w:szCs w:val="20"/>
              </w:rPr>
              <w:t>（</w:t>
            </w:r>
            <w:r w:rsidR="008D0DF5">
              <w:rPr>
                <w:rFonts w:hint="eastAsia"/>
                <w:b/>
                <w:bCs/>
                <w:sz w:val="20"/>
                <w:szCs w:val="20"/>
                <w:lang w:eastAsia="zh-CN"/>
              </w:rPr>
              <w:t>公吨</w:t>
            </w:r>
            <w:r>
              <w:rPr>
                <w:b/>
                <w:bCs/>
                <w:sz w:val="20"/>
                <w:szCs w:val="20"/>
              </w:rPr>
              <w:t>）</w:t>
            </w:r>
          </w:p>
        </w:tc>
        <w:tc>
          <w:tcPr>
            <w:tcW w:w="1515" w:type="dxa"/>
          </w:tcPr>
          <w:p w14:paraId="2F1240C0" w14:textId="430BDACA" w:rsidR="00B415B6" w:rsidRPr="00B679D5" w:rsidRDefault="008D0DF5" w:rsidP="00C20DE6">
            <w:pPr>
              <w:keepNext/>
              <w:jc w:val="center"/>
              <w:rPr>
                <w:b/>
                <w:bCs/>
                <w:sz w:val="20"/>
                <w:szCs w:val="20"/>
                <w:lang w:eastAsia="zh-CN"/>
              </w:rPr>
            </w:pPr>
            <w:r>
              <w:rPr>
                <w:rFonts w:hint="eastAsia"/>
                <w:b/>
                <w:bCs/>
                <w:sz w:val="20"/>
                <w:szCs w:val="20"/>
                <w:lang w:eastAsia="zh-CN"/>
              </w:rPr>
              <w:t>消费量</w:t>
            </w:r>
            <w:r w:rsidR="00B415B6" w:rsidRPr="00B679D5">
              <w:rPr>
                <w:b/>
                <w:bCs/>
                <w:sz w:val="20"/>
                <w:szCs w:val="20"/>
                <w:lang w:eastAsia="zh-CN"/>
              </w:rPr>
              <w:t xml:space="preserve"> </w:t>
            </w:r>
            <w:r w:rsidR="00503C03">
              <w:rPr>
                <w:b/>
                <w:bCs/>
                <w:sz w:val="20"/>
                <w:szCs w:val="20"/>
                <w:lang w:eastAsia="zh-CN"/>
              </w:rPr>
              <w:t>（</w:t>
            </w:r>
            <w:r>
              <w:rPr>
                <w:rFonts w:hint="eastAsia"/>
                <w:b/>
                <w:bCs/>
                <w:sz w:val="20"/>
                <w:szCs w:val="20"/>
                <w:lang w:eastAsia="zh-CN"/>
              </w:rPr>
              <w:t>二氧化碳当量吨</w:t>
            </w:r>
            <w:r w:rsidR="00503C03">
              <w:rPr>
                <w:b/>
                <w:bCs/>
                <w:sz w:val="20"/>
                <w:szCs w:val="20"/>
                <w:lang w:eastAsia="zh-CN"/>
              </w:rPr>
              <w:t>）</w:t>
            </w:r>
          </w:p>
        </w:tc>
        <w:tc>
          <w:tcPr>
            <w:tcW w:w="1124" w:type="dxa"/>
          </w:tcPr>
          <w:p w14:paraId="6A4AE236" w14:textId="60406557" w:rsidR="00B415B6" w:rsidRPr="00B679D5" w:rsidRDefault="008D0DF5" w:rsidP="00C20DE6">
            <w:pPr>
              <w:keepNext/>
              <w:jc w:val="center"/>
              <w:rPr>
                <w:b/>
                <w:bCs/>
                <w:sz w:val="20"/>
                <w:szCs w:val="20"/>
              </w:rPr>
            </w:pPr>
            <w:r>
              <w:rPr>
                <w:rFonts w:hint="eastAsia"/>
                <w:b/>
                <w:bCs/>
                <w:sz w:val="20"/>
                <w:szCs w:val="20"/>
                <w:lang w:eastAsia="zh-CN"/>
              </w:rPr>
              <w:t>替代品</w:t>
            </w:r>
          </w:p>
        </w:tc>
        <w:tc>
          <w:tcPr>
            <w:tcW w:w="1264" w:type="dxa"/>
          </w:tcPr>
          <w:p w14:paraId="55D51100" w14:textId="1515009E" w:rsidR="00B415B6" w:rsidRPr="00B679D5" w:rsidRDefault="008D0DF5" w:rsidP="00C20DE6">
            <w:pPr>
              <w:keepNext/>
              <w:jc w:val="center"/>
              <w:rPr>
                <w:b/>
                <w:bCs/>
                <w:sz w:val="20"/>
                <w:szCs w:val="20"/>
              </w:rPr>
            </w:pPr>
            <w:r>
              <w:rPr>
                <w:rFonts w:hint="eastAsia"/>
                <w:b/>
                <w:bCs/>
                <w:sz w:val="20"/>
                <w:szCs w:val="20"/>
                <w:lang w:eastAsia="zh-CN"/>
              </w:rPr>
              <w:t>供资总额</w:t>
            </w:r>
            <w:r w:rsidR="00B415B6" w:rsidRPr="00B679D5">
              <w:rPr>
                <w:b/>
                <w:bCs/>
                <w:sz w:val="20"/>
                <w:szCs w:val="20"/>
              </w:rPr>
              <w:t xml:space="preserve"> </w:t>
            </w:r>
            <w:r w:rsidR="00503C03">
              <w:rPr>
                <w:b/>
                <w:bCs/>
                <w:sz w:val="20"/>
                <w:szCs w:val="20"/>
              </w:rPr>
              <w:t>（</w:t>
            </w:r>
            <w:r>
              <w:rPr>
                <w:rFonts w:hint="eastAsia"/>
                <w:b/>
                <w:bCs/>
                <w:sz w:val="20"/>
                <w:szCs w:val="20"/>
                <w:lang w:eastAsia="zh-CN"/>
              </w:rPr>
              <w:t>美元</w:t>
            </w:r>
            <w:r w:rsidR="00503C03">
              <w:rPr>
                <w:b/>
                <w:bCs/>
                <w:sz w:val="20"/>
                <w:szCs w:val="20"/>
              </w:rPr>
              <w:t>）</w:t>
            </w:r>
          </w:p>
        </w:tc>
      </w:tr>
      <w:tr w:rsidR="00B415B6" w:rsidRPr="00B679D5" w14:paraId="5C391E0B" w14:textId="77777777" w:rsidTr="00C65D9C">
        <w:tc>
          <w:tcPr>
            <w:tcW w:w="3057" w:type="dxa"/>
          </w:tcPr>
          <w:p w14:paraId="393588A6" w14:textId="2A3893EA" w:rsidR="00B415B6" w:rsidRPr="00B679D5" w:rsidRDefault="008D0DF5" w:rsidP="00C20DE6">
            <w:pPr>
              <w:keepNext/>
              <w:jc w:val="left"/>
              <w:rPr>
                <w:sz w:val="20"/>
                <w:szCs w:val="20"/>
              </w:rPr>
            </w:pPr>
            <w:r w:rsidRPr="00B679D5">
              <w:rPr>
                <w:sz w:val="20"/>
                <w:szCs w:val="20"/>
              </w:rPr>
              <w:t>Lematic Industries</w:t>
            </w:r>
            <w:r w:rsidRPr="008D0DF5">
              <w:rPr>
                <w:rFonts w:hint="eastAsia"/>
                <w:sz w:val="20"/>
                <w:szCs w:val="20"/>
              </w:rPr>
              <w:t>公司住宅空调制造转型</w:t>
            </w:r>
          </w:p>
        </w:tc>
        <w:tc>
          <w:tcPr>
            <w:tcW w:w="1161" w:type="dxa"/>
          </w:tcPr>
          <w:p w14:paraId="55C80BE4" w14:textId="77777777" w:rsidR="00B415B6" w:rsidRPr="00B679D5" w:rsidRDefault="00B415B6" w:rsidP="00C20DE6">
            <w:pPr>
              <w:keepNext/>
              <w:rPr>
                <w:sz w:val="20"/>
                <w:szCs w:val="20"/>
              </w:rPr>
            </w:pPr>
            <w:r w:rsidRPr="00B679D5">
              <w:rPr>
                <w:sz w:val="20"/>
                <w:szCs w:val="20"/>
              </w:rPr>
              <w:t>R-410A</w:t>
            </w:r>
          </w:p>
        </w:tc>
        <w:tc>
          <w:tcPr>
            <w:tcW w:w="1372" w:type="dxa"/>
          </w:tcPr>
          <w:p w14:paraId="767CFD85" w14:textId="77777777" w:rsidR="00B415B6" w:rsidRPr="00B679D5" w:rsidRDefault="00B415B6" w:rsidP="00C20DE6">
            <w:pPr>
              <w:keepNext/>
              <w:jc w:val="right"/>
              <w:rPr>
                <w:sz w:val="20"/>
                <w:szCs w:val="20"/>
              </w:rPr>
            </w:pPr>
            <w:r w:rsidRPr="00B679D5">
              <w:rPr>
                <w:sz w:val="20"/>
                <w:szCs w:val="20"/>
              </w:rPr>
              <w:t>38.18</w:t>
            </w:r>
          </w:p>
        </w:tc>
        <w:tc>
          <w:tcPr>
            <w:tcW w:w="1515" w:type="dxa"/>
          </w:tcPr>
          <w:p w14:paraId="3416D366" w14:textId="77777777" w:rsidR="00B415B6" w:rsidRPr="00B679D5" w:rsidRDefault="00B415B6" w:rsidP="00C20DE6">
            <w:pPr>
              <w:keepNext/>
              <w:jc w:val="right"/>
              <w:rPr>
                <w:sz w:val="20"/>
                <w:szCs w:val="20"/>
              </w:rPr>
            </w:pPr>
            <w:r w:rsidRPr="00B679D5">
              <w:rPr>
                <w:sz w:val="20"/>
                <w:szCs w:val="20"/>
              </w:rPr>
              <w:t>79,699</w:t>
            </w:r>
          </w:p>
        </w:tc>
        <w:tc>
          <w:tcPr>
            <w:tcW w:w="1124" w:type="dxa"/>
          </w:tcPr>
          <w:p w14:paraId="6AB8C219" w14:textId="77777777" w:rsidR="00B415B6" w:rsidRPr="00B679D5" w:rsidRDefault="00B415B6" w:rsidP="00C20DE6">
            <w:pPr>
              <w:keepNext/>
              <w:rPr>
                <w:sz w:val="20"/>
                <w:szCs w:val="20"/>
              </w:rPr>
            </w:pPr>
            <w:r w:rsidRPr="00B679D5">
              <w:rPr>
                <w:sz w:val="20"/>
                <w:szCs w:val="20"/>
              </w:rPr>
              <w:t>HFC-32</w:t>
            </w:r>
          </w:p>
        </w:tc>
        <w:tc>
          <w:tcPr>
            <w:tcW w:w="1264" w:type="dxa"/>
          </w:tcPr>
          <w:p w14:paraId="4CFB3550" w14:textId="77777777" w:rsidR="00B415B6" w:rsidRPr="00B679D5" w:rsidRDefault="00B415B6" w:rsidP="00C20DE6">
            <w:pPr>
              <w:keepNext/>
              <w:jc w:val="right"/>
              <w:rPr>
                <w:sz w:val="20"/>
                <w:szCs w:val="20"/>
              </w:rPr>
            </w:pPr>
            <w:r w:rsidRPr="00B679D5">
              <w:rPr>
                <w:sz w:val="20"/>
                <w:szCs w:val="20"/>
              </w:rPr>
              <w:t>519,235</w:t>
            </w:r>
          </w:p>
        </w:tc>
      </w:tr>
      <w:tr w:rsidR="00B415B6" w:rsidRPr="00B679D5" w14:paraId="302E5046" w14:textId="77777777" w:rsidTr="00C65D9C">
        <w:trPr>
          <w:trHeight w:val="154"/>
        </w:trPr>
        <w:tc>
          <w:tcPr>
            <w:tcW w:w="3057" w:type="dxa"/>
            <w:vMerge w:val="restart"/>
          </w:tcPr>
          <w:p w14:paraId="5CAD085E" w14:textId="6839F3BC" w:rsidR="008D0DF5" w:rsidRPr="008D0DF5" w:rsidRDefault="008D0DF5" w:rsidP="008D0DF5">
            <w:pPr>
              <w:keepNext/>
              <w:jc w:val="left"/>
              <w:rPr>
                <w:sz w:val="20"/>
                <w:szCs w:val="20"/>
                <w:lang w:eastAsia="zh-CN"/>
              </w:rPr>
            </w:pPr>
            <w:r w:rsidRPr="008D0DF5">
              <w:rPr>
                <w:rFonts w:hint="eastAsia"/>
                <w:sz w:val="20"/>
                <w:szCs w:val="20"/>
                <w:lang w:eastAsia="zh-CN"/>
              </w:rPr>
              <w:t xml:space="preserve">22 </w:t>
            </w:r>
            <w:r w:rsidRPr="008D0DF5">
              <w:rPr>
                <w:rFonts w:hint="eastAsia"/>
                <w:sz w:val="20"/>
                <w:szCs w:val="20"/>
                <w:lang w:eastAsia="zh-CN"/>
              </w:rPr>
              <w:t>家中小企业</w:t>
            </w:r>
            <w:r>
              <w:rPr>
                <w:rFonts w:hint="eastAsia"/>
                <w:sz w:val="20"/>
                <w:szCs w:val="20"/>
                <w:lang w:eastAsia="zh-CN"/>
              </w:rPr>
              <w:t>转型</w:t>
            </w:r>
            <w:r w:rsidRPr="008D0DF5">
              <w:rPr>
                <w:rFonts w:hint="eastAsia"/>
                <w:sz w:val="20"/>
                <w:szCs w:val="20"/>
                <w:lang w:eastAsia="zh-CN"/>
              </w:rPr>
              <w:t xml:space="preserve"> </w:t>
            </w:r>
          </w:p>
          <w:p w14:paraId="1034C748" w14:textId="7526D942" w:rsidR="00B415B6" w:rsidRPr="00B679D5" w:rsidRDefault="008D0DF5" w:rsidP="008D0DF5">
            <w:pPr>
              <w:keepNext/>
              <w:jc w:val="left"/>
              <w:rPr>
                <w:sz w:val="20"/>
                <w:szCs w:val="20"/>
                <w:lang w:eastAsia="zh-CN"/>
              </w:rPr>
            </w:pPr>
            <w:r w:rsidRPr="008D0DF5">
              <w:rPr>
                <w:rFonts w:hint="eastAsia"/>
                <w:sz w:val="20"/>
                <w:szCs w:val="20"/>
                <w:lang w:eastAsia="zh-CN"/>
              </w:rPr>
              <w:t>（消费量</w:t>
            </w:r>
            <w:r w:rsidRPr="008D0DF5">
              <w:rPr>
                <w:rFonts w:hint="eastAsia"/>
                <w:sz w:val="20"/>
                <w:szCs w:val="20"/>
                <w:lang w:eastAsia="zh-CN"/>
              </w:rPr>
              <w:t xml:space="preserve"> 1.5 </w:t>
            </w:r>
            <w:r w:rsidRPr="008D0DF5">
              <w:rPr>
                <w:rFonts w:hint="eastAsia"/>
                <w:sz w:val="20"/>
                <w:szCs w:val="20"/>
                <w:lang w:eastAsia="zh-CN"/>
              </w:rPr>
              <w:t>公吨</w:t>
            </w:r>
            <w:r w:rsidRPr="008D0DF5">
              <w:rPr>
                <w:rFonts w:hint="eastAsia"/>
                <w:sz w:val="20"/>
                <w:szCs w:val="20"/>
                <w:lang w:eastAsia="zh-CN"/>
              </w:rPr>
              <w:t xml:space="preserve"> - 15.0 </w:t>
            </w:r>
            <w:r w:rsidRPr="008D0DF5">
              <w:rPr>
                <w:rFonts w:hint="eastAsia"/>
                <w:sz w:val="20"/>
                <w:szCs w:val="20"/>
                <w:lang w:eastAsia="zh-CN"/>
              </w:rPr>
              <w:t>公吨</w:t>
            </w:r>
            <w:r w:rsidRPr="008D0DF5">
              <w:rPr>
                <w:rFonts w:hint="eastAsia"/>
                <w:sz w:val="20"/>
                <w:szCs w:val="20"/>
                <w:lang w:eastAsia="zh-CN"/>
              </w:rPr>
              <w:t>/</w:t>
            </w:r>
            <w:r w:rsidRPr="008D0DF5">
              <w:rPr>
                <w:rFonts w:hint="eastAsia"/>
                <w:sz w:val="20"/>
                <w:szCs w:val="20"/>
                <w:lang w:eastAsia="zh-CN"/>
              </w:rPr>
              <w:t>年）</w:t>
            </w:r>
          </w:p>
        </w:tc>
        <w:tc>
          <w:tcPr>
            <w:tcW w:w="1161" w:type="dxa"/>
          </w:tcPr>
          <w:p w14:paraId="53CDDBBD" w14:textId="77777777" w:rsidR="00B415B6" w:rsidRPr="00B679D5" w:rsidRDefault="00B415B6" w:rsidP="00C20DE6">
            <w:pPr>
              <w:keepNext/>
              <w:rPr>
                <w:b/>
                <w:bCs/>
                <w:sz w:val="20"/>
                <w:szCs w:val="20"/>
              </w:rPr>
            </w:pPr>
            <w:r w:rsidRPr="00B679D5">
              <w:rPr>
                <w:sz w:val="20"/>
                <w:szCs w:val="20"/>
              </w:rPr>
              <w:t>HFC-134a</w:t>
            </w:r>
          </w:p>
        </w:tc>
        <w:tc>
          <w:tcPr>
            <w:tcW w:w="1372" w:type="dxa"/>
          </w:tcPr>
          <w:p w14:paraId="1B73BF8C" w14:textId="77777777" w:rsidR="00B415B6" w:rsidRPr="00B679D5" w:rsidRDefault="00B415B6" w:rsidP="00C20DE6">
            <w:pPr>
              <w:keepNext/>
              <w:jc w:val="right"/>
              <w:rPr>
                <w:b/>
                <w:bCs/>
                <w:sz w:val="20"/>
                <w:szCs w:val="20"/>
              </w:rPr>
            </w:pPr>
            <w:r w:rsidRPr="00B679D5">
              <w:rPr>
                <w:sz w:val="20"/>
                <w:szCs w:val="20"/>
              </w:rPr>
              <w:t>35.05</w:t>
            </w:r>
          </w:p>
        </w:tc>
        <w:tc>
          <w:tcPr>
            <w:tcW w:w="1515" w:type="dxa"/>
          </w:tcPr>
          <w:p w14:paraId="42882830" w14:textId="77777777" w:rsidR="00B415B6" w:rsidRPr="00B679D5" w:rsidRDefault="00B415B6" w:rsidP="00C20DE6">
            <w:pPr>
              <w:keepNext/>
              <w:jc w:val="right"/>
              <w:rPr>
                <w:sz w:val="20"/>
                <w:szCs w:val="20"/>
              </w:rPr>
            </w:pPr>
            <w:r w:rsidRPr="00B679D5">
              <w:rPr>
                <w:sz w:val="20"/>
                <w:szCs w:val="20"/>
              </w:rPr>
              <w:t>50,117</w:t>
            </w:r>
          </w:p>
        </w:tc>
        <w:tc>
          <w:tcPr>
            <w:tcW w:w="1124" w:type="dxa"/>
            <w:vMerge w:val="restart"/>
          </w:tcPr>
          <w:p w14:paraId="7C7A9A77" w14:textId="77777777" w:rsidR="00B415B6" w:rsidRPr="00B679D5" w:rsidRDefault="00B415B6" w:rsidP="00C20DE6">
            <w:pPr>
              <w:keepNext/>
              <w:rPr>
                <w:sz w:val="20"/>
                <w:szCs w:val="20"/>
              </w:rPr>
            </w:pPr>
            <w:r w:rsidRPr="00B679D5">
              <w:rPr>
                <w:sz w:val="20"/>
                <w:szCs w:val="20"/>
              </w:rPr>
              <w:t>R-290</w:t>
            </w:r>
          </w:p>
        </w:tc>
        <w:tc>
          <w:tcPr>
            <w:tcW w:w="1264" w:type="dxa"/>
            <w:vMerge w:val="restart"/>
          </w:tcPr>
          <w:p w14:paraId="0684D00E" w14:textId="77777777" w:rsidR="00B415B6" w:rsidRPr="00B679D5" w:rsidRDefault="00B415B6" w:rsidP="00C20DE6">
            <w:pPr>
              <w:keepNext/>
              <w:jc w:val="right"/>
              <w:rPr>
                <w:sz w:val="20"/>
                <w:szCs w:val="20"/>
              </w:rPr>
            </w:pPr>
            <w:r w:rsidRPr="00B679D5">
              <w:rPr>
                <w:sz w:val="20"/>
                <w:szCs w:val="20"/>
              </w:rPr>
              <w:t>1,590,357</w:t>
            </w:r>
          </w:p>
        </w:tc>
      </w:tr>
      <w:tr w:rsidR="00B415B6" w:rsidRPr="00B679D5" w14:paraId="64E44532" w14:textId="77777777" w:rsidTr="00C65D9C">
        <w:trPr>
          <w:trHeight w:val="153"/>
        </w:trPr>
        <w:tc>
          <w:tcPr>
            <w:tcW w:w="3057" w:type="dxa"/>
            <w:vMerge/>
          </w:tcPr>
          <w:p w14:paraId="7BCA6731" w14:textId="77777777" w:rsidR="00B415B6" w:rsidRPr="00B679D5" w:rsidRDefault="00B415B6" w:rsidP="00C20DE6">
            <w:pPr>
              <w:jc w:val="left"/>
              <w:rPr>
                <w:sz w:val="20"/>
                <w:szCs w:val="20"/>
              </w:rPr>
            </w:pPr>
          </w:p>
        </w:tc>
        <w:tc>
          <w:tcPr>
            <w:tcW w:w="1161" w:type="dxa"/>
          </w:tcPr>
          <w:p w14:paraId="1EE5B3DF" w14:textId="77777777" w:rsidR="00B415B6" w:rsidRPr="00B679D5" w:rsidRDefault="00B415B6" w:rsidP="00C20DE6">
            <w:pPr>
              <w:rPr>
                <w:sz w:val="20"/>
                <w:szCs w:val="20"/>
              </w:rPr>
            </w:pPr>
            <w:r w:rsidRPr="00B679D5">
              <w:rPr>
                <w:sz w:val="20"/>
                <w:szCs w:val="20"/>
              </w:rPr>
              <w:t>R-404A</w:t>
            </w:r>
          </w:p>
        </w:tc>
        <w:tc>
          <w:tcPr>
            <w:tcW w:w="1372" w:type="dxa"/>
          </w:tcPr>
          <w:p w14:paraId="6D32293B" w14:textId="77777777" w:rsidR="00B415B6" w:rsidRPr="00B679D5" w:rsidRDefault="00B415B6" w:rsidP="00C20DE6">
            <w:pPr>
              <w:jc w:val="right"/>
              <w:rPr>
                <w:sz w:val="20"/>
                <w:szCs w:val="20"/>
              </w:rPr>
            </w:pPr>
            <w:r w:rsidRPr="00B679D5">
              <w:rPr>
                <w:sz w:val="20"/>
                <w:szCs w:val="20"/>
              </w:rPr>
              <w:t>43.35</w:t>
            </w:r>
          </w:p>
        </w:tc>
        <w:tc>
          <w:tcPr>
            <w:tcW w:w="1515" w:type="dxa"/>
          </w:tcPr>
          <w:p w14:paraId="3864B79E" w14:textId="77777777" w:rsidR="00B415B6" w:rsidRPr="00B679D5" w:rsidRDefault="00B415B6" w:rsidP="00C20DE6">
            <w:pPr>
              <w:jc w:val="right"/>
              <w:rPr>
                <w:sz w:val="20"/>
                <w:szCs w:val="20"/>
              </w:rPr>
            </w:pPr>
            <w:r w:rsidRPr="00B679D5">
              <w:rPr>
                <w:sz w:val="20"/>
                <w:szCs w:val="20"/>
              </w:rPr>
              <w:t>170,018</w:t>
            </w:r>
          </w:p>
        </w:tc>
        <w:tc>
          <w:tcPr>
            <w:tcW w:w="1124" w:type="dxa"/>
            <w:vMerge/>
          </w:tcPr>
          <w:p w14:paraId="0AE4F38E" w14:textId="77777777" w:rsidR="00B415B6" w:rsidRPr="00B679D5" w:rsidRDefault="00B415B6" w:rsidP="00C20DE6">
            <w:pPr>
              <w:rPr>
                <w:sz w:val="20"/>
                <w:szCs w:val="20"/>
              </w:rPr>
            </w:pPr>
          </w:p>
        </w:tc>
        <w:tc>
          <w:tcPr>
            <w:tcW w:w="1264" w:type="dxa"/>
            <w:vMerge/>
          </w:tcPr>
          <w:p w14:paraId="0C60492F" w14:textId="77777777" w:rsidR="00B415B6" w:rsidRPr="00B679D5" w:rsidRDefault="00B415B6" w:rsidP="00C20DE6">
            <w:pPr>
              <w:jc w:val="right"/>
              <w:rPr>
                <w:sz w:val="20"/>
                <w:szCs w:val="20"/>
              </w:rPr>
            </w:pPr>
          </w:p>
        </w:tc>
      </w:tr>
      <w:tr w:rsidR="00B415B6" w:rsidRPr="00B679D5" w14:paraId="605B1747" w14:textId="77777777" w:rsidTr="00C65D9C">
        <w:trPr>
          <w:trHeight w:val="153"/>
        </w:trPr>
        <w:tc>
          <w:tcPr>
            <w:tcW w:w="3057" w:type="dxa"/>
            <w:vMerge/>
          </w:tcPr>
          <w:p w14:paraId="243F870D" w14:textId="77777777" w:rsidR="00B415B6" w:rsidRPr="00B679D5" w:rsidRDefault="00B415B6" w:rsidP="00C20DE6">
            <w:pPr>
              <w:jc w:val="left"/>
              <w:rPr>
                <w:sz w:val="20"/>
                <w:szCs w:val="20"/>
              </w:rPr>
            </w:pPr>
          </w:p>
        </w:tc>
        <w:tc>
          <w:tcPr>
            <w:tcW w:w="1161" w:type="dxa"/>
          </w:tcPr>
          <w:p w14:paraId="342CC92D" w14:textId="74196BA5" w:rsidR="00B415B6" w:rsidRPr="00C2640A" w:rsidRDefault="00C2640A" w:rsidP="00C20DE6">
            <w:pPr>
              <w:rPr>
                <w:rFonts w:ascii="KaiTi" w:eastAsia="KaiTi" w:hAnsi="KaiTi"/>
                <w:b/>
                <w:bCs/>
                <w:sz w:val="20"/>
                <w:szCs w:val="20"/>
              </w:rPr>
            </w:pPr>
            <w:r w:rsidRPr="00C2640A">
              <w:rPr>
                <w:rFonts w:ascii="KaiTi" w:eastAsia="KaiTi" w:hAnsi="KaiTi" w:hint="eastAsia"/>
                <w:b/>
                <w:bCs/>
                <w:sz w:val="20"/>
                <w:szCs w:val="20"/>
                <w:lang w:eastAsia="zh-CN"/>
              </w:rPr>
              <w:t>小计</w:t>
            </w:r>
          </w:p>
        </w:tc>
        <w:tc>
          <w:tcPr>
            <w:tcW w:w="1372" w:type="dxa"/>
          </w:tcPr>
          <w:p w14:paraId="352E99D1" w14:textId="77777777" w:rsidR="00B415B6" w:rsidRPr="00B679D5" w:rsidRDefault="00B415B6" w:rsidP="00C20DE6">
            <w:pPr>
              <w:jc w:val="right"/>
              <w:rPr>
                <w:b/>
                <w:bCs/>
                <w:i/>
                <w:iCs/>
                <w:sz w:val="20"/>
                <w:szCs w:val="20"/>
              </w:rPr>
            </w:pPr>
            <w:r w:rsidRPr="00B679D5">
              <w:rPr>
                <w:b/>
                <w:bCs/>
                <w:i/>
                <w:iCs/>
                <w:sz w:val="20"/>
                <w:szCs w:val="20"/>
              </w:rPr>
              <w:t>78.40</w:t>
            </w:r>
          </w:p>
        </w:tc>
        <w:tc>
          <w:tcPr>
            <w:tcW w:w="1515" w:type="dxa"/>
          </w:tcPr>
          <w:p w14:paraId="57CFB1EE" w14:textId="77777777" w:rsidR="00B415B6" w:rsidRPr="00B679D5" w:rsidRDefault="00B415B6" w:rsidP="00C20DE6">
            <w:pPr>
              <w:jc w:val="right"/>
              <w:rPr>
                <w:b/>
                <w:bCs/>
                <w:i/>
                <w:iCs/>
                <w:sz w:val="20"/>
                <w:szCs w:val="20"/>
              </w:rPr>
            </w:pPr>
            <w:r w:rsidRPr="00B679D5">
              <w:rPr>
                <w:b/>
                <w:bCs/>
                <w:i/>
                <w:iCs/>
                <w:sz w:val="20"/>
                <w:szCs w:val="20"/>
              </w:rPr>
              <w:t>220,135</w:t>
            </w:r>
          </w:p>
        </w:tc>
        <w:tc>
          <w:tcPr>
            <w:tcW w:w="1124" w:type="dxa"/>
            <w:vMerge/>
          </w:tcPr>
          <w:p w14:paraId="55E9CA7B" w14:textId="77777777" w:rsidR="00B415B6" w:rsidRPr="00B679D5" w:rsidRDefault="00B415B6" w:rsidP="00C20DE6">
            <w:pPr>
              <w:rPr>
                <w:sz w:val="20"/>
                <w:szCs w:val="20"/>
              </w:rPr>
            </w:pPr>
          </w:p>
        </w:tc>
        <w:tc>
          <w:tcPr>
            <w:tcW w:w="1264" w:type="dxa"/>
            <w:vMerge/>
          </w:tcPr>
          <w:p w14:paraId="0509B46B" w14:textId="77777777" w:rsidR="00B415B6" w:rsidRPr="00B679D5" w:rsidRDefault="00B415B6" w:rsidP="00C20DE6">
            <w:pPr>
              <w:jc w:val="right"/>
              <w:rPr>
                <w:sz w:val="20"/>
                <w:szCs w:val="20"/>
              </w:rPr>
            </w:pPr>
          </w:p>
        </w:tc>
      </w:tr>
      <w:tr w:rsidR="00B415B6" w:rsidRPr="00B679D5" w14:paraId="6CAD96DB" w14:textId="77777777" w:rsidTr="00C65D9C">
        <w:trPr>
          <w:trHeight w:val="154"/>
        </w:trPr>
        <w:tc>
          <w:tcPr>
            <w:tcW w:w="3057" w:type="dxa"/>
            <w:vMerge w:val="restart"/>
          </w:tcPr>
          <w:p w14:paraId="66455BF3" w14:textId="4DC3CCAB" w:rsidR="008D0DF5" w:rsidRPr="008D0DF5" w:rsidRDefault="008D0DF5" w:rsidP="008D0DF5">
            <w:pPr>
              <w:jc w:val="left"/>
              <w:rPr>
                <w:sz w:val="20"/>
                <w:szCs w:val="20"/>
                <w:lang w:eastAsia="zh-CN"/>
              </w:rPr>
            </w:pPr>
            <w:r w:rsidRPr="008D0DF5">
              <w:rPr>
                <w:rFonts w:hint="eastAsia"/>
                <w:sz w:val="20"/>
                <w:szCs w:val="20"/>
                <w:lang w:eastAsia="zh-CN"/>
              </w:rPr>
              <w:t xml:space="preserve">25 </w:t>
            </w:r>
            <w:r w:rsidRPr="008D0DF5">
              <w:rPr>
                <w:rFonts w:hint="eastAsia"/>
                <w:sz w:val="20"/>
                <w:szCs w:val="20"/>
                <w:lang w:eastAsia="zh-CN"/>
              </w:rPr>
              <w:t>家微型企业</w:t>
            </w:r>
            <w:r>
              <w:rPr>
                <w:rFonts w:hint="eastAsia"/>
                <w:sz w:val="20"/>
                <w:szCs w:val="20"/>
                <w:lang w:eastAsia="zh-CN"/>
              </w:rPr>
              <w:t>转型</w:t>
            </w:r>
          </w:p>
          <w:p w14:paraId="04619AFD" w14:textId="0DE55D3C" w:rsidR="00B415B6" w:rsidRPr="00B679D5" w:rsidRDefault="008D0DF5" w:rsidP="008D0DF5">
            <w:pPr>
              <w:jc w:val="left"/>
              <w:rPr>
                <w:sz w:val="20"/>
                <w:szCs w:val="20"/>
                <w:lang w:eastAsia="zh-CN"/>
              </w:rPr>
            </w:pPr>
            <w:r w:rsidRPr="008D0DF5">
              <w:rPr>
                <w:rFonts w:hint="eastAsia"/>
                <w:sz w:val="20"/>
                <w:szCs w:val="20"/>
                <w:lang w:eastAsia="zh-CN"/>
              </w:rPr>
              <w:t>（消费量</w:t>
            </w:r>
            <w:r w:rsidRPr="008D0DF5">
              <w:rPr>
                <w:rFonts w:hint="eastAsia"/>
                <w:sz w:val="20"/>
                <w:szCs w:val="20"/>
                <w:lang w:eastAsia="zh-CN"/>
              </w:rPr>
              <w:t xml:space="preserve"> &lt; 1.5 </w:t>
            </w:r>
            <w:r w:rsidRPr="008D0DF5">
              <w:rPr>
                <w:rFonts w:hint="eastAsia"/>
                <w:sz w:val="20"/>
                <w:szCs w:val="20"/>
                <w:lang w:eastAsia="zh-CN"/>
              </w:rPr>
              <w:t>公吨</w:t>
            </w:r>
            <w:r w:rsidRPr="008D0DF5">
              <w:rPr>
                <w:rFonts w:hint="eastAsia"/>
                <w:sz w:val="20"/>
                <w:szCs w:val="20"/>
                <w:lang w:eastAsia="zh-CN"/>
              </w:rPr>
              <w:t>/</w:t>
            </w:r>
            <w:r w:rsidRPr="008D0DF5">
              <w:rPr>
                <w:rFonts w:hint="eastAsia"/>
                <w:sz w:val="20"/>
                <w:szCs w:val="20"/>
                <w:lang w:eastAsia="zh-CN"/>
              </w:rPr>
              <w:t>年）</w:t>
            </w:r>
            <w:r w:rsidR="00B415B6" w:rsidRPr="00B679D5" w:rsidDel="00BD1A1E">
              <w:rPr>
                <w:sz w:val="20"/>
                <w:szCs w:val="20"/>
                <w:lang w:eastAsia="zh-CN"/>
              </w:rPr>
              <w:t xml:space="preserve"> </w:t>
            </w:r>
            <w:r w:rsidR="00B415B6" w:rsidRPr="00B679D5">
              <w:rPr>
                <w:sz w:val="20"/>
                <w:szCs w:val="20"/>
                <w:lang w:eastAsia="zh-CN"/>
              </w:rPr>
              <w:t xml:space="preserve"> </w:t>
            </w:r>
          </w:p>
        </w:tc>
        <w:tc>
          <w:tcPr>
            <w:tcW w:w="1161" w:type="dxa"/>
          </w:tcPr>
          <w:p w14:paraId="2F837CCE" w14:textId="77777777" w:rsidR="00B415B6" w:rsidRPr="00B679D5" w:rsidRDefault="00B415B6" w:rsidP="00C20DE6">
            <w:pPr>
              <w:rPr>
                <w:sz w:val="20"/>
                <w:szCs w:val="20"/>
              </w:rPr>
            </w:pPr>
            <w:r w:rsidRPr="00B679D5">
              <w:rPr>
                <w:sz w:val="20"/>
                <w:szCs w:val="20"/>
              </w:rPr>
              <w:t>HFC-134a</w:t>
            </w:r>
          </w:p>
        </w:tc>
        <w:tc>
          <w:tcPr>
            <w:tcW w:w="1372" w:type="dxa"/>
          </w:tcPr>
          <w:p w14:paraId="6257BAB5" w14:textId="77777777" w:rsidR="00B415B6" w:rsidRPr="00B679D5" w:rsidRDefault="00B415B6" w:rsidP="00C20DE6">
            <w:pPr>
              <w:jc w:val="right"/>
              <w:rPr>
                <w:sz w:val="20"/>
                <w:szCs w:val="20"/>
              </w:rPr>
            </w:pPr>
            <w:r w:rsidRPr="00B679D5">
              <w:rPr>
                <w:sz w:val="20"/>
                <w:szCs w:val="20"/>
              </w:rPr>
              <w:t>7.59</w:t>
            </w:r>
          </w:p>
        </w:tc>
        <w:tc>
          <w:tcPr>
            <w:tcW w:w="1515" w:type="dxa"/>
          </w:tcPr>
          <w:p w14:paraId="5AA2A3B8" w14:textId="77777777" w:rsidR="00B415B6" w:rsidRPr="00B679D5" w:rsidRDefault="00B415B6" w:rsidP="00C20DE6">
            <w:pPr>
              <w:jc w:val="right"/>
              <w:rPr>
                <w:b/>
                <w:bCs/>
                <w:sz w:val="20"/>
                <w:szCs w:val="20"/>
              </w:rPr>
            </w:pPr>
            <w:r w:rsidRPr="00B679D5">
              <w:rPr>
                <w:sz w:val="20"/>
                <w:szCs w:val="20"/>
              </w:rPr>
              <w:t>10,853</w:t>
            </w:r>
          </w:p>
        </w:tc>
        <w:tc>
          <w:tcPr>
            <w:tcW w:w="1124" w:type="dxa"/>
            <w:vMerge w:val="restart"/>
          </w:tcPr>
          <w:p w14:paraId="2C6FAE40" w14:textId="77777777" w:rsidR="00B415B6" w:rsidRPr="00B679D5" w:rsidRDefault="00B415B6" w:rsidP="00C20DE6">
            <w:pPr>
              <w:rPr>
                <w:sz w:val="20"/>
                <w:szCs w:val="20"/>
              </w:rPr>
            </w:pPr>
            <w:r w:rsidRPr="00B679D5">
              <w:rPr>
                <w:sz w:val="20"/>
                <w:szCs w:val="20"/>
              </w:rPr>
              <w:t>R-290</w:t>
            </w:r>
          </w:p>
        </w:tc>
        <w:tc>
          <w:tcPr>
            <w:tcW w:w="1264" w:type="dxa"/>
            <w:vMerge w:val="restart"/>
          </w:tcPr>
          <w:p w14:paraId="537C9003" w14:textId="77777777" w:rsidR="00B415B6" w:rsidRPr="00B679D5" w:rsidRDefault="00B415B6" w:rsidP="00C20DE6">
            <w:pPr>
              <w:jc w:val="right"/>
              <w:rPr>
                <w:sz w:val="20"/>
                <w:szCs w:val="20"/>
              </w:rPr>
            </w:pPr>
            <w:r w:rsidRPr="00B679D5">
              <w:rPr>
                <w:sz w:val="20"/>
                <w:szCs w:val="20"/>
              </w:rPr>
              <w:t>685,927</w:t>
            </w:r>
          </w:p>
        </w:tc>
      </w:tr>
      <w:tr w:rsidR="00B415B6" w:rsidRPr="00B679D5" w14:paraId="7511CACE" w14:textId="77777777" w:rsidTr="00C65D9C">
        <w:trPr>
          <w:trHeight w:val="152"/>
        </w:trPr>
        <w:tc>
          <w:tcPr>
            <w:tcW w:w="3057" w:type="dxa"/>
            <w:vMerge/>
          </w:tcPr>
          <w:p w14:paraId="5A81529B" w14:textId="77777777" w:rsidR="00B415B6" w:rsidRPr="00B679D5" w:rsidRDefault="00B415B6" w:rsidP="00C20DE6">
            <w:pPr>
              <w:jc w:val="left"/>
              <w:rPr>
                <w:sz w:val="20"/>
                <w:szCs w:val="20"/>
              </w:rPr>
            </w:pPr>
          </w:p>
        </w:tc>
        <w:tc>
          <w:tcPr>
            <w:tcW w:w="1161" w:type="dxa"/>
          </w:tcPr>
          <w:p w14:paraId="2E4AF8AC" w14:textId="77777777" w:rsidR="00B415B6" w:rsidRPr="00B679D5" w:rsidRDefault="00B415B6" w:rsidP="00C20DE6">
            <w:pPr>
              <w:rPr>
                <w:sz w:val="20"/>
                <w:szCs w:val="20"/>
              </w:rPr>
            </w:pPr>
            <w:r w:rsidRPr="00B679D5">
              <w:rPr>
                <w:sz w:val="20"/>
                <w:szCs w:val="20"/>
              </w:rPr>
              <w:t>R-404A</w:t>
            </w:r>
          </w:p>
        </w:tc>
        <w:tc>
          <w:tcPr>
            <w:tcW w:w="1372" w:type="dxa"/>
          </w:tcPr>
          <w:p w14:paraId="0D32BBB3" w14:textId="77777777" w:rsidR="00B415B6" w:rsidRPr="00B679D5" w:rsidRDefault="00B415B6" w:rsidP="00C20DE6">
            <w:pPr>
              <w:jc w:val="right"/>
              <w:rPr>
                <w:sz w:val="20"/>
                <w:szCs w:val="20"/>
              </w:rPr>
            </w:pPr>
            <w:r w:rsidRPr="00B679D5">
              <w:rPr>
                <w:sz w:val="20"/>
                <w:szCs w:val="20"/>
              </w:rPr>
              <w:t>8.64</w:t>
            </w:r>
          </w:p>
        </w:tc>
        <w:tc>
          <w:tcPr>
            <w:tcW w:w="1515" w:type="dxa"/>
          </w:tcPr>
          <w:p w14:paraId="6E577401" w14:textId="77777777" w:rsidR="00B415B6" w:rsidRPr="00B679D5" w:rsidRDefault="00B415B6" w:rsidP="00C20DE6">
            <w:pPr>
              <w:jc w:val="right"/>
              <w:rPr>
                <w:sz w:val="20"/>
                <w:szCs w:val="20"/>
              </w:rPr>
            </w:pPr>
            <w:r w:rsidRPr="00B679D5">
              <w:rPr>
                <w:sz w:val="20"/>
                <w:szCs w:val="20"/>
              </w:rPr>
              <w:t>33,879</w:t>
            </w:r>
          </w:p>
        </w:tc>
        <w:tc>
          <w:tcPr>
            <w:tcW w:w="1124" w:type="dxa"/>
            <w:vMerge/>
          </w:tcPr>
          <w:p w14:paraId="2C0A2A20" w14:textId="77777777" w:rsidR="00B415B6" w:rsidRPr="00B679D5" w:rsidRDefault="00B415B6" w:rsidP="00C20DE6">
            <w:pPr>
              <w:rPr>
                <w:sz w:val="20"/>
                <w:szCs w:val="20"/>
              </w:rPr>
            </w:pPr>
          </w:p>
        </w:tc>
        <w:tc>
          <w:tcPr>
            <w:tcW w:w="1264" w:type="dxa"/>
            <w:vMerge/>
          </w:tcPr>
          <w:p w14:paraId="1CFEC67F" w14:textId="77777777" w:rsidR="00B415B6" w:rsidRPr="00B679D5" w:rsidRDefault="00B415B6" w:rsidP="00C20DE6">
            <w:pPr>
              <w:jc w:val="right"/>
              <w:rPr>
                <w:sz w:val="20"/>
                <w:szCs w:val="20"/>
              </w:rPr>
            </w:pPr>
          </w:p>
        </w:tc>
      </w:tr>
      <w:tr w:rsidR="00B415B6" w:rsidRPr="00B679D5" w14:paraId="07C6C9DF" w14:textId="77777777" w:rsidTr="00C65D9C">
        <w:trPr>
          <w:trHeight w:val="152"/>
        </w:trPr>
        <w:tc>
          <w:tcPr>
            <w:tcW w:w="3057" w:type="dxa"/>
            <w:vMerge/>
          </w:tcPr>
          <w:p w14:paraId="469E246A" w14:textId="77777777" w:rsidR="00B415B6" w:rsidRPr="00B679D5" w:rsidRDefault="00B415B6" w:rsidP="00C20DE6">
            <w:pPr>
              <w:jc w:val="left"/>
              <w:rPr>
                <w:sz w:val="20"/>
                <w:szCs w:val="20"/>
              </w:rPr>
            </w:pPr>
          </w:p>
        </w:tc>
        <w:tc>
          <w:tcPr>
            <w:tcW w:w="1161" w:type="dxa"/>
          </w:tcPr>
          <w:p w14:paraId="3BE7DFC8" w14:textId="77777777" w:rsidR="00B415B6" w:rsidRPr="00B679D5" w:rsidRDefault="00B415B6" w:rsidP="00C20DE6">
            <w:pPr>
              <w:rPr>
                <w:sz w:val="20"/>
                <w:szCs w:val="20"/>
              </w:rPr>
            </w:pPr>
            <w:r w:rsidRPr="00B679D5">
              <w:rPr>
                <w:sz w:val="20"/>
                <w:szCs w:val="20"/>
              </w:rPr>
              <w:t>R-408A</w:t>
            </w:r>
          </w:p>
        </w:tc>
        <w:tc>
          <w:tcPr>
            <w:tcW w:w="1372" w:type="dxa"/>
          </w:tcPr>
          <w:p w14:paraId="4980DD5D" w14:textId="77777777" w:rsidR="00B415B6" w:rsidRPr="00B679D5" w:rsidRDefault="00B415B6" w:rsidP="00C20DE6">
            <w:pPr>
              <w:jc w:val="right"/>
              <w:rPr>
                <w:sz w:val="20"/>
                <w:szCs w:val="20"/>
              </w:rPr>
            </w:pPr>
            <w:r w:rsidRPr="00B679D5">
              <w:rPr>
                <w:sz w:val="20"/>
                <w:szCs w:val="20"/>
              </w:rPr>
              <w:t>0.40</w:t>
            </w:r>
          </w:p>
        </w:tc>
        <w:tc>
          <w:tcPr>
            <w:tcW w:w="1515" w:type="dxa"/>
          </w:tcPr>
          <w:p w14:paraId="6FB90D3A" w14:textId="77777777" w:rsidR="00B415B6" w:rsidRPr="00B679D5" w:rsidRDefault="00B415B6" w:rsidP="00C20DE6">
            <w:pPr>
              <w:jc w:val="right"/>
              <w:rPr>
                <w:sz w:val="20"/>
                <w:szCs w:val="20"/>
              </w:rPr>
            </w:pPr>
            <w:r w:rsidRPr="00B679D5">
              <w:rPr>
                <w:sz w:val="20"/>
                <w:szCs w:val="20"/>
              </w:rPr>
              <w:t>920</w:t>
            </w:r>
          </w:p>
        </w:tc>
        <w:tc>
          <w:tcPr>
            <w:tcW w:w="1124" w:type="dxa"/>
            <w:vMerge/>
          </w:tcPr>
          <w:p w14:paraId="293D5F1C" w14:textId="77777777" w:rsidR="00B415B6" w:rsidRPr="00B679D5" w:rsidRDefault="00B415B6" w:rsidP="00C20DE6">
            <w:pPr>
              <w:rPr>
                <w:sz w:val="20"/>
                <w:szCs w:val="20"/>
              </w:rPr>
            </w:pPr>
          </w:p>
        </w:tc>
        <w:tc>
          <w:tcPr>
            <w:tcW w:w="1264" w:type="dxa"/>
            <w:vMerge/>
          </w:tcPr>
          <w:p w14:paraId="32768486" w14:textId="77777777" w:rsidR="00B415B6" w:rsidRPr="00B679D5" w:rsidRDefault="00B415B6" w:rsidP="00C20DE6">
            <w:pPr>
              <w:jc w:val="right"/>
              <w:rPr>
                <w:sz w:val="20"/>
                <w:szCs w:val="20"/>
              </w:rPr>
            </w:pPr>
          </w:p>
        </w:tc>
      </w:tr>
      <w:tr w:rsidR="00B415B6" w:rsidRPr="00B679D5" w14:paraId="7582919D" w14:textId="77777777" w:rsidTr="00C65D9C">
        <w:trPr>
          <w:trHeight w:val="152"/>
        </w:trPr>
        <w:tc>
          <w:tcPr>
            <w:tcW w:w="3057" w:type="dxa"/>
            <w:vMerge/>
          </w:tcPr>
          <w:p w14:paraId="703B2489" w14:textId="77777777" w:rsidR="00B415B6" w:rsidRPr="00B679D5" w:rsidRDefault="00B415B6" w:rsidP="00C20DE6">
            <w:pPr>
              <w:jc w:val="left"/>
              <w:rPr>
                <w:sz w:val="20"/>
                <w:szCs w:val="20"/>
              </w:rPr>
            </w:pPr>
          </w:p>
        </w:tc>
        <w:tc>
          <w:tcPr>
            <w:tcW w:w="1161" w:type="dxa"/>
          </w:tcPr>
          <w:p w14:paraId="27F58246" w14:textId="0565BA1A" w:rsidR="00B415B6" w:rsidRPr="00C2640A" w:rsidRDefault="00C2640A" w:rsidP="00C20DE6">
            <w:pPr>
              <w:rPr>
                <w:rFonts w:ascii="KaiTi" w:eastAsia="KaiTi" w:hAnsi="KaiTi"/>
                <w:b/>
                <w:bCs/>
                <w:sz w:val="20"/>
                <w:szCs w:val="20"/>
              </w:rPr>
            </w:pPr>
            <w:r w:rsidRPr="00C2640A">
              <w:rPr>
                <w:rFonts w:ascii="KaiTi" w:eastAsia="KaiTi" w:hAnsi="KaiTi" w:hint="eastAsia"/>
                <w:b/>
                <w:bCs/>
                <w:sz w:val="20"/>
                <w:szCs w:val="20"/>
                <w:lang w:eastAsia="zh-CN"/>
              </w:rPr>
              <w:t>小计</w:t>
            </w:r>
          </w:p>
        </w:tc>
        <w:tc>
          <w:tcPr>
            <w:tcW w:w="1372" w:type="dxa"/>
          </w:tcPr>
          <w:p w14:paraId="10937D7E" w14:textId="77777777" w:rsidR="00B415B6" w:rsidRPr="00B679D5" w:rsidRDefault="00B415B6" w:rsidP="00C20DE6">
            <w:pPr>
              <w:jc w:val="right"/>
              <w:rPr>
                <w:b/>
                <w:bCs/>
                <w:i/>
                <w:iCs/>
                <w:sz w:val="20"/>
                <w:szCs w:val="20"/>
              </w:rPr>
            </w:pPr>
            <w:r w:rsidRPr="00B679D5">
              <w:rPr>
                <w:b/>
                <w:bCs/>
                <w:i/>
                <w:iCs/>
                <w:sz w:val="20"/>
                <w:szCs w:val="20"/>
              </w:rPr>
              <w:t>16.63</w:t>
            </w:r>
          </w:p>
        </w:tc>
        <w:tc>
          <w:tcPr>
            <w:tcW w:w="1515" w:type="dxa"/>
          </w:tcPr>
          <w:p w14:paraId="0541F7E2" w14:textId="77777777" w:rsidR="00B415B6" w:rsidRPr="00B679D5" w:rsidRDefault="00B415B6" w:rsidP="00C20DE6">
            <w:pPr>
              <w:jc w:val="right"/>
              <w:rPr>
                <w:b/>
                <w:bCs/>
                <w:i/>
                <w:iCs/>
                <w:sz w:val="20"/>
                <w:szCs w:val="20"/>
              </w:rPr>
            </w:pPr>
            <w:r w:rsidRPr="00B679D5">
              <w:rPr>
                <w:b/>
                <w:bCs/>
                <w:i/>
                <w:iCs/>
                <w:sz w:val="20"/>
                <w:szCs w:val="20"/>
              </w:rPr>
              <w:t>45,652</w:t>
            </w:r>
          </w:p>
        </w:tc>
        <w:tc>
          <w:tcPr>
            <w:tcW w:w="1124" w:type="dxa"/>
            <w:vMerge/>
          </w:tcPr>
          <w:p w14:paraId="4ECF59EA" w14:textId="77777777" w:rsidR="00B415B6" w:rsidRPr="00B679D5" w:rsidRDefault="00B415B6" w:rsidP="00C20DE6">
            <w:pPr>
              <w:rPr>
                <w:sz w:val="20"/>
                <w:szCs w:val="20"/>
              </w:rPr>
            </w:pPr>
          </w:p>
        </w:tc>
        <w:tc>
          <w:tcPr>
            <w:tcW w:w="1264" w:type="dxa"/>
            <w:vMerge/>
          </w:tcPr>
          <w:p w14:paraId="03B9446C" w14:textId="77777777" w:rsidR="00B415B6" w:rsidRPr="00B679D5" w:rsidRDefault="00B415B6" w:rsidP="00C20DE6">
            <w:pPr>
              <w:jc w:val="right"/>
              <w:rPr>
                <w:sz w:val="20"/>
                <w:szCs w:val="20"/>
              </w:rPr>
            </w:pPr>
          </w:p>
        </w:tc>
      </w:tr>
      <w:tr w:rsidR="00B415B6" w:rsidRPr="00B679D5" w14:paraId="70544440" w14:textId="77777777" w:rsidTr="00C65D9C">
        <w:tc>
          <w:tcPr>
            <w:tcW w:w="4218" w:type="dxa"/>
            <w:gridSpan w:val="2"/>
          </w:tcPr>
          <w:p w14:paraId="2D191E96" w14:textId="6CE2DA61" w:rsidR="00B415B6" w:rsidRPr="00B679D5" w:rsidRDefault="008D0DF5" w:rsidP="00C20DE6">
            <w:pPr>
              <w:rPr>
                <w:b/>
                <w:bCs/>
                <w:sz w:val="20"/>
                <w:szCs w:val="20"/>
              </w:rPr>
            </w:pPr>
            <w:r>
              <w:rPr>
                <w:rFonts w:hint="eastAsia"/>
                <w:b/>
                <w:bCs/>
                <w:sz w:val="20"/>
                <w:szCs w:val="20"/>
                <w:lang w:eastAsia="zh-CN"/>
              </w:rPr>
              <w:t>共计</w:t>
            </w:r>
          </w:p>
        </w:tc>
        <w:tc>
          <w:tcPr>
            <w:tcW w:w="1372" w:type="dxa"/>
          </w:tcPr>
          <w:p w14:paraId="37B71F5C" w14:textId="77777777" w:rsidR="00B415B6" w:rsidRPr="00B679D5" w:rsidRDefault="00B415B6" w:rsidP="00C20DE6">
            <w:pPr>
              <w:jc w:val="right"/>
              <w:rPr>
                <w:b/>
                <w:bCs/>
                <w:sz w:val="20"/>
                <w:szCs w:val="20"/>
              </w:rPr>
            </w:pPr>
            <w:r w:rsidRPr="00B679D5">
              <w:rPr>
                <w:b/>
                <w:bCs/>
                <w:sz w:val="20"/>
                <w:szCs w:val="20"/>
              </w:rPr>
              <w:t>133.21</w:t>
            </w:r>
          </w:p>
        </w:tc>
        <w:tc>
          <w:tcPr>
            <w:tcW w:w="1515" w:type="dxa"/>
          </w:tcPr>
          <w:p w14:paraId="073ACF1D" w14:textId="77777777" w:rsidR="00B415B6" w:rsidRPr="00B679D5" w:rsidRDefault="00B415B6" w:rsidP="00C20DE6">
            <w:pPr>
              <w:jc w:val="right"/>
              <w:rPr>
                <w:b/>
                <w:bCs/>
                <w:sz w:val="20"/>
                <w:szCs w:val="20"/>
              </w:rPr>
            </w:pPr>
            <w:r w:rsidRPr="00B679D5">
              <w:rPr>
                <w:b/>
                <w:bCs/>
                <w:sz w:val="20"/>
                <w:szCs w:val="20"/>
              </w:rPr>
              <w:t>345,486</w:t>
            </w:r>
          </w:p>
        </w:tc>
        <w:tc>
          <w:tcPr>
            <w:tcW w:w="1124" w:type="dxa"/>
          </w:tcPr>
          <w:p w14:paraId="762831F8" w14:textId="3D8ADEA8" w:rsidR="00B415B6" w:rsidRPr="00C2640A" w:rsidRDefault="00C2640A" w:rsidP="00C20DE6">
            <w:pPr>
              <w:rPr>
                <w:b/>
                <w:bCs/>
                <w:sz w:val="20"/>
                <w:szCs w:val="20"/>
                <w:lang w:val="en-US" w:eastAsia="zh-CN"/>
              </w:rPr>
            </w:pPr>
            <w:r>
              <w:rPr>
                <w:rFonts w:hint="eastAsia"/>
                <w:b/>
                <w:bCs/>
                <w:sz w:val="20"/>
                <w:szCs w:val="20"/>
                <w:lang w:eastAsia="zh-CN"/>
              </w:rPr>
              <w:t>不适用</w:t>
            </w:r>
          </w:p>
        </w:tc>
        <w:tc>
          <w:tcPr>
            <w:tcW w:w="1264" w:type="dxa"/>
          </w:tcPr>
          <w:p w14:paraId="7F11FE43" w14:textId="77777777" w:rsidR="00B415B6" w:rsidRPr="00B679D5" w:rsidRDefault="00B415B6" w:rsidP="00C20DE6">
            <w:pPr>
              <w:jc w:val="right"/>
              <w:rPr>
                <w:b/>
                <w:bCs/>
                <w:sz w:val="20"/>
                <w:szCs w:val="20"/>
              </w:rPr>
            </w:pPr>
            <w:r w:rsidRPr="00B679D5">
              <w:rPr>
                <w:b/>
                <w:bCs/>
                <w:sz w:val="20"/>
                <w:szCs w:val="20"/>
              </w:rPr>
              <w:fldChar w:fldCharType="begin"/>
            </w:r>
            <w:r w:rsidRPr="00B679D5">
              <w:rPr>
                <w:b/>
                <w:bCs/>
                <w:sz w:val="20"/>
                <w:szCs w:val="20"/>
              </w:rPr>
              <w:instrText xml:space="preserve"> =SUM(ABOVE) </w:instrText>
            </w:r>
            <w:r w:rsidRPr="00B679D5">
              <w:rPr>
                <w:b/>
                <w:bCs/>
                <w:sz w:val="20"/>
                <w:szCs w:val="20"/>
              </w:rPr>
              <w:fldChar w:fldCharType="separate"/>
            </w:r>
            <w:r w:rsidRPr="00B679D5">
              <w:rPr>
                <w:b/>
                <w:bCs/>
                <w:noProof/>
                <w:sz w:val="20"/>
                <w:szCs w:val="20"/>
              </w:rPr>
              <w:t>2,795,519</w:t>
            </w:r>
            <w:r w:rsidRPr="00B679D5">
              <w:rPr>
                <w:b/>
                <w:bCs/>
                <w:sz w:val="20"/>
                <w:szCs w:val="20"/>
              </w:rPr>
              <w:fldChar w:fldCharType="end"/>
            </w:r>
          </w:p>
        </w:tc>
      </w:tr>
    </w:tbl>
    <w:p w14:paraId="6BCB4B73" w14:textId="1941B858" w:rsidR="00B415B6" w:rsidRPr="008D0DF5" w:rsidRDefault="008D0DF5" w:rsidP="00B415B6">
      <w:pPr>
        <w:rPr>
          <w:sz w:val="20"/>
          <w:szCs w:val="20"/>
          <w:lang w:eastAsia="zh-CN"/>
        </w:rPr>
      </w:pPr>
      <w:r w:rsidRPr="008D0DF5">
        <w:rPr>
          <w:rFonts w:hint="eastAsia"/>
          <w:sz w:val="20"/>
          <w:szCs w:val="20"/>
        </w:rPr>
        <w:t>注：用</w:t>
      </w:r>
      <w:r w:rsidRPr="008D0DF5">
        <w:rPr>
          <w:rFonts w:hint="eastAsia"/>
          <w:sz w:val="20"/>
          <w:szCs w:val="20"/>
        </w:rPr>
        <w:t xml:space="preserve"> HFC-32 </w:t>
      </w:r>
      <w:r w:rsidRPr="008D0DF5">
        <w:rPr>
          <w:rFonts w:hint="eastAsia"/>
          <w:sz w:val="20"/>
          <w:szCs w:val="20"/>
        </w:rPr>
        <w:t>替代</w:t>
      </w:r>
      <w:r w:rsidRPr="008D0DF5">
        <w:rPr>
          <w:rFonts w:hint="eastAsia"/>
          <w:sz w:val="20"/>
          <w:szCs w:val="20"/>
        </w:rPr>
        <w:t xml:space="preserve"> 38.18 </w:t>
      </w:r>
      <w:r w:rsidRPr="008D0DF5">
        <w:rPr>
          <w:rFonts w:hint="eastAsia"/>
          <w:sz w:val="20"/>
          <w:szCs w:val="20"/>
        </w:rPr>
        <w:t>公吨（</w:t>
      </w:r>
      <w:r w:rsidRPr="008D0DF5">
        <w:rPr>
          <w:rFonts w:hint="eastAsia"/>
          <w:sz w:val="20"/>
          <w:szCs w:val="20"/>
        </w:rPr>
        <w:t xml:space="preserve">79,699 </w:t>
      </w:r>
      <w:r w:rsidRPr="008D0DF5">
        <w:rPr>
          <w:rFonts w:hint="eastAsia"/>
          <w:sz w:val="20"/>
          <w:szCs w:val="20"/>
          <w:lang w:eastAsia="zh-CN"/>
        </w:rPr>
        <w:t>二氧化碳</w:t>
      </w:r>
      <w:r w:rsidRPr="008D0DF5">
        <w:rPr>
          <w:rFonts w:hint="eastAsia"/>
          <w:sz w:val="20"/>
          <w:szCs w:val="20"/>
        </w:rPr>
        <w:t>当量吨）</w:t>
      </w:r>
      <w:r w:rsidRPr="008D0DF5">
        <w:rPr>
          <w:rFonts w:hint="eastAsia"/>
          <w:sz w:val="20"/>
          <w:szCs w:val="20"/>
        </w:rPr>
        <w:t xml:space="preserve">R-410A </w:t>
      </w:r>
      <w:r>
        <w:rPr>
          <w:rFonts w:hint="eastAsia"/>
          <w:sz w:val="20"/>
          <w:szCs w:val="20"/>
          <w:lang w:eastAsia="zh-CN"/>
        </w:rPr>
        <w:t>，相当于</w:t>
      </w:r>
      <w:r w:rsidRPr="008D0DF5">
        <w:rPr>
          <w:rFonts w:hint="eastAsia"/>
          <w:sz w:val="20"/>
          <w:szCs w:val="20"/>
        </w:rPr>
        <w:t xml:space="preserve"> 34.36 </w:t>
      </w:r>
      <w:r w:rsidRPr="008D0DF5">
        <w:rPr>
          <w:rFonts w:hint="eastAsia"/>
          <w:sz w:val="20"/>
          <w:szCs w:val="20"/>
        </w:rPr>
        <w:t>公吨（</w:t>
      </w:r>
      <w:r w:rsidRPr="008D0DF5">
        <w:rPr>
          <w:rFonts w:hint="eastAsia"/>
          <w:sz w:val="20"/>
          <w:szCs w:val="20"/>
        </w:rPr>
        <w:t xml:space="preserve">23,194 </w:t>
      </w:r>
      <w:r w:rsidR="00AD293D">
        <w:rPr>
          <w:rFonts w:hint="eastAsia"/>
          <w:sz w:val="20"/>
          <w:szCs w:val="20"/>
          <w:lang w:eastAsia="zh-CN"/>
        </w:rPr>
        <w:t>二氧化碳</w:t>
      </w:r>
      <w:r w:rsidRPr="008D0DF5">
        <w:rPr>
          <w:rFonts w:hint="eastAsia"/>
          <w:sz w:val="20"/>
          <w:szCs w:val="20"/>
        </w:rPr>
        <w:t>当量吨）</w:t>
      </w:r>
      <w:r>
        <w:rPr>
          <w:rFonts w:hint="eastAsia"/>
          <w:sz w:val="20"/>
          <w:szCs w:val="20"/>
          <w:lang w:eastAsia="zh-CN"/>
        </w:rPr>
        <w:t>的</w:t>
      </w:r>
      <w:r w:rsidRPr="008D0DF5">
        <w:rPr>
          <w:rFonts w:hint="eastAsia"/>
          <w:sz w:val="20"/>
          <w:szCs w:val="20"/>
        </w:rPr>
        <w:t>R-410A</w:t>
      </w:r>
      <w:r w:rsidRPr="008D0DF5">
        <w:rPr>
          <w:rFonts w:hint="eastAsia"/>
          <w:sz w:val="20"/>
          <w:szCs w:val="20"/>
          <w:lang w:eastAsia="zh-CN"/>
        </w:rPr>
        <w:t>消费量</w:t>
      </w:r>
      <w:r w:rsidRPr="008D0DF5">
        <w:rPr>
          <w:rFonts w:hint="eastAsia"/>
          <w:sz w:val="20"/>
          <w:szCs w:val="20"/>
        </w:rPr>
        <w:t>。</w:t>
      </w:r>
      <w:r w:rsidRPr="008D0DF5">
        <w:rPr>
          <w:rFonts w:hint="eastAsia"/>
          <w:sz w:val="20"/>
          <w:szCs w:val="20"/>
          <w:lang w:eastAsia="zh-CN"/>
        </w:rPr>
        <w:t xml:space="preserve"> </w:t>
      </w:r>
    </w:p>
    <w:p w14:paraId="21756626" w14:textId="66F2915E" w:rsidR="00B415B6" w:rsidRPr="00DE35FD" w:rsidRDefault="00170261" w:rsidP="00C65D9C">
      <w:pPr>
        <w:keepNext/>
        <w:spacing w:before="240"/>
        <w:rPr>
          <w:rFonts w:eastAsia="KaiTi"/>
          <w:sz w:val="24"/>
          <w:szCs w:val="24"/>
          <w:u w:val="single"/>
          <w:lang w:eastAsia="zh-CN"/>
        </w:rPr>
      </w:pPr>
      <w:r>
        <w:rPr>
          <w:rFonts w:eastAsia="KaiTi" w:hint="eastAsia"/>
          <w:sz w:val="24"/>
          <w:szCs w:val="24"/>
          <w:u w:val="single"/>
          <w:lang w:eastAsia="zh-CN"/>
        </w:rPr>
        <w:lastRenderedPageBreak/>
        <w:t>维修</w:t>
      </w:r>
      <w:r w:rsidR="008D0DF5" w:rsidRPr="00DE35FD">
        <w:rPr>
          <w:rFonts w:eastAsia="KaiTi" w:hint="eastAsia"/>
          <w:sz w:val="24"/>
          <w:szCs w:val="24"/>
          <w:u w:val="single"/>
          <w:lang w:eastAsia="zh-CN"/>
        </w:rPr>
        <w:t>行业</w:t>
      </w:r>
    </w:p>
    <w:p w14:paraId="2FDC8484" w14:textId="77777777" w:rsidR="00B415B6" w:rsidRPr="001B6E25" w:rsidRDefault="00B415B6" w:rsidP="00B415B6">
      <w:pPr>
        <w:rPr>
          <w:rFonts w:eastAsia="SimSun"/>
          <w:sz w:val="24"/>
          <w:szCs w:val="24"/>
          <w:lang w:eastAsia="zh-CN"/>
        </w:rPr>
      </w:pPr>
    </w:p>
    <w:p w14:paraId="39D48515" w14:textId="3DB5104B" w:rsidR="00B415B6" w:rsidRPr="00170261" w:rsidRDefault="00B415B6" w:rsidP="00170261">
      <w:pPr>
        <w:pStyle w:val="Heading1"/>
        <w:shd w:val="clear" w:color="auto" w:fill="FFFFFF" w:themeFill="background1"/>
        <w:rPr>
          <w:rFonts w:eastAsia="SimSun"/>
          <w:sz w:val="24"/>
          <w:szCs w:val="24"/>
          <w:lang w:eastAsia="zh-CN"/>
        </w:rPr>
      </w:pPr>
      <w:r w:rsidRPr="00170261">
        <w:rPr>
          <w:rFonts w:eastAsia="SimSun"/>
          <w:sz w:val="24"/>
          <w:szCs w:val="24"/>
          <w:lang w:eastAsia="zh-CN"/>
        </w:rPr>
        <w:t>表</w:t>
      </w:r>
      <w:r w:rsidRPr="00170261">
        <w:rPr>
          <w:rFonts w:eastAsia="SimSun"/>
          <w:sz w:val="24"/>
          <w:szCs w:val="24"/>
          <w:lang w:eastAsia="zh-CN"/>
        </w:rPr>
        <w:t>9</w:t>
      </w:r>
      <w:r w:rsidRPr="00170261">
        <w:rPr>
          <w:rFonts w:eastAsia="SimSun"/>
          <w:sz w:val="24"/>
          <w:szCs w:val="24"/>
          <w:lang w:eastAsia="zh-CN"/>
        </w:rPr>
        <w:t>列出了第一阶段和第一</w:t>
      </w:r>
      <w:r w:rsidR="00170261">
        <w:rPr>
          <w:rFonts w:eastAsia="SimSun" w:hint="eastAsia"/>
          <w:sz w:val="24"/>
          <w:szCs w:val="24"/>
          <w:lang w:eastAsia="zh-CN"/>
        </w:rPr>
        <w:t>次付款</w:t>
      </w:r>
      <w:r w:rsidRPr="00170261">
        <w:rPr>
          <w:rFonts w:eastAsia="SimSun"/>
          <w:sz w:val="24"/>
          <w:szCs w:val="24"/>
          <w:lang w:eastAsia="zh-CN"/>
        </w:rPr>
        <w:t>拟议</w:t>
      </w:r>
      <w:r w:rsidR="00170261">
        <w:rPr>
          <w:rFonts w:eastAsia="SimSun" w:hint="eastAsia"/>
          <w:sz w:val="24"/>
          <w:szCs w:val="24"/>
          <w:lang w:eastAsia="zh-CN"/>
        </w:rPr>
        <w:t>执行</w:t>
      </w:r>
      <w:r w:rsidRPr="00170261">
        <w:rPr>
          <w:rFonts w:eastAsia="SimSun"/>
          <w:sz w:val="24"/>
          <w:szCs w:val="24"/>
          <w:lang w:eastAsia="zh-CN"/>
        </w:rPr>
        <w:t>的维修行业活动及其费用细目。</w:t>
      </w:r>
    </w:p>
    <w:p w14:paraId="72FA83A8" w14:textId="5C7EA43B" w:rsidR="00B415B6" w:rsidRPr="00170261" w:rsidRDefault="00B415B6" w:rsidP="009200FD">
      <w:pPr>
        <w:keepNext/>
        <w:rPr>
          <w:b/>
          <w:bCs/>
          <w:lang w:eastAsia="zh-CN"/>
        </w:rPr>
      </w:pPr>
      <w:r w:rsidRPr="00170261">
        <w:rPr>
          <w:rFonts w:eastAsia="SimSun"/>
          <w:b/>
          <w:bCs/>
          <w:sz w:val="24"/>
          <w:szCs w:val="24"/>
          <w:lang w:eastAsia="zh-CN"/>
        </w:rPr>
        <w:t>表</w:t>
      </w:r>
      <w:r w:rsidRPr="00170261">
        <w:rPr>
          <w:rFonts w:eastAsia="SimSun"/>
          <w:b/>
          <w:bCs/>
          <w:sz w:val="24"/>
          <w:szCs w:val="24"/>
          <w:lang w:eastAsia="zh-CN"/>
        </w:rPr>
        <w:t>9</w:t>
      </w:r>
      <w:r w:rsidR="00170261" w:rsidRPr="00170261">
        <w:rPr>
          <w:rFonts w:eastAsia="SimSun" w:hint="eastAsia"/>
          <w:b/>
          <w:bCs/>
          <w:sz w:val="24"/>
          <w:szCs w:val="24"/>
          <w:lang w:eastAsia="zh-CN"/>
        </w:rPr>
        <w:t xml:space="preserve">. </w:t>
      </w:r>
      <w:r w:rsidRPr="00170261">
        <w:rPr>
          <w:rFonts w:eastAsia="SimSun"/>
          <w:b/>
          <w:bCs/>
          <w:sz w:val="24"/>
          <w:szCs w:val="24"/>
          <w:lang w:eastAsia="zh-CN"/>
        </w:rPr>
        <w:t>提交的黎巴嫩</w:t>
      </w:r>
      <w:r w:rsidR="00170261" w:rsidRPr="00170261">
        <w:rPr>
          <w:rFonts w:eastAsia="SimSun" w:hint="eastAsia"/>
          <w:b/>
          <w:bCs/>
          <w:sz w:val="24"/>
          <w:szCs w:val="24"/>
          <w:lang w:eastAsia="zh-CN"/>
        </w:rPr>
        <w:t>基加利执行计划</w:t>
      </w:r>
      <w:r w:rsidRPr="00170261">
        <w:rPr>
          <w:rFonts w:eastAsia="SimSun"/>
          <w:b/>
          <w:bCs/>
          <w:sz w:val="24"/>
          <w:szCs w:val="24"/>
          <w:lang w:eastAsia="zh-CN"/>
        </w:rPr>
        <w:t>第一阶段和</w:t>
      </w:r>
      <w:r w:rsidR="00170261" w:rsidRPr="00170261">
        <w:rPr>
          <w:rFonts w:eastAsia="SimSun" w:hint="eastAsia"/>
          <w:b/>
          <w:bCs/>
          <w:sz w:val="24"/>
          <w:szCs w:val="24"/>
          <w:lang w:eastAsia="zh-CN"/>
        </w:rPr>
        <w:t>第一次付款</w:t>
      </w:r>
      <w:r w:rsidRPr="00170261">
        <w:rPr>
          <w:rFonts w:eastAsia="SimSun"/>
          <w:b/>
          <w:bCs/>
          <w:sz w:val="24"/>
          <w:szCs w:val="24"/>
          <w:lang w:eastAsia="zh-CN"/>
        </w:rPr>
        <w:t>维修</w:t>
      </w:r>
      <w:r w:rsidR="00170261" w:rsidRPr="00170261">
        <w:rPr>
          <w:rFonts w:eastAsia="SimSun" w:hint="eastAsia"/>
          <w:b/>
          <w:bCs/>
          <w:sz w:val="24"/>
          <w:szCs w:val="24"/>
          <w:lang w:eastAsia="zh-CN"/>
        </w:rPr>
        <w:t>行业</w:t>
      </w:r>
      <w:r w:rsidRPr="00170261">
        <w:rPr>
          <w:rFonts w:eastAsia="SimSun"/>
          <w:b/>
          <w:bCs/>
          <w:sz w:val="24"/>
          <w:szCs w:val="24"/>
          <w:lang w:eastAsia="zh-CN"/>
        </w:rPr>
        <w:t>活动及其费用</w:t>
      </w:r>
    </w:p>
    <w:tbl>
      <w:tblPr>
        <w:tblStyle w:val="TableGrid"/>
        <w:tblW w:w="0" w:type="auto"/>
        <w:tblLayout w:type="fixed"/>
        <w:tblLook w:val="04A0" w:firstRow="1" w:lastRow="0" w:firstColumn="1" w:lastColumn="0" w:noHBand="0" w:noVBand="1"/>
      </w:tblPr>
      <w:tblGrid>
        <w:gridCol w:w="6516"/>
        <w:gridCol w:w="1417"/>
        <w:gridCol w:w="1417"/>
      </w:tblGrid>
      <w:tr w:rsidR="00170261" w:rsidRPr="00170261" w14:paraId="0E699DA6" w14:textId="77777777" w:rsidTr="00C20DE6">
        <w:trPr>
          <w:trHeight w:val="48"/>
          <w:tblHeader/>
        </w:trPr>
        <w:tc>
          <w:tcPr>
            <w:tcW w:w="6516" w:type="dxa"/>
            <w:vMerge w:val="restart"/>
            <w:vAlign w:val="center"/>
          </w:tcPr>
          <w:p w14:paraId="782425B6" w14:textId="28BAF252" w:rsidR="00B415B6" w:rsidRPr="00170261" w:rsidRDefault="00170261" w:rsidP="00C20DE6">
            <w:pPr>
              <w:keepNext/>
              <w:keepLines/>
              <w:shd w:val="clear" w:color="auto" w:fill="FFFFFF" w:themeFill="background1"/>
              <w:jc w:val="center"/>
              <w:rPr>
                <w:rFonts w:eastAsia="SimSun"/>
                <w:b/>
                <w:bCs/>
                <w:sz w:val="20"/>
                <w:szCs w:val="20"/>
              </w:rPr>
            </w:pPr>
            <w:r w:rsidRPr="00170261">
              <w:rPr>
                <w:rFonts w:eastAsia="SimSun"/>
                <w:b/>
                <w:bCs/>
                <w:sz w:val="20"/>
                <w:szCs w:val="20"/>
                <w:lang w:eastAsia="zh-CN"/>
              </w:rPr>
              <w:t>活动</w:t>
            </w:r>
          </w:p>
        </w:tc>
        <w:tc>
          <w:tcPr>
            <w:tcW w:w="2834" w:type="dxa"/>
            <w:gridSpan w:val="2"/>
            <w:vAlign w:val="center"/>
          </w:tcPr>
          <w:p w14:paraId="1DC7A09E" w14:textId="007381F3" w:rsidR="00B415B6" w:rsidRPr="00170261" w:rsidRDefault="00170261" w:rsidP="00C20DE6">
            <w:pPr>
              <w:keepNext/>
              <w:keepLines/>
              <w:shd w:val="clear" w:color="auto" w:fill="FFFFFF" w:themeFill="background1"/>
              <w:jc w:val="center"/>
              <w:rPr>
                <w:rFonts w:eastAsia="SimSun"/>
                <w:b/>
                <w:bCs/>
                <w:sz w:val="20"/>
                <w:szCs w:val="20"/>
              </w:rPr>
            </w:pPr>
            <w:r w:rsidRPr="00170261">
              <w:rPr>
                <w:rFonts w:eastAsia="SimSun"/>
                <w:b/>
                <w:bCs/>
                <w:sz w:val="20"/>
                <w:szCs w:val="20"/>
                <w:lang w:eastAsia="zh-CN"/>
              </w:rPr>
              <w:t>费用</w:t>
            </w:r>
            <w:r w:rsidR="00503C03" w:rsidRPr="00170261">
              <w:rPr>
                <w:rFonts w:eastAsia="SimSun"/>
                <w:b/>
                <w:bCs/>
                <w:sz w:val="20"/>
                <w:szCs w:val="20"/>
              </w:rPr>
              <w:t>（</w:t>
            </w:r>
            <w:r w:rsidRPr="00170261">
              <w:rPr>
                <w:rFonts w:eastAsia="SimSun"/>
                <w:b/>
                <w:bCs/>
                <w:sz w:val="20"/>
                <w:szCs w:val="20"/>
                <w:lang w:eastAsia="zh-CN"/>
              </w:rPr>
              <w:t>美元</w:t>
            </w:r>
            <w:r w:rsidR="00503C03" w:rsidRPr="00170261">
              <w:rPr>
                <w:rFonts w:eastAsia="SimSun"/>
                <w:b/>
                <w:bCs/>
                <w:sz w:val="20"/>
                <w:szCs w:val="20"/>
              </w:rPr>
              <w:t>）</w:t>
            </w:r>
          </w:p>
        </w:tc>
      </w:tr>
      <w:tr w:rsidR="00170261" w:rsidRPr="00170261" w14:paraId="5493B344" w14:textId="77777777" w:rsidTr="00C20DE6">
        <w:trPr>
          <w:trHeight w:val="78"/>
          <w:tblHeader/>
        </w:trPr>
        <w:tc>
          <w:tcPr>
            <w:tcW w:w="6516" w:type="dxa"/>
            <w:vMerge/>
            <w:vAlign w:val="center"/>
          </w:tcPr>
          <w:p w14:paraId="04D1B164" w14:textId="77777777" w:rsidR="00B415B6" w:rsidRPr="00170261" w:rsidRDefault="00B415B6" w:rsidP="00C20DE6">
            <w:pPr>
              <w:keepNext/>
              <w:keepLines/>
              <w:shd w:val="clear" w:color="auto" w:fill="FFFFFF" w:themeFill="background1"/>
              <w:jc w:val="center"/>
              <w:rPr>
                <w:rFonts w:eastAsia="SimSun"/>
                <w:b/>
                <w:bCs/>
                <w:sz w:val="20"/>
                <w:szCs w:val="20"/>
              </w:rPr>
            </w:pPr>
          </w:p>
        </w:tc>
        <w:tc>
          <w:tcPr>
            <w:tcW w:w="1417" w:type="dxa"/>
            <w:vAlign w:val="center"/>
          </w:tcPr>
          <w:p w14:paraId="7B8EF2C3" w14:textId="23B2ED04" w:rsidR="00B415B6" w:rsidRPr="00170261" w:rsidRDefault="00170261" w:rsidP="00C20DE6">
            <w:pPr>
              <w:keepNext/>
              <w:keepLines/>
              <w:shd w:val="clear" w:color="auto" w:fill="FFFFFF" w:themeFill="background1"/>
              <w:jc w:val="center"/>
              <w:rPr>
                <w:rFonts w:eastAsia="SimSun"/>
                <w:b/>
                <w:bCs/>
                <w:sz w:val="20"/>
                <w:szCs w:val="20"/>
              </w:rPr>
            </w:pPr>
            <w:r w:rsidRPr="00170261">
              <w:rPr>
                <w:rFonts w:eastAsia="SimSun"/>
                <w:b/>
                <w:bCs/>
                <w:sz w:val="20"/>
                <w:szCs w:val="20"/>
                <w:lang w:eastAsia="zh-CN"/>
              </w:rPr>
              <w:t>阶段</w:t>
            </w:r>
          </w:p>
        </w:tc>
        <w:tc>
          <w:tcPr>
            <w:tcW w:w="1417" w:type="dxa"/>
            <w:vAlign w:val="center"/>
          </w:tcPr>
          <w:p w14:paraId="36040DD7" w14:textId="40C7D525" w:rsidR="00B415B6" w:rsidRPr="00170261" w:rsidRDefault="00170261" w:rsidP="00C20DE6">
            <w:pPr>
              <w:keepNext/>
              <w:keepLines/>
              <w:shd w:val="clear" w:color="auto" w:fill="FFFFFF" w:themeFill="background1"/>
              <w:jc w:val="center"/>
              <w:rPr>
                <w:rFonts w:eastAsia="SimSun"/>
                <w:b/>
                <w:bCs/>
                <w:sz w:val="20"/>
                <w:szCs w:val="20"/>
              </w:rPr>
            </w:pPr>
            <w:r w:rsidRPr="00170261">
              <w:rPr>
                <w:rFonts w:eastAsia="SimSun"/>
                <w:b/>
                <w:bCs/>
                <w:sz w:val="20"/>
                <w:szCs w:val="20"/>
                <w:lang w:eastAsia="zh-CN"/>
              </w:rPr>
              <w:t>第一次付款</w:t>
            </w:r>
          </w:p>
        </w:tc>
      </w:tr>
      <w:tr w:rsidR="00170261" w:rsidRPr="00170261" w14:paraId="7C5A83AA" w14:textId="77777777" w:rsidTr="00C20DE6">
        <w:tc>
          <w:tcPr>
            <w:tcW w:w="6516" w:type="dxa"/>
          </w:tcPr>
          <w:p w14:paraId="41512074" w14:textId="3ECE68AA" w:rsidR="00B415B6" w:rsidRPr="00170261" w:rsidRDefault="00170261" w:rsidP="00C20DE6">
            <w:pPr>
              <w:shd w:val="clear" w:color="auto" w:fill="FFFFFF" w:themeFill="background1"/>
              <w:jc w:val="left"/>
              <w:rPr>
                <w:rFonts w:eastAsia="SimSun"/>
                <w:sz w:val="20"/>
                <w:szCs w:val="20"/>
                <w:lang w:eastAsia="zh-CN"/>
              </w:rPr>
            </w:pPr>
            <w:r w:rsidRPr="00170261">
              <w:rPr>
                <w:rFonts w:eastAsia="KaiTi"/>
                <w:sz w:val="20"/>
                <w:szCs w:val="20"/>
                <w:lang w:eastAsia="zh-CN"/>
              </w:rPr>
              <w:t>加强和执行政策法规</w:t>
            </w:r>
            <w:r w:rsidRPr="00170261">
              <w:rPr>
                <w:rFonts w:eastAsia="SimSun"/>
                <w:sz w:val="20"/>
                <w:szCs w:val="20"/>
                <w:lang w:eastAsia="zh-CN"/>
              </w:rPr>
              <w:t>：</w:t>
            </w:r>
            <w:r w:rsidRPr="00170261">
              <w:rPr>
                <w:rFonts w:eastAsia="SimSun"/>
                <w:sz w:val="20"/>
                <w:szCs w:val="20"/>
                <w:lang w:eastAsia="zh-CN"/>
              </w:rPr>
              <w:t xml:space="preserve"> </w:t>
            </w:r>
            <w:r w:rsidRPr="00170261">
              <w:rPr>
                <w:rFonts w:eastAsia="SimSun"/>
                <w:sz w:val="20"/>
                <w:szCs w:val="20"/>
                <w:lang w:eastAsia="zh-CN"/>
              </w:rPr>
              <w:t>加强管制和禁止进口、制造和销售使用</w:t>
            </w:r>
            <w:r w:rsidRPr="00170261">
              <w:rPr>
                <w:rFonts w:eastAsia="SimSun"/>
                <w:sz w:val="20"/>
                <w:szCs w:val="20"/>
                <w:lang w:eastAsia="zh-CN"/>
              </w:rPr>
              <w:t xml:space="preserve"> R-410A </w:t>
            </w:r>
            <w:r w:rsidRPr="00170261">
              <w:rPr>
                <w:rFonts w:eastAsia="SimSun"/>
                <w:sz w:val="20"/>
                <w:szCs w:val="20"/>
                <w:lang w:eastAsia="zh-CN"/>
              </w:rPr>
              <w:t>的家用空调、使用</w:t>
            </w:r>
            <w:r w:rsidRPr="00170261">
              <w:rPr>
                <w:rFonts w:eastAsia="SimSun"/>
                <w:sz w:val="20"/>
                <w:szCs w:val="20"/>
                <w:lang w:eastAsia="zh-CN"/>
              </w:rPr>
              <w:t xml:space="preserve"> HFC</w:t>
            </w:r>
            <w:r w:rsidR="00C65D9C">
              <w:rPr>
                <w:rFonts w:eastAsia="SimSun" w:hint="eastAsia"/>
                <w:sz w:val="20"/>
                <w:szCs w:val="20"/>
                <w:lang w:eastAsia="zh-CN"/>
              </w:rPr>
              <w:t>-</w:t>
            </w:r>
            <w:r w:rsidRPr="00170261">
              <w:rPr>
                <w:rFonts w:eastAsia="SimSun"/>
                <w:sz w:val="20"/>
                <w:szCs w:val="20"/>
                <w:lang w:eastAsia="zh-CN"/>
              </w:rPr>
              <w:t xml:space="preserve">134a </w:t>
            </w:r>
            <w:r w:rsidRPr="00170261">
              <w:rPr>
                <w:rFonts w:eastAsia="SimSun"/>
                <w:sz w:val="20"/>
                <w:szCs w:val="20"/>
                <w:lang w:eastAsia="zh-CN"/>
              </w:rPr>
              <w:t>的家用冰箱和使用</w:t>
            </w:r>
            <w:r w:rsidR="00BE5832">
              <w:rPr>
                <w:rFonts w:eastAsia="SimSun" w:hint="eastAsia"/>
                <w:sz w:val="20"/>
                <w:szCs w:val="20"/>
                <w:lang w:eastAsia="zh-CN"/>
              </w:rPr>
              <w:t>氢氟碳化物</w:t>
            </w:r>
            <w:r w:rsidRPr="00170261">
              <w:rPr>
                <w:rFonts w:eastAsia="SimSun"/>
                <w:sz w:val="20"/>
                <w:szCs w:val="20"/>
                <w:lang w:eastAsia="zh-CN"/>
              </w:rPr>
              <w:t>的自</w:t>
            </w:r>
            <w:r w:rsidR="00BE5832">
              <w:rPr>
                <w:rFonts w:eastAsia="SimSun" w:hint="eastAsia"/>
                <w:sz w:val="20"/>
                <w:szCs w:val="20"/>
                <w:lang w:eastAsia="zh-CN"/>
              </w:rPr>
              <w:t>给</w:t>
            </w:r>
            <w:r w:rsidRPr="00170261">
              <w:rPr>
                <w:rFonts w:eastAsia="SimSun"/>
                <w:sz w:val="20"/>
                <w:szCs w:val="20"/>
                <w:lang w:eastAsia="zh-CN"/>
              </w:rPr>
              <w:t>式商用制冷设备的政策和监管框架；评估</w:t>
            </w:r>
            <w:r w:rsidR="00BE5832">
              <w:rPr>
                <w:rFonts w:eastAsia="SimSun" w:hint="eastAsia"/>
                <w:sz w:val="20"/>
                <w:szCs w:val="20"/>
                <w:lang w:eastAsia="zh-CN"/>
              </w:rPr>
              <w:t>移动</w:t>
            </w:r>
            <w:r w:rsidRPr="00170261">
              <w:rPr>
                <w:rFonts w:eastAsia="SimSun"/>
                <w:sz w:val="20"/>
                <w:szCs w:val="20"/>
                <w:lang w:eastAsia="zh-CN"/>
              </w:rPr>
              <w:t>空调行业的技术趋势，</w:t>
            </w:r>
            <w:r w:rsidR="00BE5832">
              <w:rPr>
                <w:rFonts w:eastAsia="SimSun" w:hint="eastAsia"/>
                <w:sz w:val="20"/>
                <w:szCs w:val="20"/>
                <w:lang w:eastAsia="zh-CN"/>
              </w:rPr>
              <w:t>查明移动</w:t>
            </w:r>
            <w:r w:rsidRPr="00170261">
              <w:rPr>
                <w:rFonts w:eastAsia="SimSun"/>
                <w:sz w:val="20"/>
                <w:szCs w:val="20"/>
                <w:lang w:eastAsia="zh-CN"/>
              </w:rPr>
              <w:t>空调维修行业所需的支助；加强管制和监测</w:t>
            </w:r>
            <w:r w:rsidR="00BE5832">
              <w:rPr>
                <w:rFonts w:eastAsia="SimSun" w:hint="eastAsia"/>
                <w:sz w:val="20"/>
                <w:szCs w:val="20"/>
                <w:lang w:eastAsia="zh-CN"/>
              </w:rPr>
              <w:t>氢氟碳化物</w:t>
            </w:r>
            <w:r w:rsidRPr="00170261">
              <w:rPr>
                <w:rFonts w:eastAsia="SimSun"/>
                <w:sz w:val="20"/>
                <w:szCs w:val="20"/>
                <w:lang w:eastAsia="zh-CN"/>
              </w:rPr>
              <w:t>进口的条例和程序；对</w:t>
            </w:r>
            <w:r w:rsidRPr="00170261">
              <w:rPr>
                <w:rFonts w:eastAsia="SimSun"/>
                <w:sz w:val="20"/>
                <w:szCs w:val="20"/>
                <w:lang w:eastAsia="zh-CN"/>
              </w:rPr>
              <w:t xml:space="preserve"> 45 </w:t>
            </w:r>
            <w:r w:rsidRPr="00170261">
              <w:rPr>
                <w:rFonts w:eastAsia="SimSun"/>
                <w:sz w:val="20"/>
                <w:szCs w:val="20"/>
                <w:lang w:eastAsia="zh-CN"/>
              </w:rPr>
              <w:t>名海关官员和进口经纪人进行</w:t>
            </w:r>
            <w:r w:rsidR="00BE5832">
              <w:rPr>
                <w:rFonts w:eastAsia="SimSun" w:hint="eastAsia"/>
                <w:sz w:val="20"/>
                <w:szCs w:val="20"/>
                <w:lang w:eastAsia="zh-CN"/>
              </w:rPr>
              <w:t>氢氟碳化物</w:t>
            </w:r>
            <w:r w:rsidRPr="00170261">
              <w:rPr>
                <w:rFonts w:eastAsia="SimSun"/>
                <w:sz w:val="20"/>
                <w:szCs w:val="20"/>
                <w:lang w:eastAsia="zh-CN"/>
              </w:rPr>
              <w:t>进口监测和报告程序以及非法贸易管制培训；采购</w:t>
            </w:r>
            <w:r w:rsidRPr="00170261">
              <w:rPr>
                <w:rFonts w:eastAsia="SimSun"/>
                <w:sz w:val="20"/>
                <w:szCs w:val="20"/>
                <w:lang w:eastAsia="zh-CN"/>
              </w:rPr>
              <w:t xml:space="preserve"> 8 </w:t>
            </w:r>
            <w:r w:rsidRPr="00170261">
              <w:rPr>
                <w:rFonts w:eastAsia="SimSun"/>
                <w:sz w:val="20"/>
                <w:szCs w:val="20"/>
                <w:lang w:eastAsia="zh-CN"/>
              </w:rPr>
              <w:t>台制冷剂识别器</w:t>
            </w:r>
          </w:p>
        </w:tc>
        <w:tc>
          <w:tcPr>
            <w:tcW w:w="1417" w:type="dxa"/>
          </w:tcPr>
          <w:p w14:paraId="6056D96E" w14:textId="77777777" w:rsidR="00B415B6" w:rsidRPr="00170261" w:rsidRDefault="00B415B6" w:rsidP="00C20DE6">
            <w:pPr>
              <w:shd w:val="clear" w:color="auto" w:fill="FFFFFF" w:themeFill="background1"/>
              <w:jc w:val="right"/>
              <w:rPr>
                <w:rFonts w:eastAsia="SimSun"/>
                <w:sz w:val="20"/>
                <w:szCs w:val="20"/>
              </w:rPr>
            </w:pPr>
            <w:r w:rsidRPr="00170261">
              <w:rPr>
                <w:rFonts w:eastAsia="SimSun"/>
                <w:sz w:val="20"/>
                <w:szCs w:val="20"/>
              </w:rPr>
              <w:t>219,250</w:t>
            </w:r>
          </w:p>
        </w:tc>
        <w:tc>
          <w:tcPr>
            <w:tcW w:w="1417" w:type="dxa"/>
          </w:tcPr>
          <w:p w14:paraId="7EE04240" w14:textId="77777777" w:rsidR="00B415B6" w:rsidRPr="00170261" w:rsidRDefault="00B415B6" w:rsidP="00C20DE6">
            <w:pPr>
              <w:shd w:val="clear" w:color="auto" w:fill="FFFFFF" w:themeFill="background1"/>
              <w:jc w:val="right"/>
              <w:rPr>
                <w:rFonts w:eastAsia="SimSun"/>
                <w:sz w:val="20"/>
                <w:szCs w:val="20"/>
              </w:rPr>
            </w:pPr>
            <w:r w:rsidRPr="00170261">
              <w:rPr>
                <w:rFonts w:eastAsia="SimSun"/>
                <w:sz w:val="20"/>
                <w:szCs w:val="20"/>
              </w:rPr>
              <w:t>139,250</w:t>
            </w:r>
          </w:p>
        </w:tc>
      </w:tr>
      <w:tr w:rsidR="00B415B6" w:rsidRPr="00B679D5" w14:paraId="0D42A89A" w14:textId="77777777" w:rsidTr="00C20DE6">
        <w:tc>
          <w:tcPr>
            <w:tcW w:w="6516" w:type="dxa"/>
          </w:tcPr>
          <w:p w14:paraId="3779F8AF" w14:textId="3816BA99" w:rsidR="00B415B6" w:rsidRPr="00170261" w:rsidRDefault="00170261" w:rsidP="00C20DE6">
            <w:pPr>
              <w:shd w:val="clear" w:color="auto" w:fill="FFFFFF" w:themeFill="background1"/>
              <w:jc w:val="left"/>
              <w:rPr>
                <w:rFonts w:eastAsia="SimSun"/>
                <w:sz w:val="20"/>
                <w:szCs w:val="20"/>
                <w:lang w:eastAsia="zh-CN"/>
              </w:rPr>
            </w:pPr>
            <w:r w:rsidRPr="00170261">
              <w:rPr>
                <w:rFonts w:eastAsia="KaiTi"/>
                <w:sz w:val="20"/>
                <w:szCs w:val="20"/>
                <w:lang w:eastAsia="zh-CN"/>
              </w:rPr>
              <w:t>采购设备</w:t>
            </w:r>
            <w:r w:rsidR="004D14B3">
              <w:rPr>
                <w:rFonts w:eastAsia="KaiTi" w:hint="eastAsia"/>
                <w:sz w:val="20"/>
                <w:szCs w:val="20"/>
                <w:lang w:eastAsia="zh-CN"/>
              </w:rPr>
              <w:t>支持培训</w:t>
            </w:r>
            <w:r w:rsidRPr="00170261">
              <w:rPr>
                <w:rFonts w:eastAsia="SimSun"/>
                <w:sz w:val="20"/>
                <w:szCs w:val="20"/>
                <w:lang w:eastAsia="zh-CN"/>
              </w:rPr>
              <w:t>：</w:t>
            </w:r>
            <w:r w:rsidRPr="00170261">
              <w:rPr>
                <w:rFonts w:eastAsia="SimSun"/>
                <w:sz w:val="20"/>
                <w:szCs w:val="20"/>
                <w:lang w:eastAsia="zh-CN"/>
              </w:rPr>
              <w:t xml:space="preserve"> </w:t>
            </w:r>
            <w:r w:rsidRPr="00170261">
              <w:rPr>
                <w:rFonts w:eastAsia="SimSun"/>
                <w:sz w:val="20"/>
                <w:szCs w:val="20"/>
                <w:lang w:eastAsia="zh-CN"/>
              </w:rPr>
              <w:t>采购</w:t>
            </w:r>
            <w:r w:rsidRPr="00170261">
              <w:rPr>
                <w:rFonts w:eastAsia="SimSun"/>
                <w:sz w:val="20"/>
                <w:szCs w:val="20"/>
                <w:lang w:eastAsia="zh-CN"/>
              </w:rPr>
              <w:t xml:space="preserve"> 14 </w:t>
            </w:r>
            <w:r w:rsidRPr="00170261">
              <w:rPr>
                <w:rFonts w:eastAsia="SimSun"/>
                <w:sz w:val="20"/>
                <w:szCs w:val="20"/>
                <w:lang w:eastAsia="zh-CN"/>
              </w:rPr>
              <w:t>台</w:t>
            </w:r>
            <w:r w:rsidR="00BE5832">
              <w:rPr>
                <w:rFonts w:eastAsia="SimSun" w:hint="eastAsia"/>
                <w:sz w:val="20"/>
                <w:szCs w:val="20"/>
                <w:lang w:eastAsia="zh-CN"/>
              </w:rPr>
              <w:t>移动</w:t>
            </w:r>
            <w:r w:rsidRPr="00170261">
              <w:rPr>
                <w:rFonts w:eastAsia="SimSun"/>
                <w:sz w:val="20"/>
                <w:szCs w:val="20"/>
                <w:lang w:eastAsia="zh-CN"/>
              </w:rPr>
              <w:t>空调培训设备（</w:t>
            </w:r>
            <w:r w:rsidRPr="00170261">
              <w:rPr>
                <w:rFonts w:eastAsia="SimSun"/>
                <w:sz w:val="20"/>
                <w:szCs w:val="20"/>
                <w:lang w:eastAsia="zh-CN"/>
              </w:rPr>
              <w:t xml:space="preserve">2 </w:t>
            </w:r>
            <w:r w:rsidRPr="00170261">
              <w:rPr>
                <w:rFonts w:eastAsia="SimSun"/>
                <w:sz w:val="20"/>
                <w:szCs w:val="20"/>
                <w:lang w:eastAsia="zh-CN"/>
              </w:rPr>
              <w:t>台</w:t>
            </w:r>
            <w:r w:rsidRPr="00170261">
              <w:rPr>
                <w:rFonts w:eastAsia="SimSun"/>
                <w:sz w:val="20"/>
                <w:szCs w:val="20"/>
                <w:lang w:eastAsia="zh-CN"/>
              </w:rPr>
              <w:t>HFO-1234yf</w:t>
            </w:r>
            <w:r w:rsidRPr="00170261">
              <w:rPr>
                <w:rFonts w:eastAsia="SimSun"/>
                <w:sz w:val="20"/>
                <w:szCs w:val="20"/>
                <w:lang w:eastAsia="zh-CN"/>
              </w:rPr>
              <w:t>设备</w:t>
            </w:r>
            <w:r w:rsidR="00BE5832">
              <w:rPr>
                <w:rFonts w:eastAsia="SimSun" w:hint="eastAsia"/>
                <w:sz w:val="20"/>
                <w:szCs w:val="20"/>
                <w:lang w:eastAsia="zh-CN"/>
              </w:rPr>
              <w:t>，</w:t>
            </w:r>
            <w:r w:rsidRPr="00170261">
              <w:rPr>
                <w:rFonts w:eastAsia="SimSun"/>
                <w:sz w:val="20"/>
                <w:szCs w:val="20"/>
                <w:lang w:eastAsia="zh-CN"/>
              </w:rPr>
              <w:t xml:space="preserve">12 </w:t>
            </w:r>
            <w:r w:rsidRPr="00170261">
              <w:rPr>
                <w:rFonts w:eastAsia="SimSun"/>
                <w:sz w:val="20"/>
                <w:szCs w:val="20"/>
                <w:lang w:eastAsia="zh-CN"/>
              </w:rPr>
              <w:t>台</w:t>
            </w:r>
            <w:r w:rsidRPr="00170261">
              <w:rPr>
                <w:rFonts w:eastAsia="SimSun"/>
                <w:sz w:val="20"/>
                <w:szCs w:val="20"/>
                <w:lang w:eastAsia="zh-CN"/>
              </w:rPr>
              <w:t xml:space="preserve"> HFC-134a</w:t>
            </w:r>
            <w:r w:rsidRPr="00170261">
              <w:rPr>
                <w:rFonts w:eastAsia="SimSun"/>
                <w:sz w:val="20"/>
                <w:szCs w:val="20"/>
                <w:lang w:eastAsia="zh-CN"/>
              </w:rPr>
              <w:t>设备）</w:t>
            </w:r>
            <w:r w:rsidRPr="00170261">
              <w:rPr>
                <w:rFonts w:eastAsia="SimSun"/>
                <w:sz w:val="20"/>
                <w:szCs w:val="20"/>
                <w:lang w:eastAsia="zh-CN"/>
              </w:rPr>
              <w:t xml:space="preserve"> </w:t>
            </w:r>
            <w:r w:rsidRPr="00170261">
              <w:rPr>
                <w:rFonts w:eastAsia="SimSun"/>
                <w:sz w:val="20"/>
                <w:szCs w:val="20"/>
                <w:lang w:eastAsia="zh-CN"/>
              </w:rPr>
              <w:t>用于培训</w:t>
            </w:r>
            <w:r w:rsidR="00BE5832">
              <w:rPr>
                <w:rFonts w:eastAsia="SimSun" w:hint="eastAsia"/>
                <w:sz w:val="20"/>
                <w:szCs w:val="20"/>
                <w:lang w:eastAsia="zh-CN"/>
              </w:rPr>
              <w:t>技师</w:t>
            </w:r>
            <w:r w:rsidRPr="00170261">
              <w:rPr>
                <w:rFonts w:eastAsia="SimSun"/>
                <w:sz w:val="20"/>
                <w:szCs w:val="20"/>
                <w:lang w:eastAsia="zh-CN"/>
              </w:rPr>
              <w:t>良好维修做法；</w:t>
            </w:r>
            <w:r w:rsidRPr="00170261">
              <w:rPr>
                <w:rFonts w:eastAsia="SimSun"/>
                <w:sz w:val="20"/>
                <w:szCs w:val="20"/>
                <w:lang w:eastAsia="zh-CN"/>
              </w:rPr>
              <w:t xml:space="preserve">12 </w:t>
            </w:r>
            <w:r w:rsidRPr="00170261">
              <w:rPr>
                <w:rFonts w:eastAsia="SimSun"/>
                <w:sz w:val="20"/>
                <w:szCs w:val="20"/>
                <w:lang w:eastAsia="zh-CN"/>
              </w:rPr>
              <w:t>台</w:t>
            </w:r>
            <w:r w:rsidR="00BE5832">
              <w:rPr>
                <w:rFonts w:eastAsia="SimSun" w:hint="eastAsia"/>
                <w:sz w:val="20"/>
                <w:szCs w:val="20"/>
                <w:lang w:eastAsia="zh-CN"/>
              </w:rPr>
              <w:t>移动</w:t>
            </w:r>
            <w:r w:rsidRPr="00170261">
              <w:rPr>
                <w:rFonts w:eastAsia="SimSun"/>
                <w:sz w:val="20"/>
                <w:szCs w:val="20"/>
                <w:lang w:eastAsia="zh-CN"/>
              </w:rPr>
              <w:t>空调行业回收和再循环设备；</w:t>
            </w:r>
            <w:r w:rsidRPr="00170261">
              <w:rPr>
                <w:rFonts w:eastAsia="SimSun"/>
                <w:sz w:val="20"/>
                <w:szCs w:val="20"/>
                <w:lang w:eastAsia="zh-CN"/>
              </w:rPr>
              <w:t xml:space="preserve">12 </w:t>
            </w:r>
            <w:r w:rsidRPr="00170261">
              <w:rPr>
                <w:rFonts w:eastAsia="SimSun"/>
                <w:sz w:val="20"/>
                <w:szCs w:val="20"/>
                <w:lang w:eastAsia="zh-CN"/>
              </w:rPr>
              <w:t>台</w:t>
            </w:r>
            <w:r w:rsidRPr="00170261">
              <w:rPr>
                <w:rFonts w:eastAsia="SimSun"/>
                <w:sz w:val="20"/>
                <w:szCs w:val="20"/>
                <w:lang w:eastAsia="zh-CN"/>
              </w:rPr>
              <w:t xml:space="preserve">R-600a </w:t>
            </w:r>
            <w:r w:rsidR="002434C6" w:rsidRPr="00170261">
              <w:rPr>
                <w:rFonts w:eastAsia="SimSun"/>
                <w:sz w:val="20"/>
                <w:szCs w:val="20"/>
                <w:lang w:eastAsia="zh-CN"/>
              </w:rPr>
              <w:t>家用冰箱</w:t>
            </w:r>
            <w:r w:rsidRPr="00170261">
              <w:rPr>
                <w:rFonts w:eastAsia="SimSun"/>
                <w:sz w:val="20"/>
                <w:szCs w:val="20"/>
                <w:lang w:eastAsia="zh-CN"/>
              </w:rPr>
              <w:t>培训设备；运输和安装费用</w:t>
            </w:r>
          </w:p>
        </w:tc>
        <w:tc>
          <w:tcPr>
            <w:tcW w:w="1417" w:type="dxa"/>
          </w:tcPr>
          <w:p w14:paraId="5D462904" w14:textId="77777777" w:rsidR="00B415B6" w:rsidRPr="00170261" w:rsidRDefault="00B415B6" w:rsidP="00C20DE6">
            <w:pPr>
              <w:shd w:val="clear" w:color="auto" w:fill="FFFFFF" w:themeFill="background1"/>
              <w:jc w:val="right"/>
              <w:rPr>
                <w:rFonts w:eastAsia="SimSun"/>
                <w:sz w:val="20"/>
                <w:szCs w:val="20"/>
              </w:rPr>
            </w:pPr>
            <w:r w:rsidRPr="00170261">
              <w:rPr>
                <w:rFonts w:eastAsia="SimSun"/>
                <w:sz w:val="20"/>
                <w:szCs w:val="20"/>
              </w:rPr>
              <w:t>450,589</w:t>
            </w:r>
          </w:p>
        </w:tc>
        <w:tc>
          <w:tcPr>
            <w:tcW w:w="1417" w:type="dxa"/>
          </w:tcPr>
          <w:p w14:paraId="67A05751" w14:textId="77777777" w:rsidR="00B415B6" w:rsidRPr="00170261" w:rsidRDefault="00B415B6" w:rsidP="00C20DE6">
            <w:pPr>
              <w:shd w:val="clear" w:color="auto" w:fill="FFFFFF" w:themeFill="background1"/>
              <w:jc w:val="right"/>
              <w:rPr>
                <w:rFonts w:eastAsia="SimSun"/>
                <w:sz w:val="20"/>
                <w:szCs w:val="20"/>
              </w:rPr>
            </w:pPr>
            <w:r w:rsidRPr="00170261">
              <w:rPr>
                <w:rFonts w:eastAsia="SimSun"/>
                <w:sz w:val="20"/>
                <w:szCs w:val="20"/>
              </w:rPr>
              <w:t>173,000</w:t>
            </w:r>
          </w:p>
        </w:tc>
      </w:tr>
      <w:tr w:rsidR="00B415B6" w:rsidRPr="00B679D5" w14:paraId="6E6D60A7" w14:textId="77777777" w:rsidTr="00C20DE6">
        <w:tc>
          <w:tcPr>
            <w:tcW w:w="6516" w:type="dxa"/>
          </w:tcPr>
          <w:p w14:paraId="514ADE2E" w14:textId="1A94A542" w:rsidR="00B415B6" w:rsidRPr="00170261" w:rsidRDefault="002434C6" w:rsidP="00C20DE6">
            <w:pPr>
              <w:shd w:val="clear" w:color="auto" w:fill="FFFFFF" w:themeFill="background1"/>
              <w:jc w:val="left"/>
              <w:rPr>
                <w:rFonts w:eastAsia="SimSun"/>
                <w:sz w:val="20"/>
                <w:szCs w:val="20"/>
                <w:lang w:eastAsia="zh-CN"/>
              </w:rPr>
            </w:pPr>
            <w:r>
              <w:rPr>
                <w:rFonts w:eastAsia="KaiTi" w:hint="eastAsia"/>
                <w:sz w:val="20"/>
                <w:szCs w:val="20"/>
                <w:lang w:eastAsia="zh-CN"/>
              </w:rPr>
              <w:t>移动</w:t>
            </w:r>
            <w:r w:rsidR="00170261" w:rsidRPr="00170261">
              <w:rPr>
                <w:rFonts w:eastAsia="KaiTi"/>
                <w:sz w:val="20"/>
                <w:szCs w:val="20"/>
                <w:lang w:eastAsia="zh-CN"/>
              </w:rPr>
              <w:t>空调和家用制冷维修行业的能力建设</w:t>
            </w:r>
            <w:r w:rsidR="00170261" w:rsidRPr="00170261">
              <w:rPr>
                <w:rFonts w:eastAsia="SimSun"/>
                <w:sz w:val="20"/>
                <w:szCs w:val="20"/>
                <w:lang w:eastAsia="zh-CN"/>
              </w:rPr>
              <w:t>：</w:t>
            </w:r>
            <w:r w:rsidR="00170261" w:rsidRPr="00170261">
              <w:rPr>
                <w:rFonts w:eastAsia="SimSun"/>
                <w:sz w:val="20"/>
                <w:szCs w:val="20"/>
                <w:lang w:eastAsia="zh-CN"/>
              </w:rPr>
              <w:t xml:space="preserve"> </w:t>
            </w:r>
            <w:r w:rsidR="00170261" w:rsidRPr="00170261">
              <w:rPr>
                <w:rFonts w:eastAsia="SimSun"/>
                <w:sz w:val="20"/>
                <w:szCs w:val="20"/>
                <w:lang w:eastAsia="zh-CN"/>
              </w:rPr>
              <w:t>对</w:t>
            </w:r>
            <w:r w:rsidR="00170261" w:rsidRPr="00170261">
              <w:rPr>
                <w:rFonts w:eastAsia="SimSun"/>
                <w:sz w:val="20"/>
                <w:szCs w:val="20"/>
                <w:lang w:eastAsia="zh-CN"/>
              </w:rPr>
              <w:t xml:space="preserve"> 25 </w:t>
            </w:r>
            <w:r w:rsidR="00170261" w:rsidRPr="00170261">
              <w:rPr>
                <w:rFonts w:eastAsia="SimSun"/>
                <w:sz w:val="20"/>
                <w:szCs w:val="20"/>
                <w:lang w:eastAsia="zh-CN"/>
              </w:rPr>
              <w:t>名</w:t>
            </w:r>
            <w:r>
              <w:rPr>
                <w:rFonts w:eastAsia="SimSun" w:hint="eastAsia"/>
                <w:sz w:val="20"/>
                <w:szCs w:val="20"/>
                <w:lang w:eastAsia="zh-CN"/>
              </w:rPr>
              <w:t>移动</w:t>
            </w:r>
            <w:r w:rsidR="00170261" w:rsidRPr="00170261">
              <w:rPr>
                <w:rFonts w:eastAsia="SimSun"/>
                <w:sz w:val="20"/>
                <w:szCs w:val="20"/>
                <w:lang w:eastAsia="zh-CN"/>
              </w:rPr>
              <w:t>空调维修培训员和</w:t>
            </w:r>
            <w:r w:rsidR="00170261" w:rsidRPr="00170261">
              <w:rPr>
                <w:rFonts w:eastAsia="SimSun"/>
                <w:sz w:val="20"/>
                <w:szCs w:val="20"/>
                <w:lang w:eastAsia="zh-CN"/>
              </w:rPr>
              <w:t xml:space="preserve"> 50 </w:t>
            </w:r>
            <w:r w:rsidR="00170261" w:rsidRPr="00170261">
              <w:rPr>
                <w:rFonts w:eastAsia="SimSun"/>
                <w:sz w:val="20"/>
                <w:szCs w:val="20"/>
                <w:lang w:eastAsia="zh-CN"/>
              </w:rPr>
              <w:t>名家用制冷设备维修培训员进行良好做法、</w:t>
            </w:r>
            <w:r>
              <w:rPr>
                <w:rFonts w:eastAsia="SimSun" w:hint="eastAsia"/>
                <w:sz w:val="20"/>
                <w:szCs w:val="20"/>
                <w:lang w:eastAsia="zh-CN"/>
              </w:rPr>
              <w:t>减少</w:t>
            </w:r>
            <w:r w:rsidR="00170261" w:rsidRPr="00170261">
              <w:rPr>
                <w:rFonts w:eastAsia="SimSun"/>
                <w:sz w:val="20"/>
                <w:szCs w:val="20"/>
                <w:lang w:eastAsia="zh-CN"/>
              </w:rPr>
              <w:t>泄漏、设备安全维修和维护培训，为</w:t>
            </w:r>
            <w:r>
              <w:rPr>
                <w:rFonts w:eastAsia="SimSun" w:hint="eastAsia"/>
                <w:sz w:val="20"/>
                <w:szCs w:val="20"/>
                <w:lang w:eastAsia="zh-CN"/>
              </w:rPr>
              <w:t>技师</w:t>
            </w:r>
            <w:r w:rsidR="00170261" w:rsidRPr="00170261">
              <w:rPr>
                <w:rFonts w:eastAsia="SimSun"/>
                <w:sz w:val="20"/>
                <w:szCs w:val="20"/>
                <w:lang w:eastAsia="zh-CN"/>
              </w:rPr>
              <w:t>制定全面培训</w:t>
            </w:r>
            <w:r>
              <w:rPr>
                <w:rFonts w:eastAsia="SimSun" w:hint="eastAsia"/>
                <w:sz w:val="20"/>
                <w:szCs w:val="20"/>
                <w:lang w:eastAsia="zh-CN"/>
              </w:rPr>
              <w:t>方案</w:t>
            </w:r>
            <w:r w:rsidR="00170261" w:rsidRPr="00170261">
              <w:rPr>
                <w:rFonts w:eastAsia="SimSun"/>
                <w:sz w:val="20"/>
                <w:szCs w:val="20"/>
                <w:lang w:eastAsia="zh-CN"/>
              </w:rPr>
              <w:t>，包括软技能和内容；对</w:t>
            </w:r>
            <w:r w:rsidR="00170261" w:rsidRPr="00170261">
              <w:rPr>
                <w:rFonts w:eastAsia="SimSun"/>
                <w:sz w:val="20"/>
                <w:szCs w:val="20"/>
                <w:lang w:eastAsia="zh-CN"/>
              </w:rPr>
              <w:t xml:space="preserve"> 150 </w:t>
            </w:r>
            <w:r w:rsidR="00170261" w:rsidRPr="00170261">
              <w:rPr>
                <w:rFonts w:eastAsia="SimSun"/>
                <w:sz w:val="20"/>
                <w:szCs w:val="20"/>
                <w:lang w:eastAsia="zh-CN"/>
              </w:rPr>
              <w:t>名</w:t>
            </w:r>
            <w:r>
              <w:rPr>
                <w:rFonts w:eastAsia="SimSun" w:hint="eastAsia"/>
                <w:sz w:val="20"/>
                <w:szCs w:val="20"/>
                <w:lang w:eastAsia="zh-CN"/>
              </w:rPr>
              <w:t>移动</w:t>
            </w:r>
            <w:r w:rsidR="00170261" w:rsidRPr="00170261">
              <w:rPr>
                <w:rFonts w:eastAsia="SimSun"/>
                <w:sz w:val="20"/>
                <w:szCs w:val="20"/>
                <w:lang w:eastAsia="zh-CN"/>
              </w:rPr>
              <w:t>空调</w:t>
            </w:r>
            <w:r w:rsidR="002768D0">
              <w:rPr>
                <w:rFonts w:eastAsia="SimSun" w:hint="eastAsia"/>
                <w:sz w:val="20"/>
                <w:szCs w:val="20"/>
                <w:lang w:eastAsia="zh-CN"/>
              </w:rPr>
              <w:t>技师</w:t>
            </w:r>
            <w:r w:rsidR="00170261" w:rsidRPr="00170261">
              <w:rPr>
                <w:rFonts w:eastAsia="SimSun"/>
                <w:sz w:val="20"/>
                <w:szCs w:val="20"/>
                <w:lang w:eastAsia="zh-CN"/>
              </w:rPr>
              <w:t>和</w:t>
            </w:r>
            <w:r w:rsidR="00170261" w:rsidRPr="00170261">
              <w:rPr>
                <w:rFonts w:eastAsia="SimSun"/>
                <w:sz w:val="20"/>
                <w:szCs w:val="20"/>
                <w:lang w:eastAsia="zh-CN"/>
              </w:rPr>
              <w:t xml:space="preserve"> 150 </w:t>
            </w:r>
            <w:r w:rsidR="00170261" w:rsidRPr="00170261">
              <w:rPr>
                <w:rFonts w:eastAsia="SimSun"/>
                <w:sz w:val="20"/>
                <w:szCs w:val="20"/>
                <w:lang w:eastAsia="zh-CN"/>
              </w:rPr>
              <w:t>名维修</w:t>
            </w:r>
            <w:r w:rsidR="002768D0">
              <w:rPr>
                <w:rFonts w:eastAsia="SimSun" w:hint="eastAsia"/>
                <w:sz w:val="20"/>
                <w:szCs w:val="20"/>
                <w:lang w:eastAsia="zh-CN"/>
              </w:rPr>
              <w:t>技师</w:t>
            </w:r>
            <w:r w:rsidR="00170261" w:rsidRPr="00170261">
              <w:rPr>
                <w:rFonts w:eastAsia="SimSun"/>
                <w:sz w:val="20"/>
                <w:szCs w:val="20"/>
                <w:lang w:eastAsia="zh-CN"/>
              </w:rPr>
              <w:t>进行良好维修做法、</w:t>
            </w:r>
            <w:r>
              <w:rPr>
                <w:rFonts w:eastAsia="SimSun" w:hint="eastAsia"/>
                <w:sz w:val="20"/>
                <w:szCs w:val="20"/>
                <w:lang w:eastAsia="zh-CN"/>
              </w:rPr>
              <w:t>减少</w:t>
            </w:r>
            <w:r w:rsidR="00170261" w:rsidRPr="00170261">
              <w:rPr>
                <w:rFonts w:eastAsia="SimSun"/>
                <w:sz w:val="20"/>
                <w:szCs w:val="20"/>
                <w:lang w:eastAsia="zh-CN"/>
              </w:rPr>
              <w:t>泄漏、</w:t>
            </w:r>
            <w:r w:rsidR="00170261" w:rsidRPr="00170261">
              <w:rPr>
                <w:rFonts w:eastAsia="SimSun"/>
                <w:sz w:val="20"/>
                <w:szCs w:val="20"/>
                <w:lang w:eastAsia="zh-CN"/>
              </w:rPr>
              <w:t xml:space="preserve"> </w:t>
            </w:r>
            <w:r w:rsidR="00170261" w:rsidRPr="00170261">
              <w:rPr>
                <w:rFonts w:eastAsia="SimSun"/>
                <w:sz w:val="20"/>
                <w:szCs w:val="20"/>
                <w:lang w:eastAsia="zh-CN"/>
              </w:rPr>
              <w:t>设备安全维修和维护培训；为</w:t>
            </w:r>
            <w:r>
              <w:rPr>
                <w:rFonts w:eastAsia="SimSun" w:hint="eastAsia"/>
                <w:sz w:val="20"/>
                <w:szCs w:val="20"/>
                <w:lang w:eastAsia="zh-CN"/>
              </w:rPr>
              <w:t>移动</w:t>
            </w:r>
            <w:r w:rsidR="00170261" w:rsidRPr="00170261">
              <w:rPr>
                <w:rFonts w:eastAsia="SimSun"/>
                <w:sz w:val="20"/>
                <w:szCs w:val="20"/>
                <w:lang w:eastAsia="zh-CN"/>
              </w:rPr>
              <w:t>空调</w:t>
            </w:r>
            <w:r w:rsidR="002768D0">
              <w:rPr>
                <w:rFonts w:eastAsia="SimSun" w:hint="eastAsia"/>
                <w:sz w:val="20"/>
                <w:szCs w:val="20"/>
                <w:lang w:eastAsia="zh-CN"/>
              </w:rPr>
              <w:t>技师</w:t>
            </w:r>
            <w:r w:rsidR="00170261" w:rsidRPr="00170261">
              <w:rPr>
                <w:rFonts w:eastAsia="SimSun"/>
                <w:sz w:val="20"/>
                <w:szCs w:val="20"/>
                <w:lang w:eastAsia="zh-CN"/>
              </w:rPr>
              <w:t>提供</w:t>
            </w:r>
            <w:r w:rsidR="00170261" w:rsidRPr="00170261">
              <w:rPr>
                <w:rFonts w:eastAsia="SimSun"/>
                <w:sz w:val="20"/>
                <w:szCs w:val="20"/>
                <w:lang w:eastAsia="zh-CN"/>
              </w:rPr>
              <w:t xml:space="preserve"> 30 </w:t>
            </w:r>
            <w:r w:rsidR="00170261" w:rsidRPr="00170261">
              <w:rPr>
                <w:rFonts w:eastAsia="SimSun"/>
                <w:sz w:val="20"/>
                <w:szCs w:val="20"/>
                <w:lang w:eastAsia="zh-CN"/>
              </w:rPr>
              <w:t>台回收和再循环设备，包括辅助工具和配件；为维修车间采购工具（</w:t>
            </w:r>
            <w:r w:rsidR="004D14B3">
              <w:rPr>
                <w:rFonts w:eastAsia="SimSun" w:hint="eastAsia"/>
                <w:sz w:val="20"/>
                <w:szCs w:val="20"/>
                <w:lang w:eastAsia="zh-CN"/>
              </w:rPr>
              <w:t>例如</w:t>
            </w:r>
            <w:r w:rsidR="00170261" w:rsidRPr="00170261">
              <w:rPr>
                <w:rFonts w:eastAsia="SimSun"/>
                <w:sz w:val="20"/>
                <w:szCs w:val="20"/>
                <w:lang w:eastAsia="zh-CN"/>
              </w:rPr>
              <w:t>制冷剂回收和再循环装置、制冷剂</w:t>
            </w:r>
            <w:r>
              <w:rPr>
                <w:rFonts w:eastAsia="SimSun" w:hint="eastAsia"/>
                <w:sz w:val="20"/>
                <w:szCs w:val="20"/>
                <w:lang w:eastAsia="zh-CN"/>
              </w:rPr>
              <w:t>罐</w:t>
            </w:r>
            <w:r w:rsidR="00170261" w:rsidRPr="00170261">
              <w:rPr>
                <w:rFonts w:eastAsia="SimSun"/>
                <w:sz w:val="20"/>
                <w:szCs w:val="20"/>
                <w:lang w:eastAsia="zh-CN"/>
              </w:rPr>
              <w:t>、磅秤、维修工具</w:t>
            </w:r>
            <w:r>
              <w:rPr>
                <w:rFonts w:eastAsia="SimSun" w:hint="eastAsia"/>
                <w:sz w:val="20"/>
                <w:szCs w:val="20"/>
                <w:lang w:eastAsia="zh-CN"/>
              </w:rPr>
              <w:t>等</w:t>
            </w:r>
            <w:r w:rsidR="00170261" w:rsidRPr="00170261">
              <w:rPr>
                <w:rFonts w:eastAsia="SimSun"/>
                <w:sz w:val="20"/>
                <w:szCs w:val="20"/>
                <w:lang w:eastAsia="zh-CN"/>
              </w:rPr>
              <w:t>）</w:t>
            </w:r>
            <w:r w:rsidR="00170261" w:rsidRPr="00170261">
              <w:rPr>
                <w:rFonts w:eastAsia="SimSun"/>
                <w:sz w:val="20"/>
                <w:szCs w:val="20"/>
                <w:lang w:eastAsia="zh-CN"/>
              </w:rPr>
              <w:t xml:space="preserve"> </w:t>
            </w:r>
            <w:r w:rsidR="002768D0">
              <w:rPr>
                <w:rFonts w:eastAsia="SimSun" w:hint="eastAsia"/>
                <w:sz w:val="20"/>
                <w:szCs w:val="20"/>
                <w:lang w:eastAsia="zh-CN"/>
              </w:rPr>
              <w:t>用于</w:t>
            </w:r>
            <w:r w:rsidR="002768D0" w:rsidRPr="00170261">
              <w:rPr>
                <w:rFonts w:eastAsia="SimSun"/>
                <w:sz w:val="20"/>
                <w:szCs w:val="20"/>
                <w:lang w:eastAsia="zh-CN"/>
              </w:rPr>
              <w:t>制冷剂回收和再利用以及易燃制冷剂安全维修</w:t>
            </w:r>
          </w:p>
        </w:tc>
        <w:tc>
          <w:tcPr>
            <w:tcW w:w="1417" w:type="dxa"/>
          </w:tcPr>
          <w:p w14:paraId="403A7A6E" w14:textId="77777777" w:rsidR="00B415B6" w:rsidRPr="00170261" w:rsidRDefault="00B415B6" w:rsidP="00C20DE6">
            <w:pPr>
              <w:shd w:val="clear" w:color="auto" w:fill="FFFFFF" w:themeFill="background1"/>
              <w:jc w:val="right"/>
              <w:rPr>
                <w:rFonts w:eastAsia="SimSun"/>
                <w:sz w:val="20"/>
                <w:szCs w:val="20"/>
              </w:rPr>
            </w:pPr>
            <w:r w:rsidRPr="00170261">
              <w:rPr>
                <w:rFonts w:eastAsia="SimSun"/>
                <w:sz w:val="20"/>
                <w:szCs w:val="20"/>
              </w:rPr>
              <w:t>1,222,284</w:t>
            </w:r>
          </w:p>
        </w:tc>
        <w:tc>
          <w:tcPr>
            <w:tcW w:w="1417" w:type="dxa"/>
          </w:tcPr>
          <w:p w14:paraId="1E77A122" w14:textId="77777777" w:rsidR="00B415B6" w:rsidRPr="00170261" w:rsidRDefault="00B415B6" w:rsidP="00C20DE6">
            <w:pPr>
              <w:shd w:val="clear" w:color="auto" w:fill="FFFFFF" w:themeFill="background1"/>
              <w:jc w:val="right"/>
              <w:rPr>
                <w:rFonts w:eastAsia="SimSun"/>
                <w:sz w:val="20"/>
                <w:szCs w:val="20"/>
              </w:rPr>
            </w:pPr>
            <w:r w:rsidRPr="00170261">
              <w:rPr>
                <w:rFonts w:eastAsia="SimSun"/>
                <w:sz w:val="20"/>
                <w:szCs w:val="20"/>
              </w:rPr>
              <w:t>0</w:t>
            </w:r>
          </w:p>
        </w:tc>
      </w:tr>
      <w:tr w:rsidR="00170261" w:rsidRPr="00B679D5" w14:paraId="602876FC" w14:textId="77777777" w:rsidTr="00C20DE6">
        <w:tc>
          <w:tcPr>
            <w:tcW w:w="6516" w:type="dxa"/>
          </w:tcPr>
          <w:p w14:paraId="7521D58F" w14:textId="5E65CF2E" w:rsidR="00170261" w:rsidRPr="00170261" w:rsidRDefault="002768D0" w:rsidP="00170261">
            <w:pPr>
              <w:shd w:val="clear" w:color="auto" w:fill="FFFFFF" w:themeFill="background1"/>
              <w:jc w:val="left"/>
              <w:rPr>
                <w:rFonts w:eastAsia="SimSun"/>
                <w:sz w:val="20"/>
                <w:szCs w:val="20"/>
                <w:lang w:eastAsia="zh-CN"/>
              </w:rPr>
            </w:pPr>
            <w:r>
              <w:rPr>
                <w:rFonts w:eastAsia="KaiTi" w:hint="eastAsia"/>
                <w:sz w:val="20"/>
                <w:szCs w:val="20"/>
                <w:lang w:eastAsia="zh-CN"/>
              </w:rPr>
              <w:t>提高认识</w:t>
            </w:r>
            <w:r w:rsidR="00170261" w:rsidRPr="00170261">
              <w:rPr>
                <w:rFonts w:eastAsia="KaiTi"/>
                <w:sz w:val="20"/>
                <w:szCs w:val="20"/>
                <w:lang w:eastAsia="zh-CN"/>
              </w:rPr>
              <w:t>和</w:t>
            </w:r>
            <w:r>
              <w:rPr>
                <w:rFonts w:eastAsia="KaiTi" w:hint="eastAsia"/>
                <w:sz w:val="20"/>
                <w:szCs w:val="20"/>
                <w:lang w:eastAsia="zh-CN"/>
              </w:rPr>
              <w:t>外联</w:t>
            </w:r>
            <w:r w:rsidR="00170261" w:rsidRPr="00170261">
              <w:rPr>
                <w:rFonts w:eastAsia="SimSun"/>
                <w:sz w:val="20"/>
                <w:szCs w:val="20"/>
                <w:lang w:eastAsia="zh-CN"/>
              </w:rPr>
              <w:t>：</w:t>
            </w:r>
            <w:r w:rsidR="00962D2D" w:rsidRPr="00962D2D">
              <w:rPr>
                <w:rFonts w:eastAsia="SimSun" w:hint="eastAsia"/>
                <w:sz w:val="20"/>
                <w:szCs w:val="20"/>
                <w:lang w:eastAsia="zh-CN"/>
              </w:rPr>
              <w:t>针对最终用户</w:t>
            </w:r>
            <w:r w:rsidR="00962D2D">
              <w:rPr>
                <w:rFonts w:eastAsia="SimSun" w:hint="eastAsia"/>
                <w:sz w:val="20"/>
                <w:szCs w:val="20"/>
                <w:lang w:eastAsia="zh-CN"/>
              </w:rPr>
              <w:t>开展</w:t>
            </w:r>
            <w:r w:rsidR="00962D2D" w:rsidRPr="00962D2D">
              <w:rPr>
                <w:rFonts w:eastAsia="SimSun" w:hint="eastAsia"/>
                <w:sz w:val="20"/>
                <w:szCs w:val="20"/>
                <w:lang w:eastAsia="zh-CN"/>
              </w:rPr>
              <w:t>宣传活动，包括不同</w:t>
            </w:r>
            <w:r w:rsidR="00962D2D">
              <w:rPr>
                <w:rFonts w:eastAsia="SimSun" w:hint="eastAsia"/>
                <w:sz w:val="20"/>
                <w:szCs w:val="20"/>
                <w:lang w:eastAsia="zh-CN"/>
              </w:rPr>
              <w:t>制冷和空调</w:t>
            </w:r>
            <w:r w:rsidR="00962D2D" w:rsidRPr="00962D2D">
              <w:rPr>
                <w:rFonts w:eastAsia="SimSun" w:hint="eastAsia"/>
                <w:sz w:val="20"/>
                <w:szCs w:val="20"/>
                <w:lang w:eastAsia="zh-CN"/>
              </w:rPr>
              <w:t>应用中无</w:t>
            </w:r>
            <w:r w:rsidR="00962D2D">
              <w:rPr>
                <w:rFonts w:eastAsia="SimSun" w:hint="eastAsia"/>
                <w:sz w:val="20"/>
                <w:szCs w:val="20"/>
                <w:lang w:eastAsia="zh-CN"/>
              </w:rPr>
              <w:t>氢氟碳化物</w:t>
            </w:r>
            <w:r w:rsidR="00962D2D" w:rsidRPr="00962D2D">
              <w:rPr>
                <w:rFonts w:eastAsia="SimSun" w:hint="eastAsia"/>
                <w:sz w:val="20"/>
                <w:szCs w:val="20"/>
                <w:lang w:eastAsia="zh-CN"/>
              </w:rPr>
              <w:t>产品的设备分销系统；针对不同利益</w:t>
            </w:r>
            <w:r w:rsidR="004D14B3">
              <w:rPr>
                <w:rFonts w:eastAsia="SimSun" w:hint="eastAsia"/>
                <w:sz w:val="20"/>
                <w:szCs w:val="20"/>
                <w:lang w:eastAsia="zh-CN"/>
              </w:rPr>
              <w:t>攸关</w:t>
            </w:r>
            <w:r w:rsidR="00962D2D" w:rsidRPr="00962D2D">
              <w:rPr>
                <w:rFonts w:eastAsia="SimSun" w:hint="eastAsia"/>
                <w:sz w:val="20"/>
                <w:szCs w:val="20"/>
                <w:lang w:eastAsia="zh-CN"/>
              </w:rPr>
              <w:t>方（例如最终用户、零售商、服务机构）开展低全球升温潜能值替代技术及其安全安装和使用能力建设</w:t>
            </w:r>
            <w:r w:rsidR="00170261" w:rsidRPr="00170261">
              <w:rPr>
                <w:rFonts w:eastAsia="SimSun"/>
                <w:sz w:val="20"/>
                <w:szCs w:val="20"/>
                <w:lang w:eastAsia="zh-CN"/>
              </w:rPr>
              <w:t>。</w:t>
            </w:r>
          </w:p>
        </w:tc>
        <w:tc>
          <w:tcPr>
            <w:tcW w:w="1417" w:type="dxa"/>
          </w:tcPr>
          <w:p w14:paraId="2E0AC88F" w14:textId="77777777" w:rsidR="00170261" w:rsidRPr="00170261" w:rsidRDefault="00170261" w:rsidP="00170261">
            <w:pPr>
              <w:shd w:val="clear" w:color="auto" w:fill="FFFFFF" w:themeFill="background1"/>
              <w:jc w:val="right"/>
              <w:rPr>
                <w:rFonts w:eastAsia="SimSun"/>
                <w:sz w:val="20"/>
                <w:szCs w:val="20"/>
              </w:rPr>
            </w:pPr>
            <w:r w:rsidRPr="00170261">
              <w:rPr>
                <w:rFonts w:eastAsia="SimSun"/>
                <w:sz w:val="20"/>
                <w:szCs w:val="20"/>
              </w:rPr>
              <w:t>145,000</w:t>
            </w:r>
          </w:p>
        </w:tc>
        <w:tc>
          <w:tcPr>
            <w:tcW w:w="1417" w:type="dxa"/>
          </w:tcPr>
          <w:p w14:paraId="6EBCE84B" w14:textId="77777777" w:rsidR="00170261" w:rsidRPr="00170261" w:rsidRDefault="00170261" w:rsidP="00170261">
            <w:pPr>
              <w:shd w:val="clear" w:color="auto" w:fill="FFFFFF" w:themeFill="background1"/>
              <w:jc w:val="right"/>
              <w:rPr>
                <w:rFonts w:eastAsia="SimSun"/>
                <w:sz w:val="20"/>
                <w:szCs w:val="20"/>
              </w:rPr>
            </w:pPr>
            <w:r w:rsidRPr="00170261">
              <w:rPr>
                <w:rFonts w:eastAsia="SimSun"/>
                <w:sz w:val="20"/>
                <w:szCs w:val="20"/>
              </w:rPr>
              <w:t>45,000</w:t>
            </w:r>
          </w:p>
        </w:tc>
      </w:tr>
      <w:tr w:rsidR="00170261" w:rsidRPr="00B679D5" w14:paraId="2650C8DA" w14:textId="77777777" w:rsidTr="00C20DE6">
        <w:tc>
          <w:tcPr>
            <w:tcW w:w="6516" w:type="dxa"/>
          </w:tcPr>
          <w:p w14:paraId="0B699790" w14:textId="2982C349" w:rsidR="00170261" w:rsidRPr="00170261" w:rsidRDefault="00170261" w:rsidP="00170261">
            <w:pPr>
              <w:shd w:val="clear" w:color="auto" w:fill="FFFFFF" w:themeFill="background1"/>
              <w:jc w:val="left"/>
              <w:rPr>
                <w:rFonts w:eastAsia="SimSun"/>
                <w:sz w:val="20"/>
                <w:szCs w:val="20"/>
                <w:lang w:eastAsia="zh-CN"/>
              </w:rPr>
            </w:pPr>
            <w:r w:rsidRPr="00170261">
              <w:rPr>
                <w:rFonts w:eastAsia="SimSun"/>
                <w:sz w:val="20"/>
                <w:szCs w:val="20"/>
                <w:lang w:eastAsia="zh-CN"/>
              </w:rPr>
              <w:t>项目</w:t>
            </w:r>
            <w:r w:rsidR="00BE5832">
              <w:rPr>
                <w:rFonts w:eastAsia="SimSun" w:hint="eastAsia"/>
                <w:sz w:val="20"/>
                <w:szCs w:val="20"/>
                <w:lang w:eastAsia="zh-CN"/>
              </w:rPr>
              <w:t>管理</w:t>
            </w:r>
            <w:r w:rsidR="00D214D2">
              <w:rPr>
                <w:rFonts w:eastAsia="SimSun" w:hint="eastAsia"/>
                <w:sz w:val="20"/>
                <w:szCs w:val="20"/>
                <w:lang w:eastAsia="zh-CN"/>
              </w:rPr>
              <w:t>股</w:t>
            </w:r>
            <w:r w:rsidRPr="00170261">
              <w:rPr>
                <w:rFonts w:eastAsia="SimSun"/>
                <w:sz w:val="20"/>
                <w:szCs w:val="20"/>
                <w:lang w:eastAsia="zh-CN"/>
              </w:rPr>
              <w:t>活动，包括项目工作人员（</w:t>
            </w:r>
            <w:r w:rsidRPr="00170261">
              <w:rPr>
                <w:rFonts w:eastAsia="SimSun"/>
                <w:sz w:val="20"/>
                <w:szCs w:val="20"/>
                <w:lang w:eastAsia="zh-CN"/>
              </w:rPr>
              <w:t xml:space="preserve">368,500 </w:t>
            </w:r>
            <w:r w:rsidRPr="00170261">
              <w:rPr>
                <w:rFonts w:eastAsia="SimSun"/>
                <w:sz w:val="20"/>
                <w:szCs w:val="20"/>
                <w:lang w:eastAsia="zh-CN"/>
              </w:rPr>
              <w:t>美元）、业务费用（</w:t>
            </w:r>
            <w:r w:rsidRPr="00170261">
              <w:rPr>
                <w:rFonts w:eastAsia="SimSun"/>
                <w:sz w:val="20"/>
                <w:szCs w:val="20"/>
                <w:lang w:eastAsia="zh-CN"/>
              </w:rPr>
              <w:t xml:space="preserve">13,000 </w:t>
            </w:r>
            <w:r w:rsidRPr="00170261">
              <w:rPr>
                <w:rFonts w:eastAsia="SimSun"/>
                <w:sz w:val="20"/>
                <w:szCs w:val="20"/>
                <w:lang w:eastAsia="zh-CN"/>
              </w:rPr>
              <w:t>美元）、</w:t>
            </w:r>
            <w:r w:rsidR="00BE5832">
              <w:rPr>
                <w:rFonts w:eastAsia="SimSun" w:hint="eastAsia"/>
                <w:sz w:val="20"/>
                <w:szCs w:val="20"/>
                <w:lang w:eastAsia="zh-CN"/>
              </w:rPr>
              <w:t>执行</w:t>
            </w:r>
            <w:r w:rsidRPr="00170261">
              <w:rPr>
                <w:rFonts w:eastAsia="SimSun"/>
                <w:sz w:val="20"/>
                <w:szCs w:val="20"/>
                <w:lang w:eastAsia="zh-CN"/>
              </w:rPr>
              <w:t>和监测</w:t>
            </w:r>
            <w:r w:rsidRPr="00170261">
              <w:rPr>
                <w:rFonts w:eastAsia="SimSun"/>
                <w:sz w:val="20"/>
                <w:szCs w:val="20"/>
                <w:lang w:eastAsia="zh-CN"/>
              </w:rPr>
              <w:t xml:space="preserve"> </w:t>
            </w:r>
            <w:r w:rsidRPr="00170261">
              <w:rPr>
                <w:rFonts w:eastAsia="SimSun"/>
                <w:sz w:val="20"/>
                <w:szCs w:val="20"/>
                <w:lang w:eastAsia="zh-CN"/>
              </w:rPr>
              <w:t>（</w:t>
            </w:r>
            <w:r w:rsidRPr="00170261">
              <w:rPr>
                <w:rFonts w:eastAsia="SimSun"/>
                <w:sz w:val="20"/>
                <w:szCs w:val="20"/>
                <w:lang w:eastAsia="zh-CN"/>
              </w:rPr>
              <w:t xml:space="preserve">25,000 </w:t>
            </w:r>
            <w:r w:rsidRPr="00170261">
              <w:rPr>
                <w:rFonts w:eastAsia="SimSun"/>
                <w:sz w:val="20"/>
                <w:szCs w:val="20"/>
                <w:lang w:eastAsia="zh-CN"/>
              </w:rPr>
              <w:t>美元）</w:t>
            </w:r>
            <w:r w:rsidR="00BE5832">
              <w:rPr>
                <w:rFonts w:eastAsia="SimSun" w:hint="eastAsia"/>
                <w:sz w:val="20"/>
                <w:szCs w:val="20"/>
                <w:lang w:eastAsia="zh-CN"/>
              </w:rPr>
              <w:t>、</w:t>
            </w:r>
            <w:r w:rsidR="00BE5832">
              <w:rPr>
                <w:rFonts w:eastAsia="SimSun" w:hint="eastAsia"/>
                <w:sz w:val="20"/>
                <w:szCs w:val="20"/>
                <w:lang w:eastAsia="zh-CN"/>
              </w:rPr>
              <w:t>ODS</w:t>
            </w:r>
            <w:r w:rsidRPr="00170261">
              <w:rPr>
                <w:rFonts w:eastAsia="SimSun"/>
                <w:sz w:val="20"/>
                <w:szCs w:val="20"/>
                <w:lang w:eastAsia="zh-CN"/>
              </w:rPr>
              <w:t>核查（</w:t>
            </w:r>
            <w:r w:rsidRPr="00170261">
              <w:rPr>
                <w:rFonts w:eastAsia="SimSun"/>
                <w:sz w:val="20"/>
                <w:szCs w:val="20"/>
                <w:lang w:eastAsia="zh-CN"/>
              </w:rPr>
              <w:t xml:space="preserve">12,000 </w:t>
            </w:r>
            <w:r w:rsidRPr="00170261">
              <w:rPr>
                <w:rFonts w:eastAsia="SimSun"/>
                <w:sz w:val="20"/>
                <w:szCs w:val="20"/>
                <w:lang w:eastAsia="zh-CN"/>
              </w:rPr>
              <w:t>美元）。</w:t>
            </w:r>
          </w:p>
        </w:tc>
        <w:tc>
          <w:tcPr>
            <w:tcW w:w="1417" w:type="dxa"/>
          </w:tcPr>
          <w:p w14:paraId="6CE82602" w14:textId="77777777" w:rsidR="00170261" w:rsidRPr="00170261" w:rsidRDefault="00170261" w:rsidP="00170261">
            <w:pPr>
              <w:shd w:val="clear" w:color="auto" w:fill="FFFFFF" w:themeFill="background1"/>
              <w:jc w:val="right"/>
              <w:rPr>
                <w:rFonts w:eastAsia="SimSun"/>
                <w:sz w:val="20"/>
                <w:szCs w:val="20"/>
              </w:rPr>
            </w:pPr>
            <w:r w:rsidRPr="00170261">
              <w:rPr>
                <w:rFonts w:eastAsia="SimSun"/>
                <w:sz w:val="20"/>
                <w:szCs w:val="20"/>
              </w:rPr>
              <w:t>418,500</w:t>
            </w:r>
          </w:p>
        </w:tc>
        <w:tc>
          <w:tcPr>
            <w:tcW w:w="1417" w:type="dxa"/>
          </w:tcPr>
          <w:p w14:paraId="21070B7F" w14:textId="77777777" w:rsidR="00170261" w:rsidRPr="00170261" w:rsidRDefault="00170261" w:rsidP="00170261">
            <w:pPr>
              <w:shd w:val="clear" w:color="auto" w:fill="FFFFFF" w:themeFill="background1"/>
              <w:jc w:val="right"/>
              <w:rPr>
                <w:rFonts w:eastAsia="SimSun"/>
                <w:sz w:val="20"/>
                <w:szCs w:val="20"/>
              </w:rPr>
            </w:pPr>
            <w:r w:rsidRPr="00170261">
              <w:rPr>
                <w:rFonts w:eastAsia="SimSun"/>
                <w:sz w:val="20"/>
                <w:szCs w:val="20"/>
              </w:rPr>
              <w:t>56,500</w:t>
            </w:r>
          </w:p>
        </w:tc>
      </w:tr>
      <w:tr w:rsidR="00B415B6" w:rsidRPr="00B679D5" w14:paraId="28D1ABFC" w14:textId="77777777" w:rsidTr="00C20DE6">
        <w:tc>
          <w:tcPr>
            <w:tcW w:w="6516" w:type="dxa"/>
          </w:tcPr>
          <w:p w14:paraId="04361224" w14:textId="41019365" w:rsidR="00B415B6" w:rsidRPr="00170261" w:rsidRDefault="00170261" w:rsidP="00C20DE6">
            <w:pPr>
              <w:shd w:val="clear" w:color="auto" w:fill="FFFFFF" w:themeFill="background1"/>
              <w:jc w:val="left"/>
              <w:rPr>
                <w:rFonts w:eastAsia="SimSun"/>
                <w:sz w:val="20"/>
                <w:szCs w:val="20"/>
              </w:rPr>
            </w:pPr>
            <w:r w:rsidRPr="00170261">
              <w:rPr>
                <w:rFonts w:eastAsia="SimSun"/>
                <w:b/>
                <w:bCs/>
                <w:sz w:val="20"/>
                <w:szCs w:val="20"/>
                <w:lang w:eastAsia="zh-CN"/>
              </w:rPr>
              <w:t>共计</w:t>
            </w:r>
          </w:p>
        </w:tc>
        <w:tc>
          <w:tcPr>
            <w:tcW w:w="1417" w:type="dxa"/>
          </w:tcPr>
          <w:p w14:paraId="2962925F" w14:textId="77777777" w:rsidR="00B415B6" w:rsidRPr="00170261" w:rsidRDefault="00B415B6" w:rsidP="00C20DE6">
            <w:pPr>
              <w:shd w:val="clear" w:color="auto" w:fill="FFFFFF" w:themeFill="background1"/>
              <w:jc w:val="right"/>
              <w:rPr>
                <w:rFonts w:eastAsia="SimSun"/>
                <w:b/>
                <w:bCs/>
                <w:sz w:val="20"/>
                <w:szCs w:val="20"/>
              </w:rPr>
            </w:pPr>
            <w:r w:rsidRPr="00170261">
              <w:rPr>
                <w:rFonts w:eastAsia="SimSun"/>
                <w:b/>
                <w:bCs/>
                <w:sz w:val="20"/>
                <w:szCs w:val="20"/>
              </w:rPr>
              <w:t>2,455,623</w:t>
            </w:r>
          </w:p>
        </w:tc>
        <w:tc>
          <w:tcPr>
            <w:tcW w:w="1417" w:type="dxa"/>
          </w:tcPr>
          <w:p w14:paraId="45960F31" w14:textId="77777777" w:rsidR="00B415B6" w:rsidRPr="00170261" w:rsidRDefault="00B415B6" w:rsidP="00C20DE6">
            <w:pPr>
              <w:shd w:val="clear" w:color="auto" w:fill="FFFFFF" w:themeFill="background1"/>
              <w:jc w:val="right"/>
              <w:rPr>
                <w:rFonts w:eastAsia="SimSun"/>
                <w:b/>
                <w:bCs/>
                <w:sz w:val="20"/>
                <w:szCs w:val="20"/>
              </w:rPr>
            </w:pPr>
            <w:r w:rsidRPr="00170261">
              <w:rPr>
                <w:rFonts w:eastAsia="SimSun"/>
                <w:b/>
                <w:bCs/>
                <w:sz w:val="20"/>
                <w:szCs w:val="20"/>
              </w:rPr>
              <w:fldChar w:fldCharType="begin"/>
            </w:r>
            <w:r w:rsidRPr="00170261">
              <w:rPr>
                <w:rFonts w:eastAsia="SimSun"/>
                <w:b/>
                <w:bCs/>
                <w:sz w:val="20"/>
                <w:szCs w:val="20"/>
              </w:rPr>
              <w:instrText xml:space="preserve"> =SUM(ABOVE) </w:instrText>
            </w:r>
            <w:r w:rsidRPr="00170261">
              <w:rPr>
                <w:rFonts w:eastAsia="SimSun"/>
                <w:b/>
                <w:bCs/>
                <w:sz w:val="20"/>
                <w:szCs w:val="20"/>
              </w:rPr>
              <w:fldChar w:fldCharType="separate"/>
            </w:r>
            <w:r w:rsidRPr="00170261">
              <w:rPr>
                <w:rFonts w:eastAsia="SimSun"/>
                <w:b/>
                <w:bCs/>
                <w:noProof/>
                <w:sz w:val="20"/>
                <w:szCs w:val="20"/>
              </w:rPr>
              <w:t>413,750</w:t>
            </w:r>
            <w:r w:rsidRPr="00170261">
              <w:rPr>
                <w:rFonts w:eastAsia="SimSun"/>
                <w:b/>
                <w:bCs/>
                <w:sz w:val="20"/>
                <w:szCs w:val="20"/>
              </w:rPr>
              <w:fldChar w:fldCharType="end"/>
            </w:r>
          </w:p>
        </w:tc>
      </w:tr>
    </w:tbl>
    <w:p w14:paraId="4ED334E8" w14:textId="5779DCB2" w:rsidR="00B415B6" w:rsidRPr="00962D2D" w:rsidRDefault="00B415B6" w:rsidP="00962D2D">
      <w:pPr>
        <w:pStyle w:val="Heading1"/>
        <w:numPr>
          <w:ilvl w:val="0"/>
          <w:numId w:val="0"/>
        </w:numPr>
        <w:shd w:val="clear" w:color="auto" w:fill="FFFFFF" w:themeFill="background1"/>
        <w:spacing w:before="240"/>
        <w:rPr>
          <w:rFonts w:eastAsia="KaiTi"/>
          <w:sz w:val="24"/>
          <w:szCs w:val="24"/>
          <w:lang w:eastAsia="zh-CN"/>
        </w:rPr>
      </w:pPr>
      <w:r w:rsidRPr="00962D2D">
        <w:rPr>
          <w:rFonts w:eastAsia="KaiTi"/>
          <w:sz w:val="24"/>
          <w:szCs w:val="24"/>
          <w:lang w:eastAsia="zh-CN"/>
        </w:rPr>
        <w:t>项目</w:t>
      </w:r>
      <w:r w:rsidR="00962D2D" w:rsidRPr="00962D2D">
        <w:rPr>
          <w:rFonts w:eastAsia="KaiTi" w:hint="eastAsia"/>
          <w:sz w:val="24"/>
          <w:szCs w:val="24"/>
          <w:lang w:eastAsia="zh-CN"/>
        </w:rPr>
        <w:t>执行</w:t>
      </w:r>
      <w:r w:rsidRPr="00962D2D">
        <w:rPr>
          <w:rFonts w:eastAsia="KaiTi"/>
          <w:sz w:val="24"/>
          <w:szCs w:val="24"/>
          <w:lang w:eastAsia="zh-CN"/>
        </w:rPr>
        <w:t>、协调和监测</w:t>
      </w:r>
    </w:p>
    <w:p w14:paraId="17A18858" w14:textId="329F6A03" w:rsidR="00B415B6" w:rsidRPr="001B6E25" w:rsidRDefault="00484B3B" w:rsidP="00962D2D">
      <w:pPr>
        <w:pStyle w:val="Heading1"/>
        <w:shd w:val="clear" w:color="auto" w:fill="FFFFFF" w:themeFill="background1"/>
        <w:rPr>
          <w:rFonts w:eastAsia="SimSun"/>
          <w:sz w:val="24"/>
          <w:szCs w:val="24"/>
          <w:lang w:eastAsia="zh-CN"/>
        </w:rPr>
      </w:pPr>
      <w:r>
        <w:rPr>
          <w:rFonts w:eastAsia="SimSun"/>
          <w:sz w:val="24"/>
          <w:szCs w:val="24"/>
          <w:lang w:eastAsia="zh-CN"/>
        </w:rPr>
        <w:t>国家臭氧机构</w:t>
      </w:r>
      <w:r w:rsidR="00B415B6" w:rsidRPr="001B6E25">
        <w:rPr>
          <w:rFonts w:eastAsia="SimSun"/>
          <w:sz w:val="24"/>
          <w:szCs w:val="24"/>
          <w:lang w:eastAsia="zh-CN"/>
        </w:rPr>
        <w:t>作为一个执行伙伴，将与</w:t>
      </w:r>
      <w:r w:rsidR="001E5639">
        <w:rPr>
          <w:rFonts w:eastAsia="SimSun"/>
          <w:sz w:val="24"/>
          <w:szCs w:val="24"/>
          <w:lang w:eastAsia="zh-CN"/>
        </w:rPr>
        <w:t>开发署</w:t>
      </w:r>
      <w:r w:rsidR="00B415B6" w:rsidRPr="001B6E25">
        <w:rPr>
          <w:rFonts w:eastAsia="SimSun"/>
          <w:sz w:val="24"/>
          <w:szCs w:val="24"/>
          <w:lang w:eastAsia="zh-CN"/>
        </w:rPr>
        <w:t>密切协调，规划、执行和监测</w:t>
      </w:r>
      <w:r w:rsidR="00962D2D">
        <w:rPr>
          <w:rFonts w:eastAsia="SimSun" w:hint="eastAsia"/>
          <w:sz w:val="24"/>
          <w:szCs w:val="24"/>
          <w:lang w:eastAsia="zh-CN"/>
        </w:rPr>
        <w:t>基加利执行计划</w:t>
      </w:r>
      <w:r w:rsidR="00B415B6" w:rsidRPr="001B6E25">
        <w:rPr>
          <w:rFonts w:eastAsia="SimSun"/>
          <w:sz w:val="24"/>
          <w:szCs w:val="24"/>
          <w:lang w:eastAsia="zh-CN"/>
        </w:rPr>
        <w:t>第一阶段的所有核准活动。开发署将管理和协调各项活动，确保适当的报告关系和联合活动的部署。项目管理</w:t>
      </w:r>
      <w:r w:rsidR="00D214D2">
        <w:rPr>
          <w:rFonts w:eastAsia="SimSun" w:hint="eastAsia"/>
          <w:sz w:val="24"/>
          <w:szCs w:val="24"/>
          <w:lang w:eastAsia="zh-CN"/>
        </w:rPr>
        <w:t>股</w:t>
      </w:r>
      <w:r w:rsidR="00B415B6" w:rsidRPr="001B6E25">
        <w:rPr>
          <w:rFonts w:eastAsia="SimSun"/>
          <w:sz w:val="24"/>
          <w:szCs w:val="24"/>
          <w:lang w:eastAsia="zh-CN"/>
        </w:rPr>
        <w:t>由一名项目经理和</w:t>
      </w:r>
      <w:r w:rsidR="00D214D2">
        <w:rPr>
          <w:rFonts w:eastAsia="SimSun" w:hint="eastAsia"/>
          <w:sz w:val="24"/>
          <w:szCs w:val="24"/>
          <w:lang w:eastAsia="zh-CN"/>
        </w:rPr>
        <w:t>和若干</w:t>
      </w:r>
      <w:r w:rsidR="00B415B6" w:rsidRPr="001B6E25">
        <w:rPr>
          <w:rFonts w:eastAsia="SimSun"/>
          <w:sz w:val="24"/>
          <w:szCs w:val="24"/>
          <w:lang w:eastAsia="zh-CN"/>
        </w:rPr>
        <w:t>项目助理</w:t>
      </w:r>
      <w:r w:rsidR="00D214D2">
        <w:rPr>
          <w:rFonts w:eastAsia="SimSun" w:hint="eastAsia"/>
          <w:sz w:val="24"/>
          <w:szCs w:val="24"/>
          <w:lang w:eastAsia="zh-CN"/>
        </w:rPr>
        <w:t>和</w:t>
      </w:r>
      <w:r w:rsidR="00B415B6" w:rsidRPr="001B6E25">
        <w:rPr>
          <w:rFonts w:eastAsia="SimSun"/>
          <w:sz w:val="24"/>
          <w:szCs w:val="24"/>
          <w:lang w:eastAsia="zh-CN"/>
        </w:rPr>
        <w:t>顾问组成，将在</w:t>
      </w:r>
      <w:r>
        <w:rPr>
          <w:rFonts w:eastAsia="SimSun"/>
          <w:sz w:val="24"/>
          <w:szCs w:val="24"/>
          <w:lang w:eastAsia="zh-CN"/>
        </w:rPr>
        <w:t>国家臭氧机构</w:t>
      </w:r>
      <w:r w:rsidR="00B415B6" w:rsidRPr="001B6E25">
        <w:rPr>
          <w:rFonts w:eastAsia="SimSun"/>
          <w:sz w:val="24"/>
          <w:szCs w:val="24"/>
          <w:lang w:eastAsia="zh-CN"/>
        </w:rPr>
        <w:t>的全面</w:t>
      </w:r>
      <w:r w:rsidR="00D214D2">
        <w:rPr>
          <w:rFonts w:eastAsia="SimSun" w:hint="eastAsia"/>
          <w:sz w:val="24"/>
          <w:szCs w:val="24"/>
          <w:lang w:eastAsia="zh-CN"/>
        </w:rPr>
        <w:t>指导</w:t>
      </w:r>
      <w:r w:rsidR="00B415B6" w:rsidRPr="001B6E25">
        <w:rPr>
          <w:rFonts w:eastAsia="SimSun"/>
          <w:sz w:val="24"/>
          <w:szCs w:val="24"/>
          <w:lang w:eastAsia="zh-CN"/>
        </w:rPr>
        <w:t>下监督项目活动的规划和管理。</w:t>
      </w:r>
    </w:p>
    <w:p w14:paraId="2AF84633" w14:textId="02039D6B" w:rsidR="00B415B6" w:rsidRPr="00D214D2" w:rsidRDefault="00B415B6" w:rsidP="00D214D2">
      <w:pPr>
        <w:pStyle w:val="Heading1"/>
        <w:numPr>
          <w:ilvl w:val="0"/>
          <w:numId w:val="0"/>
        </w:numPr>
        <w:shd w:val="clear" w:color="auto" w:fill="FFFFFF" w:themeFill="background1"/>
        <w:rPr>
          <w:rFonts w:eastAsia="SimSun"/>
          <w:sz w:val="24"/>
          <w:szCs w:val="24"/>
          <w:u w:val="single"/>
          <w:lang w:eastAsia="zh-CN"/>
        </w:rPr>
      </w:pPr>
      <w:r w:rsidRPr="00D214D2">
        <w:rPr>
          <w:rFonts w:eastAsia="SimSun"/>
          <w:sz w:val="24"/>
          <w:szCs w:val="24"/>
          <w:u w:val="single"/>
          <w:lang w:eastAsia="zh-CN"/>
        </w:rPr>
        <w:t>基加利</w:t>
      </w:r>
      <w:r w:rsidR="008B79E0" w:rsidRPr="00D214D2">
        <w:rPr>
          <w:rFonts w:eastAsia="SimSun"/>
          <w:sz w:val="24"/>
          <w:szCs w:val="24"/>
          <w:u w:val="single"/>
          <w:lang w:eastAsia="zh-CN"/>
        </w:rPr>
        <w:t>氢氟碳化物</w:t>
      </w:r>
      <w:r w:rsidR="00D214D2" w:rsidRPr="00D214D2">
        <w:rPr>
          <w:rFonts w:eastAsia="SimSun" w:hint="eastAsia"/>
          <w:sz w:val="24"/>
          <w:szCs w:val="24"/>
          <w:u w:val="single"/>
          <w:lang w:eastAsia="zh-CN"/>
        </w:rPr>
        <w:t>执行</w:t>
      </w:r>
      <w:r w:rsidRPr="00D214D2">
        <w:rPr>
          <w:rFonts w:eastAsia="SimSun"/>
          <w:sz w:val="24"/>
          <w:szCs w:val="24"/>
          <w:u w:val="single"/>
          <w:lang w:eastAsia="zh-CN"/>
        </w:rPr>
        <w:t>计划第一阶段的总</w:t>
      </w:r>
      <w:r w:rsidR="00D214D2" w:rsidRPr="00D214D2">
        <w:rPr>
          <w:rFonts w:eastAsia="SimSun" w:hint="eastAsia"/>
          <w:sz w:val="24"/>
          <w:szCs w:val="24"/>
          <w:u w:val="single"/>
          <w:lang w:eastAsia="zh-CN"/>
        </w:rPr>
        <w:t>费用</w:t>
      </w:r>
    </w:p>
    <w:p w14:paraId="11A9EF24" w14:textId="06C7F613" w:rsidR="00B415B6" w:rsidRPr="001B6E25" w:rsidRDefault="00B415B6" w:rsidP="00962D2D">
      <w:pPr>
        <w:pStyle w:val="Heading1"/>
        <w:shd w:val="clear" w:color="auto" w:fill="FFFFFF" w:themeFill="background1"/>
        <w:rPr>
          <w:rFonts w:eastAsia="SimSun"/>
          <w:sz w:val="24"/>
          <w:szCs w:val="24"/>
          <w:lang w:eastAsia="zh-CN"/>
        </w:rPr>
      </w:pPr>
      <w:r w:rsidRPr="001B6E25">
        <w:rPr>
          <w:rFonts w:eastAsia="SimSun"/>
          <w:sz w:val="24"/>
          <w:szCs w:val="24"/>
          <w:lang w:eastAsia="zh-CN"/>
        </w:rPr>
        <w:t>第一阶段的</w:t>
      </w:r>
      <w:r w:rsidR="00D214D2">
        <w:rPr>
          <w:rFonts w:eastAsia="SimSun" w:hint="eastAsia"/>
          <w:sz w:val="24"/>
          <w:szCs w:val="24"/>
          <w:lang w:eastAsia="zh-CN"/>
        </w:rPr>
        <w:t>拟议</w:t>
      </w:r>
      <w:r w:rsidRPr="001B6E25">
        <w:rPr>
          <w:rFonts w:eastAsia="SimSun"/>
          <w:sz w:val="24"/>
          <w:szCs w:val="24"/>
          <w:lang w:eastAsia="zh-CN"/>
        </w:rPr>
        <w:t>预算为</w:t>
      </w:r>
      <w:r w:rsidRPr="001B6E25">
        <w:rPr>
          <w:rFonts w:eastAsia="SimSun"/>
          <w:sz w:val="24"/>
          <w:szCs w:val="24"/>
          <w:lang w:eastAsia="zh-CN"/>
        </w:rPr>
        <w:t>5</w:t>
      </w:r>
      <w:r w:rsidR="00D214D2">
        <w:rPr>
          <w:rFonts w:eastAsia="SimSun" w:hint="eastAsia"/>
          <w:sz w:val="24"/>
          <w:szCs w:val="24"/>
          <w:lang w:eastAsia="zh-CN"/>
        </w:rPr>
        <w:t>,</w:t>
      </w:r>
      <w:r w:rsidRPr="001B6E25">
        <w:rPr>
          <w:rFonts w:eastAsia="SimSun"/>
          <w:sz w:val="24"/>
          <w:szCs w:val="24"/>
          <w:lang w:eastAsia="zh-CN"/>
        </w:rPr>
        <w:t>251</w:t>
      </w:r>
      <w:r w:rsidR="00D214D2">
        <w:rPr>
          <w:rFonts w:eastAsia="SimSun" w:hint="eastAsia"/>
          <w:sz w:val="24"/>
          <w:szCs w:val="24"/>
          <w:lang w:eastAsia="zh-CN"/>
        </w:rPr>
        <w:t>,</w:t>
      </w:r>
      <w:r w:rsidRPr="001B6E25">
        <w:rPr>
          <w:rFonts w:eastAsia="SimSun"/>
          <w:sz w:val="24"/>
          <w:szCs w:val="24"/>
          <w:lang w:eastAsia="zh-CN"/>
        </w:rPr>
        <w:t>142</w:t>
      </w:r>
      <w:r w:rsidRPr="001B6E25">
        <w:rPr>
          <w:rFonts w:eastAsia="SimSun"/>
          <w:sz w:val="24"/>
          <w:szCs w:val="24"/>
          <w:lang w:eastAsia="zh-CN"/>
        </w:rPr>
        <w:t>美元。</w:t>
      </w:r>
    </w:p>
    <w:p w14:paraId="3F47FF09" w14:textId="29B002F1" w:rsidR="00B415B6" w:rsidRPr="001B6E25" w:rsidRDefault="00B415B6" w:rsidP="00962D2D">
      <w:pPr>
        <w:pStyle w:val="Heading1"/>
        <w:shd w:val="clear" w:color="auto" w:fill="FFFFFF" w:themeFill="background1"/>
        <w:rPr>
          <w:rFonts w:eastAsia="SimSun"/>
          <w:sz w:val="24"/>
          <w:szCs w:val="24"/>
          <w:lang w:eastAsia="zh-CN"/>
        </w:rPr>
      </w:pPr>
      <w:r w:rsidRPr="001B6E25">
        <w:rPr>
          <w:rFonts w:eastAsia="SimSun"/>
          <w:sz w:val="24"/>
          <w:szCs w:val="24"/>
          <w:lang w:eastAsia="zh-CN"/>
        </w:rPr>
        <w:t>表</w:t>
      </w:r>
      <w:r w:rsidRPr="001B6E25">
        <w:rPr>
          <w:rFonts w:eastAsia="SimSun"/>
          <w:sz w:val="24"/>
          <w:szCs w:val="24"/>
          <w:lang w:eastAsia="zh-CN"/>
        </w:rPr>
        <w:t>10</w:t>
      </w:r>
      <w:r w:rsidR="00D66CE4">
        <w:rPr>
          <w:rFonts w:eastAsia="SimSun" w:hint="eastAsia"/>
          <w:sz w:val="24"/>
          <w:szCs w:val="24"/>
          <w:lang w:eastAsia="zh-CN"/>
        </w:rPr>
        <w:t>概括列出了</w:t>
      </w:r>
      <w:r w:rsidR="001E5639">
        <w:rPr>
          <w:rFonts w:eastAsia="SimSun"/>
          <w:sz w:val="24"/>
          <w:szCs w:val="24"/>
          <w:lang w:eastAsia="zh-CN"/>
        </w:rPr>
        <w:t>基加利执行计划</w:t>
      </w:r>
      <w:r w:rsidRPr="001B6E25">
        <w:rPr>
          <w:rFonts w:eastAsia="SimSun"/>
          <w:sz w:val="24"/>
          <w:szCs w:val="24"/>
          <w:lang w:eastAsia="zh-CN"/>
        </w:rPr>
        <w:t>第一阶段的拟议活动和费用。</w:t>
      </w:r>
    </w:p>
    <w:p w14:paraId="57FD7022" w14:textId="2DD7C617" w:rsidR="00B415B6" w:rsidRPr="00D66CE4" w:rsidRDefault="00B415B6" w:rsidP="00D66CE4">
      <w:pPr>
        <w:keepNext/>
        <w:rPr>
          <w:b/>
          <w:bCs/>
          <w:lang w:eastAsia="zh-CN"/>
        </w:rPr>
      </w:pPr>
      <w:r w:rsidRPr="00D66CE4">
        <w:rPr>
          <w:rFonts w:eastAsia="SimSun"/>
          <w:b/>
          <w:bCs/>
          <w:sz w:val="24"/>
          <w:szCs w:val="24"/>
          <w:lang w:eastAsia="zh-CN"/>
        </w:rPr>
        <w:lastRenderedPageBreak/>
        <w:t>表</w:t>
      </w:r>
      <w:r w:rsidRPr="00D66CE4">
        <w:rPr>
          <w:rFonts w:eastAsia="SimSun"/>
          <w:b/>
          <w:bCs/>
          <w:sz w:val="24"/>
          <w:szCs w:val="24"/>
          <w:lang w:eastAsia="zh-CN"/>
        </w:rPr>
        <w:t>10</w:t>
      </w:r>
      <w:r w:rsidR="00D66CE4" w:rsidRPr="00D66CE4">
        <w:rPr>
          <w:rFonts w:eastAsia="SimSun" w:hint="eastAsia"/>
          <w:b/>
          <w:bCs/>
          <w:sz w:val="24"/>
          <w:szCs w:val="24"/>
          <w:lang w:eastAsia="zh-CN"/>
        </w:rPr>
        <w:t xml:space="preserve">. </w:t>
      </w:r>
      <w:r w:rsidRPr="00D66CE4">
        <w:rPr>
          <w:rFonts w:eastAsia="SimSun"/>
          <w:b/>
          <w:bCs/>
          <w:sz w:val="24"/>
          <w:szCs w:val="24"/>
          <w:lang w:eastAsia="zh-CN"/>
        </w:rPr>
        <w:t>黎巴嫩</w:t>
      </w:r>
      <w:r w:rsidR="001E5639" w:rsidRPr="00D66CE4">
        <w:rPr>
          <w:rFonts w:eastAsia="SimSun"/>
          <w:b/>
          <w:bCs/>
          <w:sz w:val="24"/>
          <w:szCs w:val="24"/>
          <w:lang w:eastAsia="zh-CN"/>
        </w:rPr>
        <w:t>基加利执行计划</w:t>
      </w:r>
      <w:r w:rsidRPr="00D66CE4">
        <w:rPr>
          <w:rFonts w:eastAsia="SimSun"/>
          <w:b/>
          <w:bCs/>
          <w:sz w:val="24"/>
          <w:szCs w:val="24"/>
          <w:lang w:eastAsia="zh-CN"/>
        </w:rPr>
        <w:t>第一阶段拟开展活动的拟议费用</w:t>
      </w:r>
      <w:r w:rsidR="00503C03" w:rsidRPr="00D66CE4">
        <w:rPr>
          <w:rFonts w:eastAsia="SimSun"/>
          <w:b/>
          <w:bCs/>
          <w:sz w:val="24"/>
          <w:szCs w:val="24"/>
          <w:lang w:eastAsia="zh-CN"/>
        </w:rPr>
        <w:t>（</w:t>
      </w:r>
      <w:r w:rsidRPr="00D66CE4">
        <w:rPr>
          <w:rFonts w:eastAsia="SimSun"/>
          <w:b/>
          <w:bCs/>
          <w:sz w:val="24"/>
          <w:szCs w:val="24"/>
          <w:lang w:eastAsia="zh-CN"/>
        </w:rPr>
        <w:t>美元</w:t>
      </w:r>
      <w:r w:rsidR="00503C03" w:rsidRPr="00D66CE4">
        <w:rPr>
          <w:rFonts w:eastAsia="SimSun"/>
          <w:b/>
          <w:bCs/>
          <w:sz w:val="24"/>
          <w:szCs w:val="24"/>
          <w:lang w:eastAsia="zh-CN"/>
        </w:rPr>
        <w:t>）</w:t>
      </w:r>
    </w:p>
    <w:tbl>
      <w:tblPr>
        <w:tblStyle w:val="TableGrid"/>
        <w:tblW w:w="0" w:type="auto"/>
        <w:tblLayout w:type="fixed"/>
        <w:tblLook w:val="04A0" w:firstRow="1" w:lastRow="0" w:firstColumn="1" w:lastColumn="0" w:noHBand="0" w:noVBand="1"/>
      </w:tblPr>
      <w:tblGrid>
        <w:gridCol w:w="6214"/>
        <w:gridCol w:w="1554"/>
        <w:gridCol w:w="1555"/>
      </w:tblGrid>
      <w:tr w:rsidR="00B415B6" w:rsidRPr="00B679D5" w14:paraId="0D6A3E46" w14:textId="77777777" w:rsidTr="00C20DE6">
        <w:trPr>
          <w:trHeight w:val="48"/>
          <w:tblHeader/>
        </w:trPr>
        <w:tc>
          <w:tcPr>
            <w:tcW w:w="6214" w:type="dxa"/>
            <w:vMerge w:val="restart"/>
            <w:vAlign w:val="center"/>
          </w:tcPr>
          <w:p w14:paraId="620AC0CA" w14:textId="693E51E3" w:rsidR="00B415B6" w:rsidRPr="00B679D5" w:rsidRDefault="00D66CE4" w:rsidP="00C20DE6">
            <w:pPr>
              <w:keepNext/>
              <w:keepLines/>
              <w:shd w:val="clear" w:color="auto" w:fill="FFFFFF" w:themeFill="background1"/>
              <w:jc w:val="center"/>
              <w:rPr>
                <w:rFonts w:asciiTheme="majorBidi" w:hAnsiTheme="majorBidi" w:cstheme="majorBidi"/>
                <w:b/>
                <w:bCs/>
              </w:rPr>
            </w:pPr>
            <w:r>
              <w:rPr>
                <w:rFonts w:asciiTheme="majorBidi" w:hAnsiTheme="majorBidi" w:cstheme="majorBidi" w:hint="eastAsia"/>
                <w:b/>
                <w:bCs/>
                <w:lang w:eastAsia="zh-CN"/>
              </w:rPr>
              <w:t>活动</w:t>
            </w:r>
          </w:p>
        </w:tc>
        <w:tc>
          <w:tcPr>
            <w:tcW w:w="3109" w:type="dxa"/>
            <w:gridSpan w:val="2"/>
            <w:vAlign w:val="center"/>
          </w:tcPr>
          <w:p w14:paraId="5192F267" w14:textId="18725C25" w:rsidR="00B415B6" w:rsidRPr="00B679D5" w:rsidRDefault="00D66CE4" w:rsidP="00C20DE6">
            <w:pPr>
              <w:keepNext/>
              <w:keepLines/>
              <w:shd w:val="clear" w:color="auto" w:fill="FFFFFF" w:themeFill="background1"/>
              <w:jc w:val="center"/>
              <w:rPr>
                <w:rFonts w:asciiTheme="majorBidi" w:hAnsiTheme="majorBidi" w:cstheme="majorBidi"/>
                <w:b/>
                <w:bCs/>
              </w:rPr>
            </w:pPr>
            <w:r>
              <w:rPr>
                <w:rFonts w:asciiTheme="majorBidi" w:hAnsiTheme="majorBidi" w:cstheme="majorBidi" w:hint="eastAsia"/>
                <w:b/>
                <w:bCs/>
                <w:lang w:eastAsia="zh-CN"/>
              </w:rPr>
              <w:t>费用</w:t>
            </w:r>
            <w:r w:rsidR="00503C03">
              <w:rPr>
                <w:rFonts w:asciiTheme="majorBidi" w:hAnsiTheme="majorBidi" w:cstheme="majorBidi"/>
                <w:b/>
                <w:bCs/>
              </w:rPr>
              <w:t>（</w:t>
            </w:r>
            <w:r>
              <w:rPr>
                <w:rFonts w:asciiTheme="majorBidi" w:hAnsiTheme="majorBidi" w:cstheme="majorBidi" w:hint="eastAsia"/>
                <w:b/>
                <w:bCs/>
                <w:lang w:eastAsia="zh-CN"/>
              </w:rPr>
              <w:t>美元</w:t>
            </w:r>
            <w:r w:rsidR="00503C03">
              <w:rPr>
                <w:rFonts w:asciiTheme="majorBidi" w:hAnsiTheme="majorBidi" w:cstheme="majorBidi"/>
                <w:b/>
                <w:bCs/>
              </w:rPr>
              <w:t>）</w:t>
            </w:r>
          </w:p>
        </w:tc>
      </w:tr>
      <w:tr w:rsidR="00B415B6" w:rsidRPr="00B679D5" w14:paraId="564360D2" w14:textId="77777777" w:rsidTr="00B415B6">
        <w:trPr>
          <w:trHeight w:val="78"/>
          <w:tblHeader/>
        </w:trPr>
        <w:tc>
          <w:tcPr>
            <w:tcW w:w="6214" w:type="dxa"/>
            <w:vMerge/>
            <w:vAlign w:val="center"/>
          </w:tcPr>
          <w:p w14:paraId="3FE3C9A3" w14:textId="77777777" w:rsidR="00B415B6" w:rsidRPr="00B679D5" w:rsidRDefault="00B415B6" w:rsidP="00C20DE6">
            <w:pPr>
              <w:keepNext/>
              <w:keepLines/>
              <w:shd w:val="clear" w:color="auto" w:fill="FFFFFF" w:themeFill="background1"/>
              <w:jc w:val="center"/>
              <w:rPr>
                <w:rFonts w:asciiTheme="majorBidi" w:hAnsiTheme="majorBidi" w:cstheme="majorBidi"/>
                <w:b/>
                <w:bCs/>
              </w:rPr>
            </w:pPr>
          </w:p>
        </w:tc>
        <w:tc>
          <w:tcPr>
            <w:tcW w:w="1554" w:type="dxa"/>
            <w:vAlign w:val="center"/>
          </w:tcPr>
          <w:p w14:paraId="20BB53A0" w14:textId="172540BD" w:rsidR="00B415B6" w:rsidRPr="00B679D5" w:rsidRDefault="00D66CE4" w:rsidP="00C20DE6">
            <w:pPr>
              <w:keepNext/>
              <w:keepLines/>
              <w:shd w:val="clear" w:color="auto" w:fill="FFFFFF" w:themeFill="background1"/>
              <w:jc w:val="center"/>
              <w:rPr>
                <w:rFonts w:asciiTheme="majorBidi" w:hAnsiTheme="majorBidi" w:cstheme="majorBidi"/>
                <w:b/>
                <w:bCs/>
              </w:rPr>
            </w:pPr>
            <w:r>
              <w:rPr>
                <w:rFonts w:asciiTheme="majorBidi" w:hAnsiTheme="majorBidi" w:cstheme="majorBidi" w:hint="eastAsia"/>
                <w:b/>
                <w:bCs/>
                <w:lang w:eastAsia="zh-CN"/>
              </w:rPr>
              <w:t>阶段</w:t>
            </w:r>
          </w:p>
        </w:tc>
        <w:tc>
          <w:tcPr>
            <w:tcW w:w="1555" w:type="dxa"/>
            <w:vAlign w:val="center"/>
          </w:tcPr>
          <w:p w14:paraId="4D83D9B2" w14:textId="2C2BB887" w:rsidR="00B415B6" w:rsidRPr="00B679D5" w:rsidRDefault="00D66CE4" w:rsidP="00C20DE6">
            <w:pPr>
              <w:keepNext/>
              <w:keepLines/>
              <w:shd w:val="clear" w:color="auto" w:fill="FFFFFF" w:themeFill="background1"/>
              <w:jc w:val="center"/>
              <w:rPr>
                <w:rFonts w:asciiTheme="majorBidi" w:hAnsiTheme="majorBidi" w:cstheme="majorBidi"/>
                <w:b/>
                <w:bCs/>
              </w:rPr>
            </w:pPr>
            <w:r>
              <w:rPr>
                <w:rFonts w:asciiTheme="majorBidi" w:hAnsiTheme="majorBidi" w:cstheme="majorBidi" w:hint="eastAsia"/>
                <w:b/>
                <w:bCs/>
                <w:lang w:eastAsia="zh-CN"/>
              </w:rPr>
              <w:t>第一次付款</w:t>
            </w:r>
          </w:p>
        </w:tc>
      </w:tr>
      <w:tr w:rsidR="00B415B6" w:rsidRPr="00B679D5" w14:paraId="465EA536" w14:textId="77777777" w:rsidTr="00B415B6">
        <w:trPr>
          <w:trHeight w:val="226"/>
        </w:trPr>
        <w:tc>
          <w:tcPr>
            <w:tcW w:w="6214" w:type="dxa"/>
          </w:tcPr>
          <w:p w14:paraId="71E64C5A" w14:textId="2CE2EDA9" w:rsidR="00B415B6" w:rsidRPr="00B679D5" w:rsidRDefault="00D66CE4" w:rsidP="00C20DE6">
            <w:pPr>
              <w:keepNext/>
              <w:keepLines/>
              <w:shd w:val="clear" w:color="auto" w:fill="FFFFFF" w:themeFill="background1"/>
              <w:jc w:val="left"/>
              <w:rPr>
                <w:rFonts w:asciiTheme="majorBidi" w:hAnsiTheme="majorBidi" w:cstheme="majorBidi"/>
              </w:rPr>
            </w:pPr>
            <w:r>
              <w:rPr>
                <w:rFonts w:asciiTheme="majorBidi" w:hAnsiTheme="majorBidi" w:cstheme="majorBidi" w:hint="eastAsia"/>
                <w:lang w:eastAsia="zh-CN"/>
              </w:rPr>
              <w:t>制造行业</w:t>
            </w:r>
          </w:p>
        </w:tc>
        <w:tc>
          <w:tcPr>
            <w:tcW w:w="1554" w:type="dxa"/>
          </w:tcPr>
          <w:p w14:paraId="2B0C0066" w14:textId="77777777" w:rsidR="00B415B6" w:rsidRPr="00B679D5" w:rsidRDefault="00B415B6" w:rsidP="00C20DE6">
            <w:pPr>
              <w:keepNext/>
              <w:keepLines/>
              <w:shd w:val="clear" w:color="auto" w:fill="FFFFFF" w:themeFill="background1"/>
              <w:jc w:val="right"/>
              <w:rPr>
                <w:rFonts w:asciiTheme="majorBidi" w:hAnsiTheme="majorBidi" w:cstheme="majorBidi"/>
              </w:rPr>
            </w:pPr>
            <w:r w:rsidRPr="00B679D5">
              <w:rPr>
                <w:noProof/>
              </w:rPr>
              <w:t>2,795,519</w:t>
            </w:r>
          </w:p>
        </w:tc>
        <w:tc>
          <w:tcPr>
            <w:tcW w:w="1555" w:type="dxa"/>
          </w:tcPr>
          <w:p w14:paraId="06780B85" w14:textId="77777777" w:rsidR="00B415B6" w:rsidRPr="00B679D5" w:rsidRDefault="00B415B6" w:rsidP="00C20DE6">
            <w:pPr>
              <w:keepNext/>
              <w:keepLines/>
              <w:shd w:val="clear" w:color="auto" w:fill="FFFFFF" w:themeFill="background1"/>
              <w:jc w:val="right"/>
              <w:rPr>
                <w:rFonts w:asciiTheme="majorBidi" w:hAnsiTheme="majorBidi" w:cstheme="majorBidi"/>
              </w:rPr>
            </w:pPr>
            <w:r w:rsidRPr="00B679D5">
              <w:rPr>
                <w:rFonts w:asciiTheme="majorBidi" w:hAnsiTheme="majorBidi" w:cstheme="majorBidi"/>
              </w:rPr>
              <w:t>1,657,377</w:t>
            </w:r>
          </w:p>
        </w:tc>
      </w:tr>
      <w:tr w:rsidR="00B415B6" w:rsidRPr="00B679D5" w14:paraId="3438E433" w14:textId="77777777" w:rsidTr="00B415B6">
        <w:trPr>
          <w:trHeight w:val="188"/>
        </w:trPr>
        <w:tc>
          <w:tcPr>
            <w:tcW w:w="6214" w:type="dxa"/>
          </w:tcPr>
          <w:p w14:paraId="37F4F5CA" w14:textId="46F757A5" w:rsidR="00B415B6" w:rsidRPr="00B679D5" w:rsidRDefault="00D66CE4" w:rsidP="00C20DE6">
            <w:pPr>
              <w:shd w:val="clear" w:color="auto" w:fill="FFFFFF" w:themeFill="background1"/>
              <w:rPr>
                <w:rFonts w:asciiTheme="majorBidi" w:hAnsiTheme="majorBidi" w:cstheme="majorBidi"/>
              </w:rPr>
            </w:pPr>
            <w:r>
              <w:rPr>
                <w:rFonts w:asciiTheme="majorBidi" w:hAnsiTheme="majorBidi" w:cstheme="majorBidi" w:hint="eastAsia"/>
                <w:lang w:eastAsia="zh-CN"/>
              </w:rPr>
              <w:t>维修行业</w:t>
            </w:r>
          </w:p>
        </w:tc>
        <w:tc>
          <w:tcPr>
            <w:tcW w:w="1554" w:type="dxa"/>
          </w:tcPr>
          <w:p w14:paraId="4B8612CF" w14:textId="77777777" w:rsidR="00B415B6" w:rsidRPr="00B679D5" w:rsidRDefault="00B415B6" w:rsidP="00C20DE6">
            <w:pPr>
              <w:shd w:val="clear" w:color="auto" w:fill="FFFFFF" w:themeFill="background1"/>
              <w:jc w:val="right"/>
              <w:rPr>
                <w:rFonts w:asciiTheme="majorBidi" w:hAnsiTheme="majorBidi" w:cstheme="majorBidi"/>
              </w:rPr>
            </w:pPr>
            <w:r w:rsidRPr="00B679D5">
              <w:rPr>
                <w:rFonts w:asciiTheme="majorBidi" w:hAnsiTheme="majorBidi" w:cstheme="majorBidi"/>
              </w:rPr>
              <w:t>2,037,123</w:t>
            </w:r>
          </w:p>
        </w:tc>
        <w:tc>
          <w:tcPr>
            <w:tcW w:w="1555" w:type="dxa"/>
          </w:tcPr>
          <w:p w14:paraId="718C7387" w14:textId="77777777" w:rsidR="00B415B6" w:rsidRPr="00B679D5" w:rsidRDefault="00B415B6" w:rsidP="00C20DE6">
            <w:pPr>
              <w:shd w:val="clear" w:color="auto" w:fill="FFFFFF" w:themeFill="background1"/>
              <w:jc w:val="right"/>
              <w:rPr>
                <w:rFonts w:asciiTheme="majorBidi" w:hAnsiTheme="majorBidi" w:cstheme="majorBidi"/>
              </w:rPr>
            </w:pPr>
            <w:r w:rsidRPr="00B679D5">
              <w:rPr>
                <w:rFonts w:asciiTheme="majorBidi" w:hAnsiTheme="majorBidi" w:cstheme="majorBidi"/>
              </w:rPr>
              <w:t>357,250</w:t>
            </w:r>
          </w:p>
        </w:tc>
      </w:tr>
      <w:tr w:rsidR="00B415B6" w:rsidRPr="00B679D5" w14:paraId="26CDC292" w14:textId="77777777" w:rsidTr="00B415B6">
        <w:trPr>
          <w:trHeight w:val="188"/>
        </w:trPr>
        <w:tc>
          <w:tcPr>
            <w:tcW w:w="6214" w:type="dxa"/>
          </w:tcPr>
          <w:p w14:paraId="05975092" w14:textId="480CF3A0" w:rsidR="00B415B6" w:rsidRPr="00B679D5" w:rsidRDefault="00D66CE4" w:rsidP="00C20DE6">
            <w:pPr>
              <w:shd w:val="clear" w:color="auto" w:fill="FFFFFF" w:themeFill="background1"/>
              <w:rPr>
                <w:rFonts w:asciiTheme="majorBidi" w:hAnsiTheme="majorBidi" w:cstheme="majorBidi"/>
                <w:lang w:eastAsia="zh-CN"/>
              </w:rPr>
            </w:pPr>
            <w:r>
              <w:rPr>
                <w:rFonts w:asciiTheme="majorBidi" w:hAnsiTheme="majorBidi" w:cstheme="majorBidi" w:hint="eastAsia"/>
                <w:lang w:eastAsia="zh-CN"/>
              </w:rPr>
              <w:t>项目执行、协调和监测</w:t>
            </w:r>
          </w:p>
        </w:tc>
        <w:tc>
          <w:tcPr>
            <w:tcW w:w="1554" w:type="dxa"/>
          </w:tcPr>
          <w:p w14:paraId="18FAB4ED" w14:textId="77777777" w:rsidR="00B415B6" w:rsidRPr="00B679D5" w:rsidRDefault="00B415B6" w:rsidP="00C20DE6">
            <w:pPr>
              <w:shd w:val="clear" w:color="auto" w:fill="FFFFFF" w:themeFill="background1"/>
              <w:jc w:val="right"/>
              <w:rPr>
                <w:rFonts w:asciiTheme="majorBidi" w:hAnsiTheme="majorBidi" w:cstheme="majorBidi"/>
              </w:rPr>
            </w:pPr>
            <w:r w:rsidRPr="00B679D5">
              <w:rPr>
                <w:rFonts w:asciiTheme="majorBidi" w:hAnsiTheme="majorBidi" w:cstheme="majorBidi"/>
              </w:rPr>
              <w:t>418,500</w:t>
            </w:r>
          </w:p>
        </w:tc>
        <w:tc>
          <w:tcPr>
            <w:tcW w:w="1555" w:type="dxa"/>
          </w:tcPr>
          <w:p w14:paraId="64FBB14D" w14:textId="77777777" w:rsidR="00B415B6" w:rsidRPr="00B679D5" w:rsidRDefault="00B415B6" w:rsidP="00C20DE6">
            <w:pPr>
              <w:shd w:val="clear" w:color="auto" w:fill="FFFFFF" w:themeFill="background1"/>
              <w:jc w:val="right"/>
              <w:rPr>
                <w:rFonts w:asciiTheme="majorBidi" w:hAnsiTheme="majorBidi" w:cstheme="majorBidi"/>
              </w:rPr>
            </w:pPr>
            <w:r w:rsidRPr="00B679D5">
              <w:rPr>
                <w:rFonts w:asciiTheme="majorBidi" w:hAnsiTheme="majorBidi" w:cstheme="majorBidi"/>
              </w:rPr>
              <w:t>56,500</w:t>
            </w:r>
          </w:p>
        </w:tc>
      </w:tr>
      <w:tr w:rsidR="00B415B6" w:rsidRPr="00B679D5" w14:paraId="354CBAF7" w14:textId="77777777" w:rsidTr="00B415B6">
        <w:trPr>
          <w:trHeight w:val="188"/>
        </w:trPr>
        <w:tc>
          <w:tcPr>
            <w:tcW w:w="6214" w:type="dxa"/>
          </w:tcPr>
          <w:p w14:paraId="3EAE2E96" w14:textId="5FBAED47" w:rsidR="00B415B6" w:rsidRPr="00B679D5" w:rsidRDefault="00D66CE4" w:rsidP="00C20DE6">
            <w:pPr>
              <w:shd w:val="clear" w:color="auto" w:fill="FFFFFF" w:themeFill="background1"/>
              <w:rPr>
                <w:rFonts w:asciiTheme="majorBidi" w:hAnsiTheme="majorBidi" w:cstheme="majorBidi"/>
                <w:b/>
                <w:bCs/>
              </w:rPr>
            </w:pPr>
            <w:r>
              <w:rPr>
                <w:rFonts w:asciiTheme="majorBidi" w:hAnsiTheme="majorBidi" w:cstheme="majorBidi" w:hint="eastAsia"/>
                <w:b/>
                <w:bCs/>
                <w:lang w:eastAsia="zh-CN"/>
              </w:rPr>
              <w:t>共计</w:t>
            </w:r>
          </w:p>
        </w:tc>
        <w:tc>
          <w:tcPr>
            <w:tcW w:w="1554" w:type="dxa"/>
          </w:tcPr>
          <w:p w14:paraId="3B3DF846" w14:textId="77777777" w:rsidR="00B415B6" w:rsidRPr="00B679D5" w:rsidRDefault="00B415B6" w:rsidP="00C20DE6">
            <w:pPr>
              <w:shd w:val="clear" w:color="auto" w:fill="FFFFFF" w:themeFill="background1"/>
              <w:jc w:val="right"/>
              <w:rPr>
                <w:rFonts w:asciiTheme="majorBidi" w:hAnsiTheme="majorBidi" w:cstheme="majorBidi"/>
                <w:b/>
                <w:bCs/>
              </w:rPr>
            </w:pPr>
            <w:r w:rsidRPr="00B679D5">
              <w:rPr>
                <w:rFonts w:asciiTheme="majorBidi" w:hAnsiTheme="majorBidi" w:cstheme="majorBidi"/>
                <w:b/>
                <w:bCs/>
              </w:rPr>
              <w:t>5,251,142</w:t>
            </w:r>
          </w:p>
        </w:tc>
        <w:tc>
          <w:tcPr>
            <w:tcW w:w="1555" w:type="dxa"/>
          </w:tcPr>
          <w:p w14:paraId="536A6FB8" w14:textId="77777777" w:rsidR="00B415B6" w:rsidRPr="00B679D5" w:rsidRDefault="00B415B6" w:rsidP="00C20DE6">
            <w:pPr>
              <w:shd w:val="clear" w:color="auto" w:fill="FFFFFF" w:themeFill="background1"/>
              <w:jc w:val="right"/>
              <w:rPr>
                <w:rFonts w:asciiTheme="majorBidi" w:hAnsiTheme="majorBidi" w:cstheme="majorBidi"/>
                <w:b/>
                <w:bCs/>
              </w:rPr>
            </w:pPr>
            <w:r w:rsidRPr="00B679D5">
              <w:rPr>
                <w:rFonts w:asciiTheme="majorBidi" w:hAnsiTheme="majorBidi" w:cstheme="majorBidi"/>
                <w:b/>
                <w:bCs/>
              </w:rPr>
              <w:t>2,071,127</w:t>
            </w:r>
          </w:p>
        </w:tc>
      </w:tr>
    </w:tbl>
    <w:p w14:paraId="46437BEE" w14:textId="2373083B" w:rsidR="00B415B6" w:rsidRPr="00D66CE4" w:rsidRDefault="00B415B6" w:rsidP="00D66CE4">
      <w:pPr>
        <w:pStyle w:val="Heading1"/>
        <w:numPr>
          <w:ilvl w:val="0"/>
          <w:numId w:val="0"/>
        </w:numPr>
        <w:shd w:val="clear" w:color="auto" w:fill="FFFFFF" w:themeFill="background1"/>
        <w:spacing w:before="240"/>
        <w:rPr>
          <w:rFonts w:eastAsia="SimSun"/>
          <w:sz w:val="24"/>
          <w:szCs w:val="24"/>
          <w:u w:val="single"/>
          <w:lang w:eastAsia="zh-CN"/>
        </w:rPr>
      </w:pPr>
      <w:r w:rsidRPr="00D66CE4">
        <w:rPr>
          <w:rFonts w:eastAsia="SimSun"/>
          <w:sz w:val="24"/>
          <w:szCs w:val="24"/>
          <w:u w:val="single"/>
          <w:lang w:eastAsia="zh-CN"/>
        </w:rPr>
        <w:t>第一次付款的</w:t>
      </w:r>
      <w:r w:rsidR="00D66CE4" w:rsidRPr="00D66CE4">
        <w:rPr>
          <w:rFonts w:eastAsia="SimSun" w:hint="eastAsia"/>
          <w:sz w:val="24"/>
          <w:szCs w:val="24"/>
          <w:u w:val="single"/>
          <w:lang w:eastAsia="zh-CN"/>
        </w:rPr>
        <w:t>执行</w:t>
      </w:r>
      <w:r w:rsidRPr="00D66CE4">
        <w:rPr>
          <w:rFonts w:eastAsia="SimSun"/>
          <w:sz w:val="24"/>
          <w:szCs w:val="24"/>
          <w:u w:val="single"/>
          <w:lang w:eastAsia="zh-CN"/>
        </w:rPr>
        <w:t>计划</w:t>
      </w:r>
    </w:p>
    <w:p w14:paraId="25F62990" w14:textId="1686AB89" w:rsidR="00B415B6" w:rsidRPr="001B6E25" w:rsidRDefault="00B415B6" w:rsidP="00D66CE4">
      <w:pPr>
        <w:pStyle w:val="Heading1"/>
        <w:shd w:val="clear" w:color="auto" w:fill="FFFFFF" w:themeFill="background1"/>
        <w:rPr>
          <w:rFonts w:eastAsia="SimSun"/>
          <w:sz w:val="24"/>
          <w:szCs w:val="24"/>
          <w:lang w:eastAsia="zh-CN"/>
        </w:rPr>
      </w:pPr>
      <w:r w:rsidRPr="001B6E25">
        <w:rPr>
          <w:rFonts w:eastAsia="SimSun"/>
          <w:sz w:val="24"/>
          <w:szCs w:val="24"/>
          <w:lang w:eastAsia="zh-CN"/>
        </w:rPr>
        <w:t>如上文表</w:t>
      </w:r>
      <w:r w:rsidRPr="001B6E25">
        <w:rPr>
          <w:rFonts w:eastAsia="SimSun"/>
          <w:sz w:val="24"/>
          <w:szCs w:val="24"/>
          <w:lang w:eastAsia="zh-CN"/>
        </w:rPr>
        <w:t>10</w:t>
      </w:r>
      <w:r w:rsidRPr="001B6E25">
        <w:rPr>
          <w:rFonts w:eastAsia="SimSun"/>
          <w:sz w:val="24"/>
          <w:szCs w:val="24"/>
          <w:lang w:eastAsia="zh-CN"/>
        </w:rPr>
        <w:t>所示，已提交</w:t>
      </w:r>
      <w:r w:rsidR="001E5639">
        <w:rPr>
          <w:rFonts w:eastAsia="SimSun"/>
          <w:sz w:val="24"/>
          <w:szCs w:val="24"/>
          <w:lang w:eastAsia="zh-CN"/>
        </w:rPr>
        <w:t>基加利执行计划</w:t>
      </w:r>
      <w:r w:rsidRPr="001B6E25">
        <w:rPr>
          <w:rFonts w:eastAsia="SimSun"/>
          <w:sz w:val="24"/>
          <w:szCs w:val="24"/>
          <w:lang w:eastAsia="zh-CN"/>
        </w:rPr>
        <w:t>第一阶段第一次</w:t>
      </w:r>
      <w:r w:rsidR="00D66CE4">
        <w:rPr>
          <w:rFonts w:eastAsia="SimSun" w:hint="eastAsia"/>
          <w:sz w:val="24"/>
          <w:szCs w:val="24"/>
          <w:lang w:eastAsia="zh-CN"/>
        </w:rPr>
        <w:t>付款申请</w:t>
      </w:r>
      <w:r w:rsidRPr="001B6E25">
        <w:rPr>
          <w:rFonts w:eastAsia="SimSun"/>
          <w:sz w:val="24"/>
          <w:szCs w:val="24"/>
          <w:lang w:eastAsia="zh-CN"/>
        </w:rPr>
        <w:t>，总额为</w:t>
      </w:r>
      <w:r w:rsidRPr="001B6E25">
        <w:rPr>
          <w:rFonts w:eastAsia="SimSun"/>
          <w:sz w:val="24"/>
          <w:szCs w:val="24"/>
          <w:lang w:eastAsia="zh-CN"/>
        </w:rPr>
        <w:t>2</w:t>
      </w:r>
      <w:r w:rsidR="00D66CE4">
        <w:rPr>
          <w:rFonts w:eastAsia="SimSun" w:hint="eastAsia"/>
          <w:sz w:val="24"/>
          <w:szCs w:val="24"/>
          <w:lang w:eastAsia="zh-CN"/>
        </w:rPr>
        <w:t>,</w:t>
      </w:r>
      <w:r w:rsidRPr="001B6E25">
        <w:rPr>
          <w:rFonts w:eastAsia="SimSun"/>
          <w:sz w:val="24"/>
          <w:szCs w:val="24"/>
          <w:lang w:eastAsia="zh-CN"/>
        </w:rPr>
        <w:t>071</w:t>
      </w:r>
      <w:r w:rsidR="00D66CE4">
        <w:rPr>
          <w:rFonts w:eastAsia="SimSun" w:hint="eastAsia"/>
          <w:sz w:val="24"/>
          <w:szCs w:val="24"/>
          <w:lang w:eastAsia="zh-CN"/>
        </w:rPr>
        <w:t>,</w:t>
      </w:r>
      <w:r w:rsidRPr="001B6E25">
        <w:rPr>
          <w:rFonts w:eastAsia="SimSun"/>
          <w:sz w:val="24"/>
          <w:szCs w:val="24"/>
          <w:lang w:eastAsia="zh-CN"/>
        </w:rPr>
        <w:t>127</w:t>
      </w:r>
      <w:r w:rsidRPr="001B6E25">
        <w:rPr>
          <w:rFonts w:eastAsia="SimSun"/>
          <w:sz w:val="24"/>
          <w:szCs w:val="24"/>
          <w:lang w:eastAsia="zh-CN"/>
        </w:rPr>
        <w:t>美元，于</w:t>
      </w:r>
      <w:r w:rsidRPr="001B6E25">
        <w:rPr>
          <w:rFonts w:eastAsia="SimSun"/>
          <w:sz w:val="24"/>
          <w:szCs w:val="24"/>
          <w:lang w:eastAsia="zh-CN"/>
        </w:rPr>
        <w:t>2025</w:t>
      </w:r>
      <w:r w:rsidRPr="001B6E25">
        <w:rPr>
          <w:rFonts w:eastAsia="SimSun"/>
          <w:sz w:val="24"/>
          <w:szCs w:val="24"/>
          <w:lang w:eastAsia="zh-CN"/>
        </w:rPr>
        <w:t>年</w:t>
      </w:r>
      <w:r w:rsidRPr="001B6E25">
        <w:rPr>
          <w:rFonts w:eastAsia="SimSun"/>
          <w:sz w:val="24"/>
          <w:szCs w:val="24"/>
          <w:lang w:eastAsia="zh-CN"/>
        </w:rPr>
        <w:t>6</w:t>
      </w:r>
      <w:r w:rsidRPr="001B6E25">
        <w:rPr>
          <w:rFonts w:eastAsia="SimSun"/>
          <w:sz w:val="24"/>
          <w:szCs w:val="24"/>
          <w:lang w:eastAsia="zh-CN"/>
        </w:rPr>
        <w:t>月至</w:t>
      </w:r>
      <w:r w:rsidRPr="001B6E25">
        <w:rPr>
          <w:rFonts w:eastAsia="SimSun"/>
          <w:sz w:val="24"/>
          <w:szCs w:val="24"/>
          <w:lang w:eastAsia="zh-CN"/>
        </w:rPr>
        <w:t>2029</w:t>
      </w:r>
      <w:r w:rsidRPr="001B6E25">
        <w:rPr>
          <w:rFonts w:eastAsia="SimSun"/>
          <w:sz w:val="24"/>
          <w:szCs w:val="24"/>
          <w:lang w:eastAsia="zh-CN"/>
        </w:rPr>
        <w:t>年</w:t>
      </w:r>
      <w:r w:rsidRPr="001B6E25">
        <w:rPr>
          <w:rFonts w:eastAsia="SimSun"/>
          <w:sz w:val="24"/>
          <w:szCs w:val="24"/>
          <w:lang w:eastAsia="zh-CN"/>
        </w:rPr>
        <w:t>6</w:t>
      </w:r>
      <w:r w:rsidRPr="001B6E25">
        <w:rPr>
          <w:rFonts w:eastAsia="SimSun"/>
          <w:sz w:val="24"/>
          <w:szCs w:val="24"/>
          <w:lang w:eastAsia="zh-CN"/>
        </w:rPr>
        <w:t>月执行。第</w:t>
      </w:r>
      <w:r w:rsidRPr="001B6E25">
        <w:rPr>
          <w:rFonts w:eastAsia="SimSun"/>
          <w:sz w:val="24"/>
          <w:szCs w:val="24"/>
          <w:lang w:eastAsia="zh-CN"/>
        </w:rPr>
        <w:t>73</w:t>
      </w:r>
      <w:r w:rsidRPr="001B6E25">
        <w:rPr>
          <w:rFonts w:eastAsia="SimSun"/>
          <w:sz w:val="24"/>
          <w:szCs w:val="24"/>
          <w:lang w:eastAsia="zh-CN"/>
        </w:rPr>
        <w:t>段</w:t>
      </w:r>
      <w:r w:rsidR="00DE080F">
        <w:rPr>
          <w:rFonts w:eastAsia="SimSun" w:hint="eastAsia"/>
          <w:sz w:val="24"/>
          <w:szCs w:val="24"/>
          <w:lang w:eastAsia="zh-CN"/>
        </w:rPr>
        <w:t>详细</w:t>
      </w:r>
      <w:r w:rsidR="0049112A">
        <w:rPr>
          <w:rFonts w:eastAsia="SimSun" w:hint="eastAsia"/>
          <w:sz w:val="24"/>
          <w:szCs w:val="24"/>
          <w:lang w:eastAsia="zh-CN"/>
        </w:rPr>
        <w:t>开列</w:t>
      </w:r>
      <w:r w:rsidRPr="001B6E25">
        <w:rPr>
          <w:rFonts w:eastAsia="SimSun"/>
          <w:sz w:val="24"/>
          <w:szCs w:val="24"/>
          <w:lang w:eastAsia="zh-CN"/>
        </w:rPr>
        <w:t>第一</w:t>
      </w:r>
      <w:r w:rsidR="00D66CE4">
        <w:rPr>
          <w:rFonts w:eastAsia="SimSun" w:hint="eastAsia"/>
          <w:sz w:val="24"/>
          <w:szCs w:val="24"/>
          <w:lang w:eastAsia="zh-CN"/>
        </w:rPr>
        <w:t>次付款</w:t>
      </w:r>
      <w:r w:rsidRPr="001B6E25">
        <w:rPr>
          <w:rFonts w:eastAsia="SimSun"/>
          <w:sz w:val="24"/>
          <w:szCs w:val="24"/>
          <w:lang w:eastAsia="zh-CN"/>
        </w:rPr>
        <w:t>将要开展的活动，包括</w:t>
      </w:r>
      <w:r w:rsidR="00DE080F">
        <w:rPr>
          <w:rFonts w:eastAsia="SimSun" w:hint="eastAsia"/>
          <w:sz w:val="24"/>
          <w:szCs w:val="24"/>
          <w:lang w:eastAsia="zh-CN"/>
        </w:rPr>
        <w:t>商定的</w:t>
      </w:r>
      <w:r w:rsidRPr="001B6E25">
        <w:rPr>
          <w:rFonts w:eastAsia="SimSun"/>
          <w:sz w:val="24"/>
          <w:szCs w:val="24"/>
          <w:lang w:eastAsia="zh-CN"/>
        </w:rPr>
        <w:t>调整和</w:t>
      </w:r>
      <w:r w:rsidR="00DE080F">
        <w:rPr>
          <w:rFonts w:eastAsia="SimSun" w:hint="eastAsia"/>
          <w:sz w:val="24"/>
          <w:szCs w:val="24"/>
          <w:lang w:eastAsia="zh-CN"/>
        </w:rPr>
        <w:t>供资额</w:t>
      </w:r>
      <w:r w:rsidRPr="001B6E25">
        <w:rPr>
          <w:rFonts w:eastAsia="SimSun"/>
          <w:sz w:val="24"/>
          <w:szCs w:val="24"/>
          <w:lang w:eastAsia="zh-CN"/>
        </w:rPr>
        <w:t>。</w:t>
      </w:r>
    </w:p>
    <w:p w14:paraId="6FA53374" w14:textId="77777777" w:rsidR="00B415B6" w:rsidRPr="00D66CE4" w:rsidRDefault="00B415B6" w:rsidP="0049112A">
      <w:pPr>
        <w:pStyle w:val="Heading1"/>
        <w:numPr>
          <w:ilvl w:val="0"/>
          <w:numId w:val="0"/>
        </w:numPr>
        <w:shd w:val="clear" w:color="auto" w:fill="FFFFFF" w:themeFill="background1"/>
        <w:spacing w:before="360"/>
        <w:jc w:val="center"/>
        <w:rPr>
          <w:rFonts w:eastAsia="SimSun"/>
          <w:b/>
          <w:bCs/>
          <w:sz w:val="24"/>
          <w:szCs w:val="24"/>
          <w:lang w:eastAsia="zh-CN"/>
        </w:rPr>
      </w:pPr>
      <w:r w:rsidRPr="00D66CE4">
        <w:rPr>
          <w:rFonts w:eastAsia="SimSun"/>
          <w:b/>
          <w:bCs/>
          <w:sz w:val="24"/>
          <w:szCs w:val="24"/>
          <w:lang w:eastAsia="zh-CN"/>
        </w:rPr>
        <w:t>秘书处的评论和建议</w:t>
      </w:r>
    </w:p>
    <w:p w14:paraId="2FB3E78C" w14:textId="1E1E5D4C" w:rsidR="00B415B6" w:rsidRPr="009200FD" w:rsidRDefault="00D66CE4" w:rsidP="00D66CE4">
      <w:pPr>
        <w:pStyle w:val="Heading1"/>
        <w:numPr>
          <w:ilvl w:val="0"/>
          <w:numId w:val="0"/>
        </w:numPr>
        <w:shd w:val="clear" w:color="auto" w:fill="FFFFFF" w:themeFill="background1"/>
        <w:rPr>
          <w:rFonts w:eastAsia="SimSun"/>
          <w:b/>
          <w:bCs/>
          <w:sz w:val="24"/>
          <w:szCs w:val="24"/>
          <w:lang w:eastAsia="zh-CN"/>
        </w:rPr>
      </w:pPr>
      <w:r w:rsidRPr="009200FD">
        <w:rPr>
          <w:rFonts w:eastAsia="SimSun" w:hint="eastAsia"/>
          <w:b/>
          <w:bCs/>
          <w:sz w:val="24"/>
          <w:szCs w:val="24"/>
          <w:lang w:eastAsia="zh-CN"/>
        </w:rPr>
        <w:t>五</w:t>
      </w:r>
      <w:r w:rsidRPr="009200FD">
        <w:rPr>
          <w:rFonts w:eastAsia="SimSun" w:hint="eastAsia"/>
          <w:b/>
          <w:bCs/>
          <w:sz w:val="24"/>
          <w:szCs w:val="24"/>
          <w:lang w:eastAsia="zh-CN"/>
        </w:rPr>
        <w:t>.</w:t>
      </w:r>
      <w:r w:rsidRPr="009200FD">
        <w:rPr>
          <w:rFonts w:eastAsia="SimSun"/>
          <w:b/>
          <w:bCs/>
          <w:sz w:val="24"/>
          <w:szCs w:val="24"/>
          <w:lang w:eastAsia="zh-CN"/>
        </w:rPr>
        <w:tab/>
      </w:r>
      <w:r w:rsidR="00B415B6" w:rsidRPr="009200FD">
        <w:rPr>
          <w:rFonts w:eastAsia="SimSun"/>
          <w:b/>
          <w:bCs/>
          <w:sz w:val="24"/>
          <w:szCs w:val="24"/>
          <w:lang w:eastAsia="zh-CN"/>
        </w:rPr>
        <w:t>评论</w:t>
      </w:r>
    </w:p>
    <w:p w14:paraId="23C6A9D2" w14:textId="77777777" w:rsidR="00B415B6" w:rsidRPr="00DE080F" w:rsidRDefault="00B415B6" w:rsidP="00D66CE4">
      <w:pPr>
        <w:pStyle w:val="Heading1"/>
        <w:numPr>
          <w:ilvl w:val="0"/>
          <w:numId w:val="0"/>
        </w:numPr>
        <w:shd w:val="clear" w:color="auto" w:fill="FFFFFF" w:themeFill="background1"/>
        <w:rPr>
          <w:rFonts w:eastAsia="SimSun"/>
          <w:sz w:val="24"/>
          <w:szCs w:val="24"/>
          <w:u w:val="single"/>
          <w:lang w:eastAsia="zh-CN"/>
        </w:rPr>
      </w:pPr>
      <w:r w:rsidRPr="00DE080F">
        <w:rPr>
          <w:rFonts w:eastAsia="SimSun"/>
          <w:sz w:val="24"/>
          <w:szCs w:val="24"/>
          <w:u w:val="single"/>
          <w:lang w:eastAsia="zh-CN"/>
        </w:rPr>
        <w:t>总体战略</w:t>
      </w:r>
    </w:p>
    <w:p w14:paraId="08BD524B" w14:textId="03D8D45C" w:rsidR="00B415B6" w:rsidRPr="001B6E25" w:rsidRDefault="00B415B6" w:rsidP="00D66CE4">
      <w:pPr>
        <w:pStyle w:val="Heading1"/>
        <w:shd w:val="clear" w:color="auto" w:fill="FFFFFF" w:themeFill="background1"/>
        <w:rPr>
          <w:rFonts w:eastAsia="SimSun"/>
          <w:sz w:val="24"/>
          <w:szCs w:val="24"/>
          <w:lang w:eastAsia="zh-CN"/>
        </w:rPr>
      </w:pPr>
      <w:r w:rsidRPr="001B6E25">
        <w:rPr>
          <w:rFonts w:eastAsia="SimSun"/>
          <w:sz w:val="24"/>
          <w:szCs w:val="24"/>
          <w:lang w:eastAsia="zh-CN"/>
        </w:rPr>
        <w:t>根据第</w:t>
      </w:r>
      <w:r w:rsidRPr="001B6E25">
        <w:rPr>
          <w:rFonts w:eastAsia="SimSun"/>
          <w:sz w:val="24"/>
          <w:szCs w:val="24"/>
          <w:lang w:eastAsia="zh-CN"/>
        </w:rPr>
        <w:t>92/44</w:t>
      </w:r>
      <w:r w:rsidRPr="001B6E25">
        <w:rPr>
          <w:rFonts w:eastAsia="SimSun"/>
          <w:sz w:val="24"/>
          <w:szCs w:val="24"/>
          <w:lang w:eastAsia="zh-CN"/>
        </w:rPr>
        <w:t>号决定</w:t>
      </w:r>
      <w:r w:rsidR="004C4F02">
        <w:rPr>
          <w:rStyle w:val="FootnoteReference"/>
          <w:rFonts w:eastAsia="SimSun"/>
          <w:sz w:val="24"/>
          <w:szCs w:val="24"/>
          <w:lang w:eastAsia="zh-CN"/>
        </w:rPr>
        <w:footnoteReference w:id="7"/>
      </w:r>
      <w:r w:rsidR="004C4F02">
        <w:rPr>
          <w:rFonts w:eastAsia="SimSun" w:hint="eastAsia"/>
          <w:sz w:val="24"/>
          <w:szCs w:val="24"/>
          <w:lang w:eastAsia="zh-CN"/>
        </w:rPr>
        <w:t>，</w:t>
      </w:r>
      <w:r w:rsidR="004C4F02" w:rsidRPr="001B6E25">
        <w:rPr>
          <w:rFonts w:eastAsia="SimSun"/>
          <w:sz w:val="24"/>
          <w:szCs w:val="24"/>
          <w:lang w:eastAsia="zh-CN"/>
        </w:rPr>
        <w:t>黎巴嫩政府</w:t>
      </w:r>
      <w:r w:rsidRPr="001B6E25">
        <w:rPr>
          <w:rFonts w:eastAsia="SimSun"/>
          <w:sz w:val="24"/>
          <w:szCs w:val="24"/>
          <w:lang w:eastAsia="zh-CN"/>
        </w:rPr>
        <w:t>表示</w:t>
      </w:r>
      <w:r w:rsidR="008E74B7">
        <w:rPr>
          <w:rFonts w:eastAsia="SimSun" w:hint="eastAsia"/>
          <w:sz w:val="24"/>
          <w:szCs w:val="24"/>
          <w:lang w:eastAsia="zh-CN"/>
        </w:rPr>
        <w:t>坚定</w:t>
      </w:r>
      <w:r w:rsidR="008E2CF6">
        <w:rPr>
          <w:rFonts w:eastAsia="SimSun" w:hint="eastAsia"/>
          <w:sz w:val="24"/>
          <w:szCs w:val="24"/>
          <w:lang w:eastAsia="zh-CN"/>
        </w:rPr>
        <w:t>承诺</w:t>
      </w:r>
      <w:r w:rsidRPr="001B6E25">
        <w:rPr>
          <w:rFonts w:eastAsia="SimSun"/>
          <w:sz w:val="24"/>
          <w:szCs w:val="24"/>
          <w:lang w:eastAsia="zh-CN"/>
        </w:rPr>
        <w:t>支持</w:t>
      </w:r>
      <w:r w:rsidR="0053403F">
        <w:rPr>
          <w:rFonts w:eastAsia="SimSun" w:hint="eastAsia"/>
          <w:sz w:val="24"/>
          <w:szCs w:val="24"/>
          <w:lang w:eastAsia="zh-CN"/>
        </w:rPr>
        <w:t>比</w:t>
      </w:r>
      <w:r w:rsidRPr="001B6E25">
        <w:rPr>
          <w:rFonts w:eastAsia="SimSun"/>
          <w:sz w:val="24"/>
          <w:szCs w:val="24"/>
          <w:lang w:eastAsia="zh-CN"/>
        </w:rPr>
        <w:t>《蒙特利尔议定书》目标</w:t>
      </w:r>
      <w:r w:rsidR="0053403F">
        <w:rPr>
          <w:rStyle w:val="FootnoteReference"/>
          <w:rFonts w:eastAsia="SimSun"/>
          <w:sz w:val="24"/>
          <w:szCs w:val="24"/>
          <w:lang w:eastAsia="zh-CN"/>
        </w:rPr>
        <w:footnoteReference w:id="8"/>
      </w:r>
      <w:r w:rsidR="0053403F">
        <w:rPr>
          <w:rFonts w:eastAsia="SimSun" w:hint="eastAsia"/>
          <w:sz w:val="24"/>
          <w:szCs w:val="24"/>
          <w:lang w:eastAsia="zh-CN"/>
        </w:rPr>
        <w:t>提前</w:t>
      </w:r>
      <w:r w:rsidR="008E74B7">
        <w:rPr>
          <w:rFonts w:eastAsia="SimSun" w:hint="eastAsia"/>
          <w:sz w:val="24"/>
          <w:szCs w:val="24"/>
          <w:lang w:eastAsia="zh-CN"/>
        </w:rPr>
        <w:t>削减</w:t>
      </w:r>
      <w:r w:rsidR="008B79E0">
        <w:rPr>
          <w:rFonts w:eastAsia="SimSun"/>
          <w:sz w:val="24"/>
          <w:szCs w:val="24"/>
          <w:lang w:eastAsia="zh-CN"/>
        </w:rPr>
        <w:t>氢氟碳化物</w:t>
      </w:r>
      <w:r w:rsidRPr="001B6E25">
        <w:rPr>
          <w:rFonts w:eastAsia="SimSun"/>
          <w:sz w:val="24"/>
          <w:szCs w:val="24"/>
          <w:lang w:eastAsia="zh-CN"/>
        </w:rPr>
        <w:t>消费量。讨论</w:t>
      </w:r>
      <w:r w:rsidR="004C4F02">
        <w:rPr>
          <w:rFonts w:eastAsia="SimSun" w:hint="eastAsia"/>
          <w:sz w:val="24"/>
          <w:szCs w:val="24"/>
          <w:lang w:eastAsia="zh-CN"/>
        </w:rPr>
        <w:t>情况</w:t>
      </w:r>
      <w:r w:rsidRPr="001B6E25">
        <w:rPr>
          <w:rFonts w:eastAsia="SimSun"/>
          <w:sz w:val="24"/>
          <w:szCs w:val="24"/>
          <w:lang w:eastAsia="zh-CN"/>
        </w:rPr>
        <w:t>和战略的细节见下文第</w:t>
      </w:r>
      <w:r w:rsidRPr="001B6E25">
        <w:rPr>
          <w:rFonts w:eastAsia="SimSun"/>
          <w:sz w:val="24"/>
          <w:szCs w:val="24"/>
          <w:lang w:eastAsia="zh-CN"/>
        </w:rPr>
        <w:t>59</w:t>
      </w:r>
      <w:r w:rsidRPr="001B6E25">
        <w:rPr>
          <w:rFonts w:eastAsia="SimSun"/>
          <w:sz w:val="24"/>
          <w:szCs w:val="24"/>
          <w:lang w:eastAsia="zh-CN"/>
        </w:rPr>
        <w:t>至</w:t>
      </w:r>
      <w:r w:rsidRPr="001B6E25">
        <w:rPr>
          <w:rFonts w:eastAsia="SimSun"/>
          <w:sz w:val="24"/>
          <w:szCs w:val="24"/>
          <w:lang w:eastAsia="zh-CN"/>
        </w:rPr>
        <w:t>69</w:t>
      </w:r>
      <w:r w:rsidRPr="001B6E25">
        <w:rPr>
          <w:rFonts w:eastAsia="SimSun"/>
          <w:sz w:val="24"/>
          <w:szCs w:val="24"/>
          <w:lang w:eastAsia="zh-CN"/>
        </w:rPr>
        <w:t>段。</w:t>
      </w:r>
    </w:p>
    <w:p w14:paraId="009F857C" w14:textId="77777777" w:rsidR="00B415B6" w:rsidRPr="0053403F" w:rsidRDefault="00B415B6" w:rsidP="00D66CE4">
      <w:pPr>
        <w:pStyle w:val="Heading1"/>
        <w:numPr>
          <w:ilvl w:val="0"/>
          <w:numId w:val="0"/>
        </w:numPr>
        <w:shd w:val="clear" w:color="auto" w:fill="FFFFFF" w:themeFill="background1"/>
        <w:rPr>
          <w:rFonts w:eastAsia="SimSun"/>
          <w:sz w:val="24"/>
          <w:szCs w:val="24"/>
          <w:u w:val="single"/>
          <w:lang w:eastAsia="zh-CN"/>
        </w:rPr>
      </w:pPr>
      <w:r w:rsidRPr="0053403F">
        <w:rPr>
          <w:rFonts w:eastAsia="SimSun"/>
          <w:sz w:val="24"/>
          <w:szCs w:val="24"/>
          <w:u w:val="single"/>
          <w:lang w:eastAsia="zh-CN"/>
        </w:rPr>
        <w:t>体制、政策和监管框架</w:t>
      </w:r>
    </w:p>
    <w:p w14:paraId="02D08EE3" w14:textId="337F70FC" w:rsidR="00B415B6" w:rsidRPr="0053403F" w:rsidRDefault="0053403F" w:rsidP="00D66CE4">
      <w:pPr>
        <w:pStyle w:val="Heading1"/>
        <w:numPr>
          <w:ilvl w:val="0"/>
          <w:numId w:val="0"/>
        </w:numPr>
        <w:shd w:val="clear" w:color="auto" w:fill="FFFFFF" w:themeFill="background1"/>
        <w:rPr>
          <w:rFonts w:eastAsia="KaiTi"/>
          <w:sz w:val="24"/>
          <w:szCs w:val="24"/>
          <w:lang w:eastAsia="zh-CN"/>
        </w:rPr>
      </w:pPr>
      <w:r w:rsidRPr="0053403F">
        <w:rPr>
          <w:rFonts w:eastAsia="KaiTi" w:hint="eastAsia"/>
          <w:sz w:val="24"/>
          <w:szCs w:val="24"/>
          <w:lang w:eastAsia="zh-CN"/>
        </w:rPr>
        <w:t>氢氟碳化物</w:t>
      </w:r>
      <w:r w:rsidR="00B415B6" w:rsidRPr="0053403F">
        <w:rPr>
          <w:rFonts w:eastAsia="KaiTi"/>
          <w:sz w:val="24"/>
          <w:szCs w:val="24"/>
          <w:lang w:eastAsia="zh-CN"/>
        </w:rPr>
        <w:t>许可证和配额制度</w:t>
      </w:r>
    </w:p>
    <w:p w14:paraId="16064DB8" w14:textId="60D35B28" w:rsidR="00B415B6" w:rsidRPr="001B6E25" w:rsidRDefault="00824073" w:rsidP="00D66CE4">
      <w:pPr>
        <w:pStyle w:val="Heading1"/>
        <w:shd w:val="clear" w:color="auto" w:fill="FFFFFF" w:themeFill="background1"/>
        <w:rPr>
          <w:rFonts w:eastAsia="SimSun"/>
          <w:sz w:val="24"/>
          <w:szCs w:val="24"/>
          <w:lang w:eastAsia="zh-CN"/>
        </w:rPr>
      </w:pPr>
      <w:r w:rsidRPr="00824073">
        <w:rPr>
          <w:rFonts w:eastAsia="SimSun" w:hint="eastAsia"/>
          <w:sz w:val="24"/>
          <w:szCs w:val="24"/>
          <w:lang w:eastAsia="zh-CN"/>
        </w:rPr>
        <w:t>根据第</w:t>
      </w:r>
      <w:r w:rsidRPr="00824073">
        <w:rPr>
          <w:rFonts w:eastAsia="SimSun" w:hint="eastAsia"/>
          <w:sz w:val="24"/>
          <w:szCs w:val="24"/>
          <w:lang w:eastAsia="zh-CN"/>
        </w:rPr>
        <w:t xml:space="preserve"> 87/50(g)</w:t>
      </w:r>
      <w:r w:rsidRPr="00824073">
        <w:rPr>
          <w:rFonts w:eastAsia="SimSun" w:hint="eastAsia"/>
          <w:sz w:val="24"/>
          <w:szCs w:val="24"/>
          <w:lang w:eastAsia="zh-CN"/>
        </w:rPr>
        <w:t>号决定，开发计划署确认，黎巴嫩已经建立可执行的许可证和配额</w:t>
      </w:r>
      <w:r w:rsidRPr="00824073">
        <w:rPr>
          <w:rFonts w:eastAsia="SimSun" w:hint="eastAsia"/>
          <w:sz w:val="24"/>
          <w:szCs w:val="24"/>
          <w:lang w:eastAsia="zh-CN"/>
        </w:rPr>
        <w:t xml:space="preserve"> </w:t>
      </w:r>
      <w:r w:rsidRPr="00824073">
        <w:rPr>
          <w:rFonts w:eastAsia="SimSun" w:hint="eastAsia"/>
          <w:sz w:val="24"/>
          <w:szCs w:val="24"/>
          <w:lang w:eastAsia="zh-CN"/>
        </w:rPr>
        <w:t>制度，监测氢氟碳化物的进出口。黎巴嫩政府已根据《蒙特利尔议定书》目标，发布了</w:t>
      </w:r>
      <w:r w:rsidRPr="00824073">
        <w:rPr>
          <w:rFonts w:eastAsia="SimSun" w:hint="eastAsia"/>
          <w:sz w:val="24"/>
          <w:szCs w:val="24"/>
          <w:lang w:eastAsia="zh-CN"/>
        </w:rPr>
        <w:t xml:space="preserve"> 2025 </w:t>
      </w:r>
      <w:r w:rsidRPr="00824073">
        <w:rPr>
          <w:rFonts w:eastAsia="SimSun" w:hint="eastAsia"/>
          <w:sz w:val="24"/>
          <w:szCs w:val="24"/>
          <w:lang w:eastAsia="zh-CN"/>
        </w:rPr>
        <w:t>年</w:t>
      </w:r>
      <w:r w:rsidRPr="00824073">
        <w:rPr>
          <w:rFonts w:eastAsia="SimSun" w:hint="eastAsia"/>
          <w:sz w:val="24"/>
          <w:szCs w:val="24"/>
          <w:lang w:eastAsia="zh-CN"/>
        </w:rPr>
        <w:t xml:space="preserve"> 2,556,533 </w:t>
      </w:r>
      <w:r w:rsidRPr="00824073">
        <w:rPr>
          <w:rFonts w:eastAsia="SimSun" w:hint="eastAsia"/>
          <w:sz w:val="24"/>
          <w:szCs w:val="24"/>
          <w:lang w:eastAsia="zh-CN"/>
        </w:rPr>
        <w:t>二氧化碳当量吨的氢氟碳化物进口配额</w:t>
      </w:r>
      <w:r w:rsidR="00B415B6" w:rsidRPr="001B6E25">
        <w:rPr>
          <w:rFonts w:eastAsia="SimSun"/>
          <w:sz w:val="24"/>
          <w:szCs w:val="24"/>
          <w:lang w:eastAsia="zh-CN"/>
        </w:rPr>
        <w:t>。</w:t>
      </w:r>
    </w:p>
    <w:p w14:paraId="0AE0541D" w14:textId="2B1DC25A" w:rsidR="00B415B6" w:rsidRPr="00824073" w:rsidRDefault="00B415B6" w:rsidP="00824073">
      <w:pPr>
        <w:pStyle w:val="Heading1"/>
        <w:numPr>
          <w:ilvl w:val="0"/>
          <w:numId w:val="0"/>
        </w:numPr>
        <w:shd w:val="clear" w:color="auto" w:fill="FFFFFF" w:themeFill="background1"/>
        <w:rPr>
          <w:rFonts w:eastAsia="KaiTi"/>
          <w:sz w:val="24"/>
          <w:szCs w:val="24"/>
          <w:lang w:eastAsia="zh-CN"/>
        </w:rPr>
      </w:pPr>
      <w:r w:rsidRPr="00824073">
        <w:rPr>
          <w:rFonts w:eastAsia="KaiTi"/>
          <w:sz w:val="24"/>
          <w:szCs w:val="24"/>
          <w:lang w:eastAsia="zh-CN"/>
        </w:rPr>
        <w:t>政策</w:t>
      </w:r>
      <w:r w:rsidR="00824073" w:rsidRPr="00824073">
        <w:rPr>
          <w:rFonts w:eastAsia="KaiTi" w:hint="eastAsia"/>
          <w:sz w:val="24"/>
          <w:szCs w:val="24"/>
          <w:lang w:eastAsia="zh-CN"/>
        </w:rPr>
        <w:t>和</w:t>
      </w:r>
      <w:r w:rsidRPr="00824073">
        <w:rPr>
          <w:rFonts w:eastAsia="KaiTi"/>
          <w:sz w:val="24"/>
          <w:szCs w:val="24"/>
          <w:lang w:eastAsia="zh-CN"/>
        </w:rPr>
        <w:t>法规</w:t>
      </w:r>
    </w:p>
    <w:p w14:paraId="4CB51E9E" w14:textId="33B7F408" w:rsidR="00B415B6" w:rsidRPr="001B6E25" w:rsidRDefault="00F16BD1" w:rsidP="00D66CE4">
      <w:pPr>
        <w:pStyle w:val="Heading1"/>
        <w:shd w:val="clear" w:color="auto" w:fill="FFFFFF" w:themeFill="background1"/>
        <w:rPr>
          <w:rFonts w:eastAsia="SimSun"/>
          <w:sz w:val="24"/>
          <w:szCs w:val="24"/>
          <w:lang w:eastAsia="zh-CN"/>
        </w:rPr>
      </w:pPr>
      <w:r w:rsidRPr="00F16BD1">
        <w:rPr>
          <w:rFonts w:eastAsia="SimSun" w:hint="eastAsia"/>
          <w:sz w:val="24"/>
          <w:szCs w:val="24"/>
          <w:lang w:eastAsia="zh-CN"/>
        </w:rPr>
        <w:t>秘书处与开发署就旨在减少制造、进口和销售家用冰箱、住宅空调机和</w:t>
      </w:r>
      <w:r w:rsidR="008E74B7">
        <w:rPr>
          <w:rFonts w:eastAsia="SimSun" w:hint="eastAsia"/>
          <w:sz w:val="24"/>
          <w:szCs w:val="24"/>
          <w:lang w:eastAsia="zh-CN"/>
        </w:rPr>
        <w:t>单位</w:t>
      </w:r>
      <w:r w:rsidRPr="00F16BD1">
        <w:rPr>
          <w:rFonts w:eastAsia="SimSun" w:hint="eastAsia"/>
          <w:sz w:val="24"/>
          <w:szCs w:val="24"/>
          <w:lang w:eastAsia="zh-CN"/>
        </w:rPr>
        <w:t>氢氟碳化合物充注量低于</w:t>
      </w:r>
      <w:r w:rsidRPr="00F16BD1">
        <w:rPr>
          <w:rFonts w:eastAsia="SimSun" w:hint="eastAsia"/>
          <w:sz w:val="24"/>
          <w:szCs w:val="24"/>
          <w:lang w:eastAsia="zh-CN"/>
        </w:rPr>
        <w:t xml:space="preserve"> 3 </w:t>
      </w:r>
      <w:r>
        <w:rPr>
          <w:rFonts w:eastAsia="SimSun" w:hint="eastAsia"/>
          <w:sz w:val="24"/>
          <w:szCs w:val="24"/>
          <w:lang w:eastAsia="zh-CN"/>
        </w:rPr>
        <w:t>千克</w:t>
      </w:r>
      <w:r w:rsidRPr="00F16BD1">
        <w:rPr>
          <w:rFonts w:eastAsia="SimSun" w:hint="eastAsia"/>
          <w:sz w:val="24"/>
          <w:szCs w:val="24"/>
          <w:lang w:eastAsia="zh-CN"/>
        </w:rPr>
        <w:t>的</w:t>
      </w:r>
      <w:r>
        <w:rPr>
          <w:rFonts w:eastAsia="SimSun" w:hint="eastAsia"/>
          <w:sz w:val="24"/>
          <w:szCs w:val="24"/>
          <w:lang w:eastAsia="zh-CN"/>
        </w:rPr>
        <w:t>自给式</w:t>
      </w:r>
      <w:r w:rsidRPr="00F16BD1">
        <w:rPr>
          <w:rFonts w:eastAsia="SimSun" w:hint="eastAsia"/>
          <w:sz w:val="24"/>
          <w:szCs w:val="24"/>
          <w:lang w:eastAsia="zh-CN"/>
        </w:rPr>
        <w:t>商业制冷设备的氢氟碳化物消费量的条例时间安排进行了磋商。在与黎巴嫩政府进行详细讨论并考虑到技术</w:t>
      </w:r>
      <w:r>
        <w:rPr>
          <w:rFonts w:eastAsia="SimSun" w:hint="eastAsia"/>
          <w:sz w:val="24"/>
          <w:szCs w:val="24"/>
          <w:lang w:eastAsia="zh-CN"/>
        </w:rPr>
        <w:t>转型</w:t>
      </w:r>
      <w:r w:rsidRPr="00F16BD1">
        <w:rPr>
          <w:rFonts w:eastAsia="SimSun" w:hint="eastAsia"/>
          <w:sz w:val="24"/>
          <w:szCs w:val="24"/>
          <w:lang w:eastAsia="zh-CN"/>
        </w:rPr>
        <w:t>项目的时间安排后，开发署报告称，已就禁止进口、制造和销售不同设备的日期达成一致意见：</w:t>
      </w:r>
      <w:r w:rsidRPr="00F16BD1">
        <w:rPr>
          <w:rFonts w:eastAsia="SimSun" w:hint="eastAsia"/>
          <w:sz w:val="24"/>
          <w:szCs w:val="24"/>
          <w:lang w:eastAsia="zh-CN"/>
        </w:rPr>
        <w:t xml:space="preserve"> 2027 </w:t>
      </w:r>
      <w:r w:rsidRPr="00F16BD1">
        <w:rPr>
          <w:rFonts w:eastAsia="SimSun" w:hint="eastAsia"/>
          <w:sz w:val="24"/>
          <w:szCs w:val="24"/>
          <w:lang w:eastAsia="zh-CN"/>
        </w:rPr>
        <w:t>年</w:t>
      </w:r>
      <w:r w:rsidRPr="00F16BD1">
        <w:rPr>
          <w:rFonts w:eastAsia="SimSun" w:hint="eastAsia"/>
          <w:sz w:val="24"/>
          <w:szCs w:val="24"/>
          <w:lang w:eastAsia="zh-CN"/>
        </w:rPr>
        <w:t xml:space="preserve"> 12 </w:t>
      </w:r>
      <w:r w:rsidRPr="00F16BD1">
        <w:rPr>
          <w:rFonts w:eastAsia="SimSun" w:hint="eastAsia"/>
          <w:sz w:val="24"/>
          <w:szCs w:val="24"/>
          <w:lang w:eastAsia="zh-CN"/>
        </w:rPr>
        <w:t>月</w:t>
      </w:r>
      <w:r w:rsidRPr="00F16BD1">
        <w:rPr>
          <w:rFonts w:eastAsia="SimSun" w:hint="eastAsia"/>
          <w:sz w:val="24"/>
          <w:szCs w:val="24"/>
          <w:lang w:eastAsia="zh-CN"/>
        </w:rPr>
        <w:t xml:space="preserve"> 31 </w:t>
      </w:r>
      <w:r w:rsidRPr="00F16BD1">
        <w:rPr>
          <w:rFonts w:eastAsia="SimSun" w:hint="eastAsia"/>
          <w:sz w:val="24"/>
          <w:szCs w:val="24"/>
          <w:lang w:eastAsia="zh-CN"/>
        </w:rPr>
        <w:t>日起禁止进口、制造和销售使用</w:t>
      </w:r>
      <w:r w:rsidRPr="00F16BD1">
        <w:rPr>
          <w:rFonts w:eastAsia="SimSun" w:hint="eastAsia"/>
          <w:sz w:val="24"/>
          <w:szCs w:val="24"/>
          <w:lang w:eastAsia="zh-CN"/>
        </w:rPr>
        <w:t xml:space="preserve"> HFC-134a </w:t>
      </w:r>
      <w:r w:rsidRPr="00F16BD1">
        <w:rPr>
          <w:rFonts w:eastAsia="SimSun" w:hint="eastAsia"/>
          <w:sz w:val="24"/>
          <w:szCs w:val="24"/>
          <w:lang w:eastAsia="zh-CN"/>
        </w:rPr>
        <w:t>的家用冰箱和使用</w:t>
      </w:r>
      <w:r w:rsidRPr="00F16BD1">
        <w:rPr>
          <w:rFonts w:eastAsia="SimSun" w:hint="eastAsia"/>
          <w:sz w:val="24"/>
          <w:szCs w:val="24"/>
          <w:lang w:eastAsia="zh-CN"/>
        </w:rPr>
        <w:t xml:space="preserve"> R-410A </w:t>
      </w:r>
      <w:r w:rsidRPr="00F16BD1">
        <w:rPr>
          <w:rFonts w:eastAsia="SimSun" w:hint="eastAsia"/>
          <w:sz w:val="24"/>
          <w:szCs w:val="24"/>
          <w:lang w:eastAsia="zh-CN"/>
        </w:rPr>
        <w:t>的住宅空调；</w:t>
      </w:r>
      <w:r w:rsidRPr="00F16BD1">
        <w:rPr>
          <w:rFonts w:eastAsia="SimSun" w:hint="eastAsia"/>
          <w:sz w:val="24"/>
          <w:szCs w:val="24"/>
          <w:lang w:eastAsia="zh-CN"/>
        </w:rPr>
        <w:t xml:space="preserve">2032 </w:t>
      </w:r>
      <w:r w:rsidRPr="00F16BD1">
        <w:rPr>
          <w:rFonts w:eastAsia="SimSun" w:hint="eastAsia"/>
          <w:sz w:val="24"/>
          <w:szCs w:val="24"/>
          <w:lang w:eastAsia="zh-CN"/>
        </w:rPr>
        <w:t>年</w:t>
      </w:r>
      <w:r w:rsidRPr="00F16BD1">
        <w:rPr>
          <w:rFonts w:eastAsia="SimSun" w:hint="eastAsia"/>
          <w:sz w:val="24"/>
          <w:szCs w:val="24"/>
          <w:lang w:eastAsia="zh-CN"/>
        </w:rPr>
        <w:t xml:space="preserve"> 12 </w:t>
      </w:r>
      <w:r w:rsidRPr="00F16BD1">
        <w:rPr>
          <w:rFonts w:eastAsia="SimSun" w:hint="eastAsia"/>
          <w:sz w:val="24"/>
          <w:szCs w:val="24"/>
          <w:lang w:eastAsia="zh-CN"/>
        </w:rPr>
        <w:t>月</w:t>
      </w:r>
      <w:r w:rsidRPr="00F16BD1">
        <w:rPr>
          <w:rFonts w:eastAsia="SimSun" w:hint="eastAsia"/>
          <w:sz w:val="24"/>
          <w:szCs w:val="24"/>
          <w:lang w:eastAsia="zh-CN"/>
        </w:rPr>
        <w:t xml:space="preserve"> 31 </w:t>
      </w:r>
      <w:r w:rsidRPr="00F16BD1">
        <w:rPr>
          <w:rFonts w:eastAsia="SimSun" w:hint="eastAsia"/>
          <w:sz w:val="24"/>
          <w:szCs w:val="24"/>
          <w:lang w:eastAsia="zh-CN"/>
        </w:rPr>
        <w:t>日起禁止进口、制造和销售使用氢氟碳化物且单位充注量</w:t>
      </w:r>
      <w:r>
        <w:rPr>
          <w:rFonts w:eastAsia="SimSun" w:hint="eastAsia"/>
          <w:sz w:val="24"/>
          <w:szCs w:val="24"/>
          <w:lang w:eastAsia="zh-CN"/>
        </w:rPr>
        <w:t>低于</w:t>
      </w:r>
      <w:r w:rsidRPr="00F16BD1">
        <w:rPr>
          <w:rFonts w:eastAsia="SimSun" w:hint="eastAsia"/>
          <w:sz w:val="24"/>
          <w:szCs w:val="24"/>
          <w:lang w:eastAsia="zh-CN"/>
        </w:rPr>
        <w:t xml:space="preserve"> 3 </w:t>
      </w:r>
      <w:r>
        <w:rPr>
          <w:rFonts w:eastAsia="SimSun" w:hint="eastAsia"/>
          <w:sz w:val="24"/>
          <w:szCs w:val="24"/>
          <w:lang w:eastAsia="zh-CN"/>
        </w:rPr>
        <w:t>千克</w:t>
      </w:r>
      <w:r w:rsidRPr="00F16BD1">
        <w:rPr>
          <w:rFonts w:eastAsia="SimSun" w:hint="eastAsia"/>
          <w:sz w:val="24"/>
          <w:szCs w:val="24"/>
          <w:lang w:eastAsia="zh-CN"/>
        </w:rPr>
        <w:t>的小型自</w:t>
      </w:r>
      <w:r>
        <w:rPr>
          <w:rFonts w:eastAsia="SimSun" w:hint="eastAsia"/>
          <w:sz w:val="24"/>
          <w:szCs w:val="24"/>
          <w:lang w:eastAsia="zh-CN"/>
        </w:rPr>
        <w:t>给</w:t>
      </w:r>
      <w:r w:rsidRPr="00F16BD1">
        <w:rPr>
          <w:rFonts w:eastAsia="SimSun" w:hint="eastAsia"/>
          <w:sz w:val="24"/>
          <w:szCs w:val="24"/>
          <w:lang w:eastAsia="zh-CN"/>
        </w:rPr>
        <w:t>式商业制冷设备。</w:t>
      </w:r>
    </w:p>
    <w:p w14:paraId="5B647BFF" w14:textId="44A3AA23" w:rsidR="00B415B6" w:rsidRPr="00F16BD1" w:rsidRDefault="00B415B6" w:rsidP="009200FD">
      <w:pPr>
        <w:pStyle w:val="Heading1"/>
        <w:keepNext/>
        <w:numPr>
          <w:ilvl w:val="0"/>
          <w:numId w:val="0"/>
        </w:numPr>
        <w:shd w:val="clear" w:color="auto" w:fill="FFFFFF" w:themeFill="background1"/>
        <w:rPr>
          <w:rFonts w:eastAsia="SimSun"/>
          <w:sz w:val="24"/>
          <w:szCs w:val="24"/>
          <w:u w:val="single"/>
          <w:lang w:eastAsia="zh-CN"/>
        </w:rPr>
      </w:pPr>
      <w:r w:rsidRPr="00F16BD1">
        <w:rPr>
          <w:rFonts w:eastAsia="SimSun"/>
          <w:sz w:val="24"/>
          <w:szCs w:val="24"/>
          <w:u w:val="single"/>
          <w:lang w:eastAsia="zh-CN"/>
        </w:rPr>
        <w:lastRenderedPageBreak/>
        <w:t>技术和</w:t>
      </w:r>
      <w:r w:rsidR="00824073" w:rsidRPr="00F16BD1">
        <w:rPr>
          <w:rFonts w:eastAsia="SimSun" w:hint="eastAsia"/>
          <w:sz w:val="24"/>
          <w:szCs w:val="24"/>
          <w:u w:val="single"/>
          <w:lang w:eastAsia="zh-CN"/>
        </w:rPr>
        <w:t>费用</w:t>
      </w:r>
      <w:r w:rsidRPr="00F16BD1">
        <w:rPr>
          <w:rFonts w:eastAsia="SimSun"/>
          <w:sz w:val="24"/>
          <w:szCs w:val="24"/>
          <w:u w:val="single"/>
          <w:lang w:eastAsia="zh-CN"/>
        </w:rPr>
        <w:t>相关问题</w:t>
      </w:r>
    </w:p>
    <w:p w14:paraId="38F5D55B" w14:textId="26165A6F" w:rsidR="00B415B6" w:rsidRPr="009B6B36" w:rsidRDefault="00B415B6" w:rsidP="009200FD">
      <w:pPr>
        <w:pStyle w:val="Heading1"/>
        <w:keepNext/>
        <w:numPr>
          <w:ilvl w:val="0"/>
          <w:numId w:val="0"/>
        </w:numPr>
        <w:shd w:val="clear" w:color="auto" w:fill="FFFFFF" w:themeFill="background1"/>
        <w:rPr>
          <w:rFonts w:eastAsia="KaiTi"/>
          <w:sz w:val="24"/>
          <w:szCs w:val="24"/>
          <w:lang w:eastAsia="zh-CN"/>
        </w:rPr>
      </w:pPr>
      <w:r w:rsidRPr="009B6B36">
        <w:rPr>
          <w:rFonts w:eastAsia="KaiTi"/>
          <w:sz w:val="24"/>
          <w:szCs w:val="24"/>
          <w:lang w:eastAsia="zh-CN"/>
        </w:rPr>
        <w:t>住宅空调</w:t>
      </w:r>
      <w:r w:rsidR="00F16BD1" w:rsidRPr="009B6B36">
        <w:rPr>
          <w:rFonts w:eastAsia="KaiTi" w:hint="eastAsia"/>
          <w:sz w:val="24"/>
          <w:szCs w:val="24"/>
          <w:lang w:eastAsia="zh-CN"/>
        </w:rPr>
        <w:t>行业</w:t>
      </w:r>
    </w:p>
    <w:p w14:paraId="705056E3" w14:textId="1D290779" w:rsidR="00B415B6" w:rsidRPr="001B6E25" w:rsidRDefault="00B415B6" w:rsidP="00D66CE4">
      <w:pPr>
        <w:pStyle w:val="Heading1"/>
        <w:shd w:val="clear" w:color="auto" w:fill="FFFFFF" w:themeFill="background1"/>
        <w:rPr>
          <w:rFonts w:eastAsia="SimSun"/>
          <w:sz w:val="24"/>
          <w:szCs w:val="24"/>
          <w:lang w:eastAsia="zh-CN"/>
        </w:rPr>
      </w:pPr>
      <w:r w:rsidRPr="001B6E25">
        <w:rPr>
          <w:rFonts w:eastAsia="SimSun"/>
          <w:sz w:val="24"/>
          <w:szCs w:val="24"/>
          <w:lang w:eastAsia="zh-CN"/>
        </w:rPr>
        <w:t>开发署表示，在与行业协商后，黎巴嫩政府确定，考虑到</w:t>
      </w:r>
      <w:r w:rsidRPr="001B6E25">
        <w:rPr>
          <w:rFonts w:eastAsia="SimSun"/>
          <w:sz w:val="24"/>
          <w:szCs w:val="24"/>
          <w:lang w:eastAsia="zh-CN"/>
        </w:rPr>
        <w:t>HFC-32</w:t>
      </w:r>
      <w:r w:rsidRPr="001B6E25">
        <w:rPr>
          <w:rFonts w:eastAsia="SimSun"/>
          <w:sz w:val="24"/>
          <w:szCs w:val="24"/>
          <w:lang w:eastAsia="zh-CN"/>
        </w:rPr>
        <w:t>的性能、零部件的可得性和</w:t>
      </w:r>
      <w:r w:rsidR="00641DA0">
        <w:rPr>
          <w:rFonts w:eastAsia="SimSun" w:hint="eastAsia"/>
          <w:sz w:val="24"/>
          <w:szCs w:val="24"/>
          <w:lang w:eastAsia="zh-CN"/>
        </w:rPr>
        <w:t>费用</w:t>
      </w:r>
      <w:r w:rsidRPr="001B6E25">
        <w:rPr>
          <w:rFonts w:eastAsia="SimSun"/>
          <w:sz w:val="24"/>
          <w:szCs w:val="24"/>
          <w:lang w:eastAsia="zh-CN"/>
        </w:rPr>
        <w:t>以及市场接受程度，制造基</w:t>
      </w:r>
      <w:r w:rsidR="009B6B36">
        <w:rPr>
          <w:rFonts w:eastAsia="SimSun" w:hint="eastAsia"/>
          <w:sz w:val="24"/>
          <w:szCs w:val="24"/>
          <w:lang w:eastAsia="zh-CN"/>
        </w:rPr>
        <w:t>于</w:t>
      </w:r>
      <w:r w:rsidRPr="001B6E25">
        <w:rPr>
          <w:rFonts w:eastAsia="SimSun"/>
          <w:sz w:val="24"/>
          <w:szCs w:val="24"/>
          <w:lang w:eastAsia="zh-CN"/>
        </w:rPr>
        <w:t>HFC-32</w:t>
      </w:r>
      <w:r w:rsidRPr="001B6E25">
        <w:rPr>
          <w:rFonts w:eastAsia="SimSun"/>
          <w:sz w:val="24"/>
          <w:szCs w:val="24"/>
          <w:lang w:eastAsia="zh-CN"/>
        </w:rPr>
        <w:t>的空调是最佳战略。这种方法旨在减少该国对基于</w:t>
      </w:r>
      <w:r w:rsidRPr="001B6E25">
        <w:rPr>
          <w:rFonts w:eastAsia="SimSun"/>
          <w:sz w:val="24"/>
          <w:szCs w:val="24"/>
          <w:lang w:eastAsia="zh-CN"/>
        </w:rPr>
        <w:t>R-410A</w:t>
      </w:r>
      <w:r w:rsidRPr="001B6E25">
        <w:rPr>
          <w:rFonts w:eastAsia="SimSun"/>
          <w:sz w:val="24"/>
          <w:szCs w:val="24"/>
          <w:lang w:eastAsia="zh-CN"/>
        </w:rPr>
        <w:t>的设备的依赖。</w:t>
      </w:r>
    </w:p>
    <w:p w14:paraId="5EAABB68" w14:textId="5C975726" w:rsidR="00B415B6" w:rsidRPr="009B6B36" w:rsidRDefault="00B415B6" w:rsidP="009B6B36">
      <w:pPr>
        <w:pStyle w:val="Heading1"/>
        <w:numPr>
          <w:ilvl w:val="0"/>
          <w:numId w:val="0"/>
        </w:numPr>
        <w:shd w:val="clear" w:color="auto" w:fill="FFFFFF" w:themeFill="background1"/>
        <w:rPr>
          <w:rFonts w:eastAsia="KaiTi"/>
          <w:sz w:val="24"/>
          <w:szCs w:val="24"/>
          <w:lang w:eastAsia="zh-CN"/>
        </w:rPr>
      </w:pPr>
      <w:r w:rsidRPr="009B6B36">
        <w:rPr>
          <w:rFonts w:eastAsia="KaiTi"/>
          <w:sz w:val="24"/>
          <w:szCs w:val="24"/>
          <w:lang w:eastAsia="zh-CN"/>
        </w:rPr>
        <w:t>商</w:t>
      </w:r>
      <w:r w:rsidR="009B6B36" w:rsidRPr="009B6B36">
        <w:rPr>
          <w:rFonts w:eastAsia="KaiTi" w:hint="eastAsia"/>
          <w:sz w:val="24"/>
          <w:szCs w:val="24"/>
          <w:lang w:eastAsia="zh-CN"/>
        </w:rPr>
        <w:t>用</w:t>
      </w:r>
      <w:r w:rsidRPr="009B6B36">
        <w:rPr>
          <w:rFonts w:eastAsia="KaiTi"/>
          <w:sz w:val="24"/>
          <w:szCs w:val="24"/>
          <w:lang w:eastAsia="zh-CN"/>
        </w:rPr>
        <w:t>制冷</w:t>
      </w:r>
      <w:r w:rsidR="009B6B36" w:rsidRPr="009B6B36">
        <w:rPr>
          <w:rFonts w:eastAsia="KaiTi" w:hint="eastAsia"/>
          <w:sz w:val="24"/>
          <w:szCs w:val="24"/>
          <w:lang w:eastAsia="zh-CN"/>
        </w:rPr>
        <w:t>行业</w:t>
      </w:r>
    </w:p>
    <w:p w14:paraId="56E47C11" w14:textId="4A106DEB" w:rsidR="00B415B6" w:rsidRPr="001B6E25" w:rsidRDefault="00B415B6" w:rsidP="00D66CE4">
      <w:pPr>
        <w:pStyle w:val="Heading1"/>
        <w:shd w:val="clear" w:color="auto" w:fill="FFFFFF" w:themeFill="background1"/>
        <w:rPr>
          <w:rFonts w:eastAsia="SimSun"/>
          <w:sz w:val="24"/>
          <w:szCs w:val="24"/>
          <w:lang w:eastAsia="zh-CN"/>
        </w:rPr>
      </w:pPr>
      <w:r w:rsidRPr="001B6E25">
        <w:rPr>
          <w:rFonts w:eastAsia="SimSun"/>
          <w:sz w:val="24"/>
          <w:szCs w:val="24"/>
          <w:lang w:eastAsia="zh-CN"/>
        </w:rPr>
        <w:t>关于</w:t>
      </w:r>
      <w:r w:rsidRPr="001B6E25">
        <w:rPr>
          <w:rFonts w:eastAsia="SimSun"/>
          <w:sz w:val="24"/>
          <w:szCs w:val="24"/>
          <w:lang w:eastAsia="zh-CN"/>
        </w:rPr>
        <w:t>HFC-134a</w:t>
      </w:r>
      <w:r w:rsidRPr="001B6E25">
        <w:rPr>
          <w:rFonts w:eastAsia="SimSun"/>
          <w:sz w:val="24"/>
          <w:szCs w:val="24"/>
          <w:lang w:eastAsia="zh-CN"/>
        </w:rPr>
        <w:t>、</w:t>
      </w:r>
      <w:r w:rsidRPr="001B6E25">
        <w:rPr>
          <w:rFonts w:eastAsia="SimSun"/>
          <w:sz w:val="24"/>
          <w:szCs w:val="24"/>
          <w:lang w:eastAsia="zh-CN"/>
        </w:rPr>
        <w:t>R-404A</w:t>
      </w:r>
      <w:r w:rsidRPr="001B6E25">
        <w:rPr>
          <w:rFonts w:eastAsia="SimSun"/>
          <w:sz w:val="24"/>
          <w:szCs w:val="24"/>
          <w:lang w:eastAsia="zh-CN"/>
        </w:rPr>
        <w:t>和替代品</w:t>
      </w:r>
      <w:r w:rsidR="00503C03">
        <w:rPr>
          <w:rFonts w:eastAsia="SimSun"/>
          <w:sz w:val="24"/>
          <w:szCs w:val="24"/>
          <w:lang w:eastAsia="zh-CN"/>
        </w:rPr>
        <w:t>（</w:t>
      </w:r>
      <w:r w:rsidRPr="001B6E25">
        <w:rPr>
          <w:rFonts w:eastAsia="SimSun"/>
          <w:sz w:val="24"/>
          <w:szCs w:val="24"/>
          <w:lang w:eastAsia="zh-CN"/>
        </w:rPr>
        <w:t>例如</w:t>
      </w:r>
      <w:r w:rsidRPr="001B6E25">
        <w:rPr>
          <w:rFonts w:eastAsia="SimSun"/>
          <w:sz w:val="24"/>
          <w:szCs w:val="24"/>
          <w:lang w:eastAsia="zh-CN"/>
        </w:rPr>
        <w:t>HFC-32</w:t>
      </w:r>
      <w:r w:rsidRPr="001B6E25">
        <w:rPr>
          <w:rFonts w:eastAsia="SimSun"/>
          <w:sz w:val="24"/>
          <w:szCs w:val="24"/>
          <w:lang w:eastAsia="zh-CN"/>
        </w:rPr>
        <w:t>、</w:t>
      </w:r>
      <w:r w:rsidRPr="001B6E25">
        <w:rPr>
          <w:rFonts w:eastAsia="SimSun"/>
          <w:sz w:val="24"/>
          <w:szCs w:val="24"/>
          <w:lang w:eastAsia="zh-CN"/>
        </w:rPr>
        <w:t>R-290</w:t>
      </w:r>
      <w:r w:rsidR="00503C03">
        <w:rPr>
          <w:rFonts w:eastAsia="SimSun"/>
          <w:sz w:val="24"/>
          <w:szCs w:val="24"/>
          <w:lang w:eastAsia="zh-CN"/>
        </w:rPr>
        <w:t>）</w:t>
      </w:r>
      <w:r w:rsidRPr="001B6E25">
        <w:rPr>
          <w:rFonts w:eastAsia="SimSun"/>
          <w:sz w:val="24"/>
          <w:szCs w:val="24"/>
          <w:lang w:eastAsia="zh-CN"/>
        </w:rPr>
        <w:t>的价格，</w:t>
      </w:r>
      <w:r w:rsidR="001E5639">
        <w:rPr>
          <w:rFonts w:eastAsia="SimSun"/>
          <w:sz w:val="24"/>
          <w:szCs w:val="24"/>
          <w:lang w:eastAsia="zh-CN"/>
        </w:rPr>
        <w:t>开发署</w:t>
      </w:r>
      <w:r w:rsidRPr="001B6E25">
        <w:rPr>
          <w:rFonts w:eastAsia="SimSun"/>
          <w:sz w:val="24"/>
          <w:szCs w:val="24"/>
          <w:lang w:eastAsia="zh-CN"/>
        </w:rPr>
        <w:t>解释说，</w:t>
      </w:r>
      <w:r w:rsidR="009B6B36">
        <w:rPr>
          <w:rFonts w:eastAsia="SimSun" w:hint="eastAsia"/>
          <w:sz w:val="24"/>
          <w:szCs w:val="24"/>
          <w:lang w:eastAsia="zh-CN"/>
        </w:rPr>
        <w:t>申请书</w:t>
      </w:r>
      <w:r w:rsidRPr="001B6E25">
        <w:rPr>
          <w:rFonts w:eastAsia="SimSun"/>
          <w:sz w:val="24"/>
          <w:szCs w:val="24"/>
          <w:lang w:eastAsia="zh-CN"/>
        </w:rPr>
        <w:t>中的替代品价格是基于企业可获得的谈判价格。每年消费少于</w:t>
      </w:r>
      <w:r w:rsidRPr="001B6E25">
        <w:rPr>
          <w:rFonts w:eastAsia="SimSun"/>
          <w:sz w:val="24"/>
          <w:szCs w:val="24"/>
          <w:lang w:eastAsia="zh-CN"/>
        </w:rPr>
        <w:t>15</w:t>
      </w:r>
      <w:r w:rsidRPr="001B6E25">
        <w:rPr>
          <w:rFonts w:eastAsia="SimSun"/>
          <w:sz w:val="24"/>
          <w:szCs w:val="24"/>
          <w:lang w:eastAsia="zh-CN"/>
        </w:rPr>
        <w:t>公吨的商业制冷企业缺乏谈判大批量商业合同的有利价格的优势。因此提案中的制冷剂价格不同于</w:t>
      </w:r>
      <w:r w:rsidR="009B6B36">
        <w:rPr>
          <w:rFonts w:eastAsia="SimSun" w:hint="eastAsia"/>
          <w:sz w:val="24"/>
          <w:szCs w:val="24"/>
          <w:lang w:eastAsia="zh-CN"/>
        </w:rPr>
        <w:t>国家方案</w:t>
      </w:r>
      <w:r w:rsidRPr="001B6E25">
        <w:rPr>
          <w:rFonts w:eastAsia="SimSun"/>
          <w:sz w:val="24"/>
          <w:szCs w:val="24"/>
          <w:lang w:eastAsia="zh-CN"/>
        </w:rPr>
        <w:t>数据中的价格。</w:t>
      </w:r>
    </w:p>
    <w:p w14:paraId="3D2AC431" w14:textId="36A97C12" w:rsidR="00B415B6" w:rsidRPr="001B6E25" w:rsidRDefault="00B415B6" w:rsidP="00D66CE4">
      <w:pPr>
        <w:pStyle w:val="Heading1"/>
        <w:shd w:val="clear" w:color="auto" w:fill="FFFFFF" w:themeFill="background1"/>
        <w:rPr>
          <w:rFonts w:eastAsia="SimSun"/>
          <w:sz w:val="24"/>
          <w:szCs w:val="24"/>
          <w:lang w:eastAsia="zh-CN"/>
        </w:rPr>
      </w:pPr>
      <w:r w:rsidRPr="001B6E25">
        <w:rPr>
          <w:rFonts w:eastAsia="SimSun"/>
          <w:sz w:val="24"/>
          <w:szCs w:val="24"/>
          <w:lang w:eastAsia="zh-CN"/>
        </w:rPr>
        <w:t>关于旨在全</w:t>
      </w:r>
      <w:r w:rsidR="00D37AAC">
        <w:rPr>
          <w:rFonts w:eastAsia="SimSun" w:hint="eastAsia"/>
          <w:sz w:val="24"/>
          <w:szCs w:val="24"/>
          <w:lang w:eastAsia="zh-CN"/>
        </w:rPr>
        <w:t>行业</w:t>
      </w:r>
      <w:r w:rsidRPr="001B6E25">
        <w:rPr>
          <w:rFonts w:eastAsia="SimSun"/>
          <w:sz w:val="24"/>
          <w:szCs w:val="24"/>
          <w:lang w:eastAsia="zh-CN"/>
        </w:rPr>
        <w:t>或分</w:t>
      </w:r>
      <w:r w:rsidR="00D37AAC">
        <w:rPr>
          <w:rFonts w:eastAsia="SimSun" w:hint="eastAsia"/>
          <w:sz w:val="24"/>
          <w:szCs w:val="24"/>
          <w:lang w:eastAsia="zh-CN"/>
        </w:rPr>
        <w:t>行业</w:t>
      </w:r>
      <w:r w:rsidRPr="001B6E25">
        <w:rPr>
          <w:rFonts w:eastAsia="SimSun"/>
          <w:sz w:val="24"/>
          <w:szCs w:val="24"/>
          <w:lang w:eastAsia="zh-CN"/>
        </w:rPr>
        <w:t>淘汰的总括项目的资格条件，</w:t>
      </w:r>
      <w:r w:rsidR="001E5639">
        <w:rPr>
          <w:rFonts w:eastAsia="SimSun"/>
          <w:sz w:val="24"/>
          <w:szCs w:val="24"/>
          <w:lang w:eastAsia="zh-CN"/>
        </w:rPr>
        <w:t>开发署</w:t>
      </w:r>
      <w:r w:rsidRPr="001B6E25">
        <w:rPr>
          <w:rFonts w:eastAsia="SimSun"/>
          <w:sz w:val="24"/>
          <w:szCs w:val="24"/>
          <w:lang w:eastAsia="zh-CN"/>
        </w:rPr>
        <w:t>解释说，</w:t>
      </w:r>
      <w:r w:rsidRPr="001B6E25">
        <w:rPr>
          <w:rFonts w:eastAsia="SimSun"/>
          <w:sz w:val="24"/>
          <w:szCs w:val="24"/>
          <w:lang w:eastAsia="zh-CN"/>
        </w:rPr>
        <w:t>10</w:t>
      </w:r>
      <w:r w:rsidRPr="001B6E25">
        <w:rPr>
          <w:rFonts w:eastAsia="SimSun"/>
          <w:sz w:val="24"/>
          <w:szCs w:val="24"/>
          <w:lang w:eastAsia="zh-CN"/>
        </w:rPr>
        <w:t>家大型商业制冷企业生产大型设备</w:t>
      </w:r>
      <w:r w:rsidR="00503C03">
        <w:rPr>
          <w:rFonts w:eastAsia="SimSun"/>
          <w:sz w:val="24"/>
          <w:szCs w:val="24"/>
          <w:lang w:eastAsia="zh-CN"/>
        </w:rPr>
        <w:t>（</w:t>
      </w:r>
      <w:r w:rsidRPr="001B6E25">
        <w:rPr>
          <w:rFonts w:eastAsia="SimSun"/>
          <w:sz w:val="24"/>
          <w:szCs w:val="24"/>
          <w:lang w:eastAsia="zh-CN"/>
        </w:rPr>
        <w:t>例如冷凝设备</w:t>
      </w:r>
      <w:r w:rsidR="00503C03">
        <w:rPr>
          <w:rFonts w:eastAsia="SimSun"/>
          <w:sz w:val="24"/>
          <w:szCs w:val="24"/>
          <w:lang w:eastAsia="zh-CN"/>
        </w:rPr>
        <w:t>）</w:t>
      </w:r>
      <w:r w:rsidRPr="001B6E25">
        <w:rPr>
          <w:rFonts w:eastAsia="SimSun"/>
          <w:sz w:val="24"/>
          <w:szCs w:val="24"/>
          <w:lang w:eastAsia="zh-CN"/>
        </w:rPr>
        <w:t>，由于安全和经济方面的考虑，在这些企业</w:t>
      </w:r>
      <w:r w:rsidR="00D37AAC">
        <w:rPr>
          <w:rFonts w:eastAsia="SimSun" w:hint="eastAsia"/>
          <w:sz w:val="24"/>
          <w:szCs w:val="24"/>
          <w:lang w:eastAsia="zh-CN"/>
        </w:rPr>
        <w:t>采用</w:t>
      </w:r>
      <w:r w:rsidRPr="001B6E25">
        <w:rPr>
          <w:rFonts w:eastAsia="SimSun"/>
          <w:sz w:val="24"/>
          <w:szCs w:val="24"/>
          <w:lang w:eastAsia="zh-CN"/>
        </w:rPr>
        <w:t>低</w:t>
      </w:r>
      <w:r w:rsidR="00A26397">
        <w:rPr>
          <w:rFonts w:eastAsia="SimSun"/>
          <w:sz w:val="24"/>
          <w:szCs w:val="24"/>
          <w:lang w:eastAsia="zh-CN"/>
        </w:rPr>
        <w:t>全球升温潜能值</w:t>
      </w:r>
      <w:r w:rsidRPr="001B6E25">
        <w:rPr>
          <w:rFonts w:eastAsia="SimSun"/>
          <w:sz w:val="24"/>
          <w:szCs w:val="24"/>
          <w:lang w:eastAsia="zh-CN"/>
        </w:rPr>
        <w:t>制冷剂技术具有挑战性。然而与行业进行广泛磋商后，黎巴嫩政府决定提交制造小型</w:t>
      </w:r>
      <w:r w:rsidR="00D37AAC">
        <w:rPr>
          <w:rFonts w:eastAsia="SimSun" w:hint="eastAsia"/>
          <w:sz w:val="24"/>
          <w:szCs w:val="24"/>
          <w:lang w:eastAsia="zh-CN"/>
        </w:rPr>
        <w:t>自给式</w:t>
      </w:r>
      <w:r w:rsidRPr="001B6E25">
        <w:rPr>
          <w:rFonts w:eastAsia="SimSun"/>
          <w:sz w:val="24"/>
          <w:szCs w:val="24"/>
          <w:lang w:eastAsia="zh-CN"/>
        </w:rPr>
        <w:t>制冷设备的商业制冷企业</w:t>
      </w:r>
      <w:r w:rsidR="00D37AAC">
        <w:rPr>
          <w:rFonts w:eastAsia="SimSun" w:hint="eastAsia"/>
          <w:sz w:val="24"/>
          <w:szCs w:val="24"/>
          <w:lang w:eastAsia="zh-CN"/>
        </w:rPr>
        <w:t>转型</w:t>
      </w:r>
      <w:r w:rsidRPr="001B6E25">
        <w:rPr>
          <w:rFonts w:eastAsia="SimSun"/>
          <w:sz w:val="24"/>
          <w:szCs w:val="24"/>
          <w:lang w:eastAsia="zh-CN"/>
        </w:rPr>
        <w:t>项目，</w:t>
      </w:r>
      <w:r w:rsidR="00AC0997">
        <w:rPr>
          <w:rFonts w:eastAsia="SimSun" w:hint="eastAsia"/>
          <w:sz w:val="24"/>
          <w:szCs w:val="24"/>
          <w:lang w:eastAsia="zh-CN"/>
        </w:rPr>
        <w:t>单位</w:t>
      </w:r>
      <w:r w:rsidRPr="001B6E25">
        <w:rPr>
          <w:rFonts w:eastAsia="SimSun"/>
          <w:sz w:val="24"/>
          <w:szCs w:val="24"/>
          <w:lang w:eastAsia="zh-CN"/>
        </w:rPr>
        <w:t>设备的</w:t>
      </w:r>
      <w:r w:rsidR="008B79E0">
        <w:rPr>
          <w:rFonts w:eastAsia="SimSun"/>
          <w:sz w:val="24"/>
          <w:szCs w:val="24"/>
          <w:lang w:eastAsia="zh-CN"/>
        </w:rPr>
        <w:t>氢氟碳化物</w:t>
      </w:r>
      <w:r w:rsidRPr="001B6E25">
        <w:rPr>
          <w:rFonts w:eastAsia="SimSun"/>
          <w:sz w:val="24"/>
          <w:szCs w:val="24"/>
          <w:lang w:eastAsia="zh-CN"/>
        </w:rPr>
        <w:t>充注量</w:t>
      </w:r>
      <w:r w:rsidR="00D37AAC">
        <w:rPr>
          <w:rFonts w:eastAsia="SimSun" w:hint="eastAsia"/>
          <w:sz w:val="24"/>
          <w:szCs w:val="24"/>
          <w:lang w:eastAsia="zh-CN"/>
        </w:rPr>
        <w:t>低于</w:t>
      </w:r>
      <w:r w:rsidRPr="001B6E25">
        <w:rPr>
          <w:rFonts w:eastAsia="SimSun"/>
          <w:sz w:val="24"/>
          <w:szCs w:val="24"/>
          <w:lang w:eastAsia="zh-CN"/>
        </w:rPr>
        <w:t>3</w:t>
      </w:r>
      <w:r w:rsidRPr="001B6E25">
        <w:rPr>
          <w:rFonts w:eastAsia="SimSun"/>
          <w:sz w:val="24"/>
          <w:szCs w:val="24"/>
          <w:lang w:eastAsia="zh-CN"/>
        </w:rPr>
        <w:t>千克，因为这将减少它们对</w:t>
      </w:r>
      <w:r w:rsidR="008B79E0">
        <w:rPr>
          <w:rFonts w:eastAsia="SimSun"/>
          <w:sz w:val="24"/>
          <w:szCs w:val="24"/>
          <w:lang w:eastAsia="zh-CN"/>
        </w:rPr>
        <w:t>氢氟碳化物</w:t>
      </w:r>
      <w:r w:rsidRPr="001B6E25">
        <w:rPr>
          <w:rFonts w:eastAsia="SimSun"/>
          <w:sz w:val="24"/>
          <w:szCs w:val="24"/>
          <w:lang w:eastAsia="zh-CN"/>
        </w:rPr>
        <w:t>的依赖。</w:t>
      </w:r>
      <w:r w:rsidR="001E5639">
        <w:rPr>
          <w:rFonts w:eastAsia="SimSun"/>
          <w:sz w:val="24"/>
          <w:szCs w:val="24"/>
          <w:lang w:eastAsia="zh-CN"/>
        </w:rPr>
        <w:t>开发署</w:t>
      </w:r>
      <w:r w:rsidRPr="001B6E25">
        <w:rPr>
          <w:rFonts w:eastAsia="SimSun"/>
          <w:sz w:val="24"/>
          <w:szCs w:val="24"/>
          <w:lang w:eastAsia="zh-CN"/>
        </w:rPr>
        <w:t>还确认，总括项目将包括商业制冷</w:t>
      </w:r>
      <w:r w:rsidR="00D37AAC">
        <w:rPr>
          <w:rFonts w:eastAsia="SimSun" w:hint="eastAsia"/>
          <w:sz w:val="24"/>
          <w:szCs w:val="24"/>
          <w:lang w:eastAsia="zh-CN"/>
        </w:rPr>
        <w:t>行业</w:t>
      </w:r>
      <w:r w:rsidRPr="001B6E25">
        <w:rPr>
          <w:rFonts w:eastAsia="SimSun"/>
          <w:sz w:val="24"/>
          <w:szCs w:val="24"/>
          <w:lang w:eastAsia="zh-CN"/>
        </w:rPr>
        <w:t>或分</w:t>
      </w:r>
      <w:r w:rsidR="00D37AAC">
        <w:rPr>
          <w:rFonts w:eastAsia="SimSun" w:hint="eastAsia"/>
          <w:sz w:val="24"/>
          <w:szCs w:val="24"/>
          <w:lang w:eastAsia="zh-CN"/>
        </w:rPr>
        <w:t>行业</w:t>
      </w:r>
      <w:r w:rsidRPr="001B6E25">
        <w:rPr>
          <w:rFonts w:eastAsia="SimSun"/>
          <w:sz w:val="24"/>
          <w:szCs w:val="24"/>
          <w:lang w:eastAsia="zh-CN"/>
        </w:rPr>
        <w:t>中所有已确定成本效益阈值的企业，但制造大型设备的</w:t>
      </w:r>
      <w:r w:rsidRPr="001B6E25">
        <w:rPr>
          <w:rFonts w:eastAsia="SimSun"/>
          <w:sz w:val="24"/>
          <w:szCs w:val="24"/>
          <w:lang w:eastAsia="zh-CN"/>
        </w:rPr>
        <w:t>10</w:t>
      </w:r>
      <w:r w:rsidRPr="001B6E25">
        <w:rPr>
          <w:rFonts w:eastAsia="SimSun"/>
          <w:sz w:val="24"/>
          <w:szCs w:val="24"/>
          <w:lang w:eastAsia="zh-CN"/>
        </w:rPr>
        <w:t>家大型企业除外。商定根据第</w:t>
      </w:r>
      <w:r w:rsidRPr="001B6E25">
        <w:rPr>
          <w:rFonts w:eastAsia="SimSun"/>
          <w:sz w:val="24"/>
          <w:szCs w:val="24"/>
          <w:lang w:eastAsia="zh-CN"/>
        </w:rPr>
        <w:t>19/32</w:t>
      </w:r>
      <w:r w:rsidR="00503C03">
        <w:rPr>
          <w:rFonts w:eastAsia="SimSun"/>
          <w:sz w:val="24"/>
          <w:szCs w:val="24"/>
          <w:lang w:eastAsia="zh-CN"/>
        </w:rPr>
        <w:t>（</w:t>
      </w:r>
      <w:r w:rsidRPr="001B6E25">
        <w:rPr>
          <w:rFonts w:eastAsia="SimSun"/>
          <w:sz w:val="24"/>
          <w:szCs w:val="24"/>
          <w:lang w:eastAsia="zh-CN"/>
        </w:rPr>
        <w:t>a</w:t>
      </w:r>
      <w:r w:rsidR="00503C03">
        <w:rPr>
          <w:rFonts w:eastAsia="SimSun"/>
          <w:sz w:val="24"/>
          <w:szCs w:val="24"/>
          <w:lang w:eastAsia="zh-CN"/>
        </w:rPr>
        <w:t>）</w:t>
      </w:r>
      <w:r w:rsidRPr="001B6E25">
        <w:rPr>
          <w:rFonts w:eastAsia="SimSun"/>
          <w:sz w:val="24"/>
          <w:szCs w:val="24"/>
          <w:lang w:eastAsia="zh-CN"/>
        </w:rPr>
        <w:t>号决定，黎巴嫩将不再为商业制冷分行业中</w:t>
      </w:r>
      <w:r w:rsidR="00AC0997">
        <w:rPr>
          <w:rFonts w:eastAsia="SimSun" w:hint="eastAsia"/>
          <w:sz w:val="24"/>
          <w:szCs w:val="24"/>
          <w:lang w:eastAsia="zh-CN"/>
        </w:rPr>
        <w:t>单位</w:t>
      </w:r>
      <w:r w:rsidR="008B79E0">
        <w:rPr>
          <w:rFonts w:eastAsia="SimSun"/>
          <w:sz w:val="24"/>
          <w:szCs w:val="24"/>
          <w:lang w:eastAsia="zh-CN"/>
        </w:rPr>
        <w:t>氢氟碳化物</w:t>
      </w:r>
      <w:r w:rsidRPr="001B6E25">
        <w:rPr>
          <w:rFonts w:eastAsia="SimSun"/>
          <w:sz w:val="24"/>
          <w:szCs w:val="24"/>
          <w:lang w:eastAsia="zh-CN"/>
        </w:rPr>
        <w:t>消费量低于</w:t>
      </w:r>
      <w:r w:rsidRPr="001B6E25">
        <w:rPr>
          <w:rFonts w:eastAsia="SimSun"/>
          <w:sz w:val="24"/>
          <w:szCs w:val="24"/>
          <w:lang w:eastAsia="zh-CN"/>
        </w:rPr>
        <w:t>3</w:t>
      </w:r>
      <w:r w:rsidRPr="001B6E25">
        <w:rPr>
          <w:rFonts w:eastAsia="SimSun"/>
          <w:sz w:val="24"/>
          <w:szCs w:val="24"/>
          <w:lang w:eastAsia="zh-CN"/>
        </w:rPr>
        <w:t>千克的设备</w:t>
      </w:r>
      <w:r w:rsidR="001F1A87">
        <w:rPr>
          <w:rFonts w:eastAsia="SimSun" w:hint="eastAsia"/>
          <w:sz w:val="24"/>
          <w:szCs w:val="24"/>
          <w:lang w:eastAsia="zh-CN"/>
        </w:rPr>
        <w:t>的任何企业向多边基金</w:t>
      </w:r>
      <w:r w:rsidR="00D37AAC" w:rsidRPr="001B6E25">
        <w:rPr>
          <w:rFonts w:eastAsia="SimSun"/>
          <w:sz w:val="24"/>
          <w:szCs w:val="24"/>
          <w:lang w:eastAsia="zh-CN"/>
        </w:rPr>
        <w:t>提交</w:t>
      </w:r>
      <w:r w:rsidRPr="001B6E25">
        <w:rPr>
          <w:rFonts w:eastAsia="SimSun"/>
          <w:sz w:val="24"/>
          <w:szCs w:val="24"/>
          <w:lang w:eastAsia="zh-CN"/>
        </w:rPr>
        <w:t>供资申请。</w:t>
      </w:r>
      <w:r w:rsidRPr="001B6E25">
        <w:rPr>
          <w:rFonts w:eastAsia="SimSun"/>
          <w:sz w:val="24"/>
          <w:szCs w:val="24"/>
          <w:lang w:eastAsia="zh-CN"/>
        </w:rPr>
        <w:t>10</w:t>
      </w:r>
      <w:r w:rsidRPr="001B6E25">
        <w:rPr>
          <w:rFonts w:eastAsia="SimSun"/>
          <w:sz w:val="24"/>
          <w:szCs w:val="24"/>
          <w:lang w:eastAsia="zh-CN"/>
        </w:rPr>
        <w:t>家大型企业生产的</w:t>
      </w:r>
      <w:r w:rsidR="00303503">
        <w:rPr>
          <w:rFonts w:eastAsia="SimSun" w:hint="eastAsia"/>
          <w:sz w:val="24"/>
          <w:szCs w:val="24"/>
          <w:lang w:eastAsia="zh-CN"/>
        </w:rPr>
        <w:t>单位</w:t>
      </w:r>
      <w:r w:rsidR="008B79E0">
        <w:rPr>
          <w:rFonts w:eastAsia="SimSun"/>
          <w:sz w:val="24"/>
          <w:szCs w:val="24"/>
          <w:lang w:eastAsia="zh-CN"/>
        </w:rPr>
        <w:t>氢氟碳化物</w:t>
      </w:r>
      <w:r w:rsidRPr="001B6E25">
        <w:rPr>
          <w:rFonts w:eastAsia="SimSun"/>
          <w:sz w:val="24"/>
          <w:szCs w:val="24"/>
          <w:lang w:eastAsia="zh-CN"/>
        </w:rPr>
        <w:t>用量超过</w:t>
      </w:r>
      <w:r w:rsidRPr="001B6E25">
        <w:rPr>
          <w:rFonts w:eastAsia="SimSun"/>
          <w:sz w:val="24"/>
          <w:szCs w:val="24"/>
          <w:lang w:eastAsia="zh-CN"/>
        </w:rPr>
        <w:t>3</w:t>
      </w:r>
      <w:r w:rsidRPr="001B6E25">
        <w:rPr>
          <w:rFonts w:eastAsia="SimSun"/>
          <w:sz w:val="24"/>
          <w:szCs w:val="24"/>
          <w:lang w:eastAsia="zh-CN"/>
        </w:rPr>
        <w:t>千克的设备的</w:t>
      </w:r>
      <w:r w:rsidR="00D37AAC">
        <w:rPr>
          <w:rFonts w:eastAsia="SimSun" w:hint="eastAsia"/>
          <w:sz w:val="24"/>
          <w:szCs w:val="24"/>
          <w:lang w:eastAsia="zh-CN"/>
        </w:rPr>
        <w:t>转型</w:t>
      </w:r>
      <w:r w:rsidRPr="001B6E25">
        <w:rPr>
          <w:rFonts w:eastAsia="SimSun"/>
          <w:sz w:val="24"/>
          <w:szCs w:val="24"/>
          <w:lang w:eastAsia="zh-CN"/>
        </w:rPr>
        <w:t>项目将在未来提交。</w:t>
      </w:r>
    </w:p>
    <w:p w14:paraId="26D213DD" w14:textId="6803D1C4" w:rsidR="00B415B6" w:rsidRPr="001B6E25" w:rsidRDefault="003B6263" w:rsidP="00D37AAC">
      <w:pPr>
        <w:pStyle w:val="Heading1"/>
        <w:shd w:val="clear" w:color="auto" w:fill="FFFFFF" w:themeFill="background1"/>
        <w:rPr>
          <w:rFonts w:eastAsia="SimSun"/>
          <w:sz w:val="24"/>
          <w:szCs w:val="24"/>
          <w:lang w:eastAsia="zh-CN"/>
        </w:rPr>
      </w:pPr>
      <w:r w:rsidRPr="003B6263">
        <w:rPr>
          <w:rFonts w:eastAsia="SimSun" w:hint="eastAsia"/>
          <w:sz w:val="24"/>
          <w:szCs w:val="24"/>
          <w:lang w:eastAsia="zh-CN"/>
        </w:rPr>
        <w:t>秘书处与开发署讨论了监管措施和</w:t>
      </w:r>
      <w:r>
        <w:rPr>
          <w:rFonts w:eastAsia="SimSun" w:hint="eastAsia"/>
          <w:sz w:val="24"/>
          <w:szCs w:val="24"/>
          <w:lang w:eastAsia="zh-CN"/>
        </w:rPr>
        <w:t>维修技师</w:t>
      </w:r>
      <w:r w:rsidRPr="003B6263">
        <w:rPr>
          <w:rFonts w:eastAsia="SimSun" w:hint="eastAsia"/>
          <w:sz w:val="24"/>
          <w:szCs w:val="24"/>
          <w:lang w:eastAsia="zh-CN"/>
        </w:rPr>
        <w:t>所需支助</w:t>
      </w:r>
      <w:r w:rsidR="00303503">
        <w:rPr>
          <w:rFonts w:eastAsia="SimSun" w:hint="eastAsia"/>
          <w:sz w:val="24"/>
          <w:szCs w:val="24"/>
          <w:lang w:eastAsia="zh-CN"/>
        </w:rPr>
        <w:t>等</w:t>
      </w:r>
      <w:r w:rsidRPr="003B6263">
        <w:rPr>
          <w:rFonts w:eastAsia="SimSun" w:hint="eastAsia"/>
          <w:sz w:val="24"/>
          <w:szCs w:val="24"/>
          <w:lang w:eastAsia="zh-CN"/>
        </w:rPr>
        <w:t>部分。经商定，将从政策和条例制定咨询和相关</w:t>
      </w:r>
      <w:r w:rsidR="00303503">
        <w:rPr>
          <w:rFonts w:eastAsia="SimSun" w:hint="eastAsia"/>
          <w:sz w:val="24"/>
          <w:szCs w:val="24"/>
          <w:lang w:eastAsia="zh-CN"/>
        </w:rPr>
        <w:t>事务</w:t>
      </w:r>
      <w:r>
        <w:rPr>
          <w:rFonts w:eastAsia="SimSun" w:hint="eastAsia"/>
          <w:sz w:val="24"/>
          <w:szCs w:val="24"/>
          <w:lang w:eastAsia="zh-CN"/>
        </w:rPr>
        <w:t>费用中拨出</w:t>
      </w:r>
      <w:r w:rsidRPr="003B6263">
        <w:rPr>
          <w:rFonts w:eastAsia="SimSun" w:hint="eastAsia"/>
          <w:sz w:val="24"/>
          <w:szCs w:val="24"/>
          <w:lang w:eastAsia="zh-CN"/>
        </w:rPr>
        <w:t xml:space="preserve">55,000 </w:t>
      </w:r>
      <w:r w:rsidRPr="003B6263">
        <w:rPr>
          <w:rFonts w:eastAsia="SimSun" w:hint="eastAsia"/>
          <w:sz w:val="24"/>
          <w:szCs w:val="24"/>
          <w:lang w:eastAsia="zh-CN"/>
        </w:rPr>
        <w:t>美元</w:t>
      </w:r>
      <w:r>
        <w:rPr>
          <w:rFonts w:eastAsia="SimSun" w:hint="eastAsia"/>
          <w:sz w:val="24"/>
          <w:szCs w:val="24"/>
          <w:lang w:eastAsia="zh-CN"/>
        </w:rPr>
        <w:t>用于移动</w:t>
      </w:r>
      <w:r w:rsidRPr="003B6263">
        <w:rPr>
          <w:rFonts w:eastAsia="SimSun" w:hint="eastAsia"/>
          <w:sz w:val="24"/>
          <w:szCs w:val="24"/>
          <w:lang w:eastAsia="zh-CN"/>
        </w:rPr>
        <w:t>空调维修技师的设备支助以及</w:t>
      </w:r>
      <w:r>
        <w:rPr>
          <w:rFonts w:eastAsia="SimSun" w:hint="eastAsia"/>
          <w:sz w:val="24"/>
          <w:szCs w:val="24"/>
          <w:lang w:eastAsia="zh-CN"/>
        </w:rPr>
        <w:t>移动</w:t>
      </w:r>
      <w:r w:rsidRPr="003B6263">
        <w:rPr>
          <w:rFonts w:eastAsia="SimSun" w:hint="eastAsia"/>
          <w:sz w:val="24"/>
          <w:szCs w:val="24"/>
          <w:lang w:eastAsia="zh-CN"/>
        </w:rPr>
        <w:t>空调技师和制冷维修技师的额外培训</w:t>
      </w:r>
      <w:r w:rsidR="00B415B6" w:rsidRPr="001B6E25">
        <w:rPr>
          <w:rFonts w:eastAsia="SimSun"/>
          <w:sz w:val="24"/>
          <w:szCs w:val="24"/>
          <w:lang w:eastAsia="zh-CN"/>
        </w:rPr>
        <w:t>。</w:t>
      </w:r>
    </w:p>
    <w:p w14:paraId="6450C80B" w14:textId="03BB5C0E" w:rsidR="00B415B6" w:rsidRPr="009200FD" w:rsidRDefault="00D37AAC" w:rsidP="00D37AAC">
      <w:pPr>
        <w:pStyle w:val="Heading1"/>
        <w:numPr>
          <w:ilvl w:val="0"/>
          <w:numId w:val="0"/>
        </w:numPr>
        <w:shd w:val="clear" w:color="auto" w:fill="FFFFFF" w:themeFill="background1"/>
        <w:rPr>
          <w:rFonts w:eastAsia="SimSun"/>
          <w:sz w:val="24"/>
          <w:szCs w:val="24"/>
          <w:u w:val="single"/>
          <w:lang w:eastAsia="zh-CN"/>
        </w:rPr>
      </w:pPr>
      <w:r w:rsidRPr="009200FD">
        <w:rPr>
          <w:rFonts w:eastAsia="SimSun" w:hint="eastAsia"/>
          <w:sz w:val="24"/>
          <w:szCs w:val="24"/>
          <w:u w:val="single"/>
          <w:lang w:eastAsia="zh-CN"/>
        </w:rPr>
        <w:t>商定的</w:t>
      </w:r>
      <w:r w:rsidR="00B415B6" w:rsidRPr="009200FD">
        <w:rPr>
          <w:rFonts w:eastAsia="SimSun"/>
          <w:sz w:val="24"/>
          <w:szCs w:val="24"/>
          <w:u w:val="single"/>
          <w:lang w:eastAsia="zh-CN"/>
        </w:rPr>
        <w:t>制造</w:t>
      </w:r>
      <w:r w:rsidRPr="009200FD">
        <w:rPr>
          <w:rFonts w:eastAsia="SimSun" w:hint="eastAsia"/>
          <w:sz w:val="24"/>
          <w:szCs w:val="24"/>
          <w:u w:val="single"/>
          <w:lang w:eastAsia="zh-CN"/>
        </w:rPr>
        <w:t>行业费用</w:t>
      </w:r>
    </w:p>
    <w:p w14:paraId="3A36F6AD" w14:textId="77777777" w:rsidR="00B415B6" w:rsidRPr="003B6263" w:rsidRDefault="00B415B6" w:rsidP="003B6263">
      <w:pPr>
        <w:pStyle w:val="Heading1"/>
        <w:numPr>
          <w:ilvl w:val="0"/>
          <w:numId w:val="0"/>
        </w:numPr>
        <w:shd w:val="clear" w:color="auto" w:fill="FFFFFF" w:themeFill="background1"/>
        <w:rPr>
          <w:rFonts w:eastAsia="KaiTi"/>
          <w:sz w:val="24"/>
          <w:szCs w:val="24"/>
          <w:lang w:eastAsia="zh-CN"/>
        </w:rPr>
      </w:pPr>
      <w:r w:rsidRPr="003B6263">
        <w:rPr>
          <w:rFonts w:eastAsia="KaiTi"/>
          <w:sz w:val="24"/>
          <w:szCs w:val="24"/>
          <w:lang w:eastAsia="zh-CN"/>
        </w:rPr>
        <w:t>住宅空调制造</w:t>
      </w:r>
    </w:p>
    <w:p w14:paraId="0A9D3A2D" w14:textId="0D60F51C" w:rsidR="00B415B6" w:rsidRPr="001B6E25" w:rsidRDefault="003B6263" w:rsidP="00D37AAC">
      <w:pPr>
        <w:pStyle w:val="Heading1"/>
        <w:shd w:val="clear" w:color="auto" w:fill="FFFFFF" w:themeFill="background1"/>
        <w:rPr>
          <w:rFonts w:eastAsia="SimSun"/>
          <w:sz w:val="24"/>
          <w:szCs w:val="24"/>
          <w:lang w:eastAsia="zh-CN"/>
        </w:rPr>
      </w:pPr>
      <w:r w:rsidRPr="003B6263">
        <w:rPr>
          <w:rFonts w:eastAsia="SimSun" w:hint="eastAsia"/>
          <w:sz w:val="24"/>
          <w:szCs w:val="24"/>
          <w:lang w:eastAsia="zh-CN"/>
        </w:rPr>
        <w:t>考虑到第</w:t>
      </w:r>
      <w:r w:rsidRPr="003B6263">
        <w:rPr>
          <w:rFonts w:eastAsia="SimSun" w:hint="eastAsia"/>
          <w:sz w:val="24"/>
          <w:szCs w:val="24"/>
          <w:lang w:eastAsia="zh-CN"/>
        </w:rPr>
        <w:t xml:space="preserve"> 95/86 </w:t>
      </w:r>
      <w:r w:rsidRPr="003B6263">
        <w:rPr>
          <w:rFonts w:eastAsia="SimSun" w:hint="eastAsia"/>
          <w:sz w:val="24"/>
          <w:szCs w:val="24"/>
          <w:lang w:eastAsia="zh-CN"/>
        </w:rPr>
        <w:t>号决定规定的费用准则以及</w:t>
      </w:r>
      <w:r>
        <w:rPr>
          <w:rFonts w:eastAsia="SimSun" w:hint="eastAsia"/>
          <w:sz w:val="24"/>
          <w:szCs w:val="24"/>
          <w:lang w:eastAsia="zh-CN"/>
        </w:rPr>
        <w:t>转型</w:t>
      </w:r>
      <w:r w:rsidRPr="003B6263">
        <w:rPr>
          <w:rFonts w:eastAsia="SimSun" w:hint="eastAsia"/>
          <w:sz w:val="24"/>
          <w:szCs w:val="24"/>
          <w:lang w:eastAsia="zh-CN"/>
        </w:rPr>
        <w:t>项目将导致采用</w:t>
      </w:r>
      <w:r w:rsidRPr="003B6263">
        <w:rPr>
          <w:rFonts w:eastAsia="SimSun" w:hint="eastAsia"/>
          <w:sz w:val="24"/>
          <w:szCs w:val="24"/>
          <w:lang w:eastAsia="zh-CN"/>
        </w:rPr>
        <w:t xml:space="preserve"> HFC-32</w:t>
      </w:r>
      <w:r w:rsidRPr="003B6263">
        <w:rPr>
          <w:rFonts w:eastAsia="SimSun" w:hint="eastAsia"/>
          <w:sz w:val="24"/>
          <w:szCs w:val="24"/>
          <w:lang w:eastAsia="zh-CN"/>
        </w:rPr>
        <w:t>，一种</w:t>
      </w:r>
      <w:r w:rsidRPr="003B6263">
        <w:rPr>
          <w:rFonts w:eastAsia="SimSun" w:hint="eastAsia"/>
          <w:sz w:val="24"/>
          <w:szCs w:val="24"/>
          <w:lang w:eastAsia="zh-CN"/>
        </w:rPr>
        <w:t xml:space="preserve"> A2L </w:t>
      </w:r>
      <w:r w:rsidRPr="003B6263">
        <w:rPr>
          <w:rFonts w:eastAsia="SimSun" w:hint="eastAsia"/>
          <w:sz w:val="24"/>
          <w:szCs w:val="24"/>
          <w:lang w:eastAsia="zh-CN"/>
        </w:rPr>
        <w:t>制冷剂，秘书处与开发署就</w:t>
      </w:r>
      <w:r w:rsidRPr="003B6263">
        <w:rPr>
          <w:rFonts w:eastAsia="SimSun" w:hint="eastAsia"/>
          <w:sz w:val="24"/>
          <w:szCs w:val="24"/>
          <w:lang w:eastAsia="zh-CN"/>
        </w:rPr>
        <w:t xml:space="preserve"> Lematic Industries </w:t>
      </w:r>
      <w:r w:rsidR="00F25D45">
        <w:rPr>
          <w:rFonts w:eastAsia="SimSun" w:hint="eastAsia"/>
          <w:sz w:val="24"/>
          <w:szCs w:val="24"/>
          <w:lang w:eastAsia="zh-CN"/>
        </w:rPr>
        <w:t>公司</w:t>
      </w:r>
      <w:r w:rsidRPr="003B6263">
        <w:rPr>
          <w:rFonts w:eastAsia="SimSun" w:hint="eastAsia"/>
          <w:sz w:val="24"/>
          <w:szCs w:val="24"/>
          <w:lang w:eastAsia="zh-CN"/>
        </w:rPr>
        <w:t>空调制造</w:t>
      </w:r>
      <w:r w:rsidR="00F25D45">
        <w:rPr>
          <w:rFonts w:eastAsia="SimSun" w:hint="eastAsia"/>
          <w:sz w:val="24"/>
          <w:szCs w:val="24"/>
          <w:lang w:eastAsia="zh-CN"/>
        </w:rPr>
        <w:t>转型</w:t>
      </w:r>
      <w:r w:rsidRPr="003B6263">
        <w:rPr>
          <w:rFonts w:eastAsia="SimSun" w:hint="eastAsia"/>
          <w:sz w:val="24"/>
          <w:szCs w:val="24"/>
          <w:lang w:eastAsia="zh-CN"/>
        </w:rPr>
        <w:t>项目的各种费用项目进行了广泛磋商。详细讨论的重点是在空调制造中安全采用</w:t>
      </w:r>
      <w:r w:rsidRPr="003B6263">
        <w:rPr>
          <w:rFonts w:eastAsia="SimSun" w:hint="eastAsia"/>
          <w:sz w:val="24"/>
          <w:szCs w:val="24"/>
          <w:lang w:eastAsia="zh-CN"/>
        </w:rPr>
        <w:t xml:space="preserve"> HFC-32 </w:t>
      </w:r>
      <w:r w:rsidRPr="003B6263">
        <w:rPr>
          <w:rFonts w:eastAsia="SimSun" w:hint="eastAsia"/>
          <w:sz w:val="24"/>
          <w:szCs w:val="24"/>
          <w:lang w:eastAsia="zh-CN"/>
        </w:rPr>
        <w:t>所需的不同设备，以及</w:t>
      </w:r>
      <w:r w:rsidR="00F25D45">
        <w:rPr>
          <w:rFonts w:eastAsia="SimSun" w:hint="eastAsia"/>
          <w:sz w:val="24"/>
          <w:szCs w:val="24"/>
          <w:lang w:eastAsia="zh-CN"/>
        </w:rPr>
        <w:t>增量运营</w:t>
      </w:r>
      <w:r w:rsidRPr="003B6263">
        <w:rPr>
          <w:rFonts w:eastAsia="SimSun" w:hint="eastAsia"/>
          <w:sz w:val="24"/>
          <w:szCs w:val="24"/>
          <w:lang w:eastAsia="zh-CN"/>
        </w:rPr>
        <w:t>费用，</w:t>
      </w:r>
      <w:r w:rsidR="00303503">
        <w:rPr>
          <w:rFonts w:eastAsia="SimSun" w:hint="eastAsia"/>
          <w:sz w:val="24"/>
          <w:szCs w:val="24"/>
          <w:lang w:eastAsia="zh-CN"/>
        </w:rPr>
        <w:t>注意到</w:t>
      </w:r>
      <w:r w:rsidRPr="003B6263">
        <w:rPr>
          <w:rFonts w:eastAsia="SimSun" w:hint="eastAsia"/>
          <w:sz w:val="24"/>
          <w:szCs w:val="24"/>
          <w:lang w:eastAsia="zh-CN"/>
        </w:rPr>
        <w:t>最近核准的</w:t>
      </w:r>
      <w:r w:rsidR="00303503">
        <w:rPr>
          <w:rFonts w:eastAsia="SimSun" w:hint="eastAsia"/>
          <w:sz w:val="24"/>
          <w:szCs w:val="24"/>
          <w:lang w:eastAsia="zh-CN"/>
        </w:rPr>
        <w:t>技术</w:t>
      </w:r>
      <w:r w:rsidR="00F25D45">
        <w:rPr>
          <w:rFonts w:eastAsia="SimSun" w:hint="eastAsia"/>
          <w:sz w:val="24"/>
          <w:szCs w:val="24"/>
          <w:lang w:eastAsia="zh-CN"/>
        </w:rPr>
        <w:t>转型</w:t>
      </w:r>
      <w:r w:rsidRPr="003B6263">
        <w:rPr>
          <w:rFonts w:eastAsia="SimSun" w:hint="eastAsia"/>
          <w:sz w:val="24"/>
          <w:szCs w:val="24"/>
          <w:lang w:eastAsia="zh-CN"/>
        </w:rPr>
        <w:t>项目的</w:t>
      </w:r>
      <w:r w:rsidR="00F25D45">
        <w:rPr>
          <w:rFonts w:eastAsia="SimSun" w:hint="eastAsia"/>
          <w:sz w:val="24"/>
          <w:szCs w:val="24"/>
          <w:lang w:eastAsia="zh-CN"/>
        </w:rPr>
        <w:t>增量</w:t>
      </w:r>
      <w:r w:rsidRPr="003B6263">
        <w:rPr>
          <w:rFonts w:eastAsia="SimSun" w:hint="eastAsia"/>
          <w:sz w:val="24"/>
          <w:szCs w:val="24"/>
          <w:lang w:eastAsia="zh-CN"/>
        </w:rPr>
        <w:t>费用为零</w:t>
      </w:r>
      <w:r w:rsidR="00B415B6" w:rsidRPr="001B6E25">
        <w:rPr>
          <w:rFonts w:eastAsia="SimSun"/>
          <w:sz w:val="24"/>
          <w:szCs w:val="24"/>
          <w:lang w:eastAsia="zh-CN"/>
        </w:rPr>
        <w:t>。</w:t>
      </w:r>
    </w:p>
    <w:p w14:paraId="4CCD8672" w14:textId="30E9C1FD" w:rsidR="00B415B6" w:rsidRPr="001B6E25" w:rsidRDefault="00B415B6" w:rsidP="00F25D45">
      <w:pPr>
        <w:pStyle w:val="Heading1"/>
        <w:shd w:val="clear" w:color="auto" w:fill="FFFFFF" w:themeFill="background1"/>
        <w:rPr>
          <w:rFonts w:eastAsia="SimSun"/>
          <w:sz w:val="24"/>
          <w:szCs w:val="24"/>
          <w:lang w:eastAsia="zh-CN"/>
        </w:rPr>
      </w:pPr>
      <w:r w:rsidRPr="001B6E25">
        <w:rPr>
          <w:rFonts w:eastAsia="SimSun"/>
          <w:sz w:val="24"/>
          <w:szCs w:val="24"/>
          <w:lang w:eastAsia="zh-CN"/>
        </w:rPr>
        <w:t>经过磋商，</w:t>
      </w:r>
      <w:r w:rsidR="00F25D45">
        <w:rPr>
          <w:rFonts w:eastAsia="SimSun" w:hint="eastAsia"/>
          <w:sz w:val="24"/>
          <w:szCs w:val="24"/>
          <w:lang w:eastAsia="zh-CN"/>
        </w:rPr>
        <w:t>双方</w:t>
      </w:r>
      <w:r w:rsidRPr="001B6E25">
        <w:rPr>
          <w:rFonts w:eastAsia="SimSun"/>
          <w:sz w:val="24"/>
          <w:szCs w:val="24"/>
          <w:lang w:eastAsia="zh-CN"/>
        </w:rPr>
        <w:t>同意将增量成本从</w:t>
      </w:r>
      <w:r w:rsidRPr="001B6E25">
        <w:rPr>
          <w:rFonts w:eastAsia="SimSun"/>
          <w:sz w:val="24"/>
          <w:szCs w:val="24"/>
          <w:lang w:eastAsia="zh-CN"/>
        </w:rPr>
        <w:t>519</w:t>
      </w:r>
      <w:r w:rsidR="00F25D45">
        <w:rPr>
          <w:rFonts w:eastAsia="SimSun" w:hint="eastAsia"/>
          <w:sz w:val="24"/>
          <w:szCs w:val="24"/>
          <w:lang w:eastAsia="zh-CN"/>
        </w:rPr>
        <w:t>,</w:t>
      </w:r>
      <w:r w:rsidRPr="001B6E25">
        <w:rPr>
          <w:rFonts w:eastAsia="SimSun"/>
          <w:sz w:val="24"/>
          <w:szCs w:val="24"/>
          <w:lang w:eastAsia="zh-CN"/>
        </w:rPr>
        <w:t>235</w:t>
      </w:r>
      <w:r w:rsidRPr="001B6E25">
        <w:rPr>
          <w:rFonts w:eastAsia="SimSun"/>
          <w:sz w:val="24"/>
          <w:szCs w:val="24"/>
          <w:lang w:eastAsia="zh-CN"/>
        </w:rPr>
        <w:t>美元减至</w:t>
      </w:r>
      <w:r w:rsidRPr="001B6E25">
        <w:rPr>
          <w:rFonts w:eastAsia="SimSun"/>
          <w:sz w:val="24"/>
          <w:szCs w:val="24"/>
          <w:lang w:eastAsia="zh-CN"/>
        </w:rPr>
        <w:t>355</w:t>
      </w:r>
      <w:r w:rsidR="00F25D45">
        <w:rPr>
          <w:rFonts w:eastAsia="SimSun" w:hint="eastAsia"/>
          <w:sz w:val="24"/>
          <w:szCs w:val="24"/>
          <w:lang w:eastAsia="zh-CN"/>
        </w:rPr>
        <w:t>,</w:t>
      </w:r>
      <w:r w:rsidRPr="001B6E25">
        <w:rPr>
          <w:rFonts w:eastAsia="SimSun"/>
          <w:sz w:val="24"/>
          <w:szCs w:val="24"/>
          <w:lang w:eastAsia="zh-CN"/>
        </w:rPr>
        <w:t>850</w:t>
      </w:r>
      <w:r w:rsidRPr="001B6E25">
        <w:rPr>
          <w:rFonts w:eastAsia="SimSun"/>
          <w:sz w:val="24"/>
          <w:szCs w:val="24"/>
          <w:lang w:eastAsia="zh-CN"/>
        </w:rPr>
        <w:t>美元。修订费用主要</w:t>
      </w:r>
      <w:r w:rsidR="00F25D45">
        <w:rPr>
          <w:rFonts w:eastAsia="SimSun" w:hint="eastAsia"/>
          <w:sz w:val="24"/>
          <w:szCs w:val="24"/>
          <w:lang w:eastAsia="zh-CN"/>
        </w:rPr>
        <w:t>是因为钣金</w:t>
      </w:r>
      <w:r w:rsidRPr="001B6E25">
        <w:rPr>
          <w:rFonts w:eastAsia="SimSun"/>
          <w:sz w:val="24"/>
          <w:szCs w:val="24"/>
          <w:lang w:eastAsia="zh-CN"/>
        </w:rPr>
        <w:t>加工、</w:t>
      </w:r>
      <w:r w:rsidRPr="001B6E25">
        <w:rPr>
          <w:rFonts w:eastAsia="SimSun"/>
          <w:sz w:val="24"/>
          <w:szCs w:val="24"/>
          <w:lang w:eastAsia="zh-CN"/>
        </w:rPr>
        <w:t>ATEX</w:t>
      </w:r>
      <w:r w:rsidR="00F25D45">
        <w:rPr>
          <w:rStyle w:val="FootnoteReference"/>
          <w:rFonts w:eastAsia="SimSun"/>
          <w:sz w:val="24"/>
          <w:szCs w:val="24"/>
          <w:lang w:eastAsia="zh-CN"/>
        </w:rPr>
        <w:footnoteReference w:id="9"/>
      </w:r>
      <w:r w:rsidRPr="001B6E25">
        <w:rPr>
          <w:rFonts w:eastAsia="SimSun"/>
          <w:sz w:val="24"/>
          <w:szCs w:val="24"/>
          <w:lang w:eastAsia="zh-CN"/>
        </w:rPr>
        <w:t>规格真空泵、零增量运营费用</w:t>
      </w:r>
      <w:r w:rsidR="00F25D45">
        <w:rPr>
          <w:rFonts w:eastAsia="SimSun" w:hint="eastAsia"/>
          <w:sz w:val="24"/>
          <w:szCs w:val="24"/>
          <w:lang w:eastAsia="zh-CN"/>
        </w:rPr>
        <w:t>的</w:t>
      </w:r>
      <w:r w:rsidR="00F25D45" w:rsidRPr="001B6E25">
        <w:rPr>
          <w:rFonts w:eastAsia="SimSun"/>
          <w:sz w:val="24"/>
          <w:szCs w:val="24"/>
          <w:lang w:eastAsia="zh-CN"/>
        </w:rPr>
        <w:t>调整</w:t>
      </w:r>
      <w:r w:rsidRPr="001B6E25">
        <w:rPr>
          <w:rFonts w:eastAsia="SimSun"/>
          <w:sz w:val="24"/>
          <w:szCs w:val="24"/>
          <w:lang w:eastAsia="zh-CN"/>
        </w:rPr>
        <w:t>，以及与安全基础设施和</w:t>
      </w:r>
      <w:r w:rsidR="00F25D45">
        <w:rPr>
          <w:rFonts w:eastAsia="SimSun" w:hint="eastAsia"/>
          <w:sz w:val="24"/>
          <w:szCs w:val="24"/>
          <w:lang w:eastAsia="zh-CN"/>
        </w:rPr>
        <w:t>转型</w:t>
      </w:r>
      <w:r w:rsidRPr="001B6E25">
        <w:rPr>
          <w:rFonts w:eastAsia="SimSun"/>
          <w:sz w:val="24"/>
          <w:szCs w:val="24"/>
          <w:lang w:eastAsia="zh-CN"/>
        </w:rPr>
        <w:t>所需技术支持有关的一些</w:t>
      </w:r>
      <w:r w:rsidR="00F25D45">
        <w:rPr>
          <w:rFonts w:eastAsia="SimSun" w:hint="eastAsia"/>
          <w:sz w:val="24"/>
          <w:szCs w:val="24"/>
          <w:lang w:eastAsia="zh-CN"/>
        </w:rPr>
        <w:t>增支</w:t>
      </w:r>
      <w:r w:rsidRPr="001B6E25">
        <w:rPr>
          <w:rFonts w:eastAsia="SimSun"/>
          <w:sz w:val="24"/>
          <w:szCs w:val="24"/>
          <w:lang w:eastAsia="zh-CN"/>
        </w:rPr>
        <w:t>。</w:t>
      </w:r>
    </w:p>
    <w:p w14:paraId="03ABA2CD" w14:textId="77777777" w:rsidR="00B415B6" w:rsidRPr="00DB5262" w:rsidRDefault="00B415B6" w:rsidP="00303503">
      <w:pPr>
        <w:pStyle w:val="Heading1"/>
        <w:keepNext/>
        <w:numPr>
          <w:ilvl w:val="0"/>
          <w:numId w:val="0"/>
        </w:numPr>
        <w:shd w:val="clear" w:color="auto" w:fill="FFFFFF" w:themeFill="background1"/>
        <w:rPr>
          <w:rFonts w:eastAsia="KaiTi"/>
          <w:sz w:val="24"/>
          <w:szCs w:val="24"/>
          <w:lang w:eastAsia="zh-CN"/>
        </w:rPr>
      </w:pPr>
      <w:r w:rsidRPr="00DB5262">
        <w:rPr>
          <w:rFonts w:eastAsia="KaiTi"/>
          <w:sz w:val="24"/>
          <w:szCs w:val="24"/>
          <w:lang w:eastAsia="zh-CN"/>
        </w:rPr>
        <w:lastRenderedPageBreak/>
        <w:t>商业制冷制造</w:t>
      </w:r>
    </w:p>
    <w:p w14:paraId="73C36C64" w14:textId="56EB05A2" w:rsidR="00B415B6" w:rsidRPr="001B6E25" w:rsidRDefault="00B415B6" w:rsidP="00F25D45">
      <w:pPr>
        <w:pStyle w:val="Heading1"/>
        <w:shd w:val="clear" w:color="auto" w:fill="FFFFFF" w:themeFill="background1"/>
        <w:rPr>
          <w:rFonts w:eastAsia="SimSun"/>
          <w:sz w:val="24"/>
          <w:szCs w:val="24"/>
          <w:lang w:eastAsia="zh-CN"/>
        </w:rPr>
      </w:pPr>
      <w:r w:rsidRPr="001B6E25">
        <w:rPr>
          <w:rFonts w:eastAsia="SimSun"/>
          <w:sz w:val="24"/>
          <w:szCs w:val="24"/>
          <w:lang w:eastAsia="zh-CN"/>
        </w:rPr>
        <w:t>考虑到第</w:t>
      </w:r>
      <w:r w:rsidRPr="001B6E25">
        <w:rPr>
          <w:rFonts w:eastAsia="SimSun"/>
          <w:sz w:val="24"/>
          <w:szCs w:val="24"/>
          <w:lang w:eastAsia="zh-CN"/>
        </w:rPr>
        <w:t>95/86</w:t>
      </w:r>
      <w:r w:rsidRPr="001B6E25">
        <w:rPr>
          <w:rFonts w:eastAsia="SimSun"/>
          <w:sz w:val="24"/>
          <w:szCs w:val="24"/>
          <w:lang w:eastAsia="zh-CN"/>
        </w:rPr>
        <w:t>号决定中核准的</w:t>
      </w:r>
      <w:r w:rsidR="00303503">
        <w:rPr>
          <w:rFonts w:eastAsia="SimSun" w:hint="eastAsia"/>
          <w:sz w:val="24"/>
          <w:szCs w:val="24"/>
          <w:lang w:eastAsia="zh-CN"/>
        </w:rPr>
        <w:t>费用</w:t>
      </w:r>
      <w:r w:rsidRPr="001B6E25">
        <w:rPr>
          <w:rFonts w:eastAsia="SimSun"/>
          <w:sz w:val="24"/>
          <w:szCs w:val="24"/>
          <w:lang w:eastAsia="zh-CN"/>
        </w:rPr>
        <w:t>准则，秘书处与</w:t>
      </w:r>
      <w:r w:rsidR="001E5639">
        <w:rPr>
          <w:rFonts w:eastAsia="SimSun"/>
          <w:sz w:val="24"/>
          <w:szCs w:val="24"/>
          <w:lang w:eastAsia="zh-CN"/>
        </w:rPr>
        <w:t>开发署</w:t>
      </w:r>
      <w:r w:rsidRPr="001B6E25">
        <w:rPr>
          <w:rFonts w:eastAsia="SimSun"/>
          <w:sz w:val="24"/>
          <w:szCs w:val="24"/>
          <w:lang w:eastAsia="zh-CN"/>
        </w:rPr>
        <w:t>就年消费量在</w:t>
      </w:r>
      <w:r w:rsidRPr="001B6E25">
        <w:rPr>
          <w:rFonts w:eastAsia="SimSun"/>
          <w:sz w:val="24"/>
          <w:szCs w:val="24"/>
          <w:lang w:eastAsia="zh-CN"/>
        </w:rPr>
        <w:t>1.5</w:t>
      </w:r>
      <w:r w:rsidRPr="001B6E25">
        <w:rPr>
          <w:rFonts w:eastAsia="SimSun"/>
          <w:sz w:val="24"/>
          <w:szCs w:val="24"/>
          <w:lang w:eastAsia="zh-CN"/>
        </w:rPr>
        <w:t>公吨至</w:t>
      </w:r>
      <w:r w:rsidRPr="001B6E25">
        <w:rPr>
          <w:rFonts w:eastAsia="SimSun"/>
          <w:sz w:val="24"/>
          <w:szCs w:val="24"/>
          <w:lang w:eastAsia="zh-CN"/>
        </w:rPr>
        <w:t>15.0</w:t>
      </w:r>
      <w:r w:rsidRPr="001B6E25">
        <w:rPr>
          <w:rFonts w:eastAsia="SimSun"/>
          <w:sz w:val="24"/>
          <w:szCs w:val="24"/>
          <w:lang w:eastAsia="zh-CN"/>
        </w:rPr>
        <w:t>公吨之间的中小企业和年消费量不到</w:t>
      </w:r>
      <w:r w:rsidRPr="001B6E25">
        <w:rPr>
          <w:rFonts w:eastAsia="SimSun"/>
          <w:sz w:val="24"/>
          <w:szCs w:val="24"/>
          <w:lang w:eastAsia="zh-CN"/>
        </w:rPr>
        <w:t>1.5</w:t>
      </w:r>
      <w:r w:rsidRPr="001B6E25">
        <w:rPr>
          <w:rFonts w:eastAsia="SimSun"/>
          <w:sz w:val="24"/>
          <w:szCs w:val="24"/>
          <w:lang w:eastAsia="zh-CN"/>
        </w:rPr>
        <w:t>公吨的</w:t>
      </w:r>
      <w:r w:rsidR="003277BD">
        <w:rPr>
          <w:rFonts w:eastAsia="SimSun" w:hint="eastAsia"/>
          <w:sz w:val="24"/>
          <w:szCs w:val="24"/>
          <w:lang w:eastAsia="zh-CN"/>
        </w:rPr>
        <w:t>微型</w:t>
      </w:r>
      <w:r w:rsidRPr="001B6E25">
        <w:rPr>
          <w:rFonts w:eastAsia="SimSun"/>
          <w:sz w:val="24"/>
          <w:szCs w:val="24"/>
          <w:lang w:eastAsia="zh-CN"/>
        </w:rPr>
        <w:t>企业</w:t>
      </w:r>
      <w:r w:rsidR="00DB5262">
        <w:rPr>
          <w:rFonts w:eastAsia="SimSun" w:hint="eastAsia"/>
          <w:sz w:val="24"/>
          <w:szCs w:val="24"/>
          <w:lang w:eastAsia="zh-CN"/>
        </w:rPr>
        <w:t>转型</w:t>
      </w:r>
      <w:r w:rsidRPr="001B6E25">
        <w:rPr>
          <w:rFonts w:eastAsia="SimSun"/>
          <w:sz w:val="24"/>
          <w:szCs w:val="24"/>
          <w:lang w:eastAsia="zh-CN"/>
        </w:rPr>
        <w:t>的各种拟议</w:t>
      </w:r>
      <w:r w:rsidR="00DB5262">
        <w:rPr>
          <w:rFonts w:eastAsia="SimSun" w:hint="eastAsia"/>
          <w:sz w:val="24"/>
          <w:szCs w:val="24"/>
          <w:lang w:eastAsia="zh-CN"/>
        </w:rPr>
        <w:t>费用</w:t>
      </w:r>
      <w:r w:rsidRPr="001B6E25">
        <w:rPr>
          <w:rFonts w:eastAsia="SimSun"/>
          <w:sz w:val="24"/>
          <w:szCs w:val="24"/>
          <w:lang w:eastAsia="zh-CN"/>
        </w:rPr>
        <w:t>项目进行了磋商。</w:t>
      </w:r>
    </w:p>
    <w:p w14:paraId="279E9EAD" w14:textId="79C68080" w:rsidR="00B415B6" w:rsidRPr="001B6E25" w:rsidRDefault="00B415B6" w:rsidP="00DB5262">
      <w:pPr>
        <w:pStyle w:val="Heading1"/>
        <w:shd w:val="clear" w:color="auto" w:fill="FFFFFF" w:themeFill="background1"/>
        <w:rPr>
          <w:rFonts w:eastAsia="SimSun"/>
          <w:sz w:val="24"/>
          <w:szCs w:val="24"/>
          <w:lang w:eastAsia="zh-CN"/>
        </w:rPr>
      </w:pPr>
      <w:r w:rsidRPr="001B6E25">
        <w:rPr>
          <w:rFonts w:eastAsia="SimSun"/>
          <w:sz w:val="24"/>
          <w:szCs w:val="24"/>
          <w:lang w:eastAsia="zh-CN"/>
        </w:rPr>
        <w:t>对于</w:t>
      </w:r>
      <w:r w:rsidR="008B79E0">
        <w:rPr>
          <w:rFonts w:eastAsia="SimSun"/>
          <w:sz w:val="24"/>
          <w:szCs w:val="24"/>
          <w:lang w:eastAsia="zh-CN"/>
        </w:rPr>
        <w:t>氢氟碳化物</w:t>
      </w:r>
      <w:r w:rsidRPr="001B6E25">
        <w:rPr>
          <w:rFonts w:eastAsia="SimSun"/>
          <w:sz w:val="24"/>
          <w:szCs w:val="24"/>
          <w:lang w:eastAsia="zh-CN"/>
        </w:rPr>
        <w:t>年消费量在</w:t>
      </w:r>
      <w:r w:rsidRPr="001B6E25">
        <w:rPr>
          <w:rFonts w:eastAsia="SimSun"/>
          <w:sz w:val="24"/>
          <w:szCs w:val="24"/>
          <w:lang w:eastAsia="zh-CN"/>
        </w:rPr>
        <w:t>1.5</w:t>
      </w:r>
      <w:r w:rsidRPr="001B6E25">
        <w:rPr>
          <w:rFonts w:eastAsia="SimSun"/>
          <w:sz w:val="24"/>
          <w:szCs w:val="24"/>
          <w:lang w:eastAsia="zh-CN"/>
        </w:rPr>
        <w:t>公吨至</w:t>
      </w:r>
      <w:r w:rsidRPr="001B6E25">
        <w:rPr>
          <w:rFonts w:eastAsia="SimSun"/>
          <w:sz w:val="24"/>
          <w:szCs w:val="24"/>
          <w:lang w:eastAsia="zh-CN"/>
        </w:rPr>
        <w:t>15.0</w:t>
      </w:r>
      <w:r w:rsidRPr="001B6E25">
        <w:rPr>
          <w:rFonts w:eastAsia="SimSun"/>
          <w:sz w:val="24"/>
          <w:szCs w:val="24"/>
          <w:lang w:eastAsia="zh-CN"/>
        </w:rPr>
        <w:t>公吨之间的</w:t>
      </w:r>
      <w:r w:rsidRPr="001B6E25">
        <w:rPr>
          <w:rFonts w:eastAsia="SimSun"/>
          <w:sz w:val="24"/>
          <w:szCs w:val="24"/>
          <w:lang w:eastAsia="zh-CN"/>
        </w:rPr>
        <w:t>22</w:t>
      </w:r>
      <w:r w:rsidRPr="001B6E25">
        <w:rPr>
          <w:rFonts w:eastAsia="SimSun"/>
          <w:sz w:val="24"/>
          <w:szCs w:val="24"/>
          <w:lang w:eastAsia="zh-CN"/>
        </w:rPr>
        <w:t>家中小企业，根据</w:t>
      </w:r>
      <w:r w:rsidR="00DB5262">
        <w:rPr>
          <w:rFonts w:eastAsia="SimSun" w:hint="eastAsia"/>
          <w:sz w:val="24"/>
          <w:szCs w:val="24"/>
          <w:lang w:eastAsia="zh-CN"/>
        </w:rPr>
        <w:t>转型</w:t>
      </w:r>
      <w:r w:rsidRPr="001B6E25">
        <w:rPr>
          <w:rFonts w:eastAsia="SimSun"/>
          <w:sz w:val="24"/>
          <w:szCs w:val="24"/>
          <w:lang w:eastAsia="zh-CN"/>
        </w:rPr>
        <w:t>要求讨论了单个企业的增量资本成本，同时考虑到基准设备和</w:t>
      </w:r>
      <w:r w:rsidR="00DB5262">
        <w:rPr>
          <w:rFonts w:eastAsia="SimSun" w:hint="eastAsia"/>
          <w:sz w:val="24"/>
          <w:szCs w:val="24"/>
          <w:lang w:eastAsia="zh-CN"/>
        </w:rPr>
        <w:t>转型</w:t>
      </w:r>
      <w:r w:rsidRPr="001B6E25">
        <w:rPr>
          <w:rFonts w:eastAsia="SimSun"/>
          <w:sz w:val="24"/>
          <w:szCs w:val="24"/>
          <w:lang w:eastAsia="zh-CN"/>
        </w:rPr>
        <w:t>到基于碳氢化合物的技术所需的设备。对于</w:t>
      </w:r>
      <w:r w:rsidR="008B79E0">
        <w:rPr>
          <w:rFonts w:eastAsia="SimSun"/>
          <w:sz w:val="24"/>
          <w:szCs w:val="24"/>
          <w:lang w:eastAsia="zh-CN"/>
        </w:rPr>
        <w:t>氢氟碳化物</w:t>
      </w:r>
      <w:r w:rsidRPr="001B6E25">
        <w:rPr>
          <w:rFonts w:eastAsia="SimSun"/>
          <w:sz w:val="24"/>
          <w:szCs w:val="24"/>
          <w:lang w:eastAsia="zh-CN"/>
        </w:rPr>
        <w:t>年消费量低于</w:t>
      </w:r>
      <w:r w:rsidRPr="001B6E25">
        <w:rPr>
          <w:rFonts w:eastAsia="SimSun"/>
          <w:sz w:val="24"/>
          <w:szCs w:val="24"/>
          <w:lang w:eastAsia="zh-CN"/>
        </w:rPr>
        <w:t>1.5</w:t>
      </w:r>
      <w:r w:rsidRPr="001B6E25">
        <w:rPr>
          <w:rFonts w:eastAsia="SimSun"/>
          <w:sz w:val="24"/>
          <w:szCs w:val="24"/>
          <w:lang w:eastAsia="zh-CN"/>
        </w:rPr>
        <w:t>公吨的</w:t>
      </w:r>
      <w:r w:rsidRPr="001B6E25">
        <w:rPr>
          <w:rFonts w:eastAsia="SimSun"/>
          <w:sz w:val="24"/>
          <w:szCs w:val="24"/>
          <w:lang w:eastAsia="zh-CN"/>
        </w:rPr>
        <w:t>25</w:t>
      </w:r>
      <w:r w:rsidRPr="001B6E25">
        <w:rPr>
          <w:rFonts w:eastAsia="SimSun"/>
          <w:sz w:val="24"/>
          <w:szCs w:val="24"/>
          <w:lang w:eastAsia="zh-CN"/>
        </w:rPr>
        <w:t>个</w:t>
      </w:r>
      <w:r w:rsidR="00C65D9C">
        <w:rPr>
          <w:rFonts w:eastAsia="SimSun"/>
          <w:sz w:val="24"/>
          <w:szCs w:val="24"/>
          <w:lang w:eastAsia="zh-CN"/>
        </w:rPr>
        <w:t>微型企业</w:t>
      </w:r>
      <w:r w:rsidRPr="001B6E25">
        <w:rPr>
          <w:rFonts w:eastAsia="SimSun"/>
          <w:sz w:val="24"/>
          <w:szCs w:val="24"/>
          <w:lang w:eastAsia="zh-CN"/>
        </w:rPr>
        <w:t>，增量资本成本是根据这些企业向使用碳氢化合物的小型商业制冷设备过渡所需的必要资本设备和相关支持</w:t>
      </w:r>
      <w:r w:rsidR="00503C03">
        <w:rPr>
          <w:rFonts w:eastAsia="SimSun"/>
          <w:sz w:val="24"/>
          <w:szCs w:val="24"/>
          <w:lang w:eastAsia="zh-CN"/>
        </w:rPr>
        <w:t>（</w:t>
      </w:r>
      <w:r w:rsidR="003277BD">
        <w:rPr>
          <w:rFonts w:eastAsia="SimSun" w:hint="eastAsia"/>
          <w:sz w:val="24"/>
          <w:szCs w:val="24"/>
          <w:lang w:eastAsia="zh-CN"/>
        </w:rPr>
        <w:t>例如</w:t>
      </w:r>
      <w:r w:rsidR="00DB5262">
        <w:rPr>
          <w:rFonts w:eastAsia="SimSun" w:hint="eastAsia"/>
          <w:sz w:val="24"/>
          <w:szCs w:val="24"/>
          <w:lang w:eastAsia="zh-CN"/>
        </w:rPr>
        <w:t>充注</w:t>
      </w:r>
      <w:r w:rsidRPr="001B6E25">
        <w:rPr>
          <w:rFonts w:eastAsia="SimSun"/>
          <w:sz w:val="24"/>
          <w:szCs w:val="24"/>
          <w:lang w:eastAsia="zh-CN"/>
        </w:rPr>
        <w:t>设备、泄漏检测器、安全相关基础设施、技术支持和核查</w:t>
      </w:r>
      <w:r w:rsidR="00503C03">
        <w:rPr>
          <w:rFonts w:eastAsia="SimSun"/>
          <w:sz w:val="24"/>
          <w:szCs w:val="24"/>
          <w:lang w:eastAsia="zh-CN"/>
        </w:rPr>
        <w:t>）</w:t>
      </w:r>
      <w:r w:rsidRPr="001B6E25">
        <w:rPr>
          <w:rFonts w:eastAsia="SimSun"/>
          <w:sz w:val="24"/>
          <w:szCs w:val="24"/>
          <w:lang w:eastAsia="zh-CN"/>
        </w:rPr>
        <w:t>商定的。</w:t>
      </w:r>
    </w:p>
    <w:p w14:paraId="0B3A1B32" w14:textId="6A0C7DEF" w:rsidR="00B415B6" w:rsidRPr="001B6E25" w:rsidRDefault="003277BD" w:rsidP="009200FD">
      <w:pPr>
        <w:pStyle w:val="Heading1"/>
        <w:shd w:val="clear" w:color="auto" w:fill="FFFFFF" w:themeFill="background1"/>
        <w:rPr>
          <w:rFonts w:eastAsia="SimSun"/>
          <w:sz w:val="24"/>
          <w:szCs w:val="24"/>
          <w:lang w:eastAsia="zh-CN"/>
        </w:rPr>
      </w:pPr>
      <w:r>
        <w:rPr>
          <w:rFonts w:eastAsia="SimSun" w:hint="eastAsia"/>
          <w:sz w:val="24"/>
          <w:szCs w:val="24"/>
          <w:lang w:eastAsia="zh-CN"/>
        </w:rPr>
        <w:t>这两类企业的</w:t>
      </w:r>
      <w:r w:rsidR="00B415B6" w:rsidRPr="001B6E25">
        <w:rPr>
          <w:rFonts w:eastAsia="SimSun"/>
          <w:sz w:val="24"/>
          <w:szCs w:val="24"/>
          <w:lang w:eastAsia="zh-CN"/>
        </w:rPr>
        <w:t>增量</w:t>
      </w:r>
      <w:r>
        <w:rPr>
          <w:rFonts w:eastAsia="SimSun" w:hint="eastAsia"/>
          <w:sz w:val="24"/>
          <w:szCs w:val="24"/>
          <w:lang w:eastAsia="zh-CN"/>
        </w:rPr>
        <w:t>运营费用</w:t>
      </w:r>
      <w:r w:rsidR="00B415B6" w:rsidRPr="001B6E25">
        <w:rPr>
          <w:rFonts w:eastAsia="SimSun"/>
          <w:sz w:val="24"/>
          <w:szCs w:val="24"/>
          <w:lang w:eastAsia="zh-CN"/>
        </w:rPr>
        <w:t>均为每</w:t>
      </w:r>
      <w:r w:rsidR="00D26167">
        <w:rPr>
          <w:rFonts w:eastAsia="SimSun"/>
          <w:sz w:val="24"/>
          <w:szCs w:val="24"/>
          <w:lang w:eastAsia="zh-CN"/>
        </w:rPr>
        <w:t>千克</w:t>
      </w:r>
      <w:r w:rsidR="00B415B6" w:rsidRPr="001B6E25">
        <w:rPr>
          <w:rFonts w:eastAsia="SimSun"/>
          <w:sz w:val="24"/>
          <w:szCs w:val="24"/>
          <w:lang w:eastAsia="zh-CN"/>
        </w:rPr>
        <w:t>5.5</w:t>
      </w:r>
      <w:r w:rsidR="00B415B6" w:rsidRPr="001B6E25">
        <w:rPr>
          <w:rFonts w:eastAsia="SimSun"/>
          <w:sz w:val="24"/>
          <w:szCs w:val="24"/>
          <w:lang w:eastAsia="zh-CN"/>
        </w:rPr>
        <w:t>美元，并注意到实际的增量</w:t>
      </w:r>
      <w:r>
        <w:rPr>
          <w:rFonts w:eastAsia="SimSun" w:hint="eastAsia"/>
          <w:sz w:val="24"/>
          <w:szCs w:val="24"/>
          <w:lang w:eastAsia="zh-CN"/>
        </w:rPr>
        <w:t>运营费用</w:t>
      </w:r>
      <w:r w:rsidR="00B415B6" w:rsidRPr="001B6E25">
        <w:rPr>
          <w:rFonts w:eastAsia="SimSun"/>
          <w:sz w:val="24"/>
          <w:szCs w:val="24"/>
          <w:lang w:eastAsia="zh-CN"/>
        </w:rPr>
        <w:t>要高得多，因为</w:t>
      </w:r>
      <w:r w:rsidR="00DB5262">
        <w:rPr>
          <w:rFonts w:eastAsia="SimSun" w:hint="eastAsia"/>
          <w:sz w:val="24"/>
          <w:szCs w:val="24"/>
          <w:lang w:eastAsia="zh-CN"/>
        </w:rPr>
        <w:t>转型到</w:t>
      </w:r>
      <w:r w:rsidR="00B415B6" w:rsidRPr="001B6E25">
        <w:rPr>
          <w:rFonts w:eastAsia="SimSun"/>
          <w:sz w:val="24"/>
          <w:szCs w:val="24"/>
          <w:lang w:eastAsia="zh-CN"/>
        </w:rPr>
        <w:t>基于碳氢化合物的设备所需的压缩机和部件</w:t>
      </w:r>
      <w:r w:rsidR="00DB5262">
        <w:rPr>
          <w:rFonts w:eastAsia="SimSun" w:hint="eastAsia"/>
          <w:sz w:val="24"/>
          <w:szCs w:val="24"/>
          <w:lang w:eastAsia="zh-CN"/>
        </w:rPr>
        <w:t>费用</w:t>
      </w:r>
      <w:r>
        <w:rPr>
          <w:rFonts w:eastAsia="SimSun" w:hint="eastAsia"/>
          <w:sz w:val="24"/>
          <w:szCs w:val="24"/>
          <w:lang w:eastAsia="zh-CN"/>
        </w:rPr>
        <w:t>较</w:t>
      </w:r>
      <w:r w:rsidR="00B415B6" w:rsidRPr="001B6E25">
        <w:rPr>
          <w:rFonts w:eastAsia="SimSun"/>
          <w:sz w:val="24"/>
          <w:szCs w:val="24"/>
          <w:lang w:eastAsia="zh-CN"/>
        </w:rPr>
        <w:t>高。</w:t>
      </w:r>
    </w:p>
    <w:p w14:paraId="4F31FBCE" w14:textId="75D85AAE" w:rsidR="00B415B6" w:rsidRPr="00DB5262" w:rsidRDefault="00FC1CF1" w:rsidP="00DB5262">
      <w:pPr>
        <w:pStyle w:val="Heading1"/>
        <w:shd w:val="clear" w:color="auto" w:fill="FFFFFF" w:themeFill="background1"/>
        <w:rPr>
          <w:rFonts w:eastAsia="SimSun"/>
          <w:sz w:val="24"/>
          <w:szCs w:val="24"/>
          <w:lang w:eastAsia="zh-CN"/>
        </w:rPr>
      </w:pPr>
      <w:r w:rsidRPr="00FC1CF1">
        <w:rPr>
          <w:rFonts w:eastAsia="SimSun" w:hint="eastAsia"/>
          <w:sz w:val="24"/>
          <w:szCs w:val="24"/>
          <w:lang w:eastAsia="zh-CN"/>
        </w:rPr>
        <w:t>中小企业和</w:t>
      </w:r>
      <w:r w:rsidR="00C65D9C">
        <w:rPr>
          <w:rFonts w:eastAsia="SimSun" w:hint="eastAsia"/>
          <w:sz w:val="24"/>
          <w:szCs w:val="24"/>
          <w:lang w:eastAsia="zh-CN"/>
        </w:rPr>
        <w:t>微型企业</w:t>
      </w:r>
      <w:r w:rsidRPr="00FC1CF1">
        <w:rPr>
          <w:rFonts w:eastAsia="SimSun" w:hint="eastAsia"/>
          <w:sz w:val="24"/>
          <w:szCs w:val="24"/>
          <w:lang w:eastAsia="zh-CN"/>
        </w:rPr>
        <w:t>的估计供资需求基于以下两个数值中的较低者：根据</w:t>
      </w:r>
      <w:r>
        <w:rPr>
          <w:rFonts w:eastAsia="SimSun" w:hint="eastAsia"/>
          <w:sz w:val="24"/>
          <w:szCs w:val="24"/>
          <w:lang w:eastAsia="zh-CN"/>
        </w:rPr>
        <w:t>商定</w:t>
      </w:r>
      <w:r w:rsidRPr="00FC1CF1">
        <w:rPr>
          <w:rFonts w:eastAsia="SimSun" w:hint="eastAsia"/>
          <w:sz w:val="24"/>
          <w:szCs w:val="24"/>
          <w:lang w:eastAsia="zh-CN"/>
        </w:rPr>
        <w:t>所需设备的增量</w:t>
      </w:r>
      <w:r>
        <w:rPr>
          <w:rFonts w:eastAsia="SimSun" w:hint="eastAsia"/>
          <w:sz w:val="24"/>
          <w:szCs w:val="24"/>
          <w:lang w:eastAsia="zh-CN"/>
        </w:rPr>
        <w:t>费用</w:t>
      </w:r>
      <w:r w:rsidRPr="00FC1CF1">
        <w:rPr>
          <w:rFonts w:eastAsia="SimSun" w:hint="eastAsia"/>
          <w:sz w:val="24"/>
          <w:szCs w:val="24"/>
          <w:lang w:eastAsia="zh-CN"/>
        </w:rPr>
        <w:t>估算的每</w:t>
      </w:r>
      <w:r w:rsidR="00AD293D">
        <w:rPr>
          <w:rFonts w:eastAsia="SimSun" w:hint="eastAsia"/>
          <w:sz w:val="24"/>
          <w:szCs w:val="24"/>
          <w:lang w:eastAsia="zh-CN"/>
        </w:rPr>
        <w:t>千克</w:t>
      </w:r>
      <w:r w:rsidRPr="00FC1CF1">
        <w:rPr>
          <w:rFonts w:eastAsia="SimSun" w:hint="eastAsia"/>
          <w:sz w:val="24"/>
          <w:szCs w:val="24"/>
          <w:lang w:eastAsia="zh-CN"/>
        </w:rPr>
        <w:t>增量</w:t>
      </w:r>
      <w:r>
        <w:rPr>
          <w:rFonts w:eastAsia="SimSun" w:hint="eastAsia"/>
          <w:sz w:val="24"/>
          <w:szCs w:val="24"/>
          <w:lang w:eastAsia="zh-CN"/>
        </w:rPr>
        <w:t>费用</w:t>
      </w:r>
      <w:r w:rsidRPr="00FC1CF1">
        <w:rPr>
          <w:rFonts w:eastAsia="SimSun" w:hint="eastAsia"/>
          <w:sz w:val="24"/>
          <w:szCs w:val="24"/>
          <w:lang w:eastAsia="zh-CN"/>
        </w:rPr>
        <w:t>总额</w:t>
      </w:r>
      <w:r>
        <w:rPr>
          <w:rFonts w:eastAsia="SimSun" w:hint="eastAsia"/>
          <w:sz w:val="24"/>
          <w:szCs w:val="24"/>
          <w:lang w:eastAsia="zh-CN"/>
        </w:rPr>
        <w:t>或</w:t>
      </w:r>
      <w:r w:rsidRPr="00FC1CF1">
        <w:rPr>
          <w:rFonts w:eastAsia="SimSun" w:hint="eastAsia"/>
          <w:sz w:val="24"/>
          <w:szCs w:val="24"/>
          <w:lang w:eastAsia="zh-CN"/>
        </w:rPr>
        <w:t>第</w:t>
      </w:r>
      <w:r w:rsidRPr="00FC1CF1">
        <w:rPr>
          <w:rFonts w:eastAsia="SimSun" w:hint="eastAsia"/>
          <w:sz w:val="24"/>
          <w:szCs w:val="24"/>
          <w:lang w:eastAsia="zh-CN"/>
        </w:rPr>
        <w:t xml:space="preserve"> 95/86(d)</w:t>
      </w:r>
      <w:r w:rsidRPr="00FC1CF1">
        <w:rPr>
          <w:rFonts w:eastAsia="SimSun" w:hint="eastAsia"/>
          <w:sz w:val="24"/>
          <w:szCs w:val="24"/>
          <w:lang w:eastAsia="zh-CN"/>
        </w:rPr>
        <w:t>和</w:t>
      </w:r>
      <w:r w:rsidRPr="00FC1CF1">
        <w:rPr>
          <w:rFonts w:eastAsia="SimSun" w:hint="eastAsia"/>
          <w:sz w:val="24"/>
          <w:szCs w:val="24"/>
          <w:lang w:eastAsia="zh-CN"/>
        </w:rPr>
        <w:t>(e)</w:t>
      </w:r>
      <w:r w:rsidRPr="00FC1CF1">
        <w:rPr>
          <w:rFonts w:eastAsia="SimSun" w:hint="eastAsia"/>
          <w:sz w:val="24"/>
          <w:szCs w:val="24"/>
          <w:lang w:eastAsia="zh-CN"/>
        </w:rPr>
        <w:t>号决定为制造商业制冷设备的中小企业核准的</w:t>
      </w:r>
      <w:r>
        <w:rPr>
          <w:rFonts w:eastAsia="SimSun" w:hint="eastAsia"/>
          <w:sz w:val="24"/>
          <w:szCs w:val="24"/>
          <w:lang w:eastAsia="zh-CN"/>
        </w:rPr>
        <w:t>费用</w:t>
      </w:r>
      <w:r w:rsidRPr="00FC1CF1">
        <w:rPr>
          <w:rFonts w:eastAsia="SimSun" w:hint="eastAsia"/>
          <w:sz w:val="24"/>
          <w:szCs w:val="24"/>
          <w:lang w:eastAsia="zh-CN"/>
        </w:rPr>
        <w:t>指导值（即每年消费</w:t>
      </w:r>
      <w:r w:rsidRPr="00FC1CF1">
        <w:rPr>
          <w:rFonts w:eastAsia="SimSun" w:hint="eastAsia"/>
          <w:sz w:val="24"/>
          <w:szCs w:val="24"/>
          <w:lang w:eastAsia="zh-CN"/>
        </w:rPr>
        <w:t xml:space="preserve"> 1.5 </w:t>
      </w:r>
      <w:r w:rsidRPr="00FC1CF1">
        <w:rPr>
          <w:rFonts w:eastAsia="SimSun" w:hint="eastAsia"/>
          <w:sz w:val="24"/>
          <w:szCs w:val="24"/>
          <w:lang w:eastAsia="zh-CN"/>
        </w:rPr>
        <w:t>公吨至</w:t>
      </w:r>
      <w:r w:rsidRPr="00FC1CF1">
        <w:rPr>
          <w:rFonts w:eastAsia="SimSun" w:hint="eastAsia"/>
          <w:sz w:val="24"/>
          <w:szCs w:val="24"/>
          <w:lang w:eastAsia="zh-CN"/>
        </w:rPr>
        <w:t xml:space="preserve"> 15 </w:t>
      </w:r>
      <w:r w:rsidRPr="00FC1CF1">
        <w:rPr>
          <w:rFonts w:eastAsia="SimSun" w:hint="eastAsia"/>
          <w:sz w:val="24"/>
          <w:szCs w:val="24"/>
          <w:lang w:eastAsia="zh-CN"/>
        </w:rPr>
        <w:t>公吨氢氟碳化物的企业每</w:t>
      </w:r>
      <w:r w:rsidR="00AD293D">
        <w:rPr>
          <w:rFonts w:eastAsia="SimSun" w:hint="eastAsia"/>
          <w:sz w:val="24"/>
          <w:szCs w:val="24"/>
          <w:lang w:eastAsia="zh-CN"/>
        </w:rPr>
        <w:t>千克</w:t>
      </w:r>
      <w:r w:rsidRPr="00FC1CF1">
        <w:rPr>
          <w:rFonts w:eastAsia="SimSun" w:hint="eastAsia"/>
          <w:sz w:val="24"/>
          <w:szCs w:val="24"/>
          <w:lang w:eastAsia="zh-CN"/>
        </w:rPr>
        <w:t xml:space="preserve"> 21.78 </w:t>
      </w:r>
      <w:r w:rsidRPr="00FC1CF1">
        <w:rPr>
          <w:rFonts w:eastAsia="SimSun" w:hint="eastAsia"/>
          <w:sz w:val="24"/>
          <w:szCs w:val="24"/>
          <w:lang w:eastAsia="zh-CN"/>
        </w:rPr>
        <w:t>美元，每年消费不足</w:t>
      </w:r>
      <w:r w:rsidRPr="00FC1CF1">
        <w:rPr>
          <w:rFonts w:eastAsia="SimSun" w:hint="eastAsia"/>
          <w:sz w:val="24"/>
          <w:szCs w:val="24"/>
          <w:lang w:eastAsia="zh-CN"/>
        </w:rPr>
        <w:t xml:space="preserve"> 1.5 </w:t>
      </w:r>
      <w:r w:rsidRPr="00FC1CF1">
        <w:rPr>
          <w:rFonts w:eastAsia="SimSun" w:hint="eastAsia"/>
          <w:sz w:val="24"/>
          <w:szCs w:val="24"/>
          <w:lang w:eastAsia="zh-CN"/>
        </w:rPr>
        <w:t>公吨的企业为每</w:t>
      </w:r>
      <w:r w:rsidR="00AD293D">
        <w:rPr>
          <w:rFonts w:eastAsia="SimSun" w:hint="eastAsia"/>
          <w:sz w:val="24"/>
          <w:szCs w:val="24"/>
          <w:lang w:eastAsia="zh-CN"/>
        </w:rPr>
        <w:t>千克</w:t>
      </w:r>
      <w:r w:rsidRPr="00FC1CF1">
        <w:rPr>
          <w:rFonts w:eastAsia="SimSun" w:hint="eastAsia"/>
          <w:sz w:val="24"/>
          <w:szCs w:val="24"/>
          <w:lang w:eastAsia="zh-CN"/>
        </w:rPr>
        <w:t xml:space="preserve"> 41.25 </w:t>
      </w:r>
      <w:r w:rsidRPr="00FC1CF1">
        <w:rPr>
          <w:rFonts w:eastAsia="SimSun" w:hint="eastAsia"/>
          <w:sz w:val="24"/>
          <w:szCs w:val="24"/>
          <w:lang w:eastAsia="zh-CN"/>
        </w:rPr>
        <w:t>美元）。因此，中小企业和</w:t>
      </w:r>
      <w:r w:rsidR="00C65D9C">
        <w:rPr>
          <w:rFonts w:eastAsia="SimSun" w:hint="eastAsia"/>
          <w:sz w:val="24"/>
          <w:szCs w:val="24"/>
          <w:lang w:eastAsia="zh-CN"/>
        </w:rPr>
        <w:t>微型企业</w:t>
      </w:r>
      <w:r w:rsidRPr="00FC1CF1">
        <w:rPr>
          <w:rFonts w:eastAsia="SimSun" w:hint="eastAsia"/>
          <w:sz w:val="24"/>
          <w:szCs w:val="24"/>
          <w:lang w:eastAsia="zh-CN"/>
        </w:rPr>
        <w:t>的商定费用分别为</w:t>
      </w:r>
      <w:r w:rsidRPr="00FC1CF1">
        <w:rPr>
          <w:rFonts w:eastAsia="SimSun" w:hint="eastAsia"/>
          <w:sz w:val="24"/>
          <w:szCs w:val="24"/>
          <w:lang w:eastAsia="zh-CN"/>
        </w:rPr>
        <w:t xml:space="preserve"> 1,465,140 </w:t>
      </w:r>
      <w:r w:rsidRPr="00FC1CF1">
        <w:rPr>
          <w:rFonts w:eastAsia="SimSun" w:hint="eastAsia"/>
          <w:sz w:val="24"/>
          <w:szCs w:val="24"/>
          <w:lang w:eastAsia="zh-CN"/>
        </w:rPr>
        <w:t>美元和</w:t>
      </w:r>
      <w:r w:rsidRPr="00FC1CF1">
        <w:rPr>
          <w:rFonts w:eastAsia="SimSun" w:hint="eastAsia"/>
          <w:sz w:val="24"/>
          <w:szCs w:val="24"/>
          <w:lang w:eastAsia="zh-CN"/>
        </w:rPr>
        <w:t xml:space="preserve"> 482,616 </w:t>
      </w:r>
      <w:r w:rsidRPr="00FC1CF1">
        <w:rPr>
          <w:rFonts w:eastAsia="SimSun" w:hint="eastAsia"/>
          <w:sz w:val="24"/>
          <w:szCs w:val="24"/>
          <w:lang w:eastAsia="zh-CN"/>
        </w:rPr>
        <w:t>美元。</w:t>
      </w:r>
    </w:p>
    <w:p w14:paraId="76D31911" w14:textId="7C481CA7" w:rsidR="00B415B6" w:rsidRPr="001B6E25" w:rsidRDefault="00B415B6" w:rsidP="00DB5262">
      <w:pPr>
        <w:pStyle w:val="Heading1"/>
        <w:shd w:val="clear" w:color="auto" w:fill="FFFFFF" w:themeFill="background1"/>
        <w:rPr>
          <w:rFonts w:eastAsia="SimSun"/>
          <w:sz w:val="24"/>
          <w:szCs w:val="24"/>
          <w:lang w:eastAsia="zh-CN"/>
        </w:rPr>
      </w:pPr>
      <w:r w:rsidRPr="001B6E25">
        <w:rPr>
          <w:rFonts w:eastAsia="SimSun"/>
          <w:sz w:val="24"/>
          <w:szCs w:val="24"/>
          <w:lang w:eastAsia="zh-CN"/>
        </w:rPr>
        <w:t>此外，开发署和秘书处讨论了这些中小企业未来</w:t>
      </w:r>
      <w:r w:rsidRPr="001B6E25">
        <w:rPr>
          <w:rFonts w:eastAsia="SimSun"/>
          <w:sz w:val="24"/>
          <w:szCs w:val="24"/>
          <w:lang w:eastAsia="zh-CN"/>
        </w:rPr>
        <w:t>10</w:t>
      </w:r>
      <w:r w:rsidRPr="001B6E25">
        <w:rPr>
          <w:rFonts w:eastAsia="SimSun"/>
          <w:sz w:val="24"/>
          <w:szCs w:val="24"/>
          <w:lang w:eastAsia="zh-CN"/>
        </w:rPr>
        <w:t>年顺利采用碳氢化合物技术的支持需求。为促进这一过渡，商定追加</w:t>
      </w:r>
      <w:r w:rsidRPr="001B6E25">
        <w:rPr>
          <w:rFonts w:eastAsia="SimSun"/>
          <w:sz w:val="24"/>
          <w:szCs w:val="24"/>
          <w:lang w:eastAsia="zh-CN"/>
        </w:rPr>
        <w:t>50</w:t>
      </w:r>
      <w:r w:rsidR="00FC1CF1">
        <w:rPr>
          <w:rFonts w:eastAsia="SimSun" w:hint="eastAsia"/>
          <w:sz w:val="24"/>
          <w:szCs w:val="24"/>
          <w:lang w:eastAsia="zh-CN"/>
        </w:rPr>
        <w:t>,</w:t>
      </w:r>
      <w:r w:rsidRPr="001B6E25">
        <w:rPr>
          <w:rFonts w:eastAsia="SimSun"/>
          <w:sz w:val="24"/>
          <w:szCs w:val="24"/>
          <w:lang w:eastAsia="zh-CN"/>
        </w:rPr>
        <w:t>000</w:t>
      </w:r>
      <w:r w:rsidRPr="001B6E25">
        <w:rPr>
          <w:rFonts w:eastAsia="SimSun"/>
          <w:sz w:val="24"/>
          <w:szCs w:val="24"/>
          <w:lang w:eastAsia="zh-CN"/>
        </w:rPr>
        <w:t>美元资金，为制造企业提供具体支持，开展额外的能力建设，鼓励最终用户安全采用设备。</w:t>
      </w:r>
    </w:p>
    <w:p w14:paraId="07A109B9" w14:textId="7FCCE392" w:rsidR="00B415B6" w:rsidRPr="001B6E25" w:rsidRDefault="00B415B6" w:rsidP="00DB5262">
      <w:pPr>
        <w:pStyle w:val="Heading1"/>
        <w:shd w:val="clear" w:color="auto" w:fill="FFFFFF" w:themeFill="background1"/>
        <w:rPr>
          <w:rFonts w:eastAsia="SimSun"/>
          <w:sz w:val="24"/>
          <w:szCs w:val="24"/>
          <w:lang w:eastAsia="zh-CN"/>
        </w:rPr>
      </w:pPr>
      <w:r w:rsidRPr="001B6E25">
        <w:rPr>
          <w:rFonts w:eastAsia="SimSun"/>
          <w:sz w:val="24"/>
          <w:szCs w:val="24"/>
          <w:lang w:eastAsia="zh-CN"/>
        </w:rPr>
        <w:t>根据上述讨论，表</w:t>
      </w:r>
      <w:r w:rsidRPr="001B6E25">
        <w:rPr>
          <w:rFonts w:eastAsia="SimSun"/>
          <w:sz w:val="24"/>
          <w:szCs w:val="24"/>
          <w:lang w:eastAsia="zh-CN"/>
        </w:rPr>
        <w:t>11</w:t>
      </w:r>
      <w:r w:rsidRPr="001B6E25">
        <w:rPr>
          <w:rFonts w:eastAsia="SimSun"/>
          <w:sz w:val="24"/>
          <w:szCs w:val="24"/>
          <w:lang w:eastAsia="zh-CN"/>
        </w:rPr>
        <w:t>汇总了住宅空调和商业制冷设备的商定</w:t>
      </w:r>
      <w:r w:rsidR="00FC1CF1">
        <w:rPr>
          <w:rFonts w:eastAsia="SimSun" w:hint="eastAsia"/>
          <w:sz w:val="24"/>
          <w:szCs w:val="24"/>
          <w:lang w:eastAsia="zh-CN"/>
        </w:rPr>
        <w:t>转型费用</w:t>
      </w:r>
      <w:r w:rsidRPr="001B6E25">
        <w:rPr>
          <w:rFonts w:eastAsia="SimSun"/>
          <w:sz w:val="24"/>
          <w:szCs w:val="24"/>
          <w:lang w:eastAsia="zh-CN"/>
        </w:rPr>
        <w:t>。</w:t>
      </w:r>
    </w:p>
    <w:p w14:paraId="6B9D4F93" w14:textId="0DF0327B" w:rsidR="00B415B6" w:rsidRPr="002B23EC" w:rsidRDefault="00B415B6" w:rsidP="002B23EC">
      <w:pPr>
        <w:pStyle w:val="Heading1"/>
        <w:numPr>
          <w:ilvl w:val="0"/>
          <w:numId w:val="0"/>
        </w:numPr>
        <w:shd w:val="clear" w:color="auto" w:fill="FFFFFF" w:themeFill="background1"/>
        <w:spacing w:after="0"/>
        <w:rPr>
          <w:rFonts w:eastAsia="SimSun"/>
          <w:b/>
          <w:bCs/>
          <w:sz w:val="24"/>
          <w:szCs w:val="24"/>
          <w:lang w:eastAsia="zh-CN"/>
        </w:rPr>
      </w:pPr>
      <w:r w:rsidRPr="002B23EC">
        <w:rPr>
          <w:rFonts w:eastAsia="SimSun"/>
          <w:b/>
          <w:bCs/>
          <w:sz w:val="24"/>
          <w:szCs w:val="24"/>
          <w:lang w:eastAsia="zh-CN"/>
        </w:rPr>
        <w:t>表</w:t>
      </w:r>
      <w:r w:rsidRPr="002B23EC">
        <w:rPr>
          <w:rFonts w:eastAsia="SimSun"/>
          <w:b/>
          <w:bCs/>
          <w:sz w:val="24"/>
          <w:szCs w:val="24"/>
          <w:lang w:eastAsia="zh-CN"/>
        </w:rPr>
        <w:t>11</w:t>
      </w:r>
      <w:r w:rsidR="00DB5262" w:rsidRPr="002B23EC">
        <w:rPr>
          <w:rFonts w:eastAsia="SimSun" w:hint="eastAsia"/>
          <w:b/>
          <w:bCs/>
          <w:sz w:val="24"/>
          <w:szCs w:val="24"/>
          <w:lang w:eastAsia="zh-CN"/>
        </w:rPr>
        <w:t xml:space="preserve">. </w:t>
      </w:r>
      <w:r w:rsidR="002B23EC" w:rsidRPr="002B23EC">
        <w:rPr>
          <w:rFonts w:eastAsia="SimSun" w:hint="eastAsia"/>
          <w:b/>
          <w:bCs/>
          <w:sz w:val="24"/>
          <w:szCs w:val="24"/>
          <w:lang w:eastAsia="zh-CN"/>
        </w:rPr>
        <w:t>制造行业商定费用摘要，包括计算步骤和削减量</w:t>
      </w:r>
    </w:p>
    <w:tbl>
      <w:tblPr>
        <w:tblStyle w:val="TableGrid"/>
        <w:tblW w:w="9446" w:type="dxa"/>
        <w:tblLayout w:type="fixed"/>
        <w:tblLook w:val="04A0" w:firstRow="1" w:lastRow="0" w:firstColumn="1" w:lastColumn="0" w:noHBand="0" w:noVBand="1"/>
      </w:tblPr>
      <w:tblGrid>
        <w:gridCol w:w="2972"/>
        <w:gridCol w:w="1134"/>
        <w:gridCol w:w="1276"/>
        <w:gridCol w:w="1559"/>
        <w:gridCol w:w="1252"/>
        <w:gridCol w:w="1253"/>
      </w:tblGrid>
      <w:tr w:rsidR="00B415B6" w:rsidRPr="00B679D5" w14:paraId="323E8280" w14:textId="77777777" w:rsidTr="00C20DE6">
        <w:trPr>
          <w:trHeight w:val="463"/>
          <w:tblHeader/>
        </w:trPr>
        <w:tc>
          <w:tcPr>
            <w:tcW w:w="2972" w:type="dxa"/>
          </w:tcPr>
          <w:p w14:paraId="0D02A208" w14:textId="7C0883F3" w:rsidR="00B415B6" w:rsidRPr="00B679D5" w:rsidRDefault="002B23EC" w:rsidP="00C20DE6">
            <w:pPr>
              <w:jc w:val="left"/>
              <w:rPr>
                <w:b/>
                <w:bCs/>
                <w:sz w:val="20"/>
                <w:szCs w:val="20"/>
              </w:rPr>
            </w:pPr>
            <w:r>
              <w:rPr>
                <w:rFonts w:hint="eastAsia"/>
                <w:b/>
                <w:bCs/>
                <w:sz w:val="20"/>
                <w:szCs w:val="20"/>
                <w:lang w:eastAsia="zh-CN"/>
              </w:rPr>
              <w:t>活动</w:t>
            </w:r>
          </w:p>
        </w:tc>
        <w:tc>
          <w:tcPr>
            <w:tcW w:w="1134" w:type="dxa"/>
            <w:tcMar>
              <w:left w:w="57" w:type="dxa"/>
              <w:right w:w="57" w:type="dxa"/>
            </w:tcMar>
          </w:tcPr>
          <w:p w14:paraId="390EC87A" w14:textId="30F44CCB" w:rsidR="00B415B6" w:rsidRPr="00B679D5" w:rsidRDefault="002B23EC" w:rsidP="00C20DE6">
            <w:pPr>
              <w:jc w:val="center"/>
              <w:rPr>
                <w:b/>
                <w:bCs/>
                <w:sz w:val="20"/>
                <w:szCs w:val="20"/>
                <w:lang w:eastAsia="zh-CN"/>
              </w:rPr>
            </w:pPr>
            <w:r>
              <w:rPr>
                <w:rFonts w:hint="eastAsia"/>
                <w:b/>
                <w:bCs/>
                <w:sz w:val="20"/>
                <w:szCs w:val="20"/>
                <w:lang w:eastAsia="zh-CN"/>
              </w:rPr>
              <w:t>物质</w:t>
            </w:r>
          </w:p>
        </w:tc>
        <w:tc>
          <w:tcPr>
            <w:tcW w:w="1276" w:type="dxa"/>
            <w:tcMar>
              <w:left w:w="57" w:type="dxa"/>
              <w:right w:w="57" w:type="dxa"/>
            </w:tcMar>
          </w:tcPr>
          <w:p w14:paraId="0397DD65" w14:textId="77777777" w:rsidR="002B23EC" w:rsidRDefault="002B23EC" w:rsidP="00C20DE6">
            <w:pPr>
              <w:jc w:val="center"/>
              <w:rPr>
                <w:b/>
                <w:bCs/>
                <w:sz w:val="20"/>
                <w:szCs w:val="20"/>
              </w:rPr>
            </w:pPr>
            <w:r>
              <w:rPr>
                <w:rFonts w:hint="eastAsia"/>
                <w:b/>
                <w:bCs/>
                <w:sz w:val="20"/>
                <w:szCs w:val="20"/>
                <w:lang w:eastAsia="zh-CN"/>
              </w:rPr>
              <w:t>消费量</w:t>
            </w:r>
            <w:r w:rsidR="00B415B6" w:rsidRPr="00B679D5">
              <w:rPr>
                <w:b/>
                <w:bCs/>
                <w:sz w:val="20"/>
                <w:szCs w:val="20"/>
              </w:rPr>
              <w:t xml:space="preserve"> </w:t>
            </w:r>
          </w:p>
          <w:p w14:paraId="072DB34F" w14:textId="5AE7A453" w:rsidR="00B415B6" w:rsidRPr="00B679D5" w:rsidRDefault="00503C03" w:rsidP="00C20DE6">
            <w:pPr>
              <w:jc w:val="center"/>
              <w:rPr>
                <w:b/>
                <w:bCs/>
                <w:sz w:val="20"/>
                <w:szCs w:val="20"/>
              </w:rPr>
            </w:pPr>
            <w:r>
              <w:rPr>
                <w:b/>
                <w:bCs/>
                <w:sz w:val="20"/>
                <w:szCs w:val="20"/>
              </w:rPr>
              <w:t>（</w:t>
            </w:r>
            <w:r w:rsidR="002B23EC">
              <w:rPr>
                <w:rFonts w:hint="eastAsia"/>
                <w:b/>
                <w:bCs/>
                <w:sz w:val="20"/>
                <w:szCs w:val="20"/>
                <w:lang w:eastAsia="zh-CN"/>
              </w:rPr>
              <w:t>公吨</w:t>
            </w:r>
            <w:r>
              <w:rPr>
                <w:b/>
                <w:bCs/>
                <w:sz w:val="20"/>
                <w:szCs w:val="20"/>
              </w:rPr>
              <w:t>）</w:t>
            </w:r>
          </w:p>
        </w:tc>
        <w:tc>
          <w:tcPr>
            <w:tcW w:w="1559" w:type="dxa"/>
            <w:tcMar>
              <w:left w:w="57" w:type="dxa"/>
              <w:right w:w="57" w:type="dxa"/>
            </w:tcMar>
          </w:tcPr>
          <w:p w14:paraId="7F44A002" w14:textId="43B633AA" w:rsidR="00B415B6" w:rsidRPr="00B679D5" w:rsidRDefault="002B23EC" w:rsidP="00C20DE6">
            <w:pPr>
              <w:jc w:val="center"/>
              <w:rPr>
                <w:b/>
                <w:bCs/>
                <w:sz w:val="20"/>
                <w:szCs w:val="20"/>
                <w:lang w:eastAsia="zh-CN"/>
              </w:rPr>
            </w:pPr>
            <w:r>
              <w:rPr>
                <w:rFonts w:hint="eastAsia"/>
                <w:b/>
                <w:bCs/>
                <w:sz w:val="20"/>
                <w:szCs w:val="20"/>
                <w:lang w:eastAsia="zh-CN"/>
              </w:rPr>
              <w:t>消费量</w:t>
            </w:r>
            <w:r w:rsidR="00B415B6" w:rsidRPr="00B679D5">
              <w:rPr>
                <w:b/>
                <w:bCs/>
                <w:sz w:val="20"/>
                <w:szCs w:val="20"/>
                <w:lang w:eastAsia="zh-CN"/>
              </w:rPr>
              <w:t xml:space="preserve"> </w:t>
            </w:r>
            <w:r w:rsidR="00503C03">
              <w:rPr>
                <w:b/>
                <w:bCs/>
                <w:sz w:val="20"/>
                <w:szCs w:val="20"/>
                <w:lang w:eastAsia="zh-CN"/>
              </w:rPr>
              <w:t>（</w:t>
            </w:r>
            <w:r>
              <w:rPr>
                <w:rFonts w:hint="eastAsia"/>
                <w:b/>
                <w:bCs/>
                <w:sz w:val="20"/>
                <w:szCs w:val="20"/>
                <w:lang w:eastAsia="zh-CN"/>
              </w:rPr>
              <w:t>二氧化碳当量吨</w:t>
            </w:r>
            <w:r w:rsidR="00503C03">
              <w:rPr>
                <w:b/>
                <w:bCs/>
                <w:sz w:val="20"/>
                <w:szCs w:val="20"/>
                <w:lang w:eastAsia="zh-CN"/>
              </w:rPr>
              <w:t>）</w:t>
            </w:r>
          </w:p>
        </w:tc>
        <w:tc>
          <w:tcPr>
            <w:tcW w:w="1252" w:type="dxa"/>
            <w:tcMar>
              <w:left w:w="57" w:type="dxa"/>
              <w:right w:w="57" w:type="dxa"/>
            </w:tcMar>
          </w:tcPr>
          <w:p w14:paraId="6C8FCACF" w14:textId="77777777" w:rsidR="002B23EC" w:rsidRDefault="002B23EC" w:rsidP="00C20DE6">
            <w:pPr>
              <w:jc w:val="center"/>
              <w:rPr>
                <w:b/>
                <w:bCs/>
                <w:sz w:val="20"/>
                <w:szCs w:val="20"/>
              </w:rPr>
            </w:pPr>
            <w:r>
              <w:rPr>
                <w:rFonts w:hint="eastAsia"/>
                <w:b/>
                <w:bCs/>
                <w:sz w:val="20"/>
                <w:szCs w:val="20"/>
                <w:lang w:eastAsia="zh-CN"/>
              </w:rPr>
              <w:t>提交数额</w:t>
            </w:r>
            <w:r w:rsidR="00B415B6" w:rsidRPr="00B679D5">
              <w:rPr>
                <w:b/>
                <w:bCs/>
                <w:sz w:val="20"/>
                <w:szCs w:val="20"/>
              </w:rPr>
              <w:t xml:space="preserve"> </w:t>
            </w:r>
          </w:p>
          <w:p w14:paraId="06BB636B" w14:textId="683FA452" w:rsidR="00B415B6" w:rsidRPr="00B679D5" w:rsidRDefault="00503C03" w:rsidP="00C20DE6">
            <w:pPr>
              <w:jc w:val="center"/>
              <w:rPr>
                <w:b/>
                <w:bCs/>
                <w:sz w:val="20"/>
                <w:szCs w:val="20"/>
              </w:rPr>
            </w:pPr>
            <w:r>
              <w:rPr>
                <w:b/>
                <w:bCs/>
                <w:sz w:val="20"/>
                <w:szCs w:val="20"/>
              </w:rPr>
              <w:t>（</w:t>
            </w:r>
            <w:r w:rsidR="002B23EC">
              <w:rPr>
                <w:rFonts w:hint="eastAsia"/>
                <w:b/>
                <w:bCs/>
                <w:sz w:val="20"/>
                <w:szCs w:val="20"/>
                <w:lang w:eastAsia="zh-CN"/>
              </w:rPr>
              <w:t>美元</w:t>
            </w:r>
            <w:r>
              <w:rPr>
                <w:b/>
                <w:bCs/>
                <w:sz w:val="20"/>
                <w:szCs w:val="20"/>
              </w:rPr>
              <w:t>）</w:t>
            </w:r>
          </w:p>
        </w:tc>
        <w:tc>
          <w:tcPr>
            <w:tcW w:w="1253" w:type="dxa"/>
            <w:tcMar>
              <w:left w:w="57" w:type="dxa"/>
              <w:right w:w="57" w:type="dxa"/>
            </w:tcMar>
          </w:tcPr>
          <w:p w14:paraId="5DE1A88E" w14:textId="6E73A05E" w:rsidR="00B415B6" w:rsidRPr="00B679D5" w:rsidRDefault="002B23EC" w:rsidP="00C20DE6">
            <w:pPr>
              <w:jc w:val="center"/>
              <w:rPr>
                <w:b/>
                <w:bCs/>
                <w:sz w:val="20"/>
                <w:szCs w:val="20"/>
              </w:rPr>
            </w:pPr>
            <w:r>
              <w:rPr>
                <w:rFonts w:hint="eastAsia"/>
                <w:b/>
                <w:bCs/>
                <w:sz w:val="20"/>
                <w:szCs w:val="20"/>
                <w:lang w:eastAsia="zh-CN"/>
              </w:rPr>
              <w:t>商定数额</w:t>
            </w:r>
          </w:p>
          <w:p w14:paraId="350C41A1" w14:textId="6DFB9994" w:rsidR="00B415B6" w:rsidRPr="00B679D5" w:rsidRDefault="00503C03" w:rsidP="00C20DE6">
            <w:pPr>
              <w:jc w:val="center"/>
              <w:rPr>
                <w:b/>
                <w:bCs/>
                <w:caps/>
                <w:sz w:val="20"/>
                <w:szCs w:val="20"/>
              </w:rPr>
            </w:pPr>
            <w:r>
              <w:rPr>
                <w:b/>
                <w:bCs/>
                <w:sz w:val="20"/>
                <w:szCs w:val="20"/>
              </w:rPr>
              <w:t>（</w:t>
            </w:r>
            <w:r w:rsidR="002B23EC">
              <w:rPr>
                <w:rFonts w:hint="eastAsia"/>
                <w:b/>
                <w:bCs/>
                <w:sz w:val="20"/>
                <w:szCs w:val="20"/>
                <w:lang w:eastAsia="zh-CN"/>
              </w:rPr>
              <w:t>美元</w:t>
            </w:r>
            <w:r>
              <w:rPr>
                <w:b/>
                <w:bCs/>
                <w:sz w:val="20"/>
                <w:szCs w:val="20"/>
              </w:rPr>
              <w:t>）</w:t>
            </w:r>
          </w:p>
        </w:tc>
      </w:tr>
      <w:tr w:rsidR="00B415B6" w:rsidRPr="00B679D5" w14:paraId="64BFBAAC" w14:textId="77777777" w:rsidTr="00C20DE6">
        <w:trPr>
          <w:trHeight w:val="436"/>
        </w:trPr>
        <w:tc>
          <w:tcPr>
            <w:tcW w:w="2972" w:type="dxa"/>
          </w:tcPr>
          <w:p w14:paraId="23212724" w14:textId="11F81F54" w:rsidR="00B415B6" w:rsidRPr="00B679D5" w:rsidRDefault="00B415B6" w:rsidP="00C20DE6">
            <w:pPr>
              <w:jc w:val="left"/>
              <w:rPr>
                <w:sz w:val="20"/>
                <w:szCs w:val="20"/>
                <w:lang w:eastAsia="zh-CN"/>
              </w:rPr>
            </w:pPr>
            <w:r w:rsidRPr="00B679D5">
              <w:rPr>
                <w:sz w:val="20"/>
                <w:szCs w:val="20"/>
              </w:rPr>
              <w:t>Lematic Industries</w:t>
            </w:r>
            <w:r w:rsidR="002B23EC" w:rsidRPr="002B23EC">
              <w:rPr>
                <w:rFonts w:hint="eastAsia"/>
                <w:sz w:val="20"/>
                <w:szCs w:val="20"/>
              </w:rPr>
              <w:t>公司住宅空调制造转型</w:t>
            </w:r>
          </w:p>
        </w:tc>
        <w:tc>
          <w:tcPr>
            <w:tcW w:w="1134" w:type="dxa"/>
          </w:tcPr>
          <w:p w14:paraId="49E76439" w14:textId="77777777" w:rsidR="00B415B6" w:rsidRPr="00B679D5" w:rsidRDefault="00B415B6" w:rsidP="00C20DE6">
            <w:pPr>
              <w:jc w:val="center"/>
              <w:rPr>
                <w:sz w:val="20"/>
                <w:szCs w:val="20"/>
              </w:rPr>
            </w:pPr>
            <w:r w:rsidRPr="00B679D5">
              <w:rPr>
                <w:sz w:val="20"/>
                <w:szCs w:val="20"/>
              </w:rPr>
              <w:t>R-410A</w:t>
            </w:r>
          </w:p>
        </w:tc>
        <w:tc>
          <w:tcPr>
            <w:tcW w:w="1276" w:type="dxa"/>
            <w:tcBorders>
              <w:top w:val="nil"/>
              <w:left w:val="nil"/>
              <w:bottom w:val="single" w:sz="4" w:space="0" w:color="auto"/>
              <w:right w:val="single" w:sz="4" w:space="0" w:color="auto"/>
            </w:tcBorders>
            <w:shd w:val="clear" w:color="auto" w:fill="auto"/>
          </w:tcPr>
          <w:p w14:paraId="4CFCB7DF" w14:textId="77777777" w:rsidR="00B415B6" w:rsidRPr="00B679D5" w:rsidRDefault="00B415B6" w:rsidP="00C20DE6">
            <w:pPr>
              <w:jc w:val="right"/>
              <w:rPr>
                <w:sz w:val="20"/>
                <w:szCs w:val="20"/>
                <w:lang w:eastAsia="zh-CN"/>
              </w:rPr>
            </w:pPr>
            <w:r w:rsidRPr="00B679D5">
              <w:rPr>
                <w:sz w:val="20"/>
                <w:szCs w:val="20"/>
                <w:lang w:eastAsia="zh-CN"/>
              </w:rPr>
              <w:t>38.18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26C5B3" w14:textId="77777777" w:rsidR="00B415B6" w:rsidRPr="00B679D5" w:rsidRDefault="00B415B6" w:rsidP="00C20DE6">
            <w:pPr>
              <w:jc w:val="right"/>
              <w:rPr>
                <w:sz w:val="20"/>
                <w:szCs w:val="20"/>
              </w:rPr>
            </w:pPr>
            <w:r w:rsidRPr="00B679D5">
              <w:rPr>
                <w:sz w:val="20"/>
                <w:szCs w:val="20"/>
                <w:lang w:eastAsia="zh-CN"/>
              </w:rPr>
              <w:t>79,699</w:t>
            </w:r>
          </w:p>
        </w:tc>
        <w:tc>
          <w:tcPr>
            <w:tcW w:w="1252" w:type="dxa"/>
          </w:tcPr>
          <w:p w14:paraId="687B15C7" w14:textId="77777777" w:rsidR="00B415B6" w:rsidRPr="00B679D5" w:rsidRDefault="00B415B6" w:rsidP="00C20DE6">
            <w:pPr>
              <w:jc w:val="right"/>
              <w:rPr>
                <w:sz w:val="20"/>
                <w:szCs w:val="20"/>
              </w:rPr>
            </w:pPr>
            <w:r w:rsidRPr="00B679D5">
              <w:rPr>
                <w:sz w:val="20"/>
                <w:szCs w:val="20"/>
                <w:lang w:eastAsia="zh-CN"/>
              </w:rPr>
              <w:t>519,235</w:t>
            </w:r>
          </w:p>
        </w:tc>
        <w:tc>
          <w:tcPr>
            <w:tcW w:w="1253" w:type="dxa"/>
            <w:tcBorders>
              <w:top w:val="nil"/>
              <w:left w:val="nil"/>
              <w:bottom w:val="single" w:sz="4" w:space="0" w:color="auto"/>
              <w:right w:val="single" w:sz="4" w:space="0" w:color="auto"/>
            </w:tcBorders>
            <w:shd w:val="clear" w:color="auto" w:fill="auto"/>
          </w:tcPr>
          <w:p w14:paraId="54FF6482" w14:textId="77777777" w:rsidR="00B415B6" w:rsidRPr="00B679D5" w:rsidRDefault="00B415B6" w:rsidP="00C20DE6">
            <w:pPr>
              <w:jc w:val="right"/>
              <w:rPr>
                <w:sz w:val="20"/>
                <w:szCs w:val="20"/>
                <w:lang w:eastAsia="zh-CN"/>
              </w:rPr>
            </w:pPr>
            <w:r w:rsidRPr="00B679D5">
              <w:rPr>
                <w:sz w:val="20"/>
                <w:szCs w:val="20"/>
                <w:lang w:eastAsia="zh-CN"/>
              </w:rPr>
              <w:t>355,850</w:t>
            </w:r>
          </w:p>
        </w:tc>
      </w:tr>
      <w:tr w:rsidR="00B415B6" w:rsidRPr="00B679D5" w14:paraId="346A629B" w14:textId="77777777" w:rsidTr="00C20DE6">
        <w:trPr>
          <w:trHeight w:val="436"/>
        </w:trPr>
        <w:tc>
          <w:tcPr>
            <w:tcW w:w="2972" w:type="dxa"/>
          </w:tcPr>
          <w:p w14:paraId="2A694475" w14:textId="25B44D89" w:rsidR="00B415B6" w:rsidRPr="00B679D5" w:rsidRDefault="002B23EC" w:rsidP="00C20DE6">
            <w:pPr>
              <w:jc w:val="left"/>
              <w:rPr>
                <w:sz w:val="20"/>
                <w:szCs w:val="20"/>
                <w:lang w:eastAsia="zh-CN"/>
              </w:rPr>
            </w:pPr>
            <w:r w:rsidRPr="002B23EC">
              <w:rPr>
                <w:rFonts w:hint="eastAsia"/>
                <w:sz w:val="20"/>
                <w:szCs w:val="20"/>
                <w:lang w:eastAsia="zh-CN"/>
              </w:rPr>
              <w:t xml:space="preserve">22 </w:t>
            </w:r>
            <w:r w:rsidRPr="002B23EC">
              <w:rPr>
                <w:rFonts w:hint="eastAsia"/>
                <w:sz w:val="20"/>
                <w:szCs w:val="20"/>
                <w:lang w:eastAsia="zh-CN"/>
              </w:rPr>
              <w:t>家中小企业</w:t>
            </w:r>
            <w:r>
              <w:rPr>
                <w:rFonts w:hint="eastAsia"/>
                <w:sz w:val="20"/>
                <w:szCs w:val="20"/>
                <w:lang w:eastAsia="zh-CN"/>
              </w:rPr>
              <w:t>转型</w:t>
            </w:r>
          </w:p>
        </w:tc>
        <w:tc>
          <w:tcPr>
            <w:tcW w:w="1134" w:type="dxa"/>
          </w:tcPr>
          <w:p w14:paraId="23740C88" w14:textId="77777777" w:rsidR="00B415B6" w:rsidRPr="00B679D5" w:rsidRDefault="00B415B6" w:rsidP="00C20DE6">
            <w:pPr>
              <w:jc w:val="center"/>
              <w:rPr>
                <w:sz w:val="20"/>
                <w:szCs w:val="20"/>
              </w:rPr>
            </w:pPr>
            <w:r w:rsidRPr="00B679D5">
              <w:rPr>
                <w:sz w:val="20"/>
                <w:szCs w:val="20"/>
              </w:rPr>
              <w:t>HFC-134a</w:t>
            </w:r>
          </w:p>
          <w:p w14:paraId="36117095" w14:textId="77777777" w:rsidR="00B415B6" w:rsidRPr="00B679D5" w:rsidRDefault="00B415B6" w:rsidP="00C20DE6">
            <w:pPr>
              <w:jc w:val="center"/>
              <w:rPr>
                <w:sz w:val="20"/>
                <w:szCs w:val="20"/>
              </w:rPr>
            </w:pPr>
            <w:r w:rsidRPr="00B679D5">
              <w:rPr>
                <w:sz w:val="20"/>
                <w:szCs w:val="20"/>
              </w:rPr>
              <w:t>R-404A</w:t>
            </w:r>
          </w:p>
        </w:tc>
        <w:tc>
          <w:tcPr>
            <w:tcW w:w="1276" w:type="dxa"/>
            <w:tcBorders>
              <w:top w:val="nil"/>
              <w:left w:val="nil"/>
              <w:bottom w:val="single" w:sz="4" w:space="0" w:color="auto"/>
              <w:right w:val="single" w:sz="4" w:space="0" w:color="auto"/>
            </w:tcBorders>
            <w:shd w:val="clear" w:color="auto" w:fill="auto"/>
          </w:tcPr>
          <w:p w14:paraId="5618E04A" w14:textId="77777777" w:rsidR="00B415B6" w:rsidRPr="00B679D5" w:rsidRDefault="00B415B6" w:rsidP="00C20DE6">
            <w:pPr>
              <w:jc w:val="right"/>
              <w:rPr>
                <w:sz w:val="20"/>
                <w:szCs w:val="20"/>
              </w:rPr>
            </w:pPr>
            <w:r w:rsidRPr="00B679D5">
              <w:rPr>
                <w:sz w:val="20"/>
                <w:szCs w:val="20"/>
                <w:lang w:eastAsia="zh-CN"/>
              </w:rPr>
              <w:t>78.40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6160C2" w14:textId="77777777" w:rsidR="00B415B6" w:rsidRPr="00B679D5" w:rsidRDefault="00B415B6" w:rsidP="00C20DE6">
            <w:pPr>
              <w:jc w:val="right"/>
              <w:rPr>
                <w:sz w:val="20"/>
                <w:szCs w:val="20"/>
              </w:rPr>
            </w:pPr>
            <w:r w:rsidRPr="00B679D5">
              <w:rPr>
                <w:sz w:val="20"/>
                <w:szCs w:val="20"/>
              </w:rPr>
              <w:t>220,135</w:t>
            </w:r>
          </w:p>
        </w:tc>
        <w:tc>
          <w:tcPr>
            <w:tcW w:w="1252" w:type="dxa"/>
          </w:tcPr>
          <w:p w14:paraId="19C9BF35" w14:textId="77777777" w:rsidR="00B415B6" w:rsidRPr="00B679D5" w:rsidRDefault="00B415B6" w:rsidP="00C20DE6">
            <w:pPr>
              <w:jc w:val="right"/>
              <w:rPr>
                <w:sz w:val="20"/>
                <w:szCs w:val="20"/>
              </w:rPr>
            </w:pPr>
            <w:r w:rsidRPr="00B679D5">
              <w:rPr>
                <w:sz w:val="20"/>
                <w:szCs w:val="20"/>
              </w:rPr>
              <w:t>1,590,357</w:t>
            </w:r>
          </w:p>
        </w:tc>
        <w:tc>
          <w:tcPr>
            <w:tcW w:w="1253" w:type="dxa"/>
            <w:tcBorders>
              <w:top w:val="nil"/>
              <w:left w:val="nil"/>
              <w:bottom w:val="single" w:sz="4" w:space="0" w:color="auto"/>
              <w:right w:val="single" w:sz="4" w:space="0" w:color="auto"/>
            </w:tcBorders>
            <w:shd w:val="clear" w:color="auto" w:fill="auto"/>
          </w:tcPr>
          <w:p w14:paraId="6BB907BA" w14:textId="77777777" w:rsidR="00B415B6" w:rsidRPr="00B679D5" w:rsidRDefault="00B415B6" w:rsidP="00C20DE6">
            <w:pPr>
              <w:jc w:val="right"/>
              <w:rPr>
                <w:sz w:val="20"/>
                <w:szCs w:val="20"/>
              </w:rPr>
            </w:pPr>
            <w:r w:rsidRPr="00B679D5">
              <w:rPr>
                <w:sz w:val="20"/>
                <w:szCs w:val="20"/>
                <w:lang w:eastAsia="zh-CN"/>
              </w:rPr>
              <w:t>1,465,140</w:t>
            </w:r>
          </w:p>
        </w:tc>
      </w:tr>
      <w:tr w:rsidR="00B415B6" w:rsidRPr="00B679D5" w14:paraId="7C2D152C" w14:textId="77777777" w:rsidTr="00C20DE6">
        <w:trPr>
          <w:trHeight w:val="574"/>
        </w:trPr>
        <w:tc>
          <w:tcPr>
            <w:tcW w:w="2972" w:type="dxa"/>
            <w:tcBorders>
              <w:bottom w:val="single" w:sz="4" w:space="0" w:color="auto"/>
            </w:tcBorders>
          </w:tcPr>
          <w:p w14:paraId="7055ADD8" w14:textId="29F8E1B5" w:rsidR="00B415B6" w:rsidRPr="00B679D5" w:rsidRDefault="00B415B6" w:rsidP="00C20DE6">
            <w:pPr>
              <w:jc w:val="left"/>
              <w:rPr>
                <w:sz w:val="20"/>
                <w:szCs w:val="20"/>
                <w:lang w:eastAsia="zh-CN"/>
              </w:rPr>
            </w:pPr>
            <w:r w:rsidRPr="00B679D5">
              <w:rPr>
                <w:sz w:val="20"/>
                <w:szCs w:val="20"/>
                <w:lang w:eastAsia="zh-CN"/>
              </w:rPr>
              <w:t>25</w:t>
            </w:r>
            <w:r w:rsidR="002B23EC">
              <w:rPr>
                <w:rFonts w:hint="eastAsia"/>
                <w:sz w:val="20"/>
                <w:szCs w:val="20"/>
                <w:lang w:eastAsia="zh-CN"/>
              </w:rPr>
              <w:t>家</w:t>
            </w:r>
            <w:r w:rsidR="00C65D9C">
              <w:rPr>
                <w:rFonts w:hint="eastAsia"/>
                <w:sz w:val="20"/>
                <w:szCs w:val="20"/>
                <w:lang w:eastAsia="zh-CN"/>
              </w:rPr>
              <w:t>微型企业</w:t>
            </w:r>
            <w:r w:rsidR="002B23EC">
              <w:rPr>
                <w:rFonts w:hint="eastAsia"/>
                <w:sz w:val="20"/>
                <w:szCs w:val="20"/>
                <w:lang w:eastAsia="zh-CN"/>
              </w:rPr>
              <w:t>转型</w:t>
            </w:r>
          </w:p>
          <w:p w14:paraId="21FB39FF" w14:textId="77777777" w:rsidR="00B415B6" w:rsidRPr="00B679D5" w:rsidRDefault="00B415B6" w:rsidP="00C20DE6">
            <w:pPr>
              <w:jc w:val="left"/>
              <w:rPr>
                <w:sz w:val="20"/>
                <w:szCs w:val="20"/>
                <w:lang w:eastAsia="zh-CN"/>
              </w:rPr>
            </w:pPr>
          </w:p>
        </w:tc>
        <w:tc>
          <w:tcPr>
            <w:tcW w:w="1134" w:type="dxa"/>
            <w:tcBorders>
              <w:bottom w:val="single" w:sz="4" w:space="0" w:color="auto"/>
            </w:tcBorders>
          </w:tcPr>
          <w:p w14:paraId="3DECAF4C" w14:textId="77777777" w:rsidR="00B415B6" w:rsidRPr="00B679D5" w:rsidRDefault="00B415B6" w:rsidP="00C20DE6">
            <w:pPr>
              <w:jc w:val="center"/>
              <w:rPr>
                <w:sz w:val="20"/>
                <w:szCs w:val="20"/>
              </w:rPr>
            </w:pPr>
            <w:r w:rsidRPr="00B679D5">
              <w:rPr>
                <w:sz w:val="20"/>
                <w:szCs w:val="20"/>
              </w:rPr>
              <w:t>HFC-134a</w:t>
            </w:r>
          </w:p>
          <w:p w14:paraId="3C0DD146" w14:textId="77777777" w:rsidR="00B415B6" w:rsidRPr="00B679D5" w:rsidRDefault="00B415B6" w:rsidP="00C20DE6">
            <w:pPr>
              <w:jc w:val="center"/>
              <w:rPr>
                <w:sz w:val="20"/>
                <w:szCs w:val="20"/>
              </w:rPr>
            </w:pPr>
            <w:r w:rsidRPr="00B679D5">
              <w:rPr>
                <w:sz w:val="20"/>
                <w:szCs w:val="20"/>
              </w:rPr>
              <w:t>R-404A</w:t>
            </w:r>
          </w:p>
          <w:p w14:paraId="79223C06" w14:textId="77777777" w:rsidR="00B415B6" w:rsidRPr="00B679D5" w:rsidRDefault="00B415B6" w:rsidP="00C20DE6">
            <w:pPr>
              <w:jc w:val="center"/>
              <w:rPr>
                <w:sz w:val="20"/>
                <w:szCs w:val="20"/>
              </w:rPr>
            </w:pPr>
            <w:r w:rsidRPr="00B679D5">
              <w:rPr>
                <w:sz w:val="20"/>
                <w:szCs w:val="20"/>
              </w:rPr>
              <w:t>R-408A</w:t>
            </w:r>
          </w:p>
        </w:tc>
        <w:tc>
          <w:tcPr>
            <w:tcW w:w="1276" w:type="dxa"/>
            <w:tcBorders>
              <w:top w:val="nil"/>
              <w:left w:val="nil"/>
              <w:bottom w:val="single" w:sz="4" w:space="0" w:color="auto"/>
              <w:right w:val="single" w:sz="4" w:space="0" w:color="auto"/>
            </w:tcBorders>
            <w:shd w:val="clear" w:color="auto" w:fill="auto"/>
          </w:tcPr>
          <w:p w14:paraId="3165AAF7" w14:textId="77777777" w:rsidR="00B415B6" w:rsidRPr="00B679D5" w:rsidRDefault="00B415B6" w:rsidP="00C20DE6">
            <w:pPr>
              <w:jc w:val="right"/>
              <w:rPr>
                <w:sz w:val="20"/>
                <w:szCs w:val="20"/>
                <w:lang w:eastAsia="zh-CN"/>
              </w:rPr>
            </w:pPr>
            <w:r w:rsidRPr="00B679D5">
              <w:rPr>
                <w:sz w:val="20"/>
                <w:szCs w:val="20"/>
                <w:lang w:eastAsia="zh-CN"/>
              </w:rPr>
              <w:t>16.63</w:t>
            </w:r>
          </w:p>
        </w:tc>
        <w:tc>
          <w:tcPr>
            <w:tcW w:w="1559" w:type="dxa"/>
            <w:tcBorders>
              <w:top w:val="nil"/>
              <w:left w:val="single" w:sz="4" w:space="0" w:color="auto"/>
              <w:bottom w:val="single" w:sz="4" w:space="0" w:color="auto"/>
              <w:right w:val="single" w:sz="4" w:space="0" w:color="auto"/>
            </w:tcBorders>
            <w:shd w:val="clear" w:color="auto" w:fill="auto"/>
          </w:tcPr>
          <w:p w14:paraId="245C9814" w14:textId="77777777" w:rsidR="00B415B6" w:rsidRPr="00B679D5" w:rsidRDefault="00B415B6" w:rsidP="00C20DE6">
            <w:pPr>
              <w:jc w:val="right"/>
              <w:rPr>
                <w:sz w:val="20"/>
                <w:szCs w:val="20"/>
              </w:rPr>
            </w:pPr>
            <w:r w:rsidRPr="00B679D5">
              <w:rPr>
                <w:sz w:val="20"/>
                <w:szCs w:val="20"/>
              </w:rPr>
              <w:t>45,652</w:t>
            </w:r>
          </w:p>
        </w:tc>
        <w:tc>
          <w:tcPr>
            <w:tcW w:w="1252" w:type="dxa"/>
            <w:tcBorders>
              <w:bottom w:val="single" w:sz="4" w:space="0" w:color="auto"/>
            </w:tcBorders>
          </w:tcPr>
          <w:p w14:paraId="0F4302A6" w14:textId="77777777" w:rsidR="00B415B6" w:rsidRPr="00B679D5" w:rsidRDefault="00B415B6" w:rsidP="00C20DE6">
            <w:pPr>
              <w:jc w:val="right"/>
              <w:rPr>
                <w:sz w:val="20"/>
                <w:szCs w:val="20"/>
              </w:rPr>
            </w:pPr>
            <w:r w:rsidRPr="00B679D5">
              <w:rPr>
                <w:sz w:val="20"/>
                <w:szCs w:val="20"/>
              </w:rPr>
              <w:t>685,927</w:t>
            </w:r>
          </w:p>
        </w:tc>
        <w:tc>
          <w:tcPr>
            <w:tcW w:w="1253" w:type="dxa"/>
            <w:tcBorders>
              <w:top w:val="nil"/>
              <w:left w:val="nil"/>
              <w:bottom w:val="single" w:sz="4" w:space="0" w:color="auto"/>
              <w:right w:val="single" w:sz="4" w:space="0" w:color="auto"/>
            </w:tcBorders>
            <w:shd w:val="clear" w:color="auto" w:fill="auto"/>
          </w:tcPr>
          <w:p w14:paraId="18C94371" w14:textId="77777777" w:rsidR="00B415B6" w:rsidRPr="00B679D5" w:rsidRDefault="00B415B6" w:rsidP="00C20DE6">
            <w:pPr>
              <w:jc w:val="right"/>
              <w:rPr>
                <w:sz w:val="20"/>
                <w:szCs w:val="20"/>
                <w:lang w:eastAsia="zh-CN"/>
              </w:rPr>
            </w:pPr>
            <w:r w:rsidRPr="00B679D5">
              <w:rPr>
                <w:sz w:val="20"/>
                <w:szCs w:val="20"/>
                <w:lang w:eastAsia="zh-CN"/>
              </w:rPr>
              <w:t>482,616</w:t>
            </w:r>
          </w:p>
        </w:tc>
      </w:tr>
      <w:tr w:rsidR="00B415B6" w:rsidRPr="00B679D5" w14:paraId="7DA1E6CA" w14:textId="77777777" w:rsidTr="00C20DE6">
        <w:trPr>
          <w:trHeight w:val="154"/>
        </w:trPr>
        <w:tc>
          <w:tcPr>
            <w:tcW w:w="4106" w:type="dxa"/>
            <w:gridSpan w:val="2"/>
            <w:tcBorders>
              <w:top w:val="single" w:sz="4" w:space="0" w:color="auto"/>
              <w:bottom w:val="single" w:sz="4" w:space="0" w:color="auto"/>
            </w:tcBorders>
          </w:tcPr>
          <w:p w14:paraId="689231FE" w14:textId="77FEAAA9" w:rsidR="00B415B6" w:rsidRPr="00B679D5" w:rsidRDefault="002B23EC" w:rsidP="00C20DE6">
            <w:pPr>
              <w:rPr>
                <w:sz w:val="20"/>
                <w:szCs w:val="20"/>
              </w:rPr>
            </w:pPr>
            <w:r>
              <w:rPr>
                <w:rFonts w:hint="eastAsia"/>
                <w:sz w:val="20"/>
                <w:szCs w:val="20"/>
                <w:lang w:eastAsia="zh-CN"/>
              </w:rPr>
              <w:t>技术援助</w:t>
            </w:r>
          </w:p>
        </w:tc>
        <w:tc>
          <w:tcPr>
            <w:tcW w:w="1276" w:type="dxa"/>
            <w:tcBorders>
              <w:top w:val="single" w:sz="4" w:space="0" w:color="auto"/>
              <w:left w:val="nil"/>
              <w:bottom w:val="single" w:sz="4" w:space="0" w:color="auto"/>
              <w:right w:val="single" w:sz="4" w:space="0" w:color="auto"/>
            </w:tcBorders>
            <w:shd w:val="clear" w:color="auto" w:fill="auto"/>
            <w:vAlign w:val="center"/>
          </w:tcPr>
          <w:p w14:paraId="4B94C499" w14:textId="454D4DEB" w:rsidR="00B415B6" w:rsidRPr="00B679D5" w:rsidRDefault="00C2640A" w:rsidP="00C20DE6">
            <w:pPr>
              <w:jc w:val="right"/>
              <w:rPr>
                <w:sz w:val="20"/>
                <w:szCs w:val="20"/>
              </w:rPr>
            </w:pPr>
            <w:r>
              <w:rPr>
                <w:rFonts w:hint="eastAsia"/>
                <w:sz w:val="20"/>
                <w:szCs w:val="20"/>
                <w:lang w:eastAsia="zh-CN"/>
              </w:rPr>
              <w:t>不适用</w:t>
            </w:r>
          </w:p>
        </w:tc>
        <w:tc>
          <w:tcPr>
            <w:tcW w:w="1559" w:type="dxa"/>
            <w:tcBorders>
              <w:top w:val="single" w:sz="4" w:space="0" w:color="auto"/>
              <w:left w:val="nil"/>
              <w:bottom w:val="single" w:sz="4" w:space="0" w:color="auto"/>
              <w:right w:val="single" w:sz="4" w:space="0" w:color="auto"/>
            </w:tcBorders>
            <w:shd w:val="clear" w:color="auto" w:fill="auto"/>
            <w:vAlign w:val="center"/>
          </w:tcPr>
          <w:p w14:paraId="25470DEE" w14:textId="24AF0087" w:rsidR="00B415B6" w:rsidRPr="00B679D5" w:rsidRDefault="00C2640A" w:rsidP="00C20DE6">
            <w:pPr>
              <w:jc w:val="right"/>
              <w:rPr>
                <w:sz w:val="20"/>
                <w:szCs w:val="20"/>
              </w:rPr>
            </w:pPr>
            <w:r>
              <w:rPr>
                <w:rFonts w:hint="eastAsia"/>
                <w:sz w:val="20"/>
                <w:szCs w:val="20"/>
                <w:lang w:eastAsia="zh-CN"/>
              </w:rPr>
              <w:t>不适用</w:t>
            </w:r>
          </w:p>
        </w:tc>
        <w:tc>
          <w:tcPr>
            <w:tcW w:w="1252" w:type="dxa"/>
            <w:tcBorders>
              <w:top w:val="single" w:sz="4" w:space="0" w:color="auto"/>
              <w:left w:val="nil"/>
              <w:bottom w:val="single" w:sz="4" w:space="0" w:color="auto"/>
              <w:right w:val="single" w:sz="4" w:space="0" w:color="auto"/>
            </w:tcBorders>
            <w:shd w:val="clear" w:color="auto" w:fill="auto"/>
            <w:vAlign w:val="center"/>
          </w:tcPr>
          <w:p w14:paraId="31EE2FF7" w14:textId="77777777" w:rsidR="00B415B6" w:rsidRPr="00B679D5" w:rsidRDefault="00B415B6" w:rsidP="00C20DE6">
            <w:pPr>
              <w:jc w:val="right"/>
              <w:rPr>
                <w:sz w:val="20"/>
                <w:szCs w:val="20"/>
              </w:rPr>
            </w:pPr>
            <w:r w:rsidRPr="00B679D5">
              <w:rPr>
                <w:sz w:val="20"/>
                <w:szCs w:val="20"/>
              </w:rPr>
              <w:t>0</w:t>
            </w:r>
          </w:p>
        </w:tc>
        <w:tc>
          <w:tcPr>
            <w:tcW w:w="1253" w:type="dxa"/>
            <w:tcBorders>
              <w:top w:val="single" w:sz="4" w:space="0" w:color="auto"/>
              <w:left w:val="nil"/>
              <w:bottom w:val="single" w:sz="4" w:space="0" w:color="auto"/>
              <w:right w:val="single" w:sz="4" w:space="0" w:color="auto"/>
            </w:tcBorders>
            <w:shd w:val="clear" w:color="auto" w:fill="auto"/>
            <w:vAlign w:val="center"/>
          </w:tcPr>
          <w:p w14:paraId="19B2DBAB" w14:textId="77777777" w:rsidR="00B415B6" w:rsidRPr="00B679D5" w:rsidRDefault="00B415B6" w:rsidP="00C20DE6">
            <w:pPr>
              <w:jc w:val="right"/>
              <w:rPr>
                <w:sz w:val="20"/>
                <w:szCs w:val="20"/>
              </w:rPr>
            </w:pPr>
            <w:r w:rsidRPr="00B679D5">
              <w:rPr>
                <w:sz w:val="20"/>
                <w:szCs w:val="20"/>
                <w:lang w:eastAsia="zh-CN"/>
              </w:rPr>
              <w:t>50,000</w:t>
            </w:r>
          </w:p>
        </w:tc>
      </w:tr>
      <w:tr w:rsidR="00B415B6" w:rsidRPr="00B679D5" w14:paraId="180A1073" w14:textId="77777777" w:rsidTr="00C20DE6">
        <w:trPr>
          <w:trHeight w:val="226"/>
        </w:trPr>
        <w:tc>
          <w:tcPr>
            <w:tcW w:w="4106" w:type="dxa"/>
            <w:gridSpan w:val="2"/>
            <w:tcBorders>
              <w:top w:val="single" w:sz="4" w:space="0" w:color="auto"/>
            </w:tcBorders>
          </w:tcPr>
          <w:p w14:paraId="471FD203" w14:textId="36FFF58A" w:rsidR="00B415B6" w:rsidRPr="00B679D5" w:rsidRDefault="002B23EC" w:rsidP="00C20DE6">
            <w:pPr>
              <w:jc w:val="left"/>
              <w:rPr>
                <w:b/>
                <w:bCs/>
                <w:sz w:val="20"/>
                <w:szCs w:val="20"/>
              </w:rPr>
            </w:pPr>
            <w:r>
              <w:rPr>
                <w:rFonts w:hint="eastAsia"/>
                <w:b/>
                <w:bCs/>
                <w:sz w:val="20"/>
                <w:szCs w:val="20"/>
                <w:lang w:eastAsia="zh-CN"/>
              </w:rPr>
              <w:t>共计</w:t>
            </w:r>
          </w:p>
        </w:tc>
        <w:tc>
          <w:tcPr>
            <w:tcW w:w="1276" w:type="dxa"/>
            <w:tcBorders>
              <w:top w:val="single" w:sz="4" w:space="0" w:color="auto"/>
            </w:tcBorders>
          </w:tcPr>
          <w:p w14:paraId="2AC89608" w14:textId="77777777" w:rsidR="00B415B6" w:rsidRPr="00B679D5" w:rsidRDefault="00B415B6" w:rsidP="00C20DE6">
            <w:pPr>
              <w:jc w:val="right"/>
              <w:rPr>
                <w:b/>
                <w:bCs/>
                <w:sz w:val="20"/>
                <w:szCs w:val="20"/>
              </w:rPr>
            </w:pPr>
            <w:r w:rsidRPr="00B679D5">
              <w:rPr>
                <w:b/>
                <w:bCs/>
                <w:sz w:val="20"/>
                <w:szCs w:val="20"/>
              </w:rPr>
              <w:t>133.21</w:t>
            </w:r>
          </w:p>
        </w:tc>
        <w:tc>
          <w:tcPr>
            <w:tcW w:w="1559" w:type="dxa"/>
            <w:tcBorders>
              <w:top w:val="single" w:sz="4" w:space="0" w:color="auto"/>
            </w:tcBorders>
            <w:vAlign w:val="center"/>
          </w:tcPr>
          <w:p w14:paraId="6C307BAF" w14:textId="77777777" w:rsidR="00B415B6" w:rsidRPr="00B679D5" w:rsidRDefault="00B415B6" w:rsidP="00C20DE6">
            <w:pPr>
              <w:jc w:val="right"/>
              <w:rPr>
                <w:b/>
                <w:bCs/>
                <w:sz w:val="20"/>
                <w:szCs w:val="20"/>
              </w:rPr>
            </w:pPr>
            <w:r w:rsidRPr="00B679D5">
              <w:rPr>
                <w:b/>
                <w:bCs/>
                <w:sz w:val="20"/>
                <w:szCs w:val="20"/>
              </w:rPr>
              <w:t>345,486</w:t>
            </w:r>
          </w:p>
        </w:tc>
        <w:tc>
          <w:tcPr>
            <w:tcW w:w="1252" w:type="dxa"/>
            <w:tcBorders>
              <w:top w:val="single" w:sz="4" w:space="0" w:color="auto"/>
            </w:tcBorders>
            <w:vAlign w:val="bottom"/>
          </w:tcPr>
          <w:p w14:paraId="1B05CD0E" w14:textId="77777777" w:rsidR="00B415B6" w:rsidRPr="00B679D5" w:rsidRDefault="00B415B6" w:rsidP="00C20DE6">
            <w:pPr>
              <w:jc w:val="right"/>
              <w:rPr>
                <w:b/>
                <w:bCs/>
                <w:sz w:val="20"/>
                <w:szCs w:val="20"/>
              </w:rPr>
            </w:pPr>
            <w:r w:rsidRPr="00B679D5">
              <w:rPr>
                <w:b/>
                <w:bCs/>
                <w:sz w:val="20"/>
                <w:szCs w:val="20"/>
              </w:rPr>
              <w:t>2,795,519</w:t>
            </w:r>
          </w:p>
        </w:tc>
        <w:tc>
          <w:tcPr>
            <w:tcW w:w="1253" w:type="dxa"/>
            <w:tcBorders>
              <w:top w:val="single" w:sz="4" w:space="0" w:color="auto"/>
              <w:left w:val="nil"/>
              <w:bottom w:val="single" w:sz="4" w:space="0" w:color="auto"/>
              <w:right w:val="single" w:sz="4" w:space="0" w:color="auto"/>
            </w:tcBorders>
            <w:shd w:val="clear" w:color="auto" w:fill="auto"/>
            <w:vAlign w:val="bottom"/>
          </w:tcPr>
          <w:p w14:paraId="48985BE4" w14:textId="77777777" w:rsidR="00B415B6" w:rsidRPr="00B679D5" w:rsidRDefault="00B415B6" w:rsidP="00C20DE6">
            <w:pPr>
              <w:jc w:val="right"/>
              <w:rPr>
                <w:b/>
                <w:bCs/>
                <w:sz w:val="20"/>
                <w:szCs w:val="20"/>
                <w:lang w:eastAsia="zh-CN"/>
              </w:rPr>
            </w:pPr>
            <w:r w:rsidRPr="00B679D5">
              <w:rPr>
                <w:b/>
                <w:bCs/>
                <w:sz w:val="20"/>
                <w:szCs w:val="20"/>
                <w:lang w:eastAsia="zh-CN"/>
              </w:rPr>
              <w:t>2,353,606</w:t>
            </w:r>
          </w:p>
        </w:tc>
      </w:tr>
    </w:tbl>
    <w:p w14:paraId="5525BE5A" w14:textId="77777777" w:rsidR="00B415B6" w:rsidRPr="00B679D5" w:rsidRDefault="00B415B6" w:rsidP="00B415B6">
      <w:pPr>
        <w:rPr>
          <w:sz w:val="18"/>
          <w:szCs w:val="18"/>
        </w:rPr>
      </w:pPr>
    </w:p>
    <w:p w14:paraId="568E9B24" w14:textId="6B72CE69" w:rsidR="00B415B6" w:rsidRPr="002B23EC" w:rsidRDefault="002B23EC" w:rsidP="002B23EC">
      <w:pPr>
        <w:rPr>
          <w:rFonts w:eastAsia="SimSun"/>
          <w:sz w:val="24"/>
          <w:szCs w:val="24"/>
          <w:u w:val="single"/>
          <w:lang w:eastAsia="zh-CN"/>
        </w:rPr>
      </w:pPr>
      <w:r w:rsidRPr="002B23EC">
        <w:rPr>
          <w:rFonts w:eastAsia="SimSun" w:hint="eastAsia"/>
          <w:sz w:val="24"/>
          <w:szCs w:val="24"/>
          <w:u w:val="single"/>
          <w:lang w:eastAsia="zh-CN"/>
        </w:rPr>
        <w:t>商定的维修行业费用</w:t>
      </w:r>
    </w:p>
    <w:p w14:paraId="37E286FC" w14:textId="77777777" w:rsidR="00B415B6" w:rsidRPr="001B6E25" w:rsidRDefault="00B415B6" w:rsidP="00B415B6">
      <w:pPr>
        <w:rPr>
          <w:rFonts w:eastAsia="SimSun"/>
          <w:sz w:val="24"/>
          <w:szCs w:val="24"/>
          <w:lang w:eastAsia="zh-CN"/>
        </w:rPr>
      </w:pPr>
    </w:p>
    <w:p w14:paraId="0861470B" w14:textId="139B9FBF" w:rsidR="00B415B6" w:rsidRPr="001B6E25" w:rsidRDefault="00B415B6" w:rsidP="009200FD">
      <w:pPr>
        <w:pStyle w:val="Heading1"/>
        <w:shd w:val="clear" w:color="auto" w:fill="FFFFFF" w:themeFill="background1"/>
        <w:rPr>
          <w:rFonts w:eastAsia="SimSun"/>
          <w:sz w:val="24"/>
          <w:szCs w:val="24"/>
          <w:lang w:eastAsia="zh-CN"/>
        </w:rPr>
      </w:pPr>
      <w:r w:rsidRPr="005D57B3">
        <w:rPr>
          <w:rFonts w:eastAsia="SimSun"/>
          <w:sz w:val="24"/>
          <w:szCs w:val="24"/>
          <w:lang w:eastAsia="zh-CN"/>
        </w:rPr>
        <w:t>秘书处注意到黎巴嫩政府为维修行业</w:t>
      </w:r>
      <w:r w:rsidR="00D7582B" w:rsidRPr="005D57B3">
        <w:rPr>
          <w:rFonts w:eastAsia="SimSun" w:hint="eastAsia"/>
          <w:sz w:val="24"/>
          <w:szCs w:val="24"/>
          <w:lang w:eastAsia="zh-CN"/>
        </w:rPr>
        <w:t>申请</w:t>
      </w:r>
      <w:r w:rsidRPr="005D57B3">
        <w:rPr>
          <w:rFonts w:eastAsia="SimSun"/>
          <w:sz w:val="24"/>
          <w:szCs w:val="24"/>
          <w:lang w:eastAsia="zh-CN"/>
        </w:rPr>
        <w:t>额外资金，这符合其在《蒙特利尔议定书》目标之前于</w:t>
      </w:r>
      <w:r w:rsidRPr="005D57B3">
        <w:rPr>
          <w:rFonts w:eastAsia="SimSun"/>
          <w:sz w:val="24"/>
          <w:szCs w:val="24"/>
          <w:lang w:eastAsia="zh-CN"/>
        </w:rPr>
        <w:t>2035</w:t>
      </w:r>
      <w:r w:rsidRPr="005D57B3">
        <w:rPr>
          <w:rFonts w:eastAsia="SimSun"/>
          <w:sz w:val="24"/>
          <w:szCs w:val="24"/>
          <w:lang w:eastAsia="zh-CN"/>
        </w:rPr>
        <w:t>年实现基准消费量减少</w:t>
      </w:r>
      <w:r w:rsidRPr="005D57B3">
        <w:rPr>
          <w:rFonts w:eastAsia="SimSun"/>
          <w:sz w:val="24"/>
          <w:szCs w:val="24"/>
          <w:lang w:eastAsia="zh-CN"/>
        </w:rPr>
        <w:t>35%</w:t>
      </w:r>
      <w:r w:rsidRPr="005D57B3">
        <w:rPr>
          <w:rFonts w:eastAsia="SimSun"/>
          <w:sz w:val="24"/>
          <w:szCs w:val="24"/>
          <w:lang w:eastAsia="zh-CN"/>
        </w:rPr>
        <w:t>的坚定承诺。与</w:t>
      </w:r>
      <w:r w:rsidR="001E5639" w:rsidRPr="005D57B3">
        <w:rPr>
          <w:rFonts w:eastAsia="SimSun"/>
          <w:sz w:val="24"/>
          <w:szCs w:val="24"/>
          <w:lang w:eastAsia="zh-CN"/>
        </w:rPr>
        <w:t>开发署</w:t>
      </w:r>
      <w:r w:rsidRPr="005D57B3">
        <w:rPr>
          <w:rFonts w:eastAsia="SimSun"/>
          <w:sz w:val="24"/>
          <w:szCs w:val="24"/>
          <w:lang w:eastAsia="zh-CN"/>
        </w:rPr>
        <w:t>进行了广泛的磋商，</w:t>
      </w:r>
      <w:r w:rsidR="00D7582B" w:rsidRPr="005D57B3">
        <w:rPr>
          <w:rFonts w:eastAsia="SimSun" w:hint="eastAsia"/>
          <w:sz w:val="24"/>
          <w:szCs w:val="24"/>
          <w:lang w:eastAsia="zh-CN"/>
        </w:rPr>
        <w:t>考虑到</w:t>
      </w:r>
      <w:r w:rsidRPr="005D57B3">
        <w:rPr>
          <w:rFonts w:eastAsia="SimSun"/>
          <w:sz w:val="24"/>
          <w:szCs w:val="24"/>
          <w:lang w:eastAsia="zh-CN"/>
        </w:rPr>
        <w:t>第</w:t>
      </w:r>
      <w:r w:rsidRPr="005D57B3">
        <w:rPr>
          <w:rFonts w:eastAsia="SimSun"/>
          <w:sz w:val="24"/>
          <w:szCs w:val="24"/>
          <w:lang w:eastAsia="zh-CN"/>
        </w:rPr>
        <w:t>92/37</w:t>
      </w:r>
      <w:r w:rsidR="00503C03" w:rsidRPr="005D57B3">
        <w:rPr>
          <w:rFonts w:eastAsia="SimSun"/>
          <w:sz w:val="24"/>
          <w:szCs w:val="24"/>
          <w:lang w:eastAsia="zh-CN"/>
        </w:rPr>
        <w:t>（</w:t>
      </w:r>
      <w:r w:rsidRPr="005D57B3">
        <w:rPr>
          <w:rFonts w:eastAsia="SimSun"/>
          <w:sz w:val="24"/>
          <w:szCs w:val="24"/>
          <w:lang w:eastAsia="zh-CN"/>
        </w:rPr>
        <w:t>b</w:t>
      </w:r>
      <w:r w:rsidR="00503C03" w:rsidRPr="005D57B3">
        <w:rPr>
          <w:rFonts w:eastAsia="SimSun"/>
          <w:sz w:val="24"/>
          <w:szCs w:val="24"/>
          <w:lang w:eastAsia="zh-CN"/>
        </w:rPr>
        <w:t>）（</w:t>
      </w:r>
      <w:r w:rsidRPr="005D57B3">
        <w:rPr>
          <w:rFonts w:eastAsia="SimSun"/>
          <w:sz w:val="24"/>
          <w:szCs w:val="24"/>
          <w:lang w:eastAsia="zh-CN"/>
        </w:rPr>
        <w:t>三</w:t>
      </w:r>
      <w:r w:rsidR="00503C03" w:rsidRPr="005D57B3">
        <w:rPr>
          <w:rFonts w:eastAsia="SimSun"/>
          <w:sz w:val="24"/>
          <w:szCs w:val="24"/>
          <w:lang w:eastAsia="zh-CN"/>
        </w:rPr>
        <w:t>）</w:t>
      </w:r>
      <w:r w:rsidRPr="005D57B3">
        <w:rPr>
          <w:rFonts w:eastAsia="SimSun"/>
          <w:sz w:val="24"/>
          <w:szCs w:val="24"/>
          <w:lang w:eastAsia="zh-CN"/>
        </w:rPr>
        <w:t>号决定为非低消费量国家的</w:t>
      </w:r>
      <w:r w:rsidR="00D7582B" w:rsidRPr="005D57B3">
        <w:rPr>
          <w:rFonts w:eastAsia="SimSun" w:hint="eastAsia"/>
          <w:sz w:val="24"/>
          <w:szCs w:val="24"/>
          <w:lang w:eastAsia="zh-CN"/>
        </w:rPr>
        <w:t>维修</w:t>
      </w:r>
      <w:r w:rsidRPr="005D57B3">
        <w:rPr>
          <w:rFonts w:eastAsia="SimSun"/>
          <w:sz w:val="24"/>
          <w:szCs w:val="24"/>
          <w:lang w:eastAsia="zh-CN"/>
        </w:rPr>
        <w:t>规定的费用准则</w:t>
      </w:r>
      <w:r w:rsidR="00F9292F" w:rsidRPr="005D57B3">
        <w:rPr>
          <w:rFonts w:eastAsia="SimSun" w:hint="eastAsia"/>
          <w:sz w:val="24"/>
          <w:szCs w:val="24"/>
          <w:lang w:eastAsia="zh-CN"/>
        </w:rPr>
        <w:t>、</w:t>
      </w:r>
      <w:r w:rsidRPr="005D57B3">
        <w:rPr>
          <w:rFonts w:eastAsia="SimSun"/>
          <w:sz w:val="24"/>
          <w:szCs w:val="24"/>
          <w:lang w:eastAsia="zh-CN"/>
        </w:rPr>
        <w:t>第</w:t>
      </w:r>
      <w:r w:rsidRPr="005D57B3">
        <w:rPr>
          <w:rFonts w:eastAsia="SimSun"/>
          <w:sz w:val="24"/>
          <w:szCs w:val="24"/>
          <w:lang w:eastAsia="zh-CN"/>
        </w:rPr>
        <w:t>92/44</w:t>
      </w:r>
      <w:r w:rsidRPr="005D57B3">
        <w:rPr>
          <w:rFonts w:eastAsia="SimSun"/>
          <w:sz w:val="24"/>
          <w:szCs w:val="24"/>
          <w:lang w:eastAsia="zh-CN"/>
        </w:rPr>
        <w:t>号</w:t>
      </w:r>
      <w:r w:rsidRPr="005D57B3">
        <w:rPr>
          <w:rFonts w:eastAsia="SimSun"/>
          <w:sz w:val="24"/>
          <w:szCs w:val="24"/>
          <w:lang w:eastAsia="zh-CN"/>
        </w:rPr>
        <w:lastRenderedPageBreak/>
        <w:t>决定</w:t>
      </w:r>
      <w:r w:rsidR="00F9292F" w:rsidRPr="005D57B3">
        <w:rPr>
          <w:rFonts w:eastAsia="SimSun" w:hint="eastAsia"/>
          <w:sz w:val="24"/>
          <w:szCs w:val="24"/>
          <w:lang w:eastAsia="zh-CN"/>
        </w:rPr>
        <w:t>、</w:t>
      </w:r>
      <w:r w:rsidRPr="005D57B3">
        <w:rPr>
          <w:rFonts w:eastAsia="SimSun"/>
          <w:sz w:val="24"/>
          <w:szCs w:val="24"/>
          <w:lang w:eastAsia="zh-CN"/>
        </w:rPr>
        <w:t>核准为马拉维</w:t>
      </w:r>
      <w:r w:rsidR="001E5639" w:rsidRPr="005D57B3">
        <w:rPr>
          <w:rFonts w:eastAsia="SimSun"/>
          <w:sz w:val="24"/>
          <w:szCs w:val="24"/>
          <w:lang w:eastAsia="zh-CN"/>
        </w:rPr>
        <w:t>基加利执行计划</w:t>
      </w:r>
      <w:r w:rsidR="00AE1519" w:rsidRPr="005D57B3">
        <w:rPr>
          <w:rStyle w:val="FootnoteReference"/>
          <w:rFonts w:eastAsia="SimSun"/>
          <w:sz w:val="24"/>
          <w:szCs w:val="24"/>
          <w:lang w:eastAsia="zh-CN"/>
        </w:rPr>
        <w:footnoteReference w:id="10"/>
      </w:r>
      <w:r w:rsidRPr="005D57B3">
        <w:rPr>
          <w:rFonts w:eastAsia="SimSun"/>
          <w:sz w:val="24"/>
          <w:szCs w:val="24"/>
          <w:lang w:eastAsia="zh-CN"/>
        </w:rPr>
        <w:t>提供比第</w:t>
      </w:r>
      <w:r w:rsidRPr="005D57B3">
        <w:rPr>
          <w:rFonts w:eastAsia="SimSun"/>
          <w:sz w:val="24"/>
          <w:szCs w:val="24"/>
          <w:lang w:eastAsia="zh-CN"/>
        </w:rPr>
        <w:t>92/37</w:t>
      </w:r>
      <w:r w:rsidRPr="005D57B3">
        <w:rPr>
          <w:rFonts w:eastAsia="SimSun"/>
          <w:sz w:val="24"/>
          <w:szCs w:val="24"/>
          <w:lang w:eastAsia="zh-CN"/>
        </w:rPr>
        <w:t>号决定规定的水平高</w:t>
      </w:r>
      <w:r w:rsidRPr="005D57B3">
        <w:rPr>
          <w:rFonts w:eastAsia="SimSun"/>
          <w:sz w:val="24"/>
          <w:szCs w:val="24"/>
          <w:lang w:eastAsia="zh-CN"/>
        </w:rPr>
        <w:t>10%</w:t>
      </w:r>
      <w:r w:rsidRPr="005D57B3">
        <w:rPr>
          <w:rFonts w:eastAsia="SimSun"/>
          <w:sz w:val="24"/>
          <w:szCs w:val="24"/>
          <w:lang w:eastAsia="zh-CN"/>
        </w:rPr>
        <w:t>的额外资金</w:t>
      </w:r>
      <w:r w:rsidR="00F9292F" w:rsidRPr="005D57B3">
        <w:rPr>
          <w:rFonts w:eastAsia="SimSun" w:hint="eastAsia"/>
          <w:sz w:val="24"/>
          <w:szCs w:val="24"/>
          <w:lang w:eastAsia="zh-CN"/>
        </w:rPr>
        <w:t>等情况</w:t>
      </w:r>
      <w:r w:rsidRPr="005D57B3">
        <w:rPr>
          <w:rFonts w:eastAsia="SimSun"/>
          <w:sz w:val="24"/>
          <w:szCs w:val="24"/>
          <w:lang w:eastAsia="zh-CN"/>
        </w:rPr>
        <w:t>。秘书处还</w:t>
      </w:r>
      <w:r w:rsidR="00D7582B" w:rsidRPr="005D57B3">
        <w:rPr>
          <w:rFonts w:eastAsia="SimSun" w:hint="eastAsia"/>
          <w:sz w:val="24"/>
          <w:szCs w:val="24"/>
          <w:lang w:eastAsia="zh-CN"/>
        </w:rPr>
        <w:t>注意到</w:t>
      </w:r>
      <w:r w:rsidRPr="005D57B3">
        <w:rPr>
          <w:rFonts w:eastAsia="SimSun"/>
          <w:sz w:val="24"/>
          <w:szCs w:val="24"/>
          <w:lang w:eastAsia="zh-CN"/>
        </w:rPr>
        <w:t>，这笔额外资金将有助于</w:t>
      </w:r>
      <w:r w:rsidR="00D7582B" w:rsidRPr="005D57B3">
        <w:rPr>
          <w:rFonts w:eastAsia="SimSun" w:hint="eastAsia"/>
          <w:sz w:val="24"/>
          <w:szCs w:val="24"/>
          <w:lang w:eastAsia="zh-CN"/>
        </w:rPr>
        <w:t>提前</w:t>
      </w:r>
      <w:r w:rsidRPr="005D57B3">
        <w:rPr>
          <w:rFonts w:eastAsia="SimSun"/>
          <w:sz w:val="24"/>
          <w:szCs w:val="24"/>
          <w:lang w:eastAsia="zh-CN"/>
        </w:rPr>
        <w:t>采取行动</w:t>
      </w:r>
      <w:r w:rsidR="005D57B3">
        <w:rPr>
          <w:rFonts w:eastAsia="SimSun" w:hint="eastAsia"/>
          <w:sz w:val="24"/>
          <w:szCs w:val="24"/>
          <w:lang w:eastAsia="zh-CN"/>
        </w:rPr>
        <w:t>削减</w:t>
      </w:r>
      <w:r w:rsidR="008B79E0" w:rsidRPr="005D57B3">
        <w:rPr>
          <w:rFonts w:eastAsia="SimSun"/>
          <w:sz w:val="24"/>
          <w:szCs w:val="24"/>
          <w:lang w:eastAsia="zh-CN"/>
        </w:rPr>
        <w:t>氢氟碳化物</w:t>
      </w:r>
      <w:r w:rsidRPr="005D57B3">
        <w:rPr>
          <w:rFonts w:eastAsia="SimSun"/>
          <w:sz w:val="24"/>
          <w:szCs w:val="24"/>
          <w:lang w:eastAsia="zh-CN"/>
        </w:rPr>
        <w:t>消费量，并全面</w:t>
      </w:r>
      <w:r w:rsidR="005D57B3">
        <w:rPr>
          <w:rFonts w:eastAsia="SimSun" w:hint="eastAsia"/>
          <w:sz w:val="24"/>
          <w:szCs w:val="24"/>
          <w:lang w:eastAsia="zh-CN"/>
        </w:rPr>
        <w:t>削减维修</w:t>
      </w:r>
      <w:r w:rsidRPr="005D57B3">
        <w:rPr>
          <w:rFonts w:eastAsia="SimSun"/>
          <w:sz w:val="24"/>
          <w:szCs w:val="24"/>
          <w:lang w:eastAsia="zh-CN"/>
        </w:rPr>
        <w:t>行业的</w:t>
      </w:r>
      <w:r w:rsidR="008B79E0" w:rsidRPr="005D57B3">
        <w:rPr>
          <w:rFonts w:eastAsia="SimSun"/>
          <w:sz w:val="24"/>
          <w:szCs w:val="24"/>
          <w:lang w:eastAsia="zh-CN"/>
        </w:rPr>
        <w:t>氢氟碳化物</w:t>
      </w:r>
      <w:r w:rsidRPr="005D57B3">
        <w:rPr>
          <w:rFonts w:eastAsia="SimSun"/>
          <w:sz w:val="24"/>
          <w:szCs w:val="24"/>
          <w:lang w:eastAsia="zh-CN"/>
        </w:rPr>
        <w:t>消费量。</w:t>
      </w:r>
    </w:p>
    <w:p w14:paraId="16EF2E24" w14:textId="431B705E" w:rsidR="00B415B6" w:rsidRPr="001B6E25" w:rsidRDefault="00F9292F" w:rsidP="002B23EC">
      <w:pPr>
        <w:pStyle w:val="Heading1"/>
        <w:shd w:val="clear" w:color="auto" w:fill="FFFFFF" w:themeFill="background1"/>
        <w:rPr>
          <w:rFonts w:eastAsia="SimSun"/>
          <w:sz w:val="24"/>
          <w:szCs w:val="24"/>
          <w:lang w:eastAsia="zh-CN"/>
        </w:rPr>
      </w:pPr>
      <w:r w:rsidRPr="00F9292F">
        <w:rPr>
          <w:rFonts w:eastAsia="SimSun" w:hint="eastAsia"/>
          <w:sz w:val="24"/>
          <w:szCs w:val="24"/>
          <w:lang w:eastAsia="zh-CN"/>
        </w:rPr>
        <w:t>根据这些</w:t>
      </w:r>
      <w:r>
        <w:rPr>
          <w:rFonts w:eastAsia="SimSun" w:hint="eastAsia"/>
          <w:sz w:val="24"/>
          <w:szCs w:val="24"/>
          <w:lang w:eastAsia="zh-CN"/>
        </w:rPr>
        <w:t>磋商</w:t>
      </w:r>
      <w:r w:rsidRPr="00F9292F">
        <w:rPr>
          <w:rFonts w:eastAsia="SimSun" w:hint="eastAsia"/>
          <w:sz w:val="24"/>
          <w:szCs w:val="24"/>
          <w:lang w:eastAsia="zh-CN"/>
        </w:rPr>
        <w:t>，秘书处同意最初提交的维修行业供资额</w:t>
      </w:r>
      <w:r w:rsidRPr="00F9292F">
        <w:rPr>
          <w:rFonts w:eastAsia="SimSun" w:hint="eastAsia"/>
          <w:sz w:val="24"/>
          <w:szCs w:val="24"/>
          <w:lang w:eastAsia="zh-CN"/>
        </w:rPr>
        <w:t xml:space="preserve"> 2,037,123 </w:t>
      </w:r>
      <w:r w:rsidRPr="00F9292F">
        <w:rPr>
          <w:rFonts w:eastAsia="SimSun" w:hint="eastAsia"/>
          <w:sz w:val="24"/>
          <w:szCs w:val="24"/>
          <w:lang w:eastAsia="zh-CN"/>
        </w:rPr>
        <w:t>美元。表</w:t>
      </w:r>
      <w:r w:rsidRPr="00F9292F">
        <w:rPr>
          <w:rFonts w:eastAsia="SimSun" w:hint="eastAsia"/>
          <w:sz w:val="24"/>
          <w:szCs w:val="24"/>
          <w:lang w:eastAsia="zh-CN"/>
        </w:rPr>
        <w:t xml:space="preserve"> 12 </w:t>
      </w:r>
      <w:r w:rsidRPr="00F9292F">
        <w:rPr>
          <w:rFonts w:eastAsia="SimSun" w:hint="eastAsia"/>
          <w:sz w:val="24"/>
          <w:szCs w:val="24"/>
          <w:lang w:eastAsia="zh-CN"/>
        </w:rPr>
        <w:t>概述了对该行业将实现的削减量的计算。如表</w:t>
      </w:r>
      <w:r w:rsidRPr="00F9292F">
        <w:rPr>
          <w:rFonts w:eastAsia="SimSun" w:hint="eastAsia"/>
          <w:sz w:val="24"/>
          <w:szCs w:val="24"/>
          <w:lang w:eastAsia="zh-CN"/>
        </w:rPr>
        <w:t xml:space="preserve"> 12 </w:t>
      </w:r>
      <w:r w:rsidRPr="00F9292F">
        <w:rPr>
          <w:rFonts w:eastAsia="SimSun" w:hint="eastAsia"/>
          <w:sz w:val="24"/>
          <w:szCs w:val="24"/>
          <w:lang w:eastAsia="zh-CN"/>
        </w:rPr>
        <w:t>所示，考虑到为维修行业商定的供资和制造行业</w:t>
      </w:r>
      <w:r w:rsidRPr="00F9292F">
        <w:rPr>
          <w:rFonts w:eastAsia="SimSun" w:hint="eastAsia"/>
          <w:sz w:val="24"/>
          <w:szCs w:val="24"/>
          <w:lang w:eastAsia="zh-CN"/>
        </w:rPr>
        <w:t xml:space="preserve"> 345,486 </w:t>
      </w:r>
      <w:r w:rsidRPr="00F9292F">
        <w:rPr>
          <w:rFonts w:eastAsia="SimSun" w:hint="eastAsia"/>
          <w:sz w:val="24"/>
          <w:szCs w:val="24"/>
          <w:lang w:eastAsia="zh-CN"/>
        </w:rPr>
        <w:t>二氧化碳当量吨的削减量，维修行业在《蒙特利尔议定书》目标之外实现的额外削减量估计为</w:t>
      </w:r>
      <w:r w:rsidRPr="00F9292F">
        <w:rPr>
          <w:rFonts w:eastAsia="SimSun" w:hint="eastAsia"/>
          <w:sz w:val="24"/>
          <w:szCs w:val="24"/>
          <w:lang w:eastAsia="zh-CN"/>
        </w:rPr>
        <w:t xml:space="preserve"> 214,057 </w:t>
      </w:r>
      <w:r w:rsidRPr="00F9292F">
        <w:rPr>
          <w:rFonts w:eastAsia="SimSun" w:hint="eastAsia"/>
          <w:sz w:val="24"/>
          <w:szCs w:val="24"/>
          <w:lang w:eastAsia="zh-CN"/>
        </w:rPr>
        <w:t>二氧化碳当量吨。为激励实现更高的削减目标，额外供资按每</w:t>
      </w:r>
      <w:r w:rsidR="00AD293D">
        <w:rPr>
          <w:rFonts w:eastAsia="SimSun" w:hint="eastAsia"/>
          <w:sz w:val="24"/>
          <w:szCs w:val="24"/>
          <w:lang w:eastAsia="zh-CN"/>
        </w:rPr>
        <w:t>千克</w:t>
      </w:r>
      <w:r w:rsidRPr="00F9292F">
        <w:rPr>
          <w:rFonts w:eastAsia="SimSun" w:hint="eastAsia"/>
          <w:sz w:val="24"/>
          <w:szCs w:val="24"/>
          <w:lang w:eastAsia="zh-CN"/>
        </w:rPr>
        <w:t xml:space="preserve"> 0.51 </w:t>
      </w:r>
      <w:r w:rsidRPr="00F9292F">
        <w:rPr>
          <w:rFonts w:eastAsia="SimSun" w:hint="eastAsia"/>
          <w:sz w:val="24"/>
          <w:szCs w:val="24"/>
          <w:lang w:eastAsia="zh-CN"/>
        </w:rPr>
        <w:t>美元的成本效益计算（即第</w:t>
      </w:r>
      <w:r w:rsidRPr="00F9292F">
        <w:rPr>
          <w:rFonts w:eastAsia="SimSun" w:hint="eastAsia"/>
          <w:sz w:val="24"/>
          <w:szCs w:val="24"/>
          <w:lang w:eastAsia="zh-CN"/>
        </w:rPr>
        <w:t xml:space="preserve"> 92/37(b)(</w:t>
      </w:r>
      <w:r>
        <w:rPr>
          <w:rFonts w:eastAsia="SimSun" w:hint="eastAsia"/>
          <w:sz w:val="24"/>
          <w:szCs w:val="24"/>
          <w:lang w:eastAsia="zh-CN"/>
        </w:rPr>
        <w:t>三</w:t>
      </w:r>
      <w:r w:rsidRPr="00F9292F">
        <w:rPr>
          <w:rFonts w:eastAsia="SimSun" w:hint="eastAsia"/>
          <w:sz w:val="24"/>
          <w:szCs w:val="24"/>
          <w:lang w:eastAsia="zh-CN"/>
        </w:rPr>
        <w:t>)</w:t>
      </w:r>
      <w:r w:rsidRPr="00F9292F">
        <w:rPr>
          <w:rFonts w:eastAsia="SimSun" w:hint="eastAsia"/>
          <w:sz w:val="24"/>
          <w:szCs w:val="24"/>
          <w:lang w:eastAsia="zh-CN"/>
        </w:rPr>
        <w:t>号决定规定的成本效益的</w:t>
      </w:r>
      <w:r w:rsidRPr="00F9292F">
        <w:rPr>
          <w:rFonts w:eastAsia="SimSun" w:hint="eastAsia"/>
          <w:sz w:val="24"/>
          <w:szCs w:val="24"/>
          <w:lang w:eastAsia="zh-CN"/>
        </w:rPr>
        <w:t xml:space="preserve"> 10%</w:t>
      </w:r>
      <w:r w:rsidRPr="00F9292F">
        <w:rPr>
          <w:rFonts w:eastAsia="SimSun" w:hint="eastAsia"/>
          <w:sz w:val="24"/>
          <w:szCs w:val="24"/>
          <w:lang w:eastAsia="zh-CN"/>
        </w:rPr>
        <w:t>），共计</w:t>
      </w:r>
      <w:r w:rsidRPr="00F9292F">
        <w:rPr>
          <w:rFonts w:eastAsia="SimSun" w:hint="eastAsia"/>
          <w:sz w:val="24"/>
          <w:szCs w:val="24"/>
          <w:lang w:eastAsia="zh-CN"/>
        </w:rPr>
        <w:t xml:space="preserve"> 66,378 </w:t>
      </w:r>
      <w:r w:rsidRPr="00F9292F">
        <w:rPr>
          <w:rFonts w:eastAsia="SimSun" w:hint="eastAsia"/>
          <w:sz w:val="24"/>
          <w:szCs w:val="24"/>
          <w:lang w:eastAsia="zh-CN"/>
        </w:rPr>
        <w:t>美元。因此成本效益值为每</w:t>
      </w:r>
      <w:r>
        <w:rPr>
          <w:rFonts w:eastAsia="SimSun" w:hint="eastAsia"/>
          <w:sz w:val="24"/>
          <w:szCs w:val="24"/>
          <w:lang w:eastAsia="zh-CN"/>
        </w:rPr>
        <w:t>千克</w:t>
      </w:r>
      <w:r w:rsidRPr="00F9292F">
        <w:rPr>
          <w:rFonts w:eastAsia="SimSun" w:hint="eastAsia"/>
          <w:sz w:val="24"/>
          <w:szCs w:val="24"/>
          <w:lang w:eastAsia="zh-CN"/>
        </w:rPr>
        <w:t xml:space="preserve"> 5.27 </w:t>
      </w:r>
      <w:r w:rsidRPr="00F9292F">
        <w:rPr>
          <w:rFonts w:eastAsia="SimSun" w:hint="eastAsia"/>
          <w:sz w:val="24"/>
          <w:szCs w:val="24"/>
          <w:lang w:eastAsia="zh-CN"/>
        </w:rPr>
        <w:t>美元，比第</w:t>
      </w:r>
      <w:r w:rsidRPr="00F9292F">
        <w:rPr>
          <w:rFonts w:eastAsia="SimSun" w:hint="eastAsia"/>
          <w:sz w:val="24"/>
          <w:szCs w:val="24"/>
          <w:lang w:eastAsia="zh-CN"/>
        </w:rPr>
        <w:t xml:space="preserve"> 92/37(b)(</w:t>
      </w:r>
      <w:r>
        <w:rPr>
          <w:rFonts w:eastAsia="SimSun" w:hint="eastAsia"/>
          <w:sz w:val="24"/>
          <w:szCs w:val="24"/>
          <w:lang w:eastAsia="zh-CN"/>
        </w:rPr>
        <w:t>三</w:t>
      </w:r>
      <w:r w:rsidRPr="00F9292F">
        <w:rPr>
          <w:rFonts w:eastAsia="SimSun" w:hint="eastAsia"/>
          <w:sz w:val="24"/>
          <w:szCs w:val="24"/>
          <w:lang w:eastAsia="zh-CN"/>
        </w:rPr>
        <w:t>)</w:t>
      </w:r>
      <w:r w:rsidRPr="00F9292F">
        <w:rPr>
          <w:rFonts w:eastAsia="SimSun" w:hint="eastAsia"/>
          <w:sz w:val="24"/>
          <w:szCs w:val="24"/>
          <w:lang w:eastAsia="zh-CN"/>
        </w:rPr>
        <w:t>号决定规定的每</w:t>
      </w:r>
      <w:r>
        <w:rPr>
          <w:rFonts w:eastAsia="SimSun" w:hint="eastAsia"/>
          <w:sz w:val="24"/>
          <w:szCs w:val="24"/>
          <w:lang w:eastAsia="zh-CN"/>
        </w:rPr>
        <w:t>千克</w:t>
      </w:r>
      <w:r w:rsidRPr="00F9292F">
        <w:rPr>
          <w:rFonts w:eastAsia="SimSun" w:hint="eastAsia"/>
          <w:sz w:val="24"/>
          <w:szCs w:val="24"/>
          <w:lang w:eastAsia="zh-CN"/>
        </w:rPr>
        <w:t xml:space="preserve"> 5.10 </w:t>
      </w:r>
      <w:r w:rsidRPr="00F9292F">
        <w:rPr>
          <w:rFonts w:eastAsia="SimSun" w:hint="eastAsia"/>
          <w:sz w:val="24"/>
          <w:szCs w:val="24"/>
          <w:lang w:eastAsia="zh-CN"/>
        </w:rPr>
        <w:t>美元约高出</w:t>
      </w:r>
      <w:r w:rsidRPr="00F9292F">
        <w:rPr>
          <w:rFonts w:eastAsia="SimSun" w:hint="eastAsia"/>
          <w:sz w:val="24"/>
          <w:szCs w:val="24"/>
          <w:lang w:eastAsia="zh-CN"/>
        </w:rPr>
        <w:t xml:space="preserve"> 3.3%</w:t>
      </w:r>
      <w:r w:rsidRPr="00F9292F">
        <w:rPr>
          <w:rFonts w:eastAsia="SimSun" w:hint="eastAsia"/>
          <w:sz w:val="24"/>
          <w:szCs w:val="24"/>
          <w:lang w:eastAsia="zh-CN"/>
        </w:rPr>
        <w:t>。</w:t>
      </w:r>
      <w:r w:rsidRPr="00F9292F">
        <w:rPr>
          <w:rFonts w:eastAsia="SimSun" w:hint="eastAsia"/>
          <w:sz w:val="24"/>
          <w:szCs w:val="24"/>
          <w:lang w:eastAsia="zh-CN"/>
        </w:rPr>
        <w:t xml:space="preserve">  </w:t>
      </w:r>
    </w:p>
    <w:p w14:paraId="7D20BA70" w14:textId="674C15E7" w:rsidR="00B415B6" w:rsidRPr="00F9292F" w:rsidRDefault="00B415B6" w:rsidP="00F9292F">
      <w:pPr>
        <w:pStyle w:val="Heading1"/>
        <w:numPr>
          <w:ilvl w:val="0"/>
          <w:numId w:val="0"/>
        </w:numPr>
        <w:shd w:val="clear" w:color="auto" w:fill="FFFFFF" w:themeFill="background1"/>
        <w:spacing w:after="0"/>
        <w:rPr>
          <w:rFonts w:eastAsia="SimSun"/>
          <w:b/>
          <w:bCs/>
          <w:sz w:val="24"/>
          <w:szCs w:val="24"/>
          <w:lang w:eastAsia="zh-CN"/>
        </w:rPr>
      </w:pPr>
      <w:r w:rsidRPr="00F9292F">
        <w:rPr>
          <w:rFonts w:eastAsia="SimSun"/>
          <w:b/>
          <w:bCs/>
          <w:sz w:val="24"/>
          <w:szCs w:val="24"/>
          <w:lang w:eastAsia="zh-CN"/>
        </w:rPr>
        <w:t>表</w:t>
      </w:r>
      <w:r w:rsidRPr="00F9292F">
        <w:rPr>
          <w:rFonts w:eastAsia="SimSun"/>
          <w:b/>
          <w:bCs/>
          <w:sz w:val="24"/>
          <w:szCs w:val="24"/>
          <w:lang w:eastAsia="zh-CN"/>
        </w:rPr>
        <w:t>12</w:t>
      </w:r>
      <w:r w:rsidR="00F9292F" w:rsidRPr="00F9292F">
        <w:rPr>
          <w:rFonts w:eastAsia="SimSun" w:hint="eastAsia"/>
          <w:b/>
          <w:bCs/>
          <w:sz w:val="24"/>
          <w:szCs w:val="24"/>
          <w:lang w:eastAsia="zh-CN"/>
        </w:rPr>
        <w:t xml:space="preserve">. </w:t>
      </w:r>
      <w:r w:rsidRPr="00F9292F">
        <w:rPr>
          <w:rFonts w:eastAsia="SimSun"/>
          <w:b/>
          <w:bCs/>
          <w:sz w:val="24"/>
          <w:szCs w:val="24"/>
          <w:lang w:eastAsia="zh-CN"/>
        </w:rPr>
        <w:t>额外费用计算摘要，包括维修</w:t>
      </w:r>
      <w:r w:rsidR="00F9292F" w:rsidRPr="00F9292F">
        <w:rPr>
          <w:rFonts w:eastAsia="SimSun" w:hint="eastAsia"/>
          <w:b/>
          <w:bCs/>
          <w:sz w:val="24"/>
          <w:szCs w:val="24"/>
          <w:lang w:eastAsia="zh-CN"/>
        </w:rPr>
        <w:t>行业</w:t>
      </w:r>
      <w:r w:rsidRPr="00F9292F">
        <w:rPr>
          <w:rFonts w:eastAsia="SimSun"/>
          <w:b/>
          <w:bCs/>
          <w:sz w:val="24"/>
          <w:szCs w:val="24"/>
          <w:lang w:eastAsia="zh-CN"/>
        </w:rPr>
        <w:t>的削减</w:t>
      </w:r>
      <w:r w:rsidR="00F9292F" w:rsidRPr="00F9292F">
        <w:rPr>
          <w:rFonts w:eastAsia="SimSun" w:hint="eastAsia"/>
          <w:b/>
          <w:bCs/>
          <w:sz w:val="24"/>
          <w:szCs w:val="24"/>
          <w:lang w:eastAsia="zh-CN"/>
        </w:rPr>
        <w:t>量</w:t>
      </w:r>
    </w:p>
    <w:tbl>
      <w:tblPr>
        <w:tblStyle w:val="TableGrid"/>
        <w:tblW w:w="9446" w:type="dxa"/>
        <w:tblLook w:val="04A0" w:firstRow="1" w:lastRow="0" w:firstColumn="1" w:lastColumn="0" w:noHBand="0" w:noVBand="1"/>
      </w:tblPr>
      <w:tblGrid>
        <w:gridCol w:w="6374"/>
        <w:gridCol w:w="1276"/>
        <w:gridCol w:w="1796"/>
      </w:tblGrid>
      <w:tr w:rsidR="00B415B6" w:rsidRPr="00AD1509" w14:paraId="0C92C061" w14:textId="77777777" w:rsidTr="00C20DE6">
        <w:trPr>
          <w:trHeight w:val="256"/>
          <w:tblHeader/>
        </w:trPr>
        <w:tc>
          <w:tcPr>
            <w:tcW w:w="6374" w:type="dxa"/>
          </w:tcPr>
          <w:p w14:paraId="5C618139" w14:textId="5E7D5FEA" w:rsidR="00B415B6" w:rsidRPr="00AD1509" w:rsidRDefault="00F9292F" w:rsidP="00C20DE6">
            <w:pPr>
              <w:rPr>
                <w:rFonts w:asciiTheme="majorBidi" w:hAnsiTheme="majorBidi" w:cstheme="majorBidi"/>
                <w:b/>
                <w:bCs/>
                <w:sz w:val="20"/>
                <w:szCs w:val="20"/>
              </w:rPr>
            </w:pPr>
            <w:r w:rsidRPr="00AD1509">
              <w:rPr>
                <w:rFonts w:asciiTheme="majorBidi" w:hAnsiTheme="majorBidi" w:cstheme="majorBidi" w:hint="eastAsia"/>
                <w:b/>
                <w:bCs/>
                <w:sz w:val="20"/>
                <w:szCs w:val="20"/>
                <w:lang w:eastAsia="zh-CN"/>
              </w:rPr>
              <w:t>详情</w:t>
            </w:r>
          </w:p>
        </w:tc>
        <w:tc>
          <w:tcPr>
            <w:tcW w:w="1276" w:type="dxa"/>
          </w:tcPr>
          <w:p w14:paraId="23A74286" w14:textId="77777777" w:rsidR="00B415B6" w:rsidRPr="00AD1509" w:rsidRDefault="00B415B6" w:rsidP="00C20DE6">
            <w:pPr>
              <w:rPr>
                <w:rFonts w:asciiTheme="majorBidi" w:hAnsiTheme="majorBidi" w:cstheme="majorBidi"/>
                <w:b/>
                <w:bCs/>
                <w:sz w:val="20"/>
                <w:szCs w:val="20"/>
              </w:rPr>
            </w:pPr>
          </w:p>
        </w:tc>
        <w:tc>
          <w:tcPr>
            <w:tcW w:w="1796" w:type="dxa"/>
          </w:tcPr>
          <w:p w14:paraId="62AFC7D9" w14:textId="0347747A" w:rsidR="00B415B6" w:rsidRPr="00AD1509" w:rsidRDefault="00CE27FE" w:rsidP="00C20DE6">
            <w:pPr>
              <w:jc w:val="center"/>
              <w:rPr>
                <w:rFonts w:asciiTheme="majorBidi" w:hAnsiTheme="majorBidi" w:cstheme="majorBidi"/>
                <w:b/>
                <w:bCs/>
                <w:sz w:val="20"/>
                <w:szCs w:val="20"/>
              </w:rPr>
            </w:pPr>
            <w:r>
              <w:rPr>
                <w:rFonts w:asciiTheme="majorBidi" w:hAnsiTheme="majorBidi" w:cstheme="majorBidi" w:hint="eastAsia"/>
                <w:b/>
                <w:bCs/>
                <w:sz w:val="20"/>
                <w:szCs w:val="20"/>
                <w:lang w:eastAsia="zh-CN"/>
              </w:rPr>
              <w:t>数</w:t>
            </w:r>
            <w:r w:rsidR="00F9292F" w:rsidRPr="00AD1509">
              <w:rPr>
                <w:rFonts w:asciiTheme="majorBidi" w:hAnsiTheme="majorBidi" w:cstheme="majorBidi" w:hint="eastAsia"/>
                <w:b/>
                <w:bCs/>
                <w:sz w:val="20"/>
                <w:szCs w:val="20"/>
                <w:lang w:eastAsia="zh-CN"/>
              </w:rPr>
              <w:t>值</w:t>
            </w:r>
          </w:p>
        </w:tc>
      </w:tr>
      <w:tr w:rsidR="00F9292F" w:rsidRPr="00AD1509" w14:paraId="6A33F100" w14:textId="77777777" w:rsidTr="00C20DE6">
        <w:trPr>
          <w:trHeight w:val="236"/>
        </w:trPr>
        <w:tc>
          <w:tcPr>
            <w:tcW w:w="6374" w:type="dxa"/>
          </w:tcPr>
          <w:p w14:paraId="74EAF5F8" w14:textId="6BE59770" w:rsidR="00F9292F" w:rsidRPr="00AD1509" w:rsidRDefault="00F77DF1" w:rsidP="00F9292F">
            <w:pPr>
              <w:rPr>
                <w:rFonts w:asciiTheme="majorBidi" w:hAnsiTheme="majorBidi" w:cstheme="majorBidi"/>
                <w:sz w:val="20"/>
                <w:szCs w:val="20"/>
                <w:lang w:eastAsia="zh-CN"/>
              </w:rPr>
            </w:pPr>
            <w:r w:rsidRPr="00AD1509">
              <w:rPr>
                <w:rFonts w:hint="eastAsia"/>
                <w:sz w:val="20"/>
                <w:szCs w:val="20"/>
                <w:lang w:eastAsia="zh-CN"/>
              </w:rPr>
              <w:t>氢氟碳化物</w:t>
            </w:r>
            <w:r w:rsidR="00F9292F" w:rsidRPr="00AD1509">
              <w:rPr>
                <w:rFonts w:hint="eastAsia"/>
                <w:sz w:val="20"/>
                <w:szCs w:val="20"/>
                <w:lang w:eastAsia="zh-CN"/>
              </w:rPr>
              <w:t>基准（二氧化碳当量吨）</w:t>
            </w:r>
          </w:p>
        </w:tc>
        <w:tc>
          <w:tcPr>
            <w:tcW w:w="1276" w:type="dxa"/>
          </w:tcPr>
          <w:p w14:paraId="74EB15CA" w14:textId="77777777" w:rsidR="00F9292F" w:rsidRPr="00AD1509" w:rsidRDefault="00F9292F" w:rsidP="00F9292F">
            <w:pPr>
              <w:jc w:val="center"/>
              <w:rPr>
                <w:rFonts w:asciiTheme="majorBidi" w:hAnsiTheme="majorBidi" w:cstheme="majorBidi"/>
                <w:sz w:val="20"/>
                <w:szCs w:val="20"/>
              </w:rPr>
            </w:pPr>
            <w:r w:rsidRPr="00AD1509">
              <w:rPr>
                <w:rFonts w:asciiTheme="majorBidi" w:hAnsiTheme="majorBidi" w:cstheme="majorBidi"/>
                <w:sz w:val="20"/>
                <w:szCs w:val="20"/>
              </w:rPr>
              <w:t>a</w:t>
            </w:r>
          </w:p>
        </w:tc>
        <w:tc>
          <w:tcPr>
            <w:tcW w:w="1796" w:type="dxa"/>
          </w:tcPr>
          <w:p w14:paraId="79AFD965" w14:textId="77777777" w:rsidR="00F9292F" w:rsidRPr="00AD1509" w:rsidRDefault="00F9292F" w:rsidP="00F9292F">
            <w:pPr>
              <w:jc w:val="right"/>
              <w:rPr>
                <w:rFonts w:asciiTheme="majorBidi" w:hAnsiTheme="majorBidi" w:cstheme="majorBidi"/>
                <w:sz w:val="20"/>
                <w:szCs w:val="20"/>
              </w:rPr>
            </w:pPr>
            <w:r w:rsidRPr="00AD1509">
              <w:rPr>
                <w:rFonts w:asciiTheme="majorBidi" w:hAnsiTheme="majorBidi" w:cstheme="majorBidi"/>
                <w:sz w:val="20"/>
                <w:szCs w:val="20"/>
              </w:rPr>
              <w:t>2,556,533</w:t>
            </w:r>
          </w:p>
        </w:tc>
      </w:tr>
      <w:tr w:rsidR="00F9292F" w:rsidRPr="00AD1509" w14:paraId="461DBDE9" w14:textId="77777777" w:rsidTr="00C20DE6">
        <w:trPr>
          <w:trHeight w:val="236"/>
        </w:trPr>
        <w:tc>
          <w:tcPr>
            <w:tcW w:w="6374" w:type="dxa"/>
          </w:tcPr>
          <w:p w14:paraId="65B169D6" w14:textId="566C7848" w:rsidR="00F9292F" w:rsidRPr="00AD1509" w:rsidRDefault="00F77DF1" w:rsidP="00F9292F">
            <w:pPr>
              <w:rPr>
                <w:rFonts w:asciiTheme="majorBidi" w:hAnsiTheme="majorBidi" w:cstheme="majorBidi"/>
                <w:sz w:val="20"/>
                <w:szCs w:val="20"/>
                <w:lang w:eastAsia="zh-CN"/>
              </w:rPr>
            </w:pPr>
            <w:r w:rsidRPr="00AD1509">
              <w:rPr>
                <w:rFonts w:hint="eastAsia"/>
                <w:sz w:val="20"/>
                <w:szCs w:val="20"/>
                <w:lang w:eastAsia="zh-CN"/>
              </w:rPr>
              <w:t>《</w:t>
            </w:r>
            <w:r w:rsidR="00F9292F" w:rsidRPr="00AD1509">
              <w:rPr>
                <w:rFonts w:hint="eastAsia"/>
                <w:sz w:val="20"/>
                <w:szCs w:val="20"/>
                <w:lang w:eastAsia="zh-CN"/>
              </w:rPr>
              <w:t>蒙特利尔议定书》规定的</w:t>
            </w:r>
            <w:r w:rsidR="00F9292F" w:rsidRPr="00AD1509">
              <w:rPr>
                <w:rFonts w:hint="eastAsia"/>
                <w:sz w:val="20"/>
                <w:szCs w:val="20"/>
                <w:lang w:eastAsia="zh-CN"/>
              </w:rPr>
              <w:t xml:space="preserve"> 2035 </w:t>
            </w:r>
            <w:r w:rsidR="00F9292F" w:rsidRPr="00AD1509">
              <w:rPr>
                <w:rFonts w:hint="eastAsia"/>
                <w:sz w:val="20"/>
                <w:szCs w:val="20"/>
                <w:lang w:eastAsia="zh-CN"/>
              </w:rPr>
              <w:t>年</w:t>
            </w:r>
            <w:r w:rsidR="00F9292F" w:rsidRPr="00AD1509">
              <w:rPr>
                <w:rFonts w:hint="eastAsia"/>
                <w:sz w:val="20"/>
                <w:szCs w:val="20"/>
                <w:lang w:eastAsia="zh-CN"/>
              </w:rPr>
              <w:t xml:space="preserve"> </w:t>
            </w:r>
            <w:r w:rsidRPr="00AD1509">
              <w:rPr>
                <w:rFonts w:hint="eastAsia"/>
                <w:sz w:val="20"/>
                <w:szCs w:val="20"/>
                <w:lang w:eastAsia="zh-CN"/>
              </w:rPr>
              <w:t>氢氟碳化物</w:t>
            </w:r>
            <w:r w:rsidR="00F9292F" w:rsidRPr="00AD1509">
              <w:rPr>
                <w:rFonts w:hint="eastAsia"/>
                <w:sz w:val="20"/>
                <w:szCs w:val="20"/>
                <w:lang w:eastAsia="zh-CN"/>
              </w:rPr>
              <w:t>消费目标（</w:t>
            </w:r>
            <w:r w:rsidRPr="00AD1509">
              <w:rPr>
                <w:rFonts w:hint="eastAsia"/>
                <w:sz w:val="20"/>
                <w:szCs w:val="20"/>
                <w:lang w:eastAsia="zh-CN"/>
              </w:rPr>
              <w:t>二氧化碳</w:t>
            </w:r>
            <w:r w:rsidR="00F9292F" w:rsidRPr="00AD1509">
              <w:rPr>
                <w:rFonts w:hint="eastAsia"/>
                <w:sz w:val="20"/>
                <w:szCs w:val="20"/>
                <w:lang w:eastAsia="zh-CN"/>
              </w:rPr>
              <w:t>当量吨）</w:t>
            </w:r>
          </w:p>
        </w:tc>
        <w:tc>
          <w:tcPr>
            <w:tcW w:w="1276" w:type="dxa"/>
          </w:tcPr>
          <w:p w14:paraId="6236129A" w14:textId="77777777" w:rsidR="00F9292F" w:rsidRPr="00AD1509" w:rsidRDefault="00F9292F" w:rsidP="00F9292F">
            <w:pPr>
              <w:jc w:val="center"/>
              <w:rPr>
                <w:rFonts w:asciiTheme="majorBidi" w:hAnsiTheme="majorBidi" w:cstheme="majorBidi"/>
                <w:sz w:val="20"/>
                <w:szCs w:val="20"/>
              </w:rPr>
            </w:pPr>
            <w:r w:rsidRPr="00AD1509">
              <w:rPr>
                <w:rFonts w:asciiTheme="majorBidi" w:hAnsiTheme="majorBidi" w:cstheme="majorBidi"/>
                <w:sz w:val="20"/>
                <w:szCs w:val="20"/>
              </w:rPr>
              <w:t>b</w:t>
            </w:r>
          </w:p>
        </w:tc>
        <w:tc>
          <w:tcPr>
            <w:tcW w:w="1796" w:type="dxa"/>
          </w:tcPr>
          <w:p w14:paraId="4F74924F" w14:textId="77777777" w:rsidR="00F9292F" w:rsidRPr="00AD1509" w:rsidRDefault="00F9292F" w:rsidP="00F9292F">
            <w:pPr>
              <w:jc w:val="right"/>
              <w:rPr>
                <w:rFonts w:asciiTheme="majorBidi" w:hAnsiTheme="majorBidi" w:cstheme="majorBidi"/>
                <w:sz w:val="20"/>
                <w:szCs w:val="20"/>
              </w:rPr>
            </w:pPr>
            <w:r w:rsidRPr="00AD1509">
              <w:rPr>
                <w:rFonts w:asciiTheme="majorBidi" w:hAnsiTheme="majorBidi" w:cstheme="majorBidi"/>
                <w:sz w:val="20"/>
                <w:szCs w:val="20"/>
              </w:rPr>
              <w:t>1,789,573</w:t>
            </w:r>
          </w:p>
        </w:tc>
      </w:tr>
      <w:tr w:rsidR="00F77DF1" w:rsidRPr="00AD1509" w14:paraId="0532BAB6" w14:textId="77777777" w:rsidTr="00C20DE6">
        <w:trPr>
          <w:trHeight w:val="236"/>
        </w:trPr>
        <w:tc>
          <w:tcPr>
            <w:tcW w:w="6374" w:type="dxa"/>
          </w:tcPr>
          <w:p w14:paraId="7E0B6BFB" w14:textId="0AFCE8FE" w:rsidR="00F77DF1" w:rsidRPr="00AD1509" w:rsidRDefault="00F77DF1" w:rsidP="00F77DF1">
            <w:pPr>
              <w:rPr>
                <w:rFonts w:asciiTheme="majorBidi" w:hAnsiTheme="majorBidi" w:cstheme="majorBidi"/>
                <w:sz w:val="20"/>
                <w:szCs w:val="20"/>
                <w:lang w:eastAsia="zh-CN"/>
              </w:rPr>
            </w:pPr>
            <w:r w:rsidRPr="00AD1509">
              <w:rPr>
                <w:rFonts w:hint="eastAsia"/>
                <w:sz w:val="20"/>
                <w:szCs w:val="20"/>
                <w:lang w:eastAsia="zh-CN"/>
              </w:rPr>
              <w:t>商定的</w:t>
            </w:r>
            <w:r w:rsidRPr="00AD1509">
              <w:rPr>
                <w:rFonts w:hint="eastAsia"/>
                <w:sz w:val="20"/>
                <w:szCs w:val="20"/>
                <w:lang w:eastAsia="zh-CN"/>
              </w:rPr>
              <w:t>2035</w:t>
            </w:r>
            <w:r w:rsidRPr="00AD1509">
              <w:rPr>
                <w:rFonts w:hint="eastAsia"/>
                <w:sz w:val="20"/>
                <w:szCs w:val="20"/>
                <w:lang w:eastAsia="zh-CN"/>
              </w:rPr>
              <w:t>年氢氟碳化物消费目标（二氧化碳当量吨）</w:t>
            </w:r>
          </w:p>
        </w:tc>
        <w:tc>
          <w:tcPr>
            <w:tcW w:w="1276" w:type="dxa"/>
          </w:tcPr>
          <w:p w14:paraId="173A824F" w14:textId="77777777" w:rsidR="00F77DF1" w:rsidRPr="00AD1509" w:rsidRDefault="00F77DF1" w:rsidP="00F77DF1">
            <w:pPr>
              <w:jc w:val="center"/>
              <w:rPr>
                <w:rFonts w:asciiTheme="majorBidi" w:hAnsiTheme="majorBidi" w:cstheme="majorBidi"/>
                <w:sz w:val="20"/>
                <w:szCs w:val="20"/>
              </w:rPr>
            </w:pPr>
            <w:r w:rsidRPr="00AD1509">
              <w:rPr>
                <w:rFonts w:asciiTheme="majorBidi" w:hAnsiTheme="majorBidi" w:cstheme="majorBidi"/>
                <w:sz w:val="20"/>
                <w:szCs w:val="20"/>
              </w:rPr>
              <w:t>c</w:t>
            </w:r>
          </w:p>
        </w:tc>
        <w:tc>
          <w:tcPr>
            <w:tcW w:w="1796" w:type="dxa"/>
          </w:tcPr>
          <w:p w14:paraId="3AA5C992" w14:textId="77777777" w:rsidR="00F77DF1" w:rsidRPr="00AD1509" w:rsidRDefault="00F77DF1" w:rsidP="00F77DF1">
            <w:pPr>
              <w:jc w:val="right"/>
              <w:rPr>
                <w:rFonts w:asciiTheme="majorBidi" w:hAnsiTheme="majorBidi" w:cstheme="majorBidi"/>
                <w:sz w:val="20"/>
                <w:szCs w:val="20"/>
              </w:rPr>
            </w:pPr>
            <w:r w:rsidRPr="00AD1509">
              <w:rPr>
                <w:rFonts w:asciiTheme="majorBidi" w:hAnsiTheme="majorBidi" w:cstheme="majorBidi"/>
                <w:sz w:val="20"/>
                <w:szCs w:val="20"/>
              </w:rPr>
              <w:t>1,575,516</w:t>
            </w:r>
          </w:p>
        </w:tc>
      </w:tr>
      <w:tr w:rsidR="00F77DF1" w:rsidRPr="00AD1509" w14:paraId="053C6FEF" w14:textId="77777777" w:rsidTr="00C20DE6">
        <w:trPr>
          <w:trHeight w:val="476"/>
        </w:trPr>
        <w:tc>
          <w:tcPr>
            <w:tcW w:w="6374" w:type="dxa"/>
          </w:tcPr>
          <w:p w14:paraId="06319556" w14:textId="7CD4BEB0" w:rsidR="00F77DF1" w:rsidRPr="00AD1509" w:rsidRDefault="00F77DF1" w:rsidP="00F77DF1">
            <w:pPr>
              <w:rPr>
                <w:rFonts w:asciiTheme="majorBidi" w:hAnsiTheme="majorBidi" w:cstheme="majorBidi"/>
                <w:sz w:val="20"/>
                <w:szCs w:val="20"/>
                <w:lang w:eastAsia="zh-CN"/>
              </w:rPr>
            </w:pPr>
            <w:r w:rsidRPr="00AD1509">
              <w:rPr>
                <w:rFonts w:hint="eastAsia"/>
                <w:sz w:val="20"/>
                <w:szCs w:val="20"/>
                <w:lang w:eastAsia="zh-CN"/>
              </w:rPr>
              <w:t>与《蒙特利尔议定书》目标相比</w:t>
            </w:r>
            <w:r w:rsidRPr="00AD1509">
              <w:rPr>
                <w:rFonts w:hint="eastAsia"/>
                <w:sz w:val="20"/>
                <w:szCs w:val="20"/>
                <w:lang w:eastAsia="zh-CN"/>
              </w:rPr>
              <w:t xml:space="preserve">2035 </w:t>
            </w:r>
            <w:r w:rsidRPr="00AD1509">
              <w:rPr>
                <w:rFonts w:hint="eastAsia"/>
                <w:sz w:val="20"/>
                <w:szCs w:val="20"/>
                <w:lang w:eastAsia="zh-CN"/>
              </w:rPr>
              <w:t>年氢氟碳化物</w:t>
            </w:r>
            <w:r w:rsidR="00AD1509">
              <w:rPr>
                <w:rFonts w:hint="eastAsia"/>
                <w:sz w:val="20"/>
                <w:szCs w:val="20"/>
                <w:lang w:eastAsia="zh-CN"/>
              </w:rPr>
              <w:t>额外</w:t>
            </w:r>
            <w:r w:rsidRPr="00AD1509">
              <w:rPr>
                <w:rFonts w:hint="eastAsia"/>
                <w:sz w:val="20"/>
                <w:szCs w:val="20"/>
                <w:lang w:eastAsia="zh-CN"/>
              </w:rPr>
              <w:t>消费削减量（二氧化碳当量吨）</w:t>
            </w:r>
            <w:r w:rsidRPr="00AD1509">
              <w:rPr>
                <w:rFonts w:hint="eastAsia"/>
                <w:sz w:val="20"/>
                <w:szCs w:val="20"/>
                <w:lang w:eastAsia="zh-CN"/>
              </w:rPr>
              <w:t>*</w:t>
            </w:r>
          </w:p>
        </w:tc>
        <w:tc>
          <w:tcPr>
            <w:tcW w:w="1276" w:type="dxa"/>
          </w:tcPr>
          <w:p w14:paraId="373AC714" w14:textId="77777777" w:rsidR="00F77DF1" w:rsidRPr="00AD1509" w:rsidRDefault="00F77DF1" w:rsidP="00F77DF1">
            <w:pPr>
              <w:jc w:val="center"/>
              <w:rPr>
                <w:rFonts w:asciiTheme="majorBidi" w:hAnsiTheme="majorBidi" w:cstheme="majorBidi"/>
                <w:sz w:val="20"/>
                <w:szCs w:val="20"/>
              </w:rPr>
            </w:pPr>
            <w:r w:rsidRPr="00AD1509">
              <w:rPr>
                <w:rFonts w:asciiTheme="majorBidi" w:hAnsiTheme="majorBidi" w:cstheme="majorBidi"/>
                <w:sz w:val="20"/>
                <w:szCs w:val="20"/>
              </w:rPr>
              <w:t>d=b-c</w:t>
            </w:r>
          </w:p>
        </w:tc>
        <w:tc>
          <w:tcPr>
            <w:tcW w:w="1796" w:type="dxa"/>
            <w:shd w:val="clear" w:color="auto" w:fill="auto"/>
          </w:tcPr>
          <w:p w14:paraId="64F42500" w14:textId="77777777" w:rsidR="00F77DF1" w:rsidRPr="00AD1509" w:rsidRDefault="00F77DF1" w:rsidP="00F77DF1">
            <w:pPr>
              <w:jc w:val="right"/>
              <w:rPr>
                <w:sz w:val="20"/>
                <w:szCs w:val="20"/>
              </w:rPr>
            </w:pPr>
            <w:r w:rsidRPr="00AD1509">
              <w:rPr>
                <w:sz w:val="20"/>
                <w:szCs w:val="20"/>
              </w:rPr>
              <w:t>214,057</w:t>
            </w:r>
          </w:p>
        </w:tc>
      </w:tr>
      <w:tr w:rsidR="00B415B6" w:rsidRPr="00AD1509" w14:paraId="680A58E0" w14:textId="77777777" w:rsidTr="00C20DE6">
        <w:trPr>
          <w:trHeight w:val="230"/>
        </w:trPr>
        <w:tc>
          <w:tcPr>
            <w:tcW w:w="6374" w:type="dxa"/>
          </w:tcPr>
          <w:p w14:paraId="7A9ECBC2" w14:textId="1F6A7AF7" w:rsidR="00B415B6" w:rsidRPr="00AD1509" w:rsidRDefault="00F77DF1" w:rsidP="00C20DE6">
            <w:pPr>
              <w:rPr>
                <w:rFonts w:asciiTheme="majorBidi" w:hAnsiTheme="majorBidi" w:cstheme="majorBidi"/>
                <w:sz w:val="20"/>
                <w:szCs w:val="20"/>
                <w:lang w:eastAsia="zh-CN"/>
              </w:rPr>
            </w:pPr>
            <w:r w:rsidRPr="00AD1509">
              <w:rPr>
                <w:rFonts w:hint="eastAsia"/>
                <w:sz w:val="20"/>
                <w:szCs w:val="20"/>
                <w:lang w:eastAsia="zh-CN"/>
              </w:rPr>
              <w:t>维修行业氢氟碳化物</w:t>
            </w:r>
            <w:r w:rsidRPr="00AD1509">
              <w:rPr>
                <w:rFonts w:asciiTheme="majorBidi" w:hAnsiTheme="majorBidi" w:cstheme="majorBidi" w:hint="eastAsia"/>
                <w:sz w:val="20"/>
                <w:szCs w:val="20"/>
                <w:lang w:eastAsia="zh-CN"/>
              </w:rPr>
              <w:t>平均</w:t>
            </w:r>
            <w:r w:rsidR="00A26397" w:rsidRPr="00AD1509">
              <w:rPr>
                <w:rFonts w:asciiTheme="majorBidi" w:hAnsiTheme="majorBidi" w:cstheme="majorBidi"/>
                <w:sz w:val="20"/>
                <w:szCs w:val="20"/>
                <w:lang w:eastAsia="zh-CN"/>
              </w:rPr>
              <w:t>全球升温潜能值</w:t>
            </w:r>
            <w:r w:rsidR="00B415B6" w:rsidRPr="00AD1509">
              <w:rPr>
                <w:rFonts w:asciiTheme="majorBidi" w:hAnsiTheme="majorBidi" w:cstheme="majorBidi"/>
                <w:sz w:val="20"/>
                <w:szCs w:val="20"/>
                <w:lang w:eastAsia="zh-CN"/>
              </w:rPr>
              <w:t>**</w:t>
            </w:r>
          </w:p>
        </w:tc>
        <w:tc>
          <w:tcPr>
            <w:tcW w:w="1276" w:type="dxa"/>
          </w:tcPr>
          <w:p w14:paraId="38FBCA90" w14:textId="77777777" w:rsidR="00B415B6" w:rsidRPr="00AD1509" w:rsidRDefault="00B415B6" w:rsidP="00C20DE6">
            <w:pPr>
              <w:jc w:val="center"/>
              <w:rPr>
                <w:rFonts w:asciiTheme="majorBidi" w:hAnsiTheme="majorBidi" w:cstheme="majorBidi"/>
                <w:sz w:val="20"/>
                <w:szCs w:val="20"/>
              </w:rPr>
            </w:pPr>
            <w:r w:rsidRPr="00AD1509">
              <w:rPr>
                <w:rFonts w:asciiTheme="majorBidi" w:hAnsiTheme="majorBidi" w:cstheme="majorBidi"/>
                <w:sz w:val="20"/>
                <w:szCs w:val="20"/>
              </w:rPr>
              <w:t>e</w:t>
            </w:r>
          </w:p>
        </w:tc>
        <w:tc>
          <w:tcPr>
            <w:tcW w:w="1796" w:type="dxa"/>
            <w:shd w:val="clear" w:color="auto" w:fill="auto"/>
          </w:tcPr>
          <w:p w14:paraId="2E96BE2C" w14:textId="77777777" w:rsidR="00B415B6" w:rsidRPr="00AD1509" w:rsidRDefault="00B415B6" w:rsidP="00C20DE6">
            <w:pPr>
              <w:jc w:val="right"/>
              <w:rPr>
                <w:sz w:val="20"/>
                <w:szCs w:val="20"/>
              </w:rPr>
            </w:pPr>
            <w:r w:rsidRPr="00AD1509">
              <w:rPr>
                <w:sz w:val="20"/>
                <w:szCs w:val="20"/>
              </w:rPr>
              <w:t xml:space="preserve">1,645 </w:t>
            </w:r>
          </w:p>
        </w:tc>
      </w:tr>
      <w:tr w:rsidR="00F77DF1" w:rsidRPr="00AD1509" w14:paraId="417A9391" w14:textId="77777777" w:rsidTr="00C20DE6">
        <w:trPr>
          <w:trHeight w:val="230"/>
        </w:trPr>
        <w:tc>
          <w:tcPr>
            <w:tcW w:w="6374" w:type="dxa"/>
          </w:tcPr>
          <w:p w14:paraId="700080BC" w14:textId="63DF375D" w:rsidR="00F77DF1" w:rsidRPr="00AD1509" w:rsidRDefault="00F77DF1" w:rsidP="00F77DF1">
            <w:pPr>
              <w:rPr>
                <w:rFonts w:asciiTheme="majorBidi" w:hAnsiTheme="majorBidi" w:cstheme="majorBidi"/>
                <w:sz w:val="20"/>
                <w:szCs w:val="20"/>
                <w:lang w:eastAsia="zh-CN"/>
              </w:rPr>
            </w:pPr>
            <w:r w:rsidRPr="00AD1509">
              <w:rPr>
                <w:rFonts w:hint="eastAsia"/>
                <w:sz w:val="20"/>
                <w:szCs w:val="20"/>
                <w:lang w:eastAsia="zh-CN"/>
              </w:rPr>
              <w:t>与《蒙特利尔议定书》目标相比</w:t>
            </w:r>
            <w:r w:rsidRPr="00AD1509">
              <w:rPr>
                <w:rFonts w:hint="eastAsia"/>
                <w:sz w:val="20"/>
                <w:szCs w:val="20"/>
                <w:lang w:eastAsia="zh-CN"/>
              </w:rPr>
              <w:t xml:space="preserve">2035 </w:t>
            </w:r>
            <w:r w:rsidRPr="00AD1509">
              <w:rPr>
                <w:rFonts w:hint="eastAsia"/>
                <w:sz w:val="20"/>
                <w:szCs w:val="20"/>
                <w:lang w:eastAsia="zh-CN"/>
              </w:rPr>
              <w:t>年氢氟碳化物额外消费削减量（公吨）</w:t>
            </w:r>
            <w:r w:rsidRPr="00AD1509">
              <w:rPr>
                <w:rFonts w:hint="eastAsia"/>
                <w:sz w:val="20"/>
                <w:szCs w:val="20"/>
                <w:lang w:eastAsia="zh-CN"/>
              </w:rPr>
              <w:t>***</w:t>
            </w:r>
          </w:p>
        </w:tc>
        <w:tc>
          <w:tcPr>
            <w:tcW w:w="1276" w:type="dxa"/>
          </w:tcPr>
          <w:p w14:paraId="5E5793B2" w14:textId="77777777" w:rsidR="00F77DF1" w:rsidRPr="00AD1509" w:rsidRDefault="00F77DF1" w:rsidP="00F77DF1">
            <w:pPr>
              <w:jc w:val="center"/>
              <w:rPr>
                <w:rFonts w:asciiTheme="majorBidi" w:hAnsiTheme="majorBidi" w:cstheme="majorBidi"/>
                <w:sz w:val="20"/>
                <w:szCs w:val="20"/>
              </w:rPr>
            </w:pPr>
            <w:r w:rsidRPr="00AD1509">
              <w:rPr>
                <w:rFonts w:asciiTheme="majorBidi" w:hAnsiTheme="majorBidi" w:cstheme="majorBidi"/>
                <w:sz w:val="20"/>
                <w:szCs w:val="20"/>
              </w:rPr>
              <w:t>f=d/e</w:t>
            </w:r>
          </w:p>
        </w:tc>
        <w:tc>
          <w:tcPr>
            <w:tcW w:w="1796" w:type="dxa"/>
            <w:shd w:val="clear" w:color="auto" w:fill="auto"/>
          </w:tcPr>
          <w:p w14:paraId="60CA06FA" w14:textId="77777777" w:rsidR="00F77DF1" w:rsidRPr="00AD1509" w:rsidRDefault="00F77DF1" w:rsidP="00F77DF1">
            <w:pPr>
              <w:jc w:val="right"/>
              <w:rPr>
                <w:sz w:val="20"/>
                <w:szCs w:val="20"/>
              </w:rPr>
            </w:pPr>
            <w:r w:rsidRPr="00AD1509">
              <w:rPr>
                <w:sz w:val="20"/>
                <w:szCs w:val="20"/>
              </w:rPr>
              <w:t xml:space="preserve">130.15 </w:t>
            </w:r>
          </w:p>
        </w:tc>
      </w:tr>
      <w:tr w:rsidR="00F77DF1" w:rsidRPr="00AD1509" w14:paraId="19366D9F" w14:textId="77777777" w:rsidTr="00C20DE6">
        <w:trPr>
          <w:trHeight w:val="230"/>
        </w:trPr>
        <w:tc>
          <w:tcPr>
            <w:tcW w:w="6374" w:type="dxa"/>
          </w:tcPr>
          <w:p w14:paraId="167BE6FD" w14:textId="4471AEFC" w:rsidR="00F77DF1" w:rsidRPr="00AD1509" w:rsidRDefault="00AD1509" w:rsidP="00F77DF1">
            <w:pPr>
              <w:rPr>
                <w:rFonts w:asciiTheme="majorBidi" w:hAnsiTheme="majorBidi" w:cstheme="majorBidi"/>
                <w:sz w:val="20"/>
                <w:szCs w:val="20"/>
                <w:lang w:eastAsia="zh-CN"/>
              </w:rPr>
            </w:pPr>
            <w:r w:rsidRPr="00AD1509">
              <w:rPr>
                <w:rFonts w:hint="eastAsia"/>
                <w:sz w:val="20"/>
                <w:szCs w:val="20"/>
                <w:lang w:eastAsia="zh-CN"/>
              </w:rPr>
              <w:t>按</w:t>
            </w:r>
            <w:r w:rsidRPr="00AD1509">
              <w:rPr>
                <w:rFonts w:hint="eastAsia"/>
                <w:sz w:val="20"/>
                <w:szCs w:val="20"/>
                <w:lang w:eastAsia="zh-CN"/>
              </w:rPr>
              <w:t xml:space="preserve"> 0.51 </w:t>
            </w:r>
            <w:r w:rsidRPr="00AD1509">
              <w:rPr>
                <w:rFonts w:hint="eastAsia"/>
                <w:sz w:val="20"/>
                <w:szCs w:val="20"/>
                <w:lang w:eastAsia="zh-CN"/>
              </w:rPr>
              <w:t>美元</w:t>
            </w:r>
            <w:r w:rsidRPr="00AD1509">
              <w:rPr>
                <w:rFonts w:hint="eastAsia"/>
                <w:sz w:val="20"/>
                <w:szCs w:val="20"/>
                <w:lang w:eastAsia="zh-CN"/>
              </w:rPr>
              <w:t>/</w:t>
            </w:r>
            <w:r w:rsidRPr="00AD1509">
              <w:rPr>
                <w:rFonts w:hint="eastAsia"/>
                <w:sz w:val="20"/>
                <w:szCs w:val="20"/>
                <w:lang w:eastAsia="zh-CN"/>
              </w:rPr>
              <w:t>千克的成本效益为额外削减供资</w:t>
            </w:r>
            <w:r w:rsidRPr="00AD1509">
              <w:rPr>
                <w:rFonts w:hint="eastAsia"/>
                <w:sz w:val="20"/>
                <w:szCs w:val="20"/>
                <w:lang w:eastAsia="zh-CN"/>
              </w:rPr>
              <w:t>****</w:t>
            </w:r>
            <w:r w:rsidRPr="00AD1509">
              <w:rPr>
                <w:rFonts w:hint="eastAsia"/>
                <w:sz w:val="20"/>
                <w:szCs w:val="20"/>
                <w:lang w:eastAsia="zh-CN"/>
              </w:rPr>
              <w:t>（美元）</w:t>
            </w:r>
          </w:p>
        </w:tc>
        <w:tc>
          <w:tcPr>
            <w:tcW w:w="1276" w:type="dxa"/>
          </w:tcPr>
          <w:p w14:paraId="2A592C10" w14:textId="77777777" w:rsidR="00F77DF1" w:rsidRPr="00AD1509" w:rsidRDefault="00F77DF1" w:rsidP="00F77DF1">
            <w:pPr>
              <w:jc w:val="center"/>
              <w:rPr>
                <w:rFonts w:asciiTheme="majorBidi" w:hAnsiTheme="majorBidi" w:cstheme="majorBidi"/>
                <w:sz w:val="20"/>
                <w:szCs w:val="20"/>
              </w:rPr>
            </w:pPr>
            <w:r w:rsidRPr="00AD1509">
              <w:rPr>
                <w:rFonts w:asciiTheme="majorBidi" w:hAnsiTheme="majorBidi" w:cstheme="majorBidi"/>
                <w:sz w:val="20"/>
                <w:szCs w:val="20"/>
              </w:rPr>
              <w:t>g</w:t>
            </w:r>
          </w:p>
        </w:tc>
        <w:tc>
          <w:tcPr>
            <w:tcW w:w="1796" w:type="dxa"/>
          </w:tcPr>
          <w:p w14:paraId="39FC2579" w14:textId="77777777" w:rsidR="00F77DF1" w:rsidRPr="00AD1509" w:rsidRDefault="00F77DF1" w:rsidP="00F77DF1">
            <w:pPr>
              <w:jc w:val="right"/>
              <w:rPr>
                <w:rFonts w:asciiTheme="majorBidi" w:hAnsiTheme="majorBidi" w:cstheme="majorBidi"/>
                <w:sz w:val="20"/>
                <w:szCs w:val="20"/>
              </w:rPr>
            </w:pPr>
            <w:r w:rsidRPr="00AD1509">
              <w:rPr>
                <w:rFonts w:asciiTheme="majorBidi" w:hAnsiTheme="majorBidi" w:cstheme="majorBidi"/>
                <w:sz w:val="20"/>
                <w:szCs w:val="20"/>
              </w:rPr>
              <w:t>66,378</w:t>
            </w:r>
          </w:p>
        </w:tc>
      </w:tr>
      <w:tr w:rsidR="00F77DF1" w:rsidRPr="00AD1509" w14:paraId="03F2764F" w14:textId="77777777" w:rsidTr="00C20DE6">
        <w:trPr>
          <w:trHeight w:val="230"/>
        </w:trPr>
        <w:tc>
          <w:tcPr>
            <w:tcW w:w="6374" w:type="dxa"/>
          </w:tcPr>
          <w:p w14:paraId="58183E5C" w14:textId="24826EC5" w:rsidR="00F77DF1" w:rsidRPr="00AD1509" w:rsidRDefault="00AD1509" w:rsidP="00F77DF1">
            <w:pPr>
              <w:rPr>
                <w:rFonts w:asciiTheme="majorBidi" w:hAnsiTheme="majorBidi" w:cstheme="majorBidi"/>
                <w:sz w:val="20"/>
                <w:szCs w:val="20"/>
                <w:lang w:eastAsia="zh-CN"/>
              </w:rPr>
            </w:pPr>
            <w:r w:rsidRPr="00AD1509">
              <w:rPr>
                <w:rFonts w:hint="eastAsia"/>
                <w:sz w:val="20"/>
                <w:szCs w:val="20"/>
                <w:lang w:eastAsia="zh-CN"/>
              </w:rPr>
              <w:t>按成本效益</w:t>
            </w:r>
            <w:r w:rsidRPr="00AD1509">
              <w:rPr>
                <w:rFonts w:hint="eastAsia"/>
                <w:sz w:val="20"/>
                <w:szCs w:val="20"/>
                <w:lang w:eastAsia="zh-CN"/>
              </w:rPr>
              <w:t xml:space="preserve">5.1 </w:t>
            </w:r>
            <w:r w:rsidRPr="00AD1509">
              <w:rPr>
                <w:rFonts w:hint="eastAsia"/>
                <w:sz w:val="20"/>
                <w:szCs w:val="20"/>
                <w:lang w:eastAsia="zh-CN"/>
              </w:rPr>
              <w:t>美元</w:t>
            </w:r>
            <w:r w:rsidRPr="00AD1509">
              <w:rPr>
                <w:rFonts w:hint="eastAsia"/>
                <w:sz w:val="20"/>
                <w:szCs w:val="20"/>
                <w:lang w:eastAsia="zh-CN"/>
              </w:rPr>
              <w:t>/</w:t>
            </w:r>
            <w:r w:rsidRPr="00AD1509">
              <w:rPr>
                <w:rFonts w:hint="eastAsia"/>
                <w:sz w:val="20"/>
                <w:szCs w:val="20"/>
                <w:lang w:eastAsia="zh-CN"/>
              </w:rPr>
              <w:t>千克</w:t>
            </w:r>
            <w:r w:rsidR="00F77DF1" w:rsidRPr="00AD1509">
              <w:rPr>
                <w:rFonts w:hint="eastAsia"/>
                <w:sz w:val="20"/>
                <w:szCs w:val="20"/>
                <w:lang w:eastAsia="zh-CN"/>
              </w:rPr>
              <w:t>为</w:t>
            </w:r>
            <w:r w:rsidRPr="00AD1509">
              <w:rPr>
                <w:rFonts w:hint="eastAsia"/>
                <w:sz w:val="20"/>
                <w:szCs w:val="20"/>
                <w:lang w:eastAsia="zh-CN"/>
              </w:rPr>
              <w:t>削减</w:t>
            </w:r>
            <w:r w:rsidR="00F77DF1" w:rsidRPr="00AD1509">
              <w:rPr>
                <w:rFonts w:hint="eastAsia"/>
                <w:sz w:val="20"/>
                <w:szCs w:val="20"/>
                <w:lang w:eastAsia="zh-CN"/>
              </w:rPr>
              <w:t xml:space="preserve"> 386.42 </w:t>
            </w:r>
            <w:r w:rsidR="00F77DF1" w:rsidRPr="00AD1509">
              <w:rPr>
                <w:rFonts w:hint="eastAsia"/>
                <w:sz w:val="20"/>
                <w:szCs w:val="20"/>
                <w:lang w:eastAsia="zh-CN"/>
              </w:rPr>
              <w:t>公吨供资（美元）</w:t>
            </w:r>
          </w:p>
        </w:tc>
        <w:tc>
          <w:tcPr>
            <w:tcW w:w="1276" w:type="dxa"/>
          </w:tcPr>
          <w:p w14:paraId="351D21D8" w14:textId="77777777" w:rsidR="00F77DF1" w:rsidRPr="00AD1509" w:rsidRDefault="00F77DF1" w:rsidP="00F77DF1">
            <w:pPr>
              <w:jc w:val="center"/>
              <w:rPr>
                <w:rFonts w:asciiTheme="majorBidi" w:hAnsiTheme="majorBidi" w:cstheme="majorBidi"/>
                <w:sz w:val="20"/>
                <w:szCs w:val="20"/>
              </w:rPr>
            </w:pPr>
            <w:r w:rsidRPr="00AD1509">
              <w:rPr>
                <w:rFonts w:asciiTheme="majorBidi" w:hAnsiTheme="majorBidi" w:cstheme="majorBidi"/>
                <w:sz w:val="20"/>
                <w:szCs w:val="20"/>
              </w:rPr>
              <w:t>h</w:t>
            </w:r>
          </w:p>
        </w:tc>
        <w:tc>
          <w:tcPr>
            <w:tcW w:w="1796" w:type="dxa"/>
            <w:shd w:val="clear" w:color="auto" w:fill="auto"/>
          </w:tcPr>
          <w:p w14:paraId="39A82DD1" w14:textId="77777777" w:rsidR="00F77DF1" w:rsidRPr="00AD1509" w:rsidRDefault="00F77DF1" w:rsidP="00F77DF1">
            <w:pPr>
              <w:jc w:val="right"/>
              <w:rPr>
                <w:sz w:val="20"/>
                <w:szCs w:val="20"/>
              </w:rPr>
            </w:pPr>
            <w:r w:rsidRPr="00AD1509">
              <w:rPr>
                <w:rFonts w:asciiTheme="majorBidi" w:hAnsiTheme="majorBidi" w:cstheme="majorBidi"/>
                <w:sz w:val="20"/>
                <w:szCs w:val="20"/>
              </w:rPr>
              <w:t>1,970,745</w:t>
            </w:r>
          </w:p>
        </w:tc>
      </w:tr>
      <w:tr w:rsidR="00B415B6" w:rsidRPr="00AD1509" w14:paraId="47FB307F" w14:textId="77777777" w:rsidTr="00C20DE6">
        <w:trPr>
          <w:trHeight w:val="230"/>
        </w:trPr>
        <w:tc>
          <w:tcPr>
            <w:tcW w:w="6374" w:type="dxa"/>
          </w:tcPr>
          <w:p w14:paraId="07B15DD7" w14:textId="38D51F69" w:rsidR="00B415B6" w:rsidRPr="00AD1509" w:rsidRDefault="00AD1509" w:rsidP="00C20DE6">
            <w:pPr>
              <w:rPr>
                <w:rFonts w:asciiTheme="majorBidi" w:hAnsiTheme="majorBidi" w:cstheme="majorBidi"/>
                <w:sz w:val="20"/>
                <w:szCs w:val="20"/>
                <w:lang w:eastAsia="zh-CN"/>
              </w:rPr>
            </w:pPr>
            <w:r w:rsidRPr="00AD1509">
              <w:rPr>
                <w:rFonts w:asciiTheme="majorBidi" w:hAnsiTheme="majorBidi" w:cstheme="majorBidi" w:hint="eastAsia"/>
                <w:sz w:val="20"/>
                <w:szCs w:val="20"/>
                <w:lang w:eastAsia="zh-CN"/>
              </w:rPr>
              <w:t>商定的维修行业供资总额</w:t>
            </w:r>
          </w:p>
        </w:tc>
        <w:tc>
          <w:tcPr>
            <w:tcW w:w="1276" w:type="dxa"/>
          </w:tcPr>
          <w:p w14:paraId="3A69A9DE" w14:textId="77777777" w:rsidR="00B415B6" w:rsidRPr="00AD1509" w:rsidRDefault="00B415B6" w:rsidP="00C20DE6">
            <w:pPr>
              <w:jc w:val="center"/>
              <w:rPr>
                <w:rFonts w:asciiTheme="majorBidi" w:hAnsiTheme="majorBidi" w:cstheme="majorBidi"/>
                <w:sz w:val="20"/>
                <w:szCs w:val="20"/>
              </w:rPr>
            </w:pPr>
            <w:r w:rsidRPr="00AD1509">
              <w:rPr>
                <w:rFonts w:asciiTheme="majorBidi" w:hAnsiTheme="majorBidi" w:cstheme="majorBidi"/>
                <w:sz w:val="20"/>
                <w:szCs w:val="20"/>
              </w:rPr>
              <w:t>i=g+h</w:t>
            </w:r>
          </w:p>
        </w:tc>
        <w:tc>
          <w:tcPr>
            <w:tcW w:w="1796" w:type="dxa"/>
          </w:tcPr>
          <w:p w14:paraId="02A67C4C" w14:textId="77777777" w:rsidR="00B415B6" w:rsidRPr="00AD1509" w:rsidRDefault="00B415B6" w:rsidP="00C20DE6">
            <w:pPr>
              <w:jc w:val="right"/>
              <w:rPr>
                <w:rFonts w:asciiTheme="majorBidi" w:hAnsiTheme="majorBidi" w:cstheme="majorBidi"/>
                <w:sz w:val="20"/>
                <w:szCs w:val="20"/>
              </w:rPr>
            </w:pPr>
            <w:r w:rsidRPr="00AD1509">
              <w:rPr>
                <w:rFonts w:asciiTheme="majorBidi" w:hAnsiTheme="majorBidi" w:cstheme="majorBidi"/>
                <w:sz w:val="20"/>
                <w:szCs w:val="20"/>
              </w:rPr>
              <w:t>2,037,123</w:t>
            </w:r>
          </w:p>
        </w:tc>
      </w:tr>
    </w:tbl>
    <w:p w14:paraId="359CC0B0" w14:textId="3A519C10" w:rsidR="00B415B6" w:rsidRPr="00AD1509" w:rsidRDefault="00B415B6" w:rsidP="00B415B6">
      <w:pPr>
        <w:rPr>
          <w:rFonts w:eastAsia="SimSun"/>
          <w:sz w:val="20"/>
          <w:szCs w:val="20"/>
          <w:lang w:eastAsia="zh-CN"/>
        </w:rPr>
      </w:pPr>
      <w:r w:rsidRPr="00AD1509">
        <w:rPr>
          <w:rFonts w:eastAsia="SimSun"/>
          <w:sz w:val="20"/>
          <w:szCs w:val="20"/>
          <w:lang w:eastAsia="zh-CN"/>
        </w:rPr>
        <w:t>*</w:t>
      </w:r>
      <w:r w:rsidR="00AD1509">
        <w:rPr>
          <w:rFonts w:eastAsia="SimSun" w:hint="eastAsia"/>
          <w:sz w:val="20"/>
          <w:szCs w:val="20"/>
          <w:lang w:eastAsia="zh-CN"/>
        </w:rPr>
        <w:t>额外削减</w:t>
      </w:r>
      <w:r w:rsidRPr="00AD1509">
        <w:rPr>
          <w:rFonts w:eastAsia="SimSun"/>
          <w:sz w:val="20"/>
          <w:szCs w:val="20"/>
          <w:lang w:eastAsia="zh-CN"/>
        </w:rPr>
        <w:t>量</w:t>
      </w:r>
      <w:r w:rsidR="005E6200">
        <w:rPr>
          <w:rFonts w:eastAsia="SimSun" w:hint="eastAsia"/>
          <w:sz w:val="20"/>
          <w:szCs w:val="20"/>
          <w:lang w:eastAsia="zh-CN"/>
        </w:rPr>
        <w:t>被认为</w:t>
      </w:r>
      <w:r w:rsidRPr="00AD1509">
        <w:rPr>
          <w:rFonts w:eastAsia="SimSun"/>
          <w:sz w:val="20"/>
          <w:szCs w:val="20"/>
          <w:lang w:eastAsia="zh-CN"/>
        </w:rPr>
        <w:t>全部来自服务</w:t>
      </w:r>
      <w:r w:rsidR="00AD1509">
        <w:rPr>
          <w:rFonts w:eastAsia="SimSun" w:hint="eastAsia"/>
          <w:sz w:val="20"/>
          <w:szCs w:val="20"/>
          <w:lang w:eastAsia="zh-CN"/>
        </w:rPr>
        <w:t>行业</w:t>
      </w:r>
      <w:r w:rsidRPr="00AD1509">
        <w:rPr>
          <w:rFonts w:eastAsia="SimSun"/>
          <w:sz w:val="20"/>
          <w:szCs w:val="20"/>
          <w:lang w:eastAsia="zh-CN"/>
        </w:rPr>
        <w:t>。</w:t>
      </w:r>
    </w:p>
    <w:p w14:paraId="5998DD27" w14:textId="14F065D4" w:rsidR="00B415B6" w:rsidRPr="00AD1509" w:rsidRDefault="00B415B6" w:rsidP="00B415B6">
      <w:pPr>
        <w:rPr>
          <w:rFonts w:eastAsia="SimSun"/>
          <w:sz w:val="20"/>
          <w:szCs w:val="20"/>
          <w:lang w:eastAsia="zh-CN"/>
        </w:rPr>
      </w:pPr>
      <w:r w:rsidRPr="00AD1509">
        <w:rPr>
          <w:rFonts w:eastAsia="SimSun"/>
          <w:sz w:val="20"/>
          <w:szCs w:val="20"/>
          <w:lang w:eastAsia="zh-CN"/>
        </w:rPr>
        <w:t>* *</w:t>
      </w:r>
      <w:r w:rsidRPr="00AD1509">
        <w:rPr>
          <w:rFonts w:eastAsia="SimSun"/>
          <w:sz w:val="20"/>
          <w:szCs w:val="20"/>
          <w:lang w:eastAsia="zh-CN"/>
        </w:rPr>
        <w:t>等于</w:t>
      </w:r>
      <w:r w:rsidRPr="00AD1509">
        <w:rPr>
          <w:rFonts w:eastAsia="SimSun"/>
          <w:sz w:val="20"/>
          <w:szCs w:val="20"/>
          <w:lang w:eastAsia="zh-CN"/>
        </w:rPr>
        <w:t>2020-2022</w:t>
      </w:r>
      <w:r w:rsidRPr="00AD1509">
        <w:rPr>
          <w:rFonts w:eastAsia="SimSun"/>
          <w:sz w:val="20"/>
          <w:szCs w:val="20"/>
          <w:lang w:eastAsia="zh-CN"/>
        </w:rPr>
        <w:t>年维修行业</w:t>
      </w:r>
      <w:r w:rsidR="008B79E0" w:rsidRPr="00AD1509">
        <w:rPr>
          <w:rFonts w:eastAsia="SimSun"/>
          <w:sz w:val="20"/>
          <w:szCs w:val="20"/>
          <w:lang w:eastAsia="zh-CN"/>
        </w:rPr>
        <w:t>氢氟碳化物</w:t>
      </w:r>
      <w:r w:rsidRPr="00AD1509">
        <w:rPr>
          <w:rFonts w:eastAsia="SimSun"/>
          <w:sz w:val="20"/>
          <w:szCs w:val="20"/>
          <w:lang w:eastAsia="zh-CN"/>
        </w:rPr>
        <w:t>平均消费量</w:t>
      </w:r>
      <w:r w:rsidRPr="00AD1509">
        <w:rPr>
          <w:rFonts w:eastAsia="SimSun"/>
          <w:sz w:val="20"/>
          <w:szCs w:val="20"/>
          <w:lang w:eastAsia="zh-CN"/>
        </w:rPr>
        <w:t>916</w:t>
      </w:r>
      <w:r w:rsidR="00AD1509">
        <w:rPr>
          <w:rFonts w:eastAsia="SimSun" w:hint="eastAsia"/>
          <w:sz w:val="20"/>
          <w:szCs w:val="20"/>
          <w:lang w:eastAsia="zh-CN"/>
        </w:rPr>
        <w:t>,</w:t>
      </w:r>
      <w:r w:rsidRPr="00AD1509">
        <w:rPr>
          <w:rFonts w:eastAsia="SimSun"/>
          <w:sz w:val="20"/>
          <w:szCs w:val="20"/>
          <w:lang w:eastAsia="zh-CN"/>
        </w:rPr>
        <w:t>022</w:t>
      </w:r>
      <w:r w:rsidRPr="00AD1509">
        <w:rPr>
          <w:rFonts w:eastAsia="SimSun"/>
          <w:sz w:val="20"/>
          <w:szCs w:val="20"/>
          <w:lang w:eastAsia="zh-CN"/>
        </w:rPr>
        <w:t>二氧化碳当量吨除以</w:t>
      </w:r>
      <w:r w:rsidRPr="00AD1509">
        <w:rPr>
          <w:rFonts w:eastAsia="SimSun"/>
          <w:sz w:val="20"/>
          <w:szCs w:val="20"/>
          <w:lang w:eastAsia="zh-CN"/>
        </w:rPr>
        <w:t>557</w:t>
      </w:r>
      <w:r w:rsidRPr="00AD1509">
        <w:rPr>
          <w:rFonts w:eastAsia="SimSun"/>
          <w:sz w:val="20"/>
          <w:szCs w:val="20"/>
          <w:lang w:eastAsia="zh-CN"/>
        </w:rPr>
        <w:t>公吨。</w:t>
      </w:r>
    </w:p>
    <w:p w14:paraId="58690A5E" w14:textId="77777777" w:rsidR="00B415B6" w:rsidRPr="00AD1509" w:rsidRDefault="00B415B6" w:rsidP="00B415B6">
      <w:pPr>
        <w:rPr>
          <w:rFonts w:eastAsia="SimSun"/>
          <w:sz w:val="20"/>
          <w:szCs w:val="20"/>
          <w:lang w:eastAsia="zh-CN"/>
        </w:rPr>
      </w:pPr>
      <w:r w:rsidRPr="00AD1509">
        <w:rPr>
          <w:rFonts w:eastAsia="SimSun"/>
          <w:sz w:val="20"/>
          <w:szCs w:val="20"/>
          <w:lang w:eastAsia="zh-CN"/>
        </w:rPr>
        <w:t>* * *</w:t>
      </w:r>
      <w:r w:rsidRPr="00AD1509">
        <w:rPr>
          <w:rFonts w:eastAsia="SimSun"/>
          <w:sz w:val="20"/>
          <w:szCs w:val="20"/>
          <w:lang w:eastAsia="zh-CN"/>
        </w:rPr>
        <w:t>四舍五入</w:t>
      </w:r>
    </w:p>
    <w:p w14:paraId="50BF92E3" w14:textId="68BE581D" w:rsidR="00B415B6" w:rsidRPr="00AD1509" w:rsidRDefault="00B415B6" w:rsidP="00B415B6">
      <w:pPr>
        <w:rPr>
          <w:rFonts w:eastAsia="SimSun"/>
          <w:sz w:val="20"/>
          <w:szCs w:val="20"/>
          <w:lang w:eastAsia="zh-CN"/>
        </w:rPr>
      </w:pPr>
      <w:r w:rsidRPr="00AD1509">
        <w:rPr>
          <w:rFonts w:eastAsia="SimSun"/>
          <w:sz w:val="20"/>
          <w:szCs w:val="20"/>
          <w:lang w:eastAsia="zh-CN"/>
        </w:rPr>
        <w:t>* * * *</w:t>
      </w:r>
      <w:r w:rsidRPr="00AD1509">
        <w:rPr>
          <w:rFonts w:eastAsia="SimSun"/>
          <w:sz w:val="20"/>
          <w:szCs w:val="20"/>
          <w:lang w:eastAsia="zh-CN"/>
        </w:rPr>
        <w:t>这一数值估计比第</w:t>
      </w:r>
      <w:r w:rsidRPr="00AD1509">
        <w:rPr>
          <w:rFonts w:eastAsia="SimSun"/>
          <w:sz w:val="20"/>
          <w:szCs w:val="20"/>
          <w:lang w:eastAsia="zh-CN"/>
        </w:rPr>
        <w:t>92/37</w:t>
      </w:r>
      <w:r w:rsidR="00503C03" w:rsidRPr="00AD1509">
        <w:rPr>
          <w:rFonts w:eastAsia="SimSun"/>
          <w:sz w:val="20"/>
          <w:szCs w:val="20"/>
          <w:lang w:eastAsia="zh-CN"/>
        </w:rPr>
        <w:t>（</w:t>
      </w:r>
      <w:r w:rsidRPr="00AD1509">
        <w:rPr>
          <w:rFonts w:eastAsia="SimSun"/>
          <w:sz w:val="20"/>
          <w:szCs w:val="20"/>
          <w:lang w:eastAsia="zh-CN"/>
        </w:rPr>
        <w:t>b</w:t>
      </w:r>
      <w:r w:rsidR="00503C03" w:rsidRPr="00AD1509">
        <w:rPr>
          <w:rFonts w:eastAsia="SimSun"/>
          <w:sz w:val="20"/>
          <w:szCs w:val="20"/>
          <w:lang w:eastAsia="zh-CN"/>
        </w:rPr>
        <w:t>）（</w:t>
      </w:r>
      <w:r w:rsidRPr="00AD1509">
        <w:rPr>
          <w:rFonts w:eastAsia="SimSun"/>
          <w:sz w:val="20"/>
          <w:szCs w:val="20"/>
          <w:lang w:eastAsia="zh-CN"/>
        </w:rPr>
        <w:t>三</w:t>
      </w:r>
      <w:r w:rsidR="00503C03" w:rsidRPr="00AD1509">
        <w:rPr>
          <w:rFonts w:eastAsia="SimSun"/>
          <w:sz w:val="20"/>
          <w:szCs w:val="20"/>
          <w:lang w:eastAsia="zh-CN"/>
        </w:rPr>
        <w:t>）</w:t>
      </w:r>
      <w:r w:rsidRPr="00AD1509">
        <w:rPr>
          <w:rFonts w:eastAsia="SimSun"/>
          <w:sz w:val="20"/>
          <w:szCs w:val="20"/>
          <w:lang w:eastAsia="zh-CN"/>
        </w:rPr>
        <w:t>号决定规定的维修</w:t>
      </w:r>
      <w:r w:rsidR="00CE27FE">
        <w:rPr>
          <w:rFonts w:eastAsia="SimSun" w:hint="eastAsia"/>
          <w:sz w:val="20"/>
          <w:szCs w:val="20"/>
          <w:lang w:eastAsia="zh-CN"/>
        </w:rPr>
        <w:t>行业</w:t>
      </w:r>
      <w:r w:rsidRPr="00AD1509">
        <w:rPr>
          <w:rFonts w:eastAsia="SimSun"/>
          <w:sz w:val="20"/>
          <w:szCs w:val="20"/>
          <w:lang w:eastAsia="zh-CN"/>
        </w:rPr>
        <w:t>成本效益阈值高</w:t>
      </w:r>
      <w:r w:rsidRPr="00AD1509">
        <w:rPr>
          <w:rFonts w:eastAsia="SimSun"/>
          <w:sz w:val="20"/>
          <w:szCs w:val="20"/>
          <w:lang w:eastAsia="zh-CN"/>
        </w:rPr>
        <w:t>10%</w:t>
      </w:r>
      <w:r w:rsidRPr="00AD1509">
        <w:rPr>
          <w:rFonts w:eastAsia="SimSun"/>
          <w:sz w:val="20"/>
          <w:szCs w:val="20"/>
          <w:lang w:eastAsia="zh-CN"/>
        </w:rPr>
        <w:t>。</w:t>
      </w:r>
    </w:p>
    <w:p w14:paraId="6072E707" w14:textId="77777777" w:rsidR="00B415B6" w:rsidRPr="00F17BB2" w:rsidRDefault="00B415B6" w:rsidP="00B415B6">
      <w:pPr>
        <w:rPr>
          <w:rFonts w:eastAsia="SimSun"/>
          <w:sz w:val="24"/>
          <w:szCs w:val="24"/>
          <w:lang w:eastAsia="zh-CN"/>
        </w:rPr>
      </w:pPr>
    </w:p>
    <w:p w14:paraId="3315EC35" w14:textId="3CF361A0" w:rsidR="00B415B6" w:rsidRPr="00F17BB2" w:rsidRDefault="00CE27FE" w:rsidP="00CE27FE">
      <w:pPr>
        <w:pStyle w:val="Heading1"/>
        <w:shd w:val="clear" w:color="auto" w:fill="FFFFFF" w:themeFill="background1"/>
        <w:rPr>
          <w:rFonts w:eastAsia="SimSun"/>
          <w:sz w:val="24"/>
          <w:szCs w:val="24"/>
          <w:lang w:eastAsia="zh-CN"/>
        </w:rPr>
      </w:pPr>
      <w:r w:rsidRPr="00CE27FE">
        <w:rPr>
          <w:rFonts w:eastAsia="SimSun" w:hint="eastAsia"/>
          <w:sz w:val="24"/>
          <w:szCs w:val="24"/>
          <w:lang w:eastAsia="zh-CN"/>
        </w:rPr>
        <w:t>表</w:t>
      </w:r>
      <w:r w:rsidRPr="00CE27FE">
        <w:rPr>
          <w:rFonts w:eastAsia="SimSun" w:hint="eastAsia"/>
          <w:sz w:val="24"/>
          <w:szCs w:val="24"/>
          <w:lang w:eastAsia="zh-CN"/>
        </w:rPr>
        <w:t xml:space="preserve"> 13 </w:t>
      </w:r>
      <w:r w:rsidRPr="00CE27FE">
        <w:rPr>
          <w:rFonts w:eastAsia="SimSun" w:hint="eastAsia"/>
          <w:sz w:val="24"/>
          <w:szCs w:val="24"/>
          <w:lang w:eastAsia="zh-CN"/>
        </w:rPr>
        <w:t>列出了包括</w:t>
      </w:r>
      <w:r w:rsidRPr="00CE27FE">
        <w:rPr>
          <w:rFonts w:eastAsia="SimSun" w:hint="eastAsia"/>
          <w:sz w:val="24"/>
          <w:szCs w:val="24"/>
          <w:lang w:eastAsia="zh-CN"/>
        </w:rPr>
        <w:t xml:space="preserve"> 2029 </w:t>
      </w:r>
      <w:r w:rsidRPr="00CE27FE">
        <w:rPr>
          <w:rFonts w:eastAsia="SimSun" w:hint="eastAsia"/>
          <w:sz w:val="24"/>
          <w:szCs w:val="24"/>
          <w:lang w:eastAsia="zh-CN"/>
        </w:rPr>
        <w:t>年至</w:t>
      </w:r>
      <w:r w:rsidRPr="00CE27FE">
        <w:rPr>
          <w:rFonts w:eastAsia="SimSun" w:hint="eastAsia"/>
          <w:sz w:val="24"/>
          <w:szCs w:val="24"/>
          <w:lang w:eastAsia="zh-CN"/>
        </w:rPr>
        <w:t xml:space="preserve"> 2035 </w:t>
      </w:r>
      <w:r w:rsidRPr="00CE27FE">
        <w:rPr>
          <w:rFonts w:eastAsia="SimSun" w:hint="eastAsia"/>
          <w:sz w:val="24"/>
          <w:szCs w:val="24"/>
          <w:lang w:eastAsia="zh-CN"/>
        </w:rPr>
        <w:t>年额外</w:t>
      </w:r>
      <w:r>
        <w:rPr>
          <w:rFonts w:eastAsia="SimSun" w:hint="eastAsia"/>
          <w:sz w:val="24"/>
          <w:szCs w:val="24"/>
          <w:lang w:eastAsia="zh-CN"/>
        </w:rPr>
        <w:t>削减</w:t>
      </w:r>
      <w:r w:rsidRPr="00CE27FE">
        <w:rPr>
          <w:rFonts w:eastAsia="SimSun" w:hint="eastAsia"/>
          <w:sz w:val="24"/>
          <w:szCs w:val="24"/>
          <w:lang w:eastAsia="zh-CN"/>
        </w:rPr>
        <w:t>量在内的修订</w:t>
      </w:r>
      <w:r>
        <w:rPr>
          <w:rFonts w:eastAsia="SimSun" w:hint="eastAsia"/>
          <w:sz w:val="24"/>
          <w:szCs w:val="24"/>
          <w:lang w:eastAsia="zh-CN"/>
        </w:rPr>
        <w:t>削减</w:t>
      </w:r>
      <w:r w:rsidRPr="00CE27FE">
        <w:rPr>
          <w:rFonts w:eastAsia="SimSun" w:hint="eastAsia"/>
          <w:sz w:val="24"/>
          <w:szCs w:val="24"/>
          <w:lang w:eastAsia="zh-CN"/>
        </w:rPr>
        <w:t>量。最终目标为</w:t>
      </w:r>
      <w:r w:rsidRPr="00CE27FE">
        <w:rPr>
          <w:rFonts w:eastAsia="SimSun" w:hint="eastAsia"/>
          <w:sz w:val="24"/>
          <w:szCs w:val="24"/>
          <w:lang w:eastAsia="zh-CN"/>
        </w:rPr>
        <w:t xml:space="preserve"> 1,575,516 </w:t>
      </w:r>
      <w:r w:rsidRPr="00CE27FE">
        <w:rPr>
          <w:rFonts w:eastAsia="SimSun" w:hint="eastAsia"/>
          <w:sz w:val="24"/>
          <w:szCs w:val="24"/>
          <w:lang w:eastAsia="zh-CN"/>
        </w:rPr>
        <w:t>二氧化碳当量吨，占基准的</w:t>
      </w:r>
      <w:r w:rsidRPr="00CE27FE">
        <w:rPr>
          <w:rFonts w:eastAsia="SimSun" w:hint="eastAsia"/>
          <w:sz w:val="24"/>
          <w:szCs w:val="24"/>
          <w:lang w:eastAsia="zh-CN"/>
        </w:rPr>
        <w:t xml:space="preserve"> 61.6%</w:t>
      </w:r>
      <w:r w:rsidRPr="00CE27FE">
        <w:rPr>
          <w:rFonts w:eastAsia="SimSun" w:hint="eastAsia"/>
          <w:sz w:val="24"/>
          <w:szCs w:val="24"/>
          <w:lang w:eastAsia="zh-CN"/>
        </w:rPr>
        <w:t>，低于基准的氢氟碳化物部分（</w:t>
      </w:r>
      <w:r w:rsidRPr="00CE27FE">
        <w:rPr>
          <w:rFonts w:eastAsia="SimSun" w:hint="eastAsia"/>
          <w:sz w:val="24"/>
          <w:szCs w:val="24"/>
          <w:lang w:eastAsia="zh-CN"/>
        </w:rPr>
        <w:t xml:space="preserve">1,626,723 </w:t>
      </w:r>
      <w:r w:rsidRPr="00CE27FE">
        <w:rPr>
          <w:rFonts w:eastAsia="SimSun" w:hint="eastAsia"/>
          <w:sz w:val="24"/>
          <w:szCs w:val="24"/>
          <w:lang w:eastAsia="zh-CN"/>
        </w:rPr>
        <w:t>二氧化碳当量吨）</w:t>
      </w:r>
      <w:r w:rsidR="00B415B6" w:rsidRPr="00F17BB2">
        <w:rPr>
          <w:rFonts w:eastAsia="SimSun"/>
          <w:sz w:val="24"/>
          <w:szCs w:val="24"/>
          <w:lang w:eastAsia="zh-CN"/>
        </w:rPr>
        <w:t>。</w:t>
      </w:r>
    </w:p>
    <w:p w14:paraId="0286E446" w14:textId="53913B08" w:rsidR="00B415B6" w:rsidRPr="009200FD" w:rsidRDefault="00B415B6" w:rsidP="00B415B6">
      <w:pPr>
        <w:rPr>
          <w:b/>
          <w:bCs/>
          <w:lang w:eastAsia="zh-CN"/>
        </w:rPr>
      </w:pPr>
      <w:r w:rsidRPr="009200FD">
        <w:rPr>
          <w:rFonts w:eastAsia="SimSun"/>
          <w:b/>
          <w:bCs/>
          <w:sz w:val="24"/>
          <w:szCs w:val="24"/>
          <w:lang w:eastAsia="zh-CN"/>
        </w:rPr>
        <w:t>表</w:t>
      </w:r>
      <w:r w:rsidRPr="009200FD">
        <w:rPr>
          <w:rFonts w:eastAsia="SimSun"/>
          <w:b/>
          <w:bCs/>
          <w:sz w:val="24"/>
          <w:szCs w:val="24"/>
          <w:lang w:eastAsia="zh-CN"/>
        </w:rPr>
        <w:t>13</w:t>
      </w:r>
      <w:r w:rsidR="00CE27FE" w:rsidRPr="009200FD">
        <w:rPr>
          <w:rFonts w:eastAsia="SimSun" w:hint="eastAsia"/>
          <w:b/>
          <w:bCs/>
          <w:sz w:val="24"/>
          <w:szCs w:val="24"/>
          <w:lang w:eastAsia="zh-CN"/>
        </w:rPr>
        <w:t xml:space="preserve">. </w:t>
      </w:r>
      <w:r w:rsidRPr="009200FD">
        <w:rPr>
          <w:rFonts w:eastAsia="SimSun"/>
          <w:b/>
          <w:bCs/>
          <w:sz w:val="24"/>
          <w:szCs w:val="24"/>
          <w:lang w:eastAsia="zh-CN"/>
        </w:rPr>
        <w:t>商定的</w:t>
      </w:r>
      <w:r w:rsidR="008B79E0" w:rsidRPr="009200FD">
        <w:rPr>
          <w:rFonts w:eastAsia="SimSun"/>
          <w:b/>
          <w:bCs/>
          <w:sz w:val="24"/>
          <w:szCs w:val="24"/>
          <w:lang w:eastAsia="zh-CN"/>
        </w:rPr>
        <w:t>氢氟碳化物</w:t>
      </w:r>
      <w:r w:rsidRPr="009200FD">
        <w:rPr>
          <w:rFonts w:eastAsia="SimSun"/>
          <w:b/>
          <w:bCs/>
          <w:sz w:val="24"/>
          <w:szCs w:val="24"/>
          <w:lang w:eastAsia="zh-CN"/>
        </w:rPr>
        <w:t>消费目标摘要</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88"/>
        <w:gridCol w:w="989"/>
        <w:gridCol w:w="989"/>
        <w:gridCol w:w="989"/>
        <w:gridCol w:w="988"/>
        <w:gridCol w:w="989"/>
        <w:gridCol w:w="989"/>
        <w:gridCol w:w="989"/>
      </w:tblGrid>
      <w:tr w:rsidR="00B415B6" w:rsidRPr="00B679D5" w14:paraId="7B765590" w14:textId="77777777" w:rsidTr="00830FC2">
        <w:trPr>
          <w:trHeight w:val="370"/>
          <w:tblHeader/>
        </w:trPr>
        <w:tc>
          <w:tcPr>
            <w:tcW w:w="1440" w:type="dxa"/>
            <w:shd w:val="clear" w:color="auto" w:fill="auto"/>
            <w:noWrap/>
            <w:hideMark/>
          </w:tcPr>
          <w:p w14:paraId="78E78852" w14:textId="77777777" w:rsidR="00B415B6" w:rsidRPr="00B679D5" w:rsidRDefault="00B415B6" w:rsidP="00C20DE6">
            <w:pPr>
              <w:keepNext/>
              <w:jc w:val="center"/>
              <w:rPr>
                <w:sz w:val="18"/>
                <w:szCs w:val="18"/>
                <w:lang w:eastAsia="zh-CN"/>
              </w:rPr>
            </w:pPr>
          </w:p>
        </w:tc>
        <w:tc>
          <w:tcPr>
            <w:tcW w:w="988" w:type="dxa"/>
            <w:shd w:val="clear" w:color="auto" w:fill="auto"/>
            <w:noWrap/>
            <w:hideMark/>
          </w:tcPr>
          <w:p w14:paraId="6565AB2C" w14:textId="77777777" w:rsidR="00B415B6" w:rsidRPr="00B679D5" w:rsidRDefault="00B415B6" w:rsidP="00C20DE6">
            <w:pPr>
              <w:keepNext/>
              <w:jc w:val="center"/>
              <w:rPr>
                <w:b/>
                <w:bCs/>
                <w:sz w:val="18"/>
                <w:szCs w:val="18"/>
                <w:lang w:eastAsia="zh-CN"/>
              </w:rPr>
            </w:pPr>
            <w:r w:rsidRPr="00B679D5">
              <w:rPr>
                <w:b/>
                <w:bCs/>
                <w:sz w:val="18"/>
                <w:szCs w:val="18"/>
                <w:lang w:eastAsia="zh-CN"/>
              </w:rPr>
              <w:t>2025-2026</w:t>
            </w:r>
          </w:p>
        </w:tc>
        <w:tc>
          <w:tcPr>
            <w:tcW w:w="989" w:type="dxa"/>
          </w:tcPr>
          <w:p w14:paraId="08649AB8" w14:textId="77777777" w:rsidR="00B415B6" w:rsidRPr="00B679D5" w:rsidRDefault="00B415B6" w:rsidP="00C20DE6">
            <w:pPr>
              <w:keepNext/>
              <w:jc w:val="center"/>
              <w:rPr>
                <w:b/>
                <w:bCs/>
                <w:sz w:val="18"/>
                <w:szCs w:val="18"/>
                <w:lang w:eastAsia="zh-CN"/>
              </w:rPr>
            </w:pPr>
            <w:r w:rsidRPr="00B679D5">
              <w:rPr>
                <w:b/>
                <w:bCs/>
                <w:sz w:val="18"/>
                <w:szCs w:val="18"/>
                <w:lang w:eastAsia="zh-CN"/>
              </w:rPr>
              <w:t>2027-2028</w:t>
            </w:r>
          </w:p>
        </w:tc>
        <w:tc>
          <w:tcPr>
            <w:tcW w:w="989" w:type="dxa"/>
            <w:shd w:val="clear" w:color="auto" w:fill="auto"/>
            <w:noWrap/>
            <w:hideMark/>
          </w:tcPr>
          <w:p w14:paraId="16902F42" w14:textId="77777777" w:rsidR="00B415B6" w:rsidRPr="00B679D5" w:rsidRDefault="00B415B6" w:rsidP="00C20DE6">
            <w:pPr>
              <w:keepNext/>
              <w:jc w:val="center"/>
              <w:rPr>
                <w:b/>
                <w:bCs/>
                <w:sz w:val="18"/>
                <w:szCs w:val="18"/>
                <w:lang w:eastAsia="zh-CN"/>
              </w:rPr>
            </w:pPr>
            <w:r w:rsidRPr="00B679D5">
              <w:rPr>
                <w:b/>
                <w:bCs/>
                <w:sz w:val="18"/>
                <w:szCs w:val="18"/>
                <w:lang w:eastAsia="zh-CN"/>
              </w:rPr>
              <w:t>2029</w:t>
            </w:r>
          </w:p>
        </w:tc>
        <w:tc>
          <w:tcPr>
            <w:tcW w:w="989" w:type="dxa"/>
            <w:shd w:val="clear" w:color="auto" w:fill="auto"/>
            <w:noWrap/>
            <w:hideMark/>
          </w:tcPr>
          <w:p w14:paraId="3471A31C" w14:textId="77777777" w:rsidR="00B415B6" w:rsidRPr="00B679D5" w:rsidRDefault="00B415B6" w:rsidP="00C20DE6">
            <w:pPr>
              <w:keepNext/>
              <w:jc w:val="center"/>
              <w:rPr>
                <w:b/>
                <w:bCs/>
                <w:sz w:val="18"/>
                <w:szCs w:val="18"/>
                <w:lang w:eastAsia="zh-CN"/>
              </w:rPr>
            </w:pPr>
            <w:r w:rsidRPr="00B679D5">
              <w:rPr>
                <w:b/>
                <w:bCs/>
                <w:sz w:val="18"/>
                <w:szCs w:val="18"/>
                <w:lang w:eastAsia="zh-CN"/>
              </w:rPr>
              <w:t>2030-2031</w:t>
            </w:r>
          </w:p>
        </w:tc>
        <w:tc>
          <w:tcPr>
            <w:tcW w:w="988" w:type="dxa"/>
          </w:tcPr>
          <w:p w14:paraId="068B427D" w14:textId="77777777" w:rsidR="00B415B6" w:rsidRPr="00B679D5" w:rsidRDefault="00B415B6" w:rsidP="00C20DE6">
            <w:pPr>
              <w:keepNext/>
              <w:jc w:val="center"/>
              <w:rPr>
                <w:b/>
                <w:bCs/>
                <w:sz w:val="18"/>
                <w:szCs w:val="18"/>
                <w:lang w:eastAsia="zh-CN"/>
              </w:rPr>
            </w:pPr>
            <w:r w:rsidRPr="00B679D5">
              <w:rPr>
                <w:b/>
                <w:bCs/>
                <w:sz w:val="18"/>
                <w:szCs w:val="18"/>
                <w:lang w:eastAsia="zh-CN"/>
              </w:rPr>
              <w:t>2032</w:t>
            </w:r>
          </w:p>
        </w:tc>
        <w:tc>
          <w:tcPr>
            <w:tcW w:w="989" w:type="dxa"/>
          </w:tcPr>
          <w:p w14:paraId="27827CAB" w14:textId="77777777" w:rsidR="00B415B6" w:rsidRPr="00B679D5" w:rsidRDefault="00B415B6" w:rsidP="00C20DE6">
            <w:pPr>
              <w:keepNext/>
              <w:jc w:val="center"/>
              <w:rPr>
                <w:b/>
                <w:bCs/>
                <w:sz w:val="18"/>
                <w:szCs w:val="18"/>
                <w:lang w:eastAsia="zh-CN"/>
              </w:rPr>
            </w:pPr>
            <w:r w:rsidRPr="00B679D5">
              <w:rPr>
                <w:b/>
                <w:bCs/>
                <w:sz w:val="18"/>
                <w:szCs w:val="18"/>
                <w:lang w:eastAsia="zh-CN"/>
              </w:rPr>
              <w:t>2033</w:t>
            </w:r>
          </w:p>
        </w:tc>
        <w:tc>
          <w:tcPr>
            <w:tcW w:w="989" w:type="dxa"/>
          </w:tcPr>
          <w:p w14:paraId="53F57BFE" w14:textId="77777777" w:rsidR="00B415B6" w:rsidRPr="00B679D5" w:rsidRDefault="00B415B6" w:rsidP="00C20DE6">
            <w:pPr>
              <w:keepNext/>
              <w:jc w:val="center"/>
              <w:rPr>
                <w:b/>
                <w:bCs/>
                <w:sz w:val="18"/>
                <w:szCs w:val="18"/>
                <w:lang w:eastAsia="zh-CN"/>
              </w:rPr>
            </w:pPr>
            <w:r w:rsidRPr="00B679D5">
              <w:rPr>
                <w:b/>
                <w:bCs/>
                <w:sz w:val="18"/>
                <w:szCs w:val="18"/>
                <w:lang w:eastAsia="zh-CN"/>
              </w:rPr>
              <w:t>2034</w:t>
            </w:r>
          </w:p>
        </w:tc>
        <w:tc>
          <w:tcPr>
            <w:tcW w:w="989" w:type="dxa"/>
          </w:tcPr>
          <w:p w14:paraId="0BA2B13E" w14:textId="77777777" w:rsidR="00B415B6" w:rsidRPr="00B679D5" w:rsidRDefault="00B415B6" w:rsidP="00C20DE6">
            <w:pPr>
              <w:keepNext/>
              <w:jc w:val="center"/>
              <w:rPr>
                <w:b/>
                <w:bCs/>
                <w:sz w:val="18"/>
                <w:szCs w:val="18"/>
                <w:lang w:eastAsia="zh-CN"/>
              </w:rPr>
            </w:pPr>
            <w:r w:rsidRPr="00B679D5">
              <w:rPr>
                <w:b/>
                <w:bCs/>
                <w:sz w:val="18"/>
                <w:szCs w:val="18"/>
                <w:lang w:eastAsia="zh-CN"/>
              </w:rPr>
              <w:t>2035</w:t>
            </w:r>
          </w:p>
        </w:tc>
      </w:tr>
      <w:tr w:rsidR="00B415B6" w:rsidRPr="00B679D5" w14:paraId="00FDF981" w14:textId="77777777" w:rsidTr="00C20DE6">
        <w:trPr>
          <w:trHeight w:val="370"/>
        </w:trPr>
        <w:tc>
          <w:tcPr>
            <w:tcW w:w="1440" w:type="dxa"/>
            <w:shd w:val="clear" w:color="auto" w:fill="auto"/>
            <w:noWrap/>
            <w:hideMark/>
          </w:tcPr>
          <w:p w14:paraId="05BD5E71" w14:textId="1CED62E8" w:rsidR="00B415B6" w:rsidRPr="00B679D5" w:rsidRDefault="00CE27FE" w:rsidP="00C20DE6">
            <w:pPr>
              <w:jc w:val="left"/>
              <w:rPr>
                <w:sz w:val="18"/>
                <w:szCs w:val="18"/>
                <w:lang w:eastAsia="zh-CN"/>
              </w:rPr>
            </w:pPr>
            <w:r>
              <w:rPr>
                <w:rFonts w:hint="eastAsia"/>
                <w:sz w:val="18"/>
                <w:szCs w:val="18"/>
                <w:lang w:eastAsia="zh-CN"/>
              </w:rPr>
              <w:t>《</w:t>
            </w:r>
            <w:r w:rsidRPr="00CE27FE">
              <w:rPr>
                <w:rFonts w:hint="eastAsia"/>
                <w:sz w:val="18"/>
                <w:szCs w:val="18"/>
                <w:lang w:eastAsia="zh-CN"/>
              </w:rPr>
              <w:t>蒙特利尔议定书》消费限额</w:t>
            </w:r>
          </w:p>
        </w:tc>
        <w:tc>
          <w:tcPr>
            <w:tcW w:w="988" w:type="dxa"/>
            <w:shd w:val="clear" w:color="auto" w:fill="auto"/>
            <w:noWrap/>
            <w:hideMark/>
          </w:tcPr>
          <w:p w14:paraId="4CDCC288" w14:textId="77777777" w:rsidR="00B415B6" w:rsidRPr="00B679D5" w:rsidRDefault="00B415B6" w:rsidP="00C20DE6">
            <w:pPr>
              <w:jc w:val="right"/>
              <w:rPr>
                <w:sz w:val="18"/>
                <w:szCs w:val="18"/>
                <w:lang w:eastAsia="zh-CN"/>
              </w:rPr>
            </w:pPr>
            <w:r w:rsidRPr="00B679D5">
              <w:rPr>
                <w:sz w:val="18"/>
                <w:szCs w:val="18"/>
              </w:rPr>
              <w:t>2,556,533</w:t>
            </w:r>
          </w:p>
        </w:tc>
        <w:tc>
          <w:tcPr>
            <w:tcW w:w="989" w:type="dxa"/>
            <w:shd w:val="clear" w:color="auto" w:fill="auto"/>
          </w:tcPr>
          <w:p w14:paraId="4C1FBF0F" w14:textId="77777777" w:rsidR="00B415B6" w:rsidRPr="00B679D5" w:rsidRDefault="00B415B6" w:rsidP="00C20DE6">
            <w:pPr>
              <w:jc w:val="right"/>
              <w:rPr>
                <w:sz w:val="18"/>
                <w:szCs w:val="18"/>
              </w:rPr>
            </w:pPr>
            <w:r w:rsidRPr="00B679D5">
              <w:rPr>
                <w:sz w:val="18"/>
                <w:szCs w:val="18"/>
              </w:rPr>
              <w:t>2,556,533</w:t>
            </w:r>
          </w:p>
        </w:tc>
        <w:tc>
          <w:tcPr>
            <w:tcW w:w="989" w:type="dxa"/>
            <w:shd w:val="clear" w:color="auto" w:fill="auto"/>
            <w:noWrap/>
          </w:tcPr>
          <w:p w14:paraId="78F1929D" w14:textId="77777777" w:rsidR="00B415B6" w:rsidRPr="00B679D5" w:rsidRDefault="00B415B6" w:rsidP="00C20DE6">
            <w:pPr>
              <w:jc w:val="right"/>
              <w:rPr>
                <w:sz w:val="18"/>
                <w:szCs w:val="18"/>
                <w:lang w:eastAsia="zh-CN"/>
              </w:rPr>
            </w:pPr>
            <w:r w:rsidRPr="00B679D5">
              <w:rPr>
                <w:sz w:val="18"/>
                <w:szCs w:val="18"/>
              </w:rPr>
              <w:t>2,300,880</w:t>
            </w:r>
          </w:p>
        </w:tc>
        <w:tc>
          <w:tcPr>
            <w:tcW w:w="989" w:type="dxa"/>
            <w:shd w:val="clear" w:color="auto" w:fill="auto"/>
            <w:noWrap/>
          </w:tcPr>
          <w:p w14:paraId="66928E03" w14:textId="77777777" w:rsidR="00B415B6" w:rsidRPr="00B679D5" w:rsidRDefault="00B415B6" w:rsidP="00C20DE6">
            <w:pPr>
              <w:jc w:val="right"/>
              <w:rPr>
                <w:sz w:val="18"/>
                <w:szCs w:val="18"/>
                <w:lang w:eastAsia="zh-CN"/>
              </w:rPr>
            </w:pPr>
            <w:r w:rsidRPr="00B679D5">
              <w:rPr>
                <w:sz w:val="18"/>
                <w:szCs w:val="18"/>
              </w:rPr>
              <w:t>2,300,880</w:t>
            </w:r>
          </w:p>
        </w:tc>
        <w:tc>
          <w:tcPr>
            <w:tcW w:w="988" w:type="dxa"/>
          </w:tcPr>
          <w:p w14:paraId="1F5F0865" w14:textId="77777777" w:rsidR="00B415B6" w:rsidRPr="00B679D5" w:rsidRDefault="00B415B6" w:rsidP="00C20DE6">
            <w:pPr>
              <w:jc w:val="right"/>
              <w:rPr>
                <w:sz w:val="18"/>
                <w:szCs w:val="18"/>
                <w:lang w:eastAsia="zh-CN"/>
              </w:rPr>
            </w:pPr>
            <w:r w:rsidRPr="00B679D5">
              <w:rPr>
                <w:sz w:val="18"/>
                <w:szCs w:val="18"/>
              </w:rPr>
              <w:t>2,300,880</w:t>
            </w:r>
          </w:p>
        </w:tc>
        <w:tc>
          <w:tcPr>
            <w:tcW w:w="989" w:type="dxa"/>
          </w:tcPr>
          <w:p w14:paraId="1BD1D579" w14:textId="77777777" w:rsidR="00B415B6" w:rsidRPr="00B679D5" w:rsidRDefault="00B415B6" w:rsidP="00C20DE6">
            <w:pPr>
              <w:jc w:val="right"/>
              <w:rPr>
                <w:sz w:val="18"/>
                <w:szCs w:val="18"/>
                <w:lang w:eastAsia="zh-CN"/>
              </w:rPr>
            </w:pPr>
            <w:r w:rsidRPr="00B679D5">
              <w:rPr>
                <w:sz w:val="18"/>
                <w:szCs w:val="18"/>
              </w:rPr>
              <w:t>2,300,880</w:t>
            </w:r>
          </w:p>
        </w:tc>
        <w:tc>
          <w:tcPr>
            <w:tcW w:w="989" w:type="dxa"/>
          </w:tcPr>
          <w:p w14:paraId="5BF74112" w14:textId="77777777" w:rsidR="00B415B6" w:rsidRPr="00B679D5" w:rsidRDefault="00B415B6" w:rsidP="00C20DE6">
            <w:pPr>
              <w:jc w:val="right"/>
              <w:rPr>
                <w:sz w:val="18"/>
                <w:szCs w:val="18"/>
                <w:lang w:eastAsia="zh-CN"/>
              </w:rPr>
            </w:pPr>
            <w:r w:rsidRPr="00B679D5">
              <w:rPr>
                <w:sz w:val="18"/>
                <w:szCs w:val="18"/>
              </w:rPr>
              <w:t>2,300,880</w:t>
            </w:r>
          </w:p>
        </w:tc>
        <w:tc>
          <w:tcPr>
            <w:tcW w:w="989" w:type="dxa"/>
          </w:tcPr>
          <w:p w14:paraId="37883FA2" w14:textId="77777777" w:rsidR="00B415B6" w:rsidRPr="00B679D5" w:rsidRDefault="00B415B6" w:rsidP="00C20DE6">
            <w:pPr>
              <w:jc w:val="right"/>
              <w:rPr>
                <w:sz w:val="18"/>
                <w:szCs w:val="18"/>
                <w:lang w:eastAsia="zh-CN"/>
              </w:rPr>
            </w:pPr>
            <w:r w:rsidRPr="00B679D5">
              <w:rPr>
                <w:sz w:val="18"/>
                <w:szCs w:val="18"/>
              </w:rPr>
              <w:t>1,789,573</w:t>
            </w:r>
          </w:p>
        </w:tc>
      </w:tr>
      <w:tr w:rsidR="00B415B6" w:rsidRPr="00B679D5" w14:paraId="4B805838" w14:textId="77777777" w:rsidTr="00C20DE6">
        <w:trPr>
          <w:trHeight w:val="370"/>
        </w:trPr>
        <w:tc>
          <w:tcPr>
            <w:tcW w:w="1440" w:type="dxa"/>
            <w:shd w:val="clear" w:color="auto" w:fill="auto"/>
            <w:noWrap/>
            <w:hideMark/>
          </w:tcPr>
          <w:p w14:paraId="2A598090" w14:textId="4DFD014C" w:rsidR="00B415B6" w:rsidRPr="00B679D5" w:rsidRDefault="00CE27FE" w:rsidP="00C20DE6">
            <w:pPr>
              <w:jc w:val="left"/>
              <w:rPr>
                <w:sz w:val="18"/>
                <w:szCs w:val="18"/>
                <w:lang w:eastAsia="zh-CN"/>
              </w:rPr>
            </w:pPr>
            <w:r>
              <w:rPr>
                <w:rFonts w:hint="eastAsia"/>
                <w:sz w:val="18"/>
                <w:szCs w:val="18"/>
                <w:lang w:eastAsia="zh-CN"/>
              </w:rPr>
              <w:t>提交的</w:t>
            </w:r>
            <w:r w:rsidR="001E5639">
              <w:rPr>
                <w:sz w:val="18"/>
                <w:szCs w:val="18"/>
                <w:lang w:eastAsia="zh-CN"/>
              </w:rPr>
              <w:t>基加利执行计划</w:t>
            </w:r>
            <w:r>
              <w:rPr>
                <w:rFonts w:hint="eastAsia"/>
                <w:sz w:val="18"/>
                <w:szCs w:val="18"/>
                <w:lang w:eastAsia="zh-CN"/>
              </w:rPr>
              <w:t>目标</w:t>
            </w:r>
          </w:p>
        </w:tc>
        <w:tc>
          <w:tcPr>
            <w:tcW w:w="988" w:type="dxa"/>
            <w:shd w:val="clear" w:color="auto" w:fill="auto"/>
            <w:noWrap/>
            <w:hideMark/>
          </w:tcPr>
          <w:p w14:paraId="46A5DEB8" w14:textId="77777777" w:rsidR="00B415B6" w:rsidRPr="00B679D5" w:rsidRDefault="00B415B6" w:rsidP="00C20DE6">
            <w:pPr>
              <w:jc w:val="right"/>
              <w:rPr>
                <w:sz w:val="18"/>
                <w:szCs w:val="18"/>
                <w:lang w:eastAsia="zh-CN"/>
              </w:rPr>
            </w:pPr>
            <w:r w:rsidRPr="00B679D5">
              <w:rPr>
                <w:sz w:val="18"/>
                <w:szCs w:val="18"/>
                <w:lang w:eastAsia="zh-CN"/>
              </w:rPr>
              <w:t>2,556,533</w:t>
            </w:r>
          </w:p>
        </w:tc>
        <w:tc>
          <w:tcPr>
            <w:tcW w:w="989" w:type="dxa"/>
            <w:shd w:val="clear" w:color="auto" w:fill="auto"/>
          </w:tcPr>
          <w:p w14:paraId="645E05FB" w14:textId="77777777" w:rsidR="00B415B6" w:rsidRPr="00B679D5" w:rsidRDefault="00B415B6" w:rsidP="00C20DE6">
            <w:pPr>
              <w:jc w:val="right"/>
              <w:rPr>
                <w:sz w:val="18"/>
                <w:szCs w:val="18"/>
              </w:rPr>
            </w:pPr>
            <w:r w:rsidRPr="00B679D5">
              <w:rPr>
                <w:sz w:val="18"/>
                <w:szCs w:val="18"/>
                <w:lang w:eastAsia="zh-CN"/>
              </w:rPr>
              <w:t>2,556,533</w:t>
            </w:r>
          </w:p>
        </w:tc>
        <w:tc>
          <w:tcPr>
            <w:tcW w:w="989" w:type="dxa"/>
            <w:shd w:val="clear" w:color="auto" w:fill="auto"/>
            <w:noWrap/>
            <w:hideMark/>
          </w:tcPr>
          <w:p w14:paraId="06185B22" w14:textId="77777777" w:rsidR="00B415B6" w:rsidRPr="00B679D5" w:rsidRDefault="00B415B6" w:rsidP="00C20DE6">
            <w:pPr>
              <w:jc w:val="right"/>
              <w:rPr>
                <w:sz w:val="18"/>
                <w:szCs w:val="18"/>
                <w:lang w:eastAsia="zh-CN"/>
              </w:rPr>
            </w:pPr>
            <w:r w:rsidRPr="00B679D5">
              <w:rPr>
                <w:sz w:val="18"/>
                <w:szCs w:val="18"/>
              </w:rPr>
              <w:t>2,173,053</w:t>
            </w:r>
          </w:p>
        </w:tc>
        <w:tc>
          <w:tcPr>
            <w:tcW w:w="989" w:type="dxa"/>
            <w:shd w:val="clear" w:color="auto" w:fill="auto"/>
            <w:noWrap/>
            <w:hideMark/>
          </w:tcPr>
          <w:p w14:paraId="6F6CDEDF" w14:textId="77777777" w:rsidR="00B415B6" w:rsidRPr="00B679D5" w:rsidRDefault="00B415B6" w:rsidP="00C20DE6">
            <w:pPr>
              <w:jc w:val="right"/>
              <w:rPr>
                <w:sz w:val="18"/>
                <w:szCs w:val="18"/>
                <w:lang w:eastAsia="zh-CN"/>
              </w:rPr>
            </w:pPr>
            <w:r w:rsidRPr="00B679D5">
              <w:rPr>
                <w:sz w:val="18"/>
                <w:szCs w:val="18"/>
              </w:rPr>
              <w:t>2,173,053</w:t>
            </w:r>
          </w:p>
        </w:tc>
        <w:tc>
          <w:tcPr>
            <w:tcW w:w="988" w:type="dxa"/>
          </w:tcPr>
          <w:p w14:paraId="3EAF01B4" w14:textId="77777777" w:rsidR="00B415B6" w:rsidRPr="00B679D5" w:rsidRDefault="00B415B6" w:rsidP="00C20DE6">
            <w:pPr>
              <w:jc w:val="right"/>
              <w:rPr>
                <w:sz w:val="18"/>
                <w:szCs w:val="18"/>
                <w:lang w:eastAsia="zh-CN"/>
              </w:rPr>
            </w:pPr>
            <w:r w:rsidRPr="00B679D5">
              <w:rPr>
                <w:sz w:val="18"/>
                <w:szCs w:val="18"/>
                <w:lang w:eastAsia="zh-CN"/>
              </w:rPr>
              <w:t>2,173,053</w:t>
            </w:r>
          </w:p>
        </w:tc>
        <w:tc>
          <w:tcPr>
            <w:tcW w:w="989" w:type="dxa"/>
          </w:tcPr>
          <w:p w14:paraId="5AE1376C" w14:textId="77777777" w:rsidR="00B415B6" w:rsidRPr="00B679D5" w:rsidRDefault="00B415B6" w:rsidP="00C20DE6">
            <w:pPr>
              <w:jc w:val="right"/>
              <w:rPr>
                <w:sz w:val="18"/>
                <w:szCs w:val="18"/>
                <w:lang w:eastAsia="zh-CN"/>
              </w:rPr>
            </w:pPr>
            <w:r w:rsidRPr="00B679D5">
              <w:rPr>
                <w:sz w:val="18"/>
                <w:szCs w:val="18"/>
              </w:rPr>
              <w:t>2,173,053</w:t>
            </w:r>
          </w:p>
        </w:tc>
        <w:tc>
          <w:tcPr>
            <w:tcW w:w="989" w:type="dxa"/>
          </w:tcPr>
          <w:p w14:paraId="0D180CB2" w14:textId="77777777" w:rsidR="00B415B6" w:rsidRPr="00B679D5" w:rsidRDefault="00B415B6" w:rsidP="00C20DE6">
            <w:pPr>
              <w:jc w:val="right"/>
              <w:rPr>
                <w:sz w:val="18"/>
                <w:szCs w:val="18"/>
                <w:lang w:eastAsia="zh-CN"/>
              </w:rPr>
            </w:pPr>
            <w:r w:rsidRPr="00B679D5">
              <w:rPr>
                <w:sz w:val="18"/>
                <w:szCs w:val="18"/>
                <w:lang w:eastAsia="zh-CN"/>
              </w:rPr>
              <w:t>2,173,053</w:t>
            </w:r>
          </w:p>
        </w:tc>
        <w:tc>
          <w:tcPr>
            <w:tcW w:w="989" w:type="dxa"/>
          </w:tcPr>
          <w:p w14:paraId="6EABAFB3" w14:textId="77777777" w:rsidR="00B415B6" w:rsidRPr="00B679D5" w:rsidRDefault="00B415B6" w:rsidP="00C20DE6">
            <w:pPr>
              <w:jc w:val="right"/>
              <w:rPr>
                <w:sz w:val="18"/>
                <w:szCs w:val="18"/>
                <w:lang w:eastAsia="zh-CN"/>
              </w:rPr>
            </w:pPr>
            <w:r w:rsidRPr="00B679D5">
              <w:rPr>
                <w:sz w:val="18"/>
                <w:szCs w:val="18"/>
                <w:lang w:eastAsia="zh-CN"/>
              </w:rPr>
              <w:t>1,661,746</w:t>
            </w:r>
          </w:p>
        </w:tc>
      </w:tr>
      <w:tr w:rsidR="00B415B6" w:rsidRPr="00B679D5" w14:paraId="67616422" w14:textId="77777777" w:rsidTr="00C20DE6">
        <w:trPr>
          <w:trHeight w:val="370"/>
        </w:trPr>
        <w:tc>
          <w:tcPr>
            <w:tcW w:w="1440" w:type="dxa"/>
            <w:shd w:val="clear" w:color="auto" w:fill="auto"/>
            <w:noWrap/>
            <w:hideMark/>
          </w:tcPr>
          <w:p w14:paraId="15C52F4B" w14:textId="6A0C1175" w:rsidR="00B415B6" w:rsidRPr="00B679D5" w:rsidRDefault="001E5639" w:rsidP="00C20DE6">
            <w:pPr>
              <w:jc w:val="left"/>
              <w:rPr>
                <w:sz w:val="18"/>
                <w:szCs w:val="18"/>
                <w:lang w:eastAsia="zh-CN"/>
              </w:rPr>
            </w:pPr>
            <w:r>
              <w:rPr>
                <w:sz w:val="18"/>
                <w:szCs w:val="18"/>
                <w:lang w:eastAsia="zh-CN"/>
              </w:rPr>
              <w:t>基加利执行计划</w:t>
            </w:r>
            <w:r w:rsidR="00CE27FE">
              <w:rPr>
                <w:rFonts w:hint="eastAsia"/>
                <w:sz w:val="18"/>
                <w:szCs w:val="18"/>
                <w:lang w:eastAsia="zh-CN"/>
              </w:rPr>
              <w:t>目标（修订后）</w:t>
            </w:r>
          </w:p>
        </w:tc>
        <w:tc>
          <w:tcPr>
            <w:tcW w:w="988" w:type="dxa"/>
            <w:shd w:val="clear" w:color="auto" w:fill="auto"/>
            <w:noWrap/>
            <w:hideMark/>
          </w:tcPr>
          <w:p w14:paraId="48B406A5" w14:textId="77777777" w:rsidR="00B415B6" w:rsidRPr="00B679D5" w:rsidRDefault="00B415B6" w:rsidP="00C20DE6">
            <w:pPr>
              <w:jc w:val="right"/>
              <w:rPr>
                <w:sz w:val="18"/>
                <w:szCs w:val="18"/>
                <w:lang w:eastAsia="zh-CN"/>
              </w:rPr>
            </w:pPr>
            <w:r w:rsidRPr="00B679D5">
              <w:rPr>
                <w:sz w:val="18"/>
                <w:szCs w:val="18"/>
                <w:lang w:eastAsia="zh-CN"/>
              </w:rPr>
              <w:t>2,556,533</w:t>
            </w:r>
          </w:p>
        </w:tc>
        <w:tc>
          <w:tcPr>
            <w:tcW w:w="989" w:type="dxa"/>
          </w:tcPr>
          <w:p w14:paraId="3D6FBCD6" w14:textId="77777777" w:rsidR="00B415B6" w:rsidRPr="00B679D5" w:rsidRDefault="00B415B6" w:rsidP="00C20DE6">
            <w:pPr>
              <w:jc w:val="right"/>
              <w:rPr>
                <w:sz w:val="18"/>
                <w:szCs w:val="18"/>
              </w:rPr>
            </w:pPr>
            <w:r w:rsidRPr="00B679D5">
              <w:rPr>
                <w:sz w:val="18"/>
                <w:szCs w:val="18"/>
              </w:rPr>
              <w:t>2,428,706</w:t>
            </w:r>
          </w:p>
        </w:tc>
        <w:tc>
          <w:tcPr>
            <w:tcW w:w="989" w:type="dxa"/>
            <w:shd w:val="clear" w:color="auto" w:fill="auto"/>
            <w:noWrap/>
            <w:hideMark/>
          </w:tcPr>
          <w:p w14:paraId="02AC2FDE" w14:textId="77777777" w:rsidR="00B415B6" w:rsidRPr="00B679D5" w:rsidRDefault="00B415B6" w:rsidP="00C20DE6">
            <w:pPr>
              <w:jc w:val="right"/>
              <w:rPr>
                <w:sz w:val="18"/>
                <w:szCs w:val="18"/>
                <w:lang w:eastAsia="zh-CN"/>
              </w:rPr>
            </w:pPr>
            <w:r w:rsidRPr="00B679D5">
              <w:rPr>
                <w:sz w:val="18"/>
                <w:szCs w:val="18"/>
              </w:rPr>
              <w:t>2,173,053</w:t>
            </w:r>
          </w:p>
        </w:tc>
        <w:tc>
          <w:tcPr>
            <w:tcW w:w="989" w:type="dxa"/>
            <w:shd w:val="clear" w:color="auto" w:fill="auto"/>
            <w:noWrap/>
            <w:hideMark/>
          </w:tcPr>
          <w:p w14:paraId="22B50E20" w14:textId="77777777" w:rsidR="00B415B6" w:rsidRPr="00B679D5" w:rsidRDefault="00B415B6" w:rsidP="00C20DE6">
            <w:pPr>
              <w:jc w:val="right"/>
              <w:rPr>
                <w:sz w:val="18"/>
                <w:szCs w:val="18"/>
                <w:lang w:eastAsia="zh-CN"/>
              </w:rPr>
            </w:pPr>
            <w:r w:rsidRPr="00B679D5">
              <w:rPr>
                <w:sz w:val="18"/>
                <w:szCs w:val="18"/>
              </w:rPr>
              <w:t>2,173,053</w:t>
            </w:r>
          </w:p>
        </w:tc>
        <w:tc>
          <w:tcPr>
            <w:tcW w:w="988" w:type="dxa"/>
          </w:tcPr>
          <w:p w14:paraId="16EB9721" w14:textId="77777777" w:rsidR="00B415B6" w:rsidRPr="00B679D5" w:rsidRDefault="00B415B6" w:rsidP="00C20DE6">
            <w:pPr>
              <w:jc w:val="right"/>
              <w:rPr>
                <w:sz w:val="18"/>
                <w:szCs w:val="18"/>
                <w:lang w:eastAsia="zh-CN"/>
              </w:rPr>
            </w:pPr>
            <w:r w:rsidRPr="00B679D5">
              <w:rPr>
                <w:sz w:val="18"/>
                <w:szCs w:val="18"/>
                <w:lang w:eastAsia="zh-CN"/>
              </w:rPr>
              <w:t>1,866,269</w:t>
            </w:r>
          </w:p>
        </w:tc>
        <w:tc>
          <w:tcPr>
            <w:tcW w:w="989" w:type="dxa"/>
          </w:tcPr>
          <w:p w14:paraId="67118BA0" w14:textId="77777777" w:rsidR="00B415B6" w:rsidRPr="00B679D5" w:rsidRDefault="00B415B6" w:rsidP="00C20DE6">
            <w:pPr>
              <w:jc w:val="right"/>
              <w:rPr>
                <w:sz w:val="18"/>
                <w:szCs w:val="18"/>
                <w:lang w:eastAsia="zh-CN"/>
              </w:rPr>
            </w:pPr>
            <w:r w:rsidRPr="00B679D5">
              <w:rPr>
                <w:sz w:val="18"/>
                <w:szCs w:val="18"/>
                <w:lang w:eastAsia="zh-CN"/>
              </w:rPr>
              <w:t>1,866,269</w:t>
            </w:r>
          </w:p>
        </w:tc>
        <w:tc>
          <w:tcPr>
            <w:tcW w:w="989" w:type="dxa"/>
          </w:tcPr>
          <w:p w14:paraId="272673A2" w14:textId="77777777" w:rsidR="00B415B6" w:rsidRPr="00B679D5" w:rsidRDefault="00B415B6" w:rsidP="00C20DE6">
            <w:pPr>
              <w:jc w:val="right"/>
              <w:rPr>
                <w:sz w:val="18"/>
                <w:szCs w:val="18"/>
                <w:lang w:eastAsia="zh-CN"/>
              </w:rPr>
            </w:pPr>
            <w:r w:rsidRPr="00B679D5">
              <w:rPr>
                <w:sz w:val="18"/>
                <w:szCs w:val="18"/>
                <w:lang w:eastAsia="zh-CN"/>
              </w:rPr>
              <w:t>1,866,269</w:t>
            </w:r>
          </w:p>
        </w:tc>
        <w:tc>
          <w:tcPr>
            <w:tcW w:w="989" w:type="dxa"/>
          </w:tcPr>
          <w:p w14:paraId="092EE705" w14:textId="77777777" w:rsidR="00B415B6" w:rsidRPr="00B679D5" w:rsidRDefault="00B415B6" w:rsidP="00C20DE6">
            <w:pPr>
              <w:jc w:val="right"/>
              <w:rPr>
                <w:sz w:val="18"/>
                <w:szCs w:val="18"/>
                <w:lang w:eastAsia="zh-CN"/>
              </w:rPr>
            </w:pPr>
            <w:r w:rsidRPr="00B679D5">
              <w:rPr>
                <w:sz w:val="18"/>
                <w:szCs w:val="18"/>
                <w:lang w:eastAsia="zh-CN"/>
              </w:rPr>
              <w:t>1,575,516</w:t>
            </w:r>
          </w:p>
        </w:tc>
      </w:tr>
      <w:tr w:rsidR="00B415B6" w:rsidRPr="00B679D5" w14:paraId="3B414714" w14:textId="77777777" w:rsidTr="00C20DE6">
        <w:trPr>
          <w:trHeight w:val="370"/>
        </w:trPr>
        <w:tc>
          <w:tcPr>
            <w:tcW w:w="1440" w:type="dxa"/>
            <w:shd w:val="clear" w:color="auto" w:fill="auto"/>
            <w:noWrap/>
          </w:tcPr>
          <w:p w14:paraId="1E4B6AD5" w14:textId="633F3DA2" w:rsidR="00B415B6" w:rsidRPr="00B679D5" w:rsidRDefault="00CE27FE" w:rsidP="00C20DE6">
            <w:pPr>
              <w:jc w:val="left"/>
              <w:rPr>
                <w:sz w:val="18"/>
                <w:szCs w:val="18"/>
                <w:lang w:eastAsia="zh-CN"/>
              </w:rPr>
            </w:pPr>
            <w:r w:rsidRPr="00CE27FE">
              <w:rPr>
                <w:rFonts w:hint="eastAsia"/>
                <w:sz w:val="18"/>
                <w:szCs w:val="18"/>
                <w:lang w:eastAsia="zh-CN"/>
              </w:rPr>
              <w:lastRenderedPageBreak/>
              <w:t>与《蒙特利尔议定书》限额相比的百分比</w:t>
            </w:r>
          </w:p>
        </w:tc>
        <w:tc>
          <w:tcPr>
            <w:tcW w:w="988" w:type="dxa"/>
            <w:shd w:val="clear" w:color="auto" w:fill="auto"/>
            <w:noWrap/>
          </w:tcPr>
          <w:p w14:paraId="4E4E383B" w14:textId="77777777" w:rsidR="00B415B6" w:rsidRPr="00B679D5" w:rsidRDefault="00B415B6" w:rsidP="00C20DE6">
            <w:pPr>
              <w:jc w:val="center"/>
              <w:rPr>
                <w:sz w:val="18"/>
                <w:szCs w:val="18"/>
                <w:lang w:eastAsia="zh-CN"/>
              </w:rPr>
            </w:pPr>
            <w:r w:rsidRPr="00B679D5">
              <w:rPr>
                <w:sz w:val="18"/>
                <w:szCs w:val="18"/>
                <w:lang w:eastAsia="zh-CN"/>
              </w:rPr>
              <w:t>100.0</w:t>
            </w:r>
          </w:p>
        </w:tc>
        <w:tc>
          <w:tcPr>
            <w:tcW w:w="989" w:type="dxa"/>
          </w:tcPr>
          <w:p w14:paraId="29D01AE2" w14:textId="77777777" w:rsidR="00B415B6" w:rsidRPr="00B679D5" w:rsidRDefault="00B415B6" w:rsidP="00C20DE6">
            <w:pPr>
              <w:jc w:val="center"/>
              <w:rPr>
                <w:sz w:val="18"/>
                <w:szCs w:val="18"/>
                <w:lang w:eastAsia="zh-CN"/>
              </w:rPr>
            </w:pPr>
            <w:r w:rsidRPr="00B679D5">
              <w:rPr>
                <w:sz w:val="18"/>
                <w:szCs w:val="18"/>
                <w:lang w:eastAsia="zh-CN"/>
              </w:rPr>
              <w:t>95.0</w:t>
            </w:r>
          </w:p>
        </w:tc>
        <w:tc>
          <w:tcPr>
            <w:tcW w:w="989" w:type="dxa"/>
            <w:shd w:val="clear" w:color="auto" w:fill="auto"/>
            <w:noWrap/>
          </w:tcPr>
          <w:p w14:paraId="2FA415B6" w14:textId="77777777" w:rsidR="00B415B6" w:rsidRPr="00B679D5" w:rsidRDefault="00B415B6" w:rsidP="00C20DE6">
            <w:pPr>
              <w:jc w:val="center"/>
              <w:rPr>
                <w:sz w:val="18"/>
                <w:szCs w:val="18"/>
                <w:lang w:eastAsia="zh-CN"/>
              </w:rPr>
            </w:pPr>
            <w:r w:rsidRPr="00B679D5">
              <w:rPr>
                <w:sz w:val="18"/>
                <w:szCs w:val="18"/>
                <w:lang w:eastAsia="zh-CN"/>
              </w:rPr>
              <w:t>94.4</w:t>
            </w:r>
          </w:p>
        </w:tc>
        <w:tc>
          <w:tcPr>
            <w:tcW w:w="989" w:type="dxa"/>
            <w:shd w:val="clear" w:color="auto" w:fill="auto"/>
            <w:noWrap/>
          </w:tcPr>
          <w:p w14:paraId="44E1B724" w14:textId="77777777" w:rsidR="00B415B6" w:rsidRPr="00B679D5" w:rsidRDefault="00B415B6" w:rsidP="00C20DE6">
            <w:pPr>
              <w:jc w:val="center"/>
              <w:rPr>
                <w:sz w:val="18"/>
                <w:szCs w:val="18"/>
                <w:lang w:eastAsia="zh-CN"/>
              </w:rPr>
            </w:pPr>
            <w:r w:rsidRPr="00B679D5">
              <w:rPr>
                <w:sz w:val="18"/>
                <w:szCs w:val="18"/>
                <w:lang w:eastAsia="zh-CN"/>
              </w:rPr>
              <w:t>94.4</w:t>
            </w:r>
          </w:p>
        </w:tc>
        <w:tc>
          <w:tcPr>
            <w:tcW w:w="988" w:type="dxa"/>
          </w:tcPr>
          <w:p w14:paraId="223BB99F" w14:textId="77777777" w:rsidR="00B415B6" w:rsidRPr="00B679D5" w:rsidRDefault="00B415B6" w:rsidP="00C20DE6">
            <w:pPr>
              <w:jc w:val="center"/>
              <w:rPr>
                <w:sz w:val="18"/>
                <w:szCs w:val="18"/>
                <w:lang w:eastAsia="zh-CN"/>
              </w:rPr>
            </w:pPr>
            <w:r w:rsidRPr="00B679D5">
              <w:rPr>
                <w:sz w:val="18"/>
                <w:szCs w:val="18"/>
                <w:lang w:eastAsia="zh-CN"/>
              </w:rPr>
              <w:t>81.1</w:t>
            </w:r>
          </w:p>
        </w:tc>
        <w:tc>
          <w:tcPr>
            <w:tcW w:w="989" w:type="dxa"/>
          </w:tcPr>
          <w:p w14:paraId="684CBE8F" w14:textId="77777777" w:rsidR="00B415B6" w:rsidRPr="00B679D5" w:rsidRDefault="00B415B6" w:rsidP="00C20DE6">
            <w:pPr>
              <w:jc w:val="center"/>
              <w:rPr>
                <w:sz w:val="18"/>
                <w:szCs w:val="18"/>
                <w:lang w:eastAsia="zh-CN"/>
              </w:rPr>
            </w:pPr>
            <w:r w:rsidRPr="00B679D5">
              <w:rPr>
                <w:sz w:val="18"/>
                <w:szCs w:val="18"/>
                <w:lang w:eastAsia="zh-CN"/>
              </w:rPr>
              <w:t>81.1</w:t>
            </w:r>
          </w:p>
        </w:tc>
        <w:tc>
          <w:tcPr>
            <w:tcW w:w="989" w:type="dxa"/>
          </w:tcPr>
          <w:p w14:paraId="63375DD2" w14:textId="77777777" w:rsidR="00B415B6" w:rsidRPr="00B679D5" w:rsidRDefault="00B415B6" w:rsidP="00C20DE6">
            <w:pPr>
              <w:jc w:val="center"/>
              <w:rPr>
                <w:sz w:val="18"/>
                <w:szCs w:val="18"/>
                <w:lang w:eastAsia="zh-CN"/>
              </w:rPr>
            </w:pPr>
            <w:r w:rsidRPr="00B679D5">
              <w:rPr>
                <w:sz w:val="18"/>
                <w:szCs w:val="18"/>
                <w:lang w:eastAsia="zh-CN"/>
              </w:rPr>
              <w:t>81.1</w:t>
            </w:r>
          </w:p>
        </w:tc>
        <w:tc>
          <w:tcPr>
            <w:tcW w:w="989" w:type="dxa"/>
          </w:tcPr>
          <w:p w14:paraId="5E173461" w14:textId="77777777" w:rsidR="00B415B6" w:rsidRPr="00B679D5" w:rsidRDefault="00B415B6" w:rsidP="00C20DE6">
            <w:pPr>
              <w:jc w:val="center"/>
              <w:rPr>
                <w:sz w:val="18"/>
                <w:szCs w:val="18"/>
                <w:lang w:eastAsia="zh-CN"/>
              </w:rPr>
            </w:pPr>
            <w:r w:rsidRPr="00B679D5">
              <w:rPr>
                <w:sz w:val="18"/>
                <w:szCs w:val="18"/>
                <w:lang w:eastAsia="zh-CN"/>
              </w:rPr>
              <w:t>88.0</w:t>
            </w:r>
          </w:p>
        </w:tc>
      </w:tr>
    </w:tbl>
    <w:p w14:paraId="7FA445CA" w14:textId="4FAEFD77" w:rsidR="00F17BB2" w:rsidRPr="00CE27FE" w:rsidRDefault="00F17BB2" w:rsidP="00CE27FE">
      <w:pPr>
        <w:pStyle w:val="Heading1"/>
        <w:numPr>
          <w:ilvl w:val="0"/>
          <w:numId w:val="0"/>
        </w:numPr>
        <w:shd w:val="clear" w:color="auto" w:fill="FFFFFF" w:themeFill="background1"/>
        <w:spacing w:before="240"/>
        <w:rPr>
          <w:rFonts w:eastAsia="KaiTi"/>
          <w:sz w:val="24"/>
          <w:szCs w:val="24"/>
          <w:lang w:eastAsia="zh-CN"/>
        </w:rPr>
      </w:pPr>
      <w:r w:rsidRPr="00CE27FE">
        <w:rPr>
          <w:rFonts w:eastAsia="KaiTi"/>
          <w:sz w:val="24"/>
          <w:szCs w:val="24"/>
          <w:lang w:eastAsia="zh-CN"/>
        </w:rPr>
        <w:t>从起点计算</w:t>
      </w:r>
      <w:r w:rsidR="008B79E0" w:rsidRPr="00CE27FE">
        <w:rPr>
          <w:rFonts w:eastAsia="KaiTi"/>
          <w:sz w:val="24"/>
          <w:szCs w:val="24"/>
          <w:lang w:eastAsia="zh-CN"/>
        </w:rPr>
        <w:t>氢氟碳化物</w:t>
      </w:r>
      <w:r w:rsidRPr="00CE27FE">
        <w:rPr>
          <w:rFonts w:eastAsia="KaiTi"/>
          <w:sz w:val="24"/>
          <w:szCs w:val="24"/>
          <w:lang w:eastAsia="zh-CN"/>
        </w:rPr>
        <w:t>消费量</w:t>
      </w:r>
      <w:r w:rsidR="00CE27FE">
        <w:rPr>
          <w:rFonts w:eastAsia="KaiTi" w:hint="eastAsia"/>
          <w:sz w:val="24"/>
          <w:szCs w:val="24"/>
          <w:lang w:eastAsia="zh-CN"/>
        </w:rPr>
        <w:t>削减</w:t>
      </w:r>
      <w:r w:rsidRPr="00CE27FE">
        <w:rPr>
          <w:rFonts w:eastAsia="KaiTi"/>
          <w:sz w:val="24"/>
          <w:szCs w:val="24"/>
          <w:lang w:eastAsia="zh-CN"/>
        </w:rPr>
        <w:t>量</w:t>
      </w:r>
    </w:p>
    <w:p w14:paraId="5C165E00" w14:textId="2A0BE0AD" w:rsidR="00F17BB2" w:rsidRPr="00F17BB2" w:rsidRDefault="005E6200" w:rsidP="00CE27FE">
      <w:pPr>
        <w:pStyle w:val="Heading1"/>
        <w:shd w:val="clear" w:color="auto" w:fill="FFFFFF" w:themeFill="background1"/>
        <w:rPr>
          <w:rFonts w:eastAsia="SimSun"/>
          <w:sz w:val="24"/>
          <w:szCs w:val="24"/>
          <w:lang w:eastAsia="zh-CN"/>
        </w:rPr>
      </w:pPr>
      <w:r w:rsidRPr="005E6200">
        <w:rPr>
          <w:rFonts w:eastAsia="SimSun" w:hint="eastAsia"/>
          <w:sz w:val="24"/>
          <w:szCs w:val="24"/>
          <w:lang w:eastAsia="zh-CN"/>
        </w:rPr>
        <w:t>根据商定的维修行业活动费用</w:t>
      </w:r>
      <w:r w:rsidRPr="005E6200">
        <w:rPr>
          <w:rFonts w:eastAsia="SimSun" w:hint="eastAsia"/>
          <w:sz w:val="24"/>
          <w:szCs w:val="24"/>
          <w:lang w:eastAsia="zh-CN"/>
        </w:rPr>
        <w:t xml:space="preserve"> 2,037,123 </w:t>
      </w:r>
      <w:r w:rsidRPr="005E6200">
        <w:rPr>
          <w:rFonts w:eastAsia="SimSun" w:hint="eastAsia"/>
          <w:sz w:val="24"/>
          <w:szCs w:val="24"/>
          <w:lang w:eastAsia="zh-CN"/>
        </w:rPr>
        <w:t>美元计算，符合供资条件的剩余氢氟碳化物消费量削减量为</w:t>
      </w:r>
      <w:r w:rsidRPr="005E6200">
        <w:rPr>
          <w:rFonts w:eastAsia="SimSun" w:hint="eastAsia"/>
          <w:sz w:val="24"/>
          <w:szCs w:val="24"/>
          <w:lang w:eastAsia="zh-CN"/>
        </w:rPr>
        <w:t xml:space="preserve"> 635,531 </w:t>
      </w:r>
      <w:r w:rsidRPr="005E6200">
        <w:rPr>
          <w:rFonts w:eastAsia="SimSun" w:hint="eastAsia"/>
          <w:sz w:val="24"/>
          <w:szCs w:val="24"/>
          <w:lang w:eastAsia="zh-CN"/>
        </w:rPr>
        <w:t>二氧化碳当量吨，如表</w:t>
      </w:r>
      <w:r w:rsidRPr="005E6200">
        <w:rPr>
          <w:rFonts w:eastAsia="SimSun" w:hint="eastAsia"/>
          <w:sz w:val="24"/>
          <w:szCs w:val="24"/>
          <w:lang w:eastAsia="zh-CN"/>
        </w:rPr>
        <w:t xml:space="preserve"> 14 </w:t>
      </w:r>
      <w:r w:rsidRPr="005E6200">
        <w:rPr>
          <w:rFonts w:eastAsia="SimSun" w:hint="eastAsia"/>
          <w:sz w:val="24"/>
          <w:szCs w:val="24"/>
          <w:lang w:eastAsia="zh-CN"/>
        </w:rPr>
        <w:t>所示。因此黎巴嫩政府同意将其</w:t>
      </w:r>
      <w:r w:rsidRPr="005E6200">
        <w:rPr>
          <w:rFonts w:eastAsia="SimSun" w:hint="eastAsia"/>
          <w:sz w:val="24"/>
          <w:szCs w:val="24"/>
          <w:lang w:eastAsia="zh-CN"/>
        </w:rPr>
        <w:t xml:space="preserve"> 2035 </w:t>
      </w:r>
      <w:r w:rsidRPr="005E6200">
        <w:rPr>
          <w:rFonts w:eastAsia="SimSun" w:hint="eastAsia"/>
          <w:sz w:val="24"/>
          <w:szCs w:val="24"/>
          <w:lang w:eastAsia="zh-CN"/>
        </w:rPr>
        <w:t>年的氢氟碳化物消费量削减至</w:t>
      </w:r>
      <w:r w:rsidRPr="005E6200">
        <w:rPr>
          <w:rFonts w:eastAsia="SimSun" w:hint="eastAsia"/>
          <w:sz w:val="24"/>
          <w:szCs w:val="24"/>
          <w:lang w:eastAsia="zh-CN"/>
        </w:rPr>
        <w:t xml:space="preserve"> 1,575,516 </w:t>
      </w:r>
      <w:r w:rsidRPr="005E6200">
        <w:rPr>
          <w:rFonts w:eastAsia="SimSun" w:hint="eastAsia"/>
          <w:sz w:val="24"/>
          <w:szCs w:val="24"/>
          <w:lang w:eastAsia="zh-CN"/>
        </w:rPr>
        <w:t>二氧化碳当量吨，占该国氢氟碳化物履约基准的</w:t>
      </w:r>
      <w:r w:rsidRPr="005E6200">
        <w:rPr>
          <w:rFonts w:eastAsia="SimSun" w:hint="eastAsia"/>
          <w:sz w:val="24"/>
          <w:szCs w:val="24"/>
          <w:lang w:eastAsia="zh-CN"/>
        </w:rPr>
        <w:t xml:space="preserve"> 61.6%</w:t>
      </w:r>
      <w:r w:rsidRPr="005E6200">
        <w:rPr>
          <w:rFonts w:eastAsia="SimSun" w:hint="eastAsia"/>
          <w:sz w:val="24"/>
          <w:szCs w:val="24"/>
          <w:lang w:eastAsia="zh-CN"/>
        </w:rPr>
        <w:t>。这一削减量高于《蒙特利尔议定书》的履约目标</w:t>
      </w:r>
      <w:r w:rsidR="00F17BB2" w:rsidRPr="00F17BB2">
        <w:rPr>
          <w:rFonts w:eastAsia="SimSun"/>
          <w:sz w:val="24"/>
          <w:szCs w:val="24"/>
          <w:lang w:eastAsia="zh-CN"/>
        </w:rPr>
        <w:t>。</w:t>
      </w:r>
    </w:p>
    <w:p w14:paraId="29AD0B2E" w14:textId="25E455C5" w:rsidR="00B415B6" w:rsidRPr="005E6200" w:rsidRDefault="00F17BB2" w:rsidP="00F17BB2">
      <w:pPr>
        <w:rPr>
          <w:b/>
          <w:bCs/>
          <w:lang w:eastAsia="zh-CN"/>
        </w:rPr>
      </w:pPr>
      <w:r w:rsidRPr="005E6200">
        <w:rPr>
          <w:rFonts w:eastAsia="SimSun"/>
          <w:b/>
          <w:bCs/>
          <w:sz w:val="24"/>
          <w:szCs w:val="24"/>
          <w:lang w:eastAsia="zh-CN"/>
        </w:rPr>
        <w:t>表</w:t>
      </w:r>
      <w:r w:rsidRPr="005E6200">
        <w:rPr>
          <w:rFonts w:eastAsia="SimSun"/>
          <w:b/>
          <w:bCs/>
          <w:sz w:val="24"/>
          <w:szCs w:val="24"/>
          <w:lang w:eastAsia="zh-CN"/>
        </w:rPr>
        <w:t>14</w:t>
      </w:r>
      <w:r w:rsidR="005E6200" w:rsidRPr="005E6200">
        <w:rPr>
          <w:rFonts w:eastAsia="SimSun" w:hint="eastAsia"/>
          <w:b/>
          <w:bCs/>
          <w:sz w:val="24"/>
          <w:szCs w:val="24"/>
          <w:lang w:eastAsia="zh-CN"/>
        </w:rPr>
        <w:t xml:space="preserve">. </w:t>
      </w:r>
      <w:r w:rsidRPr="005E6200">
        <w:rPr>
          <w:rFonts w:eastAsia="SimSun"/>
          <w:b/>
          <w:bCs/>
          <w:sz w:val="24"/>
          <w:szCs w:val="24"/>
          <w:lang w:eastAsia="zh-CN"/>
        </w:rPr>
        <w:t>符合供资条件的</w:t>
      </w:r>
      <w:r w:rsidR="008B79E0" w:rsidRPr="005E6200">
        <w:rPr>
          <w:rFonts w:eastAsia="SimSun"/>
          <w:b/>
          <w:bCs/>
          <w:sz w:val="24"/>
          <w:szCs w:val="24"/>
          <w:lang w:eastAsia="zh-CN"/>
        </w:rPr>
        <w:t>氢氟碳化物</w:t>
      </w:r>
      <w:r w:rsidRPr="005E6200">
        <w:rPr>
          <w:rFonts w:eastAsia="SimSun"/>
          <w:b/>
          <w:bCs/>
          <w:sz w:val="24"/>
          <w:szCs w:val="24"/>
          <w:lang w:eastAsia="zh-CN"/>
        </w:rPr>
        <w:t>消费</w:t>
      </w:r>
      <w:r w:rsidR="005E6200">
        <w:rPr>
          <w:rFonts w:eastAsia="SimSun" w:hint="eastAsia"/>
          <w:b/>
          <w:bCs/>
          <w:sz w:val="24"/>
          <w:szCs w:val="24"/>
          <w:lang w:eastAsia="zh-CN"/>
        </w:rPr>
        <w:t>量</w:t>
      </w:r>
      <w:r w:rsidRPr="005E6200">
        <w:rPr>
          <w:rFonts w:eastAsia="SimSun"/>
          <w:b/>
          <w:bCs/>
          <w:sz w:val="24"/>
          <w:szCs w:val="24"/>
          <w:lang w:eastAsia="zh-CN"/>
        </w:rPr>
        <w:t>的商定</w:t>
      </w:r>
      <w:r w:rsidR="005E6200">
        <w:rPr>
          <w:rFonts w:eastAsia="SimSun" w:hint="eastAsia"/>
          <w:b/>
          <w:bCs/>
          <w:sz w:val="24"/>
          <w:szCs w:val="24"/>
          <w:lang w:eastAsia="zh-CN"/>
        </w:rPr>
        <w:t>费用</w:t>
      </w:r>
      <w:r w:rsidRPr="005E6200">
        <w:rPr>
          <w:rFonts w:eastAsia="SimSun"/>
          <w:b/>
          <w:bCs/>
          <w:sz w:val="24"/>
          <w:szCs w:val="24"/>
          <w:lang w:eastAsia="zh-CN"/>
        </w:rPr>
        <w:t>和</w:t>
      </w:r>
      <w:r w:rsidR="005E6200">
        <w:rPr>
          <w:rFonts w:eastAsia="SimSun" w:hint="eastAsia"/>
          <w:b/>
          <w:bCs/>
          <w:sz w:val="24"/>
          <w:szCs w:val="24"/>
          <w:lang w:eastAsia="zh-CN"/>
        </w:rPr>
        <w:t>削减</w:t>
      </w:r>
      <w:r w:rsidRPr="005E6200">
        <w:rPr>
          <w:rFonts w:eastAsia="SimSun"/>
          <w:b/>
          <w:bCs/>
          <w:sz w:val="24"/>
          <w:szCs w:val="24"/>
          <w:lang w:eastAsia="zh-CN"/>
        </w:rPr>
        <w:t>量以及</w:t>
      </w:r>
      <w:r w:rsidRPr="005E6200">
        <w:rPr>
          <w:rFonts w:eastAsia="SimSun"/>
          <w:b/>
          <w:bCs/>
          <w:sz w:val="24"/>
          <w:szCs w:val="24"/>
          <w:lang w:eastAsia="zh-CN"/>
        </w:rPr>
        <w:t>2029</w:t>
      </w:r>
      <w:r w:rsidRPr="005E6200">
        <w:rPr>
          <w:rFonts w:eastAsia="SimSun"/>
          <w:b/>
          <w:bCs/>
          <w:sz w:val="24"/>
          <w:szCs w:val="24"/>
          <w:lang w:eastAsia="zh-CN"/>
        </w:rPr>
        <w:t>年目标</w:t>
      </w:r>
    </w:p>
    <w:tbl>
      <w:tblPr>
        <w:tblW w:w="4976" w:type="pct"/>
        <w:tblLook w:val="04A0" w:firstRow="1" w:lastRow="0" w:firstColumn="1" w:lastColumn="0" w:noHBand="0" w:noVBand="1"/>
      </w:tblPr>
      <w:tblGrid>
        <w:gridCol w:w="6203"/>
        <w:gridCol w:w="1623"/>
        <w:gridCol w:w="1479"/>
      </w:tblGrid>
      <w:tr w:rsidR="00F17BB2" w:rsidRPr="009273CE" w14:paraId="4283288C" w14:textId="77777777" w:rsidTr="00C20DE6">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4C7DD57" w14:textId="5C492316" w:rsidR="00F17BB2" w:rsidRPr="009273CE" w:rsidRDefault="005E6200" w:rsidP="00C20DE6">
            <w:pPr>
              <w:jc w:val="center"/>
              <w:rPr>
                <w:b/>
                <w:bCs/>
                <w:sz w:val="20"/>
                <w:szCs w:val="20"/>
                <w:lang w:eastAsia="en-CA"/>
              </w:rPr>
            </w:pPr>
            <w:r w:rsidRPr="009273CE">
              <w:rPr>
                <w:rFonts w:hint="eastAsia"/>
                <w:b/>
                <w:bCs/>
                <w:sz w:val="20"/>
                <w:szCs w:val="20"/>
                <w:lang w:eastAsia="zh-CN"/>
              </w:rPr>
              <w:t>维修行业</w:t>
            </w:r>
          </w:p>
        </w:tc>
      </w:tr>
      <w:tr w:rsidR="00F17BB2" w:rsidRPr="009273CE" w14:paraId="52E1B694" w14:textId="77777777" w:rsidTr="005E6200">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CB769D0" w14:textId="0958BF35" w:rsidR="00F17BB2" w:rsidRPr="009273CE" w:rsidRDefault="005E6200" w:rsidP="00C20DE6">
            <w:pPr>
              <w:jc w:val="left"/>
              <w:rPr>
                <w:sz w:val="20"/>
                <w:szCs w:val="20"/>
                <w:lang w:eastAsia="zh-CN"/>
              </w:rPr>
            </w:pPr>
            <w:r w:rsidRPr="009273CE">
              <w:rPr>
                <w:rFonts w:hint="eastAsia"/>
                <w:sz w:val="20"/>
                <w:szCs w:val="20"/>
                <w:lang w:eastAsia="zh-CN"/>
              </w:rPr>
              <w:t>基准年份维修行业氢氟碳化物平均消费量</w:t>
            </w:r>
          </w:p>
        </w:tc>
        <w:tc>
          <w:tcPr>
            <w:tcW w:w="872" w:type="pct"/>
            <w:tcBorders>
              <w:top w:val="nil"/>
              <w:left w:val="nil"/>
              <w:bottom w:val="single" w:sz="4" w:space="0" w:color="auto"/>
              <w:right w:val="single" w:sz="4" w:space="0" w:color="auto"/>
            </w:tcBorders>
            <w:hideMark/>
          </w:tcPr>
          <w:p w14:paraId="63631A11" w14:textId="06E03CC5" w:rsidR="00F17BB2" w:rsidRPr="009273CE" w:rsidRDefault="005E6200" w:rsidP="00C20DE6">
            <w:pPr>
              <w:jc w:val="left"/>
              <w:rPr>
                <w:sz w:val="20"/>
                <w:szCs w:val="20"/>
                <w:lang w:eastAsia="en-CA"/>
              </w:rPr>
            </w:pPr>
            <w:r w:rsidRPr="009273CE">
              <w:rPr>
                <w:rFonts w:hint="eastAsia"/>
                <w:sz w:val="20"/>
                <w:szCs w:val="20"/>
                <w:lang w:eastAsia="zh-CN"/>
              </w:rPr>
              <w:t>公吨</w:t>
            </w:r>
          </w:p>
        </w:tc>
        <w:tc>
          <w:tcPr>
            <w:tcW w:w="795" w:type="pct"/>
            <w:tcBorders>
              <w:top w:val="nil"/>
              <w:left w:val="nil"/>
              <w:bottom w:val="single" w:sz="4" w:space="0" w:color="auto"/>
              <w:right w:val="single" w:sz="4" w:space="0" w:color="auto"/>
            </w:tcBorders>
            <w:vAlign w:val="center"/>
            <w:hideMark/>
          </w:tcPr>
          <w:p w14:paraId="6BEBDF48" w14:textId="77777777" w:rsidR="00F17BB2" w:rsidRPr="009273CE" w:rsidRDefault="00F17BB2" w:rsidP="00C20DE6">
            <w:pPr>
              <w:jc w:val="right"/>
              <w:rPr>
                <w:sz w:val="20"/>
                <w:szCs w:val="20"/>
                <w:lang w:eastAsia="en-CA"/>
              </w:rPr>
            </w:pPr>
            <w:r w:rsidRPr="009273CE">
              <w:rPr>
                <w:sz w:val="20"/>
                <w:szCs w:val="20"/>
              </w:rPr>
              <w:t>557.0</w:t>
            </w:r>
          </w:p>
        </w:tc>
      </w:tr>
      <w:tr w:rsidR="00F17BB2" w:rsidRPr="009273CE" w14:paraId="42198AD6" w14:textId="77777777" w:rsidTr="005E6200">
        <w:trPr>
          <w:trHeight w:val="238"/>
        </w:trPr>
        <w:tc>
          <w:tcPr>
            <w:tcW w:w="0" w:type="auto"/>
            <w:vMerge/>
            <w:tcBorders>
              <w:top w:val="nil"/>
              <w:left w:val="single" w:sz="4" w:space="0" w:color="auto"/>
              <w:bottom w:val="single" w:sz="4" w:space="0" w:color="auto"/>
              <w:right w:val="single" w:sz="4" w:space="0" w:color="auto"/>
            </w:tcBorders>
            <w:vAlign w:val="center"/>
            <w:hideMark/>
          </w:tcPr>
          <w:p w14:paraId="38263B7C" w14:textId="77777777" w:rsidR="00F17BB2" w:rsidRPr="009273CE" w:rsidRDefault="00F17BB2" w:rsidP="00C20DE6">
            <w:pPr>
              <w:jc w:val="left"/>
              <w:rPr>
                <w:sz w:val="20"/>
                <w:szCs w:val="20"/>
                <w:lang w:eastAsia="en-CA"/>
              </w:rPr>
            </w:pPr>
          </w:p>
        </w:tc>
        <w:tc>
          <w:tcPr>
            <w:tcW w:w="872" w:type="pct"/>
            <w:tcBorders>
              <w:top w:val="nil"/>
              <w:left w:val="nil"/>
              <w:bottom w:val="single" w:sz="4" w:space="0" w:color="auto"/>
              <w:right w:val="single" w:sz="4" w:space="0" w:color="auto"/>
            </w:tcBorders>
            <w:hideMark/>
          </w:tcPr>
          <w:p w14:paraId="2DC4D738" w14:textId="6ABB9551" w:rsidR="00F17BB2" w:rsidRPr="009273CE" w:rsidRDefault="005E6200" w:rsidP="00C20DE6">
            <w:pPr>
              <w:jc w:val="left"/>
              <w:rPr>
                <w:sz w:val="20"/>
                <w:szCs w:val="20"/>
                <w:lang w:eastAsia="en-CA"/>
              </w:rPr>
            </w:pPr>
            <w:r w:rsidRPr="009273CE">
              <w:rPr>
                <w:rFonts w:hint="eastAsia"/>
                <w:sz w:val="20"/>
                <w:szCs w:val="20"/>
                <w:lang w:eastAsia="zh-CN"/>
              </w:rPr>
              <w:t>二氧化碳当量吨</w:t>
            </w:r>
          </w:p>
        </w:tc>
        <w:tc>
          <w:tcPr>
            <w:tcW w:w="795" w:type="pct"/>
            <w:tcBorders>
              <w:top w:val="nil"/>
              <w:left w:val="nil"/>
              <w:bottom w:val="single" w:sz="4" w:space="0" w:color="auto"/>
              <w:right w:val="single" w:sz="4" w:space="0" w:color="auto"/>
            </w:tcBorders>
            <w:vAlign w:val="center"/>
            <w:hideMark/>
          </w:tcPr>
          <w:p w14:paraId="73814AA5" w14:textId="77777777" w:rsidR="00F17BB2" w:rsidRPr="009273CE" w:rsidRDefault="00F17BB2" w:rsidP="00C20DE6">
            <w:pPr>
              <w:jc w:val="right"/>
              <w:rPr>
                <w:sz w:val="20"/>
                <w:szCs w:val="20"/>
                <w:lang w:eastAsia="en-CA"/>
              </w:rPr>
            </w:pPr>
            <w:r w:rsidRPr="009273CE">
              <w:rPr>
                <w:sz w:val="20"/>
                <w:szCs w:val="20"/>
              </w:rPr>
              <w:t>916,022</w:t>
            </w:r>
          </w:p>
        </w:tc>
      </w:tr>
      <w:tr w:rsidR="00F17BB2" w:rsidRPr="009273CE" w14:paraId="174CD17D" w14:textId="77777777" w:rsidTr="005E6200">
        <w:trPr>
          <w:trHeight w:val="231"/>
        </w:trPr>
        <w:tc>
          <w:tcPr>
            <w:tcW w:w="4205" w:type="pct"/>
            <w:gridSpan w:val="2"/>
            <w:tcBorders>
              <w:top w:val="single" w:sz="4" w:space="0" w:color="auto"/>
              <w:left w:val="single" w:sz="4" w:space="0" w:color="auto"/>
              <w:bottom w:val="single" w:sz="4" w:space="0" w:color="auto"/>
              <w:right w:val="single" w:sz="4" w:space="0" w:color="auto"/>
            </w:tcBorders>
            <w:vAlign w:val="center"/>
            <w:hideMark/>
          </w:tcPr>
          <w:p w14:paraId="68F006FC" w14:textId="0A801410" w:rsidR="00F17BB2" w:rsidRPr="009273CE" w:rsidRDefault="005E6200" w:rsidP="00C20DE6">
            <w:pPr>
              <w:jc w:val="left"/>
              <w:rPr>
                <w:sz w:val="20"/>
                <w:szCs w:val="20"/>
                <w:lang w:eastAsia="zh-CN"/>
              </w:rPr>
            </w:pPr>
            <w:r w:rsidRPr="009273CE">
              <w:rPr>
                <w:rFonts w:hint="eastAsia"/>
                <w:sz w:val="20"/>
                <w:szCs w:val="20"/>
                <w:lang w:eastAsia="zh-CN"/>
              </w:rPr>
              <w:t>行业消费的所有氢氟碳化合物的平均全球升温潜能值</w:t>
            </w:r>
          </w:p>
        </w:tc>
        <w:tc>
          <w:tcPr>
            <w:tcW w:w="795" w:type="pct"/>
            <w:tcBorders>
              <w:top w:val="nil"/>
              <w:left w:val="nil"/>
              <w:bottom w:val="single" w:sz="4" w:space="0" w:color="auto"/>
              <w:right w:val="single" w:sz="4" w:space="0" w:color="auto"/>
            </w:tcBorders>
            <w:vAlign w:val="center"/>
            <w:hideMark/>
          </w:tcPr>
          <w:p w14:paraId="5B48EA2E" w14:textId="77777777" w:rsidR="00F17BB2" w:rsidRPr="009273CE" w:rsidRDefault="00F17BB2" w:rsidP="00C20DE6">
            <w:pPr>
              <w:jc w:val="right"/>
              <w:rPr>
                <w:sz w:val="20"/>
                <w:szCs w:val="20"/>
                <w:lang w:eastAsia="en-CA"/>
              </w:rPr>
            </w:pPr>
            <w:r w:rsidRPr="009273CE">
              <w:rPr>
                <w:sz w:val="20"/>
                <w:szCs w:val="20"/>
              </w:rPr>
              <w:t>1,645</w:t>
            </w:r>
          </w:p>
        </w:tc>
      </w:tr>
      <w:tr w:rsidR="00F17BB2" w:rsidRPr="009273CE" w14:paraId="71973E12" w14:textId="77777777" w:rsidTr="005E6200">
        <w:trPr>
          <w:trHeight w:val="231"/>
        </w:trPr>
        <w:tc>
          <w:tcPr>
            <w:tcW w:w="3333" w:type="pct"/>
            <w:tcBorders>
              <w:top w:val="nil"/>
              <w:left w:val="single" w:sz="4" w:space="0" w:color="auto"/>
              <w:bottom w:val="single" w:sz="4" w:space="0" w:color="auto"/>
              <w:right w:val="single" w:sz="4" w:space="0" w:color="auto"/>
            </w:tcBorders>
            <w:vAlign w:val="center"/>
            <w:hideMark/>
          </w:tcPr>
          <w:p w14:paraId="790D55AA" w14:textId="01561601" w:rsidR="00F17BB2" w:rsidRPr="009273CE" w:rsidRDefault="005E6200" w:rsidP="00C20DE6">
            <w:pPr>
              <w:jc w:val="left"/>
              <w:rPr>
                <w:sz w:val="20"/>
                <w:szCs w:val="20"/>
                <w:lang w:eastAsia="en-CA"/>
              </w:rPr>
            </w:pPr>
            <w:r w:rsidRPr="009273CE">
              <w:rPr>
                <w:rFonts w:hint="eastAsia"/>
                <w:sz w:val="20"/>
                <w:szCs w:val="20"/>
                <w:lang w:eastAsia="zh-CN"/>
              </w:rPr>
              <w:t>商定供资</w:t>
            </w:r>
          </w:p>
        </w:tc>
        <w:tc>
          <w:tcPr>
            <w:tcW w:w="872" w:type="pct"/>
            <w:tcBorders>
              <w:top w:val="nil"/>
              <w:left w:val="nil"/>
              <w:bottom w:val="single" w:sz="4" w:space="0" w:color="auto"/>
              <w:right w:val="single" w:sz="4" w:space="0" w:color="auto"/>
            </w:tcBorders>
            <w:hideMark/>
          </w:tcPr>
          <w:p w14:paraId="0F9C4FE0" w14:textId="744A67C3" w:rsidR="00F17BB2" w:rsidRPr="009273CE" w:rsidRDefault="005E6200" w:rsidP="00C20DE6">
            <w:pPr>
              <w:jc w:val="left"/>
              <w:rPr>
                <w:sz w:val="20"/>
                <w:szCs w:val="20"/>
                <w:lang w:eastAsia="en-CA"/>
              </w:rPr>
            </w:pPr>
            <w:r w:rsidRPr="009273CE">
              <w:rPr>
                <w:rFonts w:hint="eastAsia"/>
                <w:sz w:val="20"/>
                <w:szCs w:val="20"/>
                <w:lang w:eastAsia="zh-CN"/>
              </w:rPr>
              <w:t>美元</w:t>
            </w:r>
          </w:p>
        </w:tc>
        <w:tc>
          <w:tcPr>
            <w:tcW w:w="795" w:type="pct"/>
            <w:tcBorders>
              <w:top w:val="nil"/>
              <w:left w:val="nil"/>
              <w:bottom w:val="single" w:sz="4" w:space="0" w:color="auto"/>
              <w:right w:val="single" w:sz="4" w:space="0" w:color="auto"/>
            </w:tcBorders>
            <w:vAlign w:val="center"/>
            <w:hideMark/>
          </w:tcPr>
          <w:p w14:paraId="7AB0F440" w14:textId="77777777" w:rsidR="00F17BB2" w:rsidRPr="009273CE" w:rsidRDefault="00F17BB2" w:rsidP="00C20DE6">
            <w:pPr>
              <w:jc w:val="right"/>
              <w:rPr>
                <w:sz w:val="20"/>
                <w:szCs w:val="20"/>
                <w:lang w:eastAsia="en-CA"/>
              </w:rPr>
            </w:pPr>
            <w:r w:rsidRPr="009273CE">
              <w:rPr>
                <w:sz w:val="20"/>
                <w:szCs w:val="20"/>
              </w:rPr>
              <w:t>2,037,123</w:t>
            </w:r>
          </w:p>
        </w:tc>
      </w:tr>
      <w:tr w:rsidR="00F17BB2" w:rsidRPr="009273CE" w14:paraId="1B14009D" w14:textId="77777777" w:rsidTr="005E6200">
        <w:trPr>
          <w:trHeight w:val="231"/>
        </w:trPr>
        <w:tc>
          <w:tcPr>
            <w:tcW w:w="3333" w:type="pct"/>
            <w:tcBorders>
              <w:top w:val="nil"/>
              <w:left w:val="single" w:sz="4" w:space="0" w:color="auto"/>
              <w:bottom w:val="single" w:sz="4" w:space="0" w:color="auto"/>
              <w:right w:val="single" w:sz="4" w:space="0" w:color="auto"/>
            </w:tcBorders>
            <w:vAlign w:val="center"/>
            <w:hideMark/>
          </w:tcPr>
          <w:p w14:paraId="52353E6F" w14:textId="5B581412" w:rsidR="00F17BB2" w:rsidRPr="009273CE" w:rsidRDefault="005E6200" w:rsidP="00C20DE6">
            <w:pPr>
              <w:jc w:val="left"/>
              <w:rPr>
                <w:sz w:val="20"/>
                <w:szCs w:val="20"/>
                <w:lang w:eastAsia="en-CA"/>
              </w:rPr>
            </w:pPr>
            <w:r w:rsidRPr="009273CE">
              <w:rPr>
                <w:rFonts w:hint="eastAsia"/>
                <w:sz w:val="20"/>
                <w:szCs w:val="20"/>
                <w:lang w:eastAsia="en-CA"/>
              </w:rPr>
              <w:t>商定成本效益阈值</w:t>
            </w:r>
          </w:p>
        </w:tc>
        <w:tc>
          <w:tcPr>
            <w:tcW w:w="872" w:type="pct"/>
            <w:tcBorders>
              <w:top w:val="nil"/>
              <w:left w:val="nil"/>
              <w:bottom w:val="single" w:sz="4" w:space="0" w:color="auto"/>
              <w:right w:val="single" w:sz="4" w:space="0" w:color="auto"/>
            </w:tcBorders>
            <w:hideMark/>
          </w:tcPr>
          <w:p w14:paraId="5FA918F1" w14:textId="7B8F3A93" w:rsidR="00F17BB2" w:rsidRPr="009273CE" w:rsidRDefault="005E6200" w:rsidP="00C20DE6">
            <w:pPr>
              <w:jc w:val="left"/>
              <w:rPr>
                <w:sz w:val="20"/>
                <w:szCs w:val="20"/>
                <w:lang w:eastAsia="en-CA"/>
              </w:rPr>
            </w:pPr>
            <w:r w:rsidRPr="009273CE">
              <w:rPr>
                <w:rFonts w:hint="eastAsia"/>
                <w:sz w:val="20"/>
                <w:szCs w:val="20"/>
                <w:lang w:eastAsia="zh-CN"/>
              </w:rPr>
              <w:t>美元</w:t>
            </w:r>
            <w:r w:rsidR="00F17BB2" w:rsidRPr="009273CE">
              <w:rPr>
                <w:sz w:val="20"/>
                <w:szCs w:val="20"/>
                <w:lang w:eastAsia="en-CA"/>
              </w:rPr>
              <w:t>/</w:t>
            </w:r>
            <w:r w:rsidRPr="009273CE">
              <w:rPr>
                <w:rFonts w:hint="eastAsia"/>
                <w:sz w:val="20"/>
                <w:szCs w:val="20"/>
                <w:lang w:eastAsia="zh-CN"/>
              </w:rPr>
              <w:t>千克</w:t>
            </w:r>
          </w:p>
        </w:tc>
        <w:tc>
          <w:tcPr>
            <w:tcW w:w="795" w:type="pct"/>
            <w:tcBorders>
              <w:top w:val="nil"/>
              <w:left w:val="nil"/>
              <w:bottom w:val="single" w:sz="4" w:space="0" w:color="auto"/>
              <w:right w:val="single" w:sz="4" w:space="0" w:color="auto"/>
            </w:tcBorders>
            <w:vAlign w:val="center"/>
            <w:hideMark/>
          </w:tcPr>
          <w:p w14:paraId="752EAF9D" w14:textId="77777777" w:rsidR="00F17BB2" w:rsidRPr="009273CE" w:rsidRDefault="00F17BB2" w:rsidP="00C20DE6">
            <w:pPr>
              <w:jc w:val="right"/>
              <w:rPr>
                <w:sz w:val="20"/>
                <w:szCs w:val="20"/>
                <w:lang w:eastAsia="en-CA"/>
              </w:rPr>
            </w:pPr>
            <w:r w:rsidRPr="009273CE">
              <w:rPr>
                <w:sz w:val="20"/>
                <w:szCs w:val="20"/>
              </w:rPr>
              <w:t>5.27</w:t>
            </w:r>
          </w:p>
        </w:tc>
      </w:tr>
      <w:tr w:rsidR="00F17BB2" w:rsidRPr="009273CE" w14:paraId="18D8DD82" w14:textId="77777777" w:rsidTr="005E6200">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69685422" w14:textId="47044962" w:rsidR="00F17BB2" w:rsidRPr="009273CE" w:rsidRDefault="005E6200" w:rsidP="00C20DE6">
            <w:pPr>
              <w:jc w:val="left"/>
              <w:rPr>
                <w:sz w:val="20"/>
                <w:szCs w:val="20"/>
                <w:lang w:eastAsia="zh-CN"/>
              </w:rPr>
            </w:pPr>
            <w:r w:rsidRPr="009273CE">
              <w:rPr>
                <w:rFonts w:hint="eastAsia"/>
                <w:sz w:val="20"/>
                <w:szCs w:val="20"/>
                <w:lang w:eastAsia="zh-CN"/>
              </w:rPr>
              <w:t>维修行业剩余氢氟碳化物消费量的削减量</w:t>
            </w:r>
          </w:p>
        </w:tc>
        <w:tc>
          <w:tcPr>
            <w:tcW w:w="872" w:type="pct"/>
            <w:tcBorders>
              <w:top w:val="nil"/>
              <w:left w:val="nil"/>
              <w:bottom w:val="single" w:sz="4" w:space="0" w:color="auto"/>
              <w:right w:val="single" w:sz="4" w:space="0" w:color="auto"/>
            </w:tcBorders>
            <w:hideMark/>
          </w:tcPr>
          <w:p w14:paraId="62709908" w14:textId="3053AAE3" w:rsidR="00F17BB2" w:rsidRPr="009273CE" w:rsidRDefault="005E6200" w:rsidP="00C20DE6">
            <w:pPr>
              <w:jc w:val="left"/>
              <w:rPr>
                <w:sz w:val="20"/>
                <w:szCs w:val="20"/>
                <w:lang w:eastAsia="en-CA"/>
              </w:rPr>
            </w:pPr>
            <w:r w:rsidRPr="009273CE">
              <w:rPr>
                <w:rFonts w:hint="eastAsia"/>
                <w:sz w:val="20"/>
                <w:szCs w:val="20"/>
                <w:lang w:eastAsia="zh-CN"/>
              </w:rPr>
              <w:t>公吨</w:t>
            </w:r>
          </w:p>
        </w:tc>
        <w:tc>
          <w:tcPr>
            <w:tcW w:w="795" w:type="pct"/>
            <w:tcBorders>
              <w:top w:val="nil"/>
              <w:left w:val="nil"/>
              <w:bottom w:val="single" w:sz="4" w:space="0" w:color="auto"/>
              <w:right w:val="single" w:sz="4" w:space="0" w:color="auto"/>
            </w:tcBorders>
            <w:vAlign w:val="center"/>
            <w:hideMark/>
          </w:tcPr>
          <w:p w14:paraId="14ABAB57" w14:textId="77777777" w:rsidR="00F17BB2" w:rsidRPr="009273CE" w:rsidRDefault="00F17BB2" w:rsidP="00C20DE6">
            <w:pPr>
              <w:jc w:val="right"/>
              <w:rPr>
                <w:sz w:val="20"/>
                <w:szCs w:val="20"/>
                <w:lang w:eastAsia="en-CA"/>
              </w:rPr>
            </w:pPr>
            <w:r w:rsidRPr="009273CE">
              <w:rPr>
                <w:sz w:val="20"/>
                <w:szCs w:val="20"/>
              </w:rPr>
              <w:t>386.42</w:t>
            </w:r>
          </w:p>
        </w:tc>
      </w:tr>
      <w:tr w:rsidR="00F17BB2" w:rsidRPr="009273CE" w14:paraId="2CFC6ADB" w14:textId="77777777" w:rsidTr="005E6200">
        <w:trPr>
          <w:trHeight w:val="231"/>
        </w:trPr>
        <w:tc>
          <w:tcPr>
            <w:tcW w:w="0" w:type="auto"/>
            <w:vMerge/>
            <w:tcBorders>
              <w:top w:val="nil"/>
              <w:left w:val="single" w:sz="4" w:space="0" w:color="auto"/>
              <w:bottom w:val="single" w:sz="4" w:space="0" w:color="auto"/>
              <w:right w:val="single" w:sz="4" w:space="0" w:color="auto"/>
            </w:tcBorders>
            <w:vAlign w:val="center"/>
            <w:hideMark/>
          </w:tcPr>
          <w:p w14:paraId="52B680D8" w14:textId="77777777" w:rsidR="00F17BB2" w:rsidRPr="009273CE" w:rsidRDefault="00F17BB2" w:rsidP="00C20DE6">
            <w:pPr>
              <w:jc w:val="left"/>
              <w:rPr>
                <w:sz w:val="20"/>
                <w:szCs w:val="20"/>
                <w:lang w:eastAsia="en-CA"/>
              </w:rPr>
            </w:pPr>
          </w:p>
        </w:tc>
        <w:tc>
          <w:tcPr>
            <w:tcW w:w="872" w:type="pct"/>
            <w:tcBorders>
              <w:top w:val="nil"/>
              <w:left w:val="nil"/>
              <w:bottom w:val="single" w:sz="4" w:space="0" w:color="auto"/>
              <w:right w:val="single" w:sz="4" w:space="0" w:color="auto"/>
            </w:tcBorders>
            <w:hideMark/>
          </w:tcPr>
          <w:p w14:paraId="3E79B649" w14:textId="3299F367" w:rsidR="00F17BB2" w:rsidRPr="009273CE" w:rsidRDefault="005E6200" w:rsidP="00C20DE6">
            <w:pPr>
              <w:jc w:val="left"/>
              <w:rPr>
                <w:sz w:val="20"/>
                <w:szCs w:val="20"/>
                <w:lang w:eastAsia="en-CA"/>
              </w:rPr>
            </w:pPr>
            <w:r w:rsidRPr="009273CE">
              <w:rPr>
                <w:rFonts w:hint="eastAsia"/>
                <w:sz w:val="20"/>
                <w:szCs w:val="20"/>
                <w:lang w:eastAsia="zh-CN"/>
              </w:rPr>
              <w:t>二氧化碳当量吨</w:t>
            </w:r>
          </w:p>
        </w:tc>
        <w:tc>
          <w:tcPr>
            <w:tcW w:w="795" w:type="pct"/>
            <w:tcBorders>
              <w:top w:val="nil"/>
              <w:left w:val="nil"/>
              <w:bottom w:val="single" w:sz="4" w:space="0" w:color="auto"/>
              <w:right w:val="single" w:sz="4" w:space="0" w:color="auto"/>
            </w:tcBorders>
            <w:vAlign w:val="center"/>
            <w:hideMark/>
          </w:tcPr>
          <w:p w14:paraId="5E52E3DD" w14:textId="77777777" w:rsidR="00F17BB2" w:rsidRPr="009273CE" w:rsidRDefault="00F17BB2" w:rsidP="00C20DE6">
            <w:pPr>
              <w:jc w:val="right"/>
              <w:rPr>
                <w:sz w:val="20"/>
                <w:szCs w:val="20"/>
                <w:lang w:eastAsia="en-CA"/>
              </w:rPr>
            </w:pPr>
            <w:r w:rsidRPr="009273CE">
              <w:rPr>
                <w:sz w:val="20"/>
                <w:szCs w:val="20"/>
              </w:rPr>
              <w:t>635,531</w:t>
            </w:r>
          </w:p>
        </w:tc>
      </w:tr>
      <w:tr w:rsidR="00F17BB2" w:rsidRPr="009273CE" w14:paraId="0144D93C" w14:textId="77777777" w:rsidTr="00C20DE6">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A9C17AB" w14:textId="49A6AF6C" w:rsidR="00F17BB2" w:rsidRPr="009273CE" w:rsidRDefault="005E6200" w:rsidP="00C20DE6">
            <w:pPr>
              <w:jc w:val="center"/>
              <w:rPr>
                <w:b/>
                <w:bCs/>
                <w:sz w:val="20"/>
                <w:szCs w:val="20"/>
                <w:lang w:eastAsia="en-CA"/>
              </w:rPr>
            </w:pPr>
            <w:r w:rsidRPr="009273CE">
              <w:rPr>
                <w:rFonts w:hint="eastAsia"/>
                <w:b/>
                <w:bCs/>
                <w:sz w:val="20"/>
                <w:szCs w:val="20"/>
                <w:lang w:eastAsia="en-CA"/>
              </w:rPr>
              <w:t>所有</w:t>
            </w:r>
            <w:r w:rsidRPr="009273CE">
              <w:rPr>
                <w:rFonts w:hint="eastAsia"/>
                <w:b/>
                <w:bCs/>
                <w:sz w:val="20"/>
                <w:szCs w:val="20"/>
                <w:lang w:eastAsia="zh-CN"/>
              </w:rPr>
              <w:t>行业</w:t>
            </w:r>
            <w:r w:rsidRPr="009273CE">
              <w:rPr>
                <w:rFonts w:hint="eastAsia"/>
                <w:b/>
                <w:bCs/>
                <w:sz w:val="20"/>
                <w:szCs w:val="20"/>
                <w:lang w:eastAsia="en-CA"/>
              </w:rPr>
              <w:t>的</w:t>
            </w:r>
            <w:r w:rsidRPr="009273CE">
              <w:rPr>
                <w:rFonts w:hint="eastAsia"/>
                <w:b/>
                <w:bCs/>
                <w:sz w:val="20"/>
                <w:szCs w:val="20"/>
                <w:lang w:eastAsia="zh-CN"/>
              </w:rPr>
              <w:t>削减</w:t>
            </w:r>
            <w:r w:rsidRPr="009273CE">
              <w:rPr>
                <w:rFonts w:hint="eastAsia"/>
                <w:b/>
                <w:bCs/>
                <w:sz w:val="20"/>
                <w:szCs w:val="20"/>
                <w:lang w:eastAsia="en-CA"/>
              </w:rPr>
              <w:t>量</w:t>
            </w:r>
          </w:p>
        </w:tc>
      </w:tr>
      <w:tr w:rsidR="00F17BB2" w:rsidRPr="009273CE" w14:paraId="007CE5C9" w14:textId="77777777" w:rsidTr="005E6200">
        <w:trPr>
          <w:trHeight w:val="251"/>
        </w:trPr>
        <w:tc>
          <w:tcPr>
            <w:tcW w:w="3333" w:type="pct"/>
            <w:tcBorders>
              <w:top w:val="nil"/>
              <w:left w:val="single" w:sz="4" w:space="0" w:color="auto"/>
              <w:bottom w:val="single" w:sz="4" w:space="0" w:color="auto"/>
              <w:right w:val="single" w:sz="4" w:space="0" w:color="auto"/>
            </w:tcBorders>
            <w:hideMark/>
          </w:tcPr>
          <w:p w14:paraId="494E8BAB" w14:textId="37A250F4" w:rsidR="00F17BB2" w:rsidRPr="009273CE" w:rsidRDefault="005E6200" w:rsidP="00C20DE6">
            <w:pPr>
              <w:jc w:val="left"/>
              <w:rPr>
                <w:sz w:val="20"/>
                <w:szCs w:val="20"/>
                <w:lang w:eastAsia="zh-CN"/>
              </w:rPr>
            </w:pPr>
            <w:r w:rsidRPr="009273CE">
              <w:rPr>
                <w:rFonts w:hint="eastAsia"/>
                <w:sz w:val="20"/>
                <w:szCs w:val="20"/>
                <w:lang w:eastAsia="zh-CN"/>
              </w:rPr>
              <w:t>确定</w:t>
            </w:r>
            <w:r w:rsidR="009273CE" w:rsidRPr="009273CE">
              <w:rPr>
                <w:rFonts w:hint="eastAsia"/>
                <w:sz w:val="20"/>
                <w:szCs w:val="20"/>
                <w:lang w:eastAsia="zh-CN"/>
              </w:rPr>
              <w:t>的</w:t>
            </w:r>
            <w:r w:rsidRPr="009273CE">
              <w:rPr>
                <w:rFonts w:hint="eastAsia"/>
                <w:sz w:val="20"/>
                <w:szCs w:val="20"/>
                <w:lang w:eastAsia="zh-CN"/>
              </w:rPr>
              <w:t>氢氟碳化物</w:t>
            </w:r>
            <w:r w:rsidR="009273CE" w:rsidRPr="009273CE">
              <w:rPr>
                <w:rFonts w:hint="eastAsia"/>
                <w:sz w:val="20"/>
                <w:szCs w:val="20"/>
                <w:lang w:eastAsia="zh-CN"/>
              </w:rPr>
              <w:t>消费量基准</w:t>
            </w:r>
          </w:p>
        </w:tc>
        <w:tc>
          <w:tcPr>
            <w:tcW w:w="872" w:type="pct"/>
            <w:tcBorders>
              <w:top w:val="nil"/>
              <w:left w:val="nil"/>
              <w:bottom w:val="single" w:sz="4" w:space="0" w:color="auto"/>
              <w:right w:val="single" w:sz="4" w:space="0" w:color="auto"/>
            </w:tcBorders>
            <w:hideMark/>
          </w:tcPr>
          <w:p w14:paraId="6550F3CA" w14:textId="65258E79" w:rsidR="00F17BB2" w:rsidRPr="009273CE" w:rsidRDefault="005E6200" w:rsidP="00C20DE6">
            <w:pPr>
              <w:jc w:val="left"/>
              <w:rPr>
                <w:sz w:val="20"/>
                <w:szCs w:val="20"/>
                <w:lang w:eastAsia="en-CA"/>
              </w:rPr>
            </w:pPr>
            <w:r w:rsidRPr="009273CE">
              <w:rPr>
                <w:rFonts w:hint="eastAsia"/>
                <w:sz w:val="20"/>
                <w:szCs w:val="20"/>
                <w:lang w:eastAsia="zh-CN"/>
              </w:rPr>
              <w:t>二氧化碳当量吨</w:t>
            </w:r>
          </w:p>
        </w:tc>
        <w:tc>
          <w:tcPr>
            <w:tcW w:w="795" w:type="pct"/>
            <w:tcBorders>
              <w:top w:val="nil"/>
              <w:left w:val="nil"/>
              <w:bottom w:val="single" w:sz="4" w:space="0" w:color="auto"/>
              <w:right w:val="single" w:sz="4" w:space="0" w:color="auto"/>
            </w:tcBorders>
            <w:hideMark/>
          </w:tcPr>
          <w:p w14:paraId="6DA57B6D" w14:textId="77777777" w:rsidR="00F17BB2" w:rsidRPr="009273CE" w:rsidRDefault="00F17BB2" w:rsidP="00C20DE6">
            <w:pPr>
              <w:jc w:val="right"/>
              <w:rPr>
                <w:sz w:val="20"/>
                <w:szCs w:val="20"/>
                <w:lang w:eastAsia="en-CA"/>
              </w:rPr>
            </w:pPr>
            <w:r w:rsidRPr="009273CE">
              <w:rPr>
                <w:sz w:val="20"/>
                <w:szCs w:val="20"/>
              </w:rPr>
              <w:t>2,556,533</w:t>
            </w:r>
          </w:p>
        </w:tc>
      </w:tr>
      <w:tr w:rsidR="009273CE" w:rsidRPr="009273CE" w14:paraId="585B86B6" w14:textId="77777777" w:rsidTr="005E6200">
        <w:trPr>
          <w:trHeight w:val="425"/>
        </w:trPr>
        <w:tc>
          <w:tcPr>
            <w:tcW w:w="3333" w:type="pct"/>
            <w:tcBorders>
              <w:top w:val="nil"/>
              <w:left w:val="single" w:sz="4" w:space="0" w:color="auto"/>
              <w:bottom w:val="single" w:sz="4" w:space="0" w:color="auto"/>
              <w:right w:val="single" w:sz="4" w:space="0" w:color="auto"/>
            </w:tcBorders>
            <w:hideMark/>
          </w:tcPr>
          <w:p w14:paraId="5287F3C2" w14:textId="1617C93F" w:rsidR="009273CE" w:rsidRPr="00C2640A" w:rsidRDefault="009273CE" w:rsidP="009273CE">
            <w:pPr>
              <w:ind w:left="591" w:right="-135"/>
              <w:jc w:val="left"/>
              <w:rPr>
                <w:rFonts w:eastAsia="KaiTi"/>
                <w:i/>
                <w:iCs/>
                <w:sz w:val="20"/>
                <w:szCs w:val="20"/>
                <w:lang w:eastAsia="zh-CN"/>
              </w:rPr>
            </w:pPr>
            <w:r w:rsidRPr="00C2640A">
              <w:rPr>
                <w:rFonts w:eastAsia="KaiTi"/>
                <w:sz w:val="20"/>
                <w:szCs w:val="20"/>
                <w:lang w:eastAsia="zh-CN"/>
              </w:rPr>
              <w:t>制造行业通过技术转型实现的符合供资条件的剩余氢氟碳化物消费量的削减量</w:t>
            </w:r>
          </w:p>
        </w:tc>
        <w:tc>
          <w:tcPr>
            <w:tcW w:w="872" w:type="pct"/>
            <w:tcBorders>
              <w:top w:val="nil"/>
              <w:left w:val="nil"/>
              <w:bottom w:val="single" w:sz="4" w:space="0" w:color="auto"/>
              <w:right w:val="single" w:sz="4" w:space="0" w:color="auto"/>
            </w:tcBorders>
            <w:hideMark/>
          </w:tcPr>
          <w:p w14:paraId="449F4BF8" w14:textId="643B1B31" w:rsidR="009273CE" w:rsidRPr="009273CE" w:rsidRDefault="009273CE" w:rsidP="009273CE">
            <w:pPr>
              <w:jc w:val="left"/>
              <w:rPr>
                <w:i/>
                <w:iCs/>
                <w:sz w:val="20"/>
                <w:szCs w:val="20"/>
                <w:lang w:eastAsia="en-CA"/>
              </w:rPr>
            </w:pPr>
            <w:r w:rsidRPr="009273CE">
              <w:rPr>
                <w:rFonts w:hint="eastAsia"/>
                <w:sz w:val="20"/>
                <w:szCs w:val="20"/>
                <w:lang w:eastAsia="zh-CN"/>
              </w:rPr>
              <w:t>二氧化碳当量吨</w:t>
            </w:r>
          </w:p>
        </w:tc>
        <w:tc>
          <w:tcPr>
            <w:tcW w:w="795" w:type="pct"/>
            <w:tcBorders>
              <w:top w:val="nil"/>
              <w:left w:val="nil"/>
              <w:bottom w:val="single" w:sz="4" w:space="0" w:color="auto"/>
              <w:right w:val="single" w:sz="4" w:space="0" w:color="auto"/>
            </w:tcBorders>
            <w:noWrap/>
            <w:hideMark/>
          </w:tcPr>
          <w:p w14:paraId="2E323D04" w14:textId="77777777" w:rsidR="009273CE" w:rsidRPr="009273CE" w:rsidRDefault="009273CE" w:rsidP="009273CE">
            <w:pPr>
              <w:jc w:val="right"/>
              <w:rPr>
                <w:i/>
                <w:iCs/>
                <w:sz w:val="20"/>
                <w:szCs w:val="20"/>
                <w:lang w:eastAsia="en-CA"/>
              </w:rPr>
            </w:pPr>
            <w:r w:rsidRPr="009273CE">
              <w:rPr>
                <w:sz w:val="20"/>
                <w:szCs w:val="20"/>
              </w:rPr>
              <w:t>345,486</w:t>
            </w:r>
          </w:p>
        </w:tc>
      </w:tr>
      <w:tr w:rsidR="009273CE" w:rsidRPr="009273CE" w14:paraId="60EECAA8" w14:textId="77777777" w:rsidTr="005E6200">
        <w:trPr>
          <w:trHeight w:val="251"/>
        </w:trPr>
        <w:tc>
          <w:tcPr>
            <w:tcW w:w="3333" w:type="pct"/>
            <w:tcBorders>
              <w:top w:val="nil"/>
              <w:left w:val="single" w:sz="4" w:space="0" w:color="auto"/>
              <w:bottom w:val="single" w:sz="4" w:space="0" w:color="auto"/>
              <w:right w:val="single" w:sz="4" w:space="0" w:color="auto"/>
            </w:tcBorders>
            <w:hideMark/>
          </w:tcPr>
          <w:p w14:paraId="4A4BE02A" w14:textId="4D5ECBDA" w:rsidR="009273CE" w:rsidRPr="00C2640A" w:rsidRDefault="009273CE" w:rsidP="009273CE">
            <w:pPr>
              <w:ind w:left="591"/>
              <w:jc w:val="left"/>
              <w:rPr>
                <w:rFonts w:eastAsia="KaiTi"/>
                <w:i/>
                <w:iCs/>
                <w:sz w:val="20"/>
                <w:szCs w:val="20"/>
                <w:lang w:eastAsia="zh-CN"/>
              </w:rPr>
            </w:pPr>
            <w:r w:rsidRPr="00C2640A">
              <w:rPr>
                <w:rFonts w:eastAsia="KaiTi"/>
                <w:sz w:val="20"/>
                <w:szCs w:val="20"/>
                <w:lang w:eastAsia="zh-CN"/>
              </w:rPr>
              <w:t>维修行业符合供资条件的剩余氢氟碳化物消费量的削减量</w:t>
            </w:r>
          </w:p>
        </w:tc>
        <w:tc>
          <w:tcPr>
            <w:tcW w:w="872" w:type="pct"/>
            <w:tcBorders>
              <w:top w:val="nil"/>
              <w:left w:val="nil"/>
              <w:bottom w:val="single" w:sz="4" w:space="0" w:color="auto"/>
              <w:right w:val="single" w:sz="4" w:space="0" w:color="auto"/>
            </w:tcBorders>
            <w:hideMark/>
          </w:tcPr>
          <w:p w14:paraId="5BE38240" w14:textId="0BDEDCC4" w:rsidR="009273CE" w:rsidRPr="009273CE" w:rsidRDefault="009273CE" w:rsidP="009273CE">
            <w:pPr>
              <w:jc w:val="left"/>
              <w:rPr>
                <w:i/>
                <w:iCs/>
                <w:sz w:val="20"/>
                <w:szCs w:val="20"/>
                <w:lang w:eastAsia="en-CA"/>
              </w:rPr>
            </w:pPr>
            <w:r w:rsidRPr="009273CE">
              <w:rPr>
                <w:rFonts w:hint="eastAsia"/>
                <w:sz w:val="20"/>
                <w:szCs w:val="20"/>
                <w:lang w:eastAsia="zh-CN"/>
              </w:rPr>
              <w:t>二氧化碳当量吨</w:t>
            </w:r>
          </w:p>
        </w:tc>
        <w:tc>
          <w:tcPr>
            <w:tcW w:w="795" w:type="pct"/>
            <w:tcBorders>
              <w:top w:val="nil"/>
              <w:left w:val="nil"/>
              <w:bottom w:val="single" w:sz="4" w:space="0" w:color="auto"/>
              <w:right w:val="single" w:sz="4" w:space="0" w:color="auto"/>
            </w:tcBorders>
            <w:noWrap/>
            <w:hideMark/>
          </w:tcPr>
          <w:p w14:paraId="4208A6AB" w14:textId="77777777" w:rsidR="009273CE" w:rsidRPr="009273CE" w:rsidRDefault="009273CE" w:rsidP="009273CE">
            <w:pPr>
              <w:jc w:val="right"/>
              <w:rPr>
                <w:i/>
                <w:iCs/>
                <w:sz w:val="20"/>
                <w:szCs w:val="20"/>
                <w:lang w:eastAsia="en-CA"/>
              </w:rPr>
            </w:pPr>
            <w:r w:rsidRPr="009273CE">
              <w:rPr>
                <w:sz w:val="20"/>
                <w:szCs w:val="20"/>
              </w:rPr>
              <w:t>635,531</w:t>
            </w:r>
          </w:p>
        </w:tc>
      </w:tr>
      <w:tr w:rsidR="009273CE" w:rsidRPr="009273CE" w14:paraId="4E17D1D1" w14:textId="77777777" w:rsidTr="005E6200">
        <w:trPr>
          <w:trHeight w:val="425"/>
        </w:trPr>
        <w:tc>
          <w:tcPr>
            <w:tcW w:w="3333" w:type="pct"/>
            <w:tcBorders>
              <w:top w:val="single" w:sz="4" w:space="0" w:color="auto"/>
              <w:left w:val="single" w:sz="4" w:space="0" w:color="auto"/>
              <w:bottom w:val="single" w:sz="4" w:space="0" w:color="auto"/>
              <w:right w:val="single" w:sz="4" w:space="0" w:color="auto"/>
            </w:tcBorders>
            <w:hideMark/>
          </w:tcPr>
          <w:p w14:paraId="43E17562" w14:textId="47E57C34" w:rsidR="009273CE" w:rsidRPr="00C2640A" w:rsidRDefault="009273CE" w:rsidP="009273CE">
            <w:pPr>
              <w:ind w:left="591"/>
              <w:jc w:val="left"/>
              <w:rPr>
                <w:rFonts w:eastAsia="KaiTi"/>
                <w:i/>
                <w:iCs/>
                <w:sz w:val="20"/>
                <w:szCs w:val="20"/>
                <w:lang w:eastAsia="en-CA"/>
              </w:rPr>
            </w:pPr>
            <w:r w:rsidRPr="00C2640A">
              <w:rPr>
                <w:rFonts w:eastAsia="KaiTi"/>
                <w:sz w:val="20"/>
                <w:szCs w:val="20"/>
              </w:rPr>
              <w:t>Lematic Industries</w:t>
            </w:r>
            <w:r w:rsidRPr="00C2640A">
              <w:rPr>
                <w:rFonts w:eastAsia="KaiTi"/>
                <w:sz w:val="20"/>
                <w:szCs w:val="20"/>
                <w:lang w:eastAsia="zh-CN"/>
              </w:rPr>
              <w:t>公司通过</w:t>
            </w:r>
            <w:r w:rsidRPr="00C2640A">
              <w:rPr>
                <w:rFonts w:eastAsia="KaiTi"/>
                <w:sz w:val="20"/>
                <w:szCs w:val="20"/>
              </w:rPr>
              <w:t>技术转</w:t>
            </w:r>
            <w:r w:rsidRPr="00C2640A">
              <w:rPr>
                <w:rFonts w:eastAsia="KaiTi"/>
                <w:sz w:val="20"/>
                <w:szCs w:val="20"/>
                <w:lang w:eastAsia="zh-CN"/>
              </w:rPr>
              <w:t>型采用</w:t>
            </w:r>
            <w:r w:rsidRPr="00C2640A">
              <w:rPr>
                <w:rFonts w:eastAsia="KaiTi"/>
                <w:sz w:val="20"/>
                <w:szCs w:val="20"/>
              </w:rPr>
              <w:t xml:space="preserve"> HFC-32</w:t>
            </w:r>
          </w:p>
        </w:tc>
        <w:tc>
          <w:tcPr>
            <w:tcW w:w="872" w:type="pct"/>
            <w:tcBorders>
              <w:top w:val="single" w:sz="4" w:space="0" w:color="auto"/>
              <w:left w:val="nil"/>
              <w:bottom w:val="single" w:sz="4" w:space="0" w:color="auto"/>
              <w:right w:val="single" w:sz="4" w:space="0" w:color="auto"/>
            </w:tcBorders>
            <w:hideMark/>
          </w:tcPr>
          <w:p w14:paraId="3B610F16" w14:textId="40491E9B" w:rsidR="009273CE" w:rsidRPr="009273CE" w:rsidRDefault="009273CE" w:rsidP="009273CE">
            <w:pPr>
              <w:jc w:val="left"/>
              <w:rPr>
                <w:i/>
                <w:iCs/>
                <w:sz w:val="20"/>
                <w:szCs w:val="20"/>
                <w:lang w:eastAsia="en-CA"/>
              </w:rPr>
            </w:pPr>
            <w:r w:rsidRPr="009273CE">
              <w:rPr>
                <w:rFonts w:hint="eastAsia"/>
                <w:sz w:val="20"/>
                <w:szCs w:val="20"/>
                <w:lang w:eastAsia="zh-CN"/>
              </w:rPr>
              <w:t>二氧化碳当量吨</w:t>
            </w:r>
          </w:p>
        </w:tc>
        <w:tc>
          <w:tcPr>
            <w:tcW w:w="795" w:type="pct"/>
            <w:tcBorders>
              <w:top w:val="single" w:sz="4" w:space="0" w:color="auto"/>
              <w:left w:val="nil"/>
              <w:bottom w:val="single" w:sz="4" w:space="0" w:color="auto"/>
              <w:right w:val="single" w:sz="4" w:space="0" w:color="auto"/>
            </w:tcBorders>
            <w:noWrap/>
            <w:hideMark/>
          </w:tcPr>
          <w:p w14:paraId="158C9AB5" w14:textId="77777777" w:rsidR="009273CE" w:rsidRPr="009273CE" w:rsidRDefault="009273CE" w:rsidP="009273CE">
            <w:pPr>
              <w:jc w:val="right"/>
              <w:rPr>
                <w:i/>
                <w:iCs/>
                <w:sz w:val="20"/>
                <w:szCs w:val="20"/>
                <w:lang w:eastAsia="en-CA"/>
              </w:rPr>
            </w:pPr>
            <w:r w:rsidRPr="009273CE">
              <w:rPr>
                <w:sz w:val="20"/>
                <w:szCs w:val="20"/>
              </w:rPr>
              <w:t>23,194</w:t>
            </w:r>
          </w:p>
        </w:tc>
      </w:tr>
      <w:tr w:rsidR="00F17BB2" w:rsidRPr="009273CE" w14:paraId="5F5574D4" w14:textId="77777777" w:rsidTr="00C20DE6">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02D92462" w14:textId="6A27EC43" w:rsidR="00F17BB2" w:rsidRPr="009273CE" w:rsidRDefault="009273CE" w:rsidP="00C20DE6">
            <w:pPr>
              <w:jc w:val="center"/>
              <w:rPr>
                <w:b/>
                <w:bCs/>
                <w:sz w:val="20"/>
                <w:szCs w:val="20"/>
              </w:rPr>
            </w:pPr>
            <w:r w:rsidRPr="009273CE">
              <w:rPr>
                <w:rFonts w:hint="eastAsia"/>
                <w:b/>
                <w:bCs/>
                <w:sz w:val="20"/>
                <w:szCs w:val="20"/>
                <w:lang w:eastAsia="zh-CN"/>
              </w:rPr>
              <w:t>目标削减量</w:t>
            </w:r>
          </w:p>
        </w:tc>
      </w:tr>
      <w:tr w:rsidR="00F17BB2" w:rsidRPr="009273CE" w14:paraId="1C211122" w14:textId="77777777" w:rsidTr="005E6200">
        <w:trPr>
          <w:trHeight w:val="251"/>
        </w:trPr>
        <w:tc>
          <w:tcPr>
            <w:tcW w:w="3333" w:type="pct"/>
            <w:tcBorders>
              <w:top w:val="single" w:sz="4" w:space="0" w:color="auto"/>
              <w:left w:val="single" w:sz="4" w:space="0" w:color="auto"/>
              <w:bottom w:val="single" w:sz="4" w:space="0" w:color="auto"/>
              <w:right w:val="single" w:sz="4" w:space="0" w:color="auto"/>
            </w:tcBorders>
            <w:hideMark/>
          </w:tcPr>
          <w:p w14:paraId="6C6FCFD1" w14:textId="178DC941" w:rsidR="00F17BB2" w:rsidRPr="009273CE" w:rsidRDefault="00F17BB2" w:rsidP="00C20DE6">
            <w:pPr>
              <w:jc w:val="left"/>
              <w:rPr>
                <w:sz w:val="20"/>
                <w:szCs w:val="20"/>
                <w:lang w:eastAsia="en-CA"/>
              </w:rPr>
            </w:pPr>
            <w:r w:rsidRPr="009273CE">
              <w:rPr>
                <w:sz w:val="20"/>
                <w:szCs w:val="20"/>
                <w:lang w:eastAsia="en-CA"/>
              </w:rPr>
              <w:t>2035</w:t>
            </w:r>
            <w:r w:rsidR="009273CE" w:rsidRPr="009273CE">
              <w:rPr>
                <w:rFonts w:hint="eastAsia"/>
                <w:sz w:val="20"/>
                <w:szCs w:val="20"/>
                <w:lang w:eastAsia="zh-CN"/>
              </w:rPr>
              <w:t>年目标</w:t>
            </w:r>
            <w:r w:rsidRPr="009273CE">
              <w:rPr>
                <w:sz w:val="20"/>
                <w:szCs w:val="20"/>
                <w:lang w:eastAsia="en-CA"/>
              </w:rPr>
              <w:t xml:space="preserve"> </w:t>
            </w:r>
          </w:p>
        </w:tc>
        <w:tc>
          <w:tcPr>
            <w:tcW w:w="872" w:type="pct"/>
            <w:tcBorders>
              <w:top w:val="single" w:sz="4" w:space="0" w:color="auto"/>
              <w:left w:val="nil"/>
              <w:bottom w:val="single" w:sz="4" w:space="0" w:color="auto"/>
              <w:right w:val="single" w:sz="4" w:space="0" w:color="auto"/>
            </w:tcBorders>
            <w:hideMark/>
          </w:tcPr>
          <w:p w14:paraId="18847DDD" w14:textId="066B18AB" w:rsidR="00F17BB2" w:rsidRPr="009273CE" w:rsidRDefault="005E6200" w:rsidP="00C20DE6">
            <w:pPr>
              <w:jc w:val="left"/>
              <w:rPr>
                <w:sz w:val="20"/>
                <w:szCs w:val="20"/>
                <w:lang w:eastAsia="en-CA"/>
              </w:rPr>
            </w:pPr>
            <w:r w:rsidRPr="009273CE">
              <w:rPr>
                <w:rFonts w:hint="eastAsia"/>
                <w:sz w:val="20"/>
                <w:szCs w:val="20"/>
                <w:lang w:eastAsia="zh-CN"/>
              </w:rPr>
              <w:t>二氧化碳当量吨</w:t>
            </w:r>
          </w:p>
        </w:tc>
        <w:tc>
          <w:tcPr>
            <w:tcW w:w="795" w:type="pct"/>
            <w:tcBorders>
              <w:top w:val="single" w:sz="4" w:space="0" w:color="auto"/>
              <w:left w:val="nil"/>
              <w:bottom w:val="single" w:sz="4" w:space="0" w:color="auto"/>
              <w:right w:val="single" w:sz="4" w:space="0" w:color="auto"/>
            </w:tcBorders>
            <w:noWrap/>
            <w:vAlign w:val="bottom"/>
            <w:hideMark/>
          </w:tcPr>
          <w:p w14:paraId="2DDD415B" w14:textId="77777777" w:rsidR="00F17BB2" w:rsidRPr="009273CE" w:rsidRDefault="00F17BB2" w:rsidP="00C20DE6">
            <w:pPr>
              <w:jc w:val="right"/>
              <w:rPr>
                <w:sz w:val="20"/>
                <w:szCs w:val="20"/>
                <w:lang w:eastAsia="en-CA"/>
              </w:rPr>
            </w:pPr>
            <w:r w:rsidRPr="009273CE">
              <w:rPr>
                <w:sz w:val="20"/>
                <w:szCs w:val="20"/>
              </w:rPr>
              <w:t>1,575,516</w:t>
            </w:r>
          </w:p>
        </w:tc>
      </w:tr>
    </w:tbl>
    <w:p w14:paraId="22726E7A" w14:textId="0F235C2A" w:rsidR="00F17BB2" w:rsidRPr="00C2640A" w:rsidRDefault="00F17BB2" w:rsidP="009273CE">
      <w:pPr>
        <w:pStyle w:val="Heading1"/>
        <w:numPr>
          <w:ilvl w:val="0"/>
          <w:numId w:val="0"/>
        </w:numPr>
        <w:shd w:val="clear" w:color="auto" w:fill="FFFFFF" w:themeFill="background1"/>
        <w:spacing w:before="240"/>
        <w:rPr>
          <w:rFonts w:eastAsia="SimSun"/>
          <w:sz w:val="24"/>
          <w:szCs w:val="24"/>
          <w:u w:val="single"/>
          <w:lang w:val="en-US" w:eastAsia="zh-CN"/>
        </w:rPr>
      </w:pPr>
      <w:r w:rsidRPr="009273CE">
        <w:rPr>
          <w:rFonts w:eastAsia="SimSun"/>
          <w:sz w:val="24"/>
          <w:szCs w:val="24"/>
          <w:u w:val="single"/>
          <w:lang w:eastAsia="zh-CN"/>
        </w:rPr>
        <w:t>项目总</w:t>
      </w:r>
      <w:r w:rsidR="009273CE" w:rsidRPr="009273CE">
        <w:rPr>
          <w:rFonts w:eastAsia="SimSun" w:hint="eastAsia"/>
          <w:sz w:val="24"/>
          <w:szCs w:val="24"/>
          <w:u w:val="single"/>
          <w:lang w:eastAsia="zh-CN"/>
        </w:rPr>
        <w:t>费用</w:t>
      </w:r>
    </w:p>
    <w:p w14:paraId="1B050D13" w14:textId="46739F6B" w:rsidR="00F17BB2" w:rsidRPr="00F17BB2" w:rsidRDefault="00C208BC" w:rsidP="009273CE">
      <w:pPr>
        <w:pStyle w:val="Heading1"/>
        <w:shd w:val="clear" w:color="auto" w:fill="FFFFFF" w:themeFill="background1"/>
        <w:rPr>
          <w:rFonts w:eastAsia="SimSun"/>
          <w:sz w:val="24"/>
          <w:szCs w:val="24"/>
          <w:lang w:eastAsia="zh-CN"/>
        </w:rPr>
      </w:pPr>
      <w:r w:rsidRPr="00C208BC">
        <w:rPr>
          <w:rFonts w:eastAsia="SimSun" w:hint="eastAsia"/>
          <w:sz w:val="24"/>
          <w:szCs w:val="24"/>
          <w:lang w:eastAsia="zh-CN"/>
        </w:rPr>
        <w:t>如表</w:t>
      </w:r>
      <w:r w:rsidRPr="00C208BC">
        <w:rPr>
          <w:rFonts w:eastAsia="SimSun" w:hint="eastAsia"/>
          <w:sz w:val="24"/>
          <w:szCs w:val="24"/>
          <w:lang w:eastAsia="zh-CN"/>
        </w:rPr>
        <w:t xml:space="preserve"> 15 </w:t>
      </w:r>
      <w:r w:rsidRPr="00C208BC">
        <w:rPr>
          <w:rFonts w:eastAsia="SimSun" w:hint="eastAsia"/>
          <w:sz w:val="24"/>
          <w:szCs w:val="24"/>
          <w:lang w:eastAsia="zh-CN"/>
        </w:rPr>
        <w:t>所示，黎巴嫩</w:t>
      </w:r>
      <w:r>
        <w:rPr>
          <w:rFonts w:eastAsia="SimSun" w:hint="eastAsia"/>
          <w:sz w:val="24"/>
          <w:szCs w:val="24"/>
          <w:lang w:eastAsia="zh-CN"/>
        </w:rPr>
        <w:t>基加利执行计划</w:t>
      </w:r>
      <w:r w:rsidRPr="00C208BC">
        <w:rPr>
          <w:rFonts w:eastAsia="SimSun" w:hint="eastAsia"/>
          <w:sz w:val="24"/>
          <w:szCs w:val="24"/>
          <w:lang w:eastAsia="zh-CN"/>
        </w:rPr>
        <w:t>第一阶段的总费用为</w:t>
      </w:r>
      <w:r w:rsidRPr="00C208BC">
        <w:rPr>
          <w:rFonts w:eastAsia="SimSun" w:hint="eastAsia"/>
          <w:sz w:val="24"/>
          <w:szCs w:val="24"/>
          <w:lang w:eastAsia="zh-CN"/>
        </w:rPr>
        <w:t xml:space="preserve"> 4,809,229 </w:t>
      </w:r>
      <w:r w:rsidRPr="00C208BC">
        <w:rPr>
          <w:rFonts w:eastAsia="SimSun" w:hint="eastAsia"/>
          <w:sz w:val="24"/>
          <w:szCs w:val="24"/>
          <w:lang w:eastAsia="zh-CN"/>
        </w:rPr>
        <w:t>美元，将使该国符合供资条件的氢氟碳化物消费量</w:t>
      </w:r>
      <w:r w:rsidR="005C3681">
        <w:rPr>
          <w:rFonts w:eastAsia="SimSun" w:hint="eastAsia"/>
          <w:sz w:val="24"/>
          <w:szCs w:val="24"/>
          <w:lang w:eastAsia="zh-CN"/>
        </w:rPr>
        <w:t>削减</w:t>
      </w:r>
      <w:r w:rsidRPr="00C208BC">
        <w:rPr>
          <w:rFonts w:eastAsia="SimSun" w:hint="eastAsia"/>
          <w:sz w:val="24"/>
          <w:szCs w:val="24"/>
          <w:lang w:eastAsia="zh-CN"/>
        </w:rPr>
        <w:t xml:space="preserve"> 981,017</w:t>
      </w:r>
      <w:r w:rsidRPr="00C208BC">
        <w:rPr>
          <w:rFonts w:eastAsia="SimSun" w:hint="eastAsia"/>
          <w:sz w:val="24"/>
          <w:szCs w:val="24"/>
          <w:lang w:eastAsia="zh-CN"/>
        </w:rPr>
        <w:t>二氧化碳当量吨。第八十一次会议核准的</w:t>
      </w:r>
      <w:r w:rsidRPr="00C208BC">
        <w:rPr>
          <w:rFonts w:eastAsia="SimSun" w:hint="eastAsia"/>
          <w:sz w:val="24"/>
          <w:szCs w:val="24"/>
          <w:lang w:eastAsia="zh-CN"/>
        </w:rPr>
        <w:t xml:space="preserve"> Lematic Industries</w:t>
      </w:r>
      <w:r>
        <w:rPr>
          <w:rFonts w:eastAsia="SimSun" w:hint="eastAsia"/>
          <w:sz w:val="24"/>
          <w:szCs w:val="24"/>
          <w:lang w:eastAsia="zh-CN"/>
        </w:rPr>
        <w:t>公司</w:t>
      </w:r>
      <w:r w:rsidRPr="00C208BC">
        <w:rPr>
          <w:rFonts w:eastAsia="SimSun" w:hint="eastAsia"/>
          <w:sz w:val="24"/>
          <w:szCs w:val="24"/>
          <w:lang w:eastAsia="zh-CN"/>
        </w:rPr>
        <w:t>家用制冷</w:t>
      </w:r>
      <w:r>
        <w:rPr>
          <w:rFonts w:eastAsia="SimSun" w:hint="eastAsia"/>
          <w:sz w:val="24"/>
          <w:szCs w:val="24"/>
          <w:lang w:eastAsia="zh-CN"/>
        </w:rPr>
        <w:t>转型</w:t>
      </w:r>
      <w:r w:rsidRPr="00C208BC">
        <w:rPr>
          <w:rFonts w:eastAsia="SimSun" w:hint="eastAsia"/>
          <w:sz w:val="24"/>
          <w:szCs w:val="24"/>
          <w:lang w:eastAsia="zh-CN"/>
        </w:rPr>
        <w:t>项目将实现氢氟碳化物削减量</w:t>
      </w:r>
      <w:r w:rsidRPr="00C208BC">
        <w:rPr>
          <w:rFonts w:eastAsia="SimSun" w:hint="eastAsia"/>
          <w:sz w:val="24"/>
          <w:szCs w:val="24"/>
          <w:lang w:eastAsia="zh-CN"/>
        </w:rPr>
        <w:t xml:space="preserve"> 245,860 </w:t>
      </w:r>
      <w:r w:rsidRPr="00C208BC">
        <w:rPr>
          <w:rFonts w:eastAsia="SimSun" w:hint="eastAsia"/>
          <w:sz w:val="24"/>
          <w:szCs w:val="24"/>
          <w:lang w:eastAsia="zh-CN"/>
        </w:rPr>
        <w:t>二氧化碳当量吨。加上将在</w:t>
      </w:r>
      <w:r>
        <w:rPr>
          <w:rFonts w:eastAsia="SimSun" w:hint="eastAsia"/>
          <w:sz w:val="24"/>
          <w:szCs w:val="24"/>
          <w:lang w:eastAsia="zh-CN"/>
        </w:rPr>
        <w:t>基加利执行计划</w:t>
      </w:r>
      <w:r w:rsidRPr="00C208BC">
        <w:rPr>
          <w:rFonts w:eastAsia="SimSun" w:hint="eastAsia"/>
          <w:sz w:val="24"/>
          <w:szCs w:val="24"/>
          <w:lang w:eastAsia="zh-CN"/>
        </w:rPr>
        <w:t>第一阶段实现的削减量，该国符合供资条件的剩余</w:t>
      </w:r>
      <w:r>
        <w:rPr>
          <w:rFonts w:eastAsia="SimSun" w:hint="eastAsia"/>
          <w:sz w:val="24"/>
          <w:szCs w:val="24"/>
          <w:lang w:eastAsia="zh-CN"/>
        </w:rPr>
        <w:t>氢氟碳化物</w:t>
      </w:r>
      <w:r w:rsidRPr="00C208BC">
        <w:rPr>
          <w:rFonts w:eastAsia="SimSun" w:hint="eastAsia"/>
          <w:sz w:val="24"/>
          <w:szCs w:val="24"/>
          <w:lang w:eastAsia="zh-CN"/>
        </w:rPr>
        <w:t>消费量的总削减量为</w:t>
      </w:r>
      <w:r w:rsidRPr="00C208BC">
        <w:rPr>
          <w:rFonts w:eastAsia="SimSun" w:hint="eastAsia"/>
          <w:sz w:val="24"/>
          <w:szCs w:val="24"/>
          <w:lang w:eastAsia="zh-CN"/>
        </w:rPr>
        <w:t xml:space="preserve"> 1,226,877</w:t>
      </w:r>
      <w:r w:rsidRPr="00C208BC">
        <w:rPr>
          <w:rFonts w:eastAsia="SimSun" w:hint="eastAsia"/>
          <w:sz w:val="24"/>
          <w:szCs w:val="24"/>
          <w:lang w:eastAsia="zh-CN"/>
        </w:rPr>
        <w:t>二氧化碳当量吨。</w:t>
      </w:r>
    </w:p>
    <w:p w14:paraId="49D67EB6" w14:textId="141EBAC2" w:rsidR="00F17BB2" w:rsidRPr="009273CE" w:rsidRDefault="00F17BB2" w:rsidP="00F17BB2">
      <w:pPr>
        <w:rPr>
          <w:b/>
          <w:bCs/>
          <w:lang w:eastAsia="zh-CN"/>
        </w:rPr>
      </w:pPr>
      <w:r w:rsidRPr="009273CE">
        <w:rPr>
          <w:rFonts w:eastAsia="SimSun"/>
          <w:b/>
          <w:bCs/>
          <w:sz w:val="24"/>
          <w:szCs w:val="24"/>
          <w:lang w:eastAsia="zh-CN"/>
        </w:rPr>
        <w:t>表</w:t>
      </w:r>
      <w:r w:rsidRPr="009273CE">
        <w:rPr>
          <w:rFonts w:eastAsia="SimSun"/>
          <w:b/>
          <w:bCs/>
          <w:sz w:val="24"/>
          <w:szCs w:val="24"/>
          <w:lang w:eastAsia="zh-CN"/>
        </w:rPr>
        <w:t>15</w:t>
      </w:r>
      <w:r w:rsidR="009273CE" w:rsidRPr="009273CE">
        <w:rPr>
          <w:rFonts w:eastAsia="SimSun" w:hint="eastAsia"/>
          <w:b/>
          <w:bCs/>
          <w:sz w:val="24"/>
          <w:szCs w:val="24"/>
          <w:lang w:eastAsia="zh-CN"/>
        </w:rPr>
        <w:t xml:space="preserve">. </w:t>
      </w:r>
      <w:r w:rsidR="005C3681">
        <w:rPr>
          <w:rFonts w:eastAsia="SimSun" w:hint="eastAsia"/>
          <w:b/>
          <w:bCs/>
          <w:sz w:val="24"/>
          <w:szCs w:val="24"/>
          <w:lang w:eastAsia="zh-CN"/>
        </w:rPr>
        <w:t>商定的</w:t>
      </w:r>
      <w:r w:rsidRPr="009273CE">
        <w:rPr>
          <w:rFonts w:eastAsia="SimSun"/>
          <w:b/>
          <w:bCs/>
          <w:sz w:val="24"/>
          <w:szCs w:val="24"/>
          <w:lang w:eastAsia="zh-CN"/>
        </w:rPr>
        <w:t>黎巴嫩</w:t>
      </w:r>
      <w:r w:rsidR="001E5639" w:rsidRPr="009273CE">
        <w:rPr>
          <w:rFonts w:eastAsia="SimSun"/>
          <w:b/>
          <w:bCs/>
          <w:sz w:val="24"/>
          <w:szCs w:val="24"/>
          <w:lang w:eastAsia="zh-CN"/>
        </w:rPr>
        <w:t>基加利执行计划</w:t>
      </w:r>
      <w:r w:rsidRPr="009273CE">
        <w:rPr>
          <w:rFonts w:eastAsia="SimSun"/>
          <w:b/>
          <w:bCs/>
          <w:sz w:val="24"/>
          <w:szCs w:val="24"/>
          <w:lang w:eastAsia="zh-CN"/>
        </w:rPr>
        <w:t>第一阶段</w:t>
      </w:r>
      <w:r w:rsidR="00C208BC">
        <w:rPr>
          <w:rFonts w:eastAsia="SimSun" w:hint="eastAsia"/>
          <w:b/>
          <w:bCs/>
          <w:sz w:val="24"/>
          <w:szCs w:val="24"/>
          <w:lang w:eastAsia="zh-CN"/>
        </w:rPr>
        <w:t>执行</w:t>
      </w:r>
      <w:r w:rsidRPr="009273CE">
        <w:rPr>
          <w:rFonts w:eastAsia="SimSun"/>
          <w:b/>
          <w:bCs/>
          <w:sz w:val="24"/>
          <w:szCs w:val="24"/>
          <w:lang w:eastAsia="zh-CN"/>
        </w:rPr>
        <w:t>活动费用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053"/>
        <w:gridCol w:w="963"/>
        <w:gridCol w:w="1100"/>
        <w:gridCol w:w="964"/>
        <w:gridCol w:w="881"/>
        <w:gridCol w:w="1045"/>
        <w:gridCol w:w="827"/>
        <w:gridCol w:w="962"/>
      </w:tblGrid>
      <w:tr w:rsidR="00F17BB2" w:rsidRPr="00B679D5" w14:paraId="316DDC53" w14:textId="77777777" w:rsidTr="00E67F62">
        <w:trPr>
          <w:trHeight w:val="51"/>
          <w:tblHeader/>
          <w:jc w:val="center"/>
        </w:trPr>
        <w:tc>
          <w:tcPr>
            <w:tcW w:w="1555" w:type="dxa"/>
            <w:vMerge w:val="restart"/>
            <w:tcBorders>
              <w:top w:val="single" w:sz="4" w:space="0" w:color="auto"/>
              <w:left w:val="single" w:sz="4" w:space="0" w:color="auto"/>
              <w:right w:val="single" w:sz="4" w:space="0" w:color="auto"/>
            </w:tcBorders>
            <w:tcMar>
              <w:left w:w="85" w:type="dxa"/>
              <w:right w:w="85" w:type="dxa"/>
            </w:tcMar>
            <w:vAlign w:val="center"/>
            <w:hideMark/>
          </w:tcPr>
          <w:p w14:paraId="4EF826AF" w14:textId="39A1B6A7" w:rsidR="00F17BB2" w:rsidRPr="00B679D5" w:rsidRDefault="00C208BC" w:rsidP="00C20DE6">
            <w:pPr>
              <w:ind w:right="-16"/>
              <w:jc w:val="center"/>
              <w:rPr>
                <w:b/>
                <w:sz w:val="20"/>
                <w:szCs w:val="20"/>
                <w:lang w:eastAsia="en-CA"/>
              </w:rPr>
            </w:pPr>
            <w:r>
              <w:rPr>
                <w:rFonts w:hint="eastAsia"/>
                <w:b/>
                <w:sz w:val="20"/>
                <w:szCs w:val="20"/>
                <w:lang w:eastAsia="zh-CN"/>
              </w:rPr>
              <w:t>行业</w:t>
            </w:r>
          </w:p>
        </w:tc>
        <w:tc>
          <w:tcPr>
            <w:tcW w:w="1053" w:type="dxa"/>
            <w:vMerge w:val="restart"/>
            <w:tcBorders>
              <w:top w:val="single" w:sz="4" w:space="0" w:color="auto"/>
              <w:left w:val="single" w:sz="4" w:space="0" w:color="auto"/>
              <w:right w:val="single" w:sz="4" w:space="0" w:color="auto"/>
            </w:tcBorders>
            <w:tcMar>
              <w:left w:w="85" w:type="dxa"/>
              <w:right w:w="85" w:type="dxa"/>
            </w:tcMar>
            <w:vAlign w:val="center"/>
            <w:hideMark/>
          </w:tcPr>
          <w:p w14:paraId="20F0ECCE" w14:textId="054D336A" w:rsidR="00F17BB2" w:rsidRPr="00B679D5" w:rsidRDefault="00C208BC" w:rsidP="00C20DE6">
            <w:pPr>
              <w:ind w:left="-85" w:right="-16"/>
              <w:jc w:val="center"/>
              <w:rPr>
                <w:b/>
                <w:bCs/>
                <w:sz w:val="20"/>
                <w:szCs w:val="20"/>
                <w:lang w:eastAsia="en-CA"/>
              </w:rPr>
            </w:pPr>
            <w:r>
              <w:rPr>
                <w:rFonts w:hint="eastAsia"/>
                <w:b/>
                <w:bCs/>
                <w:sz w:val="20"/>
                <w:szCs w:val="20"/>
                <w:lang w:eastAsia="zh-CN"/>
              </w:rPr>
              <w:t>分行业</w:t>
            </w:r>
          </w:p>
        </w:tc>
        <w:tc>
          <w:tcPr>
            <w:tcW w:w="3908"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5B95D85" w14:textId="098E5CEC" w:rsidR="00F17BB2" w:rsidRPr="00B679D5" w:rsidRDefault="00C208BC" w:rsidP="00C20DE6">
            <w:pPr>
              <w:ind w:right="-16"/>
              <w:jc w:val="center"/>
              <w:rPr>
                <w:b/>
                <w:sz w:val="20"/>
                <w:szCs w:val="20"/>
                <w:lang w:eastAsia="en-CA"/>
              </w:rPr>
            </w:pPr>
            <w:r>
              <w:rPr>
                <w:rFonts w:hint="eastAsia"/>
                <w:b/>
                <w:sz w:val="20"/>
                <w:szCs w:val="20"/>
                <w:lang w:eastAsia="zh-CN"/>
              </w:rPr>
              <w:t>将实现淘汰量</w:t>
            </w:r>
          </w:p>
        </w:tc>
        <w:tc>
          <w:tcPr>
            <w:tcW w:w="1045" w:type="dxa"/>
            <w:tcBorders>
              <w:top w:val="single" w:sz="4" w:space="0" w:color="auto"/>
              <w:left w:val="single" w:sz="4" w:space="0" w:color="auto"/>
              <w:right w:val="single" w:sz="4" w:space="0" w:color="auto"/>
            </w:tcBorders>
            <w:tcMar>
              <w:left w:w="85" w:type="dxa"/>
              <w:right w:w="85" w:type="dxa"/>
            </w:tcMar>
            <w:vAlign w:val="center"/>
            <w:hideMark/>
          </w:tcPr>
          <w:p w14:paraId="4345AA7B" w14:textId="2A2B9897" w:rsidR="00F17BB2" w:rsidRPr="00B679D5" w:rsidRDefault="00C208BC" w:rsidP="00C20DE6">
            <w:pPr>
              <w:ind w:right="-16"/>
              <w:jc w:val="center"/>
              <w:rPr>
                <w:b/>
                <w:sz w:val="20"/>
                <w:szCs w:val="20"/>
                <w:lang w:eastAsia="en-CA"/>
              </w:rPr>
            </w:pPr>
            <w:r>
              <w:rPr>
                <w:rFonts w:hint="eastAsia"/>
                <w:b/>
                <w:sz w:val="20"/>
                <w:szCs w:val="20"/>
                <w:lang w:eastAsia="zh-CN"/>
              </w:rPr>
              <w:t>费用</w:t>
            </w:r>
          </w:p>
        </w:tc>
        <w:tc>
          <w:tcPr>
            <w:tcW w:w="1789"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2AA117D" w14:textId="7264E7EF" w:rsidR="00F17BB2" w:rsidRPr="00B679D5" w:rsidRDefault="00C208BC" w:rsidP="00C20DE6">
            <w:pPr>
              <w:ind w:right="-16"/>
              <w:jc w:val="center"/>
              <w:rPr>
                <w:b/>
                <w:sz w:val="20"/>
                <w:szCs w:val="20"/>
                <w:lang w:eastAsia="en-CA"/>
              </w:rPr>
            </w:pPr>
            <w:r>
              <w:rPr>
                <w:rFonts w:hint="eastAsia"/>
                <w:b/>
                <w:sz w:val="20"/>
                <w:szCs w:val="20"/>
                <w:lang w:eastAsia="zh-CN"/>
              </w:rPr>
              <w:t>成本效益</w:t>
            </w:r>
          </w:p>
        </w:tc>
      </w:tr>
      <w:tr w:rsidR="00F17BB2" w:rsidRPr="00B679D5" w14:paraId="06833031" w14:textId="77777777" w:rsidTr="00E67F62">
        <w:trPr>
          <w:trHeight w:val="39"/>
          <w:tblHeader/>
          <w:jc w:val="center"/>
        </w:trPr>
        <w:tc>
          <w:tcPr>
            <w:tcW w:w="1555" w:type="dxa"/>
            <w:vMerge/>
            <w:tcBorders>
              <w:left w:val="single" w:sz="4" w:space="0" w:color="auto"/>
              <w:right w:val="single" w:sz="4" w:space="0" w:color="auto"/>
            </w:tcBorders>
            <w:tcMar>
              <w:left w:w="85" w:type="dxa"/>
              <w:right w:w="85" w:type="dxa"/>
            </w:tcMar>
            <w:vAlign w:val="center"/>
          </w:tcPr>
          <w:p w14:paraId="5EAA35EA" w14:textId="77777777" w:rsidR="00F17BB2" w:rsidRPr="00B679D5" w:rsidRDefault="00F17BB2" w:rsidP="00C20DE6">
            <w:pPr>
              <w:ind w:right="-16"/>
              <w:jc w:val="center"/>
              <w:rPr>
                <w:b/>
                <w:sz w:val="20"/>
              </w:rPr>
            </w:pPr>
          </w:p>
        </w:tc>
        <w:tc>
          <w:tcPr>
            <w:tcW w:w="1053" w:type="dxa"/>
            <w:vMerge/>
            <w:tcBorders>
              <w:left w:val="single" w:sz="4" w:space="0" w:color="auto"/>
              <w:right w:val="single" w:sz="4" w:space="0" w:color="auto"/>
            </w:tcBorders>
            <w:tcMar>
              <w:left w:w="85" w:type="dxa"/>
              <w:right w:w="85" w:type="dxa"/>
            </w:tcMar>
            <w:vAlign w:val="center"/>
          </w:tcPr>
          <w:p w14:paraId="42E34313" w14:textId="77777777" w:rsidR="00F17BB2" w:rsidRPr="00B679D5" w:rsidRDefault="00F17BB2" w:rsidP="00C20DE6">
            <w:pPr>
              <w:ind w:right="-16"/>
              <w:jc w:val="center"/>
              <w:rPr>
                <w:b/>
                <w:sz w:val="20"/>
              </w:rPr>
            </w:pPr>
          </w:p>
        </w:tc>
        <w:tc>
          <w:tcPr>
            <w:tcW w:w="206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910D6A" w14:textId="5F417594" w:rsidR="00F17BB2" w:rsidRPr="00B679D5" w:rsidRDefault="00C208BC" w:rsidP="00C20DE6">
            <w:pPr>
              <w:ind w:right="-16"/>
              <w:jc w:val="center"/>
              <w:rPr>
                <w:b/>
                <w:sz w:val="20"/>
              </w:rPr>
            </w:pPr>
            <w:r>
              <w:rPr>
                <w:rFonts w:hint="eastAsia"/>
                <w:b/>
                <w:bCs/>
                <w:sz w:val="20"/>
                <w:szCs w:val="20"/>
                <w:lang w:eastAsia="zh-CN"/>
              </w:rPr>
              <w:t>公吨</w:t>
            </w:r>
          </w:p>
        </w:tc>
        <w:tc>
          <w:tcPr>
            <w:tcW w:w="1845"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EBC695D" w14:textId="271505DA" w:rsidR="00F17BB2" w:rsidRPr="00B679D5" w:rsidRDefault="00C208BC" w:rsidP="00C20DE6">
            <w:pPr>
              <w:ind w:right="-16"/>
              <w:jc w:val="center"/>
              <w:rPr>
                <w:b/>
                <w:sz w:val="20"/>
              </w:rPr>
            </w:pPr>
            <w:r>
              <w:rPr>
                <w:rFonts w:hint="eastAsia"/>
                <w:b/>
                <w:sz w:val="20"/>
                <w:lang w:eastAsia="zh-CN"/>
              </w:rPr>
              <w:t>二氧化碳当量吨</w:t>
            </w:r>
          </w:p>
        </w:tc>
        <w:tc>
          <w:tcPr>
            <w:tcW w:w="1045" w:type="dxa"/>
            <w:vMerge w:val="restart"/>
            <w:tcBorders>
              <w:left w:val="single" w:sz="4" w:space="0" w:color="auto"/>
              <w:right w:val="single" w:sz="4" w:space="0" w:color="auto"/>
            </w:tcBorders>
            <w:tcMar>
              <w:left w:w="85" w:type="dxa"/>
              <w:right w:w="85" w:type="dxa"/>
            </w:tcMar>
            <w:vAlign w:val="center"/>
          </w:tcPr>
          <w:p w14:paraId="6D22BDB2" w14:textId="6E87E91C" w:rsidR="00F17BB2" w:rsidRPr="00B679D5" w:rsidRDefault="00C208BC" w:rsidP="00C20DE6">
            <w:pPr>
              <w:ind w:right="-16"/>
              <w:jc w:val="center"/>
              <w:rPr>
                <w:b/>
                <w:sz w:val="20"/>
              </w:rPr>
            </w:pPr>
            <w:r>
              <w:rPr>
                <w:rFonts w:hint="eastAsia"/>
                <w:b/>
                <w:sz w:val="20"/>
                <w:lang w:eastAsia="zh-CN"/>
              </w:rPr>
              <w:t>美元</w:t>
            </w:r>
          </w:p>
        </w:tc>
        <w:tc>
          <w:tcPr>
            <w:tcW w:w="827" w:type="dxa"/>
            <w:vMerge w:val="restart"/>
            <w:tcBorders>
              <w:top w:val="single" w:sz="4" w:space="0" w:color="auto"/>
              <w:left w:val="single" w:sz="4" w:space="0" w:color="auto"/>
              <w:right w:val="single" w:sz="4" w:space="0" w:color="auto"/>
            </w:tcBorders>
            <w:tcMar>
              <w:left w:w="85" w:type="dxa"/>
              <w:right w:w="85" w:type="dxa"/>
            </w:tcMar>
            <w:vAlign w:val="center"/>
          </w:tcPr>
          <w:p w14:paraId="0A4F0076" w14:textId="77777777" w:rsidR="005C3681" w:rsidRDefault="00C208BC" w:rsidP="00C20DE6">
            <w:pPr>
              <w:tabs>
                <w:tab w:val="left" w:pos="744"/>
              </w:tabs>
              <w:ind w:right="-16"/>
              <w:jc w:val="center"/>
              <w:rPr>
                <w:b/>
                <w:sz w:val="20"/>
              </w:rPr>
            </w:pPr>
            <w:r>
              <w:rPr>
                <w:rFonts w:hint="eastAsia"/>
                <w:b/>
                <w:sz w:val="20"/>
                <w:lang w:eastAsia="zh-CN"/>
              </w:rPr>
              <w:t>美元</w:t>
            </w:r>
            <w:r w:rsidR="00F17BB2" w:rsidRPr="00B679D5">
              <w:rPr>
                <w:b/>
                <w:sz w:val="20"/>
              </w:rPr>
              <w:t>/</w:t>
            </w:r>
          </w:p>
          <w:p w14:paraId="68D4363F" w14:textId="5CB797FF" w:rsidR="00F17BB2" w:rsidRPr="00B679D5" w:rsidRDefault="00C208BC" w:rsidP="00C20DE6">
            <w:pPr>
              <w:tabs>
                <w:tab w:val="left" w:pos="744"/>
              </w:tabs>
              <w:ind w:right="-16"/>
              <w:jc w:val="center"/>
              <w:rPr>
                <w:b/>
                <w:sz w:val="20"/>
              </w:rPr>
            </w:pPr>
            <w:r>
              <w:rPr>
                <w:rFonts w:hint="eastAsia"/>
                <w:b/>
                <w:sz w:val="20"/>
                <w:lang w:eastAsia="zh-CN"/>
              </w:rPr>
              <w:t>千克</w:t>
            </w:r>
          </w:p>
        </w:tc>
        <w:tc>
          <w:tcPr>
            <w:tcW w:w="962" w:type="dxa"/>
            <w:vMerge w:val="restart"/>
            <w:tcBorders>
              <w:top w:val="single" w:sz="4" w:space="0" w:color="auto"/>
              <w:left w:val="single" w:sz="4" w:space="0" w:color="auto"/>
              <w:right w:val="single" w:sz="4" w:space="0" w:color="auto"/>
            </w:tcBorders>
            <w:tcMar>
              <w:left w:w="85" w:type="dxa"/>
              <w:right w:w="85" w:type="dxa"/>
            </w:tcMar>
            <w:vAlign w:val="center"/>
          </w:tcPr>
          <w:p w14:paraId="3031EDF9" w14:textId="517367DC" w:rsidR="00F17BB2" w:rsidRPr="00B679D5" w:rsidRDefault="00C208BC" w:rsidP="00C20DE6">
            <w:pPr>
              <w:ind w:left="-83" w:right="-16"/>
              <w:jc w:val="center"/>
              <w:rPr>
                <w:b/>
                <w:sz w:val="20"/>
              </w:rPr>
            </w:pPr>
            <w:r>
              <w:rPr>
                <w:rFonts w:hint="eastAsia"/>
                <w:b/>
                <w:sz w:val="20"/>
                <w:lang w:eastAsia="zh-CN"/>
              </w:rPr>
              <w:t>美元</w:t>
            </w:r>
            <w:r w:rsidR="00F17BB2" w:rsidRPr="00B679D5">
              <w:rPr>
                <w:b/>
                <w:sz w:val="20"/>
              </w:rPr>
              <w:t>/</w:t>
            </w:r>
            <w:r w:rsidR="00F17BB2" w:rsidRPr="00B679D5">
              <w:rPr>
                <w:b/>
                <w:sz w:val="20"/>
                <w:szCs w:val="20"/>
                <w:lang w:eastAsia="en-CA"/>
              </w:rPr>
              <w:t xml:space="preserve"> </w:t>
            </w:r>
            <w:r>
              <w:rPr>
                <w:rFonts w:hint="eastAsia"/>
                <w:b/>
                <w:sz w:val="20"/>
                <w:lang w:eastAsia="zh-CN"/>
              </w:rPr>
              <w:t>二氧化碳当量吨</w:t>
            </w:r>
          </w:p>
        </w:tc>
      </w:tr>
      <w:tr w:rsidR="00F17BB2" w:rsidRPr="00B679D5" w14:paraId="747A7A07" w14:textId="77777777" w:rsidTr="00E67F62">
        <w:trPr>
          <w:trHeight w:val="39"/>
          <w:tblHeader/>
          <w:jc w:val="center"/>
        </w:trPr>
        <w:tc>
          <w:tcPr>
            <w:tcW w:w="1555" w:type="dxa"/>
            <w:vMerge/>
            <w:tcBorders>
              <w:left w:val="single" w:sz="4" w:space="0" w:color="auto"/>
              <w:bottom w:val="single" w:sz="4" w:space="0" w:color="auto"/>
              <w:right w:val="single" w:sz="4" w:space="0" w:color="auto"/>
            </w:tcBorders>
            <w:tcMar>
              <w:left w:w="85" w:type="dxa"/>
              <w:right w:w="85" w:type="dxa"/>
            </w:tcMar>
            <w:vAlign w:val="center"/>
          </w:tcPr>
          <w:p w14:paraId="71DC8D42" w14:textId="77777777" w:rsidR="00F17BB2" w:rsidRPr="00B679D5" w:rsidRDefault="00F17BB2" w:rsidP="00C20DE6">
            <w:pPr>
              <w:ind w:right="-16"/>
              <w:jc w:val="center"/>
              <w:rPr>
                <w:b/>
                <w:sz w:val="20"/>
                <w:szCs w:val="20"/>
                <w:lang w:eastAsia="en-CA"/>
              </w:rPr>
            </w:pPr>
          </w:p>
        </w:tc>
        <w:tc>
          <w:tcPr>
            <w:tcW w:w="1053" w:type="dxa"/>
            <w:vMerge/>
            <w:tcBorders>
              <w:left w:val="single" w:sz="4" w:space="0" w:color="auto"/>
              <w:bottom w:val="single" w:sz="4" w:space="0" w:color="auto"/>
              <w:right w:val="single" w:sz="4" w:space="0" w:color="auto"/>
            </w:tcBorders>
            <w:tcMar>
              <w:left w:w="85" w:type="dxa"/>
              <w:right w:w="85" w:type="dxa"/>
            </w:tcMar>
            <w:vAlign w:val="center"/>
          </w:tcPr>
          <w:p w14:paraId="3524056D" w14:textId="77777777" w:rsidR="00F17BB2" w:rsidRPr="00B679D5" w:rsidRDefault="00F17BB2" w:rsidP="00C20DE6">
            <w:pPr>
              <w:ind w:right="-16"/>
              <w:jc w:val="center"/>
              <w:rPr>
                <w:b/>
                <w:bCs/>
                <w:sz w:val="20"/>
                <w:szCs w:val="20"/>
                <w:lang w:eastAsia="en-CA"/>
              </w:rPr>
            </w:pPr>
          </w:p>
        </w:tc>
        <w:tc>
          <w:tcPr>
            <w:tcW w:w="96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1F10887" w14:textId="14B9C8AD" w:rsidR="00F17BB2" w:rsidRPr="00B679D5" w:rsidRDefault="00C208BC" w:rsidP="00C20DE6">
            <w:pPr>
              <w:ind w:right="-16"/>
              <w:jc w:val="center"/>
              <w:rPr>
                <w:b/>
                <w:sz w:val="20"/>
                <w:szCs w:val="20"/>
                <w:lang w:eastAsia="zh-CN"/>
              </w:rPr>
            </w:pPr>
            <w:r>
              <w:rPr>
                <w:rFonts w:hint="eastAsia"/>
                <w:b/>
                <w:sz w:val="20"/>
                <w:szCs w:val="20"/>
                <w:lang w:eastAsia="zh-CN"/>
              </w:rPr>
              <w:t>有资助</w:t>
            </w:r>
          </w:p>
        </w:tc>
        <w:tc>
          <w:tcPr>
            <w:tcW w:w="110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6E10C64" w14:textId="2125C377" w:rsidR="00F17BB2" w:rsidRPr="00B679D5" w:rsidRDefault="00C208BC" w:rsidP="00C20DE6">
            <w:pPr>
              <w:ind w:left="-224" w:right="-174"/>
              <w:jc w:val="center"/>
              <w:rPr>
                <w:b/>
                <w:sz w:val="20"/>
                <w:szCs w:val="20"/>
                <w:lang w:eastAsia="en-CA"/>
              </w:rPr>
            </w:pPr>
            <w:r>
              <w:rPr>
                <w:rFonts w:hint="eastAsia"/>
                <w:b/>
                <w:sz w:val="20"/>
                <w:szCs w:val="20"/>
                <w:lang w:eastAsia="zh-CN"/>
              </w:rPr>
              <w:t>无资助</w:t>
            </w:r>
          </w:p>
        </w:tc>
        <w:tc>
          <w:tcPr>
            <w:tcW w:w="96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2A54102" w14:textId="0327BE0D" w:rsidR="00F17BB2" w:rsidRPr="00B679D5" w:rsidRDefault="00C208BC" w:rsidP="00C20DE6">
            <w:pPr>
              <w:ind w:right="-16"/>
              <w:jc w:val="center"/>
              <w:rPr>
                <w:b/>
                <w:sz w:val="20"/>
                <w:szCs w:val="20"/>
                <w:lang w:eastAsia="en-CA"/>
              </w:rPr>
            </w:pPr>
            <w:r>
              <w:rPr>
                <w:rFonts w:hint="eastAsia"/>
                <w:b/>
                <w:sz w:val="20"/>
                <w:szCs w:val="20"/>
                <w:lang w:eastAsia="zh-CN"/>
              </w:rPr>
              <w:t>有资助</w:t>
            </w:r>
          </w:p>
        </w:tc>
        <w:tc>
          <w:tcPr>
            <w:tcW w:w="881"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BB93AF" w14:textId="13FC4132" w:rsidR="00F17BB2" w:rsidRPr="00B679D5" w:rsidRDefault="00C208BC" w:rsidP="00C20DE6">
            <w:pPr>
              <w:ind w:left="-87" w:right="-83"/>
              <w:jc w:val="center"/>
              <w:rPr>
                <w:b/>
                <w:sz w:val="20"/>
                <w:szCs w:val="20"/>
                <w:lang w:eastAsia="en-CA"/>
              </w:rPr>
            </w:pPr>
            <w:r>
              <w:rPr>
                <w:rFonts w:hint="eastAsia"/>
                <w:b/>
                <w:sz w:val="20"/>
                <w:szCs w:val="20"/>
                <w:lang w:eastAsia="zh-CN"/>
              </w:rPr>
              <w:t>无资助</w:t>
            </w:r>
          </w:p>
        </w:tc>
        <w:tc>
          <w:tcPr>
            <w:tcW w:w="1045" w:type="dxa"/>
            <w:vMerge/>
            <w:tcBorders>
              <w:left w:val="single" w:sz="4" w:space="0" w:color="auto"/>
              <w:bottom w:val="single" w:sz="4" w:space="0" w:color="auto"/>
              <w:right w:val="single" w:sz="4" w:space="0" w:color="auto"/>
            </w:tcBorders>
            <w:tcMar>
              <w:left w:w="85" w:type="dxa"/>
              <w:right w:w="85" w:type="dxa"/>
            </w:tcMar>
            <w:vAlign w:val="center"/>
          </w:tcPr>
          <w:p w14:paraId="7F1D95FC" w14:textId="77777777" w:rsidR="00F17BB2" w:rsidRPr="00B679D5" w:rsidRDefault="00F17BB2" w:rsidP="00C20DE6">
            <w:pPr>
              <w:ind w:right="-16"/>
              <w:jc w:val="center"/>
              <w:rPr>
                <w:b/>
                <w:sz w:val="20"/>
                <w:szCs w:val="20"/>
                <w:lang w:eastAsia="en-CA"/>
              </w:rPr>
            </w:pPr>
          </w:p>
        </w:tc>
        <w:tc>
          <w:tcPr>
            <w:tcW w:w="827" w:type="dxa"/>
            <w:vMerge/>
            <w:tcBorders>
              <w:left w:val="single" w:sz="4" w:space="0" w:color="auto"/>
              <w:bottom w:val="single" w:sz="4" w:space="0" w:color="auto"/>
              <w:right w:val="single" w:sz="4" w:space="0" w:color="auto"/>
            </w:tcBorders>
            <w:tcMar>
              <w:left w:w="85" w:type="dxa"/>
              <w:right w:w="85" w:type="dxa"/>
            </w:tcMar>
            <w:vAlign w:val="center"/>
          </w:tcPr>
          <w:p w14:paraId="2D0FD697" w14:textId="77777777" w:rsidR="00F17BB2" w:rsidRPr="00B679D5" w:rsidRDefault="00F17BB2" w:rsidP="00C20DE6">
            <w:pPr>
              <w:tabs>
                <w:tab w:val="left" w:pos="744"/>
              </w:tabs>
              <w:ind w:right="-16"/>
              <w:jc w:val="center"/>
              <w:rPr>
                <w:b/>
                <w:sz w:val="20"/>
                <w:szCs w:val="20"/>
                <w:lang w:eastAsia="en-CA"/>
              </w:rPr>
            </w:pPr>
          </w:p>
        </w:tc>
        <w:tc>
          <w:tcPr>
            <w:tcW w:w="962" w:type="dxa"/>
            <w:vMerge/>
            <w:tcBorders>
              <w:left w:val="single" w:sz="4" w:space="0" w:color="auto"/>
              <w:bottom w:val="single" w:sz="4" w:space="0" w:color="auto"/>
              <w:right w:val="single" w:sz="4" w:space="0" w:color="auto"/>
            </w:tcBorders>
            <w:tcMar>
              <w:left w:w="85" w:type="dxa"/>
              <w:right w:w="85" w:type="dxa"/>
            </w:tcMar>
            <w:vAlign w:val="center"/>
          </w:tcPr>
          <w:p w14:paraId="53A82403" w14:textId="77777777" w:rsidR="00F17BB2" w:rsidRPr="00B679D5" w:rsidRDefault="00F17BB2" w:rsidP="00C20DE6">
            <w:pPr>
              <w:ind w:right="-16"/>
              <w:jc w:val="center"/>
              <w:rPr>
                <w:b/>
                <w:sz w:val="20"/>
                <w:szCs w:val="20"/>
                <w:lang w:eastAsia="en-CA"/>
              </w:rPr>
            </w:pPr>
          </w:p>
        </w:tc>
      </w:tr>
      <w:tr w:rsidR="00F17BB2" w:rsidRPr="00B679D5" w14:paraId="6930EF30" w14:textId="77777777" w:rsidTr="00C20DE6">
        <w:trPr>
          <w:jc w:val="center"/>
        </w:trPr>
        <w:tc>
          <w:tcPr>
            <w:tcW w:w="9350" w:type="dxa"/>
            <w:gridSpan w:val="9"/>
            <w:tcBorders>
              <w:top w:val="single" w:sz="4" w:space="0" w:color="auto"/>
              <w:left w:val="single" w:sz="4" w:space="0" w:color="auto"/>
              <w:right w:val="single" w:sz="4" w:space="0" w:color="auto"/>
            </w:tcBorders>
            <w:tcMar>
              <w:left w:w="85" w:type="dxa"/>
              <w:right w:w="85" w:type="dxa"/>
            </w:tcMar>
          </w:tcPr>
          <w:p w14:paraId="19A850D0" w14:textId="6022F4D7" w:rsidR="00F17BB2" w:rsidRPr="00B679D5" w:rsidRDefault="00C208BC" w:rsidP="00C20DE6">
            <w:pPr>
              <w:rPr>
                <w:sz w:val="20"/>
              </w:rPr>
            </w:pPr>
            <w:r>
              <w:rPr>
                <w:rFonts w:hint="eastAsia"/>
                <w:sz w:val="20"/>
                <w:lang w:eastAsia="zh-CN"/>
              </w:rPr>
              <w:t>制造</w:t>
            </w:r>
          </w:p>
        </w:tc>
      </w:tr>
      <w:tr w:rsidR="00F17BB2" w:rsidRPr="00B679D5" w14:paraId="4D1C0669" w14:textId="77777777" w:rsidTr="00C20DE6">
        <w:trPr>
          <w:jc w:val="center"/>
        </w:trPr>
        <w:tc>
          <w:tcPr>
            <w:tcW w:w="1555" w:type="dxa"/>
            <w:tcBorders>
              <w:top w:val="single" w:sz="4" w:space="0" w:color="auto"/>
              <w:left w:val="single" w:sz="4" w:space="0" w:color="auto"/>
              <w:right w:val="single" w:sz="4" w:space="0" w:color="auto"/>
            </w:tcBorders>
            <w:tcMar>
              <w:left w:w="85" w:type="dxa"/>
              <w:right w:w="85" w:type="dxa"/>
            </w:tcMar>
            <w:hideMark/>
          </w:tcPr>
          <w:p w14:paraId="1554E40D" w14:textId="01277107" w:rsidR="00F17BB2" w:rsidRPr="00B679D5" w:rsidRDefault="00C208BC" w:rsidP="00C20DE6">
            <w:pPr>
              <w:jc w:val="left"/>
              <w:rPr>
                <w:sz w:val="20"/>
              </w:rPr>
            </w:pPr>
            <w:r>
              <w:rPr>
                <w:rFonts w:hint="eastAsia"/>
                <w:sz w:val="20"/>
                <w:lang w:eastAsia="zh-CN"/>
              </w:rPr>
              <w:t>空调</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4BD7181" w14:textId="77777777" w:rsidR="00F17BB2" w:rsidRPr="00B679D5" w:rsidRDefault="00F17BB2" w:rsidP="00C20DE6">
            <w:pPr>
              <w:jc w:val="center"/>
              <w:rPr>
                <w:rFonts w:asciiTheme="majorBidi" w:hAnsiTheme="majorBidi" w:cstheme="majorBidi"/>
                <w:sz w:val="20"/>
                <w:szCs w:val="20"/>
              </w:rPr>
            </w:pPr>
            <w:r w:rsidRPr="00B679D5">
              <w:rPr>
                <w:rFonts w:asciiTheme="majorBidi" w:hAnsiTheme="majorBidi" w:cstheme="majorBidi"/>
                <w:sz w:val="20"/>
                <w:szCs w:val="20"/>
              </w:rPr>
              <w:t>R-410A</w:t>
            </w:r>
          </w:p>
        </w:tc>
        <w:tc>
          <w:tcPr>
            <w:tcW w:w="963"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2B85734"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38.18</w:t>
            </w:r>
          </w:p>
        </w:tc>
        <w:tc>
          <w:tcPr>
            <w:tcW w:w="1100"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4F62AC1"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42D2DED1"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79,699</w:t>
            </w:r>
          </w:p>
        </w:tc>
        <w:tc>
          <w:tcPr>
            <w:tcW w:w="881"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EBAD450"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tcBorders>
              <w:top w:val="single" w:sz="4" w:space="0" w:color="auto"/>
              <w:left w:val="single" w:sz="4" w:space="0" w:color="auto"/>
              <w:right w:val="single" w:sz="4" w:space="0" w:color="auto"/>
            </w:tcBorders>
            <w:tcMar>
              <w:left w:w="85" w:type="dxa"/>
              <w:right w:w="85" w:type="dxa"/>
            </w:tcMar>
          </w:tcPr>
          <w:p w14:paraId="506FD97A" w14:textId="77777777" w:rsidR="00F17BB2" w:rsidRPr="00B679D5" w:rsidRDefault="00F17BB2" w:rsidP="00C20DE6">
            <w:pPr>
              <w:jc w:val="right"/>
              <w:rPr>
                <w:sz w:val="20"/>
              </w:rPr>
            </w:pPr>
            <w:r w:rsidRPr="00B679D5">
              <w:rPr>
                <w:sz w:val="20"/>
              </w:rPr>
              <w:t>355,850</w:t>
            </w:r>
          </w:p>
        </w:tc>
        <w:tc>
          <w:tcPr>
            <w:tcW w:w="827" w:type="dxa"/>
            <w:tcBorders>
              <w:top w:val="single" w:sz="4" w:space="0" w:color="auto"/>
              <w:left w:val="single" w:sz="4" w:space="0" w:color="auto"/>
              <w:right w:val="single" w:sz="4" w:space="0" w:color="auto"/>
            </w:tcBorders>
            <w:tcMar>
              <w:left w:w="85" w:type="dxa"/>
              <w:right w:w="85" w:type="dxa"/>
            </w:tcMar>
          </w:tcPr>
          <w:p w14:paraId="6DF7040B" w14:textId="77777777" w:rsidR="00F17BB2" w:rsidRPr="00B679D5" w:rsidRDefault="00F17BB2" w:rsidP="00C20DE6">
            <w:pPr>
              <w:jc w:val="right"/>
              <w:rPr>
                <w:sz w:val="20"/>
              </w:rPr>
            </w:pPr>
            <w:r w:rsidRPr="00B679D5">
              <w:rPr>
                <w:sz w:val="20"/>
              </w:rPr>
              <w:t>9.32</w:t>
            </w:r>
          </w:p>
        </w:tc>
        <w:tc>
          <w:tcPr>
            <w:tcW w:w="962" w:type="dxa"/>
            <w:tcBorders>
              <w:top w:val="single" w:sz="4" w:space="0" w:color="auto"/>
              <w:left w:val="single" w:sz="4" w:space="0" w:color="auto"/>
              <w:right w:val="single" w:sz="4" w:space="0" w:color="auto"/>
            </w:tcBorders>
            <w:tcMar>
              <w:left w:w="85" w:type="dxa"/>
              <w:right w:w="85" w:type="dxa"/>
            </w:tcMar>
          </w:tcPr>
          <w:p w14:paraId="38631B53" w14:textId="77777777" w:rsidR="00F17BB2" w:rsidRPr="00B679D5" w:rsidRDefault="00F17BB2" w:rsidP="00C20DE6">
            <w:pPr>
              <w:jc w:val="right"/>
              <w:rPr>
                <w:sz w:val="20"/>
              </w:rPr>
            </w:pPr>
            <w:r w:rsidRPr="00B679D5">
              <w:rPr>
                <w:sz w:val="20"/>
              </w:rPr>
              <w:t>4.46</w:t>
            </w:r>
          </w:p>
        </w:tc>
      </w:tr>
      <w:tr w:rsidR="00F17BB2" w:rsidRPr="00B679D5" w14:paraId="17F46BA5" w14:textId="77777777" w:rsidTr="00C20DE6">
        <w:trPr>
          <w:trHeight w:val="232"/>
          <w:jc w:val="center"/>
        </w:trPr>
        <w:tc>
          <w:tcPr>
            <w:tcW w:w="1555" w:type="dxa"/>
            <w:vMerge w:val="restart"/>
            <w:tcBorders>
              <w:left w:val="single" w:sz="4" w:space="0" w:color="auto"/>
              <w:right w:val="single" w:sz="4" w:space="0" w:color="auto"/>
            </w:tcBorders>
            <w:tcMar>
              <w:left w:w="85" w:type="dxa"/>
              <w:right w:w="85" w:type="dxa"/>
            </w:tcMar>
            <w:hideMark/>
          </w:tcPr>
          <w:p w14:paraId="472EBA05" w14:textId="7A286F99" w:rsidR="00F17BB2" w:rsidRPr="00B679D5" w:rsidRDefault="00C208BC" w:rsidP="00C20DE6">
            <w:pPr>
              <w:jc w:val="left"/>
              <w:rPr>
                <w:sz w:val="20"/>
              </w:rPr>
            </w:pPr>
            <w:r>
              <w:rPr>
                <w:rFonts w:hint="eastAsia"/>
                <w:sz w:val="20"/>
                <w:lang w:eastAsia="zh-CN"/>
              </w:rPr>
              <w:t>商业制冷</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66A31D6B" w14:textId="77777777" w:rsidR="00F17BB2" w:rsidRPr="00B679D5" w:rsidRDefault="00F17BB2" w:rsidP="00C20DE6">
            <w:pPr>
              <w:jc w:val="center"/>
              <w:rPr>
                <w:rFonts w:asciiTheme="majorBidi" w:hAnsiTheme="majorBidi" w:cstheme="majorBidi"/>
                <w:sz w:val="20"/>
                <w:szCs w:val="20"/>
              </w:rPr>
            </w:pPr>
            <w:r w:rsidRPr="00B679D5">
              <w:rPr>
                <w:rFonts w:asciiTheme="majorBidi" w:hAnsiTheme="majorBidi" w:cstheme="majorBidi"/>
                <w:sz w:val="20"/>
                <w:szCs w:val="20"/>
              </w:rPr>
              <w:t>HFC-134a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1AAC7647"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42.64</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6542448D"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3A4CCF5B"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60,970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2FBBB2BF"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vMerge w:val="restart"/>
            <w:tcBorders>
              <w:left w:val="single" w:sz="4" w:space="0" w:color="auto"/>
              <w:right w:val="single" w:sz="4" w:space="0" w:color="auto"/>
            </w:tcBorders>
            <w:tcMar>
              <w:left w:w="85" w:type="dxa"/>
              <w:right w:w="85" w:type="dxa"/>
            </w:tcMar>
          </w:tcPr>
          <w:p w14:paraId="4EC51750" w14:textId="77777777" w:rsidR="00F17BB2" w:rsidRPr="00B679D5" w:rsidRDefault="00F17BB2" w:rsidP="00C20DE6">
            <w:pPr>
              <w:jc w:val="right"/>
              <w:rPr>
                <w:sz w:val="20"/>
              </w:rPr>
            </w:pPr>
            <w:r w:rsidRPr="00B679D5">
              <w:rPr>
                <w:sz w:val="20"/>
              </w:rPr>
              <w:t>1,997,756</w:t>
            </w:r>
          </w:p>
        </w:tc>
        <w:tc>
          <w:tcPr>
            <w:tcW w:w="827" w:type="dxa"/>
            <w:vMerge w:val="restart"/>
            <w:tcBorders>
              <w:left w:val="single" w:sz="4" w:space="0" w:color="auto"/>
              <w:right w:val="single" w:sz="4" w:space="0" w:color="auto"/>
            </w:tcBorders>
            <w:tcMar>
              <w:left w:w="85" w:type="dxa"/>
              <w:right w:w="85" w:type="dxa"/>
            </w:tcMar>
          </w:tcPr>
          <w:p w14:paraId="7A1C2E4D" w14:textId="77777777" w:rsidR="00F17BB2" w:rsidRPr="00B679D5" w:rsidRDefault="00F17BB2" w:rsidP="00C20DE6">
            <w:pPr>
              <w:jc w:val="right"/>
              <w:rPr>
                <w:sz w:val="20"/>
              </w:rPr>
            </w:pPr>
            <w:r w:rsidRPr="00B679D5">
              <w:rPr>
                <w:sz w:val="20"/>
              </w:rPr>
              <w:t>21.02</w:t>
            </w:r>
          </w:p>
        </w:tc>
        <w:tc>
          <w:tcPr>
            <w:tcW w:w="962" w:type="dxa"/>
            <w:vMerge w:val="restart"/>
            <w:tcBorders>
              <w:left w:val="single" w:sz="4" w:space="0" w:color="auto"/>
              <w:right w:val="single" w:sz="4" w:space="0" w:color="auto"/>
            </w:tcBorders>
            <w:tcMar>
              <w:left w:w="85" w:type="dxa"/>
              <w:right w:w="85" w:type="dxa"/>
            </w:tcMar>
          </w:tcPr>
          <w:p w14:paraId="262942CD" w14:textId="77777777" w:rsidR="00F17BB2" w:rsidRPr="00B679D5" w:rsidRDefault="00F17BB2" w:rsidP="00C20DE6">
            <w:pPr>
              <w:jc w:val="right"/>
              <w:rPr>
                <w:sz w:val="20"/>
              </w:rPr>
            </w:pPr>
            <w:r w:rsidRPr="00B679D5">
              <w:rPr>
                <w:sz w:val="20"/>
              </w:rPr>
              <w:t>7.52</w:t>
            </w:r>
          </w:p>
        </w:tc>
      </w:tr>
      <w:tr w:rsidR="00F17BB2" w:rsidRPr="00B679D5" w14:paraId="58DFDC24" w14:textId="77777777" w:rsidTr="00C20DE6">
        <w:trPr>
          <w:trHeight w:val="232"/>
          <w:jc w:val="center"/>
        </w:trPr>
        <w:tc>
          <w:tcPr>
            <w:tcW w:w="1555" w:type="dxa"/>
            <w:vMerge/>
            <w:tcBorders>
              <w:left w:val="single" w:sz="4" w:space="0" w:color="auto"/>
              <w:right w:val="single" w:sz="4" w:space="0" w:color="auto"/>
            </w:tcBorders>
            <w:tcMar>
              <w:left w:w="85" w:type="dxa"/>
              <w:right w:w="85" w:type="dxa"/>
            </w:tcMar>
            <w:vAlign w:val="center"/>
          </w:tcPr>
          <w:p w14:paraId="16D26320" w14:textId="77777777" w:rsidR="00F17BB2" w:rsidRPr="00B679D5" w:rsidRDefault="00F17BB2" w:rsidP="00C20DE6">
            <w:pPr>
              <w:jc w:val="left"/>
              <w:rPr>
                <w:sz w:val="20"/>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20316F5C" w14:textId="77777777" w:rsidR="00F17BB2" w:rsidRPr="00B679D5" w:rsidRDefault="00F17BB2" w:rsidP="00C20DE6">
            <w:pPr>
              <w:jc w:val="center"/>
              <w:rPr>
                <w:rFonts w:asciiTheme="majorBidi" w:hAnsiTheme="majorBidi" w:cstheme="majorBidi"/>
                <w:sz w:val="20"/>
                <w:szCs w:val="20"/>
              </w:rPr>
            </w:pPr>
            <w:r w:rsidRPr="00B679D5">
              <w:rPr>
                <w:rFonts w:asciiTheme="majorBidi" w:hAnsiTheme="majorBidi" w:cstheme="majorBidi"/>
                <w:sz w:val="20"/>
                <w:szCs w:val="20"/>
              </w:rPr>
              <w:t>R-404A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2389E0C2"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51.99</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7B803F20"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0202A7DD"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203,897</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3AEE78DE"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vMerge/>
            <w:tcBorders>
              <w:left w:val="single" w:sz="4" w:space="0" w:color="auto"/>
              <w:right w:val="single" w:sz="4" w:space="0" w:color="auto"/>
            </w:tcBorders>
            <w:tcMar>
              <w:left w:w="85" w:type="dxa"/>
              <w:right w:w="85" w:type="dxa"/>
            </w:tcMar>
          </w:tcPr>
          <w:p w14:paraId="699F9D3D" w14:textId="77777777" w:rsidR="00F17BB2" w:rsidRPr="00B679D5" w:rsidRDefault="00F17BB2" w:rsidP="00C20DE6">
            <w:pPr>
              <w:jc w:val="right"/>
              <w:rPr>
                <w:sz w:val="20"/>
              </w:rPr>
            </w:pPr>
          </w:p>
        </w:tc>
        <w:tc>
          <w:tcPr>
            <w:tcW w:w="827" w:type="dxa"/>
            <w:vMerge/>
            <w:tcBorders>
              <w:left w:val="single" w:sz="4" w:space="0" w:color="auto"/>
              <w:right w:val="single" w:sz="4" w:space="0" w:color="auto"/>
            </w:tcBorders>
            <w:tcMar>
              <w:left w:w="85" w:type="dxa"/>
              <w:right w:w="85" w:type="dxa"/>
            </w:tcMar>
          </w:tcPr>
          <w:p w14:paraId="2B600DAB" w14:textId="77777777" w:rsidR="00F17BB2" w:rsidRPr="00B679D5" w:rsidRDefault="00F17BB2" w:rsidP="00C20DE6">
            <w:pPr>
              <w:jc w:val="right"/>
              <w:rPr>
                <w:sz w:val="20"/>
              </w:rPr>
            </w:pPr>
          </w:p>
        </w:tc>
        <w:tc>
          <w:tcPr>
            <w:tcW w:w="962" w:type="dxa"/>
            <w:vMerge/>
            <w:tcBorders>
              <w:left w:val="single" w:sz="4" w:space="0" w:color="auto"/>
              <w:right w:val="single" w:sz="4" w:space="0" w:color="auto"/>
            </w:tcBorders>
            <w:tcMar>
              <w:left w:w="85" w:type="dxa"/>
              <w:right w:w="85" w:type="dxa"/>
            </w:tcMar>
          </w:tcPr>
          <w:p w14:paraId="1EF9312A" w14:textId="77777777" w:rsidR="00F17BB2" w:rsidRPr="00B679D5" w:rsidRDefault="00F17BB2" w:rsidP="00C20DE6">
            <w:pPr>
              <w:jc w:val="right"/>
              <w:rPr>
                <w:sz w:val="20"/>
              </w:rPr>
            </w:pPr>
          </w:p>
        </w:tc>
      </w:tr>
      <w:tr w:rsidR="00F17BB2" w:rsidRPr="00B679D5" w14:paraId="342AF91B" w14:textId="77777777" w:rsidTr="00C20DE6">
        <w:trPr>
          <w:trHeight w:val="20"/>
          <w:jc w:val="center"/>
        </w:trPr>
        <w:tc>
          <w:tcPr>
            <w:tcW w:w="1555" w:type="dxa"/>
            <w:vMerge/>
            <w:tcBorders>
              <w:left w:val="single" w:sz="4" w:space="0" w:color="auto"/>
              <w:bottom w:val="single" w:sz="4" w:space="0" w:color="auto"/>
              <w:right w:val="single" w:sz="4" w:space="0" w:color="auto"/>
            </w:tcBorders>
            <w:tcMar>
              <w:left w:w="85" w:type="dxa"/>
              <w:right w:w="85" w:type="dxa"/>
            </w:tcMar>
          </w:tcPr>
          <w:p w14:paraId="1F0D40A6" w14:textId="77777777" w:rsidR="00F17BB2" w:rsidRPr="00B679D5" w:rsidRDefault="00F17BB2" w:rsidP="00C20DE6">
            <w:pPr>
              <w:jc w:val="left"/>
              <w:rPr>
                <w:sz w:val="20"/>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5A75E58A" w14:textId="77777777" w:rsidR="00F17BB2" w:rsidRPr="00B679D5" w:rsidRDefault="00F17BB2" w:rsidP="00C20DE6">
            <w:pPr>
              <w:jc w:val="center"/>
              <w:rPr>
                <w:rFonts w:asciiTheme="majorBidi" w:hAnsiTheme="majorBidi" w:cstheme="majorBidi"/>
                <w:sz w:val="20"/>
                <w:szCs w:val="20"/>
              </w:rPr>
            </w:pPr>
            <w:r w:rsidRPr="00B679D5">
              <w:rPr>
                <w:rFonts w:asciiTheme="majorBidi" w:hAnsiTheme="majorBidi" w:cstheme="majorBidi"/>
                <w:sz w:val="20"/>
                <w:szCs w:val="20"/>
              </w:rPr>
              <w:t>R-408A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77F3B2AD"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0.40</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5B1A84FE"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236CDEB7"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920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22A8CF2D"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vMerge/>
            <w:tcBorders>
              <w:left w:val="single" w:sz="4" w:space="0" w:color="auto"/>
              <w:bottom w:val="single" w:sz="4" w:space="0" w:color="auto"/>
              <w:right w:val="single" w:sz="4" w:space="0" w:color="auto"/>
            </w:tcBorders>
            <w:tcMar>
              <w:left w:w="85" w:type="dxa"/>
              <w:right w:w="85" w:type="dxa"/>
            </w:tcMar>
          </w:tcPr>
          <w:p w14:paraId="4120A9C5" w14:textId="77777777" w:rsidR="00F17BB2" w:rsidRPr="00B679D5" w:rsidRDefault="00F17BB2" w:rsidP="00C20DE6">
            <w:pPr>
              <w:jc w:val="right"/>
              <w:rPr>
                <w:sz w:val="20"/>
              </w:rPr>
            </w:pPr>
          </w:p>
        </w:tc>
        <w:tc>
          <w:tcPr>
            <w:tcW w:w="827" w:type="dxa"/>
            <w:vMerge/>
            <w:tcBorders>
              <w:left w:val="single" w:sz="4" w:space="0" w:color="auto"/>
              <w:bottom w:val="single" w:sz="4" w:space="0" w:color="auto"/>
              <w:right w:val="single" w:sz="4" w:space="0" w:color="auto"/>
            </w:tcBorders>
            <w:tcMar>
              <w:left w:w="85" w:type="dxa"/>
              <w:right w:w="85" w:type="dxa"/>
            </w:tcMar>
          </w:tcPr>
          <w:p w14:paraId="1D1DBBCB" w14:textId="77777777" w:rsidR="00F17BB2" w:rsidRPr="00B679D5" w:rsidRDefault="00F17BB2" w:rsidP="00C20DE6">
            <w:pPr>
              <w:jc w:val="right"/>
              <w:rPr>
                <w:sz w:val="20"/>
              </w:rPr>
            </w:pPr>
          </w:p>
        </w:tc>
        <w:tc>
          <w:tcPr>
            <w:tcW w:w="962" w:type="dxa"/>
            <w:vMerge/>
            <w:tcBorders>
              <w:left w:val="single" w:sz="4" w:space="0" w:color="auto"/>
              <w:bottom w:val="single" w:sz="4" w:space="0" w:color="auto"/>
              <w:right w:val="single" w:sz="4" w:space="0" w:color="auto"/>
            </w:tcBorders>
            <w:tcMar>
              <w:left w:w="85" w:type="dxa"/>
              <w:right w:w="85" w:type="dxa"/>
            </w:tcMar>
          </w:tcPr>
          <w:p w14:paraId="18BA0A54" w14:textId="77777777" w:rsidR="00F17BB2" w:rsidRPr="00B679D5" w:rsidRDefault="00F17BB2" w:rsidP="00C20DE6">
            <w:pPr>
              <w:jc w:val="right"/>
              <w:rPr>
                <w:sz w:val="20"/>
              </w:rPr>
            </w:pPr>
          </w:p>
        </w:tc>
      </w:tr>
      <w:tr w:rsidR="00F17BB2" w:rsidRPr="00B679D5" w14:paraId="7D2A0816" w14:textId="77777777" w:rsidTr="00C2640A">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FA34A50" w14:textId="5D43FCF1" w:rsidR="00F17BB2" w:rsidRPr="00B679D5" w:rsidRDefault="00C208BC" w:rsidP="00C20DE6">
            <w:pPr>
              <w:jc w:val="left"/>
              <w:rPr>
                <w:sz w:val="20"/>
              </w:rPr>
            </w:pPr>
            <w:r>
              <w:rPr>
                <w:rFonts w:hint="eastAsia"/>
                <w:sz w:val="20"/>
                <w:lang w:eastAsia="zh-CN"/>
              </w:rPr>
              <w:lastRenderedPageBreak/>
              <w:t>维修</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6666C02B" w14:textId="1317F4E8" w:rsidR="00F17BB2" w:rsidRPr="00B679D5" w:rsidRDefault="00C2640A" w:rsidP="00C20DE6">
            <w:pPr>
              <w:jc w:val="center"/>
              <w:rPr>
                <w:rFonts w:asciiTheme="majorBidi" w:hAnsiTheme="majorBidi" w:cstheme="majorBidi"/>
                <w:sz w:val="20"/>
                <w:szCs w:val="20"/>
              </w:rPr>
            </w:pPr>
            <w:r>
              <w:rPr>
                <w:rFonts w:asciiTheme="majorBidi" w:hAnsiTheme="majorBidi" w:cstheme="majorBidi" w:hint="eastAsia"/>
                <w:sz w:val="20"/>
                <w:szCs w:val="20"/>
                <w:lang w:eastAsia="zh-CN"/>
              </w:rPr>
              <w:t>不适用</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0EE71B0C"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386.42</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530564A3"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10F2B3C9"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635,531</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49E7CF14"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D0020C9"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2,037,123</w:t>
            </w:r>
          </w:p>
        </w:tc>
        <w:tc>
          <w:tcPr>
            <w:tcW w:w="827"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8F695C9"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5.27</w:t>
            </w:r>
          </w:p>
        </w:tc>
        <w:tc>
          <w:tcPr>
            <w:tcW w:w="962"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56DD26E5" w14:textId="77777777" w:rsidR="00F17BB2" w:rsidRPr="00B679D5" w:rsidRDefault="00F17BB2" w:rsidP="00C20DE6">
            <w:pPr>
              <w:jc w:val="right"/>
              <w:rPr>
                <w:rFonts w:asciiTheme="majorBidi" w:hAnsiTheme="majorBidi" w:cstheme="majorBidi"/>
                <w:sz w:val="20"/>
                <w:szCs w:val="20"/>
              </w:rPr>
            </w:pPr>
            <w:r w:rsidRPr="00B679D5">
              <w:rPr>
                <w:rFonts w:asciiTheme="majorBidi" w:hAnsiTheme="majorBidi" w:cstheme="majorBidi"/>
                <w:sz w:val="20"/>
                <w:szCs w:val="20"/>
              </w:rPr>
              <w:t>3.21</w:t>
            </w:r>
          </w:p>
        </w:tc>
      </w:tr>
      <w:tr w:rsidR="00C2640A" w:rsidRPr="00B679D5" w14:paraId="375C4FF9" w14:textId="77777777" w:rsidTr="00C2640A">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0853F95" w14:textId="0A87F156" w:rsidR="00C2640A" w:rsidRPr="00B679D5" w:rsidRDefault="00C2640A" w:rsidP="00C2640A">
            <w:pPr>
              <w:jc w:val="left"/>
              <w:rPr>
                <w:sz w:val="20"/>
              </w:rPr>
            </w:pPr>
            <w:r>
              <w:rPr>
                <w:rFonts w:hint="eastAsia"/>
                <w:sz w:val="20"/>
                <w:lang w:eastAsia="zh-CN"/>
              </w:rPr>
              <w:t>项目管理股</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22E52041" w14:textId="3B5FD85C" w:rsidR="00C2640A" w:rsidRPr="00B679D5" w:rsidRDefault="00C2640A" w:rsidP="00C2640A">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不适用</w:t>
            </w:r>
          </w:p>
        </w:tc>
        <w:tc>
          <w:tcPr>
            <w:tcW w:w="2063" w:type="dxa"/>
            <w:gridSpan w:val="2"/>
            <w:tcBorders>
              <w:top w:val="single" w:sz="4" w:space="0" w:color="auto"/>
              <w:left w:val="nil"/>
              <w:bottom w:val="single" w:sz="4" w:space="0" w:color="auto"/>
              <w:right w:val="single" w:sz="4" w:space="0" w:color="auto"/>
            </w:tcBorders>
            <w:shd w:val="clear" w:color="auto" w:fill="auto"/>
            <w:tcMar>
              <w:left w:w="85" w:type="dxa"/>
              <w:right w:w="85" w:type="dxa"/>
            </w:tcMar>
          </w:tcPr>
          <w:p w14:paraId="4B133162" w14:textId="1765B70B" w:rsidR="00C2640A" w:rsidRPr="00B679D5" w:rsidRDefault="00C2640A" w:rsidP="00C2640A">
            <w:pPr>
              <w:jc w:val="center"/>
              <w:rPr>
                <w:rFonts w:asciiTheme="majorBidi" w:hAnsiTheme="majorBidi" w:cstheme="majorBidi"/>
                <w:sz w:val="20"/>
                <w:szCs w:val="20"/>
              </w:rPr>
            </w:pPr>
            <w:r w:rsidRPr="00D252AC">
              <w:rPr>
                <w:rFonts w:asciiTheme="majorBidi" w:hAnsiTheme="majorBidi" w:cstheme="majorBidi" w:hint="eastAsia"/>
                <w:sz w:val="20"/>
                <w:szCs w:val="20"/>
                <w:lang w:eastAsia="zh-CN"/>
              </w:rPr>
              <w:t>不适用</w:t>
            </w:r>
          </w:p>
        </w:tc>
        <w:tc>
          <w:tcPr>
            <w:tcW w:w="1845" w:type="dxa"/>
            <w:gridSpan w:val="2"/>
            <w:tcBorders>
              <w:top w:val="single" w:sz="4" w:space="0" w:color="auto"/>
              <w:left w:val="nil"/>
              <w:bottom w:val="single" w:sz="4" w:space="0" w:color="auto"/>
              <w:right w:val="single" w:sz="4" w:space="0" w:color="auto"/>
            </w:tcBorders>
            <w:shd w:val="clear" w:color="auto" w:fill="auto"/>
            <w:tcMar>
              <w:left w:w="85" w:type="dxa"/>
              <w:right w:w="85" w:type="dxa"/>
            </w:tcMar>
          </w:tcPr>
          <w:p w14:paraId="3A5A594A" w14:textId="123AC3D8" w:rsidR="00C2640A" w:rsidRPr="00B679D5" w:rsidRDefault="00C2640A" w:rsidP="00C2640A">
            <w:pPr>
              <w:jc w:val="center"/>
              <w:rPr>
                <w:rFonts w:asciiTheme="majorBidi" w:hAnsiTheme="majorBidi" w:cstheme="majorBidi"/>
                <w:sz w:val="20"/>
                <w:szCs w:val="20"/>
              </w:rPr>
            </w:pPr>
            <w:r w:rsidRPr="00D252AC">
              <w:rPr>
                <w:rFonts w:asciiTheme="majorBidi" w:hAnsiTheme="majorBidi" w:cstheme="majorBidi" w:hint="eastAsia"/>
                <w:sz w:val="20"/>
                <w:szCs w:val="20"/>
                <w:lang w:eastAsia="zh-CN"/>
              </w:rPr>
              <w:t>不适用</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2039CF" w14:textId="77777777" w:rsidR="00C2640A" w:rsidRPr="00B679D5" w:rsidRDefault="00C2640A" w:rsidP="00C2640A">
            <w:pPr>
              <w:jc w:val="right"/>
              <w:rPr>
                <w:rFonts w:asciiTheme="majorBidi" w:hAnsiTheme="majorBidi" w:cstheme="majorBidi"/>
                <w:sz w:val="20"/>
                <w:szCs w:val="20"/>
              </w:rPr>
            </w:pPr>
            <w:r w:rsidRPr="00B679D5">
              <w:rPr>
                <w:rFonts w:asciiTheme="majorBidi" w:hAnsiTheme="majorBidi" w:cstheme="majorBidi"/>
                <w:sz w:val="20"/>
                <w:szCs w:val="20"/>
              </w:rPr>
              <w:t>418,500</w:t>
            </w:r>
          </w:p>
        </w:tc>
        <w:tc>
          <w:tcPr>
            <w:tcW w:w="827"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A569070" w14:textId="77777777" w:rsidR="00C2640A" w:rsidRPr="00B679D5" w:rsidRDefault="00C2640A" w:rsidP="00C2640A">
            <w:pPr>
              <w:jc w:val="right"/>
              <w:rPr>
                <w:rFonts w:asciiTheme="majorBidi" w:hAnsiTheme="majorBidi" w:cstheme="majorBidi"/>
                <w:sz w:val="20"/>
                <w:szCs w:val="20"/>
              </w:rPr>
            </w:pPr>
          </w:p>
        </w:tc>
        <w:tc>
          <w:tcPr>
            <w:tcW w:w="962"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5F01B84" w14:textId="77777777" w:rsidR="00C2640A" w:rsidRPr="00B679D5" w:rsidRDefault="00C2640A" w:rsidP="00C2640A">
            <w:pPr>
              <w:jc w:val="right"/>
              <w:rPr>
                <w:rFonts w:asciiTheme="majorBidi" w:hAnsiTheme="majorBidi" w:cstheme="majorBidi"/>
                <w:sz w:val="20"/>
                <w:szCs w:val="20"/>
              </w:rPr>
            </w:pPr>
          </w:p>
        </w:tc>
      </w:tr>
      <w:tr w:rsidR="00F17BB2" w:rsidRPr="00B679D5" w14:paraId="2D4E3B1F" w14:textId="77777777" w:rsidTr="00C2640A">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B74E60F" w14:textId="2F30693A" w:rsidR="00F17BB2" w:rsidRPr="00B679D5" w:rsidRDefault="00C208BC" w:rsidP="00C20DE6">
            <w:pPr>
              <w:jc w:val="left"/>
              <w:rPr>
                <w:b/>
                <w:sz w:val="20"/>
              </w:rPr>
            </w:pPr>
            <w:r>
              <w:rPr>
                <w:rFonts w:hint="eastAsia"/>
                <w:b/>
                <w:sz w:val="20"/>
                <w:lang w:eastAsia="zh-CN"/>
              </w:rPr>
              <w:t>共计</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EAACF26" w14:textId="77777777" w:rsidR="00F17BB2" w:rsidRPr="00B679D5" w:rsidRDefault="00F17BB2" w:rsidP="00C20DE6">
            <w:pPr>
              <w:jc w:val="center"/>
              <w:rPr>
                <w:rFonts w:asciiTheme="majorBidi" w:hAnsiTheme="majorBidi" w:cstheme="majorBidi"/>
                <w:b/>
                <w:sz w:val="20"/>
                <w:szCs w:val="20"/>
              </w:rPr>
            </w:pPr>
          </w:p>
        </w:tc>
        <w:tc>
          <w:tcPr>
            <w:tcW w:w="2063" w:type="dxa"/>
            <w:gridSpan w:val="2"/>
            <w:tcBorders>
              <w:top w:val="single" w:sz="4" w:space="0" w:color="auto"/>
              <w:left w:val="nil"/>
              <w:bottom w:val="single" w:sz="4" w:space="0" w:color="auto"/>
              <w:right w:val="single" w:sz="4" w:space="0" w:color="auto"/>
            </w:tcBorders>
            <w:shd w:val="clear" w:color="auto" w:fill="auto"/>
            <w:tcMar>
              <w:left w:w="85" w:type="dxa"/>
              <w:right w:w="85" w:type="dxa"/>
            </w:tcMar>
          </w:tcPr>
          <w:p w14:paraId="79D9CED3" w14:textId="77777777" w:rsidR="00F17BB2" w:rsidRPr="00B679D5" w:rsidRDefault="00F17BB2" w:rsidP="00C20DE6">
            <w:pPr>
              <w:jc w:val="center"/>
              <w:rPr>
                <w:rFonts w:asciiTheme="majorBidi" w:hAnsiTheme="majorBidi" w:cstheme="majorBidi"/>
                <w:b/>
                <w:sz w:val="20"/>
                <w:szCs w:val="20"/>
              </w:rPr>
            </w:pPr>
            <w:r w:rsidRPr="00B679D5">
              <w:rPr>
                <w:rFonts w:asciiTheme="majorBidi" w:hAnsiTheme="majorBidi" w:cstheme="majorBidi"/>
                <w:b/>
                <w:sz w:val="20"/>
                <w:szCs w:val="20"/>
              </w:rPr>
              <w:t>519.63</w:t>
            </w:r>
          </w:p>
        </w:tc>
        <w:tc>
          <w:tcPr>
            <w:tcW w:w="1845" w:type="dxa"/>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33E075C1" w14:textId="77777777" w:rsidR="00F17BB2" w:rsidRPr="00B679D5" w:rsidRDefault="00F17BB2" w:rsidP="00C20DE6">
            <w:pPr>
              <w:jc w:val="center"/>
              <w:rPr>
                <w:rFonts w:asciiTheme="majorBidi" w:hAnsiTheme="majorBidi" w:cstheme="majorBidi"/>
                <w:b/>
                <w:sz w:val="20"/>
                <w:szCs w:val="20"/>
              </w:rPr>
            </w:pPr>
            <w:r w:rsidRPr="00B679D5">
              <w:rPr>
                <w:rFonts w:asciiTheme="majorBidi" w:hAnsiTheme="majorBidi" w:cstheme="majorBidi"/>
                <w:b/>
                <w:sz w:val="20"/>
                <w:szCs w:val="20"/>
              </w:rPr>
              <w:t>981,017</w:t>
            </w:r>
          </w:p>
        </w:tc>
        <w:tc>
          <w:tcPr>
            <w:tcW w:w="1045"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451245C1" w14:textId="77777777" w:rsidR="00F17BB2" w:rsidRPr="00B679D5" w:rsidRDefault="00F17BB2" w:rsidP="00C20DE6">
            <w:pPr>
              <w:jc w:val="right"/>
              <w:rPr>
                <w:rFonts w:asciiTheme="majorBidi" w:hAnsiTheme="majorBidi" w:cstheme="majorBidi"/>
                <w:b/>
                <w:sz w:val="20"/>
                <w:szCs w:val="20"/>
              </w:rPr>
            </w:pPr>
            <w:r w:rsidRPr="00B679D5">
              <w:rPr>
                <w:rFonts w:asciiTheme="majorBidi" w:hAnsiTheme="majorBidi" w:cstheme="majorBidi"/>
                <w:b/>
                <w:sz w:val="20"/>
                <w:szCs w:val="20"/>
              </w:rPr>
              <w:t>4,809,229</w:t>
            </w:r>
          </w:p>
        </w:tc>
        <w:tc>
          <w:tcPr>
            <w:tcW w:w="827"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90AD261" w14:textId="77777777" w:rsidR="00F17BB2" w:rsidRPr="00B679D5" w:rsidRDefault="00F17BB2" w:rsidP="00C20DE6">
            <w:pPr>
              <w:jc w:val="right"/>
              <w:rPr>
                <w:rFonts w:asciiTheme="majorBidi" w:hAnsiTheme="majorBidi" w:cstheme="majorBidi"/>
                <w:b/>
                <w:sz w:val="20"/>
                <w:szCs w:val="20"/>
              </w:rPr>
            </w:pPr>
            <w:r w:rsidRPr="00B679D5">
              <w:rPr>
                <w:rFonts w:asciiTheme="majorBidi" w:hAnsiTheme="majorBidi" w:cstheme="majorBidi"/>
                <w:b/>
                <w:sz w:val="20"/>
                <w:szCs w:val="20"/>
              </w:rPr>
              <w:t>9.26</w:t>
            </w:r>
          </w:p>
        </w:tc>
        <w:tc>
          <w:tcPr>
            <w:tcW w:w="962" w:type="dxa"/>
            <w:tcBorders>
              <w:top w:val="single" w:sz="4" w:space="0" w:color="auto"/>
              <w:left w:val="single" w:sz="4" w:space="0" w:color="auto"/>
              <w:bottom w:val="single" w:sz="4" w:space="0" w:color="auto"/>
              <w:right w:val="single" w:sz="4" w:space="0" w:color="auto"/>
            </w:tcBorders>
            <w:tcMar>
              <w:left w:w="85" w:type="dxa"/>
              <w:right w:w="85" w:type="dxa"/>
            </w:tcMar>
          </w:tcPr>
          <w:p w14:paraId="5F35C833" w14:textId="77777777" w:rsidR="00F17BB2" w:rsidRPr="00B679D5" w:rsidRDefault="00F17BB2" w:rsidP="00C20DE6">
            <w:pPr>
              <w:jc w:val="right"/>
              <w:rPr>
                <w:rFonts w:asciiTheme="majorBidi" w:hAnsiTheme="majorBidi" w:cstheme="majorBidi"/>
                <w:b/>
                <w:sz w:val="20"/>
                <w:szCs w:val="20"/>
              </w:rPr>
            </w:pPr>
            <w:r w:rsidRPr="00B679D5">
              <w:rPr>
                <w:rFonts w:asciiTheme="majorBidi" w:hAnsiTheme="majorBidi" w:cstheme="majorBidi"/>
                <w:b/>
                <w:sz w:val="20"/>
                <w:szCs w:val="20"/>
              </w:rPr>
              <w:t>4.90</w:t>
            </w:r>
          </w:p>
        </w:tc>
      </w:tr>
    </w:tbl>
    <w:p w14:paraId="11136F7C" w14:textId="4D60F8CB" w:rsidR="00F17BB2" w:rsidRPr="00F17BB2" w:rsidRDefault="0020497E" w:rsidP="00C208BC">
      <w:pPr>
        <w:pStyle w:val="Heading1"/>
        <w:shd w:val="clear" w:color="auto" w:fill="FFFFFF" w:themeFill="background1"/>
        <w:spacing w:before="240"/>
        <w:rPr>
          <w:rFonts w:eastAsia="SimSun"/>
          <w:sz w:val="24"/>
          <w:szCs w:val="24"/>
          <w:lang w:eastAsia="zh-CN"/>
        </w:rPr>
      </w:pPr>
      <w:r>
        <w:rPr>
          <w:rFonts w:eastAsia="SimSun" w:hint="eastAsia"/>
          <w:sz w:val="24"/>
          <w:szCs w:val="24"/>
          <w:lang w:eastAsia="zh-CN"/>
        </w:rPr>
        <w:t>基加利执行计划</w:t>
      </w:r>
      <w:r w:rsidRPr="0020497E">
        <w:rPr>
          <w:rFonts w:eastAsia="SimSun" w:hint="eastAsia"/>
          <w:sz w:val="24"/>
          <w:szCs w:val="24"/>
          <w:lang w:eastAsia="zh-CN"/>
        </w:rPr>
        <w:t>第一阶段将分三</w:t>
      </w:r>
      <w:r>
        <w:rPr>
          <w:rFonts w:eastAsia="SimSun" w:hint="eastAsia"/>
          <w:sz w:val="24"/>
          <w:szCs w:val="24"/>
          <w:lang w:eastAsia="zh-CN"/>
        </w:rPr>
        <w:t>次付款执行</w:t>
      </w:r>
      <w:r w:rsidR="00F17BB2" w:rsidRPr="00F17BB2">
        <w:rPr>
          <w:rFonts w:eastAsia="SimSun"/>
          <w:sz w:val="24"/>
          <w:szCs w:val="24"/>
          <w:lang w:eastAsia="zh-CN"/>
        </w:rPr>
        <w:t>。</w:t>
      </w:r>
    </w:p>
    <w:p w14:paraId="31A89F92" w14:textId="536158A7" w:rsidR="00F17BB2" w:rsidRPr="0020497E" w:rsidRDefault="00F17BB2" w:rsidP="0020497E">
      <w:pPr>
        <w:pStyle w:val="Heading1"/>
        <w:numPr>
          <w:ilvl w:val="0"/>
          <w:numId w:val="0"/>
        </w:numPr>
        <w:shd w:val="clear" w:color="auto" w:fill="FFFFFF" w:themeFill="background1"/>
        <w:rPr>
          <w:rFonts w:eastAsia="SimSun"/>
          <w:sz w:val="24"/>
          <w:szCs w:val="24"/>
          <w:u w:val="single"/>
          <w:lang w:eastAsia="zh-CN"/>
        </w:rPr>
      </w:pPr>
      <w:r w:rsidRPr="0020497E">
        <w:rPr>
          <w:rFonts w:eastAsia="SimSun"/>
          <w:sz w:val="24"/>
          <w:szCs w:val="24"/>
          <w:u w:val="single"/>
          <w:lang w:eastAsia="zh-CN"/>
        </w:rPr>
        <w:t>基加利</w:t>
      </w:r>
      <w:r w:rsidR="008B79E0" w:rsidRPr="0020497E">
        <w:rPr>
          <w:rFonts w:eastAsia="SimSun"/>
          <w:sz w:val="24"/>
          <w:szCs w:val="24"/>
          <w:u w:val="single"/>
          <w:lang w:eastAsia="zh-CN"/>
        </w:rPr>
        <w:t>氢氟碳化物</w:t>
      </w:r>
      <w:r w:rsidR="0020497E" w:rsidRPr="0020497E">
        <w:rPr>
          <w:rFonts w:eastAsia="SimSun" w:hint="eastAsia"/>
          <w:sz w:val="24"/>
          <w:szCs w:val="24"/>
          <w:u w:val="single"/>
          <w:lang w:eastAsia="zh-CN"/>
        </w:rPr>
        <w:t>执行</w:t>
      </w:r>
      <w:r w:rsidRPr="0020497E">
        <w:rPr>
          <w:rFonts w:eastAsia="SimSun"/>
          <w:sz w:val="24"/>
          <w:szCs w:val="24"/>
          <w:u w:val="single"/>
          <w:lang w:eastAsia="zh-CN"/>
        </w:rPr>
        <w:t>计划第一次付款的</w:t>
      </w:r>
      <w:r w:rsidR="0020497E" w:rsidRPr="0020497E">
        <w:rPr>
          <w:rFonts w:eastAsia="SimSun" w:hint="eastAsia"/>
          <w:sz w:val="24"/>
          <w:szCs w:val="24"/>
          <w:u w:val="single"/>
          <w:lang w:eastAsia="zh-CN"/>
        </w:rPr>
        <w:t>执行</w:t>
      </w:r>
      <w:r w:rsidRPr="0020497E">
        <w:rPr>
          <w:rFonts w:eastAsia="SimSun"/>
          <w:sz w:val="24"/>
          <w:szCs w:val="24"/>
          <w:u w:val="single"/>
          <w:lang w:eastAsia="zh-CN"/>
        </w:rPr>
        <w:t>计划</w:t>
      </w:r>
    </w:p>
    <w:p w14:paraId="2CFE6E5F" w14:textId="2E0B94AA" w:rsidR="00F17BB2" w:rsidRPr="00F17BB2" w:rsidRDefault="00F17BB2" w:rsidP="00C208BC">
      <w:pPr>
        <w:pStyle w:val="Heading1"/>
        <w:shd w:val="clear" w:color="auto" w:fill="FFFFFF" w:themeFill="background1"/>
        <w:rPr>
          <w:rFonts w:eastAsia="SimSun"/>
          <w:sz w:val="24"/>
          <w:szCs w:val="24"/>
          <w:lang w:eastAsia="zh-CN"/>
        </w:rPr>
      </w:pPr>
      <w:r w:rsidRPr="00F17BB2">
        <w:rPr>
          <w:rFonts w:eastAsia="SimSun"/>
          <w:sz w:val="24"/>
          <w:szCs w:val="24"/>
          <w:lang w:eastAsia="zh-CN"/>
        </w:rPr>
        <w:t>商定的行动计划将包括以下活动</w:t>
      </w:r>
      <w:r w:rsidR="0020497E">
        <w:rPr>
          <w:rFonts w:eastAsia="SimSun" w:hint="eastAsia"/>
          <w:sz w:val="24"/>
          <w:szCs w:val="24"/>
          <w:lang w:eastAsia="zh-CN"/>
        </w:rPr>
        <w:t>：</w:t>
      </w:r>
    </w:p>
    <w:p w14:paraId="37DCED2E" w14:textId="7F9DF059" w:rsidR="00F17BB2" w:rsidRPr="00F17BB2" w:rsidRDefault="00F17BB2" w:rsidP="004601CF">
      <w:pPr>
        <w:pStyle w:val="Heading1"/>
        <w:numPr>
          <w:ilvl w:val="0"/>
          <w:numId w:val="9"/>
        </w:numPr>
        <w:shd w:val="clear" w:color="auto" w:fill="FFFFFF" w:themeFill="background1"/>
        <w:ind w:left="1440" w:hanging="720"/>
        <w:rPr>
          <w:rFonts w:eastAsia="SimSun"/>
          <w:sz w:val="24"/>
          <w:szCs w:val="24"/>
          <w:lang w:eastAsia="zh-CN"/>
        </w:rPr>
      </w:pPr>
      <w:r w:rsidRPr="00F17BB2">
        <w:rPr>
          <w:rFonts w:eastAsia="SimSun"/>
          <w:sz w:val="24"/>
          <w:szCs w:val="24"/>
          <w:lang w:eastAsia="zh-CN"/>
        </w:rPr>
        <w:t>执行住宅空调制造的</w:t>
      </w:r>
      <w:r w:rsidR="0020497E">
        <w:rPr>
          <w:rFonts w:eastAsia="SimSun" w:hint="eastAsia"/>
          <w:sz w:val="24"/>
          <w:szCs w:val="24"/>
          <w:lang w:eastAsia="zh-CN"/>
        </w:rPr>
        <w:t>转型</w:t>
      </w:r>
      <w:r w:rsidRPr="00F17BB2">
        <w:rPr>
          <w:rFonts w:eastAsia="SimSun"/>
          <w:sz w:val="24"/>
          <w:szCs w:val="24"/>
          <w:lang w:eastAsia="zh-CN"/>
        </w:rPr>
        <w:t>项目</w:t>
      </w:r>
      <w:r w:rsidR="00503C03">
        <w:rPr>
          <w:rFonts w:eastAsia="SimSun"/>
          <w:sz w:val="24"/>
          <w:szCs w:val="24"/>
          <w:lang w:eastAsia="zh-CN"/>
        </w:rPr>
        <w:t>（</w:t>
      </w:r>
      <w:r w:rsidRPr="00F17BB2">
        <w:rPr>
          <w:rFonts w:eastAsia="SimSun"/>
          <w:sz w:val="24"/>
          <w:szCs w:val="24"/>
          <w:lang w:eastAsia="zh-CN"/>
        </w:rPr>
        <w:t>355</w:t>
      </w:r>
      <w:r w:rsidR="0020497E">
        <w:rPr>
          <w:rFonts w:eastAsia="SimSun" w:hint="eastAsia"/>
          <w:sz w:val="24"/>
          <w:szCs w:val="24"/>
          <w:lang w:eastAsia="zh-CN"/>
        </w:rPr>
        <w:t>,</w:t>
      </w:r>
      <w:r w:rsidRPr="00F17BB2">
        <w:rPr>
          <w:rFonts w:eastAsia="SimSun"/>
          <w:sz w:val="24"/>
          <w:szCs w:val="24"/>
          <w:lang w:eastAsia="zh-CN"/>
        </w:rPr>
        <w:t>850</w:t>
      </w:r>
      <w:r w:rsidRPr="00F17BB2">
        <w:rPr>
          <w:rFonts w:eastAsia="SimSun"/>
          <w:sz w:val="24"/>
          <w:szCs w:val="24"/>
          <w:lang w:eastAsia="zh-CN"/>
        </w:rPr>
        <w:t>美元</w:t>
      </w:r>
      <w:r w:rsidR="00503C03">
        <w:rPr>
          <w:rFonts w:eastAsia="SimSun"/>
          <w:sz w:val="24"/>
          <w:szCs w:val="24"/>
          <w:lang w:eastAsia="zh-CN"/>
        </w:rPr>
        <w:t>）</w:t>
      </w:r>
      <w:r w:rsidRPr="00F17BB2">
        <w:rPr>
          <w:rFonts w:eastAsia="SimSun"/>
          <w:sz w:val="24"/>
          <w:szCs w:val="24"/>
          <w:lang w:eastAsia="zh-CN"/>
        </w:rPr>
        <w:t>；</w:t>
      </w:r>
    </w:p>
    <w:p w14:paraId="3183E02B" w14:textId="6D3946E1" w:rsidR="00F17BB2" w:rsidRPr="00F17BB2" w:rsidRDefault="00F17BB2" w:rsidP="004601CF">
      <w:pPr>
        <w:pStyle w:val="Heading1"/>
        <w:numPr>
          <w:ilvl w:val="0"/>
          <w:numId w:val="9"/>
        </w:numPr>
        <w:shd w:val="clear" w:color="auto" w:fill="FFFFFF" w:themeFill="background1"/>
        <w:ind w:left="1440" w:hanging="720"/>
        <w:rPr>
          <w:rFonts w:eastAsia="SimSun"/>
          <w:sz w:val="24"/>
          <w:szCs w:val="24"/>
          <w:lang w:eastAsia="zh-CN"/>
        </w:rPr>
      </w:pPr>
      <w:r w:rsidRPr="00F17BB2">
        <w:rPr>
          <w:rFonts w:eastAsia="SimSun"/>
          <w:sz w:val="24"/>
          <w:szCs w:val="24"/>
          <w:lang w:eastAsia="zh-CN"/>
        </w:rPr>
        <w:t>启动中小企业和</w:t>
      </w:r>
      <w:r w:rsidR="00C65D9C">
        <w:rPr>
          <w:rFonts w:eastAsia="SimSun"/>
          <w:sz w:val="24"/>
          <w:szCs w:val="24"/>
          <w:lang w:eastAsia="zh-CN"/>
        </w:rPr>
        <w:t>微型企业</w:t>
      </w:r>
      <w:r w:rsidRPr="00F17BB2">
        <w:rPr>
          <w:rFonts w:eastAsia="SimSun"/>
          <w:sz w:val="24"/>
          <w:szCs w:val="24"/>
          <w:lang w:eastAsia="zh-CN"/>
        </w:rPr>
        <w:t>商用制冷设备</w:t>
      </w:r>
      <w:r w:rsidR="0020497E">
        <w:rPr>
          <w:rFonts w:eastAsia="SimSun"/>
          <w:sz w:val="24"/>
          <w:szCs w:val="24"/>
          <w:lang w:eastAsia="zh-CN"/>
        </w:rPr>
        <w:t>转型</w:t>
      </w:r>
      <w:r w:rsidRPr="00F17BB2">
        <w:rPr>
          <w:rFonts w:eastAsia="SimSun"/>
          <w:sz w:val="24"/>
          <w:szCs w:val="24"/>
          <w:lang w:eastAsia="zh-CN"/>
        </w:rPr>
        <w:t>项目活动，注意到这些项目将在</w:t>
      </w:r>
      <w:r w:rsidR="0020497E">
        <w:rPr>
          <w:rFonts w:eastAsia="SimSun" w:hint="eastAsia"/>
          <w:sz w:val="24"/>
          <w:szCs w:val="24"/>
          <w:lang w:eastAsia="zh-CN"/>
        </w:rPr>
        <w:t>5</w:t>
      </w:r>
      <w:r w:rsidRPr="00F17BB2">
        <w:rPr>
          <w:rFonts w:eastAsia="SimSun"/>
          <w:sz w:val="24"/>
          <w:szCs w:val="24"/>
          <w:lang w:eastAsia="zh-CN"/>
        </w:rPr>
        <w:t>至</w:t>
      </w:r>
      <w:r w:rsidR="0020497E">
        <w:rPr>
          <w:rFonts w:eastAsia="SimSun" w:hint="eastAsia"/>
          <w:sz w:val="24"/>
          <w:szCs w:val="24"/>
          <w:lang w:eastAsia="zh-CN"/>
        </w:rPr>
        <w:t>7</w:t>
      </w:r>
      <w:r w:rsidRPr="00F17BB2">
        <w:rPr>
          <w:rFonts w:eastAsia="SimSun"/>
          <w:sz w:val="24"/>
          <w:szCs w:val="24"/>
          <w:lang w:eastAsia="zh-CN"/>
        </w:rPr>
        <w:t>年内</w:t>
      </w:r>
      <w:r w:rsidR="005C3681">
        <w:rPr>
          <w:rFonts w:eastAsia="SimSun" w:hint="eastAsia"/>
          <w:sz w:val="24"/>
          <w:szCs w:val="24"/>
          <w:lang w:eastAsia="zh-CN"/>
        </w:rPr>
        <w:t>执行</w:t>
      </w:r>
      <w:r w:rsidR="00503C03">
        <w:rPr>
          <w:rFonts w:eastAsia="SimSun"/>
          <w:sz w:val="24"/>
          <w:szCs w:val="24"/>
          <w:lang w:eastAsia="zh-CN"/>
        </w:rPr>
        <w:t>（</w:t>
      </w:r>
      <w:r w:rsidRPr="00F17BB2">
        <w:rPr>
          <w:rFonts w:eastAsia="SimSun"/>
          <w:sz w:val="24"/>
          <w:szCs w:val="24"/>
          <w:lang w:eastAsia="zh-CN"/>
        </w:rPr>
        <w:t>1</w:t>
      </w:r>
      <w:r w:rsidR="0020497E">
        <w:rPr>
          <w:rFonts w:eastAsia="SimSun" w:hint="eastAsia"/>
          <w:sz w:val="24"/>
          <w:szCs w:val="24"/>
          <w:lang w:eastAsia="zh-CN"/>
        </w:rPr>
        <w:t>,</w:t>
      </w:r>
      <w:r w:rsidRPr="00F17BB2">
        <w:rPr>
          <w:rFonts w:eastAsia="SimSun"/>
          <w:sz w:val="24"/>
          <w:szCs w:val="24"/>
          <w:lang w:eastAsia="zh-CN"/>
        </w:rPr>
        <w:t>100</w:t>
      </w:r>
      <w:r w:rsidR="0020497E">
        <w:rPr>
          <w:rFonts w:eastAsia="SimSun" w:hint="eastAsia"/>
          <w:sz w:val="24"/>
          <w:szCs w:val="24"/>
          <w:lang w:eastAsia="zh-CN"/>
        </w:rPr>
        <w:t>,</w:t>
      </w:r>
      <w:r w:rsidRPr="00F17BB2">
        <w:rPr>
          <w:rFonts w:eastAsia="SimSun"/>
          <w:sz w:val="24"/>
          <w:szCs w:val="24"/>
          <w:lang w:eastAsia="zh-CN"/>
        </w:rPr>
        <w:t>192</w:t>
      </w:r>
      <w:r w:rsidRPr="00F17BB2">
        <w:rPr>
          <w:rFonts w:eastAsia="SimSun"/>
          <w:sz w:val="24"/>
          <w:szCs w:val="24"/>
          <w:lang w:eastAsia="zh-CN"/>
        </w:rPr>
        <w:t>美元</w:t>
      </w:r>
      <w:r w:rsidR="00503C03">
        <w:rPr>
          <w:rFonts w:eastAsia="SimSun"/>
          <w:sz w:val="24"/>
          <w:szCs w:val="24"/>
          <w:lang w:eastAsia="zh-CN"/>
        </w:rPr>
        <w:t>）</w:t>
      </w:r>
      <w:r w:rsidRPr="00F17BB2">
        <w:rPr>
          <w:rFonts w:eastAsia="SimSun"/>
          <w:sz w:val="24"/>
          <w:szCs w:val="24"/>
          <w:lang w:eastAsia="zh-CN"/>
        </w:rPr>
        <w:t>；</w:t>
      </w:r>
    </w:p>
    <w:p w14:paraId="2B3B9F06" w14:textId="63B7A701" w:rsidR="00F17BB2" w:rsidRPr="00F17BB2" w:rsidRDefault="00F17BB2" w:rsidP="004601CF">
      <w:pPr>
        <w:pStyle w:val="Heading1"/>
        <w:numPr>
          <w:ilvl w:val="0"/>
          <w:numId w:val="9"/>
        </w:numPr>
        <w:shd w:val="clear" w:color="auto" w:fill="FFFFFF" w:themeFill="background1"/>
        <w:ind w:left="1440" w:hanging="720"/>
        <w:rPr>
          <w:rFonts w:eastAsia="SimSun"/>
          <w:sz w:val="24"/>
          <w:szCs w:val="24"/>
          <w:lang w:eastAsia="zh-CN"/>
        </w:rPr>
      </w:pPr>
      <w:r w:rsidRPr="00F17BB2">
        <w:rPr>
          <w:rFonts w:eastAsia="SimSun"/>
          <w:sz w:val="24"/>
          <w:szCs w:val="24"/>
          <w:lang w:eastAsia="zh-CN"/>
        </w:rPr>
        <w:t>加强控制和监测</w:t>
      </w:r>
      <w:r w:rsidR="008B79E0">
        <w:rPr>
          <w:rFonts w:eastAsia="SimSun"/>
          <w:sz w:val="24"/>
          <w:szCs w:val="24"/>
          <w:lang w:eastAsia="zh-CN"/>
        </w:rPr>
        <w:t>氢氟碳化物</w:t>
      </w:r>
      <w:r w:rsidRPr="00F17BB2">
        <w:rPr>
          <w:rFonts w:eastAsia="SimSun"/>
          <w:sz w:val="24"/>
          <w:szCs w:val="24"/>
          <w:lang w:eastAsia="zh-CN"/>
        </w:rPr>
        <w:t>消费许可证和配额制度，并最终确定禁止</w:t>
      </w:r>
      <w:r w:rsidRPr="00F17BB2">
        <w:rPr>
          <w:rFonts w:eastAsia="SimSun"/>
          <w:sz w:val="24"/>
          <w:szCs w:val="24"/>
          <w:lang w:eastAsia="zh-CN"/>
        </w:rPr>
        <w:t>R-410A</w:t>
      </w:r>
      <w:r w:rsidRPr="00F17BB2">
        <w:rPr>
          <w:rFonts w:eastAsia="SimSun"/>
          <w:sz w:val="24"/>
          <w:szCs w:val="24"/>
          <w:lang w:eastAsia="zh-CN"/>
        </w:rPr>
        <w:t>住宅空调和</w:t>
      </w:r>
      <w:r w:rsidRPr="00F17BB2">
        <w:rPr>
          <w:rFonts w:eastAsia="SimSun"/>
          <w:sz w:val="24"/>
          <w:szCs w:val="24"/>
          <w:lang w:eastAsia="zh-CN"/>
        </w:rPr>
        <w:t>HFC-134a</w:t>
      </w:r>
      <w:r w:rsidRPr="00F17BB2">
        <w:rPr>
          <w:rFonts w:eastAsia="SimSun"/>
          <w:sz w:val="24"/>
          <w:szCs w:val="24"/>
          <w:lang w:eastAsia="zh-CN"/>
        </w:rPr>
        <w:t>家用冰箱的相关政策；</w:t>
      </w:r>
      <w:r w:rsidR="0020497E">
        <w:rPr>
          <w:rFonts w:eastAsia="SimSun" w:hint="eastAsia"/>
          <w:sz w:val="24"/>
          <w:szCs w:val="24"/>
          <w:lang w:eastAsia="zh-CN"/>
        </w:rPr>
        <w:t>开始</w:t>
      </w:r>
      <w:r w:rsidRPr="00F17BB2">
        <w:rPr>
          <w:rFonts w:eastAsia="SimSun"/>
          <w:sz w:val="24"/>
          <w:szCs w:val="24"/>
          <w:lang w:eastAsia="zh-CN"/>
        </w:rPr>
        <w:t>就禁止</w:t>
      </w:r>
      <w:r w:rsidR="008B79E0">
        <w:rPr>
          <w:rFonts w:eastAsia="SimSun"/>
          <w:sz w:val="24"/>
          <w:szCs w:val="24"/>
          <w:lang w:eastAsia="zh-CN"/>
        </w:rPr>
        <w:t>氢氟碳化物</w:t>
      </w:r>
      <w:r w:rsidRPr="00F17BB2">
        <w:rPr>
          <w:rFonts w:eastAsia="SimSun"/>
          <w:sz w:val="24"/>
          <w:szCs w:val="24"/>
          <w:lang w:eastAsia="zh-CN"/>
        </w:rPr>
        <w:t>商用制冷设备与行业利益攸关方和监管机构</w:t>
      </w:r>
      <w:r w:rsidR="0020497E">
        <w:rPr>
          <w:rFonts w:eastAsia="SimSun" w:hint="eastAsia"/>
          <w:sz w:val="24"/>
          <w:szCs w:val="24"/>
          <w:lang w:eastAsia="zh-CN"/>
        </w:rPr>
        <w:t>进行</w:t>
      </w:r>
      <w:r w:rsidRPr="00F17BB2">
        <w:rPr>
          <w:rFonts w:eastAsia="SimSun"/>
          <w:sz w:val="24"/>
          <w:szCs w:val="24"/>
          <w:lang w:eastAsia="zh-CN"/>
        </w:rPr>
        <w:t>磋商；培训</w:t>
      </w:r>
      <w:r w:rsidRPr="00F17BB2">
        <w:rPr>
          <w:rFonts w:eastAsia="SimSun"/>
          <w:sz w:val="24"/>
          <w:szCs w:val="24"/>
          <w:lang w:eastAsia="zh-CN"/>
        </w:rPr>
        <w:t>45</w:t>
      </w:r>
      <w:r w:rsidRPr="00F17BB2">
        <w:rPr>
          <w:rFonts w:eastAsia="SimSun"/>
          <w:sz w:val="24"/>
          <w:szCs w:val="24"/>
          <w:lang w:eastAsia="zh-CN"/>
        </w:rPr>
        <w:t>名海关和执法官员；采购</w:t>
      </w:r>
      <w:r w:rsidR="0020497E">
        <w:rPr>
          <w:rFonts w:eastAsia="SimSun" w:hint="eastAsia"/>
          <w:sz w:val="24"/>
          <w:szCs w:val="24"/>
          <w:lang w:eastAsia="zh-CN"/>
        </w:rPr>
        <w:t>8</w:t>
      </w:r>
      <w:r w:rsidR="0020497E">
        <w:rPr>
          <w:rFonts w:eastAsia="SimSun" w:hint="eastAsia"/>
          <w:sz w:val="24"/>
          <w:szCs w:val="24"/>
          <w:lang w:eastAsia="zh-CN"/>
        </w:rPr>
        <w:t>台</w:t>
      </w:r>
      <w:r w:rsidRPr="00F17BB2">
        <w:rPr>
          <w:rFonts w:eastAsia="SimSun"/>
          <w:sz w:val="24"/>
          <w:szCs w:val="24"/>
          <w:lang w:eastAsia="zh-CN"/>
        </w:rPr>
        <w:t>制冷剂识别器</w:t>
      </w:r>
      <w:r w:rsidR="00503C03">
        <w:rPr>
          <w:rFonts w:eastAsia="SimSun"/>
          <w:sz w:val="24"/>
          <w:szCs w:val="24"/>
          <w:lang w:eastAsia="zh-CN"/>
        </w:rPr>
        <w:t>（</w:t>
      </w:r>
      <w:r w:rsidRPr="00F17BB2">
        <w:rPr>
          <w:rFonts w:eastAsia="SimSun"/>
          <w:sz w:val="24"/>
          <w:szCs w:val="24"/>
          <w:lang w:eastAsia="zh-CN"/>
        </w:rPr>
        <w:t>139</w:t>
      </w:r>
      <w:r w:rsidR="0020497E">
        <w:rPr>
          <w:rFonts w:eastAsia="SimSun" w:hint="eastAsia"/>
          <w:sz w:val="24"/>
          <w:szCs w:val="24"/>
          <w:lang w:eastAsia="zh-CN"/>
        </w:rPr>
        <w:t>,</w:t>
      </w:r>
      <w:r w:rsidRPr="00F17BB2">
        <w:rPr>
          <w:rFonts w:eastAsia="SimSun"/>
          <w:sz w:val="24"/>
          <w:szCs w:val="24"/>
          <w:lang w:eastAsia="zh-CN"/>
        </w:rPr>
        <w:t>250</w:t>
      </w:r>
      <w:r w:rsidRPr="00F17BB2">
        <w:rPr>
          <w:rFonts w:eastAsia="SimSun"/>
          <w:sz w:val="24"/>
          <w:szCs w:val="24"/>
          <w:lang w:eastAsia="zh-CN"/>
        </w:rPr>
        <w:t>美元</w:t>
      </w:r>
      <w:r w:rsidR="00503C03">
        <w:rPr>
          <w:rFonts w:eastAsia="SimSun"/>
          <w:sz w:val="24"/>
          <w:szCs w:val="24"/>
          <w:lang w:eastAsia="zh-CN"/>
        </w:rPr>
        <w:t>）</w:t>
      </w:r>
      <w:r w:rsidRPr="00F17BB2">
        <w:rPr>
          <w:rFonts w:eastAsia="SimSun"/>
          <w:sz w:val="24"/>
          <w:szCs w:val="24"/>
          <w:lang w:eastAsia="zh-CN"/>
        </w:rPr>
        <w:t>；</w:t>
      </w:r>
    </w:p>
    <w:p w14:paraId="29507502" w14:textId="2B62EC76" w:rsidR="00F17BB2" w:rsidRPr="00F17BB2" w:rsidRDefault="00F17BB2" w:rsidP="004601CF">
      <w:pPr>
        <w:pStyle w:val="Heading1"/>
        <w:numPr>
          <w:ilvl w:val="0"/>
          <w:numId w:val="9"/>
        </w:numPr>
        <w:shd w:val="clear" w:color="auto" w:fill="FFFFFF" w:themeFill="background1"/>
        <w:ind w:left="1440" w:hanging="720"/>
        <w:rPr>
          <w:rFonts w:eastAsia="SimSun"/>
          <w:sz w:val="24"/>
          <w:szCs w:val="24"/>
          <w:lang w:eastAsia="zh-CN"/>
        </w:rPr>
      </w:pPr>
      <w:r w:rsidRPr="00F17BB2">
        <w:rPr>
          <w:rFonts w:eastAsia="SimSun"/>
          <w:sz w:val="24"/>
          <w:szCs w:val="24"/>
          <w:lang w:eastAsia="zh-CN"/>
        </w:rPr>
        <w:t>为培训中心采购</w:t>
      </w:r>
      <w:r w:rsidR="0020497E">
        <w:rPr>
          <w:rFonts w:eastAsia="SimSun" w:hint="eastAsia"/>
          <w:sz w:val="24"/>
          <w:szCs w:val="24"/>
          <w:lang w:eastAsia="zh-CN"/>
        </w:rPr>
        <w:t>5</w:t>
      </w:r>
      <w:r w:rsidRPr="00F17BB2">
        <w:rPr>
          <w:rFonts w:eastAsia="SimSun"/>
          <w:sz w:val="24"/>
          <w:szCs w:val="24"/>
          <w:lang w:eastAsia="zh-CN"/>
        </w:rPr>
        <w:t>台</w:t>
      </w:r>
      <w:r w:rsidR="0020497E">
        <w:rPr>
          <w:rFonts w:eastAsia="SimSun" w:hint="eastAsia"/>
          <w:sz w:val="24"/>
          <w:szCs w:val="24"/>
          <w:lang w:eastAsia="zh-CN"/>
        </w:rPr>
        <w:t>移动空调</w:t>
      </w:r>
      <w:r w:rsidRPr="00F17BB2">
        <w:rPr>
          <w:rFonts w:eastAsia="SimSun"/>
          <w:sz w:val="24"/>
          <w:szCs w:val="24"/>
          <w:lang w:eastAsia="zh-CN"/>
        </w:rPr>
        <w:t>和</w:t>
      </w:r>
      <w:r w:rsidR="0020497E">
        <w:rPr>
          <w:rFonts w:eastAsia="SimSun" w:hint="eastAsia"/>
          <w:sz w:val="24"/>
          <w:szCs w:val="24"/>
          <w:lang w:eastAsia="zh-CN"/>
        </w:rPr>
        <w:t>5</w:t>
      </w:r>
      <w:r w:rsidRPr="00F17BB2">
        <w:rPr>
          <w:rFonts w:eastAsia="SimSun"/>
          <w:sz w:val="24"/>
          <w:szCs w:val="24"/>
          <w:lang w:eastAsia="zh-CN"/>
        </w:rPr>
        <w:t>台</w:t>
      </w:r>
      <w:r w:rsidRPr="00F17BB2">
        <w:rPr>
          <w:rFonts w:eastAsia="SimSun"/>
          <w:sz w:val="24"/>
          <w:szCs w:val="24"/>
          <w:lang w:eastAsia="zh-CN"/>
        </w:rPr>
        <w:t>R-600a</w:t>
      </w:r>
      <w:r w:rsidRPr="00F17BB2">
        <w:rPr>
          <w:rFonts w:eastAsia="SimSun"/>
          <w:sz w:val="24"/>
          <w:szCs w:val="24"/>
          <w:lang w:eastAsia="zh-CN"/>
        </w:rPr>
        <w:t>家用制冷设备培训</w:t>
      </w:r>
      <w:r w:rsidR="00CF6D25">
        <w:rPr>
          <w:rFonts w:eastAsia="SimSun" w:hint="eastAsia"/>
          <w:sz w:val="24"/>
          <w:szCs w:val="24"/>
          <w:lang w:eastAsia="zh-CN"/>
        </w:rPr>
        <w:t>机</w:t>
      </w:r>
      <w:r w:rsidRPr="00F17BB2">
        <w:rPr>
          <w:rFonts w:eastAsia="SimSun"/>
          <w:sz w:val="24"/>
          <w:szCs w:val="24"/>
          <w:lang w:eastAsia="zh-CN"/>
        </w:rPr>
        <w:t>；启动针对空调和家用制冷</w:t>
      </w:r>
      <w:r w:rsidR="005B6519">
        <w:rPr>
          <w:rFonts w:eastAsia="SimSun"/>
          <w:sz w:val="24"/>
          <w:szCs w:val="24"/>
          <w:lang w:eastAsia="zh-CN"/>
        </w:rPr>
        <w:t>技师</w:t>
      </w:r>
      <w:r w:rsidRPr="00F17BB2">
        <w:rPr>
          <w:rFonts w:eastAsia="SimSun"/>
          <w:sz w:val="24"/>
          <w:szCs w:val="24"/>
          <w:lang w:eastAsia="zh-CN"/>
        </w:rPr>
        <w:t>的培训活动，注意到</w:t>
      </w:r>
      <w:r w:rsidR="002D62EB" w:rsidRPr="002D62EB">
        <w:rPr>
          <w:rFonts w:eastAsia="SimSun" w:hint="eastAsia"/>
          <w:sz w:val="24"/>
          <w:szCs w:val="24"/>
          <w:lang w:eastAsia="zh-CN"/>
        </w:rPr>
        <w:t>将在第二</w:t>
      </w:r>
      <w:r w:rsidR="002D62EB">
        <w:rPr>
          <w:rFonts w:eastAsia="SimSun" w:hint="eastAsia"/>
          <w:sz w:val="24"/>
          <w:szCs w:val="24"/>
          <w:lang w:eastAsia="zh-CN"/>
        </w:rPr>
        <w:t>付款时执行辅助技师</w:t>
      </w:r>
      <w:r w:rsidR="002D62EB" w:rsidRPr="002D62EB">
        <w:rPr>
          <w:rFonts w:eastAsia="SimSun" w:hint="eastAsia"/>
          <w:sz w:val="24"/>
          <w:szCs w:val="24"/>
          <w:lang w:eastAsia="zh-CN"/>
        </w:rPr>
        <w:t>培训计划</w:t>
      </w:r>
      <w:r w:rsidR="002D62EB">
        <w:rPr>
          <w:rFonts w:eastAsia="SimSun" w:hint="eastAsia"/>
          <w:sz w:val="24"/>
          <w:szCs w:val="24"/>
          <w:lang w:eastAsia="zh-CN"/>
        </w:rPr>
        <w:t>并为其</w:t>
      </w:r>
      <w:r w:rsidR="002D62EB" w:rsidRPr="002D62EB">
        <w:rPr>
          <w:rFonts w:eastAsia="SimSun" w:hint="eastAsia"/>
          <w:sz w:val="24"/>
          <w:szCs w:val="24"/>
          <w:lang w:eastAsia="zh-CN"/>
        </w:rPr>
        <w:t>采购</w:t>
      </w:r>
      <w:r w:rsidR="002D62EB">
        <w:rPr>
          <w:rFonts w:eastAsia="SimSun" w:hint="eastAsia"/>
          <w:sz w:val="24"/>
          <w:szCs w:val="24"/>
          <w:lang w:eastAsia="zh-CN"/>
        </w:rPr>
        <w:t>维修</w:t>
      </w:r>
      <w:r w:rsidR="002D62EB" w:rsidRPr="002D62EB">
        <w:rPr>
          <w:rFonts w:eastAsia="SimSun" w:hint="eastAsia"/>
          <w:sz w:val="24"/>
          <w:szCs w:val="24"/>
          <w:lang w:eastAsia="zh-CN"/>
        </w:rPr>
        <w:t>工具</w:t>
      </w:r>
      <w:r w:rsidR="00503C03">
        <w:rPr>
          <w:rFonts w:eastAsia="SimSun"/>
          <w:sz w:val="24"/>
          <w:szCs w:val="24"/>
          <w:lang w:eastAsia="zh-CN"/>
        </w:rPr>
        <w:t>（</w:t>
      </w:r>
      <w:r w:rsidRPr="00F17BB2">
        <w:rPr>
          <w:rFonts w:eastAsia="SimSun"/>
          <w:sz w:val="24"/>
          <w:szCs w:val="24"/>
          <w:lang w:eastAsia="zh-CN"/>
        </w:rPr>
        <w:t>173</w:t>
      </w:r>
      <w:r w:rsidR="0020497E">
        <w:rPr>
          <w:rFonts w:eastAsia="SimSun" w:hint="eastAsia"/>
          <w:sz w:val="24"/>
          <w:szCs w:val="24"/>
          <w:lang w:eastAsia="zh-CN"/>
        </w:rPr>
        <w:t>,</w:t>
      </w:r>
      <w:r w:rsidRPr="00F17BB2">
        <w:rPr>
          <w:rFonts w:eastAsia="SimSun"/>
          <w:sz w:val="24"/>
          <w:szCs w:val="24"/>
          <w:lang w:eastAsia="zh-CN"/>
        </w:rPr>
        <w:t>000</w:t>
      </w:r>
      <w:r w:rsidRPr="00F17BB2">
        <w:rPr>
          <w:rFonts w:eastAsia="SimSun"/>
          <w:sz w:val="24"/>
          <w:szCs w:val="24"/>
          <w:lang w:eastAsia="zh-CN"/>
        </w:rPr>
        <w:t>美元</w:t>
      </w:r>
      <w:r w:rsidR="00503C03">
        <w:rPr>
          <w:rFonts w:eastAsia="SimSun"/>
          <w:sz w:val="24"/>
          <w:szCs w:val="24"/>
          <w:lang w:eastAsia="zh-CN"/>
        </w:rPr>
        <w:t>）</w:t>
      </w:r>
      <w:r w:rsidRPr="00F17BB2">
        <w:rPr>
          <w:rFonts w:eastAsia="SimSun"/>
          <w:sz w:val="24"/>
          <w:szCs w:val="24"/>
          <w:lang w:eastAsia="zh-CN"/>
        </w:rPr>
        <w:t>；</w:t>
      </w:r>
    </w:p>
    <w:p w14:paraId="0EA5A0AD" w14:textId="61DEF4DD" w:rsidR="00F17BB2" w:rsidRPr="00F17BB2" w:rsidRDefault="00F17BB2" w:rsidP="004601CF">
      <w:pPr>
        <w:pStyle w:val="Heading1"/>
        <w:numPr>
          <w:ilvl w:val="0"/>
          <w:numId w:val="9"/>
        </w:numPr>
        <w:shd w:val="clear" w:color="auto" w:fill="FFFFFF" w:themeFill="background1"/>
        <w:ind w:left="1440" w:hanging="720"/>
        <w:rPr>
          <w:rFonts w:eastAsia="SimSun"/>
          <w:sz w:val="24"/>
          <w:szCs w:val="24"/>
          <w:lang w:eastAsia="zh-CN"/>
        </w:rPr>
      </w:pPr>
      <w:r w:rsidRPr="00F17BB2">
        <w:rPr>
          <w:rFonts w:eastAsia="SimSun"/>
          <w:sz w:val="24"/>
          <w:szCs w:val="24"/>
          <w:lang w:eastAsia="zh-CN"/>
        </w:rPr>
        <w:t>促进采用低</w:t>
      </w:r>
      <w:r w:rsidR="00A26397">
        <w:rPr>
          <w:rFonts w:eastAsia="SimSun"/>
          <w:sz w:val="24"/>
          <w:szCs w:val="24"/>
          <w:lang w:eastAsia="zh-CN"/>
        </w:rPr>
        <w:t>全球升温潜能值</w:t>
      </w:r>
      <w:r w:rsidRPr="00F17BB2">
        <w:rPr>
          <w:rFonts w:eastAsia="SimSun"/>
          <w:sz w:val="24"/>
          <w:szCs w:val="24"/>
          <w:lang w:eastAsia="zh-CN"/>
        </w:rPr>
        <w:t>技术的</w:t>
      </w:r>
      <w:r w:rsidR="002D62EB">
        <w:rPr>
          <w:rFonts w:eastAsia="SimSun" w:hint="eastAsia"/>
          <w:sz w:val="24"/>
          <w:szCs w:val="24"/>
          <w:lang w:eastAsia="zh-CN"/>
        </w:rPr>
        <w:t>提高认识</w:t>
      </w:r>
      <w:r w:rsidRPr="00F17BB2">
        <w:rPr>
          <w:rFonts w:eastAsia="SimSun"/>
          <w:sz w:val="24"/>
          <w:szCs w:val="24"/>
          <w:lang w:eastAsia="zh-CN"/>
        </w:rPr>
        <w:t>和</w:t>
      </w:r>
      <w:r w:rsidR="002D62EB">
        <w:rPr>
          <w:rFonts w:eastAsia="SimSun" w:hint="eastAsia"/>
          <w:sz w:val="24"/>
          <w:szCs w:val="24"/>
          <w:lang w:eastAsia="zh-CN"/>
        </w:rPr>
        <w:t>外联</w:t>
      </w:r>
      <w:r w:rsidRPr="00F17BB2">
        <w:rPr>
          <w:rFonts w:eastAsia="SimSun"/>
          <w:sz w:val="24"/>
          <w:szCs w:val="24"/>
          <w:lang w:eastAsia="zh-CN"/>
        </w:rPr>
        <w:t>活动</w:t>
      </w:r>
      <w:r w:rsidR="00503C03">
        <w:rPr>
          <w:rFonts w:eastAsia="SimSun"/>
          <w:sz w:val="24"/>
          <w:szCs w:val="24"/>
          <w:lang w:eastAsia="zh-CN"/>
        </w:rPr>
        <w:t>（</w:t>
      </w:r>
      <w:r w:rsidRPr="00F17BB2">
        <w:rPr>
          <w:rFonts w:eastAsia="SimSun"/>
          <w:sz w:val="24"/>
          <w:szCs w:val="24"/>
          <w:lang w:eastAsia="zh-CN"/>
        </w:rPr>
        <w:t>45</w:t>
      </w:r>
      <w:r w:rsidR="0020497E">
        <w:rPr>
          <w:rFonts w:eastAsia="SimSun" w:hint="eastAsia"/>
          <w:sz w:val="24"/>
          <w:szCs w:val="24"/>
          <w:lang w:eastAsia="zh-CN"/>
        </w:rPr>
        <w:t>,</w:t>
      </w:r>
      <w:r w:rsidRPr="00F17BB2">
        <w:rPr>
          <w:rFonts w:eastAsia="SimSun"/>
          <w:sz w:val="24"/>
          <w:szCs w:val="24"/>
          <w:lang w:eastAsia="zh-CN"/>
        </w:rPr>
        <w:t>000</w:t>
      </w:r>
      <w:r w:rsidRPr="00F17BB2">
        <w:rPr>
          <w:rFonts w:eastAsia="SimSun"/>
          <w:sz w:val="24"/>
          <w:szCs w:val="24"/>
          <w:lang w:eastAsia="zh-CN"/>
        </w:rPr>
        <w:t>美元</w:t>
      </w:r>
      <w:r w:rsidR="00503C03">
        <w:rPr>
          <w:rFonts w:eastAsia="SimSun"/>
          <w:sz w:val="24"/>
          <w:szCs w:val="24"/>
          <w:lang w:eastAsia="zh-CN"/>
        </w:rPr>
        <w:t>）</w:t>
      </w:r>
      <w:r w:rsidRPr="00F17BB2">
        <w:rPr>
          <w:rFonts w:eastAsia="SimSun"/>
          <w:sz w:val="24"/>
          <w:szCs w:val="24"/>
          <w:lang w:eastAsia="zh-CN"/>
        </w:rPr>
        <w:t>；</w:t>
      </w:r>
      <w:r w:rsidR="0020497E">
        <w:rPr>
          <w:rFonts w:eastAsia="SimSun" w:hint="eastAsia"/>
          <w:sz w:val="24"/>
          <w:szCs w:val="24"/>
          <w:lang w:eastAsia="zh-CN"/>
        </w:rPr>
        <w:t xml:space="preserve"> </w:t>
      </w:r>
    </w:p>
    <w:p w14:paraId="76CDC47F" w14:textId="5C232CE2" w:rsidR="00F17BB2" w:rsidRPr="00F17BB2" w:rsidRDefault="00F17BB2" w:rsidP="004601CF">
      <w:pPr>
        <w:pStyle w:val="Heading1"/>
        <w:numPr>
          <w:ilvl w:val="0"/>
          <w:numId w:val="9"/>
        </w:numPr>
        <w:shd w:val="clear" w:color="auto" w:fill="FFFFFF" w:themeFill="background1"/>
        <w:ind w:left="1440" w:hanging="720"/>
        <w:rPr>
          <w:rFonts w:eastAsia="SimSun"/>
          <w:sz w:val="24"/>
          <w:szCs w:val="24"/>
          <w:lang w:eastAsia="zh-CN"/>
        </w:rPr>
      </w:pPr>
      <w:r w:rsidRPr="00F17BB2">
        <w:rPr>
          <w:rFonts w:eastAsia="SimSun"/>
          <w:sz w:val="24"/>
          <w:szCs w:val="24"/>
          <w:lang w:eastAsia="zh-CN"/>
        </w:rPr>
        <w:t>项目管理、协调和监督，包括核查</w:t>
      </w:r>
      <w:r w:rsidR="00503C03">
        <w:rPr>
          <w:rFonts w:eastAsia="SimSun"/>
          <w:sz w:val="24"/>
          <w:szCs w:val="24"/>
          <w:lang w:eastAsia="zh-CN"/>
        </w:rPr>
        <w:t>（</w:t>
      </w:r>
      <w:r w:rsidRPr="00F17BB2">
        <w:rPr>
          <w:rFonts w:eastAsia="SimSun"/>
          <w:sz w:val="24"/>
          <w:szCs w:val="24"/>
          <w:lang w:eastAsia="zh-CN"/>
        </w:rPr>
        <w:t>56</w:t>
      </w:r>
      <w:r w:rsidR="0020497E">
        <w:rPr>
          <w:rFonts w:eastAsia="SimSun" w:hint="eastAsia"/>
          <w:sz w:val="24"/>
          <w:szCs w:val="24"/>
          <w:lang w:eastAsia="zh-CN"/>
        </w:rPr>
        <w:t>,</w:t>
      </w:r>
      <w:r w:rsidRPr="00F17BB2">
        <w:rPr>
          <w:rFonts w:eastAsia="SimSun"/>
          <w:sz w:val="24"/>
          <w:szCs w:val="24"/>
          <w:lang w:eastAsia="zh-CN"/>
        </w:rPr>
        <w:t>500</w:t>
      </w:r>
      <w:r w:rsidRPr="00F17BB2">
        <w:rPr>
          <w:rFonts w:eastAsia="SimSun"/>
          <w:sz w:val="24"/>
          <w:szCs w:val="24"/>
          <w:lang w:eastAsia="zh-CN"/>
        </w:rPr>
        <w:t>美元</w:t>
      </w:r>
      <w:r w:rsidR="00503C03">
        <w:rPr>
          <w:rFonts w:eastAsia="SimSun"/>
          <w:sz w:val="24"/>
          <w:szCs w:val="24"/>
          <w:lang w:eastAsia="zh-CN"/>
        </w:rPr>
        <w:t>）</w:t>
      </w:r>
      <w:r w:rsidRPr="00F17BB2">
        <w:rPr>
          <w:rFonts w:eastAsia="SimSun"/>
          <w:sz w:val="24"/>
          <w:szCs w:val="24"/>
          <w:lang w:eastAsia="zh-CN"/>
        </w:rPr>
        <w:t>。</w:t>
      </w:r>
    </w:p>
    <w:p w14:paraId="687549ED" w14:textId="4F94BD74" w:rsidR="00F17BB2" w:rsidRPr="002D62EB" w:rsidRDefault="00F17BB2" w:rsidP="002D62EB">
      <w:pPr>
        <w:pStyle w:val="Heading1"/>
        <w:numPr>
          <w:ilvl w:val="0"/>
          <w:numId w:val="0"/>
        </w:numPr>
        <w:shd w:val="clear" w:color="auto" w:fill="FFFFFF" w:themeFill="background1"/>
        <w:rPr>
          <w:rFonts w:eastAsia="SimSun"/>
          <w:sz w:val="24"/>
          <w:szCs w:val="24"/>
          <w:u w:val="single"/>
          <w:lang w:eastAsia="zh-CN"/>
        </w:rPr>
      </w:pPr>
      <w:r w:rsidRPr="002D62EB">
        <w:rPr>
          <w:rFonts w:eastAsia="SimSun"/>
          <w:sz w:val="24"/>
          <w:szCs w:val="24"/>
          <w:u w:val="single"/>
          <w:lang w:eastAsia="zh-CN"/>
        </w:rPr>
        <w:t>共同</w:t>
      </w:r>
      <w:r w:rsidR="002D62EB" w:rsidRPr="002D62EB">
        <w:rPr>
          <w:rFonts w:eastAsia="SimSun" w:hint="eastAsia"/>
          <w:sz w:val="24"/>
          <w:szCs w:val="24"/>
          <w:u w:val="single"/>
          <w:lang w:eastAsia="zh-CN"/>
        </w:rPr>
        <w:t>出资</w:t>
      </w:r>
    </w:p>
    <w:p w14:paraId="76A1F96A" w14:textId="0FADF284" w:rsidR="00F17BB2" w:rsidRPr="00F17BB2" w:rsidRDefault="00F17BB2" w:rsidP="0020497E">
      <w:pPr>
        <w:pStyle w:val="Heading1"/>
        <w:shd w:val="clear" w:color="auto" w:fill="FFFFFF" w:themeFill="background1"/>
        <w:rPr>
          <w:rFonts w:eastAsia="SimSun"/>
          <w:sz w:val="24"/>
          <w:szCs w:val="24"/>
          <w:lang w:eastAsia="zh-CN"/>
        </w:rPr>
      </w:pPr>
      <w:r w:rsidRPr="00853B66">
        <w:rPr>
          <w:rFonts w:eastAsia="SimSun"/>
          <w:color w:val="000000" w:themeColor="text1"/>
          <w:sz w:val="24"/>
          <w:szCs w:val="24"/>
          <w:lang w:eastAsia="zh-CN"/>
        </w:rPr>
        <w:t>黎巴嫩政府将以实物捐助的形式</w:t>
      </w:r>
      <w:r w:rsidR="00853B66">
        <w:rPr>
          <w:rFonts w:eastAsia="SimSun" w:hint="eastAsia"/>
          <w:color w:val="000000" w:themeColor="text1"/>
          <w:sz w:val="24"/>
          <w:szCs w:val="24"/>
          <w:lang w:eastAsia="zh-CN"/>
        </w:rPr>
        <w:t>共同出资</w:t>
      </w:r>
      <w:r w:rsidRPr="00853B66">
        <w:rPr>
          <w:rFonts w:eastAsia="SimSun"/>
          <w:color w:val="000000" w:themeColor="text1"/>
          <w:sz w:val="24"/>
          <w:szCs w:val="24"/>
          <w:lang w:eastAsia="zh-CN"/>
        </w:rPr>
        <w:t>，包括人力资源</w:t>
      </w:r>
      <w:r w:rsidR="00503C03" w:rsidRPr="00853B66">
        <w:rPr>
          <w:rFonts w:eastAsia="SimSun"/>
          <w:color w:val="000000" w:themeColor="text1"/>
          <w:sz w:val="24"/>
          <w:szCs w:val="24"/>
          <w:lang w:eastAsia="zh-CN"/>
        </w:rPr>
        <w:t>（</w:t>
      </w:r>
      <w:r w:rsidR="00484B3B" w:rsidRPr="00853B66">
        <w:rPr>
          <w:rFonts w:eastAsia="SimSun"/>
          <w:color w:val="000000" w:themeColor="text1"/>
          <w:sz w:val="24"/>
          <w:szCs w:val="24"/>
          <w:lang w:eastAsia="zh-CN"/>
        </w:rPr>
        <w:t>国家臭氧机构</w:t>
      </w:r>
      <w:r w:rsidRPr="00853B66">
        <w:rPr>
          <w:rFonts w:eastAsia="SimSun"/>
          <w:color w:val="000000" w:themeColor="text1"/>
          <w:sz w:val="24"/>
          <w:szCs w:val="24"/>
          <w:lang w:eastAsia="zh-CN"/>
        </w:rPr>
        <w:t>的管理人员和官员</w:t>
      </w:r>
      <w:r w:rsidR="00503C03" w:rsidRPr="00853B66">
        <w:rPr>
          <w:rFonts w:eastAsia="SimSun"/>
          <w:color w:val="000000" w:themeColor="text1"/>
          <w:sz w:val="24"/>
          <w:szCs w:val="24"/>
          <w:lang w:eastAsia="zh-CN"/>
        </w:rPr>
        <w:t>）</w:t>
      </w:r>
      <w:r w:rsidRPr="00853B66">
        <w:rPr>
          <w:rFonts w:eastAsia="SimSun"/>
          <w:color w:val="000000" w:themeColor="text1"/>
          <w:sz w:val="24"/>
          <w:szCs w:val="24"/>
          <w:lang w:eastAsia="zh-CN"/>
        </w:rPr>
        <w:t>、办公场所、通信设施、交通以及对</w:t>
      </w:r>
      <w:r w:rsidR="001E5639" w:rsidRPr="00853B66">
        <w:rPr>
          <w:rFonts w:eastAsia="SimSun"/>
          <w:color w:val="000000" w:themeColor="text1"/>
          <w:sz w:val="24"/>
          <w:szCs w:val="24"/>
          <w:lang w:eastAsia="zh-CN"/>
        </w:rPr>
        <w:t>基加利执行计划</w:t>
      </w:r>
      <w:r w:rsidRPr="00853B66">
        <w:rPr>
          <w:rFonts w:eastAsia="SimSun"/>
          <w:color w:val="000000" w:themeColor="text1"/>
          <w:sz w:val="24"/>
          <w:szCs w:val="24"/>
          <w:lang w:eastAsia="zh-CN"/>
        </w:rPr>
        <w:t>活动的其他行政支持。此外，政府利用冷却</w:t>
      </w:r>
      <w:r w:rsidR="00853B66">
        <w:rPr>
          <w:rFonts w:eastAsia="SimSun" w:hint="eastAsia"/>
          <w:color w:val="000000" w:themeColor="text1"/>
          <w:sz w:val="24"/>
          <w:szCs w:val="24"/>
          <w:lang w:eastAsia="zh-CN"/>
        </w:rPr>
        <w:t>计划</w:t>
      </w:r>
      <w:r w:rsidRPr="00853B66">
        <w:rPr>
          <w:rFonts w:eastAsia="SimSun"/>
          <w:color w:val="000000" w:themeColor="text1"/>
          <w:sz w:val="24"/>
          <w:szCs w:val="24"/>
          <w:lang w:eastAsia="zh-CN"/>
        </w:rPr>
        <w:t>等</w:t>
      </w:r>
      <w:r w:rsidR="00853B66">
        <w:rPr>
          <w:rFonts w:eastAsia="SimSun" w:hint="eastAsia"/>
          <w:color w:val="000000" w:themeColor="text1"/>
          <w:sz w:val="24"/>
          <w:szCs w:val="24"/>
          <w:lang w:eastAsia="zh-CN"/>
        </w:rPr>
        <w:t>资助</w:t>
      </w:r>
      <w:r w:rsidRPr="00853B66">
        <w:rPr>
          <w:rFonts w:eastAsia="SimSun"/>
          <w:color w:val="000000" w:themeColor="text1"/>
          <w:sz w:val="24"/>
          <w:szCs w:val="24"/>
          <w:lang w:eastAsia="zh-CN"/>
        </w:rPr>
        <w:t>机会，为项目</w:t>
      </w:r>
      <w:r w:rsidR="00853B66">
        <w:rPr>
          <w:rFonts w:eastAsia="SimSun" w:hint="eastAsia"/>
          <w:color w:val="000000" w:themeColor="text1"/>
          <w:sz w:val="24"/>
          <w:szCs w:val="24"/>
          <w:lang w:eastAsia="zh-CN"/>
        </w:rPr>
        <w:t>执行</w:t>
      </w:r>
      <w:r w:rsidRPr="00853B66">
        <w:rPr>
          <w:rFonts w:eastAsia="SimSun"/>
          <w:color w:val="000000" w:themeColor="text1"/>
          <w:sz w:val="24"/>
          <w:szCs w:val="24"/>
          <w:lang w:eastAsia="zh-CN"/>
        </w:rPr>
        <w:t>提供补充支持。</w:t>
      </w:r>
      <w:r w:rsidR="00853B66" w:rsidRPr="00853B66">
        <w:rPr>
          <w:rFonts w:eastAsia="SimSun" w:hint="eastAsia"/>
          <w:color w:val="000000" w:themeColor="text1"/>
          <w:sz w:val="24"/>
          <w:szCs w:val="24"/>
          <w:lang w:eastAsia="zh-CN"/>
        </w:rPr>
        <w:t>接受援助的制造企业</w:t>
      </w:r>
      <w:r w:rsidR="00853B66">
        <w:rPr>
          <w:rFonts w:eastAsia="SimSun" w:hint="eastAsia"/>
          <w:color w:val="000000" w:themeColor="text1"/>
          <w:sz w:val="24"/>
          <w:szCs w:val="24"/>
          <w:lang w:eastAsia="zh-CN"/>
        </w:rPr>
        <w:t>将</w:t>
      </w:r>
      <w:r w:rsidR="00853B66" w:rsidRPr="00853B66">
        <w:rPr>
          <w:rFonts w:eastAsia="SimSun" w:hint="eastAsia"/>
          <w:color w:val="000000" w:themeColor="text1"/>
          <w:sz w:val="24"/>
          <w:szCs w:val="24"/>
          <w:lang w:eastAsia="zh-CN"/>
        </w:rPr>
        <w:t>共同出资开展超出核定费用准则的某些活动，以确保及时有效地</w:t>
      </w:r>
      <w:r w:rsidR="00853B66">
        <w:rPr>
          <w:rFonts w:eastAsia="SimSun" w:hint="eastAsia"/>
          <w:color w:val="000000" w:themeColor="text1"/>
          <w:sz w:val="24"/>
          <w:szCs w:val="24"/>
          <w:lang w:eastAsia="zh-CN"/>
        </w:rPr>
        <w:t>执行转型</w:t>
      </w:r>
      <w:r w:rsidR="00853B66" w:rsidRPr="00853B66">
        <w:rPr>
          <w:rFonts w:eastAsia="SimSun" w:hint="eastAsia"/>
          <w:color w:val="000000" w:themeColor="text1"/>
          <w:sz w:val="24"/>
          <w:szCs w:val="24"/>
          <w:lang w:eastAsia="zh-CN"/>
        </w:rPr>
        <w:t>项目</w:t>
      </w:r>
      <w:r w:rsidRPr="00853B66">
        <w:rPr>
          <w:rFonts w:eastAsia="SimSun"/>
          <w:color w:val="000000" w:themeColor="text1"/>
          <w:sz w:val="24"/>
          <w:szCs w:val="24"/>
          <w:lang w:eastAsia="zh-CN"/>
        </w:rPr>
        <w:t>。</w:t>
      </w:r>
    </w:p>
    <w:p w14:paraId="3EEA3C10" w14:textId="77777777" w:rsidR="00F17BB2" w:rsidRPr="002D62EB" w:rsidRDefault="00F17BB2" w:rsidP="002D62EB">
      <w:pPr>
        <w:pStyle w:val="Heading1"/>
        <w:numPr>
          <w:ilvl w:val="0"/>
          <w:numId w:val="0"/>
        </w:numPr>
        <w:shd w:val="clear" w:color="auto" w:fill="FFFFFF" w:themeFill="background1"/>
        <w:rPr>
          <w:rFonts w:eastAsia="SimSun"/>
          <w:sz w:val="24"/>
          <w:szCs w:val="24"/>
          <w:u w:val="single"/>
          <w:lang w:eastAsia="zh-CN"/>
        </w:rPr>
      </w:pPr>
      <w:r w:rsidRPr="002D62EB">
        <w:rPr>
          <w:rFonts w:eastAsia="SimSun"/>
          <w:sz w:val="24"/>
          <w:szCs w:val="24"/>
          <w:u w:val="single"/>
          <w:lang w:eastAsia="zh-CN"/>
        </w:rPr>
        <w:t>多边基金</w:t>
      </w:r>
      <w:r w:rsidRPr="002D62EB">
        <w:rPr>
          <w:rFonts w:eastAsia="SimSun"/>
          <w:sz w:val="24"/>
          <w:szCs w:val="24"/>
          <w:u w:val="single"/>
          <w:lang w:eastAsia="zh-CN"/>
        </w:rPr>
        <w:t>2025-2027</w:t>
      </w:r>
      <w:r w:rsidRPr="002D62EB">
        <w:rPr>
          <w:rFonts w:eastAsia="SimSun"/>
          <w:sz w:val="24"/>
          <w:szCs w:val="24"/>
          <w:u w:val="single"/>
          <w:lang w:eastAsia="zh-CN"/>
        </w:rPr>
        <w:t>年业务计划</w:t>
      </w:r>
    </w:p>
    <w:p w14:paraId="3B0F02A9" w14:textId="3EE9C500" w:rsidR="00F17BB2" w:rsidRPr="00F17BB2" w:rsidRDefault="00853B66" w:rsidP="0020497E">
      <w:pPr>
        <w:pStyle w:val="Heading1"/>
        <w:shd w:val="clear" w:color="auto" w:fill="FFFFFF" w:themeFill="background1"/>
        <w:rPr>
          <w:rFonts w:eastAsia="SimSun"/>
          <w:sz w:val="24"/>
          <w:szCs w:val="24"/>
          <w:lang w:eastAsia="zh-CN"/>
        </w:rPr>
      </w:pPr>
      <w:r w:rsidRPr="00853B66">
        <w:rPr>
          <w:rFonts w:eastAsia="SimSun" w:hint="eastAsia"/>
          <w:sz w:val="24"/>
          <w:szCs w:val="24"/>
          <w:lang w:eastAsia="zh-CN"/>
        </w:rPr>
        <w:t>开发</w:t>
      </w:r>
      <w:r>
        <w:rPr>
          <w:rFonts w:eastAsia="SimSun" w:hint="eastAsia"/>
          <w:sz w:val="24"/>
          <w:szCs w:val="24"/>
          <w:lang w:eastAsia="zh-CN"/>
        </w:rPr>
        <w:t>署</w:t>
      </w:r>
      <w:r w:rsidRPr="00853B66">
        <w:rPr>
          <w:rFonts w:eastAsia="SimSun" w:hint="eastAsia"/>
          <w:sz w:val="24"/>
          <w:szCs w:val="24"/>
          <w:lang w:eastAsia="zh-CN"/>
        </w:rPr>
        <w:t>申请</w:t>
      </w:r>
      <w:r w:rsidRPr="00853B66">
        <w:rPr>
          <w:rFonts w:eastAsia="SimSun" w:hint="eastAsia"/>
          <w:sz w:val="24"/>
          <w:szCs w:val="24"/>
          <w:lang w:eastAsia="zh-CN"/>
        </w:rPr>
        <w:t xml:space="preserve"> 4,809,229 </w:t>
      </w:r>
      <w:r w:rsidRPr="00853B66">
        <w:rPr>
          <w:rFonts w:eastAsia="SimSun" w:hint="eastAsia"/>
          <w:sz w:val="24"/>
          <w:szCs w:val="24"/>
          <w:lang w:eastAsia="zh-CN"/>
        </w:rPr>
        <w:t>美元，外加机构支助费用，用于执行黎巴嫩</w:t>
      </w:r>
      <w:r>
        <w:rPr>
          <w:rFonts w:eastAsia="SimSun" w:hint="eastAsia"/>
          <w:sz w:val="24"/>
          <w:szCs w:val="24"/>
          <w:lang w:eastAsia="zh-CN"/>
        </w:rPr>
        <w:t>基加利执行计划</w:t>
      </w:r>
      <w:r w:rsidRPr="00853B66">
        <w:rPr>
          <w:rFonts w:eastAsia="SimSun" w:hint="eastAsia"/>
          <w:sz w:val="24"/>
          <w:szCs w:val="24"/>
          <w:lang w:eastAsia="zh-CN"/>
        </w:rPr>
        <w:t>第一阶段。为</w:t>
      </w:r>
      <w:r w:rsidRPr="00853B66">
        <w:rPr>
          <w:rFonts w:eastAsia="SimSun" w:hint="eastAsia"/>
          <w:sz w:val="24"/>
          <w:szCs w:val="24"/>
          <w:lang w:eastAsia="zh-CN"/>
        </w:rPr>
        <w:t xml:space="preserve"> 2025-2027 </w:t>
      </w:r>
      <w:r w:rsidRPr="00853B66">
        <w:rPr>
          <w:rFonts w:eastAsia="SimSun" w:hint="eastAsia"/>
          <w:sz w:val="24"/>
          <w:szCs w:val="24"/>
          <w:lang w:eastAsia="zh-CN"/>
        </w:rPr>
        <w:t>年申请的</w:t>
      </w:r>
      <w:r>
        <w:rPr>
          <w:rFonts w:eastAsia="SimSun" w:hint="eastAsia"/>
          <w:sz w:val="24"/>
          <w:szCs w:val="24"/>
          <w:lang w:eastAsia="zh-CN"/>
        </w:rPr>
        <w:t>资金总额为</w:t>
      </w:r>
      <w:r w:rsidRPr="00853B66">
        <w:rPr>
          <w:rFonts w:eastAsia="SimSun" w:hint="eastAsia"/>
          <w:sz w:val="24"/>
          <w:szCs w:val="24"/>
          <w:lang w:eastAsia="zh-CN"/>
        </w:rPr>
        <w:t xml:space="preserve"> 2,000,677 </w:t>
      </w:r>
      <w:r w:rsidRPr="00853B66">
        <w:rPr>
          <w:rFonts w:eastAsia="SimSun" w:hint="eastAsia"/>
          <w:sz w:val="24"/>
          <w:szCs w:val="24"/>
          <w:lang w:eastAsia="zh-CN"/>
        </w:rPr>
        <w:t>美元，包括机构支助费用，比业务计划中的金额高出</w:t>
      </w:r>
      <w:r w:rsidRPr="00853B66">
        <w:rPr>
          <w:rFonts w:eastAsia="SimSun" w:hint="eastAsia"/>
          <w:sz w:val="24"/>
          <w:szCs w:val="24"/>
          <w:lang w:eastAsia="zh-CN"/>
        </w:rPr>
        <w:t xml:space="preserve"> 1,885,406 </w:t>
      </w:r>
      <w:r w:rsidRPr="00853B66">
        <w:rPr>
          <w:rFonts w:eastAsia="SimSun" w:hint="eastAsia"/>
          <w:sz w:val="24"/>
          <w:szCs w:val="24"/>
          <w:lang w:eastAsia="zh-CN"/>
        </w:rPr>
        <w:t>美元</w:t>
      </w:r>
      <w:r w:rsidR="00F17BB2" w:rsidRPr="00F17BB2">
        <w:rPr>
          <w:rFonts w:eastAsia="SimSun"/>
          <w:sz w:val="24"/>
          <w:szCs w:val="24"/>
          <w:lang w:eastAsia="zh-CN"/>
        </w:rPr>
        <w:t>。</w:t>
      </w:r>
    </w:p>
    <w:p w14:paraId="49E5E6DC" w14:textId="1B1ECB5A" w:rsidR="00F17BB2" w:rsidRPr="00853B66" w:rsidRDefault="00853B66" w:rsidP="00853B66">
      <w:pPr>
        <w:pStyle w:val="Heading1"/>
        <w:numPr>
          <w:ilvl w:val="0"/>
          <w:numId w:val="0"/>
        </w:numPr>
        <w:shd w:val="clear" w:color="auto" w:fill="FFFFFF" w:themeFill="background1"/>
        <w:rPr>
          <w:rFonts w:eastAsia="KaiTi"/>
          <w:sz w:val="24"/>
          <w:szCs w:val="24"/>
          <w:lang w:eastAsia="zh-CN"/>
        </w:rPr>
      </w:pPr>
      <w:r w:rsidRPr="00853B66">
        <w:rPr>
          <w:rFonts w:eastAsia="KaiTi" w:hint="eastAsia"/>
          <w:sz w:val="24"/>
          <w:szCs w:val="24"/>
          <w:lang w:eastAsia="zh-CN"/>
        </w:rPr>
        <w:t>执行</w:t>
      </w:r>
      <w:r w:rsidR="00F17BB2" w:rsidRPr="00853B66">
        <w:rPr>
          <w:rFonts w:eastAsia="KaiTi"/>
          <w:sz w:val="24"/>
          <w:szCs w:val="24"/>
          <w:lang w:eastAsia="zh-CN"/>
        </w:rPr>
        <w:t>性别</w:t>
      </w:r>
      <w:r w:rsidRPr="00853B66">
        <w:rPr>
          <w:rFonts w:eastAsia="KaiTi" w:hint="eastAsia"/>
          <w:sz w:val="24"/>
          <w:szCs w:val="24"/>
          <w:lang w:eastAsia="zh-CN"/>
        </w:rPr>
        <w:t>平等</w:t>
      </w:r>
      <w:r w:rsidR="00F17BB2" w:rsidRPr="00853B66">
        <w:rPr>
          <w:rFonts w:eastAsia="KaiTi"/>
          <w:sz w:val="24"/>
          <w:szCs w:val="24"/>
          <w:lang w:eastAsia="zh-CN"/>
        </w:rPr>
        <w:t>政策</w:t>
      </w:r>
      <w:r w:rsidRPr="00853B66">
        <w:rPr>
          <w:rFonts w:eastAsia="KaiTi" w:hint="eastAsia"/>
          <w:sz w:val="24"/>
          <w:szCs w:val="24"/>
          <w:lang w:eastAsia="zh-CN"/>
        </w:rPr>
        <w:t xml:space="preserve"> </w:t>
      </w:r>
    </w:p>
    <w:p w14:paraId="13D65B1E" w14:textId="58925995" w:rsidR="00F17BB2" w:rsidRPr="00F17BB2" w:rsidRDefault="009F1BCF" w:rsidP="0020497E">
      <w:pPr>
        <w:pStyle w:val="Heading1"/>
        <w:shd w:val="clear" w:color="auto" w:fill="FFFFFF" w:themeFill="background1"/>
        <w:rPr>
          <w:rFonts w:eastAsia="SimSun"/>
          <w:sz w:val="24"/>
          <w:szCs w:val="24"/>
          <w:lang w:eastAsia="zh-CN"/>
        </w:rPr>
      </w:pPr>
      <w:r w:rsidRPr="009F1BCF">
        <w:rPr>
          <w:rFonts w:eastAsia="SimSun" w:hint="eastAsia"/>
          <w:sz w:val="24"/>
          <w:szCs w:val="24"/>
          <w:lang w:eastAsia="zh-CN"/>
        </w:rPr>
        <w:lastRenderedPageBreak/>
        <w:t>为了促进</w:t>
      </w:r>
      <w:r w:rsidR="00A947DF">
        <w:rPr>
          <w:rFonts w:eastAsia="SimSun" w:hint="eastAsia"/>
          <w:sz w:val="24"/>
          <w:szCs w:val="24"/>
          <w:lang w:eastAsia="zh-CN"/>
        </w:rPr>
        <w:t>自信</w:t>
      </w:r>
      <w:r w:rsidRPr="009F1BCF">
        <w:rPr>
          <w:rFonts w:eastAsia="SimSun" w:hint="eastAsia"/>
          <w:sz w:val="24"/>
          <w:szCs w:val="24"/>
          <w:lang w:eastAsia="zh-CN"/>
        </w:rPr>
        <w:t>行动，加强妇女参与</w:t>
      </w:r>
      <w:r>
        <w:rPr>
          <w:rFonts w:eastAsia="SimSun" w:hint="eastAsia"/>
          <w:sz w:val="24"/>
          <w:szCs w:val="24"/>
          <w:lang w:eastAsia="zh-CN"/>
        </w:rPr>
        <w:t>维修行业</w:t>
      </w:r>
      <w:r w:rsidRPr="009F1BCF">
        <w:rPr>
          <w:rFonts w:eastAsia="SimSun" w:hint="eastAsia"/>
          <w:sz w:val="24"/>
          <w:szCs w:val="24"/>
          <w:lang w:eastAsia="zh-CN"/>
        </w:rPr>
        <w:t>，黎巴嫩政府将开始收集性别主流化的详细数据，进行持续诊断。这将有助于</w:t>
      </w:r>
      <w:r>
        <w:rPr>
          <w:rFonts w:eastAsia="SimSun" w:hint="eastAsia"/>
          <w:sz w:val="24"/>
          <w:szCs w:val="24"/>
          <w:lang w:eastAsia="zh-CN"/>
        </w:rPr>
        <w:t>查明促进</w:t>
      </w:r>
      <w:r w:rsidRPr="009F1BCF">
        <w:rPr>
          <w:rFonts w:eastAsia="SimSun" w:hint="eastAsia"/>
          <w:sz w:val="24"/>
          <w:szCs w:val="24"/>
          <w:lang w:eastAsia="zh-CN"/>
        </w:rPr>
        <w:t>制冷和空调</w:t>
      </w:r>
      <w:r>
        <w:rPr>
          <w:rFonts w:eastAsia="SimSun" w:hint="eastAsia"/>
          <w:sz w:val="24"/>
          <w:szCs w:val="24"/>
          <w:lang w:eastAsia="zh-CN"/>
        </w:rPr>
        <w:t>行业</w:t>
      </w:r>
      <w:r w:rsidRPr="009F1BCF">
        <w:rPr>
          <w:rFonts w:eastAsia="SimSun" w:hint="eastAsia"/>
          <w:sz w:val="24"/>
          <w:szCs w:val="24"/>
          <w:lang w:eastAsia="zh-CN"/>
        </w:rPr>
        <w:t>性别平等的必要行动</w:t>
      </w:r>
      <w:r w:rsidR="00F17BB2" w:rsidRPr="00F17BB2">
        <w:rPr>
          <w:rFonts w:eastAsia="SimSun"/>
          <w:sz w:val="24"/>
          <w:szCs w:val="24"/>
          <w:lang w:eastAsia="zh-CN"/>
        </w:rPr>
        <w:t>。</w:t>
      </w:r>
    </w:p>
    <w:p w14:paraId="21725588" w14:textId="3F2B9EE0" w:rsidR="00F17BB2" w:rsidRPr="00F17BB2" w:rsidRDefault="009F1BCF" w:rsidP="0020497E">
      <w:pPr>
        <w:pStyle w:val="Heading1"/>
        <w:shd w:val="clear" w:color="auto" w:fill="FFFFFF" w:themeFill="background1"/>
        <w:rPr>
          <w:rFonts w:eastAsia="SimSun"/>
          <w:sz w:val="24"/>
          <w:szCs w:val="24"/>
          <w:lang w:eastAsia="zh-CN"/>
        </w:rPr>
      </w:pPr>
      <w:r w:rsidRPr="009F1BCF">
        <w:rPr>
          <w:rFonts w:eastAsia="SimSun" w:hint="eastAsia"/>
          <w:sz w:val="24"/>
          <w:szCs w:val="24"/>
          <w:lang w:eastAsia="zh-CN"/>
        </w:rPr>
        <w:t>根据多边基金关于将性别观点纳入主流的业务政策，国家臭氧机构将努力确保妇女参</w:t>
      </w:r>
      <w:r w:rsidR="00224F24">
        <w:rPr>
          <w:rFonts w:eastAsia="SimSun" w:hint="eastAsia"/>
          <w:sz w:val="24"/>
          <w:szCs w:val="24"/>
          <w:lang w:eastAsia="zh-CN"/>
        </w:rPr>
        <w:t>与</w:t>
      </w:r>
      <w:r>
        <w:rPr>
          <w:rFonts w:eastAsia="SimSun" w:hint="eastAsia"/>
          <w:sz w:val="24"/>
          <w:szCs w:val="24"/>
          <w:lang w:eastAsia="zh-CN"/>
        </w:rPr>
        <w:t>基加利执行计划</w:t>
      </w:r>
      <w:r w:rsidRPr="009F1BCF">
        <w:rPr>
          <w:rFonts w:eastAsia="SimSun" w:hint="eastAsia"/>
          <w:sz w:val="24"/>
          <w:szCs w:val="24"/>
          <w:lang w:eastAsia="zh-CN"/>
        </w:rPr>
        <w:t>第一阶段海关和</w:t>
      </w:r>
      <w:r>
        <w:rPr>
          <w:rFonts w:eastAsia="SimSun" w:hint="eastAsia"/>
          <w:sz w:val="24"/>
          <w:szCs w:val="24"/>
          <w:lang w:eastAsia="zh-CN"/>
        </w:rPr>
        <w:t>技师</w:t>
      </w:r>
      <w:r w:rsidRPr="009F1BCF">
        <w:rPr>
          <w:rFonts w:eastAsia="SimSun" w:hint="eastAsia"/>
          <w:sz w:val="24"/>
          <w:szCs w:val="24"/>
          <w:lang w:eastAsia="zh-CN"/>
        </w:rPr>
        <w:t>培训以及中小企业</w:t>
      </w:r>
      <w:r>
        <w:rPr>
          <w:rFonts w:eastAsia="SimSun" w:hint="eastAsia"/>
          <w:sz w:val="24"/>
          <w:szCs w:val="24"/>
          <w:lang w:eastAsia="zh-CN"/>
        </w:rPr>
        <w:t>方案</w:t>
      </w:r>
      <w:r w:rsidRPr="009F1BCF">
        <w:rPr>
          <w:rFonts w:eastAsia="SimSun" w:hint="eastAsia"/>
          <w:sz w:val="24"/>
          <w:szCs w:val="24"/>
          <w:lang w:eastAsia="zh-CN"/>
        </w:rPr>
        <w:t>。尽管国家臭氧机构的工作人员和环境官员中包括妇女，但目前制冷和空调</w:t>
      </w:r>
      <w:r>
        <w:rPr>
          <w:rFonts w:eastAsia="SimSun" w:hint="eastAsia"/>
          <w:sz w:val="24"/>
          <w:szCs w:val="24"/>
          <w:lang w:eastAsia="zh-CN"/>
        </w:rPr>
        <w:t>维修行业</w:t>
      </w:r>
      <w:r w:rsidRPr="009F1BCF">
        <w:rPr>
          <w:rFonts w:eastAsia="SimSun" w:hint="eastAsia"/>
          <w:sz w:val="24"/>
          <w:szCs w:val="24"/>
          <w:lang w:eastAsia="zh-CN"/>
        </w:rPr>
        <w:t>妇女的确切人数尚不清楚。宣传活动的重点将是让妇女参与</w:t>
      </w:r>
      <w:r w:rsidR="00224F24">
        <w:rPr>
          <w:rFonts w:eastAsia="SimSun" w:hint="eastAsia"/>
          <w:sz w:val="24"/>
          <w:szCs w:val="24"/>
          <w:lang w:eastAsia="zh-CN"/>
        </w:rPr>
        <w:t>基加利执行计划</w:t>
      </w:r>
      <w:r w:rsidR="00224F24" w:rsidRPr="009F1BCF">
        <w:rPr>
          <w:rFonts w:eastAsia="SimSun" w:hint="eastAsia"/>
          <w:sz w:val="24"/>
          <w:szCs w:val="24"/>
          <w:lang w:eastAsia="zh-CN"/>
        </w:rPr>
        <w:t>期间</w:t>
      </w:r>
      <w:r w:rsidRPr="009F1BCF">
        <w:rPr>
          <w:rFonts w:eastAsia="SimSun" w:hint="eastAsia"/>
          <w:sz w:val="24"/>
          <w:szCs w:val="24"/>
          <w:lang w:eastAsia="zh-CN"/>
        </w:rPr>
        <w:t>国家臭氧机构</w:t>
      </w:r>
      <w:r w:rsidR="00224F24">
        <w:rPr>
          <w:rFonts w:eastAsia="SimSun" w:hint="eastAsia"/>
          <w:sz w:val="24"/>
          <w:szCs w:val="24"/>
          <w:lang w:eastAsia="zh-CN"/>
        </w:rPr>
        <w:t>开展</w:t>
      </w:r>
      <w:r w:rsidRPr="009F1BCF">
        <w:rPr>
          <w:rFonts w:eastAsia="SimSun" w:hint="eastAsia"/>
          <w:sz w:val="24"/>
          <w:szCs w:val="24"/>
          <w:lang w:eastAsia="zh-CN"/>
        </w:rPr>
        <w:t>的活动。为了进一步加强妇女的参与，国家臭氧机构还将向参</w:t>
      </w:r>
      <w:r w:rsidR="00224F24">
        <w:rPr>
          <w:rFonts w:eastAsia="SimSun" w:hint="eastAsia"/>
          <w:sz w:val="24"/>
          <w:szCs w:val="24"/>
          <w:lang w:eastAsia="zh-CN"/>
        </w:rPr>
        <w:t>加基加利执行计划的</w:t>
      </w:r>
      <w:r w:rsidRPr="009F1BCF">
        <w:rPr>
          <w:rFonts w:eastAsia="SimSun" w:hint="eastAsia"/>
          <w:sz w:val="24"/>
          <w:szCs w:val="24"/>
          <w:lang w:eastAsia="zh-CN"/>
        </w:rPr>
        <w:t>利益攸关方宣传性别主流化政策，并制定一项性别</w:t>
      </w:r>
      <w:r w:rsidR="00224F24">
        <w:rPr>
          <w:rFonts w:eastAsia="SimSun" w:hint="eastAsia"/>
          <w:sz w:val="24"/>
          <w:szCs w:val="24"/>
          <w:lang w:eastAsia="zh-CN"/>
        </w:rPr>
        <w:t>平等</w:t>
      </w:r>
      <w:r w:rsidRPr="009F1BCF">
        <w:rPr>
          <w:rFonts w:eastAsia="SimSun" w:hint="eastAsia"/>
          <w:sz w:val="24"/>
          <w:szCs w:val="24"/>
          <w:lang w:eastAsia="zh-CN"/>
        </w:rPr>
        <w:t>行动计划。</w:t>
      </w:r>
    </w:p>
    <w:p w14:paraId="4368F6C8" w14:textId="4A25502D" w:rsidR="00F17BB2" w:rsidRPr="00224F24" w:rsidRDefault="00224F24" w:rsidP="00224F24">
      <w:pPr>
        <w:pStyle w:val="Heading1"/>
        <w:numPr>
          <w:ilvl w:val="0"/>
          <w:numId w:val="0"/>
        </w:numPr>
        <w:shd w:val="clear" w:color="auto" w:fill="FFFFFF" w:themeFill="background1"/>
        <w:rPr>
          <w:rFonts w:eastAsia="SimSun"/>
          <w:sz w:val="24"/>
          <w:szCs w:val="24"/>
          <w:u w:val="single"/>
          <w:lang w:eastAsia="zh-CN"/>
        </w:rPr>
      </w:pPr>
      <w:r w:rsidRPr="00224F24">
        <w:rPr>
          <w:rFonts w:eastAsia="SimSun" w:hint="eastAsia"/>
          <w:sz w:val="24"/>
          <w:szCs w:val="24"/>
          <w:u w:val="single"/>
          <w:lang w:eastAsia="zh-CN"/>
        </w:rPr>
        <w:t>逐步</w:t>
      </w:r>
      <w:r w:rsidR="00F17BB2" w:rsidRPr="00224F24">
        <w:rPr>
          <w:rFonts w:eastAsia="SimSun"/>
          <w:sz w:val="24"/>
          <w:szCs w:val="24"/>
          <w:u w:val="single"/>
          <w:lang w:eastAsia="zh-CN"/>
        </w:rPr>
        <w:t>减少</w:t>
      </w:r>
      <w:r w:rsidR="008B79E0" w:rsidRPr="00224F24">
        <w:rPr>
          <w:rFonts w:eastAsia="SimSun"/>
          <w:sz w:val="24"/>
          <w:szCs w:val="24"/>
          <w:u w:val="single"/>
          <w:lang w:eastAsia="zh-CN"/>
        </w:rPr>
        <w:t>氢氟碳化物</w:t>
      </w:r>
      <w:r w:rsidR="00F17BB2" w:rsidRPr="00224F24">
        <w:rPr>
          <w:rFonts w:eastAsia="SimSun"/>
          <w:sz w:val="24"/>
          <w:szCs w:val="24"/>
          <w:u w:val="single"/>
          <w:lang w:eastAsia="zh-CN"/>
        </w:rPr>
        <w:t>的可持续性和风险评估</w:t>
      </w:r>
    </w:p>
    <w:p w14:paraId="19CBC906" w14:textId="241AD208" w:rsidR="00F17BB2" w:rsidRPr="00F17BB2" w:rsidRDefault="00224F24" w:rsidP="0020497E">
      <w:pPr>
        <w:pStyle w:val="Heading1"/>
        <w:shd w:val="clear" w:color="auto" w:fill="FFFFFF" w:themeFill="background1"/>
        <w:rPr>
          <w:rFonts w:eastAsia="SimSun"/>
          <w:sz w:val="24"/>
          <w:szCs w:val="24"/>
          <w:lang w:eastAsia="zh-CN"/>
        </w:rPr>
      </w:pPr>
      <w:r w:rsidRPr="00224F24">
        <w:rPr>
          <w:rFonts w:eastAsia="SimSun" w:hint="eastAsia"/>
          <w:sz w:val="24"/>
          <w:szCs w:val="24"/>
          <w:lang w:eastAsia="zh-CN"/>
        </w:rPr>
        <w:t>为确保逐步减少氢氟碳化物的长期可持续性，黎巴嫩政府已将生产住宅空调和小</w:t>
      </w:r>
      <w:r w:rsidRPr="00224F24">
        <w:rPr>
          <w:rFonts w:eastAsia="SimSun" w:hint="eastAsia"/>
          <w:sz w:val="24"/>
          <w:szCs w:val="24"/>
          <w:lang w:eastAsia="zh-CN"/>
        </w:rPr>
        <w:t xml:space="preserve"> </w:t>
      </w:r>
      <w:r w:rsidRPr="00224F24">
        <w:rPr>
          <w:rFonts w:eastAsia="SimSun" w:hint="eastAsia"/>
          <w:sz w:val="24"/>
          <w:szCs w:val="24"/>
          <w:lang w:eastAsia="zh-CN"/>
        </w:rPr>
        <w:t>型商业制冷设备的企业的早期技术</w:t>
      </w:r>
      <w:r>
        <w:rPr>
          <w:rFonts w:eastAsia="SimSun" w:hint="eastAsia"/>
          <w:sz w:val="24"/>
          <w:szCs w:val="24"/>
          <w:lang w:eastAsia="zh-CN"/>
        </w:rPr>
        <w:t>转型</w:t>
      </w:r>
      <w:r w:rsidRPr="00224F24">
        <w:rPr>
          <w:rFonts w:eastAsia="SimSun" w:hint="eastAsia"/>
          <w:sz w:val="24"/>
          <w:szCs w:val="24"/>
          <w:lang w:eastAsia="zh-CN"/>
        </w:rPr>
        <w:t>作为优先事项。这一努力得到了协调良好的监管框架的支持，该框架禁止进口和销售使用</w:t>
      </w:r>
      <w:r w:rsidRPr="00224F24">
        <w:rPr>
          <w:rFonts w:eastAsia="SimSun" w:hint="eastAsia"/>
          <w:sz w:val="24"/>
          <w:szCs w:val="24"/>
          <w:lang w:eastAsia="zh-CN"/>
        </w:rPr>
        <w:t xml:space="preserve"> R-410A </w:t>
      </w:r>
      <w:r w:rsidRPr="00224F24">
        <w:rPr>
          <w:rFonts w:eastAsia="SimSun" w:hint="eastAsia"/>
          <w:sz w:val="24"/>
          <w:szCs w:val="24"/>
          <w:lang w:eastAsia="zh-CN"/>
        </w:rPr>
        <w:t>的住宅空调设备和使用其他氢氟碳化物制冷剂</w:t>
      </w:r>
      <w:r w:rsidR="00A34747">
        <w:rPr>
          <w:rFonts w:eastAsia="SimSun" w:hint="eastAsia"/>
          <w:sz w:val="24"/>
          <w:szCs w:val="24"/>
          <w:lang w:eastAsia="zh-CN"/>
        </w:rPr>
        <w:t>的</w:t>
      </w:r>
      <w:r w:rsidR="00A34747" w:rsidRPr="00224F24">
        <w:rPr>
          <w:rFonts w:eastAsia="SimSun" w:hint="eastAsia"/>
          <w:sz w:val="24"/>
          <w:szCs w:val="24"/>
          <w:lang w:eastAsia="zh-CN"/>
        </w:rPr>
        <w:t>商业制冷设备</w:t>
      </w:r>
      <w:r w:rsidRPr="00224F24">
        <w:rPr>
          <w:rFonts w:eastAsia="SimSun" w:hint="eastAsia"/>
          <w:sz w:val="24"/>
          <w:szCs w:val="24"/>
          <w:lang w:eastAsia="zh-CN"/>
        </w:rPr>
        <w:t>，从而减少了制造业对氢氟碳化物消费的依赖。</w:t>
      </w:r>
      <w:r w:rsidR="00A34747" w:rsidRPr="00A34747">
        <w:rPr>
          <w:rFonts w:eastAsia="SimSun" w:hint="eastAsia"/>
          <w:sz w:val="24"/>
          <w:szCs w:val="24"/>
          <w:lang w:eastAsia="zh-CN"/>
        </w:rPr>
        <w:t>此外，将通过扩大在氟氯烃淘汰管理计划下启动的培训和认证</w:t>
      </w:r>
      <w:r w:rsidR="00A34747">
        <w:rPr>
          <w:rFonts w:eastAsia="SimSun" w:hint="eastAsia"/>
          <w:sz w:val="24"/>
          <w:szCs w:val="24"/>
          <w:lang w:eastAsia="zh-CN"/>
        </w:rPr>
        <w:t>，</w:t>
      </w:r>
      <w:r w:rsidR="00A34747" w:rsidRPr="00A34747">
        <w:rPr>
          <w:rFonts w:eastAsia="SimSun" w:hint="eastAsia"/>
          <w:sz w:val="24"/>
          <w:szCs w:val="24"/>
          <w:lang w:eastAsia="zh-CN"/>
        </w:rPr>
        <w:t>推广使用替代制冷剂的安全做法</w:t>
      </w:r>
      <w:r w:rsidR="00A34747">
        <w:rPr>
          <w:rFonts w:eastAsia="SimSun" w:hint="eastAsia"/>
          <w:sz w:val="24"/>
          <w:szCs w:val="24"/>
          <w:lang w:eastAsia="zh-CN"/>
        </w:rPr>
        <w:t>，</w:t>
      </w:r>
      <w:r w:rsidR="00A34747" w:rsidRPr="00A34747">
        <w:rPr>
          <w:rFonts w:eastAsia="SimSun" w:hint="eastAsia"/>
          <w:sz w:val="24"/>
          <w:szCs w:val="24"/>
          <w:lang w:eastAsia="zh-CN"/>
        </w:rPr>
        <w:t>将培训扩展到以前未涉及的行业，提高制冷和空调</w:t>
      </w:r>
      <w:r w:rsidR="00A34747">
        <w:rPr>
          <w:rFonts w:eastAsia="SimSun" w:hint="eastAsia"/>
          <w:sz w:val="24"/>
          <w:szCs w:val="24"/>
          <w:lang w:eastAsia="zh-CN"/>
        </w:rPr>
        <w:t>技师</w:t>
      </w:r>
      <w:r w:rsidR="00A34747" w:rsidRPr="00A34747">
        <w:rPr>
          <w:rFonts w:eastAsia="SimSun" w:hint="eastAsia"/>
          <w:sz w:val="24"/>
          <w:szCs w:val="24"/>
          <w:lang w:eastAsia="zh-CN"/>
        </w:rPr>
        <w:t>的能力。</w:t>
      </w:r>
      <w:r w:rsidR="00A34747">
        <w:rPr>
          <w:rFonts w:eastAsia="SimSun" w:hint="eastAsia"/>
          <w:sz w:val="24"/>
          <w:szCs w:val="24"/>
          <w:lang w:eastAsia="zh-CN"/>
        </w:rPr>
        <w:t>维修</w:t>
      </w:r>
      <w:r w:rsidR="00A34747" w:rsidRPr="00A34747">
        <w:rPr>
          <w:rFonts w:eastAsia="SimSun" w:hint="eastAsia"/>
          <w:sz w:val="24"/>
          <w:szCs w:val="24"/>
          <w:lang w:eastAsia="zh-CN"/>
        </w:rPr>
        <w:t>行业的培训还将促进良好做法，最大限度地减少氢氟碳化物排放</w:t>
      </w:r>
      <w:r w:rsidR="00A34747">
        <w:rPr>
          <w:rFonts w:eastAsia="SimSun" w:hint="eastAsia"/>
          <w:sz w:val="24"/>
          <w:szCs w:val="24"/>
          <w:lang w:eastAsia="zh-CN"/>
        </w:rPr>
        <w:t>量</w:t>
      </w:r>
      <w:r w:rsidR="00A34747" w:rsidRPr="00A34747">
        <w:rPr>
          <w:rFonts w:eastAsia="SimSun" w:hint="eastAsia"/>
          <w:sz w:val="24"/>
          <w:szCs w:val="24"/>
          <w:lang w:eastAsia="zh-CN"/>
        </w:rPr>
        <w:t>，最大限度地回收和再利用氢氟碳化物，特别是在</w:t>
      </w:r>
      <w:r w:rsidR="00A34747">
        <w:rPr>
          <w:rFonts w:eastAsia="SimSun" w:hint="eastAsia"/>
          <w:sz w:val="24"/>
          <w:szCs w:val="24"/>
          <w:lang w:eastAsia="zh-CN"/>
        </w:rPr>
        <w:t>移动</w:t>
      </w:r>
      <w:r w:rsidR="00A34747" w:rsidRPr="00A34747">
        <w:rPr>
          <w:rFonts w:eastAsia="SimSun" w:hint="eastAsia"/>
          <w:sz w:val="24"/>
          <w:szCs w:val="24"/>
          <w:lang w:eastAsia="zh-CN"/>
        </w:rPr>
        <w:t>空调和大型制冷和空调设备中。为了降低中小企业和</w:t>
      </w:r>
      <w:r w:rsidR="00C65D9C">
        <w:rPr>
          <w:rFonts w:eastAsia="SimSun" w:hint="eastAsia"/>
          <w:sz w:val="24"/>
          <w:szCs w:val="24"/>
          <w:lang w:eastAsia="zh-CN"/>
        </w:rPr>
        <w:t>微型企业</w:t>
      </w:r>
      <w:r w:rsidR="00A34747" w:rsidRPr="00A34747">
        <w:rPr>
          <w:rFonts w:eastAsia="SimSun" w:hint="eastAsia"/>
          <w:sz w:val="24"/>
          <w:szCs w:val="24"/>
          <w:lang w:eastAsia="zh-CN"/>
        </w:rPr>
        <w:t>采用技术的风险，将提供产品设计方面的技术支持，</w:t>
      </w:r>
      <w:r w:rsidR="00A34747">
        <w:rPr>
          <w:rFonts w:eastAsia="SimSun" w:hint="eastAsia"/>
          <w:sz w:val="24"/>
          <w:szCs w:val="24"/>
          <w:lang w:eastAsia="zh-CN"/>
        </w:rPr>
        <w:t>并</w:t>
      </w:r>
      <w:r w:rsidR="00A34747" w:rsidRPr="00A34747">
        <w:rPr>
          <w:rFonts w:eastAsia="SimSun" w:hint="eastAsia"/>
          <w:sz w:val="24"/>
          <w:szCs w:val="24"/>
          <w:lang w:eastAsia="zh-CN"/>
        </w:rPr>
        <w:t>分享类似国家采用</w:t>
      </w:r>
      <w:r w:rsidR="00A34747">
        <w:rPr>
          <w:rFonts w:eastAsia="SimSun" w:hint="eastAsia"/>
          <w:sz w:val="24"/>
          <w:szCs w:val="24"/>
          <w:lang w:eastAsia="zh-CN"/>
        </w:rPr>
        <w:t>低</w:t>
      </w:r>
      <w:r w:rsidR="00A34747" w:rsidRPr="00A34747">
        <w:rPr>
          <w:rFonts w:eastAsia="SimSun" w:hint="eastAsia"/>
          <w:sz w:val="24"/>
          <w:szCs w:val="24"/>
          <w:lang w:eastAsia="zh-CN"/>
        </w:rPr>
        <w:t>全球升温潜能值易燃技术的经验。国家臭氧机构和执行机构将支持行业及时</w:t>
      </w:r>
      <w:r w:rsidR="00A34747">
        <w:rPr>
          <w:rFonts w:eastAsia="SimSun" w:hint="eastAsia"/>
          <w:sz w:val="24"/>
          <w:szCs w:val="24"/>
          <w:lang w:eastAsia="zh-CN"/>
        </w:rPr>
        <w:t>改造</w:t>
      </w:r>
      <w:r w:rsidR="00A34747" w:rsidRPr="00A34747">
        <w:rPr>
          <w:rFonts w:eastAsia="SimSun" w:hint="eastAsia"/>
          <w:sz w:val="24"/>
          <w:szCs w:val="24"/>
          <w:lang w:eastAsia="zh-CN"/>
        </w:rPr>
        <w:t>其制造设施，解决安全问题，</w:t>
      </w:r>
      <w:r w:rsidR="00A34747">
        <w:rPr>
          <w:rFonts w:eastAsia="SimSun" w:hint="eastAsia"/>
          <w:sz w:val="24"/>
          <w:szCs w:val="24"/>
          <w:lang w:eastAsia="zh-CN"/>
        </w:rPr>
        <w:t>实施</w:t>
      </w:r>
      <w:r w:rsidR="00A34747" w:rsidRPr="00A34747">
        <w:rPr>
          <w:rFonts w:eastAsia="SimSun" w:hint="eastAsia"/>
          <w:sz w:val="24"/>
          <w:szCs w:val="24"/>
          <w:lang w:eastAsia="zh-CN"/>
        </w:rPr>
        <w:t>支持产品采用的政策和</w:t>
      </w:r>
      <w:r w:rsidR="00A34747">
        <w:rPr>
          <w:rFonts w:eastAsia="SimSun" w:hint="eastAsia"/>
          <w:sz w:val="24"/>
          <w:szCs w:val="24"/>
          <w:lang w:eastAsia="zh-CN"/>
        </w:rPr>
        <w:t>法规</w:t>
      </w:r>
      <w:r w:rsidR="00A34747" w:rsidRPr="00A34747">
        <w:rPr>
          <w:rFonts w:eastAsia="SimSun" w:hint="eastAsia"/>
          <w:sz w:val="24"/>
          <w:szCs w:val="24"/>
          <w:lang w:eastAsia="zh-CN"/>
        </w:rPr>
        <w:t>。</w:t>
      </w:r>
    </w:p>
    <w:p w14:paraId="6F2A9B49" w14:textId="56BD8ABC" w:rsidR="00F17BB2" w:rsidRPr="00F17BB2" w:rsidRDefault="00EF0B1A" w:rsidP="00EF0B1A">
      <w:pPr>
        <w:pStyle w:val="Heading1"/>
        <w:shd w:val="clear" w:color="auto" w:fill="FFFFFF" w:themeFill="background1"/>
        <w:rPr>
          <w:rFonts w:eastAsia="SimSun"/>
          <w:sz w:val="24"/>
          <w:szCs w:val="24"/>
          <w:lang w:eastAsia="zh-CN"/>
        </w:rPr>
      </w:pPr>
      <w:r w:rsidRPr="00EF0B1A">
        <w:rPr>
          <w:rFonts w:eastAsia="SimSun" w:hint="eastAsia"/>
          <w:sz w:val="24"/>
          <w:szCs w:val="24"/>
          <w:lang w:eastAsia="zh-CN"/>
        </w:rPr>
        <w:t>黎巴嫩政府指出，</w:t>
      </w:r>
      <w:r w:rsidRPr="00EF0B1A">
        <w:rPr>
          <w:rFonts w:eastAsia="SimSun" w:hint="eastAsia"/>
          <w:sz w:val="24"/>
          <w:szCs w:val="24"/>
          <w:lang w:eastAsia="zh-CN"/>
        </w:rPr>
        <w:t xml:space="preserve">2023 </w:t>
      </w:r>
      <w:r w:rsidRPr="00EF0B1A">
        <w:rPr>
          <w:rFonts w:eastAsia="SimSun" w:hint="eastAsia"/>
          <w:sz w:val="24"/>
          <w:szCs w:val="24"/>
          <w:lang w:eastAsia="zh-CN"/>
        </w:rPr>
        <w:t>年和</w:t>
      </w:r>
      <w:r w:rsidRPr="00EF0B1A">
        <w:rPr>
          <w:rFonts w:eastAsia="SimSun" w:hint="eastAsia"/>
          <w:sz w:val="24"/>
          <w:szCs w:val="24"/>
          <w:lang w:eastAsia="zh-CN"/>
        </w:rPr>
        <w:t xml:space="preserve"> 2024 </w:t>
      </w:r>
      <w:r w:rsidRPr="00EF0B1A">
        <w:rPr>
          <w:rFonts w:eastAsia="SimSun" w:hint="eastAsia"/>
          <w:sz w:val="24"/>
          <w:szCs w:val="24"/>
          <w:lang w:eastAsia="zh-CN"/>
        </w:rPr>
        <w:t>年的经济和政治形势</w:t>
      </w:r>
      <w:r>
        <w:rPr>
          <w:rFonts w:eastAsia="SimSun" w:hint="eastAsia"/>
          <w:sz w:val="24"/>
          <w:szCs w:val="24"/>
          <w:lang w:eastAsia="zh-CN"/>
        </w:rPr>
        <w:t>充满</w:t>
      </w:r>
      <w:r w:rsidRPr="00EF0B1A">
        <w:rPr>
          <w:rFonts w:eastAsia="SimSun" w:hint="eastAsia"/>
          <w:sz w:val="24"/>
          <w:szCs w:val="24"/>
          <w:lang w:eastAsia="zh-CN"/>
        </w:rPr>
        <w:t>挑战，导致消费量的下降超过了一般水平。</w:t>
      </w:r>
      <w:r w:rsidRPr="00EF0B1A">
        <w:rPr>
          <w:rFonts w:eastAsia="SimSun" w:hint="eastAsia"/>
          <w:sz w:val="24"/>
          <w:szCs w:val="24"/>
          <w:lang w:eastAsia="zh-CN"/>
        </w:rPr>
        <w:t xml:space="preserve"> </w:t>
      </w:r>
      <w:r w:rsidRPr="00EF0B1A">
        <w:rPr>
          <w:rFonts w:eastAsia="SimSun" w:hint="eastAsia"/>
          <w:sz w:val="24"/>
          <w:szCs w:val="24"/>
          <w:lang w:eastAsia="zh-CN"/>
        </w:rPr>
        <w:t>因此在不久的将来，不同制冷和空调应用领域的消费量极有可能增长。为了缓解氢氟碳化物消费量的大幅增长，</w:t>
      </w:r>
      <w:r w:rsidR="0015537D">
        <w:rPr>
          <w:rFonts w:eastAsia="SimSun" w:hint="eastAsia"/>
          <w:sz w:val="24"/>
          <w:szCs w:val="24"/>
          <w:lang w:eastAsia="zh-CN"/>
        </w:rPr>
        <w:t>也</w:t>
      </w:r>
      <w:r w:rsidRPr="00EF0B1A">
        <w:rPr>
          <w:rFonts w:eastAsia="SimSun" w:hint="eastAsia"/>
          <w:sz w:val="24"/>
          <w:szCs w:val="24"/>
          <w:lang w:eastAsia="zh-CN"/>
        </w:rPr>
        <w:t>为了国家利益，政府将确保及时执行氢氟</w:t>
      </w:r>
      <w:r w:rsidRPr="00EF0B1A">
        <w:rPr>
          <w:rFonts w:eastAsia="SimSun" w:hint="eastAsia"/>
          <w:sz w:val="24"/>
          <w:szCs w:val="24"/>
          <w:lang w:eastAsia="zh-CN"/>
        </w:rPr>
        <w:t xml:space="preserve"> </w:t>
      </w:r>
      <w:r w:rsidRPr="00EF0B1A">
        <w:rPr>
          <w:rFonts w:eastAsia="SimSun" w:hint="eastAsia"/>
          <w:sz w:val="24"/>
          <w:szCs w:val="24"/>
          <w:lang w:eastAsia="zh-CN"/>
        </w:rPr>
        <w:t>碳化物配额制度，在制造和维修行业开展项目活动，实施关于采用</w:t>
      </w:r>
      <w:r>
        <w:rPr>
          <w:rFonts w:eastAsia="SimSun" w:hint="eastAsia"/>
          <w:sz w:val="24"/>
          <w:szCs w:val="24"/>
          <w:lang w:eastAsia="zh-CN"/>
        </w:rPr>
        <w:t>低</w:t>
      </w:r>
      <w:r w:rsidRPr="00EF0B1A">
        <w:rPr>
          <w:rFonts w:eastAsia="SimSun" w:hint="eastAsia"/>
          <w:sz w:val="24"/>
          <w:szCs w:val="24"/>
          <w:lang w:eastAsia="zh-CN"/>
        </w:rPr>
        <w:t>全球升温潜能值替代品的提高认识方案</w:t>
      </w:r>
      <w:r w:rsidR="00F17BB2" w:rsidRPr="00F17BB2">
        <w:rPr>
          <w:rFonts w:eastAsia="SimSun"/>
          <w:sz w:val="24"/>
          <w:szCs w:val="24"/>
          <w:lang w:eastAsia="zh-CN"/>
        </w:rPr>
        <w:t>。开发署将提供技术和政策支持，</w:t>
      </w:r>
      <w:r>
        <w:rPr>
          <w:rFonts w:eastAsia="SimSun" w:hint="eastAsia"/>
          <w:sz w:val="24"/>
          <w:szCs w:val="24"/>
          <w:lang w:eastAsia="zh-CN"/>
        </w:rPr>
        <w:t>确保</w:t>
      </w:r>
      <w:r w:rsidR="00F17BB2" w:rsidRPr="00F17BB2">
        <w:rPr>
          <w:rFonts w:eastAsia="SimSun"/>
          <w:sz w:val="24"/>
          <w:szCs w:val="24"/>
          <w:lang w:eastAsia="zh-CN"/>
        </w:rPr>
        <w:t>及时开展活动。</w:t>
      </w:r>
      <w:r w:rsidRPr="00EF0B1A">
        <w:rPr>
          <w:rFonts w:eastAsia="SimSun" w:hint="eastAsia"/>
          <w:sz w:val="24"/>
          <w:szCs w:val="24"/>
          <w:lang w:eastAsia="zh-CN"/>
        </w:rPr>
        <w:t>商业制冷行业的技术选择考虑了组件的可</w:t>
      </w:r>
      <w:r>
        <w:rPr>
          <w:rFonts w:eastAsia="SimSun" w:hint="eastAsia"/>
          <w:sz w:val="24"/>
          <w:szCs w:val="24"/>
          <w:lang w:eastAsia="zh-CN"/>
        </w:rPr>
        <w:t>得</w:t>
      </w:r>
      <w:r w:rsidRPr="00EF0B1A">
        <w:rPr>
          <w:rFonts w:eastAsia="SimSun" w:hint="eastAsia"/>
          <w:sz w:val="24"/>
          <w:szCs w:val="24"/>
          <w:lang w:eastAsia="zh-CN"/>
        </w:rPr>
        <w:t>性和成本，以及该行业采用拟议低全球升温潜能值技术的能力。加强利益攸关方的参与</w:t>
      </w:r>
      <w:r>
        <w:rPr>
          <w:rFonts w:eastAsia="SimSun" w:hint="eastAsia"/>
          <w:sz w:val="24"/>
          <w:szCs w:val="24"/>
          <w:lang w:eastAsia="zh-CN"/>
        </w:rPr>
        <w:t>，</w:t>
      </w:r>
      <w:r w:rsidRPr="00EF0B1A">
        <w:rPr>
          <w:rFonts w:eastAsia="SimSun" w:hint="eastAsia"/>
          <w:sz w:val="24"/>
          <w:szCs w:val="24"/>
          <w:lang w:eastAsia="zh-CN"/>
        </w:rPr>
        <w:t>建立</w:t>
      </w:r>
      <w:r>
        <w:rPr>
          <w:rFonts w:eastAsia="SimSun" w:hint="eastAsia"/>
          <w:sz w:val="24"/>
          <w:szCs w:val="24"/>
          <w:lang w:eastAsia="zh-CN"/>
        </w:rPr>
        <w:t>一个有力</w:t>
      </w:r>
      <w:r w:rsidRPr="00EF0B1A">
        <w:rPr>
          <w:rFonts w:eastAsia="SimSun" w:hint="eastAsia"/>
          <w:sz w:val="24"/>
          <w:szCs w:val="24"/>
          <w:lang w:eastAsia="zh-CN"/>
        </w:rPr>
        <w:t>的国家臭氧机构</w:t>
      </w:r>
      <w:r w:rsidRPr="00EF0B1A">
        <w:rPr>
          <w:rFonts w:eastAsia="SimSun" w:hint="eastAsia"/>
          <w:sz w:val="24"/>
          <w:szCs w:val="24"/>
          <w:lang w:eastAsia="zh-CN"/>
        </w:rPr>
        <w:t>-</w:t>
      </w:r>
      <w:r w:rsidRPr="00EF0B1A">
        <w:rPr>
          <w:rFonts w:eastAsia="SimSun" w:hint="eastAsia"/>
          <w:sz w:val="24"/>
          <w:szCs w:val="24"/>
          <w:lang w:eastAsia="zh-CN"/>
        </w:rPr>
        <w:t>行业合作结构</w:t>
      </w:r>
      <w:r>
        <w:rPr>
          <w:rFonts w:eastAsia="SimSun" w:hint="eastAsia"/>
          <w:sz w:val="24"/>
          <w:szCs w:val="24"/>
          <w:lang w:eastAsia="zh-CN"/>
        </w:rPr>
        <w:t>，</w:t>
      </w:r>
      <w:r w:rsidRPr="00EF0B1A">
        <w:rPr>
          <w:rFonts w:eastAsia="SimSun" w:hint="eastAsia"/>
          <w:sz w:val="24"/>
          <w:szCs w:val="24"/>
          <w:lang w:eastAsia="zh-CN"/>
        </w:rPr>
        <w:t>与监管机构和其</w:t>
      </w:r>
      <w:r w:rsidRPr="00EF0B1A">
        <w:rPr>
          <w:rFonts w:eastAsia="SimSun" w:hint="eastAsia"/>
          <w:sz w:val="24"/>
          <w:szCs w:val="24"/>
          <w:lang w:eastAsia="zh-CN"/>
        </w:rPr>
        <w:t xml:space="preserve"> </w:t>
      </w:r>
      <w:r w:rsidRPr="00EF0B1A">
        <w:rPr>
          <w:rFonts w:eastAsia="SimSun" w:hint="eastAsia"/>
          <w:sz w:val="24"/>
          <w:szCs w:val="24"/>
          <w:lang w:eastAsia="zh-CN"/>
        </w:rPr>
        <w:t>他国家利益攸关方</w:t>
      </w:r>
      <w:r>
        <w:rPr>
          <w:rFonts w:eastAsia="SimSun" w:hint="eastAsia"/>
          <w:sz w:val="24"/>
          <w:szCs w:val="24"/>
          <w:lang w:eastAsia="zh-CN"/>
        </w:rPr>
        <w:t>进行</w:t>
      </w:r>
      <w:r w:rsidRPr="00EF0B1A">
        <w:rPr>
          <w:rFonts w:eastAsia="SimSun" w:hint="eastAsia"/>
          <w:sz w:val="24"/>
          <w:szCs w:val="24"/>
          <w:lang w:eastAsia="zh-CN"/>
        </w:rPr>
        <w:t>定期磋商，将确保</w:t>
      </w:r>
      <w:r>
        <w:rPr>
          <w:rFonts w:eastAsia="SimSun" w:hint="eastAsia"/>
          <w:sz w:val="24"/>
          <w:szCs w:val="24"/>
          <w:lang w:eastAsia="zh-CN"/>
        </w:rPr>
        <w:t>其</w:t>
      </w:r>
      <w:r w:rsidRPr="00EF0B1A">
        <w:rPr>
          <w:rFonts w:eastAsia="SimSun" w:hint="eastAsia"/>
          <w:sz w:val="24"/>
          <w:szCs w:val="24"/>
          <w:lang w:eastAsia="zh-CN"/>
        </w:rPr>
        <w:t>对</w:t>
      </w:r>
      <w:r>
        <w:rPr>
          <w:rFonts w:eastAsia="SimSun" w:hint="eastAsia"/>
          <w:sz w:val="24"/>
          <w:szCs w:val="24"/>
          <w:lang w:eastAsia="zh-CN"/>
        </w:rPr>
        <w:t>基加利执行计划</w:t>
      </w:r>
      <w:r w:rsidRPr="00EF0B1A">
        <w:rPr>
          <w:rFonts w:eastAsia="SimSun" w:hint="eastAsia"/>
          <w:sz w:val="24"/>
          <w:szCs w:val="24"/>
          <w:lang w:eastAsia="zh-CN"/>
        </w:rPr>
        <w:t>活动的承诺</w:t>
      </w:r>
      <w:r w:rsidR="00F17BB2" w:rsidRPr="00F17BB2">
        <w:rPr>
          <w:rFonts w:eastAsia="SimSun"/>
          <w:sz w:val="24"/>
          <w:szCs w:val="24"/>
          <w:lang w:eastAsia="zh-CN"/>
        </w:rPr>
        <w:t>。</w:t>
      </w:r>
    </w:p>
    <w:p w14:paraId="5094342F" w14:textId="77777777" w:rsidR="00F17BB2" w:rsidRPr="00EF0B1A" w:rsidRDefault="00F17BB2" w:rsidP="00EF0B1A">
      <w:pPr>
        <w:pStyle w:val="Heading1"/>
        <w:numPr>
          <w:ilvl w:val="0"/>
          <w:numId w:val="0"/>
        </w:numPr>
        <w:shd w:val="clear" w:color="auto" w:fill="FFFFFF" w:themeFill="background1"/>
        <w:rPr>
          <w:rFonts w:eastAsia="SimSun"/>
          <w:sz w:val="24"/>
          <w:szCs w:val="24"/>
          <w:u w:val="single"/>
          <w:lang w:eastAsia="zh-CN"/>
        </w:rPr>
      </w:pPr>
      <w:r w:rsidRPr="00EF0B1A">
        <w:rPr>
          <w:rFonts w:eastAsia="SimSun"/>
          <w:sz w:val="24"/>
          <w:szCs w:val="24"/>
          <w:u w:val="single"/>
          <w:lang w:eastAsia="zh-CN"/>
        </w:rPr>
        <w:t>对气候的影响</w:t>
      </w:r>
    </w:p>
    <w:p w14:paraId="022455CE" w14:textId="590D10F8" w:rsidR="00F17BB2" w:rsidRPr="00AB6042" w:rsidRDefault="00AB6042" w:rsidP="00625CC9">
      <w:pPr>
        <w:pStyle w:val="Heading1"/>
        <w:rPr>
          <w:rFonts w:eastAsia="SimSun"/>
          <w:sz w:val="24"/>
          <w:szCs w:val="24"/>
          <w:lang w:eastAsia="zh-CN"/>
        </w:rPr>
      </w:pPr>
      <w:r w:rsidRPr="00AB6042">
        <w:rPr>
          <w:rFonts w:eastAsia="SimSun" w:hint="eastAsia"/>
          <w:sz w:val="24"/>
          <w:szCs w:val="24"/>
          <w:lang w:eastAsia="zh-CN"/>
        </w:rPr>
        <w:t>拟议的活动，包括推广</w:t>
      </w:r>
      <w:r>
        <w:rPr>
          <w:rFonts w:eastAsia="SimSun" w:hint="eastAsia"/>
          <w:sz w:val="24"/>
          <w:szCs w:val="24"/>
          <w:lang w:eastAsia="zh-CN"/>
        </w:rPr>
        <w:t>低</w:t>
      </w:r>
      <w:r w:rsidRPr="00AB6042">
        <w:rPr>
          <w:rFonts w:eastAsia="SimSun" w:hint="eastAsia"/>
          <w:sz w:val="24"/>
          <w:szCs w:val="24"/>
          <w:lang w:eastAsia="zh-CN"/>
        </w:rPr>
        <w:t>全球升温潜能值替代品以及制冷剂回收和再利用的努力，表明</w:t>
      </w:r>
      <w:r>
        <w:rPr>
          <w:rFonts w:eastAsia="SimSun" w:hint="eastAsia"/>
          <w:sz w:val="24"/>
          <w:szCs w:val="24"/>
          <w:lang w:eastAsia="zh-CN"/>
        </w:rPr>
        <w:t>基加利执行计划</w:t>
      </w:r>
      <w:r w:rsidRPr="00AB6042">
        <w:rPr>
          <w:rFonts w:eastAsia="SimSun" w:hint="eastAsia"/>
          <w:sz w:val="24"/>
          <w:szCs w:val="24"/>
          <w:lang w:eastAsia="zh-CN"/>
        </w:rPr>
        <w:t>第一阶段的实施将减少向大气排放制冷剂，从而</w:t>
      </w:r>
      <w:r w:rsidR="0015537D">
        <w:rPr>
          <w:rFonts w:eastAsia="SimSun" w:hint="eastAsia"/>
          <w:sz w:val="24"/>
          <w:szCs w:val="24"/>
          <w:lang w:eastAsia="zh-CN"/>
        </w:rPr>
        <w:t>带来</w:t>
      </w:r>
      <w:r w:rsidRPr="00AB6042">
        <w:rPr>
          <w:rFonts w:eastAsia="SimSun" w:hint="eastAsia"/>
          <w:sz w:val="24"/>
          <w:szCs w:val="24"/>
          <w:lang w:eastAsia="zh-CN"/>
        </w:rPr>
        <w:t>气候</w:t>
      </w:r>
      <w:r w:rsidR="0015537D">
        <w:rPr>
          <w:rFonts w:eastAsia="SimSun" w:hint="eastAsia"/>
          <w:sz w:val="24"/>
          <w:szCs w:val="24"/>
          <w:lang w:eastAsia="zh-CN"/>
        </w:rPr>
        <w:t>效益</w:t>
      </w:r>
      <w:r w:rsidRPr="00AB6042">
        <w:rPr>
          <w:rFonts w:eastAsia="SimSun" w:hint="eastAsia"/>
          <w:sz w:val="24"/>
          <w:szCs w:val="24"/>
          <w:lang w:eastAsia="zh-CN"/>
        </w:rPr>
        <w:t>。</w:t>
      </w:r>
      <w:r>
        <w:rPr>
          <w:rFonts w:eastAsia="SimSun" w:hint="eastAsia"/>
          <w:sz w:val="24"/>
          <w:szCs w:val="24"/>
          <w:lang w:eastAsia="zh-CN"/>
        </w:rPr>
        <w:t>对基加利执行计划</w:t>
      </w:r>
      <w:r w:rsidRPr="00AB6042">
        <w:rPr>
          <w:rFonts w:eastAsia="SimSun" w:hint="eastAsia"/>
          <w:sz w:val="24"/>
          <w:szCs w:val="24"/>
          <w:lang w:eastAsia="zh-CN"/>
        </w:rPr>
        <w:t>活动对气候的影响</w:t>
      </w:r>
      <w:r>
        <w:rPr>
          <w:rFonts w:eastAsia="SimSun" w:hint="eastAsia"/>
          <w:sz w:val="24"/>
          <w:szCs w:val="24"/>
          <w:lang w:eastAsia="zh-CN"/>
        </w:rPr>
        <w:t>的计算</w:t>
      </w:r>
      <w:r w:rsidRPr="00AB6042">
        <w:rPr>
          <w:rFonts w:eastAsia="SimSun" w:hint="eastAsia"/>
          <w:sz w:val="24"/>
          <w:szCs w:val="24"/>
          <w:lang w:eastAsia="zh-CN"/>
        </w:rPr>
        <w:t>表明，到</w:t>
      </w:r>
      <w:r w:rsidRPr="00AB6042">
        <w:rPr>
          <w:rFonts w:eastAsia="SimSun" w:hint="eastAsia"/>
          <w:sz w:val="24"/>
          <w:szCs w:val="24"/>
          <w:lang w:eastAsia="zh-CN"/>
        </w:rPr>
        <w:t xml:space="preserve"> 2035 </w:t>
      </w:r>
      <w:r w:rsidRPr="00AB6042">
        <w:rPr>
          <w:rFonts w:eastAsia="SimSun" w:hint="eastAsia"/>
          <w:sz w:val="24"/>
          <w:szCs w:val="24"/>
          <w:lang w:eastAsia="zh-CN"/>
        </w:rPr>
        <w:t>年，黎巴嫩将减少约</w:t>
      </w:r>
      <w:r w:rsidRPr="00AB6042">
        <w:rPr>
          <w:rFonts w:eastAsia="SimSun" w:hint="eastAsia"/>
          <w:sz w:val="24"/>
          <w:szCs w:val="24"/>
          <w:lang w:eastAsia="zh-CN"/>
        </w:rPr>
        <w:t xml:space="preserve"> 981,017 </w:t>
      </w:r>
      <w:r w:rsidRPr="00AB6042">
        <w:rPr>
          <w:rFonts w:eastAsia="SimSun" w:hint="eastAsia"/>
          <w:sz w:val="24"/>
          <w:szCs w:val="24"/>
          <w:lang w:eastAsia="zh-CN"/>
        </w:rPr>
        <w:t>二氧化碳当量吨</w:t>
      </w:r>
      <w:r>
        <w:rPr>
          <w:rFonts w:eastAsia="SimSun" w:hint="eastAsia"/>
          <w:sz w:val="24"/>
          <w:szCs w:val="24"/>
          <w:lang w:eastAsia="zh-CN"/>
        </w:rPr>
        <w:t>的</w:t>
      </w:r>
      <w:r w:rsidRPr="00AB6042">
        <w:rPr>
          <w:rFonts w:eastAsia="SimSun" w:hint="eastAsia"/>
          <w:sz w:val="24"/>
          <w:szCs w:val="24"/>
          <w:lang w:eastAsia="zh-CN"/>
        </w:rPr>
        <w:t>氢氟碳化合物排放</w:t>
      </w:r>
      <w:r>
        <w:rPr>
          <w:rFonts w:eastAsia="SimSun" w:hint="eastAsia"/>
          <w:sz w:val="24"/>
          <w:szCs w:val="24"/>
          <w:lang w:eastAsia="zh-CN"/>
        </w:rPr>
        <w:t>量</w:t>
      </w:r>
      <w:r w:rsidRPr="00AB6042">
        <w:rPr>
          <w:rFonts w:eastAsia="SimSun" w:hint="eastAsia"/>
          <w:sz w:val="24"/>
          <w:szCs w:val="24"/>
          <w:lang w:eastAsia="zh-CN"/>
        </w:rPr>
        <w:t>，计算方法是氢氟碳化合物履约基准与</w:t>
      </w:r>
      <w:r w:rsidRPr="00AB6042">
        <w:rPr>
          <w:rFonts w:eastAsia="SimSun" w:hint="eastAsia"/>
          <w:sz w:val="24"/>
          <w:szCs w:val="24"/>
          <w:lang w:eastAsia="zh-CN"/>
        </w:rPr>
        <w:t xml:space="preserve"> 2035 </w:t>
      </w:r>
      <w:r w:rsidRPr="00AB6042">
        <w:rPr>
          <w:rFonts w:eastAsia="SimSun" w:hint="eastAsia"/>
          <w:sz w:val="24"/>
          <w:szCs w:val="24"/>
          <w:lang w:eastAsia="zh-CN"/>
        </w:rPr>
        <w:t>年拟议消费</w:t>
      </w:r>
      <w:r>
        <w:rPr>
          <w:rFonts w:eastAsia="SimSun" w:hint="eastAsia"/>
          <w:sz w:val="24"/>
          <w:szCs w:val="24"/>
          <w:lang w:eastAsia="zh-CN"/>
        </w:rPr>
        <w:t>量</w:t>
      </w:r>
      <w:r w:rsidRPr="00AB6042">
        <w:rPr>
          <w:rFonts w:eastAsia="SimSun" w:hint="eastAsia"/>
          <w:sz w:val="24"/>
          <w:szCs w:val="24"/>
          <w:lang w:eastAsia="zh-CN"/>
        </w:rPr>
        <w:t>之间的差额，假设所有消费的氢氟碳化合物最终都被排放</w:t>
      </w:r>
      <w:r w:rsidR="00F17BB2" w:rsidRPr="00AB6042">
        <w:rPr>
          <w:rFonts w:eastAsia="SimSun"/>
          <w:sz w:val="24"/>
          <w:szCs w:val="24"/>
          <w:lang w:eastAsia="zh-CN"/>
        </w:rPr>
        <w:t>。</w:t>
      </w:r>
    </w:p>
    <w:p w14:paraId="335DAD6E" w14:textId="25CBCFC6" w:rsidR="00F17BB2" w:rsidRPr="00EF0B1A" w:rsidRDefault="00F17BB2" w:rsidP="00EF0B1A">
      <w:pPr>
        <w:pStyle w:val="Heading1"/>
        <w:numPr>
          <w:ilvl w:val="0"/>
          <w:numId w:val="0"/>
        </w:numPr>
        <w:shd w:val="clear" w:color="auto" w:fill="FFFFFF" w:themeFill="background1"/>
        <w:rPr>
          <w:rFonts w:eastAsia="SimSun"/>
          <w:sz w:val="24"/>
          <w:szCs w:val="24"/>
          <w:u w:val="single"/>
          <w:lang w:eastAsia="zh-CN"/>
        </w:rPr>
      </w:pPr>
      <w:r w:rsidRPr="00EF0B1A">
        <w:rPr>
          <w:rFonts w:eastAsia="SimSun"/>
          <w:sz w:val="24"/>
          <w:szCs w:val="24"/>
          <w:u w:val="single"/>
          <w:lang w:eastAsia="zh-CN"/>
        </w:rPr>
        <w:t>协</w:t>
      </w:r>
      <w:r w:rsidR="00EF0B1A" w:rsidRPr="00EF0B1A">
        <w:rPr>
          <w:rFonts w:eastAsia="SimSun" w:hint="eastAsia"/>
          <w:sz w:val="24"/>
          <w:szCs w:val="24"/>
          <w:u w:val="single"/>
          <w:lang w:eastAsia="zh-CN"/>
        </w:rPr>
        <w:t>定</w:t>
      </w:r>
      <w:r w:rsidRPr="00EF0B1A">
        <w:rPr>
          <w:rFonts w:eastAsia="SimSun"/>
          <w:sz w:val="24"/>
          <w:szCs w:val="24"/>
          <w:u w:val="single"/>
          <w:lang w:eastAsia="zh-CN"/>
        </w:rPr>
        <w:t>草案</w:t>
      </w:r>
    </w:p>
    <w:p w14:paraId="2BD329B5" w14:textId="5029A790" w:rsidR="00F17BB2" w:rsidRPr="00317021" w:rsidRDefault="00F17BB2" w:rsidP="00EF0B1A">
      <w:pPr>
        <w:pStyle w:val="Heading1"/>
        <w:shd w:val="clear" w:color="auto" w:fill="FFFFFF" w:themeFill="background1"/>
        <w:rPr>
          <w:rFonts w:eastAsia="SimSun"/>
          <w:spacing w:val="-10"/>
          <w:sz w:val="24"/>
          <w:szCs w:val="24"/>
          <w:lang w:eastAsia="zh-CN"/>
        </w:rPr>
      </w:pPr>
      <w:r w:rsidRPr="00317021">
        <w:rPr>
          <w:rFonts w:eastAsia="SimSun"/>
          <w:spacing w:val="-10"/>
          <w:sz w:val="24"/>
          <w:szCs w:val="24"/>
          <w:lang w:eastAsia="zh-CN"/>
        </w:rPr>
        <w:t>本文件附件一载有黎巴嫩政府</w:t>
      </w:r>
      <w:r w:rsidR="008C7A06" w:rsidRPr="00317021">
        <w:rPr>
          <w:rFonts w:eastAsia="SimSun" w:hint="eastAsia"/>
          <w:spacing w:val="-10"/>
          <w:sz w:val="24"/>
          <w:szCs w:val="24"/>
          <w:lang w:eastAsia="zh-CN"/>
        </w:rPr>
        <w:t>与</w:t>
      </w:r>
      <w:r w:rsidRPr="00317021">
        <w:rPr>
          <w:rFonts w:eastAsia="SimSun"/>
          <w:spacing w:val="-10"/>
          <w:sz w:val="24"/>
          <w:szCs w:val="24"/>
          <w:lang w:eastAsia="zh-CN"/>
        </w:rPr>
        <w:t>执行委员会关于</w:t>
      </w:r>
      <w:r w:rsidR="00C30DB9" w:rsidRPr="00317021">
        <w:rPr>
          <w:rFonts w:eastAsia="SimSun" w:hint="eastAsia"/>
          <w:spacing w:val="-10"/>
          <w:sz w:val="24"/>
          <w:szCs w:val="24"/>
          <w:lang w:eastAsia="zh-CN"/>
        </w:rPr>
        <w:t>基加利执行计划</w:t>
      </w:r>
      <w:r w:rsidRPr="00317021">
        <w:rPr>
          <w:rFonts w:eastAsia="SimSun"/>
          <w:spacing w:val="-10"/>
          <w:sz w:val="24"/>
          <w:szCs w:val="24"/>
          <w:lang w:eastAsia="zh-CN"/>
        </w:rPr>
        <w:t>第一阶段的协定草案。</w:t>
      </w:r>
    </w:p>
    <w:p w14:paraId="5EF3C8F0" w14:textId="778ADFAD" w:rsidR="00F17BB2" w:rsidRPr="00C30DB9" w:rsidRDefault="00C30DB9" w:rsidP="00C30DB9">
      <w:pPr>
        <w:pStyle w:val="Heading1"/>
        <w:numPr>
          <w:ilvl w:val="0"/>
          <w:numId w:val="0"/>
        </w:numPr>
        <w:shd w:val="clear" w:color="auto" w:fill="FFFFFF" w:themeFill="background1"/>
        <w:rPr>
          <w:rFonts w:eastAsia="SimSun"/>
          <w:sz w:val="24"/>
          <w:szCs w:val="24"/>
          <w:u w:val="single"/>
          <w:lang w:eastAsia="zh-CN"/>
        </w:rPr>
      </w:pPr>
      <w:r w:rsidRPr="00C30DB9">
        <w:rPr>
          <w:rFonts w:eastAsia="SimSun" w:hint="eastAsia"/>
          <w:sz w:val="24"/>
          <w:szCs w:val="24"/>
          <w:u w:val="single"/>
          <w:lang w:eastAsia="zh-CN"/>
        </w:rPr>
        <w:lastRenderedPageBreak/>
        <w:t>协调维修行业</w:t>
      </w:r>
      <w:r w:rsidR="00F17BB2" w:rsidRPr="00C30DB9">
        <w:rPr>
          <w:rFonts w:eastAsia="SimSun"/>
          <w:sz w:val="24"/>
          <w:szCs w:val="24"/>
          <w:u w:val="single"/>
          <w:lang w:eastAsia="zh-CN"/>
        </w:rPr>
        <w:t>氟氯烃</w:t>
      </w:r>
      <w:r w:rsidRPr="00C30DB9">
        <w:rPr>
          <w:rFonts w:eastAsia="SimSun" w:hint="eastAsia"/>
          <w:sz w:val="24"/>
          <w:szCs w:val="24"/>
          <w:u w:val="single"/>
          <w:lang w:eastAsia="zh-CN"/>
        </w:rPr>
        <w:t>淘汰计划和</w:t>
      </w:r>
      <w:r w:rsidR="008B79E0" w:rsidRPr="00C30DB9">
        <w:rPr>
          <w:rFonts w:eastAsia="SimSun"/>
          <w:sz w:val="24"/>
          <w:szCs w:val="24"/>
          <w:u w:val="single"/>
          <w:lang w:eastAsia="zh-CN"/>
        </w:rPr>
        <w:t>氢氟碳化物</w:t>
      </w:r>
      <w:r w:rsidRPr="00C30DB9">
        <w:rPr>
          <w:rFonts w:eastAsia="SimSun" w:hint="eastAsia"/>
          <w:sz w:val="24"/>
          <w:szCs w:val="24"/>
          <w:u w:val="single"/>
          <w:lang w:eastAsia="zh-CN"/>
        </w:rPr>
        <w:t>逐步减少</w:t>
      </w:r>
      <w:r w:rsidR="00F17BB2" w:rsidRPr="00C30DB9">
        <w:rPr>
          <w:rFonts w:eastAsia="SimSun"/>
          <w:sz w:val="24"/>
          <w:szCs w:val="24"/>
          <w:u w:val="single"/>
          <w:lang w:eastAsia="zh-CN"/>
        </w:rPr>
        <w:t>计划的活动</w:t>
      </w:r>
    </w:p>
    <w:p w14:paraId="49708444" w14:textId="0EB5DE3C" w:rsidR="00F17BB2" w:rsidRPr="00F17BB2" w:rsidRDefault="001E5639" w:rsidP="00EF0B1A">
      <w:pPr>
        <w:pStyle w:val="Heading1"/>
        <w:shd w:val="clear" w:color="auto" w:fill="FFFFFF" w:themeFill="background1"/>
        <w:rPr>
          <w:rFonts w:eastAsia="SimSun"/>
          <w:sz w:val="24"/>
          <w:szCs w:val="24"/>
          <w:lang w:eastAsia="zh-CN"/>
        </w:rPr>
      </w:pPr>
      <w:r>
        <w:rPr>
          <w:rFonts w:eastAsia="SimSun"/>
          <w:sz w:val="24"/>
          <w:szCs w:val="24"/>
          <w:lang w:eastAsia="zh-CN"/>
        </w:rPr>
        <w:t>基加利执行计划</w:t>
      </w:r>
      <w:r w:rsidR="00F17BB2" w:rsidRPr="00F17BB2">
        <w:rPr>
          <w:rFonts w:eastAsia="SimSun"/>
          <w:sz w:val="24"/>
          <w:szCs w:val="24"/>
          <w:lang w:eastAsia="zh-CN"/>
        </w:rPr>
        <w:t>将</w:t>
      </w:r>
      <w:r w:rsidR="00C30DB9">
        <w:rPr>
          <w:rFonts w:eastAsia="SimSun" w:hint="eastAsia"/>
          <w:sz w:val="24"/>
          <w:szCs w:val="24"/>
          <w:lang w:eastAsia="zh-CN"/>
        </w:rPr>
        <w:t>以</w:t>
      </w:r>
      <w:r w:rsidR="005B3EA3">
        <w:rPr>
          <w:rFonts w:eastAsia="SimSun"/>
          <w:sz w:val="24"/>
          <w:szCs w:val="24"/>
          <w:lang w:eastAsia="zh-CN"/>
        </w:rPr>
        <w:t>氟氯烃淘汰管理计划</w:t>
      </w:r>
      <w:r w:rsidR="00F17BB2" w:rsidRPr="00F17BB2">
        <w:rPr>
          <w:rFonts w:eastAsia="SimSun"/>
          <w:sz w:val="24"/>
          <w:szCs w:val="24"/>
          <w:lang w:eastAsia="zh-CN"/>
        </w:rPr>
        <w:t>制定的体制、政策和能力建设框架以及</w:t>
      </w:r>
      <w:r w:rsidR="00C30DB9">
        <w:rPr>
          <w:rFonts w:eastAsia="SimSun" w:hint="eastAsia"/>
          <w:sz w:val="24"/>
          <w:szCs w:val="24"/>
          <w:lang w:eastAsia="zh-CN"/>
        </w:rPr>
        <w:t>《</w:t>
      </w:r>
      <w:r w:rsidR="00F17BB2" w:rsidRPr="00F17BB2">
        <w:rPr>
          <w:rFonts w:eastAsia="SimSun"/>
          <w:sz w:val="24"/>
          <w:szCs w:val="24"/>
          <w:lang w:eastAsia="zh-CN"/>
        </w:rPr>
        <w:t>蒙特利尔议定书</w:t>
      </w:r>
      <w:r w:rsidR="00C30DB9">
        <w:rPr>
          <w:rFonts w:eastAsia="SimSun" w:hint="eastAsia"/>
          <w:sz w:val="24"/>
          <w:szCs w:val="24"/>
          <w:lang w:eastAsia="zh-CN"/>
        </w:rPr>
        <w:t>》</w:t>
      </w:r>
      <w:r w:rsidR="00E20E6F">
        <w:rPr>
          <w:rFonts w:eastAsia="SimSun" w:hint="eastAsia"/>
          <w:sz w:val="24"/>
          <w:szCs w:val="24"/>
          <w:lang w:eastAsia="zh-CN"/>
        </w:rPr>
        <w:t>下实施的</w:t>
      </w:r>
      <w:r w:rsidR="00F17BB2" w:rsidRPr="00F17BB2">
        <w:rPr>
          <w:rFonts w:eastAsia="SimSun"/>
          <w:sz w:val="24"/>
          <w:szCs w:val="24"/>
          <w:lang w:eastAsia="zh-CN"/>
        </w:rPr>
        <w:t>其他项目</w:t>
      </w:r>
      <w:r w:rsidR="00C30DB9">
        <w:rPr>
          <w:rFonts w:eastAsia="SimSun" w:hint="eastAsia"/>
          <w:sz w:val="24"/>
          <w:szCs w:val="24"/>
          <w:lang w:eastAsia="zh-CN"/>
        </w:rPr>
        <w:t>为</w:t>
      </w:r>
      <w:r w:rsidR="00F17BB2" w:rsidRPr="00F17BB2">
        <w:rPr>
          <w:rFonts w:eastAsia="SimSun"/>
          <w:sz w:val="24"/>
          <w:szCs w:val="24"/>
          <w:lang w:eastAsia="zh-CN"/>
        </w:rPr>
        <w:t>基础。</w:t>
      </w:r>
      <w:r>
        <w:rPr>
          <w:rFonts w:eastAsia="SimSun"/>
          <w:sz w:val="24"/>
          <w:szCs w:val="24"/>
          <w:lang w:eastAsia="zh-CN"/>
        </w:rPr>
        <w:t>基加利执行计划</w:t>
      </w:r>
      <w:r w:rsidR="00F17BB2" w:rsidRPr="00F17BB2">
        <w:rPr>
          <w:rFonts w:eastAsia="SimSun"/>
          <w:sz w:val="24"/>
          <w:szCs w:val="24"/>
          <w:lang w:eastAsia="zh-CN"/>
        </w:rPr>
        <w:t>将针对自氟氯化碳淘汰完成以来未被列为目标的</w:t>
      </w:r>
      <w:r w:rsidR="00E20E6F">
        <w:rPr>
          <w:rFonts w:eastAsia="SimSun" w:hint="eastAsia"/>
          <w:sz w:val="24"/>
          <w:szCs w:val="24"/>
          <w:lang w:eastAsia="zh-CN"/>
        </w:rPr>
        <w:t>行业</w:t>
      </w:r>
      <w:r w:rsidR="00F17BB2" w:rsidRPr="00F17BB2">
        <w:rPr>
          <w:rFonts w:eastAsia="SimSun"/>
          <w:sz w:val="24"/>
          <w:szCs w:val="24"/>
          <w:lang w:eastAsia="zh-CN"/>
        </w:rPr>
        <w:t>，特别是家用制冷和</w:t>
      </w:r>
      <w:r w:rsidR="00E20E6F">
        <w:rPr>
          <w:rFonts w:eastAsia="SimSun" w:hint="eastAsia"/>
          <w:sz w:val="24"/>
          <w:szCs w:val="24"/>
          <w:lang w:eastAsia="zh-CN"/>
        </w:rPr>
        <w:t>移动</w:t>
      </w:r>
      <w:r w:rsidR="00F17BB2" w:rsidRPr="00F17BB2">
        <w:rPr>
          <w:rFonts w:eastAsia="SimSun"/>
          <w:sz w:val="24"/>
          <w:szCs w:val="24"/>
          <w:lang w:eastAsia="zh-CN"/>
        </w:rPr>
        <w:t>空调。</w:t>
      </w:r>
      <w:r w:rsidR="005B3EA3">
        <w:rPr>
          <w:rFonts w:eastAsia="SimSun"/>
          <w:sz w:val="24"/>
          <w:szCs w:val="24"/>
          <w:lang w:eastAsia="zh-CN"/>
        </w:rPr>
        <w:t>氟氯烃淘汰管理计划</w:t>
      </w:r>
      <w:r w:rsidR="00F17BB2" w:rsidRPr="00F17BB2">
        <w:rPr>
          <w:rFonts w:eastAsia="SimSun"/>
          <w:sz w:val="24"/>
          <w:szCs w:val="24"/>
          <w:lang w:eastAsia="zh-CN"/>
        </w:rPr>
        <w:t>将重点关注与氟氯烃淘汰有关的剩余活动，主要在空调应用方面。</w:t>
      </w:r>
      <w:r w:rsidR="00E20E6F" w:rsidRPr="00E20E6F">
        <w:rPr>
          <w:rFonts w:eastAsia="SimSun" w:hint="eastAsia"/>
          <w:sz w:val="24"/>
          <w:szCs w:val="24"/>
          <w:lang w:eastAsia="zh-CN"/>
        </w:rPr>
        <w:t>由于许多替代品</w:t>
      </w:r>
      <w:r w:rsidR="00E20E6F">
        <w:rPr>
          <w:rFonts w:eastAsia="SimSun" w:hint="eastAsia"/>
          <w:sz w:val="24"/>
          <w:szCs w:val="24"/>
          <w:lang w:eastAsia="zh-CN"/>
        </w:rPr>
        <w:t>具有</w:t>
      </w:r>
      <w:r w:rsidR="00E20E6F" w:rsidRPr="00E20E6F">
        <w:rPr>
          <w:rFonts w:eastAsia="SimSun" w:hint="eastAsia"/>
          <w:sz w:val="24"/>
          <w:szCs w:val="24"/>
          <w:lang w:eastAsia="zh-CN"/>
        </w:rPr>
        <w:t>易燃性（这一问题在氟氯烃淘汰管理计划中没有得到充分解决），</w:t>
      </w:r>
      <w:r w:rsidR="00E20E6F">
        <w:rPr>
          <w:rFonts w:eastAsia="SimSun" w:hint="eastAsia"/>
          <w:sz w:val="24"/>
          <w:szCs w:val="24"/>
          <w:lang w:eastAsia="zh-CN"/>
        </w:rPr>
        <w:t>基加利执行计划</w:t>
      </w:r>
      <w:r w:rsidR="00E20E6F" w:rsidRPr="00E20E6F">
        <w:rPr>
          <w:rFonts w:eastAsia="SimSun" w:hint="eastAsia"/>
          <w:sz w:val="24"/>
          <w:szCs w:val="24"/>
          <w:lang w:eastAsia="zh-CN"/>
        </w:rPr>
        <w:t>可能会遇到更大的挑战。此外，与氟氯烃淘汰管理计划相比，</w:t>
      </w:r>
      <w:r w:rsidR="00E20E6F">
        <w:rPr>
          <w:rFonts w:eastAsia="SimSun" w:hint="eastAsia"/>
          <w:sz w:val="24"/>
          <w:szCs w:val="24"/>
          <w:lang w:eastAsia="zh-CN"/>
        </w:rPr>
        <w:t>基加利执行计划</w:t>
      </w:r>
      <w:r w:rsidR="00E20E6F" w:rsidRPr="00E20E6F">
        <w:rPr>
          <w:rFonts w:eastAsia="SimSun" w:hint="eastAsia"/>
          <w:sz w:val="24"/>
          <w:szCs w:val="24"/>
          <w:lang w:eastAsia="zh-CN"/>
        </w:rPr>
        <w:t>将要管理更多种类的物质和混合物。</w:t>
      </w:r>
      <w:r w:rsidR="00E3253F" w:rsidRPr="00E3253F">
        <w:rPr>
          <w:rFonts w:eastAsia="SimSun" w:hint="eastAsia"/>
          <w:sz w:val="24"/>
          <w:szCs w:val="24"/>
          <w:lang w:eastAsia="zh-CN"/>
        </w:rPr>
        <w:t>应对这一挑战的办法是采取</w:t>
      </w:r>
      <w:r w:rsidR="00FC244F">
        <w:rPr>
          <w:rFonts w:eastAsia="SimSun" w:hint="eastAsia"/>
          <w:sz w:val="24"/>
          <w:szCs w:val="24"/>
          <w:lang w:eastAsia="zh-CN"/>
        </w:rPr>
        <w:t>统筹办法执行</w:t>
      </w:r>
      <w:r w:rsidR="00E3253F" w:rsidRPr="00E3253F">
        <w:rPr>
          <w:rFonts w:eastAsia="SimSun" w:hint="eastAsia"/>
          <w:sz w:val="24"/>
          <w:szCs w:val="24"/>
          <w:lang w:eastAsia="zh-CN"/>
        </w:rPr>
        <w:t>氟氯烃淘汰管理计划和</w:t>
      </w:r>
      <w:r w:rsidR="00FC244F">
        <w:rPr>
          <w:rFonts w:eastAsia="SimSun" w:hint="eastAsia"/>
          <w:sz w:val="24"/>
          <w:szCs w:val="24"/>
          <w:lang w:eastAsia="zh-CN"/>
        </w:rPr>
        <w:t>基加利执行计划的</w:t>
      </w:r>
      <w:r w:rsidR="00E3253F" w:rsidRPr="00E3253F">
        <w:rPr>
          <w:rFonts w:eastAsia="SimSun" w:hint="eastAsia"/>
          <w:sz w:val="24"/>
          <w:szCs w:val="24"/>
          <w:lang w:eastAsia="zh-CN"/>
        </w:rPr>
        <w:t>活动，开展培训、能力建设和其他外联</w:t>
      </w:r>
      <w:r w:rsidR="00FC244F">
        <w:rPr>
          <w:rFonts w:eastAsia="SimSun" w:hint="eastAsia"/>
          <w:sz w:val="24"/>
          <w:szCs w:val="24"/>
          <w:lang w:eastAsia="zh-CN"/>
        </w:rPr>
        <w:t>工作</w:t>
      </w:r>
      <w:r w:rsidR="00E3253F" w:rsidRPr="00E3253F">
        <w:rPr>
          <w:rFonts w:eastAsia="SimSun" w:hint="eastAsia"/>
          <w:sz w:val="24"/>
          <w:szCs w:val="24"/>
          <w:lang w:eastAsia="zh-CN"/>
        </w:rPr>
        <w:t>，促进以具有成本效益的方式安全地采用替代品。附件二概述了</w:t>
      </w:r>
      <w:r w:rsidR="00E3253F">
        <w:rPr>
          <w:rFonts w:eastAsia="SimSun" w:hint="eastAsia"/>
          <w:sz w:val="24"/>
          <w:szCs w:val="24"/>
          <w:lang w:eastAsia="zh-CN"/>
        </w:rPr>
        <w:t>同时开展的</w:t>
      </w:r>
      <w:r w:rsidR="00E3253F" w:rsidRPr="00E3253F">
        <w:rPr>
          <w:rFonts w:eastAsia="SimSun" w:hint="eastAsia"/>
          <w:sz w:val="24"/>
          <w:szCs w:val="24"/>
          <w:lang w:eastAsia="zh-CN"/>
        </w:rPr>
        <w:t>氟氯烃淘汰管理计划和</w:t>
      </w:r>
      <w:r w:rsidR="00E3253F">
        <w:rPr>
          <w:rFonts w:eastAsia="SimSun" w:hint="eastAsia"/>
          <w:sz w:val="24"/>
          <w:szCs w:val="24"/>
          <w:lang w:eastAsia="zh-CN"/>
        </w:rPr>
        <w:t>基加利执行</w:t>
      </w:r>
      <w:r w:rsidR="00E3253F" w:rsidRPr="00E3253F">
        <w:rPr>
          <w:rFonts w:eastAsia="SimSun" w:hint="eastAsia"/>
          <w:sz w:val="24"/>
          <w:szCs w:val="24"/>
          <w:lang w:eastAsia="zh-CN"/>
        </w:rPr>
        <w:t>计划的活动</w:t>
      </w:r>
      <w:r w:rsidR="00E20E6F" w:rsidRPr="00E20E6F">
        <w:rPr>
          <w:rFonts w:eastAsia="SimSun" w:hint="eastAsia"/>
          <w:sz w:val="24"/>
          <w:szCs w:val="24"/>
          <w:lang w:eastAsia="zh-CN"/>
        </w:rPr>
        <w:t>。</w:t>
      </w:r>
    </w:p>
    <w:p w14:paraId="7C8EFFD0" w14:textId="51636367" w:rsidR="00F17BB2" w:rsidRPr="00317021" w:rsidRDefault="00C2640A" w:rsidP="00317021">
      <w:pPr>
        <w:pStyle w:val="Heading1"/>
        <w:numPr>
          <w:ilvl w:val="0"/>
          <w:numId w:val="0"/>
        </w:numPr>
        <w:shd w:val="clear" w:color="auto" w:fill="FFFFFF" w:themeFill="background1"/>
        <w:rPr>
          <w:rFonts w:eastAsia="SimSun"/>
          <w:b/>
          <w:bCs/>
          <w:sz w:val="24"/>
          <w:szCs w:val="24"/>
          <w:lang w:eastAsia="zh-CN"/>
        </w:rPr>
      </w:pPr>
      <w:r>
        <w:rPr>
          <w:rFonts w:eastAsia="SimSun" w:hint="eastAsia"/>
          <w:b/>
          <w:bCs/>
          <w:sz w:val="24"/>
          <w:szCs w:val="24"/>
          <w:lang w:eastAsia="zh-CN"/>
        </w:rPr>
        <w:t>六</w:t>
      </w:r>
      <w:r w:rsidR="00FC244F" w:rsidRPr="00317021">
        <w:rPr>
          <w:rFonts w:eastAsia="SimSun" w:hint="eastAsia"/>
          <w:b/>
          <w:bCs/>
          <w:sz w:val="24"/>
          <w:szCs w:val="24"/>
          <w:lang w:eastAsia="zh-CN"/>
        </w:rPr>
        <w:t>.</w:t>
      </w:r>
      <w:r w:rsidR="00FC244F" w:rsidRPr="00317021">
        <w:rPr>
          <w:rFonts w:eastAsia="SimSun"/>
          <w:b/>
          <w:bCs/>
          <w:sz w:val="24"/>
          <w:szCs w:val="24"/>
          <w:lang w:eastAsia="zh-CN"/>
        </w:rPr>
        <w:tab/>
      </w:r>
      <w:r w:rsidR="00F17BB2" w:rsidRPr="00317021">
        <w:rPr>
          <w:rFonts w:eastAsia="SimSun"/>
          <w:b/>
          <w:bCs/>
          <w:sz w:val="24"/>
          <w:szCs w:val="24"/>
          <w:lang w:eastAsia="zh-CN"/>
        </w:rPr>
        <w:t>建议</w:t>
      </w:r>
    </w:p>
    <w:p w14:paraId="5EB42CE0" w14:textId="5D7A2757" w:rsidR="00F17BB2" w:rsidRPr="00F17BB2" w:rsidRDefault="00FC244F" w:rsidP="00FC244F">
      <w:pPr>
        <w:pStyle w:val="Heading1"/>
        <w:shd w:val="clear" w:color="auto" w:fill="FFFFFF" w:themeFill="background1"/>
        <w:rPr>
          <w:rFonts w:eastAsia="SimSun"/>
          <w:sz w:val="24"/>
          <w:szCs w:val="24"/>
          <w:lang w:eastAsia="zh-CN"/>
        </w:rPr>
      </w:pPr>
      <w:r>
        <w:rPr>
          <w:rFonts w:eastAsia="SimSun" w:hint="eastAsia"/>
          <w:sz w:val="24"/>
          <w:szCs w:val="24"/>
          <w:lang w:eastAsia="zh-CN"/>
        </w:rPr>
        <w:t>谨建议</w:t>
      </w:r>
      <w:r w:rsidR="00F17BB2" w:rsidRPr="00F17BB2">
        <w:rPr>
          <w:rFonts w:eastAsia="SimSun"/>
          <w:sz w:val="24"/>
          <w:szCs w:val="24"/>
          <w:lang w:eastAsia="zh-CN"/>
        </w:rPr>
        <w:t>执行委员</w:t>
      </w:r>
      <w:r>
        <w:rPr>
          <w:rFonts w:eastAsia="SimSun" w:hint="eastAsia"/>
          <w:sz w:val="24"/>
          <w:szCs w:val="24"/>
          <w:lang w:eastAsia="zh-CN"/>
        </w:rPr>
        <w:t>会</w:t>
      </w:r>
      <w:r w:rsidR="00F17BB2" w:rsidRPr="00F17BB2">
        <w:rPr>
          <w:rFonts w:eastAsia="SimSun"/>
          <w:sz w:val="24"/>
          <w:szCs w:val="24"/>
          <w:lang w:eastAsia="zh-CN"/>
        </w:rPr>
        <w:t>考虑</w:t>
      </w:r>
      <w:r>
        <w:rPr>
          <w:rFonts w:eastAsia="SimSun" w:hint="eastAsia"/>
          <w:sz w:val="24"/>
          <w:szCs w:val="24"/>
          <w:lang w:eastAsia="zh-CN"/>
        </w:rPr>
        <w:t>：</w:t>
      </w:r>
    </w:p>
    <w:p w14:paraId="2C35F942" w14:textId="6196B6E1" w:rsidR="00F17BB2" w:rsidRPr="00F17BB2" w:rsidRDefault="00F17BB2" w:rsidP="004601CF">
      <w:pPr>
        <w:pStyle w:val="Heading1"/>
        <w:numPr>
          <w:ilvl w:val="0"/>
          <w:numId w:val="10"/>
        </w:numPr>
        <w:shd w:val="clear" w:color="auto" w:fill="FFFFFF" w:themeFill="background1"/>
        <w:ind w:left="1440" w:hanging="720"/>
        <w:rPr>
          <w:rFonts w:eastAsia="SimSun"/>
          <w:sz w:val="24"/>
          <w:szCs w:val="24"/>
          <w:lang w:eastAsia="zh-CN"/>
        </w:rPr>
      </w:pPr>
      <w:r w:rsidRPr="00F17BB2">
        <w:rPr>
          <w:rFonts w:eastAsia="SimSun"/>
          <w:sz w:val="24"/>
          <w:szCs w:val="24"/>
          <w:lang w:eastAsia="zh-CN"/>
        </w:rPr>
        <w:t>原则上核准</w:t>
      </w:r>
      <w:r w:rsidR="00FC244F">
        <w:rPr>
          <w:rFonts w:eastAsia="SimSun" w:hint="eastAsia"/>
          <w:sz w:val="24"/>
          <w:szCs w:val="24"/>
          <w:lang w:eastAsia="zh-CN"/>
        </w:rPr>
        <w:t>黎巴嫩</w:t>
      </w:r>
      <w:r w:rsidR="00FC244F" w:rsidRPr="00F17BB2">
        <w:rPr>
          <w:rFonts w:eastAsia="SimSun"/>
          <w:sz w:val="24"/>
          <w:szCs w:val="24"/>
          <w:lang w:eastAsia="zh-CN"/>
        </w:rPr>
        <w:t>2025-2035</w:t>
      </w:r>
      <w:r w:rsidR="00FC244F" w:rsidRPr="00F17BB2">
        <w:rPr>
          <w:rFonts w:eastAsia="SimSun"/>
          <w:sz w:val="24"/>
          <w:szCs w:val="24"/>
          <w:lang w:eastAsia="zh-CN"/>
        </w:rPr>
        <w:t>年</w:t>
      </w:r>
      <w:r w:rsidR="00FC244F">
        <w:rPr>
          <w:rFonts w:eastAsia="SimSun" w:hint="eastAsia"/>
          <w:sz w:val="24"/>
          <w:szCs w:val="24"/>
          <w:lang w:eastAsia="zh-CN"/>
        </w:rPr>
        <w:t>将</w:t>
      </w:r>
      <w:r w:rsidR="00FC244F">
        <w:rPr>
          <w:rFonts w:eastAsia="SimSun"/>
          <w:sz w:val="24"/>
          <w:szCs w:val="24"/>
          <w:lang w:eastAsia="zh-CN"/>
        </w:rPr>
        <w:t>氢氟碳化物</w:t>
      </w:r>
      <w:r w:rsidR="00FC244F" w:rsidRPr="00F17BB2">
        <w:rPr>
          <w:rFonts w:eastAsia="SimSun"/>
          <w:sz w:val="24"/>
          <w:szCs w:val="24"/>
          <w:lang w:eastAsia="zh-CN"/>
        </w:rPr>
        <w:t>消费量</w:t>
      </w:r>
      <w:r w:rsidR="00AC0997">
        <w:rPr>
          <w:rFonts w:eastAsia="SimSun" w:hint="eastAsia"/>
          <w:sz w:val="24"/>
          <w:szCs w:val="24"/>
          <w:lang w:eastAsia="zh-CN"/>
        </w:rPr>
        <w:t>削减</w:t>
      </w:r>
      <w:r w:rsidR="00FC244F" w:rsidRPr="00F17BB2">
        <w:rPr>
          <w:rFonts w:eastAsia="SimSun"/>
          <w:sz w:val="24"/>
          <w:szCs w:val="24"/>
          <w:lang w:eastAsia="zh-CN"/>
        </w:rPr>
        <w:t>38.4%</w:t>
      </w:r>
      <w:r w:rsidR="00FC244F">
        <w:rPr>
          <w:rFonts w:eastAsia="SimSun" w:hint="eastAsia"/>
          <w:sz w:val="24"/>
          <w:szCs w:val="24"/>
          <w:lang w:eastAsia="zh-CN"/>
        </w:rPr>
        <w:t>的</w:t>
      </w:r>
      <w:r w:rsidRPr="00F17BB2">
        <w:rPr>
          <w:rFonts w:eastAsia="SimSun"/>
          <w:sz w:val="24"/>
          <w:szCs w:val="24"/>
          <w:lang w:eastAsia="zh-CN"/>
        </w:rPr>
        <w:t>基加利</w:t>
      </w:r>
      <w:r w:rsidR="008B79E0">
        <w:rPr>
          <w:rFonts w:eastAsia="SimSun"/>
          <w:sz w:val="24"/>
          <w:szCs w:val="24"/>
          <w:lang w:eastAsia="zh-CN"/>
        </w:rPr>
        <w:t>氢氟碳化物</w:t>
      </w:r>
      <w:r w:rsidRPr="00F17BB2">
        <w:rPr>
          <w:rFonts w:eastAsia="SimSun"/>
          <w:sz w:val="24"/>
          <w:szCs w:val="24"/>
          <w:lang w:eastAsia="zh-CN"/>
        </w:rPr>
        <w:t>执行计划第一阶段，金额为</w:t>
      </w:r>
      <w:r w:rsidRPr="00F17BB2">
        <w:rPr>
          <w:rFonts w:eastAsia="SimSun"/>
          <w:sz w:val="24"/>
          <w:szCs w:val="24"/>
          <w:lang w:eastAsia="zh-CN"/>
        </w:rPr>
        <w:t>4</w:t>
      </w:r>
      <w:r w:rsidR="00FC244F">
        <w:rPr>
          <w:rFonts w:eastAsia="SimSun" w:hint="eastAsia"/>
          <w:sz w:val="24"/>
          <w:szCs w:val="24"/>
          <w:lang w:eastAsia="zh-CN"/>
        </w:rPr>
        <w:t>,</w:t>
      </w:r>
      <w:r w:rsidRPr="00F17BB2">
        <w:rPr>
          <w:rFonts w:eastAsia="SimSun"/>
          <w:sz w:val="24"/>
          <w:szCs w:val="24"/>
          <w:lang w:eastAsia="zh-CN"/>
        </w:rPr>
        <w:t>809</w:t>
      </w:r>
      <w:r w:rsidR="00FC244F">
        <w:rPr>
          <w:rFonts w:eastAsia="SimSun" w:hint="eastAsia"/>
          <w:sz w:val="24"/>
          <w:szCs w:val="24"/>
          <w:lang w:eastAsia="zh-CN"/>
        </w:rPr>
        <w:t>,</w:t>
      </w:r>
      <w:r w:rsidRPr="00F17BB2">
        <w:rPr>
          <w:rFonts w:eastAsia="SimSun"/>
          <w:sz w:val="24"/>
          <w:szCs w:val="24"/>
          <w:lang w:eastAsia="zh-CN"/>
        </w:rPr>
        <w:t>229</w:t>
      </w:r>
      <w:r w:rsidRPr="00F17BB2">
        <w:rPr>
          <w:rFonts w:eastAsia="SimSun"/>
          <w:sz w:val="24"/>
          <w:szCs w:val="24"/>
          <w:lang w:eastAsia="zh-CN"/>
        </w:rPr>
        <w:t>美元，外加开发署</w:t>
      </w:r>
      <w:r w:rsidR="00FC244F" w:rsidRPr="00F17BB2">
        <w:rPr>
          <w:rFonts w:eastAsia="SimSun"/>
          <w:sz w:val="24"/>
          <w:szCs w:val="24"/>
          <w:lang w:eastAsia="zh-CN"/>
        </w:rPr>
        <w:t>机构支助费用</w:t>
      </w:r>
      <w:r w:rsidRPr="00F17BB2">
        <w:rPr>
          <w:rFonts w:eastAsia="SimSun"/>
          <w:sz w:val="24"/>
          <w:szCs w:val="24"/>
          <w:lang w:eastAsia="zh-CN"/>
        </w:rPr>
        <w:t>336</w:t>
      </w:r>
      <w:r w:rsidR="00FC244F">
        <w:rPr>
          <w:rFonts w:eastAsia="SimSun" w:hint="eastAsia"/>
          <w:sz w:val="24"/>
          <w:szCs w:val="24"/>
          <w:lang w:eastAsia="zh-CN"/>
        </w:rPr>
        <w:t>,</w:t>
      </w:r>
      <w:r w:rsidRPr="00F17BB2">
        <w:rPr>
          <w:rFonts w:eastAsia="SimSun"/>
          <w:sz w:val="24"/>
          <w:szCs w:val="24"/>
          <w:lang w:eastAsia="zh-CN"/>
        </w:rPr>
        <w:t>646</w:t>
      </w:r>
      <w:r w:rsidRPr="00F17BB2">
        <w:rPr>
          <w:rFonts w:eastAsia="SimSun"/>
          <w:sz w:val="24"/>
          <w:szCs w:val="24"/>
          <w:lang w:eastAsia="zh-CN"/>
        </w:rPr>
        <w:t>美元；</w:t>
      </w:r>
    </w:p>
    <w:p w14:paraId="2DA81B70" w14:textId="7F619126" w:rsidR="00F17BB2" w:rsidRPr="00F17BB2" w:rsidRDefault="00F17BB2" w:rsidP="004601CF">
      <w:pPr>
        <w:pStyle w:val="Heading1"/>
        <w:numPr>
          <w:ilvl w:val="0"/>
          <w:numId w:val="10"/>
        </w:numPr>
        <w:shd w:val="clear" w:color="auto" w:fill="FFFFFF" w:themeFill="background1"/>
        <w:ind w:left="1440" w:hanging="720"/>
        <w:rPr>
          <w:rFonts w:eastAsia="SimSun"/>
          <w:sz w:val="24"/>
          <w:szCs w:val="24"/>
          <w:lang w:eastAsia="zh-CN"/>
        </w:rPr>
      </w:pPr>
      <w:r w:rsidRPr="00F17BB2">
        <w:rPr>
          <w:rFonts w:eastAsia="SimSun"/>
          <w:sz w:val="24"/>
          <w:szCs w:val="24"/>
          <w:lang w:eastAsia="zh-CN"/>
        </w:rPr>
        <w:t>注意到</w:t>
      </w:r>
      <w:r w:rsidR="00FC244F">
        <w:rPr>
          <w:rFonts w:eastAsia="SimSun" w:hint="eastAsia"/>
          <w:sz w:val="24"/>
          <w:szCs w:val="24"/>
          <w:lang w:eastAsia="zh-CN"/>
        </w:rPr>
        <w:t>：</w:t>
      </w:r>
    </w:p>
    <w:p w14:paraId="253175F3" w14:textId="5E9CCB10" w:rsidR="00F17BB2" w:rsidRPr="00F17BB2" w:rsidRDefault="00F17BB2" w:rsidP="004601CF">
      <w:pPr>
        <w:pStyle w:val="Heading1"/>
        <w:numPr>
          <w:ilvl w:val="0"/>
          <w:numId w:val="11"/>
        </w:numPr>
        <w:shd w:val="clear" w:color="auto" w:fill="FFFFFF" w:themeFill="background1"/>
        <w:ind w:left="2160" w:hanging="720"/>
        <w:rPr>
          <w:rFonts w:eastAsia="SimSun"/>
          <w:sz w:val="24"/>
          <w:szCs w:val="24"/>
          <w:lang w:eastAsia="zh-CN"/>
        </w:rPr>
      </w:pPr>
      <w:r w:rsidRPr="00F17BB2">
        <w:rPr>
          <w:rFonts w:eastAsia="SimSun"/>
          <w:sz w:val="24"/>
          <w:szCs w:val="24"/>
          <w:lang w:eastAsia="zh-CN"/>
        </w:rPr>
        <w:t>黎巴嫩政府将根据执行委员会提供的指导，确定</w:t>
      </w:r>
      <w:r w:rsidR="008B79E0">
        <w:rPr>
          <w:rFonts w:eastAsia="SimSun"/>
          <w:sz w:val="24"/>
          <w:szCs w:val="24"/>
          <w:lang w:eastAsia="zh-CN"/>
        </w:rPr>
        <w:t>氢氟碳化物</w:t>
      </w:r>
      <w:r w:rsidRPr="00F17BB2">
        <w:rPr>
          <w:rFonts w:eastAsia="SimSun"/>
          <w:sz w:val="24"/>
          <w:szCs w:val="24"/>
          <w:lang w:eastAsia="zh-CN"/>
        </w:rPr>
        <w:t>消费量</w:t>
      </w:r>
      <w:r w:rsidR="00FC244F">
        <w:rPr>
          <w:rFonts w:eastAsia="SimSun" w:hint="eastAsia"/>
          <w:sz w:val="24"/>
          <w:szCs w:val="24"/>
          <w:lang w:eastAsia="zh-CN"/>
        </w:rPr>
        <w:t>的</w:t>
      </w:r>
      <w:r w:rsidR="00FC244F" w:rsidRPr="00F17BB2">
        <w:rPr>
          <w:rFonts w:eastAsia="SimSun"/>
          <w:sz w:val="24"/>
          <w:szCs w:val="24"/>
          <w:lang w:eastAsia="zh-CN"/>
        </w:rPr>
        <w:t>持续总体削减</w:t>
      </w:r>
      <w:r w:rsidRPr="00F17BB2">
        <w:rPr>
          <w:rFonts w:eastAsia="SimSun"/>
          <w:sz w:val="24"/>
          <w:szCs w:val="24"/>
          <w:lang w:eastAsia="zh-CN"/>
        </w:rPr>
        <w:t>起点；</w:t>
      </w:r>
    </w:p>
    <w:p w14:paraId="7586B215" w14:textId="6DF2C2FB" w:rsidR="00F17BB2" w:rsidRPr="00F17BB2" w:rsidRDefault="00F17BB2" w:rsidP="004601CF">
      <w:pPr>
        <w:pStyle w:val="Heading1"/>
        <w:numPr>
          <w:ilvl w:val="0"/>
          <w:numId w:val="11"/>
        </w:numPr>
        <w:shd w:val="clear" w:color="auto" w:fill="FFFFFF" w:themeFill="background1"/>
        <w:ind w:left="2160" w:hanging="720"/>
        <w:rPr>
          <w:rFonts w:eastAsia="SimSun"/>
          <w:sz w:val="24"/>
          <w:szCs w:val="24"/>
          <w:lang w:eastAsia="zh-CN"/>
        </w:rPr>
      </w:pPr>
      <w:r w:rsidRPr="00F17BB2">
        <w:rPr>
          <w:rFonts w:eastAsia="SimSun"/>
          <w:sz w:val="24"/>
          <w:szCs w:val="24"/>
          <w:lang w:eastAsia="zh-CN"/>
        </w:rPr>
        <w:t>执行委员会提供第</w:t>
      </w:r>
      <w:r w:rsidR="00503C03">
        <w:rPr>
          <w:rFonts w:eastAsia="SimSun"/>
          <w:sz w:val="24"/>
          <w:szCs w:val="24"/>
          <w:lang w:eastAsia="zh-CN"/>
        </w:rPr>
        <w:t>（</w:t>
      </w:r>
      <w:r w:rsidRPr="00F17BB2">
        <w:rPr>
          <w:rFonts w:eastAsia="SimSun"/>
          <w:sz w:val="24"/>
          <w:szCs w:val="24"/>
          <w:lang w:eastAsia="zh-CN"/>
        </w:rPr>
        <w:t>b</w:t>
      </w:r>
      <w:r w:rsidR="00503C03">
        <w:rPr>
          <w:rFonts w:eastAsia="SimSun"/>
          <w:sz w:val="24"/>
          <w:szCs w:val="24"/>
          <w:lang w:eastAsia="zh-CN"/>
        </w:rPr>
        <w:t>）（</w:t>
      </w:r>
      <w:r w:rsidRPr="00F17BB2">
        <w:rPr>
          <w:rFonts w:eastAsia="SimSun"/>
          <w:sz w:val="24"/>
          <w:szCs w:val="24"/>
          <w:lang w:eastAsia="zh-CN"/>
        </w:rPr>
        <w:t>一</w:t>
      </w:r>
      <w:r w:rsidR="00503C03">
        <w:rPr>
          <w:rFonts w:eastAsia="SimSun"/>
          <w:sz w:val="24"/>
          <w:szCs w:val="24"/>
          <w:lang w:eastAsia="zh-CN"/>
        </w:rPr>
        <w:t>）</w:t>
      </w:r>
      <w:r w:rsidRPr="00F17BB2">
        <w:rPr>
          <w:rFonts w:eastAsia="SimSun"/>
          <w:sz w:val="24"/>
          <w:szCs w:val="24"/>
          <w:lang w:eastAsia="zh-CN"/>
        </w:rPr>
        <w:t>分段</w:t>
      </w:r>
      <w:r w:rsidR="009E4500">
        <w:rPr>
          <w:rFonts w:eastAsia="SimSun" w:hint="eastAsia"/>
          <w:sz w:val="24"/>
          <w:szCs w:val="24"/>
          <w:lang w:eastAsia="zh-CN"/>
        </w:rPr>
        <w:t>所述</w:t>
      </w:r>
      <w:r w:rsidRPr="00F17BB2">
        <w:rPr>
          <w:rFonts w:eastAsia="SimSun"/>
          <w:sz w:val="24"/>
          <w:szCs w:val="24"/>
          <w:lang w:eastAsia="zh-CN"/>
        </w:rPr>
        <w:t>指导</w:t>
      </w:r>
      <w:r w:rsidR="009E4500">
        <w:rPr>
          <w:rFonts w:eastAsia="SimSun" w:hint="eastAsia"/>
          <w:sz w:val="24"/>
          <w:szCs w:val="24"/>
          <w:lang w:eastAsia="zh-CN"/>
        </w:rPr>
        <w:t>后</w:t>
      </w:r>
      <w:r w:rsidRPr="00F17BB2">
        <w:rPr>
          <w:rFonts w:eastAsia="SimSun"/>
          <w:sz w:val="24"/>
          <w:szCs w:val="24"/>
          <w:lang w:eastAsia="zh-CN"/>
        </w:rPr>
        <w:t>，将根据该指导确定该国</w:t>
      </w:r>
      <w:r w:rsidR="009E4500">
        <w:rPr>
          <w:rFonts w:eastAsia="SimSun" w:hint="eastAsia"/>
          <w:sz w:val="24"/>
          <w:szCs w:val="24"/>
          <w:lang w:eastAsia="zh-CN"/>
        </w:rPr>
        <w:t>符合供资条件</w:t>
      </w:r>
      <w:r w:rsidRPr="00F17BB2">
        <w:rPr>
          <w:rFonts w:eastAsia="SimSun"/>
          <w:sz w:val="24"/>
          <w:szCs w:val="24"/>
          <w:lang w:eastAsia="zh-CN"/>
        </w:rPr>
        <w:t>的剩余</w:t>
      </w:r>
      <w:r w:rsidR="008B79E0">
        <w:rPr>
          <w:rFonts w:eastAsia="SimSun"/>
          <w:sz w:val="24"/>
          <w:szCs w:val="24"/>
          <w:lang w:eastAsia="zh-CN"/>
        </w:rPr>
        <w:t>氢氟碳化物</w:t>
      </w:r>
      <w:r w:rsidRPr="00F17BB2">
        <w:rPr>
          <w:rFonts w:eastAsia="SimSun"/>
          <w:sz w:val="24"/>
          <w:szCs w:val="24"/>
          <w:lang w:eastAsia="zh-CN"/>
        </w:rPr>
        <w:t>消费量的削减量；</w:t>
      </w:r>
    </w:p>
    <w:p w14:paraId="4B6AC26B" w14:textId="6F9805E8" w:rsidR="00F17BB2" w:rsidRPr="00F17BB2" w:rsidRDefault="00F17BB2" w:rsidP="004601CF">
      <w:pPr>
        <w:pStyle w:val="Heading1"/>
        <w:numPr>
          <w:ilvl w:val="0"/>
          <w:numId w:val="11"/>
        </w:numPr>
        <w:shd w:val="clear" w:color="auto" w:fill="FFFFFF" w:themeFill="background1"/>
        <w:ind w:left="2160" w:hanging="720"/>
        <w:rPr>
          <w:rFonts w:eastAsia="SimSun"/>
          <w:sz w:val="24"/>
          <w:szCs w:val="24"/>
          <w:lang w:eastAsia="zh-CN"/>
        </w:rPr>
      </w:pPr>
      <w:r w:rsidRPr="00F17BB2">
        <w:rPr>
          <w:rFonts w:eastAsia="SimSun"/>
          <w:sz w:val="24"/>
          <w:szCs w:val="24"/>
          <w:lang w:eastAsia="zh-CN"/>
        </w:rPr>
        <w:t>上文</w:t>
      </w:r>
      <w:r w:rsidR="009E4500" w:rsidRPr="00F17BB2">
        <w:rPr>
          <w:rFonts w:eastAsia="SimSun"/>
          <w:sz w:val="24"/>
          <w:szCs w:val="24"/>
          <w:lang w:eastAsia="zh-CN"/>
        </w:rPr>
        <w:t>第</w:t>
      </w:r>
      <w:r w:rsidR="009E4500">
        <w:rPr>
          <w:rFonts w:eastAsia="SimSun"/>
          <w:sz w:val="24"/>
          <w:szCs w:val="24"/>
          <w:lang w:eastAsia="zh-CN"/>
        </w:rPr>
        <w:t>（</w:t>
      </w:r>
      <w:r w:rsidR="009E4500" w:rsidRPr="00F17BB2">
        <w:rPr>
          <w:rFonts w:eastAsia="SimSun"/>
          <w:sz w:val="24"/>
          <w:szCs w:val="24"/>
          <w:lang w:eastAsia="zh-CN"/>
        </w:rPr>
        <w:t>b</w:t>
      </w:r>
      <w:r w:rsidR="009E4500">
        <w:rPr>
          <w:rFonts w:eastAsia="SimSun"/>
          <w:sz w:val="24"/>
          <w:szCs w:val="24"/>
          <w:lang w:eastAsia="zh-CN"/>
        </w:rPr>
        <w:t>）（</w:t>
      </w:r>
      <w:r w:rsidR="009E4500">
        <w:rPr>
          <w:rFonts w:eastAsia="SimSun" w:hint="eastAsia"/>
          <w:sz w:val="24"/>
          <w:szCs w:val="24"/>
          <w:lang w:eastAsia="zh-CN"/>
        </w:rPr>
        <w:t>二</w:t>
      </w:r>
      <w:r w:rsidR="009E4500">
        <w:rPr>
          <w:rFonts w:eastAsia="SimSun"/>
          <w:sz w:val="24"/>
          <w:szCs w:val="24"/>
          <w:lang w:eastAsia="zh-CN"/>
        </w:rPr>
        <w:t>）</w:t>
      </w:r>
      <w:r w:rsidR="009E4500" w:rsidRPr="00F17BB2">
        <w:rPr>
          <w:rFonts w:eastAsia="SimSun"/>
          <w:sz w:val="24"/>
          <w:szCs w:val="24"/>
          <w:lang w:eastAsia="zh-CN"/>
        </w:rPr>
        <w:t>分段</w:t>
      </w:r>
      <w:r w:rsidR="009E4500">
        <w:rPr>
          <w:rFonts w:eastAsia="SimSun" w:hint="eastAsia"/>
          <w:sz w:val="24"/>
          <w:szCs w:val="24"/>
          <w:lang w:eastAsia="zh-CN"/>
        </w:rPr>
        <w:t>所述</w:t>
      </w:r>
      <w:r w:rsidRPr="00F17BB2">
        <w:rPr>
          <w:rFonts w:eastAsia="SimSun"/>
          <w:sz w:val="24"/>
          <w:szCs w:val="24"/>
          <w:lang w:eastAsia="zh-CN"/>
        </w:rPr>
        <w:t>该国符合供资条件的</w:t>
      </w:r>
      <w:r w:rsidR="009E4500">
        <w:rPr>
          <w:rFonts w:eastAsia="SimSun" w:hint="eastAsia"/>
          <w:sz w:val="24"/>
          <w:szCs w:val="24"/>
          <w:lang w:eastAsia="zh-CN"/>
        </w:rPr>
        <w:t>剩余</w:t>
      </w:r>
      <w:r w:rsidR="008B79E0">
        <w:rPr>
          <w:rFonts w:eastAsia="SimSun"/>
          <w:sz w:val="24"/>
          <w:szCs w:val="24"/>
          <w:lang w:eastAsia="zh-CN"/>
        </w:rPr>
        <w:t>氢氟碳化物</w:t>
      </w:r>
      <w:r w:rsidRPr="00F17BB2">
        <w:rPr>
          <w:rFonts w:eastAsia="SimSun"/>
          <w:sz w:val="24"/>
          <w:szCs w:val="24"/>
          <w:lang w:eastAsia="zh-CN"/>
        </w:rPr>
        <w:t>消费量的</w:t>
      </w:r>
      <w:r w:rsidR="009E4500">
        <w:rPr>
          <w:rFonts w:eastAsia="SimSun" w:hint="eastAsia"/>
          <w:sz w:val="24"/>
          <w:szCs w:val="24"/>
          <w:lang w:eastAsia="zh-CN"/>
        </w:rPr>
        <w:t>削减</w:t>
      </w:r>
      <w:r w:rsidRPr="00F17BB2">
        <w:rPr>
          <w:rFonts w:eastAsia="SimSun"/>
          <w:sz w:val="24"/>
          <w:szCs w:val="24"/>
          <w:lang w:eastAsia="zh-CN"/>
        </w:rPr>
        <w:t>量将从</w:t>
      </w:r>
      <w:r w:rsidR="009E4500" w:rsidRPr="00F17BB2">
        <w:rPr>
          <w:rFonts w:eastAsia="SimSun"/>
          <w:sz w:val="24"/>
          <w:szCs w:val="24"/>
          <w:lang w:eastAsia="zh-CN"/>
        </w:rPr>
        <w:t>第</w:t>
      </w:r>
      <w:r w:rsidR="009E4500">
        <w:rPr>
          <w:rFonts w:eastAsia="SimSun"/>
          <w:sz w:val="24"/>
          <w:szCs w:val="24"/>
          <w:lang w:eastAsia="zh-CN"/>
        </w:rPr>
        <w:t>（</w:t>
      </w:r>
      <w:r w:rsidR="009E4500" w:rsidRPr="00F17BB2">
        <w:rPr>
          <w:rFonts w:eastAsia="SimSun"/>
          <w:sz w:val="24"/>
          <w:szCs w:val="24"/>
          <w:lang w:eastAsia="zh-CN"/>
        </w:rPr>
        <w:t>b</w:t>
      </w:r>
      <w:r w:rsidR="009E4500">
        <w:rPr>
          <w:rFonts w:eastAsia="SimSun"/>
          <w:sz w:val="24"/>
          <w:szCs w:val="24"/>
          <w:lang w:eastAsia="zh-CN"/>
        </w:rPr>
        <w:t>）（</w:t>
      </w:r>
      <w:r w:rsidR="009E4500" w:rsidRPr="00F17BB2">
        <w:rPr>
          <w:rFonts w:eastAsia="SimSun"/>
          <w:sz w:val="24"/>
          <w:szCs w:val="24"/>
          <w:lang w:eastAsia="zh-CN"/>
        </w:rPr>
        <w:t>一</w:t>
      </w:r>
      <w:r w:rsidR="009E4500">
        <w:rPr>
          <w:rFonts w:eastAsia="SimSun"/>
          <w:sz w:val="24"/>
          <w:szCs w:val="24"/>
          <w:lang w:eastAsia="zh-CN"/>
        </w:rPr>
        <w:t>）</w:t>
      </w:r>
      <w:r w:rsidR="009E4500" w:rsidRPr="00F17BB2">
        <w:rPr>
          <w:rFonts w:eastAsia="SimSun"/>
          <w:sz w:val="24"/>
          <w:szCs w:val="24"/>
          <w:lang w:eastAsia="zh-CN"/>
        </w:rPr>
        <w:t>分段</w:t>
      </w:r>
      <w:r w:rsidR="009E4500">
        <w:rPr>
          <w:rFonts w:eastAsia="SimSun" w:hint="eastAsia"/>
          <w:sz w:val="24"/>
          <w:szCs w:val="24"/>
          <w:lang w:eastAsia="zh-CN"/>
        </w:rPr>
        <w:t>所述</w:t>
      </w:r>
      <w:r w:rsidRPr="00F17BB2">
        <w:rPr>
          <w:rFonts w:eastAsia="SimSun"/>
          <w:sz w:val="24"/>
          <w:szCs w:val="24"/>
          <w:lang w:eastAsia="zh-CN"/>
        </w:rPr>
        <w:t>起点中扣除；</w:t>
      </w:r>
    </w:p>
    <w:p w14:paraId="59B16733" w14:textId="325ED955" w:rsidR="00F17BB2" w:rsidRPr="00F17BB2" w:rsidRDefault="00F17BB2" w:rsidP="004601CF">
      <w:pPr>
        <w:pStyle w:val="Heading1"/>
        <w:numPr>
          <w:ilvl w:val="0"/>
          <w:numId w:val="10"/>
        </w:numPr>
        <w:shd w:val="clear" w:color="auto" w:fill="FFFFFF" w:themeFill="background1"/>
        <w:ind w:left="1440" w:hanging="720"/>
        <w:rPr>
          <w:rFonts w:eastAsia="SimSun"/>
          <w:sz w:val="24"/>
          <w:szCs w:val="24"/>
          <w:lang w:eastAsia="zh-CN"/>
        </w:rPr>
      </w:pPr>
      <w:r w:rsidRPr="00F17BB2">
        <w:rPr>
          <w:rFonts w:eastAsia="SimSun"/>
          <w:sz w:val="24"/>
          <w:szCs w:val="24"/>
          <w:lang w:eastAsia="zh-CN"/>
        </w:rPr>
        <w:t>还注意到</w:t>
      </w:r>
      <w:r w:rsidR="009E4500">
        <w:rPr>
          <w:rFonts w:eastAsia="SimSun" w:hint="eastAsia"/>
          <w:sz w:val="24"/>
          <w:szCs w:val="24"/>
          <w:lang w:eastAsia="zh-CN"/>
        </w:rPr>
        <w:t>：</w:t>
      </w:r>
    </w:p>
    <w:p w14:paraId="05D0F1B0" w14:textId="3A9F4D0A" w:rsidR="00F17BB2" w:rsidRPr="00F17BB2" w:rsidRDefault="00F17BB2" w:rsidP="004601CF">
      <w:pPr>
        <w:pStyle w:val="Heading1"/>
        <w:numPr>
          <w:ilvl w:val="0"/>
          <w:numId w:val="12"/>
        </w:numPr>
        <w:shd w:val="clear" w:color="auto" w:fill="FFFFFF" w:themeFill="background1"/>
        <w:ind w:left="2160" w:hanging="720"/>
        <w:rPr>
          <w:rFonts w:eastAsia="SimSun"/>
          <w:sz w:val="24"/>
          <w:szCs w:val="24"/>
          <w:lang w:eastAsia="zh-CN"/>
        </w:rPr>
      </w:pPr>
      <w:r w:rsidRPr="00F17BB2">
        <w:rPr>
          <w:rFonts w:eastAsia="SimSun"/>
          <w:sz w:val="24"/>
          <w:szCs w:val="24"/>
          <w:lang w:eastAsia="zh-CN"/>
        </w:rPr>
        <w:t>黎巴嫩政府坚定承诺支持在《蒙特利尔议定书》目标之前</w:t>
      </w:r>
      <w:r w:rsidR="009E4500">
        <w:rPr>
          <w:rFonts w:eastAsia="SimSun" w:hint="eastAsia"/>
          <w:sz w:val="24"/>
          <w:szCs w:val="24"/>
          <w:lang w:eastAsia="zh-CN"/>
        </w:rPr>
        <w:t>削减</w:t>
      </w:r>
      <w:r w:rsidR="008B79E0">
        <w:rPr>
          <w:rFonts w:eastAsia="SimSun"/>
          <w:sz w:val="24"/>
          <w:szCs w:val="24"/>
          <w:lang w:eastAsia="zh-CN"/>
        </w:rPr>
        <w:t>氢氟碳化物</w:t>
      </w:r>
      <w:r w:rsidRPr="00F17BB2">
        <w:rPr>
          <w:rFonts w:eastAsia="SimSun"/>
          <w:sz w:val="24"/>
          <w:szCs w:val="24"/>
          <w:lang w:eastAsia="zh-CN"/>
        </w:rPr>
        <w:t>消费量；</w:t>
      </w:r>
    </w:p>
    <w:p w14:paraId="3BD49E77" w14:textId="75073760" w:rsidR="00F17BB2" w:rsidRPr="00F17BB2" w:rsidRDefault="009E4500" w:rsidP="004601CF">
      <w:pPr>
        <w:pStyle w:val="Heading1"/>
        <w:numPr>
          <w:ilvl w:val="0"/>
          <w:numId w:val="12"/>
        </w:numPr>
        <w:shd w:val="clear" w:color="auto" w:fill="FFFFFF" w:themeFill="background1"/>
        <w:ind w:left="2160" w:hanging="720"/>
        <w:rPr>
          <w:rFonts w:eastAsia="SimSun"/>
          <w:sz w:val="24"/>
          <w:szCs w:val="24"/>
          <w:lang w:eastAsia="zh-CN"/>
        </w:rPr>
      </w:pPr>
      <w:r w:rsidRPr="009E4500">
        <w:rPr>
          <w:rFonts w:eastAsia="SimSun" w:hint="eastAsia"/>
          <w:sz w:val="24"/>
          <w:szCs w:val="24"/>
          <w:lang w:eastAsia="zh-CN"/>
        </w:rPr>
        <w:t>根据第</w:t>
      </w:r>
      <w:r w:rsidRPr="009E4500">
        <w:rPr>
          <w:rFonts w:eastAsia="SimSun" w:hint="eastAsia"/>
          <w:sz w:val="24"/>
          <w:szCs w:val="24"/>
          <w:lang w:eastAsia="zh-CN"/>
        </w:rPr>
        <w:t xml:space="preserve"> 81/63 </w:t>
      </w:r>
      <w:r w:rsidRPr="009E4500">
        <w:rPr>
          <w:rFonts w:eastAsia="SimSun" w:hint="eastAsia"/>
          <w:sz w:val="24"/>
          <w:szCs w:val="24"/>
          <w:lang w:eastAsia="zh-CN"/>
        </w:rPr>
        <w:t>号决定，</w:t>
      </w:r>
      <w:r w:rsidR="000B3243">
        <w:rPr>
          <w:rFonts w:eastAsia="SimSun" w:hint="eastAsia"/>
          <w:sz w:val="24"/>
          <w:szCs w:val="24"/>
          <w:lang w:eastAsia="zh-CN"/>
        </w:rPr>
        <w:t>基加利执行</w:t>
      </w:r>
      <w:r w:rsidR="000B3243" w:rsidRPr="009E4500">
        <w:rPr>
          <w:rFonts w:eastAsia="SimSun" w:hint="eastAsia"/>
          <w:sz w:val="24"/>
          <w:szCs w:val="24"/>
          <w:lang w:eastAsia="zh-CN"/>
        </w:rPr>
        <w:t>计划第一阶段包括额外</w:t>
      </w:r>
      <w:r w:rsidR="000B3243">
        <w:rPr>
          <w:rFonts w:eastAsia="SimSun" w:hint="eastAsia"/>
          <w:sz w:val="24"/>
          <w:szCs w:val="24"/>
          <w:lang w:eastAsia="zh-CN"/>
        </w:rPr>
        <w:t>费用</w:t>
      </w:r>
      <w:r w:rsidR="000B3243" w:rsidRPr="009E4500">
        <w:rPr>
          <w:rFonts w:eastAsia="SimSun" w:hint="eastAsia"/>
          <w:sz w:val="24"/>
          <w:szCs w:val="24"/>
          <w:lang w:eastAsia="zh-CN"/>
        </w:rPr>
        <w:t xml:space="preserve">1,053,858 </w:t>
      </w:r>
      <w:r w:rsidR="000B3243" w:rsidRPr="009E4500">
        <w:rPr>
          <w:rFonts w:eastAsia="SimSun" w:hint="eastAsia"/>
          <w:sz w:val="24"/>
          <w:szCs w:val="24"/>
          <w:lang w:eastAsia="zh-CN"/>
        </w:rPr>
        <w:t>美元，外加</w:t>
      </w:r>
      <w:r w:rsidR="00342750" w:rsidRPr="009E4500">
        <w:rPr>
          <w:rFonts w:eastAsia="SimSun" w:hint="eastAsia"/>
          <w:sz w:val="24"/>
          <w:szCs w:val="24"/>
          <w:lang w:eastAsia="zh-CN"/>
        </w:rPr>
        <w:t>工发组织</w:t>
      </w:r>
      <w:r w:rsidR="000B3243" w:rsidRPr="009E4500">
        <w:rPr>
          <w:rFonts w:eastAsia="SimSun" w:hint="eastAsia"/>
          <w:sz w:val="24"/>
          <w:szCs w:val="24"/>
          <w:lang w:eastAsia="zh-CN"/>
        </w:rPr>
        <w:t>机构支助费用</w:t>
      </w:r>
      <w:r w:rsidR="000B3243" w:rsidRPr="009E4500">
        <w:rPr>
          <w:rFonts w:eastAsia="SimSun" w:hint="eastAsia"/>
          <w:sz w:val="24"/>
          <w:szCs w:val="24"/>
          <w:lang w:eastAsia="zh-CN"/>
        </w:rPr>
        <w:t xml:space="preserve">73,770 </w:t>
      </w:r>
      <w:r w:rsidR="000B3243" w:rsidRPr="009E4500">
        <w:rPr>
          <w:rFonts w:eastAsia="SimSun" w:hint="eastAsia"/>
          <w:sz w:val="24"/>
          <w:szCs w:val="24"/>
          <w:lang w:eastAsia="zh-CN"/>
        </w:rPr>
        <w:t>美元</w:t>
      </w:r>
      <w:r w:rsidR="000B3243">
        <w:rPr>
          <w:rFonts w:eastAsia="SimSun" w:hint="eastAsia"/>
          <w:sz w:val="24"/>
          <w:szCs w:val="24"/>
          <w:lang w:eastAsia="zh-CN"/>
        </w:rPr>
        <w:t>，</w:t>
      </w:r>
      <w:r w:rsidR="003C3EA6">
        <w:rPr>
          <w:rFonts w:eastAsia="SimSun" w:hint="eastAsia"/>
          <w:sz w:val="24"/>
          <w:szCs w:val="24"/>
          <w:lang w:eastAsia="zh-CN"/>
        </w:rPr>
        <w:t>这是因为</w:t>
      </w:r>
      <w:r w:rsidRPr="009E4500">
        <w:rPr>
          <w:rFonts w:eastAsia="SimSun" w:hint="eastAsia"/>
          <w:sz w:val="24"/>
          <w:szCs w:val="24"/>
          <w:lang w:eastAsia="zh-CN"/>
        </w:rPr>
        <w:t>第八十一次会议核准</w:t>
      </w:r>
      <w:r w:rsidR="003C3EA6">
        <w:rPr>
          <w:rFonts w:eastAsia="SimSun" w:hint="eastAsia"/>
          <w:sz w:val="24"/>
          <w:szCs w:val="24"/>
          <w:lang w:eastAsia="zh-CN"/>
        </w:rPr>
        <w:t>一个项目，</w:t>
      </w:r>
      <w:r w:rsidRPr="009E4500">
        <w:rPr>
          <w:rFonts w:eastAsia="SimSun" w:hint="eastAsia"/>
          <w:sz w:val="24"/>
          <w:szCs w:val="24"/>
          <w:lang w:eastAsia="zh-CN"/>
        </w:rPr>
        <w:t>在</w:t>
      </w:r>
      <w:r w:rsidRPr="009E4500">
        <w:rPr>
          <w:rFonts w:eastAsia="SimSun" w:hint="eastAsia"/>
          <w:sz w:val="24"/>
          <w:szCs w:val="24"/>
          <w:lang w:eastAsia="zh-CN"/>
        </w:rPr>
        <w:t xml:space="preserve"> Lematic Industries</w:t>
      </w:r>
      <w:r>
        <w:rPr>
          <w:rFonts w:eastAsia="SimSun" w:hint="eastAsia"/>
          <w:sz w:val="24"/>
          <w:szCs w:val="24"/>
          <w:lang w:eastAsia="zh-CN"/>
        </w:rPr>
        <w:t>公司</w:t>
      </w:r>
      <w:r w:rsidRPr="009E4500">
        <w:rPr>
          <w:rFonts w:eastAsia="SimSun" w:hint="eastAsia"/>
          <w:sz w:val="24"/>
          <w:szCs w:val="24"/>
          <w:lang w:eastAsia="zh-CN"/>
        </w:rPr>
        <w:t>的家用和商用制冷设备制造中淘汰</w:t>
      </w:r>
      <w:r w:rsidRPr="009E4500">
        <w:rPr>
          <w:rFonts w:eastAsia="SimSun" w:hint="eastAsia"/>
          <w:sz w:val="24"/>
          <w:szCs w:val="24"/>
          <w:lang w:eastAsia="zh-CN"/>
        </w:rPr>
        <w:t xml:space="preserve"> 78.46 </w:t>
      </w:r>
      <w:r w:rsidRPr="009E4500">
        <w:rPr>
          <w:rFonts w:eastAsia="SimSun" w:hint="eastAsia"/>
          <w:sz w:val="24"/>
          <w:szCs w:val="24"/>
          <w:lang w:eastAsia="zh-CN"/>
        </w:rPr>
        <w:t>公吨（</w:t>
      </w:r>
      <w:r w:rsidRPr="009E4500">
        <w:rPr>
          <w:rFonts w:eastAsia="SimSun" w:hint="eastAsia"/>
          <w:sz w:val="24"/>
          <w:szCs w:val="24"/>
          <w:lang w:eastAsia="zh-CN"/>
        </w:rPr>
        <w:t xml:space="preserve">112,198 </w:t>
      </w:r>
      <w:r w:rsidRPr="009E4500">
        <w:rPr>
          <w:rFonts w:eastAsia="SimSun" w:hint="eastAsia"/>
          <w:sz w:val="24"/>
          <w:szCs w:val="24"/>
          <w:lang w:eastAsia="zh-CN"/>
        </w:rPr>
        <w:t>二氧化碳当量吨）</w:t>
      </w:r>
      <w:r w:rsidRPr="009E4500">
        <w:rPr>
          <w:rFonts w:eastAsia="SimSun" w:hint="eastAsia"/>
          <w:sz w:val="24"/>
          <w:szCs w:val="24"/>
          <w:lang w:eastAsia="zh-CN"/>
        </w:rPr>
        <w:t xml:space="preserve">HFC-134a </w:t>
      </w:r>
      <w:r w:rsidRPr="009E4500">
        <w:rPr>
          <w:rFonts w:eastAsia="SimSun" w:hint="eastAsia"/>
          <w:sz w:val="24"/>
          <w:szCs w:val="24"/>
          <w:lang w:eastAsia="zh-CN"/>
        </w:rPr>
        <w:t>和</w:t>
      </w:r>
      <w:r w:rsidRPr="009E4500">
        <w:rPr>
          <w:rFonts w:eastAsia="SimSun" w:hint="eastAsia"/>
          <w:sz w:val="24"/>
          <w:szCs w:val="24"/>
          <w:lang w:eastAsia="zh-CN"/>
        </w:rPr>
        <w:t xml:space="preserve"> 34.08 </w:t>
      </w:r>
      <w:r w:rsidRPr="009E4500">
        <w:rPr>
          <w:rFonts w:eastAsia="SimSun" w:hint="eastAsia"/>
          <w:sz w:val="24"/>
          <w:szCs w:val="24"/>
          <w:lang w:eastAsia="zh-CN"/>
        </w:rPr>
        <w:t>公吨（</w:t>
      </w:r>
      <w:r w:rsidRPr="009E4500">
        <w:rPr>
          <w:rFonts w:eastAsia="SimSun" w:hint="eastAsia"/>
          <w:sz w:val="24"/>
          <w:szCs w:val="24"/>
          <w:lang w:eastAsia="zh-CN"/>
        </w:rPr>
        <w:t xml:space="preserve">133,662 </w:t>
      </w:r>
      <w:r w:rsidRPr="009E4500">
        <w:rPr>
          <w:rFonts w:eastAsia="SimSun" w:hint="eastAsia"/>
          <w:sz w:val="24"/>
          <w:szCs w:val="24"/>
          <w:lang w:eastAsia="zh-CN"/>
        </w:rPr>
        <w:t>二氧化碳当量吨）</w:t>
      </w:r>
      <w:r w:rsidRPr="009E4500">
        <w:rPr>
          <w:rFonts w:eastAsia="SimSun" w:hint="eastAsia"/>
          <w:sz w:val="24"/>
          <w:szCs w:val="24"/>
          <w:lang w:eastAsia="zh-CN"/>
        </w:rPr>
        <w:t xml:space="preserve">R-404A </w:t>
      </w:r>
      <w:r w:rsidRPr="009E4500">
        <w:rPr>
          <w:rFonts w:eastAsia="SimSun" w:hint="eastAsia"/>
          <w:sz w:val="24"/>
          <w:szCs w:val="24"/>
          <w:lang w:eastAsia="zh-CN"/>
        </w:rPr>
        <w:t>；</w:t>
      </w:r>
    </w:p>
    <w:p w14:paraId="66D0178A" w14:textId="37BC9F79" w:rsidR="00F17BB2" w:rsidRPr="00F17BB2" w:rsidRDefault="003C3EA6" w:rsidP="004601CF">
      <w:pPr>
        <w:pStyle w:val="Heading1"/>
        <w:numPr>
          <w:ilvl w:val="0"/>
          <w:numId w:val="12"/>
        </w:numPr>
        <w:shd w:val="clear" w:color="auto" w:fill="FFFFFF" w:themeFill="background1"/>
        <w:ind w:left="2160" w:hanging="720"/>
        <w:rPr>
          <w:rFonts w:eastAsia="SimSun"/>
          <w:sz w:val="24"/>
          <w:szCs w:val="24"/>
          <w:lang w:eastAsia="zh-CN"/>
        </w:rPr>
      </w:pPr>
      <w:r w:rsidRPr="00F17BB2">
        <w:rPr>
          <w:rFonts w:eastAsia="SimSun"/>
          <w:sz w:val="24"/>
          <w:szCs w:val="24"/>
          <w:lang w:eastAsia="zh-CN"/>
        </w:rPr>
        <w:t>黎巴嫩政府</w:t>
      </w:r>
      <w:r>
        <w:rPr>
          <w:rFonts w:eastAsia="SimSun" w:hint="eastAsia"/>
          <w:sz w:val="24"/>
          <w:szCs w:val="24"/>
          <w:lang w:eastAsia="zh-CN"/>
        </w:rPr>
        <w:t>将</w:t>
      </w:r>
      <w:r w:rsidR="00F17BB2" w:rsidRPr="00F17BB2">
        <w:rPr>
          <w:rFonts w:eastAsia="SimSun"/>
          <w:sz w:val="24"/>
          <w:szCs w:val="24"/>
          <w:lang w:eastAsia="zh-CN"/>
        </w:rPr>
        <w:t>自</w:t>
      </w:r>
      <w:r w:rsidR="00F17BB2" w:rsidRPr="00F17BB2">
        <w:rPr>
          <w:rFonts w:eastAsia="SimSun"/>
          <w:sz w:val="24"/>
          <w:szCs w:val="24"/>
          <w:lang w:eastAsia="zh-CN"/>
        </w:rPr>
        <w:t>2027</w:t>
      </w:r>
      <w:r w:rsidR="00F17BB2" w:rsidRPr="00F17BB2">
        <w:rPr>
          <w:rFonts w:eastAsia="SimSun"/>
          <w:sz w:val="24"/>
          <w:szCs w:val="24"/>
          <w:lang w:eastAsia="zh-CN"/>
        </w:rPr>
        <w:t>年</w:t>
      </w:r>
      <w:r w:rsidR="00F17BB2" w:rsidRPr="00F17BB2">
        <w:rPr>
          <w:rFonts w:eastAsia="SimSun"/>
          <w:sz w:val="24"/>
          <w:szCs w:val="24"/>
          <w:lang w:eastAsia="zh-CN"/>
        </w:rPr>
        <w:t>12</w:t>
      </w:r>
      <w:r w:rsidR="00F17BB2" w:rsidRPr="00F17BB2">
        <w:rPr>
          <w:rFonts w:eastAsia="SimSun"/>
          <w:sz w:val="24"/>
          <w:szCs w:val="24"/>
          <w:lang w:eastAsia="zh-CN"/>
        </w:rPr>
        <w:t>月</w:t>
      </w:r>
      <w:r w:rsidR="00F17BB2" w:rsidRPr="00F17BB2">
        <w:rPr>
          <w:rFonts w:eastAsia="SimSun"/>
          <w:sz w:val="24"/>
          <w:szCs w:val="24"/>
          <w:lang w:eastAsia="zh-CN"/>
        </w:rPr>
        <w:t>31</w:t>
      </w:r>
      <w:r w:rsidR="00F17BB2" w:rsidRPr="00F17BB2">
        <w:rPr>
          <w:rFonts w:eastAsia="SimSun"/>
          <w:sz w:val="24"/>
          <w:szCs w:val="24"/>
          <w:lang w:eastAsia="zh-CN"/>
        </w:rPr>
        <w:t>日起禁止进口、制造和销售使用</w:t>
      </w:r>
      <w:r w:rsidR="00F17BB2" w:rsidRPr="00F17BB2">
        <w:rPr>
          <w:rFonts w:eastAsia="SimSun"/>
          <w:sz w:val="24"/>
          <w:szCs w:val="24"/>
          <w:lang w:eastAsia="zh-CN"/>
        </w:rPr>
        <w:t>HFC-134a</w:t>
      </w:r>
      <w:r w:rsidR="00F17BB2" w:rsidRPr="00F17BB2">
        <w:rPr>
          <w:rFonts w:eastAsia="SimSun"/>
          <w:sz w:val="24"/>
          <w:szCs w:val="24"/>
          <w:lang w:eastAsia="zh-CN"/>
        </w:rPr>
        <w:t>的家用冰箱和使用</w:t>
      </w:r>
      <w:r w:rsidR="00F17BB2" w:rsidRPr="00F17BB2">
        <w:rPr>
          <w:rFonts w:eastAsia="SimSun"/>
          <w:sz w:val="24"/>
          <w:szCs w:val="24"/>
          <w:lang w:eastAsia="zh-CN"/>
        </w:rPr>
        <w:t>R-410A</w:t>
      </w:r>
      <w:r w:rsidR="00F17BB2" w:rsidRPr="00F17BB2">
        <w:rPr>
          <w:rFonts w:eastAsia="SimSun"/>
          <w:sz w:val="24"/>
          <w:szCs w:val="24"/>
          <w:lang w:eastAsia="zh-CN"/>
        </w:rPr>
        <w:t>的住宅空调；</w:t>
      </w:r>
      <w:r>
        <w:rPr>
          <w:rFonts w:eastAsia="SimSun" w:hint="eastAsia"/>
          <w:sz w:val="24"/>
          <w:szCs w:val="24"/>
          <w:lang w:eastAsia="zh-CN"/>
        </w:rPr>
        <w:t>自</w:t>
      </w:r>
      <w:r w:rsidR="00F17BB2" w:rsidRPr="00F17BB2">
        <w:rPr>
          <w:rFonts w:eastAsia="SimSun"/>
          <w:sz w:val="24"/>
          <w:szCs w:val="24"/>
          <w:lang w:eastAsia="zh-CN"/>
        </w:rPr>
        <w:t>2032</w:t>
      </w:r>
      <w:r w:rsidR="00F17BB2" w:rsidRPr="00F17BB2">
        <w:rPr>
          <w:rFonts w:eastAsia="SimSun"/>
          <w:sz w:val="24"/>
          <w:szCs w:val="24"/>
          <w:lang w:eastAsia="zh-CN"/>
        </w:rPr>
        <w:t>年</w:t>
      </w:r>
      <w:r w:rsidR="00F17BB2" w:rsidRPr="00F17BB2">
        <w:rPr>
          <w:rFonts w:eastAsia="SimSun"/>
          <w:sz w:val="24"/>
          <w:szCs w:val="24"/>
          <w:lang w:eastAsia="zh-CN"/>
        </w:rPr>
        <w:t>12</w:t>
      </w:r>
      <w:r w:rsidR="00F17BB2" w:rsidRPr="00F17BB2">
        <w:rPr>
          <w:rFonts w:eastAsia="SimSun"/>
          <w:sz w:val="24"/>
          <w:szCs w:val="24"/>
          <w:lang w:eastAsia="zh-CN"/>
        </w:rPr>
        <w:t>月</w:t>
      </w:r>
      <w:r w:rsidR="00F17BB2" w:rsidRPr="00F17BB2">
        <w:rPr>
          <w:rFonts w:eastAsia="SimSun"/>
          <w:sz w:val="24"/>
          <w:szCs w:val="24"/>
          <w:lang w:eastAsia="zh-CN"/>
        </w:rPr>
        <w:t>31</w:t>
      </w:r>
      <w:r w:rsidR="00F17BB2" w:rsidRPr="00F17BB2">
        <w:rPr>
          <w:rFonts w:eastAsia="SimSun"/>
          <w:sz w:val="24"/>
          <w:szCs w:val="24"/>
          <w:lang w:eastAsia="zh-CN"/>
        </w:rPr>
        <w:t>日起</w:t>
      </w:r>
      <w:r w:rsidRPr="00F17BB2">
        <w:rPr>
          <w:rFonts w:eastAsia="SimSun"/>
          <w:sz w:val="24"/>
          <w:szCs w:val="24"/>
          <w:lang w:eastAsia="zh-CN"/>
        </w:rPr>
        <w:t>禁止进口、制造和销售</w:t>
      </w:r>
      <w:r w:rsidR="00F17BB2" w:rsidRPr="00F17BB2">
        <w:rPr>
          <w:rFonts w:eastAsia="SimSun"/>
          <w:sz w:val="24"/>
          <w:szCs w:val="24"/>
          <w:lang w:eastAsia="zh-CN"/>
        </w:rPr>
        <w:t>使用</w:t>
      </w:r>
      <w:r w:rsidR="008B79E0">
        <w:rPr>
          <w:rFonts w:eastAsia="SimSun"/>
          <w:sz w:val="24"/>
          <w:szCs w:val="24"/>
          <w:lang w:eastAsia="zh-CN"/>
        </w:rPr>
        <w:t>氢氟碳化物</w:t>
      </w:r>
      <w:r>
        <w:rPr>
          <w:rFonts w:eastAsia="SimSun" w:hint="eastAsia"/>
          <w:sz w:val="24"/>
          <w:szCs w:val="24"/>
          <w:lang w:eastAsia="zh-CN"/>
        </w:rPr>
        <w:t>的、</w:t>
      </w:r>
      <w:r w:rsidR="00AC0997">
        <w:rPr>
          <w:rFonts w:eastAsia="SimSun" w:hint="eastAsia"/>
          <w:sz w:val="24"/>
          <w:szCs w:val="24"/>
          <w:lang w:eastAsia="zh-CN"/>
        </w:rPr>
        <w:t>单位</w:t>
      </w:r>
      <w:r w:rsidRPr="00F17BB2">
        <w:rPr>
          <w:rFonts w:eastAsia="SimSun"/>
          <w:sz w:val="24"/>
          <w:szCs w:val="24"/>
          <w:lang w:eastAsia="zh-CN"/>
        </w:rPr>
        <w:t>充注量</w:t>
      </w:r>
      <w:r>
        <w:rPr>
          <w:rFonts w:eastAsia="SimSun" w:hint="eastAsia"/>
          <w:sz w:val="24"/>
          <w:szCs w:val="24"/>
          <w:lang w:eastAsia="zh-CN"/>
        </w:rPr>
        <w:t>低</w:t>
      </w:r>
      <w:r w:rsidRPr="00F17BB2">
        <w:rPr>
          <w:rFonts w:eastAsia="SimSun"/>
          <w:sz w:val="24"/>
          <w:szCs w:val="24"/>
          <w:lang w:eastAsia="zh-CN"/>
        </w:rPr>
        <w:t>于</w:t>
      </w:r>
      <w:r w:rsidRPr="00F17BB2">
        <w:rPr>
          <w:rFonts w:eastAsia="SimSun"/>
          <w:sz w:val="24"/>
          <w:szCs w:val="24"/>
          <w:lang w:eastAsia="zh-CN"/>
        </w:rPr>
        <w:t>3</w:t>
      </w:r>
      <w:r w:rsidRPr="00F17BB2">
        <w:rPr>
          <w:rFonts w:eastAsia="SimSun"/>
          <w:sz w:val="24"/>
          <w:szCs w:val="24"/>
          <w:lang w:eastAsia="zh-CN"/>
        </w:rPr>
        <w:t>千克</w:t>
      </w:r>
      <w:r>
        <w:rPr>
          <w:rFonts w:eastAsia="SimSun" w:hint="eastAsia"/>
          <w:sz w:val="24"/>
          <w:szCs w:val="24"/>
          <w:lang w:eastAsia="zh-CN"/>
        </w:rPr>
        <w:t>的</w:t>
      </w:r>
      <w:r w:rsidR="00F17BB2" w:rsidRPr="00F17BB2">
        <w:rPr>
          <w:rFonts w:eastAsia="SimSun"/>
          <w:sz w:val="24"/>
          <w:szCs w:val="24"/>
          <w:lang w:eastAsia="zh-CN"/>
        </w:rPr>
        <w:t>小型</w:t>
      </w:r>
      <w:r>
        <w:rPr>
          <w:rFonts w:eastAsia="SimSun" w:hint="eastAsia"/>
          <w:sz w:val="24"/>
          <w:szCs w:val="24"/>
          <w:lang w:eastAsia="zh-CN"/>
        </w:rPr>
        <w:t>自给式</w:t>
      </w:r>
      <w:r w:rsidR="00F17BB2" w:rsidRPr="00F17BB2">
        <w:rPr>
          <w:rFonts w:eastAsia="SimSun"/>
          <w:sz w:val="24"/>
          <w:szCs w:val="24"/>
          <w:lang w:eastAsia="zh-CN"/>
        </w:rPr>
        <w:t>商用制冷设备；</w:t>
      </w:r>
    </w:p>
    <w:p w14:paraId="582400F1" w14:textId="124A4DE2" w:rsidR="00F17BB2" w:rsidRPr="00F17BB2" w:rsidRDefault="00F17BB2" w:rsidP="004601CF">
      <w:pPr>
        <w:pStyle w:val="Heading1"/>
        <w:numPr>
          <w:ilvl w:val="0"/>
          <w:numId w:val="12"/>
        </w:numPr>
        <w:shd w:val="clear" w:color="auto" w:fill="FFFFFF" w:themeFill="background1"/>
        <w:ind w:left="2160" w:hanging="720"/>
        <w:rPr>
          <w:rFonts w:eastAsia="SimSun"/>
          <w:sz w:val="24"/>
          <w:szCs w:val="24"/>
          <w:lang w:eastAsia="zh-CN"/>
        </w:rPr>
      </w:pPr>
      <w:r w:rsidRPr="00F17BB2">
        <w:rPr>
          <w:rFonts w:eastAsia="SimSun"/>
          <w:sz w:val="24"/>
          <w:szCs w:val="24"/>
          <w:lang w:eastAsia="zh-CN"/>
        </w:rPr>
        <w:lastRenderedPageBreak/>
        <w:t>根据第</w:t>
      </w:r>
      <w:r w:rsidRPr="00F17BB2">
        <w:rPr>
          <w:rFonts w:eastAsia="SimSun"/>
          <w:sz w:val="24"/>
          <w:szCs w:val="24"/>
          <w:lang w:eastAsia="zh-CN"/>
        </w:rPr>
        <w:t>19/32</w:t>
      </w:r>
      <w:r w:rsidR="00503C03">
        <w:rPr>
          <w:rFonts w:eastAsia="SimSun"/>
          <w:sz w:val="24"/>
          <w:szCs w:val="24"/>
          <w:lang w:eastAsia="zh-CN"/>
        </w:rPr>
        <w:t>（</w:t>
      </w:r>
      <w:r w:rsidRPr="00F17BB2">
        <w:rPr>
          <w:rFonts w:eastAsia="SimSun"/>
          <w:sz w:val="24"/>
          <w:szCs w:val="24"/>
          <w:lang w:eastAsia="zh-CN"/>
        </w:rPr>
        <w:t>a</w:t>
      </w:r>
      <w:r w:rsidR="00503C03">
        <w:rPr>
          <w:rFonts w:eastAsia="SimSun"/>
          <w:sz w:val="24"/>
          <w:szCs w:val="24"/>
          <w:lang w:eastAsia="zh-CN"/>
        </w:rPr>
        <w:t>）</w:t>
      </w:r>
      <w:r w:rsidRPr="00F17BB2">
        <w:rPr>
          <w:rFonts w:eastAsia="SimSun"/>
          <w:sz w:val="24"/>
          <w:szCs w:val="24"/>
          <w:lang w:eastAsia="zh-CN"/>
        </w:rPr>
        <w:t>号决定，黎巴嫩政府将不再为商业制冷分行业中</w:t>
      </w:r>
      <w:r w:rsidR="00AC0997">
        <w:rPr>
          <w:rFonts w:eastAsia="SimSun" w:hint="eastAsia"/>
          <w:sz w:val="24"/>
          <w:szCs w:val="24"/>
          <w:lang w:eastAsia="zh-CN"/>
        </w:rPr>
        <w:t>单位</w:t>
      </w:r>
      <w:r w:rsidR="008B79E0">
        <w:rPr>
          <w:rFonts w:eastAsia="SimSun"/>
          <w:sz w:val="24"/>
          <w:szCs w:val="24"/>
          <w:lang w:eastAsia="zh-CN"/>
        </w:rPr>
        <w:t>氢氟碳化物</w:t>
      </w:r>
      <w:r w:rsidRPr="00F17BB2">
        <w:rPr>
          <w:rFonts w:eastAsia="SimSun"/>
          <w:sz w:val="24"/>
          <w:szCs w:val="24"/>
          <w:lang w:eastAsia="zh-CN"/>
        </w:rPr>
        <w:t>消费量低于</w:t>
      </w:r>
      <w:r w:rsidRPr="00F17BB2">
        <w:rPr>
          <w:rFonts w:eastAsia="SimSun"/>
          <w:sz w:val="24"/>
          <w:szCs w:val="24"/>
          <w:lang w:eastAsia="zh-CN"/>
        </w:rPr>
        <w:t>3</w:t>
      </w:r>
      <w:r w:rsidRPr="00F17BB2">
        <w:rPr>
          <w:rFonts w:eastAsia="SimSun"/>
          <w:sz w:val="24"/>
          <w:szCs w:val="24"/>
          <w:lang w:eastAsia="zh-CN"/>
        </w:rPr>
        <w:t>千克的设备的任何企业</w:t>
      </w:r>
      <w:r w:rsidR="001F1A87">
        <w:rPr>
          <w:rFonts w:eastAsia="SimSun" w:hint="eastAsia"/>
          <w:sz w:val="24"/>
          <w:szCs w:val="24"/>
          <w:lang w:eastAsia="zh-CN"/>
        </w:rPr>
        <w:t>向多边基金</w:t>
      </w:r>
      <w:r w:rsidRPr="00F17BB2">
        <w:rPr>
          <w:rFonts w:eastAsia="SimSun"/>
          <w:sz w:val="24"/>
          <w:szCs w:val="24"/>
          <w:lang w:eastAsia="zh-CN"/>
        </w:rPr>
        <w:t>提交供资申请；</w:t>
      </w:r>
    </w:p>
    <w:p w14:paraId="78450865" w14:textId="0A2E055E" w:rsidR="00F17BB2" w:rsidRPr="00F17BB2" w:rsidRDefault="00F17BB2" w:rsidP="004601CF">
      <w:pPr>
        <w:pStyle w:val="Heading1"/>
        <w:numPr>
          <w:ilvl w:val="0"/>
          <w:numId w:val="10"/>
        </w:numPr>
        <w:shd w:val="clear" w:color="auto" w:fill="FFFFFF" w:themeFill="background1"/>
        <w:ind w:left="1440" w:hanging="720"/>
        <w:rPr>
          <w:rFonts w:eastAsia="SimSun"/>
          <w:sz w:val="24"/>
          <w:szCs w:val="24"/>
          <w:lang w:eastAsia="zh-CN"/>
        </w:rPr>
      </w:pPr>
      <w:r w:rsidRPr="00F17BB2">
        <w:rPr>
          <w:rFonts w:eastAsia="SimSun"/>
          <w:sz w:val="24"/>
          <w:szCs w:val="24"/>
          <w:lang w:eastAsia="zh-CN"/>
        </w:rPr>
        <w:t>核准本文件附件一所载黎巴嫩政府</w:t>
      </w:r>
      <w:r w:rsidR="008C7A06">
        <w:rPr>
          <w:rFonts w:eastAsia="SimSun" w:hint="eastAsia"/>
          <w:sz w:val="24"/>
          <w:szCs w:val="24"/>
          <w:lang w:eastAsia="zh-CN"/>
        </w:rPr>
        <w:t>与</w:t>
      </w:r>
      <w:r w:rsidRPr="00F17BB2">
        <w:rPr>
          <w:rFonts w:eastAsia="SimSun"/>
          <w:sz w:val="24"/>
          <w:szCs w:val="24"/>
          <w:lang w:eastAsia="zh-CN"/>
        </w:rPr>
        <w:t>执行委员会关于根据</w:t>
      </w:r>
      <w:r w:rsidR="001E5639">
        <w:rPr>
          <w:rFonts w:eastAsia="SimSun"/>
          <w:sz w:val="24"/>
          <w:szCs w:val="24"/>
          <w:lang w:eastAsia="zh-CN"/>
        </w:rPr>
        <w:t>基加利执行计划</w:t>
      </w:r>
      <w:r w:rsidRPr="00F17BB2">
        <w:rPr>
          <w:rFonts w:eastAsia="SimSun"/>
          <w:sz w:val="24"/>
          <w:szCs w:val="24"/>
          <w:lang w:eastAsia="zh-CN"/>
        </w:rPr>
        <w:t>第一阶段减少</w:t>
      </w:r>
      <w:r w:rsidR="008B79E0">
        <w:rPr>
          <w:rFonts w:eastAsia="SimSun"/>
          <w:sz w:val="24"/>
          <w:szCs w:val="24"/>
          <w:lang w:eastAsia="zh-CN"/>
        </w:rPr>
        <w:t>氢氟碳化物</w:t>
      </w:r>
      <w:r w:rsidRPr="00F17BB2">
        <w:rPr>
          <w:rFonts w:eastAsia="SimSun"/>
          <w:sz w:val="24"/>
          <w:szCs w:val="24"/>
          <w:lang w:eastAsia="zh-CN"/>
        </w:rPr>
        <w:t>消费量的协定草案；</w:t>
      </w:r>
    </w:p>
    <w:p w14:paraId="1B7DB644" w14:textId="46FCEEF9" w:rsidR="008C7A06" w:rsidRDefault="001F1A87" w:rsidP="004601CF">
      <w:pPr>
        <w:pStyle w:val="Heading1"/>
        <w:numPr>
          <w:ilvl w:val="0"/>
          <w:numId w:val="10"/>
        </w:numPr>
        <w:shd w:val="clear" w:color="auto" w:fill="FFFFFF" w:themeFill="background1"/>
        <w:ind w:left="1440" w:hanging="720"/>
        <w:rPr>
          <w:rFonts w:eastAsia="SimSun"/>
          <w:sz w:val="24"/>
          <w:szCs w:val="24"/>
          <w:lang w:eastAsia="zh-CN"/>
        </w:rPr>
        <w:sectPr w:rsidR="008C7A06" w:rsidSect="00457BE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r w:rsidRPr="001F1A87">
        <w:rPr>
          <w:rFonts w:eastAsia="SimSun" w:hint="eastAsia"/>
          <w:sz w:val="24"/>
          <w:szCs w:val="24"/>
          <w:lang w:eastAsia="zh-CN"/>
        </w:rPr>
        <w:t>核准黎巴嫩</w:t>
      </w:r>
      <w:r>
        <w:rPr>
          <w:rFonts w:eastAsia="SimSun" w:hint="eastAsia"/>
          <w:sz w:val="24"/>
          <w:szCs w:val="24"/>
          <w:lang w:eastAsia="zh-CN"/>
        </w:rPr>
        <w:t>基加利执行计划</w:t>
      </w:r>
      <w:r w:rsidRPr="001F1A87">
        <w:rPr>
          <w:rFonts w:eastAsia="SimSun" w:hint="eastAsia"/>
          <w:sz w:val="24"/>
          <w:szCs w:val="24"/>
          <w:lang w:eastAsia="zh-CN"/>
        </w:rPr>
        <w:t>第一阶段第一次付款和相应的付款执行计划，金额为</w:t>
      </w:r>
      <w:r w:rsidRPr="001F1A87">
        <w:rPr>
          <w:rFonts w:eastAsia="SimSun" w:hint="eastAsia"/>
          <w:sz w:val="24"/>
          <w:szCs w:val="24"/>
          <w:lang w:eastAsia="zh-CN"/>
        </w:rPr>
        <w:t xml:space="preserve"> 1</w:t>
      </w:r>
      <w:r w:rsidR="00B4041D" w:rsidRPr="001F1A87">
        <w:rPr>
          <w:rFonts w:eastAsia="SimSun" w:hint="eastAsia"/>
          <w:sz w:val="24"/>
          <w:szCs w:val="24"/>
          <w:lang w:eastAsia="zh-CN"/>
        </w:rPr>
        <w:t>,</w:t>
      </w:r>
      <w:r w:rsidRPr="001F1A87">
        <w:rPr>
          <w:rFonts w:eastAsia="SimSun" w:hint="eastAsia"/>
          <w:sz w:val="24"/>
          <w:szCs w:val="24"/>
          <w:lang w:eastAsia="zh-CN"/>
        </w:rPr>
        <w:t xml:space="preserve">869,792 </w:t>
      </w:r>
      <w:r w:rsidRPr="001F1A87">
        <w:rPr>
          <w:rFonts w:eastAsia="SimSun" w:hint="eastAsia"/>
          <w:sz w:val="24"/>
          <w:szCs w:val="24"/>
          <w:lang w:eastAsia="zh-CN"/>
        </w:rPr>
        <w:t>美元，外加开发署机构支助费用</w:t>
      </w:r>
      <w:r w:rsidRPr="001F1A87">
        <w:rPr>
          <w:rFonts w:eastAsia="SimSun" w:hint="eastAsia"/>
          <w:sz w:val="24"/>
          <w:szCs w:val="24"/>
          <w:lang w:eastAsia="zh-CN"/>
        </w:rPr>
        <w:t xml:space="preserve">130,885 </w:t>
      </w:r>
      <w:r w:rsidRPr="001F1A87">
        <w:rPr>
          <w:rFonts w:eastAsia="SimSun" w:hint="eastAsia"/>
          <w:sz w:val="24"/>
          <w:szCs w:val="24"/>
          <w:lang w:eastAsia="zh-CN"/>
        </w:rPr>
        <w:t>美元。</w:t>
      </w:r>
    </w:p>
    <w:p w14:paraId="4B14C4AD" w14:textId="77777777" w:rsidR="008C7A06" w:rsidRPr="004F0B1C" w:rsidRDefault="008C7A06" w:rsidP="00410D1D">
      <w:pPr>
        <w:spacing w:after="240"/>
        <w:jc w:val="center"/>
        <w:outlineLvl w:val="0"/>
        <w:rPr>
          <w:rFonts w:eastAsia="SimHei"/>
          <w:bCs/>
          <w:sz w:val="24"/>
          <w:lang w:eastAsia="zh-CN"/>
        </w:rPr>
      </w:pPr>
      <w:r w:rsidRPr="004F0B1C">
        <w:rPr>
          <w:rFonts w:ascii="SimSun" w:eastAsia="SimHei" w:hAnsi="SimSun" w:cs="SimSun" w:hint="eastAsia"/>
          <w:sz w:val="24"/>
          <w:lang w:eastAsia="zh-CN"/>
        </w:rPr>
        <w:lastRenderedPageBreak/>
        <w:t>附件一</w:t>
      </w:r>
    </w:p>
    <w:p w14:paraId="76CA0BB1" w14:textId="02087984" w:rsidR="008C7A06" w:rsidRPr="004F0B1C" w:rsidRDefault="00C15594" w:rsidP="00410D1D">
      <w:pPr>
        <w:topLinePunct/>
        <w:spacing w:after="240" w:line="240" w:lineRule="atLeast"/>
        <w:ind w:left="1080" w:right="1080"/>
        <w:jc w:val="center"/>
        <w:rPr>
          <w:rFonts w:eastAsia="SimHei"/>
          <w:bCs/>
          <w:noProof/>
          <w:sz w:val="24"/>
          <w:szCs w:val="24"/>
          <w:lang w:val="en-GB" w:eastAsia="zh-CN"/>
        </w:rPr>
      </w:pPr>
      <w:r>
        <w:rPr>
          <w:rFonts w:eastAsia="SimHei" w:hint="eastAsia"/>
          <w:bCs/>
          <w:noProof/>
          <w:sz w:val="24"/>
          <w:szCs w:val="24"/>
          <w:lang w:val="en-GB" w:eastAsia="zh-CN"/>
        </w:rPr>
        <w:t>黎巴嫩</w:t>
      </w:r>
      <w:r w:rsidR="008C7A06" w:rsidRPr="004F0B1C">
        <w:rPr>
          <w:rFonts w:eastAsia="SimHei" w:hint="eastAsia"/>
          <w:bCs/>
          <w:noProof/>
          <w:sz w:val="24"/>
          <w:szCs w:val="24"/>
          <w:lang w:val="en-GB" w:eastAsia="zh-CN"/>
        </w:rPr>
        <w:t>政府与多边基金执行委员会关于根据</w:t>
      </w:r>
      <w:r w:rsidR="008C7A06" w:rsidRPr="004F0B1C">
        <w:rPr>
          <w:rFonts w:eastAsia="SimHei"/>
          <w:bCs/>
          <w:noProof/>
          <w:sz w:val="24"/>
          <w:szCs w:val="24"/>
          <w:lang w:val="en-GB" w:eastAsia="zh-CN"/>
        </w:rPr>
        <w:t>基加利氢氟碳化物执行计划第一阶段</w:t>
      </w:r>
      <w:r w:rsidR="008C7A06" w:rsidRPr="004F0B1C">
        <w:rPr>
          <w:rFonts w:eastAsia="SimHei" w:hint="eastAsia"/>
          <w:bCs/>
          <w:noProof/>
          <w:sz w:val="24"/>
          <w:szCs w:val="24"/>
          <w:lang w:val="en-GB" w:eastAsia="zh-CN"/>
        </w:rPr>
        <w:t>减少氢氟碳化物消费量的协定草案</w:t>
      </w:r>
    </w:p>
    <w:p w14:paraId="402F8641" w14:textId="76834F97" w:rsidR="008C7A06" w:rsidRPr="004F0B1C" w:rsidRDefault="008C7A06" w:rsidP="00410D1D">
      <w:pPr>
        <w:topLinePunct/>
        <w:spacing w:after="240" w:line="240" w:lineRule="atLeast"/>
        <w:ind w:left="720" w:right="630"/>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w:t>
      </w:r>
      <w:r w:rsidR="00C15594">
        <w:rPr>
          <w:rFonts w:eastAsia="SimHei" w:hint="eastAsia"/>
          <w:bCs/>
          <w:noProof/>
          <w:sz w:val="24"/>
          <w:szCs w:val="24"/>
          <w:lang w:val="en-GB" w:eastAsia="zh-CN"/>
        </w:rPr>
        <w:t>35</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7A3E3650" w14:textId="77777777" w:rsidR="008C7A06" w:rsidRPr="004F0B1C" w:rsidRDefault="008C7A06" w:rsidP="00410D1D">
      <w:pPr>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p>
    <w:p w14:paraId="3FB69EF0" w14:textId="5B546C37" w:rsidR="008C7A06" w:rsidRPr="004F0B1C" w:rsidRDefault="008C7A06" w:rsidP="004601CF">
      <w:pPr>
        <w:numPr>
          <w:ilvl w:val="0"/>
          <w:numId w:val="13"/>
        </w:numPr>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本协定是</w:t>
      </w:r>
      <w:r w:rsidR="00C15594">
        <w:rPr>
          <w:rFonts w:eastAsia="SimSun" w:hint="eastAsia"/>
          <w:noProof/>
          <w:sz w:val="24"/>
          <w:szCs w:val="24"/>
          <w:lang w:val="en-GB" w:eastAsia="zh-CN"/>
        </w:rPr>
        <w:t>黎巴嫩</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国家</w:t>
      </w:r>
      <w:r w:rsidRPr="004F0B1C">
        <w:rPr>
          <w:rFonts w:eastAsia="SimSun"/>
          <w:noProof/>
          <w:sz w:val="24"/>
          <w:szCs w:val="24"/>
          <w:lang w:val="en-GB" w:eastAsia="zh-CN"/>
        </w:rPr>
        <w:t>”</w:t>
      </w:r>
      <w:r w:rsidRPr="004F0B1C">
        <w:rPr>
          <w:rFonts w:eastAsia="SimSun"/>
          <w:noProof/>
          <w:sz w:val="24"/>
          <w:szCs w:val="24"/>
          <w:lang w:val="en-GB" w:eastAsia="zh-CN"/>
        </w:rPr>
        <w:t>）政府和执行委员会关于按照《蒙特利尔议定书》时间表</w:t>
      </w:r>
      <w:r w:rsidRPr="004F0B1C">
        <w:rPr>
          <w:rFonts w:eastAsia="SimSun" w:hint="eastAsia"/>
          <w:noProof/>
          <w:sz w:val="24"/>
          <w:szCs w:val="24"/>
          <w:lang w:val="en-GB" w:eastAsia="zh-CN"/>
        </w:rPr>
        <w:t>和本协定的条款</w:t>
      </w:r>
      <w:r w:rsidRPr="004F0B1C">
        <w:rPr>
          <w:rFonts w:eastAsia="SimSun"/>
          <w:noProof/>
          <w:sz w:val="24"/>
          <w:szCs w:val="24"/>
          <w:lang w:val="en-GB" w:eastAsia="zh-CN"/>
        </w:rPr>
        <w:t>在</w:t>
      </w:r>
      <w:r w:rsidRPr="004F0B1C">
        <w:rPr>
          <w:rFonts w:eastAsia="SimSun" w:hint="eastAsia"/>
          <w:noProof/>
          <w:sz w:val="24"/>
          <w:szCs w:val="24"/>
          <w:lang w:val="en-GB" w:eastAsia="zh-CN"/>
        </w:rPr>
        <w:t>20</w:t>
      </w:r>
      <w:r w:rsidR="00C15594">
        <w:rPr>
          <w:rFonts w:eastAsia="SimSun" w:hint="eastAsia"/>
          <w:noProof/>
          <w:sz w:val="24"/>
          <w:szCs w:val="24"/>
          <w:lang w:val="en-GB" w:eastAsia="zh-CN"/>
        </w:rPr>
        <w:t>35</w:t>
      </w:r>
      <w:r w:rsidRPr="004F0B1C">
        <w:rPr>
          <w:rFonts w:eastAsia="SimSun"/>
          <w:noProof/>
          <w:sz w:val="24"/>
          <w:szCs w:val="24"/>
          <w:lang w:val="en-GB" w:eastAsia="zh-CN"/>
        </w:rPr>
        <w:t>年</w:t>
      </w:r>
      <w:r w:rsidRPr="004F0B1C">
        <w:rPr>
          <w:rFonts w:eastAsia="SimSun"/>
          <w:noProof/>
          <w:sz w:val="24"/>
          <w:szCs w:val="24"/>
          <w:lang w:val="en-GB" w:eastAsia="zh-CN"/>
        </w:rPr>
        <w:t>1</w:t>
      </w:r>
      <w:r w:rsidRPr="004F0B1C">
        <w:rPr>
          <w:rFonts w:eastAsia="SimSun"/>
          <w:noProof/>
          <w:sz w:val="24"/>
          <w:szCs w:val="24"/>
          <w:lang w:val="en-GB" w:eastAsia="zh-CN"/>
        </w:rPr>
        <w:t>月</w:t>
      </w:r>
      <w:r w:rsidRPr="004F0B1C">
        <w:rPr>
          <w:rFonts w:eastAsia="SimSun"/>
          <w:noProof/>
          <w:sz w:val="24"/>
          <w:szCs w:val="24"/>
          <w:lang w:val="en-GB" w:eastAsia="zh-CN"/>
        </w:rPr>
        <w:t>1</w:t>
      </w:r>
      <w:r w:rsidRPr="004F0B1C">
        <w:rPr>
          <w:rFonts w:eastAsia="SimSun"/>
          <w:noProof/>
          <w:sz w:val="24"/>
          <w:szCs w:val="24"/>
          <w:lang w:val="en-GB" w:eastAsia="zh-CN"/>
        </w:rPr>
        <w:t>日之前将附录</w:t>
      </w:r>
      <w:r w:rsidRPr="004F0B1C">
        <w:rPr>
          <w:rFonts w:eastAsia="SimSun"/>
          <w:noProof/>
          <w:sz w:val="24"/>
          <w:szCs w:val="24"/>
          <w:lang w:val="en-GB" w:eastAsia="zh-CN"/>
        </w:rPr>
        <w:t>1-A</w:t>
      </w:r>
      <w:r w:rsidRPr="004F0B1C">
        <w:rPr>
          <w:rFonts w:eastAsia="SimSun"/>
          <w:noProof/>
          <w:sz w:val="24"/>
          <w:szCs w:val="24"/>
          <w:lang w:val="en-GB" w:eastAsia="zh-CN"/>
        </w:rPr>
        <w:t>所列附件</w:t>
      </w:r>
      <w:r w:rsidRPr="004F0B1C">
        <w:rPr>
          <w:rFonts w:eastAsia="SimSun"/>
          <w:noProof/>
          <w:sz w:val="24"/>
          <w:szCs w:val="24"/>
          <w:lang w:val="en-GB" w:eastAsia="zh-CN"/>
        </w:rPr>
        <w:t>F</w:t>
      </w:r>
      <w:r w:rsidRPr="004F0B1C">
        <w:rPr>
          <w:rFonts w:eastAsia="SimSun"/>
          <w:noProof/>
          <w:sz w:val="24"/>
          <w:szCs w:val="24"/>
          <w:lang w:val="en-GB" w:eastAsia="zh-CN"/>
        </w:rPr>
        <w:t>物质（</w:t>
      </w:r>
      <w:r w:rsidRPr="004F0B1C">
        <w:rPr>
          <w:rFonts w:eastAsia="SimSun"/>
          <w:noProof/>
          <w:sz w:val="24"/>
          <w:szCs w:val="24"/>
          <w:lang w:val="en-GB" w:eastAsia="zh-CN"/>
        </w:rPr>
        <w:t>“</w:t>
      </w:r>
      <w:r w:rsidRPr="004F0B1C">
        <w:rPr>
          <w:rFonts w:eastAsia="SimSun"/>
          <w:noProof/>
          <w:sz w:val="24"/>
          <w:szCs w:val="24"/>
          <w:lang w:val="en-GB" w:eastAsia="zh-CN"/>
        </w:rPr>
        <w:t>物质</w:t>
      </w:r>
      <w:r w:rsidRPr="004F0B1C">
        <w:rPr>
          <w:rFonts w:eastAsia="SimSun"/>
          <w:noProof/>
          <w:sz w:val="24"/>
          <w:szCs w:val="24"/>
          <w:lang w:val="en-GB" w:eastAsia="zh-CN"/>
        </w:rPr>
        <w:t>”</w:t>
      </w:r>
      <w:r w:rsidRPr="004F0B1C">
        <w:rPr>
          <w:rFonts w:eastAsia="SimSun"/>
          <w:noProof/>
          <w:sz w:val="24"/>
          <w:szCs w:val="24"/>
          <w:lang w:val="en-GB" w:eastAsia="zh-CN"/>
        </w:rPr>
        <w:t>）的控制使用减少到</w:t>
      </w:r>
      <w:r w:rsidRPr="004F0B1C">
        <w:rPr>
          <w:rFonts w:eastAsia="SimSun" w:hint="eastAsia"/>
          <w:noProof/>
          <w:sz w:val="24"/>
          <w:szCs w:val="24"/>
          <w:lang w:val="en-GB" w:eastAsia="zh-CN"/>
        </w:rPr>
        <w:t>1,5</w:t>
      </w:r>
      <w:r w:rsidR="00C15594">
        <w:rPr>
          <w:rFonts w:eastAsia="SimSun" w:hint="eastAsia"/>
          <w:noProof/>
          <w:sz w:val="24"/>
          <w:szCs w:val="24"/>
          <w:lang w:val="en-GB" w:eastAsia="zh-CN"/>
        </w:rPr>
        <w:t>75</w:t>
      </w:r>
      <w:r w:rsidRPr="004F0B1C">
        <w:rPr>
          <w:rFonts w:eastAsia="SimSun" w:hint="eastAsia"/>
          <w:noProof/>
          <w:sz w:val="24"/>
          <w:szCs w:val="24"/>
          <w:lang w:val="en-GB" w:eastAsia="zh-CN"/>
        </w:rPr>
        <w:t>,5</w:t>
      </w:r>
      <w:r w:rsidR="00C15594">
        <w:rPr>
          <w:rFonts w:eastAsia="SimSun" w:hint="eastAsia"/>
          <w:noProof/>
          <w:sz w:val="24"/>
          <w:szCs w:val="24"/>
          <w:lang w:val="en-GB" w:eastAsia="zh-CN"/>
        </w:rPr>
        <w:t>16</w:t>
      </w:r>
      <w:r w:rsidR="00C15594">
        <w:rPr>
          <w:rFonts w:eastAsia="SimSun" w:hint="eastAsia"/>
          <w:noProof/>
          <w:sz w:val="24"/>
          <w:szCs w:val="24"/>
          <w:lang w:val="en-GB" w:eastAsia="zh-CN"/>
        </w:rPr>
        <w:t>二氧化碳</w:t>
      </w:r>
      <w:r w:rsidRPr="004F0B1C">
        <w:rPr>
          <w:rFonts w:eastAsia="SimSun"/>
          <w:noProof/>
          <w:sz w:val="24"/>
          <w:szCs w:val="24"/>
          <w:lang w:val="en-GB" w:eastAsia="zh-CN"/>
        </w:rPr>
        <w:t>当量吨的持续</w:t>
      </w:r>
      <w:r w:rsidRPr="004F0B1C">
        <w:rPr>
          <w:rFonts w:eastAsia="SimSun" w:hint="eastAsia"/>
          <w:noProof/>
          <w:sz w:val="24"/>
          <w:szCs w:val="24"/>
          <w:lang w:val="en-GB" w:eastAsia="zh-CN"/>
        </w:rPr>
        <w:t>水平</w:t>
      </w:r>
      <w:r w:rsidRPr="004F0B1C">
        <w:rPr>
          <w:rFonts w:eastAsia="SimSun"/>
          <w:noProof/>
          <w:sz w:val="24"/>
          <w:szCs w:val="24"/>
          <w:lang w:val="en-GB" w:eastAsia="zh-CN"/>
        </w:rPr>
        <w:t>的协定。</w:t>
      </w:r>
    </w:p>
    <w:p w14:paraId="5BFC2B09" w14:textId="77777777" w:rsidR="008C7A06" w:rsidRPr="004F0B1C" w:rsidRDefault="008C7A06" w:rsidP="00410D1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w:t>
      </w:r>
      <w:r w:rsidRPr="004F0B1C">
        <w:rPr>
          <w:rFonts w:eastAsia="SimSun" w:hint="eastAsia"/>
          <w:noProof/>
          <w:sz w:val="24"/>
          <w:szCs w:val="24"/>
          <w:lang w:val="en-GB" w:eastAsia="zh-CN"/>
        </w:rPr>
        <w:t>遵守</w:t>
      </w:r>
      <w:r w:rsidRPr="004F0B1C">
        <w:rPr>
          <w:rFonts w:eastAsia="SimSun"/>
          <w:noProof/>
          <w:sz w:val="24"/>
          <w:szCs w:val="24"/>
          <w:lang w:val="en-GB" w:eastAsia="zh-CN"/>
        </w:rPr>
        <w:t>本协定附录</w:t>
      </w:r>
      <w:r w:rsidRPr="004F0B1C">
        <w:rPr>
          <w:rFonts w:eastAsia="SimSun"/>
          <w:noProof/>
          <w:sz w:val="24"/>
          <w:szCs w:val="24"/>
          <w:lang w:val="en-GB" w:eastAsia="zh-CN"/>
        </w:rPr>
        <w:t>2-A</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目标和供资</w:t>
      </w:r>
      <w:r w:rsidRPr="004F0B1C">
        <w:rPr>
          <w:rFonts w:eastAsia="SimSun"/>
          <w:noProof/>
          <w:sz w:val="24"/>
          <w:szCs w:val="24"/>
          <w:lang w:val="en-GB" w:eastAsia="zh-CN"/>
        </w:rPr>
        <w:t>”</w:t>
      </w:r>
      <w:r w:rsidRPr="004F0B1C">
        <w:rPr>
          <w:rFonts w:eastAsia="SimSun"/>
          <w:noProof/>
          <w:sz w:val="24"/>
          <w:szCs w:val="24"/>
          <w:lang w:val="en-GB" w:eastAsia="zh-CN"/>
        </w:rPr>
        <w:t>）第</w:t>
      </w:r>
      <w:r w:rsidRPr="004F0B1C">
        <w:rPr>
          <w:rFonts w:eastAsia="SimSun"/>
          <w:noProof/>
          <w:sz w:val="24"/>
          <w:szCs w:val="24"/>
          <w:lang w:val="en-GB" w:eastAsia="zh-CN"/>
        </w:rPr>
        <w:t xml:space="preserve">1.2 </w:t>
      </w:r>
      <w:r w:rsidRPr="004F0B1C">
        <w:rPr>
          <w:rFonts w:eastAsia="SimSun"/>
          <w:noProof/>
          <w:sz w:val="24"/>
          <w:szCs w:val="24"/>
          <w:lang w:val="en-GB" w:eastAsia="zh-CN"/>
        </w:rPr>
        <w:t>行以及附录</w:t>
      </w:r>
      <w:r w:rsidRPr="004F0B1C">
        <w:rPr>
          <w:rFonts w:eastAsia="SimSun"/>
          <w:noProof/>
          <w:sz w:val="24"/>
          <w:szCs w:val="24"/>
          <w:lang w:val="en-GB" w:eastAsia="zh-CN"/>
        </w:rPr>
        <w:t xml:space="preserve"> 1-A</w:t>
      </w:r>
      <w:r w:rsidRPr="004F0B1C">
        <w:rPr>
          <w:rFonts w:eastAsia="SimSun" w:hint="eastAsia"/>
          <w:noProof/>
          <w:sz w:val="24"/>
          <w:szCs w:val="24"/>
          <w:lang w:val="en-GB" w:eastAsia="zh-CN"/>
        </w:rPr>
        <w:t>所述</w:t>
      </w:r>
      <w:r w:rsidRPr="004F0B1C">
        <w:rPr>
          <w:rFonts w:eastAsia="SimSun"/>
          <w:noProof/>
          <w:sz w:val="24"/>
          <w:szCs w:val="24"/>
          <w:lang w:val="en-GB" w:eastAsia="zh-CN"/>
        </w:rPr>
        <w:t>《蒙特利尔议定书》</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物质削减时间表所列</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物质的年度消费量限额。国家</w:t>
      </w:r>
      <w:r w:rsidRPr="004F0B1C">
        <w:rPr>
          <w:rFonts w:eastAsia="SimSun" w:hint="eastAsia"/>
          <w:noProof/>
          <w:sz w:val="24"/>
          <w:szCs w:val="24"/>
          <w:lang w:val="en-GB" w:eastAsia="zh-CN"/>
        </w:rPr>
        <w:t>同意</w:t>
      </w:r>
      <w:r w:rsidRPr="004F0B1C">
        <w:rPr>
          <w:rFonts w:eastAsia="SimSun"/>
          <w:noProof/>
          <w:sz w:val="24"/>
          <w:szCs w:val="24"/>
          <w:lang w:val="en-GB" w:eastAsia="zh-CN"/>
        </w:rPr>
        <w:t>，在接受本协定以及执行委员会履行第</w:t>
      </w:r>
      <w:r w:rsidRPr="004F0B1C">
        <w:rPr>
          <w:rFonts w:eastAsia="SimSun"/>
          <w:noProof/>
          <w:sz w:val="24"/>
          <w:szCs w:val="24"/>
          <w:lang w:val="en-GB" w:eastAsia="zh-CN"/>
        </w:rPr>
        <w:t>3</w:t>
      </w:r>
      <w:r w:rsidRPr="004F0B1C">
        <w:rPr>
          <w:rFonts w:eastAsia="SimSun" w:hint="eastAsia"/>
          <w:noProof/>
          <w:sz w:val="24"/>
          <w:szCs w:val="24"/>
          <w:lang w:val="en-GB" w:eastAsia="zh-CN"/>
        </w:rPr>
        <w:t>段</w:t>
      </w:r>
      <w:r w:rsidRPr="004F0B1C">
        <w:rPr>
          <w:rFonts w:eastAsia="SimSun"/>
          <w:noProof/>
          <w:sz w:val="24"/>
          <w:szCs w:val="24"/>
          <w:lang w:val="en-GB" w:eastAsia="zh-CN"/>
        </w:rPr>
        <w:t>所述供资义务的情况下，如果附件</w:t>
      </w:r>
      <w:r w:rsidRPr="004F0B1C">
        <w:rPr>
          <w:rFonts w:eastAsia="SimSun"/>
          <w:noProof/>
          <w:sz w:val="24"/>
          <w:szCs w:val="24"/>
          <w:lang w:val="en-GB" w:eastAsia="zh-CN"/>
        </w:rPr>
        <w:t>F</w:t>
      </w:r>
      <w:r w:rsidRPr="004F0B1C">
        <w:rPr>
          <w:rFonts w:eastAsia="SimSun"/>
          <w:noProof/>
          <w:sz w:val="24"/>
          <w:szCs w:val="24"/>
          <w:lang w:val="en-GB" w:eastAsia="zh-CN"/>
        </w:rPr>
        <w:t>物质的任何消费量超过附录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行规定的数量，</w:t>
      </w:r>
      <w:r w:rsidRPr="004F0B1C">
        <w:rPr>
          <w:rFonts w:eastAsia="SimSun" w:hint="eastAsia"/>
          <w:noProof/>
          <w:sz w:val="24"/>
          <w:szCs w:val="24"/>
          <w:lang w:val="en-GB" w:eastAsia="zh-CN"/>
        </w:rPr>
        <w:t>即</w:t>
      </w:r>
      <w:r w:rsidRPr="004F0B1C">
        <w:rPr>
          <w:rFonts w:eastAsia="SimSun"/>
          <w:noProof/>
          <w:sz w:val="24"/>
          <w:szCs w:val="24"/>
          <w:lang w:val="en-GB" w:eastAsia="zh-CN"/>
        </w:rPr>
        <w:t>本协定针对附录</w:t>
      </w:r>
      <w:r w:rsidRPr="004F0B1C">
        <w:rPr>
          <w:rFonts w:eastAsia="SimSun"/>
          <w:noProof/>
          <w:sz w:val="24"/>
          <w:szCs w:val="24"/>
          <w:lang w:val="en-GB" w:eastAsia="zh-CN"/>
        </w:rPr>
        <w:t>1-A</w:t>
      </w:r>
      <w:r w:rsidRPr="004F0B1C">
        <w:rPr>
          <w:rFonts w:eastAsia="SimSun"/>
          <w:noProof/>
          <w:sz w:val="24"/>
          <w:szCs w:val="24"/>
          <w:lang w:val="en-GB" w:eastAsia="zh-CN"/>
        </w:rPr>
        <w:t>规定的</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物质的最后削减步骤，以及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物质的消费量超过第</w:t>
      </w:r>
      <w:r w:rsidRPr="004F0B1C">
        <w:rPr>
          <w:rFonts w:eastAsia="SimSun"/>
          <w:noProof/>
          <w:sz w:val="24"/>
          <w:szCs w:val="24"/>
          <w:lang w:val="en-GB" w:eastAsia="zh-CN"/>
        </w:rPr>
        <w:t>4.1.3</w:t>
      </w:r>
      <w:r w:rsidRPr="004F0B1C" w:rsidDel="00F65D82">
        <w:rPr>
          <w:rFonts w:eastAsia="SimSun"/>
          <w:noProof/>
          <w:sz w:val="24"/>
          <w:szCs w:val="24"/>
          <w:lang w:val="en-GB" w:eastAsia="zh-CN"/>
        </w:rPr>
        <w:t xml:space="preserve"> </w:t>
      </w:r>
      <w:r w:rsidRPr="004F0B1C">
        <w:rPr>
          <w:rFonts w:eastAsia="SimSun"/>
          <w:noProof/>
          <w:sz w:val="24"/>
          <w:szCs w:val="24"/>
          <w:lang w:val="en-GB" w:eastAsia="zh-CN"/>
        </w:rPr>
        <w:t>[</w:t>
      </w:r>
      <w:r w:rsidRPr="004F0B1C">
        <w:rPr>
          <w:rFonts w:eastAsia="SimSun" w:hint="eastAsia"/>
          <w:noProof/>
          <w:sz w:val="24"/>
          <w:szCs w:val="24"/>
          <w:lang w:val="en-GB" w:eastAsia="zh-CN"/>
        </w:rPr>
        <w:t>和</w:t>
      </w:r>
      <w:r w:rsidRPr="004F0B1C">
        <w:rPr>
          <w:rFonts w:eastAsia="SimSun"/>
          <w:noProof/>
          <w:sz w:val="24"/>
          <w:szCs w:val="24"/>
          <w:lang w:val="en-GB" w:eastAsia="zh-CN"/>
        </w:rPr>
        <w:t>4.2.3]</w:t>
      </w:r>
      <w:r w:rsidRPr="004F0B1C">
        <w:rPr>
          <w:rFonts w:eastAsia="SimSun"/>
          <w:noProof/>
          <w:sz w:val="24"/>
          <w:szCs w:val="24"/>
          <w:lang w:val="en-GB" w:eastAsia="zh-CN"/>
        </w:rPr>
        <w:t>行所规定的数量（剩余的符合供资资格的消费量），该国将</w:t>
      </w:r>
      <w:r w:rsidRPr="004F0B1C">
        <w:rPr>
          <w:rFonts w:eastAsia="SimSun" w:hint="eastAsia"/>
          <w:noProof/>
          <w:sz w:val="24"/>
          <w:szCs w:val="24"/>
          <w:lang w:val="en-GB" w:eastAsia="zh-CN"/>
        </w:rPr>
        <w:t>不得</w:t>
      </w:r>
      <w:r w:rsidRPr="004F0B1C">
        <w:rPr>
          <w:rFonts w:eastAsia="SimSun"/>
          <w:noProof/>
          <w:sz w:val="24"/>
          <w:szCs w:val="24"/>
          <w:lang w:val="en-GB" w:eastAsia="zh-CN"/>
        </w:rPr>
        <w:t>就这些物质的任何消费量申请或接受多边基金的进一步供资。</w:t>
      </w:r>
    </w:p>
    <w:p w14:paraId="740BEDE7" w14:textId="77777777" w:rsidR="008C7A06" w:rsidRPr="004F0B1C" w:rsidRDefault="008C7A06" w:rsidP="00410D1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以国家遵守本协定所规定义务为条件，执行委员会原则上同意向国家提供附录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3.1</w:t>
      </w:r>
      <w:r w:rsidRPr="004F0B1C">
        <w:rPr>
          <w:rFonts w:eastAsia="SimSun"/>
          <w:noProof/>
          <w:sz w:val="24"/>
          <w:szCs w:val="24"/>
          <w:lang w:val="en-GB" w:eastAsia="zh-CN"/>
        </w:rPr>
        <w:t>行规定的</w:t>
      </w:r>
      <w:r w:rsidRPr="004F0B1C">
        <w:rPr>
          <w:rFonts w:eastAsia="SimSun" w:hint="eastAsia"/>
          <w:noProof/>
          <w:sz w:val="24"/>
          <w:szCs w:val="24"/>
          <w:lang w:val="en-GB" w:eastAsia="zh-CN"/>
        </w:rPr>
        <w:t>资金</w:t>
      </w:r>
      <w:r w:rsidRPr="004F0B1C">
        <w:rPr>
          <w:rFonts w:eastAsia="SimSun"/>
          <w:noProof/>
          <w:sz w:val="24"/>
          <w:szCs w:val="24"/>
          <w:lang w:val="en-GB" w:eastAsia="zh-CN"/>
        </w:rPr>
        <w:t>。执行委员会原则上将在附录</w:t>
      </w:r>
      <w:r w:rsidRPr="004F0B1C">
        <w:rPr>
          <w:rFonts w:eastAsia="SimSun"/>
          <w:noProof/>
          <w:sz w:val="24"/>
          <w:szCs w:val="24"/>
          <w:lang w:val="en-GB" w:eastAsia="zh-CN"/>
        </w:rPr>
        <w:t>3-A</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资金核准时间表</w:t>
      </w:r>
      <w:r w:rsidRPr="004F0B1C">
        <w:rPr>
          <w:rFonts w:eastAsia="SimSun"/>
          <w:noProof/>
          <w:sz w:val="24"/>
          <w:szCs w:val="24"/>
          <w:lang w:val="en-GB" w:eastAsia="zh-CN"/>
        </w:rPr>
        <w:t>”</w:t>
      </w:r>
      <w:r w:rsidRPr="004F0B1C">
        <w:rPr>
          <w:rFonts w:eastAsia="SimSun"/>
          <w:noProof/>
          <w:sz w:val="24"/>
          <w:szCs w:val="24"/>
          <w:lang w:val="en-GB" w:eastAsia="zh-CN"/>
        </w:rPr>
        <w:t>）所指明的执行委员会会议上提供此笔资金。</w:t>
      </w:r>
    </w:p>
    <w:p w14:paraId="08B2BDDE" w14:textId="77777777" w:rsidR="008C7A06" w:rsidRPr="004F0B1C" w:rsidRDefault="008C7A06" w:rsidP="00410D1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国家同意根据核准的</w:t>
      </w:r>
      <w:r w:rsidRPr="004F0B1C">
        <w:rPr>
          <w:rFonts w:eastAsia="SimSun" w:hint="eastAsia"/>
          <w:noProof/>
          <w:sz w:val="24"/>
          <w:szCs w:val="24"/>
          <w:lang w:val="en-GB" w:eastAsia="zh-CN"/>
        </w:rPr>
        <w:t>基加利氢氟碳化物执行计划</w:t>
      </w:r>
      <w:r w:rsidRPr="004F0B1C">
        <w:rPr>
          <w:rFonts w:eastAsia="SimSun"/>
          <w:noProof/>
          <w:sz w:val="24"/>
          <w:szCs w:val="24"/>
          <w:lang w:val="en-GB" w:eastAsia="zh-CN"/>
        </w:rPr>
        <w:t>（</w:t>
      </w:r>
      <w:r w:rsidRPr="004F0B1C">
        <w:rPr>
          <w:rFonts w:eastAsia="SimSun" w:hint="eastAsia"/>
          <w:noProof/>
          <w:sz w:val="24"/>
          <w:szCs w:val="24"/>
          <w:lang w:val="en-GB" w:eastAsia="zh-CN"/>
        </w:rPr>
        <w:t>“《</w:t>
      </w:r>
      <w:r w:rsidRPr="004F0B1C">
        <w:rPr>
          <w:rFonts w:eastAsia="SimSun"/>
          <w:noProof/>
          <w:sz w:val="24"/>
          <w:szCs w:val="24"/>
          <w:lang w:val="en-GB" w:eastAsia="zh-CN"/>
        </w:rPr>
        <w:t>计划</w:t>
      </w:r>
      <w:r w:rsidRPr="004F0B1C">
        <w:rPr>
          <w:rFonts w:eastAsia="SimSun" w:hint="eastAsia"/>
          <w:noProof/>
          <w:sz w:val="24"/>
          <w:szCs w:val="24"/>
          <w:lang w:val="en-GB" w:eastAsia="zh-CN"/>
        </w:rPr>
        <w:t>》”</w:t>
      </w:r>
      <w:r w:rsidRPr="004F0B1C">
        <w:rPr>
          <w:rFonts w:eastAsia="SimSun"/>
          <w:noProof/>
          <w:sz w:val="24"/>
          <w:szCs w:val="24"/>
          <w:lang w:val="en-GB" w:eastAsia="zh-CN"/>
        </w:rPr>
        <w:t>）第</w:t>
      </w:r>
      <w:r w:rsidRPr="004F0B1C">
        <w:rPr>
          <w:rFonts w:eastAsia="SimSun" w:hint="eastAsia"/>
          <w:noProof/>
          <w:sz w:val="24"/>
          <w:szCs w:val="24"/>
          <w:lang w:val="en-GB" w:eastAsia="zh-CN"/>
        </w:rPr>
        <w:t>一</w:t>
      </w:r>
      <w:r w:rsidRPr="004F0B1C">
        <w:rPr>
          <w:rFonts w:eastAsia="SimSun"/>
          <w:noProof/>
          <w:sz w:val="24"/>
          <w:szCs w:val="24"/>
          <w:lang w:val="en-GB" w:eastAsia="zh-CN"/>
        </w:rPr>
        <w:t>阶段执行本协定。如本协定第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所述，国家应接受对实现本协定附录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行所示</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物质的年度消费量限额的情况进行的独立核查。上述核查将由相关双边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或执行机构授权进行。</w:t>
      </w:r>
    </w:p>
    <w:p w14:paraId="4C2AA65E" w14:textId="77777777" w:rsidR="008C7A06" w:rsidRPr="004F0B1C" w:rsidRDefault="008C7A06" w:rsidP="00410D1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1B3D513F" w14:textId="77777777" w:rsidR="008C7A06" w:rsidRPr="004F0B1C" w:rsidRDefault="008C7A06" w:rsidP="00410D1D">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当国家至少在资金核准时间表所指明相应执行委员会会议之前</w:t>
      </w:r>
      <w:r w:rsidRPr="004F0B1C">
        <w:rPr>
          <w:rFonts w:eastAsia="SimSun"/>
          <w:noProof/>
          <w:sz w:val="24"/>
          <w:szCs w:val="24"/>
          <w:lang w:val="en-GB" w:eastAsia="zh-CN"/>
        </w:rPr>
        <w:t>10</w:t>
      </w:r>
      <w:r w:rsidRPr="004F0B1C">
        <w:rPr>
          <w:rFonts w:eastAsia="SimSun"/>
          <w:noProof/>
          <w:sz w:val="24"/>
          <w:szCs w:val="24"/>
          <w:lang w:val="en-GB" w:eastAsia="zh-CN"/>
        </w:rPr>
        <w:t>周满足了下列条件后，执行委员会才按照资金核准时间表提供资金：</w:t>
      </w:r>
    </w:p>
    <w:p w14:paraId="1A62A359" w14:textId="77777777" w:rsidR="008C7A06" w:rsidRPr="004F0B1C" w:rsidRDefault="008C7A06" w:rsidP="004601CF">
      <w:pPr>
        <w:widowControl w:val="0"/>
        <w:numPr>
          <w:ilvl w:val="1"/>
          <w:numId w:val="13"/>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国家已达到附录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55214F6B" w14:textId="77777777" w:rsidR="008C7A06" w:rsidRPr="004F0B1C" w:rsidRDefault="008C7A06" w:rsidP="004601CF">
      <w:pPr>
        <w:widowControl w:val="0"/>
        <w:numPr>
          <w:ilvl w:val="1"/>
          <w:numId w:val="13"/>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已对这些目标所有相关年度的实现情况进行了独立核查，除非执行委员会决定不需要进行此类核查；</w:t>
      </w:r>
    </w:p>
    <w:p w14:paraId="79F09DA6" w14:textId="77777777" w:rsidR="008C7A06" w:rsidRPr="004F0B1C" w:rsidRDefault="008C7A06" w:rsidP="004601CF">
      <w:pPr>
        <w:keepNext/>
        <w:keepLines/>
        <w:widowControl w:val="0"/>
        <w:numPr>
          <w:ilvl w:val="1"/>
          <w:numId w:val="13"/>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lastRenderedPageBreak/>
        <w:t>国家已按照附录</w:t>
      </w:r>
      <w:r w:rsidRPr="004F0B1C">
        <w:rPr>
          <w:rFonts w:eastAsia="SimSun"/>
          <w:noProof/>
          <w:sz w:val="24"/>
          <w:szCs w:val="24"/>
          <w:lang w:val="en-GB" w:eastAsia="zh-CN"/>
        </w:rPr>
        <w:t>4-A</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情况报告和计划格式</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 xml:space="preserve"> </w:t>
      </w:r>
      <w:r w:rsidRPr="004F0B1C">
        <w:rPr>
          <w:rFonts w:eastAsia="SimSun"/>
          <w:noProof/>
          <w:sz w:val="24"/>
          <w:szCs w:val="24"/>
          <w:lang w:val="en-GB" w:eastAsia="zh-CN"/>
        </w:rPr>
        <w:t>提交了一份涵盖</w:t>
      </w:r>
      <w:r w:rsidRPr="004F0B1C">
        <w:rPr>
          <w:rFonts w:eastAsia="SimSun" w:hint="eastAsia"/>
          <w:noProof/>
          <w:sz w:val="24"/>
          <w:szCs w:val="24"/>
          <w:lang w:val="en-GB" w:eastAsia="zh-CN"/>
        </w:rPr>
        <w:t>以前每一个</w:t>
      </w:r>
      <w:r w:rsidRPr="004F0B1C">
        <w:rPr>
          <w:rFonts w:eastAsia="SimSun"/>
          <w:noProof/>
          <w:sz w:val="24"/>
          <w:szCs w:val="24"/>
          <w:lang w:val="en-GB" w:eastAsia="zh-CN"/>
        </w:rPr>
        <w:t>日历年的年度执行情况报告；完成了之前已核准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付款中</w:t>
      </w:r>
      <w:r w:rsidRPr="004F0B1C">
        <w:rPr>
          <w:rFonts w:eastAsia="SimSun" w:hint="eastAsia"/>
          <w:noProof/>
          <w:sz w:val="24"/>
          <w:szCs w:val="24"/>
          <w:lang w:val="en-GB" w:eastAsia="zh-CN"/>
        </w:rPr>
        <w:t>发起</w:t>
      </w:r>
      <w:r w:rsidRPr="004F0B1C">
        <w:rPr>
          <w:rFonts w:eastAsia="SimSun"/>
          <w:noProof/>
          <w:sz w:val="24"/>
          <w:szCs w:val="24"/>
          <w:lang w:val="en-GB" w:eastAsia="zh-CN"/>
        </w:rPr>
        <w:t>的大部分活动；之前已核准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付款可提供资金的发放率超过</w:t>
      </w:r>
      <w:r w:rsidRPr="004F0B1C">
        <w:rPr>
          <w:rFonts w:eastAsia="SimSun"/>
          <w:noProof/>
          <w:sz w:val="24"/>
          <w:szCs w:val="24"/>
          <w:lang w:val="en-GB" w:eastAsia="zh-CN"/>
        </w:rPr>
        <w:t>20%</w:t>
      </w:r>
      <w:r w:rsidRPr="004F0B1C">
        <w:rPr>
          <w:rFonts w:eastAsia="SimSun"/>
          <w:noProof/>
          <w:sz w:val="24"/>
          <w:szCs w:val="24"/>
          <w:lang w:val="en-GB" w:eastAsia="zh-CN"/>
        </w:rPr>
        <w:t>；</w:t>
      </w:r>
    </w:p>
    <w:p w14:paraId="1EDCEB15" w14:textId="77777777" w:rsidR="008C7A06" w:rsidRPr="004F0B1C" w:rsidRDefault="008C7A06" w:rsidP="004601CF">
      <w:pPr>
        <w:widowControl w:val="0"/>
        <w:numPr>
          <w:ilvl w:val="1"/>
          <w:numId w:val="13"/>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国家按照附录</w:t>
      </w:r>
      <w:r w:rsidRPr="004F0B1C">
        <w:rPr>
          <w:rFonts w:eastAsia="SimSun"/>
          <w:noProof/>
          <w:sz w:val="24"/>
          <w:szCs w:val="24"/>
          <w:lang w:val="en-GB" w:eastAsia="zh-CN"/>
        </w:rPr>
        <w:t>4-A</w:t>
      </w:r>
      <w:r w:rsidRPr="004F0B1C">
        <w:rPr>
          <w:rFonts w:eastAsia="SimSun"/>
          <w:noProof/>
          <w:sz w:val="24"/>
          <w:szCs w:val="24"/>
          <w:lang w:val="en-GB" w:eastAsia="zh-CN"/>
        </w:rPr>
        <w:t>提交了涵盖每个日历年的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w:t>
      </w:r>
      <w:r w:rsidRPr="004F0B1C">
        <w:rPr>
          <w:rFonts w:eastAsia="SimSun" w:hint="eastAsia"/>
          <w:noProof/>
          <w:sz w:val="24"/>
          <w:szCs w:val="24"/>
          <w:lang w:val="en-GB" w:eastAsia="zh-CN"/>
        </w:rPr>
        <w:t>直至并</w:t>
      </w:r>
      <w:r w:rsidRPr="004F0B1C">
        <w:rPr>
          <w:rFonts w:eastAsia="SimSun"/>
          <w:noProof/>
          <w:sz w:val="24"/>
          <w:szCs w:val="24"/>
          <w:lang w:val="en-GB" w:eastAsia="zh-CN"/>
        </w:rPr>
        <w:t>包括供资</w:t>
      </w:r>
      <w:r w:rsidRPr="004F0B1C">
        <w:rPr>
          <w:rFonts w:eastAsia="SimSun" w:hint="eastAsia"/>
          <w:noProof/>
          <w:sz w:val="24"/>
          <w:szCs w:val="24"/>
          <w:lang w:val="en-GB" w:eastAsia="zh-CN"/>
        </w:rPr>
        <w:t>核准</w:t>
      </w:r>
      <w:r w:rsidRPr="004F0B1C">
        <w:rPr>
          <w:rFonts w:eastAsia="SimSun"/>
          <w:noProof/>
          <w:sz w:val="24"/>
          <w:szCs w:val="24"/>
          <w:lang w:val="en-GB" w:eastAsia="zh-CN"/>
        </w:rPr>
        <w:t>日程表预计提交下一次付款</w:t>
      </w:r>
      <w:r w:rsidRPr="004F0B1C">
        <w:rPr>
          <w:rFonts w:eastAsia="SimSun" w:hint="eastAsia"/>
          <w:noProof/>
          <w:sz w:val="24"/>
          <w:szCs w:val="24"/>
          <w:lang w:val="en-GB" w:eastAsia="zh-CN"/>
        </w:rPr>
        <w:t>的年度，如果是最后一次付款，则直至</w:t>
      </w:r>
      <w:r w:rsidRPr="004F0B1C">
        <w:rPr>
          <w:rFonts w:eastAsia="SimSun"/>
          <w:noProof/>
          <w:sz w:val="24"/>
          <w:szCs w:val="24"/>
          <w:lang w:val="en-GB" w:eastAsia="zh-CN"/>
        </w:rPr>
        <w:t>完成</w:t>
      </w:r>
      <w:r w:rsidRPr="004F0B1C">
        <w:rPr>
          <w:rFonts w:eastAsia="SimSun" w:hint="eastAsia"/>
          <w:noProof/>
          <w:sz w:val="24"/>
          <w:szCs w:val="24"/>
          <w:lang w:val="en-GB" w:eastAsia="zh-CN"/>
        </w:rPr>
        <w:t>了</w:t>
      </w:r>
      <w:r w:rsidRPr="004F0B1C">
        <w:rPr>
          <w:rFonts w:eastAsia="SimSun"/>
          <w:noProof/>
          <w:sz w:val="24"/>
          <w:szCs w:val="24"/>
          <w:lang w:val="en-GB" w:eastAsia="zh-CN"/>
        </w:rPr>
        <w:t>所有预期活动。</w:t>
      </w:r>
    </w:p>
    <w:p w14:paraId="1C334F2F" w14:textId="77777777" w:rsidR="008C7A06" w:rsidRPr="004F0B1C" w:rsidRDefault="008C7A06" w:rsidP="00410D1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77718DA5" w14:textId="77777777" w:rsidR="008C7A06" w:rsidRPr="004F0B1C" w:rsidRDefault="008C7A06" w:rsidP="00410D1D">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监测机构和作用</w:t>
      </w:r>
      <w:r w:rsidRPr="004F0B1C">
        <w:rPr>
          <w:rFonts w:eastAsia="SimSun"/>
          <w:noProof/>
          <w:sz w:val="24"/>
          <w:szCs w:val="24"/>
          <w:lang w:val="en-GB" w:eastAsia="zh-CN"/>
        </w:rPr>
        <w:t>”</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p>
    <w:p w14:paraId="5A53EF65" w14:textId="77777777" w:rsidR="008C7A06" w:rsidRPr="004F0B1C" w:rsidRDefault="008C7A06" w:rsidP="00410D1D">
      <w:pPr>
        <w:keepNext/>
        <w:spacing w:after="240" w:line="240" w:lineRule="atLeast"/>
        <w:rPr>
          <w:rFonts w:eastAsia="SimSun"/>
          <w:sz w:val="24"/>
          <w:lang w:val="en-GB" w:eastAsia="zh-CN"/>
        </w:rPr>
      </w:pPr>
      <w:r w:rsidRPr="004F0B1C">
        <w:rPr>
          <w:rFonts w:ascii="SimHei" w:eastAsia="SimHei" w:hAnsi="SimHei"/>
          <w:sz w:val="24"/>
          <w:lang w:val="en-GB" w:eastAsia="zh-CN"/>
        </w:rPr>
        <w:t>资金重新分配的灵活性</w:t>
      </w:r>
    </w:p>
    <w:p w14:paraId="6113EAA7" w14:textId="77777777" w:rsidR="008C7A06" w:rsidRPr="004F0B1C" w:rsidRDefault="008C7A06" w:rsidP="00410D1D">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执行委员会</w:t>
      </w:r>
      <w:r w:rsidRPr="004F0B1C">
        <w:rPr>
          <w:rFonts w:eastAsia="SimSun" w:hint="eastAsia"/>
          <w:noProof/>
          <w:sz w:val="24"/>
          <w:szCs w:val="24"/>
          <w:lang w:val="en-GB" w:eastAsia="zh-CN"/>
        </w:rPr>
        <w:t>商定</w:t>
      </w:r>
      <w:r w:rsidRPr="004F0B1C">
        <w:rPr>
          <w:rFonts w:eastAsia="SimSun"/>
          <w:noProof/>
          <w:sz w:val="24"/>
          <w:szCs w:val="24"/>
          <w:lang w:val="en-GB" w:eastAsia="zh-CN"/>
        </w:rPr>
        <w:t>，国家可根据</w:t>
      </w:r>
      <w:r w:rsidRPr="004F0B1C">
        <w:rPr>
          <w:rFonts w:eastAsia="SimSun" w:hint="eastAsia"/>
          <w:noProof/>
          <w:sz w:val="24"/>
          <w:szCs w:val="24"/>
          <w:lang w:val="en-GB" w:eastAsia="zh-CN"/>
        </w:rPr>
        <w:t>情况变化，按照以下条件</w:t>
      </w:r>
      <w:r w:rsidRPr="004F0B1C">
        <w:rPr>
          <w:rFonts w:eastAsia="SimSun"/>
          <w:noProof/>
          <w:sz w:val="24"/>
          <w:szCs w:val="24"/>
          <w:lang w:val="en-GB" w:eastAsia="zh-CN"/>
        </w:rPr>
        <w:t>灵活地重新分配已核准的全部或部分资金</w:t>
      </w:r>
      <w:r w:rsidRPr="004F0B1C">
        <w:rPr>
          <w:rFonts w:eastAsia="SimSun" w:hint="eastAsia"/>
          <w:noProof/>
          <w:sz w:val="24"/>
          <w:szCs w:val="24"/>
          <w:lang w:val="en-GB" w:eastAsia="zh-CN"/>
        </w:rPr>
        <w:t>，从而</w:t>
      </w:r>
      <w:r w:rsidRPr="004F0B1C">
        <w:rPr>
          <w:rFonts w:eastAsia="SimSun"/>
          <w:noProof/>
          <w:sz w:val="24"/>
          <w:szCs w:val="24"/>
          <w:lang w:val="en-GB" w:eastAsia="zh-CN"/>
        </w:rPr>
        <w:t>最平稳地减少附录</w:t>
      </w:r>
      <w:r w:rsidRPr="004F0B1C">
        <w:rPr>
          <w:rFonts w:eastAsia="SimSun"/>
          <w:noProof/>
          <w:sz w:val="24"/>
          <w:szCs w:val="24"/>
          <w:lang w:val="en-GB" w:eastAsia="zh-CN"/>
        </w:rPr>
        <w:t>1-A</w:t>
      </w:r>
      <w:r w:rsidRPr="004F0B1C">
        <w:rPr>
          <w:rFonts w:eastAsia="SimSun"/>
          <w:noProof/>
          <w:sz w:val="24"/>
          <w:szCs w:val="24"/>
          <w:lang w:val="en-GB" w:eastAsia="zh-CN"/>
        </w:rPr>
        <w:t>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w:t>
      </w:r>
      <w:r w:rsidRPr="004F0B1C">
        <w:rPr>
          <w:rFonts w:eastAsia="SimSun" w:hint="eastAsia"/>
          <w:noProof/>
          <w:sz w:val="24"/>
          <w:szCs w:val="24"/>
          <w:lang w:val="en-GB" w:eastAsia="zh-CN"/>
        </w:rPr>
        <w:t>，逐步减少</w:t>
      </w:r>
      <w:r w:rsidRPr="004F0B1C">
        <w:rPr>
          <w:rFonts w:eastAsia="SimSun"/>
          <w:noProof/>
          <w:sz w:val="24"/>
          <w:szCs w:val="24"/>
          <w:lang w:val="en-GB" w:eastAsia="zh-CN"/>
        </w:rPr>
        <w:t>这些物质：</w:t>
      </w:r>
    </w:p>
    <w:p w14:paraId="541DF743" w14:textId="77777777" w:rsidR="008C7A06" w:rsidRPr="004F0B1C" w:rsidRDefault="008C7A06" w:rsidP="004601CF">
      <w:pPr>
        <w:widowControl w:val="0"/>
        <w:numPr>
          <w:ilvl w:val="1"/>
          <w:numId w:val="13"/>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对资金分配有重大改变的，应该按上文第</w:t>
      </w:r>
      <w:r w:rsidRPr="004F0B1C">
        <w:rPr>
          <w:rFonts w:eastAsia="SimSun"/>
          <w:noProof/>
          <w:sz w:val="24"/>
          <w:szCs w:val="24"/>
          <w:lang w:val="en-GB" w:eastAsia="zh-CN"/>
        </w:rPr>
        <w:t>5</w:t>
      </w:r>
      <w:r w:rsidRPr="004F0B1C">
        <w:rPr>
          <w:rFonts w:eastAsia="SimSun"/>
          <w:noProof/>
          <w:sz w:val="24"/>
          <w:szCs w:val="24"/>
          <w:lang w:eastAsia="zh-CN"/>
        </w:rPr>
        <w:t>(d)</w:t>
      </w:r>
      <w:r w:rsidRPr="004F0B1C">
        <w:rPr>
          <w:rFonts w:eastAsia="SimSun" w:hint="eastAsia"/>
          <w:noProof/>
          <w:sz w:val="24"/>
          <w:szCs w:val="24"/>
          <w:lang w:eastAsia="zh-CN"/>
        </w:rPr>
        <w:t>分段</w:t>
      </w:r>
      <w:r w:rsidRPr="004F0B1C">
        <w:rPr>
          <w:rFonts w:eastAsia="SimSun"/>
          <w:noProof/>
          <w:sz w:val="24"/>
          <w:szCs w:val="24"/>
          <w:lang w:val="en-GB" w:eastAsia="zh-CN"/>
        </w:rPr>
        <w:t>的设想事先记入下一</w:t>
      </w:r>
      <w:r w:rsidRPr="004F0B1C">
        <w:rPr>
          <w:rFonts w:eastAsia="SimSun" w:hint="eastAsia"/>
          <w:noProof/>
          <w:sz w:val="24"/>
          <w:szCs w:val="24"/>
          <w:lang w:val="en-GB" w:eastAsia="zh-CN"/>
        </w:rPr>
        <w:t>次付款的执行</w:t>
      </w:r>
      <w:r w:rsidRPr="004F0B1C">
        <w:rPr>
          <w:rFonts w:eastAsia="SimSun"/>
          <w:noProof/>
          <w:sz w:val="24"/>
          <w:szCs w:val="24"/>
          <w:lang w:val="en-GB" w:eastAsia="zh-CN"/>
        </w:rPr>
        <w:t>计划，或者作为对现有</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计划的修改，于任何一次执行委员会会议</w:t>
      </w:r>
      <w:r w:rsidRPr="004F0B1C">
        <w:rPr>
          <w:rFonts w:eastAsia="SimSun"/>
          <w:noProof/>
          <w:sz w:val="24"/>
          <w:szCs w:val="24"/>
          <w:lang w:val="en-GB" w:eastAsia="zh-CN"/>
        </w:rPr>
        <w:t>10</w:t>
      </w:r>
      <w:r w:rsidRPr="004F0B1C">
        <w:rPr>
          <w:rFonts w:eastAsia="SimSun"/>
          <w:noProof/>
          <w:sz w:val="24"/>
          <w:szCs w:val="24"/>
          <w:lang w:val="en-GB" w:eastAsia="zh-CN"/>
        </w:rPr>
        <w:t>周之前提交，供执行委员会核准。重大改变所涉及的是：</w:t>
      </w:r>
    </w:p>
    <w:p w14:paraId="1CA3A314" w14:textId="77777777" w:rsidR="008C7A06" w:rsidRPr="004F0B1C" w:rsidRDefault="008C7A06" w:rsidP="004601CF">
      <w:pPr>
        <w:widowControl w:val="0"/>
        <w:numPr>
          <w:ilvl w:val="0"/>
          <w:numId w:val="14"/>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有可能涉及影响多边基金的规则和政策的问题；</w:t>
      </w:r>
    </w:p>
    <w:p w14:paraId="4CB3F2A8" w14:textId="77777777" w:rsidR="008C7A06" w:rsidRPr="004F0B1C" w:rsidRDefault="008C7A06" w:rsidP="004601CF">
      <w:pPr>
        <w:widowControl w:val="0"/>
        <w:numPr>
          <w:ilvl w:val="0"/>
          <w:numId w:val="14"/>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可能修改本协定的任何条款的改变；</w:t>
      </w:r>
    </w:p>
    <w:p w14:paraId="2E71004F" w14:textId="77777777" w:rsidR="008C7A06" w:rsidRPr="004F0B1C" w:rsidRDefault="008C7A06" w:rsidP="004601CF">
      <w:pPr>
        <w:widowControl w:val="0"/>
        <w:numPr>
          <w:ilvl w:val="0"/>
          <w:numId w:val="14"/>
        </w:numPr>
        <w:topLinePunct/>
        <w:spacing w:after="240" w:line="240" w:lineRule="atLeast"/>
        <w:ind w:left="1699"/>
        <w:outlineLvl w:val="2"/>
        <w:rPr>
          <w:rFonts w:eastAsia="SimSun"/>
          <w:noProof/>
          <w:sz w:val="24"/>
          <w:szCs w:val="24"/>
          <w:lang w:val="en-GB" w:eastAsia="zh-CN"/>
        </w:rPr>
      </w:pPr>
      <w:r w:rsidRPr="004F0B1C">
        <w:rPr>
          <w:rFonts w:eastAsia="SimSun" w:hint="eastAsia"/>
          <w:noProof/>
          <w:sz w:val="24"/>
          <w:szCs w:val="24"/>
          <w:lang w:val="en-GB" w:eastAsia="zh-CN"/>
        </w:rPr>
        <w:t>导致</w:t>
      </w:r>
      <w:r w:rsidRPr="004F0B1C">
        <w:rPr>
          <w:rFonts w:eastAsia="SimSun"/>
          <w:noProof/>
          <w:sz w:val="24"/>
          <w:szCs w:val="24"/>
          <w:lang w:val="en-GB" w:eastAsia="zh-CN"/>
        </w:rPr>
        <w:t>已分配给</w:t>
      </w:r>
      <w:r w:rsidRPr="004F0B1C">
        <w:rPr>
          <w:rFonts w:eastAsia="SimSun" w:hint="eastAsia"/>
          <w:noProof/>
          <w:sz w:val="24"/>
          <w:szCs w:val="24"/>
          <w:lang w:val="en-GB" w:eastAsia="zh-CN"/>
        </w:rPr>
        <w:t>具体</w:t>
      </w: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w:t>
      </w:r>
      <w:r w:rsidRPr="004F0B1C">
        <w:rPr>
          <w:rFonts w:eastAsia="SimSun" w:hint="eastAsia"/>
          <w:noProof/>
          <w:sz w:val="24"/>
          <w:szCs w:val="24"/>
          <w:lang w:val="en-GB" w:eastAsia="zh-CN"/>
        </w:rPr>
        <w:t>的</w:t>
      </w:r>
      <w:r w:rsidRPr="004F0B1C">
        <w:rPr>
          <w:rFonts w:eastAsia="SimSun"/>
          <w:noProof/>
          <w:sz w:val="24"/>
          <w:szCs w:val="24"/>
          <w:lang w:val="en-GB" w:eastAsia="zh-CN"/>
        </w:rPr>
        <w:t>不同</w:t>
      </w:r>
      <w:r w:rsidRPr="004F0B1C">
        <w:rPr>
          <w:rFonts w:eastAsia="SimSun" w:hint="eastAsia"/>
          <w:noProof/>
          <w:sz w:val="24"/>
          <w:szCs w:val="24"/>
          <w:lang w:val="en-GB" w:eastAsia="zh-CN"/>
        </w:rPr>
        <w:t>分次</w:t>
      </w:r>
      <w:r w:rsidRPr="004F0B1C">
        <w:rPr>
          <w:rFonts w:eastAsia="SimSun"/>
          <w:noProof/>
          <w:sz w:val="24"/>
          <w:szCs w:val="24"/>
          <w:lang w:val="en-GB" w:eastAsia="zh-CN"/>
        </w:rPr>
        <w:t>付款的资金年度数额</w:t>
      </w:r>
      <w:r w:rsidRPr="004F0B1C">
        <w:rPr>
          <w:rFonts w:eastAsia="SimSun" w:hint="eastAsia"/>
          <w:noProof/>
          <w:sz w:val="24"/>
          <w:szCs w:val="24"/>
          <w:lang w:val="en-GB" w:eastAsia="zh-CN"/>
        </w:rPr>
        <w:t>发生</w:t>
      </w:r>
      <w:r w:rsidRPr="004F0B1C">
        <w:rPr>
          <w:rFonts w:eastAsia="SimSun"/>
          <w:noProof/>
          <w:sz w:val="24"/>
          <w:szCs w:val="24"/>
          <w:lang w:val="en-GB" w:eastAsia="zh-CN"/>
        </w:rPr>
        <w:t>变化；</w:t>
      </w:r>
    </w:p>
    <w:p w14:paraId="4025920B" w14:textId="77777777" w:rsidR="008C7A06" w:rsidRPr="004F0B1C" w:rsidRDefault="008C7A06" w:rsidP="004601CF">
      <w:pPr>
        <w:widowControl w:val="0"/>
        <w:numPr>
          <w:ilvl w:val="0"/>
          <w:numId w:val="14"/>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为</w:t>
      </w:r>
      <w:r w:rsidRPr="004F0B1C">
        <w:rPr>
          <w:rFonts w:eastAsia="SimSun" w:hint="eastAsia"/>
          <w:noProof/>
          <w:sz w:val="24"/>
          <w:szCs w:val="24"/>
          <w:lang w:val="en-GB" w:eastAsia="zh-CN"/>
        </w:rPr>
        <w:t>没有</w:t>
      </w:r>
      <w:r w:rsidRPr="004F0B1C">
        <w:rPr>
          <w:rFonts w:eastAsia="SimSun"/>
          <w:noProof/>
          <w:sz w:val="24"/>
          <w:szCs w:val="24"/>
          <w:lang w:val="en-GB" w:eastAsia="zh-CN"/>
        </w:rPr>
        <w:t>列入</w:t>
      </w:r>
      <w:r w:rsidRPr="004F0B1C">
        <w:rPr>
          <w:rFonts w:eastAsia="SimSun" w:hint="eastAsia"/>
          <w:noProof/>
          <w:sz w:val="24"/>
          <w:szCs w:val="24"/>
          <w:lang w:val="en-GB" w:eastAsia="zh-CN"/>
        </w:rPr>
        <w:t>当前已</w:t>
      </w:r>
      <w:r w:rsidRPr="004F0B1C">
        <w:rPr>
          <w:rFonts w:eastAsia="SimSun"/>
          <w:noProof/>
          <w:sz w:val="24"/>
          <w:szCs w:val="24"/>
          <w:lang w:val="en-GB" w:eastAsia="zh-CN"/>
        </w:rPr>
        <w:t>核准</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计划的活动提供资金，或自</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计划中撤销其费用超过上一次所核准付款费用总</w:t>
      </w:r>
      <w:r w:rsidRPr="004F0B1C">
        <w:rPr>
          <w:rFonts w:eastAsia="SimSun" w:hint="eastAsia"/>
          <w:noProof/>
          <w:sz w:val="24"/>
          <w:szCs w:val="24"/>
          <w:lang w:val="en-GB" w:eastAsia="zh-CN"/>
        </w:rPr>
        <w:t>额的</w:t>
      </w:r>
      <w:r w:rsidRPr="004F0B1C">
        <w:rPr>
          <w:rFonts w:eastAsia="SimSun"/>
          <w:noProof/>
          <w:sz w:val="24"/>
          <w:szCs w:val="24"/>
          <w:lang w:val="en-GB" w:eastAsia="zh-CN"/>
        </w:rPr>
        <w:t>30%</w:t>
      </w:r>
      <w:r w:rsidRPr="004F0B1C">
        <w:rPr>
          <w:rFonts w:eastAsia="SimSun"/>
          <w:noProof/>
          <w:sz w:val="24"/>
          <w:szCs w:val="24"/>
          <w:lang w:val="en-GB" w:eastAsia="zh-CN"/>
        </w:rPr>
        <w:t>的某一项活动；</w:t>
      </w:r>
    </w:p>
    <w:p w14:paraId="7C608470" w14:textId="0DBB5E3B" w:rsidR="008C7A06" w:rsidRPr="004F0B1C" w:rsidRDefault="008C7A06" w:rsidP="004601CF">
      <w:pPr>
        <w:widowControl w:val="0"/>
        <w:numPr>
          <w:ilvl w:val="0"/>
          <w:numId w:val="14"/>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替代技术的改变，但有一项谅解</w:t>
      </w:r>
      <w:r w:rsidRPr="004F0B1C">
        <w:rPr>
          <w:rFonts w:eastAsia="SimSun" w:hint="eastAsia"/>
          <w:noProof/>
          <w:sz w:val="24"/>
          <w:szCs w:val="24"/>
          <w:lang w:val="en-GB" w:eastAsia="zh-CN"/>
        </w:rPr>
        <w:t>是</w:t>
      </w:r>
      <w:r w:rsidRPr="004F0B1C">
        <w:rPr>
          <w:rFonts w:eastAsia="SimSun"/>
          <w:noProof/>
          <w:sz w:val="24"/>
          <w:szCs w:val="24"/>
          <w:lang w:val="en-GB" w:eastAsia="zh-CN"/>
        </w:rPr>
        <w:t>，提交</w:t>
      </w:r>
      <w:r w:rsidRPr="004F0B1C">
        <w:rPr>
          <w:rFonts w:eastAsia="SimSun" w:hint="eastAsia"/>
          <w:noProof/>
          <w:sz w:val="24"/>
          <w:szCs w:val="24"/>
          <w:lang w:val="en-GB" w:eastAsia="zh-CN"/>
        </w:rPr>
        <w:t>的任何</w:t>
      </w:r>
      <w:r w:rsidRPr="004F0B1C">
        <w:rPr>
          <w:rFonts w:eastAsia="SimSun"/>
          <w:noProof/>
          <w:sz w:val="24"/>
          <w:szCs w:val="24"/>
          <w:lang w:val="en-GB" w:eastAsia="zh-CN"/>
        </w:rPr>
        <w:t>此种</w:t>
      </w:r>
      <w:r w:rsidRPr="004F0B1C">
        <w:rPr>
          <w:rFonts w:eastAsia="SimSun" w:hint="eastAsia"/>
          <w:noProof/>
          <w:sz w:val="24"/>
          <w:szCs w:val="24"/>
          <w:lang w:val="en-GB" w:eastAsia="zh-CN"/>
        </w:rPr>
        <w:t>请求均</w:t>
      </w:r>
      <w:r w:rsidRPr="004F0B1C">
        <w:rPr>
          <w:rFonts w:eastAsia="SimSun"/>
          <w:noProof/>
          <w:sz w:val="24"/>
          <w:szCs w:val="24"/>
          <w:lang w:val="en-GB" w:eastAsia="zh-CN"/>
        </w:rPr>
        <w:t>须指明相关的增支费用、对气候的潜在影响以及将要淘汰的</w:t>
      </w:r>
      <w:r w:rsidR="00AD293D">
        <w:rPr>
          <w:rFonts w:eastAsia="SimSun" w:hint="eastAsia"/>
          <w:noProof/>
          <w:sz w:val="24"/>
          <w:szCs w:val="24"/>
          <w:lang w:val="en-GB" w:eastAsia="zh-CN"/>
        </w:rPr>
        <w:t>二氧化碳</w:t>
      </w:r>
      <w:r w:rsidRPr="004F0B1C">
        <w:rPr>
          <w:rFonts w:eastAsia="SimSun"/>
          <w:noProof/>
          <w:sz w:val="24"/>
          <w:szCs w:val="24"/>
          <w:lang w:val="en-GB" w:eastAsia="zh-CN"/>
        </w:rPr>
        <w:t>当量吨数的任何差别（如适用），同时确认：国家同意与改变技术相关的潜在节省将相应地减少本协定下的总体</w:t>
      </w:r>
      <w:r w:rsidRPr="004F0B1C">
        <w:rPr>
          <w:rFonts w:eastAsia="SimSun" w:hint="eastAsia"/>
          <w:noProof/>
          <w:sz w:val="24"/>
          <w:szCs w:val="24"/>
          <w:lang w:val="en-GB" w:eastAsia="zh-CN"/>
        </w:rPr>
        <w:t>供资</w:t>
      </w:r>
      <w:r w:rsidRPr="004F0B1C">
        <w:rPr>
          <w:rFonts w:eastAsia="SimSun"/>
          <w:noProof/>
          <w:sz w:val="24"/>
          <w:szCs w:val="24"/>
          <w:lang w:val="en-GB" w:eastAsia="zh-CN"/>
        </w:rPr>
        <w:t>数额；</w:t>
      </w:r>
    </w:p>
    <w:p w14:paraId="1DC5B1BA" w14:textId="77777777" w:rsidR="008C7A06" w:rsidRDefault="008C7A06" w:rsidP="004601CF">
      <w:pPr>
        <w:widowControl w:val="0"/>
        <w:numPr>
          <w:ilvl w:val="1"/>
          <w:numId w:val="13"/>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hint="eastAsia"/>
          <w:noProof/>
          <w:sz w:val="24"/>
          <w:szCs w:val="24"/>
          <w:lang w:val="en-GB" w:eastAsia="zh-CN"/>
        </w:rPr>
        <w:t>对于</w:t>
      </w:r>
      <w:r w:rsidRPr="004F0B1C">
        <w:rPr>
          <w:rFonts w:eastAsia="SimSun"/>
          <w:noProof/>
          <w:sz w:val="24"/>
          <w:szCs w:val="24"/>
          <w:lang w:val="en-GB" w:eastAsia="zh-CN"/>
        </w:rPr>
        <w:t>不被视为重大改变的</w:t>
      </w:r>
      <w:r w:rsidRPr="004F0B1C">
        <w:rPr>
          <w:rFonts w:eastAsia="SimSun" w:hint="eastAsia"/>
          <w:noProof/>
          <w:sz w:val="24"/>
          <w:szCs w:val="24"/>
          <w:lang w:val="en-GB" w:eastAsia="zh-CN"/>
        </w:rPr>
        <w:t>资金</w:t>
      </w:r>
      <w:r w:rsidRPr="004F0B1C">
        <w:rPr>
          <w:rFonts w:eastAsia="SimSun"/>
          <w:noProof/>
          <w:sz w:val="24"/>
          <w:szCs w:val="24"/>
          <w:lang w:val="en-GB" w:eastAsia="zh-CN"/>
        </w:rPr>
        <w:t>重新分配，可纳入当时正在执行的已核准的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计划，并在嗣后的</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情况报告中向执行委员会</w:t>
      </w:r>
      <w:r w:rsidRPr="004F0B1C">
        <w:rPr>
          <w:rFonts w:eastAsia="SimSun" w:hint="eastAsia"/>
          <w:noProof/>
          <w:sz w:val="24"/>
          <w:szCs w:val="24"/>
          <w:lang w:val="en-GB" w:eastAsia="zh-CN"/>
        </w:rPr>
        <w:t>汇报</w:t>
      </w:r>
      <w:r w:rsidRPr="004F0B1C">
        <w:rPr>
          <w:rFonts w:eastAsia="SimSun"/>
          <w:noProof/>
          <w:sz w:val="24"/>
          <w:szCs w:val="24"/>
          <w:lang w:val="en-GB" w:eastAsia="zh-CN"/>
        </w:rPr>
        <w:t>；</w:t>
      </w:r>
    </w:p>
    <w:p w14:paraId="68D94829" w14:textId="1BF5E943" w:rsidR="000E32E1" w:rsidRPr="004F0B1C" w:rsidRDefault="000E32E1" w:rsidP="004601CF">
      <w:pPr>
        <w:widowControl w:val="0"/>
        <w:numPr>
          <w:ilvl w:val="1"/>
          <w:numId w:val="13"/>
        </w:numPr>
        <w:tabs>
          <w:tab w:val="clear" w:pos="0"/>
        </w:tabs>
        <w:topLinePunct/>
        <w:spacing w:after="240" w:line="240" w:lineRule="atLeast"/>
        <w:ind w:left="980" w:hanging="490"/>
        <w:outlineLvl w:val="1"/>
        <w:rPr>
          <w:rFonts w:eastAsia="SimSun"/>
          <w:sz w:val="24"/>
          <w:szCs w:val="24"/>
          <w:lang w:val="en-GB" w:eastAsia="zh-CN"/>
        </w:rPr>
      </w:pPr>
      <w:r w:rsidRPr="000E32E1">
        <w:rPr>
          <w:rFonts w:eastAsia="SimSun" w:hint="eastAsia"/>
          <w:sz w:val="24"/>
          <w:szCs w:val="24"/>
          <w:lang w:val="en-GB" w:eastAsia="zh-CN"/>
        </w:rPr>
        <w:t>根据多边基金的政策（即由于外国所有权或在适用的截止日期后成立），计划中包括的任何</w:t>
      </w:r>
      <w:r>
        <w:rPr>
          <w:rFonts w:eastAsia="SimSun" w:hint="eastAsia"/>
          <w:sz w:val="24"/>
          <w:szCs w:val="24"/>
          <w:lang w:val="en-GB" w:eastAsia="zh-CN"/>
        </w:rPr>
        <w:t>不</w:t>
      </w:r>
      <w:r w:rsidRPr="000E32E1">
        <w:rPr>
          <w:rFonts w:eastAsia="SimSun" w:hint="eastAsia"/>
          <w:sz w:val="24"/>
          <w:szCs w:val="24"/>
          <w:lang w:val="en-GB" w:eastAsia="zh-CN"/>
        </w:rPr>
        <w:t>符合</w:t>
      </w:r>
      <w:r>
        <w:rPr>
          <w:rFonts w:eastAsia="SimSun" w:hint="eastAsia"/>
          <w:sz w:val="24"/>
          <w:szCs w:val="24"/>
          <w:lang w:val="en-GB" w:eastAsia="zh-CN"/>
        </w:rPr>
        <w:t>供资</w:t>
      </w:r>
      <w:r w:rsidRPr="000E32E1">
        <w:rPr>
          <w:rFonts w:eastAsia="SimSun" w:hint="eastAsia"/>
          <w:sz w:val="24"/>
          <w:szCs w:val="24"/>
          <w:lang w:val="en-GB" w:eastAsia="zh-CN"/>
        </w:rPr>
        <w:t>条件</w:t>
      </w:r>
      <w:r>
        <w:rPr>
          <w:rFonts w:eastAsia="SimSun" w:hint="eastAsia"/>
          <w:sz w:val="24"/>
          <w:szCs w:val="24"/>
          <w:lang w:val="en-GB" w:eastAsia="zh-CN"/>
        </w:rPr>
        <w:t>的企业</w:t>
      </w:r>
      <w:r w:rsidRPr="000E32E1">
        <w:rPr>
          <w:rFonts w:eastAsia="SimSun" w:hint="eastAsia"/>
          <w:sz w:val="24"/>
          <w:szCs w:val="24"/>
          <w:lang w:val="en-GB" w:eastAsia="zh-CN"/>
        </w:rPr>
        <w:t>，将不会获得</w:t>
      </w:r>
      <w:r>
        <w:rPr>
          <w:rFonts w:eastAsia="SimSun" w:hint="eastAsia"/>
          <w:sz w:val="24"/>
          <w:szCs w:val="24"/>
          <w:lang w:val="en-GB" w:eastAsia="zh-CN"/>
        </w:rPr>
        <w:t>资助</w:t>
      </w:r>
      <w:r w:rsidRPr="000E32E1">
        <w:rPr>
          <w:rFonts w:eastAsia="SimSun" w:hint="eastAsia"/>
          <w:sz w:val="24"/>
          <w:szCs w:val="24"/>
          <w:lang w:val="en-GB" w:eastAsia="zh-CN"/>
        </w:rPr>
        <w:t>。这一信息将作为付款执行计划的一部分进行</w:t>
      </w:r>
      <w:r>
        <w:rPr>
          <w:rFonts w:eastAsia="SimSun" w:hint="eastAsia"/>
          <w:sz w:val="24"/>
          <w:szCs w:val="24"/>
          <w:lang w:val="en-GB" w:eastAsia="zh-CN"/>
        </w:rPr>
        <w:t>通报</w:t>
      </w:r>
      <w:r w:rsidRPr="000E32E1">
        <w:rPr>
          <w:rFonts w:eastAsia="SimSun" w:hint="eastAsia"/>
          <w:sz w:val="24"/>
          <w:szCs w:val="24"/>
          <w:lang w:val="en-GB" w:eastAsia="zh-CN"/>
        </w:rPr>
        <w:t>；</w:t>
      </w:r>
    </w:p>
    <w:p w14:paraId="443FFBEB" w14:textId="77777777" w:rsidR="008C7A06" w:rsidRPr="004F0B1C" w:rsidRDefault="008C7A06" w:rsidP="004601CF">
      <w:pPr>
        <w:widowControl w:val="0"/>
        <w:numPr>
          <w:ilvl w:val="1"/>
          <w:numId w:val="13"/>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或执行机构或国家持有的</w:t>
      </w:r>
      <w:r w:rsidRPr="004F0B1C">
        <w:rPr>
          <w:rFonts w:eastAsia="SimSun" w:hint="eastAsia"/>
          <w:noProof/>
          <w:sz w:val="24"/>
          <w:szCs w:val="24"/>
          <w:lang w:val="en-GB" w:eastAsia="zh-CN"/>
        </w:rPr>
        <w:t>任何</w:t>
      </w:r>
      <w:r w:rsidRPr="004F0B1C">
        <w:rPr>
          <w:rFonts w:eastAsia="SimSun"/>
          <w:noProof/>
          <w:sz w:val="24"/>
          <w:szCs w:val="24"/>
          <w:lang w:val="en-GB" w:eastAsia="zh-CN"/>
        </w:rPr>
        <w:t>剩余资金均应根据本协定设想的最后一</w:t>
      </w:r>
      <w:r w:rsidRPr="004F0B1C">
        <w:rPr>
          <w:rFonts w:eastAsia="SimSun"/>
          <w:noProof/>
          <w:sz w:val="24"/>
          <w:szCs w:val="24"/>
          <w:lang w:val="en-GB" w:eastAsia="zh-CN"/>
        </w:rPr>
        <w:lastRenderedPageBreak/>
        <w:t>次付款完成时退回多边基金。</w:t>
      </w:r>
    </w:p>
    <w:p w14:paraId="65B04DEC" w14:textId="77777777" w:rsidR="008C7A06" w:rsidRPr="004F0B1C" w:rsidRDefault="008C7A06" w:rsidP="00410D1D">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sidRPr="004F0B1C">
        <w:rPr>
          <w:rFonts w:eastAsia="SimSun" w:hint="eastAsia"/>
          <w:noProof/>
          <w:sz w:val="24"/>
          <w:szCs w:val="24"/>
          <w:lang w:val="en-GB" w:eastAsia="zh-CN"/>
        </w:rPr>
        <w:t>。</w:t>
      </w:r>
    </w:p>
    <w:p w14:paraId="37AA31A0" w14:textId="77777777" w:rsidR="008C7A06" w:rsidRPr="004F0B1C" w:rsidRDefault="008C7A06" w:rsidP="00410D1D">
      <w:pPr>
        <w:spacing w:after="240" w:line="240" w:lineRule="atLeast"/>
        <w:rPr>
          <w:rFonts w:ascii="SimHei" w:eastAsia="SimHei" w:hAnsi="SimHei"/>
          <w:sz w:val="24"/>
          <w:lang w:val="en-GB" w:eastAsia="zh-CN"/>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173E8744" w14:textId="1F32828E" w:rsidR="008C7A06" w:rsidRPr="004F0B1C" w:rsidRDefault="008C7A06"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国家同意全面负责管理和执行本协定，以及为履行本协定的义务由国家或以国家名义开展的所有活动。</w:t>
      </w:r>
      <w:r w:rsidR="000E32E1">
        <w:rPr>
          <w:rFonts w:eastAsia="SimSun" w:hint="eastAsia"/>
          <w:noProof/>
          <w:sz w:val="24"/>
          <w:szCs w:val="24"/>
          <w:lang w:val="en-GB" w:eastAsia="zh-CN"/>
        </w:rPr>
        <w:t>开发</w:t>
      </w:r>
      <w:r w:rsidRPr="004F0B1C">
        <w:rPr>
          <w:rFonts w:eastAsia="SimSun"/>
          <w:noProof/>
          <w:sz w:val="24"/>
          <w:szCs w:val="24"/>
          <w:lang w:val="en-GB" w:eastAsia="zh-CN"/>
        </w:rPr>
        <w:t>署同意担任</w:t>
      </w:r>
      <w:r w:rsidR="000E32E1" w:rsidRPr="000E32E1">
        <w:rPr>
          <w:rFonts w:eastAsia="SimSun" w:hint="eastAsia"/>
          <w:noProof/>
          <w:sz w:val="24"/>
          <w:szCs w:val="24"/>
          <w:lang w:val="en-GB" w:eastAsia="zh-CN"/>
        </w:rPr>
        <w:t>本协定所规定的国家活动</w:t>
      </w:r>
      <w:r w:rsidR="000E32E1">
        <w:rPr>
          <w:rFonts w:eastAsia="SimSun" w:hint="eastAsia"/>
          <w:noProof/>
          <w:sz w:val="24"/>
          <w:szCs w:val="24"/>
          <w:lang w:val="en-GB" w:eastAsia="zh-CN"/>
        </w:rPr>
        <w:t>的</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w:t>
      </w:r>
      <w:r w:rsidRPr="004F0B1C">
        <w:rPr>
          <w:rFonts w:eastAsia="SimSun"/>
          <w:noProof/>
          <w:sz w:val="24"/>
          <w:szCs w:val="24"/>
          <w:lang w:val="en-GB" w:eastAsia="zh-CN"/>
        </w:rPr>
        <w:t>国家根据本协定开展的活动的合作执行机构。国家同意接受各种评价，评价可能在多边基金监测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评价工作方案下或参与本协定的牵头执行机构的评价方案下进行。</w:t>
      </w:r>
    </w:p>
    <w:p w14:paraId="54D801C3" w14:textId="2F62CF96" w:rsidR="008C7A06" w:rsidRPr="004F0B1C" w:rsidRDefault="008C7A06"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进行的独立核查。牵头执行机构的角色载于附录</w:t>
      </w:r>
      <w:r w:rsidRPr="004F0B1C">
        <w:rPr>
          <w:rFonts w:eastAsia="SimSun"/>
          <w:sz w:val="24"/>
          <w:lang w:val="en-GB" w:eastAsia="zh-CN"/>
        </w:rPr>
        <w:t>6-A</w:t>
      </w:r>
      <w:r w:rsidRPr="004F0B1C">
        <w:rPr>
          <w:rFonts w:eastAsia="SimSun"/>
          <w:sz w:val="24"/>
          <w:lang w:val="en-GB" w:eastAsia="zh-CN"/>
        </w:rPr>
        <w:t>。</w:t>
      </w:r>
      <w:r w:rsidRPr="004F0B1C">
        <w:rPr>
          <w:rFonts w:eastAsia="SimSun"/>
          <w:noProof/>
          <w:sz w:val="24"/>
          <w:szCs w:val="24"/>
          <w:lang w:val="en-GB" w:eastAsia="zh-CN"/>
        </w:rPr>
        <w:t>执行委员会原则上同意向牵头执行机构提供附录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noProof/>
          <w:sz w:val="24"/>
          <w:szCs w:val="24"/>
          <w:lang w:val="en-GB" w:eastAsia="zh-CN"/>
        </w:rPr>
        <w:t>行所列费用。</w:t>
      </w:r>
    </w:p>
    <w:p w14:paraId="7DC8694E" w14:textId="77777777" w:rsidR="008C7A06" w:rsidRPr="004F0B1C" w:rsidRDefault="008C7A06" w:rsidP="00410D1D">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0C7CE2E1" w14:textId="43DCCDF4" w:rsidR="008C7A06" w:rsidRPr="004F0B1C" w:rsidRDefault="008C7A06"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sidR="00AD293D">
        <w:rPr>
          <w:rFonts w:eastAsia="SimSun" w:hint="eastAsia"/>
          <w:noProof/>
          <w:sz w:val="24"/>
          <w:szCs w:val="24"/>
          <w:lang w:val="en-GB" w:eastAsia="zh-CN"/>
        </w:rPr>
        <w:t>二氧化碳</w:t>
      </w:r>
      <w:r w:rsidRPr="004F0B1C">
        <w:rPr>
          <w:rFonts w:eastAsia="SimSun" w:hint="eastAsia"/>
          <w:noProof/>
          <w:sz w:val="24"/>
          <w:szCs w:val="24"/>
          <w:lang w:val="en-GB" w:eastAsia="zh-CN"/>
        </w:rPr>
        <w:t>当量</w:t>
      </w:r>
      <w:r w:rsidR="00AD293D">
        <w:rPr>
          <w:rFonts w:eastAsia="SimSun" w:hint="eastAsia"/>
          <w:noProof/>
          <w:sz w:val="24"/>
          <w:szCs w:val="24"/>
          <w:lang w:val="en-GB" w:eastAsia="zh-CN"/>
        </w:rPr>
        <w:t>千克</w:t>
      </w:r>
      <w:r w:rsidRPr="004F0B1C">
        <w:rPr>
          <w:rFonts w:eastAsia="SimSun"/>
          <w:noProof/>
          <w:sz w:val="24"/>
          <w:szCs w:val="24"/>
          <w:lang w:val="en-GB" w:eastAsia="zh-CN"/>
        </w:rPr>
        <w:t>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F0B1C">
        <w:rPr>
          <w:rFonts w:eastAsia="SimSun"/>
          <w:noProof/>
          <w:sz w:val="24"/>
          <w:szCs w:val="24"/>
          <w:lang w:val="en-GB" w:eastAsia="zh-CN"/>
        </w:rPr>
        <w:t>“</w:t>
      </w:r>
      <w:r w:rsidRPr="004F0B1C">
        <w:rPr>
          <w:rFonts w:eastAsia="SimSun"/>
          <w:noProof/>
          <w:sz w:val="24"/>
          <w:szCs w:val="24"/>
          <w:lang w:val="en-GB" w:eastAsia="zh-CN"/>
        </w:rPr>
        <w:t>因未履约而减少供资</w:t>
      </w:r>
      <w:r w:rsidRPr="004F0B1C">
        <w:rPr>
          <w:rFonts w:eastAsia="SimSun"/>
          <w:noProof/>
          <w:sz w:val="24"/>
          <w:szCs w:val="24"/>
          <w:lang w:val="en-GB" w:eastAsia="zh-CN"/>
        </w:rPr>
        <w:t>”</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分次</w:t>
      </w:r>
      <w:r w:rsidRPr="004F0B1C">
        <w:rPr>
          <w:rFonts w:eastAsia="SimSun"/>
          <w:noProof/>
          <w:sz w:val="24"/>
          <w:szCs w:val="24"/>
          <w:lang w:val="en-GB" w:eastAsia="zh-CN"/>
        </w:rPr>
        <w:t>付款的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2E1889DC" w14:textId="77777777" w:rsidR="008C7A06" w:rsidRPr="004F0B1C" w:rsidRDefault="008C7A06"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p>
    <w:p w14:paraId="7E6D98A1" w14:textId="5CDD6988" w:rsidR="008C7A06" w:rsidRPr="004F0B1C" w:rsidRDefault="008C7A06"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w:t>
      </w:r>
      <w:r w:rsidR="00524829">
        <w:rPr>
          <w:rFonts w:eastAsia="SimSun" w:hint="eastAsia"/>
          <w:noProof/>
          <w:sz w:val="24"/>
          <w:szCs w:val="24"/>
          <w:lang w:val="en-GB" w:eastAsia="zh-CN"/>
        </w:rPr>
        <w:t>和</w:t>
      </w:r>
      <w:r w:rsidRPr="004F0B1C">
        <w:rPr>
          <w:rFonts w:eastAsia="SimSun"/>
          <w:noProof/>
          <w:sz w:val="24"/>
          <w:szCs w:val="24"/>
          <w:lang w:val="en-GB" w:eastAsia="zh-CN"/>
        </w:rPr>
        <w:t>牵头执行机构为促进本协定的执行而提出的任何合理要求行事。国家尤其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p>
    <w:p w14:paraId="4D856547" w14:textId="77777777" w:rsidR="008C7A06" w:rsidRPr="004F0B1C" w:rsidRDefault="008C7A06" w:rsidP="00410D1D">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118B3A53" w14:textId="77777777" w:rsidR="008C7A06" w:rsidRPr="004F0B1C" w:rsidRDefault="008C7A06" w:rsidP="00410D1D">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在</w:t>
      </w:r>
      <w:r w:rsidRPr="004F0B1C">
        <w:rPr>
          <w:rFonts w:eastAsia="SimSun"/>
          <w:noProof/>
          <w:sz w:val="24"/>
          <w:szCs w:val="24"/>
          <w:lang w:val="en-GB" w:eastAsia="zh-CN"/>
        </w:rPr>
        <w:t>附录</w:t>
      </w:r>
      <w:r w:rsidRPr="004F0B1C">
        <w:rPr>
          <w:rFonts w:eastAsia="SimSun"/>
          <w:noProof/>
          <w:sz w:val="24"/>
          <w:szCs w:val="24"/>
          <w:lang w:val="en-GB" w:eastAsia="zh-CN"/>
        </w:rPr>
        <w:t>2-A</w:t>
      </w:r>
      <w:r w:rsidRPr="004F0B1C">
        <w:rPr>
          <w:rFonts w:eastAsia="SimSun" w:hint="eastAsia"/>
          <w:noProof/>
          <w:sz w:val="24"/>
          <w:szCs w:val="24"/>
          <w:lang w:val="en-GB" w:eastAsia="zh-CN"/>
        </w:rPr>
        <w:t>明确</w:t>
      </w:r>
      <w:r w:rsidRPr="004F0B1C">
        <w:rPr>
          <w:rFonts w:eastAsia="SimSun"/>
          <w:noProof/>
          <w:sz w:val="24"/>
          <w:szCs w:val="24"/>
          <w:lang w:val="en-GB" w:eastAsia="zh-CN"/>
        </w:rPr>
        <w:t>规定了最高允许总消费量</w:t>
      </w:r>
      <w:r w:rsidRPr="004F0B1C">
        <w:rPr>
          <w:rFonts w:eastAsia="SimSun" w:hint="eastAsia"/>
          <w:noProof/>
          <w:sz w:val="24"/>
          <w:szCs w:val="24"/>
          <w:lang w:val="en-GB" w:eastAsia="zh-CN"/>
        </w:rPr>
        <w:t>的最后年度次年的</w:t>
      </w:r>
      <w:r w:rsidRPr="004F0B1C">
        <w:rPr>
          <w:rFonts w:eastAsia="SimSun"/>
          <w:noProof/>
          <w:sz w:val="24"/>
          <w:szCs w:val="24"/>
          <w:lang w:val="en-GB" w:eastAsia="zh-CN"/>
        </w:rPr>
        <w:t>年底</w:t>
      </w:r>
      <w:r w:rsidRPr="004F0B1C">
        <w:rPr>
          <w:rFonts w:eastAsia="SimSun" w:hint="eastAsia"/>
          <w:noProof/>
          <w:sz w:val="24"/>
          <w:szCs w:val="24"/>
          <w:lang w:val="en-GB" w:eastAsia="zh-CN"/>
        </w:rPr>
        <w:t>，</w:t>
      </w:r>
      <w:r w:rsidRPr="004F0B1C">
        <w:rPr>
          <w:rFonts w:eastAsia="SimSun"/>
          <w:noProof/>
          <w:sz w:val="24"/>
          <w:szCs w:val="24"/>
          <w:lang w:val="en-GB" w:eastAsia="zh-CN"/>
        </w:rPr>
        <w:t>《计划》及相关协定</w:t>
      </w:r>
      <w:r w:rsidRPr="004F0B1C">
        <w:rPr>
          <w:rFonts w:eastAsia="SimSun" w:hint="eastAsia"/>
          <w:noProof/>
          <w:sz w:val="24"/>
          <w:szCs w:val="24"/>
          <w:lang w:val="en-GB" w:eastAsia="zh-CN"/>
        </w:rPr>
        <w:t>即告完成</w:t>
      </w:r>
      <w:r w:rsidRPr="004F0B1C">
        <w:rPr>
          <w:rFonts w:eastAsia="SimSun"/>
          <w:noProof/>
          <w:sz w:val="24"/>
          <w:szCs w:val="24"/>
          <w:lang w:val="en-GB" w:eastAsia="zh-CN"/>
        </w:rPr>
        <w:t>。如果届时</w:t>
      </w:r>
      <w:r w:rsidRPr="004F0B1C">
        <w:rPr>
          <w:rFonts w:eastAsia="SimSun" w:hint="eastAsia"/>
          <w:noProof/>
          <w:sz w:val="24"/>
          <w:szCs w:val="24"/>
          <w:lang w:val="en-GB" w:eastAsia="zh-CN"/>
        </w:rPr>
        <w:t>仍有</w:t>
      </w:r>
      <w:r w:rsidRPr="004F0B1C">
        <w:rPr>
          <w:rFonts w:eastAsia="SimSun"/>
          <w:noProof/>
          <w:sz w:val="24"/>
          <w:szCs w:val="24"/>
          <w:lang w:val="en-GB" w:eastAsia="zh-CN"/>
        </w:rPr>
        <w:t>第</w:t>
      </w:r>
      <w:r w:rsidRPr="004F0B1C">
        <w:rPr>
          <w:rFonts w:eastAsia="SimSun"/>
          <w:noProof/>
          <w:sz w:val="24"/>
          <w:szCs w:val="24"/>
          <w:lang w:val="en-GB" w:eastAsia="zh-CN"/>
        </w:rPr>
        <w:t>5(d)</w:t>
      </w:r>
      <w:r w:rsidRPr="004F0B1C">
        <w:rPr>
          <w:rFonts w:eastAsia="SimSun" w:hint="eastAsia"/>
          <w:noProof/>
          <w:sz w:val="24"/>
          <w:szCs w:val="24"/>
          <w:lang w:val="en-GB" w:eastAsia="zh-CN"/>
        </w:rPr>
        <w:t>分段</w:t>
      </w:r>
      <w:r w:rsidRPr="004F0B1C">
        <w:rPr>
          <w:rFonts w:eastAsia="SimSun"/>
          <w:noProof/>
          <w:sz w:val="24"/>
          <w:szCs w:val="24"/>
          <w:lang w:val="en-GB" w:eastAsia="zh-CN"/>
        </w:rPr>
        <w:t>和第</w:t>
      </w:r>
      <w:r w:rsidRPr="004F0B1C">
        <w:rPr>
          <w:rFonts w:eastAsia="SimSun"/>
          <w:noProof/>
          <w:sz w:val="24"/>
          <w:szCs w:val="24"/>
          <w:lang w:val="en-GB" w:eastAsia="zh-CN"/>
        </w:rPr>
        <w:t>7</w:t>
      </w:r>
      <w:r w:rsidRPr="004F0B1C">
        <w:rPr>
          <w:rFonts w:eastAsia="SimSun" w:hint="eastAsia"/>
          <w:noProof/>
          <w:sz w:val="24"/>
          <w:szCs w:val="24"/>
          <w:lang w:val="en-GB" w:eastAsia="zh-CN"/>
        </w:rPr>
        <w:t>段所述</w:t>
      </w:r>
      <w:r w:rsidRPr="004F0B1C">
        <w:rPr>
          <w:rFonts w:eastAsia="SimSun"/>
          <w:noProof/>
          <w:sz w:val="24"/>
          <w:szCs w:val="24"/>
          <w:lang w:val="en-GB" w:eastAsia="zh-CN"/>
        </w:rPr>
        <w:t>最后</w:t>
      </w:r>
      <w:r w:rsidRPr="004F0B1C">
        <w:rPr>
          <w:rFonts w:eastAsia="SimSun" w:hint="eastAsia"/>
          <w:noProof/>
          <w:sz w:val="24"/>
          <w:szCs w:val="24"/>
          <w:lang w:val="en-GB" w:eastAsia="zh-CN"/>
        </w:rPr>
        <w:t>一次付款执行</w:t>
      </w:r>
      <w:r w:rsidRPr="004F0B1C">
        <w:rPr>
          <w:rFonts w:eastAsia="SimSun"/>
          <w:noProof/>
          <w:sz w:val="24"/>
          <w:szCs w:val="24"/>
          <w:lang w:val="en-GB" w:eastAsia="zh-CN"/>
        </w:rPr>
        <w:t>计划及随后几次修订中</w:t>
      </w:r>
      <w:r w:rsidRPr="004F0B1C">
        <w:rPr>
          <w:rFonts w:eastAsia="SimSun" w:hint="eastAsia"/>
          <w:noProof/>
          <w:sz w:val="24"/>
          <w:szCs w:val="24"/>
          <w:lang w:val="en-GB" w:eastAsia="zh-CN"/>
        </w:rPr>
        <w:t>规划</w:t>
      </w:r>
      <w:r w:rsidRPr="004F0B1C">
        <w:rPr>
          <w:rFonts w:eastAsia="SimSun"/>
          <w:noProof/>
          <w:sz w:val="24"/>
          <w:szCs w:val="24"/>
          <w:lang w:val="en-GB" w:eastAsia="zh-CN"/>
        </w:rPr>
        <w:t>的活动</w:t>
      </w:r>
      <w:r w:rsidRPr="004F0B1C">
        <w:rPr>
          <w:rFonts w:eastAsia="SimSun" w:hint="eastAsia"/>
          <w:noProof/>
          <w:sz w:val="24"/>
          <w:szCs w:val="24"/>
          <w:lang w:val="en-GB" w:eastAsia="zh-CN"/>
        </w:rPr>
        <w:t>尚未</w:t>
      </w:r>
      <w:r w:rsidRPr="004F0B1C">
        <w:rPr>
          <w:rFonts w:eastAsia="SimSun"/>
          <w:noProof/>
          <w:sz w:val="24"/>
          <w:szCs w:val="24"/>
          <w:lang w:val="en-GB" w:eastAsia="zh-CN"/>
        </w:rPr>
        <w:t>完成，《计划》的完成将推迟至剩余活动</w:t>
      </w:r>
      <w:r w:rsidRPr="004F0B1C">
        <w:rPr>
          <w:rFonts w:eastAsia="SimSun" w:hint="eastAsia"/>
          <w:noProof/>
          <w:sz w:val="24"/>
          <w:szCs w:val="24"/>
          <w:lang w:val="en-GB" w:eastAsia="zh-CN"/>
        </w:rPr>
        <w:t>实施</w:t>
      </w:r>
      <w:r w:rsidRPr="004F0B1C">
        <w:rPr>
          <w:rFonts w:eastAsia="SimSun"/>
          <w:noProof/>
          <w:sz w:val="24"/>
          <w:szCs w:val="24"/>
          <w:lang w:val="en-GB" w:eastAsia="zh-CN"/>
        </w:rPr>
        <w:t>后次年的年底。附录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1(a)</w:t>
      </w:r>
      <w:r w:rsidRPr="004F0B1C">
        <w:rPr>
          <w:rFonts w:eastAsia="SimSun"/>
          <w:noProof/>
          <w:sz w:val="24"/>
          <w:szCs w:val="24"/>
          <w:lang w:val="en-GB" w:eastAsia="zh-CN"/>
        </w:rPr>
        <w:t>、</w:t>
      </w:r>
      <w:r w:rsidRPr="004F0B1C">
        <w:rPr>
          <w:rFonts w:eastAsia="SimSun"/>
          <w:noProof/>
          <w:sz w:val="24"/>
          <w:szCs w:val="24"/>
          <w:lang w:val="en-GB" w:eastAsia="zh-CN"/>
        </w:rPr>
        <w:t>1(b)</w:t>
      </w:r>
      <w:r w:rsidRPr="004F0B1C">
        <w:rPr>
          <w:rFonts w:eastAsia="SimSun" w:hint="eastAsia"/>
          <w:noProof/>
          <w:sz w:val="24"/>
          <w:szCs w:val="24"/>
          <w:lang w:val="en-GB" w:eastAsia="zh-CN"/>
        </w:rPr>
        <w:t>和</w:t>
      </w:r>
      <w:r w:rsidRPr="004F0B1C">
        <w:rPr>
          <w:rFonts w:eastAsia="SimSun"/>
          <w:noProof/>
          <w:sz w:val="24"/>
          <w:szCs w:val="24"/>
          <w:lang w:val="en-GB" w:eastAsia="zh-CN"/>
        </w:rPr>
        <w:t>1(d)</w:t>
      </w:r>
      <w:r w:rsidRPr="004F0B1C">
        <w:rPr>
          <w:rFonts w:eastAsia="SimSun" w:hint="eastAsia"/>
          <w:noProof/>
          <w:sz w:val="24"/>
          <w:szCs w:val="24"/>
          <w:lang w:val="en-GB" w:eastAsia="zh-CN"/>
        </w:rPr>
        <w:t>分段分段</w:t>
      </w:r>
      <w:r w:rsidRPr="004F0B1C">
        <w:rPr>
          <w:rFonts w:eastAsia="SimSun"/>
          <w:noProof/>
          <w:sz w:val="24"/>
          <w:szCs w:val="24"/>
          <w:lang w:val="en-GB" w:eastAsia="zh-CN"/>
        </w:rPr>
        <w:t>规定的报告要求将予继续，直至《计划》完成之时，除非执行委员会另有规定。</w:t>
      </w:r>
    </w:p>
    <w:p w14:paraId="25493A5A" w14:textId="77777777" w:rsidR="008C7A06" w:rsidRPr="004F0B1C" w:rsidRDefault="008C7A06" w:rsidP="00410D1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lastRenderedPageBreak/>
        <w:t>有效性</w:t>
      </w:r>
    </w:p>
    <w:p w14:paraId="05504B04" w14:textId="77777777" w:rsidR="008C7A06" w:rsidRPr="004F0B1C" w:rsidRDefault="008C7A06" w:rsidP="00410D1D">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p>
    <w:p w14:paraId="745A9465" w14:textId="77777777" w:rsidR="008C7A06" w:rsidRPr="004F0B1C" w:rsidRDefault="008C7A06" w:rsidP="00410D1D">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非经国家和多边基金执行委员会的共同书面协定，不得修改或终止本协定。</w:t>
      </w:r>
    </w:p>
    <w:p w14:paraId="51FBCC85" w14:textId="77777777" w:rsidR="008C7A06" w:rsidRPr="004F0B1C" w:rsidRDefault="008C7A06" w:rsidP="00410D1D">
      <w:pPr>
        <w:spacing w:line="240" w:lineRule="atLeast"/>
        <w:jc w:val="left"/>
        <w:rPr>
          <w:rFonts w:eastAsia="SimHei"/>
          <w:noProof/>
          <w:sz w:val="24"/>
          <w:szCs w:val="24"/>
          <w:lang w:val="en-GB" w:eastAsia="zh-CN"/>
        </w:rPr>
      </w:pPr>
    </w:p>
    <w:p w14:paraId="43E1DE76" w14:textId="77777777" w:rsidR="008C7A06" w:rsidRPr="004F0B1C" w:rsidRDefault="008C7A06" w:rsidP="00410D1D">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t>附录</w:t>
      </w:r>
    </w:p>
    <w:p w14:paraId="4B202E08" w14:textId="77777777" w:rsidR="008C7A06" w:rsidRPr="004F0B1C" w:rsidRDefault="008C7A06" w:rsidP="00410D1D">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1-A</w:t>
      </w:r>
      <w:r w:rsidRPr="004F0B1C">
        <w:rPr>
          <w:rFonts w:eastAsia="SimHei"/>
          <w:bCs/>
          <w:noProof/>
          <w:sz w:val="24"/>
          <w:szCs w:val="24"/>
          <w:lang w:val="en-GB" w:eastAsia="zh-CN"/>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7087"/>
      </w:tblGrid>
      <w:tr w:rsidR="008C7A06" w:rsidRPr="004F0B1C" w14:paraId="4FCBBB4F" w14:textId="77777777" w:rsidTr="00552DC1">
        <w:trPr>
          <w:trHeight w:val="20"/>
        </w:trPr>
        <w:tc>
          <w:tcPr>
            <w:tcW w:w="2170" w:type="dxa"/>
          </w:tcPr>
          <w:p w14:paraId="2C92C897" w14:textId="77777777" w:rsidR="008C7A06" w:rsidRPr="004F0B1C" w:rsidRDefault="008C7A06" w:rsidP="00410D1D">
            <w:pPr>
              <w:topLinePunct/>
              <w:spacing w:line="240" w:lineRule="atLeast"/>
              <w:jc w:val="center"/>
              <w:rPr>
                <w:rFonts w:eastAsia="SimSun"/>
                <w:lang w:val="en-GB" w:eastAsia="zh-CN"/>
              </w:rPr>
            </w:pPr>
            <w:r w:rsidRPr="004F0B1C">
              <w:rPr>
                <w:rFonts w:eastAsia="SimSun"/>
                <w:noProof/>
                <w:lang w:val="en-GB" w:eastAsia="zh-CN"/>
              </w:rPr>
              <w:t>物质</w:t>
            </w:r>
          </w:p>
        </w:tc>
        <w:tc>
          <w:tcPr>
            <w:tcW w:w="7087" w:type="dxa"/>
          </w:tcPr>
          <w:p w14:paraId="162620F9" w14:textId="7779D723" w:rsidR="008C7A06" w:rsidRPr="004F0B1C" w:rsidRDefault="008C7A06" w:rsidP="00410D1D">
            <w:pPr>
              <w:topLinePunct/>
              <w:autoSpaceDE w:val="0"/>
              <w:autoSpaceDN w:val="0"/>
              <w:spacing w:line="240" w:lineRule="atLeast"/>
              <w:jc w:val="center"/>
              <w:rPr>
                <w:rFonts w:eastAsia="SimSun"/>
                <w:noProof/>
                <w:lang w:val="en-GB" w:eastAsia="zh-CN"/>
              </w:rPr>
            </w:pPr>
            <w:r w:rsidRPr="004F0B1C">
              <w:rPr>
                <w:rFonts w:eastAsia="SimSun"/>
                <w:noProof/>
                <w:lang w:val="en-GB" w:eastAsia="zh-CN"/>
              </w:rPr>
              <w:t>消费量</w:t>
            </w:r>
            <w:r w:rsidR="00047050">
              <w:rPr>
                <w:rFonts w:eastAsia="SimSun" w:hint="eastAsia"/>
                <w:noProof/>
                <w:lang w:val="en-GB" w:eastAsia="zh-CN"/>
              </w:rPr>
              <w:t>总体削减</w:t>
            </w:r>
            <w:r w:rsidRPr="004F0B1C">
              <w:rPr>
                <w:rFonts w:eastAsia="SimSun"/>
                <w:noProof/>
                <w:lang w:val="en-GB" w:eastAsia="zh-CN"/>
              </w:rPr>
              <w:t>起点</w:t>
            </w:r>
          </w:p>
        </w:tc>
      </w:tr>
      <w:tr w:rsidR="008C7A06" w:rsidRPr="004F0B1C" w14:paraId="34E1C46A" w14:textId="77777777" w:rsidTr="00552DC1">
        <w:trPr>
          <w:trHeight w:val="20"/>
        </w:trPr>
        <w:tc>
          <w:tcPr>
            <w:tcW w:w="9257" w:type="dxa"/>
            <w:gridSpan w:val="2"/>
          </w:tcPr>
          <w:p w14:paraId="55DDB125" w14:textId="77777777" w:rsidR="008C7A06" w:rsidRPr="004F0B1C" w:rsidRDefault="008C7A06" w:rsidP="00410D1D">
            <w:pPr>
              <w:spacing w:line="240" w:lineRule="atLeast"/>
              <w:jc w:val="center"/>
              <w:rPr>
                <w:rFonts w:eastAsia="SimSun"/>
                <w:lang w:val="en-GB" w:eastAsia="zh-CN"/>
              </w:rPr>
            </w:pPr>
            <w:r w:rsidRPr="004F0B1C">
              <w:rPr>
                <w:rFonts w:eastAsia="SimSun"/>
                <w:lang w:val="en-GB" w:eastAsia="zh-CN"/>
              </w:rPr>
              <w:t>待定</w:t>
            </w:r>
          </w:p>
        </w:tc>
      </w:tr>
    </w:tbl>
    <w:p w14:paraId="5438E688" w14:textId="77777777" w:rsidR="008C7A06" w:rsidRPr="004F0B1C" w:rsidRDefault="008C7A06" w:rsidP="00410D1D">
      <w:pPr>
        <w:spacing w:line="240" w:lineRule="atLeast"/>
        <w:rPr>
          <w:rFonts w:eastAsia="SimSun"/>
          <w:sz w:val="16"/>
          <w:szCs w:val="16"/>
          <w:lang w:val="en-GB" w:eastAsia="zh-CN"/>
        </w:rPr>
      </w:pPr>
    </w:p>
    <w:p w14:paraId="25F0C8F3" w14:textId="13794A36" w:rsidR="008C7A06" w:rsidRDefault="008C7A06">
      <w:pPr>
        <w:jc w:val="left"/>
        <w:rPr>
          <w:rFonts w:eastAsia="SimHei"/>
          <w:bCs/>
          <w:noProof/>
          <w:sz w:val="24"/>
          <w:szCs w:val="24"/>
          <w:lang w:val="en-GB" w:eastAsia="zh-CN"/>
        </w:rPr>
      </w:pPr>
    </w:p>
    <w:p w14:paraId="2159C814" w14:textId="77777777" w:rsidR="008C7A06" w:rsidRDefault="008C7A06" w:rsidP="00410D1D">
      <w:pPr>
        <w:keepNext/>
        <w:keepLines/>
        <w:topLinePunct/>
        <w:spacing w:before="120" w:after="120" w:line="240" w:lineRule="atLeast"/>
        <w:outlineLvl w:val="0"/>
        <w:rPr>
          <w:rFonts w:eastAsia="SimHei"/>
          <w:bCs/>
          <w:noProof/>
          <w:sz w:val="24"/>
          <w:szCs w:val="24"/>
          <w:lang w:val="en-GB" w:eastAsia="zh-CN"/>
        </w:rPr>
        <w:sectPr w:rsidR="008C7A06" w:rsidSect="00457BE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0C5D6AC8" w14:textId="77777777" w:rsidR="008C7A06" w:rsidRPr="004F0B1C" w:rsidRDefault="008C7A06" w:rsidP="00410D1D">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lastRenderedPageBreak/>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314"/>
        <w:gridCol w:w="1604"/>
        <w:gridCol w:w="1077"/>
        <w:gridCol w:w="1077"/>
        <w:gridCol w:w="1077"/>
        <w:gridCol w:w="1077"/>
        <w:gridCol w:w="1077"/>
        <w:gridCol w:w="1077"/>
        <w:gridCol w:w="1077"/>
        <w:gridCol w:w="1077"/>
        <w:gridCol w:w="1060"/>
      </w:tblGrid>
      <w:tr w:rsidR="008C7A06" w:rsidRPr="004F0B1C" w14:paraId="0D22B411" w14:textId="77777777" w:rsidTr="00CF5D75">
        <w:trPr>
          <w:trHeight w:val="125"/>
          <w:jc w:val="center"/>
        </w:trPr>
        <w:tc>
          <w:tcPr>
            <w:tcW w:w="229" w:type="pct"/>
            <w:hideMark/>
          </w:tcPr>
          <w:p w14:paraId="76D62104" w14:textId="77777777" w:rsidR="008C7A06" w:rsidRPr="004F0B1C" w:rsidRDefault="008C7A06" w:rsidP="00CF5D75">
            <w:pPr>
              <w:keepNext/>
              <w:keepLines/>
              <w:spacing w:line="240" w:lineRule="atLeast"/>
              <w:jc w:val="center"/>
              <w:rPr>
                <w:rFonts w:ascii="SimHei" w:eastAsia="SimHei" w:hAnsi="SimHei"/>
                <w:sz w:val="18"/>
                <w:szCs w:val="18"/>
                <w:lang w:val="en-GB" w:eastAsia="zh-CN"/>
              </w:rPr>
            </w:pPr>
            <w:r w:rsidRPr="004F0B1C">
              <w:rPr>
                <w:rFonts w:ascii="SimHei" w:eastAsia="SimHei" w:hAnsi="SimHei"/>
                <w:sz w:val="18"/>
                <w:szCs w:val="18"/>
                <w:lang w:val="en-GB" w:eastAsia="zh-CN"/>
              </w:rPr>
              <w:t>行</w:t>
            </w:r>
          </w:p>
        </w:tc>
        <w:tc>
          <w:tcPr>
            <w:tcW w:w="1375" w:type="pct"/>
            <w:gridSpan w:val="2"/>
            <w:hideMark/>
          </w:tcPr>
          <w:p w14:paraId="0FBD96A9" w14:textId="77777777" w:rsidR="008C7A06" w:rsidRPr="004F0B1C" w:rsidRDefault="008C7A06" w:rsidP="00CF5D75">
            <w:pPr>
              <w:keepNext/>
              <w:keepLines/>
              <w:spacing w:line="240" w:lineRule="atLeast"/>
              <w:jc w:val="center"/>
              <w:rPr>
                <w:rFonts w:ascii="SimHei" w:eastAsia="SimHei" w:hAnsi="SimHei"/>
                <w:sz w:val="18"/>
                <w:szCs w:val="18"/>
                <w:lang w:val="en-GB" w:eastAsia="zh-CN"/>
              </w:rPr>
            </w:pPr>
            <w:r w:rsidRPr="004F0B1C">
              <w:rPr>
                <w:rFonts w:ascii="SimHei" w:eastAsia="SimHei" w:hAnsi="SimHei"/>
                <w:sz w:val="18"/>
                <w:szCs w:val="18"/>
                <w:lang w:val="en-GB" w:eastAsia="zh-CN"/>
              </w:rPr>
              <w:t>详情</w:t>
            </w:r>
          </w:p>
        </w:tc>
        <w:tc>
          <w:tcPr>
            <w:tcW w:w="378" w:type="pct"/>
            <w:vAlign w:val="center"/>
          </w:tcPr>
          <w:p w14:paraId="77497CC6"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sidRPr="00CF5D75">
              <w:rPr>
                <w:rFonts w:ascii="SimHei" w:eastAsia="SimHei" w:hAnsi="SimHei"/>
                <w:bCs/>
                <w:sz w:val="18"/>
                <w:szCs w:val="18"/>
                <w:lang w:val="en-GB" w:eastAsia="zh-CN"/>
              </w:rPr>
              <w:t>2025</w:t>
            </w:r>
            <w:r w:rsidRPr="004F0B1C">
              <w:rPr>
                <w:rFonts w:ascii="SimHei" w:eastAsia="SimHei" w:hAnsi="SimHei"/>
                <w:bCs/>
                <w:sz w:val="18"/>
                <w:szCs w:val="18"/>
                <w:lang w:val="en-GB" w:eastAsia="zh-CN"/>
              </w:rPr>
              <w:t>年</w:t>
            </w:r>
          </w:p>
        </w:tc>
        <w:tc>
          <w:tcPr>
            <w:tcW w:w="378" w:type="pct"/>
            <w:vAlign w:val="center"/>
          </w:tcPr>
          <w:p w14:paraId="5944BEA6"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sidRPr="00CF5D75">
              <w:rPr>
                <w:rFonts w:ascii="SimHei" w:eastAsia="SimHei" w:hAnsi="SimHei"/>
                <w:bCs/>
                <w:sz w:val="18"/>
                <w:szCs w:val="18"/>
                <w:lang w:val="en-GB" w:eastAsia="zh-CN"/>
              </w:rPr>
              <w:t>2026</w:t>
            </w:r>
            <w:r w:rsidRPr="004F0B1C">
              <w:rPr>
                <w:rFonts w:ascii="SimHei" w:eastAsia="SimHei" w:hAnsi="SimHei"/>
                <w:bCs/>
                <w:sz w:val="18"/>
                <w:szCs w:val="18"/>
                <w:lang w:val="en-GB" w:eastAsia="zh-CN"/>
              </w:rPr>
              <w:t>年</w:t>
            </w:r>
          </w:p>
        </w:tc>
        <w:tc>
          <w:tcPr>
            <w:tcW w:w="378" w:type="pct"/>
            <w:vAlign w:val="center"/>
          </w:tcPr>
          <w:p w14:paraId="3D52D6EC"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sidRPr="00CF5D75">
              <w:rPr>
                <w:rFonts w:ascii="SimHei" w:eastAsia="SimHei" w:hAnsi="SimHei"/>
                <w:bCs/>
                <w:sz w:val="18"/>
                <w:szCs w:val="18"/>
                <w:lang w:val="en-GB" w:eastAsia="zh-CN"/>
              </w:rPr>
              <w:t>2027-2028</w:t>
            </w:r>
            <w:r w:rsidRPr="004F0B1C">
              <w:rPr>
                <w:rFonts w:ascii="SimHei" w:eastAsia="SimHei" w:hAnsi="SimHei"/>
                <w:bCs/>
                <w:sz w:val="18"/>
                <w:szCs w:val="18"/>
                <w:lang w:val="en-GB" w:eastAsia="zh-CN"/>
              </w:rPr>
              <w:t>年</w:t>
            </w:r>
          </w:p>
        </w:tc>
        <w:tc>
          <w:tcPr>
            <w:tcW w:w="378" w:type="pct"/>
            <w:vAlign w:val="center"/>
            <w:hideMark/>
          </w:tcPr>
          <w:p w14:paraId="2E0BF5CD"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sidRPr="00CF5D75">
              <w:rPr>
                <w:rFonts w:ascii="SimHei" w:eastAsia="SimHei" w:hAnsi="SimHei"/>
                <w:bCs/>
                <w:sz w:val="18"/>
                <w:szCs w:val="18"/>
                <w:lang w:val="en-GB" w:eastAsia="zh-CN"/>
              </w:rPr>
              <w:t>2029</w:t>
            </w:r>
            <w:r w:rsidRPr="004F0B1C">
              <w:rPr>
                <w:rFonts w:ascii="SimHei" w:eastAsia="SimHei" w:hAnsi="SimHei"/>
                <w:bCs/>
                <w:sz w:val="18"/>
                <w:szCs w:val="18"/>
                <w:lang w:val="en-GB" w:eastAsia="zh-CN"/>
              </w:rPr>
              <w:t>年</w:t>
            </w:r>
          </w:p>
        </w:tc>
        <w:tc>
          <w:tcPr>
            <w:tcW w:w="378" w:type="pct"/>
            <w:vAlign w:val="center"/>
            <w:hideMark/>
          </w:tcPr>
          <w:p w14:paraId="1BE179B0"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sidRPr="00CF5D75">
              <w:rPr>
                <w:rFonts w:ascii="SimHei" w:eastAsia="SimHei" w:hAnsi="SimHei"/>
                <w:bCs/>
                <w:sz w:val="18"/>
                <w:szCs w:val="18"/>
                <w:lang w:val="en-GB" w:eastAsia="zh-CN"/>
              </w:rPr>
              <w:t>2030-2031</w:t>
            </w:r>
            <w:r w:rsidRPr="004F0B1C">
              <w:rPr>
                <w:rFonts w:ascii="SimHei" w:eastAsia="SimHei" w:hAnsi="SimHei"/>
                <w:bCs/>
                <w:sz w:val="18"/>
                <w:szCs w:val="18"/>
                <w:lang w:val="en-GB" w:eastAsia="zh-CN"/>
              </w:rPr>
              <w:t>年</w:t>
            </w:r>
          </w:p>
        </w:tc>
        <w:tc>
          <w:tcPr>
            <w:tcW w:w="378" w:type="pct"/>
            <w:vAlign w:val="center"/>
            <w:hideMark/>
          </w:tcPr>
          <w:p w14:paraId="340621F7"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sidRPr="00CF5D75">
              <w:rPr>
                <w:rFonts w:ascii="SimHei" w:eastAsia="SimHei" w:hAnsi="SimHei"/>
                <w:bCs/>
                <w:sz w:val="18"/>
                <w:szCs w:val="18"/>
                <w:lang w:val="en-GB" w:eastAsia="zh-CN"/>
              </w:rPr>
              <w:t>2032</w:t>
            </w:r>
            <w:r w:rsidRPr="004F0B1C">
              <w:rPr>
                <w:rFonts w:ascii="SimHei" w:eastAsia="SimHei" w:hAnsi="SimHei"/>
                <w:bCs/>
                <w:sz w:val="18"/>
                <w:szCs w:val="18"/>
                <w:lang w:val="en-GB" w:eastAsia="zh-CN"/>
              </w:rPr>
              <w:t>年</w:t>
            </w:r>
          </w:p>
        </w:tc>
        <w:tc>
          <w:tcPr>
            <w:tcW w:w="378" w:type="pct"/>
            <w:vAlign w:val="center"/>
            <w:hideMark/>
          </w:tcPr>
          <w:p w14:paraId="6A51D014"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sidRPr="00CF5D75">
              <w:rPr>
                <w:rFonts w:ascii="SimHei" w:eastAsia="SimHei" w:hAnsi="SimHei"/>
                <w:bCs/>
                <w:sz w:val="18"/>
                <w:szCs w:val="18"/>
                <w:lang w:val="en-GB" w:eastAsia="zh-CN"/>
              </w:rPr>
              <w:t>2033-2034</w:t>
            </w:r>
            <w:r w:rsidRPr="004F0B1C">
              <w:rPr>
                <w:rFonts w:ascii="SimHei" w:eastAsia="SimHei" w:hAnsi="SimHei"/>
                <w:bCs/>
                <w:sz w:val="18"/>
                <w:szCs w:val="18"/>
                <w:lang w:val="en-GB" w:eastAsia="zh-CN"/>
              </w:rPr>
              <w:t>年</w:t>
            </w:r>
          </w:p>
        </w:tc>
        <w:tc>
          <w:tcPr>
            <w:tcW w:w="378" w:type="pct"/>
            <w:hideMark/>
          </w:tcPr>
          <w:p w14:paraId="5FA876D1"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Pr>
                <w:rFonts w:ascii="SimHei" w:eastAsia="SimHei" w:hAnsi="SimHei"/>
                <w:bCs/>
                <w:sz w:val="18"/>
                <w:szCs w:val="18"/>
                <w:lang w:val="en-GB" w:eastAsia="zh-CN"/>
              </w:rPr>
              <w:t>2035</w:t>
            </w:r>
            <w:r w:rsidRPr="004F0B1C">
              <w:rPr>
                <w:rFonts w:ascii="SimHei" w:eastAsia="SimHei" w:hAnsi="SimHei"/>
                <w:bCs/>
                <w:sz w:val="18"/>
                <w:szCs w:val="18"/>
                <w:lang w:val="en-GB" w:eastAsia="zh-CN"/>
              </w:rPr>
              <w:t>年</w:t>
            </w:r>
          </w:p>
        </w:tc>
        <w:tc>
          <w:tcPr>
            <w:tcW w:w="372" w:type="pct"/>
            <w:hideMark/>
          </w:tcPr>
          <w:p w14:paraId="5CE30AD0" w14:textId="77777777" w:rsidR="008C7A06" w:rsidRPr="004F0B1C" w:rsidRDefault="008C7A06" w:rsidP="00CF5D75">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共计</w:t>
            </w:r>
          </w:p>
        </w:tc>
      </w:tr>
      <w:tr w:rsidR="00E87092" w:rsidRPr="004F0B1C" w14:paraId="4088C96B" w14:textId="77777777" w:rsidTr="00AF7A51">
        <w:trPr>
          <w:trHeight w:val="248"/>
          <w:jc w:val="center"/>
        </w:trPr>
        <w:tc>
          <w:tcPr>
            <w:tcW w:w="229" w:type="pct"/>
            <w:vMerge w:val="restart"/>
            <w:tcMar>
              <w:left w:w="14" w:type="dxa"/>
              <w:right w:w="14" w:type="dxa"/>
            </w:tcMar>
            <w:hideMark/>
          </w:tcPr>
          <w:p w14:paraId="0762B63D" w14:textId="77777777" w:rsidR="00E87092" w:rsidRPr="004F0B1C" w:rsidRDefault="00E87092" w:rsidP="00E87092">
            <w:pPr>
              <w:keepNext/>
              <w:keepLines/>
              <w:spacing w:line="240" w:lineRule="atLeast"/>
              <w:rPr>
                <w:rFonts w:eastAsia="SimSun"/>
                <w:sz w:val="18"/>
                <w:szCs w:val="18"/>
                <w:lang w:val="en-GB" w:eastAsia="zh-CN"/>
              </w:rPr>
            </w:pPr>
            <w:r w:rsidRPr="004F0B1C">
              <w:rPr>
                <w:rFonts w:eastAsia="SimSun"/>
                <w:sz w:val="18"/>
                <w:szCs w:val="18"/>
                <w:lang w:val="en-GB" w:eastAsia="zh-CN"/>
              </w:rPr>
              <w:t>1.1</w:t>
            </w:r>
          </w:p>
        </w:tc>
        <w:tc>
          <w:tcPr>
            <w:tcW w:w="812" w:type="pct"/>
            <w:vMerge w:val="restart"/>
            <w:hideMark/>
          </w:tcPr>
          <w:p w14:paraId="70F5EF44" w14:textId="77777777" w:rsidR="00E87092" w:rsidRPr="004F0B1C" w:rsidRDefault="00E87092" w:rsidP="00E87092">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《蒙特利尔议定书》削减附件</w:t>
            </w:r>
            <w:r w:rsidRPr="004F0B1C">
              <w:rPr>
                <w:rFonts w:eastAsia="SimSun" w:hint="eastAsia"/>
                <w:noProof/>
                <w:sz w:val="18"/>
                <w:szCs w:val="18"/>
                <w:lang w:val="en-GB" w:eastAsia="zh-CN"/>
              </w:rPr>
              <w:t>F</w:t>
            </w:r>
            <w:r w:rsidRPr="004F0B1C">
              <w:rPr>
                <w:rFonts w:eastAsia="SimSun"/>
                <w:noProof/>
                <w:sz w:val="18"/>
                <w:szCs w:val="18"/>
                <w:lang w:val="en-GB" w:eastAsia="zh-CN"/>
              </w:rPr>
              <w:t>物质的时间表</w:t>
            </w:r>
          </w:p>
        </w:tc>
        <w:tc>
          <w:tcPr>
            <w:tcW w:w="563" w:type="pct"/>
            <w:shd w:val="clear" w:color="auto" w:fill="auto"/>
          </w:tcPr>
          <w:p w14:paraId="25E8EAE2" w14:textId="77777777" w:rsidR="00E87092" w:rsidRPr="004F0B1C" w:rsidRDefault="00E87092" w:rsidP="00E87092">
            <w:pPr>
              <w:keepNext/>
              <w:keepLines/>
              <w:spacing w:line="240" w:lineRule="atLeast"/>
              <w:jc w:val="right"/>
              <w:rPr>
                <w:rFonts w:eastAsia="SimSun"/>
                <w:noProof/>
                <w:sz w:val="18"/>
                <w:szCs w:val="18"/>
                <w:lang w:val="en-GB" w:eastAsia="zh-CN"/>
              </w:rPr>
            </w:pPr>
            <w:r w:rsidRPr="004F0B1C">
              <w:rPr>
                <w:rFonts w:eastAsia="SimSun"/>
                <w:noProof/>
                <w:sz w:val="18"/>
                <w:szCs w:val="18"/>
                <w:lang w:val="en-GB" w:eastAsia="zh-CN"/>
              </w:rPr>
              <w:t>%</w:t>
            </w:r>
          </w:p>
        </w:tc>
        <w:tc>
          <w:tcPr>
            <w:tcW w:w="378" w:type="pct"/>
          </w:tcPr>
          <w:p w14:paraId="73879838" w14:textId="2D84F4D2" w:rsidR="00E87092" w:rsidRPr="004F0B1C" w:rsidRDefault="00E87092" w:rsidP="00E87092">
            <w:pPr>
              <w:keepNext/>
              <w:keepLines/>
              <w:spacing w:line="240" w:lineRule="atLeast"/>
              <w:jc w:val="right"/>
              <w:rPr>
                <w:rFonts w:eastAsia="SimSun"/>
                <w:noProof/>
                <w:sz w:val="18"/>
                <w:szCs w:val="18"/>
                <w:lang w:val="en-GB" w:eastAsia="zh-CN"/>
              </w:rPr>
            </w:pPr>
            <w:r w:rsidRPr="004F0B1C">
              <w:rPr>
                <w:rFonts w:eastAsia="SimSun" w:hint="eastAsia"/>
                <w:noProof/>
                <w:sz w:val="18"/>
                <w:szCs w:val="18"/>
                <w:lang w:val="en-GB" w:eastAsia="zh-CN"/>
              </w:rPr>
              <w:t>冻结</w:t>
            </w:r>
          </w:p>
        </w:tc>
        <w:tc>
          <w:tcPr>
            <w:tcW w:w="378" w:type="pct"/>
          </w:tcPr>
          <w:p w14:paraId="33E79E6C" w14:textId="132FEE79" w:rsidR="00E87092" w:rsidRPr="004F0B1C" w:rsidRDefault="00E87092" w:rsidP="00E87092">
            <w:pPr>
              <w:keepNext/>
              <w:keepLines/>
              <w:spacing w:line="240" w:lineRule="atLeast"/>
              <w:jc w:val="right"/>
              <w:rPr>
                <w:rFonts w:eastAsia="SimSun"/>
                <w:noProof/>
                <w:sz w:val="18"/>
                <w:szCs w:val="18"/>
                <w:lang w:val="en-GB" w:eastAsia="zh-CN"/>
              </w:rPr>
            </w:pPr>
            <w:r w:rsidRPr="004F0B1C">
              <w:rPr>
                <w:rFonts w:eastAsia="SimSun" w:hint="eastAsia"/>
                <w:noProof/>
                <w:sz w:val="18"/>
                <w:szCs w:val="18"/>
                <w:lang w:val="en-GB" w:eastAsia="zh-CN"/>
              </w:rPr>
              <w:t>冻结</w:t>
            </w:r>
          </w:p>
        </w:tc>
        <w:tc>
          <w:tcPr>
            <w:tcW w:w="378" w:type="pct"/>
          </w:tcPr>
          <w:p w14:paraId="57B5554C" w14:textId="2032ADBC" w:rsidR="00E87092" w:rsidRPr="004F0B1C" w:rsidRDefault="00E87092" w:rsidP="00E87092">
            <w:pPr>
              <w:keepNext/>
              <w:keepLines/>
              <w:spacing w:line="240" w:lineRule="atLeast"/>
              <w:jc w:val="right"/>
              <w:rPr>
                <w:rFonts w:eastAsia="SimSun"/>
                <w:noProof/>
                <w:sz w:val="18"/>
                <w:szCs w:val="18"/>
                <w:lang w:val="en-GB" w:eastAsia="zh-CN"/>
              </w:rPr>
            </w:pPr>
            <w:r w:rsidRPr="004F0B1C">
              <w:rPr>
                <w:rFonts w:eastAsia="SimSun" w:hint="eastAsia"/>
                <w:noProof/>
                <w:sz w:val="18"/>
                <w:szCs w:val="18"/>
                <w:lang w:val="en-GB" w:eastAsia="zh-CN"/>
              </w:rPr>
              <w:t>冻结</w:t>
            </w:r>
          </w:p>
        </w:tc>
        <w:tc>
          <w:tcPr>
            <w:tcW w:w="378" w:type="pct"/>
            <w:shd w:val="clear" w:color="auto" w:fill="auto"/>
          </w:tcPr>
          <w:p w14:paraId="62962A0F" w14:textId="3CE78106" w:rsidR="00E87092" w:rsidRPr="004F0B1C" w:rsidRDefault="00E87092" w:rsidP="00E87092">
            <w:pPr>
              <w:keepNext/>
              <w:keepLines/>
              <w:spacing w:line="240" w:lineRule="atLeast"/>
              <w:jc w:val="right"/>
              <w:rPr>
                <w:rFonts w:eastAsia="SimSun"/>
                <w:sz w:val="18"/>
                <w:szCs w:val="18"/>
                <w:lang w:val="en-GB" w:eastAsia="zh-CN"/>
              </w:rPr>
            </w:pPr>
            <w:r>
              <w:rPr>
                <w:rFonts w:eastAsia="SimSun" w:hint="eastAsia"/>
                <w:noProof/>
                <w:sz w:val="18"/>
                <w:szCs w:val="18"/>
                <w:lang w:val="en-GB" w:eastAsia="zh-CN"/>
              </w:rPr>
              <w:t>10</w:t>
            </w:r>
          </w:p>
        </w:tc>
        <w:tc>
          <w:tcPr>
            <w:tcW w:w="378" w:type="pct"/>
            <w:shd w:val="clear" w:color="auto" w:fill="auto"/>
          </w:tcPr>
          <w:p w14:paraId="35D87F68" w14:textId="04F4B01B" w:rsidR="00E87092" w:rsidRPr="004F0B1C" w:rsidRDefault="00E87092" w:rsidP="00E87092">
            <w:pPr>
              <w:keepNext/>
              <w:keepLines/>
              <w:spacing w:line="240" w:lineRule="atLeast"/>
              <w:jc w:val="right"/>
              <w:rPr>
                <w:rFonts w:eastAsia="SimSun"/>
                <w:sz w:val="18"/>
                <w:szCs w:val="18"/>
                <w:lang w:val="en-GB" w:eastAsia="zh-CN"/>
              </w:rPr>
            </w:pPr>
            <w:r>
              <w:rPr>
                <w:rFonts w:eastAsia="SimSun" w:hint="eastAsia"/>
                <w:noProof/>
                <w:sz w:val="18"/>
                <w:szCs w:val="18"/>
                <w:lang w:val="en-GB" w:eastAsia="zh-CN"/>
              </w:rPr>
              <w:t>10</w:t>
            </w:r>
          </w:p>
        </w:tc>
        <w:tc>
          <w:tcPr>
            <w:tcW w:w="378" w:type="pct"/>
            <w:shd w:val="clear" w:color="auto" w:fill="auto"/>
          </w:tcPr>
          <w:p w14:paraId="4D9C7938" w14:textId="56327AE9" w:rsidR="00E87092" w:rsidRPr="004F0B1C" w:rsidRDefault="00E87092" w:rsidP="00E87092">
            <w:pPr>
              <w:keepNext/>
              <w:keepLines/>
              <w:spacing w:line="240" w:lineRule="atLeast"/>
              <w:jc w:val="right"/>
              <w:rPr>
                <w:rFonts w:eastAsia="SimSun"/>
                <w:sz w:val="18"/>
                <w:szCs w:val="18"/>
                <w:lang w:val="en-GB" w:eastAsia="zh-CN"/>
              </w:rPr>
            </w:pPr>
            <w:r>
              <w:rPr>
                <w:rFonts w:eastAsia="SimSun" w:hint="eastAsia"/>
                <w:noProof/>
                <w:sz w:val="18"/>
                <w:szCs w:val="18"/>
                <w:lang w:val="en-GB" w:eastAsia="zh-CN"/>
              </w:rPr>
              <w:t>10</w:t>
            </w:r>
          </w:p>
        </w:tc>
        <w:tc>
          <w:tcPr>
            <w:tcW w:w="378" w:type="pct"/>
            <w:shd w:val="clear" w:color="auto" w:fill="auto"/>
          </w:tcPr>
          <w:p w14:paraId="06E33B47" w14:textId="7BD5AEC7" w:rsidR="00E87092" w:rsidRPr="004F0B1C" w:rsidRDefault="00E87092" w:rsidP="00E87092">
            <w:pPr>
              <w:keepNext/>
              <w:keepLines/>
              <w:spacing w:line="240" w:lineRule="atLeast"/>
              <w:jc w:val="right"/>
              <w:rPr>
                <w:rFonts w:eastAsia="SimSun"/>
                <w:sz w:val="18"/>
                <w:szCs w:val="18"/>
                <w:lang w:val="en-GB" w:eastAsia="zh-CN"/>
              </w:rPr>
            </w:pPr>
            <w:r>
              <w:rPr>
                <w:rFonts w:eastAsia="SimSun" w:hint="eastAsia"/>
                <w:noProof/>
                <w:sz w:val="18"/>
                <w:szCs w:val="18"/>
                <w:lang w:val="en-GB" w:eastAsia="zh-CN"/>
              </w:rPr>
              <w:t>10</w:t>
            </w:r>
          </w:p>
        </w:tc>
        <w:tc>
          <w:tcPr>
            <w:tcW w:w="378" w:type="pct"/>
            <w:shd w:val="clear" w:color="auto" w:fill="auto"/>
          </w:tcPr>
          <w:p w14:paraId="5665D5C7" w14:textId="7362A7EF" w:rsidR="00E87092" w:rsidRPr="004F0B1C" w:rsidRDefault="00E87092" w:rsidP="00E87092">
            <w:pPr>
              <w:keepNext/>
              <w:keepLines/>
              <w:spacing w:line="240" w:lineRule="atLeast"/>
              <w:jc w:val="right"/>
              <w:rPr>
                <w:rFonts w:eastAsia="SimSun"/>
                <w:sz w:val="18"/>
                <w:szCs w:val="18"/>
                <w:lang w:val="en-GB" w:eastAsia="zh-CN"/>
              </w:rPr>
            </w:pPr>
            <w:r w:rsidRPr="004F0B1C">
              <w:rPr>
                <w:rFonts w:eastAsia="SimSun"/>
                <w:noProof/>
                <w:sz w:val="18"/>
                <w:szCs w:val="18"/>
                <w:lang w:val="en-GB" w:eastAsia="zh-CN"/>
              </w:rPr>
              <w:t>1</w:t>
            </w:r>
            <w:r>
              <w:rPr>
                <w:rFonts w:eastAsia="SimSun" w:hint="eastAsia"/>
                <w:noProof/>
                <w:sz w:val="18"/>
                <w:szCs w:val="18"/>
                <w:lang w:val="en-GB" w:eastAsia="zh-CN"/>
              </w:rPr>
              <w:t>5</w:t>
            </w:r>
          </w:p>
        </w:tc>
        <w:tc>
          <w:tcPr>
            <w:tcW w:w="372" w:type="pct"/>
            <w:shd w:val="clear" w:color="auto" w:fill="auto"/>
          </w:tcPr>
          <w:p w14:paraId="1BC71BF8" w14:textId="665E26CA" w:rsidR="00E87092" w:rsidRPr="004F0B1C" w:rsidRDefault="00E87092" w:rsidP="00E87092">
            <w:pPr>
              <w:keepNext/>
              <w:keepLines/>
              <w:spacing w:line="240" w:lineRule="atLeast"/>
              <w:jc w:val="center"/>
              <w:rPr>
                <w:rFonts w:eastAsia="SimSun"/>
                <w:sz w:val="18"/>
                <w:szCs w:val="18"/>
                <w:lang w:val="en-GB" w:eastAsia="zh-CN"/>
              </w:rPr>
            </w:pPr>
            <w:r w:rsidRPr="0099476A">
              <w:rPr>
                <w:rFonts w:ascii="SimSun" w:eastAsia="SimSun" w:hAnsi="SimSun" w:cs="SimSun" w:hint="eastAsia"/>
                <w:sz w:val="18"/>
                <w:szCs w:val="18"/>
                <w:lang w:eastAsia="zh-CN"/>
              </w:rPr>
              <w:t>不适用</w:t>
            </w:r>
          </w:p>
        </w:tc>
      </w:tr>
      <w:tr w:rsidR="00E87092" w:rsidRPr="004F0B1C" w14:paraId="104767A3" w14:textId="77777777" w:rsidTr="00AF7A51">
        <w:trPr>
          <w:trHeight w:val="247"/>
          <w:jc w:val="center"/>
        </w:trPr>
        <w:tc>
          <w:tcPr>
            <w:tcW w:w="229" w:type="pct"/>
            <w:vMerge/>
            <w:tcMar>
              <w:left w:w="14" w:type="dxa"/>
              <w:right w:w="14" w:type="dxa"/>
            </w:tcMar>
          </w:tcPr>
          <w:p w14:paraId="5AA3DCEB" w14:textId="77777777" w:rsidR="00E87092" w:rsidRPr="004F0B1C" w:rsidRDefault="00E87092" w:rsidP="00E87092">
            <w:pPr>
              <w:keepNext/>
              <w:keepLines/>
              <w:spacing w:line="240" w:lineRule="atLeast"/>
              <w:rPr>
                <w:rFonts w:eastAsia="SimSun"/>
                <w:sz w:val="18"/>
                <w:szCs w:val="18"/>
                <w:lang w:val="en-GB" w:eastAsia="zh-CN"/>
              </w:rPr>
            </w:pPr>
          </w:p>
        </w:tc>
        <w:tc>
          <w:tcPr>
            <w:tcW w:w="812" w:type="pct"/>
            <w:vMerge/>
          </w:tcPr>
          <w:p w14:paraId="5B5F1569" w14:textId="77777777" w:rsidR="00E87092" w:rsidRPr="004F0B1C" w:rsidRDefault="00E87092" w:rsidP="00E87092">
            <w:pPr>
              <w:keepNext/>
              <w:keepLines/>
              <w:spacing w:line="240" w:lineRule="atLeast"/>
              <w:jc w:val="left"/>
              <w:rPr>
                <w:rFonts w:eastAsia="SimSun"/>
                <w:noProof/>
                <w:sz w:val="18"/>
                <w:szCs w:val="18"/>
                <w:lang w:val="en-GB" w:eastAsia="zh-CN"/>
              </w:rPr>
            </w:pPr>
          </w:p>
        </w:tc>
        <w:tc>
          <w:tcPr>
            <w:tcW w:w="563" w:type="pct"/>
            <w:shd w:val="clear" w:color="auto" w:fill="auto"/>
          </w:tcPr>
          <w:p w14:paraId="69C54884" w14:textId="1CAE9DE8" w:rsidR="00E87092" w:rsidRPr="004F0B1C" w:rsidRDefault="00E87092" w:rsidP="00E87092">
            <w:pPr>
              <w:keepNext/>
              <w:keepLines/>
              <w:spacing w:line="240" w:lineRule="atLeast"/>
              <w:jc w:val="right"/>
              <w:rPr>
                <w:rFonts w:eastAsia="SimSun"/>
                <w:noProof/>
                <w:sz w:val="18"/>
                <w:szCs w:val="18"/>
                <w:lang w:val="en-GB" w:eastAsia="zh-CN"/>
              </w:rPr>
            </w:pPr>
            <w:r>
              <w:rPr>
                <w:rFonts w:eastAsia="SimSun" w:hint="eastAsia"/>
                <w:noProof/>
                <w:sz w:val="18"/>
                <w:szCs w:val="18"/>
                <w:lang w:val="en-GB" w:eastAsia="zh-CN"/>
              </w:rPr>
              <w:t>二氧化碳</w:t>
            </w:r>
            <w:r w:rsidRPr="004F0B1C">
              <w:rPr>
                <w:rFonts w:eastAsia="SimSun" w:hint="eastAsia"/>
                <w:noProof/>
                <w:sz w:val="18"/>
                <w:szCs w:val="18"/>
                <w:lang w:val="en-GB" w:eastAsia="zh-CN"/>
              </w:rPr>
              <w:t>当量吨</w:t>
            </w:r>
          </w:p>
        </w:tc>
        <w:tc>
          <w:tcPr>
            <w:tcW w:w="378" w:type="pct"/>
          </w:tcPr>
          <w:p w14:paraId="507BD4F5" w14:textId="01E70DC3" w:rsidR="00E87092" w:rsidRPr="004F0B1C" w:rsidRDefault="00E87092" w:rsidP="00E87092">
            <w:pPr>
              <w:keepNext/>
              <w:keepLines/>
              <w:spacing w:line="240" w:lineRule="atLeast"/>
              <w:jc w:val="right"/>
              <w:rPr>
                <w:rFonts w:eastAsia="SimSun"/>
                <w:sz w:val="18"/>
                <w:szCs w:val="18"/>
                <w:lang w:val="en-GB"/>
              </w:rPr>
            </w:pPr>
            <w:r w:rsidRPr="00B679D5">
              <w:rPr>
                <w:rFonts w:asciiTheme="majorBidi" w:hAnsiTheme="majorBidi" w:cstheme="majorBidi"/>
                <w:sz w:val="20"/>
                <w:szCs w:val="20"/>
              </w:rPr>
              <w:t>2,556,533</w:t>
            </w:r>
          </w:p>
        </w:tc>
        <w:tc>
          <w:tcPr>
            <w:tcW w:w="378" w:type="pct"/>
          </w:tcPr>
          <w:p w14:paraId="39A58F26" w14:textId="7707D57D" w:rsidR="00E87092" w:rsidRPr="004F0B1C" w:rsidRDefault="00E87092" w:rsidP="00E87092">
            <w:pPr>
              <w:keepNext/>
              <w:keepLines/>
              <w:spacing w:line="240" w:lineRule="atLeast"/>
              <w:jc w:val="right"/>
              <w:rPr>
                <w:rFonts w:eastAsia="SimSun"/>
                <w:sz w:val="18"/>
                <w:szCs w:val="18"/>
                <w:lang w:val="en-GB"/>
              </w:rPr>
            </w:pPr>
            <w:r w:rsidRPr="00B679D5">
              <w:rPr>
                <w:rFonts w:asciiTheme="majorBidi" w:hAnsiTheme="majorBidi" w:cstheme="majorBidi"/>
                <w:sz w:val="20"/>
                <w:szCs w:val="20"/>
              </w:rPr>
              <w:t>2,556,533</w:t>
            </w:r>
          </w:p>
        </w:tc>
        <w:tc>
          <w:tcPr>
            <w:tcW w:w="378" w:type="pct"/>
          </w:tcPr>
          <w:p w14:paraId="1F717DF9" w14:textId="5036EE6D" w:rsidR="00E87092" w:rsidRPr="004F0B1C" w:rsidRDefault="00E87092" w:rsidP="00E87092">
            <w:pPr>
              <w:keepNext/>
              <w:keepLines/>
              <w:spacing w:line="240" w:lineRule="atLeast"/>
              <w:jc w:val="right"/>
              <w:rPr>
                <w:rFonts w:eastAsia="SimSun"/>
                <w:sz w:val="18"/>
                <w:szCs w:val="18"/>
                <w:lang w:val="en-GB"/>
              </w:rPr>
            </w:pPr>
            <w:r w:rsidRPr="00B679D5">
              <w:rPr>
                <w:rFonts w:asciiTheme="majorBidi" w:hAnsiTheme="majorBidi" w:cstheme="majorBidi"/>
                <w:sz w:val="20"/>
                <w:szCs w:val="20"/>
              </w:rPr>
              <w:t>2,556,533</w:t>
            </w:r>
          </w:p>
        </w:tc>
        <w:tc>
          <w:tcPr>
            <w:tcW w:w="378" w:type="pct"/>
            <w:shd w:val="clear" w:color="auto" w:fill="FFFFFF" w:themeFill="background1"/>
            <w:tcMar>
              <w:left w:w="43" w:type="dxa"/>
              <w:right w:w="43" w:type="dxa"/>
            </w:tcMar>
          </w:tcPr>
          <w:p w14:paraId="5FFA72C7" w14:textId="3D95DD99"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2,300,880</w:t>
            </w:r>
          </w:p>
        </w:tc>
        <w:tc>
          <w:tcPr>
            <w:tcW w:w="378" w:type="pct"/>
            <w:shd w:val="clear" w:color="auto" w:fill="FFFFFF" w:themeFill="background1"/>
            <w:tcMar>
              <w:left w:w="43" w:type="dxa"/>
              <w:right w:w="43" w:type="dxa"/>
            </w:tcMar>
          </w:tcPr>
          <w:p w14:paraId="26121469" w14:textId="3963070E"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2,300,880</w:t>
            </w:r>
          </w:p>
        </w:tc>
        <w:tc>
          <w:tcPr>
            <w:tcW w:w="378" w:type="pct"/>
            <w:shd w:val="clear" w:color="auto" w:fill="FFFFFF" w:themeFill="background1"/>
            <w:tcMar>
              <w:left w:w="43" w:type="dxa"/>
              <w:right w:w="43" w:type="dxa"/>
            </w:tcMar>
          </w:tcPr>
          <w:p w14:paraId="1EA5CB00" w14:textId="27128113"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2,300,880</w:t>
            </w:r>
          </w:p>
        </w:tc>
        <w:tc>
          <w:tcPr>
            <w:tcW w:w="378" w:type="pct"/>
            <w:shd w:val="clear" w:color="auto" w:fill="FFFFFF" w:themeFill="background1"/>
            <w:tcMar>
              <w:left w:w="43" w:type="dxa"/>
              <w:right w:w="43" w:type="dxa"/>
            </w:tcMar>
          </w:tcPr>
          <w:p w14:paraId="59698415" w14:textId="0BEE7957"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2,300,880</w:t>
            </w:r>
          </w:p>
        </w:tc>
        <w:tc>
          <w:tcPr>
            <w:tcW w:w="378" w:type="pct"/>
            <w:shd w:val="clear" w:color="auto" w:fill="FFFFFF" w:themeFill="background1"/>
            <w:tcMar>
              <w:left w:w="43" w:type="dxa"/>
              <w:right w:w="43" w:type="dxa"/>
            </w:tcMar>
          </w:tcPr>
          <w:p w14:paraId="3FFD059A" w14:textId="56B1C45D" w:rsidR="00E87092" w:rsidRPr="004F0B1C" w:rsidRDefault="00E87092" w:rsidP="00E87092">
            <w:pPr>
              <w:keepNext/>
              <w:keepLines/>
              <w:spacing w:line="240" w:lineRule="atLeast"/>
              <w:jc w:val="right"/>
              <w:rPr>
                <w:rFonts w:eastAsia="SimSun"/>
                <w:sz w:val="18"/>
                <w:szCs w:val="18"/>
                <w:lang w:val="en-GB" w:eastAsia="zh-CN"/>
              </w:rPr>
            </w:pPr>
            <w:r w:rsidRPr="009B1283">
              <w:rPr>
                <w:rFonts w:asciiTheme="majorBidi" w:hAnsiTheme="majorBidi"/>
                <w:sz w:val="20"/>
              </w:rPr>
              <w:t>1,</w:t>
            </w:r>
            <w:r w:rsidRPr="00B679D5">
              <w:rPr>
                <w:rFonts w:asciiTheme="majorBidi" w:hAnsiTheme="majorBidi" w:cstheme="majorBidi"/>
                <w:sz w:val="20"/>
                <w:szCs w:val="20"/>
              </w:rPr>
              <w:t>789,573</w:t>
            </w:r>
          </w:p>
        </w:tc>
        <w:tc>
          <w:tcPr>
            <w:tcW w:w="372" w:type="pct"/>
            <w:shd w:val="clear" w:color="auto" w:fill="auto"/>
          </w:tcPr>
          <w:p w14:paraId="68CCB4F7" w14:textId="1D2DEB8D" w:rsidR="00E87092" w:rsidRPr="004F0B1C" w:rsidRDefault="00E87092" w:rsidP="00E87092">
            <w:pPr>
              <w:keepNext/>
              <w:keepLines/>
              <w:spacing w:line="240" w:lineRule="atLeast"/>
              <w:jc w:val="center"/>
              <w:rPr>
                <w:rFonts w:eastAsia="SimSun"/>
                <w:sz w:val="18"/>
                <w:szCs w:val="18"/>
                <w:lang w:val="en-GB" w:eastAsia="zh-CN"/>
              </w:rPr>
            </w:pPr>
            <w:r w:rsidRPr="0099476A">
              <w:rPr>
                <w:rFonts w:ascii="SimSun" w:eastAsia="SimSun" w:hAnsi="SimSun" w:cs="SimSun" w:hint="eastAsia"/>
                <w:sz w:val="18"/>
                <w:szCs w:val="18"/>
                <w:lang w:eastAsia="zh-CN"/>
              </w:rPr>
              <w:t>不适用</w:t>
            </w:r>
          </w:p>
        </w:tc>
      </w:tr>
      <w:tr w:rsidR="00E87092" w:rsidRPr="004F0B1C" w14:paraId="3F0AE3A5" w14:textId="77777777" w:rsidTr="00AF7A51">
        <w:trPr>
          <w:trHeight w:val="357"/>
          <w:jc w:val="center"/>
        </w:trPr>
        <w:tc>
          <w:tcPr>
            <w:tcW w:w="229" w:type="pct"/>
            <w:vMerge w:val="restart"/>
            <w:tcMar>
              <w:left w:w="14" w:type="dxa"/>
              <w:right w:w="14" w:type="dxa"/>
            </w:tcMar>
            <w:hideMark/>
          </w:tcPr>
          <w:p w14:paraId="1E5F8E04" w14:textId="77777777" w:rsidR="00E87092" w:rsidRPr="004F0B1C" w:rsidRDefault="00E87092" w:rsidP="00E87092">
            <w:pPr>
              <w:keepNext/>
              <w:keepLines/>
              <w:spacing w:line="240" w:lineRule="atLeast"/>
              <w:rPr>
                <w:rFonts w:eastAsia="SimSun"/>
                <w:sz w:val="18"/>
                <w:szCs w:val="18"/>
                <w:lang w:val="en-GB" w:eastAsia="zh-CN"/>
              </w:rPr>
            </w:pPr>
            <w:r w:rsidRPr="004F0B1C">
              <w:rPr>
                <w:rFonts w:eastAsia="SimSun"/>
                <w:sz w:val="18"/>
                <w:szCs w:val="18"/>
                <w:lang w:val="en-GB" w:eastAsia="zh-CN"/>
              </w:rPr>
              <w:t>1.2</w:t>
            </w:r>
          </w:p>
        </w:tc>
        <w:tc>
          <w:tcPr>
            <w:tcW w:w="812" w:type="pct"/>
            <w:vMerge w:val="restart"/>
            <w:hideMark/>
          </w:tcPr>
          <w:p w14:paraId="4682BDC2" w14:textId="77777777" w:rsidR="00CC04BC" w:rsidRDefault="00E87092" w:rsidP="00E87092">
            <w:pPr>
              <w:topLinePunct/>
              <w:spacing w:line="240" w:lineRule="atLeast"/>
              <w:jc w:val="left"/>
              <w:rPr>
                <w:rFonts w:eastAsia="SimSun"/>
                <w:noProof/>
                <w:sz w:val="18"/>
                <w:szCs w:val="18"/>
                <w:lang w:val="en-GB" w:eastAsia="zh-CN"/>
              </w:rPr>
            </w:pPr>
            <w:r w:rsidRPr="004F0B1C">
              <w:rPr>
                <w:rFonts w:eastAsia="SimSun"/>
                <w:noProof/>
                <w:sz w:val="18"/>
                <w:szCs w:val="18"/>
                <w:lang w:val="en-GB" w:eastAsia="zh-CN"/>
              </w:rPr>
              <w:t>附件</w:t>
            </w:r>
            <w:r w:rsidRPr="004F0B1C">
              <w:rPr>
                <w:rFonts w:eastAsia="SimSun" w:hint="eastAsia"/>
                <w:noProof/>
                <w:sz w:val="18"/>
                <w:szCs w:val="18"/>
                <w:lang w:val="en-GB" w:eastAsia="zh-CN"/>
              </w:rPr>
              <w:t>物质</w:t>
            </w:r>
            <w:r w:rsidRPr="004F0B1C">
              <w:rPr>
                <w:rFonts w:eastAsia="SimSun"/>
                <w:noProof/>
                <w:sz w:val="18"/>
                <w:szCs w:val="18"/>
                <w:lang w:val="en-GB" w:eastAsia="zh-CN"/>
              </w:rPr>
              <w:t>的最高允许</w:t>
            </w:r>
          </w:p>
          <w:p w14:paraId="52D7F2F6" w14:textId="40EFB1BF" w:rsidR="00E87092" w:rsidRPr="004F0B1C" w:rsidRDefault="00E87092" w:rsidP="00E87092">
            <w:pPr>
              <w:topLinePunct/>
              <w:spacing w:line="240" w:lineRule="atLeast"/>
              <w:jc w:val="left"/>
              <w:rPr>
                <w:rFonts w:eastAsia="SimSun"/>
                <w:sz w:val="18"/>
                <w:szCs w:val="18"/>
                <w:lang w:val="en-GB" w:eastAsia="zh-CN"/>
              </w:rPr>
            </w:pPr>
            <w:r w:rsidRPr="004F0B1C">
              <w:rPr>
                <w:rFonts w:eastAsia="SimSun"/>
                <w:noProof/>
                <w:sz w:val="18"/>
                <w:szCs w:val="18"/>
                <w:lang w:val="en-GB" w:eastAsia="zh-CN"/>
              </w:rPr>
              <w:t>总消费量</w:t>
            </w:r>
          </w:p>
        </w:tc>
        <w:tc>
          <w:tcPr>
            <w:tcW w:w="563" w:type="pct"/>
            <w:shd w:val="clear" w:color="auto" w:fill="auto"/>
          </w:tcPr>
          <w:p w14:paraId="4190BA75" w14:textId="71EC8566" w:rsidR="00E87092" w:rsidRPr="004F0B1C" w:rsidRDefault="00E87092" w:rsidP="00E87092">
            <w:pPr>
              <w:keepNext/>
              <w:keepLines/>
              <w:spacing w:line="240" w:lineRule="atLeast"/>
              <w:jc w:val="right"/>
              <w:rPr>
                <w:rFonts w:eastAsia="SimSun"/>
                <w:noProof/>
                <w:sz w:val="18"/>
                <w:szCs w:val="18"/>
                <w:u w:val="single"/>
                <w:lang w:val="en-GB" w:eastAsia="zh-CN"/>
              </w:rPr>
            </w:pPr>
            <w:r w:rsidRPr="00524829">
              <w:rPr>
                <w:rFonts w:eastAsia="SimSun" w:hint="eastAsia"/>
                <w:noProof/>
                <w:sz w:val="18"/>
                <w:szCs w:val="18"/>
                <w:lang w:val="en-GB" w:eastAsia="zh-CN"/>
              </w:rPr>
              <w:t>削减</w:t>
            </w:r>
            <w:r w:rsidRPr="00524829">
              <w:rPr>
                <w:rFonts w:eastAsia="SimSun"/>
                <w:noProof/>
                <w:sz w:val="18"/>
                <w:szCs w:val="18"/>
                <w:lang w:val="en-GB" w:eastAsia="zh-CN"/>
              </w:rPr>
              <w:t>%</w:t>
            </w:r>
          </w:p>
        </w:tc>
        <w:tc>
          <w:tcPr>
            <w:tcW w:w="378" w:type="pct"/>
          </w:tcPr>
          <w:p w14:paraId="684DF457" w14:textId="015EF795" w:rsidR="00E87092" w:rsidRPr="004F0B1C" w:rsidRDefault="00E87092" w:rsidP="00E87092">
            <w:pPr>
              <w:keepNext/>
              <w:keepLines/>
              <w:spacing w:line="240" w:lineRule="atLeast"/>
              <w:jc w:val="right"/>
              <w:rPr>
                <w:rFonts w:eastAsia="SimSun"/>
                <w:sz w:val="18"/>
                <w:szCs w:val="18"/>
                <w:lang w:val="en-GB" w:eastAsia="en-CA"/>
              </w:rPr>
            </w:pPr>
            <w:r w:rsidRPr="00B679D5">
              <w:rPr>
                <w:rFonts w:asciiTheme="majorBidi" w:hAnsiTheme="majorBidi" w:cstheme="majorBidi"/>
                <w:sz w:val="20"/>
                <w:szCs w:val="20"/>
                <w:lang w:eastAsia="en-CA"/>
              </w:rPr>
              <w:t>0</w:t>
            </w:r>
          </w:p>
        </w:tc>
        <w:tc>
          <w:tcPr>
            <w:tcW w:w="378" w:type="pct"/>
          </w:tcPr>
          <w:p w14:paraId="11A3A5A5" w14:textId="209F1F55" w:rsidR="00E87092" w:rsidRPr="004F0B1C" w:rsidRDefault="00E87092" w:rsidP="00E87092">
            <w:pPr>
              <w:keepNext/>
              <w:keepLines/>
              <w:spacing w:line="240" w:lineRule="atLeast"/>
              <w:jc w:val="right"/>
              <w:rPr>
                <w:rFonts w:eastAsia="SimSun"/>
                <w:sz w:val="18"/>
                <w:szCs w:val="18"/>
                <w:lang w:val="en-GB" w:eastAsia="en-CA"/>
              </w:rPr>
            </w:pPr>
            <w:r w:rsidRPr="00B679D5">
              <w:rPr>
                <w:rFonts w:asciiTheme="majorBidi" w:hAnsiTheme="majorBidi" w:cstheme="majorBidi"/>
                <w:sz w:val="20"/>
                <w:szCs w:val="20"/>
                <w:lang w:eastAsia="en-CA"/>
              </w:rPr>
              <w:t>0</w:t>
            </w:r>
          </w:p>
        </w:tc>
        <w:tc>
          <w:tcPr>
            <w:tcW w:w="378" w:type="pct"/>
          </w:tcPr>
          <w:p w14:paraId="4E165DF8" w14:textId="73C2F508" w:rsidR="00E87092" w:rsidRPr="004F0B1C" w:rsidRDefault="00E87092" w:rsidP="00E87092">
            <w:pPr>
              <w:keepNext/>
              <w:keepLines/>
              <w:spacing w:line="240" w:lineRule="atLeast"/>
              <w:jc w:val="right"/>
              <w:rPr>
                <w:rFonts w:eastAsia="SimSun"/>
                <w:sz w:val="18"/>
                <w:szCs w:val="18"/>
                <w:lang w:val="en-GB" w:eastAsia="en-CA"/>
              </w:rPr>
            </w:pPr>
            <w:r w:rsidRPr="00B679D5">
              <w:rPr>
                <w:rFonts w:asciiTheme="majorBidi" w:hAnsiTheme="majorBidi" w:cstheme="majorBidi"/>
                <w:sz w:val="20"/>
                <w:szCs w:val="20"/>
                <w:lang w:eastAsia="en-CA"/>
              </w:rPr>
              <w:t>5.0</w:t>
            </w:r>
          </w:p>
        </w:tc>
        <w:tc>
          <w:tcPr>
            <w:tcW w:w="378" w:type="pct"/>
            <w:shd w:val="clear" w:color="auto" w:fill="auto"/>
            <w:tcMar>
              <w:left w:w="43" w:type="dxa"/>
              <w:right w:w="43" w:type="dxa"/>
            </w:tcMar>
          </w:tcPr>
          <w:p w14:paraId="4B1FC152" w14:textId="26A6D014"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lang w:eastAsia="en-CA"/>
              </w:rPr>
              <w:t>15.</w:t>
            </w:r>
            <w:r w:rsidRPr="009B1283">
              <w:rPr>
                <w:rFonts w:asciiTheme="majorBidi" w:hAnsiTheme="majorBidi"/>
                <w:sz w:val="20"/>
              </w:rPr>
              <w:t>0</w:t>
            </w:r>
          </w:p>
        </w:tc>
        <w:tc>
          <w:tcPr>
            <w:tcW w:w="378" w:type="pct"/>
            <w:shd w:val="clear" w:color="auto" w:fill="auto"/>
            <w:tcMar>
              <w:left w:w="43" w:type="dxa"/>
              <w:right w:w="43" w:type="dxa"/>
            </w:tcMar>
          </w:tcPr>
          <w:p w14:paraId="1C48328B" w14:textId="7684512A"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lang w:eastAsia="en-CA"/>
              </w:rPr>
              <w:t>15.</w:t>
            </w:r>
            <w:r w:rsidRPr="009B1283">
              <w:rPr>
                <w:rFonts w:asciiTheme="majorBidi" w:hAnsiTheme="majorBidi"/>
                <w:sz w:val="20"/>
              </w:rPr>
              <w:t>0</w:t>
            </w:r>
          </w:p>
        </w:tc>
        <w:tc>
          <w:tcPr>
            <w:tcW w:w="378" w:type="pct"/>
            <w:shd w:val="clear" w:color="auto" w:fill="auto"/>
            <w:tcMar>
              <w:left w:w="43" w:type="dxa"/>
              <w:right w:w="43" w:type="dxa"/>
            </w:tcMar>
          </w:tcPr>
          <w:p w14:paraId="18C7CA7A" w14:textId="799D47ED"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lang w:eastAsia="en-CA"/>
              </w:rPr>
              <w:t>27.</w:t>
            </w:r>
            <w:r w:rsidRPr="009B1283">
              <w:rPr>
                <w:rFonts w:asciiTheme="majorBidi" w:hAnsiTheme="majorBidi"/>
                <w:sz w:val="20"/>
              </w:rPr>
              <w:t>0</w:t>
            </w:r>
          </w:p>
        </w:tc>
        <w:tc>
          <w:tcPr>
            <w:tcW w:w="378" w:type="pct"/>
            <w:shd w:val="clear" w:color="auto" w:fill="auto"/>
            <w:tcMar>
              <w:left w:w="43" w:type="dxa"/>
              <w:right w:w="43" w:type="dxa"/>
            </w:tcMar>
          </w:tcPr>
          <w:p w14:paraId="43AF64D7" w14:textId="40E7BDED"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lang w:eastAsia="en-CA"/>
              </w:rPr>
              <w:t>27.</w:t>
            </w:r>
            <w:r w:rsidRPr="009B1283">
              <w:rPr>
                <w:rFonts w:asciiTheme="majorBidi" w:hAnsiTheme="majorBidi"/>
                <w:sz w:val="20"/>
              </w:rPr>
              <w:t>0</w:t>
            </w:r>
          </w:p>
        </w:tc>
        <w:tc>
          <w:tcPr>
            <w:tcW w:w="378" w:type="pct"/>
            <w:shd w:val="clear" w:color="auto" w:fill="auto"/>
            <w:tcMar>
              <w:left w:w="43" w:type="dxa"/>
              <w:right w:w="43" w:type="dxa"/>
            </w:tcMar>
          </w:tcPr>
          <w:p w14:paraId="3ABC60A0" w14:textId="7CC701BE"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lang w:eastAsia="en-CA"/>
              </w:rPr>
              <w:t>38.4</w:t>
            </w:r>
          </w:p>
        </w:tc>
        <w:tc>
          <w:tcPr>
            <w:tcW w:w="372" w:type="pct"/>
            <w:shd w:val="clear" w:color="auto" w:fill="auto"/>
          </w:tcPr>
          <w:p w14:paraId="67D3AFC4" w14:textId="25333520" w:rsidR="00E87092" w:rsidRPr="004F0B1C" w:rsidRDefault="00E87092" w:rsidP="00E87092">
            <w:pPr>
              <w:keepNext/>
              <w:keepLines/>
              <w:spacing w:line="240" w:lineRule="atLeast"/>
              <w:jc w:val="center"/>
              <w:rPr>
                <w:rFonts w:eastAsia="SimSun"/>
                <w:sz w:val="18"/>
                <w:szCs w:val="18"/>
                <w:lang w:val="en-GB" w:eastAsia="zh-CN"/>
              </w:rPr>
            </w:pPr>
            <w:r w:rsidRPr="0099476A">
              <w:rPr>
                <w:rFonts w:ascii="SimSun" w:eastAsia="SimSun" w:hAnsi="SimSun" w:cs="SimSun" w:hint="eastAsia"/>
                <w:sz w:val="18"/>
                <w:szCs w:val="18"/>
                <w:lang w:eastAsia="zh-CN"/>
              </w:rPr>
              <w:t>不适用</w:t>
            </w:r>
          </w:p>
        </w:tc>
      </w:tr>
      <w:tr w:rsidR="00E87092" w:rsidRPr="004F0B1C" w14:paraId="304A43D7" w14:textId="77777777" w:rsidTr="00AF7A51">
        <w:trPr>
          <w:trHeight w:val="357"/>
          <w:jc w:val="center"/>
        </w:trPr>
        <w:tc>
          <w:tcPr>
            <w:tcW w:w="229" w:type="pct"/>
            <w:vMerge/>
            <w:tcMar>
              <w:left w:w="14" w:type="dxa"/>
              <w:right w:w="14" w:type="dxa"/>
            </w:tcMar>
          </w:tcPr>
          <w:p w14:paraId="1FCC0AEF" w14:textId="77777777" w:rsidR="00E87092" w:rsidRPr="004F0B1C" w:rsidRDefault="00E87092" w:rsidP="00E87092">
            <w:pPr>
              <w:keepNext/>
              <w:keepLines/>
              <w:spacing w:line="240" w:lineRule="atLeast"/>
              <w:rPr>
                <w:rFonts w:eastAsia="SimSun"/>
                <w:sz w:val="18"/>
                <w:szCs w:val="18"/>
                <w:lang w:val="en-GB" w:eastAsia="zh-CN"/>
              </w:rPr>
            </w:pPr>
          </w:p>
        </w:tc>
        <w:tc>
          <w:tcPr>
            <w:tcW w:w="812" w:type="pct"/>
            <w:vMerge/>
          </w:tcPr>
          <w:p w14:paraId="71CC2C11" w14:textId="77777777" w:rsidR="00E87092" w:rsidRPr="004F0B1C" w:rsidRDefault="00E87092" w:rsidP="00E87092">
            <w:pPr>
              <w:topLinePunct/>
              <w:spacing w:line="240" w:lineRule="atLeast"/>
              <w:jc w:val="left"/>
              <w:rPr>
                <w:rFonts w:eastAsia="SimSun"/>
                <w:noProof/>
                <w:sz w:val="18"/>
                <w:szCs w:val="18"/>
                <w:lang w:val="en-GB" w:eastAsia="zh-CN"/>
              </w:rPr>
            </w:pPr>
          </w:p>
        </w:tc>
        <w:tc>
          <w:tcPr>
            <w:tcW w:w="563" w:type="pct"/>
            <w:shd w:val="clear" w:color="auto" w:fill="auto"/>
          </w:tcPr>
          <w:p w14:paraId="40C37FB0" w14:textId="6B6967CD" w:rsidR="00E87092" w:rsidRPr="004F0B1C" w:rsidRDefault="00E87092" w:rsidP="00E87092">
            <w:pPr>
              <w:keepNext/>
              <w:keepLines/>
              <w:spacing w:line="240" w:lineRule="atLeast"/>
              <w:jc w:val="right"/>
              <w:rPr>
                <w:rFonts w:eastAsia="SimSun"/>
                <w:noProof/>
                <w:sz w:val="18"/>
                <w:szCs w:val="18"/>
                <w:lang w:val="en-GB" w:eastAsia="zh-CN"/>
              </w:rPr>
            </w:pPr>
            <w:r>
              <w:rPr>
                <w:rFonts w:eastAsia="SimSun" w:hint="eastAsia"/>
                <w:noProof/>
                <w:sz w:val="18"/>
                <w:szCs w:val="18"/>
                <w:lang w:val="en-GB" w:eastAsia="zh-CN"/>
              </w:rPr>
              <w:t>二氧化碳</w:t>
            </w:r>
            <w:r w:rsidRPr="004F0B1C">
              <w:rPr>
                <w:rFonts w:eastAsia="SimSun" w:hint="eastAsia"/>
                <w:noProof/>
                <w:sz w:val="18"/>
                <w:szCs w:val="18"/>
                <w:lang w:val="en-GB" w:eastAsia="zh-CN"/>
              </w:rPr>
              <w:t>当量吨</w:t>
            </w:r>
          </w:p>
        </w:tc>
        <w:tc>
          <w:tcPr>
            <w:tcW w:w="378" w:type="pct"/>
          </w:tcPr>
          <w:p w14:paraId="270651FD" w14:textId="100FEA08" w:rsidR="00E87092" w:rsidRPr="004F0B1C" w:rsidRDefault="00E87092" w:rsidP="00E87092">
            <w:pPr>
              <w:keepNext/>
              <w:keepLines/>
              <w:spacing w:line="240" w:lineRule="atLeast"/>
              <w:jc w:val="right"/>
              <w:rPr>
                <w:rFonts w:eastAsia="SimSun"/>
                <w:sz w:val="18"/>
                <w:szCs w:val="18"/>
                <w:lang w:val="en-GB"/>
              </w:rPr>
            </w:pPr>
            <w:r w:rsidRPr="00B679D5">
              <w:rPr>
                <w:rFonts w:asciiTheme="majorBidi" w:hAnsiTheme="majorBidi" w:cstheme="majorBidi"/>
                <w:sz w:val="20"/>
                <w:szCs w:val="20"/>
              </w:rPr>
              <w:t>2,556,533</w:t>
            </w:r>
          </w:p>
        </w:tc>
        <w:tc>
          <w:tcPr>
            <w:tcW w:w="378" w:type="pct"/>
          </w:tcPr>
          <w:p w14:paraId="38842297" w14:textId="72981D3E" w:rsidR="00E87092" w:rsidRPr="004F0B1C" w:rsidRDefault="00E87092" w:rsidP="00E87092">
            <w:pPr>
              <w:keepNext/>
              <w:keepLines/>
              <w:spacing w:line="240" w:lineRule="atLeast"/>
              <w:jc w:val="right"/>
              <w:rPr>
                <w:rFonts w:eastAsia="SimSun"/>
                <w:sz w:val="18"/>
                <w:szCs w:val="18"/>
                <w:lang w:val="en-GB"/>
              </w:rPr>
            </w:pPr>
            <w:r w:rsidRPr="00B679D5">
              <w:rPr>
                <w:rFonts w:asciiTheme="majorBidi" w:hAnsiTheme="majorBidi" w:cstheme="majorBidi"/>
                <w:sz w:val="20"/>
                <w:szCs w:val="20"/>
              </w:rPr>
              <w:t>2,556,533</w:t>
            </w:r>
          </w:p>
        </w:tc>
        <w:tc>
          <w:tcPr>
            <w:tcW w:w="378" w:type="pct"/>
          </w:tcPr>
          <w:p w14:paraId="402FBFDD" w14:textId="2B127886" w:rsidR="00E87092" w:rsidRPr="004F0B1C" w:rsidRDefault="00E87092" w:rsidP="00E87092">
            <w:pPr>
              <w:keepNext/>
              <w:keepLines/>
              <w:spacing w:line="240" w:lineRule="atLeast"/>
              <w:jc w:val="right"/>
              <w:rPr>
                <w:rFonts w:eastAsia="SimSun"/>
                <w:sz w:val="18"/>
                <w:szCs w:val="18"/>
                <w:lang w:val="en-GB"/>
              </w:rPr>
            </w:pPr>
            <w:r w:rsidRPr="00B679D5">
              <w:rPr>
                <w:rFonts w:asciiTheme="majorBidi" w:hAnsiTheme="majorBidi" w:cstheme="majorBidi"/>
                <w:sz w:val="20"/>
                <w:szCs w:val="20"/>
              </w:rPr>
              <w:t>2,428,706</w:t>
            </w:r>
          </w:p>
        </w:tc>
        <w:tc>
          <w:tcPr>
            <w:tcW w:w="378" w:type="pct"/>
            <w:shd w:val="clear" w:color="auto" w:fill="FFFFFF" w:themeFill="background1"/>
            <w:tcMar>
              <w:left w:w="43" w:type="dxa"/>
              <w:right w:w="43" w:type="dxa"/>
            </w:tcMar>
          </w:tcPr>
          <w:p w14:paraId="02E0664B" w14:textId="799ACDAE"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2,173,053</w:t>
            </w:r>
          </w:p>
        </w:tc>
        <w:tc>
          <w:tcPr>
            <w:tcW w:w="378" w:type="pct"/>
            <w:shd w:val="clear" w:color="auto" w:fill="FFFFFF" w:themeFill="background1"/>
            <w:tcMar>
              <w:left w:w="43" w:type="dxa"/>
              <w:right w:w="43" w:type="dxa"/>
            </w:tcMar>
          </w:tcPr>
          <w:p w14:paraId="75C0F906" w14:textId="42D18F8F" w:rsidR="00E87092" w:rsidRPr="004F0B1C" w:rsidRDefault="00E87092" w:rsidP="00E87092">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2,173,053</w:t>
            </w:r>
          </w:p>
        </w:tc>
        <w:tc>
          <w:tcPr>
            <w:tcW w:w="378" w:type="pct"/>
            <w:shd w:val="clear" w:color="auto" w:fill="FFFFFF" w:themeFill="background1"/>
            <w:tcMar>
              <w:left w:w="43" w:type="dxa"/>
              <w:right w:w="43" w:type="dxa"/>
            </w:tcMar>
          </w:tcPr>
          <w:p w14:paraId="071E5AB7" w14:textId="7C7D4AD2" w:rsidR="00E87092" w:rsidRPr="004F0B1C" w:rsidRDefault="00E87092" w:rsidP="00E87092">
            <w:pPr>
              <w:keepNext/>
              <w:keepLines/>
              <w:spacing w:line="240" w:lineRule="atLeast"/>
              <w:jc w:val="right"/>
              <w:rPr>
                <w:rFonts w:eastAsia="SimSun"/>
                <w:sz w:val="18"/>
                <w:szCs w:val="18"/>
                <w:lang w:val="en-GB" w:eastAsia="zh-CN"/>
              </w:rPr>
            </w:pPr>
            <w:r w:rsidRPr="009B1283">
              <w:rPr>
                <w:rFonts w:asciiTheme="majorBidi" w:hAnsiTheme="majorBidi"/>
                <w:sz w:val="20"/>
              </w:rPr>
              <w:t>1,</w:t>
            </w:r>
            <w:r w:rsidRPr="00B679D5">
              <w:rPr>
                <w:rFonts w:asciiTheme="majorBidi" w:hAnsiTheme="majorBidi" w:cstheme="majorBidi"/>
                <w:sz w:val="20"/>
                <w:szCs w:val="20"/>
              </w:rPr>
              <w:t>866,269</w:t>
            </w:r>
          </w:p>
        </w:tc>
        <w:tc>
          <w:tcPr>
            <w:tcW w:w="378" w:type="pct"/>
            <w:shd w:val="clear" w:color="auto" w:fill="FFFFFF" w:themeFill="background1"/>
            <w:tcMar>
              <w:left w:w="43" w:type="dxa"/>
              <w:right w:w="43" w:type="dxa"/>
            </w:tcMar>
          </w:tcPr>
          <w:p w14:paraId="328AC884" w14:textId="6DAC4D60" w:rsidR="00E87092" w:rsidRPr="004F0B1C" w:rsidRDefault="00E87092" w:rsidP="00E87092">
            <w:pPr>
              <w:keepNext/>
              <w:keepLines/>
              <w:spacing w:line="240" w:lineRule="atLeast"/>
              <w:jc w:val="right"/>
              <w:rPr>
                <w:rFonts w:eastAsia="SimSun"/>
                <w:sz w:val="18"/>
                <w:szCs w:val="18"/>
                <w:lang w:val="en-GB" w:eastAsia="zh-CN"/>
              </w:rPr>
            </w:pPr>
            <w:r w:rsidRPr="009B1283">
              <w:rPr>
                <w:rFonts w:asciiTheme="majorBidi" w:hAnsiTheme="majorBidi"/>
                <w:sz w:val="20"/>
              </w:rPr>
              <w:t>1,</w:t>
            </w:r>
            <w:r w:rsidRPr="00B679D5">
              <w:rPr>
                <w:rFonts w:asciiTheme="majorBidi" w:hAnsiTheme="majorBidi" w:cstheme="majorBidi"/>
                <w:sz w:val="20"/>
                <w:szCs w:val="20"/>
              </w:rPr>
              <w:t>866,269</w:t>
            </w:r>
          </w:p>
        </w:tc>
        <w:tc>
          <w:tcPr>
            <w:tcW w:w="378" w:type="pct"/>
            <w:shd w:val="clear" w:color="auto" w:fill="auto"/>
            <w:tcMar>
              <w:left w:w="43" w:type="dxa"/>
              <w:right w:w="43" w:type="dxa"/>
            </w:tcMar>
          </w:tcPr>
          <w:p w14:paraId="113B45F9" w14:textId="06215C15" w:rsidR="00E87092" w:rsidRPr="004F0B1C" w:rsidRDefault="00E87092" w:rsidP="00E87092">
            <w:pPr>
              <w:keepNext/>
              <w:keepLines/>
              <w:spacing w:line="240" w:lineRule="atLeast"/>
              <w:jc w:val="right"/>
              <w:rPr>
                <w:rFonts w:eastAsia="SimSun"/>
                <w:sz w:val="18"/>
                <w:szCs w:val="18"/>
                <w:lang w:val="en-GB" w:eastAsia="zh-CN"/>
              </w:rPr>
            </w:pPr>
            <w:r w:rsidRPr="009B1283">
              <w:rPr>
                <w:rFonts w:asciiTheme="majorBidi" w:hAnsiTheme="majorBidi"/>
                <w:sz w:val="20"/>
              </w:rPr>
              <w:t>1,</w:t>
            </w:r>
            <w:r w:rsidRPr="00B679D5">
              <w:rPr>
                <w:rFonts w:asciiTheme="majorBidi" w:hAnsiTheme="majorBidi" w:cstheme="majorBidi"/>
                <w:sz w:val="20"/>
                <w:szCs w:val="20"/>
              </w:rPr>
              <w:t>575,516</w:t>
            </w:r>
          </w:p>
        </w:tc>
        <w:tc>
          <w:tcPr>
            <w:tcW w:w="372" w:type="pct"/>
            <w:shd w:val="clear" w:color="auto" w:fill="auto"/>
          </w:tcPr>
          <w:p w14:paraId="29F82904" w14:textId="1B614BAB" w:rsidR="00E87092" w:rsidRPr="004F0B1C" w:rsidRDefault="00E87092" w:rsidP="00E87092">
            <w:pPr>
              <w:keepNext/>
              <w:keepLines/>
              <w:spacing w:line="240" w:lineRule="atLeast"/>
              <w:jc w:val="center"/>
              <w:rPr>
                <w:rFonts w:eastAsia="SimSun"/>
                <w:sz w:val="18"/>
                <w:szCs w:val="18"/>
                <w:lang w:val="en-GB" w:eastAsia="zh-CN"/>
              </w:rPr>
            </w:pPr>
            <w:r w:rsidRPr="0099476A">
              <w:rPr>
                <w:rFonts w:ascii="SimSun" w:eastAsia="SimSun" w:hAnsi="SimSun" w:cs="SimSun" w:hint="eastAsia"/>
                <w:sz w:val="18"/>
                <w:szCs w:val="18"/>
                <w:lang w:eastAsia="zh-CN"/>
              </w:rPr>
              <w:t>不适用</w:t>
            </w:r>
          </w:p>
        </w:tc>
      </w:tr>
      <w:tr w:rsidR="009B1283" w:rsidRPr="004F0B1C" w14:paraId="54CB1852" w14:textId="77777777" w:rsidTr="00CF5D75">
        <w:trPr>
          <w:trHeight w:val="296"/>
          <w:jc w:val="center"/>
        </w:trPr>
        <w:tc>
          <w:tcPr>
            <w:tcW w:w="229" w:type="pct"/>
            <w:tcMar>
              <w:left w:w="14" w:type="dxa"/>
              <w:right w:w="14" w:type="dxa"/>
            </w:tcMar>
            <w:hideMark/>
          </w:tcPr>
          <w:p w14:paraId="2C194A3A" w14:textId="77777777" w:rsidR="009B1283" w:rsidRPr="004F0B1C" w:rsidRDefault="009B1283" w:rsidP="009B1283">
            <w:pPr>
              <w:keepNext/>
              <w:keepLines/>
              <w:spacing w:line="240" w:lineRule="atLeast"/>
              <w:rPr>
                <w:rFonts w:eastAsia="SimSun"/>
                <w:sz w:val="18"/>
                <w:szCs w:val="18"/>
                <w:lang w:val="en-GB" w:eastAsia="zh-CN"/>
              </w:rPr>
            </w:pPr>
            <w:r w:rsidRPr="004F0B1C">
              <w:rPr>
                <w:rFonts w:eastAsia="SimSun"/>
                <w:sz w:val="18"/>
                <w:szCs w:val="18"/>
                <w:lang w:val="en-GB" w:eastAsia="zh-CN"/>
              </w:rPr>
              <w:t>2.1</w:t>
            </w:r>
          </w:p>
        </w:tc>
        <w:tc>
          <w:tcPr>
            <w:tcW w:w="1375" w:type="pct"/>
            <w:gridSpan w:val="2"/>
            <w:shd w:val="clear" w:color="auto" w:fill="auto"/>
            <w:hideMark/>
          </w:tcPr>
          <w:p w14:paraId="6141529C" w14:textId="75878837" w:rsidR="009B1283" w:rsidRPr="004F0B1C" w:rsidRDefault="009B1283" w:rsidP="009B1283">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牵头执行机构（</w:t>
            </w:r>
            <w:r>
              <w:rPr>
                <w:rFonts w:eastAsia="SimSun" w:hint="eastAsia"/>
                <w:noProof/>
                <w:sz w:val="18"/>
                <w:szCs w:val="18"/>
                <w:lang w:val="en-GB" w:eastAsia="zh-CN"/>
              </w:rPr>
              <w:t>开发</w:t>
            </w:r>
            <w:r w:rsidRPr="004F0B1C">
              <w:rPr>
                <w:rFonts w:eastAsia="SimSun"/>
                <w:noProof/>
                <w:sz w:val="18"/>
                <w:szCs w:val="18"/>
                <w:lang w:val="en-GB" w:eastAsia="zh-CN"/>
              </w:rPr>
              <w:t>署）议定的供资（美元）</w:t>
            </w:r>
          </w:p>
        </w:tc>
        <w:tc>
          <w:tcPr>
            <w:tcW w:w="378" w:type="pct"/>
          </w:tcPr>
          <w:p w14:paraId="220B05B6" w14:textId="0EC1F818"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1,869,792</w:t>
            </w:r>
          </w:p>
        </w:tc>
        <w:tc>
          <w:tcPr>
            <w:tcW w:w="378" w:type="pct"/>
          </w:tcPr>
          <w:p w14:paraId="1BE6E532" w14:textId="2D5B2775"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tcPr>
          <w:p w14:paraId="03F36CFC" w14:textId="79067AE5"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shd w:val="clear" w:color="auto" w:fill="auto"/>
          </w:tcPr>
          <w:p w14:paraId="2CA8AD68" w14:textId="0575EA8C"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2,453,757</w:t>
            </w:r>
          </w:p>
        </w:tc>
        <w:tc>
          <w:tcPr>
            <w:tcW w:w="378" w:type="pct"/>
            <w:shd w:val="clear" w:color="auto" w:fill="FFFFFF" w:themeFill="background1"/>
          </w:tcPr>
          <w:p w14:paraId="5E11288D" w14:textId="1696538E"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534D84C9" w14:textId="17B3C252"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485,680</w:t>
            </w:r>
          </w:p>
        </w:tc>
        <w:tc>
          <w:tcPr>
            <w:tcW w:w="378" w:type="pct"/>
            <w:shd w:val="clear" w:color="auto" w:fill="FFFFFF" w:themeFill="background1"/>
          </w:tcPr>
          <w:p w14:paraId="5FEBEB82" w14:textId="05E5BFDA"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78B6C7EB" w14:textId="663285E0"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2" w:type="pct"/>
            <w:shd w:val="clear" w:color="auto" w:fill="FFFFFF" w:themeFill="background1"/>
          </w:tcPr>
          <w:p w14:paraId="17207F94" w14:textId="3B46C428"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4,809,229</w:t>
            </w:r>
          </w:p>
        </w:tc>
      </w:tr>
      <w:tr w:rsidR="009B1283" w:rsidRPr="004F0B1C" w14:paraId="3D4E8C87" w14:textId="77777777" w:rsidTr="00CF5D75">
        <w:trPr>
          <w:trHeight w:val="251"/>
          <w:jc w:val="center"/>
        </w:trPr>
        <w:tc>
          <w:tcPr>
            <w:tcW w:w="229" w:type="pct"/>
            <w:tcMar>
              <w:left w:w="14" w:type="dxa"/>
              <w:right w:w="14" w:type="dxa"/>
            </w:tcMar>
            <w:hideMark/>
          </w:tcPr>
          <w:p w14:paraId="0E70ED8A" w14:textId="77777777" w:rsidR="009B1283" w:rsidRPr="004F0B1C" w:rsidRDefault="009B1283" w:rsidP="009B1283">
            <w:pPr>
              <w:keepNext/>
              <w:keepLines/>
              <w:spacing w:line="240" w:lineRule="atLeast"/>
              <w:rPr>
                <w:rFonts w:eastAsia="SimSun"/>
                <w:sz w:val="18"/>
                <w:szCs w:val="18"/>
                <w:lang w:val="en-GB" w:eastAsia="zh-CN"/>
              </w:rPr>
            </w:pPr>
            <w:r w:rsidRPr="004F0B1C">
              <w:rPr>
                <w:rFonts w:eastAsia="SimSun"/>
                <w:sz w:val="18"/>
                <w:szCs w:val="18"/>
                <w:lang w:val="en-GB" w:eastAsia="zh-CN"/>
              </w:rPr>
              <w:t>2.2</w:t>
            </w:r>
          </w:p>
        </w:tc>
        <w:tc>
          <w:tcPr>
            <w:tcW w:w="1375" w:type="pct"/>
            <w:gridSpan w:val="2"/>
            <w:shd w:val="clear" w:color="auto" w:fill="auto"/>
            <w:hideMark/>
          </w:tcPr>
          <w:p w14:paraId="1D558241" w14:textId="77777777" w:rsidR="009B1283" w:rsidRPr="004F0B1C" w:rsidRDefault="009B1283" w:rsidP="009B1283">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牵头执行机构支助费用（美元）</w:t>
            </w:r>
          </w:p>
        </w:tc>
        <w:tc>
          <w:tcPr>
            <w:tcW w:w="378" w:type="pct"/>
          </w:tcPr>
          <w:p w14:paraId="7472B726" w14:textId="264B6C53"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130,885</w:t>
            </w:r>
          </w:p>
        </w:tc>
        <w:tc>
          <w:tcPr>
            <w:tcW w:w="378" w:type="pct"/>
          </w:tcPr>
          <w:p w14:paraId="6FE92E34" w14:textId="0488DCDA"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tcPr>
          <w:p w14:paraId="5F9E7567" w14:textId="7345C7DD"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shd w:val="clear" w:color="auto" w:fill="auto"/>
          </w:tcPr>
          <w:p w14:paraId="5D0ADBA4" w14:textId="24E00DF2"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171,763</w:t>
            </w:r>
          </w:p>
        </w:tc>
        <w:tc>
          <w:tcPr>
            <w:tcW w:w="378" w:type="pct"/>
            <w:shd w:val="clear" w:color="auto" w:fill="FFFFFF" w:themeFill="background1"/>
          </w:tcPr>
          <w:p w14:paraId="0498F9A6" w14:textId="40D71C0C"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7BAE0B53" w14:textId="4283C778"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33,998</w:t>
            </w:r>
          </w:p>
        </w:tc>
        <w:tc>
          <w:tcPr>
            <w:tcW w:w="378" w:type="pct"/>
            <w:shd w:val="clear" w:color="auto" w:fill="FFFFFF" w:themeFill="background1"/>
          </w:tcPr>
          <w:p w14:paraId="5EF56DEE" w14:textId="48E8006C"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08872A31" w14:textId="5488162B"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2" w:type="pct"/>
            <w:shd w:val="clear" w:color="auto" w:fill="FFFFFF" w:themeFill="background1"/>
          </w:tcPr>
          <w:p w14:paraId="446A4E67" w14:textId="03C745B8"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336,646</w:t>
            </w:r>
          </w:p>
        </w:tc>
      </w:tr>
      <w:tr w:rsidR="009B1283" w:rsidRPr="004F0B1C" w14:paraId="1117D530" w14:textId="77777777" w:rsidTr="00CF5D75">
        <w:trPr>
          <w:trHeight w:val="240"/>
          <w:jc w:val="center"/>
        </w:trPr>
        <w:tc>
          <w:tcPr>
            <w:tcW w:w="229" w:type="pct"/>
            <w:tcMar>
              <w:left w:w="14" w:type="dxa"/>
              <w:right w:w="14" w:type="dxa"/>
            </w:tcMar>
            <w:hideMark/>
          </w:tcPr>
          <w:p w14:paraId="0971D8FC" w14:textId="77777777" w:rsidR="009B1283" w:rsidRPr="004F0B1C" w:rsidRDefault="009B1283" w:rsidP="009B1283">
            <w:pPr>
              <w:keepNext/>
              <w:keepLines/>
              <w:spacing w:line="240" w:lineRule="atLeast"/>
              <w:rPr>
                <w:rFonts w:eastAsia="SimSun"/>
                <w:sz w:val="18"/>
                <w:szCs w:val="18"/>
                <w:lang w:val="en-GB" w:eastAsia="zh-CN"/>
              </w:rPr>
            </w:pPr>
            <w:r w:rsidRPr="004F0B1C">
              <w:rPr>
                <w:rFonts w:eastAsia="SimSun"/>
                <w:sz w:val="18"/>
                <w:szCs w:val="18"/>
                <w:lang w:val="en-GB" w:eastAsia="zh-CN"/>
              </w:rPr>
              <w:t>3.1</w:t>
            </w:r>
          </w:p>
        </w:tc>
        <w:tc>
          <w:tcPr>
            <w:tcW w:w="1375" w:type="pct"/>
            <w:gridSpan w:val="2"/>
            <w:shd w:val="clear" w:color="auto" w:fill="auto"/>
            <w:hideMark/>
          </w:tcPr>
          <w:p w14:paraId="6F9DE907" w14:textId="77777777" w:rsidR="009B1283" w:rsidRPr="004F0B1C" w:rsidRDefault="009B1283" w:rsidP="009B1283">
            <w:pPr>
              <w:topLinePunct/>
              <w:spacing w:line="240" w:lineRule="atLeast"/>
              <w:rPr>
                <w:rFonts w:eastAsia="SimSun"/>
                <w:sz w:val="18"/>
                <w:szCs w:val="18"/>
                <w:lang w:val="en-GB" w:eastAsia="zh-CN"/>
              </w:rPr>
            </w:pPr>
            <w:r w:rsidRPr="004F0B1C">
              <w:rPr>
                <w:rFonts w:eastAsia="SimSun"/>
                <w:noProof/>
                <w:sz w:val="18"/>
                <w:szCs w:val="18"/>
                <w:lang w:val="en-GB" w:eastAsia="zh-CN"/>
              </w:rPr>
              <w:t>议定的供资总</w:t>
            </w:r>
            <w:r w:rsidRPr="004F0B1C">
              <w:rPr>
                <w:rFonts w:eastAsia="SimSun" w:hint="eastAsia"/>
                <w:noProof/>
                <w:sz w:val="18"/>
                <w:szCs w:val="18"/>
                <w:lang w:val="en-GB" w:eastAsia="zh-CN"/>
              </w:rPr>
              <w:t>额</w:t>
            </w:r>
            <w:r w:rsidRPr="004F0B1C">
              <w:rPr>
                <w:rFonts w:eastAsia="SimSun"/>
                <w:noProof/>
                <w:sz w:val="18"/>
                <w:szCs w:val="18"/>
                <w:lang w:val="en-GB" w:eastAsia="zh-CN"/>
              </w:rPr>
              <w:t>（美元）</w:t>
            </w:r>
          </w:p>
        </w:tc>
        <w:tc>
          <w:tcPr>
            <w:tcW w:w="378" w:type="pct"/>
          </w:tcPr>
          <w:p w14:paraId="18019533" w14:textId="342412AE"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1,869,792</w:t>
            </w:r>
          </w:p>
        </w:tc>
        <w:tc>
          <w:tcPr>
            <w:tcW w:w="378" w:type="pct"/>
          </w:tcPr>
          <w:p w14:paraId="0FC58F7C" w14:textId="3DE922D0"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tcPr>
          <w:p w14:paraId="291E463D" w14:textId="1B5C9FD3"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shd w:val="clear" w:color="auto" w:fill="auto"/>
          </w:tcPr>
          <w:p w14:paraId="097962DD" w14:textId="0ECA4C02"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2,453,757</w:t>
            </w:r>
          </w:p>
        </w:tc>
        <w:tc>
          <w:tcPr>
            <w:tcW w:w="378" w:type="pct"/>
            <w:shd w:val="clear" w:color="auto" w:fill="FFFFFF" w:themeFill="background1"/>
          </w:tcPr>
          <w:p w14:paraId="10D25D74" w14:textId="22A98B46"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7157E236" w14:textId="01D2A9FE"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485,680</w:t>
            </w:r>
          </w:p>
        </w:tc>
        <w:tc>
          <w:tcPr>
            <w:tcW w:w="378" w:type="pct"/>
            <w:shd w:val="clear" w:color="auto" w:fill="FFFFFF" w:themeFill="background1"/>
          </w:tcPr>
          <w:p w14:paraId="538E1EDD" w14:textId="4CB96DA9"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0E42D7D5" w14:textId="09D030C5"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2" w:type="pct"/>
            <w:shd w:val="clear" w:color="auto" w:fill="FFFFFF" w:themeFill="background1"/>
          </w:tcPr>
          <w:p w14:paraId="355ECE29" w14:textId="12EBB197"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4,809,229</w:t>
            </w:r>
          </w:p>
        </w:tc>
      </w:tr>
      <w:tr w:rsidR="009B1283" w:rsidRPr="004F0B1C" w14:paraId="28C797EC" w14:textId="77777777" w:rsidTr="00CF5D75">
        <w:trPr>
          <w:trHeight w:val="240"/>
          <w:jc w:val="center"/>
        </w:trPr>
        <w:tc>
          <w:tcPr>
            <w:tcW w:w="229" w:type="pct"/>
            <w:tcMar>
              <w:left w:w="14" w:type="dxa"/>
              <w:right w:w="14" w:type="dxa"/>
            </w:tcMar>
            <w:hideMark/>
          </w:tcPr>
          <w:p w14:paraId="5A5A4131" w14:textId="77777777" w:rsidR="009B1283" w:rsidRPr="004F0B1C" w:rsidRDefault="009B1283" w:rsidP="009B1283">
            <w:pPr>
              <w:keepNext/>
              <w:keepLines/>
              <w:spacing w:line="240" w:lineRule="atLeast"/>
              <w:rPr>
                <w:rFonts w:eastAsia="SimSun"/>
                <w:sz w:val="18"/>
                <w:szCs w:val="18"/>
                <w:lang w:val="en-GB" w:eastAsia="zh-CN"/>
              </w:rPr>
            </w:pPr>
            <w:r w:rsidRPr="004F0B1C">
              <w:rPr>
                <w:rFonts w:eastAsia="SimSun"/>
                <w:sz w:val="18"/>
                <w:szCs w:val="18"/>
                <w:lang w:val="en-GB" w:eastAsia="zh-CN"/>
              </w:rPr>
              <w:t>3.2</w:t>
            </w:r>
          </w:p>
        </w:tc>
        <w:tc>
          <w:tcPr>
            <w:tcW w:w="1375" w:type="pct"/>
            <w:gridSpan w:val="2"/>
            <w:shd w:val="clear" w:color="auto" w:fill="auto"/>
            <w:hideMark/>
          </w:tcPr>
          <w:p w14:paraId="5383DBD4" w14:textId="77777777" w:rsidR="009B1283" w:rsidRPr="004F0B1C" w:rsidRDefault="009B1283" w:rsidP="009B1283">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支助费用总</w:t>
            </w:r>
            <w:r w:rsidRPr="004F0B1C">
              <w:rPr>
                <w:rFonts w:eastAsia="SimSun" w:hint="eastAsia"/>
                <w:noProof/>
                <w:sz w:val="18"/>
                <w:szCs w:val="18"/>
                <w:lang w:val="en-GB" w:eastAsia="zh-CN"/>
              </w:rPr>
              <w:t>额</w:t>
            </w:r>
            <w:r w:rsidRPr="004F0B1C">
              <w:rPr>
                <w:rFonts w:eastAsia="SimSun"/>
                <w:noProof/>
                <w:sz w:val="18"/>
                <w:szCs w:val="18"/>
                <w:lang w:val="en-GB" w:eastAsia="zh-CN"/>
              </w:rPr>
              <w:t>（美元）</w:t>
            </w:r>
          </w:p>
        </w:tc>
        <w:tc>
          <w:tcPr>
            <w:tcW w:w="378" w:type="pct"/>
          </w:tcPr>
          <w:p w14:paraId="0495247E" w14:textId="65A0D65A"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130,885</w:t>
            </w:r>
          </w:p>
        </w:tc>
        <w:tc>
          <w:tcPr>
            <w:tcW w:w="378" w:type="pct"/>
          </w:tcPr>
          <w:p w14:paraId="68A5AC65" w14:textId="1119DDC5"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tcPr>
          <w:p w14:paraId="36D3887E" w14:textId="267AEFDC"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shd w:val="clear" w:color="auto" w:fill="auto"/>
          </w:tcPr>
          <w:p w14:paraId="6C280F88" w14:textId="7708A4EA"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171,763</w:t>
            </w:r>
          </w:p>
        </w:tc>
        <w:tc>
          <w:tcPr>
            <w:tcW w:w="378" w:type="pct"/>
            <w:shd w:val="clear" w:color="auto" w:fill="FFFFFF" w:themeFill="background1"/>
          </w:tcPr>
          <w:p w14:paraId="57E8B25D" w14:textId="0B7F15E2"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150F9199" w14:textId="21ABA95F"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33,998</w:t>
            </w:r>
          </w:p>
        </w:tc>
        <w:tc>
          <w:tcPr>
            <w:tcW w:w="378" w:type="pct"/>
            <w:shd w:val="clear" w:color="auto" w:fill="FFFFFF" w:themeFill="background1"/>
          </w:tcPr>
          <w:p w14:paraId="11515F12" w14:textId="70BB8AB3"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79B8E9C3" w14:textId="518D6339"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2" w:type="pct"/>
            <w:shd w:val="clear" w:color="auto" w:fill="FFFFFF" w:themeFill="background1"/>
          </w:tcPr>
          <w:p w14:paraId="45ECCED5" w14:textId="38246703"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336,646</w:t>
            </w:r>
          </w:p>
        </w:tc>
      </w:tr>
      <w:tr w:rsidR="009B1283" w:rsidRPr="004F0B1C" w14:paraId="4B6A0BD6" w14:textId="77777777" w:rsidTr="00CF5D75">
        <w:trPr>
          <w:trHeight w:val="240"/>
          <w:jc w:val="center"/>
        </w:trPr>
        <w:tc>
          <w:tcPr>
            <w:tcW w:w="229" w:type="pct"/>
            <w:tcMar>
              <w:left w:w="14" w:type="dxa"/>
              <w:right w:w="14" w:type="dxa"/>
            </w:tcMar>
            <w:hideMark/>
          </w:tcPr>
          <w:p w14:paraId="0C1C0AB6" w14:textId="77777777" w:rsidR="009B1283" w:rsidRPr="004F0B1C" w:rsidRDefault="009B1283" w:rsidP="009B1283">
            <w:pPr>
              <w:keepNext/>
              <w:keepLines/>
              <w:spacing w:line="240" w:lineRule="atLeast"/>
              <w:rPr>
                <w:rFonts w:eastAsia="SimSun"/>
                <w:sz w:val="18"/>
                <w:szCs w:val="18"/>
                <w:lang w:val="en-GB" w:eastAsia="zh-CN"/>
              </w:rPr>
            </w:pPr>
            <w:r w:rsidRPr="004F0B1C">
              <w:rPr>
                <w:rFonts w:eastAsia="SimSun"/>
                <w:sz w:val="18"/>
                <w:szCs w:val="18"/>
                <w:lang w:val="en-GB" w:eastAsia="zh-CN"/>
              </w:rPr>
              <w:t>3.3</w:t>
            </w:r>
          </w:p>
        </w:tc>
        <w:tc>
          <w:tcPr>
            <w:tcW w:w="1375" w:type="pct"/>
            <w:gridSpan w:val="2"/>
            <w:shd w:val="clear" w:color="auto" w:fill="auto"/>
            <w:hideMark/>
          </w:tcPr>
          <w:p w14:paraId="2AD390A8" w14:textId="77777777" w:rsidR="009B1283" w:rsidRPr="004F0B1C" w:rsidRDefault="009B1283" w:rsidP="009B1283">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议定的费用总</w:t>
            </w:r>
            <w:r w:rsidRPr="004F0B1C">
              <w:rPr>
                <w:rFonts w:eastAsia="SimSun" w:hint="eastAsia"/>
                <w:noProof/>
                <w:sz w:val="18"/>
                <w:szCs w:val="18"/>
                <w:lang w:val="en-GB" w:eastAsia="zh-CN"/>
              </w:rPr>
              <w:t>额</w:t>
            </w:r>
            <w:r w:rsidRPr="004F0B1C">
              <w:rPr>
                <w:rFonts w:eastAsia="SimSun"/>
                <w:noProof/>
                <w:sz w:val="18"/>
                <w:szCs w:val="18"/>
                <w:lang w:val="en-GB" w:eastAsia="zh-CN"/>
              </w:rPr>
              <w:t>（美元）</w:t>
            </w:r>
          </w:p>
        </w:tc>
        <w:tc>
          <w:tcPr>
            <w:tcW w:w="378" w:type="pct"/>
          </w:tcPr>
          <w:p w14:paraId="11613AC6" w14:textId="1CC1B975"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2,000,677</w:t>
            </w:r>
          </w:p>
        </w:tc>
        <w:tc>
          <w:tcPr>
            <w:tcW w:w="378" w:type="pct"/>
          </w:tcPr>
          <w:p w14:paraId="5A188B2E" w14:textId="122C2408"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tcPr>
          <w:p w14:paraId="7AA047F6" w14:textId="382C0065"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8" w:type="pct"/>
            <w:shd w:val="clear" w:color="auto" w:fill="auto"/>
          </w:tcPr>
          <w:p w14:paraId="71F5A9EA" w14:textId="6790A7BE"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2,625,520</w:t>
            </w:r>
          </w:p>
        </w:tc>
        <w:tc>
          <w:tcPr>
            <w:tcW w:w="378" w:type="pct"/>
            <w:shd w:val="clear" w:color="auto" w:fill="FFFFFF" w:themeFill="background1"/>
          </w:tcPr>
          <w:p w14:paraId="78847874" w14:textId="38E7E213"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0D0E037D" w14:textId="33801311"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519,678</w:t>
            </w:r>
          </w:p>
        </w:tc>
        <w:tc>
          <w:tcPr>
            <w:tcW w:w="378" w:type="pct"/>
            <w:shd w:val="clear" w:color="auto" w:fill="FFFFFF" w:themeFill="background1"/>
          </w:tcPr>
          <w:p w14:paraId="6DA883EF" w14:textId="540963F0" w:rsidR="009B1283" w:rsidRPr="004F0B1C" w:rsidRDefault="009B1283" w:rsidP="009B1283">
            <w:pPr>
              <w:keepNext/>
              <w:keepLines/>
              <w:spacing w:line="240" w:lineRule="atLeast"/>
              <w:jc w:val="right"/>
              <w:rPr>
                <w:rFonts w:eastAsia="SimSun"/>
                <w:sz w:val="18"/>
                <w:szCs w:val="18"/>
                <w:lang w:val="en-GB" w:eastAsia="zh-CN"/>
              </w:rPr>
            </w:pPr>
            <w:r w:rsidRPr="009B1283">
              <w:rPr>
                <w:rFonts w:asciiTheme="majorBidi" w:hAnsiTheme="majorBidi"/>
                <w:sz w:val="20"/>
              </w:rPr>
              <w:t>0</w:t>
            </w:r>
          </w:p>
        </w:tc>
        <w:tc>
          <w:tcPr>
            <w:tcW w:w="378" w:type="pct"/>
            <w:shd w:val="clear" w:color="auto" w:fill="FFFFFF" w:themeFill="background1"/>
          </w:tcPr>
          <w:p w14:paraId="74DA6A7F" w14:textId="5368545B"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0</w:t>
            </w:r>
          </w:p>
        </w:tc>
        <w:tc>
          <w:tcPr>
            <w:tcW w:w="372" w:type="pct"/>
            <w:shd w:val="clear" w:color="auto" w:fill="FFFFFF" w:themeFill="background1"/>
          </w:tcPr>
          <w:p w14:paraId="7A3481F2" w14:textId="64791773" w:rsidR="009B1283" w:rsidRPr="004F0B1C" w:rsidRDefault="009B1283" w:rsidP="009B1283">
            <w:pPr>
              <w:keepNext/>
              <w:keepLines/>
              <w:spacing w:line="240" w:lineRule="atLeast"/>
              <w:jc w:val="right"/>
              <w:rPr>
                <w:rFonts w:eastAsia="SimSun"/>
                <w:sz w:val="18"/>
                <w:szCs w:val="18"/>
                <w:lang w:val="en-GB" w:eastAsia="zh-CN"/>
              </w:rPr>
            </w:pPr>
            <w:r w:rsidRPr="00B679D5">
              <w:rPr>
                <w:rFonts w:asciiTheme="majorBidi" w:hAnsiTheme="majorBidi" w:cstheme="majorBidi"/>
                <w:sz w:val="20"/>
                <w:szCs w:val="20"/>
              </w:rPr>
              <w:t>5,145,875</w:t>
            </w:r>
          </w:p>
        </w:tc>
      </w:tr>
      <w:tr w:rsidR="008C7A06" w:rsidRPr="004F0B1C" w14:paraId="3276C17E" w14:textId="77777777" w:rsidTr="00CF5D75">
        <w:trPr>
          <w:trHeight w:val="134"/>
          <w:jc w:val="center"/>
        </w:trPr>
        <w:tc>
          <w:tcPr>
            <w:tcW w:w="229" w:type="pct"/>
            <w:tcMar>
              <w:left w:w="14" w:type="dxa"/>
              <w:right w:w="14" w:type="dxa"/>
            </w:tcMar>
            <w:hideMark/>
          </w:tcPr>
          <w:p w14:paraId="3E54F260" w14:textId="77777777" w:rsidR="008C7A06" w:rsidRPr="004F0B1C" w:rsidRDefault="008C7A06" w:rsidP="00CF5D75">
            <w:pPr>
              <w:keepNext/>
              <w:keepLines/>
              <w:spacing w:line="240" w:lineRule="atLeast"/>
              <w:rPr>
                <w:rFonts w:eastAsia="SimSun"/>
                <w:sz w:val="18"/>
                <w:szCs w:val="18"/>
                <w:lang w:val="en-GB" w:eastAsia="zh-CN"/>
              </w:rPr>
            </w:pPr>
            <w:r w:rsidRPr="004F0B1C">
              <w:rPr>
                <w:rFonts w:eastAsia="SimSun"/>
                <w:sz w:val="18"/>
                <w:szCs w:val="18"/>
                <w:lang w:val="en-GB" w:eastAsia="zh-CN"/>
              </w:rPr>
              <w:t>4</w:t>
            </w:r>
          </w:p>
        </w:tc>
        <w:tc>
          <w:tcPr>
            <w:tcW w:w="4771" w:type="pct"/>
            <w:gridSpan w:val="11"/>
          </w:tcPr>
          <w:p w14:paraId="5BE31A59" w14:textId="77777777" w:rsidR="008C7A06" w:rsidRPr="004F0B1C" w:rsidRDefault="008C7A06" w:rsidP="00CF5D75">
            <w:pPr>
              <w:keepNext/>
              <w:keepLines/>
              <w:spacing w:line="240" w:lineRule="atLeast"/>
              <w:jc w:val="center"/>
              <w:rPr>
                <w:rFonts w:eastAsia="SimSun"/>
                <w:sz w:val="18"/>
                <w:szCs w:val="18"/>
                <w:lang w:val="en-GB" w:eastAsia="zh-CN"/>
              </w:rPr>
            </w:pPr>
            <w:r w:rsidRPr="004F0B1C">
              <w:rPr>
                <w:rFonts w:eastAsia="SimSun"/>
                <w:sz w:val="18"/>
                <w:szCs w:val="18"/>
                <w:lang w:val="en-GB" w:eastAsia="zh-CN"/>
              </w:rPr>
              <w:t>待定</w:t>
            </w:r>
          </w:p>
        </w:tc>
      </w:tr>
    </w:tbl>
    <w:p w14:paraId="748143B7" w14:textId="5CD7FE69" w:rsidR="008C7A06" w:rsidRPr="00047050" w:rsidRDefault="008C029E" w:rsidP="008C029E">
      <w:pPr>
        <w:jc w:val="left"/>
        <w:rPr>
          <w:rFonts w:eastAsiaTheme="majorEastAsia"/>
          <w:bCs/>
          <w:noProof/>
          <w:sz w:val="20"/>
          <w:szCs w:val="20"/>
          <w:lang w:val="en-GB" w:eastAsia="zh-CN"/>
        </w:rPr>
      </w:pPr>
      <w:r w:rsidRPr="00047050">
        <w:rPr>
          <w:rFonts w:eastAsiaTheme="majorEastAsia"/>
          <w:bCs/>
          <w:noProof/>
          <w:sz w:val="20"/>
          <w:szCs w:val="20"/>
          <w:lang w:val="en-GB" w:eastAsia="zh-CN"/>
        </w:rPr>
        <w:t xml:space="preserve">* </w:t>
      </w:r>
      <w:r w:rsidRPr="00047050">
        <w:rPr>
          <w:rFonts w:eastAsiaTheme="majorEastAsia"/>
          <w:bCs/>
          <w:noProof/>
          <w:sz w:val="20"/>
          <w:szCs w:val="20"/>
          <w:lang w:val="en-GB" w:eastAsia="zh-CN"/>
        </w:rPr>
        <w:t>注意，氢氟碳化物持续总体削减起点确定后，将从该起点中扣除</w:t>
      </w:r>
      <w:r w:rsidRPr="00047050">
        <w:rPr>
          <w:rFonts w:eastAsiaTheme="majorEastAsia"/>
          <w:bCs/>
          <w:noProof/>
          <w:sz w:val="20"/>
          <w:szCs w:val="20"/>
          <w:lang w:val="en-GB" w:eastAsia="zh-CN"/>
        </w:rPr>
        <w:t xml:space="preserve">78.46 </w:t>
      </w:r>
      <w:r w:rsidRPr="00047050">
        <w:rPr>
          <w:rFonts w:eastAsiaTheme="majorEastAsia"/>
          <w:bCs/>
          <w:noProof/>
          <w:sz w:val="20"/>
          <w:szCs w:val="20"/>
          <w:lang w:val="en-GB" w:eastAsia="zh-CN"/>
        </w:rPr>
        <w:t>公吨（</w:t>
      </w:r>
      <w:r w:rsidRPr="00047050">
        <w:rPr>
          <w:rFonts w:eastAsiaTheme="majorEastAsia"/>
          <w:bCs/>
          <w:noProof/>
          <w:sz w:val="20"/>
          <w:szCs w:val="20"/>
          <w:lang w:val="en-GB" w:eastAsia="zh-CN"/>
        </w:rPr>
        <w:t xml:space="preserve">112,198 </w:t>
      </w:r>
      <w:r w:rsidRPr="00047050">
        <w:rPr>
          <w:rFonts w:eastAsiaTheme="majorEastAsia"/>
          <w:bCs/>
          <w:noProof/>
          <w:sz w:val="20"/>
          <w:szCs w:val="20"/>
          <w:lang w:val="en-GB" w:eastAsia="zh-CN"/>
        </w:rPr>
        <w:t>二氧化碳当量吨）</w:t>
      </w:r>
      <w:r w:rsidRPr="00047050">
        <w:rPr>
          <w:rFonts w:eastAsiaTheme="majorEastAsia"/>
          <w:bCs/>
          <w:noProof/>
          <w:sz w:val="20"/>
          <w:szCs w:val="20"/>
          <w:lang w:val="en-GB" w:eastAsia="zh-CN"/>
        </w:rPr>
        <w:t xml:space="preserve">HFC-134a </w:t>
      </w:r>
      <w:r w:rsidRPr="00047050">
        <w:rPr>
          <w:rFonts w:eastAsiaTheme="majorEastAsia"/>
          <w:bCs/>
          <w:noProof/>
          <w:sz w:val="20"/>
          <w:szCs w:val="20"/>
          <w:lang w:val="en-GB" w:eastAsia="zh-CN"/>
        </w:rPr>
        <w:t>和</w:t>
      </w:r>
      <w:r w:rsidRPr="00047050">
        <w:rPr>
          <w:rFonts w:eastAsiaTheme="majorEastAsia"/>
          <w:bCs/>
          <w:noProof/>
          <w:sz w:val="20"/>
          <w:szCs w:val="20"/>
          <w:lang w:val="en-GB" w:eastAsia="zh-CN"/>
        </w:rPr>
        <w:t xml:space="preserve"> 34.08 </w:t>
      </w:r>
      <w:r w:rsidRPr="00047050">
        <w:rPr>
          <w:rFonts w:eastAsiaTheme="majorEastAsia"/>
          <w:bCs/>
          <w:noProof/>
          <w:sz w:val="20"/>
          <w:szCs w:val="20"/>
          <w:lang w:val="en-GB" w:eastAsia="zh-CN"/>
        </w:rPr>
        <w:t>公吨（</w:t>
      </w:r>
      <w:r w:rsidRPr="00047050">
        <w:rPr>
          <w:rFonts w:eastAsiaTheme="majorEastAsia"/>
          <w:bCs/>
          <w:noProof/>
          <w:sz w:val="20"/>
          <w:szCs w:val="20"/>
          <w:lang w:val="en-GB" w:eastAsia="zh-CN"/>
        </w:rPr>
        <w:t xml:space="preserve">133,662 </w:t>
      </w:r>
      <w:r w:rsidRPr="00047050">
        <w:rPr>
          <w:rFonts w:eastAsiaTheme="majorEastAsia"/>
          <w:bCs/>
          <w:noProof/>
          <w:sz w:val="20"/>
          <w:szCs w:val="20"/>
          <w:lang w:val="en-GB" w:eastAsia="zh-CN"/>
        </w:rPr>
        <w:t>二氧化碳当量吨）</w:t>
      </w:r>
      <w:r w:rsidRPr="00047050">
        <w:rPr>
          <w:rFonts w:eastAsiaTheme="majorEastAsia"/>
          <w:bCs/>
          <w:noProof/>
          <w:sz w:val="20"/>
          <w:szCs w:val="20"/>
          <w:lang w:val="en-GB" w:eastAsia="zh-CN"/>
        </w:rPr>
        <w:t>R-404A</w:t>
      </w:r>
      <w:r w:rsidRPr="00047050">
        <w:rPr>
          <w:rFonts w:eastAsiaTheme="majorEastAsia"/>
          <w:bCs/>
          <w:noProof/>
          <w:sz w:val="20"/>
          <w:szCs w:val="20"/>
          <w:lang w:val="en-GB" w:eastAsia="zh-CN"/>
        </w:rPr>
        <w:t>（第</w:t>
      </w:r>
      <w:r w:rsidRPr="00047050">
        <w:rPr>
          <w:rFonts w:eastAsiaTheme="majorEastAsia"/>
          <w:bCs/>
          <w:noProof/>
          <w:sz w:val="20"/>
          <w:szCs w:val="20"/>
          <w:lang w:val="en-GB" w:eastAsia="zh-CN"/>
        </w:rPr>
        <w:t xml:space="preserve"> 81/63 </w:t>
      </w:r>
      <w:r w:rsidRPr="00047050">
        <w:rPr>
          <w:rFonts w:eastAsiaTheme="majorEastAsia"/>
          <w:bCs/>
          <w:noProof/>
          <w:sz w:val="20"/>
          <w:szCs w:val="20"/>
          <w:lang w:val="en-GB" w:eastAsia="zh-CN"/>
        </w:rPr>
        <w:t>号决定）。</w:t>
      </w:r>
      <w:r w:rsidR="008C7A06" w:rsidRPr="00047050">
        <w:rPr>
          <w:rFonts w:eastAsiaTheme="majorEastAsia"/>
          <w:bCs/>
          <w:noProof/>
          <w:sz w:val="20"/>
          <w:szCs w:val="20"/>
          <w:lang w:val="en-GB" w:eastAsia="zh-CN"/>
        </w:rPr>
        <w:br w:type="page"/>
      </w:r>
    </w:p>
    <w:p w14:paraId="1E0FBB38" w14:textId="77777777" w:rsidR="008C7A06" w:rsidRDefault="008C7A06" w:rsidP="00410D1D">
      <w:pPr>
        <w:keepNext/>
        <w:keepLines/>
        <w:topLinePunct/>
        <w:spacing w:after="240" w:line="240" w:lineRule="atLeast"/>
        <w:outlineLvl w:val="0"/>
        <w:rPr>
          <w:rFonts w:eastAsia="SimHei"/>
          <w:bCs/>
          <w:noProof/>
          <w:sz w:val="24"/>
          <w:szCs w:val="24"/>
          <w:lang w:val="en-GB" w:eastAsia="zh-CN"/>
        </w:rPr>
        <w:sectPr w:rsidR="008C7A06" w:rsidSect="008C7A06">
          <w:footnotePr>
            <w:numRestart w:val="eachSect"/>
          </w:footnotePr>
          <w:pgSz w:w="15840" w:h="12240" w:orient="landscape" w:code="1"/>
          <w:pgMar w:top="1440" w:right="864" w:bottom="1440" w:left="720" w:header="720" w:footer="475" w:gutter="0"/>
          <w:cols w:space="720"/>
          <w:docGrid w:linePitch="299"/>
        </w:sectPr>
      </w:pPr>
    </w:p>
    <w:p w14:paraId="5C8E1102" w14:textId="77777777" w:rsidR="008C7A06" w:rsidRPr="004F0B1C" w:rsidRDefault="008C7A06" w:rsidP="00410D1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lastRenderedPageBreak/>
        <w:t>附录</w:t>
      </w:r>
      <w:r w:rsidRPr="004F0B1C">
        <w:rPr>
          <w:rFonts w:eastAsia="SimHei"/>
          <w:bCs/>
          <w:noProof/>
          <w:sz w:val="24"/>
          <w:szCs w:val="24"/>
          <w:lang w:val="en-GB" w:eastAsia="zh-CN"/>
        </w:rPr>
        <w:t xml:space="preserve"> 3-A</w:t>
      </w:r>
      <w:r w:rsidRPr="004F0B1C">
        <w:rPr>
          <w:rFonts w:eastAsia="SimHei"/>
          <w:bCs/>
          <w:noProof/>
          <w:sz w:val="24"/>
          <w:szCs w:val="24"/>
          <w:lang w:val="en-GB" w:eastAsia="zh-CN"/>
        </w:rPr>
        <w:t>：资金核准时间表</w:t>
      </w:r>
    </w:p>
    <w:p w14:paraId="512F665F" w14:textId="77777777" w:rsidR="008C7A06" w:rsidRPr="004F0B1C" w:rsidRDefault="008C7A06" w:rsidP="004601CF">
      <w:pPr>
        <w:keepNext/>
        <w:keepLines/>
        <w:numPr>
          <w:ilvl w:val="0"/>
          <w:numId w:val="15"/>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第一次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分次</w:t>
      </w:r>
      <w:r w:rsidRPr="004F0B1C">
        <w:rPr>
          <w:rFonts w:eastAsia="SimSun"/>
          <w:noProof/>
          <w:sz w:val="24"/>
          <w:szCs w:val="24"/>
          <w:lang w:val="en-GB" w:eastAsia="zh-CN"/>
        </w:rPr>
        <w:t>付款。</w:t>
      </w:r>
    </w:p>
    <w:p w14:paraId="227732E4" w14:textId="77777777" w:rsidR="008C7A06" w:rsidRPr="004F0B1C" w:rsidRDefault="008C7A06" w:rsidP="00410D1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51E80947" w14:textId="77777777" w:rsidR="008C7A06" w:rsidRPr="004F0B1C" w:rsidRDefault="008C7A06" w:rsidP="004601CF">
      <w:pPr>
        <w:keepNext/>
        <w:keepLines/>
        <w:numPr>
          <w:ilvl w:val="0"/>
          <w:numId w:val="16"/>
        </w:numPr>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每次付款申请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p>
    <w:p w14:paraId="4DB8C853" w14:textId="77777777" w:rsidR="008C7A06" w:rsidRPr="004F0B1C" w:rsidRDefault="008C7A06" w:rsidP="004601CF">
      <w:pPr>
        <w:widowControl w:val="0"/>
        <w:numPr>
          <w:ilvl w:val="1"/>
          <w:numId w:val="16"/>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每次</w:t>
      </w:r>
      <w:r w:rsidRPr="004F0B1C">
        <w:rPr>
          <w:rFonts w:eastAsia="SimSun"/>
          <w:noProof/>
          <w:sz w:val="24"/>
          <w:szCs w:val="24"/>
          <w:lang w:val="en-GB" w:eastAsia="zh-CN"/>
        </w:rPr>
        <w:t>付款分列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号决定，结合逐步减少氢氟碳化物所核准的能效相关活动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44EA08B2" w14:textId="77777777" w:rsidR="008C7A06" w:rsidRPr="004F0B1C" w:rsidRDefault="008C7A06" w:rsidP="004601CF">
      <w:pPr>
        <w:widowControl w:val="0"/>
        <w:numPr>
          <w:ilvl w:val="1"/>
          <w:numId w:val="16"/>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，随每次付款申请提供对消费量数据的此种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sidRPr="004F0B1C">
        <w:rPr>
          <w:rFonts w:eastAsia="SimSun"/>
          <w:noProof/>
          <w:sz w:val="24"/>
          <w:szCs w:val="24"/>
          <w:lang w:val="en-GB" w:eastAsia="zh-CN"/>
        </w:rPr>
        <w:t>；</w:t>
      </w:r>
    </w:p>
    <w:p w14:paraId="615C67C2" w14:textId="77777777" w:rsidR="008C7A06" w:rsidRPr="004F0B1C" w:rsidRDefault="008C7A06" w:rsidP="004601CF">
      <w:pPr>
        <w:widowControl w:val="0"/>
        <w:numPr>
          <w:ilvl w:val="1"/>
          <w:numId w:val="16"/>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可能调整。说明还应具体列出并详细解释对总体计划做出的此种改变。对未来活动的说明可作为上文</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r w:rsidRPr="004F0B1C">
        <w:rPr>
          <w:rFonts w:eastAsia="SimSun"/>
          <w:noProof/>
          <w:sz w:val="24"/>
          <w:szCs w:val="24"/>
          <w:lang w:val="en-GB" w:eastAsia="zh-CN"/>
        </w:rPr>
        <w:t xml:space="preserve"> </w:t>
      </w:r>
    </w:p>
    <w:p w14:paraId="491987A4" w14:textId="77777777" w:rsidR="00047050" w:rsidRDefault="008C7A06" w:rsidP="004601CF">
      <w:pPr>
        <w:widowControl w:val="0"/>
        <w:numPr>
          <w:ilvl w:val="1"/>
          <w:numId w:val="16"/>
        </w:numPr>
        <w:topLinePunct/>
        <w:spacing w:after="360" w:line="240" w:lineRule="atLeast"/>
        <w:outlineLvl w:val="1"/>
        <w:rPr>
          <w:rFonts w:eastAsia="SimSun"/>
          <w:sz w:val="24"/>
          <w:szCs w:val="24"/>
          <w:lang w:val="en-GB"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sidRPr="004F0B1C">
        <w:rPr>
          <w:rFonts w:eastAsia="SimSun"/>
          <w:noProof/>
          <w:sz w:val="24"/>
          <w:szCs w:val="24"/>
          <w:lang w:val="en-GB" w:eastAsia="zh-CN"/>
        </w:rPr>
        <w:t>。</w:t>
      </w:r>
    </w:p>
    <w:p w14:paraId="239518D7" w14:textId="29E6C381" w:rsidR="0068074A" w:rsidRDefault="0068074A" w:rsidP="0068074A">
      <w:pPr>
        <w:widowControl w:val="0"/>
        <w:topLinePunct/>
        <w:spacing w:before="120" w:after="240"/>
        <w:outlineLvl w:val="1"/>
        <w:rPr>
          <w:rFonts w:eastAsia="SimHei"/>
          <w:bCs/>
          <w:noProof/>
          <w:sz w:val="24"/>
          <w:szCs w:val="24"/>
          <w:lang w:val="en-GB" w:eastAsia="zh-CN"/>
        </w:rPr>
      </w:pPr>
      <w:r w:rsidRPr="00047050">
        <w:rPr>
          <w:rFonts w:eastAsia="SimHei"/>
          <w:bCs/>
          <w:noProof/>
          <w:sz w:val="24"/>
          <w:szCs w:val="24"/>
          <w:lang w:val="en-GB" w:eastAsia="zh-CN"/>
        </w:rPr>
        <w:t>附录</w:t>
      </w:r>
      <w:r w:rsidRPr="00047050">
        <w:rPr>
          <w:rFonts w:eastAsia="SimHei"/>
          <w:bCs/>
          <w:noProof/>
          <w:sz w:val="24"/>
          <w:szCs w:val="24"/>
          <w:lang w:val="en-GB" w:eastAsia="zh-CN"/>
        </w:rPr>
        <w:t xml:space="preserve"> 5-A</w:t>
      </w:r>
      <w:r w:rsidRPr="00047050">
        <w:rPr>
          <w:rFonts w:eastAsia="SimHei"/>
          <w:bCs/>
          <w:noProof/>
          <w:sz w:val="24"/>
          <w:szCs w:val="24"/>
          <w:lang w:val="en-GB" w:eastAsia="zh-CN"/>
        </w:rPr>
        <w:t>：监测机构和作用</w:t>
      </w:r>
    </w:p>
    <w:p w14:paraId="604A9CFA" w14:textId="29DDF095" w:rsidR="00047050" w:rsidRPr="0068074A" w:rsidRDefault="00970F55" w:rsidP="0068074A">
      <w:pPr>
        <w:pStyle w:val="ListParagraph"/>
        <w:tabs>
          <w:tab w:val="left" w:pos="749"/>
        </w:tabs>
        <w:spacing w:before="120" w:after="240"/>
        <w:ind w:left="0" w:firstLine="0"/>
        <w:contextualSpacing w:val="0"/>
        <w:rPr>
          <w:rFonts w:eastAsia="SimSun"/>
          <w:sz w:val="24"/>
          <w:szCs w:val="24"/>
          <w:lang w:eastAsia="zh-CN"/>
        </w:rPr>
      </w:pPr>
      <w:r w:rsidRPr="0068074A">
        <w:rPr>
          <w:rFonts w:eastAsia="SimSun"/>
          <w:sz w:val="24"/>
          <w:szCs w:val="24"/>
          <w:lang w:eastAsia="zh-CN"/>
        </w:rPr>
        <w:t>环境部国家臭氧机构将负责全面监测《计划》的所有活动。国家臭氧机构将监督项目的规划、协调和日常执行。此外还将协助政府和非政府组织精简活动，确保项目的顺利执行。国家臭氧机构将向牵头执行机构提交关于执行情况的年度进度报告，促进对《计划》</w:t>
      </w:r>
      <w:r w:rsidRPr="0068074A">
        <w:rPr>
          <w:rFonts w:eastAsia="SimSun"/>
          <w:sz w:val="24"/>
          <w:szCs w:val="24"/>
          <w:lang w:eastAsia="zh-CN"/>
        </w:rPr>
        <w:t xml:space="preserve"> </w:t>
      </w:r>
      <w:r w:rsidRPr="0068074A">
        <w:rPr>
          <w:rFonts w:eastAsia="SimSun"/>
          <w:sz w:val="24"/>
          <w:szCs w:val="24"/>
          <w:lang w:eastAsia="zh-CN"/>
        </w:rPr>
        <w:t>进度的监测。</w:t>
      </w:r>
    </w:p>
    <w:p w14:paraId="1361CC0E" w14:textId="77777777" w:rsidR="00047050" w:rsidRPr="0068074A" w:rsidRDefault="00970F55" w:rsidP="0068074A">
      <w:pPr>
        <w:pStyle w:val="ListParagraph"/>
        <w:tabs>
          <w:tab w:val="left" w:pos="749"/>
        </w:tabs>
        <w:spacing w:before="120" w:after="240"/>
        <w:ind w:left="0" w:firstLine="0"/>
        <w:contextualSpacing w:val="0"/>
        <w:rPr>
          <w:rFonts w:eastAsia="SimSun"/>
          <w:sz w:val="24"/>
          <w:szCs w:val="24"/>
          <w:lang w:eastAsia="zh-CN"/>
        </w:rPr>
      </w:pPr>
      <w:r w:rsidRPr="0068074A">
        <w:rPr>
          <w:rFonts w:eastAsia="SimSun"/>
          <w:sz w:val="24"/>
          <w:szCs w:val="24"/>
          <w:lang w:eastAsia="zh-CN"/>
        </w:rPr>
        <w:t>国家臭氧机构将与作为进出口许可证发放机构的环境部合作，监测氢氟碳化物和其他</w:t>
      </w:r>
      <w:r w:rsidR="00BE6452" w:rsidRPr="0068074A">
        <w:rPr>
          <w:rFonts w:eastAsia="SimSun"/>
          <w:sz w:val="24"/>
          <w:szCs w:val="24"/>
          <w:lang w:eastAsia="zh-CN"/>
        </w:rPr>
        <w:t>ODS</w:t>
      </w:r>
      <w:r w:rsidRPr="0068074A">
        <w:rPr>
          <w:rFonts w:eastAsia="SimSun"/>
          <w:sz w:val="24"/>
          <w:szCs w:val="24"/>
          <w:lang w:eastAsia="zh-CN"/>
        </w:rPr>
        <w:t>的年度消费量。黎巴嫩海关将在入境点监督和管理这些物质的进出口。此外，</w:t>
      </w:r>
      <w:r w:rsidRPr="0068074A">
        <w:rPr>
          <w:rFonts w:eastAsia="SimSun"/>
          <w:sz w:val="24"/>
          <w:szCs w:val="24"/>
          <w:lang w:eastAsia="zh-CN"/>
        </w:rPr>
        <w:lastRenderedPageBreak/>
        <w:t>国家臭氧机构将与氢氟碳化物和其他</w:t>
      </w:r>
      <w:r w:rsidR="00BE6452" w:rsidRPr="0068074A">
        <w:rPr>
          <w:rFonts w:eastAsia="SimSun"/>
          <w:sz w:val="24"/>
          <w:szCs w:val="24"/>
          <w:lang w:eastAsia="zh-CN"/>
        </w:rPr>
        <w:t>ODS</w:t>
      </w:r>
      <w:r w:rsidRPr="0068074A">
        <w:rPr>
          <w:rFonts w:eastAsia="SimSun"/>
          <w:sz w:val="24"/>
          <w:szCs w:val="24"/>
          <w:lang w:eastAsia="zh-CN"/>
        </w:rPr>
        <w:t>进口商协调，收集定期统计核对所需的基本数据。</w:t>
      </w:r>
    </w:p>
    <w:p w14:paraId="45448DD5" w14:textId="0D3DB552" w:rsidR="00970F55" w:rsidRPr="004F0B1C" w:rsidRDefault="00970F55" w:rsidP="0068074A">
      <w:pPr>
        <w:pStyle w:val="ListParagraph"/>
        <w:tabs>
          <w:tab w:val="left" w:pos="749"/>
        </w:tabs>
        <w:spacing w:before="120" w:after="240"/>
        <w:ind w:left="0" w:firstLine="0"/>
        <w:contextualSpacing w:val="0"/>
        <w:rPr>
          <w:rFonts w:eastAsia="SimSun"/>
          <w:lang w:eastAsia="zh-CN"/>
        </w:rPr>
      </w:pPr>
      <w:r w:rsidRPr="0068074A">
        <w:rPr>
          <w:rFonts w:eastAsia="SimSun"/>
          <w:sz w:val="24"/>
          <w:szCs w:val="24"/>
          <w:lang w:eastAsia="zh-CN"/>
        </w:rPr>
        <w:t>国家臭氧机构还将与相关机构合作，监测能力建设活动的执行情况，例如制冷和空调技师培训以及海关和执法官员培训。</w:t>
      </w:r>
    </w:p>
    <w:p w14:paraId="2154B5CF" w14:textId="77777777" w:rsidR="008C7A06" w:rsidRPr="004F0B1C" w:rsidRDefault="008C7A06" w:rsidP="00410D1D">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6-A</w:t>
      </w:r>
      <w:r w:rsidRPr="004F0B1C">
        <w:rPr>
          <w:rFonts w:eastAsia="SimHei"/>
          <w:bCs/>
          <w:noProof/>
          <w:sz w:val="24"/>
          <w:szCs w:val="24"/>
          <w:lang w:val="en-GB" w:eastAsia="zh-CN"/>
        </w:rPr>
        <w:t>：牵头执行机构的作用</w:t>
      </w:r>
    </w:p>
    <w:p w14:paraId="49CF78ED" w14:textId="77777777" w:rsidR="008C7A06" w:rsidRPr="004F0B1C" w:rsidRDefault="008C7A06" w:rsidP="004601CF">
      <w:pPr>
        <w:numPr>
          <w:ilvl w:val="0"/>
          <w:numId w:val="17"/>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牵头执行机构将负责一系列活动。至少应包括如下活动：</w:t>
      </w:r>
    </w:p>
    <w:p w14:paraId="375EF4D0" w14:textId="7777777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确保按照本协定及</w:t>
      </w:r>
      <w:r w:rsidRPr="004F0B1C">
        <w:rPr>
          <w:rFonts w:eastAsia="SimSun" w:hint="eastAsia"/>
          <w:noProof/>
          <w:sz w:val="24"/>
          <w:szCs w:val="24"/>
          <w:lang w:val="en-GB" w:eastAsia="zh-CN"/>
        </w:rPr>
        <w:t>国家</w:t>
      </w:r>
      <w:r w:rsidRPr="004F0B1C">
        <w:rPr>
          <w:rFonts w:eastAsia="SimSun"/>
          <w:noProof/>
          <w:sz w:val="24"/>
          <w:szCs w:val="24"/>
          <w:lang w:val="en-GB" w:eastAsia="zh-CN"/>
        </w:rPr>
        <w:t>计划规定的具体内部程序和要求进行绩效和财务核查；</w:t>
      </w:r>
    </w:p>
    <w:p w14:paraId="50E2ABCC" w14:textId="7777777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协助国家根据附录</w:t>
      </w:r>
      <w:r w:rsidRPr="004F0B1C">
        <w:rPr>
          <w:rFonts w:eastAsia="SimSun"/>
          <w:noProof/>
          <w:sz w:val="24"/>
          <w:szCs w:val="24"/>
          <w:lang w:val="en-GB" w:eastAsia="zh-CN"/>
        </w:rPr>
        <w:t>4-A</w:t>
      </w:r>
      <w:r w:rsidRPr="004F0B1C">
        <w:rPr>
          <w:rFonts w:eastAsia="SimSun"/>
          <w:noProof/>
          <w:sz w:val="24"/>
          <w:szCs w:val="24"/>
          <w:lang w:val="en-GB" w:eastAsia="zh-CN"/>
        </w:rPr>
        <w:t>编制付款执行</w:t>
      </w:r>
      <w:r w:rsidRPr="004F0B1C">
        <w:rPr>
          <w:rFonts w:eastAsia="SimSun" w:hint="eastAsia"/>
          <w:noProof/>
          <w:sz w:val="24"/>
          <w:szCs w:val="24"/>
          <w:lang w:val="en-GB" w:eastAsia="zh-CN"/>
        </w:rPr>
        <w:t>报告</w:t>
      </w:r>
      <w:r w:rsidRPr="004F0B1C">
        <w:rPr>
          <w:rFonts w:eastAsia="SimSun"/>
          <w:noProof/>
          <w:sz w:val="24"/>
          <w:szCs w:val="24"/>
          <w:lang w:val="en-GB" w:eastAsia="zh-CN"/>
        </w:rPr>
        <w:t>和计划；</w:t>
      </w:r>
    </w:p>
    <w:p w14:paraId="22E5A1F4" w14:textId="7777777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向执行委员会提供独立核查报告，说明各项目标已</w:t>
      </w:r>
      <w:r w:rsidRPr="004F0B1C">
        <w:rPr>
          <w:rFonts w:eastAsia="SimSun" w:hint="eastAsia"/>
          <w:noProof/>
          <w:sz w:val="24"/>
          <w:szCs w:val="24"/>
          <w:lang w:val="en-GB" w:eastAsia="zh-CN"/>
        </w:rPr>
        <w:t>经</w:t>
      </w:r>
      <w:r w:rsidRPr="004F0B1C">
        <w:rPr>
          <w:rFonts w:eastAsia="SimSun"/>
          <w:noProof/>
          <w:sz w:val="24"/>
          <w:szCs w:val="24"/>
          <w:lang w:val="en-GB" w:eastAsia="zh-CN"/>
        </w:rPr>
        <w:t>实现且相关付款活动已</w:t>
      </w:r>
      <w:r w:rsidRPr="004F0B1C">
        <w:rPr>
          <w:rFonts w:eastAsia="SimSun" w:hint="eastAsia"/>
          <w:noProof/>
          <w:sz w:val="24"/>
          <w:szCs w:val="24"/>
          <w:lang w:val="en-GB" w:eastAsia="zh-CN"/>
        </w:rPr>
        <w:t>经</w:t>
      </w:r>
      <w:r w:rsidRPr="004F0B1C">
        <w:rPr>
          <w:rFonts w:eastAsia="SimSun"/>
          <w:noProof/>
          <w:sz w:val="24"/>
          <w:szCs w:val="24"/>
          <w:lang w:val="en-GB" w:eastAsia="zh-CN"/>
        </w:rPr>
        <w:t>根据附录</w:t>
      </w:r>
      <w:r w:rsidRPr="004F0B1C">
        <w:rPr>
          <w:rFonts w:eastAsia="SimSun"/>
          <w:noProof/>
          <w:sz w:val="24"/>
          <w:szCs w:val="24"/>
          <w:lang w:val="en-GB" w:eastAsia="zh-CN"/>
        </w:rPr>
        <w:t>4-A</w:t>
      </w:r>
      <w:r w:rsidRPr="004F0B1C">
        <w:rPr>
          <w:rFonts w:eastAsia="SimSun"/>
          <w:noProof/>
          <w:sz w:val="24"/>
          <w:szCs w:val="24"/>
          <w:lang w:val="en-GB" w:eastAsia="zh-CN"/>
        </w:rPr>
        <w:t>按照</w:t>
      </w:r>
      <w:r w:rsidRPr="004F0B1C">
        <w:rPr>
          <w:rFonts w:eastAsia="SimSun" w:hint="eastAsia"/>
          <w:noProof/>
          <w:sz w:val="24"/>
          <w:szCs w:val="24"/>
          <w:lang w:val="en-GB" w:eastAsia="zh-CN"/>
        </w:rPr>
        <w:t>付款</w:t>
      </w:r>
      <w:r w:rsidRPr="004F0B1C">
        <w:rPr>
          <w:rFonts w:eastAsia="SimSun"/>
          <w:noProof/>
          <w:sz w:val="24"/>
          <w:szCs w:val="24"/>
          <w:lang w:val="en-GB" w:eastAsia="zh-CN"/>
        </w:rPr>
        <w:t>执行计划的要求完成；</w:t>
      </w:r>
    </w:p>
    <w:p w14:paraId="5E82D63F" w14:textId="7777777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确保根据附录</w:t>
      </w:r>
      <w:r w:rsidRPr="004F0B1C">
        <w:rPr>
          <w:rFonts w:eastAsia="SimSun"/>
          <w:noProof/>
          <w:sz w:val="24"/>
          <w:szCs w:val="24"/>
          <w:lang w:val="en-GB" w:eastAsia="zh-CN"/>
        </w:rPr>
        <w:t>4-A</w:t>
      </w:r>
      <w:r w:rsidRPr="004F0B1C">
        <w:rPr>
          <w:rFonts w:eastAsia="SimSun"/>
          <w:noProof/>
          <w:sz w:val="24"/>
          <w:szCs w:val="24"/>
          <w:lang w:val="en-GB" w:eastAsia="zh-CN"/>
        </w:rPr>
        <w:t>中第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分段</w:t>
      </w:r>
      <w:r w:rsidRPr="004F0B1C">
        <w:rPr>
          <w:rFonts w:eastAsia="SimSun"/>
          <w:noProof/>
          <w:sz w:val="24"/>
          <w:szCs w:val="24"/>
          <w:lang w:val="en-GB" w:eastAsia="zh-CN"/>
        </w:rPr>
        <w:t>将经验和进展反映在最新总体计划和未来的付款执行计划中；</w:t>
      </w:r>
    </w:p>
    <w:p w14:paraId="5C620919" w14:textId="7E3A0AF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完成付款执行情况报告和计划</w:t>
      </w:r>
      <w:r w:rsidRPr="004F0B1C">
        <w:rPr>
          <w:rFonts w:eastAsia="SimSun" w:hint="eastAsia"/>
          <w:noProof/>
          <w:sz w:val="24"/>
          <w:szCs w:val="24"/>
          <w:lang w:val="en-GB" w:eastAsia="zh-CN"/>
        </w:rPr>
        <w:t>以及</w:t>
      </w:r>
      <w:r w:rsidRPr="004F0B1C">
        <w:rPr>
          <w:rFonts w:eastAsia="SimSun"/>
          <w:noProof/>
          <w:sz w:val="24"/>
          <w:szCs w:val="24"/>
          <w:lang w:val="en-GB" w:eastAsia="zh-CN"/>
        </w:rPr>
        <w:t>附录</w:t>
      </w:r>
      <w:r w:rsidRPr="004F0B1C">
        <w:rPr>
          <w:rFonts w:eastAsia="SimSun"/>
          <w:noProof/>
          <w:sz w:val="24"/>
          <w:szCs w:val="24"/>
          <w:lang w:val="en-GB" w:eastAsia="zh-CN"/>
        </w:rPr>
        <w:t>4-A</w:t>
      </w:r>
      <w:r w:rsidRPr="004F0B1C">
        <w:rPr>
          <w:rFonts w:eastAsia="SimSun"/>
          <w:noProof/>
          <w:sz w:val="24"/>
          <w:szCs w:val="24"/>
          <w:lang w:val="en-GB" w:eastAsia="zh-CN"/>
        </w:rPr>
        <w:t>所列</w:t>
      </w:r>
      <w:r w:rsidRPr="004F0B1C">
        <w:rPr>
          <w:rFonts w:eastAsia="SimSun" w:hint="eastAsia"/>
          <w:noProof/>
          <w:sz w:val="24"/>
          <w:szCs w:val="24"/>
          <w:lang w:val="en-GB" w:eastAsia="zh-CN"/>
        </w:rPr>
        <w:t>总</w:t>
      </w:r>
      <w:r w:rsidRPr="004F0B1C">
        <w:rPr>
          <w:rFonts w:eastAsia="SimSun"/>
          <w:noProof/>
          <w:sz w:val="24"/>
          <w:szCs w:val="24"/>
          <w:lang w:val="en-GB" w:eastAsia="zh-CN"/>
        </w:rPr>
        <w:t>体计划中的报告要求，以提交执行委员会；</w:t>
      </w:r>
    </w:p>
    <w:p w14:paraId="3803F899" w14:textId="77777777" w:rsidR="008C7A06" w:rsidRPr="004F0B1C" w:rsidRDefault="008C7A06" w:rsidP="004601CF">
      <w:pPr>
        <w:widowControl w:val="0"/>
        <w:numPr>
          <w:ilvl w:val="1"/>
          <w:numId w:val="17"/>
        </w:numPr>
        <w:spacing w:after="240" w:line="240" w:lineRule="atLeast"/>
        <w:ind w:left="980" w:hanging="490"/>
        <w:outlineLvl w:val="1"/>
        <w:rPr>
          <w:rFonts w:eastAsia="SimSun"/>
          <w:sz w:val="24"/>
          <w:lang w:val="en-GB" w:eastAsia="zh-CN"/>
        </w:rPr>
      </w:pPr>
      <w:r w:rsidRPr="004F0B1C">
        <w:rPr>
          <w:rFonts w:eastAsia="SimSun"/>
          <w:sz w:val="24"/>
          <w:lang w:val="en-GB" w:eastAsia="zh-CN"/>
        </w:rPr>
        <w:t>如果</w:t>
      </w:r>
      <w:r w:rsidRPr="004F0B1C">
        <w:rPr>
          <w:rFonts w:eastAsia="SimSun" w:hint="eastAsia"/>
          <w:sz w:val="24"/>
          <w:lang w:val="en-GB" w:eastAsia="zh-CN"/>
        </w:rPr>
        <w:t>关于</w:t>
      </w:r>
      <w:r w:rsidRPr="004F0B1C">
        <w:rPr>
          <w:rFonts w:eastAsia="SimSun"/>
          <w:sz w:val="24"/>
          <w:lang w:val="en-GB" w:eastAsia="zh-CN"/>
        </w:rPr>
        <w:t>最后一次资金付款</w:t>
      </w:r>
      <w:r w:rsidRPr="004F0B1C">
        <w:rPr>
          <w:rFonts w:eastAsia="SimSun" w:hint="eastAsia"/>
          <w:sz w:val="24"/>
          <w:lang w:val="en-GB" w:eastAsia="zh-CN"/>
        </w:rPr>
        <w:t>的申请</w:t>
      </w:r>
      <w:r w:rsidRPr="004F0B1C">
        <w:rPr>
          <w:rFonts w:eastAsia="SimSun"/>
          <w:sz w:val="24"/>
          <w:lang w:val="en-GB" w:eastAsia="zh-CN"/>
        </w:rPr>
        <w:t>是在确定</w:t>
      </w:r>
      <w:r w:rsidRPr="004F0B1C">
        <w:rPr>
          <w:rFonts w:eastAsia="SimSun" w:hint="eastAsia"/>
          <w:sz w:val="24"/>
          <w:lang w:val="en-GB" w:eastAsia="zh-CN"/>
        </w:rPr>
        <w:t>了</w:t>
      </w:r>
      <w:r w:rsidRPr="004F0B1C">
        <w:rPr>
          <w:rFonts w:eastAsia="SimSun"/>
          <w:sz w:val="24"/>
          <w:lang w:val="en-GB" w:eastAsia="zh-CN"/>
        </w:rPr>
        <w:t>消费</w:t>
      </w:r>
      <w:r w:rsidRPr="004F0B1C">
        <w:rPr>
          <w:rFonts w:eastAsia="SimSun" w:hint="eastAsia"/>
          <w:sz w:val="24"/>
          <w:lang w:val="en-GB" w:eastAsia="zh-CN"/>
        </w:rPr>
        <w:t>量</w:t>
      </w:r>
      <w:r w:rsidRPr="004F0B1C">
        <w:rPr>
          <w:rFonts w:eastAsia="SimSun"/>
          <w:sz w:val="24"/>
          <w:lang w:val="en-GB" w:eastAsia="zh-CN"/>
        </w:rPr>
        <w:t>指标的</w:t>
      </w:r>
      <w:r w:rsidRPr="004F0B1C">
        <w:rPr>
          <w:rFonts w:eastAsia="SimSun" w:hint="eastAsia"/>
          <w:sz w:val="24"/>
          <w:lang w:val="en-GB" w:eastAsia="zh-CN"/>
        </w:rPr>
        <w:t>最后年度的</w:t>
      </w:r>
      <w:r w:rsidRPr="004F0B1C">
        <w:rPr>
          <w:rFonts w:eastAsia="SimSun"/>
          <w:sz w:val="24"/>
          <w:lang w:val="en-GB" w:eastAsia="zh-CN"/>
        </w:rPr>
        <w:t>前一年或更多年之前提出，</w:t>
      </w:r>
      <w:r w:rsidRPr="004F0B1C">
        <w:rPr>
          <w:rFonts w:eastAsia="SimSun" w:hint="eastAsia"/>
          <w:sz w:val="24"/>
          <w:lang w:val="en-GB" w:eastAsia="zh-CN"/>
        </w:rPr>
        <w:t>则</w:t>
      </w:r>
      <w:r w:rsidRPr="004F0B1C">
        <w:rPr>
          <w:rFonts w:eastAsia="SimSun"/>
          <w:sz w:val="24"/>
          <w:lang w:val="en-GB" w:eastAsia="zh-CN"/>
        </w:rPr>
        <w:t>应提交年度付款执行情况报告</w:t>
      </w:r>
      <w:r w:rsidRPr="004F0B1C">
        <w:rPr>
          <w:rFonts w:eastAsia="SimSun" w:hint="eastAsia"/>
          <w:sz w:val="24"/>
          <w:lang w:val="en-GB" w:eastAsia="zh-CN"/>
        </w:rPr>
        <w:t>，并</w:t>
      </w:r>
      <w:r w:rsidRPr="004F0B1C">
        <w:rPr>
          <w:rFonts w:eastAsia="SimSun"/>
          <w:sz w:val="24"/>
          <w:lang w:val="en-GB" w:eastAsia="zh-CN"/>
        </w:rPr>
        <w:t>在适用情况下</w:t>
      </w:r>
      <w:r w:rsidRPr="004F0B1C">
        <w:rPr>
          <w:rFonts w:eastAsia="SimSun" w:hint="eastAsia"/>
          <w:sz w:val="24"/>
          <w:lang w:val="en-GB" w:eastAsia="zh-CN"/>
        </w:rPr>
        <w:t>提交</w:t>
      </w:r>
      <w:r w:rsidRPr="004F0B1C">
        <w:rPr>
          <w:rFonts w:eastAsia="SimSun"/>
          <w:sz w:val="24"/>
          <w:lang w:val="en-GB" w:eastAsia="zh-CN"/>
        </w:rPr>
        <w:t>关于《计划》的现阶段的核查报告</w:t>
      </w:r>
      <w:r w:rsidRPr="004F0B1C">
        <w:rPr>
          <w:rFonts w:eastAsia="SimSun" w:hint="eastAsia"/>
          <w:sz w:val="24"/>
          <w:lang w:val="en-GB" w:eastAsia="zh-CN"/>
        </w:rPr>
        <w:t>，直至</w:t>
      </w:r>
      <w:r w:rsidRPr="004F0B1C">
        <w:rPr>
          <w:rFonts w:eastAsia="SimSun"/>
          <w:sz w:val="24"/>
          <w:lang w:val="en-GB" w:eastAsia="zh-CN"/>
        </w:rPr>
        <w:t>所有</w:t>
      </w:r>
      <w:r w:rsidRPr="004F0B1C">
        <w:rPr>
          <w:rFonts w:eastAsia="SimSun" w:hint="eastAsia"/>
          <w:sz w:val="24"/>
          <w:lang w:val="en-GB" w:eastAsia="zh-CN"/>
        </w:rPr>
        <w:t>计划的</w:t>
      </w:r>
      <w:r w:rsidRPr="004F0B1C">
        <w:rPr>
          <w:rFonts w:eastAsia="SimSun"/>
          <w:sz w:val="24"/>
          <w:lang w:val="en-GB" w:eastAsia="zh-CN"/>
        </w:rPr>
        <w:t>活动</w:t>
      </w:r>
      <w:r w:rsidRPr="004F0B1C">
        <w:rPr>
          <w:rFonts w:eastAsia="SimSun" w:hint="eastAsia"/>
          <w:sz w:val="24"/>
          <w:lang w:val="en-GB" w:eastAsia="zh-CN"/>
        </w:rPr>
        <w:t>均</w:t>
      </w:r>
      <w:r w:rsidRPr="004F0B1C">
        <w:rPr>
          <w:rFonts w:eastAsia="SimSun"/>
          <w:sz w:val="24"/>
          <w:lang w:val="en-GB" w:eastAsia="zh-CN"/>
        </w:rPr>
        <w:t>已完成，且</w:t>
      </w:r>
      <w:r w:rsidRPr="004F0B1C">
        <w:rPr>
          <w:rFonts w:eastAsia="SimSun" w:hint="eastAsia"/>
          <w:sz w:val="24"/>
          <w:lang w:val="en-GB" w:eastAsia="zh-CN"/>
        </w:rPr>
        <w:t>氢氟碳化物</w:t>
      </w:r>
      <w:r w:rsidRPr="004F0B1C">
        <w:rPr>
          <w:rFonts w:eastAsia="SimSun"/>
          <w:sz w:val="24"/>
          <w:lang w:val="en-GB" w:eastAsia="zh-CN"/>
        </w:rPr>
        <w:t>消费</w:t>
      </w:r>
      <w:r w:rsidRPr="004F0B1C">
        <w:rPr>
          <w:rFonts w:eastAsia="SimSun" w:hint="eastAsia"/>
          <w:sz w:val="24"/>
          <w:lang w:val="en-GB" w:eastAsia="zh-CN"/>
        </w:rPr>
        <w:t>量</w:t>
      </w:r>
      <w:r w:rsidRPr="004F0B1C">
        <w:rPr>
          <w:rFonts w:eastAsia="SimSun"/>
          <w:sz w:val="24"/>
          <w:lang w:val="en-GB" w:eastAsia="zh-CN"/>
        </w:rPr>
        <w:t>指标已经实现；</w:t>
      </w:r>
    </w:p>
    <w:p w14:paraId="0B64CA5F" w14:textId="7777777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确保由胜任的独立技术专家进行技术审查；</w:t>
      </w:r>
    </w:p>
    <w:p w14:paraId="34B4483F" w14:textId="7777777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按要求完成监督任务；</w:t>
      </w:r>
    </w:p>
    <w:p w14:paraId="03447966" w14:textId="7777777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w:t>
      </w:r>
      <w:r w:rsidRPr="004F0B1C">
        <w:rPr>
          <w:rFonts w:eastAsia="SimSun" w:hint="eastAsia"/>
          <w:noProof/>
          <w:sz w:val="24"/>
          <w:szCs w:val="24"/>
          <w:lang w:val="en-GB" w:eastAsia="zh-CN"/>
        </w:rPr>
        <w:t>保建立</w:t>
      </w:r>
      <w:r w:rsidRPr="004F0B1C">
        <w:rPr>
          <w:rFonts w:eastAsia="SimSun"/>
          <w:noProof/>
          <w:sz w:val="24"/>
          <w:szCs w:val="24"/>
          <w:lang w:val="en-GB" w:eastAsia="zh-CN"/>
        </w:rPr>
        <w:t>运作机制</w:t>
      </w:r>
      <w:r w:rsidRPr="004F0B1C">
        <w:rPr>
          <w:rFonts w:eastAsia="SimSun" w:hint="eastAsia"/>
          <w:noProof/>
          <w:sz w:val="24"/>
          <w:szCs w:val="24"/>
          <w:lang w:val="en-GB" w:eastAsia="zh-CN"/>
        </w:rPr>
        <w:t>，从而</w:t>
      </w:r>
      <w:r w:rsidRPr="004F0B1C">
        <w:rPr>
          <w:rFonts w:eastAsia="SimSun"/>
          <w:noProof/>
          <w:sz w:val="24"/>
          <w:szCs w:val="24"/>
          <w:lang w:val="en-GB" w:eastAsia="zh-CN"/>
        </w:rPr>
        <w:t>能够以有效</w:t>
      </w:r>
      <w:r w:rsidRPr="004F0B1C">
        <w:rPr>
          <w:rFonts w:eastAsia="SimSun" w:hint="eastAsia"/>
          <w:noProof/>
          <w:sz w:val="24"/>
          <w:szCs w:val="24"/>
          <w:lang w:val="en-GB" w:eastAsia="zh-CN"/>
        </w:rPr>
        <w:t>和</w:t>
      </w:r>
      <w:r w:rsidRPr="004F0B1C">
        <w:rPr>
          <w:rFonts w:eastAsia="SimSun"/>
          <w:noProof/>
          <w:sz w:val="24"/>
          <w:szCs w:val="24"/>
          <w:lang w:val="en-GB" w:eastAsia="zh-CN"/>
        </w:rPr>
        <w:t>透明的方式执行付款执行计划和</w:t>
      </w:r>
      <w:r w:rsidRPr="004F0B1C">
        <w:rPr>
          <w:rFonts w:eastAsia="SimSun" w:hint="eastAsia"/>
          <w:noProof/>
          <w:sz w:val="24"/>
          <w:szCs w:val="24"/>
          <w:lang w:val="en-GB" w:eastAsia="zh-CN"/>
        </w:rPr>
        <w:t>提交</w:t>
      </w:r>
      <w:r w:rsidRPr="004F0B1C">
        <w:rPr>
          <w:rFonts w:eastAsia="SimSun"/>
          <w:noProof/>
          <w:sz w:val="24"/>
          <w:szCs w:val="24"/>
          <w:lang w:val="en-GB" w:eastAsia="zh-CN"/>
        </w:rPr>
        <w:t>准确的数据报告；</w:t>
      </w:r>
    </w:p>
    <w:p w14:paraId="0086C330" w14:textId="06C39A0B" w:rsidR="008C7A06" w:rsidRPr="004F0B1C" w:rsidRDefault="008C7A06" w:rsidP="004601CF">
      <w:pPr>
        <w:keepNext/>
        <w:keepLines/>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如果因未遵守本协定第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而减少供资，在与国家协商后，确定将减款额分配到不同的预算项目和牵头执行机构的供资中；</w:t>
      </w:r>
    </w:p>
    <w:p w14:paraId="4CFAC25B" w14:textId="77777777" w:rsidR="008C7A06" w:rsidRPr="004F0B1C" w:rsidRDefault="008C7A06" w:rsidP="004601CF">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确保向国家发放的资金系以指标为依据；</w:t>
      </w:r>
    </w:p>
    <w:p w14:paraId="4AFF068F" w14:textId="77777777" w:rsidR="008C7A06" w:rsidRPr="004F0B1C" w:rsidRDefault="008C7A06" w:rsidP="004601CF">
      <w:pPr>
        <w:keepNext/>
        <w:keepLines/>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需要时提供政策、管理和技术支持等援助</w:t>
      </w:r>
      <w:r w:rsidRPr="004F0B1C">
        <w:rPr>
          <w:rFonts w:eastAsia="SimSun"/>
          <w:noProof/>
          <w:sz w:val="24"/>
          <w:szCs w:val="24"/>
          <w:lang w:val="en-GB" w:eastAsia="zh-CN"/>
        </w:rPr>
        <w:t>;</w:t>
      </w:r>
    </w:p>
    <w:p w14:paraId="311A74D3" w14:textId="77777777" w:rsidR="008C7A06" w:rsidRDefault="008C7A06" w:rsidP="004601CF">
      <w:pPr>
        <w:widowControl w:val="0"/>
        <w:numPr>
          <w:ilvl w:val="1"/>
          <w:numId w:val="17"/>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向国家</w:t>
      </w:r>
      <w:r w:rsidRPr="004F0B1C">
        <w:rPr>
          <w:rFonts w:eastAsia="SimSun"/>
          <w:noProof/>
          <w:sz w:val="24"/>
          <w:szCs w:val="24"/>
          <w:lang w:val="en-GB" w:eastAsia="zh-CN"/>
        </w:rPr>
        <w:t>/</w:t>
      </w:r>
      <w:r w:rsidRPr="004F0B1C">
        <w:rPr>
          <w:rFonts w:eastAsia="SimSun"/>
          <w:noProof/>
          <w:sz w:val="24"/>
          <w:szCs w:val="24"/>
          <w:lang w:val="en-GB" w:eastAsia="zh-CN"/>
        </w:rPr>
        <w:t>参与企业及时发放资金以完成与项目相关的活动。</w:t>
      </w:r>
    </w:p>
    <w:p w14:paraId="5F0081BE" w14:textId="77777777" w:rsidR="008C7A06" w:rsidRPr="004F0B1C" w:rsidRDefault="008C7A06" w:rsidP="00CF5D75">
      <w:pPr>
        <w:widowControl w:val="0"/>
        <w:topLinePunct/>
        <w:spacing w:after="240" w:line="240" w:lineRule="atLeast"/>
        <w:ind w:left="980"/>
        <w:outlineLvl w:val="1"/>
        <w:rPr>
          <w:rFonts w:eastAsia="SimSun"/>
          <w:noProof/>
          <w:sz w:val="24"/>
          <w:szCs w:val="24"/>
          <w:lang w:val="en-GB" w:eastAsia="zh-CN"/>
        </w:rPr>
      </w:pPr>
    </w:p>
    <w:p w14:paraId="317E2D9E" w14:textId="77777777" w:rsidR="008C7A06" w:rsidRPr="004F0B1C" w:rsidRDefault="008C7A06" w:rsidP="004601CF">
      <w:pPr>
        <w:keepNext/>
        <w:keepLines/>
        <w:numPr>
          <w:ilvl w:val="0"/>
          <w:numId w:val="17"/>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lastRenderedPageBreak/>
        <w:t>经与国家磋商并考虑到提出的任何看法后，牵头执行机构将根据本协定第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和附录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分段挑选</w:t>
      </w:r>
      <w:r w:rsidRPr="004F0B1C">
        <w:rPr>
          <w:rFonts w:eastAsia="SimSun"/>
          <w:noProof/>
          <w:sz w:val="24"/>
          <w:szCs w:val="24"/>
          <w:lang w:val="en-GB" w:eastAsia="zh-CN"/>
        </w:rPr>
        <w:t>并任命一个独立实体，核查《计划》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的结果和附录</w:t>
      </w:r>
      <w:r w:rsidRPr="004F0B1C">
        <w:rPr>
          <w:rFonts w:eastAsia="SimSun"/>
          <w:noProof/>
          <w:sz w:val="24"/>
          <w:szCs w:val="24"/>
          <w:lang w:val="en-GB" w:eastAsia="zh-CN"/>
        </w:rPr>
        <w:t>1-A</w:t>
      </w:r>
      <w:r w:rsidRPr="004F0B1C">
        <w:rPr>
          <w:rFonts w:eastAsia="SimSun"/>
          <w:noProof/>
          <w:sz w:val="24"/>
          <w:szCs w:val="24"/>
          <w:lang w:val="en-GB" w:eastAsia="zh-CN"/>
        </w:rPr>
        <w:t>中所述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物质的消费情况。</w:t>
      </w:r>
    </w:p>
    <w:p w14:paraId="50A8C6D6" w14:textId="77777777" w:rsidR="008C7A06" w:rsidRPr="004F0B1C" w:rsidRDefault="008C7A06" w:rsidP="00410D1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75E0E1AC" w14:textId="0771E5F4" w:rsidR="008C7A06" w:rsidRPr="004F0B1C" w:rsidRDefault="008C7A06" w:rsidP="004601CF">
      <w:pPr>
        <w:keepNext/>
        <w:keepLines/>
        <w:numPr>
          <w:ilvl w:val="0"/>
          <w:numId w:val="18"/>
        </w:numPr>
        <w:topLinePunct/>
        <w:spacing w:after="240" w:line="240" w:lineRule="atLeast"/>
        <w:outlineLvl w:val="0"/>
        <w:rPr>
          <w:sz w:val="24"/>
          <w:lang w:eastAsia="zh-CN"/>
        </w:rPr>
      </w:pPr>
      <w:r w:rsidRPr="004F0B1C">
        <w:rPr>
          <w:rFonts w:eastAsia="SimSun"/>
          <w:noProof/>
          <w:sz w:val="24"/>
          <w:szCs w:val="24"/>
          <w:lang w:val="en-GB" w:eastAsia="zh-CN"/>
        </w:rPr>
        <w:t>依照本协定第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w:t>
      </w:r>
      <w:r w:rsidRPr="004F0B1C">
        <w:rPr>
          <w:rFonts w:eastAsia="SimSun" w:hint="eastAsia"/>
          <w:sz w:val="24"/>
          <w:szCs w:val="24"/>
          <w:lang w:val="zh-CN" w:eastAsia="zh-CN"/>
        </w:rPr>
        <w:t>对于</w:t>
      </w:r>
      <w:r w:rsidRPr="004F0B1C">
        <w:rPr>
          <w:rFonts w:eastAsia="SimSun"/>
          <w:sz w:val="24"/>
          <w:szCs w:val="24"/>
          <w:lang w:val="zh-CN" w:eastAsia="zh-CN"/>
        </w:rPr>
        <w:t>没有达到附录</w:t>
      </w:r>
      <w:r w:rsidRPr="004F0B1C">
        <w:rPr>
          <w:rFonts w:eastAsia="SimSun"/>
          <w:noProof/>
          <w:sz w:val="24"/>
          <w:szCs w:val="24"/>
          <w:lang w:val="en-GB" w:eastAsia="zh-CN"/>
        </w:rPr>
        <w:t xml:space="preserve"> 2-A</w:t>
      </w:r>
      <w:r w:rsidRPr="004F0B1C">
        <w:rPr>
          <w:rFonts w:eastAsia="SimSun"/>
          <w:noProof/>
          <w:sz w:val="24"/>
          <w:szCs w:val="24"/>
          <w:lang w:val="en-GB" w:eastAsia="zh-CN"/>
        </w:rPr>
        <w:t>第</w:t>
      </w:r>
      <w:r w:rsidRPr="004F0B1C">
        <w:rPr>
          <w:rFonts w:eastAsia="SimSun"/>
          <w:noProof/>
          <w:sz w:val="24"/>
          <w:szCs w:val="24"/>
          <w:lang w:val="en-GB" w:eastAsia="zh-CN"/>
        </w:rPr>
        <w:t xml:space="preserve"> 1.2</w:t>
      </w:r>
      <w:r w:rsidRPr="004F0B1C">
        <w:rPr>
          <w:rFonts w:eastAsia="SimSun"/>
          <w:noProof/>
          <w:sz w:val="24"/>
          <w:szCs w:val="24"/>
          <w:lang w:val="en-GB" w:eastAsia="zh-CN"/>
        </w:rPr>
        <w:t>行具体规定的目标</w:t>
      </w:r>
      <w:r w:rsidRPr="004F0B1C">
        <w:rPr>
          <w:rFonts w:eastAsia="SimSun" w:hint="eastAsia"/>
          <w:noProof/>
          <w:sz w:val="24"/>
          <w:szCs w:val="24"/>
          <w:lang w:val="en-GB" w:eastAsia="zh-CN"/>
        </w:rPr>
        <w:t>的每一年度</w:t>
      </w:r>
      <w:r w:rsidRPr="004F0B1C">
        <w:rPr>
          <w:rFonts w:eastAsia="SimSun"/>
          <w:noProof/>
          <w:sz w:val="24"/>
          <w:szCs w:val="24"/>
          <w:lang w:val="en-GB" w:eastAsia="zh-CN"/>
        </w:rPr>
        <w:t>，</w:t>
      </w:r>
      <w:r w:rsidRPr="004F0B1C">
        <w:rPr>
          <w:rFonts w:eastAsia="SimSun" w:hint="eastAsia"/>
          <w:noProof/>
          <w:sz w:val="24"/>
          <w:szCs w:val="24"/>
          <w:lang w:val="en-GB" w:eastAsia="zh-CN"/>
        </w:rPr>
        <w:t>消费量每</w:t>
      </w:r>
      <w:r w:rsidRPr="004F0B1C">
        <w:rPr>
          <w:rFonts w:eastAsia="SimSun"/>
          <w:noProof/>
          <w:sz w:val="24"/>
          <w:szCs w:val="24"/>
          <w:lang w:val="en-GB" w:eastAsia="zh-CN"/>
        </w:rPr>
        <w:t>超出附录</w:t>
      </w:r>
      <w:r w:rsidRPr="004F0B1C">
        <w:rPr>
          <w:rFonts w:eastAsia="SimSun"/>
          <w:noProof/>
          <w:sz w:val="24"/>
          <w:szCs w:val="24"/>
          <w:lang w:val="en-GB" w:eastAsia="zh-CN"/>
        </w:rPr>
        <w:t xml:space="preserve"> 2-A</w:t>
      </w:r>
      <w:r w:rsidRPr="004F0B1C">
        <w:rPr>
          <w:rFonts w:eastAsia="SimSun"/>
          <w:noProof/>
          <w:sz w:val="24"/>
          <w:szCs w:val="24"/>
          <w:lang w:val="en-GB" w:eastAsia="zh-CN"/>
        </w:rPr>
        <w:t>第</w:t>
      </w:r>
      <w:r w:rsidRPr="004F0B1C">
        <w:rPr>
          <w:rFonts w:eastAsia="SimSun"/>
          <w:noProof/>
          <w:sz w:val="24"/>
          <w:szCs w:val="24"/>
          <w:lang w:val="en-GB" w:eastAsia="zh-CN"/>
        </w:rPr>
        <w:t xml:space="preserve"> 1.2</w:t>
      </w:r>
      <w:r w:rsidRPr="004F0B1C">
        <w:rPr>
          <w:rFonts w:eastAsia="SimSun"/>
          <w:noProof/>
          <w:sz w:val="24"/>
          <w:szCs w:val="24"/>
          <w:lang w:val="en-GB" w:eastAsia="zh-CN"/>
        </w:rPr>
        <w:t>行</w:t>
      </w:r>
      <w:r w:rsidRPr="004F0B1C">
        <w:rPr>
          <w:rFonts w:eastAsia="SimSun" w:hint="eastAsia"/>
          <w:noProof/>
          <w:sz w:val="24"/>
          <w:szCs w:val="24"/>
          <w:lang w:val="en-GB" w:eastAsia="zh-CN"/>
        </w:rPr>
        <w:t>所</w:t>
      </w:r>
      <w:r w:rsidRPr="004F0B1C">
        <w:rPr>
          <w:rFonts w:eastAsia="SimSun"/>
          <w:noProof/>
          <w:sz w:val="24"/>
          <w:szCs w:val="24"/>
          <w:lang w:val="en-GB" w:eastAsia="zh-CN"/>
        </w:rPr>
        <w:t>规定数量</w:t>
      </w:r>
      <w:r w:rsidRPr="004F0B1C">
        <w:rPr>
          <w:rFonts w:eastAsia="SimSun" w:hint="eastAsia"/>
          <w:noProof/>
          <w:sz w:val="24"/>
          <w:szCs w:val="24"/>
          <w:lang w:val="en-GB" w:eastAsia="zh-CN"/>
        </w:rPr>
        <w:t>一</w:t>
      </w:r>
      <w:r w:rsidR="00AD293D">
        <w:rPr>
          <w:rFonts w:eastAsia="SimSun" w:hint="eastAsia"/>
          <w:noProof/>
          <w:sz w:val="24"/>
          <w:szCs w:val="24"/>
          <w:lang w:val="en-GB" w:eastAsia="zh-CN"/>
        </w:rPr>
        <w:t>二氧化碳</w:t>
      </w:r>
      <w:r w:rsidRPr="004F0B1C">
        <w:rPr>
          <w:rFonts w:eastAsia="SimSun" w:hint="eastAsia"/>
          <w:noProof/>
          <w:sz w:val="24"/>
          <w:szCs w:val="24"/>
          <w:lang w:val="en-GB" w:eastAsia="zh-CN"/>
        </w:rPr>
        <w:t>当量吨，可减少供资</w:t>
      </w:r>
      <w:r w:rsidR="00AD293D">
        <w:rPr>
          <w:rFonts w:eastAsia="SimSun" w:hint="eastAsia"/>
          <w:noProof/>
          <w:sz w:val="24"/>
          <w:szCs w:val="24"/>
          <w:lang w:val="en-GB" w:eastAsia="zh-CN"/>
        </w:rPr>
        <w:t>9</w:t>
      </w:r>
      <w:r w:rsidRPr="004F0B1C">
        <w:rPr>
          <w:rFonts w:eastAsia="SimSun" w:hint="eastAsia"/>
          <w:noProof/>
          <w:sz w:val="24"/>
          <w:szCs w:val="24"/>
          <w:lang w:val="en-GB" w:eastAsia="zh-CN"/>
        </w:rPr>
        <w:t>.</w:t>
      </w:r>
      <w:r w:rsidR="00AD293D">
        <w:rPr>
          <w:rFonts w:eastAsia="SimSun" w:hint="eastAsia"/>
          <w:noProof/>
          <w:sz w:val="24"/>
          <w:szCs w:val="24"/>
          <w:lang w:val="en-GB" w:eastAsia="zh-CN"/>
        </w:rPr>
        <w:t>8</w:t>
      </w:r>
      <w:r w:rsidRPr="004F0B1C">
        <w:rPr>
          <w:rFonts w:eastAsia="SimSun" w:hint="eastAsia"/>
          <w:noProof/>
          <w:sz w:val="24"/>
          <w:szCs w:val="24"/>
          <w:lang w:val="en-GB" w:eastAsia="zh-CN"/>
        </w:rPr>
        <w:t>美元，且</w:t>
      </w:r>
      <w:r w:rsidRPr="004F0B1C">
        <w:rPr>
          <w:rFonts w:eastAsia="SimSun"/>
          <w:sz w:val="24"/>
          <w:lang w:val="en-GB" w:eastAsia="zh-CN"/>
        </w:rPr>
        <w:t>有一项谅解</w:t>
      </w:r>
      <w:r w:rsidRPr="004F0B1C">
        <w:rPr>
          <w:rFonts w:eastAsia="SimSun" w:hint="eastAsia"/>
          <w:sz w:val="24"/>
          <w:lang w:val="en-GB" w:eastAsia="zh-CN"/>
        </w:rPr>
        <w:t>是</w:t>
      </w:r>
      <w:r w:rsidRPr="004F0B1C">
        <w:rPr>
          <w:rFonts w:eastAsia="SimSun"/>
          <w:sz w:val="24"/>
          <w:lang w:val="en-GB" w:eastAsia="zh-CN"/>
        </w:rPr>
        <w:t>，资金削减的最大限度不得超过所申请付款的供资金额。不履约情事连续超过两年时，可考虑采取额外</w:t>
      </w:r>
      <w:r w:rsidRPr="004F0B1C">
        <w:rPr>
          <w:rFonts w:eastAsia="SimSun" w:hint="eastAsia"/>
          <w:sz w:val="24"/>
          <w:lang w:val="en-GB" w:eastAsia="zh-CN"/>
        </w:rPr>
        <w:t>措施</w:t>
      </w:r>
      <w:r w:rsidRPr="004F0B1C">
        <w:rPr>
          <w:rFonts w:eastAsia="SimSun"/>
          <w:sz w:val="24"/>
          <w:lang w:val="en-GB" w:eastAsia="zh-CN"/>
        </w:rPr>
        <w:t>。</w:t>
      </w:r>
      <w:r w:rsidRPr="004F0B1C">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4F3E6CD5" w14:textId="77777777" w:rsidR="008C7A06" w:rsidRPr="004F0B1C" w:rsidRDefault="008C7A06">
      <w:pPr>
        <w:jc w:val="left"/>
        <w:rPr>
          <w:bCs/>
          <w:sz w:val="24"/>
          <w:lang w:eastAsia="zh-CN"/>
        </w:rPr>
      </w:pPr>
    </w:p>
    <w:p w14:paraId="14E62E74" w14:textId="68C2A624" w:rsidR="00F17BB2" w:rsidRPr="00FC244F" w:rsidRDefault="00F17BB2" w:rsidP="00AD293D">
      <w:pPr>
        <w:pStyle w:val="Heading1"/>
        <w:numPr>
          <w:ilvl w:val="0"/>
          <w:numId w:val="0"/>
        </w:numPr>
        <w:shd w:val="clear" w:color="auto" w:fill="FFFFFF" w:themeFill="background1"/>
        <w:rPr>
          <w:rFonts w:eastAsia="SimSun"/>
          <w:sz w:val="24"/>
          <w:szCs w:val="24"/>
          <w:lang w:eastAsia="zh-CN"/>
        </w:rPr>
        <w:sectPr w:rsidR="00F17BB2" w:rsidRPr="00FC244F" w:rsidSect="00CB1DBA">
          <w:pgSz w:w="12240" w:h="15840" w:code="1"/>
          <w:pgMar w:top="720" w:right="1440" w:bottom="864" w:left="1440" w:header="720" w:footer="475" w:gutter="0"/>
          <w:cols w:space="720"/>
          <w:titlePg/>
        </w:sectPr>
      </w:pPr>
    </w:p>
    <w:p w14:paraId="40547638" w14:textId="77777777" w:rsidR="00457BE1" w:rsidRPr="00B679D5" w:rsidRDefault="00457BE1" w:rsidP="00457BE1">
      <w:pPr>
        <w:suppressAutoHyphens/>
        <w:spacing w:after="240"/>
        <w:jc w:val="center"/>
        <w:rPr>
          <w:b/>
          <w:bCs/>
        </w:rPr>
      </w:pPr>
      <w:r w:rsidRPr="00B679D5">
        <w:rPr>
          <w:b/>
          <w:bCs/>
        </w:rPr>
        <w:lastRenderedPageBreak/>
        <w:t xml:space="preserve">Annex </w:t>
      </w:r>
      <w:r w:rsidRPr="00B679D5">
        <w:rPr>
          <w:b/>
        </w:rPr>
        <w:t>II</w:t>
      </w:r>
    </w:p>
    <w:p w14:paraId="03482A59" w14:textId="77777777" w:rsidR="00457BE1" w:rsidRPr="00B679D5" w:rsidRDefault="00457BE1" w:rsidP="00457BE1">
      <w:pPr>
        <w:suppressAutoHyphens/>
        <w:jc w:val="center"/>
        <w:rPr>
          <w:b/>
          <w:bCs/>
        </w:rPr>
      </w:pPr>
      <w:r w:rsidRPr="00B679D5">
        <w:rPr>
          <w:b/>
          <w:bCs/>
        </w:rPr>
        <w:t>SIMULTANEOUS IMPLEMENTATION OF THE HCFC PHASE-OUT MANAGEMENT PLAN</w:t>
      </w:r>
    </w:p>
    <w:p w14:paraId="028D504F" w14:textId="77777777" w:rsidR="00457BE1" w:rsidRPr="00B679D5" w:rsidRDefault="00457BE1" w:rsidP="00457BE1">
      <w:pPr>
        <w:suppressAutoHyphens/>
        <w:spacing w:after="240"/>
        <w:jc w:val="center"/>
        <w:rPr>
          <w:b/>
          <w:bCs/>
        </w:rPr>
      </w:pPr>
      <w:r w:rsidRPr="00B679D5">
        <w:rPr>
          <w:b/>
          <w:bCs/>
        </w:rPr>
        <w:t>AND THE KIGALI HFC IMPLEMENTATION PLAN IN LEBANON</w:t>
      </w:r>
    </w:p>
    <w:tbl>
      <w:tblPr>
        <w:tblW w:w="5000" w:type="pct"/>
        <w:tblLook w:val="04A0" w:firstRow="1" w:lastRow="0" w:firstColumn="1" w:lastColumn="0" w:noHBand="0" w:noVBand="1"/>
      </w:tblPr>
      <w:tblGrid>
        <w:gridCol w:w="1531"/>
        <w:gridCol w:w="2192"/>
        <w:gridCol w:w="1017"/>
        <w:gridCol w:w="2366"/>
        <w:gridCol w:w="1017"/>
        <w:gridCol w:w="1227"/>
      </w:tblGrid>
      <w:tr w:rsidR="00457BE1" w:rsidRPr="00B679D5" w14:paraId="1B422D92" w14:textId="77777777" w:rsidTr="00B74ED1">
        <w:trPr>
          <w:trHeight w:val="341"/>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4E8E1E" w14:textId="77777777" w:rsidR="00457BE1" w:rsidRPr="00B679D5" w:rsidRDefault="00457BE1" w:rsidP="00B74ED1">
            <w:pPr>
              <w:suppressAutoHyphens/>
              <w:jc w:val="center"/>
              <w:rPr>
                <w:b/>
                <w:bCs/>
                <w:sz w:val="20"/>
                <w:szCs w:val="20"/>
                <w:lang w:eastAsia="en-CA"/>
              </w:rPr>
            </w:pPr>
          </w:p>
        </w:tc>
        <w:tc>
          <w:tcPr>
            <w:tcW w:w="17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AECDD8" w14:textId="77777777" w:rsidR="00457BE1" w:rsidRPr="00B679D5" w:rsidRDefault="00457BE1" w:rsidP="00B74ED1">
            <w:pPr>
              <w:suppressAutoHyphens/>
              <w:ind w:left="-246" w:right="-247"/>
              <w:jc w:val="center"/>
              <w:rPr>
                <w:b/>
                <w:bCs/>
                <w:sz w:val="20"/>
                <w:szCs w:val="20"/>
                <w:lang w:eastAsia="en-CA"/>
              </w:rPr>
            </w:pPr>
            <w:r w:rsidRPr="00B679D5">
              <w:rPr>
                <w:b/>
                <w:bCs/>
                <w:sz w:val="20"/>
                <w:szCs w:val="20"/>
                <w:lang w:eastAsia="en-CA"/>
              </w:rPr>
              <w:t>HPMP</w:t>
            </w:r>
            <w:r w:rsidRPr="00B679D5">
              <w:rPr>
                <w:b/>
                <w:bCs/>
              </w:rPr>
              <w:t xml:space="preserve"> –</w:t>
            </w:r>
            <w:r w:rsidRPr="00B679D5">
              <w:t xml:space="preserve"> </w:t>
            </w:r>
            <w:r w:rsidRPr="00B679D5">
              <w:rPr>
                <w:b/>
                <w:bCs/>
                <w:sz w:val="20"/>
                <w:szCs w:val="20"/>
                <w:lang w:eastAsia="en-CA"/>
              </w:rPr>
              <w:t>stage III</w:t>
            </w:r>
          </w:p>
        </w:tc>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1B851E" w14:textId="77777777" w:rsidR="00457BE1" w:rsidRPr="00B679D5" w:rsidRDefault="00457BE1" w:rsidP="00B74ED1">
            <w:pPr>
              <w:suppressAutoHyphens/>
              <w:jc w:val="center"/>
              <w:rPr>
                <w:b/>
                <w:bCs/>
                <w:sz w:val="20"/>
                <w:szCs w:val="20"/>
                <w:lang w:eastAsia="en-CA"/>
              </w:rPr>
            </w:pPr>
            <w:r w:rsidRPr="00B679D5">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1DCEA2A4" w14:textId="77777777" w:rsidR="00457BE1" w:rsidRPr="00B679D5" w:rsidRDefault="00457BE1" w:rsidP="00B74ED1">
            <w:pPr>
              <w:suppressAutoHyphens/>
              <w:ind w:left="-49" w:right="-29"/>
              <w:jc w:val="center"/>
              <w:rPr>
                <w:b/>
                <w:bCs/>
                <w:sz w:val="20"/>
                <w:szCs w:val="20"/>
                <w:lang w:eastAsia="en-CA"/>
              </w:rPr>
            </w:pPr>
            <w:r w:rsidRPr="00B679D5">
              <w:rPr>
                <w:b/>
                <w:bCs/>
                <w:sz w:val="20"/>
                <w:szCs w:val="20"/>
                <w:lang w:eastAsia="en-CA"/>
              </w:rPr>
              <w:t>HPMP+KIP combined cost</w:t>
            </w:r>
            <w:r w:rsidRPr="00B679D5">
              <w:rPr>
                <w:b/>
                <w:bCs/>
                <w:sz w:val="20"/>
                <w:szCs w:val="20"/>
                <w:lang w:eastAsia="en-CA"/>
              </w:rPr>
              <w:br/>
            </w:r>
            <w:r w:rsidRPr="00B679D5">
              <w:rPr>
                <w:b/>
                <w:bCs/>
                <w:sz w:val="20"/>
                <w:szCs w:val="20"/>
              </w:rPr>
              <w:t>(US $)</w:t>
            </w:r>
          </w:p>
        </w:tc>
      </w:tr>
      <w:tr w:rsidR="00457BE1" w:rsidRPr="00B679D5" w14:paraId="3E1653EA" w14:textId="77777777" w:rsidTr="00B74ED1">
        <w:trPr>
          <w:trHeight w:val="289"/>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DAF229" w14:textId="77777777" w:rsidR="00457BE1" w:rsidRPr="00B679D5" w:rsidRDefault="00457BE1" w:rsidP="00B74ED1">
            <w:pPr>
              <w:suppressAutoHyphens/>
              <w:jc w:val="left"/>
              <w:rPr>
                <w:b/>
                <w:bCs/>
                <w:sz w:val="20"/>
                <w:szCs w:val="20"/>
                <w:lang w:eastAsia="en-CA"/>
              </w:rPr>
            </w:pPr>
            <w:r w:rsidRPr="00B679D5">
              <w:rPr>
                <w:b/>
                <w:bCs/>
                <w:sz w:val="20"/>
                <w:szCs w:val="20"/>
                <w:lang w:eastAsia="en-CA"/>
              </w:rPr>
              <w:t>Category of activity</w:t>
            </w:r>
          </w:p>
        </w:tc>
        <w:tc>
          <w:tcPr>
            <w:tcW w:w="1172" w:type="pct"/>
            <w:tcBorders>
              <w:top w:val="nil"/>
              <w:left w:val="nil"/>
              <w:bottom w:val="single" w:sz="4" w:space="0" w:color="auto"/>
              <w:right w:val="single" w:sz="4" w:space="0" w:color="auto"/>
            </w:tcBorders>
            <w:shd w:val="clear" w:color="auto" w:fill="auto"/>
            <w:vAlign w:val="center"/>
            <w:hideMark/>
          </w:tcPr>
          <w:p w14:paraId="6E88EA9B" w14:textId="77777777" w:rsidR="00457BE1" w:rsidRPr="00B679D5" w:rsidRDefault="00457BE1" w:rsidP="00B74ED1">
            <w:pPr>
              <w:suppressAutoHyphens/>
              <w:jc w:val="center"/>
              <w:rPr>
                <w:b/>
                <w:bCs/>
                <w:sz w:val="20"/>
                <w:szCs w:val="20"/>
                <w:lang w:eastAsia="en-CA"/>
              </w:rPr>
            </w:pPr>
            <w:r w:rsidRPr="00B679D5">
              <w:rPr>
                <w:b/>
                <w:bCs/>
                <w:sz w:val="20"/>
                <w:szCs w:val="20"/>
                <w:lang w:eastAsia="en-CA"/>
              </w:rPr>
              <w:t>Activity</w:t>
            </w:r>
          </w:p>
        </w:tc>
        <w:tc>
          <w:tcPr>
            <w:tcW w:w="544" w:type="pct"/>
            <w:tcBorders>
              <w:top w:val="single" w:sz="4" w:space="0" w:color="auto"/>
              <w:left w:val="nil"/>
              <w:bottom w:val="single" w:sz="4" w:space="0" w:color="auto"/>
              <w:right w:val="single" w:sz="4" w:space="0" w:color="auto"/>
            </w:tcBorders>
            <w:shd w:val="clear" w:color="auto" w:fill="auto"/>
            <w:vAlign w:val="center"/>
            <w:hideMark/>
          </w:tcPr>
          <w:p w14:paraId="159D22BD" w14:textId="77777777" w:rsidR="00457BE1" w:rsidRPr="00B679D5" w:rsidRDefault="00457BE1" w:rsidP="00B74ED1">
            <w:pPr>
              <w:suppressAutoHyphens/>
              <w:jc w:val="center"/>
              <w:rPr>
                <w:b/>
                <w:bCs/>
                <w:sz w:val="20"/>
                <w:szCs w:val="20"/>
                <w:lang w:eastAsia="en-CA"/>
              </w:rPr>
            </w:pPr>
            <w:r w:rsidRPr="00B679D5">
              <w:rPr>
                <w:b/>
                <w:bCs/>
                <w:sz w:val="20"/>
                <w:szCs w:val="20"/>
                <w:lang w:eastAsia="en-CA"/>
              </w:rPr>
              <w:t>Cost (US $)</w:t>
            </w:r>
          </w:p>
        </w:tc>
        <w:tc>
          <w:tcPr>
            <w:tcW w:w="12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4A6BD3" w14:textId="77777777" w:rsidR="00457BE1" w:rsidRPr="00B679D5" w:rsidRDefault="00457BE1" w:rsidP="00B74ED1">
            <w:pPr>
              <w:suppressAutoHyphens/>
              <w:jc w:val="center"/>
              <w:rPr>
                <w:b/>
                <w:bCs/>
                <w:sz w:val="20"/>
                <w:szCs w:val="20"/>
                <w:lang w:eastAsia="en-CA"/>
              </w:rPr>
            </w:pPr>
            <w:r w:rsidRPr="00B679D5">
              <w:rPr>
                <w:b/>
                <w:bCs/>
                <w:sz w:val="20"/>
                <w:szCs w:val="20"/>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175C36" w14:textId="77777777" w:rsidR="00457BE1" w:rsidRPr="00B679D5" w:rsidRDefault="00457BE1" w:rsidP="00B74ED1">
            <w:pPr>
              <w:suppressAutoHyphens/>
              <w:jc w:val="center"/>
              <w:rPr>
                <w:b/>
                <w:bCs/>
                <w:sz w:val="20"/>
                <w:szCs w:val="20"/>
                <w:lang w:eastAsia="en-CA"/>
              </w:rPr>
            </w:pPr>
            <w:r w:rsidRPr="00B679D5">
              <w:rPr>
                <w:b/>
                <w:bCs/>
                <w:sz w:val="20"/>
                <w:szCs w:val="20"/>
                <w:lang w:eastAsia="en-CA"/>
              </w:rPr>
              <w:t>Cost</w:t>
            </w:r>
            <w:r w:rsidRPr="00B679D5">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1D39664D" w14:textId="77777777" w:rsidR="00457BE1" w:rsidRPr="00B679D5" w:rsidRDefault="00457BE1" w:rsidP="00B74ED1">
            <w:pPr>
              <w:suppressAutoHyphens/>
              <w:jc w:val="left"/>
              <w:rPr>
                <w:b/>
                <w:bCs/>
                <w:sz w:val="20"/>
                <w:szCs w:val="20"/>
                <w:lang w:eastAsia="en-CA"/>
              </w:rPr>
            </w:pPr>
          </w:p>
        </w:tc>
      </w:tr>
      <w:tr w:rsidR="00457BE1" w:rsidRPr="00B679D5" w14:paraId="28C5065A"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799E1DD5" w14:textId="77777777" w:rsidR="00457BE1" w:rsidRPr="00B679D5" w:rsidRDefault="00457BE1" w:rsidP="00B74ED1">
            <w:pPr>
              <w:suppressAutoHyphens/>
              <w:jc w:val="left"/>
              <w:rPr>
                <w:sz w:val="20"/>
                <w:szCs w:val="20"/>
                <w:lang w:eastAsia="en-CA"/>
              </w:rPr>
            </w:pPr>
            <w:r w:rsidRPr="00B679D5">
              <w:rPr>
                <w:sz w:val="20"/>
                <w:szCs w:val="20"/>
                <w:lang w:eastAsia="en-CA"/>
              </w:rPr>
              <w:t>Phase-out of activities in manufacturing</w:t>
            </w:r>
          </w:p>
        </w:tc>
        <w:tc>
          <w:tcPr>
            <w:tcW w:w="1172" w:type="pct"/>
            <w:tcBorders>
              <w:top w:val="nil"/>
              <w:left w:val="nil"/>
              <w:bottom w:val="single" w:sz="4" w:space="0" w:color="auto"/>
              <w:right w:val="single" w:sz="4" w:space="0" w:color="auto"/>
            </w:tcBorders>
            <w:shd w:val="clear" w:color="auto" w:fill="auto"/>
          </w:tcPr>
          <w:p w14:paraId="41EB6ED0" w14:textId="77777777" w:rsidR="00457BE1" w:rsidRPr="00B679D5" w:rsidRDefault="00457BE1" w:rsidP="00B74ED1">
            <w:pPr>
              <w:suppressAutoHyphens/>
              <w:jc w:val="left"/>
              <w:rPr>
                <w:sz w:val="20"/>
                <w:szCs w:val="20"/>
                <w:lang w:eastAsia="en-CA"/>
              </w:rPr>
            </w:pPr>
            <w:r w:rsidRPr="00B679D5">
              <w:rPr>
                <w:sz w:val="20"/>
                <w:szCs w:val="20"/>
                <w:lang w:eastAsia="en-CA"/>
              </w:rPr>
              <w:t>Technical assistance for phasing-out HCFCs in commercial refrigeration</w:t>
            </w:r>
          </w:p>
        </w:tc>
        <w:tc>
          <w:tcPr>
            <w:tcW w:w="544" w:type="pct"/>
            <w:tcBorders>
              <w:top w:val="single" w:sz="4" w:space="0" w:color="auto"/>
              <w:left w:val="nil"/>
              <w:bottom w:val="single" w:sz="4" w:space="0" w:color="auto"/>
              <w:right w:val="single" w:sz="4" w:space="0" w:color="auto"/>
            </w:tcBorders>
            <w:shd w:val="clear" w:color="auto" w:fill="auto"/>
          </w:tcPr>
          <w:p w14:paraId="0006F3EA" w14:textId="77777777" w:rsidR="00457BE1" w:rsidRPr="00B679D5" w:rsidRDefault="00457BE1" w:rsidP="00B74ED1">
            <w:pPr>
              <w:suppressAutoHyphens/>
              <w:jc w:val="right"/>
              <w:rPr>
                <w:sz w:val="20"/>
                <w:szCs w:val="20"/>
                <w:lang w:eastAsia="en-CA"/>
              </w:rPr>
            </w:pPr>
            <w:r w:rsidRPr="00B679D5">
              <w:rPr>
                <w:sz w:val="20"/>
                <w:szCs w:val="20"/>
                <w:lang w:eastAsia="en-CA"/>
              </w:rPr>
              <w:t>53,136</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5C7FD06" w14:textId="77777777" w:rsidR="00457BE1" w:rsidRPr="00B679D5" w:rsidRDefault="00457BE1" w:rsidP="00B74ED1">
            <w:pPr>
              <w:suppressAutoHyphens/>
              <w:jc w:val="left"/>
              <w:rPr>
                <w:sz w:val="20"/>
                <w:szCs w:val="20"/>
                <w:lang w:eastAsia="en-CA"/>
              </w:rPr>
            </w:pPr>
            <w:r w:rsidRPr="00B679D5">
              <w:rPr>
                <w:sz w:val="20"/>
                <w:szCs w:val="20"/>
                <w:lang w:eastAsia="en-CA"/>
              </w:rPr>
              <w:t>Phase-out of manufacturing in residential air</w:t>
            </w:r>
            <w:r w:rsidRPr="00B679D5">
              <w:rPr>
                <w:sz w:val="20"/>
                <w:szCs w:val="20"/>
                <w:lang w:eastAsia="en-CA"/>
              </w:rPr>
              <w:noBreakHyphen/>
              <w:t>conditioning and commercial refrigeration sectors</w:t>
            </w:r>
          </w:p>
        </w:tc>
        <w:tc>
          <w:tcPr>
            <w:tcW w:w="544" w:type="pct"/>
            <w:tcBorders>
              <w:top w:val="single" w:sz="4" w:space="0" w:color="auto"/>
              <w:left w:val="nil"/>
              <w:bottom w:val="single" w:sz="4" w:space="0" w:color="auto"/>
              <w:right w:val="single" w:sz="4" w:space="0" w:color="auto"/>
            </w:tcBorders>
            <w:shd w:val="clear" w:color="auto" w:fill="auto"/>
          </w:tcPr>
          <w:p w14:paraId="04429EAF" w14:textId="77777777" w:rsidR="00457BE1" w:rsidRPr="00B679D5" w:rsidRDefault="00457BE1" w:rsidP="00B74ED1">
            <w:pPr>
              <w:suppressAutoHyphens/>
              <w:jc w:val="right"/>
              <w:rPr>
                <w:sz w:val="20"/>
                <w:szCs w:val="20"/>
                <w:lang w:eastAsia="en-CA"/>
              </w:rPr>
            </w:pPr>
            <w:r w:rsidRPr="00B679D5">
              <w:rPr>
                <w:sz w:val="20"/>
                <w:szCs w:val="20"/>
                <w:lang w:eastAsia="en-CA"/>
              </w:rPr>
              <w:t>2,353,606</w:t>
            </w:r>
          </w:p>
        </w:tc>
        <w:tc>
          <w:tcPr>
            <w:tcW w:w="656" w:type="pct"/>
            <w:tcBorders>
              <w:top w:val="single" w:sz="4" w:space="0" w:color="auto"/>
              <w:left w:val="nil"/>
              <w:bottom w:val="single" w:sz="4" w:space="0" w:color="auto"/>
              <w:right w:val="single" w:sz="4" w:space="0" w:color="auto"/>
            </w:tcBorders>
            <w:shd w:val="clear" w:color="auto" w:fill="auto"/>
          </w:tcPr>
          <w:p w14:paraId="0ACE55FA" w14:textId="77777777" w:rsidR="00457BE1" w:rsidRPr="00B679D5" w:rsidRDefault="00457BE1" w:rsidP="00B74ED1">
            <w:pPr>
              <w:suppressAutoHyphens/>
              <w:jc w:val="right"/>
              <w:rPr>
                <w:sz w:val="20"/>
                <w:szCs w:val="20"/>
                <w:lang w:eastAsia="en-CA"/>
              </w:rPr>
            </w:pPr>
            <w:r w:rsidRPr="00B679D5">
              <w:rPr>
                <w:sz w:val="20"/>
                <w:szCs w:val="20"/>
                <w:lang w:eastAsia="en-CA"/>
              </w:rPr>
              <w:t>2,406,742</w:t>
            </w:r>
          </w:p>
        </w:tc>
      </w:tr>
      <w:tr w:rsidR="00457BE1" w:rsidRPr="00B679D5" w14:paraId="788BF9B6"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29917CD2" w14:textId="77777777" w:rsidR="00457BE1" w:rsidRPr="00B679D5" w:rsidRDefault="00457BE1" w:rsidP="00B74ED1">
            <w:pPr>
              <w:suppressAutoHyphens/>
              <w:jc w:val="left"/>
              <w:rPr>
                <w:sz w:val="20"/>
                <w:szCs w:val="20"/>
                <w:lang w:eastAsia="en-CA"/>
              </w:rPr>
            </w:pPr>
            <w:r w:rsidRPr="00B679D5">
              <w:rPr>
                <w:sz w:val="20"/>
                <w:szCs w:val="20"/>
                <w:lang w:eastAsia="en-CA"/>
              </w:rPr>
              <w:t>Strengthening of policies and licensing system</w:t>
            </w:r>
          </w:p>
        </w:tc>
        <w:tc>
          <w:tcPr>
            <w:tcW w:w="1172" w:type="pct"/>
            <w:tcBorders>
              <w:top w:val="nil"/>
              <w:left w:val="nil"/>
              <w:bottom w:val="single" w:sz="4" w:space="0" w:color="auto"/>
              <w:right w:val="single" w:sz="4" w:space="0" w:color="auto"/>
            </w:tcBorders>
            <w:shd w:val="clear" w:color="auto" w:fill="auto"/>
          </w:tcPr>
          <w:p w14:paraId="4D6E3AC3" w14:textId="77777777" w:rsidR="00457BE1" w:rsidRPr="00B679D5" w:rsidRDefault="00457BE1" w:rsidP="00B74ED1">
            <w:pPr>
              <w:suppressAutoHyphens/>
              <w:jc w:val="left"/>
              <w:rPr>
                <w:sz w:val="20"/>
                <w:szCs w:val="20"/>
                <w:lang w:eastAsia="en-CA"/>
              </w:rPr>
            </w:pPr>
            <w:r w:rsidRPr="00B679D5">
              <w:rPr>
                <w:sz w:val="20"/>
                <w:szCs w:val="20"/>
                <w:lang w:eastAsia="en-CA"/>
              </w:rPr>
              <w:t>Development of regulations for controlling and monitoring HCFCs and regulations to prohibit manufacturing equipment using HCFCs</w:t>
            </w:r>
          </w:p>
        </w:tc>
        <w:tc>
          <w:tcPr>
            <w:tcW w:w="544" w:type="pct"/>
            <w:tcBorders>
              <w:top w:val="nil"/>
              <w:left w:val="nil"/>
              <w:bottom w:val="single" w:sz="4" w:space="0" w:color="auto"/>
              <w:right w:val="single" w:sz="4" w:space="0" w:color="auto"/>
            </w:tcBorders>
            <w:shd w:val="clear" w:color="auto" w:fill="auto"/>
          </w:tcPr>
          <w:p w14:paraId="18D126B4" w14:textId="77777777" w:rsidR="00457BE1" w:rsidRPr="00B679D5" w:rsidRDefault="00457BE1" w:rsidP="00B74ED1">
            <w:pPr>
              <w:suppressAutoHyphens/>
              <w:jc w:val="right"/>
              <w:rPr>
                <w:sz w:val="20"/>
                <w:szCs w:val="20"/>
                <w:lang w:eastAsia="en-CA"/>
              </w:rPr>
            </w:pPr>
            <w:r w:rsidRPr="00B679D5">
              <w:rPr>
                <w:sz w:val="20"/>
                <w:szCs w:val="20"/>
                <w:lang w:eastAsia="en-CA"/>
              </w:rPr>
              <w:t>70,000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AC69565" w14:textId="77777777" w:rsidR="00457BE1" w:rsidRPr="00B679D5" w:rsidRDefault="00457BE1" w:rsidP="00B74ED1">
            <w:pPr>
              <w:suppressAutoHyphens/>
              <w:jc w:val="left"/>
              <w:rPr>
                <w:sz w:val="20"/>
                <w:szCs w:val="20"/>
                <w:lang w:eastAsia="en-CA"/>
              </w:rPr>
            </w:pPr>
            <w:r w:rsidRPr="00B679D5">
              <w:rPr>
                <w:sz w:val="20"/>
                <w:szCs w:val="20"/>
                <w:lang w:eastAsia="en-CA"/>
              </w:rPr>
              <w:t>Strengthening of policies and regulations for HFC monitoring and control and development of regulations to reduce dependence on HFCs</w:t>
            </w:r>
          </w:p>
        </w:tc>
        <w:tc>
          <w:tcPr>
            <w:tcW w:w="544" w:type="pct"/>
            <w:tcBorders>
              <w:top w:val="nil"/>
              <w:left w:val="nil"/>
              <w:bottom w:val="single" w:sz="4" w:space="0" w:color="auto"/>
              <w:right w:val="single" w:sz="4" w:space="0" w:color="auto"/>
            </w:tcBorders>
            <w:shd w:val="clear" w:color="auto" w:fill="auto"/>
          </w:tcPr>
          <w:p w14:paraId="1F5DFA8B" w14:textId="77777777" w:rsidR="00457BE1" w:rsidRPr="00B679D5" w:rsidRDefault="00457BE1" w:rsidP="00B74ED1">
            <w:pPr>
              <w:suppressAutoHyphens/>
              <w:jc w:val="right"/>
              <w:rPr>
                <w:sz w:val="20"/>
                <w:szCs w:val="20"/>
                <w:lang w:eastAsia="en-CA"/>
              </w:rPr>
            </w:pPr>
            <w:r w:rsidRPr="00B679D5">
              <w:rPr>
                <w:sz w:val="20"/>
                <w:szCs w:val="20"/>
                <w:lang w:eastAsia="en-CA"/>
              </w:rPr>
              <w:t>60,000</w:t>
            </w:r>
          </w:p>
        </w:tc>
        <w:tc>
          <w:tcPr>
            <w:tcW w:w="656" w:type="pct"/>
            <w:tcBorders>
              <w:top w:val="nil"/>
              <w:left w:val="nil"/>
              <w:bottom w:val="single" w:sz="4" w:space="0" w:color="auto"/>
              <w:right w:val="single" w:sz="4" w:space="0" w:color="auto"/>
            </w:tcBorders>
            <w:shd w:val="clear" w:color="auto" w:fill="auto"/>
          </w:tcPr>
          <w:p w14:paraId="73615878" w14:textId="77777777" w:rsidR="00457BE1" w:rsidRPr="00B679D5" w:rsidRDefault="00457BE1" w:rsidP="00B74ED1">
            <w:pPr>
              <w:suppressAutoHyphens/>
              <w:jc w:val="right"/>
              <w:rPr>
                <w:sz w:val="20"/>
                <w:szCs w:val="20"/>
                <w:lang w:eastAsia="en-CA"/>
              </w:rPr>
            </w:pPr>
            <w:r w:rsidRPr="00B679D5">
              <w:rPr>
                <w:sz w:val="20"/>
                <w:szCs w:val="20"/>
                <w:lang w:eastAsia="en-CA"/>
              </w:rPr>
              <w:t>130,000</w:t>
            </w:r>
          </w:p>
        </w:tc>
      </w:tr>
      <w:tr w:rsidR="00457BE1" w:rsidRPr="00B679D5" w14:paraId="680D4147"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2CF7C0B7" w14:textId="77777777" w:rsidR="00457BE1" w:rsidRPr="00B679D5" w:rsidRDefault="00457BE1" w:rsidP="00B74ED1">
            <w:pPr>
              <w:suppressAutoHyphens/>
              <w:jc w:val="left"/>
              <w:rPr>
                <w:sz w:val="20"/>
                <w:szCs w:val="20"/>
                <w:lang w:eastAsia="en-CA"/>
              </w:rPr>
            </w:pPr>
            <w:r w:rsidRPr="00B679D5">
              <w:rPr>
                <w:sz w:val="20"/>
                <w:szCs w:val="20"/>
                <w:lang w:eastAsia="en-CA"/>
              </w:rPr>
              <w:t>Training of customs officers</w:t>
            </w:r>
          </w:p>
        </w:tc>
        <w:tc>
          <w:tcPr>
            <w:tcW w:w="1172" w:type="pct"/>
            <w:tcBorders>
              <w:top w:val="nil"/>
              <w:left w:val="nil"/>
              <w:bottom w:val="single" w:sz="4" w:space="0" w:color="auto"/>
              <w:right w:val="single" w:sz="4" w:space="0" w:color="auto"/>
            </w:tcBorders>
            <w:shd w:val="clear" w:color="auto" w:fill="FFFFFF" w:themeFill="background1"/>
          </w:tcPr>
          <w:p w14:paraId="37A9013A" w14:textId="77777777" w:rsidR="00457BE1" w:rsidRPr="00B679D5" w:rsidRDefault="00457BE1" w:rsidP="00B74ED1">
            <w:pPr>
              <w:suppressAutoHyphens/>
              <w:jc w:val="left"/>
              <w:rPr>
                <w:sz w:val="20"/>
                <w:szCs w:val="20"/>
                <w:lang w:eastAsia="en-CA"/>
              </w:rPr>
            </w:pPr>
            <w:r w:rsidRPr="00B679D5">
              <w:rPr>
                <w:sz w:val="20"/>
                <w:szCs w:val="20"/>
                <w:lang w:eastAsia="en-CA"/>
              </w:rPr>
              <w:t>Training of customs and enforcement officers on regulations relating to HCFCs</w:t>
            </w:r>
          </w:p>
        </w:tc>
        <w:tc>
          <w:tcPr>
            <w:tcW w:w="544" w:type="pct"/>
            <w:tcBorders>
              <w:top w:val="nil"/>
              <w:left w:val="nil"/>
              <w:bottom w:val="single" w:sz="4" w:space="0" w:color="auto"/>
              <w:right w:val="single" w:sz="4" w:space="0" w:color="auto"/>
            </w:tcBorders>
            <w:shd w:val="clear" w:color="auto" w:fill="FFFFFF" w:themeFill="background1"/>
          </w:tcPr>
          <w:p w14:paraId="69A0D241" w14:textId="77777777" w:rsidR="00457BE1" w:rsidRPr="00B679D5" w:rsidRDefault="00457BE1" w:rsidP="00B74ED1">
            <w:pPr>
              <w:suppressAutoHyphens/>
              <w:jc w:val="right"/>
              <w:rPr>
                <w:sz w:val="20"/>
                <w:szCs w:val="20"/>
                <w:lang w:eastAsia="en-CA"/>
              </w:rPr>
            </w:pPr>
            <w:r w:rsidRPr="00B679D5">
              <w:rPr>
                <w:sz w:val="20"/>
                <w:szCs w:val="20"/>
                <w:lang w:eastAsia="en-CA"/>
              </w:rPr>
              <w:t>97,500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59AEECB1" w14:textId="77777777" w:rsidR="00457BE1" w:rsidRPr="00B679D5" w:rsidRDefault="00457BE1" w:rsidP="00B74ED1">
            <w:pPr>
              <w:suppressAutoHyphens/>
              <w:jc w:val="left"/>
              <w:rPr>
                <w:sz w:val="20"/>
                <w:szCs w:val="20"/>
                <w:lang w:eastAsia="en-CA"/>
              </w:rPr>
            </w:pPr>
            <w:r w:rsidRPr="00B679D5">
              <w:rPr>
                <w:sz w:val="20"/>
                <w:szCs w:val="20"/>
                <w:lang w:eastAsia="en-CA"/>
              </w:rPr>
              <w:t>Training of enforcement officers on HFC-related policies and regulations</w:t>
            </w:r>
          </w:p>
        </w:tc>
        <w:tc>
          <w:tcPr>
            <w:tcW w:w="544" w:type="pct"/>
            <w:tcBorders>
              <w:top w:val="nil"/>
              <w:left w:val="nil"/>
              <w:bottom w:val="single" w:sz="4" w:space="0" w:color="auto"/>
              <w:right w:val="single" w:sz="4" w:space="0" w:color="auto"/>
            </w:tcBorders>
            <w:shd w:val="clear" w:color="auto" w:fill="auto"/>
          </w:tcPr>
          <w:p w14:paraId="26BB1D6A" w14:textId="77777777" w:rsidR="00457BE1" w:rsidRPr="00B679D5" w:rsidRDefault="00457BE1" w:rsidP="00B74ED1">
            <w:pPr>
              <w:suppressAutoHyphens/>
              <w:jc w:val="right"/>
              <w:rPr>
                <w:sz w:val="20"/>
                <w:szCs w:val="20"/>
                <w:lang w:eastAsia="en-CA"/>
              </w:rPr>
            </w:pPr>
            <w:r w:rsidRPr="00B679D5">
              <w:rPr>
                <w:sz w:val="20"/>
                <w:szCs w:val="20"/>
                <w:lang w:eastAsia="en-CA"/>
              </w:rPr>
              <w:t>104,250</w:t>
            </w:r>
          </w:p>
        </w:tc>
        <w:tc>
          <w:tcPr>
            <w:tcW w:w="656" w:type="pct"/>
            <w:tcBorders>
              <w:top w:val="nil"/>
              <w:left w:val="nil"/>
              <w:bottom w:val="single" w:sz="4" w:space="0" w:color="auto"/>
              <w:right w:val="single" w:sz="4" w:space="0" w:color="auto"/>
            </w:tcBorders>
            <w:shd w:val="clear" w:color="auto" w:fill="auto"/>
          </w:tcPr>
          <w:p w14:paraId="7364408C" w14:textId="77777777" w:rsidR="00457BE1" w:rsidRPr="00B679D5" w:rsidRDefault="00457BE1" w:rsidP="00B74ED1">
            <w:pPr>
              <w:suppressAutoHyphens/>
              <w:jc w:val="right"/>
              <w:rPr>
                <w:sz w:val="20"/>
                <w:szCs w:val="20"/>
                <w:lang w:eastAsia="en-CA"/>
              </w:rPr>
            </w:pPr>
            <w:r w:rsidRPr="00B679D5">
              <w:rPr>
                <w:sz w:val="20"/>
                <w:szCs w:val="20"/>
                <w:lang w:eastAsia="en-CA"/>
              </w:rPr>
              <w:t>201,750</w:t>
            </w:r>
          </w:p>
        </w:tc>
      </w:tr>
      <w:tr w:rsidR="00457BE1" w:rsidRPr="00B679D5" w14:paraId="5FCAD6D9"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5F8E3BE6" w14:textId="77777777" w:rsidR="00457BE1" w:rsidRPr="00B679D5" w:rsidRDefault="00457BE1" w:rsidP="00B74ED1">
            <w:pPr>
              <w:suppressAutoHyphens/>
              <w:jc w:val="left"/>
              <w:rPr>
                <w:sz w:val="20"/>
                <w:szCs w:val="20"/>
                <w:lang w:eastAsia="en-CA"/>
              </w:rPr>
            </w:pPr>
            <w:r w:rsidRPr="00B679D5">
              <w:rPr>
                <w:sz w:val="20"/>
                <w:szCs w:val="20"/>
                <w:lang w:eastAsia="en-CA"/>
              </w:rPr>
              <w:t>Provision of tools</w:t>
            </w:r>
          </w:p>
        </w:tc>
        <w:tc>
          <w:tcPr>
            <w:tcW w:w="1172" w:type="pct"/>
            <w:tcBorders>
              <w:top w:val="nil"/>
              <w:left w:val="nil"/>
              <w:bottom w:val="single" w:sz="4" w:space="0" w:color="auto"/>
              <w:right w:val="single" w:sz="4" w:space="0" w:color="auto"/>
            </w:tcBorders>
            <w:shd w:val="clear" w:color="auto" w:fill="FFFFFF" w:themeFill="background1"/>
          </w:tcPr>
          <w:p w14:paraId="6E9CD11A" w14:textId="77777777" w:rsidR="00457BE1" w:rsidRPr="00B679D5" w:rsidRDefault="00457BE1" w:rsidP="00B74ED1">
            <w:pPr>
              <w:suppressAutoHyphens/>
              <w:jc w:val="left"/>
              <w:rPr>
                <w:sz w:val="20"/>
                <w:szCs w:val="20"/>
                <w:lang w:eastAsia="en-CA"/>
              </w:rPr>
            </w:pPr>
            <w:r w:rsidRPr="00B679D5">
              <w:rPr>
                <w:sz w:val="20"/>
                <w:szCs w:val="20"/>
                <w:lang w:eastAsia="en-CA"/>
              </w:rPr>
              <w:t>Provision of tools for training technicians for servicing air</w:t>
            </w:r>
            <w:r w:rsidRPr="00B679D5">
              <w:rPr>
                <w:sz w:val="20"/>
                <w:szCs w:val="20"/>
                <w:lang w:eastAsia="en-CA"/>
              </w:rPr>
              <w:noBreakHyphen/>
              <w:t>conditioners</w:t>
            </w:r>
          </w:p>
        </w:tc>
        <w:tc>
          <w:tcPr>
            <w:tcW w:w="544" w:type="pct"/>
            <w:tcBorders>
              <w:top w:val="nil"/>
              <w:left w:val="nil"/>
              <w:bottom w:val="single" w:sz="4" w:space="0" w:color="auto"/>
              <w:right w:val="single" w:sz="4" w:space="0" w:color="auto"/>
            </w:tcBorders>
            <w:shd w:val="clear" w:color="auto" w:fill="FFFFFF" w:themeFill="background1"/>
          </w:tcPr>
          <w:p w14:paraId="110EB787" w14:textId="77777777" w:rsidR="00457BE1" w:rsidRPr="00B679D5" w:rsidRDefault="00457BE1" w:rsidP="00B74ED1">
            <w:pPr>
              <w:suppressAutoHyphens/>
              <w:jc w:val="right"/>
              <w:rPr>
                <w:sz w:val="20"/>
                <w:szCs w:val="20"/>
                <w:lang w:eastAsia="en-CA"/>
              </w:rPr>
            </w:pPr>
            <w:r w:rsidRPr="00B679D5">
              <w:rPr>
                <w:sz w:val="20"/>
                <w:szCs w:val="20"/>
                <w:lang w:eastAsia="en-CA"/>
              </w:rPr>
              <w:t>278,064</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7CA36ADD" w14:textId="77777777" w:rsidR="00457BE1" w:rsidRPr="00B679D5" w:rsidRDefault="00457BE1" w:rsidP="00B74ED1">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2447A2AA" w14:textId="77777777" w:rsidR="00457BE1" w:rsidRPr="00B679D5" w:rsidRDefault="00457BE1" w:rsidP="00B74ED1">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6B380954" w14:textId="77777777" w:rsidR="00457BE1" w:rsidRPr="00B679D5" w:rsidRDefault="00457BE1" w:rsidP="00B74ED1">
            <w:pPr>
              <w:suppressAutoHyphens/>
              <w:jc w:val="right"/>
              <w:rPr>
                <w:sz w:val="20"/>
                <w:szCs w:val="20"/>
                <w:lang w:eastAsia="en-CA"/>
              </w:rPr>
            </w:pPr>
            <w:r w:rsidRPr="00B679D5">
              <w:rPr>
                <w:sz w:val="20"/>
                <w:szCs w:val="20"/>
                <w:lang w:eastAsia="en-CA"/>
              </w:rPr>
              <w:t>278,064</w:t>
            </w:r>
          </w:p>
        </w:tc>
      </w:tr>
      <w:tr w:rsidR="00457BE1" w:rsidRPr="00B679D5" w14:paraId="0A9093CF"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03A11C13" w14:textId="77777777" w:rsidR="00457BE1" w:rsidRPr="00B679D5" w:rsidRDefault="00457BE1" w:rsidP="00B74ED1">
            <w:pPr>
              <w:suppressAutoHyphens/>
              <w:jc w:val="left"/>
              <w:rPr>
                <w:sz w:val="20"/>
                <w:szCs w:val="20"/>
                <w:lang w:eastAsia="en-CA"/>
              </w:rPr>
            </w:pPr>
            <w:r w:rsidRPr="00B679D5">
              <w:rPr>
                <w:sz w:val="20"/>
                <w:szCs w:val="20"/>
                <w:lang w:eastAsia="en-CA"/>
              </w:rPr>
              <w:t>Support for training centres</w:t>
            </w:r>
          </w:p>
        </w:tc>
        <w:tc>
          <w:tcPr>
            <w:tcW w:w="1172" w:type="pct"/>
            <w:tcBorders>
              <w:top w:val="nil"/>
              <w:left w:val="nil"/>
              <w:bottom w:val="single" w:sz="4" w:space="0" w:color="auto"/>
              <w:right w:val="single" w:sz="4" w:space="0" w:color="auto"/>
            </w:tcBorders>
            <w:shd w:val="clear" w:color="auto" w:fill="EEECE1" w:themeFill="background2"/>
          </w:tcPr>
          <w:p w14:paraId="56BEC531" w14:textId="77777777" w:rsidR="00457BE1" w:rsidRPr="00B679D5" w:rsidRDefault="00457BE1" w:rsidP="00B74ED1">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6F9FBCCB" w14:textId="77777777" w:rsidR="00457BE1" w:rsidRPr="00B679D5" w:rsidRDefault="00457BE1" w:rsidP="00B74ED1">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5E1AA956" w14:textId="77777777" w:rsidR="00457BE1" w:rsidRPr="00B679D5" w:rsidRDefault="00457BE1" w:rsidP="00B74ED1">
            <w:pPr>
              <w:suppressAutoHyphens/>
              <w:jc w:val="left"/>
              <w:rPr>
                <w:sz w:val="20"/>
                <w:szCs w:val="20"/>
                <w:lang w:eastAsia="en-CA"/>
              </w:rPr>
            </w:pPr>
            <w:r w:rsidRPr="00B679D5">
              <w:rPr>
                <w:sz w:val="20"/>
                <w:szCs w:val="20"/>
                <w:lang w:eastAsia="en-CA"/>
              </w:rPr>
              <w:t>Equipment support for training centres for training technicians on good practices for MAC and refrigeration equipment</w:t>
            </w:r>
          </w:p>
        </w:tc>
        <w:tc>
          <w:tcPr>
            <w:tcW w:w="544" w:type="pct"/>
            <w:tcBorders>
              <w:top w:val="nil"/>
              <w:left w:val="nil"/>
              <w:bottom w:val="single" w:sz="4" w:space="0" w:color="auto"/>
              <w:right w:val="single" w:sz="4" w:space="0" w:color="auto"/>
            </w:tcBorders>
            <w:shd w:val="clear" w:color="auto" w:fill="auto"/>
          </w:tcPr>
          <w:p w14:paraId="3FDF302B" w14:textId="77777777" w:rsidR="00457BE1" w:rsidRPr="00B679D5" w:rsidRDefault="00457BE1" w:rsidP="00B74ED1">
            <w:pPr>
              <w:suppressAutoHyphens/>
              <w:jc w:val="right"/>
              <w:rPr>
                <w:sz w:val="20"/>
                <w:szCs w:val="20"/>
                <w:lang w:eastAsia="en-CA"/>
              </w:rPr>
            </w:pPr>
            <w:r w:rsidRPr="00B679D5">
              <w:rPr>
                <w:sz w:val="20"/>
                <w:szCs w:val="20"/>
                <w:lang w:eastAsia="en-CA"/>
              </w:rPr>
              <w:t>450,589</w:t>
            </w:r>
          </w:p>
        </w:tc>
        <w:tc>
          <w:tcPr>
            <w:tcW w:w="656" w:type="pct"/>
            <w:tcBorders>
              <w:top w:val="nil"/>
              <w:left w:val="nil"/>
              <w:bottom w:val="single" w:sz="4" w:space="0" w:color="auto"/>
              <w:right w:val="single" w:sz="4" w:space="0" w:color="auto"/>
            </w:tcBorders>
            <w:shd w:val="clear" w:color="auto" w:fill="auto"/>
          </w:tcPr>
          <w:p w14:paraId="7047B8FC" w14:textId="77777777" w:rsidR="00457BE1" w:rsidRPr="00B679D5" w:rsidRDefault="00457BE1" w:rsidP="00B74ED1">
            <w:pPr>
              <w:suppressAutoHyphens/>
              <w:jc w:val="right"/>
              <w:rPr>
                <w:sz w:val="20"/>
                <w:szCs w:val="20"/>
                <w:lang w:eastAsia="en-CA"/>
              </w:rPr>
            </w:pPr>
            <w:r w:rsidRPr="00B679D5">
              <w:rPr>
                <w:sz w:val="20"/>
                <w:szCs w:val="20"/>
                <w:lang w:eastAsia="en-CA"/>
              </w:rPr>
              <w:t>450,589</w:t>
            </w:r>
          </w:p>
        </w:tc>
      </w:tr>
      <w:tr w:rsidR="00457BE1" w:rsidRPr="00B679D5" w14:paraId="3B012E3F"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67833434" w14:textId="77777777" w:rsidR="00457BE1" w:rsidRPr="00B679D5" w:rsidRDefault="00457BE1" w:rsidP="00B74ED1">
            <w:pPr>
              <w:suppressAutoHyphens/>
              <w:ind w:right="-248"/>
              <w:jc w:val="left"/>
              <w:rPr>
                <w:sz w:val="20"/>
                <w:szCs w:val="20"/>
                <w:lang w:eastAsia="en-CA"/>
              </w:rPr>
            </w:pPr>
            <w:r w:rsidRPr="00B679D5">
              <w:rPr>
                <w:sz w:val="20"/>
                <w:szCs w:val="20"/>
                <w:lang w:eastAsia="en-CA"/>
              </w:rPr>
              <w:t>Training of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2F769E16" w14:textId="77777777" w:rsidR="00457BE1" w:rsidRPr="00B679D5" w:rsidRDefault="00457BE1" w:rsidP="00B74ED1">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749B7ABF" w14:textId="77777777" w:rsidR="00457BE1" w:rsidRPr="00B679D5" w:rsidRDefault="00457BE1" w:rsidP="00B74ED1">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0BC0D98A" w14:textId="77777777" w:rsidR="00457BE1" w:rsidRPr="00B679D5" w:rsidRDefault="00457BE1" w:rsidP="00B74ED1">
            <w:pPr>
              <w:suppressAutoHyphens/>
              <w:jc w:val="left"/>
              <w:rPr>
                <w:sz w:val="20"/>
                <w:szCs w:val="20"/>
                <w:lang w:eastAsia="en-CA"/>
              </w:rPr>
            </w:pPr>
            <w:r w:rsidRPr="00B679D5">
              <w:rPr>
                <w:sz w:val="20"/>
                <w:szCs w:val="20"/>
                <w:lang w:eastAsia="en-CA"/>
              </w:rPr>
              <w:t>Training support for refrigeration equipment technicians on good service practices and safe adoption of alternatives</w:t>
            </w:r>
          </w:p>
        </w:tc>
        <w:tc>
          <w:tcPr>
            <w:tcW w:w="544" w:type="pct"/>
            <w:tcBorders>
              <w:top w:val="nil"/>
              <w:left w:val="nil"/>
              <w:bottom w:val="single" w:sz="4" w:space="0" w:color="auto"/>
              <w:right w:val="single" w:sz="4" w:space="0" w:color="auto"/>
            </w:tcBorders>
            <w:shd w:val="clear" w:color="auto" w:fill="auto"/>
          </w:tcPr>
          <w:p w14:paraId="00664932" w14:textId="77777777" w:rsidR="00457BE1" w:rsidRPr="00B679D5" w:rsidRDefault="00457BE1" w:rsidP="00B74ED1">
            <w:pPr>
              <w:suppressAutoHyphens/>
              <w:jc w:val="right"/>
              <w:rPr>
                <w:sz w:val="20"/>
                <w:szCs w:val="20"/>
                <w:lang w:eastAsia="en-CA"/>
              </w:rPr>
            </w:pPr>
            <w:r w:rsidRPr="00B679D5">
              <w:rPr>
                <w:sz w:val="20"/>
                <w:szCs w:val="20"/>
                <w:lang w:eastAsia="en-CA"/>
              </w:rPr>
              <w:t>153,000</w:t>
            </w:r>
          </w:p>
        </w:tc>
        <w:tc>
          <w:tcPr>
            <w:tcW w:w="656" w:type="pct"/>
            <w:tcBorders>
              <w:top w:val="nil"/>
              <w:left w:val="nil"/>
              <w:bottom w:val="single" w:sz="4" w:space="0" w:color="auto"/>
              <w:right w:val="single" w:sz="4" w:space="0" w:color="auto"/>
            </w:tcBorders>
            <w:shd w:val="clear" w:color="auto" w:fill="auto"/>
          </w:tcPr>
          <w:p w14:paraId="6F12B045" w14:textId="77777777" w:rsidR="00457BE1" w:rsidRPr="00B679D5" w:rsidRDefault="00457BE1" w:rsidP="00B74ED1">
            <w:pPr>
              <w:suppressAutoHyphens/>
              <w:jc w:val="right"/>
              <w:rPr>
                <w:sz w:val="20"/>
                <w:szCs w:val="20"/>
                <w:lang w:eastAsia="en-CA"/>
              </w:rPr>
            </w:pPr>
            <w:r w:rsidRPr="00B679D5">
              <w:rPr>
                <w:sz w:val="20"/>
                <w:szCs w:val="20"/>
                <w:lang w:eastAsia="en-CA"/>
              </w:rPr>
              <w:t>153,000</w:t>
            </w:r>
          </w:p>
        </w:tc>
      </w:tr>
      <w:tr w:rsidR="00457BE1" w:rsidRPr="00B679D5" w14:paraId="21BA9290"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3757ED65" w14:textId="77777777" w:rsidR="00457BE1" w:rsidRPr="00B679D5" w:rsidRDefault="00457BE1" w:rsidP="00B74ED1">
            <w:pPr>
              <w:suppressAutoHyphens/>
              <w:jc w:val="left"/>
              <w:rPr>
                <w:sz w:val="20"/>
                <w:szCs w:val="20"/>
                <w:lang w:eastAsia="en-CA"/>
              </w:rPr>
            </w:pPr>
            <w:r w:rsidRPr="00B679D5">
              <w:rPr>
                <w:sz w:val="20"/>
                <w:szCs w:val="20"/>
                <w:lang w:eastAsia="en-CA"/>
              </w:rPr>
              <w:t>Training of air-conditioning technicians</w:t>
            </w:r>
          </w:p>
        </w:tc>
        <w:tc>
          <w:tcPr>
            <w:tcW w:w="1172" w:type="pct"/>
            <w:tcBorders>
              <w:top w:val="nil"/>
              <w:left w:val="nil"/>
              <w:bottom w:val="single" w:sz="4" w:space="0" w:color="auto"/>
              <w:right w:val="single" w:sz="4" w:space="0" w:color="auto"/>
            </w:tcBorders>
            <w:shd w:val="clear" w:color="auto" w:fill="FFFFFF" w:themeFill="background1"/>
          </w:tcPr>
          <w:p w14:paraId="433B129C" w14:textId="77777777" w:rsidR="00457BE1" w:rsidRPr="00B679D5" w:rsidRDefault="00457BE1" w:rsidP="00B74ED1">
            <w:pPr>
              <w:suppressAutoHyphens/>
              <w:jc w:val="left"/>
              <w:rPr>
                <w:sz w:val="20"/>
                <w:szCs w:val="20"/>
                <w:lang w:eastAsia="en-CA"/>
              </w:rPr>
            </w:pPr>
            <w:r w:rsidRPr="00B679D5">
              <w:rPr>
                <w:sz w:val="20"/>
                <w:szCs w:val="20"/>
                <w:lang w:eastAsia="en-CA"/>
              </w:rPr>
              <w:t>Training of trainers and service technicians on good service practices</w:t>
            </w:r>
          </w:p>
        </w:tc>
        <w:tc>
          <w:tcPr>
            <w:tcW w:w="544" w:type="pct"/>
            <w:tcBorders>
              <w:top w:val="nil"/>
              <w:left w:val="nil"/>
              <w:bottom w:val="single" w:sz="4" w:space="0" w:color="auto"/>
              <w:right w:val="single" w:sz="4" w:space="0" w:color="auto"/>
            </w:tcBorders>
            <w:shd w:val="clear" w:color="auto" w:fill="FFFFFF" w:themeFill="background1"/>
          </w:tcPr>
          <w:p w14:paraId="4C45B91F" w14:textId="77777777" w:rsidR="00457BE1" w:rsidRPr="00B679D5" w:rsidRDefault="00457BE1" w:rsidP="00B74ED1">
            <w:pPr>
              <w:suppressAutoHyphens/>
              <w:jc w:val="right"/>
              <w:rPr>
                <w:sz w:val="20"/>
                <w:szCs w:val="20"/>
                <w:lang w:eastAsia="en-CA"/>
              </w:rPr>
            </w:pPr>
            <w:r w:rsidRPr="00B679D5">
              <w:rPr>
                <w:sz w:val="20"/>
                <w:szCs w:val="20"/>
                <w:lang w:eastAsia="en-CA"/>
              </w:rPr>
              <w:t>187,500</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29DBBAEC" w14:textId="77777777" w:rsidR="00457BE1" w:rsidRPr="00B679D5" w:rsidRDefault="00457BE1" w:rsidP="00B74ED1">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6D9EAF59" w14:textId="77777777" w:rsidR="00457BE1" w:rsidRPr="00B679D5" w:rsidRDefault="00457BE1" w:rsidP="00B74ED1">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7BB9CB56" w14:textId="77777777" w:rsidR="00457BE1" w:rsidRPr="00B679D5" w:rsidRDefault="00457BE1" w:rsidP="00B74ED1">
            <w:pPr>
              <w:suppressAutoHyphens/>
              <w:jc w:val="right"/>
              <w:rPr>
                <w:sz w:val="20"/>
                <w:szCs w:val="20"/>
                <w:lang w:eastAsia="en-CA"/>
              </w:rPr>
            </w:pPr>
            <w:r w:rsidRPr="00B679D5">
              <w:rPr>
                <w:sz w:val="20"/>
                <w:szCs w:val="20"/>
                <w:lang w:eastAsia="en-CA"/>
              </w:rPr>
              <w:t>187,500</w:t>
            </w:r>
          </w:p>
        </w:tc>
      </w:tr>
      <w:tr w:rsidR="00457BE1" w:rsidRPr="00B679D5" w14:paraId="037D1B17"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0D955C95" w14:textId="77777777" w:rsidR="00457BE1" w:rsidRPr="00B679D5" w:rsidRDefault="00457BE1" w:rsidP="00B74ED1">
            <w:pPr>
              <w:suppressAutoHyphens/>
              <w:jc w:val="left"/>
              <w:rPr>
                <w:sz w:val="20"/>
                <w:szCs w:val="20"/>
                <w:lang w:eastAsia="en-CA"/>
              </w:rPr>
            </w:pPr>
            <w:r w:rsidRPr="00B679D5">
              <w:rPr>
                <w:sz w:val="20"/>
                <w:szCs w:val="20"/>
                <w:lang w:eastAsia="en-CA"/>
              </w:rPr>
              <w:t>Training of MAC technicians and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360D716F" w14:textId="77777777" w:rsidR="00457BE1" w:rsidRPr="00B679D5" w:rsidRDefault="00457BE1" w:rsidP="00B74ED1">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3CC576BB" w14:textId="77777777" w:rsidR="00457BE1" w:rsidRPr="00B679D5" w:rsidRDefault="00457BE1" w:rsidP="00B74ED1">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E68C1BE" w14:textId="77777777" w:rsidR="00457BE1" w:rsidRPr="00B679D5" w:rsidRDefault="00457BE1" w:rsidP="00B74ED1">
            <w:pPr>
              <w:suppressAutoHyphens/>
              <w:jc w:val="left"/>
              <w:rPr>
                <w:sz w:val="20"/>
                <w:szCs w:val="20"/>
                <w:lang w:eastAsia="en-CA"/>
              </w:rPr>
            </w:pPr>
            <w:r w:rsidRPr="00B679D5">
              <w:rPr>
                <w:sz w:val="20"/>
                <w:szCs w:val="20"/>
                <w:lang w:eastAsia="en-CA"/>
              </w:rPr>
              <w:t xml:space="preserve">Training support for MAC technicians on good service practices </w:t>
            </w:r>
          </w:p>
        </w:tc>
        <w:tc>
          <w:tcPr>
            <w:tcW w:w="544" w:type="pct"/>
            <w:tcBorders>
              <w:top w:val="nil"/>
              <w:left w:val="nil"/>
              <w:bottom w:val="single" w:sz="4" w:space="0" w:color="auto"/>
              <w:right w:val="single" w:sz="4" w:space="0" w:color="auto"/>
            </w:tcBorders>
            <w:shd w:val="clear" w:color="auto" w:fill="auto"/>
          </w:tcPr>
          <w:p w14:paraId="13DD7FC0" w14:textId="77777777" w:rsidR="00457BE1" w:rsidRPr="00B679D5" w:rsidRDefault="00457BE1" w:rsidP="00B74ED1">
            <w:pPr>
              <w:suppressAutoHyphens/>
              <w:jc w:val="right"/>
              <w:rPr>
                <w:sz w:val="20"/>
                <w:szCs w:val="20"/>
                <w:lang w:eastAsia="en-CA"/>
              </w:rPr>
            </w:pPr>
            <w:r w:rsidRPr="00B679D5">
              <w:rPr>
                <w:sz w:val="20"/>
                <w:szCs w:val="20"/>
                <w:lang w:eastAsia="en-CA"/>
              </w:rPr>
              <w:t>135,500</w:t>
            </w:r>
          </w:p>
        </w:tc>
        <w:tc>
          <w:tcPr>
            <w:tcW w:w="656" w:type="pct"/>
            <w:tcBorders>
              <w:top w:val="nil"/>
              <w:left w:val="nil"/>
              <w:bottom w:val="single" w:sz="4" w:space="0" w:color="auto"/>
              <w:right w:val="single" w:sz="4" w:space="0" w:color="auto"/>
            </w:tcBorders>
            <w:shd w:val="clear" w:color="auto" w:fill="auto"/>
          </w:tcPr>
          <w:p w14:paraId="337AA79E" w14:textId="77777777" w:rsidR="00457BE1" w:rsidRPr="00B679D5" w:rsidRDefault="00457BE1" w:rsidP="00B74ED1">
            <w:pPr>
              <w:suppressAutoHyphens/>
              <w:jc w:val="right"/>
              <w:rPr>
                <w:sz w:val="20"/>
                <w:szCs w:val="20"/>
                <w:lang w:eastAsia="en-CA"/>
              </w:rPr>
            </w:pPr>
            <w:r w:rsidRPr="00B679D5">
              <w:rPr>
                <w:sz w:val="20"/>
                <w:szCs w:val="20"/>
                <w:lang w:eastAsia="en-CA"/>
              </w:rPr>
              <w:t>135,500</w:t>
            </w:r>
          </w:p>
        </w:tc>
      </w:tr>
      <w:tr w:rsidR="00457BE1" w:rsidRPr="00B679D5" w14:paraId="11586E82" w14:textId="77777777" w:rsidTr="00B74ED1">
        <w:trPr>
          <w:trHeight w:val="227"/>
        </w:trPr>
        <w:tc>
          <w:tcPr>
            <w:tcW w:w="819" w:type="pct"/>
            <w:tcBorders>
              <w:top w:val="nil"/>
              <w:left w:val="single" w:sz="4" w:space="0" w:color="auto"/>
              <w:bottom w:val="single" w:sz="4" w:space="0" w:color="auto"/>
              <w:right w:val="single" w:sz="4" w:space="0" w:color="auto"/>
            </w:tcBorders>
            <w:shd w:val="clear" w:color="auto" w:fill="auto"/>
          </w:tcPr>
          <w:p w14:paraId="7184E7CA" w14:textId="77777777" w:rsidR="00457BE1" w:rsidRPr="00B679D5" w:rsidRDefault="00457BE1" w:rsidP="00B74ED1">
            <w:pPr>
              <w:suppressAutoHyphens/>
              <w:jc w:val="left"/>
              <w:rPr>
                <w:sz w:val="20"/>
                <w:szCs w:val="20"/>
                <w:lang w:eastAsia="en-CA"/>
              </w:rPr>
            </w:pPr>
            <w:r w:rsidRPr="00B679D5">
              <w:rPr>
                <w:sz w:val="20"/>
                <w:szCs w:val="20"/>
                <w:lang w:eastAsia="en-CA"/>
              </w:rPr>
              <w:t>Strengthening of service sector with equipment support</w:t>
            </w:r>
          </w:p>
        </w:tc>
        <w:tc>
          <w:tcPr>
            <w:tcW w:w="1172" w:type="pct"/>
            <w:tcBorders>
              <w:top w:val="nil"/>
              <w:left w:val="nil"/>
              <w:bottom w:val="single" w:sz="4" w:space="0" w:color="auto"/>
              <w:right w:val="single" w:sz="4" w:space="0" w:color="auto"/>
            </w:tcBorders>
            <w:shd w:val="clear" w:color="auto" w:fill="EEECE1" w:themeFill="background2"/>
          </w:tcPr>
          <w:p w14:paraId="12BD378E" w14:textId="77777777" w:rsidR="00457BE1" w:rsidRPr="00B679D5" w:rsidRDefault="00457BE1" w:rsidP="00B74ED1">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00091024" w14:textId="77777777" w:rsidR="00457BE1" w:rsidRPr="00B679D5" w:rsidRDefault="00457BE1" w:rsidP="00B74ED1">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76BCE87A" w14:textId="77777777" w:rsidR="00457BE1" w:rsidRPr="00B679D5" w:rsidRDefault="00457BE1" w:rsidP="00B74ED1">
            <w:pPr>
              <w:suppressAutoHyphens/>
              <w:jc w:val="left"/>
              <w:rPr>
                <w:sz w:val="20"/>
                <w:szCs w:val="20"/>
                <w:lang w:eastAsia="en-CA"/>
              </w:rPr>
            </w:pPr>
            <w:r w:rsidRPr="00B679D5">
              <w:rPr>
                <w:sz w:val="20"/>
                <w:szCs w:val="20"/>
                <w:lang w:eastAsia="en-CA"/>
              </w:rPr>
              <w:t xml:space="preserve">Provision of tools for service technicians for good service practices in MAC and refrigeration </w:t>
            </w:r>
          </w:p>
        </w:tc>
        <w:tc>
          <w:tcPr>
            <w:tcW w:w="544" w:type="pct"/>
            <w:tcBorders>
              <w:top w:val="nil"/>
              <w:left w:val="nil"/>
              <w:bottom w:val="single" w:sz="4" w:space="0" w:color="auto"/>
              <w:right w:val="single" w:sz="4" w:space="0" w:color="auto"/>
            </w:tcBorders>
            <w:shd w:val="clear" w:color="auto" w:fill="auto"/>
          </w:tcPr>
          <w:p w14:paraId="482F8163" w14:textId="77777777" w:rsidR="00457BE1" w:rsidRPr="00B679D5" w:rsidRDefault="00457BE1" w:rsidP="00B74ED1">
            <w:pPr>
              <w:suppressAutoHyphens/>
              <w:jc w:val="right"/>
              <w:rPr>
                <w:sz w:val="20"/>
                <w:szCs w:val="20"/>
                <w:lang w:eastAsia="en-CA"/>
              </w:rPr>
            </w:pPr>
            <w:r w:rsidRPr="00B679D5">
              <w:rPr>
                <w:sz w:val="20"/>
                <w:szCs w:val="20"/>
                <w:lang w:eastAsia="en-CA"/>
              </w:rPr>
              <w:t>988,784</w:t>
            </w:r>
          </w:p>
        </w:tc>
        <w:tc>
          <w:tcPr>
            <w:tcW w:w="656" w:type="pct"/>
            <w:tcBorders>
              <w:top w:val="nil"/>
              <w:left w:val="nil"/>
              <w:bottom w:val="single" w:sz="4" w:space="0" w:color="auto"/>
              <w:right w:val="single" w:sz="4" w:space="0" w:color="auto"/>
            </w:tcBorders>
            <w:shd w:val="clear" w:color="auto" w:fill="auto"/>
          </w:tcPr>
          <w:p w14:paraId="61839E2F" w14:textId="77777777" w:rsidR="00457BE1" w:rsidRPr="00B679D5" w:rsidRDefault="00457BE1" w:rsidP="00B74ED1">
            <w:pPr>
              <w:suppressAutoHyphens/>
              <w:jc w:val="right"/>
              <w:rPr>
                <w:sz w:val="20"/>
                <w:szCs w:val="20"/>
                <w:lang w:eastAsia="en-CA"/>
              </w:rPr>
            </w:pPr>
            <w:r w:rsidRPr="00B679D5">
              <w:rPr>
                <w:sz w:val="20"/>
                <w:szCs w:val="20"/>
                <w:lang w:eastAsia="en-CA"/>
              </w:rPr>
              <w:t>988,784</w:t>
            </w:r>
          </w:p>
        </w:tc>
      </w:tr>
      <w:tr w:rsidR="00457BE1" w:rsidRPr="00B679D5" w14:paraId="16EF3702" w14:textId="77777777" w:rsidTr="00B74ED1">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08942741" w14:textId="77777777" w:rsidR="00457BE1" w:rsidRPr="00B679D5" w:rsidRDefault="00457BE1" w:rsidP="00B74ED1">
            <w:pPr>
              <w:keepNext/>
              <w:suppressAutoHyphens/>
              <w:jc w:val="left"/>
              <w:rPr>
                <w:sz w:val="20"/>
                <w:szCs w:val="20"/>
                <w:lang w:eastAsia="en-CA"/>
              </w:rPr>
            </w:pPr>
            <w:r w:rsidRPr="00B679D5">
              <w:rPr>
                <w:sz w:val="20"/>
                <w:szCs w:val="20"/>
                <w:lang w:eastAsia="en-CA"/>
              </w:rPr>
              <w:lastRenderedPageBreak/>
              <w:t>Awareness</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36B29AAB" w14:textId="77777777" w:rsidR="00457BE1" w:rsidRPr="00B679D5" w:rsidRDefault="00457BE1" w:rsidP="00B74ED1">
            <w:pPr>
              <w:keepNext/>
              <w:suppressAutoHyphens/>
              <w:jc w:val="left"/>
              <w:rPr>
                <w:sz w:val="20"/>
                <w:szCs w:val="20"/>
                <w:lang w:eastAsia="en-CA"/>
              </w:rPr>
            </w:pPr>
            <w:r w:rsidRPr="00B679D5">
              <w:rPr>
                <w:sz w:val="20"/>
                <w:szCs w:val="20"/>
                <w:lang w:eastAsia="en-CA"/>
              </w:rPr>
              <w:t>Awareness and outreach activities for adoption of low-GWP alternatives to replace HCFCs and promoting gender sensitive approaches for HPMP implementation</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7CE4527B" w14:textId="77777777" w:rsidR="00457BE1" w:rsidRPr="00B679D5" w:rsidRDefault="00457BE1" w:rsidP="00B74ED1">
            <w:pPr>
              <w:keepNext/>
              <w:suppressAutoHyphens/>
              <w:jc w:val="right"/>
              <w:rPr>
                <w:sz w:val="20"/>
                <w:szCs w:val="20"/>
                <w:lang w:eastAsia="en-CA"/>
              </w:rPr>
            </w:pPr>
            <w:r w:rsidRPr="00B679D5">
              <w:rPr>
                <w:sz w:val="20"/>
                <w:szCs w:val="20"/>
                <w:lang w:eastAsia="en-CA"/>
              </w:rPr>
              <w:t>389,000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5E3D3A02" w14:textId="77777777" w:rsidR="00457BE1" w:rsidRPr="00B679D5" w:rsidRDefault="00457BE1" w:rsidP="00B74ED1">
            <w:pPr>
              <w:keepNext/>
              <w:suppressAutoHyphens/>
              <w:jc w:val="left"/>
              <w:rPr>
                <w:sz w:val="20"/>
                <w:szCs w:val="20"/>
                <w:lang w:eastAsia="en-CA"/>
              </w:rPr>
            </w:pPr>
            <w:r w:rsidRPr="00B679D5">
              <w:rPr>
                <w:sz w:val="20"/>
                <w:szCs w:val="20"/>
                <w:lang w:eastAsia="en-CA"/>
              </w:rPr>
              <w:t>Awareness and outreach activities for adoption of low-GWP alternatives to reduce growth in HFC consumption</w:t>
            </w:r>
          </w:p>
        </w:tc>
        <w:tc>
          <w:tcPr>
            <w:tcW w:w="544" w:type="pct"/>
            <w:tcBorders>
              <w:top w:val="single" w:sz="4" w:space="0" w:color="auto"/>
              <w:left w:val="nil"/>
              <w:bottom w:val="single" w:sz="4" w:space="0" w:color="auto"/>
              <w:right w:val="single" w:sz="4" w:space="0" w:color="auto"/>
            </w:tcBorders>
            <w:shd w:val="clear" w:color="auto" w:fill="auto"/>
          </w:tcPr>
          <w:p w14:paraId="6DE74C58" w14:textId="77777777" w:rsidR="00457BE1" w:rsidRPr="00B679D5" w:rsidRDefault="00457BE1" w:rsidP="00B74ED1">
            <w:pPr>
              <w:keepNext/>
              <w:suppressAutoHyphens/>
              <w:jc w:val="right"/>
              <w:rPr>
                <w:b/>
                <w:bCs/>
                <w:sz w:val="20"/>
                <w:szCs w:val="20"/>
                <w:lang w:eastAsia="en-CA"/>
              </w:rPr>
            </w:pPr>
            <w:r w:rsidRPr="00B679D5">
              <w:rPr>
                <w:sz w:val="20"/>
                <w:szCs w:val="20"/>
                <w:lang w:eastAsia="en-CA"/>
              </w:rPr>
              <w:t>145,000</w:t>
            </w:r>
          </w:p>
        </w:tc>
        <w:tc>
          <w:tcPr>
            <w:tcW w:w="656" w:type="pct"/>
            <w:tcBorders>
              <w:top w:val="single" w:sz="4" w:space="0" w:color="auto"/>
              <w:left w:val="nil"/>
              <w:bottom w:val="single" w:sz="4" w:space="0" w:color="auto"/>
              <w:right w:val="single" w:sz="4" w:space="0" w:color="auto"/>
            </w:tcBorders>
            <w:shd w:val="clear" w:color="auto" w:fill="auto"/>
          </w:tcPr>
          <w:p w14:paraId="5D68C234" w14:textId="77777777" w:rsidR="00457BE1" w:rsidRPr="00B679D5" w:rsidRDefault="00457BE1" w:rsidP="00B74ED1">
            <w:pPr>
              <w:keepNext/>
              <w:suppressAutoHyphens/>
              <w:jc w:val="right"/>
              <w:rPr>
                <w:b/>
                <w:bCs/>
                <w:sz w:val="20"/>
                <w:szCs w:val="20"/>
                <w:lang w:eastAsia="en-CA"/>
              </w:rPr>
            </w:pPr>
            <w:r w:rsidRPr="00B679D5">
              <w:rPr>
                <w:sz w:val="20"/>
                <w:szCs w:val="20"/>
                <w:lang w:eastAsia="en-CA"/>
              </w:rPr>
              <w:t>534,000</w:t>
            </w:r>
          </w:p>
        </w:tc>
      </w:tr>
      <w:tr w:rsidR="00457BE1" w:rsidRPr="00B679D5" w14:paraId="5D011A33" w14:textId="77777777" w:rsidTr="00B74ED1">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721E13B3" w14:textId="77777777" w:rsidR="00457BE1" w:rsidRPr="00B679D5" w:rsidRDefault="00457BE1" w:rsidP="00B74ED1">
            <w:pPr>
              <w:suppressAutoHyphens/>
              <w:jc w:val="left"/>
              <w:rPr>
                <w:sz w:val="20"/>
                <w:szCs w:val="20"/>
                <w:lang w:eastAsia="en-CA"/>
              </w:rPr>
            </w:pPr>
            <w:r w:rsidRPr="00B679D5">
              <w:rPr>
                <w:sz w:val="20"/>
                <w:szCs w:val="20"/>
                <w:lang w:eastAsia="en-CA"/>
              </w:rPr>
              <w:t>Coordination and monitoring</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06E6C147" w14:textId="77777777" w:rsidR="00457BE1" w:rsidRPr="00B679D5" w:rsidRDefault="00457BE1" w:rsidP="00B74ED1">
            <w:pPr>
              <w:suppressAutoHyphens/>
              <w:jc w:val="left"/>
              <w:rPr>
                <w:b/>
                <w:bCs/>
                <w:sz w:val="20"/>
                <w:szCs w:val="20"/>
                <w:lang w:eastAsia="en-CA"/>
              </w:rPr>
            </w:pPr>
            <w:r w:rsidRPr="00B679D5">
              <w:rPr>
                <w:sz w:val="20"/>
                <w:szCs w:val="20"/>
                <w:lang w:eastAsia="en-CA"/>
              </w:rPr>
              <w:t>Project management and coordination of HPMP activities</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5D916F06" w14:textId="77777777" w:rsidR="00457BE1" w:rsidRPr="00B679D5" w:rsidRDefault="00457BE1" w:rsidP="00B74ED1">
            <w:pPr>
              <w:suppressAutoHyphens/>
              <w:jc w:val="right"/>
              <w:rPr>
                <w:sz w:val="20"/>
                <w:szCs w:val="20"/>
                <w:lang w:eastAsia="en-CA"/>
              </w:rPr>
            </w:pPr>
            <w:r w:rsidRPr="00B679D5">
              <w:rPr>
                <w:sz w:val="20"/>
                <w:szCs w:val="20"/>
                <w:lang w:eastAsia="en-CA"/>
              </w:rPr>
              <w:t>107,500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2F5D15CB" w14:textId="77777777" w:rsidR="00457BE1" w:rsidRPr="00B679D5" w:rsidRDefault="00457BE1" w:rsidP="00B74ED1">
            <w:pPr>
              <w:suppressAutoHyphens/>
              <w:jc w:val="left"/>
              <w:rPr>
                <w:sz w:val="20"/>
                <w:szCs w:val="20"/>
                <w:lang w:eastAsia="en-CA"/>
              </w:rPr>
            </w:pPr>
            <w:r w:rsidRPr="00B679D5">
              <w:rPr>
                <w:sz w:val="20"/>
                <w:szCs w:val="20"/>
                <w:lang w:eastAsia="en-CA"/>
              </w:rPr>
              <w:t>Project management and coordination of KIP activities</w:t>
            </w:r>
          </w:p>
        </w:tc>
        <w:tc>
          <w:tcPr>
            <w:tcW w:w="544" w:type="pct"/>
            <w:tcBorders>
              <w:top w:val="single" w:sz="4" w:space="0" w:color="auto"/>
              <w:left w:val="nil"/>
              <w:bottom w:val="single" w:sz="4" w:space="0" w:color="auto"/>
              <w:right w:val="single" w:sz="4" w:space="0" w:color="auto"/>
            </w:tcBorders>
            <w:shd w:val="clear" w:color="auto" w:fill="auto"/>
          </w:tcPr>
          <w:p w14:paraId="2119D3B5" w14:textId="77777777" w:rsidR="00457BE1" w:rsidRPr="00B679D5" w:rsidRDefault="00457BE1" w:rsidP="00B74ED1">
            <w:pPr>
              <w:suppressAutoHyphens/>
              <w:jc w:val="right"/>
              <w:rPr>
                <w:b/>
                <w:bCs/>
                <w:sz w:val="20"/>
                <w:szCs w:val="20"/>
                <w:lang w:eastAsia="en-CA"/>
              </w:rPr>
            </w:pPr>
            <w:r w:rsidRPr="00B679D5">
              <w:rPr>
                <w:sz w:val="20"/>
                <w:szCs w:val="20"/>
                <w:lang w:eastAsia="en-CA"/>
              </w:rPr>
              <w:t>418,500</w:t>
            </w:r>
          </w:p>
        </w:tc>
        <w:tc>
          <w:tcPr>
            <w:tcW w:w="656" w:type="pct"/>
            <w:tcBorders>
              <w:top w:val="single" w:sz="4" w:space="0" w:color="auto"/>
              <w:left w:val="nil"/>
              <w:bottom w:val="single" w:sz="4" w:space="0" w:color="auto"/>
              <w:right w:val="single" w:sz="4" w:space="0" w:color="auto"/>
            </w:tcBorders>
            <w:shd w:val="clear" w:color="auto" w:fill="auto"/>
          </w:tcPr>
          <w:p w14:paraId="76DB7AC0" w14:textId="77777777" w:rsidR="00457BE1" w:rsidRPr="00B679D5" w:rsidRDefault="00457BE1" w:rsidP="00B74ED1">
            <w:pPr>
              <w:suppressAutoHyphens/>
              <w:jc w:val="right"/>
              <w:rPr>
                <w:b/>
                <w:bCs/>
                <w:sz w:val="20"/>
                <w:szCs w:val="20"/>
                <w:lang w:eastAsia="en-CA"/>
              </w:rPr>
            </w:pPr>
            <w:r w:rsidRPr="00B679D5">
              <w:rPr>
                <w:sz w:val="20"/>
                <w:szCs w:val="20"/>
                <w:lang w:eastAsia="en-CA"/>
              </w:rPr>
              <w:t>526,000</w:t>
            </w:r>
          </w:p>
        </w:tc>
      </w:tr>
      <w:tr w:rsidR="00457BE1" w:rsidRPr="00B679D5" w14:paraId="280FB06B" w14:textId="77777777" w:rsidTr="00B74ED1">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0E56F983" w14:textId="77777777" w:rsidR="00457BE1" w:rsidRPr="00B679D5" w:rsidRDefault="00457BE1" w:rsidP="00B74ED1">
            <w:pPr>
              <w:suppressAutoHyphens/>
              <w:jc w:val="left"/>
              <w:rPr>
                <w:b/>
                <w:bCs/>
                <w:sz w:val="20"/>
                <w:szCs w:val="20"/>
                <w:lang w:eastAsia="en-CA"/>
              </w:rPr>
            </w:pPr>
            <w:r w:rsidRPr="00B679D5">
              <w:rPr>
                <w:b/>
                <w:bCs/>
                <w:sz w:val="20"/>
                <w:szCs w:val="20"/>
                <w:lang w:eastAsia="en-CA"/>
              </w:rPr>
              <w:t>Total</w:t>
            </w:r>
          </w:p>
        </w:tc>
        <w:tc>
          <w:tcPr>
            <w:tcW w:w="1172" w:type="pct"/>
            <w:tcBorders>
              <w:top w:val="single" w:sz="4" w:space="0" w:color="auto"/>
              <w:left w:val="nil"/>
              <w:bottom w:val="single" w:sz="4" w:space="0" w:color="auto"/>
              <w:right w:val="single" w:sz="4" w:space="0" w:color="auto"/>
            </w:tcBorders>
            <w:shd w:val="clear" w:color="auto" w:fill="auto"/>
          </w:tcPr>
          <w:p w14:paraId="39AEC80B" w14:textId="77777777" w:rsidR="00457BE1" w:rsidRPr="00B679D5" w:rsidRDefault="00457BE1" w:rsidP="00B74ED1">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013D2358" w14:textId="77777777" w:rsidR="00457BE1" w:rsidRPr="00B679D5" w:rsidRDefault="00457BE1" w:rsidP="00B74ED1">
            <w:pPr>
              <w:suppressAutoHyphens/>
              <w:jc w:val="right"/>
              <w:rPr>
                <w:b/>
                <w:bCs/>
                <w:sz w:val="20"/>
                <w:szCs w:val="20"/>
                <w:lang w:eastAsia="en-CA"/>
              </w:rPr>
            </w:pPr>
            <w:r w:rsidRPr="00B679D5">
              <w:rPr>
                <w:b/>
                <w:bCs/>
                <w:sz w:val="20"/>
                <w:szCs w:val="20"/>
                <w:lang w:eastAsia="en-CA"/>
              </w:rPr>
              <w:t>1,182,700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181962D" w14:textId="77777777" w:rsidR="00457BE1" w:rsidRPr="00B679D5" w:rsidRDefault="00457BE1" w:rsidP="00B74ED1">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036B0076" w14:textId="77777777" w:rsidR="00457BE1" w:rsidRPr="00B679D5" w:rsidRDefault="00457BE1" w:rsidP="00B74ED1">
            <w:pPr>
              <w:suppressAutoHyphens/>
              <w:jc w:val="right"/>
              <w:rPr>
                <w:b/>
                <w:bCs/>
                <w:sz w:val="20"/>
                <w:szCs w:val="20"/>
                <w:lang w:eastAsia="en-CA"/>
              </w:rPr>
            </w:pPr>
            <w:r w:rsidRPr="00B679D5">
              <w:rPr>
                <w:b/>
                <w:bCs/>
                <w:sz w:val="20"/>
                <w:szCs w:val="20"/>
                <w:lang w:eastAsia="en-CA"/>
              </w:rPr>
              <w:t>4,809,229</w:t>
            </w:r>
          </w:p>
        </w:tc>
        <w:tc>
          <w:tcPr>
            <w:tcW w:w="656" w:type="pct"/>
            <w:tcBorders>
              <w:top w:val="single" w:sz="4" w:space="0" w:color="auto"/>
              <w:left w:val="nil"/>
              <w:bottom w:val="single" w:sz="4" w:space="0" w:color="auto"/>
              <w:right w:val="single" w:sz="4" w:space="0" w:color="auto"/>
            </w:tcBorders>
            <w:shd w:val="clear" w:color="auto" w:fill="auto"/>
          </w:tcPr>
          <w:p w14:paraId="3AFD721E" w14:textId="77777777" w:rsidR="00457BE1" w:rsidRPr="00B679D5" w:rsidRDefault="00457BE1" w:rsidP="00B74ED1">
            <w:pPr>
              <w:suppressAutoHyphens/>
              <w:jc w:val="right"/>
              <w:rPr>
                <w:b/>
                <w:bCs/>
                <w:sz w:val="20"/>
                <w:szCs w:val="20"/>
                <w:lang w:eastAsia="en-CA"/>
              </w:rPr>
            </w:pPr>
            <w:r w:rsidRPr="00B679D5">
              <w:rPr>
                <w:b/>
                <w:bCs/>
                <w:sz w:val="20"/>
                <w:szCs w:val="20"/>
                <w:lang w:eastAsia="en-CA"/>
              </w:rPr>
              <w:t>5,991,929</w:t>
            </w:r>
          </w:p>
        </w:tc>
      </w:tr>
      <w:tr w:rsidR="00457BE1" w:rsidRPr="00B679D5" w14:paraId="778609A7" w14:textId="77777777" w:rsidTr="00B74ED1">
        <w:trPr>
          <w:trHeight w:val="50"/>
        </w:trPr>
        <w:tc>
          <w:tcPr>
            <w:tcW w:w="819" w:type="pct"/>
            <w:tcBorders>
              <w:top w:val="single" w:sz="4" w:space="0" w:color="auto"/>
              <w:left w:val="single" w:sz="4" w:space="0" w:color="auto"/>
              <w:bottom w:val="single" w:sz="4" w:space="0" w:color="auto"/>
              <w:right w:val="single" w:sz="4" w:space="0" w:color="auto"/>
            </w:tcBorders>
            <w:shd w:val="clear" w:color="auto" w:fill="auto"/>
          </w:tcPr>
          <w:p w14:paraId="7CEFCDFC" w14:textId="77777777" w:rsidR="00457BE1" w:rsidRPr="00B679D5" w:rsidRDefault="00457BE1" w:rsidP="00B74ED1">
            <w:pPr>
              <w:suppressAutoHyphens/>
              <w:jc w:val="left"/>
              <w:rPr>
                <w:b/>
                <w:bCs/>
                <w:sz w:val="20"/>
                <w:szCs w:val="20"/>
                <w:lang w:eastAsia="en-CA"/>
              </w:rPr>
            </w:pPr>
            <w:r w:rsidRPr="00B679D5">
              <w:rPr>
                <w:b/>
                <w:bCs/>
                <w:sz w:val="20"/>
                <w:szCs w:val="20"/>
                <w:lang w:eastAsia="en-CA"/>
              </w:rPr>
              <w:t>Percentage of total (%)</w:t>
            </w:r>
          </w:p>
        </w:tc>
        <w:tc>
          <w:tcPr>
            <w:tcW w:w="1172" w:type="pct"/>
            <w:tcBorders>
              <w:top w:val="single" w:sz="4" w:space="0" w:color="auto"/>
              <w:left w:val="nil"/>
              <w:bottom w:val="single" w:sz="4" w:space="0" w:color="auto"/>
              <w:right w:val="single" w:sz="4" w:space="0" w:color="auto"/>
            </w:tcBorders>
            <w:shd w:val="clear" w:color="auto" w:fill="auto"/>
          </w:tcPr>
          <w:p w14:paraId="16BE49F0" w14:textId="77777777" w:rsidR="00457BE1" w:rsidRPr="00B679D5" w:rsidRDefault="00457BE1" w:rsidP="00B74ED1">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1D274CBD" w14:textId="77777777" w:rsidR="00457BE1" w:rsidRPr="00B679D5" w:rsidRDefault="00457BE1" w:rsidP="00B74ED1">
            <w:pPr>
              <w:suppressAutoHyphens/>
              <w:jc w:val="center"/>
              <w:rPr>
                <w:b/>
                <w:bCs/>
                <w:sz w:val="20"/>
                <w:szCs w:val="20"/>
                <w:lang w:eastAsia="en-CA"/>
              </w:rPr>
            </w:pPr>
            <w:r w:rsidRPr="00B679D5">
              <w:rPr>
                <w:b/>
                <w:bCs/>
                <w:sz w:val="20"/>
                <w:szCs w:val="20"/>
                <w:lang w:eastAsia="en-CA"/>
              </w:rPr>
              <w:t>19.7</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07B7AC41" w14:textId="77777777" w:rsidR="00457BE1" w:rsidRPr="00B679D5" w:rsidRDefault="00457BE1" w:rsidP="00B74ED1">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2C57F8EE" w14:textId="77777777" w:rsidR="00457BE1" w:rsidRPr="00B679D5" w:rsidRDefault="00457BE1" w:rsidP="00B74ED1">
            <w:pPr>
              <w:suppressAutoHyphens/>
              <w:jc w:val="center"/>
              <w:rPr>
                <w:b/>
                <w:bCs/>
                <w:sz w:val="20"/>
                <w:szCs w:val="20"/>
                <w:lang w:eastAsia="en-CA"/>
              </w:rPr>
            </w:pPr>
            <w:r w:rsidRPr="00B679D5">
              <w:rPr>
                <w:b/>
                <w:bCs/>
                <w:sz w:val="20"/>
                <w:szCs w:val="20"/>
                <w:lang w:eastAsia="en-CA"/>
              </w:rPr>
              <w:t>80.3</w:t>
            </w:r>
          </w:p>
        </w:tc>
        <w:tc>
          <w:tcPr>
            <w:tcW w:w="656" w:type="pct"/>
            <w:tcBorders>
              <w:top w:val="single" w:sz="4" w:space="0" w:color="auto"/>
              <w:left w:val="nil"/>
              <w:bottom w:val="single" w:sz="4" w:space="0" w:color="auto"/>
              <w:right w:val="single" w:sz="4" w:space="0" w:color="auto"/>
            </w:tcBorders>
            <w:shd w:val="clear" w:color="auto" w:fill="auto"/>
          </w:tcPr>
          <w:p w14:paraId="45F58898" w14:textId="77777777" w:rsidR="00457BE1" w:rsidRPr="00B679D5" w:rsidRDefault="00457BE1" w:rsidP="00B74ED1">
            <w:pPr>
              <w:suppressAutoHyphens/>
              <w:jc w:val="center"/>
              <w:rPr>
                <w:b/>
                <w:bCs/>
                <w:sz w:val="20"/>
                <w:szCs w:val="20"/>
                <w:lang w:eastAsia="en-CA"/>
              </w:rPr>
            </w:pPr>
            <w:r w:rsidRPr="00B679D5">
              <w:rPr>
                <w:b/>
                <w:bCs/>
                <w:sz w:val="20"/>
                <w:szCs w:val="20"/>
                <w:lang w:eastAsia="en-CA"/>
              </w:rPr>
              <w:t>100</w:t>
            </w:r>
          </w:p>
        </w:tc>
      </w:tr>
    </w:tbl>
    <w:p w14:paraId="6C2D5516" w14:textId="77777777" w:rsidR="00457BE1" w:rsidRPr="00B679D5" w:rsidRDefault="00457BE1" w:rsidP="00457BE1"/>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457BE1" w:rsidRPr="00B679D5" w14:paraId="63255134" w14:textId="77777777" w:rsidTr="00B74ED1">
        <w:tc>
          <w:tcPr>
            <w:tcW w:w="999" w:type="pct"/>
          </w:tcPr>
          <w:p w14:paraId="22260BEE" w14:textId="77777777" w:rsidR="00457BE1" w:rsidRPr="00B679D5" w:rsidRDefault="00457BE1" w:rsidP="00B74ED1">
            <w:pPr>
              <w:jc w:val="center"/>
            </w:pPr>
          </w:p>
        </w:tc>
        <w:tc>
          <w:tcPr>
            <w:tcW w:w="1000" w:type="pct"/>
          </w:tcPr>
          <w:p w14:paraId="28A46255" w14:textId="77777777" w:rsidR="00457BE1" w:rsidRPr="00B679D5" w:rsidRDefault="00457BE1" w:rsidP="00B74ED1">
            <w:pPr>
              <w:jc w:val="center"/>
            </w:pPr>
          </w:p>
        </w:tc>
        <w:tc>
          <w:tcPr>
            <w:tcW w:w="1000" w:type="pct"/>
            <w:tcBorders>
              <w:bottom w:val="single" w:sz="4" w:space="0" w:color="auto"/>
            </w:tcBorders>
          </w:tcPr>
          <w:p w14:paraId="455D2B8C" w14:textId="77777777" w:rsidR="00457BE1" w:rsidRPr="00B679D5" w:rsidRDefault="00457BE1" w:rsidP="00B74ED1">
            <w:pPr>
              <w:jc w:val="center"/>
            </w:pPr>
          </w:p>
        </w:tc>
        <w:tc>
          <w:tcPr>
            <w:tcW w:w="1000" w:type="pct"/>
          </w:tcPr>
          <w:p w14:paraId="225C7D71" w14:textId="77777777" w:rsidR="00457BE1" w:rsidRPr="00B679D5" w:rsidRDefault="00457BE1" w:rsidP="00B74ED1">
            <w:pPr>
              <w:jc w:val="center"/>
            </w:pPr>
          </w:p>
        </w:tc>
        <w:tc>
          <w:tcPr>
            <w:tcW w:w="1001" w:type="pct"/>
          </w:tcPr>
          <w:p w14:paraId="51451AE3" w14:textId="77777777" w:rsidR="00457BE1" w:rsidRPr="00B679D5" w:rsidRDefault="00457BE1" w:rsidP="00B74ED1">
            <w:pPr>
              <w:jc w:val="center"/>
            </w:pPr>
          </w:p>
        </w:tc>
      </w:tr>
    </w:tbl>
    <w:p w14:paraId="29A91075" w14:textId="77777777" w:rsidR="00457BE1" w:rsidRDefault="00457BE1" w:rsidP="00457BE1">
      <w:pPr>
        <w:jc w:val="center"/>
      </w:pPr>
    </w:p>
    <w:p w14:paraId="55E926CE" w14:textId="77777777" w:rsidR="00457BE1" w:rsidRDefault="00457BE1" w:rsidP="00457BE1">
      <w:pPr>
        <w:jc w:val="center"/>
      </w:pPr>
    </w:p>
    <w:p w14:paraId="6C827F8E" w14:textId="77777777" w:rsidR="00457BE1" w:rsidRPr="00B679D5" w:rsidRDefault="00457BE1" w:rsidP="00457BE1">
      <w:pPr>
        <w:jc w:val="center"/>
      </w:pPr>
    </w:p>
    <w:p w14:paraId="0479FFA3" w14:textId="0B600BA6" w:rsidR="00F17BB2" w:rsidRPr="00B415B6" w:rsidRDefault="00F17BB2" w:rsidP="00F17BB2">
      <w:pPr>
        <w:rPr>
          <w:lang w:eastAsia="zh-CN"/>
        </w:rPr>
      </w:pPr>
    </w:p>
    <w:sectPr w:rsidR="00F17BB2" w:rsidRPr="00B415B6" w:rsidSect="00457BE1">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C44CA" w14:textId="77777777" w:rsidR="00195D25" w:rsidRDefault="00195D25" w:rsidP="004A504B">
      <w:r>
        <w:separator/>
      </w:r>
    </w:p>
  </w:endnote>
  <w:endnote w:type="continuationSeparator" w:id="0">
    <w:p w14:paraId="1CF1B9A4" w14:textId="77777777" w:rsidR="00195D25" w:rsidRDefault="00195D25" w:rsidP="004A504B">
      <w:r>
        <w:continuationSeparator/>
      </w:r>
    </w:p>
  </w:endnote>
  <w:endnote w:type="continuationNotice" w:id="1">
    <w:p w14:paraId="3A2EEC78" w14:textId="77777777" w:rsidR="00195D25" w:rsidRDefault="00195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50B3" w14:textId="77777777" w:rsidR="00DC6A10" w:rsidRPr="0033525D" w:rsidRDefault="00A666B4">
    <w:pPr>
      <w:jc w:val="center"/>
    </w:pPr>
    <w:r>
      <w:fldChar w:fldCharType="begin"/>
    </w:r>
    <w:r w:rsidR="00851352">
      <w:instrText xml:space="preserve"> PAGE </w:instrText>
    </w:r>
    <w:r>
      <w:fldChar w:fldCharType="separate"/>
    </w:r>
    <w:r w:rsidR="00DB59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3F08" w14:textId="77777777" w:rsidR="00DC6A10" w:rsidRPr="0033525D" w:rsidRDefault="00A666B4">
    <w:pPr>
      <w:jc w:val="center"/>
    </w:pPr>
    <w:r>
      <w:fldChar w:fldCharType="begin"/>
    </w:r>
    <w:r w:rsidR="00851352">
      <w:instrText xml:space="preserve"> PAGE </w:instrText>
    </w:r>
    <w:r>
      <w:fldChar w:fldCharType="separate"/>
    </w:r>
    <w:r w:rsidR="002874E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0E2D" w14:textId="16A0380A" w:rsidR="004E7F9C" w:rsidRDefault="001F0410"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sidR="00950CCF">
      <w:rPr>
        <w:rFonts w:ascii="SimSun" w:hAnsi="SimSun" w:cs="SimSun" w:hint="eastAsia"/>
        <w:sz w:val="20"/>
        <w:szCs w:val="20"/>
        <w:lang w:val="en-US" w:eastAsia="zh-CN"/>
      </w:rPr>
      <w:t>。</w:t>
    </w:r>
  </w:p>
  <w:p w14:paraId="06AE485C" w14:textId="77777777" w:rsidR="00950CCF" w:rsidRPr="00950CCF" w:rsidRDefault="00950CCF"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5036" w14:textId="77777777" w:rsidR="008C7A06" w:rsidRPr="0033525D" w:rsidRDefault="008C7A0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7C0A" w14:textId="77777777" w:rsidR="008C7A06" w:rsidRPr="0033525D" w:rsidRDefault="008C7A0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7066790"/>
      <w:docPartObj>
        <w:docPartGallery w:val="Page Numbers (Bottom of Page)"/>
        <w:docPartUnique/>
      </w:docPartObj>
    </w:sdtPr>
    <w:sdtEndPr>
      <w:rPr>
        <w:rStyle w:val="PageNumber"/>
      </w:rPr>
    </w:sdtEndPr>
    <w:sdtContent>
      <w:p w14:paraId="5E3350D8" w14:textId="70EF00B1" w:rsidR="00C2640A" w:rsidRDefault="00C2640A" w:rsidP="00313E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E29E3EA" w14:textId="7D99EF9A" w:rsidR="008C7A06" w:rsidRPr="00C15594" w:rsidRDefault="008C7A06" w:rsidP="00C155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5AA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ADF5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4C7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C5E1BB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7AB1C" w14:textId="77777777" w:rsidR="00195D25" w:rsidRDefault="00195D25" w:rsidP="004A504B">
      <w:r>
        <w:separator/>
      </w:r>
    </w:p>
  </w:footnote>
  <w:footnote w:type="continuationSeparator" w:id="0">
    <w:p w14:paraId="30A441F8" w14:textId="77777777" w:rsidR="00195D25" w:rsidRDefault="00195D25" w:rsidP="004A504B">
      <w:r>
        <w:continuationSeparator/>
      </w:r>
    </w:p>
  </w:footnote>
  <w:footnote w:type="continuationNotice" w:id="1">
    <w:p w14:paraId="5ACAB920" w14:textId="77777777" w:rsidR="00195D25" w:rsidRDefault="00195D25"/>
  </w:footnote>
  <w:footnote w:id="2">
    <w:p w14:paraId="3BA74322" w14:textId="174A8995" w:rsidR="004B461F" w:rsidRPr="001E1147" w:rsidRDefault="004B461F" w:rsidP="00950CCF">
      <w:pPr>
        <w:pStyle w:val="FootnoteText"/>
        <w:rPr>
          <w:lang w:eastAsia="zh-CN"/>
        </w:rPr>
      </w:pPr>
      <w:r>
        <w:rPr>
          <w:rStyle w:val="FootnoteReference"/>
        </w:rPr>
        <w:footnoteRef/>
      </w:r>
      <w:r>
        <w:rPr>
          <w:lang w:eastAsia="zh-CN"/>
        </w:rPr>
        <w:t xml:space="preserve"> </w:t>
      </w:r>
      <w:r w:rsidR="001C5F27">
        <w:rPr>
          <w:rFonts w:hint="eastAsia"/>
          <w:lang w:eastAsia="zh-CN"/>
        </w:rPr>
        <w:t xml:space="preserve"> </w:t>
      </w:r>
      <w:r>
        <w:rPr>
          <w:lang w:eastAsia="zh-CN"/>
        </w:rPr>
        <w:t>UNEP/OzL.Pro/ExCom/96/1</w:t>
      </w:r>
      <w:r w:rsidR="008B79E0">
        <w:rPr>
          <w:rFonts w:hint="eastAsia"/>
          <w:lang w:eastAsia="zh-CN"/>
        </w:rPr>
        <w:t>。</w:t>
      </w:r>
    </w:p>
  </w:footnote>
  <w:footnote w:id="3">
    <w:p w14:paraId="3C9B7B1A" w14:textId="2BB9BCA7" w:rsidR="001E5639" w:rsidRPr="005B3EA3" w:rsidRDefault="001E5639">
      <w:pPr>
        <w:pStyle w:val="FootnoteText"/>
        <w:rPr>
          <w:rFonts w:eastAsia="SimSun"/>
          <w:lang w:eastAsia="zh-CN"/>
        </w:rPr>
      </w:pPr>
      <w:r w:rsidRPr="005B3EA3">
        <w:rPr>
          <w:rStyle w:val="FootnoteReference"/>
          <w:rFonts w:eastAsia="SimSun"/>
        </w:rPr>
        <w:footnoteRef/>
      </w:r>
      <w:r w:rsidRPr="005B3EA3">
        <w:rPr>
          <w:rFonts w:eastAsia="SimSun"/>
          <w:lang w:eastAsia="zh-CN"/>
        </w:rPr>
        <w:t xml:space="preserve"> </w:t>
      </w:r>
      <w:r w:rsidR="005B3EA3" w:rsidRPr="005B3EA3">
        <w:rPr>
          <w:rFonts w:eastAsia="SimSun" w:hint="eastAsia"/>
          <w:lang w:eastAsia="zh-CN"/>
        </w:rPr>
        <w:t xml:space="preserve"> </w:t>
      </w:r>
      <w:r w:rsidR="005B3EA3" w:rsidRPr="005B3EA3">
        <w:rPr>
          <w:rFonts w:eastAsia="SimSun" w:hint="eastAsia"/>
          <w:lang w:eastAsia="zh-CN"/>
        </w:rPr>
        <w:t>根据</w:t>
      </w:r>
      <w:r w:rsidR="005B3EA3" w:rsidRPr="005B3EA3">
        <w:rPr>
          <w:rFonts w:eastAsia="SimSun" w:hint="eastAsia"/>
          <w:lang w:eastAsia="zh-CN"/>
        </w:rPr>
        <w:t>2025</w:t>
      </w:r>
      <w:r w:rsidR="005B3EA3" w:rsidRPr="005B3EA3">
        <w:rPr>
          <w:rFonts w:eastAsia="SimSun" w:hint="eastAsia"/>
          <w:lang w:eastAsia="zh-CN"/>
        </w:rPr>
        <w:t>年</w:t>
      </w:r>
      <w:r w:rsidR="005B3EA3" w:rsidRPr="005B3EA3">
        <w:rPr>
          <w:rFonts w:eastAsia="SimSun" w:hint="eastAsia"/>
          <w:lang w:eastAsia="zh-CN"/>
        </w:rPr>
        <w:t>1</w:t>
      </w:r>
      <w:r w:rsidR="005B3EA3" w:rsidRPr="005B3EA3">
        <w:rPr>
          <w:rFonts w:eastAsia="SimSun" w:hint="eastAsia"/>
          <w:lang w:eastAsia="zh-CN"/>
        </w:rPr>
        <w:t>月</w:t>
      </w:r>
      <w:r w:rsidR="005B3EA3" w:rsidRPr="005B3EA3">
        <w:rPr>
          <w:rFonts w:eastAsia="SimSun" w:hint="eastAsia"/>
          <w:lang w:eastAsia="zh-CN"/>
        </w:rPr>
        <w:t>29</w:t>
      </w:r>
      <w:r w:rsidR="005B3EA3" w:rsidRPr="005B3EA3">
        <w:rPr>
          <w:rFonts w:eastAsia="SimSun" w:hint="eastAsia"/>
          <w:lang w:eastAsia="zh-CN"/>
        </w:rPr>
        <w:t>日黎巴嫩环境部给开发署的信。</w:t>
      </w:r>
    </w:p>
  </w:footnote>
  <w:footnote w:id="4">
    <w:p w14:paraId="7A423F8E" w14:textId="0D2BEC10" w:rsidR="00617118" w:rsidRDefault="00617118">
      <w:pPr>
        <w:pStyle w:val="FootnoteText"/>
        <w:rPr>
          <w:lang w:eastAsia="zh-CN"/>
        </w:rPr>
      </w:pPr>
      <w:r>
        <w:rPr>
          <w:rStyle w:val="FootnoteReference"/>
        </w:rPr>
        <w:footnoteRef/>
      </w:r>
      <w:r>
        <w:rPr>
          <w:lang w:eastAsia="zh-CN"/>
        </w:rPr>
        <w:t xml:space="preserve"> </w:t>
      </w:r>
      <w:r w:rsidR="00BE55A8">
        <w:rPr>
          <w:rFonts w:hint="eastAsia"/>
          <w:lang w:eastAsia="zh-CN"/>
        </w:rPr>
        <w:t xml:space="preserve"> </w:t>
      </w:r>
      <w:r w:rsidR="00BE55A8" w:rsidRPr="00BE55A8">
        <w:rPr>
          <w:rFonts w:hint="eastAsia"/>
          <w:lang w:eastAsia="zh-CN"/>
        </w:rPr>
        <w:t>这些都是制造</w:t>
      </w:r>
      <w:r w:rsidR="00BE55A8">
        <w:rPr>
          <w:rFonts w:hint="eastAsia"/>
          <w:lang w:eastAsia="zh-CN"/>
        </w:rPr>
        <w:t>行业</w:t>
      </w:r>
      <w:r w:rsidR="00BE55A8" w:rsidRPr="00BE55A8">
        <w:rPr>
          <w:rFonts w:hint="eastAsia"/>
          <w:lang w:eastAsia="zh-CN"/>
        </w:rPr>
        <w:t>总量的百分比。</w:t>
      </w:r>
    </w:p>
  </w:footnote>
  <w:footnote w:id="5">
    <w:p w14:paraId="109116B1" w14:textId="2ABCC57C" w:rsidR="00E36471" w:rsidRDefault="00E36471">
      <w:pPr>
        <w:pStyle w:val="FootnoteText"/>
        <w:rPr>
          <w:lang w:eastAsia="zh-CN"/>
        </w:rPr>
      </w:pPr>
      <w:r>
        <w:rPr>
          <w:rStyle w:val="FootnoteReference"/>
        </w:rPr>
        <w:footnoteRef/>
      </w:r>
      <w:r>
        <w:rPr>
          <w:lang w:eastAsia="zh-CN"/>
        </w:rPr>
        <w:t xml:space="preserve"> </w:t>
      </w:r>
      <w:r w:rsidR="00BE55A8">
        <w:rPr>
          <w:rFonts w:hint="eastAsia"/>
          <w:lang w:eastAsia="zh-CN"/>
        </w:rPr>
        <w:t xml:space="preserve"> </w:t>
      </w:r>
      <w:r w:rsidR="00BE55A8" w:rsidRPr="00BE55A8">
        <w:rPr>
          <w:rFonts w:hint="eastAsia"/>
          <w:lang w:eastAsia="zh-CN"/>
        </w:rPr>
        <w:t>按照第</w:t>
      </w:r>
      <w:r w:rsidR="00BE55A8" w:rsidRPr="00BE55A8">
        <w:rPr>
          <w:rFonts w:hint="eastAsia"/>
          <w:lang w:eastAsia="zh-CN"/>
        </w:rPr>
        <w:t>95/86(a)</w:t>
      </w:r>
      <w:r w:rsidR="00BE55A8" w:rsidRPr="00BE55A8">
        <w:rPr>
          <w:rFonts w:hint="eastAsia"/>
          <w:lang w:eastAsia="zh-CN"/>
        </w:rPr>
        <w:t>号决定规定的每</w:t>
      </w:r>
      <w:r w:rsidR="00BE55A8">
        <w:rPr>
          <w:rFonts w:hint="eastAsia"/>
          <w:lang w:eastAsia="zh-CN"/>
        </w:rPr>
        <w:t>千克</w:t>
      </w:r>
      <w:r w:rsidR="00BE55A8" w:rsidRPr="00BE55A8">
        <w:rPr>
          <w:rFonts w:hint="eastAsia"/>
          <w:lang w:eastAsia="zh-CN"/>
        </w:rPr>
        <w:t>16.5</w:t>
      </w:r>
      <w:r w:rsidR="00BE55A8" w:rsidRPr="00BE55A8">
        <w:rPr>
          <w:rFonts w:hint="eastAsia"/>
          <w:lang w:eastAsia="zh-CN"/>
        </w:rPr>
        <w:t>美元的</w:t>
      </w:r>
      <w:r w:rsidR="00BE55A8" w:rsidRPr="00BE55A8">
        <w:rPr>
          <w:rFonts w:hint="eastAsia"/>
          <w:lang w:eastAsia="zh-CN"/>
        </w:rPr>
        <w:t>1.32</w:t>
      </w:r>
      <w:r w:rsidR="00BE55A8" w:rsidRPr="00BE55A8">
        <w:rPr>
          <w:rFonts w:hint="eastAsia"/>
          <w:lang w:eastAsia="zh-CN"/>
        </w:rPr>
        <w:t>倍估算。</w:t>
      </w:r>
    </w:p>
  </w:footnote>
  <w:footnote w:id="6">
    <w:p w14:paraId="1BBAC49B" w14:textId="3B11DC64" w:rsidR="008D0DF5" w:rsidRDefault="008D0DF5">
      <w:pPr>
        <w:pStyle w:val="FootnoteText"/>
        <w:rPr>
          <w:lang w:eastAsia="zh-CN"/>
        </w:rPr>
      </w:pPr>
      <w:r>
        <w:rPr>
          <w:rStyle w:val="FootnoteReference"/>
        </w:rPr>
        <w:footnoteRef/>
      </w:r>
      <w:r>
        <w:rPr>
          <w:lang w:eastAsia="zh-CN"/>
        </w:rPr>
        <w:t xml:space="preserve"> </w:t>
      </w:r>
      <w:r w:rsidR="00BE55A8">
        <w:rPr>
          <w:rFonts w:hint="eastAsia"/>
          <w:lang w:eastAsia="zh-CN"/>
        </w:rPr>
        <w:t xml:space="preserve"> </w:t>
      </w:r>
      <w:r w:rsidR="00BE55A8" w:rsidRPr="00BE55A8">
        <w:rPr>
          <w:rFonts w:hint="eastAsia"/>
          <w:lang w:eastAsia="zh-CN"/>
        </w:rPr>
        <w:t>按照第</w:t>
      </w:r>
      <w:r w:rsidR="00BE55A8" w:rsidRPr="00BE55A8">
        <w:rPr>
          <w:rFonts w:hint="eastAsia"/>
          <w:lang w:eastAsia="zh-CN"/>
        </w:rPr>
        <w:t>95/86(a)</w:t>
      </w:r>
      <w:r w:rsidR="00BE55A8" w:rsidRPr="00BE55A8">
        <w:rPr>
          <w:rFonts w:hint="eastAsia"/>
          <w:lang w:eastAsia="zh-CN"/>
        </w:rPr>
        <w:t>号决定规定的每</w:t>
      </w:r>
      <w:r w:rsidR="00BE55A8">
        <w:rPr>
          <w:rFonts w:hint="eastAsia"/>
          <w:lang w:eastAsia="zh-CN"/>
        </w:rPr>
        <w:t>千克</w:t>
      </w:r>
      <w:r w:rsidR="00BE55A8" w:rsidRPr="00BE55A8">
        <w:rPr>
          <w:rFonts w:hint="eastAsia"/>
          <w:lang w:eastAsia="zh-CN"/>
        </w:rPr>
        <w:t>16.5</w:t>
      </w:r>
      <w:r w:rsidR="00BE55A8" w:rsidRPr="00BE55A8">
        <w:rPr>
          <w:rFonts w:hint="eastAsia"/>
          <w:lang w:eastAsia="zh-CN"/>
        </w:rPr>
        <w:t>美元的</w:t>
      </w:r>
      <w:r w:rsidR="00BE55A8" w:rsidRPr="00BE55A8">
        <w:rPr>
          <w:rFonts w:hint="eastAsia"/>
          <w:lang w:eastAsia="zh-CN"/>
        </w:rPr>
        <w:t>2.5</w:t>
      </w:r>
      <w:r w:rsidR="00BE55A8" w:rsidRPr="00BE55A8">
        <w:rPr>
          <w:rFonts w:hint="eastAsia"/>
          <w:lang w:eastAsia="zh-CN"/>
        </w:rPr>
        <w:t>倍估算。</w:t>
      </w:r>
    </w:p>
  </w:footnote>
  <w:footnote w:id="7">
    <w:p w14:paraId="7293B0FF" w14:textId="31657E39" w:rsidR="004C4F02" w:rsidRPr="0053403F" w:rsidRDefault="004C4F02">
      <w:pPr>
        <w:pStyle w:val="FootnoteText"/>
        <w:rPr>
          <w:rFonts w:eastAsia="SimSun"/>
          <w:lang w:eastAsia="zh-CN"/>
        </w:rPr>
      </w:pPr>
      <w:r w:rsidRPr="0053403F">
        <w:rPr>
          <w:rStyle w:val="FootnoteReference"/>
          <w:rFonts w:eastAsia="SimSun"/>
        </w:rPr>
        <w:footnoteRef/>
      </w:r>
      <w:r w:rsidRPr="0053403F">
        <w:rPr>
          <w:rFonts w:eastAsia="SimSun"/>
          <w:lang w:eastAsia="zh-CN"/>
        </w:rPr>
        <w:t xml:space="preserve"> </w:t>
      </w:r>
      <w:r w:rsidR="0053403F" w:rsidRPr="0053403F">
        <w:rPr>
          <w:rFonts w:eastAsia="SimSun"/>
          <w:lang w:eastAsia="zh-CN"/>
        </w:rPr>
        <w:t xml:space="preserve"> </w:t>
      </w:r>
      <w:r w:rsidR="0053403F" w:rsidRPr="0053403F">
        <w:rPr>
          <w:rFonts w:eastAsia="SimSun"/>
          <w:lang w:eastAsia="zh-CN"/>
        </w:rPr>
        <w:t>执行委员会决定，</w:t>
      </w:r>
      <w:r w:rsidR="0053403F" w:rsidRPr="0053403F">
        <w:rPr>
          <w:rFonts w:eastAsia="SimSun"/>
          <w:color w:val="000000"/>
          <w:lang w:eastAsia="zh-CN"/>
        </w:rPr>
        <w:t>对于那些做出强有力的国家一级承诺来支持减少氢氟碳化物消费量的国家，可以通过个案方式审议其</w:t>
      </w:r>
      <w:r w:rsidR="0053403F">
        <w:rPr>
          <w:rFonts w:eastAsia="SimSun" w:hint="eastAsia"/>
          <w:color w:val="000000"/>
          <w:lang w:eastAsia="zh-CN"/>
        </w:rPr>
        <w:t>比</w:t>
      </w:r>
      <w:r w:rsidR="0053403F" w:rsidRPr="0053403F">
        <w:rPr>
          <w:rFonts w:eastAsia="SimSun"/>
          <w:color w:val="000000"/>
          <w:lang w:eastAsia="zh-CN"/>
        </w:rPr>
        <w:t>《蒙特利尔议定书》目标</w:t>
      </w:r>
      <w:r w:rsidR="0053403F">
        <w:rPr>
          <w:rFonts w:eastAsia="SimSun" w:hint="eastAsia"/>
          <w:color w:val="000000"/>
          <w:lang w:eastAsia="zh-CN"/>
        </w:rPr>
        <w:t>提前</w:t>
      </w:r>
      <w:r w:rsidR="00641DA0">
        <w:rPr>
          <w:rFonts w:eastAsia="SimSun" w:hint="eastAsia"/>
          <w:color w:val="000000"/>
          <w:lang w:eastAsia="zh-CN"/>
        </w:rPr>
        <w:t>削减</w:t>
      </w:r>
      <w:r w:rsidR="0053403F" w:rsidRPr="0053403F">
        <w:rPr>
          <w:rFonts w:eastAsia="SimSun"/>
          <w:color w:val="000000"/>
          <w:lang w:eastAsia="zh-CN"/>
        </w:rPr>
        <w:t>这些消费量的项目提案。</w:t>
      </w:r>
      <w:r w:rsidR="0053403F" w:rsidRPr="0053403F">
        <w:rPr>
          <w:rFonts w:eastAsia="SimSun"/>
          <w:lang w:eastAsia="zh-CN"/>
        </w:rPr>
        <w:t> </w:t>
      </w:r>
    </w:p>
  </w:footnote>
  <w:footnote w:id="8">
    <w:p w14:paraId="10B984B5" w14:textId="7412F2A2" w:rsidR="0053403F" w:rsidRDefault="0053403F">
      <w:pPr>
        <w:pStyle w:val="FootnoteText"/>
        <w:rPr>
          <w:lang w:eastAsia="zh-CN"/>
        </w:rPr>
      </w:pPr>
      <w:r w:rsidRPr="0053403F">
        <w:rPr>
          <w:rStyle w:val="FootnoteReference"/>
          <w:rFonts w:eastAsia="SimSun"/>
        </w:rPr>
        <w:footnoteRef/>
      </w:r>
      <w:r w:rsidRPr="0053403F">
        <w:rPr>
          <w:rFonts w:eastAsia="SimSun"/>
          <w:lang w:eastAsia="zh-CN"/>
        </w:rPr>
        <w:t xml:space="preserve">  </w:t>
      </w:r>
      <w:r w:rsidRPr="0053403F">
        <w:rPr>
          <w:rFonts w:eastAsia="SimSun"/>
          <w:lang w:eastAsia="zh-CN"/>
        </w:rPr>
        <w:t>根据</w:t>
      </w:r>
      <w:r w:rsidRPr="0053403F">
        <w:rPr>
          <w:rFonts w:eastAsia="SimSun"/>
          <w:lang w:eastAsia="zh-CN"/>
        </w:rPr>
        <w:t>2025</w:t>
      </w:r>
      <w:r w:rsidRPr="0053403F">
        <w:rPr>
          <w:rFonts w:eastAsia="SimSun"/>
          <w:lang w:eastAsia="zh-CN"/>
        </w:rPr>
        <w:t>年</w:t>
      </w:r>
      <w:r w:rsidRPr="0053403F">
        <w:rPr>
          <w:rFonts w:eastAsia="SimSun"/>
          <w:lang w:eastAsia="zh-CN"/>
        </w:rPr>
        <w:t>1</w:t>
      </w:r>
      <w:r w:rsidRPr="0053403F">
        <w:rPr>
          <w:rFonts w:eastAsia="SimSun"/>
          <w:lang w:eastAsia="zh-CN"/>
        </w:rPr>
        <w:t>月</w:t>
      </w:r>
      <w:r w:rsidRPr="0053403F">
        <w:rPr>
          <w:rFonts w:eastAsia="SimSun"/>
          <w:lang w:eastAsia="zh-CN"/>
        </w:rPr>
        <w:t>28</w:t>
      </w:r>
      <w:r w:rsidRPr="0053403F">
        <w:rPr>
          <w:rFonts w:eastAsia="SimSun"/>
          <w:lang w:eastAsia="zh-CN"/>
        </w:rPr>
        <w:t>日黎巴嫩环境部给开发署的信。</w:t>
      </w:r>
    </w:p>
  </w:footnote>
  <w:footnote w:id="9">
    <w:p w14:paraId="476A8F07" w14:textId="7FAAAB57" w:rsidR="00F25D45" w:rsidRDefault="00F25D45">
      <w:pPr>
        <w:pStyle w:val="FootnoteText"/>
        <w:rPr>
          <w:lang w:eastAsia="zh-CN"/>
        </w:rPr>
      </w:pPr>
      <w:r>
        <w:rPr>
          <w:rStyle w:val="FootnoteReference"/>
        </w:rPr>
        <w:footnoteRef/>
      </w:r>
      <w:r>
        <w:rPr>
          <w:lang w:eastAsia="zh-CN"/>
        </w:rPr>
        <w:t xml:space="preserve"> </w:t>
      </w:r>
      <w:r w:rsidR="00AE1519">
        <w:rPr>
          <w:rFonts w:hint="eastAsia"/>
          <w:lang w:eastAsia="zh-CN"/>
        </w:rPr>
        <w:t xml:space="preserve"> </w:t>
      </w:r>
      <w:r w:rsidR="00AE1519" w:rsidRPr="00AE1519">
        <w:rPr>
          <w:rFonts w:hint="eastAsia"/>
          <w:lang w:eastAsia="zh-CN"/>
        </w:rPr>
        <w:t>一套欧盟法规，旨在确保在爆炸性环境中使用的产品的安全性。</w:t>
      </w:r>
    </w:p>
  </w:footnote>
  <w:footnote w:id="10">
    <w:p w14:paraId="2AB151FA" w14:textId="33F2AFAE" w:rsidR="00AE1519" w:rsidRDefault="00AE1519">
      <w:pPr>
        <w:pStyle w:val="FootnoteText"/>
        <w:rPr>
          <w:lang w:eastAsia="zh-CN"/>
        </w:rPr>
      </w:pPr>
      <w:r>
        <w:rPr>
          <w:rStyle w:val="FootnoteReference"/>
        </w:rPr>
        <w:footnoteRef/>
      </w:r>
      <w:r>
        <w:t xml:space="preserve"> </w:t>
      </w:r>
      <w:r>
        <w:rPr>
          <w:rFonts w:hint="eastAsia"/>
          <w:lang w:eastAsia="zh-CN"/>
        </w:rPr>
        <w:t xml:space="preserve"> </w:t>
      </w:r>
      <w:r>
        <w:rPr>
          <w:rFonts w:hint="eastAsia"/>
          <w:lang w:eastAsia="zh-CN"/>
        </w:rPr>
        <w:t>第</w:t>
      </w:r>
      <w:r w:rsidRPr="00B679D5">
        <w:t>93/66</w:t>
      </w:r>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EE24" w14:textId="4258D88E" w:rsidR="00DC6A10" w:rsidRPr="00817A65" w:rsidRDefault="00A666B4">
    <w:pPr>
      <w:rPr>
        <w:sz w:val="24"/>
        <w:szCs w:val="24"/>
        <w:lang w:eastAsia="zh-CN"/>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CB0646">
      <w:rPr>
        <w:sz w:val="24"/>
        <w:szCs w:val="24"/>
      </w:rPr>
      <w:t>UNEP/OzL.Pro/ExCom/96</w:t>
    </w:r>
    <w:r w:rsidR="00CB0646">
      <w:rPr>
        <w:sz w:val="24"/>
        <w:szCs w:val="24"/>
        <w:lang w:eastAsia="zh-CN"/>
      </w:rPr>
      <w:t>/44</w:t>
    </w:r>
    <w:r w:rsidRPr="00817A65">
      <w:rPr>
        <w:sz w:val="24"/>
        <w:szCs w:val="24"/>
      </w:rPr>
      <w:fldChar w:fldCharType="end"/>
    </w:r>
  </w:p>
  <w:p w14:paraId="44C3AEB3" w14:textId="77777777" w:rsidR="00DC6A10" w:rsidRPr="0033525D" w:rsidRDefault="00DC6A10"/>
  <w:p w14:paraId="2211E3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A4A3" w14:textId="6C199895" w:rsidR="00DC6A10" w:rsidRPr="00817A65" w:rsidRDefault="00A666B4" w:rsidP="000E00D7">
    <w:pPr>
      <w:jc w:val="right"/>
      <w:rPr>
        <w:sz w:val="24"/>
        <w:szCs w:val="24"/>
        <w:lang w:eastAsia="zh-CN"/>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0E00D7" w:rsidRPr="00817A65">
      <w:rPr>
        <w:sz w:val="24"/>
        <w:szCs w:val="24"/>
      </w:rPr>
      <w:t>UNEP/OzL.Pro/ExCom/96</w:t>
    </w:r>
    <w:r w:rsidR="009832FC">
      <w:rPr>
        <w:rFonts w:hint="eastAsia"/>
        <w:sz w:val="24"/>
        <w:szCs w:val="24"/>
        <w:lang w:eastAsia="zh-CN"/>
      </w:rPr>
      <w:t>/44</w:t>
    </w:r>
    <w:r w:rsidRPr="00817A65">
      <w:rPr>
        <w:sz w:val="24"/>
        <w:szCs w:val="24"/>
      </w:rPr>
      <w:fldChar w:fldCharType="end"/>
    </w:r>
  </w:p>
  <w:p w14:paraId="6F3BAAF3" w14:textId="77777777" w:rsidR="00DC6A10" w:rsidRPr="0033525D" w:rsidRDefault="00DC6A10" w:rsidP="000E00D7">
    <w:pPr>
      <w:jc w:val="right"/>
    </w:pPr>
  </w:p>
  <w:p w14:paraId="5F1A0CC9" w14:textId="77777777" w:rsidR="00DC6A10" w:rsidRPr="0033525D" w:rsidRDefault="00DC6A10" w:rsidP="000E00D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1035" w14:textId="27947B00" w:rsidR="008C7A06" w:rsidRPr="00C2640A" w:rsidRDefault="008C7A06" w:rsidP="00457BE1">
    <w:pPr>
      <w:jc w:val="left"/>
      <w:rPr>
        <w:sz w:val="24"/>
        <w:szCs w:val="24"/>
      </w:rPr>
    </w:pPr>
    <w:r w:rsidRPr="00C2640A">
      <w:rPr>
        <w:sz w:val="24"/>
        <w:szCs w:val="24"/>
      </w:rPr>
      <w:fldChar w:fldCharType="begin"/>
    </w:r>
    <w:r w:rsidRPr="00C2640A">
      <w:rPr>
        <w:sz w:val="24"/>
        <w:szCs w:val="24"/>
      </w:rPr>
      <w:instrText>DOCPROPERTY "Document number"  \* MERGEFORMAT</w:instrText>
    </w:r>
    <w:r w:rsidRPr="00C2640A">
      <w:rPr>
        <w:sz w:val="24"/>
        <w:szCs w:val="24"/>
      </w:rPr>
      <w:fldChar w:fldCharType="separate"/>
    </w:r>
    <w:r w:rsidRPr="00C2640A">
      <w:rPr>
        <w:sz w:val="24"/>
        <w:szCs w:val="24"/>
      </w:rPr>
      <w:t>UNEP/OzL.Pro/ExCom/96/</w:t>
    </w:r>
    <w:r w:rsidR="00AC0997" w:rsidRPr="00C2640A">
      <w:rPr>
        <w:rFonts w:hint="eastAsia"/>
        <w:sz w:val="24"/>
        <w:szCs w:val="24"/>
        <w:lang w:eastAsia="zh-CN"/>
      </w:rPr>
      <w:t>44</w:t>
    </w:r>
    <w:r w:rsidRPr="00C2640A">
      <w:rPr>
        <w:sz w:val="24"/>
        <w:szCs w:val="24"/>
        <w:lang w:eastAsia="zh-CN"/>
      </w:rPr>
      <w:fldChar w:fldCharType="end"/>
    </w:r>
  </w:p>
  <w:p w14:paraId="03947928" w14:textId="619BA897" w:rsidR="008C7A06" w:rsidRPr="00C2640A" w:rsidRDefault="00C2640A" w:rsidP="00457BE1">
    <w:pPr>
      <w:jc w:val="left"/>
      <w:rPr>
        <w:sz w:val="24"/>
        <w:szCs w:val="24"/>
      </w:rPr>
    </w:pPr>
    <w:r w:rsidRPr="00C2640A">
      <w:rPr>
        <w:rFonts w:hint="eastAsia"/>
        <w:sz w:val="24"/>
        <w:szCs w:val="24"/>
        <w:lang w:eastAsia="zh-CN"/>
      </w:rPr>
      <w:t>附件一</w:t>
    </w:r>
  </w:p>
  <w:p w14:paraId="71F893F9" w14:textId="77777777" w:rsidR="008C7A06" w:rsidRPr="00C2640A" w:rsidRDefault="008C7A06" w:rsidP="00F31830">
    <w:pPr>
      <w:jc w:val="left"/>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1738" w14:textId="6C4C6AAB" w:rsidR="008C7A06" w:rsidRPr="00C2640A" w:rsidRDefault="008C7A06" w:rsidP="00F31830">
    <w:pPr>
      <w:jc w:val="right"/>
      <w:rPr>
        <w:sz w:val="24"/>
        <w:szCs w:val="24"/>
      </w:rPr>
    </w:pPr>
    <w:r w:rsidRPr="00C2640A">
      <w:rPr>
        <w:sz w:val="24"/>
        <w:szCs w:val="24"/>
      </w:rPr>
      <w:fldChar w:fldCharType="begin"/>
    </w:r>
    <w:r w:rsidRPr="00C2640A">
      <w:rPr>
        <w:sz w:val="24"/>
        <w:szCs w:val="24"/>
      </w:rPr>
      <w:instrText>DOCPROPERTY "Document number"  \* MERGEFORMAT</w:instrText>
    </w:r>
    <w:r w:rsidRPr="00C2640A">
      <w:rPr>
        <w:sz w:val="24"/>
        <w:szCs w:val="24"/>
      </w:rPr>
      <w:fldChar w:fldCharType="separate"/>
    </w:r>
    <w:r w:rsidRPr="00C2640A">
      <w:rPr>
        <w:sz w:val="24"/>
        <w:szCs w:val="24"/>
      </w:rPr>
      <w:t>UNEP/OzL.Pro/ExCom/96/</w:t>
    </w:r>
    <w:r w:rsidR="00AC0997" w:rsidRPr="00C2640A">
      <w:rPr>
        <w:rFonts w:hint="eastAsia"/>
        <w:sz w:val="24"/>
        <w:szCs w:val="24"/>
        <w:lang w:eastAsia="zh-CN"/>
      </w:rPr>
      <w:t>44</w:t>
    </w:r>
    <w:r w:rsidRPr="00C2640A">
      <w:rPr>
        <w:sz w:val="24"/>
        <w:szCs w:val="24"/>
        <w:lang w:eastAsia="zh-CN"/>
      </w:rPr>
      <w:fldChar w:fldCharType="end"/>
    </w:r>
  </w:p>
  <w:p w14:paraId="4B707B23" w14:textId="08DB38F8" w:rsidR="008C7A06" w:rsidRPr="00C2640A" w:rsidRDefault="00C2640A" w:rsidP="00F31830">
    <w:pPr>
      <w:jc w:val="right"/>
      <w:rPr>
        <w:sz w:val="24"/>
        <w:szCs w:val="24"/>
        <w:lang w:eastAsia="zh-CN"/>
      </w:rPr>
    </w:pPr>
    <w:r w:rsidRPr="00C2640A">
      <w:rPr>
        <w:rFonts w:hint="eastAsia"/>
        <w:sz w:val="24"/>
        <w:szCs w:val="24"/>
        <w:lang w:eastAsia="zh-CN"/>
      </w:rPr>
      <w:t>附件一</w:t>
    </w:r>
  </w:p>
  <w:p w14:paraId="3530C59B" w14:textId="77777777" w:rsidR="008C7A06" w:rsidRPr="00C2640A" w:rsidRDefault="008C7A06" w:rsidP="00F31830">
    <w:pPr>
      <w:pStyle w:val="Heade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6119" w14:textId="008572FA" w:rsidR="008C7A06" w:rsidRPr="00C2640A" w:rsidRDefault="008C7A06" w:rsidP="00C2640A">
    <w:pPr>
      <w:jc w:val="left"/>
      <w:rPr>
        <w:sz w:val="24"/>
        <w:szCs w:val="24"/>
      </w:rPr>
    </w:pPr>
    <w:r w:rsidRPr="00C2640A">
      <w:rPr>
        <w:sz w:val="24"/>
        <w:szCs w:val="24"/>
      </w:rPr>
      <w:fldChar w:fldCharType="begin"/>
    </w:r>
    <w:r w:rsidRPr="00C2640A">
      <w:rPr>
        <w:sz w:val="24"/>
        <w:szCs w:val="24"/>
      </w:rPr>
      <w:instrText>DOCPROPERTY "Document number"  \* MERGEFORMAT</w:instrText>
    </w:r>
    <w:r w:rsidRPr="00C2640A">
      <w:rPr>
        <w:sz w:val="24"/>
        <w:szCs w:val="24"/>
      </w:rPr>
      <w:fldChar w:fldCharType="separate"/>
    </w:r>
    <w:r w:rsidRPr="00C2640A">
      <w:rPr>
        <w:sz w:val="24"/>
        <w:szCs w:val="24"/>
      </w:rPr>
      <w:t>UNEP/OzL.Pro/ExCom/96/</w:t>
    </w:r>
    <w:r w:rsidR="00AD293D" w:rsidRPr="00C2640A">
      <w:rPr>
        <w:rFonts w:hint="eastAsia"/>
        <w:sz w:val="24"/>
        <w:szCs w:val="24"/>
        <w:lang w:eastAsia="zh-CN"/>
      </w:rPr>
      <w:t>44</w:t>
    </w:r>
    <w:r w:rsidRPr="00C2640A">
      <w:rPr>
        <w:sz w:val="24"/>
        <w:szCs w:val="24"/>
        <w:lang w:eastAsia="zh-CN"/>
      </w:rPr>
      <w:fldChar w:fldCharType="end"/>
    </w:r>
  </w:p>
  <w:p w14:paraId="29EDCE0E" w14:textId="057991D1" w:rsidR="008C7A06" w:rsidRPr="00C2640A" w:rsidRDefault="00C2640A" w:rsidP="00C2640A">
    <w:pPr>
      <w:jc w:val="left"/>
      <w:rPr>
        <w:sz w:val="24"/>
        <w:szCs w:val="24"/>
      </w:rPr>
    </w:pPr>
    <w:r w:rsidRPr="00C2640A">
      <w:rPr>
        <w:rFonts w:hint="eastAsia"/>
        <w:sz w:val="24"/>
        <w:szCs w:val="24"/>
        <w:lang w:eastAsia="zh-CN"/>
      </w:rPr>
      <w:t>附件一</w:t>
    </w:r>
  </w:p>
  <w:p w14:paraId="2306BDFD" w14:textId="77777777" w:rsidR="008C7A06" w:rsidRPr="00C2640A" w:rsidRDefault="008C7A06" w:rsidP="00C2640A">
    <w:pPr>
      <w:pStyle w:val="Header"/>
      <w:jc w:val="lef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58CE" w14:textId="77777777" w:rsidR="00DC6A10" w:rsidRPr="00C2640A" w:rsidRDefault="00DC6A10" w:rsidP="00F31830">
    <w:pPr>
      <w:jc w:val="left"/>
      <w:rPr>
        <w:sz w:val="24"/>
        <w:szCs w:val="24"/>
      </w:rPr>
    </w:pPr>
    <w:r w:rsidRPr="00C2640A">
      <w:rPr>
        <w:sz w:val="24"/>
        <w:szCs w:val="24"/>
      </w:rPr>
      <w:fldChar w:fldCharType="begin"/>
    </w:r>
    <w:r w:rsidRPr="00C2640A">
      <w:rPr>
        <w:sz w:val="24"/>
        <w:szCs w:val="24"/>
      </w:rPr>
      <w:instrText xml:space="preserve"> DOCPROPERTY "Document number"  \* MERGEFORMAT </w:instrText>
    </w:r>
    <w:r w:rsidRPr="00C2640A">
      <w:rPr>
        <w:sz w:val="24"/>
        <w:szCs w:val="24"/>
      </w:rPr>
      <w:fldChar w:fldCharType="separate"/>
    </w:r>
    <w:r w:rsidRPr="00C2640A">
      <w:rPr>
        <w:sz w:val="24"/>
        <w:szCs w:val="24"/>
      </w:rPr>
      <w:t>UNEP/OzL.Pro/ExCom/96/44</w:t>
    </w:r>
    <w:r w:rsidRPr="00C2640A">
      <w:rPr>
        <w:sz w:val="24"/>
        <w:szCs w:val="24"/>
      </w:rPr>
      <w:fldChar w:fldCharType="end"/>
    </w:r>
  </w:p>
  <w:p w14:paraId="55AFB82B" w14:textId="5AC38F79" w:rsidR="00DC6A10" w:rsidRPr="00C2640A" w:rsidRDefault="00C2640A" w:rsidP="00F31830">
    <w:pPr>
      <w:jc w:val="left"/>
      <w:rPr>
        <w:sz w:val="24"/>
        <w:szCs w:val="24"/>
      </w:rPr>
    </w:pPr>
    <w:r w:rsidRPr="00C2640A">
      <w:rPr>
        <w:rFonts w:hint="eastAsia"/>
        <w:sz w:val="24"/>
        <w:szCs w:val="24"/>
        <w:lang w:eastAsia="zh-CN"/>
      </w:rPr>
      <w:t>附件二</w:t>
    </w:r>
  </w:p>
  <w:p w14:paraId="51392196" w14:textId="77777777" w:rsidR="00DC6A10" w:rsidRPr="00C2640A" w:rsidRDefault="00DC6A10" w:rsidP="00F31830">
    <w:pPr>
      <w:jc w:val="left"/>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2B41" w14:textId="77777777" w:rsidR="00DC6A10" w:rsidRPr="00C2640A" w:rsidRDefault="00DC6A10" w:rsidP="00F31830">
    <w:pPr>
      <w:jc w:val="right"/>
      <w:rPr>
        <w:sz w:val="24"/>
        <w:szCs w:val="24"/>
      </w:rPr>
    </w:pPr>
    <w:r w:rsidRPr="00C2640A">
      <w:rPr>
        <w:sz w:val="24"/>
        <w:szCs w:val="24"/>
      </w:rPr>
      <w:fldChar w:fldCharType="begin"/>
    </w:r>
    <w:r w:rsidRPr="00C2640A">
      <w:rPr>
        <w:sz w:val="24"/>
        <w:szCs w:val="24"/>
      </w:rPr>
      <w:instrText xml:space="preserve"> DOCPROPERTY "Document number"  \* MERGEFORMAT </w:instrText>
    </w:r>
    <w:r w:rsidRPr="00C2640A">
      <w:rPr>
        <w:sz w:val="24"/>
        <w:szCs w:val="24"/>
      </w:rPr>
      <w:fldChar w:fldCharType="separate"/>
    </w:r>
    <w:r w:rsidRPr="00C2640A">
      <w:rPr>
        <w:sz w:val="24"/>
        <w:szCs w:val="24"/>
      </w:rPr>
      <w:t>UNEP/OzL.Pro/ExCom/96/44</w:t>
    </w:r>
    <w:r w:rsidRPr="00C2640A">
      <w:rPr>
        <w:sz w:val="24"/>
        <w:szCs w:val="24"/>
      </w:rPr>
      <w:fldChar w:fldCharType="end"/>
    </w:r>
  </w:p>
  <w:p w14:paraId="7FCD47D5" w14:textId="38D0CCCB" w:rsidR="00DC6A10" w:rsidRPr="00C2640A" w:rsidRDefault="00C2640A" w:rsidP="00F31830">
    <w:pPr>
      <w:jc w:val="right"/>
      <w:rPr>
        <w:sz w:val="24"/>
        <w:szCs w:val="24"/>
      </w:rPr>
    </w:pPr>
    <w:r w:rsidRPr="00C2640A">
      <w:rPr>
        <w:rFonts w:hint="eastAsia"/>
        <w:sz w:val="24"/>
        <w:szCs w:val="24"/>
        <w:lang w:eastAsia="zh-CN"/>
      </w:rPr>
      <w:t>附件二</w:t>
    </w:r>
  </w:p>
  <w:p w14:paraId="0149B3D0" w14:textId="77777777" w:rsidR="00DC6A10" w:rsidRPr="00C2640A" w:rsidRDefault="00DC6A10" w:rsidP="00F31830">
    <w:pPr>
      <w:pStyle w:val="Header"/>
      <w:jc w:val="right"/>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6A23" w14:textId="77777777" w:rsidR="00C725E5" w:rsidRDefault="00C725E5" w:rsidP="00C72170">
    <w:pPr>
      <w:jc w:val="right"/>
    </w:pPr>
    <w:fldSimple w:instr=" DOCPROPERTY &quot;Document number&quot;  \* MERGEFORMAT ">
      <w:r>
        <w:t>UNEP/OzL.Pro/ExCom/96/1</w:t>
      </w:r>
    </w:fldSimple>
  </w:p>
  <w:p w14:paraId="4E1AA378" w14:textId="77777777" w:rsidR="00C725E5" w:rsidRPr="009B0D30" w:rsidRDefault="00192E48" w:rsidP="00C72170">
    <w:pPr>
      <w:jc w:val="right"/>
    </w:pPr>
    <w:r w:rsidRPr="00C72170">
      <w:t xml:space="preserve">Annex </w:t>
    </w:r>
    <w:r w:rsidRPr="00C72170">
      <w:rPr>
        <w:highlight w:val="cyan"/>
      </w:rPr>
      <w:t>III</w:t>
    </w:r>
  </w:p>
  <w:p w14:paraId="6EFE1C04" w14:textId="77777777" w:rsidR="00C725E5" w:rsidRDefault="00C725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5F82F30"/>
    <w:multiLevelType w:val="multilevel"/>
    <w:tmpl w:val="DF60048C"/>
    <w:lvl w:ilvl="0">
      <w:start w:val="1"/>
      <w:numFmt w:val="chineseCountingThousand"/>
      <w:lvlText w:val="(%1)"/>
      <w:lvlJc w:val="left"/>
      <w:pPr>
        <w:tabs>
          <w:tab w:val="num" w:pos="0"/>
        </w:tabs>
        <w:ind w:left="0" w:firstLine="0"/>
      </w:pPr>
      <w:rPr>
        <w:rFonts w:eastAsia="Malgun Gothic" w:hint="default"/>
        <w:color w:val="auto"/>
        <w:sz w:val="2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1D6013FC"/>
    <w:multiLevelType w:val="multilevel"/>
    <w:tmpl w:val="9B64D6B8"/>
    <w:lvl w:ilvl="0">
      <w:start w:val="1"/>
      <w:numFmt w:val="chineseCountingThousand"/>
      <w:lvlText w:val="（%1）"/>
      <w:lvlJc w:val="left"/>
      <w:pPr>
        <w:tabs>
          <w:tab w:val="num" w:pos="0"/>
        </w:tabs>
        <w:ind w:left="0" w:firstLine="0"/>
      </w:pPr>
      <w:rPr>
        <w:rFonts w:asciiTheme="minorEastAsia" w:eastAsiaTheme="minorEastAsia" w:hAnsiTheme="minorEastAsia" w:hint="default"/>
        <w:color w:val="auto"/>
        <w:sz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9B34649"/>
    <w:multiLevelType w:val="multilevel"/>
    <w:tmpl w:val="E7762F00"/>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9130EDE"/>
    <w:multiLevelType w:val="multilevel"/>
    <w:tmpl w:val="C5A4AE1E"/>
    <w:lvl w:ilvl="0">
      <w:start w:val="1"/>
      <w:numFmt w:val="chineseCountingThousand"/>
      <w:lvlText w:val="(%1)"/>
      <w:lvlJc w:val="left"/>
      <w:pPr>
        <w:tabs>
          <w:tab w:val="num" w:pos="0"/>
        </w:tabs>
        <w:ind w:left="0" w:firstLine="0"/>
      </w:pPr>
      <w:rPr>
        <w:rFonts w:eastAsia="Malgun Gothic" w:hint="default"/>
        <w:color w:val="auto"/>
        <w:sz w:val="2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C4A643B"/>
    <w:multiLevelType w:val="hybridMultilevel"/>
    <w:tmpl w:val="059A372C"/>
    <w:lvl w:ilvl="0" w:tplc="0C685ED6">
      <w:start w:val="1"/>
      <w:numFmt w:val="decimal"/>
      <w:pStyle w:val="ListParagraph"/>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F6476B7"/>
    <w:multiLevelType w:val="multilevel"/>
    <w:tmpl w:val="DD2A2A42"/>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125634557">
    <w:abstractNumId w:val="0"/>
  </w:num>
  <w:num w:numId="2" w16cid:durableId="1022559872">
    <w:abstractNumId w:val="4"/>
  </w:num>
  <w:num w:numId="3" w16cid:durableId="204023957">
    <w:abstractNumId w:val="10"/>
  </w:num>
  <w:num w:numId="4" w16cid:durableId="1628704359">
    <w:abstractNumId w:val="11"/>
  </w:num>
  <w:num w:numId="5" w16cid:durableId="29308349">
    <w:abstractNumId w:val="16"/>
  </w:num>
  <w:num w:numId="6" w16cid:durableId="1288510633">
    <w:abstractNumId w:val="6"/>
  </w:num>
  <w:num w:numId="7" w16cid:durableId="2043942065">
    <w:abstractNumId w:val="13"/>
  </w:num>
  <w:num w:numId="8" w16cid:durableId="1660503380">
    <w:abstractNumId w:val="2"/>
  </w:num>
  <w:num w:numId="9" w16cid:durableId="621109123">
    <w:abstractNumId w:val="7"/>
  </w:num>
  <w:num w:numId="10" w16cid:durableId="784689308">
    <w:abstractNumId w:val="17"/>
  </w:num>
  <w:num w:numId="11" w16cid:durableId="198399683">
    <w:abstractNumId w:val="9"/>
  </w:num>
  <w:num w:numId="12" w16cid:durableId="1926719676">
    <w:abstractNumId w:val="1"/>
  </w:num>
  <w:num w:numId="13" w16cid:durableId="1979802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7394195">
    <w:abstractNumId w:val="14"/>
  </w:num>
  <w:num w:numId="15" w16cid:durableId="191771121">
    <w:abstractNumId w:val="3"/>
  </w:num>
  <w:num w:numId="16" w16cid:durableId="70273019">
    <w:abstractNumId w:val="5"/>
  </w:num>
  <w:num w:numId="17" w16cid:durableId="1016426219">
    <w:abstractNumId w:val="12"/>
  </w:num>
  <w:num w:numId="18" w16cid:durableId="547107635">
    <w:abstractNumId w:val="8"/>
  </w:num>
  <w:num w:numId="19" w16cid:durableId="185711055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045EC"/>
    <w:rsid w:val="00004905"/>
    <w:rsid w:val="000154A0"/>
    <w:rsid w:val="000158C0"/>
    <w:rsid w:val="00021153"/>
    <w:rsid w:val="000211A9"/>
    <w:rsid w:val="00021238"/>
    <w:rsid w:val="00022071"/>
    <w:rsid w:val="00023963"/>
    <w:rsid w:val="00026A9B"/>
    <w:rsid w:val="00031260"/>
    <w:rsid w:val="00031777"/>
    <w:rsid w:val="00031DB9"/>
    <w:rsid w:val="00033DB3"/>
    <w:rsid w:val="0003681A"/>
    <w:rsid w:val="000372B7"/>
    <w:rsid w:val="000440BD"/>
    <w:rsid w:val="000441F0"/>
    <w:rsid w:val="00044AE3"/>
    <w:rsid w:val="00047050"/>
    <w:rsid w:val="00050F6E"/>
    <w:rsid w:val="00051676"/>
    <w:rsid w:val="00054A92"/>
    <w:rsid w:val="00061EC2"/>
    <w:rsid w:val="00063B71"/>
    <w:rsid w:val="00064340"/>
    <w:rsid w:val="00066496"/>
    <w:rsid w:val="000667E0"/>
    <w:rsid w:val="00066CE8"/>
    <w:rsid w:val="000705F4"/>
    <w:rsid w:val="00080ED0"/>
    <w:rsid w:val="00085B8F"/>
    <w:rsid w:val="00090481"/>
    <w:rsid w:val="00090C70"/>
    <w:rsid w:val="0009104F"/>
    <w:rsid w:val="000961FB"/>
    <w:rsid w:val="000A08ED"/>
    <w:rsid w:val="000A21DD"/>
    <w:rsid w:val="000A23E5"/>
    <w:rsid w:val="000A3826"/>
    <w:rsid w:val="000A52E3"/>
    <w:rsid w:val="000A6C26"/>
    <w:rsid w:val="000A7B0C"/>
    <w:rsid w:val="000B3243"/>
    <w:rsid w:val="000B36C8"/>
    <w:rsid w:val="000B63B1"/>
    <w:rsid w:val="000C5EF0"/>
    <w:rsid w:val="000D52A4"/>
    <w:rsid w:val="000E00D7"/>
    <w:rsid w:val="000E07BC"/>
    <w:rsid w:val="000E2E21"/>
    <w:rsid w:val="000E32E1"/>
    <w:rsid w:val="000E3C72"/>
    <w:rsid w:val="000F1CD4"/>
    <w:rsid w:val="000F2AAE"/>
    <w:rsid w:val="000F4103"/>
    <w:rsid w:val="000F4C43"/>
    <w:rsid w:val="000F70A7"/>
    <w:rsid w:val="0010303D"/>
    <w:rsid w:val="00103144"/>
    <w:rsid w:val="00111B02"/>
    <w:rsid w:val="001121E5"/>
    <w:rsid w:val="00113CCA"/>
    <w:rsid w:val="00117879"/>
    <w:rsid w:val="00122F25"/>
    <w:rsid w:val="00124E87"/>
    <w:rsid w:val="00126146"/>
    <w:rsid w:val="001327A2"/>
    <w:rsid w:val="0013469D"/>
    <w:rsid w:val="00135980"/>
    <w:rsid w:val="00137395"/>
    <w:rsid w:val="0013786F"/>
    <w:rsid w:val="00137B1F"/>
    <w:rsid w:val="00141C97"/>
    <w:rsid w:val="00144FD0"/>
    <w:rsid w:val="0015537D"/>
    <w:rsid w:val="00157D56"/>
    <w:rsid w:val="00164719"/>
    <w:rsid w:val="00165B76"/>
    <w:rsid w:val="00166CE2"/>
    <w:rsid w:val="00166FC4"/>
    <w:rsid w:val="001677AC"/>
    <w:rsid w:val="00170261"/>
    <w:rsid w:val="00171705"/>
    <w:rsid w:val="00175437"/>
    <w:rsid w:val="001804EA"/>
    <w:rsid w:val="001824EF"/>
    <w:rsid w:val="00183656"/>
    <w:rsid w:val="00190A61"/>
    <w:rsid w:val="001913B6"/>
    <w:rsid w:val="00192E48"/>
    <w:rsid w:val="0019438F"/>
    <w:rsid w:val="00194A0F"/>
    <w:rsid w:val="00195D25"/>
    <w:rsid w:val="00197179"/>
    <w:rsid w:val="001A2215"/>
    <w:rsid w:val="001A2271"/>
    <w:rsid w:val="001A3342"/>
    <w:rsid w:val="001A3E3D"/>
    <w:rsid w:val="001A48B6"/>
    <w:rsid w:val="001A5E61"/>
    <w:rsid w:val="001A6EB9"/>
    <w:rsid w:val="001A7049"/>
    <w:rsid w:val="001B1E40"/>
    <w:rsid w:val="001B351E"/>
    <w:rsid w:val="001B42CD"/>
    <w:rsid w:val="001B6E25"/>
    <w:rsid w:val="001B74FB"/>
    <w:rsid w:val="001B7BD5"/>
    <w:rsid w:val="001C32B2"/>
    <w:rsid w:val="001C4D6F"/>
    <w:rsid w:val="001C5F27"/>
    <w:rsid w:val="001C764E"/>
    <w:rsid w:val="001D3F73"/>
    <w:rsid w:val="001D448A"/>
    <w:rsid w:val="001D61C4"/>
    <w:rsid w:val="001E1052"/>
    <w:rsid w:val="001E21B1"/>
    <w:rsid w:val="001E2F93"/>
    <w:rsid w:val="001E41AA"/>
    <w:rsid w:val="001E4554"/>
    <w:rsid w:val="001E5639"/>
    <w:rsid w:val="001E61E5"/>
    <w:rsid w:val="001F0410"/>
    <w:rsid w:val="001F1A87"/>
    <w:rsid w:val="001F2159"/>
    <w:rsid w:val="001F2BBD"/>
    <w:rsid w:val="001F53FD"/>
    <w:rsid w:val="001F7512"/>
    <w:rsid w:val="002004CD"/>
    <w:rsid w:val="00204325"/>
    <w:rsid w:val="0020497E"/>
    <w:rsid w:val="002055A1"/>
    <w:rsid w:val="00210B8B"/>
    <w:rsid w:val="00214863"/>
    <w:rsid w:val="002156B4"/>
    <w:rsid w:val="002164C6"/>
    <w:rsid w:val="00221D28"/>
    <w:rsid w:val="00224F24"/>
    <w:rsid w:val="00224FCD"/>
    <w:rsid w:val="002300E6"/>
    <w:rsid w:val="00231A83"/>
    <w:rsid w:val="00231FDA"/>
    <w:rsid w:val="00232208"/>
    <w:rsid w:val="00235083"/>
    <w:rsid w:val="00241703"/>
    <w:rsid w:val="002434C6"/>
    <w:rsid w:val="00243A7B"/>
    <w:rsid w:val="00246BF7"/>
    <w:rsid w:val="00253222"/>
    <w:rsid w:val="00257453"/>
    <w:rsid w:val="00261C13"/>
    <w:rsid w:val="002621FE"/>
    <w:rsid w:val="00262847"/>
    <w:rsid w:val="0027281F"/>
    <w:rsid w:val="00272E0D"/>
    <w:rsid w:val="0027344F"/>
    <w:rsid w:val="0027363B"/>
    <w:rsid w:val="00273C21"/>
    <w:rsid w:val="002741B1"/>
    <w:rsid w:val="002768D0"/>
    <w:rsid w:val="002779E0"/>
    <w:rsid w:val="00281BB2"/>
    <w:rsid w:val="0028294A"/>
    <w:rsid w:val="002854A4"/>
    <w:rsid w:val="00286CC9"/>
    <w:rsid w:val="0028746E"/>
    <w:rsid w:val="002874EB"/>
    <w:rsid w:val="00297B64"/>
    <w:rsid w:val="002A03C3"/>
    <w:rsid w:val="002A1329"/>
    <w:rsid w:val="002A1B46"/>
    <w:rsid w:val="002A21FC"/>
    <w:rsid w:val="002A45E8"/>
    <w:rsid w:val="002A56EA"/>
    <w:rsid w:val="002A5E8F"/>
    <w:rsid w:val="002B23EC"/>
    <w:rsid w:val="002B254E"/>
    <w:rsid w:val="002B34F9"/>
    <w:rsid w:val="002B4CE8"/>
    <w:rsid w:val="002B6ECD"/>
    <w:rsid w:val="002B72E9"/>
    <w:rsid w:val="002C0549"/>
    <w:rsid w:val="002C4520"/>
    <w:rsid w:val="002C7178"/>
    <w:rsid w:val="002C7998"/>
    <w:rsid w:val="002D11B2"/>
    <w:rsid w:val="002D13FC"/>
    <w:rsid w:val="002D14AD"/>
    <w:rsid w:val="002D62EB"/>
    <w:rsid w:val="002D6F78"/>
    <w:rsid w:val="002E5518"/>
    <w:rsid w:val="002F0CFB"/>
    <w:rsid w:val="002F1E53"/>
    <w:rsid w:val="002F2CAA"/>
    <w:rsid w:val="002F4CD1"/>
    <w:rsid w:val="002F7645"/>
    <w:rsid w:val="0030052C"/>
    <w:rsid w:val="003023A2"/>
    <w:rsid w:val="00303503"/>
    <w:rsid w:val="0030404A"/>
    <w:rsid w:val="00307457"/>
    <w:rsid w:val="00316AB5"/>
    <w:rsid w:val="00317021"/>
    <w:rsid w:val="003277BD"/>
    <w:rsid w:val="003306E1"/>
    <w:rsid w:val="003320E4"/>
    <w:rsid w:val="00332D1C"/>
    <w:rsid w:val="003349E3"/>
    <w:rsid w:val="0033525D"/>
    <w:rsid w:val="003414F3"/>
    <w:rsid w:val="00341984"/>
    <w:rsid w:val="00342750"/>
    <w:rsid w:val="00354FC7"/>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263"/>
    <w:rsid w:val="003B6C5A"/>
    <w:rsid w:val="003C3243"/>
    <w:rsid w:val="003C3C0E"/>
    <w:rsid w:val="003C3EA6"/>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4323"/>
    <w:rsid w:val="00406202"/>
    <w:rsid w:val="00406A6A"/>
    <w:rsid w:val="00406B22"/>
    <w:rsid w:val="00407147"/>
    <w:rsid w:val="004078FA"/>
    <w:rsid w:val="00411881"/>
    <w:rsid w:val="00411F3C"/>
    <w:rsid w:val="0041212A"/>
    <w:rsid w:val="00417B3D"/>
    <w:rsid w:val="00417B82"/>
    <w:rsid w:val="00422202"/>
    <w:rsid w:val="0042702D"/>
    <w:rsid w:val="00431E08"/>
    <w:rsid w:val="004328A7"/>
    <w:rsid w:val="0043416E"/>
    <w:rsid w:val="00434C74"/>
    <w:rsid w:val="00437368"/>
    <w:rsid w:val="00447B4E"/>
    <w:rsid w:val="004554CB"/>
    <w:rsid w:val="00456EB4"/>
    <w:rsid w:val="00457410"/>
    <w:rsid w:val="00457827"/>
    <w:rsid w:val="00457BE1"/>
    <w:rsid w:val="004601CF"/>
    <w:rsid w:val="004645A4"/>
    <w:rsid w:val="00470027"/>
    <w:rsid w:val="004718F3"/>
    <w:rsid w:val="00475040"/>
    <w:rsid w:val="00484B3B"/>
    <w:rsid w:val="004870E8"/>
    <w:rsid w:val="00490C06"/>
    <w:rsid w:val="0049112A"/>
    <w:rsid w:val="00493D40"/>
    <w:rsid w:val="00493EE3"/>
    <w:rsid w:val="004967B6"/>
    <w:rsid w:val="004A504B"/>
    <w:rsid w:val="004A6911"/>
    <w:rsid w:val="004B08AF"/>
    <w:rsid w:val="004B1EFB"/>
    <w:rsid w:val="004B3652"/>
    <w:rsid w:val="004B461F"/>
    <w:rsid w:val="004B54E0"/>
    <w:rsid w:val="004B62C9"/>
    <w:rsid w:val="004B7384"/>
    <w:rsid w:val="004B7D77"/>
    <w:rsid w:val="004C18ED"/>
    <w:rsid w:val="004C4269"/>
    <w:rsid w:val="004C4F02"/>
    <w:rsid w:val="004C66C6"/>
    <w:rsid w:val="004D1253"/>
    <w:rsid w:val="004D14B3"/>
    <w:rsid w:val="004D17F3"/>
    <w:rsid w:val="004D2668"/>
    <w:rsid w:val="004D3D17"/>
    <w:rsid w:val="004D4954"/>
    <w:rsid w:val="004D6236"/>
    <w:rsid w:val="004D6AE2"/>
    <w:rsid w:val="004D7F90"/>
    <w:rsid w:val="004E33D3"/>
    <w:rsid w:val="004E35A2"/>
    <w:rsid w:val="004E4010"/>
    <w:rsid w:val="004E4DBB"/>
    <w:rsid w:val="004E4E41"/>
    <w:rsid w:val="004E545A"/>
    <w:rsid w:val="004E73DB"/>
    <w:rsid w:val="004E7F9C"/>
    <w:rsid w:val="004F3493"/>
    <w:rsid w:val="004F36F6"/>
    <w:rsid w:val="004F5143"/>
    <w:rsid w:val="004F5B78"/>
    <w:rsid w:val="004F5E79"/>
    <w:rsid w:val="00503767"/>
    <w:rsid w:val="00503C03"/>
    <w:rsid w:val="00511229"/>
    <w:rsid w:val="005116C3"/>
    <w:rsid w:val="005120F2"/>
    <w:rsid w:val="00512B09"/>
    <w:rsid w:val="00513D69"/>
    <w:rsid w:val="00516DCD"/>
    <w:rsid w:val="005210E4"/>
    <w:rsid w:val="005220ED"/>
    <w:rsid w:val="00524829"/>
    <w:rsid w:val="005261D1"/>
    <w:rsid w:val="00532250"/>
    <w:rsid w:val="00533796"/>
    <w:rsid w:val="00533B28"/>
    <w:rsid w:val="0053403F"/>
    <w:rsid w:val="00537343"/>
    <w:rsid w:val="005424FA"/>
    <w:rsid w:val="005516F3"/>
    <w:rsid w:val="00552239"/>
    <w:rsid w:val="00555D75"/>
    <w:rsid w:val="00560DF0"/>
    <w:rsid w:val="00561325"/>
    <w:rsid w:val="0056184C"/>
    <w:rsid w:val="00562C30"/>
    <w:rsid w:val="00562D83"/>
    <w:rsid w:val="00564093"/>
    <w:rsid w:val="0056759C"/>
    <w:rsid w:val="00571F7F"/>
    <w:rsid w:val="00576145"/>
    <w:rsid w:val="005847AF"/>
    <w:rsid w:val="00584E1E"/>
    <w:rsid w:val="0059513E"/>
    <w:rsid w:val="00596A3D"/>
    <w:rsid w:val="005A10D3"/>
    <w:rsid w:val="005A6AA4"/>
    <w:rsid w:val="005A6D9F"/>
    <w:rsid w:val="005B3EA3"/>
    <w:rsid w:val="005B41A7"/>
    <w:rsid w:val="005B48FF"/>
    <w:rsid w:val="005B50A5"/>
    <w:rsid w:val="005B581D"/>
    <w:rsid w:val="005B6519"/>
    <w:rsid w:val="005B6F65"/>
    <w:rsid w:val="005C1E32"/>
    <w:rsid w:val="005C3681"/>
    <w:rsid w:val="005C670D"/>
    <w:rsid w:val="005D074A"/>
    <w:rsid w:val="005D15E9"/>
    <w:rsid w:val="005D243D"/>
    <w:rsid w:val="005D363F"/>
    <w:rsid w:val="005D42D4"/>
    <w:rsid w:val="005D57B3"/>
    <w:rsid w:val="005D603E"/>
    <w:rsid w:val="005D7C29"/>
    <w:rsid w:val="005E0B67"/>
    <w:rsid w:val="005E0ECB"/>
    <w:rsid w:val="005E40E6"/>
    <w:rsid w:val="005E6200"/>
    <w:rsid w:val="005F2A75"/>
    <w:rsid w:val="006025C3"/>
    <w:rsid w:val="0060309E"/>
    <w:rsid w:val="006037A9"/>
    <w:rsid w:val="00604C15"/>
    <w:rsid w:val="00613864"/>
    <w:rsid w:val="00613EEF"/>
    <w:rsid w:val="0061450A"/>
    <w:rsid w:val="00614A35"/>
    <w:rsid w:val="006158D5"/>
    <w:rsid w:val="00615DCE"/>
    <w:rsid w:val="00616673"/>
    <w:rsid w:val="00617118"/>
    <w:rsid w:val="00620AE4"/>
    <w:rsid w:val="00625D83"/>
    <w:rsid w:val="00630B89"/>
    <w:rsid w:val="006310DF"/>
    <w:rsid w:val="00633E6B"/>
    <w:rsid w:val="00641DA0"/>
    <w:rsid w:val="006444EA"/>
    <w:rsid w:val="00645CBE"/>
    <w:rsid w:val="0064605E"/>
    <w:rsid w:val="0065010A"/>
    <w:rsid w:val="00651984"/>
    <w:rsid w:val="006623E7"/>
    <w:rsid w:val="00662B80"/>
    <w:rsid w:val="0066694F"/>
    <w:rsid w:val="0066768F"/>
    <w:rsid w:val="00670B5A"/>
    <w:rsid w:val="00670F6C"/>
    <w:rsid w:val="00671364"/>
    <w:rsid w:val="00672896"/>
    <w:rsid w:val="00673577"/>
    <w:rsid w:val="00674E0D"/>
    <w:rsid w:val="00676E58"/>
    <w:rsid w:val="0068074A"/>
    <w:rsid w:val="00680A19"/>
    <w:rsid w:val="00680B9E"/>
    <w:rsid w:val="00682253"/>
    <w:rsid w:val="006824FD"/>
    <w:rsid w:val="00682E5E"/>
    <w:rsid w:val="006852C7"/>
    <w:rsid w:val="006852CE"/>
    <w:rsid w:val="00692D14"/>
    <w:rsid w:val="00693B79"/>
    <w:rsid w:val="00694451"/>
    <w:rsid w:val="006A016D"/>
    <w:rsid w:val="006A2E8F"/>
    <w:rsid w:val="006A7A3B"/>
    <w:rsid w:val="006B42D9"/>
    <w:rsid w:val="006B65C7"/>
    <w:rsid w:val="006C081D"/>
    <w:rsid w:val="006C0A1B"/>
    <w:rsid w:val="006C1727"/>
    <w:rsid w:val="006C32FD"/>
    <w:rsid w:val="006C39CE"/>
    <w:rsid w:val="006C5F8A"/>
    <w:rsid w:val="006C65D1"/>
    <w:rsid w:val="006D0CE1"/>
    <w:rsid w:val="006D0FCC"/>
    <w:rsid w:val="006D1E94"/>
    <w:rsid w:val="006D21F5"/>
    <w:rsid w:val="006D27DA"/>
    <w:rsid w:val="006D3089"/>
    <w:rsid w:val="006D69CE"/>
    <w:rsid w:val="006D7D83"/>
    <w:rsid w:val="006E06C5"/>
    <w:rsid w:val="006E126D"/>
    <w:rsid w:val="006E1FC3"/>
    <w:rsid w:val="006E2642"/>
    <w:rsid w:val="006E3B9C"/>
    <w:rsid w:val="006F1852"/>
    <w:rsid w:val="006F3C11"/>
    <w:rsid w:val="006F446A"/>
    <w:rsid w:val="00700E3B"/>
    <w:rsid w:val="00701FB1"/>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8C4"/>
    <w:rsid w:val="00754ABA"/>
    <w:rsid w:val="007636EE"/>
    <w:rsid w:val="007656D6"/>
    <w:rsid w:val="0077013A"/>
    <w:rsid w:val="00773F2D"/>
    <w:rsid w:val="00775121"/>
    <w:rsid w:val="007772DA"/>
    <w:rsid w:val="00780E2A"/>
    <w:rsid w:val="00781807"/>
    <w:rsid w:val="007825E9"/>
    <w:rsid w:val="00782B0D"/>
    <w:rsid w:val="00784F2B"/>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3680"/>
    <w:rsid w:val="007B6871"/>
    <w:rsid w:val="007B7A2F"/>
    <w:rsid w:val="007C1DE4"/>
    <w:rsid w:val="007C2B69"/>
    <w:rsid w:val="007C32EE"/>
    <w:rsid w:val="007C33BF"/>
    <w:rsid w:val="007C3D33"/>
    <w:rsid w:val="007C5C72"/>
    <w:rsid w:val="007D294A"/>
    <w:rsid w:val="007D47D2"/>
    <w:rsid w:val="007D620F"/>
    <w:rsid w:val="007D6EC0"/>
    <w:rsid w:val="007D72E4"/>
    <w:rsid w:val="007D7E1D"/>
    <w:rsid w:val="007E0D34"/>
    <w:rsid w:val="007E482B"/>
    <w:rsid w:val="007E503C"/>
    <w:rsid w:val="007E5A5F"/>
    <w:rsid w:val="007E77BD"/>
    <w:rsid w:val="007F1CAD"/>
    <w:rsid w:val="007F3718"/>
    <w:rsid w:val="007F469E"/>
    <w:rsid w:val="00801D16"/>
    <w:rsid w:val="0080345C"/>
    <w:rsid w:val="008040F4"/>
    <w:rsid w:val="00805B9B"/>
    <w:rsid w:val="008067F4"/>
    <w:rsid w:val="00812A2B"/>
    <w:rsid w:val="00813914"/>
    <w:rsid w:val="00817A65"/>
    <w:rsid w:val="00820B6C"/>
    <w:rsid w:val="008216BF"/>
    <w:rsid w:val="00823DBE"/>
    <w:rsid w:val="00824073"/>
    <w:rsid w:val="00824D4B"/>
    <w:rsid w:val="00824FDC"/>
    <w:rsid w:val="0082522F"/>
    <w:rsid w:val="00830FC2"/>
    <w:rsid w:val="00831979"/>
    <w:rsid w:val="00832415"/>
    <w:rsid w:val="008409A0"/>
    <w:rsid w:val="00844E3D"/>
    <w:rsid w:val="00851352"/>
    <w:rsid w:val="00853B66"/>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0DCD"/>
    <w:rsid w:val="008A2CA1"/>
    <w:rsid w:val="008A3468"/>
    <w:rsid w:val="008A35FD"/>
    <w:rsid w:val="008A43AF"/>
    <w:rsid w:val="008A46CB"/>
    <w:rsid w:val="008A5C69"/>
    <w:rsid w:val="008B0291"/>
    <w:rsid w:val="008B6DB3"/>
    <w:rsid w:val="008B79E0"/>
    <w:rsid w:val="008C029E"/>
    <w:rsid w:val="008C222B"/>
    <w:rsid w:val="008C5738"/>
    <w:rsid w:val="008C7A06"/>
    <w:rsid w:val="008C7EAD"/>
    <w:rsid w:val="008D0CFE"/>
    <w:rsid w:val="008D0DF5"/>
    <w:rsid w:val="008D256C"/>
    <w:rsid w:val="008D3676"/>
    <w:rsid w:val="008D53FE"/>
    <w:rsid w:val="008D6152"/>
    <w:rsid w:val="008D6CDC"/>
    <w:rsid w:val="008D7A24"/>
    <w:rsid w:val="008E0B47"/>
    <w:rsid w:val="008E2CF6"/>
    <w:rsid w:val="008E4F78"/>
    <w:rsid w:val="008E5C0D"/>
    <w:rsid w:val="008E61C4"/>
    <w:rsid w:val="008E74B7"/>
    <w:rsid w:val="008E7BA9"/>
    <w:rsid w:val="008F0F81"/>
    <w:rsid w:val="008F19C4"/>
    <w:rsid w:val="008F27BF"/>
    <w:rsid w:val="008F2E64"/>
    <w:rsid w:val="008F41FA"/>
    <w:rsid w:val="008F7986"/>
    <w:rsid w:val="009016A8"/>
    <w:rsid w:val="00901AC7"/>
    <w:rsid w:val="00906016"/>
    <w:rsid w:val="009142EC"/>
    <w:rsid w:val="009145E4"/>
    <w:rsid w:val="009154C3"/>
    <w:rsid w:val="009200FD"/>
    <w:rsid w:val="00920DAB"/>
    <w:rsid w:val="009231A2"/>
    <w:rsid w:val="00923540"/>
    <w:rsid w:val="00926767"/>
    <w:rsid w:val="009273CE"/>
    <w:rsid w:val="0092781F"/>
    <w:rsid w:val="00930813"/>
    <w:rsid w:val="0093449F"/>
    <w:rsid w:val="00935531"/>
    <w:rsid w:val="009361D5"/>
    <w:rsid w:val="00937710"/>
    <w:rsid w:val="00940A8E"/>
    <w:rsid w:val="00941559"/>
    <w:rsid w:val="00941D92"/>
    <w:rsid w:val="009428A4"/>
    <w:rsid w:val="00950CCF"/>
    <w:rsid w:val="009519FB"/>
    <w:rsid w:val="0096173D"/>
    <w:rsid w:val="00962C50"/>
    <w:rsid w:val="00962D2D"/>
    <w:rsid w:val="00964A36"/>
    <w:rsid w:val="0096506D"/>
    <w:rsid w:val="00965928"/>
    <w:rsid w:val="009659F4"/>
    <w:rsid w:val="00970AB7"/>
    <w:rsid w:val="00970D60"/>
    <w:rsid w:val="00970F55"/>
    <w:rsid w:val="00971330"/>
    <w:rsid w:val="009743E3"/>
    <w:rsid w:val="00980D7A"/>
    <w:rsid w:val="009832FC"/>
    <w:rsid w:val="00983B27"/>
    <w:rsid w:val="009874D0"/>
    <w:rsid w:val="0099013C"/>
    <w:rsid w:val="00991105"/>
    <w:rsid w:val="00992830"/>
    <w:rsid w:val="0099390E"/>
    <w:rsid w:val="0099437D"/>
    <w:rsid w:val="00994774"/>
    <w:rsid w:val="00994BC8"/>
    <w:rsid w:val="009960E5"/>
    <w:rsid w:val="0099710F"/>
    <w:rsid w:val="009972A4"/>
    <w:rsid w:val="009A0C1C"/>
    <w:rsid w:val="009A1EE0"/>
    <w:rsid w:val="009A5649"/>
    <w:rsid w:val="009A66E7"/>
    <w:rsid w:val="009A7ADC"/>
    <w:rsid w:val="009B0D30"/>
    <w:rsid w:val="009B1283"/>
    <w:rsid w:val="009B3E5B"/>
    <w:rsid w:val="009B3FC2"/>
    <w:rsid w:val="009B5933"/>
    <w:rsid w:val="009B6B36"/>
    <w:rsid w:val="009C19A8"/>
    <w:rsid w:val="009C19B7"/>
    <w:rsid w:val="009C1DB9"/>
    <w:rsid w:val="009C5ABB"/>
    <w:rsid w:val="009D13B4"/>
    <w:rsid w:val="009D1909"/>
    <w:rsid w:val="009D3E1A"/>
    <w:rsid w:val="009D68B9"/>
    <w:rsid w:val="009D7C51"/>
    <w:rsid w:val="009E196C"/>
    <w:rsid w:val="009E3402"/>
    <w:rsid w:val="009E3910"/>
    <w:rsid w:val="009E4500"/>
    <w:rsid w:val="009E696E"/>
    <w:rsid w:val="009E6A0A"/>
    <w:rsid w:val="009F1BCF"/>
    <w:rsid w:val="009F1EC7"/>
    <w:rsid w:val="009F36BF"/>
    <w:rsid w:val="009F5D3A"/>
    <w:rsid w:val="00A00BAF"/>
    <w:rsid w:val="00A111B6"/>
    <w:rsid w:val="00A13416"/>
    <w:rsid w:val="00A257D8"/>
    <w:rsid w:val="00A26397"/>
    <w:rsid w:val="00A26D27"/>
    <w:rsid w:val="00A3214A"/>
    <w:rsid w:val="00A33748"/>
    <w:rsid w:val="00A34747"/>
    <w:rsid w:val="00A376EE"/>
    <w:rsid w:val="00A4251A"/>
    <w:rsid w:val="00A42A99"/>
    <w:rsid w:val="00A50B8D"/>
    <w:rsid w:val="00A50BD7"/>
    <w:rsid w:val="00A5151A"/>
    <w:rsid w:val="00A550A3"/>
    <w:rsid w:val="00A57634"/>
    <w:rsid w:val="00A57E0A"/>
    <w:rsid w:val="00A63C34"/>
    <w:rsid w:val="00A64A22"/>
    <w:rsid w:val="00A666B4"/>
    <w:rsid w:val="00A71F14"/>
    <w:rsid w:val="00A74647"/>
    <w:rsid w:val="00A757F8"/>
    <w:rsid w:val="00A76560"/>
    <w:rsid w:val="00A77919"/>
    <w:rsid w:val="00A805C2"/>
    <w:rsid w:val="00A81890"/>
    <w:rsid w:val="00A823F6"/>
    <w:rsid w:val="00A85046"/>
    <w:rsid w:val="00A8719E"/>
    <w:rsid w:val="00A91A81"/>
    <w:rsid w:val="00A947DF"/>
    <w:rsid w:val="00A962A0"/>
    <w:rsid w:val="00A96960"/>
    <w:rsid w:val="00A97F69"/>
    <w:rsid w:val="00AA0A89"/>
    <w:rsid w:val="00AA4565"/>
    <w:rsid w:val="00AA45FB"/>
    <w:rsid w:val="00AA5368"/>
    <w:rsid w:val="00AA6429"/>
    <w:rsid w:val="00AB03DD"/>
    <w:rsid w:val="00AB2F74"/>
    <w:rsid w:val="00AB4B3F"/>
    <w:rsid w:val="00AB4F27"/>
    <w:rsid w:val="00AB6042"/>
    <w:rsid w:val="00AC01AA"/>
    <w:rsid w:val="00AC0997"/>
    <w:rsid w:val="00AC35FD"/>
    <w:rsid w:val="00AC3EE9"/>
    <w:rsid w:val="00AC4F72"/>
    <w:rsid w:val="00AC5041"/>
    <w:rsid w:val="00AC5D7C"/>
    <w:rsid w:val="00AC6F3F"/>
    <w:rsid w:val="00AD00B1"/>
    <w:rsid w:val="00AD1509"/>
    <w:rsid w:val="00AD293D"/>
    <w:rsid w:val="00AD7E31"/>
    <w:rsid w:val="00AE1519"/>
    <w:rsid w:val="00AE482E"/>
    <w:rsid w:val="00AF0EA0"/>
    <w:rsid w:val="00AF1B39"/>
    <w:rsid w:val="00AF2376"/>
    <w:rsid w:val="00AF651E"/>
    <w:rsid w:val="00AF66B2"/>
    <w:rsid w:val="00AF741A"/>
    <w:rsid w:val="00AF7A51"/>
    <w:rsid w:val="00B01ADB"/>
    <w:rsid w:val="00B039F6"/>
    <w:rsid w:val="00B04161"/>
    <w:rsid w:val="00B056F9"/>
    <w:rsid w:val="00B11E3D"/>
    <w:rsid w:val="00B14D2C"/>
    <w:rsid w:val="00B14DF4"/>
    <w:rsid w:val="00B16863"/>
    <w:rsid w:val="00B17E82"/>
    <w:rsid w:val="00B2190A"/>
    <w:rsid w:val="00B32B7B"/>
    <w:rsid w:val="00B3684E"/>
    <w:rsid w:val="00B4041D"/>
    <w:rsid w:val="00B415B6"/>
    <w:rsid w:val="00B417A2"/>
    <w:rsid w:val="00B4575A"/>
    <w:rsid w:val="00B4683F"/>
    <w:rsid w:val="00B51D38"/>
    <w:rsid w:val="00B54A17"/>
    <w:rsid w:val="00B575BA"/>
    <w:rsid w:val="00B57CCE"/>
    <w:rsid w:val="00B6143E"/>
    <w:rsid w:val="00B61E49"/>
    <w:rsid w:val="00B62B05"/>
    <w:rsid w:val="00B65F79"/>
    <w:rsid w:val="00B71608"/>
    <w:rsid w:val="00B74732"/>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7432"/>
    <w:rsid w:val="00BB2764"/>
    <w:rsid w:val="00BB35BC"/>
    <w:rsid w:val="00BB52C0"/>
    <w:rsid w:val="00BC1AA0"/>
    <w:rsid w:val="00BC2495"/>
    <w:rsid w:val="00BC314A"/>
    <w:rsid w:val="00BC7EB9"/>
    <w:rsid w:val="00BD2643"/>
    <w:rsid w:val="00BD3606"/>
    <w:rsid w:val="00BD56B1"/>
    <w:rsid w:val="00BD6558"/>
    <w:rsid w:val="00BE178B"/>
    <w:rsid w:val="00BE1842"/>
    <w:rsid w:val="00BE55A8"/>
    <w:rsid w:val="00BE5832"/>
    <w:rsid w:val="00BE6452"/>
    <w:rsid w:val="00BE6626"/>
    <w:rsid w:val="00BF2AD7"/>
    <w:rsid w:val="00BF2F76"/>
    <w:rsid w:val="00BF3022"/>
    <w:rsid w:val="00BF3214"/>
    <w:rsid w:val="00BF49B9"/>
    <w:rsid w:val="00BF5573"/>
    <w:rsid w:val="00C02305"/>
    <w:rsid w:val="00C0487F"/>
    <w:rsid w:val="00C05FAB"/>
    <w:rsid w:val="00C109AF"/>
    <w:rsid w:val="00C10C22"/>
    <w:rsid w:val="00C15461"/>
    <w:rsid w:val="00C15594"/>
    <w:rsid w:val="00C15867"/>
    <w:rsid w:val="00C17F3F"/>
    <w:rsid w:val="00C208BC"/>
    <w:rsid w:val="00C2176F"/>
    <w:rsid w:val="00C2186E"/>
    <w:rsid w:val="00C22398"/>
    <w:rsid w:val="00C2296D"/>
    <w:rsid w:val="00C23155"/>
    <w:rsid w:val="00C23D1E"/>
    <w:rsid w:val="00C241E5"/>
    <w:rsid w:val="00C2640A"/>
    <w:rsid w:val="00C27B06"/>
    <w:rsid w:val="00C30DB9"/>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46BC"/>
    <w:rsid w:val="00C65BD7"/>
    <w:rsid w:val="00C65D9C"/>
    <w:rsid w:val="00C670FA"/>
    <w:rsid w:val="00C67845"/>
    <w:rsid w:val="00C70CE8"/>
    <w:rsid w:val="00C70F76"/>
    <w:rsid w:val="00C725E5"/>
    <w:rsid w:val="00C736E1"/>
    <w:rsid w:val="00C7613D"/>
    <w:rsid w:val="00C76493"/>
    <w:rsid w:val="00C768B3"/>
    <w:rsid w:val="00C76BA4"/>
    <w:rsid w:val="00C83A48"/>
    <w:rsid w:val="00C84F4E"/>
    <w:rsid w:val="00C85865"/>
    <w:rsid w:val="00C85E85"/>
    <w:rsid w:val="00C926C8"/>
    <w:rsid w:val="00C96CDA"/>
    <w:rsid w:val="00CA2EAE"/>
    <w:rsid w:val="00CA4AC1"/>
    <w:rsid w:val="00CA59FB"/>
    <w:rsid w:val="00CA5AFE"/>
    <w:rsid w:val="00CB0316"/>
    <w:rsid w:val="00CB0646"/>
    <w:rsid w:val="00CB0B11"/>
    <w:rsid w:val="00CB1DBA"/>
    <w:rsid w:val="00CB2497"/>
    <w:rsid w:val="00CB31AD"/>
    <w:rsid w:val="00CB35C5"/>
    <w:rsid w:val="00CB426A"/>
    <w:rsid w:val="00CB44C6"/>
    <w:rsid w:val="00CB527F"/>
    <w:rsid w:val="00CB5354"/>
    <w:rsid w:val="00CB704B"/>
    <w:rsid w:val="00CC04BC"/>
    <w:rsid w:val="00CC0AEF"/>
    <w:rsid w:val="00CC1A0A"/>
    <w:rsid w:val="00CC2712"/>
    <w:rsid w:val="00CC3006"/>
    <w:rsid w:val="00CC3C9E"/>
    <w:rsid w:val="00CC6A14"/>
    <w:rsid w:val="00CC70A3"/>
    <w:rsid w:val="00CD019D"/>
    <w:rsid w:val="00CD4442"/>
    <w:rsid w:val="00CD53C3"/>
    <w:rsid w:val="00CD574E"/>
    <w:rsid w:val="00CD6B39"/>
    <w:rsid w:val="00CE27FE"/>
    <w:rsid w:val="00CE4C22"/>
    <w:rsid w:val="00CE76E5"/>
    <w:rsid w:val="00CF1814"/>
    <w:rsid w:val="00CF2B14"/>
    <w:rsid w:val="00CF41EC"/>
    <w:rsid w:val="00CF544E"/>
    <w:rsid w:val="00CF548A"/>
    <w:rsid w:val="00CF5D04"/>
    <w:rsid w:val="00CF6D25"/>
    <w:rsid w:val="00CF7556"/>
    <w:rsid w:val="00D037C6"/>
    <w:rsid w:val="00D047D5"/>
    <w:rsid w:val="00D04DE4"/>
    <w:rsid w:val="00D04F26"/>
    <w:rsid w:val="00D063F1"/>
    <w:rsid w:val="00D11735"/>
    <w:rsid w:val="00D1197D"/>
    <w:rsid w:val="00D14B70"/>
    <w:rsid w:val="00D14F22"/>
    <w:rsid w:val="00D16973"/>
    <w:rsid w:val="00D20B01"/>
    <w:rsid w:val="00D214D2"/>
    <w:rsid w:val="00D22C42"/>
    <w:rsid w:val="00D25267"/>
    <w:rsid w:val="00D25DB9"/>
    <w:rsid w:val="00D26167"/>
    <w:rsid w:val="00D26CB3"/>
    <w:rsid w:val="00D31842"/>
    <w:rsid w:val="00D37AAC"/>
    <w:rsid w:val="00D42768"/>
    <w:rsid w:val="00D429EA"/>
    <w:rsid w:val="00D42EDF"/>
    <w:rsid w:val="00D4700A"/>
    <w:rsid w:val="00D4741C"/>
    <w:rsid w:val="00D542A2"/>
    <w:rsid w:val="00D57918"/>
    <w:rsid w:val="00D6347C"/>
    <w:rsid w:val="00D634FD"/>
    <w:rsid w:val="00D66CE4"/>
    <w:rsid w:val="00D67A28"/>
    <w:rsid w:val="00D67AC8"/>
    <w:rsid w:val="00D7083C"/>
    <w:rsid w:val="00D72EE4"/>
    <w:rsid w:val="00D73DC6"/>
    <w:rsid w:val="00D74C1A"/>
    <w:rsid w:val="00D754C1"/>
    <w:rsid w:val="00D7582B"/>
    <w:rsid w:val="00D75860"/>
    <w:rsid w:val="00D75D31"/>
    <w:rsid w:val="00D77393"/>
    <w:rsid w:val="00D77A35"/>
    <w:rsid w:val="00D80ABA"/>
    <w:rsid w:val="00D81B3E"/>
    <w:rsid w:val="00D82D0E"/>
    <w:rsid w:val="00D90C70"/>
    <w:rsid w:val="00D90E49"/>
    <w:rsid w:val="00D91D49"/>
    <w:rsid w:val="00D94939"/>
    <w:rsid w:val="00D96ADE"/>
    <w:rsid w:val="00D973EE"/>
    <w:rsid w:val="00DA0CE2"/>
    <w:rsid w:val="00DA19B0"/>
    <w:rsid w:val="00DA2387"/>
    <w:rsid w:val="00DB1682"/>
    <w:rsid w:val="00DB4C52"/>
    <w:rsid w:val="00DB5262"/>
    <w:rsid w:val="00DB59DE"/>
    <w:rsid w:val="00DC2E03"/>
    <w:rsid w:val="00DC6A10"/>
    <w:rsid w:val="00DD0DED"/>
    <w:rsid w:val="00DD46A4"/>
    <w:rsid w:val="00DE080F"/>
    <w:rsid w:val="00DE1186"/>
    <w:rsid w:val="00DE35FD"/>
    <w:rsid w:val="00DE657E"/>
    <w:rsid w:val="00DF4704"/>
    <w:rsid w:val="00E024AA"/>
    <w:rsid w:val="00E05C02"/>
    <w:rsid w:val="00E06B62"/>
    <w:rsid w:val="00E07D6F"/>
    <w:rsid w:val="00E15C77"/>
    <w:rsid w:val="00E1618E"/>
    <w:rsid w:val="00E1693E"/>
    <w:rsid w:val="00E20E6F"/>
    <w:rsid w:val="00E219FE"/>
    <w:rsid w:val="00E23D54"/>
    <w:rsid w:val="00E241C3"/>
    <w:rsid w:val="00E250F1"/>
    <w:rsid w:val="00E304A7"/>
    <w:rsid w:val="00E31276"/>
    <w:rsid w:val="00E31385"/>
    <w:rsid w:val="00E3253F"/>
    <w:rsid w:val="00E34DF2"/>
    <w:rsid w:val="00E3550D"/>
    <w:rsid w:val="00E35DA9"/>
    <w:rsid w:val="00E36471"/>
    <w:rsid w:val="00E47408"/>
    <w:rsid w:val="00E51273"/>
    <w:rsid w:val="00E52838"/>
    <w:rsid w:val="00E55D2F"/>
    <w:rsid w:val="00E56005"/>
    <w:rsid w:val="00E56C60"/>
    <w:rsid w:val="00E614E0"/>
    <w:rsid w:val="00E61C71"/>
    <w:rsid w:val="00E659E3"/>
    <w:rsid w:val="00E6695A"/>
    <w:rsid w:val="00E67F62"/>
    <w:rsid w:val="00E70B77"/>
    <w:rsid w:val="00E71226"/>
    <w:rsid w:val="00E73F7F"/>
    <w:rsid w:val="00E753E8"/>
    <w:rsid w:val="00E76A7A"/>
    <w:rsid w:val="00E80778"/>
    <w:rsid w:val="00E84E63"/>
    <w:rsid w:val="00E85409"/>
    <w:rsid w:val="00E87092"/>
    <w:rsid w:val="00E92807"/>
    <w:rsid w:val="00E9339B"/>
    <w:rsid w:val="00EA0FCB"/>
    <w:rsid w:val="00EA429F"/>
    <w:rsid w:val="00EA4F9E"/>
    <w:rsid w:val="00EA63CA"/>
    <w:rsid w:val="00EA6D3B"/>
    <w:rsid w:val="00EB00AD"/>
    <w:rsid w:val="00EB1261"/>
    <w:rsid w:val="00EB136C"/>
    <w:rsid w:val="00EB480E"/>
    <w:rsid w:val="00EB4FD6"/>
    <w:rsid w:val="00EB514D"/>
    <w:rsid w:val="00EB5EC6"/>
    <w:rsid w:val="00EB6936"/>
    <w:rsid w:val="00EB7FC9"/>
    <w:rsid w:val="00EC15D1"/>
    <w:rsid w:val="00EC2B41"/>
    <w:rsid w:val="00EC3B63"/>
    <w:rsid w:val="00EC557D"/>
    <w:rsid w:val="00ED0B01"/>
    <w:rsid w:val="00ED2722"/>
    <w:rsid w:val="00ED27E8"/>
    <w:rsid w:val="00ED2943"/>
    <w:rsid w:val="00ED4942"/>
    <w:rsid w:val="00ED52F4"/>
    <w:rsid w:val="00ED671C"/>
    <w:rsid w:val="00ED7137"/>
    <w:rsid w:val="00EE2FA2"/>
    <w:rsid w:val="00EE436D"/>
    <w:rsid w:val="00EE43EF"/>
    <w:rsid w:val="00EE4FD2"/>
    <w:rsid w:val="00EF06EA"/>
    <w:rsid w:val="00EF0B1A"/>
    <w:rsid w:val="00EF391E"/>
    <w:rsid w:val="00EF4294"/>
    <w:rsid w:val="00EF431F"/>
    <w:rsid w:val="00EF4C1F"/>
    <w:rsid w:val="00F00580"/>
    <w:rsid w:val="00F00DF2"/>
    <w:rsid w:val="00F0447D"/>
    <w:rsid w:val="00F06A60"/>
    <w:rsid w:val="00F07604"/>
    <w:rsid w:val="00F10225"/>
    <w:rsid w:val="00F16BD1"/>
    <w:rsid w:val="00F17BB2"/>
    <w:rsid w:val="00F21088"/>
    <w:rsid w:val="00F23117"/>
    <w:rsid w:val="00F25D45"/>
    <w:rsid w:val="00F326BF"/>
    <w:rsid w:val="00F327E7"/>
    <w:rsid w:val="00F337E8"/>
    <w:rsid w:val="00F35746"/>
    <w:rsid w:val="00F4155F"/>
    <w:rsid w:val="00F4346B"/>
    <w:rsid w:val="00F447C7"/>
    <w:rsid w:val="00F459B4"/>
    <w:rsid w:val="00F45EB0"/>
    <w:rsid w:val="00F5211B"/>
    <w:rsid w:val="00F52649"/>
    <w:rsid w:val="00F554A9"/>
    <w:rsid w:val="00F5658A"/>
    <w:rsid w:val="00F716FD"/>
    <w:rsid w:val="00F7418F"/>
    <w:rsid w:val="00F751B9"/>
    <w:rsid w:val="00F77DF1"/>
    <w:rsid w:val="00F802B0"/>
    <w:rsid w:val="00F80355"/>
    <w:rsid w:val="00F80ED7"/>
    <w:rsid w:val="00F84224"/>
    <w:rsid w:val="00F84C3C"/>
    <w:rsid w:val="00F87C43"/>
    <w:rsid w:val="00F911FE"/>
    <w:rsid w:val="00F9292F"/>
    <w:rsid w:val="00F945D0"/>
    <w:rsid w:val="00FA1A3E"/>
    <w:rsid w:val="00FA4349"/>
    <w:rsid w:val="00FA5722"/>
    <w:rsid w:val="00FA58B1"/>
    <w:rsid w:val="00FA6889"/>
    <w:rsid w:val="00FB0C81"/>
    <w:rsid w:val="00FC013A"/>
    <w:rsid w:val="00FC1541"/>
    <w:rsid w:val="00FC1CF1"/>
    <w:rsid w:val="00FC2200"/>
    <w:rsid w:val="00FC244F"/>
    <w:rsid w:val="00FC2540"/>
    <w:rsid w:val="00FC3AC8"/>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ECE04"/>
  <w15:docId w15:val="{D3D8030A-886A-46B1-9F82-E8CB4F7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CB35C5"/>
    <w:pPr>
      <w:numPr>
        <w:numId w:val="19"/>
      </w:numPr>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35C5"/>
    <w:rPr>
      <w:rFonts w:eastAsia="Times New Roman"/>
      <w:sz w:val="22"/>
      <w:szCs w:val="22"/>
      <w:lang w:val="en-GB"/>
    </w:rPr>
  </w:style>
  <w:style w:type="table" w:customStyle="1" w:styleId="1">
    <w:name w:val="学术论文的三线表1"/>
    <w:basedOn w:val="TableNormal"/>
    <w:next w:val="TableGrid"/>
    <w:qFormat/>
    <w:rsid w:val="00CB35C5"/>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qFormat/>
    <w:rsid w:val="00CB35C5"/>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DefaultParagraphFont"/>
    <w:rsid w:val="00503C03"/>
    <w:rPr>
      <w:b w:val="0"/>
      <w:bCs w:val="0"/>
      <w:i w:val="0"/>
      <w:iCs w:val="0"/>
      <w:color w:val="000080"/>
      <w:sz w:val="24"/>
      <w:szCs w:val="24"/>
    </w:rPr>
  </w:style>
  <w:style w:type="character" w:styleId="PageNumber">
    <w:name w:val="page number"/>
    <w:basedOn w:val="DefaultParagraphFont"/>
    <w:uiPriority w:val="99"/>
    <w:semiHidden/>
    <w:unhideWhenUsed/>
    <w:rsid w:val="00C26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165660-5601-43BF-8ED3-560B25C29E1E}">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b93c647f-d63b-431a-95c8-8e00048cff23"/>
    <ds:schemaRef ds:uri="http://www.w3.org/XML/1998/namespace"/>
    <ds:schemaRef ds:uri="http://purl.org/dc/term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eb6c2e4c-3f1c-4103-a37b-37c984dbe58f"/>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2121</TotalTime>
  <Pages>32</Pages>
  <Words>13097</Words>
  <Characters>17943</Characters>
  <Application>Microsoft Office Word</Application>
  <DocSecurity>0</DocSecurity>
  <Lines>1380</Lines>
  <Paragraphs>1633</Paragraphs>
  <ScaleCrop>false</ScaleCrop>
  <HeadingPairs>
    <vt:vector size="2" baseType="variant">
      <vt:variant>
        <vt:lpstr>Title</vt:lpstr>
      </vt:variant>
      <vt:variant>
        <vt:i4>1</vt:i4>
      </vt:variant>
    </vt:vector>
  </HeadingPairs>
  <TitlesOfParts>
    <vt:vector size="1" baseType="lpstr">
      <vt:lpstr>Project proposal: Lebanon</vt:lpstr>
    </vt:vector>
  </TitlesOfParts>
  <Manager/>
  <Company>UNMFS</Company>
  <LinksUpToDate>false</LinksUpToDate>
  <CharactersWithSpaces>29407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subject/>
  <dc:creator>Alejandro Ramirez-Pabon</dc:creator>
  <cp:keywords>96th ExCom</cp:keywords>
  <dc:description>Source doc. 9588</dc:description>
  <cp:lastModifiedBy>Angela Xue He Yan</cp:lastModifiedBy>
  <cp:revision>67</cp:revision>
  <cp:lastPrinted>2001-05-26T16:40:00Z</cp:lastPrinted>
  <dcterms:created xsi:type="dcterms:W3CDTF">2025-05-08T16:15:00Z</dcterms:created>
  <dcterms:modified xsi:type="dcterms:W3CDTF">2025-05-15T15:34:00Z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UNEP/OzL.Pro/ExCom/96/44</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