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ED2909" w:rsidP="0005633F">
            <w:pPr>
              <w:rPr>
                <w:rtl/>
              </w:rPr>
            </w:pPr>
            <w:fldSimple w:instr=" DOCPROPERTY &quot;Document number&quot;  \* MERGEFORMAT ">
              <w:r w:rsidR="00430687">
                <w:t>UNEP/OzL.Pro/ExCom/86/23</w:t>
              </w:r>
            </w:fldSimple>
          </w:p>
          <w:p w:rsidR="00430687" w:rsidRPr="003F73BA" w:rsidRDefault="00430687" w:rsidP="00430687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CREATEDATE  \@ "d MMMM yyyy"  \* MERGEFORMAT </w:instrText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1</w:t>
            </w:r>
            <w:r>
              <w:rPr>
                <w:noProof/>
                <w:lang w:val="en-US"/>
              </w:rPr>
              <w:t>7</w:t>
            </w:r>
            <w:r>
              <w:rPr>
                <w:noProof/>
                <w:lang w:val="en-US"/>
              </w:rPr>
              <w:t xml:space="preserve"> February 2021</w:t>
            </w:r>
            <w:r>
              <w:rPr>
                <w:lang w:val="en-US"/>
              </w:rP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</w:p>
    <w:p w:rsidR="00AC2018" w:rsidRPr="002818BD" w:rsidRDefault="00860A5A" w:rsidP="002818BD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0"/>
          <w:szCs w:val="30"/>
          <w:lang w:bidi="ar-SA"/>
        </w:rPr>
      </w:pPr>
      <w:r w:rsidRPr="002818BD">
        <w:rPr>
          <w:b/>
          <w:bCs/>
          <w:sz w:val="30"/>
          <w:szCs w:val="30"/>
          <w:rtl/>
          <w:lang w:bidi="ar-SA"/>
        </w:rPr>
        <w:t xml:space="preserve">تحديث </w:t>
      </w:r>
      <w:r w:rsidR="00173BF8" w:rsidRPr="002818BD">
        <w:rPr>
          <w:rFonts w:hint="cs"/>
          <w:b/>
          <w:bCs/>
          <w:sz w:val="30"/>
          <w:szCs w:val="30"/>
          <w:rtl/>
          <w:lang w:bidi="ar-SA"/>
        </w:rPr>
        <w:t>ل</w:t>
      </w:r>
      <w:r w:rsidR="00AC2018" w:rsidRPr="002818BD">
        <w:rPr>
          <w:b/>
          <w:bCs/>
          <w:sz w:val="30"/>
          <w:szCs w:val="30"/>
          <w:rtl/>
          <w:lang w:bidi="ar-SA"/>
        </w:rPr>
        <w:t>حالة تنفيذ</w:t>
      </w:r>
      <w:r w:rsidR="002818BD" w:rsidRPr="002818BD">
        <w:rPr>
          <w:rFonts w:hint="cs"/>
          <w:b/>
          <w:bCs/>
          <w:sz w:val="30"/>
          <w:szCs w:val="30"/>
          <w:rtl/>
          <w:lang w:bidi="ar-SY"/>
        </w:rPr>
        <w:t xml:space="preserve"> </w:t>
      </w:r>
      <w:r w:rsidR="00AC2018" w:rsidRPr="002818BD">
        <w:rPr>
          <w:b/>
          <w:bCs/>
          <w:sz w:val="30"/>
          <w:szCs w:val="30"/>
          <w:rtl/>
          <w:lang w:bidi="ar-SA"/>
        </w:rPr>
        <w:t xml:space="preserve">خطة الأعمال الموحدة للصندوق </w:t>
      </w:r>
      <w:r w:rsidRPr="002818BD">
        <w:rPr>
          <w:rFonts w:hint="cs"/>
          <w:b/>
          <w:bCs/>
          <w:sz w:val="30"/>
          <w:szCs w:val="30"/>
          <w:rtl/>
          <w:lang w:bidi="ar-SA"/>
        </w:rPr>
        <w:t>ال</w:t>
      </w:r>
      <w:r w:rsidR="00AC2018" w:rsidRPr="002818BD">
        <w:rPr>
          <w:b/>
          <w:bCs/>
          <w:sz w:val="30"/>
          <w:szCs w:val="30"/>
          <w:rtl/>
          <w:lang w:bidi="ar-SA"/>
        </w:rPr>
        <w:t>متعدد الأطراف للفترة 2020-2022</w:t>
      </w:r>
    </w:p>
    <w:p w:rsidR="00AC2018" w:rsidRPr="002818BD" w:rsidRDefault="00AC2018" w:rsidP="00860A5A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818BD">
        <w:rPr>
          <w:b/>
          <w:bCs/>
          <w:sz w:val="26"/>
          <w:szCs w:val="26"/>
          <w:rtl/>
          <w:lang w:bidi="ar-SA"/>
        </w:rPr>
        <w:t>مقدمة</w:t>
      </w:r>
    </w:p>
    <w:p w:rsidR="00AC2018" w:rsidRPr="002818BD" w:rsidRDefault="00AC2018" w:rsidP="00860A5A">
      <w:pPr>
        <w:pStyle w:val="StyleHeader4Para4Left0Firstline0"/>
        <w:numPr>
          <w:ilvl w:val="0"/>
          <w:numId w:val="30"/>
        </w:numPr>
        <w:bidi/>
        <w:rPr>
          <w:sz w:val="26"/>
          <w:szCs w:val="26"/>
          <w:lang w:bidi="ar-SA"/>
        </w:rPr>
      </w:pPr>
      <w:r w:rsidRPr="002818BD">
        <w:rPr>
          <w:sz w:val="26"/>
          <w:szCs w:val="26"/>
          <w:rtl/>
          <w:lang w:bidi="ar-SA"/>
        </w:rPr>
        <w:t>تتكون هذه الوثيقة من:</w:t>
      </w:r>
    </w:p>
    <w:p w:rsidR="00AC2018" w:rsidRPr="002818BD" w:rsidRDefault="00860A5A" w:rsidP="00860A5A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818BD">
        <w:rPr>
          <w:rFonts w:hint="cs"/>
          <w:sz w:val="26"/>
          <w:szCs w:val="26"/>
          <w:rtl/>
          <w:lang w:bidi="ar-SA"/>
        </w:rPr>
        <w:t xml:space="preserve">       </w:t>
      </w:r>
      <w:r w:rsidR="00AC2018" w:rsidRPr="002818BD">
        <w:rPr>
          <w:sz w:val="26"/>
          <w:szCs w:val="26"/>
          <w:rtl/>
          <w:lang w:bidi="ar-SA"/>
        </w:rPr>
        <w:t>الجزء الأول: تحديث لحالة تنفيذ خطط الأعمال</w:t>
      </w:r>
      <w:r w:rsidR="00173BF8" w:rsidRPr="002818BD">
        <w:rPr>
          <w:rFonts w:hint="cs"/>
          <w:sz w:val="26"/>
          <w:szCs w:val="26"/>
          <w:rtl/>
          <w:lang w:bidi="ar-SA"/>
        </w:rPr>
        <w:t xml:space="preserve"> لفترة</w:t>
      </w:r>
      <w:r w:rsidR="00AC2018" w:rsidRPr="002818BD">
        <w:rPr>
          <w:sz w:val="26"/>
          <w:szCs w:val="26"/>
          <w:rtl/>
          <w:lang w:bidi="ar-SA"/>
        </w:rPr>
        <w:t xml:space="preserve"> 2020-2022</w:t>
      </w:r>
    </w:p>
    <w:p w:rsidR="00AC2018" w:rsidRPr="002818BD" w:rsidRDefault="00860A5A" w:rsidP="00860A5A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818BD">
        <w:rPr>
          <w:rFonts w:hint="cs"/>
          <w:sz w:val="26"/>
          <w:szCs w:val="26"/>
          <w:rtl/>
          <w:lang w:bidi="ar-SA"/>
        </w:rPr>
        <w:t xml:space="preserve">       </w:t>
      </w:r>
      <w:r w:rsidR="00AC2018" w:rsidRPr="002818BD">
        <w:rPr>
          <w:sz w:val="26"/>
          <w:szCs w:val="26"/>
          <w:rtl/>
          <w:lang w:bidi="ar-SA"/>
        </w:rPr>
        <w:t>الجزء الثاني: تخصيص الموارد لفترة الثلاث سنوات 2018-2020</w:t>
      </w:r>
    </w:p>
    <w:p w:rsidR="00AC2018" w:rsidRPr="002818BD" w:rsidRDefault="00860A5A" w:rsidP="00860A5A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818BD">
        <w:rPr>
          <w:rFonts w:hint="cs"/>
          <w:sz w:val="26"/>
          <w:szCs w:val="26"/>
          <w:rtl/>
          <w:lang w:bidi="ar-SA"/>
        </w:rPr>
        <w:t xml:space="preserve">       ال</w:t>
      </w:r>
      <w:r w:rsidR="00AC2018" w:rsidRPr="002818BD">
        <w:rPr>
          <w:sz w:val="26"/>
          <w:szCs w:val="26"/>
          <w:rtl/>
          <w:lang w:bidi="ar-SA"/>
        </w:rPr>
        <w:t>توصية</w:t>
      </w:r>
    </w:p>
    <w:p w:rsidR="00AC2018" w:rsidRPr="002818BD" w:rsidRDefault="00FA1172" w:rsidP="00173BF8">
      <w:pPr>
        <w:pStyle w:val="StyleHeader4Para4Left0Firstline0"/>
        <w:numPr>
          <w:ilvl w:val="0"/>
          <w:numId w:val="0"/>
        </w:numPr>
        <w:bidi/>
        <w:spacing w:after="0"/>
        <w:rPr>
          <w:sz w:val="26"/>
          <w:szCs w:val="26"/>
          <w:rtl/>
          <w:lang w:bidi="ar-SA"/>
        </w:rPr>
      </w:pPr>
      <w:r w:rsidRPr="002818BD">
        <w:rPr>
          <w:rFonts w:hint="cs"/>
          <w:sz w:val="26"/>
          <w:szCs w:val="26"/>
          <w:rtl/>
          <w:lang w:bidi="ar-SA"/>
        </w:rPr>
        <w:t xml:space="preserve">       </w:t>
      </w:r>
      <w:r w:rsidR="00AC2018" w:rsidRPr="002818BD">
        <w:rPr>
          <w:sz w:val="26"/>
          <w:szCs w:val="26"/>
          <w:rtl/>
          <w:lang w:bidi="ar-SA"/>
        </w:rPr>
        <w:t xml:space="preserve">المرفق الأول: أنشطة </w:t>
      </w:r>
      <w:r w:rsidR="00173BF8" w:rsidRPr="002818BD">
        <w:rPr>
          <w:rFonts w:hint="cs"/>
          <w:sz w:val="26"/>
          <w:szCs w:val="26"/>
          <w:rtl/>
          <w:lang w:bidi="ar-SA"/>
        </w:rPr>
        <w:t>التخفيض</w:t>
      </w:r>
      <w:r w:rsidR="00AC2018" w:rsidRPr="002818BD">
        <w:rPr>
          <w:sz w:val="26"/>
          <w:szCs w:val="26"/>
          <w:rtl/>
          <w:lang w:bidi="ar-SA"/>
        </w:rPr>
        <w:t xml:space="preserve"> التدريجي </w:t>
      </w:r>
      <w:r w:rsidR="00173BF8" w:rsidRPr="002818BD">
        <w:rPr>
          <w:rFonts w:hint="cs"/>
          <w:sz w:val="26"/>
          <w:szCs w:val="26"/>
          <w:rtl/>
          <w:lang w:bidi="ar-SA"/>
        </w:rPr>
        <w:t xml:space="preserve">للمواد الهيدروفلوروكربونية المقدمة </w:t>
      </w:r>
      <w:r w:rsidR="00AC2018" w:rsidRPr="002818BD">
        <w:rPr>
          <w:sz w:val="26"/>
          <w:szCs w:val="26"/>
          <w:rtl/>
          <w:lang w:bidi="ar-SA"/>
        </w:rPr>
        <w:t>إلى الاجتماع السادس والثمانين</w:t>
      </w:r>
    </w:p>
    <w:p w:rsidR="00173BF8" w:rsidRPr="002818BD" w:rsidRDefault="00173BF8" w:rsidP="00173BF8">
      <w:pPr>
        <w:pStyle w:val="StyleHeader4Para4Left0Firstline0"/>
        <w:numPr>
          <w:ilvl w:val="0"/>
          <w:numId w:val="0"/>
        </w:numPr>
        <w:bidi/>
        <w:spacing w:after="0"/>
        <w:rPr>
          <w:sz w:val="26"/>
          <w:szCs w:val="26"/>
          <w:lang w:bidi="ar-SA"/>
        </w:rPr>
      </w:pPr>
    </w:p>
    <w:p w:rsidR="00AC2018" w:rsidRPr="002818BD" w:rsidRDefault="00AC2018" w:rsidP="00173BF8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SA"/>
        </w:rPr>
      </w:pPr>
      <w:r w:rsidRPr="002818BD">
        <w:rPr>
          <w:b/>
          <w:bCs/>
          <w:sz w:val="26"/>
          <w:szCs w:val="26"/>
          <w:rtl/>
          <w:lang w:bidi="ar-SA"/>
        </w:rPr>
        <w:t xml:space="preserve">الجزء الأول: تحديث </w:t>
      </w:r>
      <w:r w:rsidR="000E4FDE" w:rsidRPr="002818BD">
        <w:rPr>
          <w:rFonts w:hint="cs"/>
          <w:b/>
          <w:bCs/>
          <w:sz w:val="26"/>
          <w:szCs w:val="26"/>
          <w:rtl/>
          <w:lang w:bidi="ar-SA"/>
        </w:rPr>
        <w:t>ل</w:t>
      </w:r>
      <w:r w:rsidRPr="002818BD">
        <w:rPr>
          <w:b/>
          <w:bCs/>
          <w:sz w:val="26"/>
          <w:szCs w:val="26"/>
          <w:rtl/>
          <w:lang w:bidi="ar-SA"/>
        </w:rPr>
        <w:t>حالة تنفيذ خطط الأعمال</w:t>
      </w:r>
      <w:r w:rsidR="000E4FDE" w:rsidRPr="002818BD">
        <w:rPr>
          <w:rFonts w:hint="cs"/>
          <w:b/>
          <w:bCs/>
          <w:sz w:val="26"/>
          <w:szCs w:val="26"/>
          <w:rtl/>
          <w:lang w:bidi="ar-SA"/>
        </w:rPr>
        <w:t xml:space="preserve"> للفترة</w:t>
      </w:r>
      <w:r w:rsidRPr="002818BD">
        <w:rPr>
          <w:b/>
          <w:bCs/>
          <w:sz w:val="26"/>
          <w:szCs w:val="26"/>
          <w:rtl/>
          <w:lang w:bidi="ar-SA"/>
        </w:rPr>
        <w:t xml:space="preserve"> 2020-2022</w:t>
      </w:r>
    </w:p>
    <w:p w:rsidR="000E4FDE" w:rsidRPr="002818BD" w:rsidRDefault="000E4FDE" w:rsidP="000E4FDE">
      <w:pPr>
        <w:pStyle w:val="StyleHeader4Para4Left0Firstline0"/>
        <w:numPr>
          <w:ilvl w:val="0"/>
          <w:numId w:val="0"/>
        </w:numPr>
        <w:bidi/>
        <w:spacing w:after="0"/>
        <w:rPr>
          <w:sz w:val="26"/>
          <w:szCs w:val="26"/>
          <w:lang w:bidi="ar-SA"/>
        </w:rPr>
      </w:pPr>
    </w:p>
    <w:p w:rsidR="00FE13A5" w:rsidRPr="002818BD" w:rsidRDefault="007C14F9" w:rsidP="007C14F9">
      <w:pPr>
        <w:pStyle w:val="StyleHeader4Para4Left0Firstline0"/>
        <w:numPr>
          <w:ilvl w:val="0"/>
          <w:numId w:val="30"/>
        </w:numPr>
        <w:bidi/>
        <w:rPr>
          <w:sz w:val="26"/>
          <w:szCs w:val="26"/>
          <w:rtl/>
          <w:lang w:bidi="ar-SA"/>
        </w:rPr>
      </w:pPr>
      <w:r w:rsidRPr="002818BD">
        <w:rPr>
          <w:sz w:val="26"/>
          <w:szCs w:val="26"/>
          <w:rtl/>
          <w:lang w:bidi="ar-SA"/>
        </w:rPr>
        <w:t>أقرت اللجنة التنفيذية</w:t>
      </w:r>
      <w:r w:rsidR="00AC2018" w:rsidRPr="002818BD">
        <w:rPr>
          <w:sz w:val="26"/>
          <w:szCs w:val="26"/>
          <w:rtl/>
          <w:lang w:bidi="ar-SA"/>
        </w:rPr>
        <w:t>، في اج</w:t>
      </w:r>
      <w:r w:rsidRPr="002818BD">
        <w:rPr>
          <w:sz w:val="26"/>
          <w:szCs w:val="26"/>
          <w:rtl/>
          <w:lang w:bidi="ar-SA"/>
        </w:rPr>
        <w:t>تماعها الرابع والثمانين</w:t>
      </w:r>
      <w:r w:rsidR="00AC2018" w:rsidRPr="002818BD">
        <w:rPr>
          <w:sz w:val="26"/>
          <w:szCs w:val="26"/>
          <w:rtl/>
          <w:lang w:bidi="ar-SA"/>
        </w:rPr>
        <w:t xml:space="preserve">، خطة الأعمال الموحدة للفترة 2020-2022 للصندوق </w:t>
      </w:r>
      <w:r w:rsidRPr="002818BD">
        <w:rPr>
          <w:rFonts w:hint="cs"/>
          <w:sz w:val="26"/>
          <w:szCs w:val="26"/>
          <w:rtl/>
          <w:lang w:bidi="ar-SA"/>
        </w:rPr>
        <w:t>ال</w:t>
      </w:r>
      <w:r w:rsidR="00AC2018" w:rsidRPr="002818BD">
        <w:rPr>
          <w:sz w:val="26"/>
          <w:szCs w:val="26"/>
          <w:rtl/>
          <w:lang w:bidi="ar-SA"/>
        </w:rPr>
        <w:t>متعد</w:t>
      </w:r>
      <w:r w:rsidRPr="002818BD">
        <w:rPr>
          <w:sz w:val="26"/>
          <w:szCs w:val="26"/>
          <w:rtl/>
          <w:lang w:bidi="ar-SA"/>
        </w:rPr>
        <w:t xml:space="preserve">د الأطراف. </w:t>
      </w:r>
      <w:r w:rsidRPr="002818BD">
        <w:rPr>
          <w:rFonts w:hint="cs"/>
          <w:sz w:val="26"/>
          <w:szCs w:val="26"/>
          <w:rtl/>
          <w:lang w:bidi="ar-SA"/>
        </w:rPr>
        <w:t>و</w:t>
      </w:r>
      <w:r w:rsidRPr="002818BD">
        <w:rPr>
          <w:sz w:val="26"/>
          <w:szCs w:val="26"/>
          <w:rtl/>
          <w:lang w:bidi="ar-SA"/>
        </w:rPr>
        <w:t>استجابة للمقرر 84/46</w:t>
      </w:r>
      <w:r w:rsidR="00AC2018" w:rsidRPr="002818BD">
        <w:rPr>
          <w:sz w:val="26"/>
          <w:szCs w:val="26"/>
          <w:rtl/>
          <w:lang w:bidi="ar-SA"/>
        </w:rPr>
        <w:t xml:space="preserve">، </w:t>
      </w:r>
      <w:r w:rsidRPr="002818BD">
        <w:rPr>
          <w:rFonts w:hint="cs"/>
          <w:sz w:val="26"/>
          <w:szCs w:val="26"/>
          <w:rtl/>
          <w:lang w:bidi="ar-SA"/>
        </w:rPr>
        <w:t>عدلت</w:t>
      </w:r>
      <w:r w:rsidR="00AC2018" w:rsidRPr="002818BD">
        <w:rPr>
          <w:sz w:val="26"/>
          <w:szCs w:val="26"/>
          <w:rtl/>
          <w:lang w:bidi="ar-SA"/>
        </w:rPr>
        <w:t xml:space="preserve"> الأمانة خطة العمل الموحدة</w:t>
      </w:r>
      <w:r w:rsidRPr="002818BD">
        <w:rPr>
          <w:rFonts w:hint="cs"/>
          <w:sz w:val="26"/>
          <w:szCs w:val="26"/>
          <w:rtl/>
          <w:lang w:bidi="ar-SA"/>
        </w:rPr>
        <w:t xml:space="preserve"> للفترة</w:t>
      </w:r>
      <w:r w:rsidRPr="002818BD">
        <w:rPr>
          <w:sz w:val="26"/>
          <w:szCs w:val="26"/>
          <w:rtl/>
          <w:lang w:bidi="ar-SA"/>
        </w:rPr>
        <w:t xml:space="preserve"> 2020-2022</w:t>
      </w:r>
      <w:r w:rsidR="00AC2018" w:rsidRPr="002818BD">
        <w:rPr>
          <w:sz w:val="26"/>
          <w:szCs w:val="26"/>
          <w:rtl/>
          <w:lang w:bidi="ar-SA"/>
        </w:rPr>
        <w:t>، على النحو المبين في الجدول 1.</w:t>
      </w:r>
    </w:p>
    <w:p w:rsidR="00AC2018" w:rsidRPr="002818BD" w:rsidRDefault="007C14F9" w:rsidP="002E1340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SA"/>
        </w:rPr>
      </w:pPr>
      <w:r w:rsidRPr="002818BD">
        <w:rPr>
          <w:b/>
          <w:bCs/>
          <w:sz w:val="26"/>
          <w:szCs w:val="26"/>
          <w:rtl/>
          <w:lang w:bidi="ar-SA"/>
        </w:rPr>
        <w:lastRenderedPageBreak/>
        <w:t>الجدول 1</w:t>
      </w:r>
      <w:r w:rsidRPr="002818BD">
        <w:rPr>
          <w:rFonts w:hint="cs"/>
          <w:b/>
          <w:bCs/>
          <w:sz w:val="26"/>
          <w:szCs w:val="26"/>
          <w:rtl/>
          <w:lang w:bidi="ar-SA"/>
        </w:rPr>
        <w:t>-</w:t>
      </w:r>
      <w:r w:rsidR="00AC2018" w:rsidRPr="002818BD">
        <w:rPr>
          <w:b/>
          <w:bCs/>
          <w:sz w:val="26"/>
          <w:szCs w:val="26"/>
          <w:rtl/>
          <w:lang w:bidi="ar-SA"/>
        </w:rPr>
        <w:t xml:space="preserve"> تخصيص الموارد لخطط الأعمال الموحدة المعدلة </w:t>
      </w:r>
      <w:r w:rsidR="002E1340" w:rsidRPr="002818BD">
        <w:rPr>
          <w:b/>
          <w:bCs/>
          <w:sz w:val="26"/>
          <w:szCs w:val="26"/>
          <w:rtl/>
          <w:lang w:bidi="ar-SA"/>
        </w:rPr>
        <w:t xml:space="preserve">للصندوق </w:t>
      </w:r>
      <w:r w:rsidR="002E1340" w:rsidRPr="002818BD">
        <w:rPr>
          <w:rFonts w:hint="cs"/>
          <w:b/>
          <w:bCs/>
          <w:sz w:val="26"/>
          <w:szCs w:val="26"/>
          <w:rtl/>
          <w:lang w:bidi="ar-SA"/>
        </w:rPr>
        <w:t>ال</w:t>
      </w:r>
      <w:r w:rsidR="002E1340" w:rsidRPr="002818BD">
        <w:rPr>
          <w:b/>
          <w:bCs/>
          <w:sz w:val="26"/>
          <w:szCs w:val="26"/>
          <w:rtl/>
          <w:lang w:bidi="ar-SA"/>
        </w:rPr>
        <w:t xml:space="preserve">متعدد الأطراف </w:t>
      </w:r>
      <w:r w:rsidR="00AC2018" w:rsidRPr="002818BD">
        <w:rPr>
          <w:b/>
          <w:bCs/>
          <w:sz w:val="26"/>
          <w:szCs w:val="26"/>
          <w:rtl/>
          <w:lang w:bidi="ar-SA"/>
        </w:rPr>
        <w:t>للفترة 2020-2022 (بالدولار الأمريكي)</w:t>
      </w:r>
    </w:p>
    <w:tbl>
      <w:tblPr>
        <w:bidiVisual/>
        <w:tblW w:w="9445" w:type="dxa"/>
        <w:tblLayout w:type="fixed"/>
        <w:tblLook w:val="04A0" w:firstRow="1" w:lastRow="0" w:firstColumn="1" w:lastColumn="0" w:noHBand="0" w:noVBand="1"/>
      </w:tblPr>
      <w:tblGrid>
        <w:gridCol w:w="3865"/>
        <w:gridCol w:w="1395"/>
        <w:gridCol w:w="1395"/>
        <w:gridCol w:w="1395"/>
        <w:gridCol w:w="1395"/>
      </w:tblGrid>
      <w:tr w:rsidR="00AC2018" w:rsidRPr="006F0599" w:rsidTr="00C460F1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C460F1" w:rsidP="00C460F1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الوصف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2020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C460F1" w:rsidP="00C460F1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</w:t>
            </w:r>
            <w:r w:rsidR="00AC2018" w:rsidRPr="006F0599">
              <w:rPr>
                <w:b/>
                <w:bCs/>
                <w:sz w:val="21"/>
                <w:szCs w:val="21"/>
                <w:lang w:val="en-CA" w:eastAsia="en-CA"/>
              </w:rPr>
              <w:t xml:space="preserve"> 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C460F1" w:rsidP="00C460F1">
            <w:pPr>
              <w:bidi/>
              <w:jc w:val="left"/>
              <w:rPr>
                <w:b/>
                <w:bCs/>
                <w:sz w:val="21"/>
                <w:szCs w:val="21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مطلوب من أجل الامتثال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0F1" w:rsidRPr="00C460F1" w:rsidRDefault="00C460F1" w:rsidP="00C460F1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خطط إدارة إزالة المواد الهيدروكلوروفلوروكربونية المعتمدة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77,761,219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60,230,083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21,862,803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159,854,105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C460F1" w:rsidP="00C460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المرحلة الأولى من خطة 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إدارة إزالة المواد الهيدروكلوروفلوروكربونية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346,137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846,137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6CF7" w:rsidRPr="009F6CF7" w:rsidRDefault="009F6CF7" w:rsidP="009F6CF7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إعداد مشروع إنتاج المواد الهيدروكلوروفلوروكربونية </w:t>
            </w:r>
            <w:r>
              <w:rPr>
                <w:sz w:val="21"/>
                <w:szCs w:val="21"/>
                <w:rtl/>
                <w:lang w:val="en-US" w:eastAsia="en-CA" w:bidi="ar-SA"/>
              </w:rPr>
              <w:t>–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المرحلة الأولى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80,250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80,250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6CF7" w:rsidRPr="009F6CF7" w:rsidRDefault="009F6CF7" w:rsidP="009F6CF7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إنتاج المواد الهيدروكلوروفلوروكربونية </w:t>
            </w:r>
            <w:r>
              <w:rPr>
                <w:sz w:val="21"/>
                <w:szCs w:val="21"/>
                <w:rtl/>
                <w:lang w:val="en-US" w:eastAsia="en-CA" w:bidi="ar-SA"/>
              </w:rPr>
              <w:t>–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المرحلة الأولى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1,070,000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2,140,000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3,210,000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6CF7" w:rsidRPr="009F6CF7" w:rsidRDefault="009F6CF7" w:rsidP="009F6CF7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خطة 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إدارة إزالة المواد الهيدروكلوروفلوروكربونية </w:t>
            </w:r>
            <w:r>
              <w:rPr>
                <w:sz w:val="21"/>
                <w:szCs w:val="21"/>
                <w:rtl/>
                <w:lang w:val="en-US" w:eastAsia="en-CA" w:bidi="ar-SA"/>
              </w:rPr>
              <w:t>–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المرحلة الثانية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411,990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359,950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771,940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6CF7" w:rsidRPr="009F6CF7" w:rsidRDefault="009F6CF7" w:rsidP="009F6CF7">
            <w:pPr>
              <w:bidi/>
              <w:jc w:val="left"/>
              <w:rPr>
                <w:sz w:val="21"/>
                <w:szCs w:val="21"/>
                <w:lang w:val="en-US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خطة 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إدارة إزالة المواد الهيدروكلوروفلوروكربونية </w:t>
            </w:r>
            <w:r>
              <w:rPr>
                <w:sz w:val="21"/>
                <w:szCs w:val="21"/>
                <w:rtl/>
                <w:lang w:val="en-US" w:eastAsia="en-CA" w:bidi="ar-SA"/>
              </w:rPr>
              <w:t>–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المرحلة الثانية</w:t>
            </w:r>
            <w:r w:rsidRPr="009F6CF7">
              <w:rPr>
                <w:sz w:val="21"/>
                <w:szCs w:val="21"/>
                <w:lang w:val="en-US" w:eastAsia="en-CA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12,157,841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10,246,509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6,632,513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29,036,863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4F1D60" w:rsidRDefault="004F1D60" w:rsidP="004F1D60">
            <w:pPr>
              <w:bidi/>
              <w:jc w:val="left"/>
              <w:rPr>
                <w:sz w:val="21"/>
                <w:szCs w:val="21"/>
                <w:lang w:val="en-US" w:eastAsia="en-C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إنتاج المواد الهيدروكلوروفلوروكربونية </w:t>
            </w:r>
            <w:r>
              <w:rPr>
                <w:sz w:val="21"/>
                <w:szCs w:val="21"/>
                <w:rtl/>
                <w:lang w:val="en-US" w:eastAsia="en-CA" w:bidi="ar-SA"/>
              </w:rPr>
              <w:t>–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المرحلة</w:t>
            </w:r>
            <w:r>
              <w:rPr>
                <w:rFonts w:hint="cs"/>
                <w:sz w:val="21"/>
                <w:szCs w:val="21"/>
                <w:rtl/>
                <w:lang w:val="en-US" w:eastAsia="en-CA"/>
              </w:rPr>
              <w:t xml:space="preserve"> الثانية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23,496,000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23,496,000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23,496,000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70,488,000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ED0" w:rsidRPr="006F0599" w:rsidRDefault="006B2ED0" w:rsidP="006B2ED0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إعداد مشروع إنتاج المواد الهيدروكلوروفلوروكربونية</w:t>
            </w:r>
            <w:r>
              <w:rPr>
                <w:rFonts w:hint="cs"/>
                <w:sz w:val="21"/>
                <w:szCs w:val="21"/>
                <w:rtl/>
                <w:lang w:val="en-CA" w:eastAsia="en-CA" w:bidi="ar-SA"/>
              </w:rPr>
              <w:t xml:space="preserve"> من 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خطة 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إدارة إزالة المواد الهيدروكلوروفلوروكربونية </w:t>
            </w:r>
            <w:r>
              <w:rPr>
                <w:sz w:val="21"/>
                <w:szCs w:val="21"/>
                <w:rtl/>
                <w:lang w:val="en-US" w:eastAsia="en-CA" w:bidi="ar-SA"/>
              </w:rPr>
              <w:t>–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المرحلة الثالثة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1,043,888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1,110,400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181,900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2,336,188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3F62" w:rsidRPr="00BC3F62" w:rsidRDefault="00BC3F62" w:rsidP="00BC3F62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المرحلة الثالثة من 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خطة 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إدارة إزالة المواد الهيدروكلوروفلوروكربونية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1,178,282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3,548,717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3,407,844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8,134,843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3F62" w:rsidRPr="00BC3F62" w:rsidRDefault="00BC3F62" w:rsidP="00BC3F62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التحقق من 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خطة 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إدارة إزالة المواد الهيدروكلوروفلوروكربونية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588,600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588,600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588,600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1,765,800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01FF" w:rsidRPr="00C501FF" w:rsidRDefault="00C501FF" w:rsidP="00C501FF">
            <w:pPr>
              <w:bidi/>
              <w:jc w:val="left"/>
              <w:rPr>
                <w:b/>
                <w:bCs/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US" w:eastAsia="en-CA" w:bidi="ar-SA"/>
              </w:rPr>
              <w:t>المجموع الفرعي للمطلوب من أجل الامتثال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117,064,207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100,650,260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58,809,660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276,524,127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169" w:rsidRPr="003C6169" w:rsidRDefault="003C6169" w:rsidP="003C6169">
            <w:pPr>
              <w:bidi/>
              <w:jc w:val="left"/>
              <w:rPr>
                <w:b/>
                <w:bCs/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US" w:eastAsia="en-CA" w:bidi="ar-SA"/>
              </w:rPr>
              <w:t>أنشطة الهيدروفلوروكربون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169" w:rsidRPr="003C6169" w:rsidRDefault="003C6169" w:rsidP="003C6169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 w:rsidRPr="003C6169">
              <w:rPr>
                <w:rFonts w:hint="cs"/>
                <w:sz w:val="21"/>
                <w:szCs w:val="21"/>
                <w:rtl/>
                <w:lang w:val="en-US" w:eastAsia="en-CA" w:bidi="ar-SA"/>
              </w:rPr>
              <w:t>الهيدروفلوروكربون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</w:t>
            </w:r>
            <w:r>
              <w:rPr>
                <w:sz w:val="21"/>
                <w:szCs w:val="21"/>
                <w:rtl/>
                <w:lang w:val="en-US" w:eastAsia="en-CA" w:bidi="ar-SA"/>
              </w:rPr>
              <w:t>–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الأنشطة التمكينية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315,650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160,500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476,150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169" w:rsidRPr="003C6169" w:rsidRDefault="003C6169" w:rsidP="003C6169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 w:rsidRPr="003C6169">
              <w:rPr>
                <w:rFonts w:hint="cs"/>
                <w:sz w:val="21"/>
                <w:szCs w:val="21"/>
                <w:rtl/>
                <w:lang w:val="en-US" w:eastAsia="en-CA" w:bidi="ar-SA"/>
              </w:rPr>
              <w:t>الهيدروفلوروكربون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- الاستثمارية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1,819,000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1,819,000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169" w:rsidRPr="003C6169" w:rsidRDefault="003C6169" w:rsidP="003C6169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خطة التخفيض التدريجي للمواد الهيدروفلوروكربوني</w:t>
            </w:r>
            <w:r>
              <w:rPr>
                <w:rFonts w:hint="eastAsia"/>
                <w:sz w:val="21"/>
                <w:szCs w:val="21"/>
                <w:rtl/>
                <w:lang w:val="en-US" w:eastAsia="en-CA" w:bidi="ar-SA"/>
              </w:rPr>
              <w:t>ة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- الاستثمارية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7,290,497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7,290,497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169" w:rsidRPr="003C6169" w:rsidRDefault="003C6169" w:rsidP="003C6169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خطة التخفيض التدريجي للمواد الهيدروفلوروكربوني</w:t>
            </w:r>
            <w:r>
              <w:rPr>
                <w:rFonts w:hint="eastAsia"/>
                <w:sz w:val="21"/>
                <w:szCs w:val="21"/>
                <w:rtl/>
                <w:lang w:val="en-US" w:eastAsia="en-CA" w:bidi="ar-SA"/>
              </w:rPr>
              <w:t>ة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</w:t>
            </w:r>
            <w:r>
              <w:rPr>
                <w:sz w:val="21"/>
                <w:szCs w:val="21"/>
                <w:rtl/>
                <w:lang w:val="en-US" w:eastAsia="en-CA" w:bidi="ar-SA"/>
              </w:rPr>
              <w:t>–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 إعداد مشروع الإنتاج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6,019,506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1,291,622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208,650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7,519,778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169" w:rsidRPr="003C6169" w:rsidRDefault="003C6169" w:rsidP="003C6169">
            <w:pPr>
              <w:bidi/>
              <w:jc w:val="left"/>
              <w:rPr>
                <w:b/>
                <w:bCs/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US" w:eastAsia="en-CA" w:bidi="ar-SA"/>
              </w:rPr>
              <w:t>المجموع الفرعي لأنشطة الهيدروفلوروكربون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8,154,156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1,452,122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7,499,147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17,105,425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169" w:rsidRPr="003C6169" w:rsidRDefault="003C6169" w:rsidP="003C6169">
            <w:pPr>
              <w:bidi/>
              <w:jc w:val="left"/>
              <w:rPr>
                <w:b/>
                <w:bCs/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US" w:eastAsia="en-CA" w:bidi="ar-SA"/>
              </w:rPr>
              <w:t>الأنشطة الأساسية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169" w:rsidRPr="003C6169" w:rsidRDefault="003C6169" w:rsidP="003C6169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التعزيز المؤسسي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11,574,486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9,858,118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11,574,486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33,007,090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F87" w:rsidRPr="00D94F87" w:rsidRDefault="00D94F87" w:rsidP="00D94F87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برنامج المساعدة على الامتثال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11,095,078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11,427,930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11,770,768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34,293,775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D94F87" w:rsidP="00D94F87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الوحدة الأساسية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5,961,294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6,002,878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6,044,669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18,008,841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F87" w:rsidRPr="00D94F87" w:rsidRDefault="00D94F87" w:rsidP="00D94F87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تكاليف الأمانة واللجنة التنفيذية والرصد والتقييم ناقص النظير الكندي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6,337,243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6,581,920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6,732,483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19,651,646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D94F87" w:rsidP="00D94F87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أمين الخزانة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1,500,000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D94F87" w:rsidP="00D94F87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الفرعي للأنشطة الأساسية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35,468,101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34,370,846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36,622,406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106,461,352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160,686,464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136,473,227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102,931,213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6F0599">
              <w:rPr>
                <w:b/>
                <w:bCs/>
                <w:sz w:val="21"/>
                <w:szCs w:val="21"/>
                <w:lang w:val="en-CA" w:eastAsia="en-CA"/>
              </w:rPr>
              <w:t>400,090,904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توزيع التمويل حسب الوكالة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lef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lef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lef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lef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 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أستراليا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282,500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282,500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فرنسا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692,895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692,895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ألمانيا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3,187,624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3,303,874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1,503,388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7,994,886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إيطاليا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264,840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264,840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اليابان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29,832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29,832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اليوئنديبي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49,827,593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14,434,927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18,556,104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82,818,624</w:t>
            </w:r>
          </w:p>
        </w:tc>
      </w:tr>
      <w:tr w:rsidR="00AC2018" w:rsidRPr="006F0599" w:rsidTr="002818BD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اليونيب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30,421,444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20,629,157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20,102,612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71,153,213</w:t>
            </w:r>
          </w:p>
        </w:tc>
      </w:tr>
      <w:tr w:rsidR="00AC2018" w:rsidRPr="006F0599" w:rsidTr="002818BD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lastRenderedPageBreak/>
              <w:t>اليونيدو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33,722,686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28,248,878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18,205,684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80,177,248</w:t>
            </w:r>
          </w:p>
        </w:tc>
      </w:tr>
      <w:tr w:rsidR="00AC2018" w:rsidRPr="006F0599" w:rsidTr="002818BD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EF53C6" w:rsidP="00EF53C6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البنك الدولي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34,831,207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33,295,871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31,392,342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99,519,420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A26EEB" w:rsidRDefault="00A26EEB" w:rsidP="00A26EEB">
            <w:pPr>
              <w:bidi/>
              <w:jc w:val="left"/>
              <w:rPr>
                <w:sz w:val="21"/>
                <w:szCs w:val="21"/>
                <w:lang w:val="en-US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الجميع (الصين)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28,890,000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5,350,000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34,240,000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26EEB" w:rsidP="00A26EEB">
            <w:pPr>
              <w:bidi/>
              <w:jc w:val="left"/>
              <w:rPr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التحقق من 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خطة 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إدارة إزالة المواد الهيدروكلوروفلوروكربونية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588,600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588,600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588,600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1,765,800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351CED" w:rsidRDefault="00351CED" w:rsidP="00351CED">
            <w:pPr>
              <w:bidi/>
              <w:jc w:val="left"/>
              <w:rPr>
                <w:sz w:val="21"/>
                <w:szCs w:val="21"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تكاليف الأمانة واللجنة التنفيذية والرصد والتقييم ناقص النظير الكندي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6,337,243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6,581,920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6,732,483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19,651,646</w:t>
            </w:r>
          </w:p>
        </w:tc>
      </w:tr>
      <w:tr w:rsidR="00AC2018" w:rsidRPr="006F0599" w:rsidTr="00C460F1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E5A8E" w:rsidP="00AE5A8E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أمين الخزانة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500,000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018" w:rsidRPr="006F0599" w:rsidRDefault="00AC2018" w:rsidP="00E5313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6F0599">
              <w:rPr>
                <w:sz w:val="21"/>
                <w:szCs w:val="21"/>
                <w:lang w:val="en-CA" w:eastAsia="en-CA"/>
              </w:rPr>
              <w:t>1,500,000</w:t>
            </w:r>
          </w:p>
        </w:tc>
      </w:tr>
    </w:tbl>
    <w:p w:rsidR="00AC2018" w:rsidRPr="00333823" w:rsidRDefault="00AC2018" w:rsidP="00333823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196E51">
        <w:rPr>
          <w:rtl/>
          <w:lang w:bidi="ar-SA"/>
        </w:rPr>
        <w:t xml:space="preserve">* </w:t>
      </w:r>
      <w:r w:rsidR="00E40A65">
        <w:rPr>
          <w:rFonts w:hint="cs"/>
          <w:rtl/>
          <w:lang w:bidi="ar-SA"/>
        </w:rPr>
        <w:t xml:space="preserve">توافق اللجنة التنفيذية على </w:t>
      </w:r>
      <w:r w:rsidRPr="00196E51">
        <w:rPr>
          <w:rtl/>
          <w:lang w:bidi="ar-SA"/>
        </w:rPr>
        <w:t xml:space="preserve">تمويل إعداد تقارير التحقق من </w:t>
      </w:r>
      <w:r w:rsidR="00E40A65" w:rsidRPr="00E40A65">
        <w:rPr>
          <w:rFonts w:hint="cs"/>
          <w:rtl/>
          <w:lang w:val="en-CA" w:eastAsia="en-CA"/>
        </w:rPr>
        <w:t xml:space="preserve">خطة </w:t>
      </w:r>
      <w:r w:rsidR="00E40A65" w:rsidRPr="00E40A65">
        <w:rPr>
          <w:rFonts w:hint="cs"/>
          <w:rtl/>
          <w:lang w:val="en-US" w:eastAsia="en-CA" w:bidi="ar-SA"/>
        </w:rPr>
        <w:t>إدارة إزالة المواد الهيدروكلوروفلوروكربونية</w:t>
      </w:r>
      <w:r w:rsidR="00E40A65" w:rsidRPr="00196E51">
        <w:rPr>
          <w:rtl/>
          <w:lang w:bidi="ar-SA"/>
        </w:rPr>
        <w:t xml:space="preserve"> </w:t>
      </w:r>
      <w:r w:rsidRPr="00196E51">
        <w:rPr>
          <w:rtl/>
          <w:lang w:bidi="ar-SA"/>
        </w:rPr>
        <w:t>للبلدان ذات</w:t>
      </w:r>
      <w:r w:rsidR="00E40A65">
        <w:rPr>
          <w:rFonts w:hint="cs"/>
          <w:rtl/>
          <w:lang w:bidi="ar-SA"/>
        </w:rPr>
        <w:t xml:space="preserve"> حجم</w:t>
      </w:r>
      <w:r w:rsidRPr="00196E51">
        <w:rPr>
          <w:rtl/>
          <w:lang w:bidi="ar-SA"/>
        </w:rPr>
        <w:t xml:space="preserve"> الاستهلاك المنخفض على أساس سنوي.</w:t>
      </w:r>
    </w:p>
    <w:p w:rsidR="00AC2018" w:rsidRPr="002818BD" w:rsidRDefault="00AC2018" w:rsidP="00333823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818BD">
        <w:rPr>
          <w:b/>
          <w:bCs/>
          <w:sz w:val="26"/>
          <w:szCs w:val="26"/>
          <w:rtl/>
          <w:lang w:bidi="ar-SA"/>
        </w:rPr>
        <w:t>حالة تنفيذ خطط ال</w:t>
      </w:r>
      <w:r w:rsidR="00B7287F" w:rsidRPr="002818BD">
        <w:rPr>
          <w:rFonts w:hint="cs"/>
          <w:b/>
          <w:bCs/>
          <w:sz w:val="26"/>
          <w:szCs w:val="26"/>
          <w:rtl/>
          <w:lang w:bidi="ar-SA"/>
        </w:rPr>
        <w:t>أ</w:t>
      </w:r>
      <w:r w:rsidRPr="002818BD">
        <w:rPr>
          <w:b/>
          <w:bCs/>
          <w:sz w:val="26"/>
          <w:szCs w:val="26"/>
          <w:rtl/>
          <w:lang w:bidi="ar-SA"/>
        </w:rPr>
        <w:t>عم</w:t>
      </w:r>
      <w:r w:rsidR="00B7287F" w:rsidRPr="002818BD">
        <w:rPr>
          <w:rFonts w:hint="cs"/>
          <w:b/>
          <w:bCs/>
          <w:sz w:val="26"/>
          <w:szCs w:val="26"/>
          <w:rtl/>
          <w:lang w:bidi="ar-SA"/>
        </w:rPr>
        <w:t>ا</w:t>
      </w:r>
      <w:r w:rsidRPr="002818BD">
        <w:rPr>
          <w:b/>
          <w:bCs/>
          <w:sz w:val="26"/>
          <w:szCs w:val="26"/>
          <w:rtl/>
          <w:lang w:bidi="ar-SA"/>
        </w:rPr>
        <w:t>ل لعام 2020</w:t>
      </w:r>
    </w:p>
    <w:p w:rsidR="00AC2018" w:rsidRPr="002818BD" w:rsidRDefault="00AC2018" w:rsidP="00A07A0F">
      <w:pPr>
        <w:pStyle w:val="StyleHeader4Para4Left0Firstline0"/>
        <w:numPr>
          <w:ilvl w:val="0"/>
          <w:numId w:val="30"/>
        </w:numPr>
        <w:bidi/>
        <w:rPr>
          <w:sz w:val="26"/>
          <w:szCs w:val="26"/>
          <w:lang w:bidi="ar-SA"/>
        </w:rPr>
      </w:pPr>
      <w:r w:rsidRPr="002818BD">
        <w:rPr>
          <w:sz w:val="26"/>
          <w:szCs w:val="26"/>
          <w:rtl/>
          <w:lang w:bidi="ar-SA"/>
        </w:rPr>
        <w:t xml:space="preserve"> إجمالي التمويل المتاح لعام 2020</w:t>
      </w:r>
      <w:r w:rsidR="00B7287F" w:rsidRPr="002818BD">
        <w:rPr>
          <w:rFonts w:hint="cs"/>
          <w:sz w:val="26"/>
          <w:szCs w:val="26"/>
          <w:rtl/>
          <w:lang w:bidi="ar-SA"/>
        </w:rPr>
        <w:t xml:space="preserve"> قدره</w:t>
      </w:r>
      <w:r w:rsidRPr="002818BD">
        <w:rPr>
          <w:sz w:val="26"/>
          <w:szCs w:val="26"/>
          <w:rtl/>
          <w:lang w:bidi="ar-SA"/>
        </w:rPr>
        <w:t xml:space="preserve"> 325</w:t>
      </w:r>
      <w:r w:rsidR="00F93381"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>299</w:t>
      </w:r>
      <w:r w:rsidR="00F93381"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 xml:space="preserve">217 دولار </w:t>
      </w:r>
      <w:r w:rsidR="00F93381" w:rsidRPr="002818BD">
        <w:rPr>
          <w:sz w:val="26"/>
          <w:szCs w:val="26"/>
          <w:rtl/>
          <w:lang w:bidi="ar-SA"/>
        </w:rPr>
        <w:t>أمريكي. ومن هذا المبلغ</w:t>
      </w:r>
      <w:r w:rsidRPr="002818BD">
        <w:rPr>
          <w:sz w:val="26"/>
          <w:szCs w:val="26"/>
          <w:rtl/>
          <w:lang w:bidi="ar-SA"/>
        </w:rPr>
        <w:t>، تمت الموافقة على 87</w:t>
      </w:r>
      <w:r w:rsidR="00F93381"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>131</w:t>
      </w:r>
      <w:r w:rsidR="00F93381" w:rsidRPr="002818BD">
        <w:rPr>
          <w:rFonts w:hint="cs"/>
          <w:sz w:val="26"/>
          <w:szCs w:val="26"/>
          <w:rtl/>
          <w:lang w:bidi="ar-SA"/>
        </w:rPr>
        <w:t>,</w:t>
      </w:r>
      <w:r w:rsidR="00F93381" w:rsidRPr="002818BD">
        <w:rPr>
          <w:sz w:val="26"/>
          <w:szCs w:val="26"/>
          <w:rtl/>
          <w:lang w:bidi="ar-SA"/>
        </w:rPr>
        <w:t>937 دولار أمريكي</w:t>
      </w:r>
      <w:r w:rsidRPr="002818BD">
        <w:rPr>
          <w:sz w:val="26"/>
          <w:szCs w:val="26"/>
          <w:rtl/>
          <w:lang w:bidi="ar-SA"/>
        </w:rPr>
        <w:t xml:space="preserve"> في عمليات الموافقة بين الدورات للاجتماع الخامس والثمانين والاجتماع السادس والثمانين</w:t>
      </w:r>
      <w:r w:rsidR="00F93381" w:rsidRPr="002818BD">
        <w:rPr>
          <w:sz w:val="26"/>
          <w:szCs w:val="26"/>
          <w:rtl/>
          <w:lang w:bidi="ar-SA"/>
        </w:rPr>
        <w:t>. بالإضافة إلى ذلك</w:t>
      </w:r>
      <w:r w:rsidRPr="002818BD">
        <w:rPr>
          <w:sz w:val="26"/>
          <w:szCs w:val="26"/>
          <w:rtl/>
          <w:lang w:bidi="ar-SA"/>
        </w:rPr>
        <w:t>، سيتم النظر في الأنشطة التي تبلغ قيمتها 26</w:t>
      </w:r>
      <w:r w:rsidR="00F93381"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>036</w:t>
      </w:r>
      <w:r w:rsidR="00F93381"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 xml:space="preserve">792 دولار أمريكي في الاجتماع </w:t>
      </w:r>
      <w:r w:rsidR="00F93381" w:rsidRPr="002818BD">
        <w:rPr>
          <w:rFonts w:hint="cs"/>
          <w:sz w:val="26"/>
          <w:szCs w:val="26"/>
          <w:rtl/>
          <w:lang w:bidi="ar-SA"/>
        </w:rPr>
        <w:t>السادس</w:t>
      </w:r>
      <w:r w:rsidRPr="002818BD">
        <w:rPr>
          <w:sz w:val="26"/>
          <w:szCs w:val="26"/>
          <w:rtl/>
          <w:lang w:bidi="ar-SA"/>
        </w:rPr>
        <w:t xml:space="preserve"> والثمانين المؤجل. </w:t>
      </w:r>
      <w:r w:rsidR="00F93381" w:rsidRPr="002818BD">
        <w:rPr>
          <w:rFonts w:hint="cs"/>
          <w:sz w:val="26"/>
          <w:szCs w:val="26"/>
          <w:rtl/>
          <w:lang w:bidi="ar-SA"/>
        </w:rPr>
        <w:t>و</w:t>
      </w:r>
      <w:r w:rsidRPr="002818BD">
        <w:rPr>
          <w:sz w:val="26"/>
          <w:szCs w:val="26"/>
          <w:rtl/>
          <w:lang w:bidi="ar-SA"/>
        </w:rPr>
        <w:t>إذا تمت الموافقة على ط</w:t>
      </w:r>
      <w:r w:rsidR="00F93381" w:rsidRPr="002818BD">
        <w:rPr>
          <w:sz w:val="26"/>
          <w:szCs w:val="26"/>
          <w:rtl/>
          <w:lang w:bidi="ar-SA"/>
        </w:rPr>
        <w:t>لبات التمويل لجميع مقترحات المشر</w:t>
      </w:r>
      <w:r w:rsidR="00F93381" w:rsidRPr="002818BD">
        <w:rPr>
          <w:rFonts w:hint="cs"/>
          <w:sz w:val="26"/>
          <w:szCs w:val="26"/>
          <w:rtl/>
          <w:lang w:bidi="ar-SA"/>
        </w:rPr>
        <w:t>و</w:t>
      </w:r>
      <w:r w:rsidRPr="002818BD">
        <w:rPr>
          <w:sz w:val="26"/>
          <w:szCs w:val="26"/>
          <w:rtl/>
          <w:lang w:bidi="ar-SA"/>
        </w:rPr>
        <w:t>ع</w:t>
      </w:r>
      <w:r w:rsidR="00F93381" w:rsidRPr="002818BD">
        <w:rPr>
          <w:rFonts w:hint="cs"/>
          <w:sz w:val="26"/>
          <w:szCs w:val="26"/>
          <w:rtl/>
          <w:lang w:bidi="ar-SA"/>
        </w:rPr>
        <w:t>ات</w:t>
      </w:r>
      <w:r w:rsidRPr="002818BD">
        <w:rPr>
          <w:sz w:val="26"/>
          <w:szCs w:val="26"/>
          <w:rtl/>
          <w:lang w:bidi="ar-SA"/>
        </w:rPr>
        <w:t xml:space="preserve"> المقدم</w:t>
      </w:r>
      <w:r w:rsidR="00F93381" w:rsidRPr="002818BD">
        <w:rPr>
          <w:sz w:val="26"/>
          <w:szCs w:val="26"/>
          <w:rtl/>
          <w:lang w:bidi="ar-SA"/>
        </w:rPr>
        <w:t xml:space="preserve">ة إلى الاجتماع السادس والثمانين، </w:t>
      </w:r>
      <w:r w:rsidR="00F93381" w:rsidRPr="002818BD">
        <w:rPr>
          <w:rFonts w:hint="cs"/>
          <w:sz w:val="26"/>
          <w:szCs w:val="26"/>
          <w:rtl/>
          <w:lang w:bidi="ar-SA"/>
        </w:rPr>
        <w:t>سي</w:t>
      </w:r>
      <w:r w:rsidR="00F93381" w:rsidRPr="002818BD">
        <w:rPr>
          <w:sz w:val="26"/>
          <w:szCs w:val="26"/>
          <w:rtl/>
          <w:lang w:bidi="ar-SA"/>
        </w:rPr>
        <w:t>توف</w:t>
      </w:r>
      <w:r w:rsidRPr="002818BD">
        <w:rPr>
          <w:sz w:val="26"/>
          <w:szCs w:val="26"/>
          <w:rtl/>
          <w:lang w:bidi="ar-SA"/>
        </w:rPr>
        <w:t>ر رصيد قدره 47</w:t>
      </w:r>
      <w:r w:rsidR="00F93381"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>517</w:t>
      </w:r>
      <w:r w:rsidR="00F93381" w:rsidRPr="002818BD">
        <w:rPr>
          <w:rFonts w:hint="cs"/>
          <w:sz w:val="26"/>
          <w:szCs w:val="26"/>
          <w:rtl/>
          <w:lang w:bidi="ar-SA"/>
        </w:rPr>
        <w:t>,</w:t>
      </w:r>
      <w:r w:rsidR="00F93381" w:rsidRPr="002818BD">
        <w:rPr>
          <w:sz w:val="26"/>
          <w:szCs w:val="26"/>
          <w:rtl/>
          <w:lang w:bidi="ar-SA"/>
        </w:rPr>
        <w:t>735 دولار أمريكي من خطة عمل 2020</w:t>
      </w:r>
      <w:r w:rsidRPr="002818BD">
        <w:rPr>
          <w:sz w:val="26"/>
          <w:szCs w:val="26"/>
          <w:rtl/>
          <w:lang w:bidi="ar-SA"/>
        </w:rPr>
        <w:t xml:space="preserve">، </w:t>
      </w:r>
      <w:r w:rsidR="00F93381" w:rsidRPr="002818BD">
        <w:rPr>
          <w:rFonts w:hint="cs"/>
          <w:sz w:val="26"/>
          <w:szCs w:val="26"/>
          <w:rtl/>
          <w:lang w:bidi="ar-SA"/>
        </w:rPr>
        <w:t>على النحو</w:t>
      </w:r>
      <w:r w:rsidRPr="002818BD">
        <w:rPr>
          <w:sz w:val="26"/>
          <w:szCs w:val="26"/>
          <w:rtl/>
          <w:lang w:bidi="ar-SA"/>
        </w:rPr>
        <w:t xml:space="preserve"> </w:t>
      </w:r>
      <w:r w:rsidR="00F93381" w:rsidRPr="002818BD">
        <w:rPr>
          <w:rFonts w:hint="cs"/>
          <w:sz w:val="26"/>
          <w:szCs w:val="26"/>
          <w:rtl/>
          <w:lang w:bidi="ar-SA"/>
        </w:rPr>
        <w:t>ال</w:t>
      </w:r>
      <w:r w:rsidRPr="002818BD">
        <w:rPr>
          <w:sz w:val="26"/>
          <w:szCs w:val="26"/>
          <w:rtl/>
          <w:lang w:bidi="ar-SA"/>
        </w:rPr>
        <w:t>موضح في ال</w:t>
      </w:r>
      <w:r w:rsidR="00F93381" w:rsidRPr="002818BD">
        <w:rPr>
          <w:sz w:val="26"/>
          <w:szCs w:val="26"/>
          <w:rtl/>
          <w:lang w:bidi="ar-SA"/>
        </w:rPr>
        <w:t>جدول 2. وترد قائمة مقترحات المشر</w:t>
      </w:r>
      <w:r w:rsidR="00F93381" w:rsidRPr="002818BD">
        <w:rPr>
          <w:rFonts w:hint="cs"/>
          <w:sz w:val="26"/>
          <w:szCs w:val="26"/>
          <w:rtl/>
          <w:lang w:bidi="ar-SA"/>
        </w:rPr>
        <w:t>و</w:t>
      </w:r>
      <w:r w:rsidRPr="002818BD">
        <w:rPr>
          <w:sz w:val="26"/>
          <w:szCs w:val="26"/>
          <w:rtl/>
          <w:lang w:bidi="ar-SA"/>
        </w:rPr>
        <w:t>ع</w:t>
      </w:r>
      <w:r w:rsidR="00F93381" w:rsidRPr="002818BD">
        <w:rPr>
          <w:rFonts w:hint="cs"/>
          <w:sz w:val="26"/>
          <w:szCs w:val="26"/>
          <w:rtl/>
          <w:lang w:bidi="ar-SA"/>
        </w:rPr>
        <w:t>ات</w:t>
      </w:r>
      <w:r w:rsidRPr="002818BD">
        <w:rPr>
          <w:sz w:val="26"/>
          <w:szCs w:val="26"/>
          <w:rtl/>
          <w:lang w:bidi="ar-SA"/>
        </w:rPr>
        <w:t xml:space="preserve"> المقدمة إلى الاجتماع السادس والثمانين في </w:t>
      </w:r>
      <w:r w:rsidR="00F93381" w:rsidRPr="002818BD">
        <w:rPr>
          <w:rFonts w:hint="cs"/>
          <w:sz w:val="26"/>
          <w:szCs w:val="26"/>
          <w:rtl/>
          <w:lang w:bidi="ar-SA"/>
        </w:rPr>
        <w:t>المرفق</w:t>
      </w:r>
      <w:r w:rsidR="00F93381" w:rsidRPr="002818BD">
        <w:rPr>
          <w:sz w:val="26"/>
          <w:szCs w:val="26"/>
          <w:rtl/>
          <w:lang w:bidi="ar-SA"/>
        </w:rPr>
        <w:t xml:space="preserve"> الأول </w:t>
      </w:r>
      <w:r w:rsidR="00F93381" w:rsidRPr="002818BD">
        <w:rPr>
          <w:rFonts w:hint="cs"/>
          <w:sz w:val="26"/>
          <w:szCs w:val="26"/>
          <w:rtl/>
          <w:lang w:bidi="ar-SA"/>
        </w:rPr>
        <w:t>ب</w:t>
      </w:r>
      <w:r w:rsidRPr="002818BD">
        <w:rPr>
          <w:sz w:val="26"/>
          <w:szCs w:val="26"/>
          <w:rtl/>
          <w:lang w:bidi="ar-SA"/>
        </w:rPr>
        <w:t>هذه الوثيقة.</w:t>
      </w:r>
    </w:p>
    <w:p w:rsidR="00AC2018" w:rsidRPr="002818BD" w:rsidRDefault="00F93381" w:rsidP="00160C21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SA"/>
        </w:rPr>
      </w:pPr>
      <w:r w:rsidRPr="002818BD">
        <w:rPr>
          <w:b/>
          <w:bCs/>
          <w:sz w:val="26"/>
          <w:szCs w:val="26"/>
          <w:rtl/>
          <w:lang w:bidi="ar-SA"/>
        </w:rPr>
        <w:t>الجدول 2</w:t>
      </w:r>
      <w:r w:rsidRPr="002818BD">
        <w:rPr>
          <w:rFonts w:hint="cs"/>
          <w:b/>
          <w:bCs/>
          <w:sz w:val="26"/>
          <w:szCs w:val="26"/>
          <w:rtl/>
          <w:lang w:bidi="ar-SA"/>
        </w:rPr>
        <w:t>-</w:t>
      </w:r>
      <w:r w:rsidRPr="002818BD">
        <w:rPr>
          <w:b/>
          <w:bCs/>
          <w:sz w:val="26"/>
          <w:szCs w:val="26"/>
          <w:rtl/>
          <w:lang w:bidi="ar-SA"/>
        </w:rPr>
        <w:t xml:space="preserve"> خطة العمل الموحدة لعام 2020</w:t>
      </w:r>
      <w:r w:rsidR="00AC2018" w:rsidRPr="002818BD">
        <w:rPr>
          <w:b/>
          <w:bCs/>
          <w:sz w:val="26"/>
          <w:szCs w:val="26"/>
          <w:rtl/>
          <w:lang w:bidi="ar-SA"/>
        </w:rPr>
        <w:t>، والموافقات</w:t>
      </w:r>
      <w:r w:rsidRPr="002818BD">
        <w:rPr>
          <w:rFonts w:hint="cs"/>
          <w:b/>
          <w:bCs/>
          <w:sz w:val="26"/>
          <w:szCs w:val="26"/>
          <w:rtl/>
          <w:lang w:bidi="ar-SA"/>
        </w:rPr>
        <w:t xml:space="preserve"> التي تمت</w:t>
      </w:r>
      <w:r w:rsidR="00AC2018" w:rsidRPr="002818BD">
        <w:rPr>
          <w:b/>
          <w:bCs/>
          <w:sz w:val="26"/>
          <w:szCs w:val="26"/>
          <w:rtl/>
          <w:lang w:bidi="ar-SA"/>
        </w:rPr>
        <w:t xml:space="preserve"> </w:t>
      </w:r>
      <w:r w:rsidR="00160C21" w:rsidRPr="002818BD">
        <w:rPr>
          <w:b/>
          <w:bCs/>
          <w:sz w:val="26"/>
          <w:szCs w:val="26"/>
          <w:rtl/>
          <w:lang w:bidi="ar-SA"/>
        </w:rPr>
        <w:t xml:space="preserve">بين دورات </w:t>
      </w:r>
      <w:r w:rsidR="00160C21" w:rsidRPr="002818BD">
        <w:rPr>
          <w:rFonts w:hint="cs"/>
          <w:b/>
          <w:bCs/>
          <w:sz w:val="26"/>
          <w:szCs w:val="26"/>
          <w:rtl/>
          <w:lang w:bidi="ar-SA"/>
        </w:rPr>
        <w:t>ا</w:t>
      </w:r>
      <w:r w:rsidRPr="002818BD">
        <w:rPr>
          <w:b/>
          <w:bCs/>
          <w:sz w:val="26"/>
          <w:szCs w:val="26"/>
          <w:rtl/>
          <w:lang w:bidi="ar-SA"/>
        </w:rPr>
        <w:t>لاجتماع الخامس والثمانين والاجتماع السادس والثمانين</w:t>
      </w:r>
      <w:r w:rsidR="00AC2018" w:rsidRPr="002818BD">
        <w:rPr>
          <w:b/>
          <w:bCs/>
          <w:sz w:val="26"/>
          <w:szCs w:val="26"/>
          <w:rtl/>
          <w:lang w:bidi="ar-SA"/>
        </w:rPr>
        <w:t>، و</w:t>
      </w:r>
      <w:r w:rsidRPr="002818BD">
        <w:rPr>
          <w:rFonts w:hint="cs"/>
          <w:b/>
          <w:bCs/>
          <w:sz w:val="26"/>
          <w:szCs w:val="26"/>
          <w:rtl/>
          <w:lang w:bidi="ar-SA"/>
        </w:rPr>
        <w:t>طلبات</w:t>
      </w:r>
      <w:r w:rsidR="00AC2018" w:rsidRPr="002818BD">
        <w:rPr>
          <w:b/>
          <w:bCs/>
          <w:sz w:val="26"/>
          <w:szCs w:val="26"/>
          <w:rtl/>
          <w:lang w:bidi="ar-SA"/>
        </w:rPr>
        <w:t xml:space="preserve"> المشروع</w:t>
      </w:r>
      <w:r w:rsidRPr="002818BD">
        <w:rPr>
          <w:rFonts w:hint="cs"/>
          <w:b/>
          <w:bCs/>
          <w:sz w:val="26"/>
          <w:szCs w:val="26"/>
          <w:rtl/>
          <w:lang w:bidi="ar-SA"/>
        </w:rPr>
        <w:t>ات المقدمة</w:t>
      </w:r>
      <w:r w:rsidR="00AC2018" w:rsidRPr="002818BD">
        <w:rPr>
          <w:b/>
          <w:bCs/>
          <w:sz w:val="26"/>
          <w:szCs w:val="26"/>
          <w:rtl/>
          <w:lang w:bidi="ar-SA"/>
        </w:rPr>
        <w:t xml:space="preserve"> إلى الاجتماع </w:t>
      </w:r>
      <w:r w:rsidRPr="002818BD">
        <w:rPr>
          <w:b/>
          <w:bCs/>
          <w:sz w:val="26"/>
          <w:szCs w:val="26"/>
          <w:rtl/>
          <w:lang w:bidi="ar-SA"/>
        </w:rPr>
        <w:t>السادس والثمانين المؤجل، والرصيد (بالدولار الأمريكي)</w:t>
      </w:r>
      <w:r w:rsidR="00AC2018" w:rsidRPr="002818BD">
        <w:rPr>
          <w:b/>
          <w:bCs/>
          <w:sz w:val="26"/>
          <w:szCs w:val="26"/>
          <w:rtl/>
          <w:lang w:bidi="ar-SA"/>
        </w:rPr>
        <w:t>*</w:t>
      </w:r>
    </w:p>
    <w:tbl>
      <w:tblPr>
        <w:bidiVisual/>
        <w:tblW w:w="97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160"/>
        <w:gridCol w:w="1165"/>
        <w:gridCol w:w="1254"/>
        <w:gridCol w:w="1344"/>
        <w:gridCol w:w="1344"/>
        <w:gridCol w:w="1165"/>
        <w:gridCol w:w="1348"/>
      </w:tblGrid>
      <w:tr w:rsidR="002D11E7" w:rsidRPr="006F0599" w:rsidTr="000D3F8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0D3F81" w:rsidRDefault="000D3F81" w:rsidP="000D3F81">
            <w:pPr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بند الميزانية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0D3F81" w:rsidP="000D3F8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القيمة الإجمالية في خطة العمل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0D3F81" w:rsidP="000D3F8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موافق عليه بين دورات الاجتماع الخامس والثمانين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3D30ED" w:rsidP="003D30ED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موافق عليه بين دورات الاجتماع السادس والثمانين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3D30ED" w:rsidRPr="003D30ED" w:rsidRDefault="003D30ED" w:rsidP="003D30ED">
            <w:pPr>
              <w:bidi/>
              <w:ind w:left="-41" w:right="-73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الأنشطة المقدمة إلى 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السادس والثمانين المؤجل</w:t>
            </w: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D4310B" w:rsidP="00D4310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4310B" w:rsidRDefault="00D4310B" w:rsidP="00D4310B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الرصيد</w:t>
            </w:r>
          </w:p>
          <w:p w:rsidR="00D4310B" w:rsidRPr="00D4310B" w:rsidRDefault="00D4310B" w:rsidP="00D4310B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(اعلى)/ أقل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6F0599" w:rsidRDefault="005626B8" w:rsidP="005626B8">
            <w:pPr>
              <w:bidi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الوكالات الثنائية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  <w:lang w:val="en-CA"/>
              </w:rPr>
            </w:pPr>
            <w:r w:rsidRPr="006F0599">
              <w:rPr>
                <w:sz w:val="20"/>
              </w:rPr>
              <w:t>4,457,691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115,120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4,463,140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339,000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4,917,260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(459,569)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6F0599" w:rsidRDefault="005626B8" w:rsidP="005626B8">
            <w:pPr>
              <w:bidi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اليوئنديبي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49,827,593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17,110,701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21,652,587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1,254,040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40,017,328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9,810,265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6F0599" w:rsidRDefault="005626B8" w:rsidP="005626B8">
            <w:pPr>
              <w:bidi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اليونيب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30,421,444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3,117,082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17,888,196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1,038,470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22,043,748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8,377,696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6F0599" w:rsidRDefault="005626B8" w:rsidP="005626B8">
            <w:pPr>
              <w:bidi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اليونيدو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33,722,686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12,378,137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5,887,571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17,852,661***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36,118,369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(2,395,683)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6F0599" w:rsidRDefault="005626B8" w:rsidP="005626B8">
            <w:pPr>
              <w:bidi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البنك الدولي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34,831,207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2,211,703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1,735,000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267,500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4,214,203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30,617,004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6F0599" w:rsidRDefault="005626B8" w:rsidP="005626B8">
            <w:pPr>
              <w:bidi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التحقق من خطة إدارة إزالة المواد الهيدروكلوروفلوروكربونية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588,600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33,900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538,800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572,700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15,900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6F0599" w:rsidRDefault="00A07A0F" w:rsidP="00A07A0F">
            <w:pPr>
              <w:bidi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الفرعي (الوكالات)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153,849,221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34,966,643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52,165,294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20,751,671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107,883,608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45,965,613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hideMark/>
          </w:tcPr>
          <w:p w:rsidR="00E53136" w:rsidRPr="00E53136" w:rsidRDefault="00E53136" w:rsidP="00776575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تكاليف الأمانة / اللجنة التنفيذية/ الرصد / التقييم </w:t>
            </w:r>
            <w:r w:rsidR="00776575"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(باستثناء 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النظير الكندي</w:t>
            </w:r>
            <w:r w:rsidR="00776575">
              <w:rPr>
                <w:rFonts w:hint="cs"/>
                <w:sz w:val="21"/>
                <w:szCs w:val="21"/>
                <w:rtl/>
                <w:lang w:val="en-US" w:eastAsia="en-CA" w:bidi="ar-SA"/>
              </w:rPr>
              <w:t>)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**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6,337,243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4,785,121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4,785,121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1,552,122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6F0599" w:rsidRDefault="005A17B7" w:rsidP="005A17B7">
            <w:pPr>
              <w:bidi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أمين الخزانة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500,000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500,000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500,000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sz w:val="20"/>
              </w:rPr>
            </w:pPr>
            <w:r w:rsidRPr="006F0599">
              <w:rPr>
                <w:sz w:val="20"/>
              </w:rPr>
              <w:t>0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6F0599" w:rsidRDefault="005A17B7" w:rsidP="00CA6BB7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الفرعي (التكاليف الأساسية)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6,837,243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5,285,121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5,285,121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1,552,122</w:t>
            </w:r>
          </w:p>
        </w:tc>
      </w:tr>
      <w:tr w:rsidR="002D11E7" w:rsidRPr="006F0599" w:rsidTr="000D3F81"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:rsidR="002D11E7" w:rsidRPr="006F0599" w:rsidRDefault="00CA6BB7" w:rsidP="00CA6BB7">
            <w:pPr>
              <w:bidi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160,686,464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34,966,643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52,165,294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26,036,792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113,168,729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20"/>
              </w:rPr>
            </w:pPr>
            <w:r w:rsidRPr="006F0599">
              <w:rPr>
                <w:b/>
                <w:bCs/>
                <w:sz w:val="20"/>
              </w:rPr>
              <w:t>47,517,735</w:t>
            </w:r>
          </w:p>
        </w:tc>
      </w:tr>
    </w:tbl>
    <w:p w:rsidR="002D11E7" w:rsidRPr="00C45AC2" w:rsidRDefault="002D11E7" w:rsidP="00C45AC2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  <w:r w:rsidRPr="00C45AC2">
        <w:rPr>
          <w:rtl/>
          <w:lang w:bidi="ar-SA"/>
        </w:rPr>
        <w:t>* بما في ذلك تكاليف الوحدة الأساسية.</w:t>
      </w:r>
    </w:p>
    <w:p w:rsidR="002D11E7" w:rsidRPr="00C45AC2" w:rsidRDefault="002D11E7" w:rsidP="00C45AC2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  <w:r w:rsidRPr="00C45AC2">
        <w:rPr>
          <w:rtl/>
          <w:lang w:bidi="ar-SA"/>
        </w:rPr>
        <w:t>** حسب كشف الحساب المؤقت.</w:t>
      </w:r>
    </w:p>
    <w:p w:rsidR="002D11E7" w:rsidRPr="00C45AC2" w:rsidRDefault="002D11E7" w:rsidP="00A44F8E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  <w:r w:rsidRPr="00C45AC2">
        <w:rPr>
          <w:rtl/>
          <w:lang w:bidi="ar-SA"/>
        </w:rPr>
        <w:t xml:space="preserve">*** تراوح </w:t>
      </w:r>
      <w:r w:rsidR="00A44F8E">
        <w:rPr>
          <w:rFonts w:hint="cs"/>
          <w:rtl/>
          <w:lang w:bidi="ar-SA"/>
        </w:rPr>
        <w:t>طلب</w:t>
      </w:r>
      <w:r w:rsidRPr="00C45AC2">
        <w:rPr>
          <w:rtl/>
          <w:lang w:bidi="ar-SA"/>
        </w:rPr>
        <w:t xml:space="preserve"> مشروع المنتج الثانوي </w:t>
      </w:r>
      <w:r w:rsidR="00A44F8E">
        <w:rPr>
          <w:rFonts w:hint="cs"/>
          <w:rtl/>
          <w:lang w:bidi="ar-SA"/>
        </w:rPr>
        <w:t>الهيدروفلوروكربون</w:t>
      </w:r>
      <w:r w:rsidRPr="00C45AC2">
        <w:rPr>
          <w:rtl/>
          <w:lang w:bidi="ar-SA"/>
        </w:rPr>
        <w:t>- 23 في الأرجنتين بين 11</w:t>
      </w:r>
      <w:r w:rsidR="00A44F8E">
        <w:rPr>
          <w:rFonts w:hint="cs"/>
          <w:rtl/>
          <w:lang w:bidi="ar-SA"/>
        </w:rPr>
        <w:t>,</w:t>
      </w:r>
      <w:r w:rsidRPr="00C45AC2">
        <w:rPr>
          <w:rtl/>
          <w:lang w:bidi="ar-SA"/>
        </w:rPr>
        <w:t>627</w:t>
      </w:r>
      <w:r w:rsidR="00A44F8E">
        <w:rPr>
          <w:rFonts w:hint="cs"/>
          <w:rtl/>
          <w:lang w:bidi="ar-SA"/>
        </w:rPr>
        <w:t>,</w:t>
      </w:r>
      <w:r w:rsidRPr="00C45AC2">
        <w:rPr>
          <w:rtl/>
          <w:lang w:bidi="ar-SA"/>
        </w:rPr>
        <w:t>690 دولار أمريكي و 63</w:t>
      </w:r>
      <w:r w:rsidR="00A44F8E">
        <w:rPr>
          <w:rFonts w:hint="cs"/>
          <w:rtl/>
          <w:lang w:bidi="ar-SA"/>
        </w:rPr>
        <w:t>,</w:t>
      </w:r>
      <w:r w:rsidRPr="00C45AC2">
        <w:rPr>
          <w:rtl/>
          <w:lang w:bidi="ar-SA"/>
        </w:rPr>
        <w:t>843</w:t>
      </w:r>
      <w:r w:rsidR="00A44F8E">
        <w:rPr>
          <w:rFonts w:hint="cs"/>
          <w:rtl/>
          <w:lang w:bidi="ar-SA"/>
        </w:rPr>
        <w:t>,</w:t>
      </w:r>
      <w:r w:rsidRPr="00C45AC2">
        <w:rPr>
          <w:rtl/>
          <w:lang w:bidi="ar-SA"/>
        </w:rPr>
        <w:t xml:space="preserve">690 دولار أمريكي. </w:t>
      </w:r>
      <w:r w:rsidR="00A44F8E">
        <w:rPr>
          <w:rtl/>
          <w:lang w:bidi="ar-SA"/>
        </w:rPr>
        <w:t>ومع ذلك</w:t>
      </w:r>
      <w:r w:rsidRPr="00C45AC2">
        <w:rPr>
          <w:rtl/>
          <w:lang w:bidi="ar-SA"/>
        </w:rPr>
        <w:t>، تم استخدام</w:t>
      </w:r>
      <w:r w:rsidR="00A44F8E">
        <w:rPr>
          <w:rFonts w:hint="cs"/>
          <w:rtl/>
          <w:lang w:bidi="ar-SA"/>
        </w:rPr>
        <w:t xml:space="preserve"> المبلغ</w:t>
      </w:r>
      <w:r w:rsidRPr="00C45AC2">
        <w:rPr>
          <w:rtl/>
          <w:lang w:bidi="ar-SA"/>
        </w:rPr>
        <w:t xml:space="preserve"> 11</w:t>
      </w:r>
      <w:r w:rsidR="00A44F8E">
        <w:rPr>
          <w:rFonts w:hint="cs"/>
          <w:rtl/>
          <w:lang w:bidi="ar-SA"/>
        </w:rPr>
        <w:t>,</w:t>
      </w:r>
      <w:r w:rsidRPr="00C45AC2">
        <w:rPr>
          <w:rtl/>
          <w:lang w:bidi="ar-SA"/>
        </w:rPr>
        <w:t>627</w:t>
      </w:r>
      <w:r w:rsidR="00A44F8E">
        <w:rPr>
          <w:rFonts w:hint="cs"/>
          <w:rtl/>
          <w:lang w:bidi="ar-SA"/>
        </w:rPr>
        <w:t>,</w:t>
      </w:r>
      <w:r w:rsidRPr="00C45AC2">
        <w:rPr>
          <w:rtl/>
          <w:lang w:bidi="ar-SA"/>
        </w:rPr>
        <w:t>690 دولار أمريكي للتحليل.</w:t>
      </w:r>
    </w:p>
    <w:p w:rsidR="002D11E7" w:rsidRPr="002D11E7" w:rsidRDefault="002D11E7" w:rsidP="002D11E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</w:p>
    <w:p w:rsidR="002D11E7" w:rsidRPr="002818BD" w:rsidRDefault="002D11E7" w:rsidP="002567F3">
      <w:pPr>
        <w:pStyle w:val="StyleHeader4Para4Left0Firstline0"/>
        <w:numPr>
          <w:ilvl w:val="0"/>
          <w:numId w:val="30"/>
        </w:numPr>
        <w:bidi/>
        <w:rPr>
          <w:sz w:val="26"/>
          <w:szCs w:val="26"/>
          <w:lang w:bidi="ar-SA"/>
        </w:rPr>
      </w:pPr>
      <w:r w:rsidRPr="002818BD">
        <w:rPr>
          <w:sz w:val="26"/>
          <w:szCs w:val="26"/>
          <w:rtl/>
          <w:lang w:bidi="ar-SA"/>
        </w:rPr>
        <w:t xml:space="preserve">تبلغ قيمة الأنشطة المقدمة إلى الاجتماع </w:t>
      </w:r>
      <w:r w:rsidR="003459CA" w:rsidRPr="002818BD">
        <w:rPr>
          <w:rFonts w:hint="cs"/>
          <w:sz w:val="26"/>
          <w:szCs w:val="26"/>
          <w:rtl/>
          <w:lang w:bidi="ar-SA"/>
        </w:rPr>
        <w:t>السادس</w:t>
      </w:r>
      <w:r w:rsidRPr="002818BD">
        <w:rPr>
          <w:sz w:val="26"/>
          <w:szCs w:val="26"/>
          <w:rtl/>
          <w:lang w:bidi="ar-SA"/>
        </w:rPr>
        <w:t xml:space="preserve"> والثمانين المؤجل </w:t>
      </w:r>
      <w:r w:rsidR="00642FCC" w:rsidRPr="002818BD">
        <w:rPr>
          <w:sz w:val="26"/>
          <w:szCs w:val="26"/>
          <w:lang w:val="en-CA"/>
        </w:rPr>
        <w:t>20,751,671</w:t>
      </w:r>
      <w:r w:rsidR="003459CA" w:rsidRPr="002818BD">
        <w:rPr>
          <w:rFonts w:hint="cs"/>
          <w:sz w:val="26"/>
          <w:szCs w:val="26"/>
          <w:rtl/>
          <w:lang w:val="en-CA" w:bidi="ar-SA"/>
        </w:rPr>
        <w:t xml:space="preserve"> </w:t>
      </w:r>
      <w:r w:rsidR="00642FCC" w:rsidRPr="002818BD">
        <w:rPr>
          <w:sz w:val="26"/>
          <w:szCs w:val="26"/>
          <w:rtl/>
          <w:lang w:bidi="ar-SA"/>
        </w:rPr>
        <w:t>دولار أمريكي</w:t>
      </w:r>
      <w:r w:rsidRPr="002818BD">
        <w:rPr>
          <w:sz w:val="26"/>
          <w:szCs w:val="26"/>
          <w:rtl/>
          <w:lang w:bidi="ar-SA"/>
        </w:rPr>
        <w:t xml:space="preserve"> (بما في ذلك </w:t>
      </w:r>
      <w:r w:rsidRPr="002818BD">
        <w:rPr>
          <w:sz w:val="26"/>
          <w:szCs w:val="26"/>
          <w:rtl/>
          <w:lang w:bidi="ar-SA"/>
        </w:rPr>
        <w:lastRenderedPageBreak/>
        <w:t>20</w:t>
      </w:r>
      <w:r w:rsidR="00642FCC"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>374</w:t>
      </w:r>
      <w:r w:rsidR="00642FCC" w:rsidRPr="002818BD">
        <w:rPr>
          <w:rFonts w:hint="cs"/>
          <w:sz w:val="26"/>
          <w:szCs w:val="26"/>
          <w:rtl/>
          <w:lang w:bidi="ar-SA"/>
        </w:rPr>
        <w:t>,</w:t>
      </w:r>
      <w:r w:rsidR="00642FCC" w:rsidRPr="002818BD">
        <w:rPr>
          <w:sz w:val="26"/>
          <w:szCs w:val="26"/>
          <w:rtl/>
          <w:lang w:bidi="ar-SA"/>
        </w:rPr>
        <w:t>686 دولار أمريكي</w:t>
      </w:r>
      <w:r w:rsidRPr="002818BD">
        <w:rPr>
          <w:sz w:val="26"/>
          <w:szCs w:val="26"/>
          <w:rtl/>
          <w:lang w:bidi="ar-SA"/>
        </w:rPr>
        <w:t xml:space="preserve"> للأنشطة المتعلقة </w:t>
      </w:r>
      <w:r w:rsidR="00642FCC" w:rsidRPr="002818BD">
        <w:rPr>
          <w:rFonts w:hint="cs"/>
          <w:sz w:val="26"/>
          <w:szCs w:val="26"/>
          <w:rtl/>
          <w:lang w:bidi="ar-SA"/>
        </w:rPr>
        <w:t xml:space="preserve">بالمواد الهيدروفلوروكربونية </w:t>
      </w:r>
      <w:r w:rsidRPr="002818BD">
        <w:rPr>
          <w:sz w:val="26"/>
          <w:szCs w:val="26"/>
          <w:rtl/>
          <w:lang w:bidi="ar-SA"/>
        </w:rPr>
        <w:t xml:space="preserve">ومشروعين بشأن ضوابط انبعاثات </w:t>
      </w:r>
      <w:r w:rsidR="00642FCC" w:rsidRPr="002818BD">
        <w:rPr>
          <w:rFonts w:hint="cs"/>
          <w:sz w:val="26"/>
          <w:szCs w:val="26"/>
          <w:rtl/>
          <w:lang w:bidi="ar-SA"/>
        </w:rPr>
        <w:t>الهيدروفلوروكربون</w:t>
      </w:r>
      <w:r w:rsidR="00642FCC" w:rsidRPr="002818BD">
        <w:rPr>
          <w:sz w:val="26"/>
          <w:szCs w:val="26"/>
          <w:rtl/>
          <w:lang w:bidi="ar-SA"/>
        </w:rPr>
        <w:t>- 23</w:t>
      </w:r>
      <w:r w:rsidRPr="002818BD">
        <w:rPr>
          <w:sz w:val="26"/>
          <w:szCs w:val="26"/>
          <w:rtl/>
          <w:lang w:bidi="ar-SA"/>
        </w:rPr>
        <w:t>)، منها</w:t>
      </w:r>
      <w:r w:rsidR="002567F3" w:rsidRPr="002818BD">
        <w:rPr>
          <w:rFonts w:hint="cs"/>
          <w:sz w:val="26"/>
          <w:szCs w:val="26"/>
          <w:rtl/>
          <w:lang w:bidi="ar-SA"/>
        </w:rPr>
        <w:t xml:space="preserve"> </w:t>
      </w:r>
      <w:r w:rsidR="002567F3" w:rsidRPr="002818BD">
        <w:rPr>
          <w:sz w:val="26"/>
          <w:szCs w:val="26"/>
          <w:lang w:val="en-CA"/>
        </w:rPr>
        <w:t>17,453,416</w:t>
      </w:r>
      <w:r w:rsidRPr="002818BD">
        <w:rPr>
          <w:sz w:val="26"/>
          <w:szCs w:val="26"/>
          <w:rtl/>
          <w:lang w:bidi="ar-SA"/>
        </w:rPr>
        <w:t xml:space="preserve"> </w:t>
      </w:r>
      <w:r w:rsidR="002567F3" w:rsidRPr="002818BD">
        <w:rPr>
          <w:sz w:val="26"/>
          <w:szCs w:val="26"/>
          <w:rtl/>
          <w:lang w:bidi="ar-SA"/>
        </w:rPr>
        <w:t>دولار أمريكي مرتبطة بمقترحات المشر</w:t>
      </w:r>
      <w:r w:rsidR="002567F3" w:rsidRPr="002818BD">
        <w:rPr>
          <w:rFonts w:hint="cs"/>
          <w:sz w:val="26"/>
          <w:szCs w:val="26"/>
          <w:rtl/>
          <w:lang w:bidi="ar-SA"/>
        </w:rPr>
        <w:t>و</w:t>
      </w:r>
      <w:r w:rsidRPr="002818BD">
        <w:rPr>
          <w:sz w:val="26"/>
          <w:szCs w:val="26"/>
          <w:rtl/>
          <w:lang w:bidi="ar-SA"/>
        </w:rPr>
        <w:t>ع</w:t>
      </w:r>
      <w:r w:rsidR="002567F3" w:rsidRPr="002818BD">
        <w:rPr>
          <w:rFonts w:hint="cs"/>
          <w:sz w:val="26"/>
          <w:szCs w:val="26"/>
          <w:rtl/>
          <w:lang w:bidi="ar-SA"/>
        </w:rPr>
        <w:t>ات</w:t>
      </w:r>
      <w:r w:rsidR="00CD7EDF" w:rsidRPr="002818BD">
        <w:rPr>
          <w:sz w:val="26"/>
          <w:szCs w:val="26"/>
          <w:rtl/>
          <w:lang w:bidi="ar-SA"/>
        </w:rPr>
        <w:t xml:space="preserve"> غير المدرجة في خطة العم</w:t>
      </w:r>
      <w:r w:rsidRPr="002818BD">
        <w:rPr>
          <w:sz w:val="26"/>
          <w:szCs w:val="26"/>
          <w:rtl/>
          <w:lang w:bidi="ar-SA"/>
        </w:rPr>
        <w:t>ل لعام 2020 .</w:t>
      </w:r>
    </w:p>
    <w:p w:rsidR="002D11E7" w:rsidRPr="002818BD" w:rsidRDefault="00E15354" w:rsidP="004C2812">
      <w:pPr>
        <w:pStyle w:val="StyleHeader4Para4Left0Firstline0"/>
        <w:numPr>
          <w:ilvl w:val="0"/>
          <w:numId w:val="30"/>
        </w:numPr>
        <w:bidi/>
        <w:rPr>
          <w:sz w:val="26"/>
          <w:szCs w:val="26"/>
          <w:lang w:bidi="ar-SA"/>
        </w:rPr>
      </w:pPr>
      <w:r w:rsidRPr="002818BD">
        <w:rPr>
          <w:sz w:val="26"/>
          <w:szCs w:val="26"/>
          <w:rtl/>
          <w:lang w:bidi="ar-SA"/>
        </w:rPr>
        <w:t xml:space="preserve">لم </w:t>
      </w:r>
      <w:r w:rsidRPr="002818BD">
        <w:rPr>
          <w:rFonts w:hint="cs"/>
          <w:sz w:val="26"/>
          <w:szCs w:val="26"/>
          <w:rtl/>
          <w:lang w:bidi="ar-SA"/>
        </w:rPr>
        <w:t xml:space="preserve">تقدم </w:t>
      </w:r>
      <w:r w:rsidR="002D11E7" w:rsidRPr="002818BD">
        <w:rPr>
          <w:sz w:val="26"/>
          <w:szCs w:val="26"/>
          <w:rtl/>
          <w:lang w:bidi="ar-SA"/>
        </w:rPr>
        <w:t>مقترحات المشروعات التي تبلغ قيمتها 67</w:t>
      </w:r>
      <w:r w:rsidR="00CD7EDF" w:rsidRPr="002818BD">
        <w:rPr>
          <w:rFonts w:hint="cs"/>
          <w:sz w:val="26"/>
          <w:szCs w:val="26"/>
          <w:rtl/>
          <w:lang w:bidi="ar-SA"/>
        </w:rPr>
        <w:t>,</w:t>
      </w:r>
      <w:r w:rsidR="002D11E7" w:rsidRPr="002818BD">
        <w:rPr>
          <w:sz w:val="26"/>
          <w:szCs w:val="26"/>
          <w:rtl/>
          <w:lang w:bidi="ar-SA"/>
        </w:rPr>
        <w:t>346</w:t>
      </w:r>
      <w:r w:rsidR="00CD7EDF" w:rsidRPr="002818BD">
        <w:rPr>
          <w:rFonts w:hint="cs"/>
          <w:sz w:val="26"/>
          <w:szCs w:val="26"/>
          <w:rtl/>
          <w:lang w:bidi="ar-SA"/>
        </w:rPr>
        <w:t>,</w:t>
      </w:r>
      <w:r w:rsidR="002D11E7" w:rsidRPr="002818BD">
        <w:rPr>
          <w:sz w:val="26"/>
          <w:szCs w:val="26"/>
          <w:rtl/>
          <w:lang w:bidi="ar-SA"/>
        </w:rPr>
        <w:t>261</w:t>
      </w:r>
      <w:r w:rsidR="00CD7EDF" w:rsidRPr="002818BD">
        <w:rPr>
          <w:rStyle w:val="FootnoteReference"/>
          <w:sz w:val="26"/>
          <w:szCs w:val="26"/>
          <w:rtl/>
          <w:lang w:bidi="ar-SA"/>
        </w:rPr>
        <w:footnoteReference w:id="2"/>
      </w:r>
      <w:r w:rsidRPr="002818BD">
        <w:rPr>
          <w:sz w:val="26"/>
          <w:szCs w:val="26"/>
          <w:rtl/>
          <w:lang w:bidi="ar-SA"/>
        </w:rPr>
        <w:t xml:space="preserve"> دولار أمريكي </w:t>
      </w:r>
      <w:r w:rsidRPr="002818BD">
        <w:rPr>
          <w:rFonts w:hint="cs"/>
          <w:sz w:val="26"/>
          <w:szCs w:val="26"/>
          <w:rtl/>
          <w:lang w:bidi="ar-SA"/>
        </w:rPr>
        <w:t>المدرجة</w:t>
      </w:r>
      <w:r w:rsidR="002D11E7" w:rsidRPr="002818BD">
        <w:rPr>
          <w:sz w:val="26"/>
          <w:szCs w:val="26"/>
          <w:rtl/>
          <w:lang w:bidi="ar-SA"/>
        </w:rPr>
        <w:t xml:space="preserve"> في خطة العمل لعام 2020 إلى الاجتماع السادس والثمانين. </w:t>
      </w:r>
      <w:r w:rsidR="004C2812" w:rsidRPr="002818BD">
        <w:rPr>
          <w:rFonts w:hint="cs"/>
          <w:sz w:val="26"/>
          <w:szCs w:val="26"/>
          <w:rtl/>
          <w:lang w:bidi="ar-SA"/>
        </w:rPr>
        <w:t>وأدرجت</w:t>
      </w:r>
      <w:r w:rsidR="004C2812" w:rsidRPr="002818BD">
        <w:rPr>
          <w:sz w:val="26"/>
          <w:szCs w:val="26"/>
          <w:rtl/>
          <w:lang w:bidi="ar-SA"/>
        </w:rPr>
        <w:t xml:space="preserve"> هذه المقترحات في خطة العم</w:t>
      </w:r>
      <w:r w:rsidR="002D11E7" w:rsidRPr="002818BD">
        <w:rPr>
          <w:sz w:val="26"/>
          <w:szCs w:val="26"/>
          <w:rtl/>
          <w:lang w:bidi="ar-SA"/>
        </w:rPr>
        <w:t xml:space="preserve">ل الموحدة للصندوق </w:t>
      </w:r>
      <w:r w:rsidR="004C2812" w:rsidRPr="002818BD">
        <w:rPr>
          <w:rFonts w:hint="cs"/>
          <w:sz w:val="26"/>
          <w:szCs w:val="26"/>
          <w:rtl/>
          <w:lang w:bidi="ar-SA"/>
        </w:rPr>
        <w:t>ال</w:t>
      </w:r>
      <w:r w:rsidR="002D11E7" w:rsidRPr="002818BD">
        <w:rPr>
          <w:sz w:val="26"/>
          <w:szCs w:val="26"/>
          <w:rtl/>
          <w:lang w:bidi="ar-SA"/>
        </w:rPr>
        <w:t>متعدد الأطراف للفترة 2021-2023.</w:t>
      </w:r>
      <w:r w:rsidR="004C2812" w:rsidRPr="002818BD">
        <w:rPr>
          <w:rStyle w:val="FootnoteReference"/>
          <w:sz w:val="26"/>
          <w:szCs w:val="26"/>
          <w:lang w:bidi="ar-SA"/>
        </w:rPr>
        <w:footnoteReference w:id="3"/>
      </w:r>
    </w:p>
    <w:p w:rsidR="002D11E7" w:rsidRPr="002818BD" w:rsidRDefault="002D11E7" w:rsidP="002D11E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818BD">
        <w:rPr>
          <w:b/>
          <w:bCs/>
          <w:sz w:val="26"/>
          <w:szCs w:val="26"/>
          <w:rtl/>
          <w:lang w:bidi="ar-SA"/>
        </w:rPr>
        <w:t>الالتزامات الآجلة</w:t>
      </w:r>
    </w:p>
    <w:p w:rsidR="002D11E7" w:rsidRPr="002818BD" w:rsidRDefault="002D11E7" w:rsidP="00AB0258">
      <w:pPr>
        <w:pStyle w:val="StyleHeader4Para4Left0Firstline0"/>
        <w:numPr>
          <w:ilvl w:val="0"/>
          <w:numId w:val="30"/>
        </w:numPr>
        <w:bidi/>
        <w:rPr>
          <w:sz w:val="26"/>
          <w:szCs w:val="26"/>
          <w:lang w:bidi="ar-SA"/>
        </w:rPr>
      </w:pPr>
      <w:r w:rsidRPr="002818BD">
        <w:rPr>
          <w:sz w:val="26"/>
          <w:szCs w:val="26"/>
          <w:rtl/>
          <w:lang w:bidi="ar-SA"/>
        </w:rPr>
        <w:t>المبلغ الإجمالي للالتزامات الآجلة الحالية للاتفاقات متعددة السنوات للفترة من 2020 إلى 2031 هو 288</w:t>
      </w:r>
      <w:r w:rsidR="00AB0258"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>53 مليون دول</w:t>
      </w:r>
      <w:r w:rsidR="00AB0258" w:rsidRPr="002818BD">
        <w:rPr>
          <w:sz w:val="26"/>
          <w:szCs w:val="26"/>
          <w:rtl/>
          <w:lang w:bidi="ar-SA"/>
        </w:rPr>
        <w:t>ار أمريكي</w:t>
      </w:r>
      <w:r w:rsidRPr="002818BD">
        <w:rPr>
          <w:sz w:val="26"/>
          <w:szCs w:val="26"/>
          <w:rtl/>
          <w:lang w:bidi="ar-SA"/>
        </w:rPr>
        <w:t xml:space="preserve">، مع الأخذ في الاعتبار الموافقات </w:t>
      </w:r>
      <w:r w:rsidR="00AB0258" w:rsidRPr="002818BD">
        <w:rPr>
          <w:rFonts w:hint="cs"/>
          <w:sz w:val="26"/>
          <w:szCs w:val="26"/>
          <w:rtl/>
          <w:lang w:bidi="ar-SA"/>
        </w:rPr>
        <w:t>التي تمت بين دورات الاجتماع الخامس والثمانين والاجتماع السادس والثمانين</w:t>
      </w:r>
      <w:r w:rsidR="00264712" w:rsidRPr="002818BD">
        <w:rPr>
          <w:rFonts w:hint="cs"/>
          <w:sz w:val="26"/>
          <w:szCs w:val="26"/>
          <w:rtl/>
          <w:lang w:bidi="ar-SA"/>
        </w:rPr>
        <w:t>،</w:t>
      </w:r>
      <w:r w:rsidR="00AB0258" w:rsidRPr="002818BD">
        <w:rPr>
          <w:rFonts w:hint="cs"/>
          <w:sz w:val="26"/>
          <w:szCs w:val="26"/>
          <w:rtl/>
          <w:lang w:bidi="ar-SA"/>
        </w:rPr>
        <w:t xml:space="preserve"> على النحو ال</w:t>
      </w:r>
      <w:r w:rsidRPr="002818BD">
        <w:rPr>
          <w:sz w:val="26"/>
          <w:szCs w:val="26"/>
          <w:rtl/>
          <w:lang w:bidi="ar-SA"/>
        </w:rPr>
        <w:t>مبين في الجدول 3.</w:t>
      </w:r>
    </w:p>
    <w:p w:rsidR="002D11E7" w:rsidRPr="002818BD" w:rsidRDefault="00264712" w:rsidP="00DC6373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SA"/>
        </w:rPr>
      </w:pPr>
      <w:r w:rsidRPr="002818BD">
        <w:rPr>
          <w:b/>
          <w:bCs/>
          <w:sz w:val="26"/>
          <w:szCs w:val="26"/>
          <w:rtl/>
          <w:lang w:bidi="ar-SA"/>
        </w:rPr>
        <w:t>الجدول 3</w:t>
      </w:r>
      <w:r w:rsidRPr="002818BD">
        <w:rPr>
          <w:rFonts w:hint="cs"/>
          <w:b/>
          <w:bCs/>
          <w:sz w:val="26"/>
          <w:szCs w:val="26"/>
          <w:rtl/>
          <w:lang w:bidi="ar-SA"/>
        </w:rPr>
        <w:t>-</w:t>
      </w:r>
      <w:r w:rsidR="002D11E7" w:rsidRPr="002818BD">
        <w:rPr>
          <w:b/>
          <w:bCs/>
          <w:sz w:val="26"/>
          <w:szCs w:val="26"/>
          <w:rtl/>
          <w:lang w:bidi="ar-SA"/>
        </w:rPr>
        <w:t xml:space="preserve"> الالتزامات الآجلة (2020-2031) (</w:t>
      </w:r>
      <w:r w:rsidR="00DC6373" w:rsidRPr="002818BD">
        <w:rPr>
          <w:b/>
          <w:bCs/>
          <w:sz w:val="26"/>
          <w:szCs w:val="26"/>
          <w:rtl/>
          <w:lang w:bidi="ar-SA"/>
        </w:rPr>
        <w:t>دولار أمريكي</w:t>
      </w:r>
      <w:r w:rsidR="002D11E7" w:rsidRPr="002818BD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9535" w:type="dxa"/>
        <w:tblLayout w:type="fixed"/>
        <w:tblLook w:val="04A0" w:firstRow="1" w:lastRow="0" w:firstColumn="1" w:lastColumn="0" w:noHBand="0" w:noVBand="1"/>
      </w:tblPr>
      <w:tblGrid>
        <w:gridCol w:w="1525"/>
        <w:gridCol w:w="609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91"/>
      </w:tblGrid>
      <w:tr w:rsidR="002D11E7" w:rsidRPr="006F0599" w:rsidTr="00585534">
        <w:trPr>
          <w:trHeight w:val="228"/>
          <w:tblHeader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  <w:hideMark/>
          </w:tcPr>
          <w:p w:rsidR="002D11E7" w:rsidRPr="00C96F15" w:rsidRDefault="00585534" w:rsidP="00585534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C96F15">
              <w:rPr>
                <w:rFonts w:hint="cs"/>
                <w:b/>
                <w:bCs/>
                <w:sz w:val="20"/>
                <w:rtl/>
                <w:lang w:val="en-CA" w:eastAsia="en-CA"/>
              </w:rPr>
              <w:t>الوصف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2021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2022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2023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2024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2025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2026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2027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2028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2029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2D11E7" w:rsidP="00E53136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2031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2D11E7" w:rsidRPr="006F0599" w:rsidRDefault="00585534" w:rsidP="00585534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المجموع</w:t>
            </w:r>
          </w:p>
        </w:tc>
      </w:tr>
      <w:tr w:rsidR="002D11E7" w:rsidRPr="006F0599" w:rsidTr="00585534">
        <w:trPr>
          <w:trHeight w:val="24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  <w:hideMark/>
          </w:tcPr>
          <w:p w:rsidR="002D11E7" w:rsidRPr="00C96F15" w:rsidRDefault="00585534" w:rsidP="00585534">
            <w:pPr>
              <w:bidi/>
              <w:jc w:val="left"/>
              <w:rPr>
                <w:sz w:val="20"/>
                <w:lang w:val="en-CA" w:eastAsia="en-CA"/>
              </w:rPr>
            </w:pPr>
            <w:r w:rsidRPr="00C96F15">
              <w:rPr>
                <w:rFonts w:hint="cs"/>
                <w:sz w:val="20"/>
                <w:rtl/>
                <w:lang w:val="en-CA" w:eastAsia="en-CA"/>
              </w:rPr>
              <w:t>موافق عليه من حيث المبدأ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62,971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70,519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25,977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47,114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9,060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34,504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31,775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2,328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223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754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2,456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57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287,737</w:t>
            </w:r>
          </w:p>
        </w:tc>
      </w:tr>
      <w:tr w:rsidR="002D11E7" w:rsidRPr="006F0599" w:rsidTr="00585534">
        <w:trPr>
          <w:trHeight w:val="204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:rsidR="002D11E7" w:rsidRPr="00C96F15" w:rsidRDefault="00585534" w:rsidP="00585534">
            <w:pPr>
              <w:bidi/>
              <w:jc w:val="left"/>
              <w:rPr>
                <w:sz w:val="20"/>
                <w:lang w:val="en-CA" w:eastAsia="en-CA"/>
              </w:rPr>
            </w:pPr>
            <w:r w:rsidRPr="00C96F15">
              <w:rPr>
                <w:rFonts w:hint="cs"/>
                <w:sz w:val="20"/>
                <w:rtl/>
                <w:lang w:val="en-CA" w:eastAsia="en-CA"/>
              </w:rPr>
              <w:t>الشرائح المقدمة إلى الاجتماع السادس والثمانين المؤجل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377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lef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lef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270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lef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142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lef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lef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lef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lef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lef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lef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6F0599">
              <w:rPr>
                <w:sz w:val="18"/>
                <w:szCs w:val="18"/>
                <w:lang w:val="en-CA" w:eastAsia="en-CA"/>
              </w:rPr>
              <w:t>789</w:t>
            </w:r>
          </w:p>
        </w:tc>
      </w:tr>
      <w:tr w:rsidR="002D11E7" w:rsidRPr="006F0599" w:rsidTr="00585534">
        <w:trPr>
          <w:trHeight w:val="204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:rsidR="002D11E7" w:rsidRPr="00C96F15" w:rsidRDefault="00B81742" w:rsidP="00B81742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 w:rsidRPr="00C96F15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63,348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70,519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25,977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47,384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9,060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34,646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31,775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2,328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754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2,456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57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2D11E7" w:rsidRPr="006F0599" w:rsidRDefault="002D11E7" w:rsidP="00E53136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 w:rsidRPr="006F0599">
              <w:rPr>
                <w:b/>
                <w:bCs/>
                <w:sz w:val="18"/>
                <w:szCs w:val="18"/>
                <w:lang w:val="en-CA" w:eastAsia="en-CA"/>
              </w:rPr>
              <w:t>288,527</w:t>
            </w:r>
          </w:p>
        </w:tc>
      </w:tr>
    </w:tbl>
    <w:p w:rsidR="002D11E7" w:rsidRDefault="002D11E7" w:rsidP="002D11E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2D11E7" w:rsidRPr="002818BD" w:rsidRDefault="002D11E7" w:rsidP="00BE6209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818BD">
        <w:rPr>
          <w:b/>
          <w:bCs/>
          <w:sz w:val="26"/>
          <w:szCs w:val="26"/>
          <w:rtl/>
          <w:lang w:bidi="ar-SA"/>
        </w:rPr>
        <w:t>الجزء الثاني: تخصيص الموارد لفترة الثلاث سنوات 2018-2020</w:t>
      </w:r>
    </w:p>
    <w:p w:rsidR="002D11E7" w:rsidRPr="002818BD" w:rsidRDefault="00BE6209" w:rsidP="00385085">
      <w:pPr>
        <w:pStyle w:val="StyleHeader4Para4Left0Firstline0"/>
        <w:numPr>
          <w:ilvl w:val="0"/>
          <w:numId w:val="30"/>
        </w:numPr>
        <w:bidi/>
        <w:rPr>
          <w:sz w:val="26"/>
          <w:szCs w:val="26"/>
          <w:lang w:bidi="ar-SA"/>
        </w:rPr>
      </w:pPr>
      <w:r w:rsidRPr="002818BD">
        <w:rPr>
          <w:rFonts w:hint="cs"/>
          <w:sz w:val="26"/>
          <w:szCs w:val="26"/>
          <w:rtl/>
          <w:lang w:bidi="ar-SA"/>
        </w:rPr>
        <w:t>تصل قيمة</w:t>
      </w:r>
      <w:r w:rsidRPr="002818BD">
        <w:rPr>
          <w:sz w:val="26"/>
          <w:szCs w:val="26"/>
          <w:rtl/>
          <w:lang w:bidi="ar-SA"/>
        </w:rPr>
        <w:t xml:space="preserve"> الموارد التي اعتمد</w:t>
      </w:r>
      <w:r w:rsidR="002D11E7" w:rsidRPr="002818BD">
        <w:rPr>
          <w:sz w:val="26"/>
          <w:szCs w:val="26"/>
          <w:rtl/>
          <w:lang w:bidi="ar-SA"/>
        </w:rPr>
        <w:t>ها الأطراف في بروتوكول مونتريال لفترة الثلاث سنوات 2018-2020</w:t>
      </w:r>
      <w:r w:rsidR="00B6272D" w:rsidRPr="002818BD">
        <w:rPr>
          <w:rStyle w:val="FootnoteReference"/>
          <w:sz w:val="26"/>
          <w:szCs w:val="26"/>
          <w:rtl/>
          <w:lang w:bidi="ar-SA"/>
        </w:rPr>
        <w:footnoteReference w:id="4"/>
      </w:r>
      <w:r w:rsidR="002D11E7" w:rsidRPr="002818BD">
        <w:rPr>
          <w:sz w:val="26"/>
          <w:szCs w:val="26"/>
          <w:rtl/>
          <w:lang w:bidi="ar-SA"/>
        </w:rPr>
        <w:t xml:space="preserve"> </w:t>
      </w:r>
      <w:r w:rsidRPr="002818BD">
        <w:rPr>
          <w:rFonts w:hint="cs"/>
          <w:sz w:val="26"/>
          <w:szCs w:val="26"/>
          <w:rtl/>
          <w:lang w:bidi="ar-SA"/>
        </w:rPr>
        <w:t>إلى</w:t>
      </w:r>
      <w:r w:rsidR="002D11E7" w:rsidRPr="002818BD">
        <w:rPr>
          <w:sz w:val="26"/>
          <w:szCs w:val="26"/>
          <w:rtl/>
          <w:lang w:bidi="ar-SA"/>
        </w:rPr>
        <w:t xml:space="preserve"> 540</w:t>
      </w:r>
      <w:r w:rsidRPr="002818BD">
        <w:rPr>
          <w:rFonts w:hint="cs"/>
          <w:sz w:val="26"/>
          <w:szCs w:val="26"/>
          <w:rtl/>
          <w:lang w:bidi="ar-SA"/>
        </w:rPr>
        <w:t>,</w:t>
      </w:r>
      <w:r w:rsidR="002D11E7" w:rsidRPr="002818BD">
        <w:rPr>
          <w:sz w:val="26"/>
          <w:szCs w:val="26"/>
          <w:rtl/>
          <w:lang w:bidi="ar-SA"/>
        </w:rPr>
        <w:t>000</w:t>
      </w:r>
      <w:r w:rsidRPr="002818BD">
        <w:rPr>
          <w:rFonts w:hint="cs"/>
          <w:sz w:val="26"/>
          <w:szCs w:val="26"/>
          <w:rtl/>
          <w:lang w:bidi="ar-SA"/>
        </w:rPr>
        <w:t>,</w:t>
      </w:r>
      <w:r w:rsidR="002D11E7" w:rsidRPr="002818BD">
        <w:rPr>
          <w:sz w:val="26"/>
          <w:szCs w:val="26"/>
          <w:rtl/>
          <w:lang w:bidi="ar-SA"/>
        </w:rPr>
        <w:t>000 دولار أمريكي. مع الأخذ في الاعتبار</w:t>
      </w:r>
      <w:r w:rsidR="00385085" w:rsidRPr="002818BD">
        <w:rPr>
          <w:rFonts w:hint="cs"/>
          <w:sz w:val="26"/>
          <w:szCs w:val="26"/>
          <w:rtl/>
          <w:lang w:bidi="ar-SA"/>
        </w:rPr>
        <w:t xml:space="preserve"> أن</w:t>
      </w:r>
      <w:r w:rsidR="002D11E7" w:rsidRPr="002818BD">
        <w:rPr>
          <w:sz w:val="26"/>
          <w:szCs w:val="26"/>
          <w:rtl/>
          <w:lang w:bidi="ar-SA"/>
        </w:rPr>
        <w:t xml:space="preserve"> إجمالي الموافقات على التمويل في</w:t>
      </w:r>
      <w:r w:rsidRPr="002818BD">
        <w:rPr>
          <w:rFonts w:hint="cs"/>
          <w:sz w:val="26"/>
          <w:szCs w:val="26"/>
          <w:rtl/>
          <w:lang w:bidi="ar-SA"/>
        </w:rPr>
        <w:t xml:space="preserve"> السنوات</w:t>
      </w:r>
      <w:r w:rsidRPr="002818BD">
        <w:rPr>
          <w:sz w:val="26"/>
          <w:szCs w:val="26"/>
          <w:rtl/>
          <w:lang w:bidi="ar-SA"/>
        </w:rPr>
        <w:t xml:space="preserve"> 2018 و 2019 و 2020</w:t>
      </w:r>
      <w:r w:rsidR="002D11E7" w:rsidRPr="002818BD">
        <w:rPr>
          <w:sz w:val="26"/>
          <w:szCs w:val="26"/>
          <w:rtl/>
          <w:lang w:bidi="ar-SA"/>
        </w:rPr>
        <w:t>، والف</w:t>
      </w:r>
      <w:r w:rsidRPr="002818BD">
        <w:rPr>
          <w:sz w:val="26"/>
          <w:szCs w:val="26"/>
          <w:rtl/>
          <w:lang w:bidi="ar-SA"/>
        </w:rPr>
        <w:t>وائد المستحقة</w:t>
      </w:r>
      <w:r w:rsidR="002D11E7" w:rsidRPr="002818BD">
        <w:rPr>
          <w:sz w:val="26"/>
          <w:szCs w:val="26"/>
          <w:rtl/>
          <w:lang w:bidi="ar-SA"/>
        </w:rPr>
        <w:t>، والمساهمات المدفوعة م</w:t>
      </w:r>
      <w:r w:rsidRPr="002818BD">
        <w:rPr>
          <w:sz w:val="26"/>
          <w:szCs w:val="26"/>
          <w:rtl/>
          <w:lang w:bidi="ar-SA"/>
        </w:rPr>
        <w:t>ن الأطراف غير العاملة بالمادة 5</w:t>
      </w:r>
      <w:r w:rsidR="002D11E7" w:rsidRPr="002818BD">
        <w:rPr>
          <w:sz w:val="26"/>
          <w:szCs w:val="26"/>
          <w:rtl/>
          <w:lang w:bidi="ar-SA"/>
        </w:rPr>
        <w:t>، والمكاسب / ا</w:t>
      </w:r>
      <w:r w:rsidRPr="002818BD">
        <w:rPr>
          <w:sz w:val="26"/>
          <w:szCs w:val="26"/>
          <w:rtl/>
          <w:lang w:bidi="ar-SA"/>
        </w:rPr>
        <w:t>لخسائر من آلية سعر الصرف الثابت</w:t>
      </w:r>
      <w:r w:rsidR="002D11E7" w:rsidRPr="002818BD">
        <w:rPr>
          <w:sz w:val="26"/>
          <w:szCs w:val="26"/>
          <w:rtl/>
          <w:lang w:bidi="ar-SA"/>
        </w:rPr>
        <w:t xml:space="preserve">، والبيانات المؤقتة عن نفقات الأمانة / </w:t>
      </w:r>
      <w:r w:rsidRPr="002818BD">
        <w:rPr>
          <w:sz w:val="26"/>
          <w:szCs w:val="26"/>
          <w:rtl/>
          <w:lang w:bidi="ar-SA"/>
        </w:rPr>
        <w:t>اللجنة التنفيذية / أمين الخزانة</w:t>
      </w:r>
      <w:r w:rsidR="002D11E7" w:rsidRPr="002818BD">
        <w:rPr>
          <w:sz w:val="26"/>
          <w:szCs w:val="26"/>
          <w:rtl/>
          <w:lang w:bidi="ar-SA"/>
        </w:rPr>
        <w:t xml:space="preserve">، </w:t>
      </w:r>
      <w:r w:rsidRPr="002818BD">
        <w:rPr>
          <w:rFonts w:hint="cs"/>
          <w:sz w:val="26"/>
          <w:szCs w:val="26"/>
          <w:rtl/>
          <w:lang w:bidi="ar-SA"/>
        </w:rPr>
        <w:t>و</w:t>
      </w:r>
      <w:r w:rsidR="002D11E7" w:rsidRPr="002818BD">
        <w:rPr>
          <w:sz w:val="26"/>
          <w:szCs w:val="26"/>
          <w:rtl/>
          <w:lang w:bidi="ar-SA"/>
        </w:rPr>
        <w:t xml:space="preserve">النقد المتاح </w:t>
      </w:r>
      <w:r w:rsidRPr="002818BD">
        <w:rPr>
          <w:rFonts w:hint="cs"/>
          <w:sz w:val="26"/>
          <w:szCs w:val="26"/>
          <w:rtl/>
          <w:lang w:bidi="ar-SA"/>
        </w:rPr>
        <w:t>حتى</w:t>
      </w:r>
      <w:r w:rsidR="002D11E7" w:rsidRPr="002818BD">
        <w:rPr>
          <w:sz w:val="26"/>
          <w:szCs w:val="26"/>
          <w:rtl/>
          <w:lang w:bidi="ar-SA"/>
        </w:rPr>
        <w:t xml:space="preserve"> 31 ديسمبر</w:t>
      </w:r>
      <w:r w:rsidRPr="002818BD">
        <w:rPr>
          <w:rFonts w:hint="cs"/>
          <w:sz w:val="26"/>
          <w:szCs w:val="26"/>
          <w:rtl/>
          <w:lang w:bidi="ar-SA"/>
        </w:rPr>
        <w:t>/ كانون الأول</w:t>
      </w:r>
      <w:r w:rsidR="002D11E7" w:rsidRPr="002818BD">
        <w:rPr>
          <w:sz w:val="26"/>
          <w:szCs w:val="26"/>
          <w:rtl/>
          <w:lang w:bidi="ar-SA"/>
        </w:rPr>
        <w:t xml:space="preserve"> 2020 </w:t>
      </w:r>
      <w:r w:rsidR="00385085" w:rsidRPr="002818BD">
        <w:rPr>
          <w:rFonts w:hint="cs"/>
          <w:sz w:val="26"/>
          <w:szCs w:val="26"/>
          <w:rtl/>
          <w:lang w:bidi="ar-SA"/>
        </w:rPr>
        <w:t>قدره</w:t>
      </w:r>
      <w:r w:rsidR="002D11E7" w:rsidRPr="002818BD">
        <w:rPr>
          <w:sz w:val="26"/>
          <w:szCs w:val="26"/>
          <w:rtl/>
          <w:lang w:bidi="ar-SA"/>
        </w:rPr>
        <w:t xml:space="preserve"> 297</w:t>
      </w:r>
      <w:r w:rsidRPr="002818BD">
        <w:rPr>
          <w:rFonts w:hint="cs"/>
          <w:sz w:val="26"/>
          <w:szCs w:val="26"/>
          <w:rtl/>
          <w:lang w:bidi="ar-SA"/>
        </w:rPr>
        <w:t>,</w:t>
      </w:r>
      <w:r w:rsidR="002D11E7" w:rsidRPr="002818BD">
        <w:rPr>
          <w:sz w:val="26"/>
          <w:szCs w:val="26"/>
          <w:rtl/>
          <w:lang w:bidi="ar-SA"/>
        </w:rPr>
        <w:t>664</w:t>
      </w:r>
      <w:r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>828 دولار</w:t>
      </w:r>
      <w:r w:rsidR="002D11E7" w:rsidRPr="002818BD">
        <w:rPr>
          <w:sz w:val="26"/>
          <w:szCs w:val="26"/>
          <w:rtl/>
          <w:lang w:bidi="ar-SA"/>
        </w:rPr>
        <w:t xml:space="preserve"> أمريك</w:t>
      </w:r>
      <w:r w:rsidRPr="002818BD">
        <w:rPr>
          <w:sz w:val="26"/>
          <w:szCs w:val="26"/>
          <w:rtl/>
          <w:lang w:bidi="ar-SA"/>
        </w:rPr>
        <w:t>ي</w:t>
      </w:r>
      <w:r w:rsidR="002D11E7" w:rsidRPr="002818BD">
        <w:rPr>
          <w:sz w:val="26"/>
          <w:szCs w:val="26"/>
          <w:rtl/>
          <w:lang w:bidi="ar-SA"/>
        </w:rPr>
        <w:t>.</w:t>
      </w:r>
    </w:p>
    <w:p w:rsidR="002D11E7" w:rsidRPr="002818BD" w:rsidRDefault="002D11E7" w:rsidP="004D026D">
      <w:pPr>
        <w:pStyle w:val="StyleHeader4Para4Left0Firstline0"/>
        <w:numPr>
          <w:ilvl w:val="0"/>
          <w:numId w:val="30"/>
        </w:numPr>
        <w:bidi/>
        <w:rPr>
          <w:sz w:val="26"/>
          <w:szCs w:val="26"/>
          <w:lang w:bidi="ar-SA"/>
        </w:rPr>
      </w:pPr>
      <w:r w:rsidRPr="002818BD">
        <w:rPr>
          <w:sz w:val="26"/>
          <w:szCs w:val="26"/>
          <w:rtl/>
          <w:lang w:bidi="ar-SA"/>
        </w:rPr>
        <w:t>إذا تمت الموافقة على ط</w:t>
      </w:r>
      <w:r w:rsidR="00385085" w:rsidRPr="002818BD">
        <w:rPr>
          <w:sz w:val="26"/>
          <w:szCs w:val="26"/>
          <w:rtl/>
          <w:lang w:bidi="ar-SA"/>
        </w:rPr>
        <w:t>لبات التمويل لجميع مقترحات المشر</w:t>
      </w:r>
      <w:r w:rsidR="00385085" w:rsidRPr="002818BD">
        <w:rPr>
          <w:rFonts w:hint="cs"/>
          <w:sz w:val="26"/>
          <w:szCs w:val="26"/>
          <w:rtl/>
          <w:lang w:bidi="ar-SA"/>
        </w:rPr>
        <w:t>و</w:t>
      </w:r>
      <w:r w:rsidRPr="002818BD">
        <w:rPr>
          <w:sz w:val="26"/>
          <w:szCs w:val="26"/>
          <w:rtl/>
          <w:lang w:bidi="ar-SA"/>
        </w:rPr>
        <w:t>ع</w:t>
      </w:r>
      <w:r w:rsidR="00385085" w:rsidRPr="002818BD">
        <w:rPr>
          <w:rFonts w:hint="cs"/>
          <w:sz w:val="26"/>
          <w:szCs w:val="26"/>
          <w:rtl/>
          <w:lang w:bidi="ar-SA"/>
        </w:rPr>
        <w:t>ات</w:t>
      </w:r>
      <w:r w:rsidRPr="002818BD">
        <w:rPr>
          <w:sz w:val="26"/>
          <w:szCs w:val="26"/>
          <w:rtl/>
          <w:lang w:bidi="ar-SA"/>
        </w:rPr>
        <w:t xml:space="preserve"> المقدمة إلى الاجتماع السادس والثمانين المؤجل بقيمة إجمالية قدرها 20</w:t>
      </w:r>
      <w:r w:rsidR="00385085"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>751</w:t>
      </w:r>
      <w:r w:rsidR="00385085" w:rsidRPr="002818BD">
        <w:rPr>
          <w:rFonts w:hint="cs"/>
          <w:sz w:val="26"/>
          <w:szCs w:val="26"/>
          <w:rtl/>
          <w:lang w:bidi="ar-SA"/>
        </w:rPr>
        <w:t>,</w:t>
      </w:r>
      <w:r w:rsidR="00385085" w:rsidRPr="002818BD">
        <w:rPr>
          <w:sz w:val="26"/>
          <w:szCs w:val="26"/>
          <w:rtl/>
          <w:lang w:bidi="ar-SA"/>
        </w:rPr>
        <w:t xml:space="preserve">671 دولار أمريكي، </w:t>
      </w:r>
      <w:r w:rsidR="00385085" w:rsidRPr="002818BD">
        <w:rPr>
          <w:rFonts w:hint="cs"/>
          <w:sz w:val="26"/>
          <w:szCs w:val="26"/>
          <w:rtl/>
          <w:lang w:bidi="ar-SA"/>
        </w:rPr>
        <w:t>سيكون</w:t>
      </w:r>
      <w:r w:rsidR="00385085" w:rsidRPr="002818BD">
        <w:rPr>
          <w:sz w:val="26"/>
          <w:szCs w:val="26"/>
          <w:rtl/>
          <w:lang w:bidi="ar-SA"/>
        </w:rPr>
        <w:t xml:space="preserve"> المبلغ المُرحل لفترة الثلاث</w:t>
      </w:r>
      <w:r w:rsidR="00385085" w:rsidRPr="002818BD">
        <w:rPr>
          <w:rFonts w:hint="cs"/>
          <w:sz w:val="26"/>
          <w:szCs w:val="26"/>
          <w:rtl/>
          <w:lang w:bidi="ar-SA"/>
        </w:rPr>
        <w:t xml:space="preserve"> سنوات</w:t>
      </w:r>
      <w:r w:rsidRPr="002818BD">
        <w:rPr>
          <w:sz w:val="26"/>
          <w:szCs w:val="26"/>
          <w:rtl/>
          <w:lang w:bidi="ar-SA"/>
        </w:rPr>
        <w:t xml:space="preserve"> 2018-2020</w:t>
      </w:r>
      <w:r w:rsidR="00385085" w:rsidRPr="002818BD">
        <w:rPr>
          <w:rFonts w:hint="cs"/>
          <w:sz w:val="26"/>
          <w:szCs w:val="26"/>
          <w:rtl/>
          <w:lang w:bidi="ar-SA"/>
        </w:rPr>
        <w:t>،</w:t>
      </w:r>
      <w:r w:rsidRPr="002818BD">
        <w:rPr>
          <w:sz w:val="26"/>
          <w:szCs w:val="26"/>
          <w:rtl/>
          <w:lang w:bidi="ar-SA"/>
        </w:rPr>
        <w:t xml:space="preserve"> 276</w:t>
      </w:r>
      <w:r w:rsidR="00385085" w:rsidRPr="002818BD">
        <w:rPr>
          <w:rFonts w:hint="cs"/>
          <w:sz w:val="26"/>
          <w:szCs w:val="26"/>
          <w:rtl/>
          <w:lang w:bidi="ar-SA"/>
        </w:rPr>
        <w:t>,</w:t>
      </w:r>
      <w:r w:rsidRPr="002818BD">
        <w:rPr>
          <w:sz w:val="26"/>
          <w:szCs w:val="26"/>
          <w:rtl/>
          <w:lang w:bidi="ar-SA"/>
        </w:rPr>
        <w:t>913</w:t>
      </w:r>
      <w:r w:rsidR="00385085" w:rsidRPr="002818BD">
        <w:rPr>
          <w:rFonts w:hint="cs"/>
          <w:sz w:val="26"/>
          <w:szCs w:val="26"/>
          <w:rtl/>
          <w:lang w:bidi="ar-SA"/>
        </w:rPr>
        <w:t>,</w:t>
      </w:r>
      <w:r w:rsidR="00E7135A" w:rsidRPr="002818BD">
        <w:rPr>
          <w:sz w:val="26"/>
          <w:szCs w:val="26"/>
          <w:rtl/>
          <w:lang w:bidi="ar-SA"/>
        </w:rPr>
        <w:t>157 دولار أمريكي</w:t>
      </w:r>
      <w:r w:rsidRPr="002818BD">
        <w:rPr>
          <w:sz w:val="26"/>
          <w:szCs w:val="26"/>
          <w:rtl/>
          <w:lang w:bidi="ar-SA"/>
        </w:rPr>
        <w:t xml:space="preserve">، </w:t>
      </w:r>
      <w:r w:rsidR="00E7135A" w:rsidRPr="002818BD">
        <w:rPr>
          <w:rFonts w:hint="cs"/>
          <w:sz w:val="26"/>
          <w:szCs w:val="26"/>
          <w:rtl/>
          <w:lang w:bidi="ar-SA"/>
        </w:rPr>
        <w:t>على النحو</w:t>
      </w:r>
      <w:r w:rsidRPr="002818BD">
        <w:rPr>
          <w:sz w:val="26"/>
          <w:szCs w:val="26"/>
          <w:rtl/>
          <w:lang w:bidi="ar-SA"/>
        </w:rPr>
        <w:t xml:space="preserve"> </w:t>
      </w:r>
      <w:r w:rsidR="00E7135A" w:rsidRPr="002818BD">
        <w:rPr>
          <w:rFonts w:hint="cs"/>
          <w:sz w:val="26"/>
          <w:szCs w:val="26"/>
          <w:rtl/>
          <w:lang w:bidi="ar-SA"/>
        </w:rPr>
        <w:t>ال</w:t>
      </w:r>
      <w:r w:rsidRPr="002818BD">
        <w:rPr>
          <w:sz w:val="26"/>
          <w:szCs w:val="26"/>
          <w:rtl/>
          <w:lang w:bidi="ar-SA"/>
        </w:rPr>
        <w:t>موضح في الجدول 4.</w:t>
      </w:r>
    </w:p>
    <w:p w:rsidR="002D11E7" w:rsidRPr="002818BD" w:rsidRDefault="00E7135A" w:rsidP="00E7135A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SA"/>
        </w:rPr>
      </w:pPr>
      <w:r w:rsidRPr="002818BD">
        <w:rPr>
          <w:b/>
          <w:bCs/>
          <w:sz w:val="26"/>
          <w:szCs w:val="26"/>
          <w:rtl/>
          <w:lang w:bidi="ar-SA"/>
        </w:rPr>
        <w:t>الجدول 4</w:t>
      </w:r>
      <w:r w:rsidRPr="002818BD">
        <w:rPr>
          <w:rFonts w:hint="cs"/>
          <w:b/>
          <w:bCs/>
          <w:sz w:val="26"/>
          <w:szCs w:val="26"/>
          <w:rtl/>
          <w:lang w:bidi="ar-SA"/>
        </w:rPr>
        <w:t>-</w:t>
      </w:r>
      <w:r w:rsidR="002D11E7" w:rsidRPr="002818BD">
        <w:rPr>
          <w:b/>
          <w:bCs/>
          <w:sz w:val="26"/>
          <w:szCs w:val="26"/>
          <w:rtl/>
          <w:lang w:bidi="ar-SA"/>
        </w:rPr>
        <w:t xml:space="preserve"> تخصيص الموارد لفترة الثلاث سنوات 2018-2020</w:t>
      </w:r>
    </w:p>
    <w:tbl>
      <w:tblPr>
        <w:bidiVisual/>
        <w:tblW w:w="9355" w:type="dxa"/>
        <w:tblLook w:val="04A0" w:firstRow="1" w:lastRow="0" w:firstColumn="1" w:lastColumn="0" w:noHBand="0" w:noVBand="1"/>
      </w:tblPr>
      <w:tblGrid>
        <w:gridCol w:w="5305"/>
        <w:gridCol w:w="1710"/>
        <w:gridCol w:w="2340"/>
      </w:tblGrid>
      <w:tr w:rsidR="002D11E7" w:rsidRPr="006F0599" w:rsidTr="006C012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D11E7" w:rsidRPr="002818BD" w:rsidRDefault="006C0125" w:rsidP="006C0125">
            <w:pPr>
              <w:bidi/>
              <w:jc w:val="center"/>
              <w:rPr>
                <w:bCs/>
                <w:szCs w:val="24"/>
                <w:lang w:val="en-CA" w:eastAsia="en-CA"/>
              </w:rPr>
            </w:pPr>
            <w:r w:rsidRPr="002818BD">
              <w:rPr>
                <w:rFonts w:hint="cs"/>
                <w:bCs/>
                <w:szCs w:val="24"/>
                <w:rtl/>
                <w:lang w:val="en-CA" w:eastAsia="en-CA"/>
              </w:rPr>
              <w:t>الوصف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11E7" w:rsidRPr="002818BD" w:rsidRDefault="002D11E7" w:rsidP="00E53136">
            <w:pPr>
              <w:jc w:val="left"/>
              <w:rPr>
                <w:b/>
                <w:szCs w:val="24"/>
                <w:lang w:val="en-CA" w:eastAsia="en-C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11E7" w:rsidRPr="002818BD" w:rsidRDefault="006A56D8" w:rsidP="006A56D8">
            <w:pPr>
              <w:bidi/>
              <w:jc w:val="center"/>
              <w:rPr>
                <w:bCs/>
                <w:szCs w:val="24"/>
                <w:lang w:val="en-CA" w:eastAsia="en-CA"/>
              </w:rPr>
            </w:pPr>
            <w:r w:rsidRPr="002818BD">
              <w:rPr>
                <w:rFonts w:hint="cs"/>
                <w:bCs/>
                <w:szCs w:val="24"/>
                <w:rtl/>
                <w:lang w:val="en-CA" w:eastAsia="en-CA"/>
              </w:rPr>
              <w:t>المبلغ (دولار أمريكي)</w:t>
            </w:r>
          </w:p>
        </w:tc>
      </w:tr>
      <w:tr w:rsidR="002D11E7" w:rsidRPr="006F0599" w:rsidTr="006C012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6D8" w:rsidRPr="002818BD" w:rsidRDefault="006A56D8" w:rsidP="006A56D8">
            <w:pPr>
              <w:bidi/>
              <w:jc w:val="left"/>
              <w:rPr>
                <w:szCs w:val="24"/>
                <w:rtl/>
                <w:lang w:val="en-CA" w:eastAsia="en-CA" w:bidi="ar-SA"/>
              </w:rPr>
            </w:pPr>
            <w:r w:rsidRPr="002818BD">
              <w:rPr>
                <w:rFonts w:hint="cs"/>
                <w:szCs w:val="24"/>
                <w:rtl/>
                <w:lang w:val="en-CA" w:eastAsia="en-CA" w:bidi="ar-SA"/>
              </w:rPr>
              <w:t>الرصيد المتاح حتة 31 ديسمبر/ كانون الأول 2020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E7" w:rsidRPr="002818BD" w:rsidRDefault="0036262B" w:rsidP="0036262B">
            <w:pPr>
              <w:bidi/>
              <w:jc w:val="left"/>
              <w:rPr>
                <w:szCs w:val="24"/>
                <w:rtl/>
                <w:lang w:val="en-US" w:eastAsia="en-CA" w:bidi="ar-SA"/>
              </w:rPr>
            </w:pPr>
            <w:r w:rsidRPr="002818BD">
              <w:rPr>
                <w:rFonts w:hint="cs"/>
                <w:szCs w:val="24"/>
                <w:rtl/>
                <w:lang w:val="en-CA" w:eastAsia="en-CA" w:bidi="ar-SA"/>
              </w:rPr>
              <w:t xml:space="preserve">(أ)     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1E7" w:rsidRPr="006F0599" w:rsidRDefault="002D11E7" w:rsidP="00E53136">
            <w:pPr>
              <w:jc w:val="right"/>
              <w:rPr>
                <w:sz w:val="21"/>
                <w:szCs w:val="21"/>
              </w:rPr>
            </w:pPr>
            <w:r w:rsidRPr="006F0599">
              <w:rPr>
                <w:sz w:val="21"/>
                <w:szCs w:val="21"/>
                <w:lang w:val="en-CA"/>
              </w:rPr>
              <w:t>297,664,828</w:t>
            </w:r>
          </w:p>
        </w:tc>
      </w:tr>
      <w:tr w:rsidR="002D11E7" w:rsidRPr="006F0599" w:rsidTr="006C012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6D8" w:rsidRPr="002818BD" w:rsidRDefault="006A56D8" w:rsidP="00155883">
            <w:pPr>
              <w:bidi/>
              <w:jc w:val="left"/>
              <w:rPr>
                <w:szCs w:val="24"/>
                <w:lang w:val="en-CA" w:eastAsia="en-CA" w:bidi="ar-SA"/>
              </w:rPr>
            </w:pPr>
            <w:r w:rsidRPr="002818BD">
              <w:rPr>
                <w:rFonts w:hint="cs"/>
                <w:szCs w:val="24"/>
                <w:rtl/>
                <w:lang w:val="en-CA" w:eastAsia="en-CA" w:bidi="ar-SA"/>
              </w:rPr>
              <w:t xml:space="preserve">طلبات المشروعات المقدمة إلى الاجتماع السادس والثمانين المؤجل 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E7" w:rsidRPr="002818BD" w:rsidRDefault="00155883" w:rsidP="006A56D8">
            <w:pPr>
              <w:bidi/>
              <w:jc w:val="left"/>
              <w:rPr>
                <w:szCs w:val="24"/>
                <w:rtl/>
                <w:lang w:val="en-US" w:eastAsia="en-CA" w:bidi="ar-SA"/>
              </w:rPr>
            </w:pPr>
            <w:r w:rsidRPr="002818BD">
              <w:rPr>
                <w:rFonts w:hint="cs"/>
                <w:szCs w:val="24"/>
                <w:rtl/>
                <w:lang w:val="en-CA" w:eastAsia="en-CA" w:bidi="ar-SA"/>
              </w:rPr>
              <w:t xml:space="preserve">(ب) 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1E7" w:rsidRPr="006F0599" w:rsidRDefault="002D11E7" w:rsidP="00E53136">
            <w:pPr>
              <w:jc w:val="right"/>
              <w:rPr>
                <w:sz w:val="21"/>
                <w:szCs w:val="21"/>
              </w:rPr>
            </w:pPr>
            <w:r w:rsidRPr="006F0599">
              <w:rPr>
                <w:sz w:val="21"/>
                <w:szCs w:val="21"/>
                <w:lang w:val="en-CA"/>
              </w:rPr>
              <w:t>20,751,671</w:t>
            </w:r>
          </w:p>
        </w:tc>
      </w:tr>
      <w:tr w:rsidR="002D11E7" w:rsidRPr="006F0599" w:rsidTr="006C012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E7" w:rsidRPr="002818BD" w:rsidRDefault="001C445E" w:rsidP="001C445E">
            <w:pPr>
              <w:bidi/>
              <w:jc w:val="left"/>
              <w:rPr>
                <w:bCs/>
                <w:szCs w:val="24"/>
                <w:rtl/>
                <w:lang w:val="en-US" w:eastAsia="en-CA" w:bidi="ar-SA"/>
              </w:rPr>
            </w:pPr>
            <w:r w:rsidRPr="002818BD">
              <w:rPr>
                <w:rFonts w:hint="cs"/>
                <w:bCs/>
                <w:szCs w:val="24"/>
                <w:rtl/>
                <w:lang w:val="en-CA" w:eastAsia="en-CA"/>
              </w:rPr>
              <w:t>الرصيد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E7" w:rsidRPr="002818BD" w:rsidRDefault="001C445E" w:rsidP="001C445E">
            <w:pPr>
              <w:bidi/>
              <w:jc w:val="left"/>
              <w:rPr>
                <w:bCs/>
                <w:szCs w:val="24"/>
                <w:rtl/>
                <w:lang w:val="en-US" w:eastAsia="en-CA" w:bidi="ar-SA"/>
              </w:rPr>
            </w:pPr>
            <w:r w:rsidRPr="002818BD">
              <w:rPr>
                <w:rFonts w:hint="cs"/>
                <w:bCs/>
                <w:szCs w:val="24"/>
                <w:rtl/>
                <w:lang w:val="en-US" w:eastAsia="en-CA" w:bidi="ar-SA"/>
              </w:rPr>
              <w:t xml:space="preserve">(ج = أ </w:t>
            </w:r>
            <w:r w:rsidRPr="002818BD">
              <w:rPr>
                <w:bCs/>
                <w:szCs w:val="24"/>
                <w:rtl/>
                <w:lang w:val="en-US" w:eastAsia="en-CA" w:bidi="ar-SA"/>
              </w:rPr>
              <w:t>–</w:t>
            </w:r>
            <w:r w:rsidRPr="002818BD">
              <w:rPr>
                <w:rFonts w:hint="cs"/>
                <w:bCs/>
                <w:szCs w:val="24"/>
                <w:rtl/>
                <w:lang w:val="en-US" w:eastAsia="en-CA" w:bidi="ar-SA"/>
              </w:rPr>
              <w:t xml:space="preserve"> ب)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1E7" w:rsidRPr="006F0599" w:rsidRDefault="002D11E7" w:rsidP="00E53136">
            <w:pPr>
              <w:jc w:val="right"/>
              <w:rPr>
                <w:b/>
                <w:sz w:val="21"/>
                <w:szCs w:val="21"/>
              </w:rPr>
            </w:pPr>
            <w:r w:rsidRPr="006F0599">
              <w:rPr>
                <w:b/>
                <w:sz w:val="21"/>
                <w:szCs w:val="21"/>
              </w:rPr>
              <w:t>276,913,157</w:t>
            </w:r>
          </w:p>
        </w:tc>
      </w:tr>
    </w:tbl>
    <w:p w:rsidR="002D11E7" w:rsidRDefault="002D11E7" w:rsidP="002D11E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2D11E7" w:rsidRPr="002818BD" w:rsidRDefault="00197DB8" w:rsidP="00197DB8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818BD">
        <w:rPr>
          <w:rFonts w:hint="cs"/>
          <w:b/>
          <w:bCs/>
          <w:sz w:val="26"/>
          <w:szCs w:val="26"/>
          <w:rtl/>
          <w:lang w:bidi="ar-SA"/>
        </w:rPr>
        <w:lastRenderedPageBreak/>
        <w:t>ال</w:t>
      </w:r>
      <w:r w:rsidR="002D11E7" w:rsidRPr="002818BD">
        <w:rPr>
          <w:b/>
          <w:bCs/>
          <w:sz w:val="26"/>
          <w:szCs w:val="26"/>
          <w:rtl/>
          <w:lang w:bidi="ar-SA"/>
        </w:rPr>
        <w:t>توصية</w:t>
      </w:r>
    </w:p>
    <w:p w:rsidR="002D11E7" w:rsidRPr="002818BD" w:rsidRDefault="002D11E7" w:rsidP="00647E50">
      <w:pPr>
        <w:pStyle w:val="StyleHeader4Para4Left0Firstline0"/>
        <w:numPr>
          <w:ilvl w:val="0"/>
          <w:numId w:val="32"/>
        </w:numPr>
        <w:bidi/>
        <w:rPr>
          <w:sz w:val="26"/>
          <w:szCs w:val="26"/>
          <w:lang w:bidi="ar-SA"/>
        </w:rPr>
      </w:pPr>
      <w:r w:rsidRPr="002818BD">
        <w:rPr>
          <w:sz w:val="26"/>
          <w:szCs w:val="26"/>
          <w:rtl/>
          <w:lang w:bidi="ar-SA"/>
        </w:rPr>
        <w:t xml:space="preserve">قد </w:t>
      </w:r>
      <w:r w:rsidR="00647E50" w:rsidRPr="002818BD">
        <w:rPr>
          <w:rFonts w:hint="cs"/>
          <w:sz w:val="26"/>
          <w:szCs w:val="26"/>
          <w:rtl/>
          <w:lang w:bidi="ar-SA"/>
        </w:rPr>
        <w:t>ترغب</w:t>
      </w:r>
      <w:r w:rsidRPr="002818BD">
        <w:rPr>
          <w:sz w:val="26"/>
          <w:szCs w:val="26"/>
          <w:rtl/>
          <w:lang w:bidi="ar-SA"/>
        </w:rPr>
        <w:t xml:space="preserve"> اللجنة التنفيذية </w:t>
      </w:r>
      <w:r w:rsidR="00647E50" w:rsidRPr="002818BD">
        <w:rPr>
          <w:rFonts w:hint="cs"/>
          <w:sz w:val="26"/>
          <w:szCs w:val="26"/>
          <w:rtl/>
          <w:lang w:bidi="ar-SA"/>
        </w:rPr>
        <w:t>في الإحاطة علما بما يلي</w:t>
      </w:r>
      <w:r w:rsidRPr="002818BD">
        <w:rPr>
          <w:sz w:val="26"/>
          <w:szCs w:val="26"/>
          <w:rtl/>
          <w:lang w:bidi="ar-SA"/>
        </w:rPr>
        <w:t>:</w:t>
      </w:r>
    </w:p>
    <w:p w:rsidR="002D11E7" w:rsidRPr="002818BD" w:rsidRDefault="002D11E7" w:rsidP="00902AB6">
      <w:pPr>
        <w:pStyle w:val="StyleHeader4Para4Left0Firstline0"/>
        <w:numPr>
          <w:ilvl w:val="0"/>
          <w:numId w:val="33"/>
        </w:numPr>
        <w:bidi/>
        <w:rPr>
          <w:sz w:val="26"/>
          <w:szCs w:val="26"/>
          <w:lang w:bidi="ar-SA"/>
        </w:rPr>
      </w:pPr>
      <w:r w:rsidRPr="002818BD">
        <w:rPr>
          <w:sz w:val="26"/>
          <w:szCs w:val="26"/>
          <w:rtl/>
          <w:lang w:bidi="ar-SA"/>
        </w:rPr>
        <w:t xml:space="preserve">تحديث </w:t>
      </w:r>
      <w:r w:rsidR="00902AB6" w:rsidRPr="002818BD">
        <w:rPr>
          <w:rFonts w:hint="cs"/>
          <w:sz w:val="26"/>
          <w:szCs w:val="26"/>
          <w:rtl/>
          <w:lang w:bidi="ar-SA"/>
        </w:rPr>
        <w:t>ل</w:t>
      </w:r>
      <w:r w:rsidRPr="002818BD">
        <w:rPr>
          <w:sz w:val="26"/>
          <w:szCs w:val="26"/>
          <w:rtl/>
          <w:lang w:bidi="ar-SA"/>
        </w:rPr>
        <w:t xml:space="preserve">حالة تنفيذ خطة الأعمال الموحدة للفترة 2020-2022 للصندوق </w:t>
      </w:r>
      <w:r w:rsidR="00902AB6" w:rsidRPr="002818BD">
        <w:rPr>
          <w:rFonts w:hint="cs"/>
          <w:sz w:val="26"/>
          <w:szCs w:val="26"/>
          <w:rtl/>
          <w:lang w:bidi="ar-SA"/>
        </w:rPr>
        <w:t>ال</w:t>
      </w:r>
      <w:r w:rsidRPr="002818BD">
        <w:rPr>
          <w:sz w:val="26"/>
          <w:szCs w:val="26"/>
          <w:rtl/>
          <w:lang w:bidi="ar-SA"/>
        </w:rPr>
        <w:t xml:space="preserve">متعدد الأطراف على النحو الوارد في الوثيقة </w:t>
      </w:r>
      <w:r w:rsidR="00902AB6" w:rsidRPr="002818BD">
        <w:rPr>
          <w:sz w:val="26"/>
          <w:szCs w:val="26"/>
          <w:lang w:bidi="ar-SA"/>
        </w:rPr>
        <w:t>UNEP/OzL.Pro/ExCom/</w:t>
      </w:r>
      <w:r w:rsidRPr="002818BD">
        <w:rPr>
          <w:sz w:val="26"/>
          <w:szCs w:val="26"/>
          <w:lang w:bidi="ar-SA"/>
        </w:rPr>
        <w:t>86/23</w:t>
      </w:r>
      <w:r w:rsidR="00902AB6" w:rsidRPr="002818BD">
        <w:rPr>
          <w:sz w:val="26"/>
          <w:szCs w:val="26"/>
          <w:rtl/>
          <w:lang w:bidi="ar-SA"/>
        </w:rPr>
        <w:t>؛</w:t>
      </w:r>
    </w:p>
    <w:p w:rsidR="002D11E7" w:rsidRPr="002818BD" w:rsidRDefault="006149A3" w:rsidP="003F596D">
      <w:pPr>
        <w:pStyle w:val="StyleHeader4Para4Left0Firstline0"/>
        <w:numPr>
          <w:ilvl w:val="0"/>
          <w:numId w:val="33"/>
        </w:numPr>
        <w:bidi/>
        <w:rPr>
          <w:sz w:val="26"/>
          <w:szCs w:val="26"/>
          <w:rtl/>
          <w:lang w:bidi="ar-SA"/>
        </w:rPr>
      </w:pPr>
      <w:r w:rsidRPr="002818BD">
        <w:rPr>
          <w:rFonts w:hint="cs"/>
          <w:sz w:val="26"/>
          <w:szCs w:val="26"/>
          <w:rtl/>
          <w:lang w:bidi="ar-SA"/>
        </w:rPr>
        <w:t xml:space="preserve"> </w:t>
      </w:r>
      <w:r w:rsidR="002D11E7" w:rsidRPr="002818BD">
        <w:rPr>
          <w:sz w:val="26"/>
          <w:szCs w:val="26"/>
          <w:rtl/>
          <w:lang w:bidi="ar-SA"/>
        </w:rPr>
        <w:t xml:space="preserve">أن القيمة الإجمالية للأنشطة المقدمة إلى الاجتماع السادس والثمانين المؤجل </w:t>
      </w:r>
      <w:r w:rsidRPr="002818BD">
        <w:rPr>
          <w:rFonts w:hint="cs"/>
          <w:sz w:val="26"/>
          <w:szCs w:val="26"/>
          <w:rtl/>
          <w:lang w:bidi="ar-SA"/>
        </w:rPr>
        <w:t>قدرها</w:t>
      </w:r>
      <w:r w:rsidRPr="002818BD">
        <w:rPr>
          <w:sz w:val="26"/>
          <w:szCs w:val="26"/>
          <w:lang w:val="en-CA"/>
        </w:rPr>
        <w:t xml:space="preserve">20,751,671 </w:t>
      </w:r>
      <w:r w:rsidRPr="002818BD">
        <w:rPr>
          <w:rFonts w:hint="cs"/>
          <w:sz w:val="26"/>
          <w:szCs w:val="26"/>
          <w:rtl/>
          <w:lang w:bidi="ar-SA"/>
        </w:rPr>
        <w:t xml:space="preserve"> </w:t>
      </w:r>
      <w:r w:rsidR="003F596D" w:rsidRPr="002818BD">
        <w:rPr>
          <w:sz w:val="26"/>
          <w:szCs w:val="26"/>
          <w:rtl/>
          <w:lang w:bidi="ar-SA"/>
        </w:rPr>
        <w:t>دولار أمريكي</w:t>
      </w:r>
      <w:r w:rsidR="002D11E7" w:rsidRPr="002818BD">
        <w:rPr>
          <w:sz w:val="26"/>
          <w:szCs w:val="26"/>
          <w:rtl/>
          <w:lang w:bidi="ar-SA"/>
        </w:rPr>
        <w:t xml:space="preserve"> (بما في ذلك 20</w:t>
      </w:r>
      <w:r w:rsidR="003F596D" w:rsidRPr="002818BD">
        <w:rPr>
          <w:rFonts w:hint="cs"/>
          <w:sz w:val="26"/>
          <w:szCs w:val="26"/>
          <w:rtl/>
          <w:lang w:bidi="ar-SA"/>
        </w:rPr>
        <w:t>,</w:t>
      </w:r>
      <w:r w:rsidR="002D11E7" w:rsidRPr="002818BD">
        <w:rPr>
          <w:sz w:val="26"/>
          <w:szCs w:val="26"/>
          <w:rtl/>
          <w:lang w:bidi="ar-SA"/>
        </w:rPr>
        <w:t>374</w:t>
      </w:r>
      <w:r w:rsidR="003F596D" w:rsidRPr="002818BD">
        <w:rPr>
          <w:rFonts w:hint="cs"/>
          <w:sz w:val="26"/>
          <w:szCs w:val="26"/>
          <w:rtl/>
          <w:lang w:bidi="ar-SA"/>
        </w:rPr>
        <w:t>,</w:t>
      </w:r>
      <w:r w:rsidR="003F596D" w:rsidRPr="002818BD">
        <w:rPr>
          <w:sz w:val="26"/>
          <w:szCs w:val="26"/>
          <w:rtl/>
          <w:lang w:bidi="ar-SA"/>
        </w:rPr>
        <w:t>686 دولار أمريكي</w:t>
      </w:r>
      <w:r w:rsidR="002D11E7" w:rsidRPr="002818BD">
        <w:rPr>
          <w:sz w:val="26"/>
          <w:szCs w:val="26"/>
          <w:rtl/>
          <w:lang w:bidi="ar-SA"/>
        </w:rPr>
        <w:t xml:space="preserve"> للأنشطة المتعلقة</w:t>
      </w:r>
      <w:r w:rsidR="003F596D" w:rsidRPr="002818BD">
        <w:rPr>
          <w:rFonts w:hint="cs"/>
          <w:sz w:val="26"/>
          <w:szCs w:val="26"/>
          <w:rtl/>
          <w:lang w:bidi="ar-SA"/>
        </w:rPr>
        <w:t xml:space="preserve"> بالهيدروفلوروكربون</w:t>
      </w:r>
      <w:r w:rsidR="003F596D" w:rsidRPr="002818BD">
        <w:rPr>
          <w:sz w:val="26"/>
          <w:szCs w:val="26"/>
          <w:rtl/>
          <w:lang w:bidi="ar-SA"/>
        </w:rPr>
        <w:t>)</w:t>
      </w:r>
      <w:r w:rsidR="002D11E7" w:rsidRPr="002818BD">
        <w:rPr>
          <w:sz w:val="26"/>
          <w:szCs w:val="26"/>
          <w:rtl/>
          <w:lang w:bidi="ar-SA"/>
        </w:rPr>
        <w:t xml:space="preserve">، منها </w:t>
      </w:r>
      <w:r w:rsidR="003F596D" w:rsidRPr="002818BD">
        <w:rPr>
          <w:sz w:val="26"/>
          <w:szCs w:val="26"/>
          <w:lang w:val="en-CA"/>
        </w:rPr>
        <w:t>17,453,416</w:t>
      </w:r>
      <w:r w:rsidR="003F596D" w:rsidRPr="002818BD">
        <w:rPr>
          <w:sz w:val="26"/>
          <w:szCs w:val="26"/>
          <w:rtl/>
          <w:lang w:bidi="ar-SA"/>
        </w:rPr>
        <w:t xml:space="preserve"> دولار أمريكي مرتبطة بمقترحات المشر</w:t>
      </w:r>
      <w:r w:rsidR="003F596D" w:rsidRPr="002818BD">
        <w:rPr>
          <w:rFonts w:hint="cs"/>
          <w:sz w:val="26"/>
          <w:szCs w:val="26"/>
          <w:rtl/>
          <w:lang w:bidi="ar-SA"/>
        </w:rPr>
        <w:t>و</w:t>
      </w:r>
      <w:r w:rsidR="002D11E7" w:rsidRPr="002818BD">
        <w:rPr>
          <w:sz w:val="26"/>
          <w:szCs w:val="26"/>
          <w:rtl/>
          <w:lang w:bidi="ar-SA"/>
        </w:rPr>
        <w:t>ع</w:t>
      </w:r>
      <w:r w:rsidR="003F596D" w:rsidRPr="002818BD">
        <w:rPr>
          <w:rFonts w:hint="cs"/>
          <w:sz w:val="26"/>
          <w:szCs w:val="26"/>
          <w:rtl/>
          <w:lang w:bidi="ar-SA"/>
        </w:rPr>
        <w:t>ات</w:t>
      </w:r>
      <w:r w:rsidR="002D11E7" w:rsidRPr="002818BD">
        <w:rPr>
          <w:sz w:val="26"/>
          <w:szCs w:val="26"/>
          <w:rtl/>
          <w:lang w:bidi="ar-SA"/>
        </w:rPr>
        <w:t xml:space="preserve"> غير المدرجة في خطة الأعمال لعام 2020.</w:t>
      </w: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Pr="00AC2018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sectPr w:rsidR="00FE13A5" w:rsidSect="003012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48C" w:rsidRDefault="0047148C">
      <w:r>
        <w:separator/>
      </w:r>
    </w:p>
  </w:endnote>
  <w:endnote w:type="continuationSeparator" w:id="0">
    <w:p w:rsidR="0047148C" w:rsidRDefault="0047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136" w:rsidRDefault="00E5313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96F15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136" w:rsidRDefault="00E5313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96F15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8BD" w:rsidRPr="002818BD" w:rsidRDefault="002818BD" w:rsidP="002818BD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2818BD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2818BD">
      <w:rPr>
        <w:rFonts w:cs="Arabic Transparent"/>
      </w:rPr>
      <w:t xml:space="preserve"> </w:t>
    </w:r>
  </w:p>
  <w:p w:rsidR="002818BD" w:rsidRDefault="002818BD" w:rsidP="002818BD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2818BD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E53136" w:rsidRDefault="00E53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48C" w:rsidRDefault="0047148C">
      <w:r>
        <w:separator/>
      </w:r>
    </w:p>
  </w:footnote>
  <w:footnote w:type="continuationSeparator" w:id="0">
    <w:p w:rsidR="0047148C" w:rsidRDefault="0047148C">
      <w:r>
        <w:continuationSeparator/>
      </w:r>
    </w:p>
  </w:footnote>
  <w:footnote w:id="1">
    <w:p w:rsidR="00E53136" w:rsidRDefault="00E53136" w:rsidP="00A57CA9">
      <w:pPr>
        <w:pStyle w:val="FootnoteText"/>
        <w:bidi/>
        <w:rPr>
          <w:lang w:val="en-CA" w:bidi="ar-B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:rsidR="002818BD" w:rsidRDefault="002818BD" w:rsidP="002818BD">
      <w:pPr>
        <w:pStyle w:val="FootnoteText"/>
        <w:bidi/>
        <w:rPr>
          <w:lang w:val="en-CA" w:bidi="ar-BH"/>
        </w:rPr>
      </w:pPr>
    </w:p>
    <w:p w:rsidR="002818BD" w:rsidRDefault="002818BD" w:rsidP="002818BD">
      <w:pPr>
        <w:pStyle w:val="FootnoteText"/>
        <w:bidi/>
        <w:rPr>
          <w:rtl/>
          <w:lang w:bidi="ar-SA"/>
        </w:rPr>
      </w:pPr>
    </w:p>
  </w:footnote>
  <w:footnote w:id="2">
    <w:p w:rsidR="00CD7EDF" w:rsidRDefault="00CD7EDF" w:rsidP="002852A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4C68C8">
        <w:rPr>
          <w:rFonts w:hint="cs"/>
          <w:rtl/>
          <w:lang w:bidi="ar-SA"/>
        </w:rPr>
        <w:t xml:space="preserve">تشمل هذه الأنشطة: </w:t>
      </w:r>
      <w:r w:rsidR="00463962">
        <w:rPr>
          <w:rFonts w:hint="cs"/>
          <w:rtl/>
          <w:lang w:bidi="ar-SA"/>
        </w:rPr>
        <w:t>103 نشطا مرتبطا بالهيدروكلوروفلوروكربون لعدد 56 بلدا (57,19 مليون دولار أمريكي) و 43 نشطا مرتبطا بالهيدروفلوروكربون لعدد 33 بلدا (3,48 مليون دولار أمريكي) و 40 نشاط تعزيز مؤسسي (6,68 مليون دولار أمريكي).</w:t>
      </w:r>
    </w:p>
  </w:footnote>
  <w:footnote w:id="3">
    <w:p w:rsidR="004C2812" w:rsidRDefault="004C2812" w:rsidP="002852A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4C68C8">
        <w:rPr>
          <w:rFonts w:hint="cs"/>
          <w:rtl/>
          <w:lang w:bidi="ar-SA"/>
        </w:rPr>
        <w:t xml:space="preserve">الوثيقة </w:t>
      </w:r>
      <w:r w:rsidR="004C68C8" w:rsidRPr="00431D5E">
        <w:t>UNEP/OzL.Pro/ExCom/86/25</w:t>
      </w:r>
    </w:p>
  </w:footnote>
  <w:footnote w:id="4">
    <w:p w:rsidR="00B6272D" w:rsidRDefault="00B6272D" w:rsidP="00C96F1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0C4169">
        <w:rPr>
          <w:rFonts w:hint="cs"/>
          <w:rtl/>
          <w:lang w:bidi="ar-SA"/>
        </w:rPr>
        <w:t xml:space="preserve">المقرر </w:t>
      </w:r>
      <w:r w:rsidR="00C96F15">
        <w:rPr>
          <w:lang w:bidi="ar-SA"/>
        </w:rPr>
        <w:t>XXIX</w:t>
      </w:r>
      <w:bookmarkStart w:id="0" w:name="_GoBack"/>
      <w:bookmarkEnd w:id="0"/>
      <w:r w:rsidR="000C4169">
        <w:rPr>
          <w:rFonts w:hint="cs"/>
          <w:rtl/>
          <w:lang w:bidi="ar-SA"/>
        </w:rPr>
        <w:t>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136" w:rsidRDefault="00E53136" w:rsidP="002818BD">
    <w:pPr>
      <w:jc w:val="right"/>
    </w:pPr>
    <w:fldSimple w:instr=" DOCPROPERTY &quot;Document number&quot;  \* MERGEFORMAT ">
      <w:r>
        <w:t>UNEP/OzL.Pro/ExCom/86/</w:t>
      </w:r>
      <w:r w:rsidR="004248ED">
        <w:t>23</w:t>
      </w:r>
    </w:fldSimple>
  </w:p>
  <w:p w:rsidR="00E53136" w:rsidRDefault="00E53136"/>
  <w:p w:rsidR="00E53136" w:rsidRDefault="00E5313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136" w:rsidRDefault="00E53136" w:rsidP="002818BD">
    <w:pPr>
      <w:jc w:val="left"/>
    </w:pPr>
    <w:fldSimple w:instr=" DOCPROPERTY &quot;Document number&quot;  \* MERGEFORMAT ">
      <w:r>
        <w:t>UNEP/OzL.Pro/ExCom/86/</w:t>
      </w:r>
      <w:r w:rsidR="004248ED">
        <w:t>23</w:t>
      </w:r>
    </w:fldSimple>
  </w:p>
  <w:p w:rsidR="00E53136" w:rsidRDefault="00E53136"/>
  <w:p w:rsidR="00E53136" w:rsidRDefault="00E531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136" w:rsidRDefault="00E53136"/>
  <w:p w:rsidR="00E53136" w:rsidRDefault="00E531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1D64BD"/>
    <w:multiLevelType w:val="hybridMultilevel"/>
    <w:tmpl w:val="5022AA86"/>
    <w:lvl w:ilvl="0" w:tplc="77AEEC8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93622E"/>
    <w:multiLevelType w:val="hybridMultilevel"/>
    <w:tmpl w:val="359AD1AE"/>
    <w:lvl w:ilvl="0" w:tplc="3356DD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2302B9"/>
    <w:multiLevelType w:val="hybridMultilevel"/>
    <w:tmpl w:val="3328F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6B26950"/>
    <w:multiLevelType w:val="hybridMultilevel"/>
    <w:tmpl w:val="C58E5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1A68B6"/>
    <w:multiLevelType w:val="hybridMultilevel"/>
    <w:tmpl w:val="AFE69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A255BF"/>
    <w:multiLevelType w:val="hybridMultilevel"/>
    <w:tmpl w:val="98847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1" w15:restartNumberingAfterBreak="0">
    <w:nsid w:val="3ADE0CF4"/>
    <w:multiLevelType w:val="hybridMultilevel"/>
    <w:tmpl w:val="2A5A108E"/>
    <w:lvl w:ilvl="0" w:tplc="3356DD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940A9F"/>
    <w:multiLevelType w:val="hybridMultilevel"/>
    <w:tmpl w:val="F9DAB728"/>
    <w:lvl w:ilvl="0" w:tplc="5B1EF79E">
      <w:start w:val="9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F454728"/>
    <w:multiLevelType w:val="hybridMultilevel"/>
    <w:tmpl w:val="120A5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19A0065"/>
    <w:multiLevelType w:val="hybridMultilevel"/>
    <w:tmpl w:val="C040F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23"/>
  </w:num>
  <w:num w:numId="18">
    <w:abstractNumId w:val="25"/>
  </w:num>
  <w:num w:numId="19">
    <w:abstractNumId w:val="28"/>
  </w:num>
  <w:num w:numId="20">
    <w:abstractNumId w:val="20"/>
  </w:num>
  <w:num w:numId="21">
    <w:abstractNumId w:val="14"/>
  </w:num>
  <w:num w:numId="22">
    <w:abstractNumId w:val="19"/>
  </w:num>
  <w:num w:numId="23">
    <w:abstractNumId w:val="26"/>
  </w:num>
  <w:num w:numId="24">
    <w:abstractNumId w:val="13"/>
  </w:num>
  <w:num w:numId="25">
    <w:abstractNumId w:val="16"/>
  </w:num>
  <w:num w:numId="26">
    <w:abstractNumId w:val="27"/>
  </w:num>
  <w:num w:numId="27">
    <w:abstractNumId w:val="17"/>
  </w:num>
  <w:num w:numId="28">
    <w:abstractNumId w:val="24"/>
  </w:num>
  <w:num w:numId="29">
    <w:abstractNumId w:val="15"/>
  </w:num>
  <w:num w:numId="30">
    <w:abstractNumId w:val="12"/>
  </w:num>
  <w:num w:numId="31">
    <w:abstractNumId w:val="21"/>
  </w:num>
  <w:num w:numId="32">
    <w:abstractNumId w:val="22"/>
  </w:num>
  <w:num w:numId="33">
    <w:abstractNumId w:val="11"/>
  </w:num>
  <w:num w:numId="34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02E20"/>
    <w:rsid w:val="00013372"/>
    <w:rsid w:val="0004254A"/>
    <w:rsid w:val="0005633F"/>
    <w:rsid w:val="000861FE"/>
    <w:rsid w:val="000A7FEA"/>
    <w:rsid w:val="000C2FE8"/>
    <w:rsid w:val="000C4169"/>
    <w:rsid w:val="000C668E"/>
    <w:rsid w:val="000D3F81"/>
    <w:rsid w:val="000E4FDE"/>
    <w:rsid w:val="000F611B"/>
    <w:rsid w:val="00155883"/>
    <w:rsid w:val="00160C21"/>
    <w:rsid w:val="00173BF8"/>
    <w:rsid w:val="00196E51"/>
    <w:rsid w:val="00197DB8"/>
    <w:rsid w:val="001C445E"/>
    <w:rsid w:val="001F1B00"/>
    <w:rsid w:val="002567F3"/>
    <w:rsid w:val="00264712"/>
    <w:rsid w:val="002818BD"/>
    <w:rsid w:val="002852A8"/>
    <w:rsid w:val="002928CF"/>
    <w:rsid w:val="002B6E6C"/>
    <w:rsid w:val="002C1A39"/>
    <w:rsid w:val="002D11E7"/>
    <w:rsid w:val="002E1340"/>
    <w:rsid w:val="002E7EF7"/>
    <w:rsid w:val="002F505F"/>
    <w:rsid w:val="00301265"/>
    <w:rsid w:val="00304DAB"/>
    <w:rsid w:val="003258A9"/>
    <w:rsid w:val="003263B5"/>
    <w:rsid w:val="00333823"/>
    <w:rsid w:val="003459CA"/>
    <w:rsid w:val="00351CED"/>
    <w:rsid w:val="0036262B"/>
    <w:rsid w:val="00385085"/>
    <w:rsid w:val="00390E80"/>
    <w:rsid w:val="003C6169"/>
    <w:rsid w:val="003D30ED"/>
    <w:rsid w:val="003F2852"/>
    <w:rsid w:val="003F596D"/>
    <w:rsid w:val="00402F8D"/>
    <w:rsid w:val="004248ED"/>
    <w:rsid w:val="00430687"/>
    <w:rsid w:val="00463962"/>
    <w:rsid w:val="0047148C"/>
    <w:rsid w:val="004C2812"/>
    <w:rsid w:val="004C5B74"/>
    <w:rsid w:val="004C68C8"/>
    <w:rsid w:val="004D026D"/>
    <w:rsid w:val="004F1D60"/>
    <w:rsid w:val="00510B13"/>
    <w:rsid w:val="00516D4F"/>
    <w:rsid w:val="00532BD7"/>
    <w:rsid w:val="005626B8"/>
    <w:rsid w:val="0056477C"/>
    <w:rsid w:val="00585534"/>
    <w:rsid w:val="005A17B7"/>
    <w:rsid w:val="005B7F38"/>
    <w:rsid w:val="005C7D4A"/>
    <w:rsid w:val="00607478"/>
    <w:rsid w:val="006149A3"/>
    <w:rsid w:val="00633430"/>
    <w:rsid w:val="00637504"/>
    <w:rsid w:val="00642FCC"/>
    <w:rsid w:val="00647E50"/>
    <w:rsid w:val="00662A73"/>
    <w:rsid w:val="006A56D8"/>
    <w:rsid w:val="006B2ED0"/>
    <w:rsid w:val="006C0125"/>
    <w:rsid w:val="006F2A2C"/>
    <w:rsid w:val="006F7D78"/>
    <w:rsid w:val="007227CB"/>
    <w:rsid w:val="00776575"/>
    <w:rsid w:val="00786775"/>
    <w:rsid w:val="007C14F9"/>
    <w:rsid w:val="007C3529"/>
    <w:rsid w:val="007E5D09"/>
    <w:rsid w:val="00813626"/>
    <w:rsid w:val="00860A5A"/>
    <w:rsid w:val="00902AB6"/>
    <w:rsid w:val="0093194F"/>
    <w:rsid w:val="00966FEC"/>
    <w:rsid w:val="009817AA"/>
    <w:rsid w:val="0099425D"/>
    <w:rsid w:val="009F630C"/>
    <w:rsid w:val="009F6CF7"/>
    <w:rsid w:val="00A07A0F"/>
    <w:rsid w:val="00A156EF"/>
    <w:rsid w:val="00A26EEB"/>
    <w:rsid w:val="00A368DC"/>
    <w:rsid w:val="00A44778"/>
    <w:rsid w:val="00A44F8E"/>
    <w:rsid w:val="00A54FC6"/>
    <w:rsid w:val="00A57CA9"/>
    <w:rsid w:val="00AB0258"/>
    <w:rsid w:val="00AB4886"/>
    <w:rsid w:val="00AC2018"/>
    <w:rsid w:val="00AD5161"/>
    <w:rsid w:val="00AE5A8E"/>
    <w:rsid w:val="00AE6E6A"/>
    <w:rsid w:val="00B11DB6"/>
    <w:rsid w:val="00B40E87"/>
    <w:rsid w:val="00B6272D"/>
    <w:rsid w:val="00B7287F"/>
    <w:rsid w:val="00B81742"/>
    <w:rsid w:val="00B81E83"/>
    <w:rsid w:val="00BC3F62"/>
    <w:rsid w:val="00BC5FC8"/>
    <w:rsid w:val="00BE6209"/>
    <w:rsid w:val="00BF738D"/>
    <w:rsid w:val="00C45AC2"/>
    <w:rsid w:val="00C460F1"/>
    <w:rsid w:val="00C501FF"/>
    <w:rsid w:val="00C96F15"/>
    <w:rsid w:val="00CA6BB7"/>
    <w:rsid w:val="00CD42CD"/>
    <w:rsid w:val="00CD7EDF"/>
    <w:rsid w:val="00CF6BF7"/>
    <w:rsid w:val="00D4310B"/>
    <w:rsid w:val="00D94F87"/>
    <w:rsid w:val="00D95724"/>
    <w:rsid w:val="00DB3848"/>
    <w:rsid w:val="00DC6373"/>
    <w:rsid w:val="00E1360E"/>
    <w:rsid w:val="00E15354"/>
    <w:rsid w:val="00E40A65"/>
    <w:rsid w:val="00E53136"/>
    <w:rsid w:val="00E7135A"/>
    <w:rsid w:val="00E82C9E"/>
    <w:rsid w:val="00EC108E"/>
    <w:rsid w:val="00EC57A7"/>
    <w:rsid w:val="00ED2909"/>
    <w:rsid w:val="00ED3E7E"/>
    <w:rsid w:val="00EF3155"/>
    <w:rsid w:val="00EF53C6"/>
    <w:rsid w:val="00F05DFF"/>
    <w:rsid w:val="00F311C3"/>
    <w:rsid w:val="00F93381"/>
    <w:rsid w:val="00FA1172"/>
    <w:rsid w:val="00FB310E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838ABA"/>
  <w15:docId w15:val="{568F017C-B650-4434-82D7-D76223BCB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B1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UNEP/OzL.Pro/ExCom/86/23</Document_x0020_Number>
    <Posted_x0020_after_x0020_IAP xmlns="aa4c1d13-0b99-429d-b494-d0ce00f216e9">true</Posted_x0020_after_x0020_IAP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A317BB09-DB80-47CA-9E7E-1E5D4625434A}"/>
</file>

<file path=customXml/itemProps2.xml><?xml version="1.0" encoding="utf-8"?>
<ds:datastoreItem xmlns:ds="http://schemas.openxmlformats.org/officeDocument/2006/customXml" ds:itemID="{D9B338B5-5E42-480D-8849-9487A91E0D70}"/>
</file>

<file path=customXml/itemProps3.xml><?xml version="1.0" encoding="utf-8"?>
<ds:datastoreItem xmlns:ds="http://schemas.openxmlformats.org/officeDocument/2006/customXml" ds:itemID="{5DA2A3F6-CB4F-4C65-BB7D-98E3B0E07340}"/>
</file>

<file path=customXml/itemProps4.xml><?xml version="1.0" encoding="utf-8"?>
<ds:datastoreItem xmlns:ds="http://schemas.openxmlformats.org/officeDocument/2006/customXml" ds:itemID="{8CD464BD-FE8C-4263-8A0E-1155CE478211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72</TotalTime>
  <Pages>5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تحديث لحالة تنفيذ خطة الأعمال الموحدة للصندوق المتعدد الأطراف للفترة 2020-2022</vt:lpstr>
    </vt:vector>
  </TitlesOfParts>
  <Company>UNMFS</Company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لحالة تنفيذ خطة الأعمال الموحدة للصندوق المتعدد الأطراف للفترة 2020-2022</dc:title>
  <dc:creator>Yas</dc:creator>
  <cp:lastModifiedBy>HB</cp:lastModifiedBy>
  <cp:revision>78</cp:revision>
  <cp:lastPrinted>2001-05-26T16:40:00Z</cp:lastPrinted>
  <dcterms:created xsi:type="dcterms:W3CDTF">2021-02-20T03:52:00Z</dcterms:created>
  <dcterms:modified xsi:type="dcterms:W3CDTF">2021-03-02T04:58:00Z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UNEP/OzL.Pro/ExCom/86/23</vt:lpwstr>
  </property>
  <property fmtid="{D5CDD505-2E9C-101B-9397-08002B2CF9AE}" pid="3" name="Revision date">
    <vt:lpwstr>2/17/2021</vt:lpwstr>
  </property>
  <property fmtid="{D5CDD505-2E9C-101B-9397-08002B2CF9AE}" pid="4" name="ContentTypeId">
    <vt:lpwstr>0x010100003C883A2F638749AF5FF074293958A6</vt:lpwstr>
  </property>
</Properties>
</file>